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page" w:horzAnchor="margin" w:tblpXSpec="center" w:tblpY="2266"/>
        <w:tblW w:w="10207" w:type="dxa"/>
        <w:tblLook w:val="04A0" w:firstRow="1" w:lastRow="0" w:firstColumn="1" w:lastColumn="0" w:noHBand="0" w:noVBand="1"/>
      </w:tblPr>
      <w:tblGrid>
        <w:gridCol w:w="8937"/>
        <w:gridCol w:w="1270"/>
      </w:tblGrid>
      <w:tr w:rsidR="004C2022" w14:paraId="46775A55" w14:textId="77777777" w:rsidTr="004C2022">
        <w:trPr>
          <w:trHeight w:val="274"/>
        </w:trPr>
        <w:tc>
          <w:tcPr>
            <w:tcW w:w="10207" w:type="dxa"/>
            <w:gridSpan w:val="2"/>
            <w:shd w:val="clear" w:color="auto" w:fill="FFFFFF" w:themeFill="background1"/>
          </w:tcPr>
          <w:p w14:paraId="2356729B" w14:textId="77777777" w:rsidR="004C2022" w:rsidRPr="000B13D4" w:rsidRDefault="004C2022" w:rsidP="00F1073B">
            <w:pPr>
              <w:rPr>
                <w:rFonts w:ascii="Montserrat Medium" w:hAnsi="Montserrat Medium"/>
                <w:sz w:val="18"/>
                <w:szCs w:val="20"/>
              </w:rPr>
            </w:pPr>
            <w:bookmarkStart w:id="0" w:name="_Hlk113374190"/>
            <w:r w:rsidRPr="00F1073B">
              <w:rPr>
                <w:rStyle w:val="Ttulodellibro"/>
              </w:rPr>
              <w:t>OOAD:</w:t>
            </w:r>
            <w:r>
              <w:rPr>
                <w:rFonts w:ascii="Montserrat Medium" w:hAnsi="Montserrat Medium"/>
                <w:sz w:val="18"/>
                <w:szCs w:val="20"/>
              </w:rPr>
              <w:t xml:space="preserve"> </w:t>
            </w:r>
          </w:p>
        </w:tc>
      </w:tr>
      <w:tr w:rsidR="004C2022" w14:paraId="56A8EEF9" w14:textId="77777777" w:rsidTr="00EC5A17">
        <w:trPr>
          <w:trHeight w:val="266"/>
        </w:trPr>
        <w:tc>
          <w:tcPr>
            <w:tcW w:w="10207" w:type="dxa"/>
            <w:gridSpan w:val="2"/>
            <w:shd w:val="clear" w:color="auto" w:fill="EAF1DD" w:themeFill="accent3" w:themeFillTint="33"/>
            <w:vAlign w:val="center"/>
          </w:tcPr>
          <w:p w14:paraId="6BD1474B" w14:textId="77777777" w:rsidR="004C2022" w:rsidRPr="00EC5A17" w:rsidRDefault="004C2022" w:rsidP="004C2022">
            <w:pPr>
              <w:jc w:val="both"/>
              <w:rPr>
                <w:rFonts w:ascii="Montserrat Medium" w:hAnsi="Montserrat Medium"/>
                <w:b/>
                <w:sz w:val="18"/>
                <w:szCs w:val="18"/>
              </w:rPr>
            </w:pPr>
            <w:r w:rsidRPr="00EC5A17">
              <w:rPr>
                <w:rFonts w:ascii="Montserrat Medium" w:hAnsi="Montserrat Medium"/>
                <w:b/>
                <w:sz w:val="18"/>
                <w:szCs w:val="18"/>
              </w:rPr>
              <w:t>Documentos que integran el expediente de Nuevos Arrendamientos o Sustitución en apego al numeral 4 Apartado B de las Políticas para la Administración Inmobiliaria del Instituto Mexicano del Seguro Social (Políticas) y de la CIRCULAR No. PRES/001/2022 29/06/2022 (INDAABIN)</w:t>
            </w:r>
          </w:p>
        </w:tc>
      </w:tr>
      <w:tr w:rsidR="004C2022" w14:paraId="7DC922CB" w14:textId="77777777" w:rsidTr="003360E9">
        <w:trPr>
          <w:trHeight w:val="266"/>
        </w:trPr>
        <w:tc>
          <w:tcPr>
            <w:tcW w:w="8937" w:type="dxa"/>
            <w:vAlign w:val="center"/>
          </w:tcPr>
          <w:p w14:paraId="29E4A17F" w14:textId="0921CF3A" w:rsidR="004C2022" w:rsidRPr="00633527" w:rsidRDefault="004C2022" w:rsidP="004C2022">
            <w:pPr>
              <w:pStyle w:val="Prrafodelista"/>
              <w:numPr>
                <w:ilvl w:val="0"/>
                <w:numId w:val="18"/>
              </w:numPr>
              <w:spacing w:after="0" w:line="240" w:lineRule="auto"/>
              <w:rPr>
                <w:rFonts w:ascii="Montserrat Medium" w:hAnsi="Montserrat Medium"/>
                <w:b/>
                <w:sz w:val="18"/>
                <w:szCs w:val="18"/>
                <w:u w:val="single"/>
              </w:rPr>
            </w:pPr>
            <w:r w:rsidRPr="00633527">
              <w:rPr>
                <w:rFonts w:ascii="Montserrat Medium" w:hAnsi="Montserrat Medium" w:cs="Arial"/>
                <w:sz w:val="16"/>
                <w:szCs w:val="16"/>
              </w:rPr>
              <w:t>Acta de Comité Delegacional o Grupo inmobiliario</w:t>
            </w:r>
            <w:r w:rsidR="000F48E9">
              <w:rPr>
                <w:rFonts w:ascii="Montserrat Medium" w:hAnsi="Montserrat Medium" w:cs="Arial"/>
                <w:sz w:val="16"/>
                <w:szCs w:val="16"/>
              </w:rPr>
              <w:t>, en la cual se Acuerda tomar un inmueble en arrendamiento por no existir superficies propias o bajo otra figura de ocupación, susceptibles de aprovechamiento.</w:t>
            </w:r>
          </w:p>
        </w:tc>
        <w:tc>
          <w:tcPr>
            <w:tcW w:w="1270" w:type="dxa"/>
            <w:vAlign w:val="center"/>
          </w:tcPr>
          <w:p w14:paraId="43145336" w14:textId="77777777" w:rsidR="004C2022" w:rsidRPr="00F42535" w:rsidRDefault="004C2022" w:rsidP="003360E9">
            <w:pPr>
              <w:jc w:val="center"/>
              <w:rPr>
                <w:rFonts w:ascii="Montserrat Medium" w:hAnsi="Montserrat Medium"/>
                <w:bCs/>
                <w:sz w:val="18"/>
                <w:szCs w:val="18"/>
              </w:rPr>
            </w:pPr>
            <w:r w:rsidRPr="00F42535">
              <w:rPr>
                <w:rFonts w:ascii="Montserrat Medium" w:hAnsi="Montserrat Medium"/>
                <w:bCs/>
                <w:sz w:val="18"/>
                <w:szCs w:val="18"/>
              </w:rPr>
              <w:t>IMSS</w:t>
            </w:r>
          </w:p>
        </w:tc>
      </w:tr>
      <w:tr w:rsidR="004C2022" w14:paraId="51C859DE" w14:textId="77777777" w:rsidTr="003360E9">
        <w:trPr>
          <w:trHeight w:val="283"/>
        </w:trPr>
        <w:tc>
          <w:tcPr>
            <w:tcW w:w="8937" w:type="dxa"/>
            <w:vAlign w:val="center"/>
          </w:tcPr>
          <w:p w14:paraId="2848C055" w14:textId="54271F8D" w:rsidR="004C2022" w:rsidRPr="00633527" w:rsidRDefault="004C2022" w:rsidP="004C2022">
            <w:pPr>
              <w:pStyle w:val="Prrafodelista"/>
              <w:numPr>
                <w:ilvl w:val="0"/>
                <w:numId w:val="18"/>
              </w:numPr>
              <w:spacing w:after="0" w:line="240" w:lineRule="auto"/>
              <w:jc w:val="both"/>
              <w:rPr>
                <w:rFonts w:ascii="Montserrat Medium" w:hAnsi="Montserrat Medium" w:cs="Arial"/>
                <w:sz w:val="16"/>
                <w:szCs w:val="16"/>
              </w:rPr>
            </w:pPr>
            <w:r w:rsidRPr="00633527">
              <w:rPr>
                <w:rFonts w:ascii="Montserrat Medium" w:hAnsi="Montserrat Medium" w:cs="Arial"/>
                <w:sz w:val="16"/>
                <w:szCs w:val="16"/>
              </w:rPr>
              <w:t xml:space="preserve">Que haya sido incluida en la </w:t>
            </w:r>
            <w:r w:rsidR="00C10F46">
              <w:rPr>
                <w:rFonts w:ascii="Montserrat Medium" w:hAnsi="Montserrat Medium" w:cs="Arial"/>
                <w:sz w:val="16"/>
                <w:szCs w:val="16"/>
              </w:rPr>
              <w:t>P</w:t>
            </w:r>
            <w:r w:rsidRPr="00633527">
              <w:rPr>
                <w:rFonts w:ascii="Montserrat Medium" w:hAnsi="Montserrat Medium" w:cs="Arial"/>
                <w:sz w:val="16"/>
                <w:szCs w:val="16"/>
              </w:rPr>
              <w:t>royección del OOAD y aprobada por el HCT en el Programa de Arrendamiento Inmobiliario IMSS Arrendatario Régimen Ordinario</w:t>
            </w:r>
            <w:r>
              <w:rPr>
                <w:rFonts w:ascii="Montserrat Medium" w:hAnsi="Montserrat Medium" w:cs="Arial"/>
                <w:sz w:val="16"/>
                <w:szCs w:val="16"/>
              </w:rPr>
              <w:t>.</w:t>
            </w:r>
          </w:p>
        </w:tc>
        <w:tc>
          <w:tcPr>
            <w:tcW w:w="1270" w:type="dxa"/>
            <w:vAlign w:val="center"/>
          </w:tcPr>
          <w:p w14:paraId="0A0736A7" w14:textId="77777777" w:rsidR="004C2022" w:rsidRPr="00F42535" w:rsidRDefault="004C2022" w:rsidP="003360E9">
            <w:pPr>
              <w:jc w:val="center"/>
              <w:rPr>
                <w:rFonts w:ascii="Montserrat Medium" w:hAnsi="Montserrat Medium" w:cs="Arial"/>
                <w:sz w:val="16"/>
                <w:szCs w:val="16"/>
              </w:rPr>
            </w:pPr>
            <w:r w:rsidRPr="00F42535">
              <w:rPr>
                <w:rFonts w:ascii="Montserrat Medium" w:hAnsi="Montserrat Medium"/>
                <w:bCs/>
                <w:sz w:val="18"/>
                <w:szCs w:val="18"/>
              </w:rPr>
              <w:t>IMSS</w:t>
            </w:r>
          </w:p>
        </w:tc>
      </w:tr>
      <w:tr w:rsidR="004C2022" w14:paraId="5A239669" w14:textId="77777777" w:rsidTr="00EC5A17">
        <w:trPr>
          <w:trHeight w:val="283"/>
        </w:trPr>
        <w:tc>
          <w:tcPr>
            <w:tcW w:w="10207" w:type="dxa"/>
            <w:gridSpan w:val="2"/>
            <w:shd w:val="clear" w:color="auto" w:fill="EAF1DD" w:themeFill="accent3" w:themeFillTint="33"/>
            <w:vAlign w:val="center"/>
          </w:tcPr>
          <w:p w14:paraId="0E2C7224" w14:textId="4102D586" w:rsidR="004C2022" w:rsidRPr="00F1073B" w:rsidRDefault="00C10F46" w:rsidP="004C2022">
            <w:pPr>
              <w:jc w:val="center"/>
              <w:rPr>
                <w:rStyle w:val="Ttulodellibro"/>
              </w:rPr>
            </w:pPr>
            <w:r w:rsidRPr="00F1073B">
              <w:rPr>
                <w:rStyle w:val="Ttulodellibro"/>
              </w:rPr>
              <w:t>Documentos</w:t>
            </w:r>
          </w:p>
        </w:tc>
      </w:tr>
      <w:tr w:rsidR="004C2022" w14:paraId="03E6BE1C" w14:textId="77777777" w:rsidTr="003360E9">
        <w:trPr>
          <w:trHeight w:val="266"/>
        </w:trPr>
        <w:tc>
          <w:tcPr>
            <w:tcW w:w="8937" w:type="dxa"/>
          </w:tcPr>
          <w:p w14:paraId="224E10FD" w14:textId="37543592" w:rsidR="004C2022" w:rsidRPr="0097754B" w:rsidRDefault="00F84259" w:rsidP="004C2022">
            <w:pPr>
              <w:pStyle w:val="Prrafodelista"/>
              <w:numPr>
                <w:ilvl w:val="0"/>
                <w:numId w:val="15"/>
              </w:numPr>
              <w:suppressAutoHyphens/>
              <w:spacing w:after="0" w:line="240" w:lineRule="auto"/>
              <w:ind w:left="426" w:hanging="284"/>
              <w:jc w:val="both"/>
              <w:rPr>
                <w:rFonts w:ascii="Montserrat Medium" w:hAnsi="Montserrat Medium" w:cs="Arial"/>
                <w:sz w:val="16"/>
                <w:szCs w:val="16"/>
              </w:rPr>
            </w:pPr>
            <w:r w:rsidRPr="00F84259">
              <w:rPr>
                <w:rFonts w:ascii="Montserrat Medium" w:hAnsi="Montserrat Medium" w:cs="Arial"/>
                <w:sz w:val="16"/>
                <w:szCs w:val="16"/>
              </w:rPr>
              <w:t>Plano topográfico con superficie, medidas y colindancias de la poligonal envolvente, en archivo digital en AutoCAD o copia, en caso de que se requiera la justipreciación tradicional</w:t>
            </w:r>
            <w:r w:rsidR="004C2022" w:rsidRPr="0097754B">
              <w:rPr>
                <w:rFonts w:ascii="Montserrat Medium" w:hAnsi="Montserrat Medium" w:cs="Arial"/>
                <w:sz w:val="16"/>
                <w:szCs w:val="16"/>
              </w:rPr>
              <w:t>.</w:t>
            </w:r>
            <w:r>
              <w:rPr>
                <w:rFonts w:ascii="Montserrat Medium" w:hAnsi="Montserrat Medium" w:cs="Arial"/>
                <w:sz w:val="16"/>
                <w:szCs w:val="16"/>
              </w:rPr>
              <w:t xml:space="preserve"> </w:t>
            </w:r>
            <w:r>
              <w:rPr>
                <w:rFonts w:ascii="Montserrat Medium" w:eastAsiaTheme="minorEastAsia" w:hAnsi="Montserrat Medium" w:cs="Arial"/>
                <w:sz w:val="16"/>
                <w:szCs w:val="16"/>
              </w:rPr>
              <w:t xml:space="preserve"> Con firma del TOOAD y JSA.</w:t>
            </w:r>
          </w:p>
        </w:tc>
        <w:tc>
          <w:tcPr>
            <w:tcW w:w="1270" w:type="dxa"/>
            <w:vAlign w:val="center"/>
          </w:tcPr>
          <w:p w14:paraId="27EE8165" w14:textId="77777777" w:rsidR="004C2022" w:rsidRPr="004476A7" w:rsidRDefault="004C2022" w:rsidP="003360E9">
            <w:pPr>
              <w:jc w:val="center"/>
              <w:rPr>
                <w:rFonts w:ascii="Montserrat Medium" w:hAnsi="Montserrat Medium"/>
                <w:sz w:val="18"/>
                <w:szCs w:val="16"/>
              </w:rPr>
            </w:pPr>
            <w:r>
              <w:rPr>
                <w:rFonts w:ascii="Montserrat Medium" w:hAnsi="Montserrat Medium"/>
                <w:sz w:val="18"/>
                <w:szCs w:val="16"/>
              </w:rPr>
              <w:t>Arrendador</w:t>
            </w:r>
          </w:p>
        </w:tc>
      </w:tr>
      <w:tr w:rsidR="004C2022" w14:paraId="379F110B" w14:textId="77777777" w:rsidTr="003360E9">
        <w:trPr>
          <w:trHeight w:val="264"/>
        </w:trPr>
        <w:tc>
          <w:tcPr>
            <w:tcW w:w="8937" w:type="dxa"/>
          </w:tcPr>
          <w:p w14:paraId="4617F769" w14:textId="1C00BDA9" w:rsidR="004C2022" w:rsidRPr="0097754B" w:rsidRDefault="00F84259" w:rsidP="004C2022">
            <w:pPr>
              <w:pStyle w:val="Prrafodelista"/>
              <w:widowControl w:val="0"/>
              <w:numPr>
                <w:ilvl w:val="0"/>
                <w:numId w:val="15"/>
              </w:numPr>
              <w:suppressAutoHyphens/>
              <w:spacing w:after="0" w:line="240" w:lineRule="auto"/>
              <w:ind w:left="426" w:hanging="284"/>
              <w:jc w:val="both"/>
              <w:rPr>
                <w:rFonts w:ascii="Montserrat Medium" w:hAnsi="Montserrat Medium" w:cs="Arial"/>
                <w:sz w:val="16"/>
                <w:szCs w:val="16"/>
              </w:rPr>
            </w:pPr>
            <w:r w:rsidRPr="00F84259">
              <w:rPr>
                <w:rFonts w:ascii="Montserrat Medium" w:hAnsi="Montserrat Medium" w:cs="Arial"/>
                <w:sz w:val="16"/>
                <w:szCs w:val="16"/>
              </w:rPr>
              <w:t>Planos arquitectónicos actualizados en archivo electrónico en AutoCAD o en su defecto copia fotostática</w:t>
            </w:r>
            <w:r w:rsidR="004C2022" w:rsidRPr="0097754B">
              <w:rPr>
                <w:rFonts w:ascii="Montserrat Medium" w:hAnsi="Montserrat Medium" w:cs="Arial"/>
                <w:sz w:val="16"/>
                <w:szCs w:val="16"/>
              </w:rPr>
              <w:t>.</w:t>
            </w:r>
            <w:r>
              <w:rPr>
                <w:rFonts w:ascii="Montserrat Medium" w:eastAsiaTheme="minorEastAsia" w:hAnsi="Montserrat Medium" w:cs="Arial"/>
                <w:sz w:val="16"/>
                <w:szCs w:val="16"/>
              </w:rPr>
              <w:t xml:space="preserve"> Con firma del TOOAD y JSA.</w:t>
            </w:r>
          </w:p>
        </w:tc>
        <w:tc>
          <w:tcPr>
            <w:tcW w:w="1270" w:type="dxa"/>
            <w:vAlign w:val="center"/>
          </w:tcPr>
          <w:p w14:paraId="207B5CAD" w14:textId="77777777" w:rsidR="004C2022" w:rsidRPr="004476A7" w:rsidRDefault="004C2022" w:rsidP="003360E9">
            <w:pPr>
              <w:jc w:val="center"/>
              <w:rPr>
                <w:rFonts w:ascii="Montserrat Medium" w:hAnsi="Montserrat Medium"/>
                <w:sz w:val="18"/>
                <w:szCs w:val="16"/>
              </w:rPr>
            </w:pPr>
            <w:r>
              <w:rPr>
                <w:rFonts w:ascii="Montserrat Medium" w:hAnsi="Montserrat Medium"/>
                <w:sz w:val="18"/>
                <w:szCs w:val="16"/>
              </w:rPr>
              <w:t>Arrendador</w:t>
            </w:r>
          </w:p>
        </w:tc>
      </w:tr>
      <w:tr w:rsidR="004C2022" w14:paraId="2497C3B5" w14:textId="77777777" w:rsidTr="003360E9">
        <w:trPr>
          <w:trHeight w:val="239"/>
        </w:trPr>
        <w:tc>
          <w:tcPr>
            <w:tcW w:w="8937" w:type="dxa"/>
          </w:tcPr>
          <w:p w14:paraId="6C5DB5AD" w14:textId="77777777" w:rsidR="004C2022" w:rsidRPr="00A3458E" w:rsidRDefault="004C2022" w:rsidP="004C2022">
            <w:pPr>
              <w:pStyle w:val="Prrafodelista"/>
              <w:numPr>
                <w:ilvl w:val="0"/>
                <w:numId w:val="15"/>
              </w:numPr>
              <w:spacing w:after="0" w:line="240" w:lineRule="auto"/>
              <w:ind w:left="426" w:hanging="284"/>
              <w:contextualSpacing w:val="0"/>
              <w:jc w:val="both"/>
              <w:rPr>
                <w:rFonts w:ascii="Montserrat Medium" w:hAnsi="Montserrat Medium"/>
                <w:sz w:val="18"/>
                <w:szCs w:val="18"/>
              </w:rPr>
            </w:pPr>
            <w:r w:rsidRPr="00A3458E">
              <w:rPr>
                <w:rFonts w:ascii="Montserrat Medium" w:hAnsi="Montserrat Medium"/>
                <w:sz w:val="16"/>
                <w:szCs w:val="18"/>
              </w:rPr>
              <w:t xml:space="preserve">Documento que acredite la seguridad estructural, fundado y motivado conforme a la normatividad Estatal, Municipal o Local de que se trate, signado por un </w:t>
            </w:r>
            <w:r>
              <w:rPr>
                <w:rFonts w:ascii="Montserrat Medium" w:hAnsi="Montserrat Medium"/>
                <w:sz w:val="16"/>
                <w:szCs w:val="18"/>
              </w:rPr>
              <w:t>D</w:t>
            </w:r>
            <w:r w:rsidRPr="00A3458E">
              <w:rPr>
                <w:rFonts w:ascii="Montserrat Medium" w:hAnsi="Montserrat Medium"/>
                <w:sz w:val="16"/>
                <w:szCs w:val="18"/>
              </w:rPr>
              <w:t>irector Responsable de Obra o Corresponsable de Estructuras, los cuales deberán encontrarse registrados ante la instancia correspondiente y con registro vigente.</w:t>
            </w:r>
          </w:p>
        </w:tc>
        <w:tc>
          <w:tcPr>
            <w:tcW w:w="1270" w:type="dxa"/>
            <w:vAlign w:val="center"/>
          </w:tcPr>
          <w:p w14:paraId="0A1A0E00" w14:textId="77777777" w:rsidR="004C2022" w:rsidRPr="004476A7" w:rsidRDefault="004C2022" w:rsidP="003360E9">
            <w:pPr>
              <w:jc w:val="center"/>
              <w:rPr>
                <w:rFonts w:ascii="Montserrat Medium" w:hAnsi="Montserrat Medium"/>
                <w:sz w:val="18"/>
                <w:szCs w:val="16"/>
              </w:rPr>
            </w:pPr>
            <w:r>
              <w:rPr>
                <w:rFonts w:ascii="Montserrat Medium" w:hAnsi="Montserrat Medium"/>
                <w:sz w:val="18"/>
                <w:szCs w:val="16"/>
              </w:rPr>
              <w:t>Arrendador</w:t>
            </w:r>
          </w:p>
        </w:tc>
      </w:tr>
      <w:tr w:rsidR="004C2022" w14:paraId="6C255B5E" w14:textId="77777777" w:rsidTr="003360E9">
        <w:trPr>
          <w:trHeight w:val="165"/>
        </w:trPr>
        <w:tc>
          <w:tcPr>
            <w:tcW w:w="8937" w:type="dxa"/>
          </w:tcPr>
          <w:p w14:paraId="6D3BC8F3" w14:textId="5B10EED7" w:rsidR="004C2022" w:rsidRPr="006A60D5" w:rsidRDefault="00C10F46" w:rsidP="004C2022">
            <w:pPr>
              <w:pStyle w:val="Prrafodelista"/>
              <w:numPr>
                <w:ilvl w:val="0"/>
                <w:numId w:val="15"/>
              </w:numPr>
              <w:spacing w:after="0" w:line="240" w:lineRule="auto"/>
              <w:ind w:left="426" w:hanging="284"/>
              <w:contextualSpacing w:val="0"/>
              <w:jc w:val="both"/>
              <w:rPr>
                <w:rFonts w:ascii="Montserrat Medium" w:hAnsi="Montserrat Medium"/>
                <w:sz w:val="18"/>
                <w:szCs w:val="18"/>
              </w:rPr>
            </w:pPr>
            <w:r w:rsidRPr="00C10F46">
              <w:rPr>
                <w:rFonts w:ascii="Montserrat Medium" w:hAnsi="Montserrat Medium"/>
                <w:sz w:val="16"/>
                <w:szCs w:val="18"/>
              </w:rPr>
              <w:t>Tabla de SMOI, en el caso de Oficinas Administrativas y Oficinas Administrativas Subdelegacionales, acompañada de la plantilla de trabajadores con categoría, nivel y cargo, justificando el área susceptible de renta del inmueble propuesto. Acuse de registro de Tabla SMOI o justificación a la excepción de Tabla SMOI</w:t>
            </w:r>
            <w:r w:rsidR="004C2022" w:rsidRPr="006A60D5">
              <w:rPr>
                <w:rFonts w:ascii="Montserrat Medium" w:hAnsi="Montserrat Medium"/>
                <w:sz w:val="16"/>
                <w:szCs w:val="18"/>
              </w:rPr>
              <w:t>.</w:t>
            </w:r>
            <w:r w:rsidR="009B6374">
              <w:rPr>
                <w:rFonts w:ascii="Montserrat Medium" w:eastAsiaTheme="minorEastAsia" w:hAnsi="Montserrat Medium" w:cs="Arial"/>
                <w:sz w:val="16"/>
                <w:szCs w:val="16"/>
              </w:rPr>
              <w:t xml:space="preserve"> Con firma del TOOAD y JSA.</w:t>
            </w:r>
          </w:p>
        </w:tc>
        <w:tc>
          <w:tcPr>
            <w:tcW w:w="1270" w:type="dxa"/>
            <w:vAlign w:val="center"/>
          </w:tcPr>
          <w:p w14:paraId="2998F615" w14:textId="77777777" w:rsidR="004C2022" w:rsidRPr="004476A7" w:rsidRDefault="004C2022" w:rsidP="003360E9">
            <w:pPr>
              <w:jc w:val="center"/>
              <w:rPr>
                <w:rFonts w:ascii="Montserrat Medium" w:hAnsi="Montserrat Medium"/>
                <w:sz w:val="18"/>
                <w:szCs w:val="16"/>
              </w:rPr>
            </w:pPr>
            <w:r>
              <w:rPr>
                <w:rFonts w:ascii="Montserrat Medium" w:hAnsi="Montserrat Medium"/>
                <w:sz w:val="18"/>
                <w:szCs w:val="16"/>
              </w:rPr>
              <w:t>IMSS</w:t>
            </w:r>
          </w:p>
        </w:tc>
      </w:tr>
      <w:tr w:rsidR="004C2022" w14:paraId="7182C914" w14:textId="77777777" w:rsidTr="003360E9">
        <w:trPr>
          <w:trHeight w:val="256"/>
        </w:trPr>
        <w:tc>
          <w:tcPr>
            <w:tcW w:w="8937" w:type="dxa"/>
          </w:tcPr>
          <w:p w14:paraId="702F19E2" w14:textId="0A5A940E" w:rsidR="004C2022" w:rsidRPr="0097754B" w:rsidRDefault="00C10F46" w:rsidP="004C2022">
            <w:pPr>
              <w:pStyle w:val="Prrafodelista"/>
              <w:numPr>
                <w:ilvl w:val="0"/>
                <w:numId w:val="15"/>
              </w:numPr>
              <w:suppressAutoHyphens/>
              <w:spacing w:after="0" w:line="240" w:lineRule="auto"/>
              <w:ind w:left="426" w:hanging="284"/>
              <w:jc w:val="both"/>
              <w:rPr>
                <w:rFonts w:ascii="Montserrat Medium" w:hAnsi="Montserrat Medium" w:cs="Arial"/>
                <w:sz w:val="16"/>
                <w:szCs w:val="16"/>
              </w:rPr>
            </w:pPr>
            <w:r w:rsidRPr="00C10F46">
              <w:rPr>
                <w:rFonts w:ascii="Montserrat Medium" w:eastAsiaTheme="minorEastAsia" w:hAnsi="Montserrat Medium" w:cs="Arial"/>
                <w:sz w:val="16"/>
                <w:szCs w:val="16"/>
              </w:rPr>
              <w:t>Sembrado o anteproyecto de ocupación de espacios, tratándose de Oficinas Administrativas y Oficinas Administrativas Subdelegacionales; para el caso de Nivel Central, éstos serán elaborados por la DOA</w:t>
            </w:r>
            <w:r w:rsidR="004C2022">
              <w:rPr>
                <w:rFonts w:ascii="Montserrat Medium" w:eastAsiaTheme="minorEastAsia" w:hAnsi="Montserrat Medium" w:cs="Arial"/>
                <w:sz w:val="16"/>
                <w:szCs w:val="16"/>
              </w:rPr>
              <w:t>.</w:t>
            </w:r>
            <w:r>
              <w:rPr>
                <w:rFonts w:ascii="Montserrat Medium" w:eastAsiaTheme="minorEastAsia" w:hAnsi="Montserrat Medium" w:cs="Arial"/>
                <w:sz w:val="16"/>
                <w:szCs w:val="16"/>
              </w:rPr>
              <w:t xml:space="preserve"> Con firma del TOOAD y JSA.</w:t>
            </w:r>
          </w:p>
        </w:tc>
        <w:tc>
          <w:tcPr>
            <w:tcW w:w="1270" w:type="dxa"/>
            <w:vAlign w:val="center"/>
          </w:tcPr>
          <w:p w14:paraId="5A00F34D" w14:textId="77777777" w:rsidR="004C2022" w:rsidRPr="004476A7" w:rsidRDefault="004C2022" w:rsidP="003360E9">
            <w:pPr>
              <w:jc w:val="center"/>
              <w:rPr>
                <w:rFonts w:ascii="Montserrat Medium" w:hAnsi="Montserrat Medium"/>
                <w:sz w:val="18"/>
                <w:szCs w:val="16"/>
              </w:rPr>
            </w:pPr>
            <w:r>
              <w:rPr>
                <w:rFonts w:ascii="Montserrat Medium" w:hAnsi="Montserrat Medium"/>
                <w:sz w:val="18"/>
                <w:szCs w:val="16"/>
              </w:rPr>
              <w:t>IMSS</w:t>
            </w:r>
          </w:p>
        </w:tc>
      </w:tr>
      <w:tr w:rsidR="004C2022" w14:paraId="61116352" w14:textId="77777777" w:rsidTr="003360E9">
        <w:tc>
          <w:tcPr>
            <w:tcW w:w="8937" w:type="dxa"/>
          </w:tcPr>
          <w:p w14:paraId="41690AFD" w14:textId="4155517A" w:rsidR="004C2022" w:rsidRPr="0097754B" w:rsidRDefault="00F84259" w:rsidP="004C2022">
            <w:pPr>
              <w:pStyle w:val="Prrafodelista"/>
              <w:widowControl w:val="0"/>
              <w:numPr>
                <w:ilvl w:val="0"/>
                <w:numId w:val="15"/>
              </w:numPr>
              <w:suppressAutoHyphens/>
              <w:spacing w:after="0" w:line="240" w:lineRule="auto"/>
              <w:ind w:left="426" w:hanging="284"/>
              <w:jc w:val="both"/>
              <w:rPr>
                <w:rFonts w:ascii="Montserrat Medium" w:hAnsi="Montserrat Medium" w:cs="Arial"/>
                <w:sz w:val="16"/>
                <w:szCs w:val="16"/>
              </w:rPr>
            </w:pPr>
            <w:r w:rsidRPr="00F84259">
              <w:rPr>
                <w:rFonts w:ascii="Montserrat Medium" w:eastAsiaTheme="minorEastAsia" w:hAnsi="Montserrat Medium" w:cs="Arial"/>
                <w:sz w:val="16"/>
                <w:szCs w:val="16"/>
              </w:rPr>
              <w:t>Ubicación del inmueble y croquis de localización, indicando la cercanía que guarda con respecto a otros centros de trabajo del IMSS</w:t>
            </w:r>
            <w:r w:rsidR="004C2022" w:rsidRPr="0097754B">
              <w:rPr>
                <w:rFonts w:ascii="Montserrat Medium" w:eastAsiaTheme="minorEastAsia" w:hAnsi="Montserrat Medium" w:cs="Arial"/>
                <w:sz w:val="16"/>
                <w:szCs w:val="16"/>
              </w:rPr>
              <w:t>.</w:t>
            </w:r>
          </w:p>
        </w:tc>
        <w:tc>
          <w:tcPr>
            <w:tcW w:w="1270" w:type="dxa"/>
            <w:vAlign w:val="center"/>
          </w:tcPr>
          <w:p w14:paraId="75D75629" w14:textId="77777777" w:rsidR="004C2022" w:rsidRPr="004476A7" w:rsidRDefault="004C2022" w:rsidP="003360E9">
            <w:pPr>
              <w:jc w:val="center"/>
              <w:rPr>
                <w:rFonts w:ascii="Montserrat Medium" w:hAnsi="Montserrat Medium"/>
                <w:sz w:val="18"/>
                <w:szCs w:val="16"/>
              </w:rPr>
            </w:pPr>
            <w:r>
              <w:rPr>
                <w:rFonts w:ascii="Montserrat Medium" w:hAnsi="Montserrat Medium"/>
                <w:sz w:val="18"/>
                <w:szCs w:val="16"/>
              </w:rPr>
              <w:t>IMSS</w:t>
            </w:r>
          </w:p>
        </w:tc>
      </w:tr>
      <w:tr w:rsidR="004C2022" w14:paraId="32CC054C" w14:textId="77777777" w:rsidTr="003360E9">
        <w:tc>
          <w:tcPr>
            <w:tcW w:w="8937" w:type="dxa"/>
          </w:tcPr>
          <w:p w14:paraId="06CB9523" w14:textId="7880B682" w:rsidR="001F6FF7" w:rsidRPr="00394C9B" w:rsidRDefault="001F6FF7" w:rsidP="001F6FF7">
            <w:pPr>
              <w:pStyle w:val="Prrafodelista"/>
              <w:numPr>
                <w:ilvl w:val="0"/>
                <w:numId w:val="15"/>
              </w:numPr>
              <w:spacing w:after="0" w:line="240" w:lineRule="auto"/>
              <w:ind w:left="452"/>
              <w:rPr>
                <w:rFonts w:ascii="Montserrat Medium" w:hAnsi="Montserrat Medium" w:cstheme="minorHAnsi"/>
                <w:color w:val="000000" w:themeColor="text1"/>
                <w:sz w:val="16"/>
                <w:szCs w:val="16"/>
              </w:rPr>
            </w:pPr>
            <w:r w:rsidRPr="001F6FF7">
              <w:rPr>
                <w:rFonts w:ascii="Montserrat Medium" w:eastAsiaTheme="minorEastAsia" w:hAnsi="Montserrat Medium" w:cs="Arial"/>
                <w:sz w:val="16"/>
                <w:szCs w:val="16"/>
              </w:rPr>
              <w:t xml:space="preserve">Justificación del arrendamiento </w:t>
            </w:r>
            <w:proofErr w:type="gramStart"/>
            <w:r w:rsidRPr="001F6FF7">
              <w:rPr>
                <w:rFonts w:ascii="Montserrat Medium" w:eastAsiaTheme="minorEastAsia" w:hAnsi="Montserrat Medium" w:cs="Arial"/>
                <w:sz w:val="16"/>
                <w:szCs w:val="16"/>
              </w:rPr>
              <w:t>de acuerdo a</w:t>
            </w:r>
            <w:proofErr w:type="gramEnd"/>
            <w:r w:rsidRPr="001F6FF7">
              <w:rPr>
                <w:rFonts w:ascii="Montserrat Medium" w:eastAsiaTheme="minorEastAsia" w:hAnsi="Montserrat Medium" w:cs="Arial"/>
                <w:sz w:val="16"/>
                <w:szCs w:val="16"/>
              </w:rPr>
              <w:t xml:space="preserve"> lo siguiente:</w:t>
            </w:r>
            <w:r w:rsidRPr="001F6FF7">
              <w:rPr>
                <w:rFonts w:ascii="Montserrat" w:hAnsi="Montserrat" w:cstheme="minorHAnsi"/>
                <w:color w:val="000000" w:themeColor="text1"/>
                <w:sz w:val="16"/>
                <w:szCs w:val="16"/>
              </w:rPr>
              <w:br/>
            </w:r>
            <w:r w:rsidRPr="00394C9B">
              <w:rPr>
                <w:rFonts w:ascii="Montserrat Medium" w:hAnsi="Montserrat Medium" w:cstheme="minorHAnsi"/>
                <w:color w:val="000000" w:themeColor="text1"/>
                <w:sz w:val="16"/>
                <w:szCs w:val="16"/>
              </w:rPr>
              <w:t>•</w:t>
            </w:r>
            <w:r w:rsidR="00F1073B">
              <w:rPr>
                <w:rFonts w:ascii="Montserrat Medium" w:hAnsi="Montserrat Medium" w:cstheme="minorHAnsi"/>
                <w:color w:val="000000" w:themeColor="text1"/>
                <w:sz w:val="16"/>
                <w:szCs w:val="16"/>
              </w:rPr>
              <w:t>Inexistencia en</w:t>
            </w:r>
            <w:r w:rsidRPr="00394C9B">
              <w:rPr>
                <w:rFonts w:ascii="Montserrat Medium" w:hAnsi="Montserrat Medium" w:cstheme="minorHAnsi"/>
                <w:color w:val="000000" w:themeColor="text1"/>
                <w:sz w:val="16"/>
                <w:szCs w:val="16"/>
              </w:rPr>
              <w:t xml:space="preserve"> comodato u otra figura de ocupación sin costos para el IMSS;</w:t>
            </w:r>
            <w:r w:rsidRPr="00394C9B">
              <w:rPr>
                <w:rFonts w:ascii="Montserrat Medium" w:hAnsi="Montserrat Medium" w:cstheme="minorHAnsi"/>
                <w:color w:val="000000" w:themeColor="text1"/>
                <w:sz w:val="16"/>
                <w:szCs w:val="16"/>
              </w:rPr>
              <w:br/>
              <w:t>•</w:t>
            </w:r>
            <w:r w:rsidR="00F1073B" w:rsidRPr="00F1073B">
              <w:rPr>
                <w:rFonts w:ascii="Montserrat Medium" w:eastAsiaTheme="minorEastAsia" w:hAnsi="Montserrat Medium" w:cstheme="minorHAnsi"/>
                <w:color w:val="000000" w:themeColor="text1"/>
                <w:sz w:val="16"/>
                <w:szCs w:val="16"/>
                <w:lang w:val="es-ES_tradnl" w:eastAsia="en-US"/>
              </w:rPr>
              <w:t xml:space="preserve"> </w:t>
            </w:r>
            <w:r w:rsidR="00F1073B" w:rsidRPr="00F1073B">
              <w:rPr>
                <w:rFonts w:ascii="Montserrat Medium" w:hAnsi="Montserrat Medium" w:cstheme="minorHAnsi"/>
                <w:color w:val="000000" w:themeColor="text1"/>
                <w:sz w:val="16"/>
                <w:szCs w:val="16"/>
                <w:lang w:val="es-ES_tradnl"/>
              </w:rPr>
              <w:t xml:space="preserve">Inexistencia </w:t>
            </w:r>
            <w:r w:rsidR="00F1073B">
              <w:rPr>
                <w:rFonts w:ascii="Montserrat Medium" w:hAnsi="Montserrat Medium" w:cstheme="minorHAnsi"/>
                <w:color w:val="000000" w:themeColor="text1"/>
                <w:sz w:val="16"/>
                <w:szCs w:val="16"/>
                <w:lang w:val="es-ES_tradnl"/>
              </w:rPr>
              <w:t>de e</w:t>
            </w:r>
            <w:proofErr w:type="spellStart"/>
            <w:r w:rsidRPr="00394C9B">
              <w:rPr>
                <w:rFonts w:ascii="Montserrat Medium" w:hAnsi="Montserrat Medium" w:cstheme="minorHAnsi"/>
                <w:color w:val="000000" w:themeColor="text1"/>
                <w:sz w:val="16"/>
                <w:szCs w:val="16"/>
              </w:rPr>
              <w:t>spacios</w:t>
            </w:r>
            <w:proofErr w:type="spellEnd"/>
            <w:r w:rsidRPr="00394C9B">
              <w:rPr>
                <w:rFonts w:ascii="Montserrat Medium" w:hAnsi="Montserrat Medium" w:cstheme="minorHAnsi"/>
                <w:color w:val="000000" w:themeColor="text1"/>
                <w:sz w:val="16"/>
                <w:szCs w:val="16"/>
              </w:rPr>
              <w:t xml:space="preserve"> en inmuebles propios o arrendados existentes;</w:t>
            </w:r>
            <w:r w:rsidRPr="00394C9B">
              <w:rPr>
                <w:rFonts w:ascii="Montserrat Medium" w:hAnsi="Montserrat Medium" w:cstheme="minorHAnsi"/>
                <w:color w:val="000000" w:themeColor="text1"/>
                <w:sz w:val="16"/>
                <w:szCs w:val="16"/>
              </w:rPr>
              <w:br/>
              <w:t>•</w:t>
            </w:r>
            <w:r w:rsidR="00F1073B">
              <w:rPr>
                <w:rFonts w:ascii="Montserrat Medium" w:hAnsi="Montserrat Medium" w:cstheme="minorHAnsi"/>
                <w:color w:val="000000" w:themeColor="text1"/>
                <w:sz w:val="16"/>
                <w:szCs w:val="16"/>
              </w:rPr>
              <w:t xml:space="preserve"> Inexistencia de </w:t>
            </w:r>
            <w:r w:rsidRPr="00394C9B">
              <w:rPr>
                <w:rFonts w:ascii="Montserrat Medium" w:hAnsi="Montserrat Medium" w:cstheme="minorHAnsi"/>
                <w:color w:val="000000" w:themeColor="text1"/>
                <w:sz w:val="16"/>
                <w:szCs w:val="16"/>
              </w:rPr>
              <w:t>Inmuebles federales disponibles en la página del INDAABIN;</w:t>
            </w:r>
            <w:r w:rsidRPr="00394C9B">
              <w:rPr>
                <w:rFonts w:ascii="Montserrat Medium" w:hAnsi="Montserrat Medium" w:cstheme="minorHAnsi"/>
                <w:color w:val="000000" w:themeColor="text1"/>
                <w:sz w:val="16"/>
                <w:szCs w:val="16"/>
              </w:rPr>
              <w:br/>
              <w:t>•</w:t>
            </w:r>
            <w:r w:rsidR="00F1073B">
              <w:rPr>
                <w:rFonts w:ascii="Montserrat Medium" w:hAnsi="Montserrat Medium" w:cstheme="minorHAnsi"/>
                <w:color w:val="000000" w:themeColor="text1"/>
                <w:sz w:val="16"/>
                <w:szCs w:val="16"/>
              </w:rPr>
              <w:t xml:space="preserve"> </w:t>
            </w:r>
            <w:r w:rsidRPr="00394C9B">
              <w:rPr>
                <w:rFonts w:ascii="Montserrat Medium" w:hAnsi="Montserrat Medium" w:cstheme="minorHAnsi"/>
                <w:color w:val="000000" w:themeColor="text1"/>
                <w:sz w:val="16"/>
                <w:szCs w:val="16"/>
              </w:rPr>
              <w:t>Oficio del INDAABIN sobre la disponibilidad de inmuebles; e</w:t>
            </w:r>
          </w:p>
          <w:p w14:paraId="200C3B46" w14:textId="7CE69AED" w:rsidR="004C2022" w:rsidRPr="001F6FF7" w:rsidRDefault="001F6FF7" w:rsidP="00F1073B">
            <w:pPr>
              <w:pStyle w:val="Prrafodelista"/>
              <w:spacing w:after="0" w:line="240" w:lineRule="auto"/>
              <w:ind w:left="452"/>
              <w:jc w:val="both"/>
              <w:rPr>
                <w:rFonts w:ascii="Montserrat" w:hAnsi="Montserrat" w:cstheme="minorHAnsi"/>
                <w:color w:val="000000" w:themeColor="text1"/>
                <w:sz w:val="16"/>
                <w:szCs w:val="16"/>
              </w:rPr>
            </w:pPr>
            <w:r w:rsidRPr="00394C9B">
              <w:rPr>
                <w:rFonts w:ascii="Montserrat Medium" w:hAnsi="Montserrat Medium" w:cstheme="minorHAnsi"/>
                <w:color w:val="000000" w:themeColor="text1"/>
                <w:sz w:val="16"/>
                <w:szCs w:val="16"/>
              </w:rPr>
              <w:t>•</w:t>
            </w:r>
            <w:r w:rsidR="00F1073B">
              <w:rPr>
                <w:rFonts w:ascii="Montserrat Medium" w:hAnsi="Montserrat Medium" w:cstheme="minorHAnsi"/>
                <w:color w:val="000000" w:themeColor="text1"/>
                <w:sz w:val="16"/>
                <w:szCs w:val="16"/>
              </w:rPr>
              <w:t xml:space="preserve"> </w:t>
            </w:r>
            <w:r w:rsidRPr="00394C9B">
              <w:rPr>
                <w:rFonts w:ascii="Montserrat Medium" w:hAnsi="Montserrat Medium" w:cstheme="minorHAnsi"/>
                <w:color w:val="000000" w:themeColor="text1"/>
                <w:sz w:val="16"/>
                <w:szCs w:val="16"/>
              </w:rPr>
              <w:t>Investigación de mercado y cuadro comparativo que contenga las constancias de al menos tres propuestas inmobiliarias evaluadas en igualdad de circunstancias, que conlleven a determinar que el inmueble seleccionado es la mejor opción por contener las especificaciones técnicas y económicas en beneficio del Instituto, debiendo adjuntar el requerimiento efectuado al promitente arrendador así como su respuesta, la que deberá contener las fichas técnicas en donde se exprese superficie rentable, reporte fotográfico, descripción del equipamiento (de existir), condiciones del inmueble, costo por metro cuadrado, entre otros; en caso de consultas vía electrónica, deberán adjuntar impresión de pantalla y fuente de consulta, que contenga los datos indicados.</w:t>
            </w:r>
          </w:p>
        </w:tc>
        <w:tc>
          <w:tcPr>
            <w:tcW w:w="1270" w:type="dxa"/>
            <w:vAlign w:val="center"/>
          </w:tcPr>
          <w:p w14:paraId="1080A87A" w14:textId="77777777" w:rsidR="004C2022" w:rsidRPr="004476A7" w:rsidRDefault="004C2022" w:rsidP="003360E9">
            <w:pPr>
              <w:jc w:val="center"/>
              <w:rPr>
                <w:rFonts w:ascii="Montserrat Medium" w:hAnsi="Montserrat Medium"/>
                <w:sz w:val="18"/>
                <w:szCs w:val="16"/>
              </w:rPr>
            </w:pPr>
            <w:r>
              <w:rPr>
                <w:rFonts w:ascii="Montserrat Medium" w:hAnsi="Montserrat Medium"/>
                <w:sz w:val="18"/>
                <w:szCs w:val="16"/>
              </w:rPr>
              <w:t>IMSS</w:t>
            </w:r>
          </w:p>
        </w:tc>
      </w:tr>
      <w:tr w:rsidR="004C2022" w14:paraId="327B4FA0" w14:textId="77777777" w:rsidTr="003360E9">
        <w:tc>
          <w:tcPr>
            <w:tcW w:w="8937" w:type="dxa"/>
          </w:tcPr>
          <w:p w14:paraId="57F3F832" w14:textId="1D24D38C" w:rsidR="004C2022" w:rsidRPr="0097754B" w:rsidRDefault="00950388" w:rsidP="004C2022">
            <w:pPr>
              <w:pStyle w:val="Textoindependiente"/>
              <w:widowControl w:val="0"/>
              <w:numPr>
                <w:ilvl w:val="0"/>
                <w:numId w:val="15"/>
              </w:numPr>
              <w:suppressAutoHyphens/>
              <w:spacing w:after="0" w:line="240" w:lineRule="auto"/>
              <w:ind w:left="426" w:hanging="284"/>
              <w:jc w:val="both"/>
              <w:rPr>
                <w:rFonts w:ascii="Montserrat Medium" w:hAnsi="Montserrat Medium" w:cs="Arial"/>
                <w:sz w:val="16"/>
                <w:szCs w:val="16"/>
              </w:rPr>
            </w:pPr>
            <w:r w:rsidRPr="00950388">
              <w:rPr>
                <w:rFonts w:ascii="Montserrat Medium" w:eastAsiaTheme="minorEastAsia" w:hAnsi="Montserrat Medium" w:cs="Arial"/>
                <w:sz w:val="16"/>
                <w:szCs w:val="16"/>
              </w:rPr>
              <w:t xml:space="preserve">Carta de ofrecimiento del propietario donde acepta rentar su inmueble </w:t>
            </w:r>
            <w:proofErr w:type="gramStart"/>
            <w:r w:rsidRPr="00950388">
              <w:rPr>
                <w:rFonts w:ascii="Montserrat Medium" w:eastAsiaTheme="minorEastAsia" w:hAnsi="Montserrat Medium" w:cs="Arial"/>
                <w:sz w:val="16"/>
                <w:szCs w:val="16"/>
              </w:rPr>
              <w:t>de acuerdo a</w:t>
            </w:r>
            <w:proofErr w:type="gramEnd"/>
            <w:r w:rsidRPr="00950388">
              <w:rPr>
                <w:rFonts w:ascii="Montserrat Medium" w:eastAsiaTheme="minorEastAsia" w:hAnsi="Montserrat Medium" w:cs="Arial"/>
                <w:sz w:val="16"/>
                <w:szCs w:val="16"/>
              </w:rPr>
              <w:t xml:space="preserve"> la normatividad vigente del IMSS, comprometiéndose a entregar la documentación requerida y donde exprese el importe de renta solicitado, manifestando que se ajustará al monto que determine el INDAABIN, indicando que realizará por su cuenta las adaptaciones y mejoras al inmueble para el uso institucional, en su caso</w:t>
            </w:r>
            <w:r w:rsidR="004C2022" w:rsidRPr="0097754B">
              <w:rPr>
                <w:rFonts w:ascii="Montserrat Medium" w:eastAsiaTheme="minorEastAsia" w:hAnsi="Montserrat Medium" w:cs="Arial"/>
                <w:sz w:val="16"/>
                <w:szCs w:val="16"/>
              </w:rPr>
              <w:t>.</w:t>
            </w:r>
          </w:p>
        </w:tc>
        <w:tc>
          <w:tcPr>
            <w:tcW w:w="1270" w:type="dxa"/>
            <w:vAlign w:val="center"/>
          </w:tcPr>
          <w:p w14:paraId="2A3AF2A4" w14:textId="77777777" w:rsidR="004C2022" w:rsidRPr="004476A7" w:rsidRDefault="004C2022" w:rsidP="003360E9">
            <w:pPr>
              <w:jc w:val="center"/>
              <w:rPr>
                <w:rFonts w:ascii="Montserrat Medium" w:hAnsi="Montserrat Medium"/>
                <w:sz w:val="18"/>
                <w:szCs w:val="16"/>
              </w:rPr>
            </w:pPr>
            <w:r>
              <w:rPr>
                <w:rFonts w:ascii="Montserrat Medium" w:hAnsi="Montserrat Medium"/>
                <w:sz w:val="18"/>
                <w:szCs w:val="16"/>
              </w:rPr>
              <w:t>Arrendador</w:t>
            </w:r>
          </w:p>
        </w:tc>
      </w:tr>
      <w:tr w:rsidR="004C2022" w14:paraId="6911F39A" w14:textId="77777777" w:rsidTr="003360E9">
        <w:tc>
          <w:tcPr>
            <w:tcW w:w="8937" w:type="dxa"/>
          </w:tcPr>
          <w:p w14:paraId="3FAA82FE" w14:textId="14AB43BE" w:rsidR="004C2022" w:rsidRPr="0097754B" w:rsidRDefault="00950388" w:rsidP="004C2022">
            <w:pPr>
              <w:pStyle w:val="Textoindependiente"/>
              <w:widowControl w:val="0"/>
              <w:numPr>
                <w:ilvl w:val="0"/>
                <w:numId w:val="15"/>
              </w:numPr>
              <w:suppressAutoHyphens/>
              <w:spacing w:after="0" w:line="240" w:lineRule="auto"/>
              <w:ind w:left="426" w:hanging="284"/>
              <w:jc w:val="both"/>
              <w:rPr>
                <w:rFonts w:ascii="Montserrat Medium" w:hAnsi="Montserrat Medium" w:cs="Arial"/>
                <w:sz w:val="16"/>
                <w:szCs w:val="16"/>
              </w:rPr>
            </w:pPr>
            <w:r w:rsidRPr="00950388">
              <w:rPr>
                <w:rFonts w:ascii="Montserrat Medium" w:eastAsiaTheme="minorEastAsia" w:hAnsi="Montserrat Medium" w:cs="Arial"/>
                <w:sz w:val="16"/>
                <w:szCs w:val="16"/>
              </w:rPr>
              <w:t>Carta en la que el propietario y/o su representante legal, manifieste bajo protesta de decir verdad que el inmueble se encuentra en condiciones óptimas de rentabilidad, conforme a los requisitos exigidos por el IMSS, que no desempeña empleo, cargo o comisión en el servicio público y que no existe conflicto de intereses para la celebración del contrato, o en su caso, que a pesar de desempeñarlo, con la formalización del contrato correspondiente no se actualiza un conflicto de interés, en términos del artículo 49 fracción IX de la Ley General de Responsabilidades Administrativas</w:t>
            </w:r>
            <w:r w:rsidR="004C2022" w:rsidRPr="0097754B">
              <w:rPr>
                <w:rFonts w:ascii="Montserrat Medium" w:eastAsiaTheme="minorEastAsia" w:hAnsi="Montserrat Medium" w:cs="Arial"/>
                <w:sz w:val="16"/>
                <w:szCs w:val="16"/>
              </w:rPr>
              <w:t>.</w:t>
            </w:r>
          </w:p>
        </w:tc>
        <w:tc>
          <w:tcPr>
            <w:tcW w:w="1270" w:type="dxa"/>
            <w:vAlign w:val="center"/>
          </w:tcPr>
          <w:p w14:paraId="0B702A43" w14:textId="77777777" w:rsidR="004C2022" w:rsidRPr="004476A7" w:rsidRDefault="004C2022" w:rsidP="003360E9">
            <w:pPr>
              <w:jc w:val="center"/>
              <w:rPr>
                <w:rFonts w:ascii="Montserrat Medium" w:hAnsi="Montserrat Medium"/>
                <w:sz w:val="18"/>
                <w:szCs w:val="16"/>
              </w:rPr>
            </w:pPr>
            <w:r>
              <w:rPr>
                <w:rFonts w:ascii="Montserrat Medium" w:hAnsi="Montserrat Medium"/>
                <w:sz w:val="18"/>
                <w:szCs w:val="16"/>
              </w:rPr>
              <w:t>Arrendador</w:t>
            </w:r>
          </w:p>
        </w:tc>
      </w:tr>
      <w:tr w:rsidR="00440A91" w14:paraId="1882828A" w14:textId="77777777" w:rsidTr="003360E9">
        <w:tc>
          <w:tcPr>
            <w:tcW w:w="8937" w:type="dxa"/>
          </w:tcPr>
          <w:p w14:paraId="3C6895DC" w14:textId="6341F455" w:rsidR="00440A91" w:rsidRPr="00950388" w:rsidRDefault="00440A91" w:rsidP="00440A91">
            <w:pPr>
              <w:pStyle w:val="Textoindependiente"/>
              <w:widowControl w:val="0"/>
              <w:numPr>
                <w:ilvl w:val="0"/>
                <w:numId w:val="15"/>
              </w:numPr>
              <w:suppressAutoHyphens/>
              <w:spacing w:after="0" w:line="240" w:lineRule="auto"/>
              <w:ind w:left="426" w:hanging="284"/>
              <w:jc w:val="both"/>
              <w:rPr>
                <w:rFonts w:ascii="Montserrat Medium" w:eastAsiaTheme="minorEastAsia" w:hAnsi="Montserrat Medium" w:cs="Arial"/>
                <w:sz w:val="16"/>
                <w:szCs w:val="16"/>
              </w:rPr>
            </w:pPr>
            <w:r w:rsidRPr="007D1BC8">
              <w:rPr>
                <w:rFonts w:ascii="Montserrat Medium" w:eastAsiaTheme="minorEastAsia" w:hAnsi="Montserrat Medium" w:cs="Arial"/>
                <w:sz w:val="16"/>
                <w:szCs w:val="16"/>
              </w:rPr>
              <w:t>Título de propiedad.</w:t>
            </w:r>
          </w:p>
        </w:tc>
        <w:tc>
          <w:tcPr>
            <w:tcW w:w="1270" w:type="dxa"/>
            <w:vAlign w:val="center"/>
          </w:tcPr>
          <w:p w14:paraId="1349FD2E" w14:textId="7CA6F65B" w:rsidR="00440A91" w:rsidRDefault="00440A91" w:rsidP="003360E9">
            <w:pPr>
              <w:jc w:val="center"/>
              <w:rPr>
                <w:rFonts w:ascii="Montserrat Medium" w:hAnsi="Montserrat Medium"/>
                <w:sz w:val="18"/>
                <w:szCs w:val="16"/>
              </w:rPr>
            </w:pPr>
            <w:r>
              <w:rPr>
                <w:rFonts w:ascii="Montserrat Medium" w:hAnsi="Montserrat Medium"/>
                <w:sz w:val="18"/>
                <w:szCs w:val="16"/>
              </w:rPr>
              <w:t>Arrendador</w:t>
            </w:r>
          </w:p>
        </w:tc>
      </w:tr>
      <w:tr w:rsidR="00440A91" w14:paraId="06AF109C" w14:textId="77777777" w:rsidTr="003360E9">
        <w:tc>
          <w:tcPr>
            <w:tcW w:w="8937" w:type="dxa"/>
          </w:tcPr>
          <w:p w14:paraId="682FDDEB" w14:textId="56F5ECBA" w:rsidR="00440A91" w:rsidRPr="006A60D5" w:rsidRDefault="00440A91" w:rsidP="00440A91">
            <w:pPr>
              <w:pStyle w:val="Prrafodelista"/>
              <w:numPr>
                <w:ilvl w:val="0"/>
                <w:numId w:val="15"/>
              </w:numPr>
              <w:spacing w:after="0" w:line="240" w:lineRule="auto"/>
              <w:ind w:left="426" w:hanging="284"/>
              <w:contextualSpacing w:val="0"/>
              <w:jc w:val="both"/>
              <w:rPr>
                <w:rFonts w:ascii="Montserrat Medium" w:hAnsi="Montserrat Medium"/>
                <w:sz w:val="18"/>
                <w:szCs w:val="18"/>
              </w:rPr>
            </w:pPr>
            <w:r w:rsidRPr="00440A91">
              <w:rPr>
                <w:rFonts w:ascii="Montserrat Medium" w:hAnsi="Montserrat Medium"/>
                <w:sz w:val="16"/>
                <w:szCs w:val="18"/>
              </w:rPr>
              <w:t>Documento con el cual el propietario o su representante acredite su personalidad jurídica para actuar</w:t>
            </w:r>
            <w:r w:rsidR="001C0FFA">
              <w:rPr>
                <w:rFonts w:ascii="Montserrat Medium" w:hAnsi="Montserrat Medium"/>
                <w:sz w:val="16"/>
                <w:szCs w:val="18"/>
              </w:rPr>
              <w:t xml:space="preserve"> (Poder)</w:t>
            </w:r>
            <w:r w:rsidRPr="00440A91">
              <w:rPr>
                <w:rFonts w:ascii="Montserrat Medium" w:hAnsi="Montserrat Medium"/>
                <w:sz w:val="16"/>
                <w:szCs w:val="18"/>
              </w:rPr>
              <w:t>, incluyendo identificación oficial vigente (IFE/INE, pasaporte, cédula profesional)</w:t>
            </w:r>
            <w:r>
              <w:rPr>
                <w:rFonts w:ascii="Montserrat Medium" w:hAnsi="Montserrat Medium"/>
                <w:sz w:val="16"/>
                <w:szCs w:val="18"/>
              </w:rPr>
              <w:t>.</w:t>
            </w:r>
          </w:p>
        </w:tc>
        <w:tc>
          <w:tcPr>
            <w:tcW w:w="1270" w:type="dxa"/>
            <w:vAlign w:val="center"/>
          </w:tcPr>
          <w:p w14:paraId="2A6BDAA1" w14:textId="77777777" w:rsidR="00440A91" w:rsidRPr="004476A7" w:rsidRDefault="00440A91" w:rsidP="003360E9">
            <w:pPr>
              <w:jc w:val="center"/>
              <w:rPr>
                <w:rFonts w:ascii="Montserrat Medium" w:hAnsi="Montserrat Medium"/>
                <w:sz w:val="18"/>
                <w:szCs w:val="16"/>
              </w:rPr>
            </w:pPr>
            <w:r>
              <w:rPr>
                <w:rFonts w:ascii="Montserrat Medium" w:hAnsi="Montserrat Medium"/>
                <w:sz w:val="18"/>
                <w:szCs w:val="16"/>
              </w:rPr>
              <w:t>Arrendador</w:t>
            </w:r>
          </w:p>
        </w:tc>
      </w:tr>
      <w:tr w:rsidR="00440A91" w14:paraId="072ACE39" w14:textId="77777777" w:rsidTr="003360E9">
        <w:trPr>
          <w:trHeight w:val="266"/>
        </w:trPr>
        <w:tc>
          <w:tcPr>
            <w:tcW w:w="8937" w:type="dxa"/>
          </w:tcPr>
          <w:p w14:paraId="051CD40B" w14:textId="77777777" w:rsidR="00440A91" w:rsidRPr="0097754B" w:rsidRDefault="00440A91" w:rsidP="00440A91">
            <w:pPr>
              <w:pStyle w:val="Textoindependiente"/>
              <w:widowControl w:val="0"/>
              <w:numPr>
                <w:ilvl w:val="0"/>
                <w:numId w:val="15"/>
              </w:numPr>
              <w:suppressAutoHyphens/>
              <w:spacing w:after="0" w:line="240" w:lineRule="auto"/>
              <w:ind w:left="426" w:hanging="284"/>
              <w:jc w:val="both"/>
              <w:rPr>
                <w:rFonts w:ascii="Montserrat Medium" w:eastAsiaTheme="minorEastAsia" w:hAnsi="Montserrat Medium" w:cs="Arial"/>
                <w:sz w:val="16"/>
                <w:szCs w:val="16"/>
              </w:rPr>
            </w:pPr>
            <w:r w:rsidRPr="0097754B">
              <w:rPr>
                <w:rFonts w:ascii="Montserrat Medium" w:eastAsiaTheme="minorEastAsia" w:hAnsi="Montserrat Medium" w:cs="Arial"/>
                <w:sz w:val="16"/>
                <w:szCs w:val="16"/>
              </w:rPr>
              <w:t>Licencia de Uso de Suelo.</w:t>
            </w:r>
          </w:p>
        </w:tc>
        <w:tc>
          <w:tcPr>
            <w:tcW w:w="1270" w:type="dxa"/>
            <w:vAlign w:val="center"/>
          </w:tcPr>
          <w:p w14:paraId="3DFF5348" w14:textId="77777777" w:rsidR="00440A91" w:rsidRPr="004476A7" w:rsidRDefault="00440A91" w:rsidP="003360E9">
            <w:pPr>
              <w:jc w:val="center"/>
              <w:rPr>
                <w:rFonts w:ascii="Montserrat Medium" w:hAnsi="Montserrat Medium"/>
                <w:sz w:val="18"/>
                <w:szCs w:val="16"/>
              </w:rPr>
            </w:pPr>
            <w:r>
              <w:rPr>
                <w:rFonts w:ascii="Montserrat Medium" w:hAnsi="Montserrat Medium"/>
                <w:sz w:val="18"/>
                <w:szCs w:val="16"/>
              </w:rPr>
              <w:t>Arrendador</w:t>
            </w:r>
          </w:p>
        </w:tc>
      </w:tr>
      <w:tr w:rsidR="00440A91" w14:paraId="3A98E34D" w14:textId="77777777" w:rsidTr="003360E9">
        <w:trPr>
          <w:trHeight w:val="266"/>
        </w:trPr>
        <w:tc>
          <w:tcPr>
            <w:tcW w:w="8937" w:type="dxa"/>
          </w:tcPr>
          <w:p w14:paraId="103604C0" w14:textId="62BE6000" w:rsidR="00440A91" w:rsidRPr="0097754B" w:rsidRDefault="001F6F79" w:rsidP="00440A91">
            <w:pPr>
              <w:pStyle w:val="Textoindependiente"/>
              <w:widowControl w:val="0"/>
              <w:numPr>
                <w:ilvl w:val="0"/>
                <w:numId w:val="15"/>
              </w:numPr>
              <w:suppressAutoHyphens/>
              <w:spacing w:after="0" w:line="240" w:lineRule="auto"/>
              <w:ind w:left="426" w:hanging="284"/>
              <w:jc w:val="both"/>
              <w:rPr>
                <w:rFonts w:ascii="Montserrat Medium" w:eastAsiaTheme="minorEastAsia" w:hAnsi="Montserrat Medium" w:cs="Arial"/>
                <w:sz w:val="16"/>
                <w:szCs w:val="16"/>
              </w:rPr>
            </w:pPr>
            <w:r w:rsidRPr="001F6F79">
              <w:rPr>
                <w:rFonts w:ascii="Montserrat Medium" w:eastAsiaTheme="minorEastAsia" w:hAnsi="Montserrat Medium" w:cs="Arial"/>
                <w:sz w:val="16"/>
                <w:szCs w:val="16"/>
              </w:rPr>
              <w:t>Álbum fotográfico del interior y exterior del inmueble en impresión clara, ya sea formato blanco y negro o color</w:t>
            </w:r>
            <w:r w:rsidR="00440A91" w:rsidRPr="0097754B">
              <w:rPr>
                <w:rFonts w:ascii="Montserrat Medium" w:eastAsiaTheme="minorEastAsia" w:hAnsi="Montserrat Medium" w:cs="Arial"/>
                <w:sz w:val="16"/>
                <w:szCs w:val="16"/>
              </w:rPr>
              <w:t>.</w:t>
            </w:r>
          </w:p>
        </w:tc>
        <w:tc>
          <w:tcPr>
            <w:tcW w:w="1270" w:type="dxa"/>
            <w:vAlign w:val="center"/>
          </w:tcPr>
          <w:p w14:paraId="0360FB64" w14:textId="77777777" w:rsidR="00440A91" w:rsidRPr="004476A7" w:rsidRDefault="00440A91" w:rsidP="003360E9">
            <w:pPr>
              <w:jc w:val="center"/>
              <w:rPr>
                <w:rFonts w:ascii="Montserrat Medium" w:hAnsi="Montserrat Medium"/>
                <w:sz w:val="18"/>
                <w:szCs w:val="16"/>
              </w:rPr>
            </w:pPr>
            <w:r>
              <w:rPr>
                <w:rFonts w:ascii="Montserrat Medium" w:hAnsi="Montserrat Medium"/>
                <w:sz w:val="18"/>
                <w:szCs w:val="16"/>
              </w:rPr>
              <w:t>Arrendador</w:t>
            </w:r>
          </w:p>
        </w:tc>
      </w:tr>
      <w:bookmarkEnd w:id="0"/>
    </w:tbl>
    <w:p w14:paraId="6F25CDB1" w14:textId="77777777" w:rsidR="00E62044" w:rsidRDefault="00E62044" w:rsidP="00093082">
      <w:pPr>
        <w:spacing w:after="200" w:line="276" w:lineRule="auto"/>
        <w:rPr>
          <w:rFonts w:ascii="Arial" w:eastAsia="Calibri" w:hAnsi="Arial" w:cs="Arial"/>
          <w:lang w:val="es-MX"/>
        </w:rPr>
      </w:pPr>
    </w:p>
    <w:p w14:paraId="7AD68487" w14:textId="12A737F1" w:rsidR="00E62044" w:rsidRDefault="00E62044" w:rsidP="00093082">
      <w:pPr>
        <w:spacing w:after="200" w:line="276" w:lineRule="auto"/>
        <w:rPr>
          <w:rFonts w:ascii="Arial" w:eastAsia="Calibri" w:hAnsi="Arial" w:cs="Arial"/>
          <w:lang w:val="es-MX"/>
        </w:rPr>
      </w:pPr>
    </w:p>
    <w:tbl>
      <w:tblPr>
        <w:tblStyle w:val="Tablaconcuadrcula"/>
        <w:tblpPr w:leftFromText="141" w:rightFromText="141" w:vertAnchor="page" w:horzAnchor="margin" w:tblpXSpec="center" w:tblpY="2438"/>
        <w:tblW w:w="10207" w:type="dxa"/>
        <w:tblLook w:val="04A0" w:firstRow="1" w:lastRow="0" w:firstColumn="1" w:lastColumn="0" w:noHBand="0" w:noVBand="1"/>
      </w:tblPr>
      <w:tblGrid>
        <w:gridCol w:w="8937"/>
        <w:gridCol w:w="1270"/>
      </w:tblGrid>
      <w:tr w:rsidR="00E62044" w14:paraId="1B37DE41" w14:textId="77777777" w:rsidTr="003360E9">
        <w:tc>
          <w:tcPr>
            <w:tcW w:w="8937" w:type="dxa"/>
          </w:tcPr>
          <w:p w14:paraId="397CBF2E" w14:textId="50177E93" w:rsidR="00E62044" w:rsidRPr="00EE2A89" w:rsidRDefault="00EE2A89" w:rsidP="00E62044">
            <w:pPr>
              <w:pStyle w:val="Prrafodelista"/>
              <w:numPr>
                <w:ilvl w:val="0"/>
                <w:numId w:val="15"/>
              </w:numPr>
              <w:suppressAutoHyphens/>
              <w:spacing w:after="0" w:line="240" w:lineRule="auto"/>
              <w:jc w:val="both"/>
              <w:rPr>
                <w:rFonts w:ascii="Montserrat Medium" w:eastAsiaTheme="minorEastAsia" w:hAnsi="Montserrat Medium" w:cs="Arial"/>
                <w:sz w:val="16"/>
                <w:szCs w:val="16"/>
              </w:rPr>
            </w:pPr>
            <w:r w:rsidRPr="00EE2A89">
              <w:rPr>
                <w:rFonts w:ascii="Montserrat Medium" w:hAnsi="Montserrat Medium" w:cstheme="minorHAnsi"/>
                <w:color w:val="000000" w:themeColor="text1"/>
                <w:sz w:val="16"/>
                <w:szCs w:val="16"/>
              </w:rPr>
              <w:t>Opinión del área usuaria sobre la conveniencia de contratar el inmueble propuesto, por cumplir con las especificaciones técnicas para el servicio de que se trate, señalando la distribución de la población a servir, la conveniente integración física de las áreas institucionales en el inmueble, las necesidades de espacio, seguridad, higiene y funcionalidad para el personal y usuarios del inmueble</w:t>
            </w:r>
            <w:r w:rsidR="00E62044" w:rsidRPr="00EE2A89">
              <w:rPr>
                <w:rFonts w:ascii="Montserrat Medium" w:eastAsiaTheme="minorEastAsia" w:hAnsi="Montserrat Medium" w:cs="Arial"/>
                <w:sz w:val="16"/>
                <w:szCs w:val="16"/>
              </w:rPr>
              <w:t>.</w:t>
            </w:r>
          </w:p>
        </w:tc>
        <w:tc>
          <w:tcPr>
            <w:tcW w:w="1270" w:type="dxa"/>
            <w:vAlign w:val="center"/>
          </w:tcPr>
          <w:p w14:paraId="01BF193D" w14:textId="77777777" w:rsidR="00E62044" w:rsidRDefault="00E62044" w:rsidP="003360E9">
            <w:pPr>
              <w:jc w:val="center"/>
              <w:rPr>
                <w:rFonts w:ascii="Montserrat Medium" w:hAnsi="Montserrat Medium"/>
                <w:sz w:val="16"/>
                <w:szCs w:val="16"/>
              </w:rPr>
            </w:pPr>
            <w:r>
              <w:rPr>
                <w:rFonts w:ascii="Montserrat Medium" w:hAnsi="Montserrat Medium"/>
                <w:sz w:val="18"/>
                <w:szCs w:val="16"/>
              </w:rPr>
              <w:t>IMSS</w:t>
            </w:r>
          </w:p>
        </w:tc>
      </w:tr>
      <w:tr w:rsidR="00EE2A89" w14:paraId="463BBF76" w14:textId="77777777" w:rsidTr="003360E9">
        <w:tc>
          <w:tcPr>
            <w:tcW w:w="8937" w:type="dxa"/>
          </w:tcPr>
          <w:p w14:paraId="735081BB" w14:textId="2C50DEC1" w:rsidR="00EE2A89" w:rsidRPr="009E08CF" w:rsidRDefault="00EE2A89" w:rsidP="00E62044">
            <w:pPr>
              <w:pStyle w:val="Prrafodelista"/>
              <w:numPr>
                <w:ilvl w:val="0"/>
                <w:numId w:val="15"/>
              </w:numPr>
              <w:suppressAutoHyphens/>
              <w:spacing w:after="0" w:line="240" w:lineRule="auto"/>
              <w:jc w:val="both"/>
              <w:rPr>
                <w:rFonts w:ascii="Montserrat Medium" w:hAnsi="Montserrat Medium" w:cstheme="minorHAnsi"/>
                <w:color w:val="000000" w:themeColor="text1"/>
                <w:sz w:val="16"/>
                <w:szCs w:val="16"/>
              </w:rPr>
            </w:pPr>
            <w:r w:rsidRPr="009E08CF">
              <w:rPr>
                <w:rFonts w:ascii="Montserrat Medium" w:hAnsi="Montserrat Medium" w:cstheme="minorHAnsi"/>
                <w:color w:val="000000" w:themeColor="text1"/>
                <w:sz w:val="16"/>
                <w:szCs w:val="16"/>
              </w:rPr>
              <w:t>Visto bueno del Órgano Normativo correspondiente, manifestando su aprobación respecto del proceso de nuevo arrendamiento o sustitución.</w:t>
            </w:r>
          </w:p>
        </w:tc>
        <w:tc>
          <w:tcPr>
            <w:tcW w:w="1270" w:type="dxa"/>
            <w:vAlign w:val="center"/>
          </w:tcPr>
          <w:p w14:paraId="728DD545" w14:textId="2293DC3A" w:rsidR="00EE2A89" w:rsidRDefault="00EE2A89" w:rsidP="003360E9">
            <w:pPr>
              <w:jc w:val="center"/>
              <w:rPr>
                <w:rFonts w:ascii="Montserrat Medium" w:hAnsi="Montserrat Medium"/>
                <w:sz w:val="18"/>
                <w:szCs w:val="16"/>
              </w:rPr>
            </w:pPr>
            <w:r>
              <w:rPr>
                <w:rFonts w:ascii="Montserrat Medium" w:hAnsi="Montserrat Medium"/>
                <w:sz w:val="16"/>
                <w:szCs w:val="16"/>
              </w:rPr>
              <w:t>IMSS</w:t>
            </w:r>
          </w:p>
        </w:tc>
      </w:tr>
      <w:tr w:rsidR="00E62044" w14:paraId="47B38426" w14:textId="77777777" w:rsidTr="003360E9">
        <w:tc>
          <w:tcPr>
            <w:tcW w:w="8937" w:type="dxa"/>
          </w:tcPr>
          <w:p w14:paraId="495613B8" w14:textId="2EDE4901" w:rsidR="00E62044" w:rsidRPr="006A60D5" w:rsidRDefault="009E08CF" w:rsidP="00E62044">
            <w:pPr>
              <w:pStyle w:val="Prrafodelista"/>
              <w:numPr>
                <w:ilvl w:val="0"/>
                <w:numId w:val="15"/>
              </w:numPr>
              <w:suppressAutoHyphens/>
              <w:spacing w:after="0" w:line="240" w:lineRule="auto"/>
              <w:jc w:val="both"/>
              <w:rPr>
                <w:rFonts w:ascii="Montserrat Medium" w:eastAsiaTheme="minorEastAsia" w:hAnsi="Montserrat Medium" w:cs="Arial"/>
                <w:sz w:val="16"/>
                <w:szCs w:val="16"/>
              </w:rPr>
            </w:pPr>
            <w:r w:rsidRPr="009E08CF">
              <w:rPr>
                <w:rFonts w:ascii="Montserrat Medium" w:hAnsi="Montserrat Medium"/>
                <w:sz w:val="16"/>
                <w:szCs w:val="16"/>
              </w:rPr>
              <w:t xml:space="preserve">Dictamen costo beneficio en el que se determine la conveniencia de rentar el inmueble propuesto, que debe contener: i) la antigüedad del inmueble; </w:t>
            </w:r>
            <w:proofErr w:type="spellStart"/>
            <w:r w:rsidRPr="009E08CF">
              <w:rPr>
                <w:rFonts w:ascii="Montserrat Medium" w:hAnsi="Montserrat Medium"/>
                <w:sz w:val="16"/>
                <w:szCs w:val="16"/>
              </w:rPr>
              <w:t>ii</w:t>
            </w:r>
            <w:proofErr w:type="spellEnd"/>
            <w:r w:rsidRPr="009E08CF">
              <w:rPr>
                <w:rFonts w:ascii="Montserrat Medium" w:hAnsi="Montserrat Medium"/>
                <w:sz w:val="16"/>
                <w:szCs w:val="16"/>
              </w:rPr>
              <w:t xml:space="preserve">) vida útil; y </w:t>
            </w:r>
            <w:proofErr w:type="spellStart"/>
            <w:r w:rsidRPr="009E08CF">
              <w:rPr>
                <w:rFonts w:ascii="Montserrat Medium" w:hAnsi="Montserrat Medium"/>
                <w:sz w:val="16"/>
                <w:szCs w:val="16"/>
              </w:rPr>
              <w:t>iii</w:t>
            </w:r>
            <w:proofErr w:type="spellEnd"/>
            <w:r w:rsidRPr="009E08CF">
              <w:rPr>
                <w:rFonts w:ascii="Montserrat Medium" w:hAnsi="Montserrat Medium"/>
                <w:sz w:val="16"/>
                <w:szCs w:val="16"/>
              </w:rPr>
              <w:t>) cumplimiento a la normatividad de protección civil y de bomberos, señalando que el inmueble cumple con las condiciones técnicas y de funcionalidad para el servicio requerido</w:t>
            </w:r>
            <w:r w:rsidR="00E62044" w:rsidRPr="006A60D5">
              <w:rPr>
                <w:rFonts w:ascii="Montserrat Medium" w:hAnsi="Montserrat Medium"/>
                <w:sz w:val="16"/>
                <w:szCs w:val="16"/>
              </w:rPr>
              <w:t>.</w:t>
            </w:r>
          </w:p>
        </w:tc>
        <w:tc>
          <w:tcPr>
            <w:tcW w:w="1270" w:type="dxa"/>
            <w:vAlign w:val="center"/>
          </w:tcPr>
          <w:p w14:paraId="063F5BDB" w14:textId="77777777" w:rsidR="00E62044" w:rsidRDefault="00E62044" w:rsidP="003360E9">
            <w:pPr>
              <w:jc w:val="center"/>
              <w:rPr>
                <w:rFonts w:ascii="Montserrat Medium" w:hAnsi="Montserrat Medium"/>
                <w:sz w:val="16"/>
                <w:szCs w:val="16"/>
              </w:rPr>
            </w:pPr>
            <w:r>
              <w:rPr>
                <w:rFonts w:ascii="Montserrat Medium" w:hAnsi="Montserrat Medium"/>
                <w:sz w:val="16"/>
                <w:szCs w:val="16"/>
              </w:rPr>
              <w:t>IMSS</w:t>
            </w:r>
          </w:p>
        </w:tc>
      </w:tr>
      <w:tr w:rsidR="00E62044" w14:paraId="4AED6ED1" w14:textId="77777777" w:rsidTr="003360E9">
        <w:tc>
          <w:tcPr>
            <w:tcW w:w="8937" w:type="dxa"/>
          </w:tcPr>
          <w:p w14:paraId="4CE18A5C" w14:textId="4D87D89F" w:rsidR="00E62044" w:rsidRPr="006A60D5" w:rsidRDefault="009E08CF" w:rsidP="00E62044">
            <w:pPr>
              <w:pStyle w:val="Prrafodelista"/>
              <w:numPr>
                <w:ilvl w:val="0"/>
                <w:numId w:val="15"/>
              </w:numPr>
              <w:suppressAutoHyphens/>
              <w:spacing w:after="0" w:line="240" w:lineRule="auto"/>
              <w:jc w:val="both"/>
              <w:rPr>
                <w:rFonts w:ascii="Montserrat Medium" w:eastAsiaTheme="minorEastAsia" w:hAnsi="Montserrat Medium" w:cs="Arial"/>
                <w:sz w:val="16"/>
                <w:szCs w:val="16"/>
              </w:rPr>
            </w:pPr>
            <w:r w:rsidRPr="009E08CF">
              <w:rPr>
                <w:rFonts w:ascii="Montserrat Medium" w:eastAsiaTheme="minorEastAsia" w:hAnsi="Montserrat Medium" w:cs="Arial"/>
                <w:sz w:val="16"/>
                <w:szCs w:val="16"/>
              </w:rPr>
              <w:t>Dictamen u opinión de la Jefatura de Servicios Jurídicos en el que se determine la situación jurídica del inmueble, resaltando que no existe impedimento legal para su ocupación bajo la modalidad de arrendamiento</w:t>
            </w:r>
            <w:r w:rsidR="00E62044" w:rsidRPr="006A60D5">
              <w:rPr>
                <w:rFonts w:ascii="Montserrat Medium" w:eastAsiaTheme="minorEastAsia" w:hAnsi="Montserrat Medium" w:cs="Arial"/>
                <w:sz w:val="16"/>
                <w:szCs w:val="16"/>
              </w:rPr>
              <w:t>.</w:t>
            </w:r>
          </w:p>
        </w:tc>
        <w:tc>
          <w:tcPr>
            <w:tcW w:w="1270" w:type="dxa"/>
            <w:vAlign w:val="center"/>
          </w:tcPr>
          <w:p w14:paraId="0385BC20" w14:textId="77777777" w:rsidR="00E62044" w:rsidRDefault="00E62044" w:rsidP="003360E9">
            <w:pPr>
              <w:jc w:val="center"/>
              <w:rPr>
                <w:rFonts w:ascii="Montserrat Medium" w:hAnsi="Montserrat Medium"/>
                <w:sz w:val="16"/>
                <w:szCs w:val="16"/>
              </w:rPr>
            </w:pPr>
          </w:p>
          <w:p w14:paraId="3C8EBCCA" w14:textId="77777777" w:rsidR="00E62044" w:rsidRPr="001519A2" w:rsidRDefault="00E62044" w:rsidP="003360E9">
            <w:pPr>
              <w:jc w:val="center"/>
              <w:rPr>
                <w:rFonts w:ascii="Montserrat Medium" w:hAnsi="Montserrat Medium"/>
                <w:sz w:val="16"/>
                <w:szCs w:val="16"/>
              </w:rPr>
            </w:pPr>
            <w:r>
              <w:rPr>
                <w:rFonts w:ascii="Montserrat Medium" w:hAnsi="Montserrat Medium"/>
                <w:sz w:val="16"/>
                <w:szCs w:val="16"/>
              </w:rPr>
              <w:t>IMSS</w:t>
            </w:r>
          </w:p>
        </w:tc>
      </w:tr>
      <w:tr w:rsidR="00E62044" w14:paraId="02D0A05D" w14:textId="77777777" w:rsidTr="003360E9">
        <w:trPr>
          <w:trHeight w:val="658"/>
        </w:trPr>
        <w:tc>
          <w:tcPr>
            <w:tcW w:w="8937" w:type="dxa"/>
          </w:tcPr>
          <w:p w14:paraId="11C1352D" w14:textId="42F6D8E6" w:rsidR="00E62044" w:rsidRPr="000B13D4" w:rsidRDefault="009E08CF" w:rsidP="00E62044">
            <w:pPr>
              <w:numPr>
                <w:ilvl w:val="0"/>
                <w:numId w:val="15"/>
              </w:numPr>
              <w:jc w:val="both"/>
              <w:rPr>
                <w:rFonts w:ascii="Montserrat Medium" w:hAnsi="Montserrat Medium"/>
                <w:sz w:val="16"/>
                <w:szCs w:val="18"/>
              </w:rPr>
            </w:pPr>
            <w:r w:rsidRPr="009E08CF">
              <w:rPr>
                <w:rFonts w:ascii="Montserrat Medium" w:hAnsi="Montserrat Medium"/>
                <w:sz w:val="16"/>
                <w:szCs w:val="18"/>
              </w:rPr>
              <w:t>Oficio del Enlace Inmobiliario, en el que de conformidad al Acuerdo por el que se establecen las disposiciones en Materia de Recursos Materiales y Servicios Generales vigente, se especifique el tiempo y monto necesarios que, en su caso, se requieran para realizar las adaptaciones y mejoras al inmueble, incluyendo la instalación de los equipos especiales</w:t>
            </w:r>
            <w:r w:rsidR="00E62044">
              <w:rPr>
                <w:rFonts w:ascii="Montserrat Medium" w:hAnsi="Montserrat Medium"/>
                <w:sz w:val="16"/>
                <w:szCs w:val="18"/>
              </w:rPr>
              <w:t>.</w:t>
            </w:r>
          </w:p>
        </w:tc>
        <w:tc>
          <w:tcPr>
            <w:tcW w:w="1270" w:type="dxa"/>
            <w:vAlign w:val="center"/>
          </w:tcPr>
          <w:p w14:paraId="6C1528F1" w14:textId="77777777" w:rsidR="00E62044" w:rsidRPr="001519A2" w:rsidRDefault="00E62044" w:rsidP="003360E9">
            <w:pPr>
              <w:jc w:val="center"/>
              <w:rPr>
                <w:rFonts w:ascii="Montserrat Medium" w:hAnsi="Montserrat Medium"/>
                <w:sz w:val="16"/>
                <w:szCs w:val="16"/>
              </w:rPr>
            </w:pPr>
            <w:r>
              <w:rPr>
                <w:rFonts w:ascii="Montserrat Medium" w:hAnsi="Montserrat Medium"/>
                <w:sz w:val="16"/>
                <w:szCs w:val="16"/>
              </w:rPr>
              <w:t>IMSS</w:t>
            </w:r>
          </w:p>
        </w:tc>
      </w:tr>
      <w:tr w:rsidR="009E08CF" w14:paraId="23E86D64" w14:textId="77777777" w:rsidTr="003360E9">
        <w:trPr>
          <w:trHeight w:val="403"/>
        </w:trPr>
        <w:tc>
          <w:tcPr>
            <w:tcW w:w="8937" w:type="dxa"/>
          </w:tcPr>
          <w:p w14:paraId="0FF20D55" w14:textId="16475E45" w:rsidR="009E08CF" w:rsidRPr="009E08CF" w:rsidRDefault="009E08CF" w:rsidP="009E08CF">
            <w:pPr>
              <w:numPr>
                <w:ilvl w:val="0"/>
                <w:numId w:val="15"/>
              </w:numPr>
              <w:jc w:val="both"/>
              <w:rPr>
                <w:rFonts w:ascii="Montserrat Medium" w:hAnsi="Montserrat Medium"/>
                <w:sz w:val="16"/>
                <w:szCs w:val="18"/>
              </w:rPr>
            </w:pPr>
            <w:r w:rsidRPr="009E08CF">
              <w:rPr>
                <w:rFonts w:ascii="Montserrat Medium" w:hAnsi="Montserrat Medium"/>
                <w:sz w:val="16"/>
                <w:szCs w:val="18"/>
              </w:rPr>
              <w:t>Copia simple del último pago del impuesto predial, agua y energía eléctrica, con el propósito de verificar que se encuentra al corriente en sus pagos</w:t>
            </w:r>
            <w:r>
              <w:rPr>
                <w:rFonts w:ascii="Montserrat Medium" w:hAnsi="Montserrat Medium"/>
                <w:sz w:val="16"/>
                <w:szCs w:val="18"/>
              </w:rPr>
              <w:t>.</w:t>
            </w:r>
          </w:p>
        </w:tc>
        <w:tc>
          <w:tcPr>
            <w:tcW w:w="1270" w:type="dxa"/>
            <w:vAlign w:val="center"/>
          </w:tcPr>
          <w:p w14:paraId="53F61DF7" w14:textId="581EF095" w:rsidR="009E08CF" w:rsidRDefault="009E08CF" w:rsidP="003360E9">
            <w:pPr>
              <w:jc w:val="center"/>
              <w:rPr>
                <w:rFonts w:ascii="Montserrat Medium" w:hAnsi="Montserrat Medium"/>
                <w:sz w:val="16"/>
                <w:szCs w:val="16"/>
              </w:rPr>
            </w:pPr>
            <w:r>
              <w:rPr>
                <w:rFonts w:ascii="Montserrat Medium" w:hAnsi="Montserrat Medium"/>
                <w:sz w:val="18"/>
                <w:szCs w:val="16"/>
              </w:rPr>
              <w:t>Arrendador</w:t>
            </w:r>
          </w:p>
        </w:tc>
      </w:tr>
      <w:tr w:rsidR="009E08CF" w14:paraId="4C6BEAA8" w14:textId="77777777" w:rsidTr="003360E9">
        <w:trPr>
          <w:trHeight w:val="45"/>
        </w:trPr>
        <w:tc>
          <w:tcPr>
            <w:tcW w:w="8937" w:type="dxa"/>
          </w:tcPr>
          <w:p w14:paraId="284FCEE8" w14:textId="77CE1EB8" w:rsidR="009E08CF" w:rsidRPr="009E08CF" w:rsidRDefault="009E08CF" w:rsidP="009E08CF">
            <w:pPr>
              <w:numPr>
                <w:ilvl w:val="0"/>
                <w:numId w:val="15"/>
              </w:numPr>
              <w:jc w:val="both"/>
              <w:rPr>
                <w:rFonts w:ascii="Montserrat Medium" w:hAnsi="Montserrat Medium"/>
                <w:sz w:val="16"/>
                <w:szCs w:val="18"/>
              </w:rPr>
            </w:pPr>
            <w:r w:rsidRPr="009E08CF">
              <w:rPr>
                <w:rFonts w:ascii="Montserrat Medium" w:hAnsi="Montserrat Medium"/>
                <w:sz w:val="16"/>
                <w:szCs w:val="18"/>
              </w:rPr>
              <w:t>Copia simple de la cédula de identificación fiscal del arrendador</w:t>
            </w:r>
            <w:r>
              <w:rPr>
                <w:rFonts w:ascii="Montserrat Medium" w:hAnsi="Montserrat Medium"/>
                <w:sz w:val="16"/>
                <w:szCs w:val="18"/>
              </w:rPr>
              <w:t>.</w:t>
            </w:r>
          </w:p>
        </w:tc>
        <w:tc>
          <w:tcPr>
            <w:tcW w:w="1270" w:type="dxa"/>
            <w:vAlign w:val="center"/>
          </w:tcPr>
          <w:p w14:paraId="18C15879" w14:textId="4F2C81BA" w:rsidR="009E08CF" w:rsidRDefault="009E08CF" w:rsidP="003360E9">
            <w:pPr>
              <w:jc w:val="center"/>
              <w:rPr>
                <w:rFonts w:ascii="Montserrat Medium" w:hAnsi="Montserrat Medium"/>
                <w:sz w:val="16"/>
                <w:szCs w:val="16"/>
              </w:rPr>
            </w:pPr>
            <w:r>
              <w:rPr>
                <w:rFonts w:ascii="Montserrat Medium" w:hAnsi="Montserrat Medium"/>
                <w:sz w:val="18"/>
                <w:szCs w:val="16"/>
              </w:rPr>
              <w:t>Arrendador</w:t>
            </w:r>
          </w:p>
        </w:tc>
      </w:tr>
      <w:tr w:rsidR="009E08CF" w14:paraId="64429647" w14:textId="77777777" w:rsidTr="00C94DB4">
        <w:trPr>
          <w:trHeight w:val="469"/>
        </w:trPr>
        <w:tc>
          <w:tcPr>
            <w:tcW w:w="8937" w:type="dxa"/>
          </w:tcPr>
          <w:p w14:paraId="198625DA" w14:textId="24A35D18" w:rsidR="009E08CF" w:rsidRPr="009E08CF" w:rsidRDefault="009E08CF" w:rsidP="009E08CF">
            <w:pPr>
              <w:numPr>
                <w:ilvl w:val="0"/>
                <w:numId w:val="15"/>
              </w:numPr>
              <w:jc w:val="both"/>
              <w:rPr>
                <w:rFonts w:ascii="Montserrat Medium" w:hAnsi="Montserrat Medium"/>
                <w:sz w:val="16"/>
                <w:szCs w:val="18"/>
              </w:rPr>
            </w:pPr>
            <w:r w:rsidRPr="009E08CF">
              <w:rPr>
                <w:rFonts w:ascii="Montserrat Medium" w:hAnsi="Montserrat Medium"/>
                <w:sz w:val="16"/>
                <w:szCs w:val="18"/>
              </w:rPr>
              <w:t xml:space="preserve">Copia del comprobante de domicilio del arrendador o representante legal, donde podrá oír y recibir notificaciones, mismo que deberá coincidir con el declarado en el contrato. </w:t>
            </w:r>
          </w:p>
        </w:tc>
        <w:tc>
          <w:tcPr>
            <w:tcW w:w="1270" w:type="dxa"/>
            <w:vAlign w:val="center"/>
          </w:tcPr>
          <w:p w14:paraId="4A66C93A" w14:textId="32FBD82E" w:rsidR="009E08CF" w:rsidRDefault="009E08CF" w:rsidP="003360E9">
            <w:pPr>
              <w:jc w:val="center"/>
              <w:rPr>
                <w:rFonts w:ascii="Montserrat Medium" w:hAnsi="Montserrat Medium"/>
                <w:sz w:val="16"/>
                <w:szCs w:val="16"/>
              </w:rPr>
            </w:pPr>
            <w:r>
              <w:rPr>
                <w:rFonts w:ascii="Montserrat Medium" w:hAnsi="Montserrat Medium"/>
                <w:sz w:val="18"/>
                <w:szCs w:val="16"/>
              </w:rPr>
              <w:t>Arrendador</w:t>
            </w:r>
          </w:p>
        </w:tc>
      </w:tr>
      <w:tr w:rsidR="000F48E9" w14:paraId="6B02F1BE" w14:textId="77777777" w:rsidTr="00C94DB4">
        <w:trPr>
          <w:trHeight w:val="469"/>
        </w:trPr>
        <w:tc>
          <w:tcPr>
            <w:tcW w:w="8937" w:type="dxa"/>
          </w:tcPr>
          <w:p w14:paraId="77A0D9C8" w14:textId="37426911" w:rsidR="000F48E9" w:rsidRPr="009E08CF" w:rsidRDefault="000F48E9" w:rsidP="009E08CF">
            <w:pPr>
              <w:numPr>
                <w:ilvl w:val="0"/>
                <w:numId w:val="15"/>
              </w:numPr>
              <w:jc w:val="both"/>
              <w:rPr>
                <w:rFonts w:ascii="Montserrat Medium" w:hAnsi="Montserrat Medium"/>
                <w:sz w:val="16"/>
                <w:szCs w:val="18"/>
              </w:rPr>
            </w:pPr>
            <w:r w:rsidRPr="000F48E9">
              <w:rPr>
                <w:rFonts w:ascii="Montserrat Medium" w:hAnsi="Montserrat Medium"/>
                <w:sz w:val="16"/>
                <w:szCs w:val="18"/>
              </w:rPr>
              <w:t>Manifestación por parte de la autoridad Estatal, Municipal o Local en materia de Protección Civil y de Bomberos.</w:t>
            </w:r>
          </w:p>
        </w:tc>
        <w:tc>
          <w:tcPr>
            <w:tcW w:w="1270" w:type="dxa"/>
            <w:vAlign w:val="center"/>
          </w:tcPr>
          <w:p w14:paraId="70CFB295" w14:textId="22D8CF5D" w:rsidR="000F48E9" w:rsidRDefault="000F48E9" w:rsidP="003360E9">
            <w:pPr>
              <w:jc w:val="center"/>
              <w:rPr>
                <w:rFonts w:ascii="Montserrat Medium" w:hAnsi="Montserrat Medium"/>
                <w:sz w:val="18"/>
                <w:szCs w:val="16"/>
              </w:rPr>
            </w:pPr>
            <w:r>
              <w:rPr>
                <w:rFonts w:ascii="Montserrat Medium" w:hAnsi="Montserrat Medium"/>
                <w:sz w:val="18"/>
                <w:szCs w:val="16"/>
              </w:rPr>
              <w:t>Arrendador</w:t>
            </w:r>
          </w:p>
        </w:tc>
      </w:tr>
      <w:tr w:rsidR="009E08CF" w14:paraId="13FC82C3" w14:textId="77777777" w:rsidTr="003360E9">
        <w:trPr>
          <w:trHeight w:val="223"/>
        </w:trPr>
        <w:tc>
          <w:tcPr>
            <w:tcW w:w="8937" w:type="dxa"/>
          </w:tcPr>
          <w:p w14:paraId="6D49B462" w14:textId="2846F0C5" w:rsidR="009E08CF" w:rsidRPr="009E08CF" w:rsidRDefault="000F48E9" w:rsidP="000F48E9">
            <w:pPr>
              <w:numPr>
                <w:ilvl w:val="0"/>
                <w:numId w:val="15"/>
              </w:numPr>
              <w:rPr>
                <w:rFonts w:ascii="Montserrat Medium" w:hAnsi="Montserrat Medium"/>
                <w:sz w:val="16"/>
                <w:szCs w:val="18"/>
              </w:rPr>
            </w:pPr>
            <w:r w:rsidRPr="000F48E9">
              <w:rPr>
                <w:rFonts w:ascii="Montserrat Medium" w:hAnsi="Montserrat Medium"/>
                <w:sz w:val="16"/>
                <w:szCs w:val="18"/>
              </w:rPr>
              <w:t>Certificado de libertad de gravamen</w:t>
            </w:r>
            <w:r>
              <w:rPr>
                <w:rFonts w:ascii="Montserrat Medium" w:hAnsi="Montserrat Medium"/>
                <w:sz w:val="16"/>
                <w:szCs w:val="18"/>
              </w:rPr>
              <w:t>.</w:t>
            </w:r>
            <w:r w:rsidRPr="000F48E9">
              <w:rPr>
                <w:rFonts w:ascii="Montserrat Medium" w:hAnsi="Montserrat Medium"/>
                <w:sz w:val="16"/>
                <w:szCs w:val="18"/>
              </w:rPr>
              <w:t xml:space="preserve"> </w:t>
            </w:r>
            <w:r w:rsidRPr="000F48E9">
              <w:rPr>
                <w:rFonts w:ascii="Montserrat Medium" w:hAnsi="Montserrat Medium"/>
                <w:sz w:val="16"/>
                <w:szCs w:val="18"/>
              </w:rPr>
              <w:br/>
            </w:r>
          </w:p>
        </w:tc>
        <w:tc>
          <w:tcPr>
            <w:tcW w:w="1270" w:type="dxa"/>
            <w:vAlign w:val="center"/>
          </w:tcPr>
          <w:p w14:paraId="3F9A0D49" w14:textId="39379E02" w:rsidR="009E08CF" w:rsidRDefault="009E08CF" w:rsidP="003360E9">
            <w:pPr>
              <w:jc w:val="center"/>
              <w:rPr>
                <w:rFonts w:ascii="Montserrat Medium" w:hAnsi="Montserrat Medium"/>
                <w:sz w:val="16"/>
                <w:szCs w:val="16"/>
              </w:rPr>
            </w:pPr>
            <w:r>
              <w:rPr>
                <w:rFonts w:ascii="Montserrat Medium" w:hAnsi="Montserrat Medium"/>
                <w:sz w:val="18"/>
                <w:szCs w:val="16"/>
              </w:rPr>
              <w:t>Arrendador</w:t>
            </w:r>
          </w:p>
        </w:tc>
      </w:tr>
      <w:tr w:rsidR="001C0FFA" w:rsidRPr="00C94DB4" w14:paraId="442C41C3" w14:textId="77777777" w:rsidTr="005C6AEA">
        <w:trPr>
          <w:trHeight w:val="1523"/>
        </w:trPr>
        <w:tc>
          <w:tcPr>
            <w:tcW w:w="10207" w:type="dxa"/>
            <w:gridSpan w:val="2"/>
          </w:tcPr>
          <w:p w14:paraId="1E0EBB70" w14:textId="77777777" w:rsidR="000F48E9" w:rsidRPr="000F48E9" w:rsidRDefault="001C0FFA" w:rsidP="00997C22">
            <w:pPr>
              <w:pStyle w:val="Prrafodelista"/>
              <w:numPr>
                <w:ilvl w:val="0"/>
                <w:numId w:val="15"/>
              </w:numPr>
              <w:spacing w:after="0"/>
              <w:rPr>
                <w:rFonts w:ascii="Montserrat Medium" w:hAnsi="Montserrat Medium" w:cstheme="minorHAnsi"/>
                <w:color w:val="000000" w:themeColor="text1"/>
                <w:sz w:val="16"/>
                <w:szCs w:val="16"/>
              </w:rPr>
            </w:pPr>
            <w:r w:rsidRPr="00997C22">
              <w:rPr>
                <w:rFonts w:ascii="Montserrat Medium" w:hAnsi="Montserrat Medium" w:cstheme="minorHAnsi"/>
                <w:b/>
                <w:bCs/>
                <w:color w:val="000000" w:themeColor="text1"/>
                <w:sz w:val="16"/>
                <w:szCs w:val="16"/>
              </w:rPr>
              <w:t>OOAD y/o Nivel Central</w:t>
            </w:r>
          </w:p>
          <w:p w14:paraId="590C73D6" w14:textId="3B9D99CE" w:rsidR="001C0FFA" w:rsidRDefault="001C0FFA" w:rsidP="000F48E9">
            <w:pPr>
              <w:pStyle w:val="Prrafodelista"/>
              <w:spacing w:after="0"/>
              <w:ind w:left="862"/>
              <w:rPr>
                <w:rFonts w:ascii="Montserrat Medium" w:hAnsi="Montserrat Medium" w:cstheme="minorHAnsi"/>
                <w:color w:val="000000" w:themeColor="text1"/>
                <w:sz w:val="16"/>
                <w:szCs w:val="16"/>
              </w:rPr>
            </w:pPr>
            <w:r w:rsidRPr="00997C22">
              <w:rPr>
                <w:rFonts w:ascii="Montserrat Medium" w:hAnsi="Montserrat Medium" w:cstheme="minorHAnsi"/>
                <w:color w:val="000000" w:themeColor="text1"/>
                <w:sz w:val="16"/>
                <w:szCs w:val="16"/>
              </w:rPr>
              <w:t>•Nombramiento y Poder del Servidor Público facultado para la firma del contrato.</w:t>
            </w:r>
          </w:p>
          <w:p w14:paraId="0F8D9E16" w14:textId="4A0DAABB" w:rsidR="001C0FFA" w:rsidRPr="001C0FFA" w:rsidRDefault="001C0FFA" w:rsidP="001C0FFA">
            <w:pPr>
              <w:ind w:left="878"/>
              <w:rPr>
                <w:rFonts w:ascii="Montserrat Medium" w:hAnsi="Montserrat Medium" w:cstheme="minorHAnsi"/>
                <w:color w:val="000000" w:themeColor="text1"/>
                <w:sz w:val="16"/>
                <w:szCs w:val="16"/>
              </w:rPr>
            </w:pPr>
            <w:r w:rsidRPr="001C0FFA">
              <w:rPr>
                <w:rFonts w:ascii="Montserrat Medium" w:hAnsi="Montserrat Medium" w:cstheme="minorHAnsi"/>
                <w:color w:val="000000" w:themeColor="text1"/>
                <w:sz w:val="16"/>
                <w:szCs w:val="16"/>
              </w:rPr>
              <w:t>•Justipreciación de Renta, o en su caso, la excepción a la justipreciación.</w:t>
            </w:r>
            <w:r w:rsidRPr="001C0FFA">
              <w:rPr>
                <w:rFonts w:ascii="Montserrat Medium" w:hAnsi="Montserrat Medium" w:cstheme="minorHAnsi"/>
                <w:color w:val="000000" w:themeColor="text1"/>
                <w:sz w:val="16"/>
                <w:szCs w:val="16"/>
              </w:rPr>
              <w:br/>
              <w:t>•Contrato de Arrendamiento requisitado (sin firmas), revisado, validado, dictaminado o aprobado por el área jurídica.</w:t>
            </w:r>
            <w:r w:rsidR="00997C22">
              <w:rPr>
                <w:rFonts w:ascii="Montserrat Medium" w:hAnsi="Montserrat Medium" w:cstheme="minorHAnsi"/>
                <w:color w:val="000000" w:themeColor="text1"/>
                <w:sz w:val="16"/>
                <w:szCs w:val="16"/>
              </w:rPr>
              <w:t xml:space="preserve">  </w:t>
            </w:r>
            <w:r w:rsidRPr="001C0FFA">
              <w:rPr>
                <w:rFonts w:ascii="Montserrat Medium" w:hAnsi="Montserrat Medium" w:cstheme="minorHAnsi"/>
                <w:color w:val="000000" w:themeColor="text1"/>
                <w:sz w:val="16"/>
                <w:szCs w:val="16"/>
              </w:rPr>
              <w:br/>
              <w:t>•Acuse de registro de emisión de opinión favorable para arrendamiento nuevo.</w:t>
            </w:r>
          </w:p>
          <w:p w14:paraId="46F66FE2" w14:textId="2B3E4593" w:rsidR="001C0FFA" w:rsidRPr="001C0FFA" w:rsidRDefault="001C0FFA" w:rsidP="001C0FFA">
            <w:pPr>
              <w:ind w:left="878"/>
              <w:rPr>
                <w:rFonts w:ascii="Montserrat Medium" w:hAnsi="Montserrat Medium" w:cstheme="minorHAnsi"/>
                <w:color w:val="000000" w:themeColor="text1"/>
                <w:sz w:val="16"/>
                <w:szCs w:val="16"/>
              </w:rPr>
            </w:pPr>
          </w:p>
          <w:p w14:paraId="318E890B" w14:textId="7297E279" w:rsidR="001C0FFA" w:rsidRPr="001C0FFA" w:rsidRDefault="001C0FFA" w:rsidP="009A4406">
            <w:pPr>
              <w:ind w:left="878"/>
              <w:rPr>
                <w:rFonts w:ascii="Montserrat Medium" w:hAnsi="Montserrat Medium" w:cstheme="minorHAnsi"/>
                <w:color w:val="000000" w:themeColor="text1"/>
                <w:sz w:val="16"/>
                <w:szCs w:val="16"/>
              </w:rPr>
            </w:pPr>
          </w:p>
        </w:tc>
      </w:tr>
    </w:tbl>
    <w:p w14:paraId="6EE0936F" w14:textId="77777777" w:rsidR="004C2022" w:rsidRPr="00C94DB4" w:rsidRDefault="004C2022" w:rsidP="00C870D3">
      <w:pPr>
        <w:spacing w:after="200" w:line="276" w:lineRule="auto"/>
        <w:rPr>
          <w:rFonts w:ascii="Montserrat Medium" w:eastAsia="Calibri" w:hAnsi="Montserrat Medium" w:cs="Arial"/>
          <w:lang w:val="es-MX"/>
        </w:rPr>
      </w:pPr>
    </w:p>
    <w:sectPr w:rsidR="004C2022" w:rsidRPr="00C94DB4" w:rsidSect="004C2022">
      <w:headerReference w:type="default" r:id="rId11"/>
      <w:footerReference w:type="default" r:id="rId12"/>
      <w:pgSz w:w="12240" w:h="15840"/>
      <w:pgMar w:top="1702" w:right="1701" w:bottom="1417" w:left="1701" w:header="28"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17377" w14:textId="77777777" w:rsidR="00D91A28" w:rsidRDefault="00D91A28" w:rsidP="00984A99">
      <w:r>
        <w:separator/>
      </w:r>
    </w:p>
  </w:endnote>
  <w:endnote w:type="continuationSeparator" w:id="0">
    <w:p w14:paraId="493D0F67" w14:textId="77777777" w:rsidR="00D91A28" w:rsidRDefault="00D91A28"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tserrat Medium">
    <w:altName w:val="Calibri"/>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EE8D4" w14:textId="7A026540" w:rsidR="009075A9" w:rsidRDefault="000D31E3" w:rsidP="000D31E3">
    <w:pPr>
      <w:pStyle w:val="Piedepgina"/>
      <w:ind w:left="-1276"/>
    </w:pPr>
    <w:r>
      <w:rPr>
        <w:noProof/>
        <w:lang w:eastAsia="es-MX"/>
      </w:rPr>
      <w:drawing>
        <wp:inline distT="0" distB="0" distL="0" distR="0" wp14:anchorId="6DC2EE69" wp14:editId="48F342C2">
          <wp:extent cx="7751428" cy="1030958"/>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
                  <a:stretch>
                    <a:fillRect/>
                  </a:stretch>
                </pic:blipFill>
                <pic:spPr>
                  <a:xfrm>
                    <a:off x="0" y="0"/>
                    <a:ext cx="7957089" cy="105831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9B281" w14:textId="77777777" w:rsidR="00D91A28" w:rsidRDefault="00D91A28" w:rsidP="00984A99">
      <w:r>
        <w:separator/>
      </w:r>
    </w:p>
  </w:footnote>
  <w:footnote w:type="continuationSeparator" w:id="0">
    <w:p w14:paraId="638F8563" w14:textId="77777777" w:rsidR="00D91A28" w:rsidRDefault="00D91A28"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27403" w14:textId="255B9C05" w:rsidR="009075A9" w:rsidRDefault="004C2022" w:rsidP="000D31E3">
    <w:pPr>
      <w:pStyle w:val="Encabezado"/>
      <w:ind w:left="-1276"/>
    </w:pPr>
    <w:r w:rsidRPr="00A2257C">
      <w:rPr>
        <w:noProof/>
        <w:lang w:eastAsia="es-MX"/>
      </w:rPr>
      <mc:AlternateContent>
        <mc:Choice Requires="wps">
          <w:drawing>
            <wp:anchor distT="0" distB="0" distL="114300" distR="114300" simplePos="0" relativeHeight="251666432" behindDoc="0" locked="0" layoutInCell="1" allowOverlap="1" wp14:anchorId="467D2A3B" wp14:editId="7AFE6B75">
              <wp:simplePos x="0" y="0"/>
              <wp:positionH relativeFrom="column">
                <wp:posOffset>2454170</wp:posOffset>
              </wp:positionH>
              <wp:positionV relativeFrom="paragraph">
                <wp:posOffset>589915</wp:posOffset>
              </wp:positionV>
              <wp:extent cx="3566795" cy="643890"/>
              <wp:effectExtent l="0" t="0" r="14605" b="3810"/>
              <wp:wrapSquare wrapText="bothSides"/>
              <wp:docPr id="2" name="Text Box 2"/>
              <wp:cNvGraphicFramePr/>
              <a:graphic xmlns:a="http://schemas.openxmlformats.org/drawingml/2006/main">
                <a:graphicData uri="http://schemas.microsoft.com/office/word/2010/wordprocessingShape">
                  <wps:wsp>
                    <wps:cNvSpPr txBox="1"/>
                    <wps:spPr>
                      <a:xfrm>
                        <a:off x="0" y="0"/>
                        <a:ext cx="3566795" cy="64389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42D7AED" w14:textId="77777777" w:rsidR="004C2022" w:rsidRPr="00C0299D" w:rsidRDefault="004C2022" w:rsidP="004C2022">
                          <w:pPr>
                            <w:jc w:val="right"/>
                            <w:rPr>
                              <w:rFonts w:ascii="Montserrat Medium" w:hAnsi="Montserrat Medium"/>
                              <w:b/>
                              <w:sz w:val="14"/>
                              <w:szCs w:val="14"/>
                            </w:rPr>
                          </w:pPr>
                          <w:r w:rsidRPr="00C0299D">
                            <w:rPr>
                              <w:rFonts w:ascii="Montserrat Medium" w:hAnsi="Montserrat Medium"/>
                              <w:b/>
                              <w:sz w:val="14"/>
                              <w:szCs w:val="14"/>
                            </w:rPr>
                            <w:t xml:space="preserve"> DIRECCIÓN DE </w:t>
                          </w:r>
                          <w:r>
                            <w:rPr>
                              <w:rFonts w:ascii="Montserrat Medium" w:hAnsi="Montserrat Medium"/>
                              <w:b/>
                              <w:sz w:val="14"/>
                              <w:szCs w:val="14"/>
                            </w:rPr>
                            <w:t>ADMINISTRACIÓN</w:t>
                          </w:r>
                        </w:p>
                        <w:p w14:paraId="2FD183F5" w14:textId="77777777" w:rsidR="004C2022" w:rsidRDefault="004C2022" w:rsidP="004C2022">
                          <w:pPr>
                            <w:jc w:val="right"/>
                            <w:rPr>
                              <w:rFonts w:ascii="Montserrat Medium" w:hAnsi="Montserrat Medium"/>
                              <w:sz w:val="13"/>
                              <w:szCs w:val="13"/>
                            </w:rPr>
                          </w:pPr>
                          <w:r w:rsidRPr="00F02900">
                            <w:rPr>
                              <w:rFonts w:ascii="Montserrat Medium" w:hAnsi="Montserrat Medium"/>
                              <w:sz w:val="13"/>
                              <w:szCs w:val="13"/>
                            </w:rPr>
                            <w:t xml:space="preserve">Unidad de </w:t>
                          </w:r>
                          <w:r>
                            <w:rPr>
                              <w:rFonts w:ascii="Montserrat Medium" w:hAnsi="Montserrat Medium"/>
                              <w:sz w:val="13"/>
                              <w:szCs w:val="13"/>
                            </w:rPr>
                            <w:t xml:space="preserve">Administración </w:t>
                          </w:r>
                        </w:p>
                        <w:p w14:paraId="13C007C7" w14:textId="77777777" w:rsidR="004C2022" w:rsidRDefault="004C2022" w:rsidP="004C2022">
                          <w:pPr>
                            <w:jc w:val="right"/>
                            <w:rPr>
                              <w:rFonts w:ascii="Montserrat Medium" w:hAnsi="Montserrat Medium"/>
                              <w:sz w:val="13"/>
                              <w:szCs w:val="13"/>
                            </w:rPr>
                          </w:pPr>
                          <w:r>
                            <w:rPr>
                              <w:rFonts w:ascii="Montserrat Medium" w:hAnsi="Montserrat Medium"/>
                              <w:sz w:val="13"/>
                              <w:szCs w:val="13"/>
                            </w:rPr>
                            <w:t xml:space="preserve">Coordinación de Conservación y Servicios Generales </w:t>
                          </w:r>
                        </w:p>
                        <w:p w14:paraId="48F7127E" w14:textId="77777777" w:rsidR="004C2022" w:rsidRDefault="004C2022" w:rsidP="004C2022">
                          <w:pPr>
                            <w:jc w:val="right"/>
                            <w:rPr>
                              <w:rFonts w:ascii="Montserrat Medium" w:hAnsi="Montserrat Medium"/>
                              <w:sz w:val="13"/>
                              <w:szCs w:val="13"/>
                            </w:rPr>
                          </w:pPr>
                          <w:r>
                            <w:rPr>
                              <w:rFonts w:ascii="Montserrat Medium" w:hAnsi="Montserrat Medium"/>
                              <w:sz w:val="13"/>
                              <w:szCs w:val="13"/>
                            </w:rPr>
                            <w:t>Coordinación Técnica de Administración de Activos</w:t>
                          </w:r>
                        </w:p>
                        <w:p w14:paraId="2254AC1D" w14:textId="6C6646D3" w:rsidR="004C2022" w:rsidRPr="00C0299D" w:rsidRDefault="004C2022" w:rsidP="004C2022">
                          <w:pPr>
                            <w:jc w:val="right"/>
                            <w:rPr>
                              <w:rFonts w:ascii="Montserrat" w:hAnsi="Montserrat"/>
                              <w:sz w:val="12"/>
                              <w:szCs w:val="12"/>
                            </w:rPr>
                          </w:pPr>
                          <w:r>
                            <w:rPr>
                              <w:rFonts w:ascii="Montserrat Medium" w:hAnsi="Montserrat Medium"/>
                              <w:sz w:val="13"/>
                              <w:szCs w:val="13"/>
                            </w:rPr>
                            <w:t>División de Arrendamiento y Comercialización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7D2A3B" id="_x0000_t202" coordsize="21600,21600" o:spt="202" path="m,l,21600r21600,l21600,xe">
              <v:stroke joinstyle="miter"/>
              <v:path gradientshapeok="t" o:connecttype="rect"/>
            </v:shapetype>
            <v:shape id="Text Box 2" o:spid="_x0000_s1026" type="#_x0000_t202" style="position:absolute;left:0;text-align:left;margin-left:193.25pt;margin-top:46.45pt;width:280.85pt;height:50.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" filled="f" stroked="f">
              <v:textbox inset="0,0,0,0">
                <w:txbxContent>
                  <w:p w14:paraId="142D7AED" w14:textId="77777777" w:rsidR="004C2022" w:rsidRPr="00C0299D" w:rsidRDefault="004C2022" w:rsidP="004C2022">
                    <w:pPr>
                      <w:jc w:val="right"/>
                      <w:rPr>
                        <w:rFonts w:ascii="Montserrat Medium" w:hAnsi="Montserrat Medium"/>
                        <w:b/>
                        <w:sz w:val="14"/>
                        <w:szCs w:val="14"/>
                      </w:rPr>
                    </w:pPr>
                    <w:r w:rsidRPr="00C0299D">
                      <w:rPr>
                        <w:rFonts w:ascii="Montserrat Medium" w:hAnsi="Montserrat Medium"/>
                        <w:b/>
                        <w:sz w:val="14"/>
                        <w:szCs w:val="14"/>
                      </w:rPr>
                      <w:t xml:space="preserve"> DIRECCIÓN DE </w:t>
                    </w:r>
                    <w:r>
                      <w:rPr>
                        <w:rFonts w:ascii="Montserrat Medium" w:hAnsi="Montserrat Medium"/>
                        <w:b/>
                        <w:sz w:val="14"/>
                        <w:szCs w:val="14"/>
                      </w:rPr>
                      <w:t>ADMINISTRACIÓN</w:t>
                    </w:r>
                  </w:p>
                  <w:p w14:paraId="2FD183F5" w14:textId="77777777" w:rsidR="004C2022" w:rsidRDefault="004C2022" w:rsidP="004C2022">
                    <w:pPr>
                      <w:jc w:val="right"/>
                      <w:rPr>
                        <w:rFonts w:ascii="Montserrat Medium" w:hAnsi="Montserrat Medium"/>
                        <w:sz w:val="13"/>
                        <w:szCs w:val="13"/>
                      </w:rPr>
                    </w:pPr>
                    <w:r w:rsidRPr="00F02900">
                      <w:rPr>
                        <w:rFonts w:ascii="Montserrat Medium" w:hAnsi="Montserrat Medium"/>
                        <w:sz w:val="13"/>
                        <w:szCs w:val="13"/>
                      </w:rPr>
                      <w:t xml:space="preserve">Unidad de </w:t>
                    </w:r>
                    <w:r>
                      <w:rPr>
                        <w:rFonts w:ascii="Montserrat Medium" w:hAnsi="Montserrat Medium"/>
                        <w:sz w:val="13"/>
                        <w:szCs w:val="13"/>
                      </w:rPr>
                      <w:t xml:space="preserve">Administración </w:t>
                    </w:r>
                  </w:p>
                  <w:p w14:paraId="13C007C7" w14:textId="77777777" w:rsidR="004C2022" w:rsidRDefault="004C2022" w:rsidP="004C2022">
                    <w:pPr>
                      <w:jc w:val="right"/>
                      <w:rPr>
                        <w:rFonts w:ascii="Montserrat Medium" w:hAnsi="Montserrat Medium"/>
                        <w:sz w:val="13"/>
                        <w:szCs w:val="13"/>
                      </w:rPr>
                    </w:pPr>
                    <w:r>
                      <w:rPr>
                        <w:rFonts w:ascii="Montserrat Medium" w:hAnsi="Montserrat Medium"/>
                        <w:sz w:val="13"/>
                        <w:szCs w:val="13"/>
                      </w:rPr>
                      <w:t xml:space="preserve">Coordinación de Conservación y Servicios Generales </w:t>
                    </w:r>
                  </w:p>
                  <w:p w14:paraId="48F7127E" w14:textId="77777777" w:rsidR="004C2022" w:rsidRDefault="004C2022" w:rsidP="004C2022">
                    <w:pPr>
                      <w:jc w:val="right"/>
                      <w:rPr>
                        <w:rFonts w:ascii="Montserrat Medium" w:hAnsi="Montserrat Medium"/>
                        <w:sz w:val="13"/>
                        <w:szCs w:val="13"/>
                      </w:rPr>
                    </w:pPr>
                    <w:r>
                      <w:rPr>
                        <w:rFonts w:ascii="Montserrat Medium" w:hAnsi="Montserrat Medium"/>
                        <w:sz w:val="13"/>
                        <w:szCs w:val="13"/>
                      </w:rPr>
                      <w:t>Coordinación Técnica de Administración de Activos</w:t>
                    </w:r>
                  </w:p>
                  <w:p w14:paraId="2254AC1D" w14:textId="6C6646D3" w:rsidR="004C2022" w:rsidRPr="00C0299D" w:rsidRDefault="004C2022" w:rsidP="004C2022">
                    <w:pPr>
                      <w:jc w:val="right"/>
                      <w:rPr>
                        <w:rFonts w:ascii="Montserrat" w:hAnsi="Montserrat"/>
                        <w:sz w:val="12"/>
                        <w:szCs w:val="12"/>
                      </w:rPr>
                    </w:pPr>
                    <w:r>
                      <w:rPr>
                        <w:rFonts w:ascii="Montserrat Medium" w:hAnsi="Montserrat Medium"/>
                        <w:sz w:val="13"/>
                        <w:szCs w:val="13"/>
                      </w:rPr>
                      <w:t>División de Arrendamiento y Comercialización</w:t>
                    </w:r>
                  </w:p>
                </w:txbxContent>
              </v:textbox>
              <w10:wrap type="square"/>
            </v:shape>
          </w:pict>
        </mc:Fallback>
      </mc:AlternateContent>
    </w:r>
    <w:r w:rsidR="006922A2">
      <w:rPr>
        <w:noProof/>
        <w:lang w:eastAsia="es-MX"/>
      </w:rPr>
      <w:drawing>
        <wp:anchor distT="0" distB="0" distL="114300" distR="114300" simplePos="0" relativeHeight="251664384" behindDoc="0" locked="0" layoutInCell="1" allowOverlap="1" wp14:anchorId="1254C001" wp14:editId="255049D7">
          <wp:simplePos x="0" y="0"/>
          <wp:positionH relativeFrom="column">
            <wp:posOffset>-446405</wp:posOffset>
          </wp:positionH>
          <wp:positionV relativeFrom="paragraph">
            <wp:posOffset>495300</wp:posOffset>
          </wp:positionV>
          <wp:extent cx="3159125" cy="695325"/>
          <wp:effectExtent l="0" t="0" r="3175" b="3175"/>
          <wp:wrapSquare wrapText="bothSides"/>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srcRect l="8308" t="45696" r="52179" b="6514"/>
                  <a:stretch/>
                </pic:blipFill>
                <pic:spPr bwMode="auto">
                  <a:xfrm>
                    <a:off x="0" y="0"/>
                    <a:ext cx="3159125" cy="695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4909"/>
    <w:multiLevelType w:val="hybridMultilevel"/>
    <w:tmpl w:val="A0487EA2"/>
    <w:lvl w:ilvl="0" w:tplc="27EA964E">
      <w:start w:val="1"/>
      <w:numFmt w:val="lowerLetter"/>
      <w:lvlText w:val="%1)"/>
      <w:lvlJc w:val="left"/>
      <w:pPr>
        <w:ind w:left="1778" w:hanging="360"/>
      </w:pPr>
    </w:lvl>
    <w:lvl w:ilvl="1" w:tplc="080A0019">
      <w:start w:val="1"/>
      <w:numFmt w:val="lowerLetter"/>
      <w:lvlText w:val="%2."/>
      <w:lvlJc w:val="left"/>
      <w:pPr>
        <w:ind w:left="2498" w:hanging="360"/>
      </w:pPr>
    </w:lvl>
    <w:lvl w:ilvl="2" w:tplc="080A001B">
      <w:start w:val="1"/>
      <w:numFmt w:val="lowerRoman"/>
      <w:lvlText w:val="%3."/>
      <w:lvlJc w:val="right"/>
      <w:pPr>
        <w:ind w:left="3218" w:hanging="180"/>
      </w:pPr>
    </w:lvl>
    <w:lvl w:ilvl="3" w:tplc="080A000F">
      <w:start w:val="1"/>
      <w:numFmt w:val="decimal"/>
      <w:lvlText w:val="%4."/>
      <w:lvlJc w:val="left"/>
      <w:pPr>
        <w:ind w:left="3938" w:hanging="360"/>
      </w:pPr>
    </w:lvl>
    <w:lvl w:ilvl="4" w:tplc="080A0019">
      <w:start w:val="1"/>
      <w:numFmt w:val="lowerLetter"/>
      <w:lvlText w:val="%5."/>
      <w:lvlJc w:val="left"/>
      <w:pPr>
        <w:ind w:left="4658" w:hanging="360"/>
      </w:pPr>
    </w:lvl>
    <w:lvl w:ilvl="5" w:tplc="080A001B">
      <w:start w:val="1"/>
      <w:numFmt w:val="lowerRoman"/>
      <w:lvlText w:val="%6."/>
      <w:lvlJc w:val="right"/>
      <w:pPr>
        <w:ind w:left="5378" w:hanging="180"/>
      </w:pPr>
    </w:lvl>
    <w:lvl w:ilvl="6" w:tplc="080A000F">
      <w:start w:val="1"/>
      <w:numFmt w:val="decimal"/>
      <w:lvlText w:val="%7."/>
      <w:lvlJc w:val="left"/>
      <w:pPr>
        <w:ind w:left="6098" w:hanging="360"/>
      </w:pPr>
    </w:lvl>
    <w:lvl w:ilvl="7" w:tplc="080A0019">
      <w:start w:val="1"/>
      <w:numFmt w:val="lowerLetter"/>
      <w:lvlText w:val="%8."/>
      <w:lvlJc w:val="left"/>
      <w:pPr>
        <w:ind w:left="6818" w:hanging="360"/>
      </w:pPr>
    </w:lvl>
    <w:lvl w:ilvl="8" w:tplc="080A001B">
      <w:start w:val="1"/>
      <w:numFmt w:val="lowerRoman"/>
      <w:lvlText w:val="%9."/>
      <w:lvlJc w:val="right"/>
      <w:pPr>
        <w:ind w:left="7538" w:hanging="180"/>
      </w:pPr>
    </w:lvl>
  </w:abstractNum>
  <w:abstractNum w:abstractNumId="1" w15:restartNumberingAfterBreak="0">
    <w:nsid w:val="08334B14"/>
    <w:multiLevelType w:val="hybridMultilevel"/>
    <w:tmpl w:val="73B09EE2"/>
    <w:lvl w:ilvl="0" w:tplc="FFFFFFFF">
      <w:start w:val="1"/>
      <w:numFmt w:val="lowerLetter"/>
      <w:lvlText w:val="%1)"/>
      <w:lvlJc w:val="left"/>
      <w:pPr>
        <w:ind w:left="862" w:hanging="360"/>
      </w:pPr>
      <w:rPr>
        <w:rFonts w:hint="default"/>
        <w:sz w:val="16"/>
        <w:szCs w:val="16"/>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 w15:restartNumberingAfterBreak="0">
    <w:nsid w:val="08346468"/>
    <w:multiLevelType w:val="hybridMultilevel"/>
    <w:tmpl w:val="879859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F1130B4"/>
    <w:multiLevelType w:val="hybridMultilevel"/>
    <w:tmpl w:val="29FAA24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2E46ACA"/>
    <w:multiLevelType w:val="hybridMultilevel"/>
    <w:tmpl w:val="6A18B8E4"/>
    <w:lvl w:ilvl="0" w:tplc="080A0001">
      <w:start w:val="1"/>
      <w:numFmt w:val="bullet"/>
      <w:lvlText w:val=""/>
      <w:lvlJc w:val="left"/>
      <w:pPr>
        <w:ind w:left="72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F5C4DD4"/>
    <w:multiLevelType w:val="hybridMultilevel"/>
    <w:tmpl w:val="F15875E4"/>
    <w:lvl w:ilvl="0" w:tplc="080A0001">
      <w:start w:val="1"/>
      <w:numFmt w:val="bullet"/>
      <w:lvlText w:val=""/>
      <w:lvlJc w:val="left"/>
      <w:pPr>
        <w:ind w:left="1428" w:hanging="360"/>
      </w:pPr>
      <w:rPr>
        <w:rFonts w:ascii="Symbol" w:hAnsi="Symbol" w:hint="default"/>
      </w:rPr>
    </w:lvl>
    <w:lvl w:ilvl="1" w:tplc="080A0003">
      <w:start w:val="1"/>
      <w:numFmt w:val="bullet"/>
      <w:lvlText w:val="o"/>
      <w:lvlJc w:val="left"/>
      <w:pPr>
        <w:ind w:left="2148" w:hanging="360"/>
      </w:pPr>
      <w:rPr>
        <w:rFonts w:ascii="Courier New" w:hAnsi="Courier New" w:cs="Courier New" w:hint="default"/>
      </w:rPr>
    </w:lvl>
    <w:lvl w:ilvl="2" w:tplc="080A0005">
      <w:start w:val="1"/>
      <w:numFmt w:val="bullet"/>
      <w:lvlText w:val=""/>
      <w:lvlJc w:val="left"/>
      <w:pPr>
        <w:ind w:left="2868" w:hanging="360"/>
      </w:pPr>
      <w:rPr>
        <w:rFonts w:ascii="Wingdings" w:hAnsi="Wingdings" w:hint="default"/>
      </w:rPr>
    </w:lvl>
    <w:lvl w:ilvl="3" w:tplc="080A0001">
      <w:start w:val="1"/>
      <w:numFmt w:val="bullet"/>
      <w:lvlText w:val=""/>
      <w:lvlJc w:val="left"/>
      <w:pPr>
        <w:ind w:left="3588" w:hanging="360"/>
      </w:pPr>
      <w:rPr>
        <w:rFonts w:ascii="Symbol" w:hAnsi="Symbol" w:hint="default"/>
      </w:rPr>
    </w:lvl>
    <w:lvl w:ilvl="4" w:tplc="080A0003">
      <w:start w:val="1"/>
      <w:numFmt w:val="bullet"/>
      <w:lvlText w:val="o"/>
      <w:lvlJc w:val="left"/>
      <w:pPr>
        <w:ind w:left="4308" w:hanging="360"/>
      </w:pPr>
      <w:rPr>
        <w:rFonts w:ascii="Courier New" w:hAnsi="Courier New" w:cs="Courier New" w:hint="default"/>
      </w:rPr>
    </w:lvl>
    <w:lvl w:ilvl="5" w:tplc="080A0005">
      <w:start w:val="1"/>
      <w:numFmt w:val="bullet"/>
      <w:lvlText w:val=""/>
      <w:lvlJc w:val="left"/>
      <w:pPr>
        <w:ind w:left="5028" w:hanging="360"/>
      </w:pPr>
      <w:rPr>
        <w:rFonts w:ascii="Wingdings" w:hAnsi="Wingdings" w:hint="default"/>
      </w:rPr>
    </w:lvl>
    <w:lvl w:ilvl="6" w:tplc="080A0001">
      <w:start w:val="1"/>
      <w:numFmt w:val="bullet"/>
      <w:lvlText w:val=""/>
      <w:lvlJc w:val="left"/>
      <w:pPr>
        <w:ind w:left="5748" w:hanging="360"/>
      </w:pPr>
      <w:rPr>
        <w:rFonts w:ascii="Symbol" w:hAnsi="Symbol" w:hint="default"/>
      </w:rPr>
    </w:lvl>
    <w:lvl w:ilvl="7" w:tplc="080A0003">
      <w:start w:val="1"/>
      <w:numFmt w:val="bullet"/>
      <w:lvlText w:val="o"/>
      <w:lvlJc w:val="left"/>
      <w:pPr>
        <w:ind w:left="6468" w:hanging="360"/>
      </w:pPr>
      <w:rPr>
        <w:rFonts w:ascii="Courier New" w:hAnsi="Courier New" w:cs="Courier New" w:hint="default"/>
      </w:rPr>
    </w:lvl>
    <w:lvl w:ilvl="8" w:tplc="080A0005">
      <w:start w:val="1"/>
      <w:numFmt w:val="bullet"/>
      <w:lvlText w:val=""/>
      <w:lvlJc w:val="left"/>
      <w:pPr>
        <w:ind w:left="7188" w:hanging="360"/>
      </w:pPr>
      <w:rPr>
        <w:rFonts w:ascii="Wingdings" w:hAnsi="Wingdings" w:hint="default"/>
      </w:rPr>
    </w:lvl>
  </w:abstractNum>
  <w:abstractNum w:abstractNumId="6" w15:restartNumberingAfterBreak="0">
    <w:nsid w:val="2A4A13BF"/>
    <w:multiLevelType w:val="hybridMultilevel"/>
    <w:tmpl w:val="F51A6A3C"/>
    <w:lvl w:ilvl="0" w:tplc="FFFFFFFF">
      <w:start w:val="1"/>
      <w:numFmt w:val="lowerLetter"/>
      <w:lvlText w:val="%1)"/>
      <w:lvlJc w:val="left"/>
      <w:pPr>
        <w:ind w:left="862" w:hanging="360"/>
      </w:pPr>
      <w:rPr>
        <w:rFonts w:hint="default"/>
        <w:sz w:val="16"/>
        <w:szCs w:val="16"/>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7" w15:restartNumberingAfterBreak="0">
    <w:nsid w:val="300A31A4"/>
    <w:multiLevelType w:val="hybridMultilevel"/>
    <w:tmpl w:val="878EF048"/>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 w15:restartNumberingAfterBreak="0">
    <w:nsid w:val="350C4855"/>
    <w:multiLevelType w:val="hybridMultilevel"/>
    <w:tmpl w:val="3BFECDAC"/>
    <w:lvl w:ilvl="0" w:tplc="080A0017">
      <w:start w:val="1"/>
      <w:numFmt w:val="lowerLetter"/>
      <w:lvlText w:val="%1)"/>
      <w:lvlJc w:val="left"/>
      <w:pPr>
        <w:ind w:left="862" w:hanging="360"/>
      </w:pPr>
      <w:rPr>
        <w:rFonts w:hint="default"/>
        <w:sz w:val="16"/>
        <w:szCs w:val="16"/>
      </w:r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9" w15:restartNumberingAfterBreak="0">
    <w:nsid w:val="452676E6"/>
    <w:multiLevelType w:val="hybridMultilevel"/>
    <w:tmpl w:val="5D864A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5D66AB4"/>
    <w:multiLevelType w:val="hybridMultilevel"/>
    <w:tmpl w:val="ACBC1F1E"/>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1" w15:restartNumberingAfterBreak="0">
    <w:nsid w:val="464F0A85"/>
    <w:multiLevelType w:val="hybridMultilevel"/>
    <w:tmpl w:val="66CC02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ABD7653"/>
    <w:multiLevelType w:val="hybridMultilevel"/>
    <w:tmpl w:val="290050E4"/>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7CD18E7"/>
    <w:multiLevelType w:val="hybridMultilevel"/>
    <w:tmpl w:val="F2A0738A"/>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0">
    <w:nsid w:val="5D5B485B"/>
    <w:multiLevelType w:val="hybridMultilevel"/>
    <w:tmpl w:val="3B5484AC"/>
    <w:lvl w:ilvl="0" w:tplc="3B44247C">
      <w:start w:val="1"/>
      <w:numFmt w:val="decimal"/>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DB53A02"/>
    <w:multiLevelType w:val="hybridMultilevel"/>
    <w:tmpl w:val="4D507D4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DFE2605"/>
    <w:multiLevelType w:val="hybridMultilevel"/>
    <w:tmpl w:val="EF227440"/>
    <w:lvl w:ilvl="0" w:tplc="14C406C8">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03C34C9"/>
    <w:multiLevelType w:val="hybridMultilevel"/>
    <w:tmpl w:val="531A879E"/>
    <w:lvl w:ilvl="0" w:tplc="080A0017">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65F81D07"/>
    <w:multiLevelType w:val="hybridMultilevel"/>
    <w:tmpl w:val="99A25EB6"/>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9DE47D7"/>
    <w:multiLevelType w:val="hybridMultilevel"/>
    <w:tmpl w:val="946C872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7B8199D"/>
    <w:multiLevelType w:val="hybridMultilevel"/>
    <w:tmpl w:val="878689E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7FD0516"/>
    <w:multiLevelType w:val="hybridMultilevel"/>
    <w:tmpl w:val="776CD8B6"/>
    <w:lvl w:ilvl="0" w:tplc="080A0015">
      <w:start w:val="1"/>
      <w:numFmt w:val="upperLetter"/>
      <w:lvlText w:val="%1."/>
      <w:lvlJc w:val="left"/>
      <w:pPr>
        <w:ind w:left="862" w:hanging="360"/>
      </w:pPr>
    </w:lvl>
    <w:lvl w:ilvl="1" w:tplc="080A0001">
      <w:start w:val="1"/>
      <w:numFmt w:val="bullet"/>
      <w:lvlText w:val=""/>
      <w:lvlJc w:val="left"/>
      <w:pPr>
        <w:ind w:left="1582" w:hanging="360"/>
      </w:pPr>
      <w:rPr>
        <w:rFonts w:ascii="Symbol" w:hAnsi="Symbol" w:hint="default"/>
      </w:r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num w:numId="1" w16cid:durableId="1123229573">
    <w:abstractNumId w:val="14"/>
  </w:num>
  <w:num w:numId="2" w16cid:durableId="362098435">
    <w:abstractNumId w:val="2"/>
  </w:num>
  <w:num w:numId="3" w16cid:durableId="634258889">
    <w:abstractNumId w:val="18"/>
  </w:num>
  <w:num w:numId="4" w16cid:durableId="114639828">
    <w:abstractNumId w:val="13"/>
  </w:num>
  <w:num w:numId="5" w16cid:durableId="1575704128">
    <w:abstractNumId w:val="5"/>
  </w:num>
  <w:num w:numId="6" w16cid:durableId="1600680830">
    <w:abstractNumId w:val="7"/>
  </w:num>
  <w:num w:numId="7" w16cid:durableId="14988107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66853438">
    <w:abstractNumId w:val="12"/>
  </w:num>
  <w:num w:numId="9" w16cid:durableId="342443229">
    <w:abstractNumId w:val="15"/>
  </w:num>
  <w:num w:numId="10" w16cid:durableId="997851730">
    <w:abstractNumId w:val="0"/>
  </w:num>
  <w:num w:numId="11" w16cid:durableId="377631785">
    <w:abstractNumId w:val="10"/>
  </w:num>
  <w:num w:numId="12" w16cid:durableId="165361363">
    <w:abstractNumId w:val="19"/>
  </w:num>
  <w:num w:numId="13" w16cid:durableId="223418098">
    <w:abstractNumId w:val="4"/>
  </w:num>
  <w:num w:numId="14" w16cid:durableId="210309592">
    <w:abstractNumId w:val="9"/>
  </w:num>
  <w:num w:numId="15" w16cid:durableId="691345213">
    <w:abstractNumId w:val="8"/>
  </w:num>
  <w:num w:numId="16" w16cid:durableId="828864077">
    <w:abstractNumId w:val="21"/>
  </w:num>
  <w:num w:numId="17" w16cid:durableId="1010524250">
    <w:abstractNumId w:val="3"/>
  </w:num>
  <w:num w:numId="18" w16cid:durableId="593828826">
    <w:abstractNumId w:val="16"/>
  </w:num>
  <w:num w:numId="19" w16cid:durableId="972056014">
    <w:abstractNumId w:val="20"/>
  </w:num>
  <w:num w:numId="20" w16cid:durableId="732390368">
    <w:abstractNumId w:val="11"/>
  </w:num>
  <w:num w:numId="21" w16cid:durableId="770703393">
    <w:abstractNumId w:val="6"/>
  </w:num>
  <w:num w:numId="22" w16cid:durableId="1586912686">
    <w:abstractNumId w:val="17"/>
  </w:num>
  <w:num w:numId="23" w16cid:durableId="324284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A99"/>
    <w:rsid w:val="0003044D"/>
    <w:rsid w:val="0003194A"/>
    <w:rsid w:val="00092D3E"/>
    <w:rsid w:val="00093082"/>
    <w:rsid w:val="000B38E3"/>
    <w:rsid w:val="000D31E3"/>
    <w:rsid w:val="000F48E9"/>
    <w:rsid w:val="00101B9E"/>
    <w:rsid w:val="00117072"/>
    <w:rsid w:val="00134167"/>
    <w:rsid w:val="00147F5A"/>
    <w:rsid w:val="00161B35"/>
    <w:rsid w:val="00170F07"/>
    <w:rsid w:val="00173F73"/>
    <w:rsid w:val="0017773D"/>
    <w:rsid w:val="001818EF"/>
    <w:rsid w:val="001C0FFA"/>
    <w:rsid w:val="001D45E6"/>
    <w:rsid w:val="001F6F79"/>
    <w:rsid w:val="001F6FF7"/>
    <w:rsid w:val="00201CC3"/>
    <w:rsid w:val="00202D6C"/>
    <w:rsid w:val="00212B06"/>
    <w:rsid w:val="00213C3B"/>
    <w:rsid w:val="002505B8"/>
    <w:rsid w:val="00253115"/>
    <w:rsid w:val="002C6CF7"/>
    <w:rsid w:val="00313CCC"/>
    <w:rsid w:val="00315AAC"/>
    <w:rsid w:val="003360E9"/>
    <w:rsid w:val="00365F3B"/>
    <w:rsid w:val="003813FF"/>
    <w:rsid w:val="00394C9B"/>
    <w:rsid w:val="003C0A5E"/>
    <w:rsid w:val="003F50AB"/>
    <w:rsid w:val="00411DF4"/>
    <w:rsid w:val="00413094"/>
    <w:rsid w:val="00420FF2"/>
    <w:rsid w:val="00421AC3"/>
    <w:rsid w:val="004230E1"/>
    <w:rsid w:val="00440A91"/>
    <w:rsid w:val="00447ADC"/>
    <w:rsid w:val="00467062"/>
    <w:rsid w:val="00485B66"/>
    <w:rsid w:val="00491286"/>
    <w:rsid w:val="00492F1E"/>
    <w:rsid w:val="004C2022"/>
    <w:rsid w:val="004C5E68"/>
    <w:rsid w:val="004F6150"/>
    <w:rsid w:val="005067A5"/>
    <w:rsid w:val="00550B54"/>
    <w:rsid w:val="00552D7F"/>
    <w:rsid w:val="00570363"/>
    <w:rsid w:val="0059311A"/>
    <w:rsid w:val="005950B0"/>
    <w:rsid w:val="005960A8"/>
    <w:rsid w:val="005961F1"/>
    <w:rsid w:val="005C6AEA"/>
    <w:rsid w:val="005D3DE4"/>
    <w:rsid w:val="005F3E25"/>
    <w:rsid w:val="005F7946"/>
    <w:rsid w:val="00600BE0"/>
    <w:rsid w:val="00606BA6"/>
    <w:rsid w:val="006446A0"/>
    <w:rsid w:val="006922A2"/>
    <w:rsid w:val="006C2855"/>
    <w:rsid w:val="00700D78"/>
    <w:rsid w:val="007047FC"/>
    <w:rsid w:val="00706951"/>
    <w:rsid w:val="00740508"/>
    <w:rsid w:val="00740C39"/>
    <w:rsid w:val="00767603"/>
    <w:rsid w:val="0076798C"/>
    <w:rsid w:val="007734B4"/>
    <w:rsid w:val="007A5C1B"/>
    <w:rsid w:val="007B3E21"/>
    <w:rsid w:val="007C0A97"/>
    <w:rsid w:val="007D1BC8"/>
    <w:rsid w:val="00870920"/>
    <w:rsid w:val="008A5DEB"/>
    <w:rsid w:val="008A5F8D"/>
    <w:rsid w:val="008D1BBB"/>
    <w:rsid w:val="00902B7B"/>
    <w:rsid w:val="009075A9"/>
    <w:rsid w:val="00911725"/>
    <w:rsid w:val="009134E7"/>
    <w:rsid w:val="00917589"/>
    <w:rsid w:val="00934404"/>
    <w:rsid w:val="00950388"/>
    <w:rsid w:val="00963017"/>
    <w:rsid w:val="00976C62"/>
    <w:rsid w:val="00976F6C"/>
    <w:rsid w:val="009818FC"/>
    <w:rsid w:val="00984A99"/>
    <w:rsid w:val="00997C22"/>
    <w:rsid w:val="009A2B42"/>
    <w:rsid w:val="009A4406"/>
    <w:rsid w:val="009B6374"/>
    <w:rsid w:val="009C5B21"/>
    <w:rsid w:val="009D0F24"/>
    <w:rsid w:val="009E08CF"/>
    <w:rsid w:val="009F1919"/>
    <w:rsid w:val="009F7EDC"/>
    <w:rsid w:val="00A002DA"/>
    <w:rsid w:val="00A1110B"/>
    <w:rsid w:val="00A137A3"/>
    <w:rsid w:val="00A24B0C"/>
    <w:rsid w:val="00A3322D"/>
    <w:rsid w:val="00A3429A"/>
    <w:rsid w:val="00A357FC"/>
    <w:rsid w:val="00A36835"/>
    <w:rsid w:val="00A42DA2"/>
    <w:rsid w:val="00A6270E"/>
    <w:rsid w:val="00A902F9"/>
    <w:rsid w:val="00A92398"/>
    <w:rsid w:val="00A963D2"/>
    <w:rsid w:val="00AA55AA"/>
    <w:rsid w:val="00AB43BB"/>
    <w:rsid w:val="00AF3D90"/>
    <w:rsid w:val="00B02A37"/>
    <w:rsid w:val="00B043C6"/>
    <w:rsid w:val="00B07E6D"/>
    <w:rsid w:val="00B26078"/>
    <w:rsid w:val="00B34D90"/>
    <w:rsid w:val="00B82D57"/>
    <w:rsid w:val="00B846C5"/>
    <w:rsid w:val="00B86DA1"/>
    <w:rsid w:val="00B93576"/>
    <w:rsid w:val="00B96FEA"/>
    <w:rsid w:val="00BA322B"/>
    <w:rsid w:val="00BA3537"/>
    <w:rsid w:val="00BA6CB5"/>
    <w:rsid w:val="00BC72BD"/>
    <w:rsid w:val="00BE701E"/>
    <w:rsid w:val="00BE7230"/>
    <w:rsid w:val="00BF1BF1"/>
    <w:rsid w:val="00BF79EE"/>
    <w:rsid w:val="00C10F46"/>
    <w:rsid w:val="00C27B1C"/>
    <w:rsid w:val="00C838AD"/>
    <w:rsid w:val="00C870D3"/>
    <w:rsid w:val="00C94DB4"/>
    <w:rsid w:val="00C96A31"/>
    <w:rsid w:val="00CA14A6"/>
    <w:rsid w:val="00CA415C"/>
    <w:rsid w:val="00CB4B23"/>
    <w:rsid w:val="00CC0258"/>
    <w:rsid w:val="00CD4260"/>
    <w:rsid w:val="00CE295D"/>
    <w:rsid w:val="00CE52BD"/>
    <w:rsid w:val="00CF2513"/>
    <w:rsid w:val="00CF411E"/>
    <w:rsid w:val="00D03EF8"/>
    <w:rsid w:val="00D17E6C"/>
    <w:rsid w:val="00D44587"/>
    <w:rsid w:val="00D72591"/>
    <w:rsid w:val="00D91A28"/>
    <w:rsid w:val="00DB63E7"/>
    <w:rsid w:val="00DB75A7"/>
    <w:rsid w:val="00DC24D3"/>
    <w:rsid w:val="00DD161D"/>
    <w:rsid w:val="00DD16B3"/>
    <w:rsid w:val="00DE571C"/>
    <w:rsid w:val="00DF7348"/>
    <w:rsid w:val="00E16AFE"/>
    <w:rsid w:val="00E53148"/>
    <w:rsid w:val="00E5340A"/>
    <w:rsid w:val="00E62044"/>
    <w:rsid w:val="00E71001"/>
    <w:rsid w:val="00E93A57"/>
    <w:rsid w:val="00EC4EF1"/>
    <w:rsid w:val="00EC5A17"/>
    <w:rsid w:val="00EE2A89"/>
    <w:rsid w:val="00EE5AD4"/>
    <w:rsid w:val="00F02900"/>
    <w:rsid w:val="00F1073B"/>
    <w:rsid w:val="00F10E93"/>
    <w:rsid w:val="00F2342F"/>
    <w:rsid w:val="00F6777B"/>
    <w:rsid w:val="00F84259"/>
    <w:rsid w:val="00F9534A"/>
    <w:rsid w:val="00F962FC"/>
    <w:rsid w:val="00FC3196"/>
    <w:rsid w:val="00FD7BD1"/>
    <w:rsid w:val="00FE0DCB"/>
    <w:rsid w:val="00FE2102"/>
    <w:rsid w:val="00FE6BF0"/>
    <w:rsid w:val="00FF42E8"/>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79F02"/>
  <w15:docId w15:val="{44C42006-B407-40A4-BE41-7D2F02CCE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AC"/>
    <w:pPr>
      <w:spacing w:after="0" w:line="240" w:lineRule="auto"/>
    </w:pPr>
    <w:rPr>
      <w:rFonts w:eastAsiaTheme="minorEastAsia"/>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
    <w:basedOn w:val="Normal"/>
    <w:link w:val="PrrafodelistaCar"/>
    <w:uiPriority w:val="34"/>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uiPriority w:val="99"/>
    <w:semiHidden/>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BA6CB5"/>
    <w:rPr>
      <w:b/>
      <w:bCs/>
    </w:rPr>
  </w:style>
  <w:style w:type="table" w:customStyle="1" w:styleId="Tablaconcuadrcula1">
    <w:name w:val="Tabla con cuadrícula1"/>
    <w:basedOn w:val="Tablanormal"/>
    <w:next w:val="Tablaconcuadrcula"/>
    <w:uiPriority w:val="59"/>
    <w:rsid w:val="00596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locked/>
    <w:rsid w:val="004C2022"/>
  </w:style>
  <w:style w:type="character" w:styleId="Ttulodellibro">
    <w:name w:val="Book Title"/>
    <w:basedOn w:val="Fuentedeprrafopredeter"/>
    <w:uiPriority w:val="33"/>
    <w:qFormat/>
    <w:rsid w:val="00F1073B"/>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1004012225">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228898">
      <w:bodyDiv w:val="1"/>
      <w:marLeft w:val="0"/>
      <w:marRight w:val="0"/>
      <w:marTop w:val="0"/>
      <w:marBottom w:val="0"/>
      <w:divBdr>
        <w:top w:val="none" w:sz="0" w:space="0" w:color="auto"/>
        <w:left w:val="none" w:sz="0" w:space="0" w:color="auto"/>
        <w:bottom w:val="none" w:sz="0" w:space="0" w:color="auto"/>
        <w:right w:val="none" w:sz="0" w:space="0" w:color="auto"/>
      </w:divBdr>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7894B0E-E2EB-475E-99CB-8434843636A5}">
  <ds:schemaRefs>
    <ds:schemaRef ds:uri="http://schemas.openxmlformats.org/officeDocument/2006/bibliography"/>
  </ds:schemaRefs>
</ds:datastoreItem>
</file>

<file path=customXml/itemProps2.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4.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1089</Words>
  <Characters>5993</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 Rodriguez Dorantes</dc:creator>
  <cp:lastModifiedBy>Guillermo Enrique Gomez Parra</cp:lastModifiedBy>
  <cp:revision>2</cp:revision>
  <cp:lastPrinted>2022-11-11T00:55:00Z</cp:lastPrinted>
  <dcterms:created xsi:type="dcterms:W3CDTF">2022-11-11T00:56:00Z</dcterms:created>
  <dcterms:modified xsi:type="dcterms:W3CDTF">2022-11-11T00:56:00Z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