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pPr>
      <w:r w:rsidDel="00000000" w:rsidR="00000000" w:rsidRPr="00000000">
        <w:rPr>
          <w:rtl w:val="0"/>
        </w:rPr>
        <w:t xml:space="preserve">(NOMBRE DE LA AFIANZADORA____________, SE CONSTITUYE FIADORA HASTA POR LASUMA DE $_______________ (IMPORTE CON LETRA_______________/100M.N.), SIN INCLUIR EL IMPUESTO AL VALOR AGREGADO, ANTE EL HOSPITAL REGIONAL DE ALTA ESPECIALIDAD DE CIUDAD VICTORIA</w:t>
      </w:r>
    </w:p>
    <w:p w:rsidR="00000000" w:rsidDel="00000000" w:rsidP="00000000" w:rsidRDefault="00000000" w:rsidRPr="00000000" w14:paraId="00000002">
      <w:pPr>
        <w:spacing w:after="0" w:lineRule="auto"/>
        <w:rPr/>
      </w:pPr>
      <w:r w:rsidDel="00000000" w:rsidR="00000000" w:rsidRPr="00000000">
        <w:rPr>
          <w:rtl w:val="0"/>
        </w:rPr>
        <w:t xml:space="preserve">BICENTENARIO 2010.</w:t>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SUMINISTRO DE _________________________________</w:t>
      </w:r>
    </w:p>
    <w:p w:rsidR="00000000" w:rsidDel="00000000" w:rsidP="00000000" w:rsidRDefault="00000000" w:rsidRPr="00000000" w14:paraId="0000000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ESTA FIANZA ES PARA GARANTIZAR POR LA EMPRESA ____________________EN LO SUCESIVO "EL PROVEEDOR" CON DOMICILIO EN__________________________________, EL FIEL Y EXACTO CUMPLIMIENTO DE LAS OBLIGACIONES A SU CARGO, DERIVADAS DEL CONTRATO NO. _____________________, DE FECHA _________________, QUE TIENE POR OBJETO EL SUMINISTRO DE PRODUCTOS DE____________________ DERIVADO DEL PROCEDIMIENTO DE_______________, QUE CELEBRAN POR UNA PARTE EL HOSPITAL REGIONAL DE ALTA ESPECIALIDAD DE CIUDAD VICTORIA BICENTENARIO 2010, REPRESENTADA POR EL DR. VICENTE ENRIQUE FLORES RODRIGUEZ, DIRECTOR GENERAL DEL HOSPITAL REGIONAL DE ALTA ESPECIALIDAD DE CIUDAD VICTORIA BICENTENARIO 2010, Y POR LA OTRA PARTE (NOMBRE DE LA EMPRESA_______________________, A TRAVÉS DE SU APODERADO LEGAL ______________________________________, CON UN IMPORTE TOTAL DE $_________________________, (IMPORTE CON LETRA___________________ 00/100 M.N.), ANTES DEL I.V.A. </w:t>
      </w:r>
    </w:p>
    <w:p w:rsidR="00000000" w:rsidDel="00000000" w:rsidP="00000000" w:rsidRDefault="00000000" w:rsidRPr="00000000" w14:paraId="00000006">
      <w:pPr>
        <w:jc w:val="both"/>
        <w:rPr/>
      </w:pPr>
      <w:r w:rsidDel="00000000" w:rsidR="00000000" w:rsidRPr="00000000">
        <w:rPr>
          <w:rtl w:val="0"/>
        </w:rPr>
        <w:t xml:space="preserve">(AFIANZADORA_______________ EXPRESAMENTE DECLARA:</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ESTA FIANZA SE OTORGA ATENDIENDO A TODAS LAS ESTIPULACIONES CONTENIDAS EN EL CONTRATO Y SUS ANEXOS. </w:t>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QUE LA FIANZA SE OTORGA DE CONFORMIDAD CON LO DISPUESTO POR LOS ARTÍCULOS 48 FRACCIÓN II Y ÚLTIMO PÁRRAFO, 49 FRACCIÓN II Y 53 DE LA LEY DE ADQUISICIONES, ARRENDAMIENTOS Y SERVICIOS DEL SECTOR PÚBLICO Y DEMÁS NORMATIVIDAD APLICABLE EN LOS TÉRMINOS DEL CONTRATO NO. HRAEV/RM/___________________, FORMALIZADO EL DÍA ______________________, POR UN IMPORTE DE $_________________ Y SE HARÁ EFECTIVA CUANDO "EL PROVEEDOR" NO CUMPLA CON LAS OBLIGACIONES ESTABLECIDAS EN DICHO INSTRUMENTO, O INCURRA EN ALGUNO O ALGUNOS DE LOS SUPUESTOS DE INCUMPLIMIENTO ESTABLECIDOS EN EL CITADO CONTRATO; </w:t>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CASO DE QUE LA PRESENTE FIANZA SE HAGA EXIGIBLE (NOMBRE DE LA AFIANZADORA______________________, ACEPTA EXPRESAMENTE SOMETERSE A LOS PROCEDIMIENTOS DE EJECUCIÓN PREVISTOS EN EL ARTÍCULO 279, 282,  y 178 DE LA LEY DE INSTITUCIONES DE SEGUROS Y DE FIANZAS EN VIGOR Y RENUNCIA A LOS BENEFICIOS Y OTORGA EL CONSENTIMIENTO A QUE HACE REFERENCIA ÉL ARTÍCULO 179 DE LA LEY EN CITA PARA LA EFECTIVIDAD DE LA PRESENTE GARANTÍA; PROCEDIMIENTO AL QUE TAMBIÉN SE SUJETARÁ PARA EL CASO DEL COBRO DE INTERESES QUE PREVÉ EL ARTÍCULO 283 DEL MISMO ORDENAMIENTO LEGAL, POR PAGO EXTEMPORÁNEO DEL IMPORTE DE LA PÓLIZA DE FIANZA REQUERIDA </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 GARANTÍA CONTINUARÁ VIGENTE EN CASO DE QUE SE OTORGUE PRÓRROGA AL CUMPLIMIENTO DEL CONTRATO, ASÍ COMO DURANTE LA SUBSTANCIACIÓN DE TODOS LOS RECURSOS LEGALES O JUICIOS QUE SE INTERPONGAN Y HASTA QUE SE DICTE RESOLUCIÓN DEFINITIVA POR AUTORIDAD COMPETENTE, SALVO QUE LAS PARTES SE OTORGUEN EL FINIQUITO, DE FORMA TAL QUE SU VIGENCIA NO PODRÁ ACOTARSE EN RAZÓN DEL PLAZO DE LA EJECUCIÓN DEL CONTRATO PRINCIPAL O FUENTE DE LAS OBLIGACIONES, O CUALQUIER OTRA CIRCUNSTANCIA, POR LO QUE (NOMBRE DE LA AFIANZADORA ___________________________, MANIFIESTA SU CONSENTIMIENTO, A TRAVÉS DE LA PRESENTE FIANZA. </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LA FIANZA CONTINUARÁ VIGENTE EN CASO DE DEFECTOS Y/O RESPONSABILIDADES HASTA QUE SE CORRIJAN LOS DEFECTOS Y SE SATISFAGAN LAS RESPONSABILIDADES; </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 GARANTÍA DE CUMPLIMIENTO DE CONTRATO PODRÁ SER CANCELADA ÚNICAMENTE MEDIANTE UN ESCRITO EXPEDIDO POR LA DIRECCIÓN DE ADMINISTRACIÓN Y FINANZAS DEL HOSPITAL REGIONAL DE ALTA ESPECIALIDAD DE CIUDAD VICTORIA BICENTENARIO 2010, CUANDO "EL PROVEEDOR" HAYA CUMPLIDO CON TODAS LAS OBLIGACIONES QUE SE DERIVEN DEL CONTRATO QUE GARANTIZA; </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TODA ESTIPULACIÓN QUE APAREZCA IMPRESA POR FORMATO POR PARTE DE (NOMRE DE LA AFIANZADORA___________________, QUE CONTRAVENGA LAS ESTIPULACIONES AQUÍ ASENTADAS, LAS CUALES COMPRENDEN EL PROEMIO Y LOS INCISOS DE LA A) A LA H) SE CONSIDERAN COMO NO PUESTAS. </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bookmarkStart w:colFirst="0" w:colLast="0" w:name="_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(NOMBRE DE LA AFIANZADORA ___________________, SE SOMETE EXPRESAMENTE A LA JURISDICCIÓN DE LOS TRIBUNALES FEDERALES DE CIUDAD VICTORIA, TAMAULIPAS., RENUNCIANDO A LA QUE PUDIERA CORRESPONDERLE POR RAZÓN DE SU DOMICILIO PRESENTE O FUTURO O POR CUALQUIER OTRA CAUSA.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