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0A" w:rsidRPr="00F37599" w:rsidRDefault="00700F8B"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58240" behindDoc="0" locked="0" layoutInCell="1" allowOverlap="1" wp14:anchorId="7AE2BC9A" wp14:editId="676A5581">
                <wp:simplePos x="0" y="0"/>
                <wp:positionH relativeFrom="column">
                  <wp:posOffset>2917825</wp:posOffset>
                </wp:positionH>
                <wp:positionV relativeFrom="paragraph">
                  <wp:posOffset>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rsidR="007F3076" w:rsidRDefault="007F3076" w:rsidP="00700F8B">
                            <w:pPr>
                              <w:spacing w:line="220" w:lineRule="exact"/>
                              <w:rPr>
                                <w:rFonts w:ascii="Noto Sans" w:hAnsi="Noto Sans" w:cs="Noto Sans"/>
                                <w:sz w:val="20"/>
                                <w:szCs w:val="20"/>
                              </w:rPr>
                            </w:pPr>
                            <w:r w:rsidRPr="0022310A">
                              <w:rPr>
                                <w:rFonts w:ascii="Noto Sans" w:hAnsi="Noto Sans" w:cs="Noto Sans"/>
                                <w:sz w:val="18"/>
                                <w:szCs w:val="20"/>
                              </w:rPr>
                              <w:t xml:space="preserve">                     </w:t>
                            </w:r>
                            <w:r w:rsidRPr="00AC0055">
                              <w:rPr>
                                <w:rFonts w:ascii="Noto Sans" w:hAnsi="Noto Sans" w:cs="Noto Sans"/>
                                <w:sz w:val="20"/>
                                <w:szCs w:val="20"/>
                              </w:rPr>
                              <w:t>Oficio número 09 53 43 14D1/</w:t>
                            </w:r>
                          </w:p>
                          <w:p w:rsidR="00700F8B" w:rsidRPr="00AC0055" w:rsidRDefault="00700F8B" w:rsidP="00700F8B">
                            <w:pPr>
                              <w:spacing w:line="220" w:lineRule="exact"/>
                              <w:rPr>
                                <w:rFonts w:ascii="Noto Sans" w:hAnsi="Noto Sans" w:cs="Noto Sans"/>
                                <w:sz w:val="20"/>
                                <w:szCs w:val="20"/>
                              </w:rPr>
                            </w:pPr>
                          </w:p>
                          <w:p w:rsidR="007F3076" w:rsidRPr="00AC0055" w:rsidRDefault="007F3076" w:rsidP="00700F8B">
                            <w:pPr>
                              <w:spacing w:line="220" w:lineRule="exact"/>
                              <w:rPr>
                                <w:rFonts w:ascii="Noto Sans" w:hAnsi="Noto Sans" w:cs="Noto Sans"/>
                                <w:sz w:val="20"/>
                                <w:szCs w:val="20"/>
                              </w:rPr>
                            </w:pPr>
                            <w:r w:rsidRPr="00AC0055">
                              <w:rPr>
                                <w:rFonts w:ascii="Noto Sans" w:eastAsia="Montserrat Medium" w:hAnsi="Noto Sans" w:cs="Noto Sans"/>
                                <w:sz w:val="20"/>
                                <w:szCs w:val="20"/>
                              </w:rPr>
                              <w:t xml:space="preserve">                   Ciudad de México, a </w:t>
                            </w:r>
                            <w:r w:rsidRPr="00AC0055">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229.75pt;margin-top:0;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" filled="f" stroked="f">
                <v:textbox inset="0,0,0,0">
                  <w:txbxContent>
                    <w:p w:rsidR="007F3076" w:rsidRDefault="007F3076" w:rsidP="00700F8B">
                      <w:pPr>
                        <w:spacing w:line="220" w:lineRule="exact"/>
                        <w:rPr>
                          <w:rFonts w:ascii="Noto Sans" w:hAnsi="Noto Sans" w:cs="Noto Sans"/>
                          <w:sz w:val="20"/>
                          <w:szCs w:val="20"/>
                        </w:rPr>
                      </w:pPr>
                      <w:r w:rsidRPr="0022310A">
                        <w:rPr>
                          <w:rFonts w:ascii="Noto Sans" w:hAnsi="Noto Sans" w:cs="Noto Sans"/>
                          <w:sz w:val="18"/>
                          <w:szCs w:val="20"/>
                        </w:rPr>
                        <w:t xml:space="preserve">                     </w:t>
                      </w:r>
                      <w:r w:rsidRPr="00AC0055">
                        <w:rPr>
                          <w:rFonts w:ascii="Noto Sans" w:hAnsi="Noto Sans" w:cs="Noto Sans"/>
                          <w:sz w:val="20"/>
                          <w:szCs w:val="20"/>
                        </w:rPr>
                        <w:t>Oficio número 09 53 43 14D1/</w:t>
                      </w:r>
                    </w:p>
                    <w:p w:rsidR="00700F8B" w:rsidRPr="00AC0055" w:rsidRDefault="00700F8B" w:rsidP="00700F8B">
                      <w:pPr>
                        <w:spacing w:line="220" w:lineRule="exact"/>
                        <w:rPr>
                          <w:rFonts w:ascii="Noto Sans" w:hAnsi="Noto Sans" w:cs="Noto Sans"/>
                          <w:sz w:val="20"/>
                          <w:szCs w:val="20"/>
                        </w:rPr>
                      </w:pPr>
                    </w:p>
                    <w:p w:rsidR="007F3076" w:rsidRPr="00AC0055" w:rsidRDefault="007F3076" w:rsidP="00700F8B">
                      <w:pPr>
                        <w:spacing w:line="220" w:lineRule="exact"/>
                        <w:rPr>
                          <w:rFonts w:ascii="Noto Sans" w:hAnsi="Noto Sans" w:cs="Noto Sans"/>
                          <w:sz w:val="20"/>
                          <w:szCs w:val="20"/>
                        </w:rPr>
                      </w:pPr>
                      <w:r w:rsidRPr="00AC0055">
                        <w:rPr>
                          <w:rFonts w:ascii="Noto Sans" w:eastAsia="Montserrat Medium" w:hAnsi="Noto Sans" w:cs="Noto Sans"/>
                          <w:sz w:val="20"/>
                          <w:szCs w:val="20"/>
                        </w:rPr>
                        <w:t xml:space="preserve">                   Ciudad de México, a </w:t>
                      </w:r>
                      <w:r w:rsidRPr="00AC0055">
                        <w:rPr>
                          <w:rFonts w:ascii="Noto Sans" w:hAnsi="Noto Sans" w:cs="Noto Sans"/>
                          <w:sz w:val="20"/>
                          <w:szCs w:val="20"/>
                        </w:rPr>
                        <w:t xml:space="preserve"> </w:t>
                      </w:r>
                    </w:p>
                  </w:txbxContent>
                </v:textbox>
                <w10:wrap type="square"/>
              </v:shape>
            </w:pict>
          </mc:Fallback>
        </mc:AlternateContent>
      </w:r>
      <w:r w:rsidR="0022310A">
        <w:rPr>
          <w:noProof/>
          <w:lang w:val="es-MX" w:eastAsia="es-MX"/>
        </w:rPr>
        <mc:AlternateContent>
          <mc:Choice Requires="wps">
            <w:drawing>
              <wp:anchor distT="0" distB="0" distL="114300" distR="114300" simplePos="0" relativeHeight="251660288" behindDoc="0" locked="0" layoutInCell="1" allowOverlap="1" wp14:anchorId="0AC12265" wp14:editId="2E512AC6">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rsidR="0022310A" w:rsidRPr="00AC0055" w:rsidRDefault="0022310A" w:rsidP="0022310A">
                            <w:pPr>
                              <w:spacing w:line="220" w:lineRule="exact"/>
                              <w:rPr>
                                <w:rFonts w:ascii="Noto Sans" w:hAnsi="Noto Sans" w:cs="Noto Sans"/>
                                <w:b/>
                                <w:bCs/>
                                <w:sz w:val="20"/>
                                <w:szCs w:val="20"/>
                              </w:rPr>
                            </w:pPr>
                            <w:r w:rsidRPr="00AC0055">
                              <w:rPr>
                                <w:rFonts w:ascii="Noto Sans" w:hAnsi="Noto Sans" w:cs="Noto Sans"/>
                                <w:b/>
                                <w:bCs/>
                                <w:sz w:val="20"/>
                                <w:szCs w:val="20"/>
                              </w:rPr>
                              <w:t>Dirección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Unidad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de Conservación y Servicios Generales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Técnica de Administración de Activos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7"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" filled="f" stroked="f">
                <v:textbox inset="0,0,0,0">
                  <w:txbxContent>
                    <w:p w:rsidR="0022310A" w:rsidRPr="00AC0055" w:rsidRDefault="0022310A" w:rsidP="0022310A">
                      <w:pPr>
                        <w:spacing w:line="220" w:lineRule="exact"/>
                        <w:rPr>
                          <w:rFonts w:ascii="Noto Sans" w:hAnsi="Noto Sans" w:cs="Noto Sans"/>
                          <w:b/>
                          <w:bCs/>
                          <w:sz w:val="20"/>
                          <w:szCs w:val="20"/>
                        </w:rPr>
                      </w:pPr>
                      <w:r w:rsidRPr="00AC0055">
                        <w:rPr>
                          <w:rFonts w:ascii="Noto Sans" w:hAnsi="Noto Sans" w:cs="Noto Sans"/>
                          <w:b/>
                          <w:bCs/>
                          <w:sz w:val="20"/>
                          <w:szCs w:val="20"/>
                        </w:rPr>
                        <w:t>Dirección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Unidad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de Conservación y Servicios Generales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Técnica de Administración de Activos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División de Optimización de Activos</w:t>
                      </w:r>
                    </w:p>
                  </w:txbxContent>
                </v:textbox>
                <w10:wrap type="square" anchorx="margin"/>
              </v:shape>
            </w:pict>
          </mc:Fallback>
        </mc:AlternateContent>
      </w:r>
      <w:r w:rsidR="00A73D65" w:rsidRPr="00007681">
        <w:rPr>
          <w:rFonts w:ascii="Geomanist" w:hAnsi="Geomanist"/>
          <w:sz w:val="21"/>
          <w:szCs w:val="21"/>
          <w:lang w:val="es-MX"/>
        </w:rPr>
        <w:t xml:space="preserve"> </w:t>
      </w:r>
    </w:p>
    <w:p w:rsidR="00E1105E" w:rsidRPr="00B13835" w:rsidRDefault="00E1105E" w:rsidP="00E1105E">
      <w:pPr>
        <w:ind w:left="-567" w:right="-801"/>
        <w:jc w:val="both"/>
        <w:rPr>
          <w:rFonts w:ascii="Noto Sans" w:hAnsi="Noto Sans" w:cs="Noto Sans"/>
          <w:b/>
          <w:sz w:val="22"/>
          <w:szCs w:val="22"/>
          <w:lang w:val="es-ES_tradnl"/>
        </w:rPr>
      </w:pPr>
      <w:r w:rsidRPr="00B13835">
        <w:rPr>
          <w:rFonts w:ascii="Noto Sans" w:hAnsi="Noto Sans" w:cs="Noto Sans"/>
          <w:b/>
          <w:sz w:val="22"/>
          <w:szCs w:val="22"/>
          <w:lang w:val="es-ES_tradnl"/>
        </w:rPr>
        <w:t>C.P. Carlos Francisco Trujillo Santos</w:t>
      </w:r>
    </w:p>
    <w:p w:rsidR="00E1105E" w:rsidRPr="00B13835" w:rsidRDefault="00E1105E" w:rsidP="00E1105E">
      <w:pPr>
        <w:ind w:left="-567" w:right="-801"/>
        <w:jc w:val="both"/>
        <w:rPr>
          <w:rFonts w:ascii="Noto Sans" w:hAnsi="Noto Sans" w:cs="Noto Sans"/>
          <w:sz w:val="22"/>
          <w:szCs w:val="22"/>
          <w:lang w:val="es-ES_tradnl"/>
        </w:rPr>
      </w:pPr>
      <w:r w:rsidRPr="00B13835">
        <w:rPr>
          <w:rFonts w:ascii="Noto Sans" w:hAnsi="Noto Sans" w:cs="Noto Sans"/>
          <w:sz w:val="22"/>
          <w:szCs w:val="22"/>
          <w:lang w:val="es-ES_tradnl"/>
        </w:rPr>
        <w:t>Titular de la División de Arrendamiento y Comercialización</w:t>
      </w:r>
    </w:p>
    <w:p w:rsidR="00E1105E" w:rsidRPr="00B13835" w:rsidRDefault="00E1105E" w:rsidP="00E1105E">
      <w:pPr>
        <w:ind w:left="-567" w:right="-801"/>
        <w:jc w:val="both"/>
        <w:rPr>
          <w:rFonts w:ascii="Noto Sans" w:hAnsi="Noto Sans" w:cs="Noto Sans"/>
          <w:sz w:val="22"/>
          <w:szCs w:val="22"/>
          <w:lang w:val="es-ES_tradnl"/>
        </w:rPr>
      </w:pPr>
      <w:r w:rsidRPr="00B13835">
        <w:rPr>
          <w:rFonts w:ascii="Noto Sans" w:hAnsi="Noto Sans" w:cs="Noto Sans"/>
          <w:sz w:val="22"/>
          <w:szCs w:val="22"/>
          <w:lang w:val="es-ES_tradnl"/>
        </w:rPr>
        <w:t>Presente</w:t>
      </w:r>
    </w:p>
    <w:p w:rsidR="00E1105E" w:rsidRPr="00B13835" w:rsidRDefault="00E1105E" w:rsidP="00E1105E">
      <w:pPr>
        <w:ind w:left="-567" w:right="-801"/>
        <w:jc w:val="both"/>
        <w:rPr>
          <w:rFonts w:ascii="Noto Sans" w:hAnsi="Noto Sans" w:cs="Noto Sans"/>
          <w:b/>
          <w:sz w:val="22"/>
          <w:szCs w:val="22"/>
          <w:lang w:val="es-ES_tradnl"/>
        </w:rPr>
      </w:pPr>
    </w:p>
    <w:p w:rsidR="00E84984" w:rsidRPr="00B13835" w:rsidRDefault="00E1105E" w:rsidP="00172893">
      <w:pPr>
        <w:ind w:left="-567" w:right="-801"/>
        <w:jc w:val="both"/>
        <w:rPr>
          <w:rFonts w:ascii="Noto Sans" w:hAnsi="Noto Sans" w:cs="Noto Sans"/>
          <w:sz w:val="22"/>
          <w:szCs w:val="22"/>
        </w:rPr>
      </w:pPr>
      <w:r w:rsidRPr="00B13835">
        <w:rPr>
          <w:rFonts w:ascii="Noto Sans" w:hAnsi="Noto Sans" w:cs="Noto Sans"/>
          <w:sz w:val="22"/>
          <w:szCs w:val="22"/>
          <w:lang w:val="es-ES_tradnl"/>
        </w:rPr>
        <w:t xml:space="preserve">Me refiero al </w:t>
      </w:r>
      <w:r w:rsidR="00E84984" w:rsidRPr="00B13835">
        <w:rPr>
          <w:rFonts w:ascii="Noto Sans" w:hAnsi="Noto Sans" w:cs="Noto Sans"/>
          <w:sz w:val="22"/>
          <w:szCs w:val="22"/>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B13835">
        <w:rPr>
          <w:rFonts w:ascii="Noto Sans" w:hAnsi="Noto Sans" w:cs="Noto Sans"/>
          <w:sz w:val="22"/>
          <w:szCs w:val="22"/>
          <w:lang w:val="es-ES_tradnl"/>
        </w:rPr>
        <w:t xml:space="preserve"> </w:t>
      </w:r>
      <w:r w:rsidR="00E84984" w:rsidRPr="00B13835">
        <w:rPr>
          <w:rFonts w:ascii="Noto Sans" w:hAnsi="Noto Sans" w:cs="Noto Sans"/>
          <w:sz w:val="22"/>
          <w:szCs w:val="22"/>
          <w:lang w:val="es-ES_tradnl"/>
        </w:rPr>
        <w:t>3.</w:t>
      </w:r>
      <w:r w:rsidR="00E84984" w:rsidRPr="00B13835">
        <w:rPr>
          <w:rFonts w:ascii="Noto Sans" w:hAnsi="Noto Sans" w:cs="Noto Sans"/>
          <w:sz w:val="22"/>
          <w:szCs w:val="22"/>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B13835">
        <w:rPr>
          <w:rFonts w:ascii="Noto Sans" w:hAnsi="Noto Sans" w:cs="Noto Sans"/>
          <w:sz w:val="22"/>
          <w:szCs w:val="22"/>
        </w:rPr>
        <w:t>vés del Programa IMSS-Bienestar</w:t>
      </w:r>
      <w:r w:rsidR="00CC5876" w:rsidRPr="00B13835">
        <w:rPr>
          <w:rFonts w:ascii="Noto Sans" w:hAnsi="Noto Sans" w:cs="Noto Sans"/>
          <w:sz w:val="22"/>
          <w:szCs w:val="22"/>
        </w:rPr>
        <w:t>, a</w:t>
      </w:r>
      <w:r w:rsidR="00172893" w:rsidRPr="00B13835">
        <w:rPr>
          <w:rFonts w:ascii="Noto Sans" w:hAnsi="Noto Sans" w:cs="Noto Sans"/>
          <w:sz w:val="22"/>
          <w:szCs w:val="22"/>
        </w:rPr>
        <w:t>sí mismo en su Artículo 5 establece que deberán contar con el avalúo correspondiente por parte del Instituto de Administración y Avalúos de Bienes Nacionales que le permita determinar el valor de dichos inmuebles.</w:t>
      </w:r>
    </w:p>
    <w:p w:rsidR="00172893" w:rsidRPr="00B13835" w:rsidRDefault="00172893" w:rsidP="00172893">
      <w:pPr>
        <w:ind w:left="-567" w:right="-801"/>
        <w:jc w:val="both"/>
        <w:rPr>
          <w:rFonts w:ascii="Noto Sans" w:hAnsi="Noto Sans" w:cs="Noto Sans"/>
          <w:sz w:val="22"/>
          <w:szCs w:val="22"/>
          <w:lang w:val="es-ES_tradnl"/>
        </w:rPr>
      </w:pPr>
    </w:p>
    <w:p w:rsidR="00F26F12" w:rsidRPr="00B13835" w:rsidRDefault="00172893" w:rsidP="00F26F12">
      <w:pPr>
        <w:ind w:left="-567" w:right="-801"/>
        <w:jc w:val="both"/>
        <w:rPr>
          <w:rFonts w:ascii="Noto Sans" w:hAnsi="Noto Sans" w:cs="Noto Sans"/>
          <w:sz w:val="22"/>
          <w:szCs w:val="22"/>
          <w:lang w:val="es-ES_tradnl"/>
        </w:rPr>
      </w:pPr>
      <w:r w:rsidRPr="00B13835">
        <w:rPr>
          <w:rFonts w:ascii="Noto Sans" w:hAnsi="Noto Sans" w:cs="Noto Sans"/>
          <w:sz w:val="22"/>
          <w:szCs w:val="22"/>
          <w:lang w:val="es-ES_tradnl"/>
        </w:rPr>
        <w:t xml:space="preserve">Al respecto, solicito su apoyo a efecto de que sea gestionado ante el Instituto de Administración de Avalúos y Bienes Nacionales (INDAABIN) el avalúo </w:t>
      </w:r>
      <w:r w:rsidR="00BF4E89" w:rsidRPr="00B13835">
        <w:rPr>
          <w:rFonts w:ascii="Noto Sans" w:hAnsi="Noto Sans" w:cs="Noto Sans"/>
          <w:sz w:val="22"/>
          <w:szCs w:val="22"/>
          <w:lang w:val="es-ES_tradnl"/>
        </w:rPr>
        <w:t xml:space="preserve">comercial </w:t>
      </w:r>
      <w:r w:rsidRPr="00B13835">
        <w:rPr>
          <w:rFonts w:ascii="Noto Sans" w:hAnsi="Noto Sans" w:cs="Noto Sans"/>
          <w:sz w:val="22"/>
          <w:szCs w:val="22"/>
          <w:lang w:val="es-ES_tradnl"/>
        </w:rPr>
        <w:t>en el que se determine el valor de</w:t>
      </w:r>
      <w:r w:rsidR="00BF4E89" w:rsidRPr="00B13835">
        <w:rPr>
          <w:rFonts w:ascii="Noto Sans" w:hAnsi="Noto Sans" w:cs="Noto Sans"/>
          <w:sz w:val="22"/>
          <w:szCs w:val="22"/>
          <w:lang w:val="es-ES_tradnl"/>
        </w:rPr>
        <w:t xml:space="preserve"> los siguientes inmuebles:</w:t>
      </w:r>
    </w:p>
    <w:p w:rsidR="00F26F12" w:rsidRPr="00B13835" w:rsidRDefault="00F26F12" w:rsidP="00F26F12">
      <w:pPr>
        <w:ind w:left="-567" w:right="-801"/>
        <w:jc w:val="both"/>
        <w:rPr>
          <w:rFonts w:ascii="Noto Sans" w:hAnsi="Noto Sans" w:cs="Noto Sans"/>
          <w:sz w:val="22"/>
          <w:szCs w:val="22"/>
          <w:lang w:val="es-ES_tradnl"/>
        </w:rPr>
      </w:pPr>
    </w:p>
    <w:p w:rsidR="00F26F12" w:rsidRPr="00B13835" w:rsidRDefault="00F26F12" w:rsidP="00F26F12">
      <w:pPr>
        <w:ind w:left="-567" w:right="-801"/>
        <w:jc w:val="both"/>
        <w:rPr>
          <w:rFonts w:ascii="Noto Sans" w:hAnsi="Noto Sans" w:cs="Noto Sans"/>
          <w:sz w:val="22"/>
          <w:szCs w:val="22"/>
          <w:lang w:val="es-ES_tradnl"/>
        </w:rPr>
      </w:pPr>
      <w:r w:rsidRPr="00B13835">
        <w:rPr>
          <w:rFonts w:ascii="Noto Sans" w:hAnsi="Noto Sans" w:cs="Noto Sans"/>
          <w:b/>
          <w:sz w:val="22"/>
          <w:szCs w:val="22"/>
          <w:lang w:val="es-ES_tradnl"/>
        </w:rPr>
        <w:t>Lote 1, Manzana  1,  de la Zona 1, del poblado de Mamantel (Francisco Villa), Municipio Carmen, Entidad Campeche, con superficie de terreno</w:t>
      </w:r>
      <w:r w:rsidRPr="00B13835">
        <w:rPr>
          <w:rFonts w:ascii="Noto Sans" w:hAnsi="Noto Sans" w:cs="Noto Sans"/>
          <w:sz w:val="22"/>
          <w:szCs w:val="22"/>
          <w:lang w:val="es-ES_tradnl"/>
        </w:rPr>
        <w:t xml:space="preserve"> </w:t>
      </w:r>
      <w:r w:rsidR="00700F8B" w:rsidRPr="00B13835">
        <w:rPr>
          <w:rFonts w:ascii="Noto Sans" w:hAnsi="Noto Sans" w:cs="Noto Sans"/>
          <w:b/>
          <w:sz w:val="22"/>
          <w:szCs w:val="22"/>
          <w:lang w:val="es-ES_tradnl"/>
        </w:rPr>
        <w:t>38,684.09m</w:t>
      </w:r>
      <w:r w:rsidRPr="00B13835">
        <w:rPr>
          <w:rFonts w:ascii="Noto Sans" w:hAnsi="Noto Sans" w:cs="Noto Sans"/>
          <w:b/>
          <w:sz w:val="22"/>
          <w:szCs w:val="22"/>
          <w:lang w:val="es-ES_tradnl"/>
        </w:rPr>
        <w:t xml:space="preserve">² y de construcción </w:t>
      </w:r>
      <w:r w:rsidR="002F40B3" w:rsidRPr="00B13835">
        <w:rPr>
          <w:rFonts w:ascii="Noto Sans" w:hAnsi="Noto Sans" w:cs="Noto Sans"/>
          <w:b/>
          <w:sz w:val="22"/>
          <w:szCs w:val="22"/>
          <w:lang w:val="es-ES_tradnl"/>
        </w:rPr>
        <w:t>3,784.27</w:t>
      </w:r>
      <w:r w:rsidRPr="00B13835">
        <w:rPr>
          <w:rFonts w:ascii="Noto Sans" w:hAnsi="Noto Sans" w:cs="Noto Sans"/>
          <w:b/>
          <w:sz w:val="22"/>
          <w:szCs w:val="22"/>
          <w:lang w:val="es-ES_tradnl"/>
        </w:rPr>
        <w:t>m²,</w:t>
      </w:r>
      <w:r w:rsidRPr="00B13835">
        <w:rPr>
          <w:rFonts w:ascii="Noto Sans" w:hAnsi="Noto Sans" w:cs="Noto Sans"/>
          <w:sz w:val="22"/>
          <w:szCs w:val="22"/>
          <w:lang w:val="es-ES_tradnl"/>
        </w:rPr>
        <w:t xml:space="preserve"> Se anexa la siguiente documentación:</w:t>
      </w:r>
    </w:p>
    <w:p w:rsidR="00F26F12" w:rsidRPr="00B13835" w:rsidRDefault="00F26F12" w:rsidP="00F26F12">
      <w:pPr>
        <w:ind w:right="-801"/>
        <w:jc w:val="both"/>
        <w:rPr>
          <w:rFonts w:ascii="Noto Sans" w:hAnsi="Noto Sans" w:cs="Noto Sans"/>
          <w:sz w:val="22"/>
          <w:szCs w:val="22"/>
          <w:lang w:val="es-ES_tradnl"/>
        </w:rPr>
      </w:pPr>
    </w:p>
    <w:p w:rsidR="00F26F12" w:rsidRPr="00B13835" w:rsidRDefault="00F26F12" w:rsidP="00F26F12">
      <w:pPr>
        <w:pStyle w:val="Prrafodelista"/>
        <w:numPr>
          <w:ilvl w:val="0"/>
          <w:numId w:val="15"/>
        </w:numPr>
        <w:ind w:left="-142" w:right="-801"/>
        <w:jc w:val="both"/>
        <w:rPr>
          <w:rFonts w:ascii="Noto Sans" w:hAnsi="Noto Sans" w:cs="Noto Sans"/>
          <w:sz w:val="22"/>
          <w:szCs w:val="22"/>
          <w:lang w:val="es-ES_tradnl"/>
        </w:rPr>
      </w:pPr>
      <w:r w:rsidRPr="00B13835">
        <w:rPr>
          <w:rFonts w:ascii="Noto Sans" w:hAnsi="Noto Sans" w:cs="Noto Sans"/>
          <w:sz w:val="22"/>
          <w:szCs w:val="22"/>
          <w:lang w:val="es-ES_tradnl"/>
        </w:rPr>
        <w:t xml:space="preserve">Título de propiedad No. </w:t>
      </w:r>
      <w:r w:rsidR="00EC46B4" w:rsidRPr="00B13835">
        <w:rPr>
          <w:rFonts w:ascii="Noto Sans" w:hAnsi="Noto Sans" w:cs="Noto Sans"/>
          <w:sz w:val="22"/>
          <w:szCs w:val="22"/>
          <w:lang w:val="es-ES_tradnl"/>
        </w:rPr>
        <w:t>35454</w:t>
      </w:r>
      <w:r w:rsidRPr="00B13835">
        <w:rPr>
          <w:rFonts w:ascii="Noto Sans" w:hAnsi="Noto Sans" w:cs="Noto Sans"/>
          <w:sz w:val="22"/>
          <w:szCs w:val="22"/>
          <w:lang w:val="es-ES_tradnl"/>
        </w:rPr>
        <w:t xml:space="preserve"> de fecha 09 de marzo de 2009, folio </w:t>
      </w:r>
      <w:r w:rsidR="00EC46B4" w:rsidRPr="00B13835">
        <w:rPr>
          <w:rFonts w:ascii="Noto Sans" w:hAnsi="Noto Sans" w:cs="Noto Sans"/>
          <w:sz w:val="22"/>
          <w:szCs w:val="22"/>
          <w:lang w:val="es-ES_tradnl"/>
        </w:rPr>
        <w:t>real</w:t>
      </w:r>
      <w:r w:rsidRPr="00B13835">
        <w:rPr>
          <w:rFonts w:ascii="Noto Sans" w:hAnsi="Noto Sans" w:cs="Noto Sans"/>
          <w:sz w:val="22"/>
          <w:szCs w:val="22"/>
          <w:lang w:val="es-ES_tradnl"/>
        </w:rPr>
        <w:t xml:space="preserve"> No. </w:t>
      </w:r>
      <w:r w:rsidR="00EC46B4" w:rsidRPr="00B13835">
        <w:rPr>
          <w:rFonts w:ascii="Noto Sans" w:hAnsi="Noto Sans" w:cs="Noto Sans"/>
          <w:sz w:val="22"/>
          <w:szCs w:val="22"/>
          <w:lang w:val="es-ES_tradnl"/>
        </w:rPr>
        <w:t>93905</w:t>
      </w:r>
      <w:r w:rsidRPr="00B13835">
        <w:rPr>
          <w:rFonts w:ascii="Noto Sans" w:hAnsi="Noto Sans" w:cs="Noto Sans"/>
          <w:sz w:val="22"/>
          <w:szCs w:val="22"/>
          <w:lang w:val="es-ES_tradnl"/>
        </w:rPr>
        <w:t xml:space="preserve"> del </w:t>
      </w:r>
      <w:r w:rsidR="00EC46B4" w:rsidRPr="00B13835">
        <w:rPr>
          <w:rFonts w:ascii="Noto Sans" w:hAnsi="Noto Sans" w:cs="Noto Sans"/>
          <w:sz w:val="22"/>
          <w:szCs w:val="22"/>
          <w:lang w:val="es-ES_tradnl"/>
        </w:rPr>
        <w:t>29</w:t>
      </w:r>
      <w:r w:rsidRPr="00B13835">
        <w:rPr>
          <w:rFonts w:ascii="Noto Sans" w:hAnsi="Noto Sans" w:cs="Noto Sans"/>
          <w:sz w:val="22"/>
          <w:szCs w:val="22"/>
          <w:lang w:val="es-ES_tradnl"/>
        </w:rPr>
        <w:t xml:space="preserve"> de ma</w:t>
      </w:r>
      <w:r w:rsidR="00EC46B4" w:rsidRPr="00B13835">
        <w:rPr>
          <w:rFonts w:ascii="Noto Sans" w:hAnsi="Noto Sans" w:cs="Noto Sans"/>
          <w:sz w:val="22"/>
          <w:szCs w:val="22"/>
          <w:lang w:val="es-ES_tradnl"/>
        </w:rPr>
        <w:t>yo</w:t>
      </w:r>
      <w:r w:rsidRPr="00B13835">
        <w:rPr>
          <w:rFonts w:ascii="Noto Sans" w:hAnsi="Noto Sans" w:cs="Noto Sans"/>
          <w:sz w:val="22"/>
          <w:szCs w:val="22"/>
          <w:lang w:val="es-ES_tradnl"/>
        </w:rPr>
        <w:t xml:space="preserve"> de 2009, de una superficie de 40, 358.38m².</w:t>
      </w:r>
    </w:p>
    <w:p w:rsidR="00B13835" w:rsidRPr="00B13835" w:rsidRDefault="00F26F12" w:rsidP="00B13835">
      <w:pPr>
        <w:pStyle w:val="Prrafodelista"/>
        <w:numPr>
          <w:ilvl w:val="0"/>
          <w:numId w:val="15"/>
        </w:numPr>
        <w:ind w:left="-142" w:right="-801"/>
        <w:jc w:val="both"/>
        <w:rPr>
          <w:rFonts w:ascii="Noto Sans" w:hAnsi="Noto Sans" w:cs="Noto Sans"/>
          <w:sz w:val="22"/>
          <w:szCs w:val="22"/>
          <w:lang w:val="es-ES_tradnl"/>
        </w:rPr>
      </w:pPr>
      <w:r w:rsidRPr="00B13835">
        <w:rPr>
          <w:rFonts w:ascii="Noto Sans" w:hAnsi="Noto Sans" w:cs="Noto Sans"/>
          <w:sz w:val="22"/>
          <w:szCs w:val="22"/>
          <w:lang w:val="es-ES_tradnl"/>
        </w:rPr>
        <w:t xml:space="preserve">Acta de </w:t>
      </w:r>
      <w:r w:rsidR="00700F8B" w:rsidRPr="00B13835">
        <w:rPr>
          <w:rFonts w:ascii="Noto Sans" w:hAnsi="Noto Sans" w:cs="Noto Sans"/>
          <w:sz w:val="22"/>
          <w:szCs w:val="22"/>
          <w:lang w:val="es-ES_tradnl"/>
        </w:rPr>
        <w:t>R</w:t>
      </w:r>
      <w:r w:rsidRPr="00B13835">
        <w:rPr>
          <w:rFonts w:ascii="Noto Sans" w:hAnsi="Noto Sans" w:cs="Noto Sans"/>
          <w:sz w:val="22"/>
          <w:szCs w:val="22"/>
          <w:lang w:val="es-ES_tradnl"/>
        </w:rPr>
        <w:t>ectificación de medidas y colindancias</w:t>
      </w:r>
      <w:r w:rsidR="00700F8B" w:rsidRPr="00B13835">
        <w:rPr>
          <w:rFonts w:ascii="Noto Sans" w:hAnsi="Noto Sans" w:cs="Noto Sans"/>
          <w:sz w:val="22"/>
          <w:szCs w:val="22"/>
          <w:lang w:val="es-ES_tradnl"/>
        </w:rPr>
        <w:t xml:space="preserve"> de fecha 05 de septiembre de 2011, (el predio que nos ocupa sufrió una afectación por un costado por la traza y pavimentación de la calle), quedando una superficie de 38,684.09m².</w:t>
      </w:r>
    </w:p>
    <w:p w:rsidR="00F26F12" w:rsidRPr="00B13835" w:rsidRDefault="00F26F12" w:rsidP="00B13835">
      <w:pPr>
        <w:pStyle w:val="Prrafodelista"/>
        <w:numPr>
          <w:ilvl w:val="0"/>
          <w:numId w:val="15"/>
        </w:numPr>
        <w:ind w:left="-142" w:right="-801"/>
        <w:jc w:val="both"/>
        <w:rPr>
          <w:rFonts w:ascii="Noto Sans" w:hAnsi="Noto Sans" w:cs="Noto Sans"/>
          <w:sz w:val="22"/>
          <w:szCs w:val="22"/>
          <w:lang w:val="es-ES_tradnl"/>
        </w:rPr>
      </w:pPr>
      <w:r w:rsidRPr="00B13835">
        <w:rPr>
          <w:rFonts w:ascii="Noto Sans" w:hAnsi="Noto Sans" w:cs="Noto Sans"/>
          <w:sz w:val="22"/>
          <w:szCs w:val="22"/>
          <w:lang w:val="es-ES_tradnl"/>
        </w:rPr>
        <w:t xml:space="preserve">Plano Arquitectónico de </w:t>
      </w:r>
      <w:r w:rsidR="00375777" w:rsidRPr="00B13835">
        <w:rPr>
          <w:rFonts w:ascii="Noto Sans" w:hAnsi="Noto Sans" w:cs="Noto Sans"/>
          <w:sz w:val="22"/>
          <w:szCs w:val="22"/>
          <w:lang w:val="es-ES_tradnl"/>
        </w:rPr>
        <w:t>junio de 2025</w:t>
      </w:r>
      <w:r w:rsidR="00B13835" w:rsidRPr="00B13835">
        <w:rPr>
          <w:rFonts w:ascii="Noto Sans" w:hAnsi="Noto Sans" w:cs="Noto Sans"/>
          <w:sz w:val="22"/>
          <w:szCs w:val="22"/>
          <w:lang w:val="es-ES_tradnl"/>
        </w:rPr>
        <w:t>, con una superficie de construcción de 3,784.27m².</w:t>
      </w:r>
    </w:p>
    <w:p w:rsidR="00F26F12" w:rsidRPr="00B13835" w:rsidRDefault="00F26F12" w:rsidP="00F26F12">
      <w:pPr>
        <w:pStyle w:val="Prrafodelista"/>
        <w:numPr>
          <w:ilvl w:val="0"/>
          <w:numId w:val="15"/>
        </w:numPr>
        <w:ind w:left="-142" w:right="-801"/>
        <w:jc w:val="both"/>
        <w:rPr>
          <w:rFonts w:ascii="Noto Sans" w:hAnsi="Noto Sans" w:cs="Noto Sans"/>
          <w:sz w:val="22"/>
          <w:szCs w:val="22"/>
          <w:lang w:val="es-ES_tradnl"/>
        </w:rPr>
      </w:pPr>
      <w:r w:rsidRPr="00B13835">
        <w:rPr>
          <w:rFonts w:ascii="Noto Sans" w:hAnsi="Noto Sans" w:cs="Noto Sans"/>
          <w:sz w:val="22"/>
          <w:szCs w:val="22"/>
          <w:lang w:val="es-ES_tradnl"/>
        </w:rPr>
        <w:t xml:space="preserve">Plano Topográfico </w:t>
      </w:r>
      <w:r w:rsidR="00EC46B4" w:rsidRPr="00B13835">
        <w:rPr>
          <w:rFonts w:ascii="Noto Sans" w:hAnsi="Noto Sans" w:cs="Noto Sans"/>
          <w:sz w:val="22"/>
          <w:szCs w:val="22"/>
          <w:lang w:val="es-ES_tradnl"/>
        </w:rPr>
        <w:t>de junio de 2025</w:t>
      </w:r>
      <w:r w:rsidRPr="00B13835">
        <w:rPr>
          <w:rFonts w:ascii="Noto Sans" w:hAnsi="Noto Sans" w:cs="Noto Sans"/>
          <w:sz w:val="22"/>
          <w:szCs w:val="22"/>
          <w:lang w:val="es-ES_tradnl"/>
        </w:rPr>
        <w:t>.</w:t>
      </w:r>
      <w:bookmarkStart w:id="0" w:name="_GoBack"/>
      <w:bookmarkEnd w:id="0"/>
    </w:p>
    <w:p w:rsidR="00F26F12" w:rsidRPr="00B13835" w:rsidRDefault="00F26F12" w:rsidP="00F26F12">
      <w:pPr>
        <w:pStyle w:val="Prrafodelista"/>
        <w:numPr>
          <w:ilvl w:val="0"/>
          <w:numId w:val="15"/>
        </w:numPr>
        <w:ind w:left="-142" w:right="-801"/>
        <w:jc w:val="both"/>
        <w:rPr>
          <w:rFonts w:ascii="Noto Sans" w:hAnsi="Noto Sans" w:cs="Noto Sans"/>
          <w:sz w:val="22"/>
          <w:szCs w:val="22"/>
          <w:lang w:val="es-ES_tradnl"/>
        </w:rPr>
      </w:pPr>
      <w:r w:rsidRPr="00B13835">
        <w:rPr>
          <w:rFonts w:ascii="Noto Sans" w:hAnsi="Noto Sans" w:cs="Noto Sans"/>
          <w:sz w:val="22"/>
          <w:szCs w:val="22"/>
          <w:lang w:val="es-ES_tradnl"/>
        </w:rPr>
        <w:lastRenderedPageBreak/>
        <w:t>Inventario de equipos, maquinaria, instalaciones adheridas.</w:t>
      </w:r>
    </w:p>
    <w:p w:rsidR="00AC0055" w:rsidRPr="00B13835" w:rsidRDefault="00AC0055" w:rsidP="00AC0055">
      <w:pPr>
        <w:ind w:right="-801"/>
        <w:jc w:val="both"/>
        <w:rPr>
          <w:rFonts w:ascii="Noto Sans" w:hAnsi="Noto Sans" w:cs="Noto Sans"/>
          <w:sz w:val="22"/>
          <w:szCs w:val="22"/>
          <w:lang w:val="es-ES_tradnl"/>
        </w:rPr>
      </w:pPr>
    </w:p>
    <w:p w:rsidR="00E1105E" w:rsidRPr="00B13835" w:rsidRDefault="00E36922" w:rsidP="00221E2B">
      <w:pPr>
        <w:ind w:right="-801" w:hanging="567"/>
        <w:jc w:val="both"/>
        <w:rPr>
          <w:rFonts w:ascii="Noto Sans" w:hAnsi="Noto Sans" w:cs="Noto Sans"/>
          <w:sz w:val="22"/>
          <w:szCs w:val="22"/>
          <w:lang w:val="es-ES_tradnl"/>
        </w:rPr>
      </w:pPr>
      <w:r w:rsidRPr="00B13835">
        <w:rPr>
          <w:rFonts w:ascii="Noto Sans" w:hAnsi="Noto Sans" w:cs="Noto Sans"/>
          <w:sz w:val="22"/>
          <w:szCs w:val="22"/>
          <w:lang w:val="es-ES_tradnl"/>
        </w:rPr>
        <w:t>Sin otro particular, le envío cordial saludo</w:t>
      </w:r>
    </w:p>
    <w:p w:rsidR="00B13835" w:rsidRDefault="00B13835" w:rsidP="0022310A">
      <w:pPr>
        <w:ind w:left="-567" w:right="-801"/>
        <w:jc w:val="both"/>
        <w:rPr>
          <w:rFonts w:ascii="Noto Sans" w:hAnsi="Noto Sans" w:cs="Noto Sans"/>
          <w:sz w:val="22"/>
          <w:szCs w:val="22"/>
        </w:rPr>
      </w:pPr>
    </w:p>
    <w:p w:rsidR="0022310A" w:rsidRPr="00B13835" w:rsidRDefault="0022310A" w:rsidP="0022310A">
      <w:pPr>
        <w:ind w:left="-567" w:right="-801"/>
        <w:jc w:val="both"/>
        <w:rPr>
          <w:rFonts w:ascii="Noto Sans" w:hAnsi="Noto Sans" w:cs="Noto Sans"/>
          <w:sz w:val="22"/>
          <w:szCs w:val="22"/>
        </w:rPr>
      </w:pPr>
      <w:r w:rsidRPr="00B13835">
        <w:rPr>
          <w:rFonts w:ascii="Noto Sans" w:hAnsi="Noto Sans" w:cs="Noto Sans"/>
          <w:sz w:val="22"/>
          <w:szCs w:val="22"/>
        </w:rPr>
        <w:t>Atentamente</w:t>
      </w:r>
      <w:r w:rsidR="00E77A91" w:rsidRPr="00B13835">
        <w:rPr>
          <w:rFonts w:ascii="Noto Sans" w:hAnsi="Noto Sans" w:cs="Noto Sans"/>
          <w:sz w:val="22"/>
          <w:szCs w:val="22"/>
        </w:rPr>
        <w:t>,</w:t>
      </w:r>
    </w:p>
    <w:p w:rsidR="00A0227C" w:rsidRDefault="00A0227C" w:rsidP="0022310A">
      <w:pPr>
        <w:ind w:left="-567" w:right="-801"/>
        <w:jc w:val="both"/>
        <w:rPr>
          <w:rFonts w:ascii="Noto Sans" w:hAnsi="Noto Sans" w:cs="Noto Sans"/>
          <w:sz w:val="22"/>
          <w:szCs w:val="22"/>
        </w:rPr>
      </w:pPr>
    </w:p>
    <w:p w:rsidR="00B13835" w:rsidRPr="00B13835" w:rsidRDefault="00B13835" w:rsidP="0022310A">
      <w:pPr>
        <w:ind w:left="-567" w:right="-801"/>
        <w:jc w:val="both"/>
        <w:rPr>
          <w:rFonts w:ascii="Noto Sans" w:hAnsi="Noto Sans" w:cs="Noto Sans"/>
          <w:sz w:val="22"/>
          <w:szCs w:val="22"/>
        </w:rPr>
      </w:pPr>
    </w:p>
    <w:p w:rsidR="00580367" w:rsidRPr="00B13835" w:rsidRDefault="0022310A" w:rsidP="00580367">
      <w:pPr>
        <w:ind w:left="-567" w:right="-801"/>
        <w:jc w:val="both"/>
        <w:rPr>
          <w:rFonts w:ascii="Noto Sans" w:hAnsi="Noto Sans" w:cs="Noto Sans"/>
          <w:b/>
          <w:sz w:val="22"/>
          <w:szCs w:val="22"/>
        </w:rPr>
      </w:pPr>
      <w:r w:rsidRPr="00B13835">
        <w:rPr>
          <w:rFonts w:ascii="Noto Sans" w:hAnsi="Noto Sans" w:cs="Noto Sans"/>
          <w:b/>
          <w:sz w:val="22"/>
          <w:szCs w:val="22"/>
        </w:rPr>
        <w:t>Elvia Narváez García</w:t>
      </w:r>
    </w:p>
    <w:p w:rsidR="001B345C" w:rsidRPr="00B13835" w:rsidRDefault="00E77A91" w:rsidP="00F37599">
      <w:pPr>
        <w:ind w:left="-567" w:right="-801"/>
        <w:jc w:val="both"/>
        <w:rPr>
          <w:rFonts w:ascii="Noto Sans" w:hAnsi="Noto Sans" w:cs="Noto Sans"/>
          <w:sz w:val="22"/>
          <w:szCs w:val="22"/>
        </w:rPr>
      </w:pPr>
      <w:r w:rsidRPr="00B13835">
        <w:rPr>
          <w:rFonts w:ascii="Noto Sans" w:hAnsi="Noto Sans" w:cs="Noto Sans"/>
          <w:sz w:val="22"/>
          <w:szCs w:val="22"/>
        </w:rPr>
        <w:t xml:space="preserve">La Titular </w:t>
      </w:r>
      <w:r w:rsidR="001B345C" w:rsidRPr="00B13835">
        <w:rPr>
          <w:rFonts w:ascii="Noto Sans" w:hAnsi="Noto Sans" w:cs="Noto Sans"/>
          <w:sz w:val="22"/>
          <w:szCs w:val="22"/>
        </w:rPr>
        <w:t xml:space="preserve"> </w:t>
      </w:r>
    </w:p>
    <w:p w:rsidR="00F37599" w:rsidRPr="00AC0055" w:rsidRDefault="00F37599" w:rsidP="00F37599">
      <w:pPr>
        <w:ind w:left="-567" w:right="-801"/>
        <w:jc w:val="both"/>
        <w:rPr>
          <w:rFonts w:ascii="Noto Sans" w:hAnsi="Noto Sans" w:cs="Noto Sans"/>
          <w:sz w:val="20"/>
          <w:szCs w:val="20"/>
        </w:rPr>
      </w:pPr>
    </w:p>
    <w:p w:rsidR="00F37599" w:rsidRPr="00A0227C" w:rsidRDefault="00F37599" w:rsidP="00F37599">
      <w:pPr>
        <w:ind w:left="-567" w:right="-801"/>
        <w:jc w:val="both"/>
        <w:rPr>
          <w:rFonts w:ascii="Noto Sans" w:hAnsi="Noto Sans" w:cs="Noto Sans"/>
          <w:sz w:val="16"/>
          <w:szCs w:val="16"/>
        </w:rPr>
      </w:pPr>
    </w:p>
    <w:tbl>
      <w:tblPr>
        <w:tblpPr w:leftFromText="141" w:rightFromText="141" w:vertAnchor="text" w:horzAnchor="page" w:tblpX="3883" w:tblpY="-61"/>
        <w:tblOverlap w:val="never"/>
        <w:tblW w:w="7410" w:type="dxa"/>
        <w:tblLayout w:type="fixed"/>
        <w:tblLook w:val="04A0" w:firstRow="1" w:lastRow="0" w:firstColumn="1" w:lastColumn="0" w:noHBand="0" w:noVBand="1"/>
      </w:tblPr>
      <w:tblGrid>
        <w:gridCol w:w="4077"/>
        <w:gridCol w:w="3333"/>
      </w:tblGrid>
      <w:tr w:rsidR="00587D83" w:rsidRPr="00681416" w:rsidTr="00512C59">
        <w:trPr>
          <w:trHeight w:val="184"/>
        </w:trPr>
        <w:tc>
          <w:tcPr>
            <w:tcW w:w="4077" w:type="dxa"/>
            <w:shd w:val="clear" w:color="auto" w:fill="auto"/>
          </w:tcPr>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Revisó</w:t>
            </w:r>
          </w:p>
          <w:p w:rsidR="00587D83" w:rsidRPr="00523D8D" w:rsidRDefault="00587D83" w:rsidP="00512C59">
            <w:pPr>
              <w:widowControl w:val="0"/>
              <w:suppressAutoHyphens/>
              <w:ind w:right="48"/>
              <w:jc w:val="center"/>
              <w:rPr>
                <w:rFonts w:ascii="Noto Sans" w:hAnsi="Noto Sans"/>
                <w:sz w:val="16"/>
                <w:szCs w:val="16"/>
              </w:rPr>
            </w:pP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Lic. Nadia Paulina Castrejón Cuevas</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 xml:space="preserve">Jefa del Área de Control Inmobiliario </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Zona Centro Sur</w:t>
            </w:r>
          </w:p>
        </w:tc>
        <w:tc>
          <w:tcPr>
            <w:tcW w:w="3333" w:type="dxa"/>
            <w:shd w:val="clear" w:color="auto" w:fill="auto"/>
          </w:tcPr>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Elaboró</w:t>
            </w:r>
          </w:p>
          <w:p w:rsidR="00587D83" w:rsidRPr="00523D8D" w:rsidRDefault="00587D83" w:rsidP="00512C59">
            <w:pPr>
              <w:widowControl w:val="0"/>
              <w:suppressAutoHyphens/>
              <w:ind w:right="48"/>
              <w:jc w:val="center"/>
              <w:rPr>
                <w:rFonts w:ascii="Noto Sans" w:hAnsi="Noto Sans"/>
                <w:sz w:val="16"/>
                <w:szCs w:val="16"/>
              </w:rPr>
            </w:pP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 xml:space="preserve">Lic. Samar Hamade Naime  </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Área Control Inmobiliario</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Zona Centro Sur</w:t>
            </w:r>
          </w:p>
        </w:tc>
      </w:tr>
    </w:tbl>
    <w:p w:rsidR="00587D83" w:rsidRPr="00681416" w:rsidRDefault="00587D83" w:rsidP="00587D83">
      <w:pPr>
        <w:ind w:left="284" w:right="299"/>
        <w:rPr>
          <w:rFonts w:ascii="Noto Sans" w:hAnsi="Noto Sans"/>
          <w:b/>
          <w:sz w:val="16"/>
          <w:szCs w:val="16"/>
          <w:lang w:val="es-ES_tradnl"/>
        </w:rPr>
      </w:pPr>
    </w:p>
    <w:p w:rsidR="00587D83" w:rsidRPr="00681416" w:rsidRDefault="00587D83" w:rsidP="00587D83">
      <w:pPr>
        <w:ind w:left="284" w:right="299"/>
        <w:jc w:val="both"/>
        <w:rPr>
          <w:rFonts w:ascii="Noto Sans" w:hAnsi="Noto Sans"/>
          <w:sz w:val="16"/>
          <w:szCs w:val="16"/>
        </w:rPr>
      </w:pPr>
    </w:p>
    <w:p w:rsidR="00587D83" w:rsidRPr="00681416" w:rsidRDefault="00587D83" w:rsidP="00587D83">
      <w:pPr>
        <w:ind w:left="284" w:right="299"/>
        <w:jc w:val="both"/>
        <w:rPr>
          <w:rFonts w:ascii="Noto Sans" w:hAnsi="Noto Sans"/>
          <w:sz w:val="16"/>
          <w:szCs w:val="16"/>
        </w:rPr>
      </w:pPr>
    </w:p>
    <w:p w:rsidR="00587D83" w:rsidRPr="00681416" w:rsidRDefault="00587D83" w:rsidP="00587D83">
      <w:pPr>
        <w:tabs>
          <w:tab w:val="left" w:pos="664"/>
        </w:tabs>
        <w:ind w:left="284" w:right="299"/>
        <w:jc w:val="both"/>
        <w:rPr>
          <w:rFonts w:ascii="Noto Sans" w:hAnsi="Noto Sans"/>
          <w:sz w:val="16"/>
          <w:szCs w:val="16"/>
        </w:rPr>
      </w:pPr>
    </w:p>
    <w:p w:rsidR="00587D83" w:rsidRPr="00681416" w:rsidRDefault="00587D83" w:rsidP="00587D83">
      <w:pPr>
        <w:tabs>
          <w:tab w:val="left" w:pos="664"/>
        </w:tabs>
        <w:ind w:left="284"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r w:rsidRPr="00681416">
        <w:rPr>
          <w:rFonts w:ascii="Noto Sans" w:hAnsi="Noto Sans"/>
          <w:sz w:val="16"/>
          <w:szCs w:val="16"/>
        </w:rPr>
        <w:t>Copia para:</w:t>
      </w: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8490"/>
        </w:tabs>
        <w:ind w:left="-567" w:right="299"/>
        <w:jc w:val="both"/>
        <w:rPr>
          <w:rFonts w:ascii="Noto Sans" w:hAnsi="Noto Sans"/>
          <w:sz w:val="16"/>
          <w:szCs w:val="16"/>
        </w:rPr>
      </w:pPr>
      <w:r w:rsidRPr="00681416">
        <w:rPr>
          <w:rFonts w:ascii="Noto Sans" w:hAnsi="Noto Sans"/>
          <w:sz w:val="16"/>
          <w:szCs w:val="16"/>
        </w:rPr>
        <w:t>-Lic. Juan Carlos Cardona Aldave.- Titular de</w:t>
      </w:r>
      <w:r w:rsidRPr="00681416">
        <w:rPr>
          <w:rFonts w:ascii="Noto Sans" w:hAnsi="Noto Sans" w:cs="Calibri"/>
          <w:sz w:val="16"/>
          <w:szCs w:val="16"/>
        </w:rPr>
        <w:t> </w:t>
      </w:r>
      <w:r w:rsidRPr="00681416">
        <w:rPr>
          <w:rFonts w:ascii="Noto Sans" w:hAnsi="Noto Sans"/>
          <w:sz w:val="16"/>
          <w:szCs w:val="16"/>
        </w:rPr>
        <w:t xml:space="preserve"> la Unidad de Administración. Presente. *</w:t>
      </w:r>
      <w:r w:rsidRPr="00681416">
        <w:rPr>
          <w:rFonts w:ascii="Noto Sans" w:hAnsi="Noto Sans"/>
          <w:sz w:val="16"/>
          <w:szCs w:val="16"/>
        </w:rPr>
        <w:tab/>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-Mtro. Ángel Annuar Rubio Moreno.- Titular de la Coordinación de Conservación y Servicios Generales. Presente. *</w:t>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-Lic. Martha G. Pineda Ríos.- Titular de la Coordinación Técnica de Administración de Activos. Presente. *</w:t>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Se envía copia por SICGC</w:t>
      </w:r>
    </w:p>
    <w:p w:rsidR="00587D83" w:rsidRPr="00681416" w:rsidRDefault="00587D83" w:rsidP="00587D83">
      <w:pPr>
        <w:ind w:left="-567" w:right="299"/>
        <w:jc w:val="both"/>
        <w:rPr>
          <w:rFonts w:ascii="Noto Sans" w:hAnsi="Noto Sans"/>
          <w:sz w:val="16"/>
          <w:szCs w:val="16"/>
          <w:lang w:val="es-MX"/>
        </w:rPr>
      </w:pPr>
    </w:p>
    <w:p w:rsidR="00587D83" w:rsidRPr="00825927" w:rsidRDefault="00587D83" w:rsidP="00587D83">
      <w:pPr>
        <w:ind w:left="-567" w:right="299"/>
        <w:jc w:val="both"/>
        <w:rPr>
          <w:rFonts w:ascii="Noto Sans" w:hAnsi="Noto Sans"/>
          <w:sz w:val="16"/>
          <w:szCs w:val="16"/>
          <w:lang w:val="es-MX"/>
        </w:rPr>
      </w:pPr>
      <w:r w:rsidRPr="00681416">
        <w:rPr>
          <w:rFonts w:ascii="Noto Sans" w:hAnsi="Noto Sans"/>
          <w:sz w:val="16"/>
          <w:szCs w:val="16"/>
          <w:lang w:val="es-MX"/>
        </w:rPr>
        <w:t>ENG/NPCC/SHN</w:t>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p>
    <w:p w:rsidR="00F37599" w:rsidRPr="00A0227C" w:rsidRDefault="00587D83" w:rsidP="00587D83">
      <w:pPr>
        <w:ind w:left="-567" w:right="-801"/>
        <w:jc w:val="both"/>
        <w:rPr>
          <w:rFonts w:ascii="Noto Sans" w:hAnsi="Noto Sans" w:cs="Noto Sans"/>
          <w:sz w:val="16"/>
          <w:szCs w:val="16"/>
        </w:rPr>
      </w:pPr>
      <w:r>
        <w:rPr>
          <w:rFonts w:ascii="Noto Sans" w:hAnsi="Noto Sans"/>
          <w:b/>
          <w:bCs/>
          <w:sz w:val="16"/>
          <w:szCs w:val="16"/>
          <w:lang w:val="es-MX"/>
        </w:rPr>
        <w:tab/>
      </w:r>
      <w:r>
        <w:rPr>
          <w:rFonts w:ascii="Noto Sans" w:hAnsi="Noto Sans"/>
          <w:b/>
          <w:bCs/>
          <w:sz w:val="16"/>
          <w:szCs w:val="16"/>
          <w:lang w:val="es-MX"/>
        </w:rPr>
        <w:tab/>
      </w: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D74521" w:rsidP="00F37599">
      <w:pPr>
        <w:ind w:left="-567" w:right="-801"/>
        <w:jc w:val="both"/>
        <w:rPr>
          <w:rFonts w:ascii="Noto Sans" w:hAnsi="Noto Sans" w:cs="Noto Sans"/>
          <w:sz w:val="16"/>
          <w:szCs w:val="16"/>
        </w:rPr>
      </w:pPr>
      <w:r w:rsidRPr="00A0227C">
        <w:rPr>
          <w:rFonts w:ascii="Noto Sans" w:hAnsi="Noto Sans" w:cs="Noto Sans"/>
          <w:sz w:val="16"/>
          <w:szCs w:val="16"/>
        </w:rPr>
        <w:t xml:space="preserve">                                                                                                                                                                                                                          </w:t>
      </w: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1B345C" w:rsidRPr="00A0227C" w:rsidRDefault="00F37599" w:rsidP="00043FB6">
      <w:pPr>
        <w:ind w:left="-567"/>
        <w:rPr>
          <w:rFonts w:ascii="Noto Sans" w:hAnsi="Noto Sans" w:cs="Noto Sans"/>
          <w:sz w:val="16"/>
          <w:szCs w:val="16"/>
        </w:rPr>
      </w:pPr>
      <w:r w:rsidRPr="00A0227C">
        <w:rPr>
          <w:rFonts w:ascii="Noto Sans" w:hAnsi="Noto Sans" w:cs="Noto Sans"/>
          <w:sz w:val="16"/>
          <w:szCs w:val="16"/>
        </w:rPr>
        <w:t xml:space="preserve">          </w:t>
      </w:r>
    </w:p>
    <w:sectPr w:rsidR="001B345C" w:rsidRPr="00A0227C" w:rsidSect="00700F8B">
      <w:headerReference w:type="default" r:id="rId9"/>
      <w:footerReference w:type="default" r:id="rId10"/>
      <w:pgSz w:w="12240" w:h="15840"/>
      <w:pgMar w:top="2197"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B26" w:rsidRDefault="00380B26" w:rsidP="00A73D65">
      <w:r>
        <w:separator/>
      </w:r>
    </w:p>
  </w:endnote>
  <w:endnote w:type="continuationSeparator" w:id="0">
    <w:p w:rsidR="00380B26" w:rsidRDefault="00380B2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Noto Sans">
    <w:altName w:val="Segoe UI"/>
    <w:charset w:val="00"/>
    <w:family w:val="swiss"/>
    <w:pitch w:val="variable"/>
    <w:sig w:usb0="00000001" w:usb1="400078FF" w:usb2="00000021"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altName w:val="Calibri"/>
    <w:panose1 w:val="00000600000000000000"/>
    <w:charset w:val="00"/>
    <w:family w:val="auto"/>
    <w:pitch w:val="variable"/>
    <w:sig w:usb0="2000020F" w:usb1="00000003" w:usb2="00000000" w:usb3="00000000" w:csb0="00000197" w:csb1="00000000"/>
  </w:font>
  <w:font w:name="Geomanist">
    <w:panose1 w:val="00000000000000000000"/>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7155C7C8" wp14:editId="02DE44FD">
              <wp:simplePos x="0" y="0"/>
              <wp:positionH relativeFrom="column">
                <wp:posOffset>1194892</wp:posOffset>
              </wp:positionH>
              <wp:positionV relativeFrom="paragraph">
                <wp:posOffset>-505536</wp:posOffset>
              </wp:positionV>
              <wp:extent cx="5010912"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912"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076" w:rsidRPr="00375777" w:rsidRDefault="007F3076" w:rsidP="007D1EAB">
                          <w:pPr>
                            <w:jc w:val="center"/>
                            <w:rPr>
                              <w:rFonts w:ascii="Noto Sans" w:hAnsi="Noto Sans" w:cs="Noto Sans SemiBold"/>
                              <w:b/>
                              <w:bCs/>
                              <w:sz w:val="14"/>
                              <w:szCs w:val="14"/>
                            </w:rPr>
                          </w:pPr>
                          <w:r w:rsidRPr="00375777">
                            <w:rPr>
                              <w:rFonts w:ascii="Noto Sans SemiBold" w:hAnsi="Noto Sans SemiBold" w:cs="Noto Sans SemiBold"/>
                              <w:b/>
                              <w:bCs/>
                              <w:color w:val="4D192A"/>
                              <w:sz w:val="14"/>
                              <w:szCs w:val="14"/>
                            </w:rPr>
                            <w:t xml:space="preserve">Calle Tokio 104, Piso 5, Col. Juárez, Alcaldía Cuauhtémoc, C.P. 06600, Ciudad de México    Tel: (55) 5238 2700 ext. 11555 y 11554    </w:t>
                          </w:r>
                          <w:hyperlink r:id="rId1" w:history="1">
                            <w:r w:rsidRPr="00375777">
                              <w:rPr>
                                <w:rStyle w:val="Hipervnculo"/>
                                <w:rFonts w:ascii="Noto Sans SemiBold" w:hAnsi="Noto Sans SemiBold" w:cs="Noto Sans SemiBold"/>
                                <w:b/>
                                <w:bCs/>
                                <w:sz w:val="14"/>
                                <w:szCs w:val="14"/>
                              </w:rPr>
                              <w:t>www.imss.gob.mx</w:t>
                            </w:r>
                          </w:hyperlink>
                          <w:r w:rsidRPr="00375777">
                            <w:rPr>
                              <w:rFonts w:ascii="Noto Sans SemiBold" w:hAnsi="Noto Sans SemiBold" w:cs="Noto Sans SemiBold"/>
                              <w:b/>
                              <w:bCs/>
                              <w:color w:val="4D192A"/>
                              <w:sz w:val="14"/>
                              <w:szCs w:val="14"/>
                            </w:rPr>
                            <w:t xml:space="preserve">      </w:t>
                          </w:r>
                          <w:r w:rsidRPr="00375777">
                            <w:rPr>
                              <w:rFonts w:ascii="Noto Sans SemiBold" w:hAnsi="Noto Sans SemiBold" w:cs="Noto Sans SemiBold"/>
                              <w:b/>
                              <w:bCs/>
                              <w:color w:val="4D192A"/>
                              <w:sz w:val="14"/>
                              <w:szCs w:val="14"/>
                            </w:rPr>
                            <w:fldChar w:fldCharType="begin"/>
                          </w:r>
                          <w:r w:rsidRPr="00375777">
                            <w:rPr>
                              <w:rFonts w:ascii="Noto Sans SemiBold" w:hAnsi="Noto Sans SemiBold" w:cs="Noto Sans SemiBold"/>
                              <w:b/>
                              <w:bCs/>
                              <w:color w:val="4D192A"/>
                              <w:sz w:val="14"/>
                              <w:szCs w:val="14"/>
                            </w:rPr>
                            <w:instrText>PAGE  \* Arabic  \* MERGEFORMAT</w:instrText>
                          </w:r>
                          <w:r w:rsidRPr="00375777">
                            <w:rPr>
                              <w:rFonts w:ascii="Noto Sans SemiBold" w:hAnsi="Noto Sans SemiBold" w:cs="Noto Sans SemiBold"/>
                              <w:b/>
                              <w:bCs/>
                              <w:color w:val="4D192A"/>
                              <w:sz w:val="14"/>
                              <w:szCs w:val="14"/>
                            </w:rPr>
                            <w:fldChar w:fldCharType="separate"/>
                          </w:r>
                          <w:r w:rsidR="00380B26">
                            <w:rPr>
                              <w:rFonts w:ascii="Noto Sans SemiBold" w:hAnsi="Noto Sans SemiBold" w:cs="Noto Sans SemiBold"/>
                              <w:b/>
                              <w:bCs/>
                              <w:noProof/>
                              <w:color w:val="4D192A"/>
                              <w:sz w:val="14"/>
                              <w:szCs w:val="14"/>
                            </w:rPr>
                            <w:t>1</w:t>
                          </w:r>
                          <w:r w:rsidRPr="00375777">
                            <w:rPr>
                              <w:rFonts w:ascii="Noto Sans SemiBold" w:hAnsi="Noto Sans SemiBold" w:cs="Noto Sans SemiBold"/>
                              <w:b/>
                              <w:bCs/>
                              <w:color w:val="4D192A"/>
                              <w:sz w:val="14"/>
                              <w:szCs w:val="14"/>
                            </w:rPr>
                            <w:fldChar w:fldCharType="end"/>
                          </w:r>
                          <w:r w:rsidRPr="00375777">
                            <w:rPr>
                              <w:rFonts w:ascii="Noto Sans SemiBold" w:hAnsi="Noto Sans SemiBold" w:cs="Noto Sans SemiBold"/>
                              <w:b/>
                              <w:bCs/>
                              <w:color w:val="4D192A"/>
                              <w:sz w:val="14"/>
                              <w:szCs w:val="14"/>
                            </w:rPr>
                            <w:t>/</w:t>
                          </w:r>
                          <w:r w:rsidRPr="00375777">
                            <w:rPr>
                              <w:rFonts w:ascii="Noto Sans SemiBold" w:hAnsi="Noto Sans SemiBold" w:cs="Noto Sans SemiBold"/>
                              <w:b/>
                              <w:bCs/>
                              <w:color w:val="4D192A"/>
                              <w:sz w:val="14"/>
                              <w:szCs w:val="14"/>
                            </w:rPr>
                            <w:fldChar w:fldCharType="begin"/>
                          </w:r>
                          <w:r w:rsidRPr="00375777">
                            <w:rPr>
                              <w:rFonts w:ascii="Noto Sans SemiBold" w:hAnsi="Noto Sans SemiBold" w:cs="Noto Sans SemiBold"/>
                              <w:b/>
                              <w:bCs/>
                              <w:color w:val="4D192A"/>
                              <w:sz w:val="14"/>
                              <w:szCs w:val="14"/>
                            </w:rPr>
                            <w:instrText>NUMPAGES  \* Arabic  \* MERGEFORMAT</w:instrText>
                          </w:r>
                          <w:r w:rsidRPr="00375777">
                            <w:rPr>
                              <w:rFonts w:ascii="Noto Sans SemiBold" w:hAnsi="Noto Sans SemiBold" w:cs="Noto Sans SemiBold"/>
                              <w:b/>
                              <w:bCs/>
                              <w:color w:val="4D192A"/>
                              <w:sz w:val="14"/>
                              <w:szCs w:val="14"/>
                            </w:rPr>
                            <w:fldChar w:fldCharType="separate"/>
                          </w:r>
                          <w:r w:rsidR="00380B26">
                            <w:rPr>
                              <w:rFonts w:ascii="Noto Sans SemiBold" w:hAnsi="Noto Sans SemiBold" w:cs="Noto Sans SemiBold"/>
                              <w:b/>
                              <w:bCs/>
                              <w:noProof/>
                              <w:color w:val="4D192A"/>
                              <w:sz w:val="14"/>
                              <w:szCs w:val="14"/>
                            </w:rPr>
                            <w:t>1</w:t>
                          </w:r>
                          <w:r w:rsidRPr="00375777">
                            <w:rPr>
                              <w:rFonts w:ascii="Noto Sans SemiBold" w:hAnsi="Noto Sans SemiBold" w:cs="Noto Sans SemiBold"/>
                              <w:b/>
                              <w:bCs/>
                              <w:color w:val="4D192A"/>
                              <w:sz w:val="14"/>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1pt;margin-top:-39.8pt;width:394.5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" filled="f" stroked="f">
              <v:textbox inset="2.53958mm,1.2694mm,2.53958mm,1.2694mm">
                <w:txbxContent>
                  <w:p w:rsidR="007F3076" w:rsidRPr="00375777" w:rsidRDefault="007F3076" w:rsidP="007D1EAB">
                    <w:pPr>
                      <w:jc w:val="center"/>
                      <w:rPr>
                        <w:rFonts w:ascii="Noto Sans" w:hAnsi="Noto Sans" w:cs="Noto Sans SemiBold"/>
                        <w:b/>
                        <w:bCs/>
                        <w:sz w:val="14"/>
                        <w:szCs w:val="14"/>
                      </w:rPr>
                    </w:pPr>
                    <w:r w:rsidRPr="00375777">
                      <w:rPr>
                        <w:rFonts w:ascii="Noto Sans SemiBold" w:hAnsi="Noto Sans SemiBold" w:cs="Noto Sans SemiBold"/>
                        <w:b/>
                        <w:bCs/>
                        <w:color w:val="4D192A"/>
                        <w:sz w:val="14"/>
                        <w:szCs w:val="14"/>
                      </w:rPr>
                      <w:t xml:space="preserve">Calle Tokio 104, Piso 5, Col. Juárez, Alcaldía Cuauhtémoc, C.P. 06600, Ciudad de México    Tel: (55) 5238 2700 ext. 11555 y 11554    </w:t>
                    </w:r>
                    <w:hyperlink r:id="rId2" w:history="1">
                      <w:r w:rsidRPr="00375777">
                        <w:rPr>
                          <w:rStyle w:val="Hipervnculo"/>
                          <w:rFonts w:ascii="Noto Sans SemiBold" w:hAnsi="Noto Sans SemiBold" w:cs="Noto Sans SemiBold"/>
                          <w:b/>
                          <w:bCs/>
                          <w:sz w:val="14"/>
                          <w:szCs w:val="14"/>
                        </w:rPr>
                        <w:t>www.imss.gob.mx</w:t>
                      </w:r>
                    </w:hyperlink>
                    <w:r w:rsidRPr="00375777">
                      <w:rPr>
                        <w:rFonts w:ascii="Noto Sans SemiBold" w:hAnsi="Noto Sans SemiBold" w:cs="Noto Sans SemiBold"/>
                        <w:b/>
                        <w:bCs/>
                        <w:color w:val="4D192A"/>
                        <w:sz w:val="14"/>
                        <w:szCs w:val="14"/>
                      </w:rPr>
                      <w:t xml:space="preserve">      </w:t>
                    </w:r>
                    <w:r w:rsidRPr="00375777">
                      <w:rPr>
                        <w:rFonts w:ascii="Noto Sans SemiBold" w:hAnsi="Noto Sans SemiBold" w:cs="Noto Sans SemiBold"/>
                        <w:b/>
                        <w:bCs/>
                        <w:color w:val="4D192A"/>
                        <w:sz w:val="14"/>
                        <w:szCs w:val="14"/>
                      </w:rPr>
                      <w:fldChar w:fldCharType="begin"/>
                    </w:r>
                    <w:r w:rsidRPr="00375777">
                      <w:rPr>
                        <w:rFonts w:ascii="Noto Sans SemiBold" w:hAnsi="Noto Sans SemiBold" w:cs="Noto Sans SemiBold"/>
                        <w:b/>
                        <w:bCs/>
                        <w:color w:val="4D192A"/>
                        <w:sz w:val="14"/>
                        <w:szCs w:val="14"/>
                      </w:rPr>
                      <w:instrText>PAGE  \* Arabic  \* MERGEFORMAT</w:instrText>
                    </w:r>
                    <w:r w:rsidRPr="00375777">
                      <w:rPr>
                        <w:rFonts w:ascii="Noto Sans SemiBold" w:hAnsi="Noto Sans SemiBold" w:cs="Noto Sans SemiBold"/>
                        <w:b/>
                        <w:bCs/>
                        <w:color w:val="4D192A"/>
                        <w:sz w:val="14"/>
                        <w:szCs w:val="14"/>
                      </w:rPr>
                      <w:fldChar w:fldCharType="separate"/>
                    </w:r>
                    <w:r w:rsidR="00380B26">
                      <w:rPr>
                        <w:rFonts w:ascii="Noto Sans SemiBold" w:hAnsi="Noto Sans SemiBold" w:cs="Noto Sans SemiBold"/>
                        <w:b/>
                        <w:bCs/>
                        <w:noProof/>
                        <w:color w:val="4D192A"/>
                        <w:sz w:val="14"/>
                        <w:szCs w:val="14"/>
                      </w:rPr>
                      <w:t>1</w:t>
                    </w:r>
                    <w:r w:rsidRPr="00375777">
                      <w:rPr>
                        <w:rFonts w:ascii="Noto Sans SemiBold" w:hAnsi="Noto Sans SemiBold" w:cs="Noto Sans SemiBold"/>
                        <w:b/>
                        <w:bCs/>
                        <w:color w:val="4D192A"/>
                        <w:sz w:val="14"/>
                        <w:szCs w:val="14"/>
                      </w:rPr>
                      <w:fldChar w:fldCharType="end"/>
                    </w:r>
                    <w:r w:rsidRPr="00375777">
                      <w:rPr>
                        <w:rFonts w:ascii="Noto Sans SemiBold" w:hAnsi="Noto Sans SemiBold" w:cs="Noto Sans SemiBold"/>
                        <w:b/>
                        <w:bCs/>
                        <w:color w:val="4D192A"/>
                        <w:sz w:val="14"/>
                        <w:szCs w:val="14"/>
                      </w:rPr>
                      <w:t>/</w:t>
                    </w:r>
                    <w:r w:rsidRPr="00375777">
                      <w:rPr>
                        <w:rFonts w:ascii="Noto Sans SemiBold" w:hAnsi="Noto Sans SemiBold" w:cs="Noto Sans SemiBold"/>
                        <w:b/>
                        <w:bCs/>
                        <w:color w:val="4D192A"/>
                        <w:sz w:val="14"/>
                        <w:szCs w:val="14"/>
                      </w:rPr>
                      <w:fldChar w:fldCharType="begin"/>
                    </w:r>
                    <w:r w:rsidRPr="00375777">
                      <w:rPr>
                        <w:rFonts w:ascii="Noto Sans SemiBold" w:hAnsi="Noto Sans SemiBold" w:cs="Noto Sans SemiBold"/>
                        <w:b/>
                        <w:bCs/>
                        <w:color w:val="4D192A"/>
                        <w:sz w:val="14"/>
                        <w:szCs w:val="14"/>
                      </w:rPr>
                      <w:instrText>NUMPAGES  \* Arabic  \* MERGEFORMAT</w:instrText>
                    </w:r>
                    <w:r w:rsidRPr="00375777">
                      <w:rPr>
                        <w:rFonts w:ascii="Noto Sans SemiBold" w:hAnsi="Noto Sans SemiBold" w:cs="Noto Sans SemiBold"/>
                        <w:b/>
                        <w:bCs/>
                        <w:color w:val="4D192A"/>
                        <w:sz w:val="14"/>
                        <w:szCs w:val="14"/>
                      </w:rPr>
                      <w:fldChar w:fldCharType="separate"/>
                    </w:r>
                    <w:r w:rsidR="00380B26">
                      <w:rPr>
                        <w:rFonts w:ascii="Noto Sans SemiBold" w:hAnsi="Noto Sans SemiBold" w:cs="Noto Sans SemiBold"/>
                        <w:b/>
                        <w:bCs/>
                        <w:noProof/>
                        <w:color w:val="4D192A"/>
                        <w:sz w:val="14"/>
                        <w:szCs w:val="14"/>
                      </w:rPr>
                      <w:t>1</w:t>
                    </w:r>
                    <w:r w:rsidRPr="00375777">
                      <w:rPr>
                        <w:rFonts w:ascii="Noto Sans SemiBold" w:hAnsi="Noto Sans SemiBold" w:cs="Noto Sans SemiBold"/>
                        <w:b/>
                        <w:bCs/>
                        <w:color w:val="4D192A"/>
                        <w:sz w:val="14"/>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B26" w:rsidRDefault="00380B26" w:rsidP="00A73D65">
      <w:r>
        <w:separator/>
      </w:r>
    </w:p>
  </w:footnote>
  <w:footnote w:type="continuationSeparator" w:id="0">
    <w:p w:rsidR="00380B26" w:rsidRDefault="00380B26"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Encabezado"/>
    </w:pPr>
    <w:r>
      <w:rPr>
        <w:noProof/>
        <w:lang w:val="es-MX" w:eastAsia="es-MX"/>
      </w:rPr>
      <w:drawing>
        <wp:anchor distT="0" distB="0" distL="114300" distR="114300" simplePos="0" relativeHeight="251657216" behindDoc="1" locked="0" layoutInCell="1" allowOverlap="1" wp14:anchorId="6F2994A4" wp14:editId="2938565C">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11B46F6E"/>
    <w:lvl w:ilvl="0" w:tplc="892E2EC6">
      <w:start w:val="1"/>
      <w:numFmt w:val="decimal"/>
      <w:lvlText w:val="%1."/>
      <w:lvlJc w:val="left"/>
      <w:pPr>
        <w:ind w:left="-207" w:hanging="360"/>
      </w:pPr>
      <w:rPr>
        <w:rFonts w:hint="default"/>
        <w:b/>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71AD"/>
    <w:rsid w:val="00041516"/>
    <w:rsid w:val="00043FB6"/>
    <w:rsid w:val="00060DB8"/>
    <w:rsid w:val="00091500"/>
    <w:rsid w:val="00095970"/>
    <w:rsid w:val="000A09C1"/>
    <w:rsid w:val="000A408C"/>
    <w:rsid w:val="000B4077"/>
    <w:rsid w:val="000D203D"/>
    <w:rsid w:val="000D799D"/>
    <w:rsid w:val="000E5D1C"/>
    <w:rsid w:val="00124F46"/>
    <w:rsid w:val="00124FBB"/>
    <w:rsid w:val="00130BC7"/>
    <w:rsid w:val="00132439"/>
    <w:rsid w:val="00143672"/>
    <w:rsid w:val="00150565"/>
    <w:rsid w:val="00156A3E"/>
    <w:rsid w:val="00161740"/>
    <w:rsid w:val="0016179D"/>
    <w:rsid w:val="00172893"/>
    <w:rsid w:val="00180A38"/>
    <w:rsid w:val="00184325"/>
    <w:rsid w:val="001A5687"/>
    <w:rsid w:val="001B345C"/>
    <w:rsid w:val="001D5C09"/>
    <w:rsid w:val="001E4A8F"/>
    <w:rsid w:val="001F699C"/>
    <w:rsid w:val="00206F46"/>
    <w:rsid w:val="00212841"/>
    <w:rsid w:val="00221E2B"/>
    <w:rsid w:val="0022310A"/>
    <w:rsid w:val="00225450"/>
    <w:rsid w:val="00256B1D"/>
    <w:rsid w:val="0029542D"/>
    <w:rsid w:val="002D6D86"/>
    <w:rsid w:val="002E1CA3"/>
    <w:rsid w:val="002E2142"/>
    <w:rsid w:val="002E4953"/>
    <w:rsid w:val="002F40B3"/>
    <w:rsid w:val="0030476A"/>
    <w:rsid w:val="00321F8F"/>
    <w:rsid w:val="00330DC8"/>
    <w:rsid w:val="0034181C"/>
    <w:rsid w:val="00342924"/>
    <w:rsid w:val="00363222"/>
    <w:rsid w:val="00367A37"/>
    <w:rsid w:val="00370465"/>
    <w:rsid w:val="00375777"/>
    <w:rsid w:val="00376CA8"/>
    <w:rsid w:val="00380B26"/>
    <w:rsid w:val="003D416E"/>
    <w:rsid w:val="003D58E0"/>
    <w:rsid w:val="003E1335"/>
    <w:rsid w:val="003F3B34"/>
    <w:rsid w:val="003F4840"/>
    <w:rsid w:val="00404410"/>
    <w:rsid w:val="00466176"/>
    <w:rsid w:val="00467510"/>
    <w:rsid w:val="00477F45"/>
    <w:rsid w:val="00483CCB"/>
    <w:rsid w:val="00497C1B"/>
    <w:rsid w:val="004A499D"/>
    <w:rsid w:val="004A4C4E"/>
    <w:rsid w:val="004B78A9"/>
    <w:rsid w:val="004C682E"/>
    <w:rsid w:val="004D146C"/>
    <w:rsid w:val="004D3610"/>
    <w:rsid w:val="004E0D31"/>
    <w:rsid w:val="004E1D15"/>
    <w:rsid w:val="004F2B10"/>
    <w:rsid w:val="004F677E"/>
    <w:rsid w:val="00500121"/>
    <w:rsid w:val="00505A1A"/>
    <w:rsid w:val="005060B7"/>
    <w:rsid w:val="005078E1"/>
    <w:rsid w:val="00507F42"/>
    <w:rsid w:val="00526F2D"/>
    <w:rsid w:val="005276DE"/>
    <w:rsid w:val="005349EA"/>
    <w:rsid w:val="005570A1"/>
    <w:rsid w:val="00580367"/>
    <w:rsid w:val="00587D83"/>
    <w:rsid w:val="0059002E"/>
    <w:rsid w:val="00593538"/>
    <w:rsid w:val="005A7268"/>
    <w:rsid w:val="005B1B73"/>
    <w:rsid w:val="005B4F96"/>
    <w:rsid w:val="005C137B"/>
    <w:rsid w:val="005C1A7C"/>
    <w:rsid w:val="005C7CAD"/>
    <w:rsid w:val="005E1809"/>
    <w:rsid w:val="005E595E"/>
    <w:rsid w:val="005E6588"/>
    <w:rsid w:val="00607BA0"/>
    <w:rsid w:val="006127B4"/>
    <w:rsid w:val="00612EFE"/>
    <w:rsid w:val="00623BBF"/>
    <w:rsid w:val="00626EE3"/>
    <w:rsid w:val="00631824"/>
    <w:rsid w:val="006322C1"/>
    <w:rsid w:val="00650B14"/>
    <w:rsid w:val="00667325"/>
    <w:rsid w:val="006770F8"/>
    <w:rsid w:val="00694617"/>
    <w:rsid w:val="006A3C8A"/>
    <w:rsid w:val="006A3D09"/>
    <w:rsid w:val="006A4671"/>
    <w:rsid w:val="006B4DCD"/>
    <w:rsid w:val="006C00B8"/>
    <w:rsid w:val="006C0425"/>
    <w:rsid w:val="006C3B4E"/>
    <w:rsid w:val="006C683A"/>
    <w:rsid w:val="006C7E38"/>
    <w:rsid w:val="006E22DF"/>
    <w:rsid w:val="006E4101"/>
    <w:rsid w:val="00700F8B"/>
    <w:rsid w:val="00721263"/>
    <w:rsid w:val="007337F1"/>
    <w:rsid w:val="007408A9"/>
    <w:rsid w:val="007421E3"/>
    <w:rsid w:val="0078195E"/>
    <w:rsid w:val="00793A93"/>
    <w:rsid w:val="00793A98"/>
    <w:rsid w:val="007A13B2"/>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1CC8"/>
    <w:rsid w:val="008A5A72"/>
    <w:rsid w:val="008A63BD"/>
    <w:rsid w:val="008A758C"/>
    <w:rsid w:val="008C2BD5"/>
    <w:rsid w:val="008C33A7"/>
    <w:rsid w:val="008F2306"/>
    <w:rsid w:val="00902372"/>
    <w:rsid w:val="0090412A"/>
    <w:rsid w:val="009066A7"/>
    <w:rsid w:val="009068C0"/>
    <w:rsid w:val="00907F1C"/>
    <w:rsid w:val="0091236E"/>
    <w:rsid w:val="009171CA"/>
    <w:rsid w:val="00917DC1"/>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227C"/>
    <w:rsid w:val="00A07674"/>
    <w:rsid w:val="00A301D7"/>
    <w:rsid w:val="00A73D65"/>
    <w:rsid w:val="00A77910"/>
    <w:rsid w:val="00A94A0A"/>
    <w:rsid w:val="00AA2379"/>
    <w:rsid w:val="00AA7CEC"/>
    <w:rsid w:val="00AB2553"/>
    <w:rsid w:val="00AC0055"/>
    <w:rsid w:val="00AC71BF"/>
    <w:rsid w:val="00AE2105"/>
    <w:rsid w:val="00AF4DFE"/>
    <w:rsid w:val="00B06311"/>
    <w:rsid w:val="00B106B0"/>
    <w:rsid w:val="00B11B56"/>
    <w:rsid w:val="00B13835"/>
    <w:rsid w:val="00B221F5"/>
    <w:rsid w:val="00B3608B"/>
    <w:rsid w:val="00B45ABE"/>
    <w:rsid w:val="00B6115F"/>
    <w:rsid w:val="00B72D65"/>
    <w:rsid w:val="00B87AD6"/>
    <w:rsid w:val="00B87C85"/>
    <w:rsid w:val="00BA49AD"/>
    <w:rsid w:val="00BB21A6"/>
    <w:rsid w:val="00BB2DFF"/>
    <w:rsid w:val="00BC2569"/>
    <w:rsid w:val="00BC43BD"/>
    <w:rsid w:val="00BC7835"/>
    <w:rsid w:val="00BF29F6"/>
    <w:rsid w:val="00BF42E2"/>
    <w:rsid w:val="00BF4E89"/>
    <w:rsid w:val="00C01695"/>
    <w:rsid w:val="00C02E98"/>
    <w:rsid w:val="00C1225E"/>
    <w:rsid w:val="00C13382"/>
    <w:rsid w:val="00C23B9E"/>
    <w:rsid w:val="00C279A3"/>
    <w:rsid w:val="00C30849"/>
    <w:rsid w:val="00C465FE"/>
    <w:rsid w:val="00C545DA"/>
    <w:rsid w:val="00C553BC"/>
    <w:rsid w:val="00C66A9C"/>
    <w:rsid w:val="00C67047"/>
    <w:rsid w:val="00C73F24"/>
    <w:rsid w:val="00C7708D"/>
    <w:rsid w:val="00C846F1"/>
    <w:rsid w:val="00C90CED"/>
    <w:rsid w:val="00C918A3"/>
    <w:rsid w:val="00C952EC"/>
    <w:rsid w:val="00CB7D4F"/>
    <w:rsid w:val="00CB7F32"/>
    <w:rsid w:val="00CC5410"/>
    <w:rsid w:val="00CC5876"/>
    <w:rsid w:val="00CE3E99"/>
    <w:rsid w:val="00CF3E6E"/>
    <w:rsid w:val="00CF41D4"/>
    <w:rsid w:val="00D00727"/>
    <w:rsid w:val="00D05989"/>
    <w:rsid w:val="00D069A5"/>
    <w:rsid w:val="00D1354D"/>
    <w:rsid w:val="00D14ED7"/>
    <w:rsid w:val="00D20C38"/>
    <w:rsid w:val="00D3640F"/>
    <w:rsid w:val="00D425CB"/>
    <w:rsid w:val="00D53D98"/>
    <w:rsid w:val="00D61FB3"/>
    <w:rsid w:val="00D636E4"/>
    <w:rsid w:val="00D74521"/>
    <w:rsid w:val="00D817F1"/>
    <w:rsid w:val="00D84E05"/>
    <w:rsid w:val="00D95BE8"/>
    <w:rsid w:val="00D97FD6"/>
    <w:rsid w:val="00DA037A"/>
    <w:rsid w:val="00DA1B19"/>
    <w:rsid w:val="00DB53A4"/>
    <w:rsid w:val="00E1105E"/>
    <w:rsid w:val="00E155A4"/>
    <w:rsid w:val="00E261E7"/>
    <w:rsid w:val="00E2796D"/>
    <w:rsid w:val="00E36922"/>
    <w:rsid w:val="00E61167"/>
    <w:rsid w:val="00E63BAF"/>
    <w:rsid w:val="00E70475"/>
    <w:rsid w:val="00E77A91"/>
    <w:rsid w:val="00E84984"/>
    <w:rsid w:val="00E93867"/>
    <w:rsid w:val="00EA1989"/>
    <w:rsid w:val="00EB407F"/>
    <w:rsid w:val="00EC46B4"/>
    <w:rsid w:val="00EC7CF4"/>
    <w:rsid w:val="00ED7D42"/>
    <w:rsid w:val="00EE053F"/>
    <w:rsid w:val="00EE4307"/>
    <w:rsid w:val="00EE50D6"/>
    <w:rsid w:val="00EE6B41"/>
    <w:rsid w:val="00F07E20"/>
    <w:rsid w:val="00F10178"/>
    <w:rsid w:val="00F1325B"/>
    <w:rsid w:val="00F16B79"/>
    <w:rsid w:val="00F24915"/>
    <w:rsid w:val="00F26F12"/>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49B00-4454-4B51-A1B4-98F4AB96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535</Words>
  <Characters>2943</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Samar Hamade Naime</cp:lastModifiedBy>
  <cp:revision>7</cp:revision>
  <cp:lastPrinted>2025-08-13T23:28:00Z</cp:lastPrinted>
  <dcterms:created xsi:type="dcterms:W3CDTF">2025-08-12T16:17:00Z</dcterms:created>
  <dcterms:modified xsi:type="dcterms:W3CDTF">2025-08-13T23:39:00Z</dcterms:modified>
</cp:coreProperties>
</file>