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E6" w:rsidRPr="00943403" w:rsidRDefault="00FE3374" w:rsidP="008534E6">
      <w:pPr>
        <w:suppressAutoHyphens/>
        <w:spacing w:after="0" w:line="240" w:lineRule="auto"/>
        <w:jc w:val="center"/>
        <w:rPr>
          <w:rFonts w:ascii="Arial" w:eastAsia="Times New Roman" w:hAnsi="Arial" w:cs="Arial"/>
          <w:b/>
          <w:bCs/>
          <w:sz w:val="28"/>
          <w:szCs w:val="28"/>
          <w:lang w:val="es-ES" w:eastAsia="ar-SA"/>
        </w:rPr>
      </w:pPr>
      <w:r w:rsidRPr="002A68DB">
        <w:rPr>
          <w:rFonts w:ascii="Arial" w:eastAsia="Times New Roman" w:hAnsi="Arial" w:cs="Arial"/>
          <w:b/>
          <w:bCs/>
          <w:sz w:val="28"/>
          <w:szCs w:val="28"/>
          <w:lang w:val="es-ES" w:eastAsia="ar-SA"/>
        </w:rPr>
        <w:t xml:space="preserve"> </w:t>
      </w:r>
      <w:r w:rsidR="008534E6" w:rsidRPr="00943403">
        <w:rPr>
          <w:rFonts w:ascii="Arial" w:eastAsia="Times New Roman" w:hAnsi="Arial" w:cs="Arial"/>
          <w:b/>
          <w:bCs/>
          <w:sz w:val="28"/>
          <w:szCs w:val="28"/>
          <w:lang w:val="es-ES" w:eastAsia="ar-SA"/>
        </w:rPr>
        <w:t>INSTITUTO MEXICANO DEL SEGURO SOCIAL</w:t>
      </w:r>
    </w:p>
    <w:p w:rsidR="008534E6" w:rsidRPr="00943403" w:rsidRDefault="008534E6" w:rsidP="008534E6">
      <w:pPr>
        <w:suppressAutoHyphens/>
        <w:spacing w:after="0" w:line="240" w:lineRule="auto"/>
        <w:jc w:val="center"/>
        <w:rPr>
          <w:rFonts w:ascii="Arial" w:eastAsia="Times New Roman" w:hAnsi="Arial" w:cs="Arial"/>
          <w:b/>
          <w:bCs/>
          <w:sz w:val="28"/>
          <w:szCs w:val="28"/>
          <w:lang w:val="es-ES" w:eastAsia="ar-SA"/>
        </w:rPr>
      </w:pPr>
      <w:r w:rsidRPr="00943403">
        <w:rPr>
          <w:rFonts w:ascii="Arial" w:eastAsia="Times New Roman" w:hAnsi="Arial" w:cs="Arial"/>
          <w:b/>
          <w:bCs/>
          <w:sz w:val="28"/>
          <w:szCs w:val="28"/>
          <w:lang w:val="es-ES" w:eastAsia="ar-SA"/>
        </w:rPr>
        <w:t>(IMSS)</w:t>
      </w:r>
    </w:p>
    <w:p w:rsidR="008534E6" w:rsidRPr="00943403" w:rsidRDefault="008534E6" w:rsidP="008534E6">
      <w:pPr>
        <w:jc w:val="center"/>
        <w:rPr>
          <w:rFonts w:ascii="Arial" w:hAnsi="Arial" w:cs="Arial"/>
          <w:b/>
          <w:sz w:val="28"/>
          <w:szCs w:val="28"/>
        </w:rPr>
      </w:pPr>
    </w:p>
    <w:p w:rsidR="008534E6" w:rsidRPr="00943403" w:rsidRDefault="005E2E39" w:rsidP="008534E6">
      <w:pPr>
        <w:jc w:val="center"/>
        <w:rPr>
          <w:rFonts w:ascii="Arial" w:hAnsi="Arial" w:cs="Arial"/>
          <w:b/>
          <w:bCs/>
          <w:sz w:val="28"/>
          <w:szCs w:val="28"/>
        </w:rPr>
      </w:pPr>
      <w:r w:rsidRPr="00943403">
        <w:rPr>
          <w:rFonts w:ascii="Arial" w:hAnsi="Arial" w:cs="Arial"/>
          <w:b/>
          <w:sz w:val="28"/>
          <w:szCs w:val="28"/>
        </w:rPr>
        <w:t>UMAE HOSPITAL DE TRAUMATOLOGÍA Y ORTOPEDIA EN PUEBLA</w:t>
      </w:r>
    </w:p>
    <w:p w:rsidR="008534E6" w:rsidRPr="00943403" w:rsidRDefault="008534E6" w:rsidP="008534E6">
      <w:pPr>
        <w:jc w:val="center"/>
        <w:rPr>
          <w:rFonts w:ascii="Arial" w:hAnsi="Arial" w:cs="Arial"/>
          <w:b/>
          <w:bCs/>
          <w:i/>
          <w:sz w:val="28"/>
          <w:szCs w:val="28"/>
          <w:u w:val="single"/>
        </w:rPr>
      </w:pPr>
      <w:r w:rsidRPr="00943403">
        <w:rPr>
          <w:rFonts w:ascii="Arial" w:hAnsi="Arial" w:cs="Arial"/>
          <w:b/>
          <w:sz w:val="28"/>
          <w:szCs w:val="28"/>
        </w:rPr>
        <w:t>DEPARTAMENTO DE ABASTECIMIENTO</w:t>
      </w:r>
    </w:p>
    <w:p w:rsidR="008534E6" w:rsidRPr="00943403" w:rsidRDefault="00946948" w:rsidP="008534E6">
      <w:pPr>
        <w:suppressAutoHyphens/>
        <w:spacing w:after="0" w:line="240" w:lineRule="auto"/>
        <w:jc w:val="center"/>
        <w:rPr>
          <w:rFonts w:ascii="Arial" w:eastAsia="Times New Roman" w:hAnsi="Arial" w:cs="Arial"/>
          <w:b/>
          <w:bCs/>
          <w:sz w:val="28"/>
          <w:szCs w:val="28"/>
          <w:lang w:val="es-ES" w:eastAsia="ar-SA"/>
        </w:rPr>
      </w:pPr>
      <w:r w:rsidRPr="00943403">
        <w:rPr>
          <w:rFonts w:ascii="Arial" w:eastAsia="Times New Roman" w:hAnsi="Arial" w:cs="Arial"/>
          <w:b/>
          <w:bCs/>
          <w:sz w:val="28"/>
          <w:szCs w:val="28"/>
          <w:lang w:val="es-ES" w:eastAsia="ar-SA"/>
        </w:rPr>
        <w:t>CONVOCATORIA</w:t>
      </w:r>
      <w:r w:rsidR="008534E6" w:rsidRPr="00943403">
        <w:rPr>
          <w:rFonts w:ascii="Arial" w:eastAsia="Times New Roman" w:hAnsi="Arial" w:cs="Arial"/>
          <w:b/>
          <w:bCs/>
          <w:sz w:val="28"/>
          <w:szCs w:val="28"/>
          <w:lang w:val="es-ES" w:eastAsia="ar-SA"/>
        </w:rPr>
        <w:t xml:space="preserve"> A LA</w:t>
      </w:r>
    </w:p>
    <w:p w:rsidR="00631E99" w:rsidRPr="00943403" w:rsidRDefault="00631E99" w:rsidP="00631E99">
      <w:pPr>
        <w:suppressAutoHyphens/>
        <w:spacing w:after="0" w:line="240" w:lineRule="auto"/>
        <w:jc w:val="center"/>
        <w:rPr>
          <w:rFonts w:ascii="Arial" w:eastAsia="Times New Roman" w:hAnsi="Arial" w:cs="Arial"/>
          <w:b/>
          <w:bCs/>
          <w:sz w:val="28"/>
          <w:szCs w:val="28"/>
          <w:lang w:val="es-ES" w:eastAsia="ar-SA"/>
        </w:rPr>
      </w:pPr>
      <w:r w:rsidRPr="00943403">
        <w:rPr>
          <w:rFonts w:ascii="Arial" w:eastAsia="Times New Roman" w:hAnsi="Arial" w:cs="Arial"/>
          <w:b/>
          <w:bCs/>
          <w:sz w:val="28"/>
          <w:szCs w:val="28"/>
          <w:lang w:val="es-ES" w:eastAsia="ar-SA"/>
        </w:rPr>
        <w:t>INVITACION A CUANDO MENOS TRES PERSONAS</w:t>
      </w:r>
    </w:p>
    <w:p w:rsidR="00631E99" w:rsidRPr="00943403" w:rsidRDefault="008534E6" w:rsidP="00631E99">
      <w:pPr>
        <w:suppressAutoHyphens/>
        <w:spacing w:after="0" w:line="240" w:lineRule="auto"/>
        <w:jc w:val="center"/>
        <w:rPr>
          <w:rFonts w:ascii="Arial" w:eastAsia="Times New Roman" w:hAnsi="Arial" w:cs="Arial"/>
          <w:b/>
          <w:bCs/>
          <w:sz w:val="28"/>
          <w:szCs w:val="28"/>
          <w:lang w:val="es-ES" w:eastAsia="ar-SA"/>
        </w:rPr>
      </w:pPr>
      <w:r w:rsidRPr="00943403">
        <w:rPr>
          <w:rFonts w:ascii="Arial" w:eastAsia="Times New Roman" w:hAnsi="Arial" w:cs="Arial"/>
          <w:b/>
          <w:bCs/>
          <w:sz w:val="28"/>
          <w:szCs w:val="28"/>
          <w:lang w:val="es-ES" w:eastAsia="ar-SA"/>
        </w:rPr>
        <w:t xml:space="preserve">INTERNACIONAL ABIERTA NÚMERO           </w:t>
      </w:r>
    </w:p>
    <w:p w:rsidR="008534E6" w:rsidRPr="00943403" w:rsidRDefault="008534E6" w:rsidP="00631E99">
      <w:pPr>
        <w:suppressAutoHyphens/>
        <w:spacing w:after="0" w:line="240" w:lineRule="auto"/>
        <w:jc w:val="center"/>
        <w:rPr>
          <w:rFonts w:ascii="Arial" w:eastAsia="Times New Roman" w:hAnsi="Arial" w:cs="Arial"/>
          <w:b/>
          <w:bCs/>
          <w:sz w:val="28"/>
          <w:szCs w:val="28"/>
          <w:lang w:val="es-ES" w:eastAsia="ar-SA"/>
        </w:rPr>
      </w:pPr>
      <w:r w:rsidRPr="00943403">
        <w:rPr>
          <w:rFonts w:ascii="Arial" w:eastAsia="Times New Roman" w:hAnsi="Arial" w:cs="Arial"/>
          <w:b/>
          <w:bCs/>
          <w:sz w:val="28"/>
          <w:szCs w:val="28"/>
          <w:lang w:val="es-ES" w:eastAsia="ar-SA"/>
        </w:rPr>
        <w:t xml:space="preserve"> </w:t>
      </w:r>
      <w:r w:rsidR="00631E99" w:rsidRPr="00943403">
        <w:rPr>
          <w:rFonts w:ascii="Arial" w:eastAsia="Times New Roman" w:hAnsi="Arial" w:cs="Arial"/>
          <w:b/>
          <w:bCs/>
          <w:sz w:val="28"/>
          <w:szCs w:val="28"/>
          <w:lang w:val="es-ES" w:eastAsia="ar-SA"/>
        </w:rPr>
        <w:t>E-2023-00026651</w:t>
      </w:r>
    </w:p>
    <w:p w:rsidR="008534E6" w:rsidRPr="00943403" w:rsidRDefault="008534E6" w:rsidP="008534E6">
      <w:pPr>
        <w:suppressAutoHyphens/>
        <w:spacing w:after="0" w:line="240" w:lineRule="auto"/>
        <w:jc w:val="center"/>
        <w:rPr>
          <w:rFonts w:ascii="Arial" w:eastAsia="Times New Roman" w:hAnsi="Arial" w:cs="Arial"/>
          <w:b/>
          <w:bCs/>
          <w:sz w:val="28"/>
          <w:szCs w:val="28"/>
          <w:lang w:val="es-ES" w:eastAsia="ar-SA"/>
        </w:rPr>
      </w:pPr>
    </w:p>
    <w:p w:rsidR="008534E6" w:rsidRPr="00943403" w:rsidRDefault="008534E6" w:rsidP="005E2E39">
      <w:pPr>
        <w:suppressAutoHyphens/>
        <w:spacing w:after="0" w:line="240" w:lineRule="auto"/>
        <w:jc w:val="center"/>
        <w:rPr>
          <w:rFonts w:ascii="Arial" w:eastAsia="Times New Roman" w:hAnsi="Arial" w:cs="Arial"/>
          <w:b/>
          <w:bCs/>
          <w:sz w:val="28"/>
          <w:szCs w:val="28"/>
          <w:lang w:val="es-ES" w:eastAsia="ar-SA"/>
        </w:rPr>
      </w:pPr>
    </w:p>
    <w:p w:rsidR="008534E6" w:rsidRPr="00943403" w:rsidRDefault="008534E6" w:rsidP="005E2E39">
      <w:pPr>
        <w:spacing w:after="0" w:line="263" w:lineRule="atLeast"/>
        <w:jc w:val="center"/>
        <w:textAlignment w:val="top"/>
        <w:rPr>
          <w:rFonts w:ascii="Arial" w:eastAsia="Times New Roman" w:hAnsi="Arial" w:cs="Arial"/>
          <w:b/>
          <w:bCs/>
          <w:sz w:val="28"/>
          <w:szCs w:val="28"/>
          <w:lang w:val="es-ES" w:eastAsia="ar-SA"/>
        </w:rPr>
      </w:pPr>
      <w:r w:rsidRPr="00943403">
        <w:rPr>
          <w:rFonts w:ascii="Arial" w:hAnsi="Arial" w:cs="Arial"/>
          <w:b/>
          <w:bCs/>
          <w:sz w:val="28"/>
          <w:szCs w:val="28"/>
        </w:rPr>
        <w:t xml:space="preserve">ADQUISICIÓN DE: CONSUMIBLES PARA ESTERILIZADORES DE PLASMA, </w:t>
      </w:r>
      <w:r w:rsidRPr="00943403">
        <w:rPr>
          <w:rFonts w:ascii="Arial" w:hAnsi="Arial" w:cs="Arial"/>
          <w:b/>
          <w:sz w:val="28"/>
          <w:szCs w:val="28"/>
        </w:rPr>
        <w:t>EJERCICIO 20</w:t>
      </w:r>
      <w:r w:rsidR="002D6132" w:rsidRPr="00943403">
        <w:rPr>
          <w:rFonts w:ascii="Arial" w:hAnsi="Arial" w:cs="Arial"/>
          <w:b/>
          <w:sz w:val="28"/>
          <w:szCs w:val="28"/>
        </w:rPr>
        <w:t>23</w:t>
      </w:r>
      <w:r w:rsidRPr="00943403">
        <w:rPr>
          <w:rFonts w:ascii="Arial" w:hAnsi="Arial" w:cs="Arial"/>
          <w:b/>
          <w:sz w:val="28"/>
          <w:szCs w:val="28"/>
        </w:rPr>
        <w:t>.</w:t>
      </w:r>
    </w:p>
    <w:p w:rsidR="008534E6" w:rsidRPr="00943403" w:rsidRDefault="008534E6" w:rsidP="008534E6">
      <w:pPr>
        <w:suppressAutoHyphens/>
        <w:spacing w:after="0" w:line="240" w:lineRule="auto"/>
        <w:jc w:val="center"/>
        <w:rPr>
          <w:rFonts w:ascii="Arial" w:eastAsia="Times New Roman" w:hAnsi="Arial" w:cs="Arial"/>
          <w:b/>
          <w:bCs/>
          <w:sz w:val="28"/>
          <w:szCs w:val="28"/>
          <w:lang w:val="es-ES" w:eastAsia="ar-SA"/>
        </w:rPr>
      </w:pPr>
    </w:p>
    <w:p w:rsidR="008534E6" w:rsidRPr="00943403" w:rsidRDefault="00277A6D" w:rsidP="00277A6D">
      <w:pPr>
        <w:tabs>
          <w:tab w:val="left" w:pos="3293"/>
        </w:tabs>
        <w:suppressAutoHyphens/>
        <w:spacing w:after="0" w:line="240" w:lineRule="auto"/>
        <w:rPr>
          <w:rFonts w:ascii="Arial" w:eastAsia="Times New Roman" w:hAnsi="Arial" w:cs="Arial"/>
          <w:b/>
          <w:bCs/>
          <w:sz w:val="28"/>
          <w:szCs w:val="28"/>
          <w:lang w:val="es-ES" w:eastAsia="ar-SA"/>
        </w:rPr>
      </w:pPr>
      <w:r>
        <w:rPr>
          <w:rFonts w:ascii="Arial" w:eastAsia="Times New Roman" w:hAnsi="Arial" w:cs="Arial"/>
          <w:b/>
          <w:bCs/>
          <w:sz w:val="28"/>
          <w:szCs w:val="28"/>
          <w:lang w:val="es-ES" w:eastAsia="ar-SA"/>
        </w:rPr>
        <w:tab/>
      </w:r>
      <w:bookmarkStart w:id="0" w:name="_GoBack"/>
      <w:bookmarkEnd w:id="0"/>
    </w:p>
    <w:p w:rsidR="008534E6" w:rsidRPr="00943403" w:rsidRDefault="008534E6" w:rsidP="008534E6">
      <w:pPr>
        <w:suppressAutoHyphens/>
        <w:spacing w:after="0" w:line="240" w:lineRule="auto"/>
        <w:jc w:val="center"/>
        <w:rPr>
          <w:rFonts w:ascii="Arial" w:hAnsi="Arial" w:cs="Arial"/>
          <w:b/>
          <w:bCs/>
          <w:sz w:val="28"/>
          <w:szCs w:val="28"/>
        </w:rPr>
      </w:pPr>
      <w:r w:rsidRPr="00943403">
        <w:rPr>
          <w:rFonts w:ascii="Arial" w:hAnsi="Arial" w:cs="Arial"/>
          <w:b/>
          <w:bCs/>
          <w:sz w:val="28"/>
          <w:szCs w:val="28"/>
        </w:rPr>
        <w:t>(ELECTRONICA)</w:t>
      </w:r>
    </w:p>
    <w:p w:rsidR="008534E6" w:rsidRPr="00943403" w:rsidRDefault="008534E6" w:rsidP="008534E6">
      <w:pPr>
        <w:suppressAutoHyphens/>
        <w:spacing w:after="0" w:line="240" w:lineRule="auto"/>
        <w:jc w:val="center"/>
        <w:rPr>
          <w:rFonts w:ascii="Arial" w:hAnsi="Arial" w:cs="Arial"/>
          <w:b/>
          <w:bCs/>
          <w:sz w:val="28"/>
          <w:szCs w:val="28"/>
        </w:rPr>
      </w:pPr>
    </w:p>
    <w:p w:rsidR="008534E6" w:rsidRPr="00943403" w:rsidRDefault="008534E6" w:rsidP="008534E6">
      <w:pPr>
        <w:tabs>
          <w:tab w:val="left" w:pos="850"/>
          <w:tab w:val="left" w:pos="1417"/>
        </w:tabs>
        <w:jc w:val="center"/>
        <w:rPr>
          <w:rFonts w:ascii="Arial" w:hAnsi="Arial" w:cs="Arial"/>
          <w:b/>
          <w:bCs/>
          <w:sz w:val="28"/>
          <w:szCs w:val="28"/>
        </w:rPr>
      </w:pPr>
      <w:r w:rsidRPr="00943403">
        <w:rPr>
          <w:rFonts w:ascii="Arial" w:hAnsi="Arial" w:cs="Arial"/>
          <w:b/>
          <w:bCs/>
          <w:sz w:val="28"/>
          <w:szCs w:val="28"/>
        </w:rPr>
        <w:t>LOS LICITANTES TENDRÁN QUE PARTICIPAR EN FORMA ELECTRÓNICA</w:t>
      </w:r>
    </w:p>
    <w:p w:rsidR="008534E6" w:rsidRPr="00943403" w:rsidRDefault="008534E6" w:rsidP="008534E6">
      <w:pPr>
        <w:jc w:val="center"/>
        <w:rPr>
          <w:rFonts w:ascii="Arial" w:hAnsi="Arial" w:cs="Arial"/>
          <w:b/>
          <w:bCs/>
          <w:sz w:val="18"/>
          <w:szCs w:val="18"/>
        </w:rPr>
      </w:pPr>
    </w:p>
    <w:p w:rsidR="008534E6" w:rsidRPr="00943403" w:rsidRDefault="008534E6" w:rsidP="008534E6">
      <w:pPr>
        <w:jc w:val="center"/>
        <w:rPr>
          <w:rFonts w:ascii="Arial" w:hAnsi="Arial" w:cs="Arial"/>
          <w:b/>
          <w:bCs/>
          <w:sz w:val="18"/>
          <w:szCs w:val="18"/>
        </w:rPr>
      </w:pPr>
    </w:p>
    <w:p w:rsidR="008534E6" w:rsidRPr="00943403" w:rsidRDefault="008534E6" w:rsidP="008534E6">
      <w:pPr>
        <w:jc w:val="center"/>
        <w:rPr>
          <w:rFonts w:ascii="Arial" w:hAnsi="Arial" w:cs="Arial"/>
          <w:b/>
        </w:rPr>
      </w:pPr>
      <w:r w:rsidRPr="00943403">
        <w:rPr>
          <w:rFonts w:ascii="Arial" w:hAnsi="Arial" w:cs="Arial"/>
          <w:b/>
          <w:sz w:val="20"/>
          <w:u w:val="single"/>
        </w:rPr>
        <w:t>LOS INTERESADOS EN PARTICIPAR EN EL PRESENTE PROCEDIMIENTO DE CONTRATACIÓN A TRAVÉS DEL PORTAL DE COMPRANET; DEBERÁN CONTAR CON REGISTRO DE IDENTIFICACIÓN ELECTRÓNICA PARA EL ENVÍO DE PROPOSICIONES POR MEDIOS ELECTRÓNICOS.</w:t>
      </w:r>
    </w:p>
    <w:p w:rsidR="00117B39" w:rsidRPr="00943403" w:rsidRDefault="00117B39" w:rsidP="008534E6">
      <w:pPr>
        <w:rPr>
          <w:rFonts w:ascii="Arial" w:hAnsi="Arial" w:cs="Arial"/>
        </w:rPr>
      </w:pPr>
    </w:p>
    <w:p w:rsidR="008534E6" w:rsidRPr="00943403" w:rsidRDefault="008534E6" w:rsidP="008534E6">
      <w:pPr>
        <w:rPr>
          <w:rFonts w:ascii="Arial" w:hAnsi="Arial" w:cs="Arial"/>
        </w:rPr>
      </w:pPr>
    </w:p>
    <w:p w:rsidR="008534E6" w:rsidRPr="00943403" w:rsidRDefault="008534E6" w:rsidP="008534E6">
      <w:pPr>
        <w:rPr>
          <w:rFonts w:ascii="Arial" w:hAnsi="Arial" w:cs="Arial"/>
        </w:rPr>
      </w:pPr>
    </w:p>
    <w:p w:rsidR="008534E6" w:rsidRPr="00943403" w:rsidRDefault="008534E6" w:rsidP="008534E6">
      <w:pPr>
        <w:rPr>
          <w:rFonts w:ascii="Arial" w:hAnsi="Arial" w:cs="Arial"/>
        </w:rPr>
      </w:pPr>
    </w:p>
    <w:p w:rsidR="002D6132" w:rsidRPr="00943403" w:rsidRDefault="002D6132" w:rsidP="008534E6">
      <w:pPr>
        <w:rPr>
          <w:rFonts w:ascii="Arial" w:hAnsi="Arial" w:cs="Arial"/>
        </w:rPr>
      </w:pPr>
    </w:p>
    <w:p w:rsidR="004E3772" w:rsidRPr="00943403" w:rsidRDefault="004E3772" w:rsidP="008534E6">
      <w:pPr>
        <w:suppressAutoHyphens/>
        <w:spacing w:after="0" w:line="240" w:lineRule="auto"/>
        <w:jc w:val="center"/>
        <w:rPr>
          <w:rFonts w:ascii="Arial" w:eastAsia="Times New Roman" w:hAnsi="Arial" w:cs="Arial"/>
          <w:b/>
          <w:bCs/>
          <w:lang w:val="es-ES" w:eastAsia="ar-SA"/>
        </w:rPr>
      </w:pPr>
    </w:p>
    <w:tbl>
      <w:tblPr>
        <w:tblW w:w="10193" w:type="dxa"/>
        <w:tblInd w:w="-5" w:type="dxa"/>
        <w:tblLayout w:type="fixed"/>
        <w:tblLook w:val="0000" w:firstRow="0" w:lastRow="0" w:firstColumn="0" w:lastColumn="0" w:noHBand="0" w:noVBand="0"/>
      </w:tblPr>
      <w:tblGrid>
        <w:gridCol w:w="767"/>
        <w:gridCol w:w="9426"/>
      </w:tblGrid>
      <w:tr w:rsidR="005E2E39" w:rsidRPr="00943403" w:rsidTr="005E2E39">
        <w:tc>
          <w:tcPr>
            <w:tcW w:w="10193" w:type="dxa"/>
            <w:gridSpan w:val="2"/>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sz w:val="24"/>
                <w:lang w:val="es-ES" w:eastAsia="ar-SA"/>
              </w:rPr>
            </w:pPr>
            <w:r w:rsidRPr="00943403">
              <w:rPr>
                <w:rFonts w:ascii="Arial" w:eastAsia="Times New Roman" w:hAnsi="Arial" w:cs="Arial"/>
                <w:b/>
                <w:sz w:val="24"/>
                <w:lang w:val="en-US" w:eastAsia="ar-SA"/>
              </w:rPr>
              <w:lastRenderedPageBreak/>
              <w:t>INDICE:</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sz w:val="24"/>
                <w:szCs w:val="20"/>
                <w:lang w:val="en-US" w:eastAsia="ar-SA"/>
              </w:rPr>
            </w:pP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Glosario</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 xml:space="preserve">Información específica de </w:t>
            </w:r>
            <w:r w:rsidR="00C734CB" w:rsidRPr="00943403">
              <w:rPr>
                <w:rFonts w:ascii="Arial" w:eastAsia="Times New Roman" w:hAnsi="Arial" w:cs="Arial"/>
                <w:lang w:val="es-ES" w:eastAsia="ar-SA"/>
              </w:rPr>
              <w:t>la invitación a cuando menos tres personas.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2.</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Idioma en que podrán presentarse las proposiciones, los anexos técnicos y, en su caso los folletos que se acompañen.</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3.</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Disponibilidad p</w:t>
            </w:r>
            <w:r w:rsidR="005E2E39" w:rsidRPr="00943403">
              <w:rPr>
                <w:rFonts w:ascii="Arial" w:eastAsia="Times New Roman" w:hAnsi="Arial" w:cs="Arial"/>
                <w:lang w:val="es-ES" w:eastAsia="ar-SA"/>
              </w:rPr>
              <w:t>resupuestaria.</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4.</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Normas.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5.</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346F03">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Descripción, u</w:t>
            </w:r>
            <w:r w:rsidR="005E2E39" w:rsidRPr="00943403">
              <w:rPr>
                <w:rFonts w:ascii="Arial" w:eastAsia="Times New Roman" w:hAnsi="Arial" w:cs="Arial"/>
                <w:lang w:val="es-ES" w:eastAsia="ar-SA"/>
              </w:rPr>
              <w:t xml:space="preserve">nidad y </w:t>
            </w:r>
            <w:r w:rsidRPr="00943403">
              <w:rPr>
                <w:rFonts w:ascii="Arial" w:eastAsia="Times New Roman" w:hAnsi="Arial" w:cs="Arial"/>
                <w:lang w:val="es-ES" w:eastAsia="ar-SA"/>
              </w:rPr>
              <w:t>c</w:t>
            </w:r>
            <w:r w:rsidR="005E2E39" w:rsidRPr="00943403">
              <w:rPr>
                <w:rFonts w:ascii="Arial" w:eastAsia="Times New Roman" w:hAnsi="Arial" w:cs="Arial"/>
                <w:lang w:val="es-ES" w:eastAsia="ar-SA"/>
              </w:rPr>
              <w:t>antidad.</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6.</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Calidad.</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7.</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Marcas a ofertar.</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8.</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346F03">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 xml:space="preserve">Licencias, </w:t>
            </w:r>
            <w:r w:rsidR="00346F03" w:rsidRPr="00943403">
              <w:rPr>
                <w:rFonts w:ascii="Arial" w:eastAsia="Times New Roman" w:hAnsi="Arial" w:cs="Arial"/>
                <w:lang w:val="es-ES" w:eastAsia="ar-SA"/>
              </w:rPr>
              <w:t>autorizaciones y p</w:t>
            </w:r>
            <w:r w:rsidRPr="00943403">
              <w:rPr>
                <w:rFonts w:ascii="Arial" w:eastAsia="Times New Roman" w:hAnsi="Arial" w:cs="Arial"/>
                <w:lang w:val="es-ES" w:eastAsia="ar-SA"/>
              </w:rPr>
              <w:t>ermisos.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9.</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eastAsia="ar-SA"/>
              </w:rPr>
              <w:t>Modalidad de contratación.</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10.</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Tipo de a</w:t>
            </w:r>
            <w:r w:rsidR="005E2E39" w:rsidRPr="00943403">
              <w:rPr>
                <w:rFonts w:ascii="Arial" w:eastAsia="Times New Roman" w:hAnsi="Arial" w:cs="Arial"/>
                <w:lang w:val="es-ES" w:eastAsia="ar-SA"/>
              </w:rPr>
              <w:t>bastecimiento.</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11.</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346F03">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Fecha, h</w:t>
            </w:r>
            <w:r w:rsidR="005E2E39" w:rsidRPr="00943403">
              <w:rPr>
                <w:rFonts w:ascii="Arial" w:eastAsia="Times New Roman" w:hAnsi="Arial" w:cs="Arial"/>
                <w:lang w:val="es-ES" w:eastAsia="ar-SA"/>
              </w:rPr>
              <w:t xml:space="preserve">ora y </w:t>
            </w:r>
            <w:r w:rsidRPr="00943403">
              <w:rPr>
                <w:rFonts w:ascii="Arial" w:eastAsia="Times New Roman" w:hAnsi="Arial" w:cs="Arial"/>
                <w:lang w:val="es-ES" w:eastAsia="ar-SA"/>
              </w:rPr>
              <w:t>d</w:t>
            </w:r>
            <w:r w:rsidR="005E2E39" w:rsidRPr="00943403">
              <w:rPr>
                <w:rFonts w:ascii="Arial" w:eastAsia="Times New Roman" w:hAnsi="Arial" w:cs="Arial"/>
                <w:lang w:val="es-ES" w:eastAsia="ar-SA"/>
              </w:rPr>
              <w:t xml:space="preserve">omicilio de los </w:t>
            </w:r>
            <w:r w:rsidRPr="00943403">
              <w:rPr>
                <w:rFonts w:ascii="Arial" w:eastAsia="Times New Roman" w:hAnsi="Arial" w:cs="Arial"/>
                <w:lang w:val="es-ES" w:eastAsia="ar-SA"/>
              </w:rPr>
              <w:t>eventos; m</w:t>
            </w:r>
            <w:r w:rsidR="005E2E39" w:rsidRPr="00943403">
              <w:rPr>
                <w:rFonts w:ascii="Arial" w:eastAsia="Times New Roman" w:hAnsi="Arial" w:cs="Arial"/>
                <w:lang w:val="es-ES" w:eastAsia="ar-SA"/>
              </w:rPr>
              <w:t>edios y en su caso, reducción de plazo para la presentación de las proposiciones.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12.</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346F03">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Acto de p</w:t>
            </w:r>
            <w:r w:rsidR="005E2E39" w:rsidRPr="00943403">
              <w:rPr>
                <w:rFonts w:ascii="Arial" w:eastAsia="Times New Roman" w:hAnsi="Arial" w:cs="Arial"/>
                <w:lang w:val="es-ES" w:eastAsia="ar-SA"/>
              </w:rPr>
              <w:t xml:space="preserve">resentación y </w:t>
            </w:r>
            <w:r w:rsidRPr="00943403">
              <w:rPr>
                <w:rFonts w:ascii="Arial" w:eastAsia="Times New Roman" w:hAnsi="Arial" w:cs="Arial"/>
                <w:lang w:val="es-ES" w:eastAsia="ar-SA"/>
              </w:rPr>
              <w:t>apertura de p</w:t>
            </w:r>
            <w:r w:rsidR="005E2E39" w:rsidRPr="00943403">
              <w:rPr>
                <w:rFonts w:ascii="Arial" w:eastAsia="Times New Roman" w:hAnsi="Arial" w:cs="Arial"/>
                <w:lang w:val="es-ES" w:eastAsia="ar-SA"/>
              </w:rPr>
              <w:t>roposiciones.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13.</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Proposiciones c</w:t>
            </w:r>
            <w:r w:rsidR="005E2E39" w:rsidRPr="00943403">
              <w:rPr>
                <w:rFonts w:ascii="Arial" w:eastAsia="Times New Roman" w:hAnsi="Arial" w:cs="Arial"/>
                <w:lang w:val="es-ES" w:eastAsia="ar-SA"/>
              </w:rPr>
              <w:t>onjuntas.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14.</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C734CB">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 xml:space="preserve">Documentos que deberán presentar quienes deseen participar en la </w:t>
            </w:r>
            <w:r w:rsidR="00C734CB" w:rsidRPr="00943403">
              <w:rPr>
                <w:rFonts w:ascii="Arial" w:eastAsia="Times New Roman" w:hAnsi="Arial" w:cs="Arial"/>
                <w:lang w:val="es-ES" w:eastAsia="ar-SA"/>
              </w:rPr>
              <w:t>Invitación a Cuando Menos Tres Personas</w:t>
            </w:r>
            <w:r w:rsidRPr="00943403">
              <w:rPr>
                <w:rFonts w:ascii="Arial" w:eastAsia="Times New Roman" w:hAnsi="Arial" w:cs="Arial"/>
                <w:lang w:val="es-ES" w:eastAsia="ar-SA"/>
              </w:rPr>
              <w:t xml:space="preserve"> y, entregar junto con el sobre cerrado, relativo a la proposición técnica.</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15.</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Proposición t</w:t>
            </w:r>
            <w:r w:rsidR="005E2E39" w:rsidRPr="00943403">
              <w:rPr>
                <w:rFonts w:ascii="Arial" w:eastAsia="Times New Roman" w:hAnsi="Arial" w:cs="Arial"/>
                <w:lang w:val="es-ES" w:eastAsia="ar-SA"/>
              </w:rPr>
              <w:t>écnica.</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16.</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Proposición e</w:t>
            </w:r>
            <w:r w:rsidR="005E2E39" w:rsidRPr="00943403">
              <w:rPr>
                <w:rFonts w:ascii="Arial" w:eastAsia="Times New Roman" w:hAnsi="Arial" w:cs="Arial"/>
                <w:lang w:val="es-ES" w:eastAsia="ar-SA"/>
              </w:rPr>
              <w:t>conómica.</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17.</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Documentación c</w:t>
            </w:r>
            <w:r w:rsidR="005E2E39" w:rsidRPr="00943403">
              <w:rPr>
                <w:rFonts w:ascii="Arial" w:eastAsia="Times New Roman" w:hAnsi="Arial" w:cs="Arial"/>
                <w:lang w:val="es-ES" w:eastAsia="ar-SA"/>
              </w:rPr>
              <w:t>omplementaria.</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18.</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346F03">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Acreditación de la existencia legal, personalidad j</w:t>
            </w:r>
            <w:r w:rsidR="005E2E39" w:rsidRPr="00943403">
              <w:rPr>
                <w:rFonts w:ascii="Arial" w:eastAsia="Times New Roman" w:hAnsi="Arial" w:cs="Arial"/>
                <w:lang w:val="es-ES" w:eastAsia="ar-SA"/>
              </w:rPr>
              <w:t xml:space="preserve">urídica y </w:t>
            </w:r>
            <w:r w:rsidRPr="00943403">
              <w:rPr>
                <w:rFonts w:ascii="Arial" w:eastAsia="Times New Roman" w:hAnsi="Arial" w:cs="Arial"/>
                <w:lang w:val="es-ES" w:eastAsia="ar-SA"/>
              </w:rPr>
              <w:t>n</w:t>
            </w:r>
            <w:r w:rsidR="005E2E39" w:rsidRPr="00943403">
              <w:rPr>
                <w:rFonts w:ascii="Arial" w:eastAsia="Times New Roman" w:hAnsi="Arial" w:cs="Arial"/>
                <w:lang w:val="es-ES" w:eastAsia="ar-SA"/>
              </w:rPr>
              <w:t>acionalidad d</w:t>
            </w:r>
            <w:r w:rsidRPr="00943403">
              <w:rPr>
                <w:rFonts w:ascii="Arial" w:eastAsia="Times New Roman" w:hAnsi="Arial" w:cs="Arial"/>
                <w:lang w:val="es-ES" w:eastAsia="ar-SA"/>
              </w:rPr>
              <w:t>el l</w:t>
            </w:r>
            <w:r w:rsidR="005E2E39" w:rsidRPr="00943403">
              <w:rPr>
                <w:rFonts w:ascii="Arial" w:eastAsia="Times New Roman" w:hAnsi="Arial" w:cs="Arial"/>
                <w:lang w:val="es-ES" w:eastAsia="ar-SA"/>
              </w:rPr>
              <w:t>icitante.</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19.</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Previo a la firma del contrato.</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20.</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346F03">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 xml:space="preserve">En la firma del </w:t>
            </w:r>
            <w:r w:rsidR="00346F03" w:rsidRPr="00943403">
              <w:rPr>
                <w:rFonts w:ascii="Arial" w:eastAsia="Times New Roman" w:hAnsi="Arial" w:cs="Arial"/>
                <w:lang w:val="es-ES" w:eastAsia="ar-SA"/>
              </w:rPr>
              <w:t>c</w:t>
            </w:r>
            <w:r w:rsidRPr="00943403">
              <w:rPr>
                <w:rFonts w:ascii="Arial" w:eastAsia="Times New Roman" w:hAnsi="Arial" w:cs="Arial"/>
                <w:lang w:val="es-ES" w:eastAsia="ar-SA"/>
              </w:rPr>
              <w:t>ontrato.</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21.</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Acreditación de encontrarse al corriente en sus obligaciones fiscales.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bCs/>
                <w:lang w:val="es-ES" w:eastAsia="ar-SA"/>
              </w:rPr>
            </w:pPr>
            <w:r w:rsidRPr="00943403">
              <w:rPr>
                <w:rFonts w:ascii="Arial" w:eastAsia="Times New Roman" w:hAnsi="Arial" w:cs="Arial"/>
                <w:bCs/>
                <w:lang w:val="es-ES" w:eastAsia="ar-SA"/>
              </w:rPr>
              <w:t>22.</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346F03">
            <w:pPr>
              <w:suppressAutoHyphens/>
              <w:snapToGrid w:val="0"/>
              <w:spacing w:after="0" w:line="240" w:lineRule="auto"/>
              <w:jc w:val="both"/>
              <w:rPr>
                <w:rFonts w:ascii="Arial" w:eastAsia="Times New Roman" w:hAnsi="Arial" w:cs="Arial"/>
                <w:bCs/>
                <w:lang w:val="es-ES" w:eastAsia="ar-SA"/>
              </w:rPr>
            </w:pPr>
            <w:r w:rsidRPr="00943403">
              <w:rPr>
                <w:rFonts w:ascii="Arial" w:eastAsia="Times New Roman" w:hAnsi="Arial" w:cs="Arial"/>
                <w:bCs/>
                <w:lang w:val="es-ES" w:eastAsia="ar-SA"/>
              </w:rPr>
              <w:t xml:space="preserve">Criterios para la </w:t>
            </w:r>
            <w:r w:rsidR="00346F03" w:rsidRPr="00943403">
              <w:rPr>
                <w:rFonts w:ascii="Arial" w:eastAsia="Times New Roman" w:hAnsi="Arial" w:cs="Arial"/>
                <w:bCs/>
                <w:lang w:val="es-ES" w:eastAsia="ar-SA"/>
              </w:rPr>
              <w:t>e</w:t>
            </w:r>
            <w:r w:rsidRPr="00943403">
              <w:rPr>
                <w:rFonts w:ascii="Arial" w:eastAsia="Times New Roman" w:hAnsi="Arial" w:cs="Arial"/>
                <w:bCs/>
                <w:lang w:val="es-ES" w:eastAsia="ar-SA"/>
              </w:rPr>
              <w:t>va</w:t>
            </w:r>
            <w:r w:rsidR="00346F03" w:rsidRPr="00943403">
              <w:rPr>
                <w:rFonts w:ascii="Arial" w:eastAsia="Times New Roman" w:hAnsi="Arial" w:cs="Arial"/>
                <w:bCs/>
                <w:lang w:val="es-ES" w:eastAsia="ar-SA"/>
              </w:rPr>
              <w:t>luación de las proposiciones y a</w:t>
            </w:r>
            <w:r w:rsidRPr="00943403">
              <w:rPr>
                <w:rFonts w:ascii="Arial" w:eastAsia="Times New Roman" w:hAnsi="Arial" w:cs="Arial"/>
                <w:bCs/>
                <w:lang w:val="es-ES" w:eastAsia="ar-SA"/>
              </w:rPr>
              <w:t>djudicación de los contratos.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23.</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Evalu</w:t>
            </w:r>
            <w:r w:rsidR="00346F03" w:rsidRPr="00943403">
              <w:rPr>
                <w:rFonts w:ascii="Arial" w:eastAsia="Times New Roman" w:hAnsi="Arial" w:cs="Arial"/>
                <w:lang w:val="es-ES" w:eastAsia="ar-SA"/>
              </w:rPr>
              <w:t>ación de las proposiciones t</w:t>
            </w:r>
            <w:r w:rsidRPr="00943403">
              <w:rPr>
                <w:rFonts w:ascii="Arial" w:eastAsia="Times New Roman" w:hAnsi="Arial" w:cs="Arial"/>
                <w:lang w:val="es-ES" w:eastAsia="ar-SA"/>
              </w:rPr>
              <w:t>écnicas.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24.</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346F03">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 xml:space="preserve">Evaluación de las proposiciones </w:t>
            </w:r>
            <w:r w:rsidR="00346F03" w:rsidRPr="00943403">
              <w:rPr>
                <w:rFonts w:ascii="Arial" w:eastAsia="Times New Roman" w:hAnsi="Arial" w:cs="Arial"/>
                <w:lang w:val="es-ES" w:eastAsia="ar-SA"/>
              </w:rPr>
              <w:t>e</w:t>
            </w:r>
            <w:r w:rsidRPr="00943403">
              <w:rPr>
                <w:rFonts w:ascii="Arial" w:eastAsia="Times New Roman" w:hAnsi="Arial" w:cs="Arial"/>
                <w:lang w:val="es-ES" w:eastAsia="ar-SA"/>
              </w:rPr>
              <w:t>conómicas.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25.</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346F03">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 xml:space="preserve">Criterios de </w:t>
            </w:r>
            <w:r w:rsidR="00346F03" w:rsidRPr="00943403">
              <w:rPr>
                <w:rFonts w:ascii="Arial" w:eastAsia="Times New Roman" w:hAnsi="Arial" w:cs="Arial"/>
                <w:lang w:val="es-ES" w:eastAsia="ar-SA"/>
              </w:rPr>
              <w:t>a</w:t>
            </w:r>
            <w:r w:rsidRPr="00943403">
              <w:rPr>
                <w:rFonts w:ascii="Arial" w:eastAsia="Times New Roman" w:hAnsi="Arial" w:cs="Arial"/>
                <w:lang w:val="es-ES" w:eastAsia="ar-SA"/>
              </w:rPr>
              <w:t xml:space="preserve">djudicación de los </w:t>
            </w:r>
            <w:r w:rsidR="00346F03" w:rsidRPr="00943403">
              <w:rPr>
                <w:rFonts w:ascii="Arial" w:eastAsia="Times New Roman" w:hAnsi="Arial" w:cs="Arial"/>
                <w:lang w:val="es-ES" w:eastAsia="ar-SA"/>
              </w:rPr>
              <w:t>c</w:t>
            </w:r>
            <w:r w:rsidRPr="00943403">
              <w:rPr>
                <w:rFonts w:ascii="Arial" w:eastAsia="Times New Roman" w:hAnsi="Arial" w:cs="Arial"/>
                <w:lang w:val="es-ES" w:eastAsia="ar-SA"/>
              </w:rPr>
              <w:t>ontratos.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26.</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 xml:space="preserve">Causas de </w:t>
            </w:r>
            <w:proofErr w:type="spellStart"/>
            <w:r w:rsidRPr="00943403">
              <w:rPr>
                <w:rFonts w:ascii="Arial" w:eastAsia="Times New Roman" w:hAnsi="Arial" w:cs="Arial"/>
                <w:lang w:val="es-ES" w:eastAsia="ar-SA"/>
              </w:rPr>
              <w:t>d</w:t>
            </w:r>
            <w:r w:rsidR="005E2E39" w:rsidRPr="00943403">
              <w:rPr>
                <w:rFonts w:ascii="Arial" w:eastAsia="Times New Roman" w:hAnsi="Arial" w:cs="Arial"/>
                <w:lang w:val="es-ES" w:eastAsia="ar-SA"/>
              </w:rPr>
              <w:t>esechamiento</w:t>
            </w:r>
            <w:proofErr w:type="spellEnd"/>
            <w:r w:rsidR="005E2E39" w:rsidRPr="00943403">
              <w:rPr>
                <w:rFonts w:ascii="Arial" w:eastAsia="Times New Roman" w:hAnsi="Arial" w:cs="Arial"/>
                <w:lang w:val="es-ES" w:eastAsia="ar-SA"/>
              </w:rPr>
              <w:t>.</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27.</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Plazo, lugar, condiciones de entrega y canje.</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28.</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bCs/>
                <w:lang w:val="es-ES" w:eastAsia="ar-SA"/>
              </w:rPr>
              <w:t>Condiciones de entrega.</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29.</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pacing w:after="0" w:line="240" w:lineRule="auto"/>
              <w:jc w:val="both"/>
              <w:rPr>
                <w:rFonts w:ascii="Arial" w:eastAsia="Times New Roman" w:hAnsi="Arial" w:cs="Arial"/>
                <w:bCs/>
                <w:lang w:val="es-ES" w:eastAsia="ar-SA"/>
              </w:rPr>
            </w:pPr>
            <w:r w:rsidRPr="00943403">
              <w:rPr>
                <w:rFonts w:ascii="Arial" w:eastAsia="Times New Roman" w:hAnsi="Arial" w:cs="Arial"/>
                <w:bCs/>
                <w:lang w:val="es-ES" w:eastAsia="ar-SA"/>
              </w:rPr>
              <w:t>Capacitación.</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30.</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pacing w:after="0" w:line="240" w:lineRule="auto"/>
              <w:jc w:val="both"/>
              <w:rPr>
                <w:rFonts w:ascii="Arial" w:eastAsia="Times New Roman" w:hAnsi="Arial" w:cs="Arial"/>
                <w:bCs/>
                <w:lang w:val="es-ES" w:eastAsia="ar-SA"/>
              </w:rPr>
            </w:pPr>
            <w:r w:rsidRPr="00943403">
              <w:rPr>
                <w:rFonts w:ascii="Arial" w:eastAsia="Times New Roman" w:hAnsi="Arial" w:cs="Arial"/>
                <w:bCs/>
                <w:lang w:val="es-ES" w:eastAsia="ar-SA"/>
              </w:rPr>
              <w:t>Código de b</w:t>
            </w:r>
            <w:r w:rsidR="005E2E39" w:rsidRPr="00943403">
              <w:rPr>
                <w:rFonts w:ascii="Arial" w:eastAsia="Times New Roman" w:hAnsi="Arial" w:cs="Arial"/>
                <w:bCs/>
                <w:lang w:val="es-ES" w:eastAsia="ar-SA"/>
              </w:rPr>
              <w:t>arras</w:t>
            </w:r>
            <w:r w:rsidRPr="00943403">
              <w:rPr>
                <w:rFonts w:ascii="Arial" w:eastAsia="Times New Roman" w:hAnsi="Arial" w:cs="Arial"/>
                <w:bCs/>
                <w:lang w:val="es-ES" w:eastAsia="ar-SA"/>
              </w:rPr>
              <w:t>.</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31.</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Empaques primarios, secundarios y colectivos.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32.</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pacing w:after="0" w:line="240" w:lineRule="auto"/>
              <w:jc w:val="both"/>
              <w:rPr>
                <w:rFonts w:ascii="Arial" w:eastAsia="Times New Roman" w:hAnsi="Arial" w:cs="Arial"/>
                <w:bCs/>
                <w:lang w:val="es-ES" w:eastAsia="ar-SA"/>
              </w:rPr>
            </w:pPr>
            <w:r w:rsidRPr="00943403">
              <w:rPr>
                <w:rFonts w:ascii="Arial" w:eastAsia="Times New Roman" w:hAnsi="Arial" w:cs="Arial"/>
                <w:bCs/>
                <w:lang w:val="es-ES" w:eastAsia="ar-SA"/>
              </w:rPr>
              <w:t>Canje y devolución.</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33.</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pacing w:after="0" w:line="240" w:lineRule="auto"/>
              <w:jc w:val="both"/>
              <w:rPr>
                <w:rFonts w:ascii="Arial" w:eastAsia="Times New Roman" w:hAnsi="Arial" w:cs="Arial"/>
                <w:bCs/>
                <w:lang w:val="es-ES" w:eastAsia="ar-SA"/>
              </w:rPr>
            </w:pPr>
            <w:r w:rsidRPr="00943403">
              <w:rPr>
                <w:rFonts w:ascii="Arial" w:eastAsia="Times New Roman" w:hAnsi="Arial" w:cs="Arial"/>
                <w:bCs/>
                <w:lang w:val="es-ES" w:eastAsia="ar-SA"/>
              </w:rPr>
              <w:t>Pagos.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34.</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pacing w:after="0" w:line="240" w:lineRule="auto"/>
              <w:jc w:val="both"/>
              <w:rPr>
                <w:rFonts w:ascii="Arial" w:eastAsia="Times New Roman" w:hAnsi="Arial" w:cs="Arial"/>
                <w:bCs/>
                <w:lang w:val="es-ES" w:eastAsia="ar-SA"/>
              </w:rPr>
            </w:pPr>
            <w:r w:rsidRPr="00943403">
              <w:rPr>
                <w:rFonts w:ascii="Arial" w:eastAsia="Times New Roman" w:hAnsi="Arial" w:cs="Arial"/>
                <w:bCs/>
                <w:lang w:val="es-ES" w:eastAsia="ar-SA"/>
              </w:rPr>
              <w:t>Impuestos y derechos.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35.</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Comunicación del f</w:t>
            </w:r>
            <w:r w:rsidR="005E2E39" w:rsidRPr="00943403">
              <w:rPr>
                <w:rFonts w:ascii="Arial" w:eastAsia="Times New Roman" w:hAnsi="Arial" w:cs="Arial"/>
                <w:lang w:val="es-ES" w:eastAsia="ar-SA"/>
              </w:rPr>
              <w:t>allo.</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36.</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Modelo de c</w:t>
            </w:r>
            <w:r w:rsidR="005E2E39" w:rsidRPr="00943403">
              <w:rPr>
                <w:rFonts w:ascii="Arial" w:eastAsia="Times New Roman" w:hAnsi="Arial" w:cs="Arial"/>
                <w:lang w:val="es-ES" w:eastAsia="ar-SA"/>
              </w:rPr>
              <w:t>ontrato.</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37.</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Período de c</w:t>
            </w:r>
            <w:r w:rsidR="005E2E39" w:rsidRPr="00943403">
              <w:rPr>
                <w:rFonts w:ascii="Arial" w:eastAsia="Times New Roman" w:hAnsi="Arial" w:cs="Arial"/>
                <w:lang w:val="es-ES" w:eastAsia="ar-SA"/>
              </w:rPr>
              <w:t>ontratación.</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38.</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346F03"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Firma del c</w:t>
            </w:r>
            <w:r w:rsidR="005E2E39" w:rsidRPr="00943403">
              <w:rPr>
                <w:rFonts w:ascii="Arial" w:eastAsia="Times New Roman" w:hAnsi="Arial" w:cs="Arial"/>
                <w:lang w:val="es-ES" w:eastAsia="ar-SA"/>
              </w:rPr>
              <w:t>ontrato.</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lastRenderedPageBreak/>
              <w:t>39.</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Garantías, sanciones y terminación de la relación contractual.</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40.</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 xml:space="preserve">Suspensión de la </w:t>
            </w:r>
            <w:r w:rsidR="00C734CB" w:rsidRPr="00943403">
              <w:rPr>
                <w:rFonts w:ascii="Arial" w:eastAsia="Times New Roman" w:hAnsi="Arial" w:cs="Arial"/>
                <w:lang w:val="es-ES" w:eastAsia="ar-SA"/>
              </w:rPr>
              <w:t>Invitación a Cuando Menos Tres Personas</w:t>
            </w:r>
            <w:r w:rsidRPr="00943403">
              <w:rPr>
                <w:rFonts w:ascii="Arial" w:eastAsia="Times New Roman" w:hAnsi="Arial" w:cs="Arial"/>
                <w:lang w:val="es-ES" w:eastAsia="ar-SA"/>
              </w:rPr>
              <w:t>.</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41.</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uppressAutoHyphens/>
              <w:snapToGrid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 xml:space="preserve">Cancelación de la </w:t>
            </w:r>
            <w:r w:rsidR="00C734CB" w:rsidRPr="00943403">
              <w:rPr>
                <w:rFonts w:ascii="Arial" w:eastAsia="Times New Roman" w:hAnsi="Arial" w:cs="Arial"/>
                <w:lang w:val="es-ES" w:eastAsia="ar-SA"/>
              </w:rPr>
              <w:t>Invitación a Cuando Menos Tres Personas</w:t>
            </w:r>
            <w:r w:rsidRPr="00943403">
              <w:rPr>
                <w:rFonts w:ascii="Arial" w:eastAsia="Times New Roman" w:hAnsi="Arial" w:cs="Arial"/>
                <w:lang w:val="es-ES" w:eastAsia="ar-SA"/>
              </w:rPr>
              <w:t>, clave(s) o conceptos incluidos en ésta(s).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42.</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tabs>
                <w:tab w:val="left" w:pos="426"/>
              </w:tabs>
              <w:suppressAutoHyphens/>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 xml:space="preserve">Declaración desierta de la </w:t>
            </w:r>
            <w:r w:rsidR="00C734CB" w:rsidRPr="00943403">
              <w:rPr>
                <w:rFonts w:ascii="Arial" w:eastAsia="Times New Roman" w:hAnsi="Arial" w:cs="Arial"/>
                <w:lang w:val="es-ES" w:eastAsia="ar-SA"/>
              </w:rPr>
              <w:t xml:space="preserve">Invitación a Cuando Menos Tres Personas </w:t>
            </w:r>
            <w:r w:rsidRPr="00943403">
              <w:rPr>
                <w:rFonts w:ascii="Arial" w:eastAsia="Times New Roman" w:hAnsi="Arial" w:cs="Arial"/>
                <w:lang w:val="es-ES" w:eastAsia="ar-SA"/>
              </w:rPr>
              <w:t>n.</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43.</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tabs>
                <w:tab w:val="left" w:pos="426"/>
              </w:tabs>
              <w:suppressAutoHyphens/>
              <w:spacing w:after="0" w:line="240" w:lineRule="auto"/>
              <w:jc w:val="both"/>
              <w:rPr>
                <w:rFonts w:ascii="Arial" w:eastAsia="Times New Roman" w:hAnsi="Arial" w:cs="Arial"/>
                <w:lang w:val="es-ES" w:eastAsia="ar-SA"/>
              </w:rPr>
            </w:pPr>
            <w:r w:rsidRPr="00943403">
              <w:rPr>
                <w:rFonts w:ascii="Arial" w:eastAsia="Times New Roman" w:hAnsi="Arial" w:cs="Arial"/>
                <w:bCs/>
                <w:lang w:val="es-ES_tradnl" w:eastAsia="ar-SA"/>
              </w:rPr>
              <w:t>Inconformidades.</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44.</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pacing w:after="0" w:line="240" w:lineRule="auto"/>
              <w:ind w:right="28"/>
              <w:jc w:val="both"/>
              <w:rPr>
                <w:rFonts w:ascii="Arial" w:eastAsia="Times New Roman" w:hAnsi="Arial" w:cs="Arial"/>
                <w:bCs/>
                <w:lang w:val="es-ES" w:eastAsia="es-ES"/>
              </w:rPr>
            </w:pPr>
            <w:r w:rsidRPr="00943403">
              <w:rPr>
                <w:rFonts w:ascii="Arial" w:eastAsia="Times New Roman" w:hAnsi="Arial" w:cs="Arial"/>
                <w:bCs/>
                <w:lang w:val="es-ES" w:eastAsia="es-ES"/>
              </w:rPr>
              <w:t xml:space="preserve">Información reservada y confidencial. </w:t>
            </w:r>
          </w:p>
        </w:tc>
      </w:tr>
      <w:tr w:rsidR="005E2E39" w:rsidRPr="00943403" w:rsidTr="005E2E39">
        <w:tc>
          <w:tcPr>
            <w:tcW w:w="767" w:type="dxa"/>
            <w:tcBorders>
              <w:top w:val="single" w:sz="4" w:space="0" w:color="000000"/>
              <w:left w:val="single" w:sz="4" w:space="0" w:color="000000"/>
              <w:bottom w:val="single" w:sz="4" w:space="0" w:color="000000"/>
            </w:tcBorders>
          </w:tcPr>
          <w:p w:rsidR="005E2E39" w:rsidRPr="00943403" w:rsidRDefault="005E2E39"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45.</w:t>
            </w:r>
          </w:p>
        </w:tc>
        <w:tc>
          <w:tcPr>
            <w:tcW w:w="9426" w:type="dxa"/>
            <w:tcBorders>
              <w:top w:val="single" w:sz="4" w:space="0" w:color="000000"/>
              <w:left w:val="single" w:sz="4" w:space="0" w:color="000000"/>
              <w:bottom w:val="single" w:sz="4" w:space="0" w:color="000000"/>
              <w:right w:val="single" w:sz="4" w:space="0" w:color="000000"/>
            </w:tcBorders>
          </w:tcPr>
          <w:p w:rsidR="005E2E39" w:rsidRPr="00943403" w:rsidRDefault="005E2E39" w:rsidP="005E2E39">
            <w:pPr>
              <w:spacing w:after="0" w:line="240" w:lineRule="auto"/>
              <w:ind w:right="28"/>
              <w:jc w:val="both"/>
              <w:rPr>
                <w:rFonts w:ascii="Arial" w:eastAsia="Times New Roman" w:hAnsi="Arial" w:cs="Arial"/>
                <w:bCs/>
                <w:lang w:val="es-ES" w:eastAsia="es-ES"/>
              </w:rPr>
            </w:pPr>
            <w:r w:rsidRPr="00943403">
              <w:rPr>
                <w:rFonts w:ascii="Arial" w:eastAsia="Times New Roman" w:hAnsi="Arial" w:cs="Arial"/>
                <w:bCs/>
                <w:lang w:val="es-ES" w:eastAsia="es-ES"/>
              </w:rPr>
              <w:t>Nota OCDE.</w:t>
            </w:r>
          </w:p>
        </w:tc>
      </w:tr>
      <w:tr w:rsidR="00B55CF7" w:rsidRPr="00943403" w:rsidTr="005E2E39">
        <w:tc>
          <w:tcPr>
            <w:tcW w:w="767" w:type="dxa"/>
            <w:tcBorders>
              <w:top w:val="single" w:sz="4" w:space="0" w:color="000000"/>
              <w:left w:val="single" w:sz="4" w:space="0" w:color="000000"/>
              <w:bottom w:val="single" w:sz="4" w:space="0" w:color="000000"/>
            </w:tcBorders>
          </w:tcPr>
          <w:p w:rsidR="00B55CF7" w:rsidRPr="00943403" w:rsidRDefault="00B55CF7" w:rsidP="005E2E39">
            <w:pPr>
              <w:suppressAutoHyphens/>
              <w:snapToGrid w:val="0"/>
              <w:spacing w:after="0" w:line="240" w:lineRule="auto"/>
              <w:rPr>
                <w:rFonts w:ascii="Arial" w:eastAsia="Times New Roman" w:hAnsi="Arial" w:cs="Arial"/>
                <w:lang w:val="es-ES" w:eastAsia="ar-SA"/>
              </w:rPr>
            </w:pPr>
            <w:r w:rsidRPr="00943403">
              <w:rPr>
                <w:rFonts w:ascii="Arial" w:eastAsia="Times New Roman" w:hAnsi="Arial" w:cs="Arial"/>
                <w:lang w:val="es-ES" w:eastAsia="ar-SA"/>
              </w:rPr>
              <w:t>46.</w:t>
            </w:r>
          </w:p>
        </w:tc>
        <w:tc>
          <w:tcPr>
            <w:tcW w:w="9426" w:type="dxa"/>
            <w:tcBorders>
              <w:top w:val="single" w:sz="4" w:space="0" w:color="000000"/>
              <w:left w:val="single" w:sz="4" w:space="0" w:color="000000"/>
              <w:bottom w:val="single" w:sz="4" w:space="0" w:color="000000"/>
              <w:right w:val="single" w:sz="4" w:space="0" w:color="000000"/>
            </w:tcBorders>
          </w:tcPr>
          <w:p w:rsidR="00B55CF7" w:rsidRPr="00943403" w:rsidRDefault="00B55CF7" w:rsidP="005E2E39">
            <w:pPr>
              <w:spacing w:after="0" w:line="240" w:lineRule="auto"/>
              <w:ind w:right="28"/>
              <w:jc w:val="both"/>
              <w:rPr>
                <w:rFonts w:ascii="Arial" w:eastAsia="Times New Roman" w:hAnsi="Arial" w:cs="Arial"/>
                <w:bCs/>
                <w:lang w:val="es-ES" w:eastAsia="es-ES"/>
              </w:rPr>
            </w:pPr>
            <w:r w:rsidRPr="00943403">
              <w:rPr>
                <w:rFonts w:ascii="Arial" w:eastAsia="Times New Roman" w:hAnsi="Arial" w:cs="Arial"/>
                <w:bCs/>
                <w:lang w:val="es-ES" w:eastAsia="es-ES"/>
              </w:rPr>
              <w:t>Anexos</w:t>
            </w:r>
          </w:p>
        </w:tc>
      </w:tr>
    </w:tbl>
    <w:p w:rsidR="008534E6" w:rsidRPr="00943403" w:rsidRDefault="008534E6" w:rsidP="008534E6">
      <w:pPr>
        <w:suppressAutoHyphens/>
        <w:spacing w:after="120" w:line="480" w:lineRule="auto"/>
        <w:jc w:val="center"/>
        <w:rPr>
          <w:rFonts w:ascii="Arial" w:eastAsia="Times New Roman" w:hAnsi="Arial" w:cs="Arial"/>
          <w:b/>
          <w:bCs/>
          <w:lang w:val="es-ES" w:eastAsia="ar-SA"/>
        </w:rPr>
      </w:pPr>
    </w:p>
    <w:p w:rsidR="008534E6" w:rsidRPr="00943403" w:rsidRDefault="008534E6" w:rsidP="008534E6">
      <w:pPr>
        <w:suppressAutoHyphens/>
        <w:spacing w:after="120" w:line="480" w:lineRule="auto"/>
        <w:jc w:val="center"/>
        <w:rPr>
          <w:rFonts w:ascii="Arial" w:eastAsia="Times New Roman" w:hAnsi="Arial" w:cs="Arial"/>
          <w:b/>
          <w:bCs/>
          <w:lang w:val="es-ES" w:eastAsia="ar-SA"/>
        </w:rPr>
      </w:pPr>
      <w:r w:rsidRPr="00943403">
        <w:rPr>
          <w:rFonts w:ascii="Arial" w:eastAsia="Times New Roman" w:hAnsi="Arial" w:cs="Arial"/>
          <w:b/>
          <w:bCs/>
          <w:lang w:val="es-ES" w:eastAsia="ar-SA"/>
        </w:rPr>
        <w:br w:type="page"/>
      </w:r>
    </w:p>
    <w:p w:rsidR="008534E6" w:rsidRPr="00943403" w:rsidRDefault="008534E6" w:rsidP="008534E6">
      <w:pPr>
        <w:suppressAutoHyphens/>
        <w:spacing w:after="120" w:line="240" w:lineRule="auto"/>
        <w:contextualSpacing/>
        <w:jc w:val="center"/>
        <w:rPr>
          <w:rFonts w:ascii="Arial" w:eastAsia="Times New Roman" w:hAnsi="Arial" w:cs="Arial"/>
          <w:b/>
          <w:bCs/>
          <w:lang w:val="es-ES" w:eastAsia="ar-SA"/>
        </w:rPr>
      </w:pPr>
      <w:r w:rsidRPr="00943403">
        <w:rPr>
          <w:rFonts w:ascii="Arial" w:eastAsia="Times New Roman" w:hAnsi="Arial" w:cs="Arial"/>
          <w:b/>
          <w:bCs/>
          <w:lang w:val="es-ES" w:eastAsia="ar-SA"/>
        </w:rPr>
        <w:lastRenderedPageBreak/>
        <w:t>GLOSARIO DE TÉRMINOS.</w:t>
      </w:r>
    </w:p>
    <w:p w:rsidR="008534E6" w:rsidRPr="00943403" w:rsidRDefault="008534E6" w:rsidP="008534E6">
      <w:pPr>
        <w:suppressAutoHyphens/>
        <w:spacing w:after="120" w:line="240" w:lineRule="auto"/>
        <w:contextualSpacing/>
        <w:jc w:val="center"/>
        <w:rPr>
          <w:rFonts w:ascii="Arial" w:eastAsia="Times New Roman" w:hAnsi="Arial" w:cs="Arial"/>
          <w:b/>
          <w:bCs/>
          <w:lang w:val="es-ES" w:eastAsia="ar-SA"/>
        </w:rPr>
      </w:pPr>
    </w:p>
    <w:p w:rsidR="008534E6" w:rsidRPr="00943403" w:rsidRDefault="008534E6" w:rsidP="008534E6">
      <w:pPr>
        <w:suppressAutoHyphens/>
        <w:spacing w:after="120" w:line="240" w:lineRule="auto"/>
        <w:contextualSpacing/>
        <w:rPr>
          <w:rFonts w:ascii="Arial" w:eastAsia="Times New Roman" w:hAnsi="Arial" w:cs="Arial"/>
          <w:b/>
          <w:lang w:val="es-ES" w:eastAsia="ar-SA"/>
        </w:rPr>
      </w:pPr>
      <w:r w:rsidRPr="00943403">
        <w:rPr>
          <w:rFonts w:ascii="Arial" w:eastAsia="Times New Roman" w:hAnsi="Arial" w:cs="Arial"/>
          <w:b/>
          <w:lang w:val="es-ES" w:eastAsia="ar-SA"/>
        </w:rPr>
        <w:t>Para efectos de ésta Convocatoria, se entenderá por:</w:t>
      </w:r>
    </w:p>
    <w:p w:rsidR="00346F03" w:rsidRPr="00943403" w:rsidRDefault="00346F03" w:rsidP="008534E6">
      <w:pPr>
        <w:suppressAutoHyphens/>
        <w:spacing w:after="120" w:line="240" w:lineRule="auto"/>
        <w:contextualSpacing/>
        <w:rPr>
          <w:rFonts w:ascii="Arial" w:eastAsia="Times New Roman" w:hAnsi="Arial" w:cs="Arial"/>
          <w:b/>
          <w:lang w:val="es-ES" w:eastAsia="ar-SA"/>
        </w:rPr>
      </w:pPr>
    </w:p>
    <w:p w:rsidR="008534E6" w:rsidRPr="00943403"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 xml:space="preserve"> Administrador del Contrato:</w:t>
      </w:r>
      <w:r w:rsidRPr="00943403">
        <w:rPr>
          <w:rFonts w:ascii="Arial" w:eastAsia="Times New Roman" w:hAnsi="Arial" w:cs="Arial"/>
          <w:lang w:val="es-ES" w:eastAsia="ar-SA"/>
        </w:rPr>
        <w:t xml:space="preserve"> Servidor(es) público(s) en quien recae la responsabilidad de dar seguimiento al cumplimiento de las obligaciones establecidas en el contrato.</w:t>
      </w:r>
    </w:p>
    <w:p w:rsidR="008534E6" w:rsidRPr="00943403" w:rsidRDefault="008534E6" w:rsidP="008534E6">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Arial" w:eastAsia="Times New Roman" w:hAnsi="Arial" w:cs="Arial"/>
          <w:iCs/>
          <w:lang w:val="es-ES" w:eastAsia="ar-SA"/>
        </w:rPr>
      </w:pPr>
    </w:p>
    <w:p w:rsidR="008534E6" w:rsidRPr="00943403"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943403">
        <w:rPr>
          <w:rFonts w:ascii="Arial" w:eastAsia="Times New Roman" w:hAnsi="Arial" w:cs="Arial"/>
          <w:b/>
          <w:iCs/>
          <w:lang w:val="es-ES" w:eastAsia="ar-SA"/>
        </w:rPr>
        <w:t xml:space="preserve"> ALSC:</w:t>
      </w:r>
      <w:r w:rsidRPr="00943403">
        <w:rPr>
          <w:rFonts w:ascii="Arial" w:eastAsia="Times New Roman" w:hAnsi="Arial" w:cs="Arial"/>
          <w:iCs/>
          <w:lang w:val="es-ES" w:eastAsia="ar-SA"/>
        </w:rPr>
        <w:t xml:space="preserve"> Administración Local de Servicios al Contribuyente.</w:t>
      </w:r>
    </w:p>
    <w:p w:rsidR="008534E6" w:rsidRPr="00943403" w:rsidRDefault="008534E6" w:rsidP="008534E6">
      <w:pPr>
        <w:tabs>
          <w:tab w:val="num" w:pos="284"/>
        </w:tabs>
        <w:suppressAutoHyphens/>
        <w:spacing w:after="0" w:line="240" w:lineRule="auto"/>
        <w:ind w:left="142"/>
        <w:contextualSpacing/>
        <w:rPr>
          <w:rFonts w:ascii="Arial" w:eastAsia="Times New Roman" w:hAnsi="Arial" w:cs="Arial"/>
          <w:iCs/>
          <w:lang w:val="es-ES" w:eastAsia="ar-SA"/>
        </w:rPr>
      </w:pPr>
    </w:p>
    <w:p w:rsidR="008534E6" w:rsidRPr="00943403"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943403">
        <w:rPr>
          <w:rFonts w:ascii="Arial" w:eastAsia="Times New Roman" w:hAnsi="Arial" w:cs="Arial"/>
          <w:b/>
          <w:iCs/>
          <w:lang w:val="es-ES" w:eastAsia="ar-SA"/>
        </w:rPr>
        <w:t xml:space="preserve"> Área contratante: </w:t>
      </w:r>
      <w:r w:rsidRPr="00943403">
        <w:rPr>
          <w:rFonts w:ascii="Arial" w:eastAsia="Times New Roman" w:hAnsi="Arial"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8534E6" w:rsidRPr="00943403" w:rsidRDefault="008534E6" w:rsidP="008534E6">
      <w:pPr>
        <w:suppressAutoHyphens/>
        <w:spacing w:after="0" w:line="240" w:lineRule="auto"/>
        <w:ind w:left="708"/>
        <w:contextualSpacing/>
        <w:rPr>
          <w:rFonts w:ascii="Arial" w:eastAsia="Times New Roman" w:hAnsi="Arial" w:cs="Arial"/>
          <w:iCs/>
          <w:lang w:val="es-ES" w:eastAsia="ar-SA"/>
        </w:rPr>
      </w:pPr>
    </w:p>
    <w:p w:rsidR="008534E6" w:rsidRPr="00943403"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943403">
        <w:rPr>
          <w:rFonts w:ascii="Arial" w:eastAsia="Times New Roman" w:hAnsi="Arial" w:cs="Arial"/>
          <w:b/>
          <w:iCs/>
          <w:lang w:val="es-ES" w:eastAsia="ar-SA"/>
        </w:rPr>
        <w:t xml:space="preserve"> Área requirente: </w:t>
      </w:r>
      <w:r w:rsidRPr="00943403">
        <w:rPr>
          <w:rFonts w:ascii="Arial" w:eastAsia="Times New Roman" w:hAnsi="Arial" w:cs="Arial"/>
          <w:iCs/>
          <w:lang w:val="es-ES" w:eastAsia="ar-SA"/>
        </w:rPr>
        <w:t>la que en la dependencia o entidad, solicite o requiera formalmente la adquisición o arrendamiento de bienes o la prestación de servicios, o bien aquella que los utilizará;</w:t>
      </w:r>
    </w:p>
    <w:p w:rsidR="008534E6" w:rsidRPr="00943403" w:rsidRDefault="008534E6" w:rsidP="008534E6">
      <w:pPr>
        <w:suppressAutoHyphens/>
        <w:spacing w:after="0" w:line="240" w:lineRule="auto"/>
        <w:ind w:left="708"/>
        <w:contextualSpacing/>
        <w:rPr>
          <w:rFonts w:ascii="Arial" w:eastAsia="Times New Roman" w:hAnsi="Arial" w:cs="Arial"/>
          <w:iCs/>
          <w:lang w:val="es-ES" w:eastAsia="ar-SA"/>
        </w:rPr>
      </w:pPr>
    </w:p>
    <w:p w:rsidR="008534E6" w:rsidRPr="00943403"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943403">
        <w:rPr>
          <w:rFonts w:ascii="Arial" w:eastAsia="Times New Roman" w:hAnsi="Arial" w:cs="Arial"/>
          <w:b/>
          <w:iCs/>
          <w:lang w:val="es-ES" w:eastAsia="ar-SA"/>
        </w:rPr>
        <w:t xml:space="preserve"> Área técnica: </w:t>
      </w:r>
      <w:r w:rsidRPr="00943403">
        <w:rPr>
          <w:rFonts w:ascii="Arial" w:eastAsia="Times New Roman" w:hAnsi="Arial" w:cs="Arial"/>
          <w:iCs/>
          <w:lang w:val="es-ES"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8534E6" w:rsidRPr="00943403" w:rsidRDefault="008534E6" w:rsidP="008534E6">
      <w:pPr>
        <w:suppressAutoHyphens/>
        <w:spacing w:after="0" w:line="240" w:lineRule="auto"/>
        <w:ind w:left="708"/>
        <w:contextualSpacing/>
        <w:rPr>
          <w:rFonts w:ascii="Arial" w:eastAsia="Times New Roman" w:hAnsi="Arial" w:cs="Arial"/>
          <w:iCs/>
          <w:lang w:val="es-ES" w:eastAsia="ar-SA"/>
        </w:rPr>
      </w:pPr>
    </w:p>
    <w:p w:rsidR="008534E6" w:rsidRPr="00943403"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943403">
        <w:rPr>
          <w:rFonts w:ascii="Arial" w:eastAsia="Times New Roman" w:hAnsi="Arial" w:cs="Arial"/>
          <w:b/>
          <w:lang w:val="es-ES" w:eastAsia="ar-SA"/>
        </w:rPr>
        <w:t xml:space="preserve"> Bienes de Consumo: </w:t>
      </w:r>
      <w:r w:rsidRPr="00943403">
        <w:rPr>
          <w:rFonts w:ascii="Arial" w:eastAsia="Times New Roman" w:hAnsi="Arial" w:cs="Arial"/>
          <w:lang w:val="es-ES" w:eastAsia="ar-SA"/>
        </w:rPr>
        <w:t>Los que se desgastan o extinguen en su uso primario y por lo tanto no son susceptibles de ser utilizados nuevamente, los cuales para éste procedimiento de contratación se clasifican como Bienes de Uso Terapéutico.</w:t>
      </w:r>
    </w:p>
    <w:p w:rsidR="008534E6" w:rsidRPr="00943403" w:rsidRDefault="008534E6" w:rsidP="008534E6">
      <w:pPr>
        <w:suppressAutoHyphens/>
        <w:spacing w:after="0" w:line="240" w:lineRule="auto"/>
        <w:ind w:left="708"/>
        <w:contextualSpacing/>
        <w:rPr>
          <w:rFonts w:ascii="Arial" w:eastAsia="Times New Roman" w:hAnsi="Arial" w:cs="Arial"/>
          <w:iCs/>
          <w:lang w:val="es-ES" w:eastAsia="ar-SA"/>
        </w:rPr>
      </w:pPr>
    </w:p>
    <w:p w:rsidR="008534E6" w:rsidRPr="00943403"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943403">
        <w:rPr>
          <w:rFonts w:ascii="Arial" w:eastAsia="Times New Roman" w:hAnsi="Arial" w:cs="Arial"/>
          <w:b/>
          <w:lang w:val="es-ES" w:eastAsia="ar-SA"/>
        </w:rPr>
        <w:t xml:space="preserve"> Canje: </w:t>
      </w:r>
      <w:r w:rsidRPr="00943403">
        <w:rPr>
          <w:rFonts w:ascii="Arial" w:eastAsia="Times New Roman" w:hAnsi="Arial" w:cs="Arial"/>
          <w:lang w:val="es-ES" w:eastAsia="ar-SA"/>
        </w:rPr>
        <w:t>Es la obligación que contraen los proveedores con las Dependencias y Entidades,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8534E6" w:rsidRPr="00943403" w:rsidRDefault="008534E6" w:rsidP="008534E6">
      <w:pPr>
        <w:suppressAutoHyphens/>
        <w:spacing w:after="0" w:line="240" w:lineRule="auto"/>
        <w:ind w:left="708"/>
        <w:contextualSpacing/>
        <w:rPr>
          <w:rFonts w:ascii="Arial" w:eastAsia="Times New Roman" w:hAnsi="Arial" w:cs="Arial"/>
          <w:iCs/>
          <w:lang w:val="es-ES" w:eastAsia="ar-SA"/>
        </w:rPr>
      </w:pPr>
    </w:p>
    <w:p w:rsidR="008534E6" w:rsidRPr="00943403"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943403">
        <w:rPr>
          <w:rFonts w:ascii="Arial" w:eastAsia="Times New Roman" w:hAnsi="Arial" w:cs="Arial"/>
          <w:b/>
          <w:lang w:val="es-ES" w:eastAsia="ar-SA"/>
        </w:rPr>
        <w:t xml:space="preserve"> Catálogo de Insumos:</w:t>
      </w:r>
      <w:r w:rsidRPr="00943403">
        <w:rPr>
          <w:rFonts w:ascii="Arial" w:eastAsia="Times New Roman" w:hAnsi="Arial" w:cs="Arial"/>
          <w:lang w:val="es-ES" w:eastAsia="ar-SA"/>
        </w:rPr>
        <w:t xml:space="preserve"> El expedido por el Consejo de Salubridad General.</w:t>
      </w:r>
    </w:p>
    <w:p w:rsidR="00346F03" w:rsidRPr="00943403" w:rsidRDefault="00346F03" w:rsidP="00346F03">
      <w:p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51"/>
        <w:contextualSpacing/>
        <w:jc w:val="both"/>
        <w:textAlignment w:val="baseline"/>
        <w:rPr>
          <w:rFonts w:ascii="Arial" w:eastAsia="Times New Roman" w:hAnsi="Arial" w:cs="Arial"/>
          <w:iCs/>
          <w:lang w:val="es-ES" w:eastAsia="ar-SA"/>
        </w:rPr>
      </w:pPr>
    </w:p>
    <w:p w:rsidR="008534E6" w:rsidRPr="00943403"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943403">
        <w:rPr>
          <w:rFonts w:ascii="Arial" w:eastAsia="Times New Roman" w:hAnsi="Arial" w:cs="Arial"/>
          <w:iCs/>
          <w:lang w:val="es-ES" w:eastAsia="ar-SA"/>
        </w:rPr>
        <w:t xml:space="preserve"> </w:t>
      </w:r>
      <w:r w:rsidRPr="00943403">
        <w:rPr>
          <w:rFonts w:ascii="Arial" w:eastAsia="Times New Roman" w:hAnsi="Arial" w:cs="Arial"/>
          <w:b/>
          <w:iCs/>
          <w:lang w:val="es-ES" w:eastAsia="ar-SA"/>
        </w:rPr>
        <w:t>Catálogo general de artículo (CGA):</w:t>
      </w:r>
      <w:r w:rsidRPr="00943403">
        <w:rPr>
          <w:rFonts w:ascii="Arial" w:eastAsia="Times New Roman" w:hAnsi="Arial" w:cs="Arial"/>
          <w:iCs/>
          <w:lang w:val="es-ES" w:eastAsia="ar-SA"/>
        </w:rPr>
        <w:t xml:space="preserve"> Relación de claves con descripciones y tipos</w:t>
      </w:r>
      <w:r w:rsidRPr="00943403">
        <w:rPr>
          <w:rFonts w:ascii="Arial" w:hAnsi="Arial" w:cs="Arial"/>
          <w:sz w:val="23"/>
          <w:szCs w:val="23"/>
        </w:rPr>
        <w:t xml:space="preserve"> de presentación, por grupo de suministro (bienes de consumo y bienes de inversión)</w:t>
      </w:r>
      <w:r w:rsidRPr="00943403">
        <w:rPr>
          <w:rFonts w:ascii="Arial" w:eastAsia="Times New Roman" w:hAnsi="Arial" w:cs="Arial"/>
          <w:iCs/>
          <w:lang w:val="es-ES" w:eastAsia="ar-SA"/>
        </w:rPr>
        <w:t>.</w:t>
      </w:r>
    </w:p>
    <w:p w:rsidR="008534E6" w:rsidRPr="00943403" w:rsidRDefault="008534E6" w:rsidP="008534E6">
      <w:pPr>
        <w:suppressAutoHyphens/>
        <w:spacing w:after="0" w:line="240" w:lineRule="auto"/>
        <w:ind w:left="708"/>
        <w:contextualSpacing/>
        <w:rPr>
          <w:rFonts w:ascii="Arial" w:eastAsia="Times New Roman" w:hAnsi="Arial" w:cs="Arial"/>
          <w:iCs/>
          <w:lang w:val="es-ES" w:eastAsia="ar-SA"/>
        </w:rPr>
      </w:pPr>
    </w:p>
    <w:p w:rsidR="008534E6" w:rsidRPr="00943403" w:rsidRDefault="008534E6" w:rsidP="003F5F26">
      <w:pPr>
        <w:numPr>
          <w:ilvl w:val="0"/>
          <w:numId w:val="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iCs/>
          <w:lang w:val="es-ES" w:eastAsia="ar-SA"/>
        </w:rPr>
      </w:pPr>
      <w:r w:rsidRPr="00943403">
        <w:rPr>
          <w:rFonts w:ascii="Arial" w:eastAsia="Times New Roman" w:hAnsi="Arial" w:cs="Arial"/>
          <w:b/>
          <w:iCs/>
          <w:lang w:val="es-ES" w:eastAsia="ar-SA"/>
        </w:rPr>
        <w:t xml:space="preserve"> CCA:</w:t>
      </w:r>
      <w:r w:rsidRPr="00943403">
        <w:rPr>
          <w:rFonts w:ascii="Arial" w:eastAsia="Times New Roman" w:hAnsi="Arial" w:cs="Arial"/>
          <w:iCs/>
          <w:lang w:val="es-ES" w:eastAsia="ar-SA"/>
        </w:rPr>
        <w:t xml:space="preserve"> Coordinación de Control de Abasto.</w:t>
      </w:r>
    </w:p>
    <w:p w:rsidR="008534E6" w:rsidRPr="00943403" w:rsidRDefault="008534E6" w:rsidP="008534E6">
      <w:pPr>
        <w:suppressAutoHyphens/>
        <w:spacing w:after="0" w:line="240" w:lineRule="auto"/>
        <w:ind w:left="708"/>
        <w:contextualSpacing/>
        <w:rPr>
          <w:rFonts w:ascii="Arial" w:eastAsia="Times New Roman" w:hAnsi="Arial" w:cs="Arial"/>
          <w:iCs/>
          <w:lang w:val="es-ES" w:eastAsia="ar-SA"/>
        </w:rPr>
      </w:pPr>
    </w:p>
    <w:p w:rsidR="008534E6" w:rsidRPr="00943403"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 xml:space="preserve">CCAYAC: </w:t>
      </w:r>
      <w:r w:rsidRPr="00943403">
        <w:rPr>
          <w:rFonts w:ascii="Arial" w:eastAsia="Times New Roman" w:hAnsi="Arial" w:cs="Arial"/>
          <w:lang w:val="es-ES" w:eastAsia="ar-SA"/>
        </w:rPr>
        <w:t>Comisión de Control Analítico y Ampliación de Cobertura.</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 xml:space="preserve"> CECOBAN:</w:t>
      </w:r>
      <w:r w:rsidRPr="00943403">
        <w:rPr>
          <w:rFonts w:ascii="Arial" w:eastAsia="Times New Roman" w:hAnsi="Arial" w:cs="Arial"/>
          <w:lang w:val="es-ES" w:eastAsia="ar-SA"/>
        </w:rPr>
        <w:t xml:space="preserve"> Centro de Compensación Bancaria.</w:t>
      </w:r>
    </w:p>
    <w:p w:rsidR="008534E6" w:rsidRPr="00943403" w:rsidRDefault="008534E6" w:rsidP="008534E6">
      <w:pPr>
        <w:pStyle w:val="Prrafodelista"/>
        <w:rPr>
          <w:rFonts w:ascii="Arial" w:hAnsi="Arial" w:cs="Arial"/>
        </w:rPr>
      </w:pPr>
    </w:p>
    <w:p w:rsidR="008534E6" w:rsidRPr="00943403" w:rsidRDefault="008534E6" w:rsidP="003F5F26">
      <w:pPr>
        <w:pStyle w:val="Prrafodelista"/>
        <w:numPr>
          <w:ilvl w:val="0"/>
          <w:numId w:val="1"/>
        </w:numPr>
        <w:suppressAutoHyphens/>
        <w:spacing w:after="0" w:line="240" w:lineRule="auto"/>
        <w:rPr>
          <w:rFonts w:ascii="Arial" w:hAnsi="Arial" w:cs="Arial"/>
        </w:rPr>
      </w:pPr>
      <w:r w:rsidRPr="00943403">
        <w:rPr>
          <w:rFonts w:ascii="Arial" w:hAnsi="Arial" w:cs="Arial"/>
          <w:b/>
        </w:rPr>
        <w:t xml:space="preserve"> CENADI:</w:t>
      </w:r>
      <w:r w:rsidRPr="00943403">
        <w:rPr>
          <w:rFonts w:ascii="Arial" w:hAnsi="Arial" w:cs="Arial"/>
          <w:bCs/>
          <w:color w:val="000000" w:themeColor="text1"/>
          <w:lang w:val="es-ES_tradnl"/>
        </w:rPr>
        <w:t xml:space="preserve"> Centro Nacional de Distribución </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contextualSpacing/>
        <w:jc w:val="both"/>
        <w:textAlignment w:val="baseline"/>
        <w:rPr>
          <w:rFonts w:ascii="Arial" w:eastAsia="Times New Roman" w:hAnsi="Arial" w:cs="Arial"/>
          <w:lang w:val="es-ES" w:eastAsia="ar-SA"/>
        </w:rPr>
      </w:pPr>
      <w:r w:rsidRPr="00943403">
        <w:rPr>
          <w:rFonts w:ascii="Arial" w:hAnsi="Arial" w:cs="Arial"/>
          <w:b/>
        </w:rPr>
        <w:t xml:space="preserve">COCTI: </w:t>
      </w:r>
      <w:r w:rsidRPr="00943403">
        <w:rPr>
          <w:rFonts w:ascii="Arial" w:hAnsi="Arial" w:cs="Arial"/>
        </w:rPr>
        <w:t xml:space="preserve">Coordinación de Control Técnico de Insumos. Área del IMSS responsable de verificar la calidad de los productos de esta Convocatoria a la </w:t>
      </w:r>
      <w:r w:rsidR="00C734CB" w:rsidRPr="00943403">
        <w:rPr>
          <w:rFonts w:ascii="Arial" w:eastAsia="Times New Roman" w:hAnsi="Arial" w:cs="Arial"/>
          <w:lang w:val="es-ES" w:eastAsia="ar-SA"/>
        </w:rPr>
        <w:t>Invitación a Cuando Menos Tres Personas</w:t>
      </w:r>
      <w:r w:rsidRPr="00943403">
        <w:rPr>
          <w:rFonts w:ascii="Arial" w:hAnsi="Arial" w:cs="Arial"/>
        </w:rPr>
        <w:t>, de acuerdo a la normatividad establecida.</w:t>
      </w:r>
    </w:p>
    <w:p w:rsidR="00346F03" w:rsidRPr="00943403" w:rsidRDefault="00346F03" w:rsidP="00346F03">
      <w:p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51"/>
        <w:contextualSpacing/>
        <w:jc w:val="both"/>
        <w:textAlignment w:val="baseline"/>
        <w:rPr>
          <w:rFonts w:ascii="Arial" w:eastAsia="Times New Roman" w:hAnsi="Arial" w:cs="Arial"/>
          <w:lang w:val="es-ES" w:eastAsia="ar-SA"/>
        </w:rPr>
      </w:pPr>
    </w:p>
    <w:p w:rsidR="008534E6" w:rsidRPr="00943403"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lang w:val="es-ES" w:eastAsia="ar-SA"/>
        </w:rPr>
        <w:t xml:space="preserve"> </w:t>
      </w:r>
      <w:r w:rsidRPr="00943403">
        <w:rPr>
          <w:rFonts w:ascii="Arial" w:eastAsia="Times New Roman" w:hAnsi="Arial" w:cs="Arial"/>
          <w:b/>
          <w:lang w:val="es-ES" w:eastAsia="ar-SA"/>
        </w:rPr>
        <w:t>COFEPRIS</w:t>
      </w:r>
      <w:r w:rsidRPr="00943403">
        <w:rPr>
          <w:rFonts w:ascii="Arial" w:eastAsia="Times New Roman" w:hAnsi="Arial" w:cs="Arial"/>
          <w:lang w:val="es-ES" w:eastAsia="ar-SA"/>
        </w:rPr>
        <w:t>: Comisión Federal para la Protección contra Riesgos Sanitarios.</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 xml:space="preserve"> COMPRANET</w:t>
      </w:r>
      <w:r w:rsidRPr="00943403">
        <w:rPr>
          <w:rFonts w:ascii="Arial" w:eastAsia="Times New Roman" w:hAnsi="Arial" w:cs="Arial"/>
          <w:lang w:val="es-ES" w:eastAsia="ar-SA"/>
        </w:rPr>
        <w:t>: El Sistema Electrónico de información pública gubernamental sobre adquisiciones, arrendamientos, servicios obras públicas y servicios relacionados con las mismas, con dirección electrónica en Internet:</w:t>
      </w:r>
      <w:r w:rsidR="00F141FC" w:rsidRPr="00943403">
        <w:rPr>
          <w:rFonts w:ascii="Arial" w:eastAsia="Times New Roman" w:hAnsi="Arial" w:cs="Arial"/>
          <w:lang w:val="es-ES" w:eastAsia="ar-SA"/>
        </w:rPr>
        <w:t xml:space="preserve"> https://upcp-compranet.hacienda.gob.mx/</w:t>
      </w:r>
      <w:r w:rsidRPr="00943403">
        <w:rPr>
          <w:rFonts w:ascii="Arial" w:eastAsia="Times New Roman" w:hAnsi="Arial" w:cs="Arial"/>
          <w:lang w:val="es-ES" w:eastAsia="ar-SA"/>
        </w:rPr>
        <w:t>.</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 xml:space="preserve">Contrato: </w:t>
      </w:r>
      <w:r w:rsidRPr="00943403">
        <w:rPr>
          <w:rFonts w:ascii="Arial" w:eastAsia="Times New Roman" w:hAnsi="Arial" w:cs="Arial"/>
          <w:lang w:val="es-ES" w:eastAsia="ar-SA"/>
        </w:rPr>
        <w:t>documento a través del cual se formalizan los derechos y obligaciones derivados del Fallo del procedimiento de contratación de la adquisición o la prestación de los servicios.</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Cuadro Básico y Catálogo de Insumos del Sector Salud:</w:t>
      </w:r>
      <w:r w:rsidRPr="00943403">
        <w:rPr>
          <w:rFonts w:ascii="Arial" w:eastAsia="Times New Roman" w:hAnsi="Arial" w:cs="Arial"/>
          <w:color w:val="000000"/>
          <w:sz w:val="20"/>
          <w:szCs w:val="20"/>
          <w:lang w:val="es-ES" w:eastAsia="ar-SA"/>
        </w:rPr>
        <w:t xml:space="preserve"> </w:t>
      </w:r>
      <w:r w:rsidRPr="00943403">
        <w:rPr>
          <w:rFonts w:ascii="Arial" w:eastAsia="Times New Roman" w:hAnsi="Arial" w:cs="Arial"/>
          <w:lang w:val="es-ES" w:eastAsia="ar-SA"/>
        </w:rPr>
        <w:t>Documento normativo que regula los insumos que se utilizan en las instituciones del Sistema Nacional de Salud.</w:t>
      </w:r>
    </w:p>
    <w:p w:rsidR="00346F03" w:rsidRPr="00943403" w:rsidRDefault="00346F03" w:rsidP="00346F03">
      <w:p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20" w:right="51"/>
        <w:contextualSpacing/>
        <w:jc w:val="both"/>
        <w:textAlignment w:val="baseline"/>
        <w:rPr>
          <w:rFonts w:ascii="Arial" w:eastAsia="Times New Roman" w:hAnsi="Arial" w:cs="Arial"/>
          <w:lang w:val="es-ES" w:eastAsia="ar-SA"/>
        </w:rPr>
      </w:pPr>
    </w:p>
    <w:p w:rsidR="008534E6" w:rsidRPr="00943403"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Cuadro Básico Institucional</w:t>
      </w:r>
      <w:r w:rsidRPr="00943403">
        <w:rPr>
          <w:rFonts w:ascii="Arial" w:eastAsia="Times New Roman" w:hAnsi="Arial" w:cs="Arial"/>
          <w:lang w:val="es-ES" w:eastAsia="ar-SA"/>
        </w:rPr>
        <w:t xml:space="preserve"> </w:t>
      </w:r>
      <w:r w:rsidRPr="00943403">
        <w:rPr>
          <w:rFonts w:ascii="Arial" w:hAnsi="Arial" w:cs="Arial"/>
          <w:b/>
          <w:bCs/>
          <w:sz w:val="23"/>
          <w:szCs w:val="23"/>
        </w:rPr>
        <w:t xml:space="preserve">(CBI): </w:t>
      </w:r>
      <w:r w:rsidRPr="00943403">
        <w:rPr>
          <w:rFonts w:ascii="Arial" w:hAnsi="Arial" w:cs="Arial"/>
          <w:sz w:val="23"/>
          <w:szCs w:val="23"/>
        </w:rPr>
        <w:t>Documento que relaciona los bienes por grupo</w:t>
      </w:r>
      <w:r w:rsidRPr="00943403">
        <w:rPr>
          <w:rFonts w:ascii="Arial" w:eastAsia="Times New Roman" w:hAnsi="Arial" w:cs="Arial"/>
          <w:lang w:val="es-ES" w:eastAsia="ar-SA"/>
        </w:rPr>
        <w:t xml:space="preserve"> de Insumos </w:t>
      </w:r>
      <w:r w:rsidRPr="00943403">
        <w:rPr>
          <w:rFonts w:ascii="Arial" w:hAnsi="Arial" w:cs="Arial"/>
          <w:sz w:val="23"/>
          <w:szCs w:val="23"/>
        </w:rPr>
        <w:t>de suministro determinado como fundamentales e indispensables para la operación del Instituto</w:t>
      </w:r>
      <w:r w:rsidRPr="00943403">
        <w:rPr>
          <w:rFonts w:ascii="Arial" w:eastAsia="Times New Roman" w:hAnsi="Arial" w:cs="Arial"/>
          <w:lang w:val="es-ES" w:eastAsia="ar-SA"/>
        </w:rPr>
        <w:t>.</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EMA (ENTIDAD MEXICANA DE ACREDITACIÓN):</w:t>
      </w:r>
      <w:r w:rsidRPr="00943403">
        <w:rPr>
          <w:rFonts w:ascii="Arial" w:eastAsia="Times New Roman" w:hAnsi="Arial"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IMSS:</w:t>
      </w:r>
      <w:r w:rsidRPr="00943403">
        <w:rPr>
          <w:rFonts w:ascii="Arial" w:eastAsia="Times New Roman" w:hAnsi="Arial" w:cs="Arial"/>
          <w:lang w:val="es-ES" w:eastAsia="ar-SA"/>
        </w:rPr>
        <w:t xml:space="preserve"> Instituto Mexicano del Seguro Social.</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Investigación de mercado</w:t>
      </w:r>
      <w:r w:rsidRPr="00943403">
        <w:rPr>
          <w:rFonts w:ascii="Arial" w:eastAsia="Times New Roman" w:hAnsi="Arial" w:cs="Arial"/>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ISSSTE:</w:t>
      </w:r>
      <w:r w:rsidRPr="00943403">
        <w:rPr>
          <w:rFonts w:ascii="Arial" w:eastAsia="Times New Roman" w:hAnsi="Arial" w:cs="Arial"/>
          <w:lang w:val="es-ES" w:eastAsia="ar-SA"/>
        </w:rPr>
        <w:t xml:space="preserve"> Instituto de Seguridad y Servicios Sociales de los Trabajadores del Estado.</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IVA:</w:t>
      </w:r>
      <w:r w:rsidRPr="00943403">
        <w:rPr>
          <w:rFonts w:ascii="Arial" w:eastAsia="Times New Roman" w:hAnsi="Arial" w:cs="Arial"/>
          <w:lang w:val="es-ES" w:eastAsia="ar-SA"/>
        </w:rPr>
        <w:t xml:space="preserve"> Impuesto al Valor Agregado.</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LAASSP:</w:t>
      </w:r>
      <w:r w:rsidRPr="00943403">
        <w:rPr>
          <w:rFonts w:ascii="Arial" w:eastAsia="Times New Roman" w:hAnsi="Arial" w:cs="Arial"/>
          <w:lang w:val="es-ES" w:eastAsia="ar-SA"/>
        </w:rPr>
        <w:t xml:space="preserve"> Ley de Adquisiciones, Arrendamientos y Servicios del Sector Público.</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Licitante:</w:t>
      </w:r>
      <w:r w:rsidRPr="00943403">
        <w:rPr>
          <w:rFonts w:ascii="Arial" w:eastAsia="Times New Roman" w:hAnsi="Arial" w:cs="Arial"/>
          <w:lang w:val="es-ES" w:eastAsia="ar-SA"/>
        </w:rPr>
        <w:t xml:space="preserve"> La persona que participe en cualquier procedimiento de licitación pública o Bien de invitación a cuando menos tres personas.</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lastRenderedPageBreak/>
        <w:t xml:space="preserve">Marbete: </w:t>
      </w:r>
      <w:r w:rsidRPr="00943403">
        <w:rPr>
          <w:rFonts w:ascii="Arial" w:eastAsia="Times New Roman" w:hAnsi="Arial" w:cs="Arial"/>
          <w:lang w:val="es-ES" w:eastAsia="ar-SA"/>
        </w:rPr>
        <w:t>Documento mediante el cual se identifican las características bajo las cuales la COFEPRIS emitió el Registro Sanitario correspondiente para cada insumo médico.</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Medios Remotos de Comunicación Electrónica:</w:t>
      </w:r>
      <w:r w:rsidRPr="00943403">
        <w:rPr>
          <w:rFonts w:ascii="Arial" w:eastAsia="Times New Roman" w:hAnsi="Arial" w:cs="Arial"/>
          <w:bCs/>
          <w:lang w:val="es-ES" w:eastAsia="ar-SA"/>
        </w:rPr>
        <w:t xml:space="preserve"> Los dispositivos tecnológicos para efectuar transmisión de datos e información a través de computadoras, líneas telefónicas, enlaces dedicados, microondas y similares.</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 xml:space="preserve">MIPYMES: </w:t>
      </w:r>
      <w:r w:rsidRPr="00943403">
        <w:rPr>
          <w:rFonts w:ascii="Arial" w:eastAsia="Times New Roman" w:hAnsi="Arial" w:cs="Arial"/>
          <w:bCs/>
          <w:lang w:val="es-ES" w:eastAsia="ar-SA"/>
        </w:rPr>
        <w:t>Las micro, pequeñas y medianas empresas de nacionalidad mexicana a que hace referencia la Ley para el Desarrollo de la Competitividad de la Micro, Pequeña y Mediana Empresa;</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Orden de Reposición:</w:t>
      </w:r>
      <w:r w:rsidRPr="00943403">
        <w:rPr>
          <w:rFonts w:ascii="Arial" w:eastAsia="Times New Roman" w:hAnsi="Arial" w:cs="Arial"/>
          <w:iCs/>
          <w:lang w:val="es-ES" w:eastAsia="ar-SA"/>
        </w:rPr>
        <w:t xml:space="preserve"> </w:t>
      </w:r>
      <w:r w:rsidRPr="00943403">
        <w:rPr>
          <w:rFonts w:ascii="Arial" w:eastAsia="Times New Roman" w:hAnsi="Arial" w:cs="Arial"/>
          <w:lang w:val="es-ES" w:eastAsia="ar-SA"/>
        </w:rPr>
        <w:t xml:space="preserve">Es la acción mediante la cual se solicita a los proveedores la </w:t>
      </w:r>
      <w:r w:rsidRPr="00943403">
        <w:rPr>
          <w:rFonts w:ascii="Arial" w:eastAsia="Times New Roman" w:hAnsi="Arial" w:cs="Arial"/>
          <w:b/>
          <w:lang w:val="es-ES" w:eastAsia="ar-SA"/>
        </w:rPr>
        <w:t>reposición de los bienes de consumo que se requieren en los almacenes del IMSS,</w:t>
      </w:r>
      <w:r w:rsidRPr="00943403">
        <w:rPr>
          <w:rFonts w:ascii="Arial" w:eastAsia="Times New Roman" w:hAnsi="Arial" w:cs="Arial"/>
          <w:lang w:val="es-ES" w:eastAsia="ar-SA"/>
        </w:rPr>
        <w:t xml:space="preserve"> para la administración de los contratos, realizada a través del SAI por transmisión electrónica vía Internet o en forma manual.</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Partida o concepto:</w:t>
      </w:r>
      <w:r w:rsidRPr="00943403">
        <w:rPr>
          <w:rFonts w:ascii="Arial" w:eastAsia="Times New Roman" w:hAnsi="Arial" w:cs="Arial"/>
          <w:lang w:val="es-ES" w:eastAsia="ar-SA"/>
        </w:rPr>
        <w:t xml:space="preserve"> la división o desglose de los bienes a adquirir o arrendar o de los servicios a contratar, contenidos en un procedimiento de contratación o en un contrato, para diferenciarlos unos de otros, clasificarlos o agruparlos;</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Proveedor:</w:t>
      </w:r>
      <w:r w:rsidRPr="00943403">
        <w:rPr>
          <w:rFonts w:ascii="Arial" w:eastAsia="Times New Roman" w:hAnsi="Arial" w:cs="Arial"/>
          <w:lang w:val="es-ES" w:eastAsia="ar-SA"/>
        </w:rPr>
        <w:t xml:space="preserve"> La persona que celebre contratos de adquisiciones, arrendamientos o servicios.</w:t>
      </w:r>
    </w:p>
    <w:p w:rsidR="008534E6" w:rsidRPr="00943403" w:rsidRDefault="008534E6" w:rsidP="008534E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Reglamento:</w:t>
      </w:r>
      <w:r w:rsidRPr="00943403">
        <w:rPr>
          <w:rFonts w:ascii="Arial" w:eastAsia="Times New Roman" w:hAnsi="Arial" w:cs="Arial"/>
          <w:lang w:val="es-ES" w:eastAsia="ar-SA"/>
        </w:rPr>
        <w:t xml:space="preserve"> Reglamento de la Ley de Adquisiciones, Arrendamientos y Servicios del Sector Público.</w:t>
      </w:r>
    </w:p>
    <w:p w:rsidR="008534E6" w:rsidRPr="00943403" w:rsidRDefault="008534E6" w:rsidP="008534E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SAI:</w:t>
      </w:r>
      <w:r w:rsidRPr="00943403">
        <w:rPr>
          <w:rFonts w:ascii="Arial" w:eastAsia="Times New Roman" w:hAnsi="Arial" w:cs="Arial"/>
          <w:lang w:val="es-ES" w:eastAsia="ar-SA"/>
        </w:rPr>
        <w:t xml:space="preserve"> Sistema de Abasto Institucional. Conjunto de acciones programadas en medios electrónicos que permiten realizar actividades comprendidas en el proceso de abastecimiento y suministro, de manera automatizada en red. </w:t>
      </w:r>
    </w:p>
    <w:p w:rsidR="008534E6" w:rsidRPr="00943403" w:rsidRDefault="008534E6" w:rsidP="008534E6">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after="0" w:line="240" w:lineRule="auto"/>
        <w:ind w:left="142" w:right="51"/>
        <w:contextualSpacing/>
        <w:jc w:val="both"/>
        <w:textAlignment w:val="baseline"/>
        <w:rPr>
          <w:rFonts w:ascii="Arial" w:eastAsia="Times New Roman" w:hAnsi="Arial" w:cs="Arial"/>
          <w:lang w:val="es-ES" w:eastAsia="ar-SA"/>
        </w:rPr>
      </w:pPr>
    </w:p>
    <w:p w:rsidR="008534E6" w:rsidRPr="00943403" w:rsidRDefault="008534E6" w:rsidP="003F5F26">
      <w:pPr>
        <w:numPr>
          <w:ilvl w:val="0"/>
          <w:numId w:val="1"/>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SAT:</w:t>
      </w:r>
      <w:r w:rsidRPr="00943403">
        <w:rPr>
          <w:rFonts w:ascii="Arial" w:eastAsia="Times New Roman" w:hAnsi="Arial" w:cs="Arial"/>
          <w:lang w:val="es-ES" w:eastAsia="ar-SA"/>
        </w:rPr>
        <w:t xml:space="preserve"> el Servicio de Administración Tributaria.</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SEDENA:</w:t>
      </w:r>
      <w:r w:rsidRPr="00943403">
        <w:rPr>
          <w:rFonts w:ascii="Arial" w:eastAsia="Times New Roman" w:hAnsi="Arial" w:cs="Arial"/>
          <w:lang w:val="es-ES" w:eastAsia="ar-SA"/>
        </w:rPr>
        <w:t xml:space="preserve"> Secretaría de la Defensa Nacional.</w:t>
      </w:r>
    </w:p>
    <w:p w:rsidR="008534E6" w:rsidRPr="00943403" w:rsidRDefault="008534E6" w:rsidP="008534E6">
      <w:pPr>
        <w:tabs>
          <w:tab w:val="left" w:pos="616"/>
          <w:tab w:val="left" w:pos="709"/>
          <w:tab w:val="left" w:pos="1970"/>
          <w:tab w:val="left" w:pos="11784"/>
          <w:tab w:val="left" w:pos="12504"/>
          <w:tab w:val="left" w:pos="13224"/>
          <w:tab w:val="left" w:pos="13944"/>
          <w:tab w:val="left" w:pos="14664"/>
          <w:tab w:val="left" w:pos="15384"/>
        </w:tabs>
        <w:overflowPunct w:val="0"/>
        <w:autoSpaceDE w:val="0"/>
        <w:spacing w:after="0" w:line="240" w:lineRule="auto"/>
        <w:ind w:left="360" w:right="51"/>
        <w:contextualSpacing/>
        <w:jc w:val="both"/>
        <w:textAlignment w:val="baseline"/>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SFP:</w:t>
      </w:r>
      <w:r w:rsidRPr="00943403">
        <w:rPr>
          <w:rFonts w:ascii="Arial" w:eastAsia="Times New Roman" w:hAnsi="Arial" w:cs="Arial"/>
          <w:lang w:val="es-ES" w:eastAsia="ar-SA"/>
        </w:rPr>
        <w:t xml:space="preserve"> Secretaría de la Función Pública.</w:t>
      </w:r>
    </w:p>
    <w:p w:rsidR="008534E6" w:rsidRPr="00943403" w:rsidRDefault="008534E6" w:rsidP="008534E6">
      <w:pPr>
        <w:tabs>
          <w:tab w:val="left" w:pos="-2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Arial" w:eastAsia="Times New Roman" w:hAnsi="Arial" w:cs="Arial"/>
          <w:lang w:val="es-ES" w:eastAsia="ar-SA"/>
        </w:rPr>
      </w:pPr>
    </w:p>
    <w:p w:rsidR="008534E6" w:rsidRPr="00943403" w:rsidRDefault="008534E6" w:rsidP="003F5F26">
      <w:pPr>
        <w:numPr>
          <w:ilvl w:val="0"/>
          <w:numId w:val="1"/>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Sobre cerrado:</w:t>
      </w:r>
      <w:r w:rsidRPr="00943403">
        <w:rPr>
          <w:rFonts w:ascii="Arial" w:eastAsia="Times New Roman" w:hAnsi="Arial" w:cs="Arial"/>
          <w:lang w:val="es-ES" w:eastAsia="ar-SA"/>
        </w:rPr>
        <w:t xml:space="preserve"> Cualquier medio que contenga la proposición del licitante, cuyo contenido solo puede ser conocido en el Acto de Presentación y Apertura de Proposiciones, en términos de la LAASSP.</w:t>
      </w:r>
    </w:p>
    <w:p w:rsidR="008534E6" w:rsidRPr="00943403" w:rsidRDefault="008534E6" w:rsidP="008534E6">
      <w:pPr>
        <w:suppressAutoHyphens/>
        <w:spacing w:after="0" w:line="240" w:lineRule="auto"/>
        <w:ind w:left="708"/>
        <w:contextualSpacing/>
        <w:rPr>
          <w:rFonts w:ascii="Arial" w:eastAsia="Times New Roman" w:hAnsi="Arial" w:cs="Arial"/>
          <w:sz w:val="20"/>
          <w:szCs w:val="20"/>
          <w:lang w:val="es-ES" w:eastAsia="ar-SA"/>
        </w:rPr>
      </w:pPr>
    </w:p>
    <w:p w:rsidR="008534E6" w:rsidRPr="00943403" w:rsidRDefault="008534E6" w:rsidP="003F5F26">
      <w:pPr>
        <w:numPr>
          <w:ilvl w:val="0"/>
          <w:numId w:val="1"/>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SSA:</w:t>
      </w:r>
      <w:r w:rsidRPr="00943403">
        <w:rPr>
          <w:rFonts w:ascii="Arial" w:eastAsia="Times New Roman" w:hAnsi="Arial" w:cs="Arial"/>
          <w:lang w:val="es-ES" w:eastAsia="ar-SA"/>
        </w:rPr>
        <w:t xml:space="preserve"> Secretaría de Salud.</w:t>
      </w:r>
    </w:p>
    <w:p w:rsidR="008534E6" w:rsidRPr="00943403" w:rsidRDefault="008534E6" w:rsidP="008534E6">
      <w:pPr>
        <w:suppressAutoHyphens/>
        <w:spacing w:after="0" w:line="240" w:lineRule="auto"/>
        <w:ind w:left="708"/>
        <w:contextualSpacing/>
        <w:rPr>
          <w:rFonts w:ascii="Arial" w:eastAsia="Times New Roman" w:hAnsi="Arial" w:cs="Arial"/>
          <w:sz w:val="20"/>
          <w:szCs w:val="20"/>
          <w:lang w:val="es-ES" w:eastAsia="ar-SA"/>
        </w:rPr>
      </w:pPr>
    </w:p>
    <w:p w:rsidR="008534E6" w:rsidRPr="00943403" w:rsidRDefault="008534E6" w:rsidP="003F5F26">
      <w:pPr>
        <w:numPr>
          <w:ilvl w:val="0"/>
          <w:numId w:val="1"/>
        </w:numPr>
        <w:suppressAutoHyphens/>
        <w:spacing w:before="60" w:after="60" w:line="240" w:lineRule="auto"/>
        <w:ind w:right="49"/>
        <w:contextualSpacing/>
        <w:jc w:val="both"/>
        <w:rPr>
          <w:rFonts w:ascii="Arial" w:eastAsia="Times New Roman" w:hAnsi="Arial" w:cs="Arial"/>
          <w:lang w:val="es-ES" w:eastAsia="ar-SA"/>
        </w:rPr>
      </w:pPr>
      <w:r w:rsidRPr="00943403">
        <w:rPr>
          <w:rFonts w:ascii="Arial" w:eastAsia="Times New Roman" w:hAnsi="Arial" w:cs="Arial"/>
          <w:b/>
          <w:color w:val="000000"/>
          <w:lang w:val="es-ES" w:eastAsia="ar-SA"/>
        </w:rPr>
        <w:t>Tratados de Libre Comercio</w:t>
      </w:r>
      <w:r w:rsidRPr="00943403">
        <w:rPr>
          <w:rFonts w:ascii="Arial" w:eastAsia="Times New Roman" w:hAnsi="Arial" w:cs="Arial"/>
          <w:color w:val="000000"/>
          <w:lang w:val="es-ES" w:eastAsia="ar-SA"/>
        </w:rPr>
        <w:t xml:space="preserve">: Los Tratados Internacionales suscritos por los Estados Unidos Mexicanos que contengan disposiciones que regulen la participación de proveedores extranjeros en procedimientos de </w:t>
      </w:r>
      <w:r w:rsidR="00C734CB" w:rsidRPr="00943403">
        <w:rPr>
          <w:rFonts w:ascii="Arial" w:eastAsia="Times New Roman" w:hAnsi="Arial" w:cs="Arial"/>
          <w:lang w:val="es-ES" w:eastAsia="ar-SA"/>
        </w:rPr>
        <w:t>Invitación a Cuando Menos Tres Personas</w:t>
      </w:r>
      <w:r w:rsidRPr="00943403">
        <w:rPr>
          <w:rFonts w:ascii="Arial" w:eastAsia="Times New Roman" w:hAnsi="Arial" w:cs="Arial"/>
          <w:color w:val="000000"/>
          <w:lang w:val="es-ES" w:eastAsia="ar-SA"/>
        </w:rPr>
        <w:t xml:space="preserve">, realizadas por las dependencias y entidades sujetas para la compra de bienes: </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3F5F26">
      <w:pPr>
        <w:pStyle w:val="Prrafodelista"/>
        <w:numPr>
          <w:ilvl w:val="0"/>
          <w:numId w:val="2"/>
        </w:numPr>
        <w:suppressAutoHyphens/>
        <w:spacing w:before="60" w:after="60" w:line="240" w:lineRule="auto"/>
        <w:ind w:right="616"/>
        <w:jc w:val="both"/>
        <w:rPr>
          <w:rFonts w:ascii="Arial" w:hAnsi="Arial" w:cs="Arial"/>
          <w:sz w:val="20"/>
        </w:rPr>
      </w:pPr>
      <w:r w:rsidRPr="00943403">
        <w:rPr>
          <w:rFonts w:ascii="Arial" w:hAnsi="Arial" w:cs="Arial"/>
          <w:sz w:val="20"/>
        </w:rPr>
        <w:t>Tratado de Libre Comercio de América del Norte, Capítulo X, publicado en el Diario Oficial de la Federación el 20 de diciembre de 1993;</w:t>
      </w:r>
    </w:p>
    <w:p w:rsidR="008534E6" w:rsidRPr="00943403" w:rsidRDefault="008534E6" w:rsidP="008534E6">
      <w:pPr>
        <w:pStyle w:val="Prrafodelista"/>
        <w:spacing w:before="60" w:after="60"/>
        <w:ind w:left="1429" w:right="616"/>
        <w:jc w:val="both"/>
        <w:rPr>
          <w:rFonts w:ascii="Arial" w:hAnsi="Arial" w:cs="Arial"/>
          <w:sz w:val="20"/>
        </w:rPr>
      </w:pPr>
    </w:p>
    <w:p w:rsidR="008534E6" w:rsidRPr="00943403" w:rsidRDefault="008534E6" w:rsidP="003F5F26">
      <w:pPr>
        <w:pStyle w:val="Prrafodelista"/>
        <w:numPr>
          <w:ilvl w:val="0"/>
          <w:numId w:val="2"/>
        </w:numPr>
        <w:suppressAutoHyphens/>
        <w:spacing w:after="60" w:line="240" w:lineRule="auto"/>
        <w:ind w:right="616"/>
        <w:jc w:val="both"/>
        <w:rPr>
          <w:rFonts w:ascii="Arial" w:hAnsi="Arial" w:cs="Arial"/>
          <w:sz w:val="20"/>
        </w:rPr>
      </w:pPr>
      <w:r w:rsidRPr="00943403">
        <w:rPr>
          <w:rFonts w:ascii="Arial" w:hAnsi="Arial" w:cs="Arial"/>
          <w:sz w:val="20"/>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8534E6" w:rsidRPr="00943403" w:rsidRDefault="008534E6" w:rsidP="008534E6">
      <w:pPr>
        <w:pStyle w:val="Prrafodelista"/>
        <w:spacing w:after="60"/>
        <w:ind w:left="1429" w:right="616"/>
        <w:jc w:val="both"/>
        <w:rPr>
          <w:rFonts w:ascii="Arial" w:hAnsi="Arial" w:cs="Arial"/>
          <w:sz w:val="20"/>
        </w:rPr>
      </w:pPr>
    </w:p>
    <w:p w:rsidR="008534E6" w:rsidRPr="00943403" w:rsidRDefault="008534E6" w:rsidP="003F5F26">
      <w:pPr>
        <w:pStyle w:val="Prrafodelista"/>
        <w:numPr>
          <w:ilvl w:val="0"/>
          <w:numId w:val="2"/>
        </w:numPr>
        <w:suppressAutoHyphens/>
        <w:spacing w:after="60" w:line="240" w:lineRule="auto"/>
        <w:ind w:right="616"/>
        <w:jc w:val="both"/>
        <w:rPr>
          <w:rFonts w:ascii="Arial" w:hAnsi="Arial" w:cs="Arial"/>
          <w:sz w:val="20"/>
        </w:rPr>
      </w:pPr>
      <w:r w:rsidRPr="00943403">
        <w:rPr>
          <w:rFonts w:ascii="Arial" w:hAnsi="Arial" w:cs="Arial"/>
          <w:sz w:val="20"/>
        </w:rPr>
        <w:t>Tratado de Libre Comercio entre los Estados Unidos Mexicanos y la República de Costa Rica, Capítulo XII, publicado en el Diario Oficial de la Federación el 10 de enero de 1995;</w:t>
      </w:r>
    </w:p>
    <w:p w:rsidR="008534E6" w:rsidRPr="00943403" w:rsidRDefault="008534E6" w:rsidP="008534E6">
      <w:pPr>
        <w:pStyle w:val="Prrafodelista"/>
        <w:rPr>
          <w:rFonts w:ascii="Arial" w:hAnsi="Arial" w:cs="Arial"/>
          <w:sz w:val="20"/>
        </w:rPr>
      </w:pPr>
    </w:p>
    <w:p w:rsidR="008534E6" w:rsidRPr="00943403" w:rsidRDefault="008534E6" w:rsidP="003F5F26">
      <w:pPr>
        <w:pStyle w:val="Prrafodelista"/>
        <w:numPr>
          <w:ilvl w:val="0"/>
          <w:numId w:val="2"/>
        </w:numPr>
        <w:suppressAutoHyphens/>
        <w:spacing w:after="60" w:line="240" w:lineRule="auto"/>
        <w:ind w:right="616"/>
        <w:jc w:val="both"/>
        <w:rPr>
          <w:rFonts w:ascii="Arial" w:hAnsi="Arial" w:cs="Arial"/>
          <w:sz w:val="20"/>
        </w:rPr>
      </w:pPr>
      <w:r w:rsidRPr="00943403">
        <w:rPr>
          <w:rFonts w:ascii="Arial" w:hAnsi="Arial" w:cs="Arial"/>
          <w:sz w:val="20"/>
        </w:rPr>
        <w:t>Tratado de Libre Comercio entre los Estados Unidos Mexicanos y el Gobierno de la República de Nicaragua, Capítulo XV, publicado en el Diario Oficial de la Federación el 1 de julio de 1998;</w:t>
      </w:r>
    </w:p>
    <w:p w:rsidR="008534E6" w:rsidRPr="00943403" w:rsidRDefault="008534E6" w:rsidP="008534E6">
      <w:pPr>
        <w:pStyle w:val="Prrafodelista"/>
        <w:rPr>
          <w:rFonts w:ascii="Arial" w:hAnsi="Arial" w:cs="Arial"/>
          <w:sz w:val="20"/>
        </w:rPr>
      </w:pPr>
    </w:p>
    <w:p w:rsidR="008534E6" w:rsidRPr="00943403" w:rsidRDefault="008534E6" w:rsidP="003F5F26">
      <w:pPr>
        <w:pStyle w:val="Prrafodelista"/>
        <w:numPr>
          <w:ilvl w:val="0"/>
          <w:numId w:val="2"/>
        </w:numPr>
        <w:suppressAutoHyphens/>
        <w:spacing w:after="60" w:line="240" w:lineRule="auto"/>
        <w:ind w:right="616"/>
        <w:jc w:val="both"/>
        <w:rPr>
          <w:rFonts w:ascii="Arial" w:hAnsi="Arial" w:cs="Arial"/>
          <w:b/>
          <w:sz w:val="20"/>
        </w:rPr>
      </w:pPr>
      <w:r w:rsidRPr="00943403">
        <w:rPr>
          <w:rFonts w:ascii="Arial" w:hAnsi="Arial" w:cs="Arial"/>
          <w:sz w:val="20"/>
        </w:rPr>
        <w:t>Tratado de Libre Comercio entre los Estados Unidos Mexicanos y el Estado de Israel, Capítulo VI, publicado en el Diario Oficial de la Federación el 28 de junio de 2000;</w:t>
      </w:r>
    </w:p>
    <w:p w:rsidR="008534E6" w:rsidRPr="00943403" w:rsidRDefault="008534E6" w:rsidP="008534E6">
      <w:pPr>
        <w:pStyle w:val="Prrafodelista"/>
        <w:rPr>
          <w:rFonts w:ascii="Arial" w:hAnsi="Arial" w:cs="Arial"/>
          <w:b/>
          <w:sz w:val="20"/>
        </w:rPr>
      </w:pPr>
    </w:p>
    <w:p w:rsidR="008534E6" w:rsidRPr="00943403" w:rsidRDefault="008534E6" w:rsidP="003F5F26">
      <w:pPr>
        <w:pStyle w:val="Prrafodelista"/>
        <w:numPr>
          <w:ilvl w:val="0"/>
          <w:numId w:val="2"/>
        </w:numPr>
        <w:suppressAutoHyphens/>
        <w:spacing w:after="60" w:line="240" w:lineRule="auto"/>
        <w:ind w:right="616"/>
        <w:jc w:val="both"/>
        <w:rPr>
          <w:rFonts w:ascii="Arial" w:hAnsi="Arial" w:cs="Arial"/>
          <w:sz w:val="20"/>
        </w:rPr>
      </w:pPr>
      <w:r w:rsidRPr="00943403">
        <w:rPr>
          <w:rFonts w:ascii="Arial" w:hAnsi="Arial" w:cs="Arial"/>
          <w:sz w:val="20"/>
        </w:rPr>
        <w:t>Acuerdo de Asociación Económica, Concertación Política y Cooperación entre los Estados Unidos Mexicanos y la Comunidad Europea y sus Estados Miembros, Título III, publicado en el Diario Oficial de la Federación el 3 de abril de 2001;</w:t>
      </w:r>
    </w:p>
    <w:p w:rsidR="008534E6" w:rsidRPr="00943403" w:rsidRDefault="008534E6" w:rsidP="008534E6">
      <w:pPr>
        <w:pStyle w:val="Prrafodelista"/>
        <w:rPr>
          <w:rFonts w:ascii="Arial" w:hAnsi="Arial" w:cs="Arial"/>
          <w:sz w:val="20"/>
        </w:rPr>
      </w:pPr>
    </w:p>
    <w:p w:rsidR="008534E6" w:rsidRPr="00943403" w:rsidRDefault="008534E6" w:rsidP="003F5F26">
      <w:pPr>
        <w:pStyle w:val="Prrafodelista"/>
        <w:numPr>
          <w:ilvl w:val="0"/>
          <w:numId w:val="2"/>
        </w:numPr>
        <w:suppressAutoHyphens/>
        <w:spacing w:after="60" w:line="240" w:lineRule="auto"/>
        <w:ind w:right="616"/>
        <w:jc w:val="both"/>
        <w:rPr>
          <w:rFonts w:ascii="Arial" w:hAnsi="Arial" w:cs="Arial"/>
          <w:b/>
          <w:sz w:val="20"/>
        </w:rPr>
      </w:pPr>
      <w:r w:rsidRPr="00943403">
        <w:rPr>
          <w:rFonts w:ascii="Arial" w:hAnsi="Arial" w:cs="Arial"/>
          <w:sz w:val="20"/>
        </w:rPr>
        <w:t>Tratado de Libre Comercio entre los Estados Unidos Mexicanos y los Estados de la Asociación Europea de Libre Comercio, Capítulo V, publicado en el Diario Oficial de la Federación el 29 de junio de 2001;</w:t>
      </w:r>
    </w:p>
    <w:p w:rsidR="008534E6" w:rsidRPr="00943403" w:rsidRDefault="008534E6" w:rsidP="008534E6">
      <w:pPr>
        <w:pStyle w:val="Prrafodelista"/>
        <w:spacing w:after="60"/>
        <w:ind w:left="1429" w:right="616"/>
        <w:jc w:val="both"/>
        <w:rPr>
          <w:rFonts w:ascii="Arial" w:hAnsi="Arial" w:cs="Arial"/>
          <w:b/>
          <w:sz w:val="20"/>
        </w:rPr>
      </w:pPr>
    </w:p>
    <w:p w:rsidR="008534E6" w:rsidRPr="00943403" w:rsidRDefault="008534E6" w:rsidP="003F5F26">
      <w:pPr>
        <w:pStyle w:val="Prrafodelista"/>
        <w:numPr>
          <w:ilvl w:val="0"/>
          <w:numId w:val="2"/>
        </w:numPr>
        <w:suppressAutoHyphens/>
        <w:spacing w:after="60" w:line="240" w:lineRule="auto"/>
        <w:ind w:right="616"/>
        <w:jc w:val="both"/>
        <w:rPr>
          <w:rFonts w:ascii="Arial" w:hAnsi="Arial" w:cs="Arial"/>
          <w:b/>
          <w:sz w:val="20"/>
        </w:rPr>
      </w:pPr>
      <w:r w:rsidRPr="00943403">
        <w:rPr>
          <w:rFonts w:ascii="Arial" w:hAnsi="Arial" w:cs="Arial"/>
          <w:sz w:val="20"/>
        </w:rPr>
        <w:t>Acuerdo para el Fortalecimiento de la Asociación Económica entre los Estados Unidos Mexicanos y el Japón, Capítulo 11, publicado en el Diario Oficial de la Federación el 31 de marzo de 2005, y</w:t>
      </w:r>
    </w:p>
    <w:p w:rsidR="008534E6" w:rsidRPr="00943403" w:rsidRDefault="008534E6" w:rsidP="008534E6">
      <w:pPr>
        <w:pStyle w:val="Prrafodelista"/>
        <w:rPr>
          <w:rFonts w:ascii="Arial" w:hAnsi="Arial" w:cs="Arial"/>
          <w:b/>
          <w:sz w:val="20"/>
        </w:rPr>
      </w:pPr>
    </w:p>
    <w:p w:rsidR="008534E6" w:rsidRPr="00943403" w:rsidRDefault="008534E6" w:rsidP="003F5F26">
      <w:pPr>
        <w:pStyle w:val="Prrafodelista"/>
        <w:numPr>
          <w:ilvl w:val="0"/>
          <w:numId w:val="2"/>
        </w:numPr>
        <w:suppressAutoHyphens/>
        <w:spacing w:after="60" w:line="240" w:lineRule="auto"/>
        <w:ind w:right="616"/>
        <w:jc w:val="both"/>
        <w:rPr>
          <w:rFonts w:ascii="Arial" w:hAnsi="Arial" w:cs="Arial"/>
          <w:b/>
          <w:sz w:val="20"/>
        </w:rPr>
      </w:pPr>
      <w:r w:rsidRPr="00943403">
        <w:rPr>
          <w:rFonts w:ascii="Arial" w:hAnsi="Arial" w:cs="Arial"/>
          <w:sz w:val="20"/>
        </w:rPr>
        <w:t xml:space="preserve">Tratado de Libre Comercio entre los Estados Unidos </w:t>
      </w:r>
      <w:proofErr w:type="gramStart"/>
      <w:r w:rsidRPr="00943403">
        <w:rPr>
          <w:rFonts w:ascii="Arial" w:hAnsi="Arial" w:cs="Arial"/>
          <w:sz w:val="20"/>
        </w:rPr>
        <w:t>Mexicanos</w:t>
      </w:r>
      <w:proofErr w:type="gramEnd"/>
      <w:r w:rsidRPr="00943403">
        <w:rPr>
          <w:rFonts w:ascii="Arial" w:hAnsi="Arial" w:cs="Arial"/>
          <w:sz w:val="20"/>
        </w:rPr>
        <w:t xml:space="preserve"> y la República de Chile, el Capítulo 15-bis, publicado en el Diario Oficial de la Federación el 27 de octubre de 2008.</w:t>
      </w:r>
    </w:p>
    <w:p w:rsidR="008534E6" w:rsidRPr="00943403" w:rsidRDefault="008534E6" w:rsidP="008534E6">
      <w:pPr>
        <w:suppressAutoHyphens/>
        <w:spacing w:after="60" w:line="240" w:lineRule="auto"/>
        <w:ind w:left="786" w:right="616"/>
        <w:contextualSpacing/>
        <w:jc w:val="both"/>
        <w:rPr>
          <w:rFonts w:ascii="Arial" w:eastAsia="Times New Roman" w:hAnsi="Arial" w:cs="Arial"/>
          <w:b/>
          <w:sz w:val="20"/>
          <w:szCs w:val="20"/>
          <w:lang w:eastAsia="ar-SA"/>
        </w:rPr>
      </w:pPr>
    </w:p>
    <w:p w:rsidR="008534E6" w:rsidRPr="00943403" w:rsidRDefault="008534E6" w:rsidP="003F5F26">
      <w:pPr>
        <w:numPr>
          <w:ilvl w:val="0"/>
          <w:numId w:val="1"/>
        </w:numPr>
        <w:tabs>
          <w:tab w:val="left" w:pos="709"/>
          <w:tab w:val="left" w:pos="11784"/>
          <w:tab w:val="left" w:pos="12504"/>
          <w:tab w:val="left" w:pos="13224"/>
          <w:tab w:val="left" w:pos="13944"/>
          <w:tab w:val="left" w:pos="14664"/>
          <w:tab w:val="left" w:pos="15384"/>
        </w:tabs>
        <w:suppressAutoHyphens/>
        <w:overflowPunct w:val="0"/>
        <w:autoSpaceDE w:val="0"/>
        <w:spacing w:after="60" w:line="240" w:lineRule="auto"/>
        <w:ind w:right="51"/>
        <w:contextualSpacing/>
        <w:jc w:val="both"/>
        <w:textAlignment w:val="baseline"/>
        <w:rPr>
          <w:rFonts w:ascii="Arial" w:eastAsia="Times New Roman" w:hAnsi="Arial" w:cs="Arial"/>
          <w:lang w:val="es-ES" w:eastAsia="ar-SA"/>
        </w:rPr>
      </w:pPr>
      <w:r w:rsidRPr="00943403">
        <w:rPr>
          <w:rFonts w:ascii="Arial" w:eastAsia="Times New Roman" w:hAnsi="Arial" w:cs="Arial"/>
          <w:b/>
          <w:lang w:val="es-ES" w:eastAsia="ar-SA"/>
        </w:rPr>
        <w:t>Unidad Almacenaría o Almacén:</w:t>
      </w:r>
      <w:r w:rsidRPr="00943403">
        <w:rPr>
          <w:rFonts w:ascii="Arial" w:eastAsia="Times New Roman" w:hAnsi="Arial" w:cs="Arial"/>
          <w:lang w:val="es-ES"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8534E6" w:rsidRPr="00943403" w:rsidRDefault="008534E6" w:rsidP="008534E6">
      <w:pPr>
        <w:suppressAutoHyphens/>
        <w:spacing w:after="0" w:line="240" w:lineRule="auto"/>
        <w:contextualSpacing/>
        <w:jc w:val="both"/>
        <w:rPr>
          <w:rFonts w:ascii="Arial" w:eastAsia="Times New Roman" w:hAnsi="Arial" w:cs="Arial"/>
          <w:b/>
          <w:lang w:val="es-ES" w:eastAsia="ar-SA"/>
        </w:rPr>
      </w:pPr>
      <w:r w:rsidRPr="00943403">
        <w:rPr>
          <w:rFonts w:ascii="Arial" w:eastAsia="Times New Roman" w:hAnsi="Arial" w:cs="Arial"/>
          <w:b/>
          <w:lang w:val="es-ES" w:eastAsia="ar-SA"/>
        </w:rPr>
        <w:br w:type="page"/>
      </w: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lastRenderedPageBreak/>
        <w:t xml:space="preserve">INFORMACIÓN ESPECÍFICA DE LA </w:t>
      </w:r>
      <w:r w:rsidR="00C734CB" w:rsidRPr="00943403">
        <w:rPr>
          <w:rFonts w:ascii="Arial" w:eastAsia="Times New Roman" w:hAnsi="Arial" w:cs="Arial"/>
          <w:b/>
          <w:lang w:val="es-ES" w:eastAsia="ar-SA"/>
        </w:rPr>
        <w:t>INVITACION A CUANDO MENOS TRES PERSONAS</w:t>
      </w:r>
      <w:r w:rsidRPr="00943403">
        <w:rPr>
          <w:rFonts w:ascii="Arial" w:eastAsia="Times New Roman" w:hAnsi="Arial" w:cs="Arial"/>
          <w:b/>
          <w:lang w:val="es-ES" w:eastAsia="ar-SA"/>
        </w:rPr>
        <w:t>.</w:t>
      </w:r>
    </w:p>
    <w:p w:rsidR="008534E6" w:rsidRPr="00943403" w:rsidRDefault="008534E6" w:rsidP="008534E6">
      <w:pPr>
        <w:suppressAutoHyphens/>
        <w:spacing w:after="0" w:line="240" w:lineRule="auto"/>
        <w:contextualSpacing/>
        <w:jc w:val="both"/>
        <w:rPr>
          <w:rFonts w:ascii="Arial" w:eastAsia="Times New Roman" w:hAnsi="Arial" w:cs="Arial"/>
          <w:b/>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Adquisición de: Consumibles para esterilizadores de plasma, para cubrir necesidades de la UMAE Hospital de Traumatología y Ortopedia en Puebla perteneciente al IMSS para el </w:t>
      </w:r>
      <w:r w:rsidR="002D6132" w:rsidRPr="00943403">
        <w:rPr>
          <w:rFonts w:ascii="Arial" w:eastAsia="Times New Roman" w:hAnsi="Arial" w:cs="Arial"/>
          <w:lang w:val="es-ES" w:eastAsia="ar-SA"/>
        </w:rPr>
        <w:t>ejercicio fiscal 2023</w:t>
      </w:r>
      <w:r w:rsidRPr="00943403">
        <w:rPr>
          <w:rFonts w:ascii="Arial" w:eastAsia="Times New Roman" w:hAnsi="Arial" w:cs="Arial"/>
          <w:lang w:val="es-ES" w:eastAsia="ar-SA"/>
        </w:rPr>
        <w:t>.</w:t>
      </w:r>
    </w:p>
    <w:p w:rsidR="008534E6" w:rsidRPr="00943403" w:rsidRDefault="008534E6" w:rsidP="00D919B2">
      <w:pPr>
        <w:pStyle w:val="Prrafodelista"/>
        <w:suppressAutoHyphens/>
        <w:spacing w:after="0" w:line="240" w:lineRule="auto"/>
        <w:ind w:left="851"/>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Nombre y domicilio del Área Contratante: Diagonal Defensores de la República, esquina 6 </w:t>
      </w:r>
      <w:proofErr w:type="gramStart"/>
      <w:r w:rsidRPr="00943403">
        <w:rPr>
          <w:rFonts w:ascii="Arial" w:eastAsia="Times New Roman" w:hAnsi="Arial" w:cs="Arial"/>
          <w:lang w:val="es-ES" w:eastAsia="ar-SA"/>
        </w:rPr>
        <w:t>poniente</w:t>
      </w:r>
      <w:proofErr w:type="gramEnd"/>
      <w:r w:rsidRPr="00943403">
        <w:rPr>
          <w:rFonts w:ascii="Arial" w:eastAsia="Times New Roman" w:hAnsi="Arial" w:cs="Arial"/>
          <w:lang w:val="es-ES" w:eastAsia="ar-SA"/>
        </w:rPr>
        <w:t>, Colonia Amor, C.P. 72140 en Puebla, Puebla.</w:t>
      </w:r>
    </w:p>
    <w:p w:rsidR="008534E6" w:rsidRPr="00943403" w:rsidRDefault="008534E6" w:rsidP="00D919B2">
      <w:pPr>
        <w:pStyle w:val="Prrafodelista"/>
        <w:suppressAutoHyphens/>
        <w:spacing w:after="0" w:line="240" w:lineRule="auto"/>
        <w:ind w:left="851"/>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t>La documentación que se integre como parte de la propuesta será dirigida a:</w:t>
      </w:r>
    </w:p>
    <w:p w:rsidR="008534E6" w:rsidRPr="00943403" w:rsidRDefault="008534E6" w:rsidP="00D919B2">
      <w:pPr>
        <w:pStyle w:val="Prrafodelista"/>
        <w:suppressAutoHyphens/>
        <w:spacing w:after="0" w:line="240" w:lineRule="auto"/>
        <w:ind w:left="360"/>
        <w:jc w:val="both"/>
        <w:rPr>
          <w:rFonts w:ascii="Arial" w:eastAsia="Times New Roman" w:hAnsi="Arial" w:cs="Arial"/>
          <w:b/>
          <w:lang w:val="es-ES" w:eastAsia="ar-SA"/>
        </w:rPr>
      </w:pPr>
    </w:p>
    <w:p w:rsidR="008534E6" w:rsidRPr="00943403" w:rsidRDefault="008534E6" w:rsidP="007B091B">
      <w:pPr>
        <w:suppressAutoHyphens/>
        <w:spacing w:after="0" w:line="240" w:lineRule="auto"/>
        <w:ind w:left="360"/>
        <w:contextualSpacing/>
        <w:jc w:val="center"/>
        <w:rPr>
          <w:rFonts w:ascii="Arial" w:eastAsia="Times New Roman" w:hAnsi="Arial" w:cs="Arial"/>
          <w:b/>
          <w:lang w:val="es-ES" w:eastAsia="ar-SA"/>
        </w:rPr>
      </w:pPr>
      <w:r w:rsidRPr="00943403">
        <w:rPr>
          <w:rFonts w:ascii="Arial" w:eastAsia="Times New Roman" w:hAnsi="Arial" w:cs="Arial"/>
          <w:b/>
          <w:lang w:val="es-ES" w:eastAsia="ar-SA"/>
        </w:rPr>
        <w:t>INSTITUTO MEXICANO DEL SEGURO SOCIAL</w:t>
      </w:r>
    </w:p>
    <w:p w:rsidR="008534E6" w:rsidRPr="00943403" w:rsidRDefault="008534E6" w:rsidP="007B091B">
      <w:pPr>
        <w:suppressAutoHyphens/>
        <w:spacing w:after="0" w:line="240" w:lineRule="auto"/>
        <w:ind w:left="360"/>
        <w:contextualSpacing/>
        <w:jc w:val="center"/>
        <w:rPr>
          <w:rFonts w:ascii="Arial" w:eastAsia="Times New Roman" w:hAnsi="Arial" w:cs="Arial"/>
          <w:b/>
          <w:lang w:val="es-ES" w:eastAsia="ar-SA"/>
        </w:rPr>
      </w:pPr>
      <w:r w:rsidRPr="00943403">
        <w:rPr>
          <w:rFonts w:ascii="Arial" w:eastAsia="Times New Roman" w:hAnsi="Arial" w:cs="Arial"/>
          <w:b/>
          <w:lang w:val="es-ES" w:eastAsia="ar-SA"/>
        </w:rPr>
        <w:t>UMAE HOSPITAL DE TRAUMATOLOGÍA Y ORTOPEDIA, PUEBLA</w:t>
      </w:r>
    </w:p>
    <w:p w:rsidR="008534E6" w:rsidRPr="00943403" w:rsidRDefault="008534E6" w:rsidP="007B091B">
      <w:pPr>
        <w:suppressAutoHyphens/>
        <w:spacing w:after="0" w:line="240" w:lineRule="auto"/>
        <w:ind w:left="360"/>
        <w:contextualSpacing/>
        <w:jc w:val="center"/>
        <w:rPr>
          <w:rFonts w:ascii="Arial" w:eastAsia="Times New Roman" w:hAnsi="Arial" w:cs="Arial"/>
          <w:b/>
          <w:lang w:val="es-ES" w:eastAsia="ar-SA"/>
        </w:rPr>
      </w:pPr>
      <w:r w:rsidRPr="00943403">
        <w:rPr>
          <w:rFonts w:ascii="Arial" w:eastAsia="Times New Roman" w:hAnsi="Arial" w:cs="Arial"/>
          <w:b/>
          <w:lang w:val="es-ES" w:eastAsia="ar-SA"/>
        </w:rPr>
        <w:t>DEPARTAMENTO DE ABASTECIMIENTO</w:t>
      </w:r>
    </w:p>
    <w:p w:rsidR="008534E6" w:rsidRPr="00943403" w:rsidRDefault="008534E6" w:rsidP="008534E6">
      <w:pPr>
        <w:suppressAutoHyphens/>
        <w:autoSpaceDE w:val="0"/>
        <w:spacing w:after="0" w:line="240" w:lineRule="auto"/>
        <w:ind w:left="284" w:firstLine="76"/>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Los Bienes Terapéuticos que se entreguen deberán apegarse estrictamente a las especificaciones, descripciones, presentaciones y demás características que se indican en el </w:t>
      </w:r>
      <w:r w:rsidRPr="00943403">
        <w:rPr>
          <w:rFonts w:ascii="Arial" w:eastAsia="Times New Roman" w:hAnsi="Arial" w:cs="Arial"/>
          <w:b/>
          <w:lang w:val="es-ES" w:eastAsia="ar-SA"/>
        </w:rPr>
        <w:t>Anexo Número 20 (VEINTE)</w:t>
      </w:r>
      <w:r w:rsidRPr="00943403">
        <w:rPr>
          <w:rFonts w:ascii="Arial" w:eastAsia="Times New Roman" w:hAnsi="Arial" w:cs="Arial"/>
          <w:lang w:val="es-ES" w:eastAsia="ar-SA"/>
        </w:rPr>
        <w:t>, el cual forma parte de la siguiente Convocatoria, y que corresponde a la descripción del Cuadro Básico Institucional de Insumos para la Salud y/o Catálogo General de Artículos del IMSS.</w:t>
      </w:r>
    </w:p>
    <w:p w:rsidR="008534E6" w:rsidRPr="00943403" w:rsidRDefault="008534E6" w:rsidP="008534E6">
      <w:pPr>
        <w:suppressAutoHyphens/>
        <w:spacing w:after="0" w:line="240" w:lineRule="auto"/>
        <w:contextualSpacing/>
        <w:jc w:val="both"/>
        <w:rPr>
          <w:rFonts w:ascii="Arial" w:eastAsia="Times New Roman" w:hAnsi="Arial" w:cs="Arial"/>
          <w:bCs/>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b/>
          <w:bCs/>
          <w:i/>
          <w:u w:val="single"/>
          <w:lang w:val="es-ES_tradnl" w:eastAsia="ar-SA"/>
        </w:rPr>
      </w:pPr>
      <w:r w:rsidRPr="00943403">
        <w:rPr>
          <w:rStyle w:val="CharacterStyle1"/>
          <w:rFonts w:cs="Arial"/>
          <w:lang w:val="es-ES_tradnl"/>
        </w:rPr>
        <w:t xml:space="preserve">Los bienes requeridos deberán </w:t>
      </w:r>
      <w:r w:rsidRPr="00943403">
        <w:rPr>
          <w:rStyle w:val="CharacterStyle1"/>
          <w:rFonts w:cs="Arial"/>
          <w:bCs/>
          <w:lang w:val="es-ES_tradnl"/>
        </w:rPr>
        <w:t xml:space="preserve">ser nuevos, así como también deberán cumplir con las Normas Oficiales Mexicanas y con las Normas Mexicanas, según proceda, y a falta de éstas, con las Normas Internacionales, de conformidad con lo dispuesto por los artículos 53 y 55 de la Ley Federal sobre Metrología y Normalización; o bien, deberán cumplir con las características y especificaciones requeridas por el </w:t>
      </w:r>
      <w:r w:rsidRPr="00943403">
        <w:rPr>
          <w:rStyle w:val="CharacterStyle1"/>
          <w:rFonts w:cs="Arial"/>
          <w:b/>
          <w:bCs/>
          <w:lang w:val="es-ES_tradnl"/>
        </w:rPr>
        <w:t xml:space="preserve">IMSS </w:t>
      </w:r>
      <w:r w:rsidRPr="00943403">
        <w:rPr>
          <w:rStyle w:val="CharacterStyle1"/>
          <w:rFonts w:cs="Arial"/>
          <w:bCs/>
          <w:lang w:val="es-ES_tradnl"/>
        </w:rPr>
        <w:t xml:space="preserve"> en la presente Convocatoria.</w:t>
      </w:r>
    </w:p>
    <w:p w:rsidR="008534E6" w:rsidRPr="00943403" w:rsidRDefault="008534E6" w:rsidP="008534E6">
      <w:pPr>
        <w:suppressAutoHyphens/>
        <w:spacing w:after="0" w:line="240" w:lineRule="auto"/>
        <w:contextualSpacing/>
        <w:jc w:val="both"/>
        <w:rPr>
          <w:rFonts w:ascii="Arial" w:eastAsia="Times New Roman" w:hAnsi="Arial" w:cs="Arial"/>
          <w:b/>
          <w:bCs/>
          <w:i/>
          <w:u w:val="single"/>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bCs/>
          <w:lang w:val="es-ES" w:eastAsia="ar-SA"/>
        </w:rPr>
      </w:pPr>
      <w:r w:rsidRPr="00943403">
        <w:rPr>
          <w:rFonts w:ascii="Arial" w:eastAsia="Times New Roman" w:hAnsi="Arial" w:cs="Arial"/>
          <w:b/>
          <w:bCs/>
          <w:lang w:val="es-ES" w:eastAsia="ar-SA"/>
        </w:rPr>
        <w:t>IDIOMA EN QUE PODRAN PRESENTARSE LAS PROPOSICIONES, LOS ANEXOS TÉCNICOS Y, EN SU CASO, LOS FOLLETOS QUE SE ACOMPAÑEN.</w:t>
      </w:r>
    </w:p>
    <w:p w:rsidR="008534E6" w:rsidRPr="00943403" w:rsidRDefault="008534E6" w:rsidP="008534E6">
      <w:pPr>
        <w:suppressAutoHyphens/>
        <w:autoSpaceDE w:val="0"/>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Style w:val="CharacterStyle1"/>
          <w:rFonts w:cs="Arial"/>
          <w:lang w:val="es-ES_tradnl"/>
        </w:rPr>
      </w:pPr>
      <w:r w:rsidRPr="00943403">
        <w:rPr>
          <w:rStyle w:val="CharacterStyle1"/>
          <w:rFonts w:cs="Arial"/>
          <w:lang w:val="es-ES_tradnl"/>
        </w:rPr>
        <w:t>Las proposiciones deberán presentarse por medios remotos de comunicación electrónica (COMPRANET), preferentemente en papel membretado de la empresa sólo en idioma español, y dirigidas al área Convocante.</w:t>
      </w:r>
    </w:p>
    <w:p w:rsidR="00E7753F" w:rsidRPr="00943403" w:rsidRDefault="00E7753F" w:rsidP="00E7753F">
      <w:pPr>
        <w:pStyle w:val="Prrafodelista"/>
        <w:suppressAutoHyphens/>
        <w:spacing w:after="0" w:line="240" w:lineRule="auto"/>
        <w:ind w:left="851"/>
        <w:jc w:val="both"/>
        <w:rPr>
          <w:rStyle w:val="CharacterStyle1"/>
          <w:rFonts w:cs="Arial"/>
          <w:lang w:val="es-ES_tradnl"/>
        </w:rPr>
      </w:pPr>
    </w:p>
    <w:p w:rsidR="008534E6" w:rsidRPr="00943403" w:rsidRDefault="008534E6" w:rsidP="00422D56">
      <w:pPr>
        <w:pStyle w:val="Prrafodelista"/>
        <w:numPr>
          <w:ilvl w:val="1"/>
          <w:numId w:val="23"/>
        </w:numPr>
        <w:suppressAutoHyphens/>
        <w:spacing w:after="0" w:line="240" w:lineRule="auto"/>
        <w:ind w:left="851" w:hanging="567"/>
        <w:jc w:val="both"/>
        <w:rPr>
          <w:rStyle w:val="CharacterStyle1"/>
          <w:rFonts w:cs="Arial"/>
          <w:lang w:val="es-ES_tradnl"/>
        </w:rPr>
      </w:pPr>
      <w:r w:rsidRPr="00943403">
        <w:rPr>
          <w:rStyle w:val="CharacterStyle1"/>
          <w:rFonts w:cs="Arial"/>
          <w:lang w:val="es-ES_tradnl"/>
        </w:rPr>
        <w:t>En caso de que los bienes requieran de anexos técnicos, folletos, catálogos y/o fotografías, instructivos o manuales de uso para corroborar las especificaciones y características de los mismos, éstos deberán presentarse en idioma español, identificando o referenciando la clave del bien ofertado, conforme a los marbetes autorizados por la COFEPRIS.</w:t>
      </w:r>
    </w:p>
    <w:p w:rsidR="008534E6" w:rsidRPr="00943403" w:rsidRDefault="008534E6" w:rsidP="008534E6">
      <w:pPr>
        <w:suppressAutoHyphens/>
        <w:spacing w:after="0" w:line="240" w:lineRule="auto"/>
        <w:contextualSpacing/>
        <w:jc w:val="both"/>
        <w:rPr>
          <w:rFonts w:ascii="Arial" w:eastAsia="Times New Roman" w:hAnsi="Arial" w:cs="Arial"/>
          <w:b/>
          <w:lang w:val="es-ES" w:eastAsia="ar-SA"/>
        </w:rPr>
      </w:pPr>
    </w:p>
    <w:p w:rsidR="008534E6" w:rsidRPr="00943403" w:rsidRDefault="008534E6" w:rsidP="008534E6">
      <w:pPr>
        <w:suppressAutoHyphens/>
        <w:spacing w:after="0" w:line="240" w:lineRule="auto"/>
        <w:contextualSpacing/>
        <w:jc w:val="both"/>
        <w:rPr>
          <w:rFonts w:ascii="Arial" w:eastAsia="Times New Roman" w:hAnsi="Arial" w:cs="Arial"/>
          <w:b/>
          <w:lang w:val="es-ES" w:eastAsia="ar-SA"/>
        </w:rPr>
      </w:pPr>
    </w:p>
    <w:p w:rsidR="003370AB" w:rsidRPr="00943403" w:rsidRDefault="003370AB" w:rsidP="008534E6">
      <w:pPr>
        <w:suppressAutoHyphens/>
        <w:spacing w:after="0" w:line="240" w:lineRule="auto"/>
        <w:contextualSpacing/>
        <w:jc w:val="both"/>
        <w:rPr>
          <w:rFonts w:ascii="Arial" w:eastAsia="Times New Roman" w:hAnsi="Arial" w:cs="Arial"/>
          <w:b/>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lastRenderedPageBreak/>
        <w:t>DISPONIBILIDAD PRESUPUESTARIA:</w:t>
      </w:r>
    </w:p>
    <w:p w:rsidR="008534E6" w:rsidRPr="00943403" w:rsidRDefault="008534E6" w:rsidP="008534E6">
      <w:pPr>
        <w:suppressAutoHyphens/>
        <w:spacing w:after="0" w:line="240" w:lineRule="auto"/>
        <w:contextualSpacing/>
        <w:jc w:val="both"/>
        <w:rPr>
          <w:rFonts w:ascii="Arial" w:eastAsia="Times New Roman" w:hAnsi="Arial" w:cs="Arial"/>
          <w:shd w:val="clear" w:color="auto" w:fill="00FFFF"/>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Style w:val="CharacterStyle1"/>
          <w:rFonts w:cs="Arial"/>
          <w:lang w:val="es-ES_tradnl"/>
        </w:rPr>
      </w:pPr>
      <w:r w:rsidRPr="00943403">
        <w:rPr>
          <w:rStyle w:val="CharacterStyle1"/>
          <w:rFonts w:cs="Arial"/>
          <w:lang w:val="es-ES_tradnl"/>
        </w:rPr>
        <w:t>Para llevar a cabo el presente procedimiento de contratación, la disponibilidad presupuestaria se estará a lo siguiente:</w:t>
      </w:r>
    </w:p>
    <w:p w:rsidR="00E7753F" w:rsidRPr="00943403" w:rsidRDefault="00E7753F" w:rsidP="00E7753F">
      <w:pPr>
        <w:pStyle w:val="Prrafodelista"/>
        <w:suppressAutoHyphens/>
        <w:spacing w:after="0" w:line="240" w:lineRule="auto"/>
        <w:ind w:left="851"/>
        <w:jc w:val="both"/>
        <w:rPr>
          <w:rStyle w:val="CharacterStyle1"/>
          <w:rFonts w:cs="Arial"/>
          <w:lang w:val="es-ES_tradnl"/>
        </w:rPr>
      </w:pPr>
    </w:p>
    <w:p w:rsidR="008534E6" w:rsidRPr="00943403" w:rsidRDefault="008534E6" w:rsidP="00422D56">
      <w:pPr>
        <w:pStyle w:val="Prrafodelista"/>
        <w:numPr>
          <w:ilvl w:val="1"/>
          <w:numId w:val="23"/>
        </w:numPr>
        <w:suppressAutoHyphens/>
        <w:spacing w:after="0" w:line="240" w:lineRule="auto"/>
        <w:ind w:left="851" w:hanging="567"/>
        <w:jc w:val="both"/>
        <w:rPr>
          <w:rStyle w:val="CharacterStyle1"/>
          <w:rFonts w:cs="Arial"/>
          <w:lang w:val="es-ES_tradnl"/>
        </w:rPr>
      </w:pPr>
      <w:r w:rsidRPr="00943403">
        <w:rPr>
          <w:rStyle w:val="CharacterStyle1"/>
          <w:rFonts w:cs="Arial"/>
          <w:lang w:val="es-ES_tradnl"/>
        </w:rPr>
        <w:t xml:space="preserve">“El presupuesto definitivo a ejercer está sujeto a la aprobación del Presupuesto de Egresos de la Federación para el Ejercicio Fiscal </w:t>
      </w:r>
      <w:r w:rsidR="00F141FC" w:rsidRPr="00943403">
        <w:rPr>
          <w:rStyle w:val="CharacterStyle1"/>
          <w:rFonts w:cs="Arial"/>
          <w:lang w:val="es-ES_tradnl"/>
        </w:rPr>
        <w:t>2023</w:t>
      </w:r>
      <w:r w:rsidRPr="00943403">
        <w:rPr>
          <w:rStyle w:val="CharacterStyle1"/>
          <w:rFonts w:cs="Arial"/>
          <w:lang w:val="es-ES_tradnl"/>
        </w:rPr>
        <w:t xml:space="preserve">, por parte de la H. Cámara de Diputados del Congreso de la Unión, por lo que el cumplimiento de las obligaciones de ésta </w:t>
      </w:r>
      <w:r w:rsidR="00B10D30" w:rsidRPr="00943403">
        <w:rPr>
          <w:rStyle w:val="CharacterStyle1"/>
          <w:rFonts w:cs="Arial"/>
          <w:lang w:val="es-ES_tradnl"/>
        </w:rPr>
        <w:t>Invitación a Cuando Menos Tres Personas</w:t>
      </w:r>
      <w:r w:rsidRPr="00943403">
        <w:rPr>
          <w:rStyle w:val="CharacterStyle1"/>
          <w:rFonts w:cs="Arial"/>
          <w:lang w:val="es-ES_tradnl"/>
        </w:rPr>
        <w:t>, prevista a realizarse durante el año del 20</w:t>
      </w:r>
      <w:r w:rsidR="002D6132" w:rsidRPr="00943403">
        <w:rPr>
          <w:rStyle w:val="CharacterStyle1"/>
          <w:rFonts w:cs="Arial"/>
          <w:lang w:val="es-ES_tradnl"/>
        </w:rPr>
        <w:t>23</w:t>
      </w:r>
      <w:r w:rsidRPr="00943403">
        <w:rPr>
          <w:rStyle w:val="CharacterStyle1"/>
          <w:rFonts w:cs="Arial"/>
          <w:lang w:val="es-ES_tradnl"/>
        </w:rPr>
        <w:t>, queda sujeta para fines de ejecución y pago a la disponibilidad presupuestaria con que cuente el Instituto Mexicano del Seguro Social,  conforme al Presupuesto de Egresos de la Federación que para el Ejercicio Fiscal 20</w:t>
      </w:r>
      <w:r w:rsidR="002D6132" w:rsidRPr="00943403">
        <w:rPr>
          <w:rStyle w:val="CharacterStyle1"/>
          <w:rFonts w:cs="Arial"/>
          <w:lang w:val="es-ES_tradnl"/>
        </w:rPr>
        <w:t>23</w:t>
      </w:r>
      <w:r w:rsidRPr="00943403">
        <w:rPr>
          <w:rStyle w:val="CharacterStyle1"/>
          <w:rFonts w:cs="Arial"/>
          <w:lang w:val="es-ES_tradnl"/>
        </w:rPr>
        <w:t xml:space="preserve">, apruebe la H. Cámara de Diputados del Congreso de la Unión, sin responsabilidad alguna para el Instituto Mexicano del Seguro Social. Número de Dictamen de Disponibilidad Previo </w:t>
      </w:r>
      <w:r w:rsidR="003370AB" w:rsidRPr="00943403">
        <w:rPr>
          <w:rStyle w:val="CharacterStyle1"/>
          <w:rFonts w:cs="Arial"/>
          <w:b/>
          <w:lang w:val="es-ES_tradnl"/>
        </w:rPr>
        <w:t>0000135793-2023</w:t>
      </w:r>
      <w:r w:rsidR="005A63F5" w:rsidRPr="00943403">
        <w:rPr>
          <w:rStyle w:val="CharacterStyle1"/>
          <w:rFonts w:cs="Arial"/>
          <w:b/>
          <w:lang w:val="es-ES_tradnl"/>
        </w:rPr>
        <w:t>.</w:t>
      </w:r>
    </w:p>
    <w:p w:rsidR="00E7753F" w:rsidRPr="00943403" w:rsidRDefault="00E7753F" w:rsidP="00E7753F">
      <w:pPr>
        <w:pStyle w:val="Prrafodelista"/>
        <w:suppressAutoHyphens/>
        <w:spacing w:after="0" w:line="240" w:lineRule="auto"/>
        <w:ind w:left="360"/>
        <w:jc w:val="both"/>
        <w:rPr>
          <w:rFonts w:ascii="Arial" w:hAnsi="Arial" w:cs="Arial"/>
          <w:b/>
        </w:rPr>
      </w:pPr>
    </w:p>
    <w:p w:rsidR="008534E6" w:rsidRPr="00943403" w:rsidRDefault="008534E6" w:rsidP="00422D56">
      <w:pPr>
        <w:pStyle w:val="Prrafodelista"/>
        <w:numPr>
          <w:ilvl w:val="0"/>
          <w:numId w:val="23"/>
        </w:numPr>
        <w:suppressAutoHyphens/>
        <w:spacing w:after="0" w:line="240" w:lineRule="auto"/>
        <w:jc w:val="both"/>
        <w:rPr>
          <w:rFonts w:ascii="Arial" w:hAnsi="Arial" w:cs="Arial"/>
          <w:b/>
        </w:rPr>
      </w:pPr>
      <w:r w:rsidRPr="00943403">
        <w:rPr>
          <w:rFonts w:ascii="Arial" w:hAnsi="Arial" w:cs="Arial"/>
          <w:b/>
        </w:rPr>
        <w:t>NORMAS</w:t>
      </w:r>
    </w:p>
    <w:p w:rsidR="00346F03" w:rsidRPr="00943403" w:rsidRDefault="00346F03" w:rsidP="00346F03">
      <w:pPr>
        <w:pStyle w:val="Prrafodelista"/>
        <w:suppressAutoHyphens/>
        <w:spacing w:after="0" w:line="240" w:lineRule="auto"/>
        <w:ind w:left="851"/>
        <w:jc w:val="both"/>
        <w:rPr>
          <w:rStyle w:val="CharacterStyle1"/>
          <w:rFonts w:cs="Arial"/>
          <w:lang w:val="es-ES_tradnl"/>
        </w:rPr>
      </w:pPr>
    </w:p>
    <w:p w:rsidR="008534E6" w:rsidRPr="00943403" w:rsidRDefault="008534E6" w:rsidP="00422D56">
      <w:pPr>
        <w:pStyle w:val="Prrafodelista"/>
        <w:numPr>
          <w:ilvl w:val="1"/>
          <w:numId w:val="23"/>
        </w:numPr>
        <w:suppressAutoHyphens/>
        <w:spacing w:after="0" w:line="240" w:lineRule="auto"/>
        <w:ind w:left="851" w:hanging="567"/>
        <w:jc w:val="both"/>
        <w:rPr>
          <w:rStyle w:val="CharacterStyle1"/>
          <w:rFonts w:cs="Arial"/>
          <w:lang w:val="es-ES_tradnl"/>
        </w:rPr>
      </w:pPr>
      <w:r w:rsidRPr="00943403">
        <w:rPr>
          <w:rStyle w:val="CharacterStyle1"/>
          <w:rFonts w:cs="Arial"/>
          <w:lang w:val="es-ES_tradnl"/>
        </w:rPr>
        <w:t xml:space="preserve">Los dispositivos médicos requeridos, deberán ser nuevos,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(contenidas en la dirección electrónica </w:t>
      </w:r>
      <w:hyperlink r:id="rId12" w:history="1">
        <w:r w:rsidRPr="00943403">
          <w:rPr>
            <w:rStyle w:val="CharacterStyle1"/>
            <w:rFonts w:cs="Arial"/>
            <w:lang w:val="es-ES_tradnl"/>
          </w:rPr>
          <w:t>http://compras.imss.gob.mx/?P=provinfo</w:t>
        </w:r>
      </w:hyperlink>
      <w:r w:rsidRPr="00943403">
        <w:rPr>
          <w:rStyle w:val="CharacterStyle1"/>
          <w:rFonts w:cs="Arial"/>
          <w:lang w:val="es-ES_tradnl"/>
        </w:rPr>
        <w:t>, las cuales se podrán consultar en la sección “Normas y especificaciones técnicas del IMSS”) o especificaciones técnicas que se señalan en el artículo 67 de la Ley citada o bien, deberán cumplir con las características y especificaciones requeridas por el IMSS en la presente Convocatoria.</w:t>
      </w:r>
    </w:p>
    <w:p w:rsidR="008534E6" w:rsidRPr="00943403" w:rsidRDefault="008534E6" w:rsidP="00E7753F">
      <w:pPr>
        <w:pStyle w:val="Prrafodelista"/>
        <w:suppressAutoHyphens/>
        <w:spacing w:after="0" w:line="240" w:lineRule="auto"/>
        <w:ind w:left="851"/>
        <w:jc w:val="both"/>
        <w:rPr>
          <w:rStyle w:val="CharacterStyle1"/>
          <w:rFonts w:cs="Arial"/>
          <w:lang w:val="es-ES_tradnl"/>
        </w:rPr>
      </w:pPr>
    </w:p>
    <w:p w:rsidR="008534E6" w:rsidRPr="00943403" w:rsidRDefault="008534E6" w:rsidP="00422D56">
      <w:pPr>
        <w:pStyle w:val="Prrafodelista"/>
        <w:numPr>
          <w:ilvl w:val="1"/>
          <w:numId w:val="23"/>
        </w:numPr>
        <w:suppressAutoHyphens/>
        <w:spacing w:after="0" w:line="240" w:lineRule="auto"/>
        <w:ind w:left="851" w:hanging="567"/>
        <w:jc w:val="both"/>
        <w:rPr>
          <w:rStyle w:val="CharacterStyle1"/>
          <w:rFonts w:cs="Arial"/>
          <w:lang w:val="es-ES_tradnl"/>
        </w:rPr>
      </w:pPr>
      <w:r w:rsidRPr="00943403">
        <w:rPr>
          <w:rStyle w:val="CharacterStyle1"/>
          <w:rFonts w:cs="Arial"/>
          <w:lang w:val="es-ES_tradnl"/>
        </w:rPr>
        <w:t>En particular, y de forma enunciativa, se debe cumplir con las Nor</w:t>
      </w:r>
      <w:r w:rsidR="00806BF0" w:rsidRPr="00943403">
        <w:rPr>
          <w:rStyle w:val="CharacterStyle1"/>
          <w:rFonts w:cs="Arial"/>
          <w:lang w:val="es-ES_tradnl"/>
        </w:rPr>
        <w:t>mas descritas en el numeral III del Anexo Técnico.</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r w:rsidRPr="00943403">
        <w:rPr>
          <w:rFonts w:ascii="Arial" w:hAnsi="Arial" w:cs="Arial"/>
        </w:rPr>
        <w:t xml:space="preserve"> </w:t>
      </w:r>
    </w:p>
    <w:p w:rsidR="008534E6" w:rsidRPr="00943403" w:rsidRDefault="008534E6" w:rsidP="00422D56">
      <w:pPr>
        <w:pStyle w:val="Prrafodelista"/>
        <w:numPr>
          <w:ilvl w:val="0"/>
          <w:numId w:val="23"/>
        </w:numPr>
        <w:suppressAutoHyphens/>
        <w:spacing w:after="0" w:line="240" w:lineRule="auto"/>
        <w:jc w:val="both"/>
        <w:rPr>
          <w:rFonts w:ascii="Arial" w:hAnsi="Arial" w:cs="Arial"/>
          <w:b/>
        </w:rPr>
      </w:pPr>
      <w:r w:rsidRPr="00943403">
        <w:rPr>
          <w:rFonts w:ascii="Arial" w:hAnsi="Arial" w:cs="Arial"/>
          <w:b/>
        </w:rPr>
        <w:t>DESCRIPCIÓN, UNIDAD Y CANTIDAD.</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b/>
          <w:bCs/>
          <w:lang w:val="es-ES" w:eastAsia="ar-SA"/>
        </w:rPr>
      </w:pPr>
      <w:r w:rsidRPr="00943403">
        <w:rPr>
          <w:rFonts w:ascii="Arial" w:eastAsia="Times New Roman" w:hAnsi="Arial" w:cs="Arial"/>
          <w:lang w:val="es-ES" w:eastAsia="ar-SA"/>
        </w:rPr>
        <w:t xml:space="preserve">La descripción amplia y detallada de los bienes solicitados, se contempla en el </w:t>
      </w:r>
      <w:r w:rsidRPr="00943403">
        <w:rPr>
          <w:rFonts w:ascii="Arial" w:eastAsia="Times New Roman" w:hAnsi="Arial" w:cs="Arial"/>
          <w:b/>
          <w:lang w:val="es-ES" w:eastAsia="ar-SA"/>
        </w:rPr>
        <w:t>Anexo Número 20</w:t>
      </w:r>
      <w:r w:rsidRPr="00943403">
        <w:rPr>
          <w:rFonts w:ascii="Arial" w:eastAsia="Times New Roman" w:hAnsi="Arial" w:cs="Arial"/>
          <w:b/>
          <w:bCs/>
          <w:lang w:val="es-ES" w:eastAsia="ar-SA"/>
        </w:rPr>
        <w:t xml:space="preserve"> (VEINTE)</w:t>
      </w:r>
      <w:r w:rsidRPr="00943403">
        <w:rPr>
          <w:rFonts w:ascii="Arial" w:eastAsia="Times New Roman" w:hAnsi="Arial" w:cs="Arial"/>
          <w:bCs/>
          <w:lang w:val="es-ES" w:eastAsia="ar-SA"/>
        </w:rPr>
        <w:t xml:space="preserve">, el cual forma parte integral de </w:t>
      </w:r>
      <w:r w:rsidRPr="00943403">
        <w:rPr>
          <w:rFonts w:ascii="Arial" w:eastAsia="Times New Roman" w:hAnsi="Arial" w:cs="Arial"/>
          <w:lang w:val="es-ES" w:eastAsia="ar-SA"/>
        </w:rPr>
        <w:t>esta Convocatoria.</w:t>
      </w:r>
    </w:p>
    <w:p w:rsidR="008534E6" w:rsidRPr="00943403" w:rsidRDefault="008534E6" w:rsidP="008534E6">
      <w:pPr>
        <w:suppressAutoHyphens/>
        <w:spacing w:after="0" w:line="240" w:lineRule="auto"/>
        <w:contextualSpacing/>
        <w:jc w:val="both"/>
        <w:rPr>
          <w:rFonts w:ascii="Arial" w:eastAsia="Times New Roman" w:hAnsi="Arial" w:cs="Arial"/>
          <w:b/>
          <w:bCs/>
          <w:i/>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t>Los licitantes, para la presentación de sus proposiciones, deberán ajustarse estrictamente a los requisitos y especificaciones previstos en esta Convocatoria</w:t>
      </w:r>
      <w:r w:rsidR="00D868DD" w:rsidRPr="00943403">
        <w:rPr>
          <w:rFonts w:ascii="Arial" w:eastAsia="Times New Roman" w:hAnsi="Arial" w:cs="Arial"/>
          <w:lang w:val="es-ES" w:eastAsia="ar-SA"/>
        </w:rPr>
        <w:t xml:space="preserve"> así como en el Anexo Técnico</w:t>
      </w:r>
      <w:r w:rsidRPr="00943403">
        <w:rPr>
          <w:rFonts w:ascii="Arial" w:eastAsia="Times New Roman" w:hAnsi="Arial" w:cs="Arial"/>
          <w:lang w:val="es-ES" w:eastAsia="ar-SA"/>
        </w:rPr>
        <w:t xml:space="preserve">, describiendo en forma amplia y detallada los bienes que estén ofertando sin alterar la descripción establecida en el </w:t>
      </w:r>
      <w:r w:rsidRPr="00943403">
        <w:rPr>
          <w:rFonts w:ascii="Arial" w:eastAsia="Times New Roman" w:hAnsi="Arial" w:cs="Arial"/>
          <w:b/>
          <w:lang w:val="es-ES" w:eastAsia="ar-SA"/>
        </w:rPr>
        <w:t>Anexo Número 20</w:t>
      </w:r>
      <w:r w:rsidRPr="00943403">
        <w:rPr>
          <w:rFonts w:ascii="Arial" w:eastAsia="Times New Roman" w:hAnsi="Arial" w:cs="Arial"/>
          <w:b/>
          <w:bCs/>
          <w:lang w:val="es-ES" w:eastAsia="ar-SA"/>
        </w:rPr>
        <w:t xml:space="preserve"> (VEINTE)</w:t>
      </w:r>
      <w:r w:rsidRPr="00943403">
        <w:rPr>
          <w:rFonts w:ascii="Arial" w:eastAsia="Times New Roman" w:hAnsi="Arial" w:cs="Arial"/>
          <w:lang w:val="es-ES" w:eastAsia="ar-SA"/>
        </w:rPr>
        <w:t>.</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lastRenderedPageBreak/>
        <w:t xml:space="preserve">Las condiciones contenidas en la presente Convocatoria a la </w:t>
      </w:r>
      <w:r w:rsidR="00C734CB" w:rsidRPr="00943403">
        <w:rPr>
          <w:rFonts w:ascii="Arial" w:eastAsia="Times New Roman" w:hAnsi="Arial" w:cs="Arial"/>
          <w:lang w:val="es-ES" w:eastAsia="ar-SA"/>
        </w:rPr>
        <w:t xml:space="preserve">Invitación a Cuando Menos Tres Personas y en las proposiciones presentadas por los licitantes </w:t>
      </w:r>
      <w:r w:rsidRPr="00943403">
        <w:rPr>
          <w:rFonts w:ascii="Arial" w:eastAsia="Times New Roman" w:hAnsi="Arial" w:cs="Arial"/>
          <w:lang w:val="es-ES" w:eastAsia="ar-SA"/>
        </w:rPr>
        <w:t>no podrán ser negociadas, en términos del artículo 26 de la LAASSP.</w:t>
      </w:r>
    </w:p>
    <w:p w:rsidR="008534E6" w:rsidRPr="00943403" w:rsidRDefault="008534E6" w:rsidP="008534E6">
      <w:pPr>
        <w:tabs>
          <w:tab w:val="left" w:pos="426"/>
        </w:tabs>
        <w:suppressAutoHyphens/>
        <w:spacing w:after="0" w:line="240" w:lineRule="auto"/>
        <w:contextualSpacing/>
        <w:jc w:val="both"/>
        <w:rPr>
          <w:rFonts w:ascii="Arial" w:eastAsia="Times New Roman" w:hAnsi="Arial" w:cs="Arial"/>
          <w:b/>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t>CALIDAD.</w:t>
      </w:r>
    </w:p>
    <w:p w:rsidR="008534E6" w:rsidRPr="00943403" w:rsidRDefault="008534E6" w:rsidP="008534E6">
      <w:pPr>
        <w:tabs>
          <w:tab w:val="left" w:pos="426"/>
        </w:tabs>
        <w:suppressAutoHyphens/>
        <w:spacing w:after="0" w:line="240" w:lineRule="auto"/>
        <w:contextualSpacing/>
        <w:jc w:val="both"/>
        <w:rPr>
          <w:rFonts w:ascii="Arial" w:eastAsia="Times New Roman" w:hAnsi="Arial" w:cs="Arial"/>
          <w:b/>
          <w:lang w:val="es-ES" w:eastAsia="ar-SA"/>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rPr>
      </w:pPr>
      <w:r w:rsidRPr="00943403">
        <w:rPr>
          <w:rFonts w:ascii="Arial" w:hAnsi="Arial" w:cs="Arial"/>
        </w:rPr>
        <w:t xml:space="preserve">Los licitantes deberán acompañar a su proposición técnica los documentos siguientes, </w:t>
      </w:r>
      <w:r w:rsidRPr="00943403">
        <w:rPr>
          <w:rFonts w:ascii="Arial" w:hAnsi="Arial" w:cs="Arial"/>
          <w:b/>
          <w:u w:val="single"/>
        </w:rPr>
        <w:t>mismos que deberán estar referenciados con la clave del bien ofertado</w:t>
      </w:r>
      <w:r w:rsidRPr="00943403">
        <w:rPr>
          <w:rFonts w:ascii="Arial" w:hAnsi="Arial" w:cs="Arial"/>
        </w:rPr>
        <w:t>:</w:t>
      </w:r>
    </w:p>
    <w:p w:rsidR="008534E6" w:rsidRPr="00943403" w:rsidRDefault="008534E6" w:rsidP="008534E6">
      <w:pPr>
        <w:suppressAutoHyphens/>
        <w:spacing w:after="0" w:line="240" w:lineRule="auto"/>
        <w:ind w:left="360"/>
        <w:contextualSpacing/>
        <w:jc w:val="both"/>
        <w:rPr>
          <w:rFonts w:ascii="Arial" w:eastAsia="Times New Roman" w:hAnsi="Arial" w:cs="Arial"/>
          <w:i/>
          <w:shd w:val="clear" w:color="auto" w:fill="00FF00"/>
          <w:lang w:eastAsia="ar-SA"/>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b/>
        </w:rPr>
      </w:pPr>
      <w:r w:rsidRPr="00943403">
        <w:rPr>
          <w:rFonts w:ascii="Arial" w:hAnsi="Arial" w:cs="Arial"/>
          <w:b/>
        </w:rPr>
        <w:t xml:space="preserve">De ser el caso, se podrá presentar Registro Sanitario legible por </w:t>
      </w:r>
      <w:r w:rsidR="00E63D1C" w:rsidRPr="00943403">
        <w:rPr>
          <w:rFonts w:ascii="Arial" w:hAnsi="Arial" w:cs="Arial"/>
          <w:b/>
        </w:rPr>
        <w:t>clave</w:t>
      </w:r>
      <w:r w:rsidRPr="00943403">
        <w:rPr>
          <w:rFonts w:ascii="Arial" w:hAnsi="Arial" w:cs="Arial"/>
          <w:b/>
        </w:rPr>
        <w:t>, mismo que deberá estar referenciado con la clave a 14 (catorce) dígitos del bien ofertado.</w:t>
      </w:r>
    </w:p>
    <w:p w:rsidR="00E7753F" w:rsidRPr="00943403" w:rsidRDefault="00E7753F" w:rsidP="00E7753F">
      <w:pPr>
        <w:pStyle w:val="Prrafodelista"/>
        <w:suppressAutoHyphens/>
        <w:spacing w:after="0" w:line="240" w:lineRule="auto"/>
        <w:ind w:left="1560"/>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276" w:hanging="567"/>
        <w:jc w:val="both"/>
        <w:rPr>
          <w:rFonts w:ascii="Arial" w:hAnsi="Arial" w:cs="Arial"/>
        </w:rPr>
      </w:pPr>
      <w:r w:rsidRPr="00943403">
        <w:rPr>
          <w:rFonts w:ascii="Arial" w:hAnsi="Arial" w:cs="Arial"/>
        </w:rPr>
        <w:t xml:space="preserve">Copia </w:t>
      </w:r>
      <w:r w:rsidRPr="00943403">
        <w:rPr>
          <w:rFonts w:ascii="Arial" w:hAnsi="Arial" w:cs="Arial"/>
          <w:b/>
          <w:u w:val="single"/>
        </w:rPr>
        <w:t>legible</w:t>
      </w:r>
      <w:r w:rsidRPr="00943403">
        <w:rPr>
          <w:rFonts w:ascii="Arial" w:hAnsi="Arial" w:cs="Arial"/>
        </w:rPr>
        <w:t xml:space="preserve"> del Registro Sanitario </w:t>
      </w:r>
      <w:r w:rsidRPr="00943403">
        <w:rPr>
          <w:rFonts w:ascii="Arial" w:hAnsi="Arial" w:cs="Arial"/>
          <w:b/>
        </w:rPr>
        <w:t xml:space="preserve">vigente </w:t>
      </w:r>
      <w:r w:rsidRPr="00943403">
        <w:rPr>
          <w:rFonts w:ascii="Arial" w:hAnsi="Arial" w:cs="Arial"/>
        </w:rPr>
        <w:t xml:space="preserve">(anverso y reverso) </w:t>
      </w:r>
      <w:r w:rsidRPr="00943403">
        <w:rPr>
          <w:rFonts w:ascii="Arial" w:hAnsi="Arial" w:cs="Arial"/>
          <w:b/>
        </w:rPr>
        <w:t>expedido por la COFEPRIS, conforme a lo establecido en el artículo 376 de la Ley General de Salud (vigencia de 5 años), debidamente identificado por el número de clave propuesta</w:t>
      </w:r>
      <w:r w:rsidRPr="00943403">
        <w:rPr>
          <w:rFonts w:ascii="Arial" w:hAnsi="Arial" w:cs="Arial"/>
        </w:rPr>
        <w:t>. Así como podrá presentar los anexos correspondientes al marbete, que acredite fehacientemente que el producto ofertado cumple con la descripción del Cuadro Básico.</w:t>
      </w:r>
    </w:p>
    <w:p w:rsidR="00900004" w:rsidRPr="00943403" w:rsidRDefault="00900004" w:rsidP="00900004">
      <w:pPr>
        <w:pStyle w:val="Prrafodelista"/>
        <w:suppressAutoHyphens/>
        <w:spacing w:after="0" w:line="240" w:lineRule="auto"/>
        <w:ind w:left="1276"/>
        <w:jc w:val="both"/>
        <w:rPr>
          <w:rFonts w:ascii="Arial" w:hAnsi="Arial" w:cs="Arial"/>
        </w:rPr>
      </w:pPr>
    </w:p>
    <w:p w:rsidR="00483040" w:rsidRPr="00943403" w:rsidRDefault="008534E6" w:rsidP="00422D56">
      <w:pPr>
        <w:pStyle w:val="Prrafodelista"/>
        <w:numPr>
          <w:ilvl w:val="2"/>
          <w:numId w:val="23"/>
        </w:numPr>
        <w:suppressAutoHyphens/>
        <w:spacing w:after="0" w:line="240" w:lineRule="auto"/>
        <w:ind w:left="1276" w:hanging="567"/>
        <w:jc w:val="both"/>
        <w:rPr>
          <w:rFonts w:ascii="Arial" w:hAnsi="Arial" w:cs="Arial"/>
        </w:rPr>
      </w:pPr>
      <w:r w:rsidRPr="00943403">
        <w:rPr>
          <w:rFonts w:ascii="Arial" w:hAnsi="Arial" w:cs="Arial"/>
        </w:rPr>
        <w:t xml:space="preserve">En caso de que los bienes ofertados estén situados en el ANEXO </w:t>
      </w:r>
      <w:r w:rsidR="00483040" w:rsidRPr="00943403">
        <w:rPr>
          <w:rFonts w:ascii="Arial" w:hAnsi="Arial" w:cs="Arial"/>
        </w:rPr>
        <w:t>V</w:t>
      </w:r>
      <w:r w:rsidRPr="00943403">
        <w:rPr>
          <w:rFonts w:ascii="Arial" w:hAnsi="Arial" w:cs="Arial"/>
        </w:rPr>
        <w:t xml:space="preserve"> del </w:t>
      </w:r>
      <w:r w:rsidRPr="00943403">
        <w:rPr>
          <w:rFonts w:ascii="Arial" w:hAnsi="Arial" w:cs="Arial"/>
          <w:i/>
        </w:rPr>
        <w:t>“</w:t>
      </w:r>
      <w:r w:rsidRPr="00943403">
        <w:rPr>
          <w:rFonts w:ascii="Arial" w:hAnsi="Arial" w:cs="Arial"/>
          <w:b/>
          <w:i/>
        </w:rPr>
        <w:t>ACUERDO</w:t>
      </w:r>
      <w:r w:rsidRPr="00943403">
        <w:rPr>
          <w:rFonts w:ascii="Arial" w:hAnsi="Arial" w:cs="Arial"/>
          <w:i/>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943403">
        <w:rPr>
          <w:rFonts w:ascii="Arial" w:hAnsi="Arial" w:cs="Arial"/>
        </w:rPr>
        <w:t>, publicado en el Diario Oficial de la Federac</w:t>
      </w:r>
      <w:r w:rsidR="00483040" w:rsidRPr="00943403">
        <w:rPr>
          <w:rFonts w:ascii="Arial" w:hAnsi="Arial" w:cs="Arial"/>
        </w:rPr>
        <w:t>ión el 31 de diciembre de 2011.</w:t>
      </w:r>
    </w:p>
    <w:p w:rsidR="00900004" w:rsidRPr="00943403" w:rsidRDefault="00900004" w:rsidP="00900004">
      <w:pPr>
        <w:pStyle w:val="Prrafodelista"/>
        <w:suppressAutoHyphens/>
        <w:spacing w:after="0" w:line="240" w:lineRule="auto"/>
        <w:ind w:left="1276"/>
        <w:jc w:val="both"/>
        <w:rPr>
          <w:rFonts w:ascii="Arial" w:hAnsi="Arial" w:cs="Arial"/>
        </w:rPr>
      </w:pPr>
    </w:p>
    <w:p w:rsidR="008534E6" w:rsidRPr="00943403" w:rsidRDefault="00483040" w:rsidP="00422D56">
      <w:pPr>
        <w:pStyle w:val="Prrafodelista"/>
        <w:numPr>
          <w:ilvl w:val="2"/>
          <w:numId w:val="23"/>
        </w:numPr>
        <w:suppressAutoHyphens/>
        <w:spacing w:after="0" w:line="240" w:lineRule="auto"/>
        <w:ind w:left="1276" w:hanging="567"/>
        <w:jc w:val="both"/>
        <w:rPr>
          <w:rFonts w:ascii="Arial" w:hAnsi="Arial" w:cs="Arial"/>
        </w:rPr>
      </w:pPr>
      <w:r w:rsidRPr="00943403">
        <w:rPr>
          <w:rFonts w:ascii="Arial" w:hAnsi="Arial" w:cs="Arial"/>
          <w:u w:val="single"/>
        </w:rPr>
        <w:t>E</w:t>
      </w:r>
      <w:r w:rsidR="008534E6" w:rsidRPr="00943403">
        <w:rPr>
          <w:rFonts w:ascii="Arial" w:hAnsi="Arial" w:cs="Arial"/>
          <w:u w:val="single"/>
        </w:rPr>
        <w:t xml:space="preserve">l licitante deberá presentar copia </w:t>
      </w:r>
      <w:r w:rsidR="008534E6" w:rsidRPr="00943403">
        <w:rPr>
          <w:rFonts w:ascii="Arial" w:hAnsi="Arial" w:cs="Arial"/>
          <w:b/>
          <w:u w:val="single"/>
        </w:rPr>
        <w:t xml:space="preserve">legible </w:t>
      </w:r>
      <w:r w:rsidR="008534E6" w:rsidRPr="00943403">
        <w:rPr>
          <w:rFonts w:ascii="Arial" w:hAnsi="Arial" w:cs="Arial"/>
          <w:u w:val="single"/>
        </w:rPr>
        <w:t>de los documentos siguientes:</w:t>
      </w:r>
    </w:p>
    <w:p w:rsidR="008534E6" w:rsidRPr="00943403" w:rsidRDefault="008534E6" w:rsidP="008534E6">
      <w:pPr>
        <w:spacing w:line="240" w:lineRule="auto"/>
        <w:ind w:left="1560" w:hanging="851"/>
        <w:contextualSpacing/>
        <w:jc w:val="both"/>
        <w:rPr>
          <w:rFonts w:ascii="Arial" w:hAnsi="Arial" w:cs="Arial"/>
        </w:rPr>
      </w:pPr>
    </w:p>
    <w:p w:rsidR="008534E6" w:rsidRPr="00943403" w:rsidRDefault="008534E6" w:rsidP="00422D56">
      <w:pPr>
        <w:numPr>
          <w:ilvl w:val="0"/>
          <w:numId w:val="16"/>
        </w:numPr>
        <w:spacing w:line="240" w:lineRule="auto"/>
        <w:contextualSpacing/>
        <w:jc w:val="both"/>
        <w:rPr>
          <w:rFonts w:ascii="Arial" w:hAnsi="Arial" w:cs="Arial"/>
        </w:rPr>
      </w:pPr>
      <w:r w:rsidRPr="00943403">
        <w:rPr>
          <w:rFonts w:ascii="Arial" w:hAnsi="Arial" w:cs="Arial"/>
        </w:rPr>
        <w:t>Registro Sanitario vigente, o</w:t>
      </w:r>
    </w:p>
    <w:p w:rsidR="008534E6" w:rsidRPr="00943403" w:rsidRDefault="008534E6" w:rsidP="00422D56">
      <w:pPr>
        <w:numPr>
          <w:ilvl w:val="0"/>
          <w:numId w:val="16"/>
        </w:numPr>
        <w:spacing w:line="240" w:lineRule="auto"/>
        <w:contextualSpacing/>
        <w:jc w:val="both"/>
        <w:rPr>
          <w:rFonts w:ascii="Arial" w:hAnsi="Arial" w:cs="Arial"/>
        </w:rPr>
      </w:pPr>
      <w:r w:rsidRPr="00943403">
        <w:rPr>
          <w:rFonts w:ascii="Arial" w:hAnsi="Arial" w:cs="Arial"/>
        </w:rPr>
        <w:t>Solicitud del trámite de Registro Sanitario y/o</w:t>
      </w:r>
    </w:p>
    <w:p w:rsidR="008534E6" w:rsidRPr="00943403" w:rsidRDefault="008534E6" w:rsidP="00422D56">
      <w:pPr>
        <w:numPr>
          <w:ilvl w:val="0"/>
          <w:numId w:val="16"/>
        </w:numPr>
        <w:spacing w:line="240" w:lineRule="auto"/>
        <w:contextualSpacing/>
        <w:jc w:val="both"/>
        <w:rPr>
          <w:rFonts w:ascii="Arial" w:hAnsi="Arial" w:cs="Arial"/>
        </w:rPr>
      </w:pPr>
      <w:r w:rsidRPr="00943403">
        <w:rPr>
          <w:rFonts w:ascii="Arial" w:hAnsi="Arial" w:cs="Arial"/>
        </w:rPr>
        <w:t xml:space="preserve">Copia legible de la constancia oficial expedida por la </w:t>
      </w:r>
      <w:r w:rsidRPr="00943403">
        <w:rPr>
          <w:rFonts w:ascii="Arial" w:hAnsi="Arial" w:cs="Arial"/>
          <w:b/>
        </w:rPr>
        <w:t>COFEPRIS</w:t>
      </w:r>
      <w:r w:rsidRPr="00943403">
        <w:rPr>
          <w:rFonts w:ascii="Arial" w:hAnsi="Arial" w:cs="Arial"/>
        </w:rPr>
        <w:t xml:space="preserve">, con firma autógrafa y cargo del servidor público que la emite, en el que se indique que lo exime del mismo, en tanto la </w:t>
      </w:r>
      <w:r w:rsidRPr="00943403">
        <w:rPr>
          <w:rFonts w:ascii="Arial" w:hAnsi="Arial" w:cs="Arial"/>
          <w:b/>
        </w:rPr>
        <w:t>COFEPRIS</w:t>
      </w:r>
      <w:r w:rsidRPr="00943403">
        <w:rPr>
          <w:rFonts w:ascii="Arial" w:hAnsi="Arial" w:cs="Arial"/>
        </w:rPr>
        <w:t xml:space="preserve"> no expida la resolución sobre la solicitud de Registro Sanitario de los productos que estén situados en el ANEXO UNO citado.</w:t>
      </w:r>
    </w:p>
    <w:p w:rsidR="008534E6" w:rsidRPr="00943403" w:rsidRDefault="008534E6" w:rsidP="00422D56">
      <w:pPr>
        <w:pStyle w:val="Prrafodelista"/>
        <w:numPr>
          <w:ilvl w:val="2"/>
          <w:numId w:val="23"/>
        </w:numPr>
        <w:suppressAutoHyphens/>
        <w:spacing w:after="0" w:line="240" w:lineRule="auto"/>
        <w:ind w:left="1276" w:hanging="567"/>
        <w:jc w:val="both"/>
        <w:rPr>
          <w:rFonts w:ascii="Arial" w:hAnsi="Arial" w:cs="Arial"/>
        </w:rPr>
      </w:pPr>
      <w:r w:rsidRPr="00943403">
        <w:rPr>
          <w:rFonts w:ascii="Arial" w:hAnsi="Arial" w:cs="Arial"/>
        </w:rPr>
        <w:t xml:space="preserve">En caso de los bienes ofertados que estén situados en el ANEXO DOS </w:t>
      </w:r>
      <w:r w:rsidRPr="00943403">
        <w:rPr>
          <w:rFonts w:ascii="Arial" w:hAnsi="Arial" w:cs="Arial"/>
          <w:b/>
          <w:u w:val="single"/>
        </w:rPr>
        <w:t>(no requiere Registro Sanitario)</w:t>
      </w:r>
      <w:r w:rsidRPr="00943403">
        <w:rPr>
          <w:rFonts w:ascii="Arial" w:hAnsi="Arial" w:cs="Arial"/>
        </w:rPr>
        <w:t xml:space="preserve"> del </w:t>
      </w:r>
      <w:r w:rsidRPr="00943403">
        <w:rPr>
          <w:rFonts w:ascii="Arial" w:hAnsi="Arial" w:cs="Arial"/>
          <w:i/>
        </w:rPr>
        <w:t>“</w:t>
      </w:r>
      <w:r w:rsidRPr="00943403">
        <w:rPr>
          <w:rFonts w:ascii="Arial" w:hAnsi="Arial" w:cs="Arial"/>
          <w:b/>
          <w:i/>
        </w:rPr>
        <w:t>ACUERDO</w:t>
      </w:r>
      <w:r w:rsidRPr="00943403">
        <w:rPr>
          <w:rFonts w:ascii="Arial" w:hAnsi="Arial" w:cs="Arial"/>
          <w:i/>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943403">
        <w:rPr>
          <w:rFonts w:ascii="Arial" w:hAnsi="Arial" w:cs="Arial"/>
        </w:rPr>
        <w:t xml:space="preserve">, publicado en el Diario Oficial de la Federación el 31 de diciembre de 2011, </w:t>
      </w:r>
      <w:r w:rsidRPr="00943403">
        <w:rPr>
          <w:rFonts w:ascii="Arial" w:hAnsi="Arial" w:cs="Arial"/>
          <w:u w:val="single"/>
        </w:rPr>
        <w:t xml:space="preserve">el licitante deberá referenciar </w:t>
      </w:r>
      <w:r w:rsidRPr="00943403">
        <w:rPr>
          <w:rFonts w:ascii="Arial" w:hAnsi="Arial" w:cs="Arial"/>
          <w:b/>
          <w:u w:val="single"/>
        </w:rPr>
        <w:t>la(s) clave(s) a 14 (catorce) dígitos</w:t>
      </w:r>
      <w:r w:rsidRPr="00943403">
        <w:rPr>
          <w:rFonts w:ascii="Arial" w:hAnsi="Arial" w:cs="Arial"/>
          <w:u w:val="single"/>
        </w:rPr>
        <w:t>, por la(s) que participa en dicho ANEXO</w:t>
      </w:r>
      <w:r w:rsidRPr="00943403">
        <w:rPr>
          <w:rFonts w:ascii="Arial" w:hAnsi="Arial" w:cs="Arial"/>
        </w:rPr>
        <w:t>.</w:t>
      </w:r>
    </w:p>
    <w:p w:rsidR="008534E6" w:rsidRPr="00943403" w:rsidRDefault="008534E6" w:rsidP="008534E6">
      <w:pPr>
        <w:spacing w:line="240" w:lineRule="auto"/>
        <w:ind w:left="1560" w:hanging="783"/>
        <w:contextualSpacing/>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276" w:hanging="567"/>
        <w:jc w:val="both"/>
        <w:rPr>
          <w:rFonts w:ascii="Arial" w:hAnsi="Arial" w:cs="Arial"/>
        </w:rPr>
      </w:pPr>
      <w:r w:rsidRPr="00943403">
        <w:rPr>
          <w:rFonts w:ascii="Arial" w:hAnsi="Arial" w:cs="Arial"/>
          <w:b/>
          <w:u w:val="single"/>
        </w:rPr>
        <w:lastRenderedPageBreak/>
        <w:t>Descripción del bien que deberá cumplir con las especificaciones técnicas contenidas en el Requerimiento</w:t>
      </w:r>
      <w:r w:rsidRPr="00943403">
        <w:rPr>
          <w:rFonts w:ascii="Arial" w:hAnsi="Arial" w:cs="Arial"/>
        </w:rPr>
        <w:t xml:space="preserve"> del </w:t>
      </w:r>
      <w:r w:rsidRPr="00943403">
        <w:rPr>
          <w:rFonts w:ascii="Arial" w:hAnsi="Arial" w:cs="Arial"/>
          <w:b/>
        </w:rPr>
        <w:t>Anexo Número 20 (VEINTE)</w:t>
      </w:r>
      <w:r w:rsidRPr="00943403">
        <w:rPr>
          <w:rFonts w:ascii="Arial" w:hAnsi="Arial" w:cs="Arial"/>
        </w:rPr>
        <w:t>.</w:t>
      </w:r>
    </w:p>
    <w:p w:rsidR="008534E6" w:rsidRPr="00943403" w:rsidRDefault="008534E6" w:rsidP="008534E6">
      <w:pPr>
        <w:spacing w:line="240" w:lineRule="auto"/>
        <w:ind w:left="1418" w:hanging="641"/>
        <w:contextualSpacing/>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276" w:hanging="567"/>
        <w:jc w:val="both"/>
        <w:rPr>
          <w:rFonts w:ascii="Arial" w:hAnsi="Arial" w:cs="Arial"/>
        </w:rPr>
      </w:pPr>
      <w:r w:rsidRPr="00943403">
        <w:rPr>
          <w:rFonts w:ascii="Arial" w:hAnsi="Arial" w:cs="Arial"/>
        </w:rPr>
        <w:t xml:space="preserve">Para aquellos insumos o productos que oferten y que no estén incluidos en los ANEXOS UNO y DOS del </w:t>
      </w:r>
      <w:r w:rsidRPr="00943403">
        <w:rPr>
          <w:rFonts w:ascii="Arial" w:hAnsi="Arial" w:cs="Arial"/>
          <w:b/>
        </w:rPr>
        <w:t>ACUERDO</w:t>
      </w:r>
      <w:r w:rsidRPr="00943403">
        <w:rPr>
          <w:rFonts w:ascii="Arial" w:hAnsi="Arial" w:cs="Arial"/>
        </w:rPr>
        <w:t xml:space="preserve"> de referencia citado en los incisos 2.1.B. y 2.1.C., deberá presentar </w:t>
      </w:r>
      <w:r w:rsidRPr="00943403">
        <w:rPr>
          <w:rFonts w:ascii="Arial" w:hAnsi="Arial" w:cs="Arial"/>
          <w:b/>
          <w:u w:val="single"/>
        </w:rPr>
        <w:t>copia legible</w:t>
      </w:r>
      <w:r w:rsidRPr="00943403">
        <w:rPr>
          <w:rFonts w:ascii="Arial" w:hAnsi="Arial" w:cs="Arial"/>
        </w:rPr>
        <w:t xml:space="preserve"> de la solicitud de inclusión en el ANEXO DOS o trámite del Registro Sanitario correspondiente ante la </w:t>
      </w:r>
      <w:r w:rsidRPr="00943403">
        <w:rPr>
          <w:rFonts w:ascii="Arial" w:hAnsi="Arial" w:cs="Arial"/>
          <w:b/>
        </w:rPr>
        <w:t>COFEPRIS</w:t>
      </w:r>
      <w:r w:rsidRPr="00943403">
        <w:rPr>
          <w:rFonts w:ascii="Arial" w:hAnsi="Arial" w:cs="Arial"/>
        </w:rPr>
        <w:t>.</w:t>
      </w:r>
    </w:p>
    <w:p w:rsidR="008534E6" w:rsidRPr="00943403" w:rsidRDefault="008534E6" w:rsidP="008534E6">
      <w:pPr>
        <w:spacing w:line="240" w:lineRule="auto"/>
        <w:ind w:left="1418" w:hanging="641"/>
        <w:contextualSpacing/>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276" w:hanging="567"/>
        <w:jc w:val="both"/>
        <w:rPr>
          <w:rFonts w:ascii="Arial" w:hAnsi="Arial" w:cs="Arial"/>
        </w:rPr>
      </w:pPr>
      <w:r w:rsidRPr="00943403">
        <w:rPr>
          <w:rFonts w:ascii="Arial" w:hAnsi="Arial" w:cs="Arial"/>
        </w:rPr>
        <w:t>En caso de que el Registro Sanitario no se encuentre dentro del periodo de vigencia de 5 años, conforme al artículo 376 de la Ley General de Salud, deberá presentar:</w:t>
      </w:r>
    </w:p>
    <w:p w:rsidR="008534E6" w:rsidRPr="00943403" w:rsidRDefault="008534E6" w:rsidP="008534E6">
      <w:pPr>
        <w:tabs>
          <w:tab w:val="left" w:pos="7699"/>
          <w:tab w:val="left" w:pos="7729"/>
          <w:tab w:val="left" w:pos="7939"/>
          <w:tab w:val="left" w:pos="9499"/>
        </w:tabs>
        <w:spacing w:line="240" w:lineRule="auto"/>
        <w:ind w:left="1843" w:right="12" w:hanging="284"/>
        <w:contextualSpacing/>
        <w:jc w:val="both"/>
        <w:rPr>
          <w:rFonts w:ascii="Arial" w:hAnsi="Arial" w:cs="Arial"/>
        </w:rPr>
      </w:pPr>
    </w:p>
    <w:p w:rsidR="008534E6" w:rsidRPr="00943403" w:rsidRDefault="008534E6" w:rsidP="008534E6">
      <w:pPr>
        <w:tabs>
          <w:tab w:val="left" w:pos="11374"/>
          <w:tab w:val="left" w:pos="11404"/>
          <w:tab w:val="left" w:pos="11614"/>
          <w:tab w:val="left" w:pos="13174"/>
        </w:tabs>
        <w:spacing w:line="240" w:lineRule="auto"/>
        <w:ind w:left="1843" w:right="12" w:hanging="284"/>
        <w:contextualSpacing/>
        <w:jc w:val="both"/>
        <w:rPr>
          <w:rFonts w:ascii="Arial" w:hAnsi="Arial" w:cs="Arial"/>
        </w:rPr>
      </w:pPr>
      <w:r w:rsidRPr="00943403">
        <w:rPr>
          <w:rFonts w:ascii="Arial" w:hAnsi="Arial" w:cs="Arial"/>
        </w:rPr>
        <w:t>a) Copia simple legible del Registro Sanitario sometido a prórroga.</w:t>
      </w:r>
    </w:p>
    <w:p w:rsidR="008534E6" w:rsidRPr="00943403" w:rsidRDefault="008534E6" w:rsidP="008534E6">
      <w:pPr>
        <w:tabs>
          <w:tab w:val="left" w:pos="11374"/>
          <w:tab w:val="left" w:pos="11404"/>
          <w:tab w:val="left" w:pos="11614"/>
          <w:tab w:val="left" w:pos="13174"/>
        </w:tabs>
        <w:spacing w:line="240" w:lineRule="auto"/>
        <w:ind w:left="1843" w:right="12" w:hanging="284"/>
        <w:contextualSpacing/>
        <w:jc w:val="both"/>
        <w:rPr>
          <w:rFonts w:ascii="Arial" w:hAnsi="Arial" w:cs="Arial"/>
        </w:rPr>
      </w:pPr>
    </w:p>
    <w:p w:rsidR="008534E6" w:rsidRPr="00943403" w:rsidRDefault="008534E6" w:rsidP="008534E6">
      <w:pPr>
        <w:tabs>
          <w:tab w:val="left" w:pos="11374"/>
          <w:tab w:val="left" w:pos="11404"/>
          <w:tab w:val="left" w:pos="11614"/>
          <w:tab w:val="left" w:pos="13174"/>
        </w:tabs>
        <w:spacing w:line="240" w:lineRule="auto"/>
        <w:ind w:left="1843" w:right="12" w:hanging="284"/>
        <w:contextualSpacing/>
        <w:jc w:val="both"/>
        <w:rPr>
          <w:rFonts w:ascii="Arial" w:hAnsi="Arial" w:cs="Arial"/>
        </w:rPr>
      </w:pPr>
      <w:r w:rsidRPr="00943403">
        <w:rPr>
          <w:rFonts w:ascii="Arial" w:hAnsi="Arial" w:cs="Arial"/>
        </w:rPr>
        <w:t>b) Copia simple legible del acuse de recibo del trámite de prórroga del Registro Sanitario, presentado ante la COFEPRIS.</w:t>
      </w:r>
    </w:p>
    <w:p w:rsidR="008534E6" w:rsidRPr="00943403" w:rsidRDefault="008534E6" w:rsidP="008534E6">
      <w:pPr>
        <w:pStyle w:val="Sangra2detindependiente1"/>
        <w:tabs>
          <w:tab w:val="left" w:pos="5824"/>
          <w:tab w:val="left" w:pos="15889"/>
        </w:tabs>
        <w:spacing w:before="0"/>
        <w:ind w:left="1843" w:hanging="284"/>
        <w:contextualSpacing/>
        <w:rPr>
          <w:rFonts w:cs="Arial"/>
          <w:szCs w:val="22"/>
          <w:lang w:val="es-MX"/>
        </w:rPr>
      </w:pPr>
      <w:r w:rsidRPr="00943403">
        <w:rPr>
          <w:rFonts w:cs="Arial"/>
          <w:szCs w:val="22"/>
          <w:lang w:val="es-MX"/>
        </w:rPr>
        <w:t xml:space="preserve">c) Carta en hoja membretada y firmada por el representante legal del Titular del Registro Sanitario en donde </w:t>
      </w:r>
      <w:r w:rsidRPr="00943403">
        <w:rPr>
          <w:rFonts w:cs="Arial"/>
          <w:b/>
          <w:szCs w:val="22"/>
          <w:lang w:val="es-MX"/>
        </w:rPr>
        <w:t xml:space="preserve">“Bajo Protesta de Decir Verdad” </w:t>
      </w:r>
      <w:r w:rsidRPr="00943403">
        <w:rPr>
          <w:rFonts w:cs="Arial"/>
          <w:szCs w:val="22"/>
          <w:lang w:val="es-MX"/>
        </w:rPr>
        <w:t>manifieste que el trámite de prórroga del Registro Sanitario, del cual presenta copia, fue sometido en tiempo y forma, y que el acuse de recibo presentado corresponde al producto sometido al trámite de prórroga</w:t>
      </w:r>
      <w:r w:rsidRPr="00943403">
        <w:rPr>
          <w:rFonts w:cs="Arial"/>
          <w:lang w:val="es-MX"/>
        </w:rPr>
        <w:t xml:space="preserve"> de Registro Sanitario</w:t>
      </w:r>
      <w:r w:rsidRPr="00943403">
        <w:rPr>
          <w:rFonts w:cs="Arial"/>
          <w:szCs w:val="22"/>
          <w:lang w:val="es-MX"/>
        </w:rPr>
        <w:t>.</w:t>
      </w:r>
    </w:p>
    <w:p w:rsidR="002D6132" w:rsidRPr="00943403" w:rsidRDefault="002D6132" w:rsidP="008534E6">
      <w:pPr>
        <w:pStyle w:val="Sangra2detindependiente1"/>
        <w:tabs>
          <w:tab w:val="left" w:pos="5824"/>
          <w:tab w:val="left" w:pos="15889"/>
        </w:tabs>
        <w:spacing w:before="0"/>
        <w:ind w:left="1843" w:hanging="284"/>
        <w:contextualSpacing/>
        <w:rPr>
          <w:rFonts w:cs="Arial"/>
          <w:szCs w:val="22"/>
          <w:lang w:val="es-MX"/>
        </w:rPr>
      </w:pPr>
    </w:p>
    <w:p w:rsidR="008534E6" w:rsidRPr="00943403" w:rsidRDefault="008534E6" w:rsidP="00422D56">
      <w:pPr>
        <w:pStyle w:val="Prrafodelista"/>
        <w:numPr>
          <w:ilvl w:val="2"/>
          <w:numId w:val="23"/>
        </w:numPr>
        <w:suppressAutoHyphens/>
        <w:spacing w:after="0" w:line="240" w:lineRule="auto"/>
        <w:ind w:left="1276" w:hanging="567"/>
        <w:jc w:val="both"/>
        <w:rPr>
          <w:rFonts w:ascii="Arial" w:hAnsi="Arial" w:cs="Arial"/>
          <w:b/>
        </w:rPr>
      </w:pPr>
      <w:r w:rsidRPr="00943403">
        <w:rPr>
          <w:rFonts w:ascii="Arial" w:hAnsi="Arial" w:cs="Arial"/>
          <w:lang w:eastAsia="es-ES"/>
        </w:rPr>
        <w:t>Escrito libre del fabricante en el que se manifieste que los bienes ofertados cumplen con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IMSS y a falta de éstas, de acuerdo a las especificaciones técnicas del fabricante.</w:t>
      </w:r>
    </w:p>
    <w:p w:rsidR="008534E6" w:rsidRPr="00943403" w:rsidRDefault="008534E6" w:rsidP="008534E6">
      <w:pPr>
        <w:pStyle w:val="Sangra2detindependiente1"/>
        <w:tabs>
          <w:tab w:val="left" w:pos="1418"/>
          <w:tab w:val="left" w:pos="5824"/>
          <w:tab w:val="left" w:pos="15889"/>
        </w:tabs>
        <w:spacing w:before="0"/>
        <w:ind w:left="1418" w:hanging="284"/>
        <w:contextualSpacing/>
        <w:rPr>
          <w:rFonts w:cs="Arial"/>
          <w:szCs w:val="22"/>
          <w:lang w:val="es-MX"/>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rPr>
      </w:pPr>
      <w:r w:rsidRPr="00943403">
        <w:rPr>
          <w:rFonts w:ascii="Arial" w:hAnsi="Arial" w:cs="Arial"/>
          <w:lang w:eastAsia="es-ES"/>
        </w:rPr>
        <w:t xml:space="preserve">Los Registros Sanitarios en proceso de evaluación para el trámite de prórroga podrán resultar renovados o desechados y por consecuencia revocada, lo cual implicaría el </w:t>
      </w:r>
      <w:proofErr w:type="spellStart"/>
      <w:r w:rsidRPr="00943403">
        <w:rPr>
          <w:rFonts w:ascii="Arial" w:hAnsi="Arial" w:cs="Arial"/>
          <w:lang w:eastAsia="es-ES"/>
        </w:rPr>
        <w:t>desechamiento</w:t>
      </w:r>
      <w:proofErr w:type="spellEnd"/>
      <w:r w:rsidRPr="00943403">
        <w:rPr>
          <w:rFonts w:ascii="Arial" w:hAnsi="Arial" w:cs="Arial"/>
          <w:lang w:eastAsia="es-ES"/>
        </w:rPr>
        <w:t xml:space="preserve"> de la petición de trámite por parte de la COFEPRIS. </w:t>
      </w:r>
    </w:p>
    <w:p w:rsidR="008534E6" w:rsidRPr="00943403" w:rsidRDefault="008534E6" w:rsidP="008534E6">
      <w:pPr>
        <w:pStyle w:val="Sangra2detindependiente1"/>
        <w:tabs>
          <w:tab w:val="left" w:pos="1418"/>
          <w:tab w:val="left" w:pos="5824"/>
          <w:tab w:val="left" w:pos="15889"/>
        </w:tabs>
        <w:spacing w:before="0"/>
        <w:ind w:left="1418" w:hanging="284"/>
        <w:contextualSpacing/>
        <w:rPr>
          <w:rFonts w:cs="Arial"/>
          <w:szCs w:val="22"/>
          <w:lang w:val="es-MX"/>
        </w:rPr>
      </w:pPr>
    </w:p>
    <w:p w:rsidR="008534E6" w:rsidRPr="00943403" w:rsidRDefault="008534E6" w:rsidP="00422D56">
      <w:pPr>
        <w:pStyle w:val="Prrafodelista"/>
        <w:numPr>
          <w:ilvl w:val="0"/>
          <w:numId w:val="23"/>
        </w:numPr>
        <w:suppressAutoHyphens/>
        <w:spacing w:after="0" w:line="240" w:lineRule="auto"/>
        <w:jc w:val="both"/>
        <w:rPr>
          <w:rFonts w:ascii="Arial" w:hAnsi="Arial" w:cs="Arial"/>
          <w:b/>
        </w:rPr>
      </w:pPr>
      <w:r w:rsidRPr="00943403">
        <w:rPr>
          <w:rFonts w:ascii="Arial" w:hAnsi="Arial" w:cs="Arial"/>
          <w:b/>
        </w:rPr>
        <w:t>MARCAS A OFERTAR</w:t>
      </w:r>
    </w:p>
    <w:p w:rsidR="008534E6" w:rsidRPr="00943403" w:rsidRDefault="008534E6" w:rsidP="008534E6">
      <w:pPr>
        <w:pStyle w:val="Sangra2detindependiente1"/>
        <w:tabs>
          <w:tab w:val="left" w:pos="1418"/>
          <w:tab w:val="left" w:pos="5824"/>
          <w:tab w:val="left" w:pos="15889"/>
        </w:tabs>
        <w:spacing w:before="0"/>
        <w:ind w:left="1418" w:hanging="284"/>
        <w:contextualSpacing/>
        <w:rPr>
          <w:rFonts w:cs="Arial"/>
          <w:szCs w:val="22"/>
          <w:lang w:val="es-MX"/>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rPr>
      </w:pPr>
      <w:r w:rsidRPr="00943403">
        <w:rPr>
          <w:rFonts w:ascii="Arial" w:hAnsi="Arial" w:cs="Arial"/>
        </w:rPr>
        <w:t xml:space="preserve">Para el IMSS  se aceptan diversas marcas por licitante de acuerdo a lo previsto en el </w:t>
      </w:r>
      <w:r w:rsidRPr="00943403">
        <w:rPr>
          <w:rFonts w:ascii="Arial" w:hAnsi="Arial" w:cs="Arial"/>
          <w:b/>
        </w:rPr>
        <w:t>Anexo Número 20 (VEINTE)</w:t>
      </w:r>
      <w:r w:rsidRPr="00943403">
        <w:rPr>
          <w:rFonts w:ascii="Arial" w:hAnsi="Arial" w:cs="Arial"/>
        </w:rPr>
        <w:t xml:space="preserve"> de la presente Convocatoria.</w:t>
      </w:r>
    </w:p>
    <w:p w:rsidR="008534E6" w:rsidRPr="00943403" w:rsidRDefault="008534E6" w:rsidP="008534E6">
      <w:pPr>
        <w:pStyle w:val="Sangra2detindependiente1"/>
        <w:tabs>
          <w:tab w:val="left" w:pos="5824"/>
          <w:tab w:val="left" w:pos="15889"/>
        </w:tabs>
        <w:spacing w:before="0"/>
        <w:ind w:left="0"/>
        <w:contextualSpacing/>
        <w:rPr>
          <w:rFonts w:cs="Arial"/>
          <w:lang w:val="es-MX"/>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bCs/>
          <w:iCs/>
        </w:rPr>
      </w:pPr>
      <w:r w:rsidRPr="00943403">
        <w:rPr>
          <w:rFonts w:ascii="Arial" w:hAnsi="Arial" w:cs="Arial"/>
          <w:bCs/>
          <w:iCs/>
        </w:rPr>
        <w:t xml:space="preserve">No se omite citar que el </w:t>
      </w:r>
      <w:r w:rsidRPr="00943403">
        <w:rPr>
          <w:rFonts w:ascii="Arial" w:hAnsi="Arial" w:cs="Arial"/>
          <w:b/>
          <w:bCs/>
          <w:iCs/>
          <w:u w:val="single"/>
        </w:rPr>
        <w:t>licitante</w:t>
      </w:r>
      <w:r w:rsidRPr="00943403">
        <w:rPr>
          <w:rFonts w:ascii="Arial" w:hAnsi="Arial" w:cs="Arial"/>
          <w:b/>
          <w:bCs/>
          <w:iCs/>
        </w:rPr>
        <w:t xml:space="preserve"> </w:t>
      </w:r>
      <w:r w:rsidRPr="00943403">
        <w:rPr>
          <w:rFonts w:ascii="Arial" w:hAnsi="Arial" w:cs="Arial"/>
          <w:bCs/>
          <w:iCs/>
        </w:rPr>
        <w:t>deberá cumplir con la documentación solicitada para cada una de las marcas, considerando el mismo precio en su oferta técnica-económica.</w:t>
      </w:r>
    </w:p>
    <w:p w:rsidR="008534E6" w:rsidRPr="00943403" w:rsidRDefault="008534E6" w:rsidP="008534E6">
      <w:pPr>
        <w:pStyle w:val="Sangra2detindependiente4"/>
        <w:tabs>
          <w:tab w:val="left" w:pos="0"/>
          <w:tab w:val="left" w:pos="10065"/>
        </w:tabs>
        <w:spacing w:before="0"/>
        <w:ind w:left="0"/>
        <w:contextualSpacing/>
        <w:rPr>
          <w:rFonts w:cs="Arial"/>
          <w:bCs/>
          <w:iCs/>
          <w:szCs w:val="22"/>
          <w:lang w:val="es-MX"/>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rPr>
      </w:pPr>
      <w:r w:rsidRPr="00943403">
        <w:rPr>
          <w:rFonts w:ascii="Arial" w:hAnsi="Arial" w:cs="Arial"/>
        </w:rPr>
        <w:lastRenderedPageBreak/>
        <w:t xml:space="preserve">El proveedor deberá entregar todos los insumos cumpliendo con los requisitos de calidad establecidos en la Ley General de Salud, Legislación Sanitaria y demás ordenamientos aplicables. </w:t>
      </w:r>
    </w:p>
    <w:p w:rsidR="002A68DB" w:rsidRPr="00943403" w:rsidRDefault="002A68DB" w:rsidP="002A68DB">
      <w:pPr>
        <w:pStyle w:val="Prrafodelista"/>
        <w:suppressAutoHyphens/>
        <w:spacing w:after="0" w:line="240" w:lineRule="auto"/>
        <w:ind w:left="709"/>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rPr>
      </w:pPr>
      <w:r w:rsidRPr="00943403">
        <w:rPr>
          <w:rFonts w:ascii="Arial" w:hAnsi="Arial" w:cs="Arial"/>
        </w:rPr>
        <w:t>El IMSS podrá solicitar al proveedor en cualquier tiempo durante la vigencia del contrato lo siguiente:</w:t>
      </w:r>
    </w:p>
    <w:p w:rsidR="002A68DB" w:rsidRPr="00943403" w:rsidRDefault="002A68DB" w:rsidP="002A68DB">
      <w:pPr>
        <w:spacing w:after="0" w:line="240" w:lineRule="auto"/>
        <w:ind w:left="993"/>
        <w:contextualSpacing/>
        <w:jc w:val="both"/>
        <w:rPr>
          <w:rFonts w:ascii="Arial" w:hAnsi="Arial" w:cs="Arial"/>
        </w:rPr>
      </w:pPr>
    </w:p>
    <w:p w:rsidR="008534E6" w:rsidRPr="00943403" w:rsidRDefault="008534E6" w:rsidP="00422D56">
      <w:pPr>
        <w:numPr>
          <w:ilvl w:val="0"/>
          <w:numId w:val="17"/>
        </w:numPr>
        <w:spacing w:after="0" w:line="240" w:lineRule="auto"/>
        <w:ind w:left="993" w:hanging="284"/>
        <w:contextualSpacing/>
        <w:jc w:val="both"/>
        <w:rPr>
          <w:rFonts w:ascii="Arial" w:hAnsi="Arial" w:cs="Arial"/>
        </w:rPr>
      </w:pPr>
      <w:r w:rsidRPr="00943403">
        <w:rPr>
          <w:rFonts w:ascii="Arial" w:hAnsi="Arial" w:cs="Arial"/>
        </w:rPr>
        <w:t>Muestras de los insumos adjudicados.</w:t>
      </w:r>
    </w:p>
    <w:p w:rsidR="002A68DB" w:rsidRPr="00943403" w:rsidRDefault="002A68DB" w:rsidP="002A68DB">
      <w:pPr>
        <w:spacing w:after="0" w:line="240" w:lineRule="auto"/>
        <w:ind w:left="993"/>
        <w:contextualSpacing/>
        <w:jc w:val="both"/>
        <w:rPr>
          <w:rFonts w:ascii="Arial" w:hAnsi="Arial" w:cs="Arial"/>
        </w:rPr>
      </w:pPr>
    </w:p>
    <w:p w:rsidR="008534E6" w:rsidRPr="00943403" w:rsidRDefault="008534E6" w:rsidP="00422D56">
      <w:pPr>
        <w:numPr>
          <w:ilvl w:val="0"/>
          <w:numId w:val="17"/>
        </w:numPr>
        <w:spacing w:after="0" w:line="240" w:lineRule="auto"/>
        <w:ind w:left="993" w:hanging="284"/>
        <w:contextualSpacing/>
        <w:jc w:val="both"/>
        <w:rPr>
          <w:rFonts w:ascii="Arial" w:hAnsi="Arial" w:cs="Arial"/>
        </w:rPr>
      </w:pPr>
      <w:r w:rsidRPr="00943403">
        <w:rPr>
          <w:rFonts w:ascii="Arial" w:hAnsi="Arial" w:cs="Arial"/>
        </w:rPr>
        <w:t>Las especificaciones técnicas de calidad y métodos de prueba de los productos que no cuenten con Norma Oficial Mexicana, así como las sustancias de referencia y las tablas de estabilidad acelerada y a largo plazo de sus productos.</w:t>
      </w:r>
    </w:p>
    <w:p w:rsidR="002A68DB" w:rsidRPr="00943403" w:rsidRDefault="002A68DB" w:rsidP="002A68DB">
      <w:pPr>
        <w:spacing w:after="0" w:line="240" w:lineRule="auto"/>
        <w:ind w:left="993"/>
        <w:contextualSpacing/>
        <w:jc w:val="both"/>
        <w:rPr>
          <w:rFonts w:ascii="Arial" w:hAnsi="Arial" w:cs="Arial"/>
        </w:rPr>
      </w:pPr>
    </w:p>
    <w:p w:rsidR="008534E6" w:rsidRPr="00943403" w:rsidRDefault="008534E6" w:rsidP="00422D56">
      <w:pPr>
        <w:numPr>
          <w:ilvl w:val="0"/>
          <w:numId w:val="17"/>
        </w:numPr>
        <w:spacing w:after="0" w:line="240" w:lineRule="auto"/>
        <w:ind w:left="993" w:hanging="284"/>
        <w:contextualSpacing/>
        <w:jc w:val="both"/>
        <w:rPr>
          <w:rFonts w:ascii="Arial" w:hAnsi="Arial" w:cs="Arial"/>
        </w:rPr>
      </w:pPr>
      <w:r w:rsidRPr="00943403">
        <w:rPr>
          <w:rFonts w:ascii="Arial" w:hAnsi="Arial" w:cs="Arial"/>
        </w:rPr>
        <w:t>El certificado vigente de Buenas Prácticas de Fabricación, expedido por la COFEPRIS.</w:t>
      </w:r>
    </w:p>
    <w:p w:rsidR="002A68DB" w:rsidRPr="00943403" w:rsidRDefault="002A68DB" w:rsidP="002A68DB">
      <w:pPr>
        <w:pStyle w:val="Prrafodelista"/>
        <w:suppressAutoHyphens/>
        <w:spacing w:after="0" w:line="240" w:lineRule="auto"/>
        <w:ind w:left="709"/>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rPr>
      </w:pPr>
      <w:r w:rsidRPr="00943403">
        <w:rPr>
          <w:rFonts w:ascii="Arial" w:hAnsi="Arial" w:cs="Arial"/>
        </w:rPr>
        <w:t xml:space="preserve">De acuerdo al párrafo anterior, el tiempo establecido para la entrega por parte del proveedor, será en un lapso no mayor a 5 (cinco) días hábiles. </w:t>
      </w:r>
    </w:p>
    <w:p w:rsidR="00900004" w:rsidRPr="00943403" w:rsidRDefault="00900004" w:rsidP="00900004">
      <w:pPr>
        <w:pStyle w:val="Prrafodelista"/>
        <w:suppressAutoHyphens/>
        <w:spacing w:after="0" w:line="240" w:lineRule="auto"/>
        <w:ind w:left="360"/>
        <w:jc w:val="both"/>
        <w:rPr>
          <w:rFonts w:ascii="Arial" w:eastAsia="Times New Roman" w:hAnsi="Arial" w:cs="Arial"/>
          <w:b/>
          <w:shd w:val="clear" w:color="auto" w:fill="00FF00"/>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shd w:val="clear" w:color="auto" w:fill="00FF00"/>
          <w:lang w:val="es-ES" w:eastAsia="ar-SA"/>
        </w:rPr>
      </w:pPr>
      <w:r w:rsidRPr="00943403">
        <w:rPr>
          <w:rFonts w:ascii="Arial" w:eastAsia="Times New Roman" w:hAnsi="Arial" w:cs="Arial"/>
          <w:b/>
          <w:lang w:val="es-ES" w:eastAsia="ar-SA"/>
        </w:rPr>
        <w:t>LICENCIAS, AUTORIZACIONES Y PERMISOS.</w:t>
      </w:r>
    </w:p>
    <w:p w:rsidR="008534E6" w:rsidRPr="00943403" w:rsidRDefault="008534E6" w:rsidP="008534E6">
      <w:pPr>
        <w:suppressAutoHyphens/>
        <w:spacing w:after="0" w:line="240" w:lineRule="auto"/>
        <w:contextualSpacing/>
        <w:jc w:val="both"/>
        <w:rPr>
          <w:rFonts w:ascii="Arial" w:eastAsia="Times New Roman" w:hAnsi="Arial" w:cs="Arial"/>
          <w:sz w:val="14"/>
          <w:shd w:val="clear" w:color="auto" w:fill="FFFF00"/>
          <w:lang w:val="es-ES" w:eastAsia="ar-SA"/>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rPr>
      </w:pPr>
      <w:r w:rsidRPr="00943403">
        <w:rPr>
          <w:rFonts w:ascii="Arial" w:eastAsia="Times New Roman" w:hAnsi="Arial" w:cs="Arial"/>
          <w:lang w:eastAsia="ar-SA"/>
        </w:rPr>
        <w:t>El licitante deberá acompañar a su proposición técnica</w:t>
      </w:r>
      <w:r w:rsidRPr="00943403">
        <w:rPr>
          <w:rFonts w:ascii="Arial" w:hAnsi="Arial" w:cs="Arial"/>
        </w:rPr>
        <w:t xml:space="preserve">, </w:t>
      </w:r>
      <w:r w:rsidRPr="00943403">
        <w:rPr>
          <w:rFonts w:ascii="Arial" w:hAnsi="Arial" w:cs="Arial"/>
          <w:b/>
          <w:u w:val="single"/>
        </w:rPr>
        <w:t>en copia simple legible</w:t>
      </w:r>
      <w:r w:rsidRPr="00943403">
        <w:rPr>
          <w:rFonts w:ascii="Arial" w:hAnsi="Arial" w:cs="Arial"/>
        </w:rPr>
        <w:t>, la documentación que a continuación se señala:</w:t>
      </w:r>
    </w:p>
    <w:p w:rsidR="002A68DB" w:rsidRPr="00943403" w:rsidRDefault="002A68DB" w:rsidP="002A68DB">
      <w:pPr>
        <w:pStyle w:val="Prrafodelista"/>
        <w:suppressAutoHyphens/>
        <w:spacing w:after="0" w:line="240" w:lineRule="auto"/>
        <w:ind w:left="1560"/>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276" w:hanging="567"/>
        <w:jc w:val="both"/>
        <w:rPr>
          <w:rFonts w:ascii="Arial" w:hAnsi="Arial" w:cs="Arial"/>
        </w:rPr>
      </w:pPr>
      <w:r w:rsidRPr="00943403">
        <w:rPr>
          <w:rFonts w:ascii="Arial" w:hAnsi="Arial" w:cs="Arial"/>
        </w:rPr>
        <w:t xml:space="preserve">Aviso de Funcionamiento, </w:t>
      </w:r>
      <w:r w:rsidRPr="00943403">
        <w:rPr>
          <w:rFonts w:ascii="Arial" w:hAnsi="Arial" w:cs="Arial"/>
          <w:u w:val="single"/>
        </w:rPr>
        <w:t>tanto del licitante como del fabricante y/o distribuidor primario siempre y cuando sea el Titular del Registro Sanitario</w:t>
      </w:r>
      <w:r w:rsidRPr="00943403">
        <w:rPr>
          <w:rFonts w:ascii="Arial" w:hAnsi="Arial" w:cs="Arial"/>
        </w:rPr>
        <w:t>.</w:t>
      </w:r>
    </w:p>
    <w:p w:rsidR="00900004" w:rsidRPr="00943403" w:rsidRDefault="00900004" w:rsidP="00900004">
      <w:pPr>
        <w:pStyle w:val="Prrafodelista"/>
        <w:suppressAutoHyphens/>
        <w:spacing w:after="0" w:line="240" w:lineRule="auto"/>
        <w:ind w:left="1276"/>
        <w:jc w:val="both"/>
        <w:rPr>
          <w:rFonts w:ascii="Arial" w:hAnsi="Arial" w:cs="Arial"/>
          <w:sz w:val="14"/>
        </w:rPr>
      </w:pPr>
    </w:p>
    <w:p w:rsidR="008534E6" w:rsidRPr="00943403" w:rsidRDefault="008534E6" w:rsidP="00422D56">
      <w:pPr>
        <w:pStyle w:val="Prrafodelista"/>
        <w:numPr>
          <w:ilvl w:val="2"/>
          <w:numId w:val="23"/>
        </w:numPr>
        <w:suppressAutoHyphens/>
        <w:spacing w:after="0" w:line="240" w:lineRule="auto"/>
        <w:ind w:left="1276" w:hanging="567"/>
        <w:jc w:val="both"/>
        <w:rPr>
          <w:rFonts w:ascii="Arial" w:hAnsi="Arial" w:cs="Arial"/>
        </w:rPr>
      </w:pPr>
      <w:r w:rsidRPr="00943403">
        <w:rPr>
          <w:rFonts w:ascii="Arial" w:hAnsi="Arial" w:cs="Arial"/>
        </w:rPr>
        <w:t xml:space="preserve">Autorización del Responsable Sanitario, </w:t>
      </w:r>
      <w:r w:rsidRPr="00943403">
        <w:rPr>
          <w:rFonts w:ascii="Arial" w:hAnsi="Arial" w:cs="Arial"/>
          <w:u w:val="single"/>
        </w:rPr>
        <w:t>tanto del licitante como del fabricante y/o distribuidor primario siempre y cuando sea el Titular del Registro Sanitario</w:t>
      </w:r>
      <w:r w:rsidRPr="00943403">
        <w:rPr>
          <w:rFonts w:ascii="Arial" w:hAnsi="Arial" w:cs="Arial"/>
        </w:rPr>
        <w:t>.</w:t>
      </w:r>
    </w:p>
    <w:p w:rsidR="002A68DB" w:rsidRPr="00943403" w:rsidRDefault="002A68DB" w:rsidP="002A68DB">
      <w:pPr>
        <w:pStyle w:val="Prrafodelista"/>
        <w:suppressAutoHyphens/>
        <w:spacing w:after="0" w:line="240" w:lineRule="auto"/>
        <w:ind w:left="360"/>
        <w:jc w:val="both"/>
        <w:rPr>
          <w:rFonts w:ascii="Arial" w:hAnsi="Arial" w:cs="Arial"/>
          <w:b/>
        </w:rPr>
      </w:pPr>
    </w:p>
    <w:p w:rsidR="008534E6" w:rsidRPr="00943403" w:rsidRDefault="008534E6" w:rsidP="00422D56">
      <w:pPr>
        <w:pStyle w:val="Prrafodelista"/>
        <w:numPr>
          <w:ilvl w:val="0"/>
          <w:numId w:val="23"/>
        </w:numPr>
        <w:suppressAutoHyphens/>
        <w:spacing w:after="0" w:line="240" w:lineRule="auto"/>
        <w:jc w:val="both"/>
        <w:rPr>
          <w:rFonts w:ascii="Arial" w:hAnsi="Arial" w:cs="Arial"/>
          <w:b/>
        </w:rPr>
      </w:pPr>
      <w:r w:rsidRPr="00943403">
        <w:rPr>
          <w:rFonts w:ascii="Arial" w:hAnsi="Arial" w:cs="Arial"/>
          <w:b/>
        </w:rPr>
        <w:t>MODALIDAD DE LA CONTRATACIÓN Y EVENTOS DEL PROCEDIMIENTO.</w:t>
      </w:r>
    </w:p>
    <w:p w:rsidR="002A68DB" w:rsidRPr="00943403" w:rsidRDefault="002A68DB" w:rsidP="002A68DB">
      <w:pPr>
        <w:pStyle w:val="Prrafodelista"/>
        <w:suppressAutoHyphens/>
        <w:spacing w:after="0" w:line="240" w:lineRule="auto"/>
        <w:ind w:left="709"/>
        <w:jc w:val="both"/>
        <w:rPr>
          <w:rFonts w:ascii="Arial" w:hAnsi="Arial" w:cs="Arial"/>
          <w:sz w:val="14"/>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rPr>
      </w:pPr>
      <w:r w:rsidRPr="00943403">
        <w:rPr>
          <w:rFonts w:ascii="Arial" w:hAnsi="Arial" w:cs="Arial"/>
        </w:rPr>
        <w:t xml:space="preserve">La presente </w:t>
      </w:r>
      <w:r w:rsidR="009A12F4" w:rsidRPr="00943403">
        <w:rPr>
          <w:rFonts w:ascii="Arial" w:hAnsi="Arial" w:cs="Arial"/>
        </w:rPr>
        <w:t>Invitación a Cuando menos Tres personas</w:t>
      </w:r>
      <w:r w:rsidRPr="00943403">
        <w:rPr>
          <w:rFonts w:ascii="Arial" w:hAnsi="Arial" w:cs="Arial"/>
        </w:rPr>
        <w:t xml:space="preserve"> Internacional conforme a los medios que se utilicen, será </w:t>
      </w:r>
      <w:r w:rsidRPr="00943403">
        <w:rPr>
          <w:rFonts w:ascii="Arial" w:hAnsi="Arial" w:cs="Arial"/>
          <w:b/>
          <w:szCs w:val="24"/>
          <w:u w:val="single"/>
        </w:rPr>
        <w:t>ELECTRONICA.</w:t>
      </w:r>
    </w:p>
    <w:p w:rsidR="002A68DB" w:rsidRPr="00943403" w:rsidRDefault="002A68DB" w:rsidP="002A68DB">
      <w:pPr>
        <w:pStyle w:val="Prrafodelista"/>
        <w:suppressAutoHyphens/>
        <w:spacing w:after="0" w:line="240" w:lineRule="auto"/>
        <w:ind w:left="709"/>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rPr>
      </w:pPr>
      <w:r w:rsidRPr="00943403">
        <w:rPr>
          <w:rFonts w:ascii="Arial" w:hAnsi="Arial" w:cs="Arial"/>
        </w:rPr>
        <w:t xml:space="preserve">El presente procedimiento de contratación será sobre cantidades de bienes previamente determinadas en el </w:t>
      </w:r>
      <w:r w:rsidRPr="00943403">
        <w:rPr>
          <w:rFonts w:ascii="Arial" w:hAnsi="Arial" w:cs="Arial"/>
          <w:b/>
        </w:rPr>
        <w:t>Anexo Número 20 (VEINTE).</w:t>
      </w:r>
    </w:p>
    <w:p w:rsidR="002A68DB" w:rsidRPr="00943403" w:rsidRDefault="002A68DB" w:rsidP="002A68DB">
      <w:pPr>
        <w:pStyle w:val="Prrafodelista"/>
        <w:suppressAutoHyphens/>
        <w:spacing w:after="0" w:line="240" w:lineRule="auto"/>
        <w:ind w:left="709"/>
        <w:jc w:val="both"/>
        <w:rPr>
          <w:rFonts w:ascii="Arial" w:hAnsi="Arial" w:cs="Arial"/>
          <w:sz w:val="16"/>
        </w:rPr>
      </w:pPr>
    </w:p>
    <w:p w:rsidR="008534E6" w:rsidRPr="00943403" w:rsidRDefault="008534E6" w:rsidP="00422D56">
      <w:pPr>
        <w:pStyle w:val="Prrafodelista"/>
        <w:numPr>
          <w:ilvl w:val="1"/>
          <w:numId w:val="23"/>
        </w:numPr>
        <w:suppressAutoHyphens/>
        <w:spacing w:after="0" w:line="240" w:lineRule="auto"/>
        <w:ind w:left="709" w:hanging="425"/>
        <w:jc w:val="both"/>
        <w:rPr>
          <w:rFonts w:ascii="Arial" w:hAnsi="Arial" w:cs="Arial"/>
        </w:rPr>
      </w:pPr>
      <w:r w:rsidRPr="00943403">
        <w:rPr>
          <w:rFonts w:ascii="Arial" w:hAnsi="Arial" w:cs="Arial"/>
        </w:rPr>
        <w:t xml:space="preserve">El contrato será abierto en los términos de los artículos 47 de la LAASSP y 85 de su Reglamento. </w:t>
      </w:r>
    </w:p>
    <w:p w:rsidR="00900004" w:rsidRPr="00943403" w:rsidRDefault="00900004" w:rsidP="00900004">
      <w:pPr>
        <w:pStyle w:val="Prrafodelista"/>
        <w:suppressAutoHyphens/>
        <w:spacing w:after="0" w:line="240" w:lineRule="auto"/>
        <w:ind w:left="360"/>
        <w:jc w:val="both"/>
        <w:rPr>
          <w:rFonts w:ascii="Arial" w:eastAsia="Times New Roman" w:hAnsi="Arial" w:cs="Arial"/>
          <w:b/>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t>TIPO DE ABASTECIMIENTO.</w:t>
      </w:r>
    </w:p>
    <w:p w:rsidR="008534E6" w:rsidRPr="00943403" w:rsidRDefault="008534E6" w:rsidP="008534E6">
      <w:pPr>
        <w:suppressAutoHyphens/>
        <w:spacing w:after="0" w:line="240" w:lineRule="auto"/>
        <w:contextualSpacing/>
        <w:jc w:val="both"/>
        <w:rPr>
          <w:rFonts w:ascii="Arial" w:eastAsia="Times New Roman" w:hAnsi="Arial" w:cs="Arial"/>
          <w:b/>
          <w:lang w:val="es-ES" w:eastAsia="ar-SA"/>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El tipo de abastecimiento que se requiere es de </w:t>
      </w:r>
      <w:r w:rsidRPr="00943403">
        <w:rPr>
          <w:rFonts w:ascii="Arial" w:hAnsi="Arial" w:cs="Arial"/>
          <w:b/>
          <w:bCs/>
        </w:rPr>
        <w:t>una sola fuente de abasto</w:t>
      </w:r>
      <w:r w:rsidRPr="00943403">
        <w:rPr>
          <w:rFonts w:ascii="Arial" w:hAnsi="Arial" w:cs="Arial"/>
        </w:rPr>
        <w:t xml:space="preserve">, por lo que la propuesta solvente más baja que califique en primer lugar, se le adjudicará </w:t>
      </w:r>
      <w:r w:rsidR="00B10D30" w:rsidRPr="00943403">
        <w:rPr>
          <w:rFonts w:ascii="Arial" w:hAnsi="Arial" w:cs="Arial"/>
        </w:rPr>
        <w:t xml:space="preserve">el 100% de la demanda requerida, siempre y cuando cumpla con las características detalladas en el </w:t>
      </w:r>
      <w:r w:rsidR="00B10D30" w:rsidRPr="00943403">
        <w:rPr>
          <w:rFonts w:ascii="Arial" w:hAnsi="Arial" w:cs="Arial"/>
          <w:b/>
        </w:rPr>
        <w:t xml:space="preserve">Anexo Número 20 (VEINTE) </w:t>
      </w:r>
      <w:r w:rsidR="00B10D30" w:rsidRPr="00943403">
        <w:rPr>
          <w:rFonts w:ascii="Arial" w:hAnsi="Arial" w:cs="Arial"/>
        </w:rPr>
        <w:t>de las presentes bases.</w:t>
      </w:r>
    </w:p>
    <w:p w:rsidR="00B10D30" w:rsidRPr="00943403" w:rsidRDefault="00B10D30" w:rsidP="00B10D30">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t>FECHA, HORA Y DOMICILIO DE LOS EVENTOS; MEDIOS Y EN SU CASO, REDUCCIÓN DE PLAZO PARA LA PRESENTACIÓN DE LAS PROPOSICIONES.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tbl>
      <w:tblPr>
        <w:tblW w:w="0" w:type="auto"/>
        <w:tblInd w:w="3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4A0" w:firstRow="1" w:lastRow="0" w:firstColumn="1" w:lastColumn="0" w:noHBand="0" w:noVBand="1"/>
      </w:tblPr>
      <w:tblGrid>
        <w:gridCol w:w="2021"/>
        <w:gridCol w:w="1058"/>
        <w:gridCol w:w="181"/>
        <w:gridCol w:w="992"/>
        <w:gridCol w:w="567"/>
        <w:gridCol w:w="4939"/>
      </w:tblGrid>
      <w:tr w:rsidR="003370AB" w:rsidRPr="00943403" w:rsidTr="003370AB">
        <w:trPr>
          <w:trHeight w:val="330"/>
        </w:trPr>
        <w:tc>
          <w:tcPr>
            <w:tcW w:w="0" w:type="auto"/>
            <w:shd w:val="clear" w:color="000000" w:fill="000000"/>
            <w:vAlign w:val="center"/>
            <w:hideMark/>
          </w:tcPr>
          <w:p w:rsidR="003370AB" w:rsidRPr="00943403" w:rsidRDefault="003370AB" w:rsidP="003370AB">
            <w:pPr>
              <w:jc w:val="center"/>
              <w:rPr>
                <w:rFonts w:ascii="Arial" w:hAnsi="Arial" w:cs="Arial"/>
                <w:b/>
                <w:bCs/>
                <w:color w:val="FFFFFF"/>
                <w:sz w:val="18"/>
                <w:szCs w:val="20"/>
                <w:lang w:eastAsia="es-MX"/>
              </w:rPr>
            </w:pPr>
            <w:r w:rsidRPr="00943403">
              <w:rPr>
                <w:rFonts w:ascii="Arial" w:hAnsi="Arial" w:cs="Arial"/>
                <w:b/>
                <w:bCs/>
                <w:color w:val="FFFFFF"/>
                <w:sz w:val="18"/>
                <w:szCs w:val="20"/>
                <w:lang w:eastAsia="es-MX"/>
              </w:rPr>
              <w:t>E V E N T O</w:t>
            </w:r>
          </w:p>
        </w:tc>
        <w:tc>
          <w:tcPr>
            <w:tcW w:w="1058" w:type="dxa"/>
            <w:shd w:val="clear" w:color="000000" w:fill="000000"/>
            <w:vAlign w:val="center"/>
            <w:hideMark/>
          </w:tcPr>
          <w:p w:rsidR="003370AB" w:rsidRPr="00943403" w:rsidRDefault="003370AB" w:rsidP="003370AB">
            <w:pPr>
              <w:jc w:val="center"/>
              <w:rPr>
                <w:rFonts w:ascii="Arial" w:hAnsi="Arial" w:cs="Arial"/>
                <w:b/>
                <w:bCs/>
                <w:color w:val="FFFFFF"/>
                <w:sz w:val="18"/>
                <w:szCs w:val="20"/>
                <w:lang w:eastAsia="es-MX"/>
              </w:rPr>
            </w:pPr>
            <w:r w:rsidRPr="00943403">
              <w:rPr>
                <w:rFonts w:ascii="Arial" w:hAnsi="Arial" w:cs="Arial"/>
                <w:b/>
                <w:bCs/>
                <w:color w:val="FFFFFF"/>
                <w:sz w:val="18"/>
                <w:szCs w:val="20"/>
                <w:lang w:eastAsia="es-MX"/>
              </w:rPr>
              <w:t>F E C H A</w:t>
            </w:r>
          </w:p>
        </w:tc>
        <w:tc>
          <w:tcPr>
            <w:tcW w:w="1173" w:type="dxa"/>
            <w:gridSpan w:val="2"/>
            <w:shd w:val="clear" w:color="000000" w:fill="000000"/>
            <w:vAlign w:val="center"/>
            <w:hideMark/>
          </w:tcPr>
          <w:p w:rsidR="003370AB" w:rsidRPr="00943403" w:rsidRDefault="003370AB" w:rsidP="003370AB">
            <w:pPr>
              <w:jc w:val="center"/>
              <w:rPr>
                <w:rFonts w:ascii="Arial" w:hAnsi="Arial" w:cs="Arial"/>
                <w:b/>
                <w:bCs/>
                <w:color w:val="FFFFFF"/>
                <w:sz w:val="18"/>
                <w:szCs w:val="20"/>
                <w:lang w:eastAsia="es-MX"/>
              </w:rPr>
            </w:pPr>
            <w:r w:rsidRPr="00943403">
              <w:rPr>
                <w:rFonts w:ascii="Arial" w:hAnsi="Arial" w:cs="Arial"/>
                <w:b/>
                <w:bCs/>
                <w:color w:val="FFFFFF"/>
                <w:sz w:val="18"/>
                <w:szCs w:val="20"/>
                <w:lang w:eastAsia="es-MX"/>
              </w:rPr>
              <w:t>H O R A</w:t>
            </w:r>
          </w:p>
        </w:tc>
        <w:tc>
          <w:tcPr>
            <w:tcW w:w="5506" w:type="dxa"/>
            <w:gridSpan w:val="2"/>
            <w:tcBorders>
              <w:bottom w:val="single" w:sz="12" w:space="0" w:color="000000"/>
            </w:tcBorders>
            <w:shd w:val="clear" w:color="000000" w:fill="000000"/>
            <w:vAlign w:val="center"/>
            <w:hideMark/>
          </w:tcPr>
          <w:p w:rsidR="003370AB" w:rsidRPr="00943403" w:rsidRDefault="003370AB" w:rsidP="003370AB">
            <w:pPr>
              <w:jc w:val="center"/>
              <w:rPr>
                <w:rFonts w:ascii="Arial" w:hAnsi="Arial" w:cs="Arial"/>
                <w:b/>
                <w:bCs/>
                <w:color w:val="FFFFFF"/>
                <w:sz w:val="18"/>
                <w:szCs w:val="20"/>
                <w:lang w:eastAsia="es-MX"/>
              </w:rPr>
            </w:pPr>
            <w:r w:rsidRPr="00943403">
              <w:rPr>
                <w:rFonts w:ascii="Arial" w:hAnsi="Arial" w:cs="Arial"/>
                <w:b/>
                <w:bCs/>
                <w:color w:val="FFFFFF"/>
                <w:sz w:val="18"/>
                <w:szCs w:val="20"/>
                <w:lang w:eastAsia="es-MX"/>
              </w:rPr>
              <w:t>L U G A R</w:t>
            </w:r>
          </w:p>
        </w:tc>
      </w:tr>
      <w:tr w:rsidR="003370AB" w:rsidRPr="00943403" w:rsidTr="004E3772">
        <w:trPr>
          <w:trHeight w:val="30"/>
        </w:trPr>
        <w:tc>
          <w:tcPr>
            <w:tcW w:w="0" w:type="auto"/>
            <w:shd w:val="clear" w:color="auto" w:fill="auto"/>
            <w:vAlign w:val="center"/>
          </w:tcPr>
          <w:p w:rsidR="003370AB" w:rsidRPr="00943403" w:rsidRDefault="003370AB" w:rsidP="004E3772">
            <w:pPr>
              <w:spacing w:after="0" w:line="240" w:lineRule="auto"/>
              <w:jc w:val="center"/>
              <w:rPr>
                <w:rFonts w:ascii="Arial" w:hAnsi="Arial" w:cs="Arial"/>
                <w:color w:val="000000"/>
                <w:sz w:val="18"/>
                <w:szCs w:val="20"/>
                <w:lang w:eastAsia="es-MX"/>
              </w:rPr>
            </w:pPr>
            <w:r w:rsidRPr="00943403">
              <w:rPr>
                <w:rFonts w:ascii="Arial" w:hAnsi="Arial" w:cs="Arial"/>
                <w:color w:val="000000"/>
                <w:sz w:val="18"/>
                <w:szCs w:val="20"/>
                <w:lang w:eastAsia="es-MX"/>
              </w:rPr>
              <w:t>Tipo de Contratación</w:t>
            </w:r>
          </w:p>
        </w:tc>
        <w:tc>
          <w:tcPr>
            <w:tcW w:w="0" w:type="auto"/>
            <w:gridSpan w:val="5"/>
            <w:tcBorders>
              <w:right w:val="single" w:sz="12" w:space="0" w:color="000000"/>
            </w:tcBorders>
            <w:shd w:val="clear" w:color="auto" w:fill="auto"/>
            <w:vAlign w:val="center"/>
          </w:tcPr>
          <w:p w:rsidR="00346F03" w:rsidRPr="00943403" w:rsidRDefault="00346F03" w:rsidP="004E3772">
            <w:pPr>
              <w:spacing w:after="0" w:line="240" w:lineRule="auto"/>
              <w:jc w:val="center"/>
              <w:rPr>
                <w:rFonts w:ascii="Arial" w:hAnsi="Arial" w:cs="Arial"/>
                <w:sz w:val="18"/>
                <w:szCs w:val="20"/>
              </w:rPr>
            </w:pPr>
          </w:p>
          <w:p w:rsidR="003370AB" w:rsidRPr="00943403" w:rsidRDefault="003370AB" w:rsidP="004E3772">
            <w:pPr>
              <w:spacing w:after="0" w:line="240" w:lineRule="auto"/>
              <w:jc w:val="center"/>
              <w:rPr>
                <w:rFonts w:ascii="Arial" w:hAnsi="Arial" w:cs="Arial"/>
                <w:sz w:val="18"/>
                <w:szCs w:val="20"/>
              </w:rPr>
            </w:pPr>
            <w:r w:rsidRPr="00943403">
              <w:rPr>
                <w:rFonts w:ascii="Arial" w:hAnsi="Arial" w:cs="Arial"/>
                <w:sz w:val="18"/>
                <w:szCs w:val="20"/>
              </w:rPr>
              <w:t>INVITACION A CUANDO MENOS TRES PERSONAS</w:t>
            </w:r>
          </w:p>
          <w:p w:rsidR="003370AB" w:rsidRPr="00943403" w:rsidRDefault="003370AB" w:rsidP="004E3772">
            <w:pPr>
              <w:spacing w:after="0" w:line="240" w:lineRule="auto"/>
              <w:jc w:val="center"/>
              <w:rPr>
                <w:rFonts w:ascii="Arial" w:hAnsi="Arial" w:cs="Arial"/>
                <w:sz w:val="18"/>
              </w:rPr>
            </w:pPr>
            <w:r w:rsidRPr="00943403">
              <w:rPr>
                <w:rFonts w:ascii="Arial" w:hAnsi="Arial" w:cs="Arial"/>
                <w:sz w:val="18"/>
              </w:rPr>
              <w:t>(Artículo 26 Fracción II, de la LAASSP)</w:t>
            </w:r>
          </w:p>
          <w:p w:rsidR="004E3772" w:rsidRPr="00943403" w:rsidRDefault="004E3772" w:rsidP="004E3772">
            <w:pPr>
              <w:spacing w:after="0" w:line="240" w:lineRule="auto"/>
              <w:jc w:val="center"/>
              <w:rPr>
                <w:rFonts w:ascii="Arial" w:hAnsi="Arial" w:cs="Arial"/>
                <w:sz w:val="18"/>
                <w:szCs w:val="20"/>
              </w:rPr>
            </w:pPr>
          </w:p>
        </w:tc>
      </w:tr>
      <w:tr w:rsidR="003370AB" w:rsidRPr="00943403" w:rsidTr="003370AB">
        <w:trPr>
          <w:trHeight w:val="30"/>
        </w:trPr>
        <w:tc>
          <w:tcPr>
            <w:tcW w:w="0" w:type="auto"/>
            <w:shd w:val="clear" w:color="auto" w:fill="auto"/>
            <w:vAlign w:val="center"/>
          </w:tcPr>
          <w:p w:rsidR="003370AB" w:rsidRPr="00943403" w:rsidRDefault="003370AB" w:rsidP="004E3772">
            <w:pPr>
              <w:spacing w:after="0"/>
              <w:jc w:val="center"/>
              <w:rPr>
                <w:rFonts w:ascii="Arial" w:hAnsi="Arial" w:cs="Arial"/>
                <w:color w:val="000000"/>
                <w:sz w:val="18"/>
                <w:lang w:eastAsia="es-MX"/>
              </w:rPr>
            </w:pPr>
            <w:r w:rsidRPr="00943403">
              <w:rPr>
                <w:rFonts w:ascii="Arial" w:hAnsi="Arial" w:cs="Arial"/>
                <w:color w:val="000000"/>
                <w:sz w:val="18"/>
                <w:lang w:eastAsia="es-MX"/>
              </w:rPr>
              <w:t>Publicación de la Convocatoria</w:t>
            </w:r>
          </w:p>
        </w:tc>
        <w:tc>
          <w:tcPr>
            <w:tcW w:w="2798" w:type="dxa"/>
            <w:gridSpan w:val="4"/>
            <w:tcBorders>
              <w:right w:val="single" w:sz="12" w:space="0" w:color="000000"/>
            </w:tcBorders>
            <w:shd w:val="clear" w:color="auto" w:fill="auto"/>
            <w:vAlign w:val="center"/>
          </w:tcPr>
          <w:p w:rsidR="003370AB" w:rsidRPr="00943403" w:rsidRDefault="00943403" w:rsidP="00346F03">
            <w:pPr>
              <w:spacing w:after="0"/>
              <w:jc w:val="center"/>
              <w:rPr>
                <w:rFonts w:ascii="Arial" w:hAnsi="Arial" w:cs="Arial"/>
                <w:color w:val="000000"/>
                <w:sz w:val="18"/>
                <w:lang w:eastAsia="es-MX"/>
              </w:rPr>
            </w:pPr>
            <w:r>
              <w:rPr>
                <w:rFonts w:ascii="Arial" w:hAnsi="Arial" w:cs="Arial"/>
                <w:color w:val="000000"/>
                <w:sz w:val="18"/>
                <w:lang w:eastAsia="es-MX"/>
              </w:rPr>
              <w:t>31</w:t>
            </w:r>
            <w:r w:rsidR="003370AB" w:rsidRPr="00943403">
              <w:rPr>
                <w:rFonts w:ascii="Arial" w:hAnsi="Arial" w:cs="Arial"/>
                <w:color w:val="000000"/>
                <w:sz w:val="18"/>
                <w:lang w:eastAsia="es-MX"/>
              </w:rPr>
              <w:t xml:space="preserve"> de mayo de 2023</w:t>
            </w:r>
          </w:p>
        </w:tc>
        <w:tc>
          <w:tcPr>
            <w:tcW w:w="4939" w:type="dxa"/>
            <w:tcBorders>
              <w:top w:val="single" w:sz="12" w:space="0" w:color="000000"/>
              <w:left w:val="single" w:sz="12" w:space="0" w:color="000000"/>
              <w:bottom w:val="nil"/>
              <w:right w:val="single" w:sz="12" w:space="0" w:color="000000"/>
            </w:tcBorders>
            <w:shd w:val="clear" w:color="auto" w:fill="auto"/>
            <w:vAlign w:val="center"/>
          </w:tcPr>
          <w:p w:rsidR="003370AB" w:rsidRPr="00943403" w:rsidRDefault="003370AB" w:rsidP="004E3772">
            <w:pPr>
              <w:spacing w:after="0"/>
              <w:jc w:val="center"/>
              <w:rPr>
                <w:rFonts w:ascii="Arial" w:hAnsi="Arial" w:cs="Arial"/>
                <w:color w:val="000000"/>
                <w:sz w:val="18"/>
                <w:u w:val="single"/>
                <w:lang w:eastAsia="es-MX"/>
              </w:rPr>
            </w:pPr>
            <w:r w:rsidRPr="00943403">
              <w:rPr>
                <w:rFonts w:ascii="Arial" w:hAnsi="Arial" w:cs="Arial"/>
                <w:color w:val="000000"/>
                <w:sz w:val="18"/>
                <w:u w:val="single"/>
                <w:lang w:eastAsia="es-MX"/>
              </w:rPr>
              <w:t>Conforme el número de expediente:</w:t>
            </w:r>
          </w:p>
          <w:p w:rsidR="003370AB" w:rsidRPr="00943403" w:rsidRDefault="003370AB" w:rsidP="004E3772">
            <w:pPr>
              <w:spacing w:after="0"/>
              <w:jc w:val="center"/>
              <w:rPr>
                <w:rFonts w:ascii="Arial" w:hAnsi="Arial" w:cs="Arial"/>
              </w:rPr>
            </w:pPr>
            <w:r w:rsidRPr="00943403">
              <w:rPr>
                <w:rFonts w:ascii="Arial" w:hAnsi="Arial" w:cs="Arial"/>
                <w:color w:val="000000"/>
                <w:sz w:val="18"/>
                <w:lang w:eastAsia="es-MX"/>
              </w:rPr>
              <w:t>E-2023-00026651</w:t>
            </w:r>
          </w:p>
        </w:tc>
      </w:tr>
      <w:tr w:rsidR="003370AB" w:rsidRPr="00943403" w:rsidTr="003F5F4F">
        <w:trPr>
          <w:trHeight w:val="770"/>
        </w:trPr>
        <w:tc>
          <w:tcPr>
            <w:tcW w:w="0" w:type="auto"/>
            <w:shd w:val="clear" w:color="auto" w:fill="auto"/>
            <w:vAlign w:val="center"/>
            <w:hideMark/>
          </w:tcPr>
          <w:p w:rsidR="003370AB" w:rsidRPr="00943403" w:rsidRDefault="003370AB" w:rsidP="003370AB">
            <w:pPr>
              <w:jc w:val="center"/>
              <w:rPr>
                <w:rFonts w:ascii="Arial" w:hAnsi="Arial" w:cs="Arial"/>
                <w:color w:val="000000"/>
                <w:sz w:val="18"/>
                <w:lang w:eastAsia="es-MX"/>
              </w:rPr>
            </w:pPr>
            <w:r w:rsidRPr="00943403">
              <w:rPr>
                <w:rFonts w:ascii="Arial" w:hAnsi="Arial" w:cs="Arial"/>
                <w:color w:val="000000"/>
                <w:sz w:val="18"/>
                <w:lang w:eastAsia="es-MX"/>
              </w:rPr>
              <w:t>Acto de Presentación y Apertura de Proposiciones</w:t>
            </w:r>
          </w:p>
        </w:tc>
        <w:tc>
          <w:tcPr>
            <w:tcW w:w="1239" w:type="dxa"/>
            <w:gridSpan w:val="2"/>
            <w:shd w:val="clear" w:color="auto" w:fill="auto"/>
            <w:vAlign w:val="center"/>
            <w:hideMark/>
          </w:tcPr>
          <w:p w:rsidR="003370AB" w:rsidRPr="00943403" w:rsidRDefault="00943403" w:rsidP="00943403">
            <w:pPr>
              <w:jc w:val="center"/>
              <w:rPr>
                <w:rFonts w:ascii="Arial" w:hAnsi="Arial" w:cs="Arial"/>
                <w:color w:val="000000"/>
                <w:sz w:val="18"/>
                <w:lang w:eastAsia="es-MX"/>
              </w:rPr>
            </w:pPr>
            <w:r>
              <w:rPr>
                <w:rFonts w:ascii="Arial" w:hAnsi="Arial" w:cs="Arial"/>
                <w:color w:val="000000"/>
                <w:sz w:val="18"/>
                <w:lang w:eastAsia="es-MX"/>
              </w:rPr>
              <w:t>13</w:t>
            </w:r>
            <w:r w:rsidR="003370AB" w:rsidRPr="00943403">
              <w:rPr>
                <w:rFonts w:ascii="Arial" w:hAnsi="Arial" w:cs="Arial"/>
                <w:color w:val="000000"/>
                <w:sz w:val="18"/>
                <w:lang w:eastAsia="es-MX"/>
              </w:rPr>
              <w:t xml:space="preserve"> de junio de  2023</w:t>
            </w:r>
          </w:p>
        </w:tc>
        <w:tc>
          <w:tcPr>
            <w:tcW w:w="1559" w:type="dxa"/>
            <w:gridSpan w:val="2"/>
            <w:tcBorders>
              <w:right w:val="single" w:sz="12" w:space="0" w:color="000000"/>
            </w:tcBorders>
            <w:shd w:val="clear" w:color="auto" w:fill="auto"/>
            <w:vAlign w:val="center"/>
            <w:hideMark/>
          </w:tcPr>
          <w:p w:rsidR="003370AB" w:rsidRPr="00943403" w:rsidRDefault="003370AB" w:rsidP="003370AB">
            <w:pPr>
              <w:jc w:val="center"/>
              <w:rPr>
                <w:rFonts w:ascii="Arial" w:hAnsi="Arial" w:cs="Arial"/>
                <w:color w:val="000000"/>
                <w:sz w:val="18"/>
                <w:lang w:eastAsia="es-MX"/>
              </w:rPr>
            </w:pPr>
            <w:r w:rsidRPr="00943403">
              <w:rPr>
                <w:rFonts w:ascii="Arial" w:hAnsi="Arial" w:cs="Arial"/>
                <w:color w:val="000000"/>
                <w:sz w:val="18"/>
                <w:lang w:eastAsia="es-MX"/>
              </w:rPr>
              <w:t>10:00 horas</w:t>
            </w:r>
          </w:p>
        </w:tc>
        <w:tc>
          <w:tcPr>
            <w:tcW w:w="4939" w:type="dxa"/>
            <w:tcBorders>
              <w:top w:val="single" w:sz="12" w:space="0" w:color="000000"/>
              <w:left w:val="single" w:sz="12" w:space="0" w:color="000000"/>
              <w:bottom w:val="nil"/>
              <w:right w:val="single" w:sz="12" w:space="0" w:color="000000"/>
            </w:tcBorders>
            <w:shd w:val="clear" w:color="auto" w:fill="auto"/>
            <w:vAlign w:val="center"/>
            <w:hideMark/>
          </w:tcPr>
          <w:p w:rsidR="003370AB" w:rsidRPr="00943403" w:rsidRDefault="00277A6D" w:rsidP="003370AB">
            <w:pPr>
              <w:jc w:val="center"/>
              <w:rPr>
                <w:rFonts w:ascii="Arial" w:hAnsi="Arial" w:cs="Arial"/>
                <w:color w:val="0000FF"/>
                <w:sz w:val="18"/>
                <w:u w:val="single"/>
                <w:lang w:eastAsia="es-MX"/>
              </w:rPr>
            </w:pPr>
            <w:hyperlink r:id="rId13" w:history="1">
              <w:r w:rsidR="003370AB" w:rsidRPr="00943403">
                <w:rPr>
                  <w:rStyle w:val="Hipervnculo"/>
                  <w:rFonts w:ascii="Arial" w:hAnsi="Arial" w:cs="Arial"/>
                  <w:sz w:val="18"/>
                  <w:lang w:eastAsia="es-MX"/>
                </w:rPr>
                <w:t xml:space="preserve">Deberá presentarlas a través del Sistema de Contrataciones Gubernamentales CompraNet 2023, en la dirección electrónica https://upcp-compranet.hacienda.gob.mx/, </w:t>
              </w:r>
            </w:hyperlink>
          </w:p>
        </w:tc>
      </w:tr>
      <w:tr w:rsidR="003370AB" w:rsidRPr="00943403" w:rsidTr="003F5F4F">
        <w:trPr>
          <w:trHeight w:val="413"/>
        </w:trPr>
        <w:tc>
          <w:tcPr>
            <w:tcW w:w="0" w:type="auto"/>
            <w:shd w:val="clear" w:color="auto" w:fill="auto"/>
            <w:vAlign w:val="center"/>
            <w:hideMark/>
          </w:tcPr>
          <w:p w:rsidR="003370AB" w:rsidRPr="00943403" w:rsidRDefault="003370AB" w:rsidP="004E3772">
            <w:pPr>
              <w:spacing w:after="0"/>
              <w:jc w:val="center"/>
              <w:rPr>
                <w:rFonts w:ascii="Arial" w:hAnsi="Arial" w:cs="Arial"/>
                <w:color w:val="000000"/>
                <w:sz w:val="18"/>
                <w:lang w:eastAsia="es-MX"/>
              </w:rPr>
            </w:pPr>
            <w:r w:rsidRPr="00943403">
              <w:rPr>
                <w:rFonts w:ascii="Arial" w:hAnsi="Arial" w:cs="Arial"/>
                <w:color w:val="000000"/>
                <w:sz w:val="18"/>
                <w:lang w:eastAsia="es-MX"/>
              </w:rPr>
              <w:t>Fallo</w:t>
            </w:r>
          </w:p>
        </w:tc>
        <w:tc>
          <w:tcPr>
            <w:tcW w:w="1239" w:type="dxa"/>
            <w:gridSpan w:val="2"/>
            <w:shd w:val="clear" w:color="auto" w:fill="auto"/>
            <w:hideMark/>
          </w:tcPr>
          <w:p w:rsidR="003370AB" w:rsidRPr="00943403" w:rsidRDefault="00943403" w:rsidP="004E3772">
            <w:pPr>
              <w:spacing w:after="0"/>
              <w:jc w:val="center"/>
              <w:rPr>
                <w:rFonts w:ascii="Arial" w:hAnsi="Arial" w:cs="Arial"/>
                <w:color w:val="000000"/>
                <w:sz w:val="18"/>
                <w:lang w:eastAsia="es-MX"/>
              </w:rPr>
            </w:pPr>
            <w:r>
              <w:rPr>
                <w:rFonts w:ascii="Arial" w:hAnsi="Arial" w:cs="Arial"/>
                <w:color w:val="000000"/>
                <w:sz w:val="18"/>
                <w:lang w:eastAsia="es-MX"/>
              </w:rPr>
              <w:t>15</w:t>
            </w:r>
            <w:r w:rsidR="003370AB" w:rsidRPr="00943403">
              <w:rPr>
                <w:rFonts w:ascii="Arial" w:hAnsi="Arial" w:cs="Arial"/>
                <w:color w:val="000000"/>
                <w:sz w:val="18"/>
                <w:lang w:eastAsia="es-MX"/>
              </w:rPr>
              <w:t xml:space="preserve"> de junio de  2023</w:t>
            </w:r>
          </w:p>
        </w:tc>
        <w:tc>
          <w:tcPr>
            <w:tcW w:w="1559" w:type="dxa"/>
            <w:gridSpan w:val="2"/>
            <w:tcBorders>
              <w:right w:val="single" w:sz="12" w:space="0" w:color="000000"/>
            </w:tcBorders>
            <w:shd w:val="clear" w:color="auto" w:fill="auto"/>
            <w:vAlign w:val="center"/>
            <w:hideMark/>
          </w:tcPr>
          <w:p w:rsidR="003370AB" w:rsidRPr="00943403" w:rsidRDefault="003370AB" w:rsidP="004E3772">
            <w:pPr>
              <w:spacing w:after="0"/>
              <w:jc w:val="center"/>
              <w:rPr>
                <w:rFonts w:ascii="Arial" w:hAnsi="Arial" w:cs="Arial"/>
                <w:color w:val="000000"/>
                <w:sz w:val="18"/>
                <w:lang w:eastAsia="es-MX"/>
              </w:rPr>
            </w:pPr>
            <w:r w:rsidRPr="00943403">
              <w:rPr>
                <w:rFonts w:ascii="Arial" w:hAnsi="Arial" w:cs="Arial"/>
                <w:color w:val="000000"/>
                <w:sz w:val="18"/>
                <w:lang w:eastAsia="es-MX"/>
              </w:rPr>
              <w:t>12:00 horas</w:t>
            </w:r>
          </w:p>
        </w:tc>
        <w:tc>
          <w:tcPr>
            <w:tcW w:w="4939" w:type="dxa"/>
            <w:tcBorders>
              <w:top w:val="nil"/>
              <w:left w:val="single" w:sz="12" w:space="0" w:color="000000"/>
              <w:bottom w:val="nil"/>
              <w:right w:val="single" w:sz="12" w:space="0" w:color="000000"/>
            </w:tcBorders>
            <w:shd w:val="clear" w:color="auto" w:fill="auto"/>
            <w:vAlign w:val="center"/>
            <w:hideMark/>
          </w:tcPr>
          <w:p w:rsidR="003370AB" w:rsidRPr="00943403" w:rsidRDefault="003370AB" w:rsidP="004E3772">
            <w:pPr>
              <w:spacing w:after="0"/>
              <w:jc w:val="center"/>
              <w:rPr>
                <w:rFonts w:ascii="Arial" w:hAnsi="Arial" w:cs="Arial"/>
                <w:color w:val="000000"/>
                <w:sz w:val="18"/>
                <w:u w:val="single"/>
                <w:lang w:eastAsia="es-MX"/>
              </w:rPr>
            </w:pPr>
            <w:r w:rsidRPr="00943403">
              <w:rPr>
                <w:rFonts w:ascii="Arial" w:hAnsi="Arial" w:cs="Arial"/>
                <w:color w:val="000000"/>
                <w:sz w:val="18"/>
                <w:u w:val="single"/>
                <w:lang w:eastAsia="es-MX"/>
              </w:rPr>
              <w:t>Conforme el número de expediente:</w:t>
            </w:r>
          </w:p>
          <w:p w:rsidR="003370AB" w:rsidRPr="00943403" w:rsidRDefault="003370AB" w:rsidP="004E3772">
            <w:pPr>
              <w:spacing w:after="0"/>
              <w:jc w:val="center"/>
              <w:rPr>
                <w:rFonts w:ascii="Arial" w:hAnsi="Arial" w:cs="Arial"/>
                <w:color w:val="000000"/>
                <w:sz w:val="18"/>
                <w:u w:val="single"/>
                <w:lang w:eastAsia="es-MX"/>
              </w:rPr>
            </w:pPr>
            <w:r w:rsidRPr="00943403">
              <w:rPr>
                <w:rFonts w:ascii="Arial" w:hAnsi="Arial" w:cs="Arial"/>
                <w:color w:val="000000"/>
                <w:sz w:val="18"/>
                <w:u w:val="single"/>
                <w:lang w:eastAsia="es-MX"/>
              </w:rPr>
              <w:t>E-2023-00026651</w:t>
            </w:r>
          </w:p>
        </w:tc>
      </w:tr>
      <w:tr w:rsidR="003370AB" w:rsidRPr="00943403" w:rsidTr="003370AB">
        <w:trPr>
          <w:trHeight w:val="30"/>
        </w:trPr>
        <w:tc>
          <w:tcPr>
            <w:tcW w:w="0" w:type="auto"/>
            <w:shd w:val="clear" w:color="auto" w:fill="auto"/>
            <w:vAlign w:val="center"/>
            <w:hideMark/>
          </w:tcPr>
          <w:p w:rsidR="003370AB" w:rsidRPr="00943403" w:rsidRDefault="003370AB" w:rsidP="004E3772">
            <w:pPr>
              <w:spacing w:after="0"/>
              <w:jc w:val="center"/>
              <w:rPr>
                <w:rFonts w:ascii="Arial" w:hAnsi="Arial" w:cs="Arial"/>
                <w:color w:val="000000"/>
                <w:sz w:val="18"/>
                <w:lang w:eastAsia="es-MX"/>
              </w:rPr>
            </w:pPr>
            <w:r w:rsidRPr="00943403">
              <w:rPr>
                <w:rFonts w:ascii="Arial" w:hAnsi="Arial" w:cs="Arial"/>
                <w:color w:val="000000"/>
                <w:sz w:val="18"/>
                <w:lang w:eastAsia="es-MX"/>
              </w:rPr>
              <w:t>Inicio del Contrato</w:t>
            </w:r>
          </w:p>
        </w:tc>
        <w:tc>
          <w:tcPr>
            <w:tcW w:w="2798" w:type="dxa"/>
            <w:gridSpan w:val="4"/>
            <w:shd w:val="clear" w:color="auto" w:fill="auto"/>
            <w:vAlign w:val="center"/>
            <w:hideMark/>
          </w:tcPr>
          <w:p w:rsidR="003370AB" w:rsidRPr="00943403" w:rsidRDefault="007F3FB3" w:rsidP="004E3772">
            <w:pPr>
              <w:spacing w:after="0"/>
              <w:jc w:val="center"/>
              <w:rPr>
                <w:rFonts w:ascii="Arial" w:hAnsi="Arial" w:cs="Arial"/>
                <w:color w:val="000000"/>
                <w:sz w:val="18"/>
                <w:lang w:eastAsia="es-MX"/>
              </w:rPr>
            </w:pPr>
            <w:r>
              <w:rPr>
                <w:rFonts w:ascii="Arial" w:hAnsi="Arial" w:cs="Arial"/>
                <w:color w:val="000000"/>
                <w:sz w:val="18"/>
                <w:lang w:eastAsia="es-MX"/>
              </w:rPr>
              <w:t>15</w:t>
            </w:r>
            <w:r w:rsidR="003370AB" w:rsidRPr="00943403">
              <w:rPr>
                <w:rFonts w:ascii="Arial" w:hAnsi="Arial" w:cs="Arial"/>
                <w:color w:val="000000"/>
                <w:sz w:val="18"/>
                <w:lang w:eastAsia="es-MX"/>
              </w:rPr>
              <w:t xml:space="preserve"> de junio de 2023</w:t>
            </w:r>
          </w:p>
        </w:tc>
        <w:tc>
          <w:tcPr>
            <w:tcW w:w="4939" w:type="dxa"/>
            <w:tcBorders>
              <w:top w:val="nil"/>
            </w:tcBorders>
            <w:shd w:val="clear" w:color="auto" w:fill="auto"/>
            <w:vAlign w:val="center"/>
            <w:hideMark/>
          </w:tcPr>
          <w:p w:rsidR="003370AB" w:rsidRPr="00943403" w:rsidRDefault="003370AB" w:rsidP="004E3772">
            <w:pPr>
              <w:spacing w:after="0"/>
              <w:jc w:val="center"/>
              <w:rPr>
                <w:rFonts w:ascii="Arial" w:hAnsi="Arial" w:cs="Arial"/>
                <w:color w:val="000000"/>
                <w:sz w:val="18"/>
                <w:lang w:eastAsia="es-MX"/>
              </w:rPr>
            </w:pPr>
            <w:r w:rsidRPr="00943403">
              <w:rPr>
                <w:rFonts w:ascii="Arial" w:hAnsi="Arial" w:cs="Arial"/>
                <w:color w:val="000000"/>
                <w:sz w:val="18"/>
                <w:lang w:eastAsia="es-MX"/>
              </w:rPr>
              <w:t>Formalización del Contrato</w:t>
            </w:r>
          </w:p>
          <w:p w:rsidR="003370AB" w:rsidRPr="00943403" w:rsidRDefault="003370AB" w:rsidP="003F5F4F">
            <w:pPr>
              <w:spacing w:after="0"/>
              <w:jc w:val="center"/>
              <w:rPr>
                <w:rFonts w:ascii="Arial" w:hAnsi="Arial" w:cs="Arial"/>
                <w:color w:val="000000"/>
                <w:sz w:val="18"/>
                <w:lang w:eastAsia="es-MX"/>
              </w:rPr>
            </w:pPr>
            <w:r w:rsidRPr="00943403">
              <w:rPr>
                <w:rFonts w:ascii="Arial" w:hAnsi="Arial" w:cs="Arial"/>
                <w:color w:val="000000"/>
                <w:sz w:val="18"/>
                <w:lang w:eastAsia="es-MX"/>
              </w:rPr>
              <w:t xml:space="preserve">Dentro de los 15 días </w:t>
            </w:r>
            <w:r w:rsidR="003F5F4F" w:rsidRPr="00943403">
              <w:rPr>
                <w:rFonts w:ascii="Arial" w:hAnsi="Arial" w:cs="Arial"/>
                <w:color w:val="000000"/>
                <w:sz w:val="18"/>
                <w:lang w:eastAsia="es-MX"/>
              </w:rPr>
              <w:t>naturales</w:t>
            </w:r>
            <w:r w:rsidRPr="00943403">
              <w:rPr>
                <w:rFonts w:ascii="Arial" w:hAnsi="Arial" w:cs="Arial"/>
                <w:color w:val="000000"/>
                <w:sz w:val="18"/>
                <w:lang w:eastAsia="es-MX"/>
              </w:rPr>
              <w:t xml:space="preserve"> después de la notificación del fallo.</w:t>
            </w:r>
          </w:p>
        </w:tc>
      </w:tr>
      <w:tr w:rsidR="003370AB" w:rsidRPr="00943403" w:rsidTr="003370AB">
        <w:trPr>
          <w:trHeight w:val="1215"/>
        </w:trPr>
        <w:tc>
          <w:tcPr>
            <w:tcW w:w="0" w:type="auto"/>
            <w:shd w:val="clear" w:color="auto" w:fill="auto"/>
            <w:vAlign w:val="center"/>
            <w:hideMark/>
          </w:tcPr>
          <w:p w:rsidR="003370AB" w:rsidRPr="00943403" w:rsidRDefault="003370AB" w:rsidP="004E3772">
            <w:pPr>
              <w:spacing w:after="0"/>
              <w:jc w:val="center"/>
              <w:rPr>
                <w:rFonts w:ascii="Arial" w:hAnsi="Arial" w:cs="Arial"/>
                <w:bCs/>
                <w:color w:val="000000"/>
                <w:sz w:val="18"/>
                <w:lang w:eastAsia="es-MX"/>
              </w:rPr>
            </w:pPr>
            <w:r w:rsidRPr="00943403">
              <w:rPr>
                <w:rFonts w:ascii="Arial" w:hAnsi="Arial" w:cs="Arial"/>
                <w:bCs/>
                <w:color w:val="000000"/>
                <w:sz w:val="18"/>
                <w:lang w:eastAsia="es-MX"/>
              </w:rPr>
              <w:t>Reducción de Plazo</w:t>
            </w:r>
          </w:p>
        </w:tc>
        <w:tc>
          <w:tcPr>
            <w:tcW w:w="2798" w:type="dxa"/>
            <w:gridSpan w:val="4"/>
            <w:shd w:val="clear" w:color="auto" w:fill="auto"/>
            <w:vAlign w:val="center"/>
            <w:hideMark/>
          </w:tcPr>
          <w:p w:rsidR="003370AB" w:rsidRPr="00943403" w:rsidRDefault="003370AB" w:rsidP="004E3772">
            <w:pPr>
              <w:spacing w:after="0"/>
              <w:jc w:val="center"/>
              <w:rPr>
                <w:rFonts w:ascii="Arial" w:hAnsi="Arial" w:cs="Arial"/>
                <w:bCs/>
                <w:color w:val="000000"/>
                <w:sz w:val="18"/>
                <w:lang w:eastAsia="es-MX"/>
              </w:rPr>
            </w:pPr>
            <w:r w:rsidRPr="00943403">
              <w:rPr>
                <w:rFonts w:ascii="Arial" w:hAnsi="Arial" w:cs="Arial"/>
                <w:bCs/>
                <w:color w:val="000000"/>
                <w:sz w:val="18"/>
                <w:lang w:eastAsia="es-MX"/>
              </w:rPr>
              <w:t>NO</w:t>
            </w:r>
          </w:p>
        </w:tc>
        <w:tc>
          <w:tcPr>
            <w:tcW w:w="4939" w:type="dxa"/>
            <w:shd w:val="clear" w:color="auto" w:fill="auto"/>
            <w:vAlign w:val="center"/>
            <w:hideMark/>
          </w:tcPr>
          <w:p w:rsidR="003370AB" w:rsidRPr="00943403" w:rsidRDefault="003370AB" w:rsidP="004E3772">
            <w:pPr>
              <w:spacing w:after="0"/>
              <w:rPr>
                <w:rFonts w:ascii="Arial" w:hAnsi="Arial" w:cs="Arial"/>
                <w:color w:val="000000"/>
                <w:sz w:val="18"/>
                <w:szCs w:val="20"/>
                <w:lang w:eastAsia="es-MX"/>
              </w:rPr>
            </w:pPr>
            <w:r w:rsidRPr="00943403">
              <w:rPr>
                <w:rFonts w:ascii="Arial" w:hAnsi="Arial" w:cs="Arial"/>
                <w:color w:val="000000"/>
                <w:sz w:val="18"/>
                <w:szCs w:val="20"/>
                <w:lang w:eastAsia="es-MX"/>
              </w:rPr>
              <w:t>Departamento de Abastecimiento de la UMAE CMN “Gral. Manuel Ávila Camacho” Hospital de Traumatología y Ortopedia, sita en Diagonal Defensores de la República Esquina 6 Poniente S/N, Colonia Amor, CP. 72140 Puebla, Puebla.</w:t>
            </w:r>
          </w:p>
        </w:tc>
      </w:tr>
      <w:tr w:rsidR="003370AB" w:rsidRPr="00943403" w:rsidTr="003370AB">
        <w:trPr>
          <w:trHeight w:val="161"/>
        </w:trPr>
        <w:tc>
          <w:tcPr>
            <w:tcW w:w="0" w:type="auto"/>
            <w:shd w:val="clear" w:color="auto" w:fill="auto"/>
            <w:vAlign w:val="center"/>
            <w:hideMark/>
          </w:tcPr>
          <w:p w:rsidR="003370AB" w:rsidRPr="00943403" w:rsidRDefault="003370AB" w:rsidP="004E3772">
            <w:pPr>
              <w:spacing w:after="0"/>
              <w:jc w:val="center"/>
              <w:rPr>
                <w:rFonts w:ascii="Arial" w:hAnsi="Arial" w:cs="Arial"/>
                <w:color w:val="000000"/>
                <w:sz w:val="18"/>
                <w:lang w:eastAsia="es-MX"/>
              </w:rPr>
            </w:pPr>
            <w:r w:rsidRPr="00943403">
              <w:rPr>
                <w:rFonts w:ascii="Arial" w:hAnsi="Arial" w:cs="Arial"/>
                <w:bCs/>
                <w:color w:val="000000"/>
                <w:sz w:val="18"/>
                <w:lang w:eastAsia="es-MX"/>
              </w:rPr>
              <w:t>Carácter del procedimiento</w:t>
            </w:r>
          </w:p>
        </w:tc>
        <w:tc>
          <w:tcPr>
            <w:tcW w:w="0" w:type="auto"/>
            <w:gridSpan w:val="5"/>
            <w:shd w:val="clear" w:color="auto" w:fill="auto"/>
            <w:vAlign w:val="center"/>
            <w:hideMark/>
          </w:tcPr>
          <w:p w:rsidR="003370AB" w:rsidRPr="00943403" w:rsidRDefault="003370AB" w:rsidP="004E3772">
            <w:pPr>
              <w:spacing w:after="0"/>
              <w:jc w:val="center"/>
              <w:rPr>
                <w:rFonts w:ascii="Arial" w:hAnsi="Arial" w:cs="Arial"/>
                <w:color w:val="000000"/>
                <w:sz w:val="18"/>
                <w:lang w:eastAsia="es-MX"/>
              </w:rPr>
            </w:pPr>
            <w:r w:rsidRPr="00943403">
              <w:rPr>
                <w:rFonts w:ascii="Arial" w:hAnsi="Arial" w:cs="Arial"/>
                <w:sz w:val="18"/>
              </w:rPr>
              <w:t>INTERNACIONAL BAJO COBERTURA  (Artículo 28 Fracción II, de la LAASSP)</w:t>
            </w:r>
          </w:p>
        </w:tc>
      </w:tr>
      <w:tr w:rsidR="003370AB" w:rsidRPr="00943403" w:rsidTr="003370AB">
        <w:trPr>
          <w:trHeight w:val="782"/>
        </w:trPr>
        <w:tc>
          <w:tcPr>
            <w:tcW w:w="0" w:type="auto"/>
            <w:shd w:val="clear" w:color="auto" w:fill="auto"/>
            <w:vAlign w:val="center"/>
            <w:hideMark/>
          </w:tcPr>
          <w:p w:rsidR="003370AB" w:rsidRPr="00943403" w:rsidRDefault="003370AB" w:rsidP="004E3772">
            <w:pPr>
              <w:spacing w:after="0"/>
              <w:jc w:val="center"/>
              <w:rPr>
                <w:rFonts w:ascii="Arial" w:hAnsi="Arial" w:cs="Arial"/>
                <w:color w:val="000000"/>
                <w:sz w:val="18"/>
                <w:lang w:eastAsia="es-MX"/>
              </w:rPr>
            </w:pPr>
            <w:r w:rsidRPr="00943403">
              <w:rPr>
                <w:rFonts w:ascii="Arial" w:hAnsi="Arial" w:cs="Arial"/>
                <w:color w:val="000000"/>
                <w:sz w:val="18"/>
                <w:lang w:eastAsia="es-MX"/>
              </w:rPr>
              <w:t>Forma de Presentación de las Proposiciones</w:t>
            </w:r>
          </w:p>
        </w:tc>
        <w:tc>
          <w:tcPr>
            <w:tcW w:w="0" w:type="auto"/>
            <w:gridSpan w:val="5"/>
            <w:shd w:val="clear" w:color="auto" w:fill="auto"/>
            <w:vAlign w:val="center"/>
            <w:hideMark/>
          </w:tcPr>
          <w:p w:rsidR="003370AB" w:rsidRPr="00943403" w:rsidRDefault="003370AB" w:rsidP="004E3772">
            <w:pPr>
              <w:spacing w:after="0"/>
              <w:jc w:val="center"/>
              <w:rPr>
                <w:rFonts w:ascii="Arial" w:hAnsi="Arial" w:cs="Arial"/>
                <w:color w:val="000000"/>
                <w:sz w:val="18"/>
                <w:lang w:eastAsia="es-MX"/>
              </w:rPr>
            </w:pPr>
            <w:r w:rsidRPr="00943403">
              <w:rPr>
                <w:rFonts w:ascii="Arial" w:hAnsi="Arial" w:cs="Arial"/>
                <w:sz w:val="18"/>
              </w:rPr>
              <w:t>ELECTRONICO (Artículo 26 Bis fracción II, de la LAASSP)</w:t>
            </w:r>
          </w:p>
        </w:tc>
      </w:tr>
    </w:tbl>
    <w:p w:rsidR="003370AB" w:rsidRPr="00943403" w:rsidRDefault="003370AB"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bCs/>
          <w:lang w:val="es-ES" w:eastAsia="ar-SA"/>
        </w:rPr>
      </w:pPr>
      <w:r w:rsidRPr="00943403">
        <w:rPr>
          <w:rFonts w:ascii="Arial" w:eastAsia="Times New Roman" w:hAnsi="Arial" w:cs="Arial"/>
          <w:b/>
          <w:bCs/>
          <w:lang w:val="es-ES" w:eastAsia="ar-SA"/>
        </w:rPr>
        <w:t>ACTO DE PRESENTACIÓN Y APERTURA DE PROPOSICIONES.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rPr>
      </w:pPr>
      <w:r w:rsidRPr="00943403">
        <w:rPr>
          <w:rFonts w:ascii="Arial" w:hAnsi="Arial" w:cs="Arial"/>
        </w:rPr>
        <w:t xml:space="preserve">Con fundamento en lo establecido en los artículos 34 de la LAASSP y 47 de su Reglamento, se desarrollará el evento de Presentación y Apertura de Propuestas: </w:t>
      </w:r>
    </w:p>
    <w:p w:rsidR="00982529" w:rsidRPr="00943403" w:rsidRDefault="00982529" w:rsidP="00982529">
      <w:pPr>
        <w:pStyle w:val="Prrafodelista"/>
        <w:suppressAutoHyphens/>
        <w:spacing w:after="0" w:line="240" w:lineRule="auto"/>
        <w:ind w:left="851"/>
        <w:jc w:val="both"/>
        <w:rPr>
          <w:rFonts w:ascii="Arial" w:hAnsi="Arial" w:cs="Arial"/>
        </w:rPr>
      </w:pPr>
    </w:p>
    <w:p w:rsidR="008534E6" w:rsidRPr="00943403" w:rsidRDefault="008534E6" w:rsidP="00422D56">
      <w:pPr>
        <w:pStyle w:val="Prrafodelista"/>
        <w:numPr>
          <w:ilvl w:val="0"/>
          <w:numId w:val="18"/>
        </w:numPr>
        <w:suppressAutoHyphens/>
        <w:spacing w:after="0" w:line="240" w:lineRule="auto"/>
        <w:ind w:left="1134" w:hanging="283"/>
        <w:jc w:val="both"/>
        <w:rPr>
          <w:rFonts w:ascii="Arial" w:hAnsi="Arial" w:cs="Arial"/>
        </w:rPr>
      </w:pPr>
      <w:r w:rsidRPr="00943403">
        <w:rPr>
          <w:rFonts w:ascii="Arial" w:hAnsi="Arial" w:cs="Arial"/>
        </w:rPr>
        <w:t>Los licitantes que participen de manera electrónica en el envío de su proposición, ésta será exclusivamente a través del Sistema Electrónico de Información Pública Gubernamental sobre adquisiciones, arrendamientos y servicios (COMPRANET)</w:t>
      </w:r>
      <w:r w:rsidR="00AD25A7" w:rsidRPr="00943403">
        <w:rPr>
          <w:rFonts w:ascii="Arial" w:hAnsi="Arial" w:cs="Arial"/>
        </w:rPr>
        <w:t xml:space="preserve"> en la dirección electrónica </w:t>
      </w:r>
      <w:hyperlink r:id="rId14" w:history="1">
        <w:r w:rsidR="00982529" w:rsidRPr="00943403">
          <w:rPr>
            <w:rStyle w:val="Hipervnculo"/>
            <w:rFonts w:ascii="Arial" w:hAnsi="Arial" w:cs="Arial"/>
          </w:rPr>
          <w:t>https://upcp-compranet.hacienda.gob.mx/</w:t>
        </w:r>
      </w:hyperlink>
      <w:r w:rsidRPr="00943403">
        <w:rPr>
          <w:rFonts w:ascii="Arial" w:hAnsi="Arial" w:cs="Arial"/>
        </w:rPr>
        <w:t>;</w:t>
      </w:r>
      <w:r w:rsidRPr="00943403">
        <w:rPr>
          <w:rFonts w:ascii="Arial" w:hAnsi="Arial" w:cs="Arial"/>
          <w:bCs/>
        </w:rPr>
        <w:t xml:space="preserve"> su proposición técnico-económica y soporte documental de forma </w:t>
      </w:r>
      <w:r w:rsidRPr="00943403">
        <w:rPr>
          <w:rFonts w:ascii="Arial" w:hAnsi="Arial" w:cs="Arial"/>
          <w:b/>
          <w:bCs/>
          <w:u w:val="single"/>
        </w:rPr>
        <w:t>legible</w:t>
      </w:r>
      <w:r w:rsidRPr="00943403">
        <w:rPr>
          <w:rFonts w:ascii="Arial" w:hAnsi="Arial" w:cs="Arial"/>
          <w:bCs/>
        </w:rPr>
        <w:t xml:space="preserve"> (</w:t>
      </w:r>
      <w:r w:rsidRPr="00943403">
        <w:rPr>
          <w:rFonts w:ascii="Arial" w:hAnsi="Arial" w:cs="Arial"/>
          <w:bCs/>
          <w:u w:val="single"/>
        </w:rPr>
        <w:t xml:space="preserve">archivo PDF sin utilizar baja resolución, formato imagen </w:t>
      </w:r>
      <w:proofErr w:type="spellStart"/>
      <w:r w:rsidRPr="00943403">
        <w:rPr>
          <w:rFonts w:ascii="Arial" w:hAnsi="Arial" w:cs="Arial"/>
          <w:bCs/>
          <w:u w:val="single"/>
        </w:rPr>
        <w:t>jpg</w:t>
      </w:r>
      <w:proofErr w:type="spellEnd"/>
      <w:r w:rsidRPr="00943403">
        <w:rPr>
          <w:rFonts w:ascii="Arial" w:hAnsi="Arial" w:cs="Arial"/>
          <w:bCs/>
          <w:u w:val="single"/>
        </w:rPr>
        <w:t xml:space="preserve">, </w:t>
      </w:r>
      <w:proofErr w:type="spellStart"/>
      <w:r w:rsidRPr="00943403">
        <w:rPr>
          <w:rFonts w:ascii="Arial" w:hAnsi="Arial" w:cs="Arial"/>
          <w:bCs/>
          <w:u w:val="single"/>
        </w:rPr>
        <w:t>gif</w:t>
      </w:r>
      <w:proofErr w:type="spellEnd"/>
      <w:r w:rsidRPr="00943403">
        <w:rPr>
          <w:rFonts w:ascii="Arial" w:hAnsi="Arial" w:cs="Arial"/>
          <w:bCs/>
          <w:u w:val="single"/>
        </w:rPr>
        <w:t xml:space="preserve"> o equivalente</w:t>
      </w:r>
      <w:r w:rsidRPr="00943403">
        <w:rPr>
          <w:rFonts w:ascii="Arial" w:hAnsi="Arial" w:cs="Arial"/>
          <w:bCs/>
        </w:rPr>
        <w:t>)</w:t>
      </w:r>
      <w:r w:rsidRPr="00943403">
        <w:rPr>
          <w:rFonts w:ascii="Arial" w:hAnsi="Arial" w:cs="Arial"/>
        </w:rPr>
        <w:t>.</w:t>
      </w:r>
    </w:p>
    <w:p w:rsidR="008534E6" w:rsidRPr="00943403" w:rsidRDefault="008534E6" w:rsidP="00982529">
      <w:pPr>
        <w:spacing w:line="240" w:lineRule="auto"/>
        <w:ind w:left="1134" w:hanging="283"/>
        <w:contextualSpacing/>
        <w:jc w:val="both"/>
        <w:rPr>
          <w:rFonts w:ascii="Arial" w:hAnsi="Arial" w:cs="Arial"/>
          <w:bCs/>
        </w:rPr>
      </w:pPr>
    </w:p>
    <w:p w:rsidR="008534E6" w:rsidRPr="00943403" w:rsidRDefault="008534E6" w:rsidP="00422D56">
      <w:pPr>
        <w:pStyle w:val="Prrafodelista"/>
        <w:numPr>
          <w:ilvl w:val="0"/>
          <w:numId w:val="18"/>
        </w:numPr>
        <w:suppressAutoHyphens/>
        <w:spacing w:after="0" w:line="240" w:lineRule="auto"/>
        <w:ind w:left="1134" w:hanging="283"/>
        <w:jc w:val="both"/>
        <w:rPr>
          <w:rFonts w:ascii="Arial" w:hAnsi="Arial" w:cs="Arial"/>
          <w:bCs/>
        </w:rPr>
      </w:pPr>
      <w:r w:rsidRPr="00943403">
        <w:rPr>
          <w:rFonts w:ascii="Arial" w:hAnsi="Arial" w:cs="Arial"/>
          <w:bCs/>
        </w:rPr>
        <w:lastRenderedPageBreak/>
        <w:t xml:space="preserve">Para las proposiciones presentadas de manera electrónica, se requiere que </w:t>
      </w:r>
      <w:r w:rsidRPr="00943403">
        <w:rPr>
          <w:rFonts w:ascii="Arial" w:hAnsi="Arial" w:cs="Arial"/>
          <w:b/>
          <w:bCs/>
          <w:u w:val="single"/>
        </w:rPr>
        <w:t>el archivo que las contenga se entregue en medio electrónico y se ordene en un sólo archivo y de forma consecutiva</w:t>
      </w:r>
      <w:r w:rsidRPr="00943403">
        <w:rPr>
          <w:rFonts w:ascii="Arial" w:hAnsi="Arial" w:cs="Arial"/>
          <w:b/>
          <w:bCs/>
        </w:rPr>
        <w:t xml:space="preserve"> </w:t>
      </w:r>
      <w:r w:rsidRPr="00943403">
        <w:rPr>
          <w:rFonts w:ascii="Arial" w:hAnsi="Arial" w:cs="Arial"/>
          <w:bCs/>
        </w:rPr>
        <w:t xml:space="preserve">de acuerdo al </w:t>
      </w:r>
      <w:r w:rsidRPr="00943403">
        <w:rPr>
          <w:rFonts w:ascii="Arial" w:hAnsi="Arial" w:cs="Arial"/>
          <w:b/>
          <w:bCs/>
        </w:rPr>
        <w:t>Anexo Número 1 (UNO)</w:t>
      </w:r>
      <w:r w:rsidRPr="00943403">
        <w:rPr>
          <w:rFonts w:ascii="Arial" w:hAnsi="Arial" w:cs="Arial"/>
          <w:bCs/>
        </w:rPr>
        <w:t xml:space="preserve"> de la presente Convocatoria.</w:t>
      </w:r>
    </w:p>
    <w:p w:rsidR="008534E6" w:rsidRPr="00943403" w:rsidRDefault="008534E6" w:rsidP="00982529">
      <w:pPr>
        <w:suppressAutoHyphens/>
        <w:spacing w:after="0" w:line="240" w:lineRule="auto"/>
        <w:ind w:left="1134" w:hanging="283"/>
        <w:contextualSpacing/>
        <w:jc w:val="both"/>
        <w:rPr>
          <w:rFonts w:ascii="Arial" w:eastAsia="Times New Roman" w:hAnsi="Arial" w:cs="Arial"/>
          <w:bCs/>
          <w:lang w:eastAsia="ar-SA"/>
        </w:rPr>
      </w:pPr>
    </w:p>
    <w:p w:rsidR="008534E6" w:rsidRPr="00943403" w:rsidRDefault="008534E6" w:rsidP="00422D56">
      <w:pPr>
        <w:pStyle w:val="Prrafodelista"/>
        <w:numPr>
          <w:ilvl w:val="0"/>
          <w:numId w:val="18"/>
        </w:numPr>
        <w:suppressAutoHyphens/>
        <w:spacing w:after="0" w:line="240" w:lineRule="auto"/>
        <w:ind w:left="1134" w:hanging="283"/>
        <w:jc w:val="both"/>
        <w:rPr>
          <w:rFonts w:ascii="Arial" w:hAnsi="Arial" w:cs="Arial"/>
          <w:bCs/>
        </w:rPr>
      </w:pPr>
      <w:r w:rsidRPr="00943403">
        <w:rPr>
          <w:rFonts w:ascii="Arial" w:hAnsi="Arial" w:cs="Arial"/>
          <w:bCs/>
        </w:rPr>
        <w:t>Con posterioridad se realizará la evaluación integral de las proposiciones, el resultado se dará a conocer en el Fallo correspondiente.</w:t>
      </w:r>
    </w:p>
    <w:p w:rsidR="008534E6" w:rsidRPr="00943403" w:rsidRDefault="008534E6" w:rsidP="008534E6">
      <w:pPr>
        <w:pStyle w:val="Prrafodelista"/>
        <w:tabs>
          <w:tab w:val="left" w:pos="852"/>
        </w:tabs>
        <w:jc w:val="both"/>
        <w:rPr>
          <w:rFonts w:ascii="Arial" w:hAnsi="Arial" w:cs="Arial"/>
          <w:bCs/>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bCs/>
          <w:lang w:val="es-ES" w:eastAsia="ar-SA"/>
        </w:rPr>
      </w:pPr>
      <w:r w:rsidRPr="00943403">
        <w:rPr>
          <w:rFonts w:ascii="Arial" w:eastAsia="Times New Roman" w:hAnsi="Arial" w:cs="Arial"/>
          <w:b/>
          <w:bCs/>
          <w:lang w:val="es-ES" w:eastAsia="ar-SA"/>
        </w:rPr>
        <w:t>PROPOSICIONES CONJUNTAS:</w:t>
      </w:r>
    </w:p>
    <w:p w:rsidR="008534E6" w:rsidRPr="00943403" w:rsidRDefault="008534E6" w:rsidP="008534E6">
      <w:pPr>
        <w:tabs>
          <w:tab w:val="left" w:pos="9868"/>
        </w:tabs>
        <w:suppressAutoHyphens/>
        <w:spacing w:after="0" w:line="240" w:lineRule="auto"/>
        <w:contextualSpacing/>
        <w:jc w:val="both"/>
        <w:rPr>
          <w:rFonts w:ascii="Arial" w:eastAsia="Times New Roman" w:hAnsi="Arial" w:cs="Arial"/>
          <w:bCs/>
          <w:lang w:val="es-ES" w:eastAsia="ar-SA"/>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eastAsia="Times New Roman" w:hAnsi="Arial" w:cs="Arial"/>
          <w:lang w:val="es-ES" w:eastAsia="ar-SA"/>
        </w:rPr>
      </w:pPr>
      <w:r w:rsidRPr="00943403">
        <w:rPr>
          <w:rFonts w:ascii="Arial" w:eastAsia="Times New Roman" w:hAnsi="Arial" w:cs="Arial"/>
          <w:lang w:val="es-ES" w:eastAsia="ar-SA"/>
        </w:rPr>
        <w:t>Conforme al artículo 34 de la LAASSP, serán aceptadas las proposiciones conjuntas, siempre y cuando estas cumplan con lo establecido en el artículo 44 del Reglamento de la LAASSP.</w:t>
      </w:r>
    </w:p>
    <w:p w:rsidR="008534E6" w:rsidRPr="00943403" w:rsidRDefault="008534E6" w:rsidP="008534E6">
      <w:pPr>
        <w:tabs>
          <w:tab w:val="left" w:pos="9868"/>
        </w:tabs>
        <w:suppressAutoHyphens/>
        <w:spacing w:after="0" w:line="240" w:lineRule="auto"/>
        <w:contextualSpacing/>
        <w:jc w:val="both"/>
        <w:rPr>
          <w:rFonts w:ascii="Arial" w:eastAsia="Times New Roman" w:hAnsi="Arial" w:cs="Arial"/>
          <w:bCs/>
          <w:lang w:val="es-ES" w:eastAsia="ar-SA"/>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eastAsia="Times New Roman" w:hAnsi="Arial" w:cs="Arial"/>
          <w:bCs/>
          <w:lang w:val="es-ES" w:eastAsia="ar-SA"/>
        </w:rPr>
      </w:pPr>
      <w:r w:rsidRPr="00943403">
        <w:rPr>
          <w:rFonts w:ascii="Arial" w:eastAsia="Times New Roman" w:hAnsi="Arial" w:cs="Arial"/>
          <w:bCs/>
          <w:lang w:val="es-ES" w:eastAsia="ar-SA"/>
        </w:rPr>
        <w:t>Las personas interesadas podrán agruparse para presentar una proposición, para tal efecto deberán cubrir los siguientes requisitos:</w:t>
      </w:r>
    </w:p>
    <w:p w:rsidR="00BA1958" w:rsidRPr="00943403" w:rsidRDefault="00BA1958" w:rsidP="008534E6">
      <w:pPr>
        <w:tabs>
          <w:tab w:val="left" w:pos="10861"/>
        </w:tabs>
        <w:suppressAutoHyphens/>
        <w:spacing w:after="0" w:line="240" w:lineRule="auto"/>
        <w:ind w:left="993" w:hanging="284"/>
        <w:contextualSpacing/>
        <w:jc w:val="both"/>
        <w:rPr>
          <w:rFonts w:ascii="Arial" w:eastAsia="Times New Roman" w:hAnsi="Arial" w:cs="Arial"/>
          <w:b/>
          <w:bCs/>
          <w:lang w:val="es-ES" w:eastAsia="ar-SA"/>
        </w:rPr>
      </w:pPr>
    </w:p>
    <w:p w:rsidR="008534E6" w:rsidRPr="00943403" w:rsidRDefault="008534E6" w:rsidP="00422D56">
      <w:pPr>
        <w:pStyle w:val="Prrafodelista"/>
        <w:numPr>
          <w:ilvl w:val="2"/>
          <w:numId w:val="23"/>
        </w:numPr>
        <w:suppressAutoHyphens/>
        <w:spacing w:after="0" w:line="240" w:lineRule="auto"/>
        <w:ind w:left="1560" w:hanging="709"/>
        <w:jc w:val="both"/>
        <w:rPr>
          <w:rFonts w:ascii="Arial" w:eastAsia="Times New Roman" w:hAnsi="Arial" w:cs="Arial"/>
          <w:bCs/>
          <w:lang w:val="es-ES" w:eastAsia="ar-SA"/>
        </w:rPr>
      </w:pPr>
      <w:r w:rsidRPr="00943403">
        <w:rPr>
          <w:rFonts w:ascii="Arial" w:eastAsia="Times New Roman" w:hAnsi="Arial" w:cs="Arial"/>
          <w:bCs/>
          <w:lang w:val="es-ES" w:eastAsia="ar-SA"/>
        </w:rPr>
        <w:t>Los integrantes deberán celebrar en términos de la legislación aplicable un convenio, en el cual se establezcan con precisión los siguientes aspectos, de conformidad con el</w:t>
      </w:r>
      <w:r w:rsidRPr="00943403">
        <w:rPr>
          <w:rFonts w:ascii="Arial" w:eastAsia="Times New Roman" w:hAnsi="Arial" w:cs="Arial"/>
          <w:b/>
          <w:bCs/>
          <w:lang w:val="es-ES" w:eastAsia="ar-SA"/>
        </w:rPr>
        <w:t xml:space="preserve"> Anexo Número 10 (DIEZ)</w:t>
      </w:r>
      <w:r w:rsidRPr="00943403">
        <w:rPr>
          <w:rFonts w:ascii="Arial" w:eastAsia="Times New Roman" w:hAnsi="Arial" w:cs="Arial"/>
          <w:bCs/>
          <w:lang w:val="es-ES" w:eastAsia="ar-SA"/>
        </w:rPr>
        <w:t>, de la presente Convocatoria.</w:t>
      </w:r>
    </w:p>
    <w:p w:rsidR="008534E6" w:rsidRPr="00943403" w:rsidRDefault="008534E6" w:rsidP="008534E6">
      <w:pPr>
        <w:tabs>
          <w:tab w:val="left" w:pos="10577"/>
        </w:tabs>
        <w:suppressAutoHyphens/>
        <w:spacing w:after="0" w:line="240" w:lineRule="auto"/>
        <w:ind w:left="709"/>
        <w:contextualSpacing/>
        <w:jc w:val="both"/>
        <w:rPr>
          <w:rFonts w:ascii="Arial" w:eastAsia="Times New Roman" w:hAnsi="Arial" w:cs="Arial"/>
          <w:bCs/>
          <w:lang w:val="es-ES" w:eastAsia="ar-SA"/>
        </w:rPr>
      </w:pPr>
    </w:p>
    <w:p w:rsidR="008534E6" w:rsidRPr="00943403" w:rsidRDefault="008534E6" w:rsidP="00422D56">
      <w:pPr>
        <w:pStyle w:val="Prrafodelista"/>
        <w:numPr>
          <w:ilvl w:val="0"/>
          <w:numId w:val="5"/>
        </w:numPr>
        <w:tabs>
          <w:tab w:val="clear" w:pos="1008"/>
          <w:tab w:val="num" w:pos="2127"/>
          <w:tab w:val="left" w:pos="11144"/>
        </w:tabs>
        <w:suppressAutoHyphens/>
        <w:spacing w:after="0" w:line="240" w:lineRule="auto"/>
        <w:ind w:left="1843" w:hanging="283"/>
        <w:jc w:val="both"/>
        <w:rPr>
          <w:rFonts w:ascii="Arial" w:eastAsia="Times New Roman" w:hAnsi="Arial" w:cs="Arial"/>
          <w:lang w:val="es-ES" w:eastAsia="ar-SA"/>
        </w:rPr>
      </w:pPr>
      <w:r w:rsidRPr="00943403">
        <w:rPr>
          <w:rFonts w:ascii="Arial" w:eastAsia="Times New Roman" w:hAnsi="Arial" w:cs="Arial"/>
          <w:lang w:val="es-ES" w:eastAsia="ar-SA"/>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8534E6" w:rsidRPr="00943403" w:rsidRDefault="008534E6" w:rsidP="002A68DB">
      <w:pPr>
        <w:tabs>
          <w:tab w:val="left" w:pos="11144"/>
        </w:tabs>
        <w:suppressAutoHyphens/>
        <w:spacing w:after="0" w:line="240" w:lineRule="auto"/>
        <w:ind w:left="1985" w:hanging="283"/>
        <w:contextualSpacing/>
        <w:jc w:val="both"/>
        <w:rPr>
          <w:rFonts w:ascii="Arial" w:eastAsia="Times New Roman" w:hAnsi="Arial" w:cs="Arial"/>
          <w:bCs/>
          <w:lang w:val="es-ES" w:eastAsia="ar-SA"/>
        </w:rPr>
      </w:pPr>
    </w:p>
    <w:p w:rsidR="008534E6" w:rsidRPr="00943403" w:rsidRDefault="008534E6" w:rsidP="00422D56">
      <w:pPr>
        <w:pStyle w:val="Prrafodelista"/>
        <w:numPr>
          <w:ilvl w:val="0"/>
          <w:numId w:val="5"/>
        </w:numPr>
        <w:tabs>
          <w:tab w:val="clear" w:pos="1008"/>
          <w:tab w:val="num" w:pos="2127"/>
          <w:tab w:val="left" w:pos="11144"/>
        </w:tabs>
        <w:suppressAutoHyphens/>
        <w:spacing w:after="0" w:line="240" w:lineRule="auto"/>
        <w:ind w:left="1843" w:hanging="283"/>
        <w:jc w:val="both"/>
        <w:rPr>
          <w:rFonts w:ascii="Arial" w:eastAsia="Times New Roman" w:hAnsi="Arial" w:cs="Arial"/>
          <w:lang w:val="es-ES" w:eastAsia="ar-SA"/>
        </w:rPr>
      </w:pPr>
      <w:r w:rsidRPr="00943403">
        <w:rPr>
          <w:rFonts w:ascii="Arial" w:eastAsia="Times New Roman" w:hAnsi="Arial" w:cs="Arial"/>
          <w:lang w:val="es-ES" w:eastAsia="ar-SA"/>
        </w:rPr>
        <w:t>Nombre y domicilio de los representantes de cada una de las personas agrupadas, señalando, en su caso, los datos de las escrituras públicas con las que acrediten las facultades de representación;</w:t>
      </w:r>
    </w:p>
    <w:p w:rsidR="008534E6" w:rsidRPr="00943403" w:rsidRDefault="008534E6" w:rsidP="002A68DB">
      <w:pPr>
        <w:tabs>
          <w:tab w:val="left" w:pos="11144"/>
        </w:tabs>
        <w:suppressAutoHyphens/>
        <w:spacing w:after="0" w:line="240" w:lineRule="auto"/>
        <w:ind w:left="1985" w:hanging="283"/>
        <w:contextualSpacing/>
        <w:jc w:val="both"/>
        <w:rPr>
          <w:rFonts w:ascii="Arial" w:eastAsia="Times New Roman" w:hAnsi="Arial" w:cs="Arial"/>
          <w:bCs/>
          <w:lang w:val="es-ES_tradnl" w:eastAsia="ar-SA"/>
        </w:rPr>
      </w:pPr>
    </w:p>
    <w:p w:rsidR="008534E6" w:rsidRPr="00943403" w:rsidRDefault="008534E6" w:rsidP="00422D56">
      <w:pPr>
        <w:pStyle w:val="Prrafodelista"/>
        <w:numPr>
          <w:ilvl w:val="0"/>
          <w:numId w:val="5"/>
        </w:numPr>
        <w:tabs>
          <w:tab w:val="clear" w:pos="1008"/>
          <w:tab w:val="num" w:pos="2127"/>
          <w:tab w:val="left" w:pos="11144"/>
        </w:tabs>
        <w:suppressAutoHyphens/>
        <w:spacing w:after="0" w:line="240" w:lineRule="auto"/>
        <w:ind w:left="1843" w:hanging="283"/>
        <w:jc w:val="both"/>
        <w:rPr>
          <w:rFonts w:ascii="Arial" w:hAnsi="Arial" w:cs="Arial"/>
          <w:lang w:val="es-ES_tradnl" w:eastAsia="ar-SA"/>
        </w:rPr>
      </w:pPr>
      <w:r w:rsidRPr="00943403">
        <w:rPr>
          <w:rFonts w:ascii="Arial" w:hAnsi="Arial" w:cs="Arial"/>
          <w:lang w:val="es-ES_tradnl" w:eastAsia="ar-SA"/>
        </w:rPr>
        <w:t xml:space="preserve">Designación de un representante común, otorgándole poder amplio y suficiente, para atender todo lo relacionado con la proposición y con el procedimiento de </w:t>
      </w:r>
      <w:r w:rsidR="00C5528A" w:rsidRPr="00943403">
        <w:rPr>
          <w:rFonts w:ascii="Arial" w:hAnsi="Arial" w:cs="Arial"/>
          <w:lang w:val="es-ES_tradnl" w:eastAsia="ar-SA"/>
        </w:rPr>
        <w:t>Invitación a Cuando Menos Tres Personas</w:t>
      </w:r>
      <w:r w:rsidRPr="00943403">
        <w:rPr>
          <w:rFonts w:ascii="Arial" w:hAnsi="Arial" w:cs="Arial"/>
          <w:lang w:val="es-ES_tradnl" w:eastAsia="ar-SA"/>
        </w:rPr>
        <w:t>;</w:t>
      </w:r>
    </w:p>
    <w:p w:rsidR="008534E6" w:rsidRPr="00943403" w:rsidRDefault="008534E6" w:rsidP="002A68DB">
      <w:pPr>
        <w:tabs>
          <w:tab w:val="left" w:pos="2356"/>
        </w:tabs>
        <w:spacing w:after="0" w:line="240" w:lineRule="auto"/>
        <w:ind w:left="1985" w:hanging="283"/>
        <w:contextualSpacing/>
        <w:jc w:val="both"/>
        <w:rPr>
          <w:rFonts w:ascii="Arial" w:hAnsi="Arial" w:cs="Arial"/>
          <w:lang w:val="es-ES_tradnl" w:eastAsia="ar-SA"/>
        </w:rPr>
      </w:pPr>
    </w:p>
    <w:p w:rsidR="008534E6" w:rsidRPr="00943403" w:rsidRDefault="008534E6" w:rsidP="00422D56">
      <w:pPr>
        <w:pStyle w:val="Prrafodelista"/>
        <w:numPr>
          <w:ilvl w:val="0"/>
          <w:numId w:val="5"/>
        </w:numPr>
        <w:tabs>
          <w:tab w:val="clear" w:pos="1008"/>
          <w:tab w:val="num" w:pos="2127"/>
          <w:tab w:val="left" w:pos="11144"/>
        </w:tabs>
        <w:suppressAutoHyphens/>
        <w:spacing w:after="0" w:line="240" w:lineRule="auto"/>
        <w:ind w:left="1843" w:hanging="283"/>
        <w:jc w:val="both"/>
        <w:rPr>
          <w:rFonts w:ascii="Arial" w:hAnsi="Arial" w:cs="Arial"/>
          <w:lang w:val="es-ES_tradnl" w:eastAsia="ar-SA"/>
        </w:rPr>
      </w:pPr>
      <w:r w:rsidRPr="00943403">
        <w:rPr>
          <w:rFonts w:ascii="Arial" w:hAnsi="Arial" w:cs="Arial"/>
          <w:lang w:val="es-ES_tradnl" w:eastAsia="ar-SA"/>
        </w:rPr>
        <w:t>Descripción de las partes objeto del contrato que corresponderá cumplir a cada persona integrante, así como la manera en que se exigirá el cumplimiento de las obligaciones, y</w:t>
      </w:r>
    </w:p>
    <w:p w:rsidR="008534E6" w:rsidRPr="00943403" w:rsidRDefault="008534E6" w:rsidP="002A68DB">
      <w:pPr>
        <w:tabs>
          <w:tab w:val="left" w:pos="2356"/>
        </w:tabs>
        <w:spacing w:after="0" w:line="240" w:lineRule="auto"/>
        <w:ind w:left="1985" w:hanging="283"/>
        <w:contextualSpacing/>
        <w:jc w:val="both"/>
        <w:rPr>
          <w:rFonts w:ascii="Arial" w:hAnsi="Arial" w:cs="Arial"/>
          <w:lang w:val="es-ES_tradnl" w:eastAsia="ar-SA"/>
        </w:rPr>
      </w:pPr>
    </w:p>
    <w:p w:rsidR="008534E6" w:rsidRPr="00943403" w:rsidRDefault="008534E6" w:rsidP="00422D56">
      <w:pPr>
        <w:pStyle w:val="Prrafodelista"/>
        <w:numPr>
          <w:ilvl w:val="0"/>
          <w:numId w:val="5"/>
        </w:numPr>
        <w:tabs>
          <w:tab w:val="clear" w:pos="1008"/>
          <w:tab w:val="num" w:pos="2127"/>
          <w:tab w:val="left" w:pos="11144"/>
        </w:tabs>
        <w:suppressAutoHyphens/>
        <w:spacing w:after="0" w:line="240" w:lineRule="auto"/>
        <w:ind w:left="1843" w:hanging="283"/>
        <w:jc w:val="both"/>
        <w:rPr>
          <w:rFonts w:ascii="Arial" w:hAnsi="Arial" w:cs="Arial"/>
          <w:lang w:val="es-ES_tradnl" w:eastAsia="ar-SA"/>
        </w:rPr>
      </w:pPr>
      <w:r w:rsidRPr="00943403">
        <w:rPr>
          <w:rFonts w:ascii="Arial" w:hAnsi="Arial" w:cs="Arial"/>
          <w:lang w:val="es-ES_tradnl"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8534E6" w:rsidRPr="00943403" w:rsidRDefault="008534E6" w:rsidP="008534E6">
      <w:pPr>
        <w:suppressAutoHyphens/>
        <w:spacing w:after="0" w:line="240" w:lineRule="auto"/>
        <w:ind w:left="1276" w:hanging="283"/>
        <w:contextualSpacing/>
        <w:jc w:val="both"/>
        <w:rPr>
          <w:rFonts w:ascii="Arial" w:eastAsia="Times New Roman" w:hAnsi="Arial" w:cs="Arial"/>
          <w:bCs/>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hAnsi="Arial" w:cs="Arial"/>
          <w:b/>
          <w:lang w:val="es-ES_tradnl" w:eastAsia="ar-SA"/>
        </w:rPr>
      </w:pPr>
      <w:r w:rsidRPr="00943403">
        <w:rPr>
          <w:rFonts w:ascii="Arial" w:hAnsi="Arial" w:cs="Arial"/>
          <w:b/>
          <w:lang w:val="es-ES_tradnl" w:eastAsia="ar-SA"/>
        </w:rPr>
        <w:lastRenderedPageBreak/>
        <w:t xml:space="preserve">DOCUMENTOS QUE DEBERÁN PRESENTAR QUIENES DESEEN PARTICIPAR EN LA </w:t>
      </w:r>
      <w:r w:rsidR="00C5528A" w:rsidRPr="00943403">
        <w:rPr>
          <w:rFonts w:ascii="Arial" w:hAnsi="Arial" w:cs="Arial"/>
          <w:b/>
          <w:lang w:val="es-ES_tradnl" w:eastAsia="ar-SA"/>
        </w:rPr>
        <w:t>CONVOCATORIA</w:t>
      </w:r>
      <w:r w:rsidRPr="00943403">
        <w:rPr>
          <w:rFonts w:ascii="Arial" w:hAnsi="Arial" w:cs="Arial"/>
          <w:b/>
          <w:lang w:val="es-ES_tradnl" w:eastAsia="ar-SA"/>
        </w:rPr>
        <w:t xml:space="preserve"> Y ENTREGAR JUNTO CON EL SOBRE CERRADO O EL QUE SE GENERE EN COMPRANET, RELATIVO A LA PROPOSICIÓN TÉCNICA.</w:t>
      </w:r>
    </w:p>
    <w:p w:rsidR="008534E6" w:rsidRPr="00943403" w:rsidRDefault="008534E6" w:rsidP="008534E6">
      <w:pPr>
        <w:suppressAutoHyphens/>
        <w:spacing w:after="0" w:line="240" w:lineRule="auto"/>
        <w:ind w:firstLine="360"/>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rPr>
      </w:pPr>
      <w:r w:rsidRPr="00943403">
        <w:rPr>
          <w:rFonts w:ascii="Arial" w:hAnsi="Arial" w:cs="Arial"/>
        </w:rPr>
        <w:t>Al efecto, sólo podrán participar las personas físicas o morales que no estén inhabilitadas por resolución de la S.F.P., en términos de la LAASSP. En caso de que algún licitante aparezca en el listado de proveedores sancionados o inhabilitados que proporciona la S.F.P. a través del sistema CompraNet, y esto se hubiere subsanado o exista dictamen favorable al licitante, deberá incluirlo dentro del sobre de su Proposición técnica y económica, de no efectuarlo</w:t>
      </w:r>
      <w:r w:rsidR="00703040" w:rsidRPr="00943403">
        <w:rPr>
          <w:rFonts w:ascii="Arial" w:hAnsi="Arial" w:cs="Arial"/>
        </w:rPr>
        <w:t>, será desechada su proposición, bajo lo dispuesto por los artículos 50 y 60 de la Ley de Adquisiciones, Arrendamientos y Servicios del Sector Públicos, en correlación con el artículo 111 de su Reglamento, en el procedimiento de análisis valoración y determinación de los prestadores de servici</w:t>
      </w:r>
      <w:r w:rsidR="008F18B4" w:rsidRPr="00943403">
        <w:rPr>
          <w:rFonts w:ascii="Arial" w:hAnsi="Arial" w:cs="Arial"/>
        </w:rPr>
        <w:t>o y/o proveedores participantes.</w:t>
      </w:r>
    </w:p>
    <w:p w:rsidR="002A68DB" w:rsidRPr="00943403" w:rsidRDefault="002A68DB" w:rsidP="002A68DB">
      <w:pPr>
        <w:pStyle w:val="Prrafodelista"/>
        <w:suppressAutoHyphens/>
        <w:spacing w:after="0" w:line="240" w:lineRule="auto"/>
        <w:ind w:left="360"/>
        <w:jc w:val="both"/>
        <w:rPr>
          <w:rFonts w:ascii="Arial" w:eastAsia="Times New Roman" w:hAnsi="Arial" w:cs="Arial"/>
          <w:b/>
          <w:bCs/>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bCs/>
          <w:lang w:val="es-ES" w:eastAsia="ar-SA"/>
        </w:rPr>
      </w:pPr>
      <w:r w:rsidRPr="00943403">
        <w:rPr>
          <w:rFonts w:ascii="Arial" w:eastAsia="Times New Roman" w:hAnsi="Arial" w:cs="Arial"/>
          <w:b/>
          <w:bCs/>
          <w:lang w:val="es-ES" w:eastAsia="ar-SA"/>
        </w:rPr>
        <w:t>PROPOSICIÓN TÉCNICA:</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rPr>
      </w:pPr>
      <w:r w:rsidRPr="00943403">
        <w:rPr>
          <w:rFonts w:ascii="Arial" w:hAnsi="Arial" w:cs="Arial"/>
        </w:rPr>
        <w:t xml:space="preserve">Deberá presentar, los anexos técnicos, folletos, catálogos y/o fotografías, instructivos o manuales de uso para corroborar las especificaciones y características de los mismos, éstos </w:t>
      </w:r>
      <w:r w:rsidRPr="00943403">
        <w:rPr>
          <w:rFonts w:ascii="Arial" w:hAnsi="Arial" w:cs="Arial"/>
          <w:b/>
          <w:u w:val="single"/>
        </w:rPr>
        <w:t>deberán exhibirse en idioma español, identificando o referenciando la clave del bien ofertado</w:t>
      </w:r>
      <w:r w:rsidRPr="00943403">
        <w:rPr>
          <w:rFonts w:ascii="Arial" w:hAnsi="Arial" w:cs="Arial"/>
        </w:rPr>
        <w:t xml:space="preserve">, conforme a los marbetes y o etiquetas presentados para autorización del Registro Sanitario expedido por la COFEPRIS, </w:t>
      </w:r>
      <w:r w:rsidRPr="00943403">
        <w:rPr>
          <w:rFonts w:ascii="Arial" w:hAnsi="Arial" w:cs="Arial"/>
          <w:u w:val="single"/>
        </w:rPr>
        <w:t xml:space="preserve">de los dispositivos médicos </w:t>
      </w:r>
      <w:r w:rsidRPr="00943403">
        <w:rPr>
          <w:rFonts w:ascii="Arial" w:hAnsi="Arial" w:cs="Arial"/>
        </w:rPr>
        <w:t>requeridos en la presente Convocatoria, que contengan la descripción gráfica y técnica de los mismos.</w:t>
      </w:r>
    </w:p>
    <w:p w:rsidR="008534E6" w:rsidRPr="00943403" w:rsidRDefault="008534E6" w:rsidP="008534E6">
      <w:pPr>
        <w:pStyle w:val="Prrafodelista"/>
        <w:rPr>
          <w:rFonts w:ascii="Arial" w:hAnsi="Arial" w:cs="Arial"/>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bCs/>
        </w:rPr>
      </w:pPr>
      <w:r w:rsidRPr="00943403">
        <w:rPr>
          <w:rFonts w:ascii="Arial" w:hAnsi="Arial" w:cs="Arial"/>
        </w:rPr>
        <w:t xml:space="preserve">Escrito </w:t>
      </w:r>
      <w:r w:rsidRPr="00943403">
        <w:rPr>
          <w:rFonts w:ascii="Arial" w:hAnsi="Arial" w:cs="Arial"/>
          <w:b/>
        </w:rPr>
        <w:t>“Bajo Protesta de Decir Verdad”,</w:t>
      </w:r>
      <w:r w:rsidRPr="00943403">
        <w:rPr>
          <w:rFonts w:ascii="Arial" w:hAnsi="Arial" w:cs="Arial"/>
        </w:rPr>
        <w:t xml:space="preserve"> por el que los licitantes acreditarán su existencia legal y personalidad jurídica para efecto de comprometer y suscribir las proposiciones, pudiendo utilizar el formato que aparece en el </w:t>
      </w:r>
      <w:r w:rsidRPr="00943403">
        <w:rPr>
          <w:rFonts w:ascii="Arial" w:hAnsi="Arial" w:cs="Arial"/>
          <w:b/>
        </w:rPr>
        <w:t>Anexo Número 5 (CINCO</w:t>
      </w:r>
      <w:r w:rsidRPr="00943403">
        <w:rPr>
          <w:rFonts w:ascii="Arial" w:hAnsi="Arial" w:cs="Arial"/>
        </w:rPr>
        <w:t>) el cual forma parte de la presente Convocatoria</w:t>
      </w:r>
      <w:r w:rsidRPr="00943403">
        <w:rPr>
          <w:rFonts w:ascii="Arial" w:hAnsi="Arial" w:cs="Arial"/>
          <w:bCs/>
        </w:rPr>
        <w:t>.</w:t>
      </w:r>
    </w:p>
    <w:p w:rsidR="008534E6" w:rsidRPr="00943403" w:rsidRDefault="008534E6" w:rsidP="008534E6">
      <w:pPr>
        <w:pStyle w:val="Prrafodelista"/>
        <w:rPr>
          <w:rFonts w:ascii="Arial" w:hAnsi="Arial" w:cs="Arial"/>
          <w:bCs/>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rPr>
      </w:pPr>
      <w:r w:rsidRPr="00943403">
        <w:rPr>
          <w:rFonts w:ascii="Arial" w:hAnsi="Arial" w:cs="Arial"/>
        </w:rPr>
        <w:t xml:space="preserve">Asimismo, adjuntar los siguientes documentos: </w:t>
      </w:r>
      <w:r w:rsidRPr="00943403">
        <w:rPr>
          <w:rFonts w:ascii="Arial" w:hAnsi="Arial" w:cs="Arial"/>
          <w:u w:val="single"/>
        </w:rPr>
        <w:t>en tratándose de persona moral</w:t>
      </w:r>
      <w:r w:rsidRPr="00943403">
        <w:rPr>
          <w:rFonts w:ascii="Arial" w:hAnsi="Arial" w:cs="Arial"/>
        </w:rPr>
        <w:t xml:space="preserve">, exhibir copia simple </w:t>
      </w:r>
      <w:r w:rsidRPr="00943403">
        <w:rPr>
          <w:rFonts w:ascii="Arial" w:hAnsi="Arial" w:cs="Arial"/>
          <w:b/>
          <w:u w:val="single"/>
        </w:rPr>
        <w:t>legible</w:t>
      </w:r>
      <w:r w:rsidRPr="00943403">
        <w:rPr>
          <w:rFonts w:ascii="Arial" w:hAnsi="Arial" w:cs="Arial"/>
        </w:rPr>
        <w:t xml:space="preserve">, de los documentos con los que se acredite su existencia legal (Escritura Constitutiva, sus reformas al Acta Constitutiva) y copia de su cédula del Registro Federal de Causantes y las facultades de su representante para suscribir el contrato en caso de ser adjudicado. </w:t>
      </w:r>
      <w:r w:rsidRPr="00943403">
        <w:rPr>
          <w:rFonts w:ascii="Arial" w:hAnsi="Arial" w:cs="Arial"/>
          <w:u w:val="single"/>
        </w:rPr>
        <w:t>En el caso de persona física</w:t>
      </w:r>
      <w:r w:rsidRPr="00943403">
        <w:rPr>
          <w:rFonts w:ascii="Arial" w:hAnsi="Arial" w:cs="Arial"/>
        </w:rPr>
        <w:t xml:space="preserve">, presentar copia </w:t>
      </w:r>
      <w:r w:rsidRPr="00943403">
        <w:rPr>
          <w:rFonts w:ascii="Arial" w:hAnsi="Arial" w:cs="Arial"/>
          <w:b/>
          <w:u w:val="single"/>
        </w:rPr>
        <w:t>legible</w:t>
      </w:r>
      <w:r w:rsidRPr="00943403">
        <w:rPr>
          <w:rFonts w:ascii="Arial" w:hAnsi="Arial" w:cs="Arial"/>
        </w:rPr>
        <w:t xml:space="preserve"> de su cédula del Registro Federal de Causantes, así como identificación oficial vigente y copia simple de la misma (pasaporte, cartilla del servicio militar nacional o credencial para votar con fotografía).</w:t>
      </w:r>
    </w:p>
    <w:p w:rsidR="008534E6" w:rsidRPr="00943403" w:rsidRDefault="008534E6" w:rsidP="008534E6">
      <w:pPr>
        <w:pStyle w:val="Sangra3detindependiente1"/>
        <w:ind w:left="709" w:firstLine="0"/>
        <w:rPr>
          <w:sz w:val="22"/>
          <w:szCs w:val="22"/>
          <w:lang w:val="es-MX"/>
        </w:rPr>
      </w:pPr>
    </w:p>
    <w:p w:rsidR="008534E6" w:rsidRPr="00943403" w:rsidRDefault="002636B5" w:rsidP="002636B5">
      <w:pPr>
        <w:pStyle w:val="Sangra3detindependiente1"/>
        <w:ind w:left="851" w:firstLine="0"/>
        <w:rPr>
          <w:sz w:val="22"/>
          <w:szCs w:val="22"/>
          <w:lang w:val="es-MX"/>
        </w:rPr>
      </w:pPr>
      <w:r w:rsidRPr="00943403">
        <w:rPr>
          <w:b/>
          <w:sz w:val="22"/>
          <w:szCs w:val="22"/>
          <w:u w:val="single"/>
          <w:lang w:val="es-MX"/>
        </w:rPr>
        <w:t xml:space="preserve">NOTA: </w:t>
      </w:r>
      <w:r w:rsidR="008534E6" w:rsidRPr="00943403">
        <w:rPr>
          <w:b/>
          <w:sz w:val="22"/>
          <w:szCs w:val="22"/>
          <w:u w:val="single"/>
          <w:lang w:val="es-MX"/>
        </w:rPr>
        <w:t>SE SUGIERE QUE LOS DOCUMENTOS REQUERIDOS EN PÁRRAFO QUE ANTECEDE, SE INTEGREN AL FINAL DE LA PROPUESTA A PRESENTAR</w:t>
      </w:r>
      <w:r w:rsidR="008534E6" w:rsidRPr="00943403">
        <w:rPr>
          <w:sz w:val="22"/>
          <w:szCs w:val="22"/>
          <w:lang w:val="es-MX"/>
        </w:rPr>
        <w:t>.</w:t>
      </w:r>
    </w:p>
    <w:p w:rsidR="008534E6" w:rsidRPr="00943403" w:rsidRDefault="008534E6" w:rsidP="008534E6">
      <w:pPr>
        <w:pStyle w:val="Sangra3detindependiente1"/>
        <w:ind w:left="709" w:firstLine="0"/>
        <w:rPr>
          <w:sz w:val="22"/>
          <w:szCs w:val="22"/>
          <w:lang w:val="es-MX"/>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bCs/>
        </w:rPr>
      </w:pPr>
      <w:r w:rsidRPr="00943403">
        <w:rPr>
          <w:rFonts w:ascii="Arial" w:hAnsi="Arial" w:cs="Arial"/>
        </w:rPr>
        <w:t>Escrito en el que manifieste que el producto y/o la empresa no se encuentran sancionados, por la SSA/COFEPRIS</w:t>
      </w:r>
      <w:r w:rsidRPr="00943403">
        <w:rPr>
          <w:rFonts w:ascii="Arial" w:hAnsi="Arial" w:cs="Arial"/>
          <w:bCs/>
        </w:rPr>
        <w:t xml:space="preserve">, utilizando el </w:t>
      </w:r>
      <w:r w:rsidRPr="00943403">
        <w:rPr>
          <w:rFonts w:ascii="Arial" w:hAnsi="Arial" w:cs="Arial"/>
          <w:b/>
          <w:bCs/>
        </w:rPr>
        <w:t xml:space="preserve">Anexo Número </w:t>
      </w:r>
      <w:r w:rsidRPr="00943403">
        <w:rPr>
          <w:rFonts w:ascii="Arial" w:hAnsi="Arial" w:cs="Arial"/>
          <w:b/>
        </w:rPr>
        <w:t>7 (SIETE)</w:t>
      </w:r>
      <w:r w:rsidRPr="00943403">
        <w:rPr>
          <w:rFonts w:ascii="Arial" w:hAnsi="Arial" w:cs="Arial"/>
        </w:rPr>
        <w:t xml:space="preserve"> de la presente Convocatoria</w:t>
      </w:r>
      <w:r w:rsidRPr="00943403">
        <w:rPr>
          <w:rFonts w:ascii="Arial" w:hAnsi="Arial" w:cs="Arial"/>
          <w:bCs/>
        </w:rPr>
        <w:t>.</w:t>
      </w:r>
    </w:p>
    <w:p w:rsidR="008534E6" w:rsidRPr="00943403" w:rsidRDefault="008534E6" w:rsidP="008534E6">
      <w:pPr>
        <w:pStyle w:val="Sangra3detindependiente1"/>
        <w:rPr>
          <w:bCs/>
          <w:sz w:val="22"/>
          <w:szCs w:val="22"/>
          <w:lang w:val="es-MX"/>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bCs/>
        </w:rPr>
      </w:pPr>
      <w:r w:rsidRPr="00943403">
        <w:rPr>
          <w:rFonts w:ascii="Arial" w:hAnsi="Arial" w:cs="Arial"/>
        </w:rPr>
        <w:t xml:space="preserve">Escrito de declaración de integridad, a través del cual el licitante o su representante legal manifiesta </w:t>
      </w:r>
      <w:r w:rsidRPr="00943403">
        <w:rPr>
          <w:rFonts w:ascii="Arial" w:hAnsi="Arial" w:cs="Arial"/>
          <w:b/>
        </w:rPr>
        <w:t>“Bajo Protesta de Decir Verdad”</w:t>
      </w:r>
      <w:r w:rsidRPr="00943403">
        <w:rPr>
          <w:rFonts w:ascii="Arial" w:hAnsi="Arial" w:cs="Arial"/>
        </w:rPr>
        <w:t xml:space="preserve">, que por sí mismos o a través de interpósita </w:t>
      </w:r>
      <w:r w:rsidRPr="00943403">
        <w:rPr>
          <w:rFonts w:ascii="Arial" w:hAnsi="Arial" w:cs="Arial"/>
        </w:rPr>
        <w:lastRenderedPageBreak/>
        <w:t xml:space="preserve">persona, se abstendrán de adoptar conductas para que los servidores públicos del IMSS induzcan o alteren las evaluaciones de las proposiciones, el resultado del procedimiento, u otros aspectos que otorguen condiciones más ventajosas con relación a los demás participantes, en términos del </w:t>
      </w:r>
      <w:r w:rsidRPr="00943403">
        <w:rPr>
          <w:rFonts w:ascii="Arial" w:hAnsi="Arial" w:cs="Arial"/>
          <w:b/>
          <w:bCs/>
        </w:rPr>
        <w:t xml:space="preserve">Anexo Número </w:t>
      </w:r>
      <w:r w:rsidRPr="00943403">
        <w:rPr>
          <w:rFonts w:ascii="Arial" w:hAnsi="Arial" w:cs="Arial"/>
          <w:b/>
        </w:rPr>
        <w:t>7 (SIETE)</w:t>
      </w:r>
      <w:r w:rsidRPr="00943403">
        <w:rPr>
          <w:rFonts w:ascii="Arial" w:hAnsi="Arial" w:cs="Arial"/>
        </w:rPr>
        <w:t xml:space="preserve"> el cual forma parte de la presente Convocatoria</w:t>
      </w:r>
      <w:r w:rsidRPr="00943403">
        <w:rPr>
          <w:rFonts w:ascii="Arial" w:hAnsi="Arial" w:cs="Arial"/>
          <w:bCs/>
        </w:rPr>
        <w:t>.</w:t>
      </w:r>
    </w:p>
    <w:p w:rsidR="002636B5" w:rsidRPr="00943403" w:rsidRDefault="002636B5" w:rsidP="008534E6">
      <w:pPr>
        <w:pStyle w:val="Sangra3detindependiente1"/>
        <w:ind w:left="720" w:firstLine="0"/>
        <w:rPr>
          <w:b/>
          <w:sz w:val="22"/>
          <w:szCs w:val="22"/>
          <w:u w:val="single"/>
          <w:lang w:val="es-MX"/>
        </w:rPr>
      </w:pPr>
    </w:p>
    <w:p w:rsidR="008534E6" w:rsidRPr="00943403" w:rsidRDefault="002636B5" w:rsidP="002636B5">
      <w:pPr>
        <w:pStyle w:val="Sangra3detindependiente1"/>
        <w:ind w:left="851" w:firstLine="0"/>
        <w:rPr>
          <w:b/>
          <w:sz w:val="22"/>
          <w:szCs w:val="22"/>
          <w:u w:val="single"/>
          <w:lang w:val="es-MX"/>
        </w:rPr>
      </w:pPr>
      <w:r w:rsidRPr="00943403">
        <w:rPr>
          <w:b/>
          <w:sz w:val="22"/>
          <w:szCs w:val="22"/>
          <w:u w:val="single"/>
          <w:lang w:val="es-MX"/>
        </w:rPr>
        <w:t xml:space="preserve">NOTA: </w:t>
      </w:r>
      <w:r w:rsidR="008534E6" w:rsidRPr="00943403">
        <w:rPr>
          <w:b/>
          <w:sz w:val="22"/>
          <w:szCs w:val="22"/>
          <w:u w:val="single"/>
          <w:lang w:val="es-MX"/>
        </w:rPr>
        <w:t>En caso de que se presenten proposiciones en forma conjunta, cada una de las personas agrupadas, deberá presentar el escrito al que se refiere el inciso que antecede.</w:t>
      </w:r>
    </w:p>
    <w:p w:rsidR="008534E6" w:rsidRPr="00943403" w:rsidRDefault="008534E6" w:rsidP="008534E6">
      <w:pPr>
        <w:pStyle w:val="Sangra3detindependiente1"/>
        <w:ind w:left="720" w:firstLine="0"/>
        <w:rPr>
          <w:b/>
          <w:sz w:val="22"/>
          <w:szCs w:val="22"/>
          <w:u w:val="single"/>
          <w:lang w:val="es-MX"/>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bCs/>
        </w:rPr>
      </w:pPr>
      <w:r w:rsidRPr="00943403">
        <w:rPr>
          <w:rFonts w:ascii="Arial" w:hAnsi="Arial" w:cs="Arial"/>
        </w:rPr>
        <w:t xml:space="preserve">Escrito por el que manifiesta </w:t>
      </w:r>
      <w:r w:rsidRPr="00943403">
        <w:rPr>
          <w:rFonts w:ascii="Arial" w:hAnsi="Arial" w:cs="Arial"/>
          <w:b/>
        </w:rPr>
        <w:t xml:space="preserve">“Bajo Protesta de Decir Verdad” </w:t>
      </w:r>
      <w:r w:rsidRPr="00943403">
        <w:rPr>
          <w:rFonts w:ascii="Arial" w:hAnsi="Arial" w:cs="Arial"/>
        </w:rPr>
        <w:t xml:space="preserve">que no se encuentra en los supuestos de los artículos 50 y 60 de la LAASSP, en términos del </w:t>
      </w:r>
      <w:r w:rsidRPr="00943403">
        <w:rPr>
          <w:rFonts w:ascii="Arial" w:hAnsi="Arial" w:cs="Arial"/>
          <w:b/>
        </w:rPr>
        <w:t xml:space="preserve">Anexo Número </w:t>
      </w:r>
      <w:r w:rsidRPr="00943403">
        <w:rPr>
          <w:rFonts w:ascii="Arial" w:hAnsi="Arial" w:cs="Arial"/>
          <w:b/>
          <w:bCs/>
        </w:rPr>
        <w:t>6 (SEIS).</w:t>
      </w:r>
    </w:p>
    <w:p w:rsidR="002636B5" w:rsidRPr="00943403" w:rsidRDefault="002636B5" w:rsidP="008534E6">
      <w:pPr>
        <w:pStyle w:val="Sangra3detindependiente1"/>
        <w:ind w:left="709" w:firstLine="0"/>
        <w:rPr>
          <w:b/>
          <w:sz w:val="22"/>
          <w:szCs w:val="22"/>
          <w:u w:val="single"/>
          <w:lang w:val="es-MX"/>
        </w:rPr>
      </w:pPr>
    </w:p>
    <w:p w:rsidR="008534E6" w:rsidRPr="00943403" w:rsidRDefault="002636B5" w:rsidP="002636B5">
      <w:pPr>
        <w:pStyle w:val="Sangra3detindependiente1"/>
        <w:ind w:left="851" w:firstLine="0"/>
        <w:rPr>
          <w:b/>
          <w:sz w:val="22"/>
          <w:szCs w:val="22"/>
          <w:u w:val="single"/>
          <w:lang w:val="es-MX"/>
        </w:rPr>
      </w:pPr>
      <w:r w:rsidRPr="00943403">
        <w:rPr>
          <w:b/>
          <w:sz w:val="22"/>
          <w:szCs w:val="22"/>
          <w:u w:val="single"/>
          <w:lang w:val="es-MX"/>
        </w:rPr>
        <w:t xml:space="preserve">NOTA: </w:t>
      </w:r>
      <w:r w:rsidR="008534E6" w:rsidRPr="00943403">
        <w:rPr>
          <w:b/>
          <w:sz w:val="22"/>
          <w:szCs w:val="22"/>
          <w:u w:val="single"/>
          <w:lang w:val="es-MX"/>
        </w:rPr>
        <w:t>En caso de que se presenten proposiciones en forma conjunta, cada una de las personas agrupadas, deberá presentar el escrito al que se refiere el inciso que antecede.</w:t>
      </w:r>
    </w:p>
    <w:p w:rsidR="008534E6" w:rsidRPr="00943403" w:rsidRDefault="008534E6" w:rsidP="008534E6">
      <w:pPr>
        <w:pStyle w:val="Sangra3detindependiente1"/>
        <w:ind w:left="709" w:firstLine="0"/>
        <w:rPr>
          <w:b/>
          <w:sz w:val="22"/>
          <w:szCs w:val="22"/>
          <w:u w:val="single"/>
          <w:lang w:val="es-MX"/>
        </w:rPr>
      </w:pPr>
    </w:p>
    <w:p w:rsidR="00EB5C4D" w:rsidRPr="00943403" w:rsidRDefault="00EB5C4D" w:rsidP="00422D56">
      <w:pPr>
        <w:pStyle w:val="Prrafodelista"/>
        <w:numPr>
          <w:ilvl w:val="1"/>
          <w:numId w:val="23"/>
        </w:numPr>
        <w:suppressAutoHyphens/>
        <w:spacing w:after="0" w:line="240" w:lineRule="auto"/>
        <w:ind w:left="851" w:hanging="502"/>
        <w:jc w:val="both"/>
        <w:rPr>
          <w:rFonts w:ascii="Arial" w:hAnsi="Arial" w:cs="Arial"/>
          <w:bCs/>
        </w:rPr>
      </w:pPr>
      <w:r w:rsidRPr="00943403">
        <w:rPr>
          <w:rFonts w:ascii="Arial" w:hAnsi="Arial" w:cs="Arial"/>
          <w:bCs/>
        </w:rPr>
        <w:t xml:space="preserve">Escrito libre </w:t>
      </w:r>
      <w:r w:rsidRPr="00943403">
        <w:rPr>
          <w:rFonts w:ascii="Arial" w:hAnsi="Arial" w:cs="Arial"/>
          <w:b/>
          <w:bCs/>
        </w:rPr>
        <w:t>“Bajo Protesta de Decir Verdad”</w:t>
      </w:r>
      <w:r w:rsidRPr="00943403">
        <w:rPr>
          <w:rFonts w:ascii="Arial" w:hAnsi="Arial" w:cs="Arial"/>
          <w:bCs/>
        </w:rPr>
        <w:t xml:space="preserve"> de no encontrarse </w:t>
      </w:r>
      <w:proofErr w:type="gramStart"/>
      <w:r w:rsidRPr="00943403">
        <w:rPr>
          <w:rFonts w:ascii="Arial" w:hAnsi="Arial" w:cs="Arial"/>
          <w:bCs/>
        </w:rPr>
        <w:t xml:space="preserve">en el supuestos establecidos en el  artículo 69-B del </w:t>
      </w:r>
      <w:proofErr w:type="gramEnd"/>
      <w:r w:rsidRPr="00943403">
        <w:rPr>
          <w:rFonts w:ascii="Arial" w:hAnsi="Arial" w:cs="Arial"/>
          <w:bCs/>
        </w:rPr>
        <w:t xml:space="preserve"> Código Fiscal de la Federación</w:t>
      </w:r>
      <w:r w:rsidR="00B42057" w:rsidRPr="00943403">
        <w:rPr>
          <w:rFonts w:ascii="Arial" w:hAnsi="Arial" w:cs="Arial"/>
          <w:bCs/>
        </w:rPr>
        <w:t>, ANEXO NUMERO 4 (CUATRO)</w:t>
      </w:r>
      <w:r w:rsidRPr="00943403">
        <w:rPr>
          <w:rFonts w:ascii="Arial" w:hAnsi="Arial" w:cs="Arial"/>
          <w:bCs/>
        </w:rPr>
        <w:t>.</w:t>
      </w:r>
    </w:p>
    <w:p w:rsidR="00EB5C4D" w:rsidRPr="00943403" w:rsidRDefault="00EB5C4D" w:rsidP="00EB5C4D">
      <w:pPr>
        <w:pStyle w:val="Prrafodelista"/>
        <w:suppressAutoHyphens/>
        <w:spacing w:after="0" w:line="240" w:lineRule="auto"/>
        <w:ind w:left="851"/>
        <w:jc w:val="both"/>
        <w:rPr>
          <w:rFonts w:ascii="Arial" w:hAnsi="Arial" w:cs="Arial"/>
          <w:bCs/>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bCs/>
        </w:rPr>
      </w:pPr>
      <w:r w:rsidRPr="00943403">
        <w:rPr>
          <w:rFonts w:ascii="Arial" w:hAnsi="Arial" w:cs="Arial"/>
        </w:rPr>
        <w:t xml:space="preserve">Escrito por el que se obliga, en caso de resultar adjudicado, a liberar al </w:t>
      </w:r>
      <w:r w:rsidRPr="00943403">
        <w:rPr>
          <w:rFonts w:ascii="Arial" w:hAnsi="Arial" w:cs="Arial"/>
          <w:b/>
        </w:rPr>
        <w:t>IMSS</w:t>
      </w:r>
      <w:r w:rsidRPr="00943403">
        <w:rPr>
          <w:rFonts w:ascii="Arial" w:hAnsi="Arial" w:cs="Aria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943403">
        <w:rPr>
          <w:rFonts w:ascii="Arial" w:hAnsi="Arial" w:cs="Arial"/>
          <w:b/>
        </w:rPr>
        <w:t>Anexo</w:t>
      </w:r>
      <w:r w:rsidRPr="00943403">
        <w:rPr>
          <w:rFonts w:ascii="Arial" w:hAnsi="Arial" w:cs="Arial"/>
          <w:b/>
          <w:bCs/>
        </w:rPr>
        <w:t xml:space="preserve"> Número </w:t>
      </w:r>
      <w:r w:rsidRPr="00943403">
        <w:rPr>
          <w:rFonts w:ascii="Arial" w:hAnsi="Arial" w:cs="Arial"/>
          <w:b/>
        </w:rPr>
        <w:t>7 (SIETE)</w:t>
      </w:r>
      <w:r w:rsidRPr="00943403">
        <w:rPr>
          <w:rFonts w:ascii="Arial" w:hAnsi="Arial" w:cs="Arial"/>
        </w:rPr>
        <w:t xml:space="preserve"> de la presente Convocatoria.</w:t>
      </w:r>
    </w:p>
    <w:p w:rsidR="008534E6" w:rsidRPr="00943403" w:rsidRDefault="008534E6" w:rsidP="008534E6">
      <w:pPr>
        <w:pStyle w:val="Sangra3detindependiente1"/>
        <w:rPr>
          <w:bCs/>
          <w:sz w:val="22"/>
          <w:szCs w:val="22"/>
          <w:lang w:val="es-MX"/>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bCs/>
        </w:rPr>
      </w:pPr>
      <w:r w:rsidRPr="00943403">
        <w:rPr>
          <w:rFonts w:ascii="Arial" w:hAnsi="Arial" w:cs="Arial"/>
        </w:rPr>
        <w:t xml:space="preserve">Convenio en términos de la legislación aplicable, en caso de que dos o más personas deseen presentar en forma conjunta sus proposiciones, conforme al </w:t>
      </w:r>
      <w:r w:rsidRPr="00943403">
        <w:rPr>
          <w:rFonts w:ascii="Arial" w:hAnsi="Arial" w:cs="Arial"/>
          <w:b/>
        </w:rPr>
        <w:t>Anexo Número 10 (DIEZ)</w:t>
      </w:r>
      <w:r w:rsidRPr="00943403">
        <w:rPr>
          <w:rFonts w:ascii="Arial" w:hAnsi="Arial" w:cs="Arial"/>
        </w:rPr>
        <w:t xml:space="preserve"> el cual forma parte de la presente Convocatoria.</w:t>
      </w:r>
    </w:p>
    <w:p w:rsidR="008534E6" w:rsidRPr="00943403" w:rsidRDefault="008534E6" w:rsidP="008534E6">
      <w:pPr>
        <w:pStyle w:val="Prrafodelista"/>
        <w:rPr>
          <w:rFonts w:ascii="Arial" w:hAnsi="Arial" w:cs="Arial"/>
          <w:bCs/>
        </w:rPr>
      </w:pPr>
    </w:p>
    <w:p w:rsidR="008534E6" w:rsidRPr="00943403" w:rsidRDefault="008534E6" w:rsidP="00422D56">
      <w:pPr>
        <w:pStyle w:val="Prrafodelista"/>
        <w:numPr>
          <w:ilvl w:val="1"/>
          <w:numId w:val="23"/>
        </w:numPr>
        <w:suppressAutoHyphens/>
        <w:spacing w:after="0" w:line="240" w:lineRule="auto"/>
        <w:ind w:left="851" w:hanging="502"/>
        <w:jc w:val="both"/>
        <w:rPr>
          <w:rFonts w:ascii="Arial" w:hAnsi="Arial" w:cs="Arial"/>
          <w:bCs/>
          <w:iCs/>
        </w:rPr>
      </w:pPr>
      <w:r w:rsidRPr="00943403">
        <w:rPr>
          <w:rFonts w:ascii="Arial" w:hAnsi="Arial" w:cs="Arial"/>
          <w:bCs/>
          <w:iCs/>
        </w:rPr>
        <w:t xml:space="preserve">En caso de Distribuidores, deberán entregar </w:t>
      </w:r>
      <w:r w:rsidRPr="00943403">
        <w:rPr>
          <w:rFonts w:ascii="Arial" w:hAnsi="Arial" w:cs="Arial"/>
        </w:rPr>
        <w:t xml:space="preserve">carta del fabricante en la que manifieste que lo apoya en el 100% de la propuesta técnica que presente y se obliga a respaldar </w:t>
      </w:r>
      <w:r w:rsidRPr="00943403">
        <w:rPr>
          <w:rFonts w:ascii="Arial" w:hAnsi="Arial" w:cs="Arial"/>
          <w:i/>
          <w:u w:val="single"/>
        </w:rPr>
        <w:t xml:space="preserve">solidariamente </w:t>
      </w:r>
      <w:r w:rsidRPr="00943403">
        <w:rPr>
          <w:rFonts w:ascii="Arial" w:hAnsi="Arial" w:cs="Arial"/>
        </w:rPr>
        <w:t xml:space="preserve">en el tiempo de entrega y plazo de garantía de los insumos para la salud objeto de ésta </w:t>
      </w:r>
      <w:r w:rsidR="00C5528A" w:rsidRPr="00943403">
        <w:rPr>
          <w:rFonts w:ascii="Arial" w:hAnsi="Arial" w:cs="Arial"/>
        </w:rPr>
        <w:t>convocatoria</w:t>
      </w:r>
      <w:r w:rsidRPr="00943403">
        <w:rPr>
          <w:rFonts w:ascii="Arial" w:hAnsi="Arial" w:cs="Arial"/>
        </w:rPr>
        <w:t xml:space="preserve">; acepta que está obligado a cerciorarse del cumplimiento oportuno del distribuidor que lo representa, por la (s) clave (s) en la (s) que participe. </w:t>
      </w:r>
      <w:r w:rsidRPr="00943403">
        <w:rPr>
          <w:rFonts w:ascii="Arial" w:hAnsi="Arial" w:cs="Arial"/>
          <w:b/>
        </w:rPr>
        <w:t>Anexo Número 11 (ONCE)</w:t>
      </w:r>
      <w:r w:rsidRPr="00943403">
        <w:rPr>
          <w:rFonts w:ascii="Arial" w:hAnsi="Arial" w:cs="Arial"/>
          <w:bCs/>
          <w:iCs/>
        </w:rPr>
        <w:t>. Así como también que:</w:t>
      </w:r>
    </w:p>
    <w:p w:rsidR="008534E6" w:rsidRPr="00943403" w:rsidRDefault="008534E6" w:rsidP="008534E6">
      <w:pPr>
        <w:pStyle w:val="Prrafodelista"/>
        <w:rPr>
          <w:rFonts w:ascii="Arial" w:hAnsi="Arial" w:cs="Arial"/>
          <w:bCs/>
          <w:iCs/>
        </w:rPr>
      </w:pPr>
    </w:p>
    <w:p w:rsidR="008534E6" w:rsidRPr="00943403" w:rsidRDefault="008534E6" w:rsidP="00422D56">
      <w:pPr>
        <w:pStyle w:val="Prrafodelista"/>
        <w:numPr>
          <w:ilvl w:val="2"/>
          <w:numId w:val="23"/>
        </w:numPr>
        <w:suppressAutoHyphens/>
        <w:spacing w:after="0" w:line="240" w:lineRule="auto"/>
        <w:ind w:left="1560" w:hanging="709"/>
        <w:jc w:val="both"/>
        <w:rPr>
          <w:rFonts w:ascii="Arial" w:hAnsi="Arial" w:cs="Arial"/>
          <w:bCs/>
          <w:iCs/>
        </w:rPr>
      </w:pPr>
      <w:r w:rsidRPr="00943403">
        <w:rPr>
          <w:rFonts w:ascii="Arial" w:hAnsi="Arial" w:cs="Arial"/>
          <w:bCs/>
          <w:iCs/>
        </w:rPr>
        <w:t>Se compromete a presentar las especificaciones técnicas de calidad, métodos de prueba, sustancias de referencia y los estudios de estabilidad acelerada y a largo plazo, así como la validación de métodos de prueba de los insumos que oferta, en el momento que se le requiera.</w:t>
      </w:r>
    </w:p>
    <w:p w:rsidR="008534E6" w:rsidRPr="00943403" w:rsidRDefault="008534E6" w:rsidP="008534E6">
      <w:pPr>
        <w:pStyle w:val="Sangra3detindependiente1"/>
        <w:ind w:left="774" w:firstLine="0"/>
        <w:rPr>
          <w:sz w:val="22"/>
          <w:szCs w:val="22"/>
          <w:lang w:val="es-MX"/>
        </w:rPr>
      </w:pPr>
    </w:p>
    <w:p w:rsidR="008534E6" w:rsidRPr="00943403" w:rsidRDefault="008534E6" w:rsidP="00422D56">
      <w:pPr>
        <w:pStyle w:val="Prrafodelista"/>
        <w:numPr>
          <w:ilvl w:val="2"/>
          <w:numId w:val="23"/>
        </w:numPr>
        <w:tabs>
          <w:tab w:val="left" w:pos="993"/>
        </w:tabs>
        <w:suppressAutoHyphens/>
        <w:spacing w:after="0" w:line="240" w:lineRule="auto"/>
        <w:ind w:left="1560" w:hanging="709"/>
        <w:jc w:val="both"/>
        <w:rPr>
          <w:rFonts w:ascii="Arial" w:hAnsi="Arial" w:cs="Arial"/>
        </w:rPr>
      </w:pPr>
      <w:r w:rsidRPr="00943403">
        <w:rPr>
          <w:rFonts w:ascii="Arial" w:hAnsi="Arial" w:cs="Arial"/>
        </w:rPr>
        <w:lastRenderedPageBreak/>
        <w:t>Los productos cumplen con lo establecido en la Ley General de Salud, en los artículos aplicables, en lo dispuesto en la Farmacopea de los Estados Unidos de Mexicanos y sus suplementos, en las Normas Oficiales Mexicanas, Normas Mexicanas, Normas Internacionales, así como las especificaciones técnicas y a falta de éstas, de acuerdo a las especificaciones técnicas del fabricante por la(s) clave(s) en la(s) que participe.</w:t>
      </w:r>
    </w:p>
    <w:p w:rsidR="008534E6" w:rsidRPr="00943403" w:rsidRDefault="008534E6" w:rsidP="008534E6">
      <w:pPr>
        <w:pStyle w:val="Sangra3detindependiente1"/>
        <w:ind w:left="709" w:firstLine="0"/>
        <w:rPr>
          <w:bCs/>
          <w:iCs/>
          <w:sz w:val="22"/>
          <w:szCs w:val="22"/>
          <w:lang w:val="es-MX"/>
        </w:rPr>
      </w:pPr>
    </w:p>
    <w:p w:rsidR="008534E6" w:rsidRPr="00943403" w:rsidRDefault="008534E6" w:rsidP="00422D56">
      <w:pPr>
        <w:pStyle w:val="Prrafodelista"/>
        <w:numPr>
          <w:ilvl w:val="1"/>
          <w:numId w:val="23"/>
        </w:numPr>
        <w:suppressAutoHyphens/>
        <w:spacing w:after="0" w:line="240" w:lineRule="auto"/>
        <w:ind w:left="993" w:hanging="644"/>
        <w:jc w:val="both"/>
        <w:rPr>
          <w:rFonts w:ascii="Arial" w:hAnsi="Arial" w:cs="Arial"/>
          <w:bCs/>
          <w:iCs/>
        </w:rPr>
      </w:pPr>
      <w:r w:rsidRPr="00943403">
        <w:rPr>
          <w:rFonts w:ascii="Arial" w:hAnsi="Arial" w:cs="Arial"/>
        </w:rPr>
        <w:t>De ser el caso, que el licitante oferte más de una marca</w:t>
      </w:r>
      <w:r w:rsidRPr="00943403">
        <w:rPr>
          <w:rFonts w:ascii="Arial" w:hAnsi="Arial" w:cs="Arial"/>
          <w:iCs/>
        </w:rPr>
        <w:t xml:space="preserve">, </w:t>
      </w:r>
      <w:r w:rsidRPr="00943403">
        <w:rPr>
          <w:rFonts w:ascii="Arial" w:hAnsi="Arial" w:cs="Arial"/>
          <w:b/>
          <w:bCs/>
          <w:iCs/>
          <w:u w:val="single"/>
        </w:rPr>
        <w:t>para la misma clave en la que desee participar</w:t>
      </w:r>
      <w:r w:rsidRPr="00943403">
        <w:rPr>
          <w:rFonts w:ascii="Arial" w:hAnsi="Arial" w:cs="Arial"/>
          <w:bCs/>
          <w:iCs/>
        </w:rPr>
        <w:t xml:space="preserve">, cada una de ellas deberá cubrir la cantidad </w:t>
      </w:r>
      <w:r w:rsidRPr="00943403">
        <w:rPr>
          <w:rFonts w:ascii="Arial" w:hAnsi="Arial" w:cs="Arial"/>
        </w:rPr>
        <w:t xml:space="preserve">del 100% para una sola fuente de abasto, señalado en el numeral 3.1. de la Convocatoria, </w:t>
      </w:r>
      <w:r w:rsidRPr="00943403">
        <w:rPr>
          <w:rFonts w:ascii="Arial" w:hAnsi="Arial" w:cs="Arial"/>
          <w:bCs/>
          <w:iCs/>
        </w:rPr>
        <w:t>debiendo cumplir con la documentación requerida.</w:t>
      </w:r>
    </w:p>
    <w:p w:rsidR="008534E6" w:rsidRPr="00943403" w:rsidRDefault="008534E6" w:rsidP="008534E6">
      <w:pPr>
        <w:pStyle w:val="Sangra3detindependiente1"/>
        <w:ind w:left="720" w:firstLine="0"/>
        <w:rPr>
          <w:bCs/>
          <w:iCs/>
          <w:sz w:val="24"/>
          <w:szCs w:val="22"/>
          <w:lang w:val="es-MX"/>
        </w:rPr>
      </w:pPr>
    </w:p>
    <w:p w:rsidR="008534E6" w:rsidRPr="00943403" w:rsidRDefault="008534E6" w:rsidP="00422D56">
      <w:pPr>
        <w:pStyle w:val="Prrafodelista"/>
        <w:numPr>
          <w:ilvl w:val="1"/>
          <w:numId w:val="23"/>
        </w:numPr>
        <w:suppressAutoHyphens/>
        <w:spacing w:after="0" w:line="240" w:lineRule="auto"/>
        <w:ind w:left="993" w:hanging="709"/>
        <w:jc w:val="both"/>
        <w:rPr>
          <w:rFonts w:ascii="Arial" w:eastAsia="Times New Roman" w:hAnsi="Arial" w:cs="Arial"/>
          <w:bCs/>
          <w:lang w:val="es-ES_tradnl" w:eastAsia="ar-SA"/>
        </w:rPr>
      </w:pPr>
      <w:r w:rsidRPr="00943403">
        <w:rPr>
          <w:rFonts w:ascii="Arial" w:eastAsia="Times New Roman" w:hAnsi="Arial" w:cs="Arial"/>
          <w:lang w:val="es-ES_tradnl" w:eastAsia="ar-SA"/>
        </w:rPr>
        <w:t xml:space="preserve">Para bienes nacionales. Escrito </w:t>
      </w:r>
      <w:r w:rsidRPr="00943403">
        <w:rPr>
          <w:rFonts w:ascii="Arial" w:eastAsia="Times New Roman" w:hAnsi="Arial" w:cs="Arial"/>
          <w:b/>
          <w:lang w:val="es-ES_tradnl" w:eastAsia="ar-SA"/>
        </w:rPr>
        <w:t>“Bajo Protesta de Decir Verdad”</w:t>
      </w:r>
      <w:r w:rsidRPr="00943403">
        <w:rPr>
          <w:rFonts w:ascii="Arial" w:eastAsia="Times New Roman" w:hAnsi="Arial" w:cs="Arial"/>
          <w:lang w:val="es-ES_tradnl" w:eastAsia="ar-SA"/>
        </w:rPr>
        <w:t xml:space="preserve">, para la manifestación que deberán presentar los proveedores que participen en </w:t>
      </w:r>
      <w:r w:rsidR="00905955" w:rsidRPr="00943403">
        <w:rPr>
          <w:rFonts w:ascii="Arial" w:eastAsia="Times New Roman" w:hAnsi="Arial" w:cs="Arial"/>
          <w:lang w:val="es-ES_tradnl" w:eastAsia="ar-SA"/>
        </w:rPr>
        <w:t xml:space="preserve">Eventos </w:t>
      </w:r>
      <w:r w:rsidRPr="00943403">
        <w:rPr>
          <w:rFonts w:ascii="Arial" w:eastAsia="Times New Roman" w:hAnsi="Arial" w:cs="Arial"/>
          <w:lang w:val="es-ES_tradnl" w:eastAsia="ar-SA"/>
        </w:rPr>
        <w:t xml:space="preserve">Internacionales Bajo la Cobertura de Tratados para la adquisición de bienes, y dar cumplimiento a lo dispuesto en la regla 5.2 de las Reglas para la celebración de </w:t>
      </w:r>
      <w:r w:rsidR="00C5528A" w:rsidRPr="00943403">
        <w:rPr>
          <w:rFonts w:ascii="Arial" w:eastAsia="Times New Roman" w:hAnsi="Arial" w:cs="Arial"/>
          <w:lang w:val="es-ES_tradnl" w:eastAsia="ar-SA"/>
        </w:rPr>
        <w:t>Invitación a Cuando Menos Tres Personas</w:t>
      </w:r>
      <w:r w:rsidRPr="00943403">
        <w:rPr>
          <w:rFonts w:ascii="Arial" w:eastAsia="Times New Roman" w:hAnsi="Arial" w:cs="Arial"/>
          <w:lang w:val="es-ES_tradnl" w:eastAsia="ar-SA"/>
        </w:rPr>
        <w:t xml:space="preserve"> Internacionales Bajo la Cobertura de Tratados de Libre Comercio suscritos por los Estados Unidos Mexicanos. </w:t>
      </w:r>
      <w:r w:rsidRPr="00943403">
        <w:rPr>
          <w:rFonts w:ascii="Arial" w:eastAsia="Times New Roman" w:hAnsi="Arial" w:cs="Arial"/>
          <w:b/>
          <w:lang w:val="es-ES_tradnl" w:eastAsia="ar-SA"/>
        </w:rPr>
        <w:t>Anexo Número 8 (OCHO)</w:t>
      </w:r>
      <w:r w:rsidRPr="00943403">
        <w:rPr>
          <w:rFonts w:ascii="Arial" w:eastAsia="Times New Roman" w:hAnsi="Arial" w:cs="Arial"/>
          <w:lang w:val="es-ES_tradnl" w:eastAsia="ar-SA"/>
        </w:rPr>
        <w:t>.</w:t>
      </w:r>
    </w:p>
    <w:p w:rsidR="008534E6" w:rsidRPr="00943403" w:rsidRDefault="008534E6" w:rsidP="008534E6">
      <w:pPr>
        <w:suppressAutoHyphens/>
        <w:autoSpaceDE w:val="0"/>
        <w:spacing w:after="120" w:line="240" w:lineRule="auto"/>
        <w:ind w:left="720"/>
        <w:contextualSpacing/>
        <w:jc w:val="both"/>
        <w:rPr>
          <w:rFonts w:ascii="Arial" w:eastAsia="Times New Roman" w:hAnsi="Arial" w:cs="Arial"/>
          <w:bCs/>
          <w:sz w:val="24"/>
          <w:lang w:val="es-ES_tradnl" w:eastAsia="ar-SA"/>
        </w:rPr>
      </w:pPr>
    </w:p>
    <w:p w:rsidR="008534E6" w:rsidRPr="00943403" w:rsidRDefault="002636B5" w:rsidP="002636B5">
      <w:pPr>
        <w:suppressAutoHyphens/>
        <w:autoSpaceDE w:val="0"/>
        <w:spacing w:after="0" w:line="240" w:lineRule="auto"/>
        <w:ind w:left="993"/>
        <w:contextualSpacing/>
        <w:jc w:val="both"/>
        <w:rPr>
          <w:rFonts w:ascii="Arial" w:eastAsia="Times New Roman" w:hAnsi="Arial" w:cs="Arial"/>
          <w:b/>
          <w:u w:val="single"/>
          <w:lang w:val="es-ES_tradnl" w:eastAsia="ar-SA"/>
        </w:rPr>
      </w:pPr>
      <w:r w:rsidRPr="00943403">
        <w:rPr>
          <w:rFonts w:ascii="Arial" w:eastAsia="Times New Roman" w:hAnsi="Arial" w:cs="Arial"/>
          <w:b/>
          <w:u w:val="single"/>
          <w:lang w:val="es-ES_tradnl" w:eastAsia="ar-SA"/>
        </w:rPr>
        <w:t xml:space="preserve">NOTA: </w:t>
      </w:r>
      <w:r w:rsidR="008534E6" w:rsidRPr="00943403">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p w:rsidR="008534E6" w:rsidRPr="00943403" w:rsidRDefault="008534E6" w:rsidP="008534E6">
      <w:pPr>
        <w:suppressAutoHyphens/>
        <w:autoSpaceDE w:val="0"/>
        <w:spacing w:after="0" w:line="240" w:lineRule="auto"/>
        <w:ind w:left="720"/>
        <w:contextualSpacing/>
        <w:jc w:val="both"/>
        <w:rPr>
          <w:rFonts w:ascii="Arial" w:eastAsia="Times New Roman" w:hAnsi="Arial" w:cs="Arial"/>
          <w:b/>
          <w:sz w:val="24"/>
          <w:u w:val="single"/>
          <w:lang w:val="es-ES_tradnl" w:eastAsia="ar-SA"/>
        </w:rPr>
      </w:pPr>
    </w:p>
    <w:p w:rsidR="00905955" w:rsidRPr="00943403" w:rsidRDefault="00905955" w:rsidP="00422D56">
      <w:pPr>
        <w:pStyle w:val="Prrafodelista"/>
        <w:numPr>
          <w:ilvl w:val="1"/>
          <w:numId w:val="23"/>
        </w:numPr>
        <w:suppressAutoHyphens/>
        <w:spacing w:after="0" w:line="240" w:lineRule="auto"/>
        <w:ind w:left="993" w:hanging="709"/>
        <w:jc w:val="both"/>
        <w:rPr>
          <w:rFonts w:ascii="Arial" w:eastAsia="Times New Roman" w:hAnsi="Arial" w:cs="Arial"/>
          <w:bCs/>
          <w:lang w:val="es-ES_tradnl" w:eastAsia="ar-SA"/>
        </w:rPr>
      </w:pPr>
      <w:r w:rsidRPr="00943403">
        <w:rPr>
          <w:rFonts w:ascii="Arial" w:eastAsia="Times New Roman" w:hAnsi="Arial" w:cs="Arial"/>
          <w:lang w:val="es-ES_tradnl" w:eastAsia="ar-SA"/>
        </w:rPr>
        <w:t xml:space="preserve">Para bienes nacionales. Escrito </w:t>
      </w:r>
      <w:r w:rsidRPr="00943403">
        <w:rPr>
          <w:rFonts w:ascii="Arial" w:eastAsia="Times New Roman" w:hAnsi="Arial" w:cs="Arial"/>
          <w:b/>
          <w:lang w:val="es-ES_tradnl" w:eastAsia="ar-SA"/>
        </w:rPr>
        <w:t>“Bajo Protesta de Decir Verdad”</w:t>
      </w:r>
      <w:r w:rsidRPr="00943403">
        <w:rPr>
          <w:rFonts w:ascii="Arial" w:eastAsia="Times New Roman" w:hAnsi="Arial" w:cs="Arial"/>
          <w:lang w:val="es-ES_tradnl" w:eastAsia="ar-SA"/>
        </w:rPr>
        <w:t xml:space="preserve">, para la manifestación que deberán presentar los proveedores que participen en Eventos Internacionales Bajo la Cobertura de Tratados para la adquisición de bienes, y dar cumplimiento a lo dispuesto en la regla 5.2 de las Reglas para la celebración de </w:t>
      </w:r>
      <w:r w:rsidR="00C5528A" w:rsidRPr="00943403">
        <w:rPr>
          <w:rFonts w:ascii="Arial" w:eastAsia="Times New Roman" w:hAnsi="Arial" w:cs="Arial"/>
          <w:lang w:val="es-ES_tradnl" w:eastAsia="ar-SA"/>
        </w:rPr>
        <w:t>Invitación a Cuando Menos Tres Personas</w:t>
      </w:r>
      <w:r w:rsidRPr="00943403">
        <w:rPr>
          <w:rFonts w:ascii="Arial" w:eastAsia="Times New Roman" w:hAnsi="Arial" w:cs="Arial"/>
          <w:lang w:val="es-ES_tradnl" w:eastAsia="ar-SA"/>
        </w:rPr>
        <w:t xml:space="preserve"> Internacionales Bajo la Cobertura de Tratados de Libre Comercio suscritos por los Estados Unidos Mexicanos. </w:t>
      </w:r>
      <w:r w:rsidRPr="00943403">
        <w:rPr>
          <w:rFonts w:ascii="Arial" w:eastAsia="Times New Roman" w:hAnsi="Arial" w:cs="Arial"/>
          <w:b/>
          <w:lang w:val="es-ES_tradnl" w:eastAsia="ar-SA"/>
        </w:rPr>
        <w:t>Anexo Número 8 (OCHO)</w:t>
      </w:r>
      <w:r w:rsidRPr="00943403">
        <w:rPr>
          <w:rFonts w:ascii="Arial" w:eastAsia="Times New Roman" w:hAnsi="Arial" w:cs="Arial"/>
          <w:lang w:val="es-ES_tradnl" w:eastAsia="ar-SA"/>
        </w:rPr>
        <w:t>.</w:t>
      </w:r>
    </w:p>
    <w:p w:rsidR="008534E6" w:rsidRPr="00943403" w:rsidRDefault="008534E6" w:rsidP="008534E6">
      <w:pPr>
        <w:suppressAutoHyphens/>
        <w:autoSpaceDE w:val="0"/>
        <w:spacing w:after="0" w:line="240" w:lineRule="auto"/>
        <w:ind w:left="708" w:hanging="424"/>
        <w:contextualSpacing/>
        <w:jc w:val="both"/>
        <w:rPr>
          <w:rFonts w:ascii="Arial" w:eastAsia="Times New Roman" w:hAnsi="Arial" w:cs="Arial"/>
          <w:bCs/>
          <w:color w:val="000000" w:themeColor="text1"/>
          <w:sz w:val="24"/>
          <w:lang w:val="es-ES_tradnl" w:eastAsia="ar-SA"/>
        </w:rPr>
      </w:pPr>
    </w:p>
    <w:p w:rsidR="008534E6" w:rsidRPr="00943403" w:rsidRDefault="002636B5" w:rsidP="002636B5">
      <w:pPr>
        <w:suppressAutoHyphens/>
        <w:autoSpaceDE w:val="0"/>
        <w:spacing w:after="0" w:line="240" w:lineRule="auto"/>
        <w:ind w:left="993"/>
        <w:contextualSpacing/>
        <w:jc w:val="both"/>
        <w:rPr>
          <w:rFonts w:ascii="Arial" w:eastAsia="Times New Roman" w:hAnsi="Arial" w:cs="Arial"/>
          <w:b/>
          <w:color w:val="000000" w:themeColor="text1"/>
          <w:u w:val="single"/>
          <w:lang w:val="es-ES_tradnl" w:eastAsia="ar-SA"/>
        </w:rPr>
      </w:pPr>
      <w:r w:rsidRPr="00943403">
        <w:rPr>
          <w:rFonts w:ascii="Arial" w:eastAsia="Times New Roman" w:hAnsi="Arial" w:cs="Arial"/>
          <w:b/>
          <w:color w:val="000000" w:themeColor="text1"/>
          <w:u w:val="single"/>
          <w:lang w:val="es-ES_tradnl" w:eastAsia="ar-SA"/>
        </w:rPr>
        <w:t xml:space="preserve">NOTA: </w:t>
      </w:r>
      <w:r w:rsidR="008534E6" w:rsidRPr="00943403">
        <w:rPr>
          <w:rFonts w:ascii="Arial" w:eastAsia="Times New Roman" w:hAnsi="Arial" w:cs="Arial"/>
          <w:b/>
          <w:color w:val="000000" w:themeColor="text1"/>
          <w:u w:val="single"/>
          <w:lang w:val="es-ES_tradnl" w:eastAsia="ar-SA"/>
        </w:rPr>
        <w:t>En caso de que se presenten proposiciones en forma conjunta, cada una de las personas agrupadas, deberá presentar el escrito al que se refiere el inciso que antecede.</w:t>
      </w:r>
    </w:p>
    <w:p w:rsidR="008534E6" w:rsidRPr="00943403" w:rsidRDefault="008534E6" w:rsidP="008534E6">
      <w:pPr>
        <w:suppressAutoHyphens/>
        <w:autoSpaceDE w:val="0"/>
        <w:spacing w:after="0" w:line="240" w:lineRule="auto"/>
        <w:ind w:left="720"/>
        <w:contextualSpacing/>
        <w:jc w:val="both"/>
        <w:rPr>
          <w:rFonts w:ascii="Arial" w:eastAsia="Times New Roman" w:hAnsi="Arial" w:cs="Arial"/>
          <w:b/>
          <w:color w:val="000000" w:themeColor="text1"/>
          <w:sz w:val="24"/>
          <w:u w:val="single"/>
          <w:lang w:val="es-ES_tradnl" w:eastAsia="ar-SA"/>
        </w:rPr>
      </w:pPr>
    </w:p>
    <w:p w:rsidR="008534E6" w:rsidRPr="00943403" w:rsidRDefault="008534E6" w:rsidP="00422D56">
      <w:pPr>
        <w:pStyle w:val="Prrafodelista"/>
        <w:numPr>
          <w:ilvl w:val="1"/>
          <w:numId w:val="23"/>
        </w:numPr>
        <w:suppressAutoHyphens/>
        <w:spacing w:after="0" w:line="240" w:lineRule="auto"/>
        <w:ind w:left="993" w:hanging="709"/>
        <w:jc w:val="both"/>
        <w:rPr>
          <w:rFonts w:ascii="Arial" w:eastAsia="Times New Roman" w:hAnsi="Arial" w:cs="Arial"/>
          <w:lang w:val="es-ES" w:eastAsia="ar-SA"/>
        </w:rPr>
      </w:pPr>
      <w:r w:rsidRPr="00943403">
        <w:rPr>
          <w:rFonts w:ascii="Arial" w:eastAsia="Times New Roman" w:hAnsi="Arial" w:cs="Arial"/>
          <w:lang w:val="es-ES" w:eastAsia="ar-SA"/>
        </w:rPr>
        <w:t xml:space="preserve">Escrito </w:t>
      </w:r>
      <w:r w:rsidRPr="00943403">
        <w:rPr>
          <w:rFonts w:ascii="Arial" w:eastAsia="Times New Roman" w:hAnsi="Arial" w:cs="Arial"/>
          <w:b/>
          <w:lang w:val="es-ES" w:eastAsia="ar-SA"/>
        </w:rPr>
        <w:t>“Bajo Protesta de Decir Verdad”</w:t>
      </w:r>
      <w:r w:rsidRPr="00943403">
        <w:rPr>
          <w:rFonts w:ascii="Arial" w:eastAsia="Times New Roman" w:hAnsi="Arial" w:cs="Arial"/>
          <w:lang w:val="es-ES" w:eastAsia="ar-SA"/>
        </w:rPr>
        <w:t>,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rsidR="008534E6" w:rsidRPr="00943403" w:rsidRDefault="008534E6" w:rsidP="008534E6">
      <w:pPr>
        <w:suppressAutoHyphens/>
        <w:autoSpaceDE w:val="0"/>
        <w:spacing w:after="0" w:line="240" w:lineRule="auto"/>
        <w:ind w:left="709"/>
        <w:contextualSpacing/>
        <w:jc w:val="both"/>
        <w:rPr>
          <w:rFonts w:ascii="Arial" w:eastAsia="Times New Roman" w:hAnsi="Arial" w:cs="Arial"/>
          <w:b/>
          <w:sz w:val="24"/>
          <w:u w:val="single"/>
          <w:lang w:val="es-ES_tradnl" w:eastAsia="ar-SA"/>
        </w:rPr>
      </w:pPr>
    </w:p>
    <w:p w:rsidR="008534E6" w:rsidRPr="00943403" w:rsidRDefault="002636B5" w:rsidP="002636B5">
      <w:pPr>
        <w:suppressAutoHyphens/>
        <w:autoSpaceDE w:val="0"/>
        <w:spacing w:after="0" w:line="240" w:lineRule="auto"/>
        <w:ind w:left="993"/>
        <w:contextualSpacing/>
        <w:jc w:val="both"/>
        <w:rPr>
          <w:rFonts w:ascii="Arial" w:eastAsia="Times New Roman" w:hAnsi="Arial" w:cs="Arial"/>
          <w:b/>
          <w:u w:val="single"/>
          <w:lang w:val="es-ES_tradnl" w:eastAsia="ar-SA"/>
        </w:rPr>
      </w:pPr>
      <w:r w:rsidRPr="00943403">
        <w:rPr>
          <w:rFonts w:ascii="Arial" w:eastAsia="Times New Roman" w:hAnsi="Arial" w:cs="Arial"/>
          <w:b/>
          <w:u w:val="single"/>
          <w:lang w:val="es-ES_tradnl" w:eastAsia="ar-SA"/>
        </w:rPr>
        <w:t xml:space="preserve">NOTA: </w:t>
      </w:r>
      <w:r w:rsidR="008534E6" w:rsidRPr="00943403">
        <w:rPr>
          <w:rFonts w:ascii="Arial" w:eastAsia="Times New Roman" w:hAnsi="Arial" w:cs="Arial"/>
          <w:b/>
          <w:u w:val="single"/>
          <w:lang w:val="es-ES_tradnl" w:eastAsia="ar-SA"/>
        </w:rPr>
        <w:t>En caso de que se presenten proposiciones en forma conjunta, cada una de las personas agrupadas, deberá presentar el escrito al que se refiere el inciso que antecede.</w:t>
      </w:r>
    </w:p>
    <w:p w:rsidR="008534E6" w:rsidRPr="00943403" w:rsidRDefault="008534E6" w:rsidP="008534E6">
      <w:pPr>
        <w:suppressAutoHyphens/>
        <w:autoSpaceDE w:val="0"/>
        <w:spacing w:after="0" w:line="240" w:lineRule="auto"/>
        <w:ind w:left="426"/>
        <w:contextualSpacing/>
        <w:jc w:val="both"/>
        <w:rPr>
          <w:rFonts w:ascii="Arial" w:eastAsia="Times New Roman" w:hAnsi="Arial" w:cs="Arial"/>
          <w:b/>
          <w:sz w:val="24"/>
          <w:lang w:val="es-ES_tradnl" w:eastAsia="ar-SA"/>
        </w:rPr>
      </w:pPr>
    </w:p>
    <w:p w:rsidR="008534E6" w:rsidRPr="00943403" w:rsidRDefault="008534E6" w:rsidP="00422D56">
      <w:pPr>
        <w:pStyle w:val="Prrafodelista"/>
        <w:numPr>
          <w:ilvl w:val="1"/>
          <w:numId w:val="23"/>
        </w:numPr>
        <w:suppressAutoHyphens/>
        <w:spacing w:after="0" w:line="240" w:lineRule="auto"/>
        <w:ind w:left="993" w:hanging="709"/>
        <w:jc w:val="both"/>
        <w:rPr>
          <w:rFonts w:ascii="Arial" w:eastAsia="Times New Roman" w:hAnsi="Arial" w:cs="Arial"/>
          <w:bCs/>
          <w:lang w:val="es-ES_tradnl" w:eastAsia="ar-SA"/>
        </w:rPr>
      </w:pPr>
      <w:r w:rsidRPr="00943403">
        <w:rPr>
          <w:rFonts w:ascii="Arial" w:eastAsia="Times New Roman" w:hAnsi="Arial" w:cs="Arial"/>
          <w:lang w:val="es-ES_tradnl" w:eastAsia="ar-SA"/>
        </w:rPr>
        <w:lastRenderedPageBreak/>
        <w:t>Copia simple de los documentos descritos en el numeral 2.1 de la presente Convocatoria, según corresponda.</w:t>
      </w:r>
    </w:p>
    <w:p w:rsidR="008534E6" w:rsidRPr="00943403" w:rsidRDefault="008534E6" w:rsidP="008534E6">
      <w:pPr>
        <w:widowControl w:val="0"/>
        <w:suppressAutoHyphens/>
        <w:spacing w:after="0" w:line="240" w:lineRule="auto"/>
        <w:ind w:left="851"/>
        <w:contextualSpacing/>
        <w:jc w:val="both"/>
        <w:rPr>
          <w:rFonts w:ascii="Arial" w:eastAsia="Times New Roman" w:hAnsi="Arial" w:cs="Arial"/>
          <w:lang w:val="es-ES_tradnl" w:eastAsia="ar-SA"/>
        </w:rPr>
      </w:pPr>
    </w:p>
    <w:p w:rsidR="00900004" w:rsidRPr="00943403" w:rsidRDefault="00900004" w:rsidP="008534E6">
      <w:pPr>
        <w:widowControl w:val="0"/>
        <w:suppressAutoHyphens/>
        <w:spacing w:after="0" w:line="240" w:lineRule="auto"/>
        <w:ind w:left="851"/>
        <w:contextualSpacing/>
        <w:jc w:val="both"/>
        <w:rPr>
          <w:rFonts w:ascii="Arial" w:eastAsia="Times New Roman" w:hAnsi="Arial" w:cs="Arial"/>
          <w:lang w:val="es-ES_tradnl" w:eastAsia="ar-SA"/>
        </w:rPr>
      </w:pPr>
    </w:p>
    <w:p w:rsidR="00900004" w:rsidRPr="00943403" w:rsidRDefault="00900004" w:rsidP="008534E6">
      <w:pPr>
        <w:widowControl w:val="0"/>
        <w:suppressAutoHyphens/>
        <w:spacing w:after="0" w:line="240" w:lineRule="auto"/>
        <w:ind w:left="851"/>
        <w:contextualSpacing/>
        <w:jc w:val="both"/>
        <w:rPr>
          <w:rFonts w:ascii="Arial" w:eastAsia="Times New Roman" w:hAnsi="Arial" w:cs="Arial"/>
          <w:lang w:val="es-ES_tradnl" w:eastAsia="ar-SA"/>
        </w:rPr>
      </w:pPr>
    </w:p>
    <w:p w:rsidR="008534E6" w:rsidRPr="00943403" w:rsidRDefault="008534E6" w:rsidP="00422D56">
      <w:pPr>
        <w:pStyle w:val="Prrafodelista"/>
        <w:numPr>
          <w:ilvl w:val="1"/>
          <w:numId w:val="23"/>
        </w:numPr>
        <w:suppressAutoHyphens/>
        <w:spacing w:after="0" w:line="240" w:lineRule="auto"/>
        <w:ind w:left="993" w:hanging="709"/>
        <w:jc w:val="both"/>
        <w:rPr>
          <w:rFonts w:ascii="Arial" w:eastAsia="Times New Roman" w:hAnsi="Arial" w:cs="Arial"/>
          <w:lang w:val="es-ES" w:eastAsia="ar-SA"/>
        </w:rPr>
      </w:pPr>
      <w:r w:rsidRPr="00943403">
        <w:rPr>
          <w:rFonts w:ascii="Arial" w:eastAsia="Times New Roman" w:hAnsi="Arial" w:cs="Arial"/>
          <w:lang w:val="es-ES" w:eastAsia="ar-SA"/>
        </w:rPr>
        <w:t>Favor de relacionar sus registros sanitarios de la siguiente forma.</w:t>
      </w:r>
    </w:p>
    <w:p w:rsidR="008534E6" w:rsidRPr="00943403" w:rsidRDefault="008534E6" w:rsidP="002636B5">
      <w:pPr>
        <w:widowControl w:val="0"/>
        <w:suppressAutoHyphens/>
        <w:spacing w:after="0" w:line="240" w:lineRule="auto"/>
        <w:ind w:left="851" w:firstLine="142"/>
        <w:contextualSpacing/>
        <w:jc w:val="both"/>
        <w:rPr>
          <w:rFonts w:ascii="Arial" w:eastAsia="Times New Roman" w:hAnsi="Arial" w:cs="Arial"/>
          <w:lang w:val="es-ES" w:eastAsia="ar-SA"/>
        </w:rPr>
      </w:pPr>
      <w:r w:rsidRPr="00943403">
        <w:rPr>
          <w:rFonts w:ascii="Arial" w:eastAsia="Times New Roman" w:hAnsi="Arial" w:cs="Arial"/>
          <w:lang w:val="es-ES" w:eastAsia="ar-SA"/>
        </w:rPr>
        <w:t>Ejemplo:</w:t>
      </w:r>
    </w:p>
    <w:p w:rsidR="008534E6" w:rsidRPr="00943403" w:rsidRDefault="008534E6" w:rsidP="008534E6">
      <w:pPr>
        <w:widowControl w:val="0"/>
        <w:suppressAutoHyphens/>
        <w:spacing w:after="0" w:line="240" w:lineRule="auto"/>
        <w:ind w:left="851"/>
        <w:contextualSpacing/>
        <w:jc w:val="both"/>
        <w:rPr>
          <w:rFonts w:ascii="Arial" w:eastAsia="Times New Roman" w:hAnsi="Arial" w:cs="Arial"/>
          <w:lang w:val="es-ES" w:eastAsia="ar-SA"/>
        </w:rPr>
      </w:pPr>
    </w:p>
    <w:p w:rsidR="008534E6" w:rsidRPr="00943403" w:rsidRDefault="008534E6" w:rsidP="002636B5">
      <w:pPr>
        <w:suppressAutoHyphens/>
        <w:spacing w:after="0" w:line="240" w:lineRule="auto"/>
        <w:ind w:left="851" w:firstLine="142"/>
        <w:contextualSpacing/>
        <w:jc w:val="both"/>
        <w:rPr>
          <w:rFonts w:ascii="Arial" w:eastAsia="Times New Roman" w:hAnsi="Arial" w:cs="Arial"/>
          <w:lang w:val="es-ES" w:eastAsia="ar-SA"/>
        </w:rPr>
      </w:pPr>
      <w:r w:rsidRPr="00943403">
        <w:rPr>
          <w:rFonts w:ascii="Arial" w:eastAsia="Times New Roman" w:hAnsi="Arial" w:cs="Arial"/>
          <w:lang w:val="es-ES" w:eastAsia="ar-SA"/>
        </w:rPr>
        <w:t>Registros:</w:t>
      </w:r>
    </w:p>
    <w:p w:rsidR="008534E6" w:rsidRPr="00943403" w:rsidRDefault="008534E6" w:rsidP="008534E6">
      <w:pPr>
        <w:suppressAutoHyphens/>
        <w:spacing w:after="0" w:line="240" w:lineRule="auto"/>
        <w:ind w:left="851"/>
        <w:contextualSpacing/>
        <w:jc w:val="both"/>
        <w:rPr>
          <w:rFonts w:ascii="Arial" w:eastAsia="Times New Roman" w:hAnsi="Arial" w:cs="Arial"/>
          <w:lang w:val="es-ES" w:eastAsia="ar-SA"/>
        </w:rPr>
      </w:pPr>
    </w:p>
    <w:tbl>
      <w:tblPr>
        <w:tblW w:w="0" w:type="auto"/>
        <w:tblInd w:w="1432" w:type="dxa"/>
        <w:tblLayout w:type="fixed"/>
        <w:tblLook w:val="0000" w:firstRow="0" w:lastRow="0" w:firstColumn="0" w:lastColumn="0" w:noHBand="0" w:noVBand="0"/>
      </w:tblPr>
      <w:tblGrid>
        <w:gridCol w:w="1239"/>
        <w:gridCol w:w="1517"/>
        <w:gridCol w:w="2269"/>
        <w:gridCol w:w="1448"/>
      </w:tblGrid>
      <w:tr w:rsidR="008534E6" w:rsidRPr="00943403" w:rsidTr="008534E6">
        <w:trPr>
          <w:trHeight w:val="260"/>
        </w:trPr>
        <w:tc>
          <w:tcPr>
            <w:tcW w:w="1239" w:type="dxa"/>
            <w:tcBorders>
              <w:top w:val="single" w:sz="4" w:space="0" w:color="000000"/>
              <w:left w:val="single" w:sz="4" w:space="0" w:color="000000"/>
              <w:bottom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No. Clave</w:t>
            </w:r>
          </w:p>
        </w:tc>
        <w:tc>
          <w:tcPr>
            <w:tcW w:w="1517" w:type="dxa"/>
            <w:tcBorders>
              <w:top w:val="single" w:sz="4" w:space="0" w:color="000000"/>
              <w:left w:val="single" w:sz="4" w:space="0" w:color="000000"/>
              <w:bottom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No. Registro</w:t>
            </w:r>
          </w:p>
        </w:tc>
        <w:tc>
          <w:tcPr>
            <w:tcW w:w="2269" w:type="dxa"/>
            <w:tcBorders>
              <w:top w:val="single" w:sz="4" w:space="0" w:color="000000"/>
              <w:left w:val="single" w:sz="4" w:space="0" w:color="000000"/>
              <w:bottom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Fabricante o propietario del Registro</w:t>
            </w:r>
          </w:p>
        </w:tc>
        <w:tc>
          <w:tcPr>
            <w:tcW w:w="1448" w:type="dxa"/>
            <w:tcBorders>
              <w:top w:val="single" w:sz="4" w:space="0" w:color="000000"/>
              <w:left w:val="single" w:sz="4" w:space="0" w:color="000000"/>
              <w:bottom w:val="single" w:sz="4" w:space="0" w:color="000000"/>
              <w:right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Vigencia del Registro</w:t>
            </w:r>
          </w:p>
        </w:tc>
      </w:tr>
      <w:tr w:rsidR="008534E6" w:rsidRPr="00943403" w:rsidTr="008534E6">
        <w:trPr>
          <w:trHeight w:val="50"/>
        </w:trPr>
        <w:tc>
          <w:tcPr>
            <w:tcW w:w="1239"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1050</w:t>
            </w:r>
          </w:p>
        </w:tc>
        <w:tc>
          <w:tcPr>
            <w:tcW w:w="1517"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74833 SSA</w:t>
            </w:r>
          </w:p>
        </w:tc>
        <w:tc>
          <w:tcPr>
            <w:tcW w:w="2269"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proofErr w:type="spellStart"/>
            <w:r w:rsidRPr="00943403">
              <w:rPr>
                <w:rFonts w:ascii="Arial" w:hAnsi="Arial" w:cs="Arial"/>
                <w:b/>
                <w:sz w:val="18"/>
                <w:szCs w:val="18"/>
                <w:lang w:val="es-ES" w:eastAsia="ar-SA"/>
              </w:rPr>
              <w:t>Xxxxxxxx</w:t>
            </w:r>
            <w:proofErr w:type="spellEnd"/>
            <w:r w:rsidRPr="00943403">
              <w:rPr>
                <w:rFonts w:ascii="Arial" w:hAnsi="Arial" w:cs="Arial"/>
                <w:b/>
                <w:sz w:val="18"/>
                <w:szCs w:val="18"/>
                <w:lang w:val="es-ES" w:eastAsia="ar-SA"/>
              </w:rPr>
              <w:t>, S,A, DE C.V.</w:t>
            </w:r>
          </w:p>
        </w:tc>
        <w:tc>
          <w:tcPr>
            <w:tcW w:w="1448"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DD/MM/AAAA</w:t>
            </w:r>
          </w:p>
        </w:tc>
      </w:tr>
      <w:tr w:rsidR="008534E6" w:rsidRPr="00943403" w:rsidTr="008534E6">
        <w:trPr>
          <w:trHeight w:val="50"/>
        </w:trPr>
        <w:tc>
          <w:tcPr>
            <w:tcW w:w="1239"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2111</w:t>
            </w:r>
          </w:p>
        </w:tc>
        <w:tc>
          <w:tcPr>
            <w:tcW w:w="1517"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90219 SSA</w:t>
            </w:r>
          </w:p>
        </w:tc>
        <w:tc>
          <w:tcPr>
            <w:tcW w:w="2269"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proofErr w:type="spellStart"/>
            <w:r w:rsidRPr="00943403">
              <w:rPr>
                <w:rFonts w:ascii="Arial" w:hAnsi="Arial" w:cs="Arial"/>
                <w:b/>
                <w:sz w:val="18"/>
                <w:szCs w:val="18"/>
                <w:lang w:val="es-ES" w:eastAsia="ar-SA"/>
              </w:rPr>
              <w:t>Xxxxxxxx</w:t>
            </w:r>
            <w:proofErr w:type="spellEnd"/>
            <w:r w:rsidRPr="00943403">
              <w:rPr>
                <w:rFonts w:ascii="Arial" w:hAnsi="Arial" w:cs="Arial"/>
                <w:b/>
                <w:sz w:val="18"/>
                <w:szCs w:val="18"/>
                <w:lang w:val="es-ES" w:eastAsia="ar-SA"/>
              </w:rPr>
              <w:t>, S,A, DE C.V.</w:t>
            </w:r>
          </w:p>
        </w:tc>
        <w:tc>
          <w:tcPr>
            <w:tcW w:w="1448"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DD/MM/AAAA</w:t>
            </w:r>
          </w:p>
        </w:tc>
      </w:tr>
    </w:tbl>
    <w:p w:rsidR="008534E6" w:rsidRPr="00943403" w:rsidRDefault="008534E6" w:rsidP="008534E6">
      <w:pPr>
        <w:suppressAutoHyphens/>
        <w:autoSpaceDE w:val="0"/>
        <w:spacing w:after="0" w:line="240" w:lineRule="auto"/>
        <w:ind w:left="720"/>
        <w:contextualSpacing/>
        <w:jc w:val="both"/>
        <w:rPr>
          <w:rFonts w:ascii="Arial" w:eastAsia="Times New Roman" w:hAnsi="Arial" w:cs="Arial"/>
          <w:bCs/>
          <w:lang w:val="es-ES_tradnl" w:eastAsia="ar-SA"/>
        </w:rPr>
      </w:pPr>
    </w:p>
    <w:p w:rsidR="008534E6" w:rsidRPr="00943403" w:rsidRDefault="008534E6" w:rsidP="00422D56">
      <w:pPr>
        <w:pStyle w:val="Prrafodelista"/>
        <w:numPr>
          <w:ilvl w:val="1"/>
          <w:numId w:val="23"/>
        </w:numPr>
        <w:suppressAutoHyphens/>
        <w:spacing w:after="0" w:line="240" w:lineRule="auto"/>
        <w:ind w:left="993" w:hanging="709"/>
        <w:jc w:val="both"/>
        <w:rPr>
          <w:rFonts w:ascii="Arial" w:eastAsia="Times New Roman" w:hAnsi="Arial" w:cs="Arial"/>
          <w:bCs/>
          <w:lang w:val="es-ES_tradnl" w:eastAsia="ar-SA"/>
        </w:rPr>
      </w:pPr>
      <w:r w:rsidRPr="00943403">
        <w:rPr>
          <w:rFonts w:ascii="Arial" w:eastAsia="Times New Roman" w:hAnsi="Arial" w:cs="Arial"/>
          <w:bCs/>
          <w:lang w:val="es-ES_tradnl" w:eastAsia="ar-SA"/>
        </w:rPr>
        <w:t xml:space="preserve">Copia simple de los documentos indicados en el numeral 2.2 </w:t>
      </w:r>
      <w:r w:rsidRPr="00943403">
        <w:rPr>
          <w:rFonts w:ascii="Arial" w:eastAsia="Times New Roman" w:hAnsi="Arial" w:cs="Arial"/>
          <w:lang w:val="es-ES_tradnl" w:eastAsia="ar-SA"/>
        </w:rPr>
        <w:t>de la presente Convocatoria</w:t>
      </w:r>
      <w:r w:rsidRPr="00943403">
        <w:rPr>
          <w:rFonts w:ascii="Arial" w:eastAsia="Times New Roman" w:hAnsi="Arial" w:cs="Arial"/>
          <w:bCs/>
          <w:lang w:val="es-ES_tradnl" w:eastAsia="ar-SA"/>
        </w:rPr>
        <w:t>, según corresponda.</w:t>
      </w:r>
    </w:p>
    <w:p w:rsidR="008534E6" w:rsidRPr="00943403" w:rsidRDefault="008534E6" w:rsidP="008534E6">
      <w:pPr>
        <w:suppressAutoHyphens/>
        <w:spacing w:after="0" w:line="240" w:lineRule="auto"/>
        <w:ind w:left="851"/>
        <w:contextualSpacing/>
        <w:jc w:val="both"/>
        <w:rPr>
          <w:rFonts w:ascii="Arial" w:eastAsia="Times New Roman" w:hAnsi="Arial" w:cs="Arial"/>
          <w:bCs/>
          <w:lang w:val="es-ES_tradnl" w:eastAsia="ar-SA"/>
        </w:rPr>
      </w:pPr>
    </w:p>
    <w:p w:rsidR="008534E6" w:rsidRPr="00943403" w:rsidRDefault="008534E6" w:rsidP="002636B5">
      <w:pPr>
        <w:suppressAutoHyphens/>
        <w:spacing w:after="0" w:line="240" w:lineRule="auto"/>
        <w:ind w:left="851" w:firstLine="142"/>
        <w:contextualSpacing/>
        <w:jc w:val="both"/>
        <w:rPr>
          <w:rFonts w:ascii="Arial" w:eastAsia="Times New Roman" w:hAnsi="Arial" w:cs="Arial"/>
          <w:lang w:val="es-ES" w:eastAsia="ar-SA"/>
        </w:rPr>
      </w:pPr>
      <w:r w:rsidRPr="00943403">
        <w:rPr>
          <w:rFonts w:ascii="Arial" w:eastAsia="Times New Roman" w:hAnsi="Arial" w:cs="Arial"/>
          <w:bCs/>
          <w:lang w:val="es-ES_tradnl" w:eastAsia="ar-SA"/>
        </w:rPr>
        <w:t>Favor de relacionarlos de la siguiente forma</w:t>
      </w:r>
      <w:r w:rsidRPr="00943403">
        <w:rPr>
          <w:rFonts w:ascii="Arial" w:eastAsia="Times New Roman" w:hAnsi="Arial" w:cs="Arial"/>
          <w:lang w:val="es-ES" w:eastAsia="ar-SA"/>
        </w:rPr>
        <w:t>.</w:t>
      </w:r>
    </w:p>
    <w:p w:rsidR="008534E6" w:rsidRPr="00943403" w:rsidRDefault="008534E6" w:rsidP="002636B5">
      <w:pPr>
        <w:suppressAutoHyphens/>
        <w:spacing w:after="0" w:line="240" w:lineRule="auto"/>
        <w:ind w:left="851" w:firstLine="142"/>
        <w:contextualSpacing/>
        <w:jc w:val="both"/>
        <w:rPr>
          <w:rFonts w:ascii="Arial" w:eastAsia="Times New Roman" w:hAnsi="Arial" w:cs="Arial"/>
          <w:lang w:val="es-ES" w:eastAsia="ar-SA"/>
        </w:rPr>
      </w:pPr>
      <w:r w:rsidRPr="00943403">
        <w:rPr>
          <w:rFonts w:ascii="Arial" w:eastAsia="Times New Roman" w:hAnsi="Arial" w:cs="Arial"/>
          <w:lang w:val="es-ES" w:eastAsia="ar-SA"/>
        </w:rPr>
        <w:t>Licencias o Permisos: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tbl>
      <w:tblPr>
        <w:tblW w:w="0" w:type="auto"/>
        <w:jc w:val="center"/>
        <w:tblLayout w:type="fixed"/>
        <w:tblLook w:val="0000" w:firstRow="0" w:lastRow="0" w:firstColumn="0" w:lastColumn="0" w:noHBand="0" w:noVBand="0"/>
      </w:tblPr>
      <w:tblGrid>
        <w:gridCol w:w="2050"/>
        <w:gridCol w:w="2727"/>
        <w:gridCol w:w="2594"/>
      </w:tblGrid>
      <w:tr w:rsidR="008534E6" w:rsidRPr="00943403" w:rsidTr="008534E6">
        <w:trPr>
          <w:trHeight w:val="212"/>
          <w:jc w:val="center"/>
        </w:trPr>
        <w:tc>
          <w:tcPr>
            <w:tcW w:w="2050" w:type="dxa"/>
            <w:tcBorders>
              <w:top w:val="single" w:sz="4" w:space="0" w:color="000000"/>
              <w:left w:val="single" w:sz="4" w:space="0" w:color="000000"/>
              <w:bottom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Licencia Sanitaria</w:t>
            </w:r>
          </w:p>
        </w:tc>
        <w:tc>
          <w:tcPr>
            <w:tcW w:w="2727" w:type="dxa"/>
            <w:tcBorders>
              <w:top w:val="single" w:sz="4" w:space="0" w:color="000000"/>
              <w:left w:val="single" w:sz="4" w:space="0" w:color="000000"/>
              <w:bottom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contextualSpacing/>
              <w:jc w:val="both"/>
              <w:textAlignment w:val="baseline"/>
              <w:rPr>
                <w:rFonts w:ascii="Arial" w:hAnsi="Arial" w:cs="Arial"/>
                <w:b/>
                <w:sz w:val="18"/>
                <w:szCs w:val="18"/>
                <w:lang w:val="es-ES" w:eastAsia="ar-SA"/>
              </w:rPr>
            </w:pPr>
            <w:r w:rsidRPr="00943403">
              <w:rPr>
                <w:rFonts w:ascii="Arial" w:hAnsi="Arial" w:cs="Arial"/>
                <w:b/>
                <w:sz w:val="18"/>
                <w:szCs w:val="18"/>
                <w:lang w:val="es-ES" w:eastAsia="ar-SA"/>
              </w:rPr>
              <w:t>Aviso del Responsable</w:t>
            </w:r>
          </w:p>
        </w:tc>
      </w:tr>
      <w:tr w:rsidR="008534E6" w:rsidRPr="00943403" w:rsidTr="008534E6">
        <w:trPr>
          <w:trHeight w:val="99"/>
          <w:jc w:val="center"/>
        </w:trPr>
        <w:tc>
          <w:tcPr>
            <w:tcW w:w="2050"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center"/>
              <w:textAlignment w:val="baseline"/>
              <w:rPr>
                <w:rFonts w:ascii="Arial" w:hAnsi="Arial" w:cs="Arial"/>
                <w:b/>
                <w:sz w:val="18"/>
                <w:szCs w:val="18"/>
                <w:lang w:val="es-ES" w:eastAsia="ar-SA"/>
              </w:rPr>
            </w:pPr>
            <w:r w:rsidRPr="00943403">
              <w:rPr>
                <w:rFonts w:ascii="Arial" w:hAnsi="Arial" w:cs="Arial"/>
                <w:b/>
                <w:sz w:val="18"/>
                <w:szCs w:val="18"/>
                <w:lang w:val="es-ES" w:eastAsia="ar-SA"/>
              </w:rPr>
              <w:t>DOS</w:t>
            </w:r>
          </w:p>
        </w:tc>
        <w:tc>
          <w:tcPr>
            <w:tcW w:w="2727"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center"/>
              <w:textAlignment w:val="baseline"/>
              <w:rPr>
                <w:rFonts w:ascii="Arial" w:hAnsi="Arial" w:cs="Arial"/>
                <w:b/>
                <w:sz w:val="18"/>
                <w:szCs w:val="18"/>
                <w:lang w:val="es-ES" w:eastAsia="ar-SA"/>
              </w:rPr>
            </w:pPr>
            <w:r w:rsidRPr="00943403">
              <w:rPr>
                <w:rFonts w:ascii="Arial" w:hAnsi="Arial" w:cs="Arial"/>
                <w:b/>
                <w:sz w:val="18"/>
                <w:szCs w:val="18"/>
                <w:lang w:val="es-ES" w:eastAsia="ar-SA"/>
              </w:rPr>
              <w:t>UNO</w:t>
            </w:r>
          </w:p>
        </w:tc>
        <w:tc>
          <w:tcPr>
            <w:tcW w:w="2594"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widowControl w:val="0"/>
              <w:suppressAutoHyphens/>
              <w:overflowPunct w:val="0"/>
              <w:autoSpaceDE w:val="0"/>
              <w:snapToGrid w:val="0"/>
              <w:spacing w:after="0" w:line="240" w:lineRule="auto"/>
              <w:contextualSpacing/>
              <w:jc w:val="center"/>
              <w:textAlignment w:val="baseline"/>
              <w:rPr>
                <w:rFonts w:ascii="Arial" w:hAnsi="Arial" w:cs="Arial"/>
                <w:b/>
                <w:sz w:val="18"/>
                <w:szCs w:val="18"/>
                <w:lang w:val="es-ES" w:eastAsia="ar-SA"/>
              </w:rPr>
            </w:pPr>
            <w:r w:rsidRPr="00943403">
              <w:rPr>
                <w:rFonts w:ascii="Arial" w:hAnsi="Arial" w:cs="Arial"/>
                <w:b/>
                <w:sz w:val="18"/>
                <w:szCs w:val="18"/>
                <w:lang w:val="es-ES" w:eastAsia="ar-SA"/>
              </w:rPr>
              <w:t>DOS</w:t>
            </w:r>
          </w:p>
        </w:tc>
      </w:tr>
    </w:tbl>
    <w:p w:rsidR="008534E6" w:rsidRPr="00943403" w:rsidRDefault="008534E6" w:rsidP="008534E6">
      <w:pPr>
        <w:suppressAutoHyphens/>
        <w:autoSpaceDE w:val="0"/>
        <w:spacing w:after="120" w:line="240" w:lineRule="auto"/>
        <w:contextualSpacing/>
        <w:jc w:val="both"/>
        <w:rPr>
          <w:rFonts w:ascii="Arial" w:eastAsia="Times New Roman" w:hAnsi="Arial" w:cs="Arial"/>
          <w:bCs/>
          <w:lang w:val="es-ES_tradnl" w:eastAsia="ar-SA"/>
        </w:rPr>
      </w:pPr>
    </w:p>
    <w:p w:rsidR="008534E6" w:rsidRPr="00943403" w:rsidRDefault="008534E6" w:rsidP="00422D56">
      <w:pPr>
        <w:pStyle w:val="Prrafodelista"/>
        <w:numPr>
          <w:ilvl w:val="1"/>
          <w:numId w:val="23"/>
        </w:numPr>
        <w:suppressAutoHyphens/>
        <w:spacing w:after="0" w:line="240" w:lineRule="auto"/>
        <w:ind w:left="993" w:hanging="709"/>
        <w:jc w:val="both"/>
        <w:rPr>
          <w:rFonts w:ascii="Arial" w:hAnsi="Arial" w:cs="Arial"/>
        </w:rPr>
      </w:pPr>
      <w:r w:rsidRPr="00943403">
        <w:rPr>
          <w:rFonts w:ascii="Arial" w:hAnsi="Arial" w:cs="Arial"/>
        </w:rPr>
        <w:t xml:space="preserve">Los licitantes con carácter de MIPYMES, deberán presentar copia del documento expedido por autoridad competente, que determine su estratificación como micro, pequeña o mediana empresa; o bien un escrito en el cual manifiesten </w:t>
      </w:r>
      <w:r w:rsidRPr="00943403">
        <w:rPr>
          <w:rFonts w:ascii="Arial" w:hAnsi="Arial" w:cs="Arial"/>
          <w:b/>
        </w:rPr>
        <w:t>“Bajo Protesta de Decir Verdad”</w:t>
      </w:r>
      <w:r w:rsidRPr="00943403">
        <w:rPr>
          <w:rFonts w:ascii="Arial" w:hAnsi="Arial" w:cs="Arial"/>
        </w:rPr>
        <w:t xml:space="preserve"> que cuentan con ese carácter, conforme al</w:t>
      </w:r>
      <w:r w:rsidRPr="00943403">
        <w:rPr>
          <w:rFonts w:ascii="Arial" w:hAnsi="Arial" w:cs="Arial"/>
          <w:b/>
        </w:rPr>
        <w:t xml:space="preserve"> Anexo Número 12 (DOCE)</w:t>
      </w:r>
      <w:r w:rsidRPr="00943403">
        <w:rPr>
          <w:rFonts w:ascii="Arial" w:hAnsi="Arial" w:cs="Arial"/>
        </w:rPr>
        <w:t>, de la presente Convocatoria.</w:t>
      </w:r>
    </w:p>
    <w:p w:rsidR="008534E6" w:rsidRPr="00943403" w:rsidRDefault="008534E6" w:rsidP="008534E6">
      <w:pPr>
        <w:pStyle w:val="Sangra3detindependiente1"/>
        <w:tabs>
          <w:tab w:val="left" w:pos="426"/>
        </w:tabs>
        <w:ind w:left="360" w:firstLine="0"/>
        <w:contextualSpacing/>
        <w:rPr>
          <w:sz w:val="22"/>
          <w:szCs w:val="22"/>
          <w:lang w:val="es-MX"/>
        </w:rPr>
      </w:pPr>
    </w:p>
    <w:p w:rsidR="008534E6" w:rsidRPr="00943403" w:rsidRDefault="002636B5" w:rsidP="002636B5">
      <w:pPr>
        <w:suppressAutoHyphens/>
        <w:autoSpaceDE w:val="0"/>
        <w:spacing w:after="0" w:line="240" w:lineRule="auto"/>
        <w:ind w:left="993"/>
        <w:contextualSpacing/>
        <w:jc w:val="both"/>
        <w:rPr>
          <w:rFonts w:ascii="Arial" w:hAnsi="Arial" w:cs="Arial"/>
          <w:b/>
          <w:u w:val="single"/>
        </w:rPr>
      </w:pPr>
      <w:r w:rsidRPr="00943403">
        <w:rPr>
          <w:rFonts w:ascii="Arial" w:hAnsi="Arial" w:cs="Arial"/>
          <w:b/>
          <w:u w:val="single"/>
        </w:rPr>
        <w:t xml:space="preserve">NOTA: </w:t>
      </w:r>
      <w:r w:rsidR="008534E6" w:rsidRPr="00943403">
        <w:rPr>
          <w:rFonts w:ascii="Arial" w:hAnsi="Arial" w:cs="Arial"/>
          <w:b/>
          <w:u w:val="single"/>
        </w:rPr>
        <w:t>En caso de que se presenten proposiciones en forma conjunta, cada una de las personas agrupadas, deberá presentar el escrito al que se refiere el inciso que antecede.</w:t>
      </w:r>
    </w:p>
    <w:p w:rsidR="00905955" w:rsidRPr="00943403" w:rsidRDefault="00905955" w:rsidP="008534E6">
      <w:pPr>
        <w:pStyle w:val="Sangra3detindependiente1"/>
        <w:ind w:left="709" w:firstLine="0"/>
        <w:contextualSpacing/>
        <w:rPr>
          <w:b/>
          <w:sz w:val="22"/>
          <w:szCs w:val="22"/>
          <w:u w:val="single"/>
          <w:lang w:val="es-MX"/>
        </w:rPr>
      </w:pPr>
    </w:p>
    <w:p w:rsidR="00905955" w:rsidRPr="00943403" w:rsidRDefault="00905955" w:rsidP="00422D56">
      <w:pPr>
        <w:pStyle w:val="Prrafodelista"/>
        <w:numPr>
          <w:ilvl w:val="1"/>
          <w:numId w:val="23"/>
        </w:numPr>
        <w:suppressAutoHyphens/>
        <w:spacing w:after="0" w:line="240" w:lineRule="auto"/>
        <w:ind w:left="993" w:hanging="709"/>
        <w:jc w:val="both"/>
        <w:rPr>
          <w:rFonts w:ascii="Arial" w:hAnsi="Arial" w:cs="Arial"/>
        </w:rPr>
      </w:pPr>
      <w:r w:rsidRPr="00943403">
        <w:rPr>
          <w:rFonts w:ascii="Arial" w:hAnsi="Arial" w:cs="Arial"/>
        </w:rPr>
        <w:t>Carta de conflicto de interés, en el que el licitante manifiesta bajo protesta decir verdad, que no desempeña empleo, cargo o comisión en el servicio público o, en su caso, que a pesar de desempeñarlo, con la formalización del contrato correspondiente no se actualiza un conflicto de Interés de acuerdo al artículo 49 fracción IX, de la Ley General de Responsabilidades Administrativas de los Servidores Públicos.</w:t>
      </w:r>
    </w:p>
    <w:p w:rsidR="00EB5C4D" w:rsidRPr="00943403" w:rsidRDefault="00EB5C4D" w:rsidP="00EB5C4D">
      <w:pPr>
        <w:pStyle w:val="Prrafodelista"/>
        <w:suppressAutoHyphens/>
        <w:spacing w:after="0" w:line="240" w:lineRule="auto"/>
        <w:ind w:left="993"/>
        <w:jc w:val="both"/>
        <w:rPr>
          <w:rFonts w:ascii="Arial" w:hAnsi="Arial" w:cs="Arial"/>
        </w:rPr>
      </w:pPr>
    </w:p>
    <w:p w:rsidR="00905955" w:rsidRPr="00943403" w:rsidRDefault="00EB5C4D" w:rsidP="00422D56">
      <w:pPr>
        <w:pStyle w:val="Prrafodelista"/>
        <w:numPr>
          <w:ilvl w:val="1"/>
          <w:numId w:val="23"/>
        </w:numPr>
        <w:suppressAutoHyphens/>
        <w:spacing w:after="0" w:line="240" w:lineRule="auto"/>
        <w:ind w:left="993" w:hanging="709"/>
        <w:jc w:val="both"/>
      </w:pPr>
      <w:r w:rsidRPr="00943403">
        <w:rPr>
          <w:rFonts w:ascii="Arial" w:hAnsi="Arial" w:cs="Arial"/>
        </w:rPr>
        <w:t>Acta Constitutiva y Poder Notarial del Representante Legal para personas Morales y Para Personas Físicas el acta de nacimiento.</w:t>
      </w:r>
    </w:p>
    <w:p w:rsidR="00EB5C4D" w:rsidRPr="00943403" w:rsidRDefault="00EB5C4D" w:rsidP="00EB5C4D">
      <w:pPr>
        <w:suppressAutoHyphens/>
        <w:spacing w:after="0" w:line="240" w:lineRule="auto"/>
        <w:jc w:val="both"/>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Cs/>
          <w:lang w:val="es-ES" w:eastAsia="ar-SA"/>
        </w:rPr>
      </w:pPr>
      <w:r w:rsidRPr="00943403">
        <w:rPr>
          <w:rFonts w:ascii="Arial" w:eastAsia="Times New Roman" w:hAnsi="Arial" w:cs="Arial"/>
          <w:b/>
          <w:bCs/>
          <w:lang w:val="es-ES" w:eastAsia="ar-SA"/>
        </w:rPr>
        <w:t>PROPOSICIÓN ECONÓMICA</w:t>
      </w:r>
      <w:r w:rsidRPr="00943403">
        <w:rPr>
          <w:rFonts w:ascii="Arial" w:eastAsia="Times New Roman" w:hAnsi="Arial" w:cs="Arial"/>
          <w:bCs/>
          <w:lang w:val="es-ES" w:eastAsia="ar-SA"/>
        </w:rPr>
        <w:t>:</w:t>
      </w:r>
    </w:p>
    <w:p w:rsidR="008534E6" w:rsidRPr="00943403" w:rsidRDefault="008534E6" w:rsidP="008534E6">
      <w:pPr>
        <w:suppressAutoHyphens/>
        <w:spacing w:after="0" w:line="240" w:lineRule="auto"/>
        <w:contextualSpacing/>
        <w:jc w:val="both"/>
        <w:rPr>
          <w:rFonts w:ascii="Arial" w:eastAsia="Times New Roman" w:hAnsi="Arial" w:cs="Arial"/>
          <w:bCs/>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hAnsi="Arial" w:cs="Arial"/>
        </w:rPr>
      </w:pPr>
      <w:r w:rsidRPr="00943403">
        <w:rPr>
          <w:rFonts w:ascii="Arial" w:hAnsi="Arial" w:cs="Arial"/>
        </w:rPr>
        <w:lastRenderedPageBreak/>
        <w:t xml:space="preserve">La propuesta económica deberá realizarse por el total de la cantidad requerida por clave, en la cual desea participar; la cotización deberá contener el número de la clave de los bienes ofertados </w:t>
      </w:r>
      <w:r w:rsidRPr="00943403">
        <w:rPr>
          <w:rFonts w:ascii="Arial" w:hAnsi="Arial" w:cs="Arial"/>
          <w:b/>
          <w:u w:val="single"/>
        </w:rPr>
        <w:t>a catorce (14) dígitos</w:t>
      </w:r>
      <w:r w:rsidRPr="00943403">
        <w:rPr>
          <w:rFonts w:ascii="Arial" w:hAnsi="Arial" w:cs="Arial"/>
        </w:rPr>
        <w:t xml:space="preserve">, descripción completa, presentación, Registro Sanitario, Marca, país de origen, nombre y R.F.C. del fabricante, cantidad máxima, cantidad mínima, precio ofertado, conforme al </w:t>
      </w:r>
      <w:r w:rsidRPr="00943403">
        <w:rPr>
          <w:rFonts w:ascii="Arial" w:hAnsi="Arial" w:cs="Arial"/>
          <w:b/>
        </w:rPr>
        <w:t>Anexo Número 13 (TRECE)</w:t>
      </w:r>
      <w:r w:rsidRPr="00943403">
        <w:rPr>
          <w:rFonts w:ascii="Arial" w:hAnsi="Arial" w:cs="Arial"/>
        </w:rPr>
        <w:t xml:space="preserve"> “Proposición Económica”, el cual forma parte de ésta Convocatoria.</w:t>
      </w:r>
    </w:p>
    <w:p w:rsidR="002636B5" w:rsidRPr="00943403" w:rsidRDefault="002636B5" w:rsidP="002636B5">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hAnsi="Arial" w:cs="Arial"/>
        </w:rPr>
      </w:pPr>
      <w:r w:rsidRPr="00943403">
        <w:rPr>
          <w:rFonts w:ascii="Arial" w:hAnsi="Arial" w:cs="Arial"/>
        </w:rPr>
        <w:t xml:space="preserve">Los bienes objeto de ésta </w:t>
      </w:r>
      <w:r w:rsidR="00C5528A" w:rsidRPr="00943403">
        <w:rPr>
          <w:rFonts w:ascii="Arial" w:hAnsi="Arial" w:cs="Arial"/>
        </w:rPr>
        <w:t>convocatoria</w:t>
      </w:r>
      <w:r w:rsidRPr="00943403">
        <w:rPr>
          <w:rFonts w:ascii="Arial" w:hAnsi="Arial" w:cs="Arial"/>
        </w:rPr>
        <w:t xml:space="preserve"> deberán cotizarse en pesos mexicanos sin incluir el IVA a 2 (dos) decimales (truncado, es decir sin redondear).</w:t>
      </w:r>
    </w:p>
    <w:p w:rsidR="008534E6" w:rsidRPr="00943403" w:rsidRDefault="008534E6" w:rsidP="008534E6">
      <w:pPr>
        <w:spacing w:line="240" w:lineRule="auto"/>
        <w:contextualSpacing/>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hAnsi="Arial" w:cs="Arial"/>
        </w:rPr>
      </w:pPr>
      <w:r w:rsidRPr="00943403">
        <w:rPr>
          <w:rFonts w:ascii="Arial" w:hAnsi="Arial" w:cs="Arial"/>
        </w:rPr>
        <w:t>El precio ofertado será fijo durante la vigencia del contrato.</w:t>
      </w:r>
    </w:p>
    <w:p w:rsidR="008534E6" w:rsidRPr="00943403" w:rsidRDefault="008534E6" w:rsidP="008534E6">
      <w:pPr>
        <w:spacing w:line="240" w:lineRule="auto"/>
        <w:contextualSpacing/>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hAnsi="Arial" w:cs="Arial"/>
        </w:rPr>
      </w:pPr>
      <w:r w:rsidRPr="00943403">
        <w:rPr>
          <w:rFonts w:ascii="Arial" w:hAnsi="Arial" w:cs="Arial"/>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8534E6" w:rsidRPr="00943403" w:rsidRDefault="008534E6" w:rsidP="008534E6">
      <w:pPr>
        <w:suppressAutoHyphens/>
        <w:spacing w:after="0" w:line="240" w:lineRule="auto"/>
        <w:ind w:left="360"/>
        <w:contextualSpacing/>
        <w:jc w:val="both"/>
        <w:rPr>
          <w:rFonts w:ascii="Arial" w:eastAsia="Times New Roman" w:hAnsi="Arial" w:cs="Arial"/>
          <w:lang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bCs/>
          <w:lang w:val="es-ES" w:eastAsia="ar-SA"/>
        </w:rPr>
      </w:pPr>
      <w:r w:rsidRPr="00943403">
        <w:rPr>
          <w:rFonts w:ascii="Arial" w:eastAsia="Times New Roman" w:hAnsi="Arial" w:cs="Arial"/>
          <w:b/>
          <w:bCs/>
          <w:lang w:val="es-ES" w:eastAsia="ar-SA"/>
        </w:rPr>
        <w:t>DOCUMENTACIÓN COMPLEMENTARIA:</w:t>
      </w:r>
    </w:p>
    <w:p w:rsidR="008534E6" w:rsidRPr="00943403" w:rsidRDefault="008534E6" w:rsidP="008534E6">
      <w:pPr>
        <w:suppressAutoHyphens/>
        <w:spacing w:after="0" w:line="240" w:lineRule="auto"/>
        <w:contextualSpacing/>
        <w:jc w:val="both"/>
        <w:rPr>
          <w:rFonts w:ascii="Arial" w:eastAsia="Times New Roman" w:hAnsi="Arial" w:cs="Arial"/>
          <w:bCs/>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t>La documentación complementaria que deberá presentar el licitante, es la siguiente:</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2"/>
          <w:numId w:val="23"/>
        </w:numPr>
        <w:suppressAutoHyphens/>
        <w:spacing w:after="0" w:line="240" w:lineRule="auto"/>
        <w:ind w:left="1560" w:hanging="709"/>
        <w:jc w:val="both"/>
        <w:rPr>
          <w:rFonts w:ascii="Arial" w:eastAsia="Times New Roman" w:hAnsi="Arial" w:cs="Arial"/>
          <w:lang w:val="es-ES" w:eastAsia="ar-SA"/>
        </w:rPr>
      </w:pPr>
      <w:r w:rsidRPr="00943403">
        <w:rPr>
          <w:rFonts w:ascii="Arial" w:eastAsia="Times New Roman" w:hAnsi="Arial" w:cs="Arial"/>
          <w:lang w:val="es-ES"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2636B5" w:rsidRPr="00943403" w:rsidRDefault="002636B5" w:rsidP="002636B5">
      <w:pPr>
        <w:pStyle w:val="Prrafodelista"/>
        <w:suppressAutoHyphens/>
        <w:spacing w:after="0" w:line="240" w:lineRule="auto"/>
        <w:ind w:left="1560"/>
        <w:jc w:val="both"/>
        <w:rPr>
          <w:rFonts w:ascii="Arial" w:eastAsia="Times New Roman" w:hAnsi="Arial" w:cs="Arial"/>
          <w:lang w:val="es-ES" w:eastAsia="ar-SA"/>
        </w:rPr>
      </w:pPr>
    </w:p>
    <w:p w:rsidR="008534E6" w:rsidRPr="00943403" w:rsidRDefault="008534E6" w:rsidP="00422D56">
      <w:pPr>
        <w:pStyle w:val="Prrafodelista"/>
        <w:numPr>
          <w:ilvl w:val="2"/>
          <w:numId w:val="23"/>
        </w:numPr>
        <w:suppressAutoHyphens/>
        <w:spacing w:after="0" w:line="240" w:lineRule="auto"/>
        <w:ind w:left="1560" w:hanging="709"/>
        <w:jc w:val="both"/>
        <w:rPr>
          <w:rFonts w:ascii="Arial" w:eastAsia="Times New Roman" w:hAnsi="Arial" w:cs="Arial"/>
          <w:lang w:val="es-ES" w:eastAsia="ar-SA"/>
        </w:rPr>
      </w:pPr>
      <w:r w:rsidRPr="00943403">
        <w:rPr>
          <w:rFonts w:ascii="Arial" w:eastAsia="Times New Roman" w:hAnsi="Arial" w:cs="Arial"/>
          <w:b/>
          <w:lang w:val="es-ES" w:eastAsia="ar-SA"/>
        </w:rPr>
        <w:t>Anexo Número 1 (UNO)</w:t>
      </w:r>
      <w:r w:rsidRPr="00943403">
        <w:rPr>
          <w:rFonts w:ascii="Arial" w:eastAsia="Times New Roman" w:hAnsi="Arial" w:cs="Arial"/>
          <w:lang w:val="es-ES" w:eastAsia="ar-SA"/>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éste documento, no será motivo de </w:t>
      </w:r>
      <w:proofErr w:type="spellStart"/>
      <w:r w:rsidRPr="00943403">
        <w:rPr>
          <w:rFonts w:ascii="Arial" w:eastAsia="Times New Roman" w:hAnsi="Arial" w:cs="Arial"/>
          <w:lang w:val="es-ES" w:eastAsia="ar-SA"/>
        </w:rPr>
        <w:t>desechamiento</w:t>
      </w:r>
      <w:proofErr w:type="spellEnd"/>
      <w:r w:rsidRPr="00943403">
        <w:rPr>
          <w:rFonts w:ascii="Arial" w:eastAsia="Times New Roman" w:hAnsi="Arial" w:cs="Arial"/>
          <w:lang w:val="es-ES" w:eastAsia="ar-SA"/>
        </w:rPr>
        <w:t>.</w:t>
      </w:r>
    </w:p>
    <w:p w:rsidR="008534E6" w:rsidRPr="00943403" w:rsidRDefault="008534E6" w:rsidP="008534E6">
      <w:pPr>
        <w:suppressAutoHyphens/>
        <w:spacing w:after="0" w:line="240" w:lineRule="auto"/>
        <w:ind w:left="851" w:hanging="851"/>
        <w:contextualSpacing/>
        <w:jc w:val="both"/>
        <w:rPr>
          <w:rFonts w:ascii="Arial" w:eastAsia="Times New Roman" w:hAnsi="Arial" w:cs="Arial"/>
          <w:b/>
          <w:bCs/>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t>ACREDITACIÓN DE LA EXISTENCIA LEGAL, PERSONALIDAD JURÍDICA Y NACIONALIDAD DEL LICITANTE.</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t>En la suscripción de proposiciones.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2"/>
          <w:numId w:val="23"/>
        </w:numPr>
        <w:suppressAutoHyphens/>
        <w:spacing w:after="0" w:line="240" w:lineRule="auto"/>
        <w:ind w:left="1560" w:hanging="709"/>
        <w:jc w:val="both"/>
        <w:rPr>
          <w:rFonts w:ascii="Arial" w:eastAsia="Times New Roman" w:hAnsi="Arial" w:cs="Arial"/>
          <w:lang w:val="es-ES" w:eastAsia="ar-SA"/>
        </w:rPr>
      </w:pPr>
      <w:r w:rsidRPr="00943403">
        <w:rPr>
          <w:rFonts w:ascii="Arial" w:eastAsia="Times New Roman" w:hAnsi="Arial" w:cs="Arial"/>
          <w:lang w:val="es-ES" w:eastAsia="ar-SA"/>
        </w:rPr>
        <w:t xml:space="preserve">Para efectos de la suscripción de las proposiciones el licitante deberá acreditar su existencia legal y personalidad jurídica entregando un escrito en el que su firmante manifieste, </w:t>
      </w:r>
      <w:r w:rsidRPr="00943403">
        <w:rPr>
          <w:rFonts w:ascii="Arial" w:eastAsia="Times New Roman" w:hAnsi="Arial" w:cs="Arial"/>
          <w:b/>
          <w:lang w:val="es-ES" w:eastAsia="ar-SA"/>
        </w:rPr>
        <w:t>“Bajo Protesta de Decir Verdad”,</w:t>
      </w:r>
      <w:r w:rsidRPr="00943403">
        <w:rPr>
          <w:rFonts w:ascii="Arial" w:eastAsia="Times New Roman" w:hAnsi="Arial" w:cs="Arial"/>
          <w:lang w:val="es-ES" w:eastAsia="ar-SA"/>
        </w:rPr>
        <w:t xml:space="preserve"> que cuenta con facultades suficientes </w:t>
      </w:r>
      <w:r w:rsidRPr="00943403">
        <w:rPr>
          <w:rFonts w:ascii="Arial" w:eastAsia="Times New Roman" w:hAnsi="Arial" w:cs="Arial"/>
          <w:lang w:val="es-ES" w:eastAsia="ar-SA"/>
        </w:rPr>
        <w:lastRenderedPageBreak/>
        <w:t>para comprometerse por sí o por su representada, mismo que contendrá los datos siguientes: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numPr>
          <w:ilvl w:val="0"/>
          <w:numId w:val="4"/>
        </w:numPr>
        <w:tabs>
          <w:tab w:val="clear" w:pos="600"/>
          <w:tab w:val="left" w:pos="1320"/>
          <w:tab w:val="num" w:pos="1920"/>
        </w:tabs>
        <w:suppressAutoHyphens/>
        <w:spacing w:after="101" w:line="240" w:lineRule="auto"/>
        <w:ind w:left="1920"/>
        <w:contextualSpacing/>
        <w:jc w:val="both"/>
        <w:rPr>
          <w:rFonts w:ascii="Arial" w:eastAsia="Times New Roman" w:hAnsi="Arial" w:cs="Arial"/>
          <w:lang w:val="es-ES_tradnl" w:eastAsia="ar-SA"/>
        </w:rPr>
      </w:pPr>
      <w:r w:rsidRPr="00943403">
        <w:rPr>
          <w:rFonts w:ascii="Arial" w:eastAsia="Times New Roman" w:hAnsi="Arial" w:cs="Arial"/>
          <w:u w:val="single"/>
          <w:lang w:val="es-ES_tradnl" w:eastAsia="ar-SA"/>
        </w:rPr>
        <w:t>Del licitante:</w:t>
      </w:r>
      <w:r w:rsidRPr="00943403">
        <w:rPr>
          <w:rFonts w:ascii="Arial" w:eastAsia="Times New Roman" w:hAnsi="Arial" w:cs="Arial"/>
          <w:lang w:val="es-ES_tradnl" w:eastAsia="ar-SA"/>
        </w:rPr>
        <w:t xml:space="preserve"> Registro Federal de Contribuyentes</w:t>
      </w:r>
      <w:r w:rsidRPr="00943403">
        <w:rPr>
          <w:rFonts w:ascii="Arial" w:eastAsia="Times New Roman" w:hAnsi="Arial" w:cs="Arial"/>
          <w:b/>
          <w:lang w:val="es-ES_tradnl" w:eastAsia="ar-SA"/>
        </w:rPr>
        <w:t>,</w:t>
      </w:r>
      <w:r w:rsidRPr="00943403">
        <w:rPr>
          <w:rFonts w:ascii="Arial" w:eastAsia="Times New Roman" w:hAnsi="Arial" w:cs="Arial"/>
          <w:lang w:val="es-ES_tradnl" w:eastAsia="ar-SA"/>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943403">
        <w:rPr>
          <w:rFonts w:ascii="Arial" w:eastAsia="Times New Roman" w:hAnsi="Arial" w:cs="Arial"/>
          <w:b/>
          <w:lang w:val="es-ES_tradnl" w:eastAsia="ar-SA"/>
        </w:rPr>
        <w:t xml:space="preserve"> </w:t>
      </w:r>
      <w:r w:rsidRPr="00943403">
        <w:rPr>
          <w:rFonts w:ascii="Arial" w:eastAsia="Times New Roman" w:hAnsi="Arial" w:cs="Arial"/>
          <w:lang w:val="es-ES_tradnl" w:eastAsia="ar-SA"/>
        </w:rPr>
        <w:t>así como el nombre de los socios, y en su caso, los datos de inscripción en el Registro Público de la Propiedad y de Comercio correspondiente.</w:t>
      </w:r>
    </w:p>
    <w:p w:rsidR="008534E6" w:rsidRPr="00943403" w:rsidRDefault="008534E6" w:rsidP="008534E6">
      <w:pPr>
        <w:suppressAutoHyphens/>
        <w:spacing w:after="0" w:line="240" w:lineRule="auto"/>
        <w:ind w:left="360"/>
        <w:contextualSpacing/>
        <w:jc w:val="both"/>
        <w:rPr>
          <w:rFonts w:ascii="Arial" w:eastAsia="Times New Roman" w:hAnsi="Arial" w:cs="Arial"/>
          <w:shd w:val="clear" w:color="auto" w:fill="00FFFF"/>
          <w:lang w:val="es-ES_tradnl" w:eastAsia="ar-SA"/>
        </w:rPr>
      </w:pPr>
    </w:p>
    <w:p w:rsidR="008534E6" w:rsidRPr="00943403" w:rsidRDefault="008534E6" w:rsidP="00422D56">
      <w:pPr>
        <w:numPr>
          <w:ilvl w:val="0"/>
          <w:numId w:val="4"/>
        </w:numPr>
        <w:tabs>
          <w:tab w:val="clear" w:pos="600"/>
          <w:tab w:val="left" w:pos="1320"/>
          <w:tab w:val="num" w:pos="1920"/>
        </w:tabs>
        <w:suppressAutoHyphens/>
        <w:spacing w:after="101" w:line="240" w:lineRule="auto"/>
        <w:ind w:left="1920"/>
        <w:contextualSpacing/>
        <w:jc w:val="both"/>
        <w:rPr>
          <w:rFonts w:ascii="Arial" w:eastAsia="Times New Roman" w:hAnsi="Arial" w:cs="Arial"/>
          <w:lang w:val="es-ES_tradnl" w:eastAsia="ar-SA"/>
        </w:rPr>
      </w:pPr>
      <w:r w:rsidRPr="00943403">
        <w:rPr>
          <w:rFonts w:ascii="Arial" w:eastAsia="Times New Roman" w:hAnsi="Arial" w:cs="Arial"/>
          <w:u w:val="single"/>
          <w:lang w:val="es-ES_tradnl" w:eastAsia="ar-SA"/>
        </w:rPr>
        <w:t>Del representante legal del licitante</w:t>
      </w:r>
      <w:r w:rsidRPr="00943403">
        <w:rPr>
          <w:rFonts w:ascii="Arial" w:eastAsia="Times New Roman" w:hAnsi="Arial" w:cs="Arial"/>
          <w:lang w:val="es-ES_tradnl" w:eastAsia="ar-SA"/>
        </w:rPr>
        <w:t>: datos de las escrituras públicas en las que le fueron otorgadas las facultades para suscribir las proposiciones.</w:t>
      </w:r>
    </w:p>
    <w:p w:rsidR="008534E6" w:rsidRPr="00943403" w:rsidRDefault="008534E6" w:rsidP="008534E6">
      <w:pPr>
        <w:suppressAutoHyphens/>
        <w:spacing w:after="0" w:line="240" w:lineRule="auto"/>
        <w:contextualSpacing/>
        <w:jc w:val="both"/>
        <w:rPr>
          <w:rFonts w:ascii="Arial" w:eastAsia="Times New Roman" w:hAnsi="Arial" w:cs="Arial"/>
          <w:lang w:val="es-ES_tradnl" w:eastAsia="ar-SA"/>
        </w:rPr>
      </w:pPr>
    </w:p>
    <w:p w:rsidR="008534E6" w:rsidRPr="00943403" w:rsidRDefault="00D945E9" w:rsidP="00422D56">
      <w:pPr>
        <w:pStyle w:val="Prrafodelista"/>
        <w:numPr>
          <w:ilvl w:val="1"/>
          <w:numId w:val="23"/>
        </w:numPr>
        <w:suppressAutoHyphens/>
        <w:spacing w:after="0" w:line="240" w:lineRule="auto"/>
        <w:ind w:left="851" w:hanging="567"/>
        <w:jc w:val="both"/>
        <w:rPr>
          <w:rFonts w:ascii="Arial" w:eastAsia="Times New Roman" w:hAnsi="Arial" w:cs="Arial"/>
          <w:b/>
          <w:u w:val="single"/>
          <w:lang w:val="es-ES_tradnl" w:eastAsia="ar-SA"/>
        </w:rPr>
      </w:pPr>
      <w:r w:rsidRPr="00943403">
        <w:rPr>
          <w:rFonts w:ascii="Arial" w:eastAsia="Times New Roman" w:hAnsi="Arial" w:cs="Arial"/>
          <w:b/>
          <w:u w:val="single"/>
          <w:lang w:val="es-ES_tradnl" w:eastAsia="ar-SA"/>
        </w:rPr>
        <w:t>El licitante deberá proporcionar una dirección de correo electrónico de la empresa participante para sus notificaciones.</w:t>
      </w:r>
    </w:p>
    <w:p w:rsidR="008534E6" w:rsidRPr="00943403" w:rsidRDefault="008534E6" w:rsidP="008534E6">
      <w:pPr>
        <w:suppressAutoHyphens/>
        <w:autoSpaceDE w:val="0"/>
        <w:spacing w:after="0" w:line="240" w:lineRule="auto"/>
        <w:contextualSpacing/>
        <w:jc w:val="both"/>
        <w:rPr>
          <w:rFonts w:ascii="Arial" w:eastAsia="Times New Roman" w:hAnsi="Arial" w:cs="Arial"/>
          <w:lang w:val="es-ES_tradnl"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_tradnl" w:eastAsia="ar-SA"/>
        </w:rPr>
      </w:pPr>
      <w:r w:rsidRPr="00943403">
        <w:rPr>
          <w:rFonts w:ascii="Arial" w:eastAsia="Times New Roman" w:hAnsi="Arial" w:cs="Arial"/>
          <w:lang w:val="es-ES_tradnl" w:eastAsia="ar-SA"/>
        </w:rPr>
        <w:t xml:space="preserve">En defecto de lo anterior, el licitante podrá enviar debidamente </w:t>
      </w:r>
      <w:proofErr w:type="spellStart"/>
      <w:r w:rsidRPr="00943403">
        <w:rPr>
          <w:rFonts w:ascii="Arial" w:eastAsia="Times New Roman" w:hAnsi="Arial" w:cs="Arial"/>
          <w:lang w:val="es-ES_tradnl" w:eastAsia="ar-SA"/>
        </w:rPr>
        <w:t>requisitado</w:t>
      </w:r>
      <w:proofErr w:type="spellEnd"/>
      <w:r w:rsidRPr="00943403">
        <w:rPr>
          <w:rFonts w:ascii="Arial" w:eastAsia="Times New Roman" w:hAnsi="Arial" w:cs="Arial"/>
          <w:lang w:val="es-ES_tradnl" w:eastAsia="ar-SA"/>
        </w:rPr>
        <w:t xml:space="preserve"> el formato que aparece como </w:t>
      </w:r>
      <w:r w:rsidRPr="00943403">
        <w:rPr>
          <w:rFonts w:ascii="Arial" w:eastAsia="Times New Roman" w:hAnsi="Arial" w:cs="Arial"/>
          <w:b/>
          <w:lang w:val="es-ES_tradnl" w:eastAsia="ar-SA"/>
        </w:rPr>
        <w:t>Anexo Número 5 (CINCO)</w:t>
      </w:r>
      <w:r w:rsidRPr="00943403">
        <w:rPr>
          <w:rFonts w:ascii="Arial" w:eastAsia="Times New Roman" w:hAnsi="Arial" w:cs="Arial"/>
          <w:lang w:val="es-ES_tradnl" w:eastAsia="ar-SA"/>
        </w:rPr>
        <w:t>, el cual forma parte de la presente Convocatoria</w:t>
      </w:r>
      <w:r w:rsidRPr="00943403">
        <w:rPr>
          <w:rFonts w:ascii="Arial" w:eastAsia="Times New Roman" w:hAnsi="Arial" w:cs="Arial"/>
          <w:bCs/>
          <w:lang w:val="es-ES_tradnl" w:eastAsia="ar-SA"/>
        </w:rPr>
        <w:t>.</w:t>
      </w:r>
    </w:p>
    <w:p w:rsidR="00D945E9" w:rsidRPr="00943403" w:rsidRDefault="00D945E9" w:rsidP="00D945E9">
      <w:pPr>
        <w:pStyle w:val="Prrafodelista"/>
        <w:suppressAutoHyphens/>
        <w:spacing w:after="0" w:line="240" w:lineRule="auto"/>
        <w:ind w:left="851"/>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El domicilio que se señale en el </w:t>
      </w:r>
      <w:r w:rsidRPr="00943403">
        <w:rPr>
          <w:rFonts w:ascii="Arial" w:eastAsia="Times New Roman" w:hAnsi="Arial" w:cs="Arial"/>
          <w:b/>
          <w:lang w:val="es-ES_tradnl" w:eastAsia="ar-SA"/>
        </w:rPr>
        <w:t>Anexo Número 5 (CINCO)</w:t>
      </w:r>
      <w:r w:rsidRPr="00943403">
        <w:rPr>
          <w:rFonts w:ascii="Arial" w:eastAsia="Times New Roman" w:hAnsi="Arial" w:cs="Arial"/>
          <w:lang w:val="es-ES_tradnl" w:eastAsia="ar-SA"/>
        </w:rPr>
        <w:t xml:space="preserve">, </w:t>
      </w:r>
      <w:r w:rsidRPr="00943403">
        <w:rPr>
          <w:rFonts w:ascii="Arial" w:eastAsia="Times New Roman" w:hAnsi="Arial" w:cs="Arial"/>
          <w:lang w:val="es-ES" w:eastAsia="ar-SA"/>
        </w:rPr>
        <w:t>de la presente Convocatoria, será aquel en el que el licitante pueda recibir todo tipo de notificaciones y documentos que resulten, además de las notificaciones que se realicen a través de COMPRANET.</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D945E9"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t>PREVIO A LA FIRMA DEL CONTRATO.</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t>Conforme a lo previsto en el artículo 35, fracciones I y II del Reglamento de la LAASSP, el licitante que resulte adjudicado, deberá presentar para su cotejo, original o copia certificada de los siguientes documentos: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2"/>
          <w:numId w:val="23"/>
        </w:numPr>
        <w:suppressAutoHyphens/>
        <w:spacing w:after="0" w:line="240" w:lineRule="auto"/>
        <w:ind w:left="1560" w:hanging="709"/>
        <w:jc w:val="both"/>
        <w:rPr>
          <w:rFonts w:ascii="Arial" w:eastAsia="Times New Roman" w:hAnsi="Arial" w:cs="Arial"/>
          <w:lang w:val="es-ES" w:eastAsia="ar-SA"/>
        </w:rPr>
      </w:pPr>
      <w:r w:rsidRPr="00943403">
        <w:rPr>
          <w:rFonts w:ascii="Arial" w:eastAsia="Times New Roman" w:hAnsi="Arial" w:cs="Arial"/>
          <w:lang w:val="es-ES" w:eastAsia="ar-SA"/>
        </w:rPr>
        <w:t>Tratándose de personas morales, testimonio de la escritura pública en la que conste que fue constituida conforme a las leyes mexicanas y que tiene su domicilio en el territorio nacional.</w:t>
      </w:r>
    </w:p>
    <w:p w:rsidR="008534E6" w:rsidRPr="00943403" w:rsidRDefault="008534E6" w:rsidP="008534E6">
      <w:pPr>
        <w:suppressAutoHyphens/>
        <w:spacing w:after="0" w:line="240" w:lineRule="auto"/>
        <w:ind w:left="360"/>
        <w:contextualSpacing/>
        <w:jc w:val="both"/>
        <w:rPr>
          <w:rFonts w:ascii="Arial" w:eastAsia="Times New Roman" w:hAnsi="Arial" w:cs="Arial"/>
          <w:lang w:val="es-ES" w:eastAsia="ar-SA"/>
        </w:rPr>
      </w:pPr>
    </w:p>
    <w:p w:rsidR="008534E6" w:rsidRPr="00943403" w:rsidRDefault="008534E6" w:rsidP="00422D56">
      <w:pPr>
        <w:pStyle w:val="Prrafodelista"/>
        <w:numPr>
          <w:ilvl w:val="2"/>
          <w:numId w:val="23"/>
        </w:numPr>
        <w:suppressAutoHyphens/>
        <w:spacing w:after="0" w:line="240" w:lineRule="auto"/>
        <w:ind w:left="1560" w:hanging="709"/>
        <w:jc w:val="both"/>
        <w:rPr>
          <w:rFonts w:ascii="Arial" w:eastAsia="Times New Roman" w:hAnsi="Arial" w:cs="Arial"/>
          <w:lang w:val="es-ES" w:eastAsia="ar-SA"/>
        </w:rPr>
      </w:pPr>
      <w:r w:rsidRPr="00943403">
        <w:rPr>
          <w:rFonts w:ascii="Arial" w:eastAsia="Times New Roman" w:hAnsi="Arial" w:cs="Arial"/>
          <w:lang w:val="es-ES" w:eastAsia="ar-SA"/>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8534E6" w:rsidRPr="00943403" w:rsidRDefault="008534E6" w:rsidP="008534E6">
      <w:pPr>
        <w:suppressAutoHyphens/>
        <w:spacing w:after="0" w:line="240" w:lineRule="auto"/>
        <w:ind w:left="720"/>
        <w:contextualSpacing/>
        <w:jc w:val="both"/>
        <w:rPr>
          <w:rFonts w:ascii="Arial" w:eastAsia="Times New Roman" w:hAnsi="Arial" w:cs="Arial"/>
          <w:lang w:val="es-ES" w:eastAsia="ar-SA"/>
        </w:rPr>
      </w:pPr>
    </w:p>
    <w:p w:rsidR="008534E6" w:rsidRPr="00943403" w:rsidRDefault="00D945E9"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t>EN LA FIRMA DEL CONTRATO.</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851"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w:t>
      </w:r>
      <w:r w:rsidRPr="00943403">
        <w:rPr>
          <w:rFonts w:ascii="Arial" w:eastAsia="Times New Roman" w:hAnsi="Arial" w:cs="Arial"/>
          <w:lang w:val="es-ES" w:eastAsia="ar-SA"/>
        </w:rPr>
        <w:lastRenderedPageBreak/>
        <w:t>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D945E9">
      <w:pPr>
        <w:suppressAutoHyphens/>
        <w:spacing w:after="0" w:line="240" w:lineRule="auto"/>
        <w:ind w:left="851"/>
        <w:contextualSpacing/>
        <w:jc w:val="both"/>
        <w:rPr>
          <w:rFonts w:ascii="Arial" w:eastAsia="Times New Roman" w:hAnsi="Arial" w:cs="Arial"/>
          <w:lang w:val="es-ES" w:eastAsia="ar-SA"/>
        </w:rPr>
      </w:pPr>
      <w:r w:rsidRPr="00943403">
        <w:rPr>
          <w:rFonts w:ascii="Arial" w:eastAsia="Times New Roman" w:hAnsi="Arial" w:cs="Arial"/>
          <w:b/>
          <w:lang w:val="es-ES" w:eastAsia="ar-SA"/>
        </w:rPr>
        <w:t>NOTA:</w:t>
      </w:r>
      <w:r w:rsidRPr="00943403">
        <w:rPr>
          <w:rFonts w:ascii="Arial" w:eastAsia="Times New Roman" w:hAnsi="Arial" w:cs="Arial"/>
          <w:lang w:val="es-ES" w:eastAsia="ar-SA"/>
        </w:rPr>
        <w:t xml:space="preserve"> En el caso de que el licitante </w:t>
      </w:r>
      <w:r w:rsidR="00D945E9" w:rsidRPr="00943403">
        <w:rPr>
          <w:rFonts w:ascii="Arial" w:eastAsia="Times New Roman" w:hAnsi="Arial" w:cs="Arial"/>
          <w:lang w:val="es-ES" w:eastAsia="ar-SA"/>
        </w:rPr>
        <w:t>esté</w:t>
      </w:r>
      <w:r w:rsidRPr="00943403">
        <w:rPr>
          <w:rFonts w:ascii="Arial" w:eastAsia="Times New Roman" w:hAnsi="Arial" w:cs="Arial"/>
          <w:lang w:val="es-ES" w:eastAsia="ar-SA"/>
        </w:rPr>
        <w:t xml:space="preserve"> inscrito en el Registro Único de Proveedores Institucional, no será necesario presentar la información solicitada en el párrafo anterior, únicamente se debe exhibir la constancia o citar el número de inscripción en el formato de Propuesta Económica </w:t>
      </w:r>
      <w:r w:rsidRPr="00943403">
        <w:rPr>
          <w:rFonts w:ascii="Arial" w:eastAsia="Times New Roman" w:hAnsi="Arial" w:cs="Arial"/>
          <w:b/>
          <w:lang w:val="es-ES" w:eastAsia="ar-SA"/>
        </w:rPr>
        <w:t>Anexo Número 13 (TRECE</w:t>
      </w:r>
      <w:proofErr w:type="gramStart"/>
      <w:r w:rsidRPr="00943403">
        <w:rPr>
          <w:rFonts w:ascii="Arial" w:eastAsia="Times New Roman" w:hAnsi="Arial" w:cs="Arial"/>
          <w:b/>
          <w:lang w:val="es-ES" w:eastAsia="ar-SA"/>
        </w:rPr>
        <w:t>) ,</w:t>
      </w:r>
      <w:proofErr w:type="gramEnd"/>
      <w:r w:rsidRPr="00943403">
        <w:rPr>
          <w:rFonts w:ascii="Arial" w:eastAsia="Times New Roman" w:hAnsi="Arial" w:cs="Arial"/>
          <w:b/>
          <w:lang w:val="es-ES" w:eastAsia="ar-SA"/>
        </w:rPr>
        <w:t xml:space="preserve"> </w:t>
      </w:r>
      <w:r w:rsidRPr="00943403">
        <w:rPr>
          <w:rFonts w:ascii="Arial" w:eastAsia="Times New Roman" w:hAnsi="Arial" w:cs="Arial"/>
          <w:lang w:val="es-ES" w:eastAsia="ar-SA"/>
        </w:rPr>
        <w:t xml:space="preserve"> y manifestar que en el citado registro la información se encuentra completa y actualizada.</w:t>
      </w:r>
    </w:p>
    <w:p w:rsidR="008534E6" w:rsidRPr="00943403" w:rsidRDefault="008534E6" w:rsidP="008534E6">
      <w:pPr>
        <w:suppressAutoHyphens/>
        <w:spacing w:after="0" w:line="240" w:lineRule="auto"/>
        <w:contextualSpacing/>
        <w:jc w:val="both"/>
        <w:rPr>
          <w:rFonts w:ascii="Arial" w:eastAsia="Times New Roman" w:hAnsi="Arial" w:cs="Arial"/>
          <w:sz w:val="18"/>
          <w:lang w:val="es-ES" w:eastAsia="ar-SA"/>
        </w:rPr>
      </w:pPr>
    </w:p>
    <w:p w:rsidR="008534E6" w:rsidRPr="00943403" w:rsidRDefault="008534E6" w:rsidP="00422D56">
      <w:pPr>
        <w:pStyle w:val="Prrafodelista"/>
        <w:numPr>
          <w:ilvl w:val="0"/>
          <w:numId w:val="23"/>
        </w:numPr>
        <w:tabs>
          <w:tab w:val="left" w:pos="851"/>
        </w:tabs>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t>ACREDITACIÓN DE ENCONTRARSE AL CORRIENTE DE SUS OBLIGACIONES FISCALES.</w:t>
      </w:r>
    </w:p>
    <w:p w:rsidR="008534E6" w:rsidRPr="00943403" w:rsidRDefault="008534E6" w:rsidP="008534E6">
      <w:pPr>
        <w:tabs>
          <w:tab w:val="left" w:pos="3283"/>
        </w:tabs>
        <w:suppressAutoHyphens/>
        <w:spacing w:after="0" w:line="240" w:lineRule="auto"/>
        <w:ind w:left="295" w:hanging="283"/>
        <w:contextualSpacing/>
        <w:jc w:val="both"/>
        <w:rPr>
          <w:rFonts w:ascii="Arial" w:eastAsia="Times New Roman" w:hAnsi="Arial" w:cs="Arial"/>
          <w:b/>
          <w:sz w:val="18"/>
          <w:shd w:val="clear" w:color="auto" w:fill="00FF00"/>
          <w:lang w:val="es-ES" w:eastAsia="ar-SA"/>
        </w:rPr>
      </w:pPr>
    </w:p>
    <w:p w:rsidR="008534E6" w:rsidRPr="00943403" w:rsidRDefault="008534E6" w:rsidP="00D945E9">
      <w:pPr>
        <w:suppressAutoHyphens/>
        <w:spacing w:after="0" w:line="240" w:lineRule="auto"/>
        <w:ind w:firstLine="360"/>
        <w:contextualSpacing/>
        <w:jc w:val="both"/>
        <w:rPr>
          <w:rFonts w:ascii="Arial" w:eastAsia="Times New Roman" w:hAnsi="Arial" w:cs="Arial"/>
          <w:b/>
          <w:lang w:val="es-ES" w:eastAsia="ar-SA"/>
        </w:rPr>
      </w:pPr>
      <w:r w:rsidRPr="00943403">
        <w:rPr>
          <w:rFonts w:ascii="Arial" w:eastAsia="Times New Roman" w:hAnsi="Arial" w:cs="Arial"/>
          <w:b/>
          <w:lang w:val="es-ES" w:eastAsia="ar-SA"/>
        </w:rPr>
        <w:t>(Previo a la formalización del contrato)</w:t>
      </w:r>
    </w:p>
    <w:p w:rsidR="008534E6" w:rsidRPr="00943403" w:rsidRDefault="008534E6" w:rsidP="008534E6">
      <w:pPr>
        <w:tabs>
          <w:tab w:val="left" w:pos="3283"/>
        </w:tabs>
        <w:suppressAutoHyphens/>
        <w:spacing w:after="0" w:line="240" w:lineRule="auto"/>
        <w:ind w:left="295" w:hanging="283"/>
        <w:contextualSpacing/>
        <w:jc w:val="both"/>
        <w:rPr>
          <w:rFonts w:ascii="Arial" w:eastAsia="Times New Roman" w:hAnsi="Arial" w:cs="Arial"/>
          <w:b/>
          <w:sz w:val="18"/>
          <w:shd w:val="clear" w:color="auto" w:fill="00FF00"/>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Para los efectos del artículo 32-D, primero, segundo, tercero y cuarto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deberán exigir de los contribuyentes con quienes se vaya a celebrar el contrato, les presenten documento vigente expedido por el SAT, en el que se emita la opinión del cumplimiento de obligaciones fiscales.</w:t>
      </w:r>
    </w:p>
    <w:p w:rsidR="00900004" w:rsidRPr="00943403" w:rsidRDefault="00900004" w:rsidP="00900004">
      <w:pPr>
        <w:pStyle w:val="Prrafodelista"/>
        <w:tabs>
          <w:tab w:val="left" w:pos="851"/>
        </w:tabs>
        <w:suppressAutoHyphens/>
        <w:spacing w:after="0" w:line="240" w:lineRule="auto"/>
        <w:ind w:left="993"/>
        <w:jc w:val="both"/>
        <w:rPr>
          <w:rFonts w:ascii="Arial" w:eastAsia="Times New Roman" w:hAnsi="Arial" w:cs="Arial"/>
          <w:sz w:val="18"/>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Para efectos de lo anterior, los contribuyentes con quienes se vaya a celebrar el contrato, deberán solicitar a las autoridades fiscales la opinión del cumplimento de obligaciones fiscales en términos de lo dispuesto por la regla </w:t>
      </w:r>
      <w:r w:rsidR="00905955" w:rsidRPr="00943403">
        <w:rPr>
          <w:rFonts w:ascii="Arial" w:eastAsia="Times New Roman" w:hAnsi="Arial" w:cs="Arial"/>
          <w:lang w:val="es-ES" w:eastAsia="ar-SA"/>
        </w:rPr>
        <w:t>2.11.5. de la RMF para 2023.</w:t>
      </w:r>
    </w:p>
    <w:p w:rsidR="00900004" w:rsidRPr="00943403" w:rsidRDefault="00900004" w:rsidP="00900004">
      <w:pPr>
        <w:pStyle w:val="Prrafodelista"/>
        <w:tabs>
          <w:tab w:val="left" w:pos="851"/>
        </w:tabs>
        <w:suppressAutoHyphens/>
        <w:spacing w:after="0" w:line="240" w:lineRule="auto"/>
        <w:ind w:left="993"/>
        <w:jc w:val="both"/>
        <w:rPr>
          <w:rFonts w:ascii="Arial" w:eastAsia="Times New Roman" w:hAnsi="Arial" w:cs="Arial"/>
          <w:sz w:val="18"/>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ALSC que corresponda al domicilio fiscal del contribuyente, enviándola al Portal de éste hasta que se haya celebrado el convenio de pago.</w:t>
      </w:r>
    </w:p>
    <w:p w:rsidR="00900004" w:rsidRPr="00943403" w:rsidRDefault="00900004" w:rsidP="00900004">
      <w:pPr>
        <w:pStyle w:val="Prrafodelista"/>
        <w:tabs>
          <w:tab w:val="left" w:pos="851"/>
        </w:tabs>
        <w:suppressAutoHyphens/>
        <w:spacing w:after="0" w:line="240" w:lineRule="auto"/>
        <w:ind w:left="993"/>
        <w:jc w:val="both"/>
        <w:rPr>
          <w:rFonts w:ascii="Arial" w:eastAsia="Times New Roman" w:hAnsi="Arial" w:cs="Arial"/>
          <w:sz w:val="18"/>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Para efectos de lo señalado en el párrafo anterior, las autoridades fiscales emitirán oficio a la unidad ad</w:t>
      </w:r>
      <w:r w:rsidR="00C5528A" w:rsidRPr="00943403">
        <w:rPr>
          <w:rFonts w:ascii="Arial" w:eastAsia="Times New Roman" w:hAnsi="Arial" w:cs="Arial"/>
          <w:lang w:val="es-ES" w:eastAsia="ar-SA"/>
        </w:rPr>
        <w:t>ministrativa responsable de la convocatoria</w:t>
      </w:r>
      <w:r w:rsidRPr="00943403">
        <w:rPr>
          <w:rFonts w:ascii="Arial" w:eastAsia="Times New Roman" w:hAnsi="Arial" w:cs="Arial"/>
          <w:lang w:val="es-ES" w:eastAsia="ar-SA"/>
        </w:rPr>
        <w:t>, a fin de que esta última en un plazo de 15 días, mediante oficio, ratifique o rectifique los datos manifestados por el contribuyente. Una vez recibida la información antes señalada, la autoridad fiscal le otorgará un plazo de 15 días al contribuyente para la celebración del convenio respectivo.</w:t>
      </w:r>
    </w:p>
    <w:p w:rsidR="00900004" w:rsidRPr="00943403" w:rsidRDefault="00900004" w:rsidP="00900004">
      <w:pPr>
        <w:pStyle w:val="Prrafodelista"/>
        <w:tabs>
          <w:tab w:val="left" w:pos="851"/>
        </w:tabs>
        <w:suppressAutoHyphens/>
        <w:spacing w:after="0" w:line="240" w:lineRule="auto"/>
        <w:ind w:left="993"/>
        <w:jc w:val="both"/>
        <w:rPr>
          <w:rFonts w:ascii="Arial" w:eastAsia="Times New Roman" w:hAnsi="Arial" w:cs="Arial"/>
          <w:sz w:val="18"/>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la que gestionará la emisión de la opinión ante la ALSC más cercana a su domicilio.</w:t>
      </w:r>
    </w:p>
    <w:p w:rsidR="008534E6" w:rsidRPr="00943403" w:rsidRDefault="008534E6" w:rsidP="008534E6">
      <w:pPr>
        <w:suppressAutoHyphens/>
        <w:spacing w:after="0" w:line="240" w:lineRule="auto"/>
        <w:contextualSpacing/>
        <w:rPr>
          <w:rFonts w:ascii="Arial" w:eastAsia="Times New Roman" w:hAnsi="Arial" w:cs="Arial"/>
          <w:sz w:val="18"/>
          <w:lang w:val="es-ES" w:eastAsia="ar-SA"/>
        </w:rPr>
      </w:pPr>
    </w:p>
    <w:p w:rsidR="008534E6" w:rsidRPr="00943403" w:rsidRDefault="008534E6" w:rsidP="00422D56">
      <w:pPr>
        <w:pStyle w:val="Prrafodelista"/>
        <w:numPr>
          <w:ilvl w:val="0"/>
          <w:numId w:val="23"/>
        </w:numPr>
        <w:tabs>
          <w:tab w:val="left" w:pos="851"/>
        </w:tabs>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lastRenderedPageBreak/>
        <w:t>CRITERIOS PARA LA EVALUACIÓN DE LAS PROPOSICIONES Y ADJUDICACIÓN DE LOS CONTRATOS.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_tradnl" w:eastAsia="ar-SA"/>
        </w:rPr>
      </w:pPr>
      <w:r w:rsidRPr="00943403">
        <w:rPr>
          <w:rFonts w:ascii="Arial" w:eastAsia="Times New Roman" w:hAnsi="Arial" w:cs="Arial"/>
          <w:lang w:val="es-ES_tradnl" w:eastAsia="ar-SA"/>
        </w:rPr>
        <w:t xml:space="preserve">Los criterios que aplicarán el área solicitante y/o técnica para evaluar las proposiciones, se basarán en la información documental presentada por los licitantes conforme al </w:t>
      </w:r>
      <w:r w:rsidRPr="00943403">
        <w:rPr>
          <w:rFonts w:ascii="Arial" w:eastAsia="Times New Roman" w:hAnsi="Arial" w:cs="Arial"/>
          <w:b/>
          <w:lang w:val="es-ES_tradnl" w:eastAsia="ar-SA"/>
        </w:rPr>
        <w:t>Anexo Número 1 (UNO)</w:t>
      </w:r>
      <w:r w:rsidRPr="00943403">
        <w:rPr>
          <w:rFonts w:ascii="Arial" w:eastAsia="Times New Roman" w:hAnsi="Arial" w:cs="Arial"/>
          <w:lang w:val="es-ES_tradnl" w:eastAsia="ar-SA"/>
        </w:rPr>
        <w:t>, el cual forma parte de la presente Convocatoria, observando para ello lo previsto en los artículos 36 en lo relativo al Criterio de Evaluación Binario y 36 Bis, fracción II, de la LAASSP.</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La evaluación se realizará comparando entre sí, en forma equivalente, todas las condiciones ofrecidas explícitamente por los licitantes.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No serán objeto de evaluación, las condiciones establecidas por la Convocante, que tengan como propósito facilitar la presentación de las proposiciones y agilizar los Actos de la </w:t>
      </w:r>
      <w:r w:rsidR="00C5528A" w:rsidRPr="00943403">
        <w:rPr>
          <w:rFonts w:ascii="Arial" w:eastAsia="Times New Roman" w:hAnsi="Arial" w:cs="Arial"/>
          <w:lang w:val="es-ES" w:eastAsia="ar-SA"/>
        </w:rPr>
        <w:t>convocatoria</w:t>
      </w:r>
      <w:r w:rsidRPr="00943403">
        <w:rPr>
          <w:rFonts w:ascii="Arial" w:eastAsia="Times New Roman" w:hAnsi="Arial" w:cs="Arial"/>
          <w:lang w:val="es-ES" w:eastAsia="ar-SA"/>
        </w:rPr>
        <w:t>, así como cualquier otro requisito cuyo incumplimiento, por sí mismo, no afecte la solvencia de las proposiciones.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Tratándose de los escritos o manifiestos presentados con el carácter </w:t>
      </w:r>
      <w:r w:rsidRPr="00943403">
        <w:rPr>
          <w:rFonts w:ascii="Arial" w:eastAsia="Times New Roman" w:hAnsi="Arial" w:cs="Arial"/>
          <w:b/>
          <w:lang w:val="es-ES" w:eastAsia="ar-SA"/>
        </w:rPr>
        <w:t>“Bajo Protesta de Decir Verdad”</w:t>
      </w:r>
      <w:r w:rsidRPr="00943403">
        <w:rPr>
          <w:rFonts w:ascii="Arial" w:eastAsia="Times New Roman" w:hAnsi="Arial" w:cs="Arial"/>
          <w:lang w:val="es-ES" w:eastAsia="ar-SA"/>
        </w:rPr>
        <w:t>, de conformidad con lo previsto en el artículo 39, penúltimo párrafo del Reglamento de la LAASSP, se verificará que dichos documentos cumplan con los requisitos solicitados.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No se considerarán las proposiciones, cuando la cantidad de los bienes ofertados sea menor al porcentaje solicitado por la Convocante para el primer lugar (60%), correspondiente a dos fuentes de abastecimiento y del 100% para una sola fuente de abasto, señalado en el numeral 3.1.</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Los bienes ofertados se deberán apegar a la descripción y presentación establecida en el </w:t>
      </w:r>
      <w:r w:rsidRPr="00943403">
        <w:rPr>
          <w:rFonts w:ascii="Arial" w:eastAsia="Times New Roman" w:hAnsi="Arial" w:cs="Arial"/>
          <w:b/>
          <w:lang w:val="es-ES" w:eastAsia="ar-SA"/>
        </w:rPr>
        <w:t>Anexo Número 20</w:t>
      </w:r>
      <w:r w:rsidRPr="00943403">
        <w:rPr>
          <w:rFonts w:ascii="Arial" w:eastAsia="Times New Roman" w:hAnsi="Arial" w:cs="Arial"/>
          <w:b/>
          <w:bCs/>
          <w:lang w:val="es-ES" w:eastAsia="ar-SA"/>
        </w:rPr>
        <w:t xml:space="preserve"> (VEINTE)</w:t>
      </w:r>
      <w:r w:rsidRPr="00943403">
        <w:rPr>
          <w:rFonts w:ascii="Arial" w:eastAsia="Times New Roman" w:hAnsi="Arial" w:cs="Arial"/>
          <w:b/>
          <w:lang w:val="es-ES" w:eastAsia="ar-SA"/>
        </w:rPr>
        <w:t xml:space="preserve"> </w:t>
      </w:r>
      <w:r w:rsidRPr="00943403">
        <w:rPr>
          <w:rFonts w:ascii="Arial" w:eastAsia="Times New Roman" w:hAnsi="Arial" w:cs="Arial"/>
          <w:lang w:val="es-ES" w:eastAsia="ar-SA"/>
        </w:rPr>
        <w:t>de la presente Convocatoria.</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t>EVALUACIÓN DE LAS PROPOSICIONES TÉCNICAS.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La evaluación de las propuestas técnicas se realizará, verificando que la documentación presentada por el licitante, cumpla con los requisitos señalados en los numerales 2.1, 2.2, 6.1 y 6.2, y sus anexos, así como los que se deriven del acto de la Junta de Aclaraciones y, que con motivo de dicho incumplimiento se afecte la solvencia de la propuesta.</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Para efectos de la evaluación, se tomarán en consideración los criterios siguientes: </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2"/>
          <w:numId w:val="23"/>
        </w:numPr>
        <w:tabs>
          <w:tab w:val="left" w:pos="851"/>
        </w:tabs>
        <w:suppressAutoHyphens/>
        <w:spacing w:after="0" w:line="240" w:lineRule="auto"/>
        <w:ind w:left="1701" w:hanging="708"/>
        <w:jc w:val="both"/>
        <w:rPr>
          <w:rFonts w:ascii="Arial" w:eastAsia="Times New Roman" w:hAnsi="Arial" w:cs="Arial"/>
          <w:lang w:val="es-ES" w:eastAsia="ar-SA"/>
        </w:rPr>
      </w:pPr>
      <w:r w:rsidRPr="00943403">
        <w:rPr>
          <w:rFonts w:ascii="Arial" w:eastAsia="Times New Roman" w:hAnsi="Arial" w:cs="Arial"/>
          <w:lang w:val="es-ES" w:eastAsia="ar-SA"/>
        </w:rPr>
        <w:lastRenderedPageBreak/>
        <w:t>Se verificará que incluyan la información, los documentos y los requisitos solicitados en la Convocatoria.</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2"/>
          <w:numId w:val="23"/>
        </w:numPr>
        <w:tabs>
          <w:tab w:val="left" w:pos="851"/>
        </w:tabs>
        <w:suppressAutoHyphens/>
        <w:spacing w:after="0" w:line="240" w:lineRule="auto"/>
        <w:ind w:left="1701" w:hanging="708"/>
        <w:jc w:val="both"/>
        <w:rPr>
          <w:rFonts w:ascii="Arial" w:eastAsia="Times New Roman" w:hAnsi="Arial" w:cs="Arial"/>
          <w:lang w:val="es-ES" w:eastAsia="ar-SA"/>
        </w:rPr>
      </w:pPr>
      <w:r w:rsidRPr="00943403">
        <w:rPr>
          <w:rFonts w:ascii="Arial" w:eastAsia="Times New Roman" w:hAnsi="Arial" w:cs="Arial"/>
          <w:lang w:val="es-ES" w:eastAsia="ar-SA"/>
        </w:rPr>
        <w:t>Se verificará documentalmente que los bienes ofertados, cumplan con las especificaciones técnicas y requisitos solicitados en</w:t>
      </w:r>
      <w:r w:rsidRPr="00943403">
        <w:rPr>
          <w:rFonts w:ascii="Arial" w:eastAsia="Times New Roman" w:hAnsi="Arial" w:cs="Arial"/>
          <w:bCs/>
          <w:lang w:val="es-ES" w:eastAsia="ar-SA"/>
        </w:rPr>
        <w:t xml:space="preserve"> ésta Convocatoria, </w:t>
      </w:r>
      <w:r w:rsidRPr="00943403">
        <w:rPr>
          <w:rFonts w:ascii="Arial" w:eastAsia="Times New Roman" w:hAnsi="Arial" w:cs="Arial"/>
          <w:lang w:val="es-ES" w:eastAsia="ar-SA"/>
        </w:rPr>
        <w:t>así como con aquellos que resulten de la(s) Junta(s) de Aclaraciones.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2"/>
          <w:numId w:val="23"/>
        </w:numPr>
        <w:tabs>
          <w:tab w:val="left" w:pos="851"/>
        </w:tabs>
        <w:suppressAutoHyphens/>
        <w:spacing w:after="0" w:line="240" w:lineRule="auto"/>
        <w:ind w:left="1701" w:hanging="708"/>
        <w:jc w:val="both"/>
        <w:rPr>
          <w:rFonts w:ascii="Arial" w:eastAsia="Arial Unicode MS" w:hAnsi="Arial" w:cs="Arial"/>
          <w:lang w:val="es-ES_tradnl" w:eastAsia="ar-SA"/>
        </w:rPr>
      </w:pPr>
      <w:r w:rsidRPr="00943403">
        <w:rPr>
          <w:rFonts w:ascii="Arial" w:eastAsia="Arial Unicode MS" w:hAnsi="Arial" w:cs="Arial"/>
          <w:lang w:val="es-ES_tradnl" w:eastAsia="ar-SA"/>
        </w:rPr>
        <w:t>En su caso, se verificará la congruencia de los folletos, catálogos y/o fotografías</w:t>
      </w:r>
      <w:r w:rsidRPr="00943403">
        <w:rPr>
          <w:rFonts w:ascii="Arial" w:eastAsia="Times New Roman" w:hAnsi="Arial" w:cs="Arial"/>
          <w:lang w:val="es-ES" w:eastAsia="ar-SA"/>
        </w:rPr>
        <w:t xml:space="preserve"> </w:t>
      </w:r>
      <w:r w:rsidRPr="00943403">
        <w:rPr>
          <w:rFonts w:ascii="Arial" w:eastAsia="Arial Unicode MS" w:hAnsi="Arial" w:cs="Arial"/>
          <w:lang w:val="es-ES_tradnl" w:eastAsia="ar-SA"/>
        </w:rPr>
        <w:t>que presenten los licitantes con lo ofertado en la proposición técnica.</w:t>
      </w:r>
    </w:p>
    <w:p w:rsidR="008534E6" w:rsidRPr="00943403" w:rsidRDefault="008534E6" w:rsidP="008534E6">
      <w:pPr>
        <w:suppressAutoHyphens/>
        <w:spacing w:after="0" w:line="240" w:lineRule="auto"/>
        <w:ind w:left="708"/>
        <w:contextualSpacing/>
        <w:rPr>
          <w:rFonts w:ascii="Arial" w:eastAsia="Times New Roman" w:hAnsi="Arial" w:cs="Arial"/>
          <w:lang w:eastAsia="ar-SA"/>
        </w:rPr>
      </w:pPr>
    </w:p>
    <w:p w:rsidR="008534E6" w:rsidRPr="00943403" w:rsidRDefault="008534E6" w:rsidP="00422D56">
      <w:pPr>
        <w:pStyle w:val="Prrafodelista"/>
        <w:numPr>
          <w:ilvl w:val="2"/>
          <w:numId w:val="23"/>
        </w:numPr>
        <w:tabs>
          <w:tab w:val="left" w:pos="851"/>
        </w:tabs>
        <w:suppressAutoHyphens/>
        <w:spacing w:after="0" w:line="240" w:lineRule="auto"/>
        <w:ind w:left="1701" w:hanging="708"/>
        <w:jc w:val="both"/>
        <w:rPr>
          <w:rFonts w:ascii="Arial" w:eastAsia="Arial Unicode MS" w:hAnsi="Arial" w:cs="Arial"/>
          <w:lang w:val="es-ES_tradnl" w:eastAsia="ar-SA"/>
        </w:rPr>
      </w:pPr>
      <w:r w:rsidRPr="00943403">
        <w:rPr>
          <w:rFonts w:ascii="Arial" w:eastAsia="Times New Roman" w:hAnsi="Arial" w:cs="Arial"/>
          <w:lang w:eastAsia="ar-SA"/>
        </w:rPr>
        <w:t xml:space="preserve">Se verificará el cumplimiento </w:t>
      </w:r>
      <w:r w:rsidRPr="00943403">
        <w:rPr>
          <w:rFonts w:ascii="Arial" w:eastAsia="Arial Unicode MS" w:hAnsi="Arial" w:cs="Arial"/>
          <w:lang w:val="es-ES_tradnl" w:eastAsia="ar-SA"/>
        </w:rPr>
        <w:t>de la proposición técnica</w:t>
      </w:r>
      <w:r w:rsidRPr="00943403">
        <w:rPr>
          <w:rFonts w:ascii="Arial" w:eastAsia="Times New Roman" w:hAnsi="Arial" w:cs="Arial"/>
          <w:lang w:eastAsia="ar-SA"/>
        </w:rPr>
        <w:t xml:space="preserve">, conforme a los requisitos establecidos en el numeral 6.1, de </w:t>
      </w:r>
      <w:r w:rsidRPr="00943403">
        <w:rPr>
          <w:rFonts w:ascii="Arial" w:eastAsia="Times New Roman" w:hAnsi="Arial" w:cs="Arial"/>
          <w:bCs/>
          <w:lang w:val="es-ES" w:eastAsia="ar-SA"/>
        </w:rPr>
        <w:t>ésta</w:t>
      </w:r>
      <w:r w:rsidRPr="00943403">
        <w:rPr>
          <w:rFonts w:ascii="Arial" w:eastAsia="Times New Roman" w:hAnsi="Arial" w:cs="Arial"/>
          <w:lang w:eastAsia="ar-SA"/>
        </w:rPr>
        <w:t xml:space="preserve"> Convocatoria.</w:t>
      </w:r>
    </w:p>
    <w:p w:rsidR="008534E6" w:rsidRPr="00943403" w:rsidRDefault="008534E6" w:rsidP="008534E6">
      <w:pPr>
        <w:tabs>
          <w:tab w:val="left" w:pos="2160"/>
        </w:tabs>
        <w:suppressAutoHyphens/>
        <w:spacing w:after="0" w:line="240" w:lineRule="auto"/>
        <w:ind w:left="360"/>
        <w:contextualSpacing/>
        <w:jc w:val="both"/>
        <w:rPr>
          <w:rFonts w:ascii="Arial" w:eastAsia="Arial Unicode MS" w:hAnsi="Arial" w:cs="Arial"/>
          <w:lang w:eastAsia="ar-SA"/>
        </w:rPr>
      </w:pPr>
    </w:p>
    <w:p w:rsidR="008534E6" w:rsidRPr="00943403" w:rsidRDefault="008534E6" w:rsidP="00422D56">
      <w:pPr>
        <w:pStyle w:val="Prrafodelista"/>
        <w:numPr>
          <w:ilvl w:val="2"/>
          <w:numId w:val="23"/>
        </w:numPr>
        <w:tabs>
          <w:tab w:val="left" w:pos="851"/>
        </w:tabs>
        <w:suppressAutoHyphens/>
        <w:spacing w:after="0" w:line="240" w:lineRule="auto"/>
        <w:ind w:left="1701" w:hanging="708"/>
        <w:jc w:val="both"/>
        <w:rPr>
          <w:rFonts w:ascii="Arial" w:eastAsia="Arial Unicode MS" w:hAnsi="Arial" w:cs="Arial"/>
          <w:lang w:val="es-ES_tradnl" w:eastAsia="ar-SA"/>
        </w:rPr>
      </w:pPr>
      <w:r w:rsidRPr="00943403">
        <w:rPr>
          <w:rFonts w:ascii="Arial" w:eastAsia="Times New Roman" w:hAnsi="Arial" w:cs="Arial"/>
          <w:lang w:val="es-ES" w:eastAsia="ar-SA"/>
        </w:rPr>
        <w:t>Se realizará la evaluación de las Proposiciones comparando entre sí lo solicitado y lo ofertado (cumple, no cumple), en forma equivalente, todas las condiciones ofrecidas por los licitantes.</w:t>
      </w:r>
    </w:p>
    <w:p w:rsidR="008534E6" w:rsidRPr="00943403" w:rsidRDefault="008534E6" w:rsidP="008534E6">
      <w:pPr>
        <w:tabs>
          <w:tab w:val="left" w:pos="2160"/>
        </w:tabs>
        <w:suppressAutoHyphens/>
        <w:spacing w:after="0" w:line="240" w:lineRule="auto"/>
        <w:ind w:left="360"/>
        <w:contextualSpacing/>
        <w:jc w:val="both"/>
        <w:rPr>
          <w:rFonts w:ascii="Arial" w:eastAsia="Arial Unicode MS" w:hAnsi="Arial" w:cs="Arial"/>
          <w:lang w:eastAsia="ar-SA"/>
        </w:rPr>
      </w:pPr>
    </w:p>
    <w:p w:rsidR="008534E6" w:rsidRPr="00943403" w:rsidRDefault="008534E6" w:rsidP="00422D56">
      <w:pPr>
        <w:pStyle w:val="Prrafodelista"/>
        <w:numPr>
          <w:ilvl w:val="2"/>
          <w:numId w:val="23"/>
        </w:numPr>
        <w:tabs>
          <w:tab w:val="left" w:pos="851"/>
        </w:tabs>
        <w:suppressAutoHyphens/>
        <w:spacing w:after="0" w:line="240" w:lineRule="auto"/>
        <w:ind w:left="1701" w:hanging="708"/>
        <w:jc w:val="both"/>
        <w:rPr>
          <w:rFonts w:ascii="Arial" w:eastAsia="Arial Unicode MS" w:hAnsi="Arial" w:cs="Arial"/>
          <w:lang w:val="es-ES_tradnl" w:eastAsia="ar-SA"/>
        </w:rPr>
      </w:pPr>
      <w:r w:rsidRPr="00943403">
        <w:rPr>
          <w:rFonts w:ascii="Arial" w:eastAsia="Arial Unicode MS" w:hAnsi="Arial" w:cs="Arial"/>
          <w:lang w:val="es-ES_tradnl" w:eastAsia="ar-SA"/>
        </w:rPr>
        <w:t>La evaluación se hará sobre la descripción de la clave que corresponda al Cuadro Básico y Catálogo de Insumos del Sector Salud, contenido en el Catálogo de Artículos Institucional vigente. Para el caso que oferten marcas distintas, se realizará la evaluación técnica del equipo esterilizador, para lo cual deberán adjuntar las fichas técnicas de los mismos.</w:t>
      </w:r>
    </w:p>
    <w:p w:rsidR="008534E6" w:rsidRPr="00943403" w:rsidRDefault="008534E6" w:rsidP="008534E6">
      <w:pPr>
        <w:suppressAutoHyphens/>
        <w:spacing w:after="0" w:line="240" w:lineRule="auto"/>
        <w:ind w:left="708"/>
        <w:contextualSpacing/>
        <w:rPr>
          <w:rFonts w:ascii="Arial" w:eastAsia="Arial Unicode MS" w:hAnsi="Arial" w:cs="Arial"/>
          <w:lang w:val="es-ES_tradnl" w:eastAsia="ar-SA"/>
        </w:rPr>
      </w:pPr>
    </w:p>
    <w:p w:rsidR="008534E6" w:rsidRPr="00943403" w:rsidRDefault="008534E6" w:rsidP="00422D56">
      <w:pPr>
        <w:pStyle w:val="Prrafodelista"/>
        <w:numPr>
          <w:ilvl w:val="2"/>
          <w:numId w:val="23"/>
        </w:numPr>
        <w:tabs>
          <w:tab w:val="left" w:pos="851"/>
        </w:tabs>
        <w:suppressAutoHyphens/>
        <w:spacing w:after="0" w:line="240" w:lineRule="auto"/>
        <w:ind w:left="1701" w:hanging="708"/>
        <w:jc w:val="both"/>
        <w:rPr>
          <w:rFonts w:ascii="Arial" w:eastAsia="Arial Unicode MS" w:hAnsi="Arial" w:cs="Arial"/>
          <w:lang w:val="es-ES_tradnl" w:eastAsia="ar-SA"/>
        </w:rPr>
      </w:pPr>
      <w:r w:rsidRPr="00943403">
        <w:rPr>
          <w:rFonts w:ascii="Arial" w:eastAsia="Times New Roman" w:hAnsi="Arial" w:cs="Arial"/>
          <w:lang w:val="es-ES" w:eastAsia="ar-SA"/>
        </w:rPr>
        <w:t xml:space="preserve">Se verificará que los bienes ofertados se apegan a la descripción y presentación establecida en el </w:t>
      </w:r>
      <w:r w:rsidRPr="00943403">
        <w:rPr>
          <w:rFonts w:ascii="Arial" w:eastAsia="Times New Roman" w:hAnsi="Arial" w:cs="Arial"/>
          <w:b/>
          <w:lang w:val="es-ES" w:eastAsia="ar-SA"/>
        </w:rPr>
        <w:t xml:space="preserve">Anexo Número 20 (VEINTE) </w:t>
      </w:r>
      <w:r w:rsidRPr="00943403">
        <w:rPr>
          <w:rFonts w:ascii="Arial" w:eastAsia="Times New Roman" w:hAnsi="Arial" w:cs="Arial"/>
          <w:lang w:val="es-ES" w:eastAsia="ar-SA"/>
        </w:rPr>
        <w:t>de la presente Convocatoria.</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t xml:space="preserve">EVALUACIÓN DE LAS PROPOSICIONES ECONÓMICAS. </w:t>
      </w:r>
    </w:p>
    <w:p w:rsidR="008534E6" w:rsidRPr="00943403" w:rsidRDefault="008534E6" w:rsidP="008534E6">
      <w:pPr>
        <w:suppressAutoHyphens/>
        <w:spacing w:after="0" w:line="240" w:lineRule="auto"/>
        <w:ind w:left="284"/>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Se analizarán los precios ofertados por los licitantes, y las operaciones aritméticas con objeto de verificar el importe total de los bienes ofertados, conforme a los datos contenidos en su proposición económica </w:t>
      </w:r>
      <w:r w:rsidRPr="00943403">
        <w:rPr>
          <w:rFonts w:ascii="Arial" w:eastAsia="Times New Roman" w:hAnsi="Arial" w:cs="Arial"/>
          <w:b/>
          <w:lang w:val="es-ES" w:eastAsia="ar-SA"/>
        </w:rPr>
        <w:t>Anexo Número 13 (TRECE</w:t>
      </w:r>
      <w:r w:rsidRPr="00943403">
        <w:rPr>
          <w:rFonts w:ascii="Arial" w:eastAsia="Times New Roman" w:hAnsi="Arial" w:cs="Arial"/>
          <w:lang w:val="es-ES" w:eastAsia="ar-SA"/>
        </w:rPr>
        <w:t>), de la presente Convocatoria.</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 xml:space="preserve">La evaluación de las proposiciones se realizará por clave del bien ofertado, indicando la clave, descripción, presentación, marca, país de origen, RFC del Fabricante, Número de Registro Sanitario, cantidad total, precio ofertado e importe total conforme al </w:t>
      </w:r>
      <w:r w:rsidRPr="00943403">
        <w:rPr>
          <w:rFonts w:ascii="Arial" w:eastAsia="Times New Roman" w:hAnsi="Arial" w:cs="Arial"/>
          <w:b/>
          <w:bCs/>
          <w:lang w:val="es-ES" w:eastAsia="ar-SA"/>
        </w:rPr>
        <w:t>Anexo Número 13(TRECE)</w:t>
      </w:r>
      <w:r w:rsidRPr="00943403">
        <w:rPr>
          <w:rFonts w:ascii="Arial" w:eastAsia="Times New Roman" w:hAnsi="Arial" w:cs="Arial"/>
          <w:bCs/>
          <w:lang w:val="es-ES" w:eastAsia="ar-SA"/>
        </w:rPr>
        <w:t xml:space="preserve">, </w:t>
      </w:r>
      <w:r w:rsidRPr="00943403">
        <w:rPr>
          <w:rFonts w:ascii="Arial" w:eastAsia="Times New Roman" w:hAnsi="Arial" w:cs="Arial"/>
          <w:lang w:val="es-ES" w:eastAsia="ar-SA"/>
        </w:rPr>
        <w:t>el cual forma parte de la presente Convocatoria.</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lang w:val="es-ES" w:eastAsia="ar-SA"/>
        </w:rPr>
      </w:pPr>
      <w:r w:rsidRPr="00943403">
        <w:rPr>
          <w:rFonts w:ascii="Arial" w:eastAsia="Times New Roman" w:hAnsi="Arial" w:cs="Arial"/>
          <w:b/>
          <w:lang w:val="es-ES" w:eastAsia="ar-SA"/>
        </w:rPr>
        <w:t>CRITERIOS DE ADJUDICACIÓN DE LOS CONTRATOS.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El contrato será adjudicado al licitante cuya oferta resulte solvente porque cumple, conforme a los criterios de evaluación establecidos, con los requisitos legales, técnicos y económicos de la presente Convocatoria</w:t>
      </w:r>
      <w:r w:rsidR="00D849A7" w:rsidRPr="00943403">
        <w:rPr>
          <w:rFonts w:ascii="Arial" w:eastAsia="Times New Roman" w:hAnsi="Arial" w:cs="Arial"/>
          <w:lang w:val="es-ES" w:eastAsia="ar-SA"/>
        </w:rPr>
        <w:t xml:space="preserve"> y del Anexo Técnico, </w:t>
      </w:r>
      <w:r w:rsidRPr="00943403">
        <w:rPr>
          <w:rFonts w:ascii="Arial" w:eastAsia="Times New Roman" w:hAnsi="Arial" w:cs="Arial"/>
          <w:lang w:val="es-ES" w:eastAsia="ar-SA"/>
        </w:rPr>
        <w:t>y que garanticen el cumplimiento de las obligaciones respectivas.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En caso de existir igualdad de condiciones,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8534E6" w:rsidRPr="00943403" w:rsidRDefault="008534E6" w:rsidP="008534E6">
      <w:pPr>
        <w:suppressAutoHyphens/>
        <w:spacing w:after="0" w:line="240" w:lineRule="auto"/>
        <w:ind w:left="851" w:hanging="851"/>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 su Reglamento.</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Una vez determinada la propuesta solvente más baja, y existan uno o más licitantes, cuyas proposiciones tengan un diferencial en cuanto al precio ofertado, dentro del rango de 5% respecto de la propuesta clasificada en primer lugar; se adjudicará el segundo lugar, a la propuesta más baja dentro del rango señalado, en caso de existir empate, se procederá en términos del párrafo anterior.</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El sorteo por insaculación para este tipo de procedimiento, se efectuará  conforme a lo dispuesto en el artículo 54 del Reglamento de la LAASSP.</w:t>
      </w:r>
    </w:p>
    <w:p w:rsidR="008534E6" w:rsidRPr="00943403" w:rsidRDefault="008534E6" w:rsidP="008534E6">
      <w:pPr>
        <w:suppressAutoHyphens/>
        <w:spacing w:after="0" w:line="240" w:lineRule="auto"/>
        <w:ind w:left="851" w:hanging="851"/>
        <w:contextualSpacing/>
        <w:rPr>
          <w:rFonts w:ascii="Arial" w:eastAsia="Times New Roman" w:hAnsi="Arial" w:cs="Arial"/>
          <w:bCs/>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hAnsi="Arial" w:cs="Arial"/>
        </w:rPr>
      </w:pPr>
      <w:r w:rsidRPr="00943403">
        <w:rPr>
          <w:rFonts w:ascii="Arial" w:hAnsi="Arial" w:cs="Arial"/>
        </w:rPr>
        <w:t xml:space="preserve">De la inscripción del licitante que resulte con adjudicación, en el Registro Único de Proveedores y Contratistas (RUPC). </w:t>
      </w:r>
    </w:p>
    <w:p w:rsidR="00CB3F3E" w:rsidRPr="00943403" w:rsidRDefault="00CB3F3E" w:rsidP="00CB3F3E">
      <w:pPr>
        <w:pStyle w:val="Prrafodelista"/>
        <w:tabs>
          <w:tab w:val="left" w:pos="851"/>
        </w:tabs>
        <w:suppressAutoHyphens/>
        <w:spacing w:after="0" w:line="240" w:lineRule="auto"/>
        <w:ind w:left="993"/>
        <w:jc w:val="both"/>
        <w:rPr>
          <w:rFonts w:ascii="Arial" w:eastAsia="Times New Roman" w:hAnsi="Arial" w:cs="Arial"/>
          <w:b/>
          <w:bCs/>
          <w:lang w:val="es-ES" w:eastAsia="ar-SA"/>
        </w:rPr>
      </w:pPr>
    </w:p>
    <w:p w:rsidR="008534E6" w:rsidRPr="00943403" w:rsidRDefault="008534E6" w:rsidP="00422D56">
      <w:pPr>
        <w:pStyle w:val="Prrafodelista"/>
        <w:numPr>
          <w:ilvl w:val="1"/>
          <w:numId w:val="23"/>
        </w:numPr>
        <w:tabs>
          <w:tab w:val="left" w:pos="851"/>
        </w:tabs>
        <w:suppressAutoHyphens/>
        <w:spacing w:after="0" w:line="240" w:lineRule="auto"/>
        <w:ind w:left="993" w:hanging="567"/>
        <w:jc w:val="both"/>
        <w:rPr>
          <w:rFonts w:ascii="Arial" w:eastAsia="Times New Roman" w:hAnsi="Arial" w:cs="Arial"/>
          <w:b/>
          <w:bCs/>
          <w:lang w:val="es-ES" w:eastAsia="ar-SA"/>
        </w:rPr>
      </w:pPr>
      <w:r w:rsidRPr="00943403">
        <w:rPr>
          <w:rFonts w:ascii="Arial" w:hAnsi="Arial" w:cs="Arial"/>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rsidR="008534E6" w:rsidRPr="00943403" w:rsidRDefault="008534E6" w:rsidP="008534E6">
      <w:pPr>
        <w:suppressAutoHyphens/>
        <w:spacing w:after="0" w:line="240" w:lineRule="auto"/>
        <w:ind w:left="851" w:hanging="851"/>
        <w:contextualSpacing/>
        <w:rPr>
          <w:rFonts w:ascii="Arial" w:eastAsia="Times New Roman" w:hAnsi="Arial" w:cs="Arial"/>
          <w:bCs/>
          <w:lang w:val="es-ES" w:eastAsia="ar-SA"/>
        </w:rPr>
      </w:pPr>
    </w:p>
    <w:p w:rsidR="008534E6" w:rsidRPr="00943403" w:rsidRDefault="008534E6" w:rsidP="00422D56">
      <w:pPr>
        <w:pStyle w:val="Prrafodelista"/>
        <w:numPr>
          <w:ilvl w:val="0"/>
          <w:numId w:val="23"/>
        </w:numPr>
        <w:suppressAutoHyphens/>
        <w:spacing w:after="0" w:line="240" w:lineRule="auto"/>
        <w:rPr>
          <w:rFonts w:ascii="Arial" w:eastAsia="Times New Roman" w:hAnsi="Arial" w:cs="Arial"/>
          <w:b/>
          <w:bCs/>
          <w:lang w:val="es-ES" w:eastAsia="ar-SA"/>
        </w:rPr>
      </w:pPr>
      <w:r w:rsidRPr="00943403">
        <w:rPr>
          <w:rFonts w:ascii="Arial" w:eastAsia="Times New Roman" w:hAnsi="Arial" w:cs="Arial"/>
          <w:b/>
          <w:bCs/>
          <w:lang w:val="es-ES" w:eastAsia="ar-SA"/>
        </w:rPr>
        <w:t>CAUSAS DE DESECHAMIENTO.</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eastAsia="Times New Roman" w:hAnsi="Arial" w:cs="Arial"/>
          <w:lang w:val="es-ES" w:eastAsia="ar-SA"/>
        </w:rPr>
      </w:pPr>
      <w:r w:rsidRPr="00943403">
        <w:rPr>
          <w:rFonts w:ascii="Arial" w:eastAsia="Times New Roman" w:hAnsi="Arial" w:cs="Arial"/>
          <w:lang w:val="es-ES" w:eastAsia="ar-SA"/>
        </w:rPr>
        <w:t>Se desecharán las proposiciones de los licitantes que incurran en uno o varios de los siguientes supuestos:</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eastAsia="Times New Roman" w:hAnsi="Arial" w:cs="Arial"/>
          <w:lang w:val="es-ES" w:eastAsia="ar-SA"/>
        </w:rPr>
      </w:pPr>
      <w:r w:rsidRPr="00943403">
        <w:rPr>
          <w:rFonts w:ascii="Arial" w:eastAsia="Times New Roman" w:hAnsi="Arial" w:cs="Arial"/>
          <w:lang w:val="es-ES" w:eastAsia="ar-SA"/>
        </w:rPr>
        <w:lastRenderedPageBreak/>
        <w:t>Que no cumplan con alguno de los requisitos establecidos en ésta Convocatoria contenidos en los numerales 2.1, 2.2, 6, 6.1 y 6.2, y sus anexos, así como los que se deriven del Acto de la Junta de Aclaraciones y, que con motivo de dicho incumplimiento se afecte la solvencia de la proposición, conforme a lo previsto en el último párrafo del artículo 36 de la LAASSP.</w:t>
      </w:r>
    </w:p>
    <w:p w:rsidR="008534E6" w:rsidRPr="00943403" w:rsidRDefault="008534E6" w:rsidP="008534E6">
      <w:pPr>
        <w:suppressAutoHyphens/>
        <w:spacing w:after="0" w:line="240" w:lineRule="auto"/>
        <w:ind w:left="23"/>
        <w:contextualSpacing/>
        <w:jc w:val="both"/>
        <w:rPr>
          <w:rFonts w:ascii="Arial" w:eastAsia="Times New Roman" w:hAnsi="Arial" w:cs="Arial"/>
          <w:sz w:val="24"/>
          <w:szCs w:val="20"/>
          <w:lang w:val="es-ES" w:eastAsia="ar-SA"/>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eastAsia="Times New Roman" w:hAnsi="Arial" w:cs="Arial"/>
          <w:lang w:val="es-ES" w:eastAsia="ar-SA"/>
        </w:rPr>
      </w:pPr>
      <w:r w:rsidRPr="00943403">
        <w:rPr>
          <w:rFonts w:ascii="Arial" w:eastAsia="Times New Roman" w:hAnsi="Arial" w:cs="Arial"/>
          <w:lang w:val="es-ES" w:eastAsia="ar-SA"/>
        </w:rPr>
        <w:t xml:space="preserve">Cuando no presente uno o más de los escritos o manifiestos solicitados con carácter de </w:t>
      </w:r>
      <w:r w:rsidRPr="00943403">
        <w:rPr>
          <w:rFonts w:ascii="Arial" w:eastAsia="Times New Roman" w:hAnsi="Arial" w:cs="Arial"/>
          <w:b/>
          <w:lang w:val="es-ES" w:eastAsia="ar-SA"/>
        </w:rPr>
        <w:t>“Bajo Protesta de Decir Verdad”</w:t>
      </w:r>
      <w:r w:rsidRPr="00943403">
        <w:rPr>
          <w:rFonts w:ascii="Arial" w:eastAsia="Times New Roman" w:hAnsi="Arial" w:cs="Arial"/>
          <w:lang w:val="es-ES" w:eastAsia="ar-SA"/>
        </w:rPr>
        <w:t>, solicitados en la presente Convocatoria u omita la leyenda requerida.</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eastAsia="Times New Roman" w:hAnsi="Arial" w:cs="Arial"/>
          <w:lang w:val="es-ES" w:eastAsia="ar-SA"/>
        </w:rPr>
      </w:pPr>
      <w:r w:rsidRPr="00943403">
        <w:rPr>
          <w:rFonts w:ascii="Arial" w:eastAsia="Times New Roman" w:hAnsi="Arial" w:cs="Arial"/>
          <w:lang w:val="es-ES" w:eastAsia="ar-SA"/>
        </w:rPr>
        <w:t>Cuando la información contenida en los Registros Sanitarios y, en su caso, en los anexos resulte incompleta o incongruente respecto a las especificaciones ofertadas en la propuesta técnica.</w:t>
      </w:r>
    </w:p>
    <w:p w:rsidR="008534E6" w:rsidRPr="00943403" w:rsidRDefault="008534E6" w:rsidP="008534E6">
      <w:pPr>
        <w:suppressAutoHyphens/>
        <w:spacing w:after="0" w:line="240" w:lineRule="auto"/>
        <w:ind w:left="708"/>
        <w:contextualSpacing/>
        <w:rPr>
          <w:rFonts w:ascii="Arial" w:eastAsia="Times New Roman" w:hAnsi="Arial" w:cs="Arial"/>
          <w:lang w:val="es-ES" w:eastAsia="ar-SA"/>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eastAsia="Times New Roman" w:hAnsi="Arial" w:cs="Arial"/>
          <w:lang w:val="es-ES" w:eastAsia="ar-SA"/>
        </w:rPr>
      </w:pPr>
      <w:r w:rsidRPr="00943403">
        <w:rPr>
          <w:rFonts w:ascii="Arial" w:eastAsia="Times New Roman" w:hAnsi="Arial" w:cs="Arial"/>
          <w:lang w:val="es-ES" w:eastAsia="ar-SA"/>
        </w:rPr>
        <w:t xml:space="preserve">Cuando no exista correspondencia en los datos asentados en su propuesta técnica-económica </w:t>
      </w:r>
      <w:r w:rsidRPr="00943403">
        <w:rPr>
          <w:rFonts w:ascii="Arial" w:eastAsia="Times New Roman" w:hAnsi="Arial" w:cs="Arial"/>
          <w:b/>
          <w:lang w:val="es-ES" w:eastAsia="ar-SA"/>
        </w:rPr>
        <w:t>Anexo Número 13 (TRECE)</w:t>
      </w:r>
      <w:r w:rsidRPr="00943403">
        <w:rPr>
          <w:rFonts w:ascii="Arial" w:eastAsia="Times New Roman" w:hAnsi="Arial" w:cs="Arial"/>
          <w:b/>
          <w:bCs/>
          <w:lang w:val="es-ES" w:eastAsia="ar-SA"/>
        </w:rPr>
        <w:t>,</w:t>
      </w:r>
      <w:r w:rsidRPr="00943403">
        <w:rPr>
          <w:rFonts w:ascii="Arial" w:eastAsia="Times New Roman" w:hAnsi="Arial" w:cs="Arial"/>
          <w:bCs/>
          <w:lang w:val="es-ES" w:eastAsia="ar-SA"/>
        </w:rPr>
        <w:t xml:space="preserve"> </w:t>
      </w:r>
      <w:r w:rsidRPr="00943403">
        <w:rPr>
          <w:rFonts w:ascii="Arial" w:eastAsia="Times New Roman" w:hAnsi="Arial" w:cs="Arial"/>
          <w:lang w:val="es-ES" w:eastAsia="ar-SA"/>
        </w:rPr>
        <w:t>entre los documentos presentados por el licitante y los documentos solicitados en el numeral 2.1 CALIDAD de la presente Convocatoria.</w:t>
      </w:r>
    </w:p>
    <w:p w:rsidR="008534E6" w:rsidRPr="00943403" w:rsidRDefault="008534E6" w:rsidP="008534E6">
      <w:pPr>
        <w:suppressAutoHyphens/>
        <w:spacing w:after="0" w:line="240" w:lineRule="auto"/>
        <w:ind w:left="708"/>
        <w:contextualSpacing/>
        <w:rPr>
          <w:rFonts w:ascii="Arial" w:eastAsia="Times New Roman" w:hAnsi="Arial" w:cs="Arial"/>
          <w:b/>
          <w:lang w:val="es-ES" w:eastAsia="ar-SA"/>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eastAsia="Times New Roman" w:hAnsi="Arial" w:cs="Arial"/>
          <w:lang w:val="es-ES" w:eastAsia="ar-SA"/>
        </w:rPr>
      </w:pPr>
      <w:r w:rsidRPr="00943403">
        <w:rPr>
          <w:rFonts w:ascii="Arial" w:eastAsia="Times New Roman" w:hAnsi="Arial" w:cs="Arial"/>
          <w:lang w:val="es-ES" w:eastAsia="ar-SA"/>
        </w:rPr>
        <w:t>Cuando los documentos que integren las proposiciones presentados por los participantes no estén foliados.</w:t>
      </w:r>
    </w:p>
    <w:p w:rsidR="008534E6" w:rsidRPr="00943403" w:rsidRDefault="008534E6" w:rsidP="008534E6">
      <w:pPr>
        <w:pStyle w:val="Prrafodelista"/>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eastAsia="Times New Roman" w:hAnsi="Arial" w:cs="Arial"/>
          <w:lang w:val="es-ES" w:eastAsia="ar-SA"/>
        </w:rPr>
      </w:pPr>
      <w:r w:rsidRPr="00943403">
        <w:rPr>
          <w:rFonts w:ascii="Arial" w:hAnsi="Arial" w:cs="Arial"/>
        </w:rPr>
        <w:t>Si se comprueba que algún licitante ha acordado con otro u otros elevar el costo de los bienes o cualquier otro acuerdo que tenga como fin obtener una ventaja sobre los demás licitantes.</w:t>
      </w:r>
    </w:p>
    <w:p w:rsidR="008534E6" w:rsidRPr="00943403" w:rsidRDefault="008534E6" w:rsidP="008534E6">
      <w:pPr>
        <w:pStyle w:val="Prrafodelista"/>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eastAsia="Times New Roman" w:hAnsi="Arial" w:cs="Arial"/>
          <w:lang w:val="es-ES" w:eastAsia="ar-SA"/>
        </w:rPr>
      </w:pPr>
      <w:r w:rsidRPr="00943403">
        <w:rPr>
          <w:rFonts w:ascii="Arial" w:hAnsi="Arial" w:cs="Arial"/>
        </w:rPr>
        <w:t>En caso de que algún licitante aparezca en el listado de proveedores sancionados o inhabilitados y esto se hubiere subsanado o exista dictamen favorable al licitante, deberá incluirlo dentro del sobre de su Proposición técnica y económica, de no hacerlo, será desechada su proposición.</w:t>
      </w:r>
    </w:p>
    <w:p w:rsidR="008534E6" w:rsidRPr="00943403" w:rsidRDefault="008534E6" w:rsidP="008534E6">
      <w:pPr>
        <w:suppressAutoHyphens/>
        <w:spacing w:after="0" w:line="240" w:lineRule="auto"/>
        <w:contextualSpacing/>
        <w:jc w:val="both"/>
        <w:rPr>
          <w:rFonts w:ascii="Arial" w:eastAsia="Times New Roman" w:hAnsi="Arial" w:cs="Arial"/>
          <w:bCs/>
          <w:lang w:val="es-ES"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bCs/>
          <w:lang w:val="es-ES" w:eastAsia="ar-SA"/>
        </w:rPr>
      </w:pPr>
      <w:r w:rsidRPr="00943403">
        <w:rPr>
          <w:rFonts w:ascii="Arial" w:eastAsia="Times New Roman" w:hAnsi="Arial" w:cs="Arial"/>
          <w:b/>
          <w:bCs/>
          <w:lang w:val="es-ES" w:eastAsia="ar-SA"/>
        </w:rPr>
        <w:t>PLAZO, LUGAR, CONDICIONES DE ENTREGA Y CANJE.</w:t>
      </w:r>
    </w:p>
    <w:p w:rsidR="008534E6" w:rsidRPr="00943403" w:rsidRDefault="008534E6" w:rsidP="008534E6">
      <w:pPr>
        <w:suppressAutoHyphens/>
        <w:spacing w:after="0" w:line="240" w:lineRule="auto"/>
        <w:contextualSpacing/>
        <w:jc w:val="both"/>
        <w:rPr>
          <w:rFonts w:ascii="Arial" w:eastAsia="Times New Roman" w:hAnsi="Arial" w:cs="Arial"/>
          <w:b/>
          <w:bCs/>
          <w:lang w:val="es-ES" w:eastAsia="ar-SA"/>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La entrega de los bienes, deberá ser realizada como se describe a continuación:</w:t>
      </w:r>
    </w:p>
    <w:p w:rsidR="00900004" w:rsidRPr="00943403" w:rsidRDefault="00900004" w:rsidP="00900004">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La entrega de los bienes será en esta UMAE Hospital de Traumatología y Ortopedia en Puebla,  </w:t>
      </w:r>
      <w:r w:rsidRPr="00943403">
        <w:rPr>
          <w:rFonts w:ascii="Arial" w:hAnsi="Arial" w:cs="Arial"/>
          <w:u w:val="single"/>
        </w:rPr>
        <w:t xml:space="preserve">cuyos domicilios se relacionan en el </w:t>
      </w:r>
      <w:r w:rsidRPr="00943403">
        <w:rPr>
          <w:rFonts w:ascii="Arial" w:hAnsi="Arial" w:cs="Arial"/>
          <w:b/>
          <w:u w:val="single"/>
        </w:rPr>
        <w:t>Anexo Número 16 (DIECISEIS)</w:t>
      </w:r>
      <w:r w:rsidRPr="00943403">
        <w:rPr>
          <w:rFonts w:ascii="Arial" w:hAnsi="Arial" w:cs="Arial"/>
          <w:b/>
        </w:rPr>
        <w:t>.</w:t>
      </w:r>
    </w:p>
    <w:p w:rsidR="00900004" w:rsidRPr="00943403" w:rsidRDefault="00900004" w:rsidP="00900004">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El IMSS emitirá documento de alta al proveedor directamente en el lugar donde se realiza la entrega, reiterando que el lugar de pago será en la Delegación.</w:t>
      </w:r>
    </w:p>
    <w:p w:rsidR="00900004" w:rsidRPr="00943403" w:rsidRDefault="00900004" w:rsidP="00900004">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Los bienes serán solicitados por el IMSS por medio de órdenes de reposición, en las cuales se indicará la descripción del artículo, la cantidad de piezas, la fecha y lugar de entrega. </w:t>
      </w:r>
      <w:r w:rsidRPr="00943403">
        <w:rPr>
          <w:rFonts w:ascii="Arial" w:hAnsi="Arial" w:cs="Arial"/>
        </w:rPr>
        <w:lastRenderedPageBreak/>
        <w:t>Las órdenes de reposición podrán ser de acuerdo a su naturaleza ordinarias y pertenecientes a la primera entrega de bienes.</w:t>
      </w:r>
    </w:p>
    <w:p w:rsidR="00900004" w:rsidRPr="00943403" w:rsidRDefault="00900004" w:rsidP="00900004">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Para todos los casos, la contabilización de los días será a partir del siguiente día natural en que la orden de reposición fue emitida por el IMSS.</w:t>
      </w:r>
    </w:p>
    <w:p w:rsidR="00346F03" w:rsidRPr="00943403" w:rsidRDefault="00346F03" w:rsidP="00346F03">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Las </w:t>
      </w:r>
      <w:r w:rsidRPr="00943403">
        <w:rPr>
          <w:rFonts w:ascii="Arial" w:hAnsi="Arial" w:cs="Arial"/>
          <w:b/>
        </w:rPr>
        <w:t>órdenes de reposición ordinarias</w:t>
      </w:r>
      <w:r w:rsidRPr="00943403">
        <w:rPr>
          <w:rFonts w:ascii="Arial" w:hAnsi="Arial" w:cs="Arial"/>
        </w:rPr>
        <w:t>, tendrán un período de vigencia de 15 (quince) días naturales como entrega oportuna más un máximo de 4 (cuatro) días naturales de atraso con la aplicación de la pena convencional correspondiente.</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En caso de siniestro, caso fortuito o fuerza mayor, el IMSS a través de escrito libre firmado por alguno de los titulares vigentes de las áreas citadas en el </w:t>
      </w:r>
      <w:r w:rsidRPr="00943403">
        <w:rPr>
          <w:rFonts w:ascii="Arial" w:hAnsi="Arial" w:cs="Arial"/>
          <w:b/>
          <w:u w:val="single"/>
        </w:rPr>
        <w:t>Anexo Número 16 (DIECISEIS)</w:t>
      </w:r>
      <w:r w:rsidRPr="00943403">
        <w:rPr>
          <w:rFonts w:ascii="Arial" w:hAnsi="Arial" w:cs="Arial"/>
        </w:rPr>
        <w:t>, podrán solicitar las entregas de hasta el total del saldo del contrato.</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Las órdenes de reposición serán notificadas a los licitantes asignados vía Internet, a través de la Página Internet de Proveedores ubicada en la dirección electrónica (</w:t>
      </w:r>
      <w:hyperlink r:id="rId15" w:history="1">
        <w:r w:rsidRPr="00943403">
          <w:rPr>
            <w:rFonts w:ascii="Arial" w:hAnsi="Arial" w:cs="Arial"/>
            <w:color w:val="0000FF"/>
            <w:u w:val="single"/>
          </w:rPr>
          <w:t>http://sai.imss.gob.mx</w:t>
        </w:r>
      </w:hyperlink>
      <w:r w:rsidRPr="00943403">
        <w:rPr>
          <w:rFonts w:ascii="Arial" w:hAnsi="Arial" w:cs="Arial"/>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IMSS.</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En caso que la Página de Internet de Proveedores no se encuentre en funcionamiento, se hará la notificación a través de las áreas de abastecimiento de la UMAE Hospital de Traumatología y Ortopedia en Puebla, a través de correo electrónico o llamada telefónica, utilizando los datos de contacto que el licitante asignado plasme de acuerdo al numeral </w:t>
      </w:r>
      <w:r w:rsidRPr="00943403">
        <w:rPr>
          <w:rFonts w:ascii="Arial" w:hAnsi="Arial" w:cs="Arial"/>
          <w:b/>
        </w:rPr>
        <w:t>14.2 inciso III)</w:t>
      </w:r>
      <w:r w:rsidRPr="00943403">
        <w:rPr>
          <w:rFonts w:ascii="Arial" w:hAnsi="Arial" w:cs="Arial"/>
        </w:rPr>
        <w:t xml:space="preserve"> de la presente Convocatoria, en el entendido que de no recibir respuesta al tercer día natural a partir de la notificación se dará por confirmada su recepción. Para el caso de las llamadas telefónicas se darán por confirmadas si se logra la comunicación, para este caso, el IMSS solicitará el nombre y cargo de la persona que atendió la llamada.</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708"/>
        <w:jc w:val="both"/>
        <w:rPr>
          <w:rFonts w:ascii="Arial" w:hAnsi="Arial" w:cs="Arial"/>
        </w:rPr>
      </w:pPr>
      <w:r w:rsidRPr="00943403">
        <w:rPr>
          <w:rFonts w:ascii="Arial" w:hAnsi="Arial" w:cs="Arial"/>
        </w:rPr>
        <w:t xml:space="preserve">Es obligación de los proveedores el tramitar y contar con sus claves de acceso vigentes para acceder al Portal de Internet de Proveedores para consultar el estado de sus órdenes de reposición, ya que los problemas de acceso al Portal no eximen a los proveedores de sus obligaciones.  </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708"/>
        <w:jc w:val="both"/>
        <w:rPr>
          <w:rFonts w:ascii="Arial" w:hAnsi="Arial" w:cs="Arial"/>
        </w:rPr>
      </w:pPr>
      <w:r w:rsidRPr="00943403">
        <w:rPr>
          <w:rFonts w:ascii="Arial" w:hAnsi="Arial" w:cs="Arial"/>
        </w:rPr>
        <w:t>Las órdenes de reposición podrán ser canceladas a solicitud del IMSS bajo los siguientes supuestos:</w:t>
      </w:r>
    </w:p>
    <w:p w:rsidR="008534E6" w:rsidRPr="00943403" w:rsidRDefault="008534E6" w:rsidP="008534E6">
      <w:pPr>
        <w:spacing w:line="240" w:lineRule="auto"/>
        <w:contextualSpacing/>
        <w:jc w:val="both"/>
        <w:rPr>
          <w:rFonts w:ascii="Arial" w:hAnsi="Arial" w:cs="Arial"/>
        </w:rPr>
      </w:pPr>
    </w:p>
    <w:p w:rsidR="008534E6" w:rsidRPr="00943403" w:rsidRDefault="008534E6" w:rsidP="00422D56">
      <w:pPr>
        <w:numPr>
          <w:ilvl w:val="0"/>
          <w:numId w:val="19"/>
        </w:numPr>
        <w:spacing w:after="0" w:line="240" w:lineRule="auto"/>
        <w:ind w:left="1418" w:hanging="284"/>
        <w:contextualSpacing/>
        <w:jc w:val="both"/>
        <w:rPr>
          <w:rFonts w:ascii="Arial" w:hAnsi="Arial" w:cs="Arial"/>
        </w:rPr>
      </w:pPr>
      <w:r w:rsidRPr="00943403">
        <w:rPr>
          <w:rFonts w:ascii="Arial" w:hAnsi="Arial" w:cs="Arial"/>
        </w:rPr>
        <w:t>Duplicidad en la emisión.</w:t>
      </w:r>
    </w:p>
    <w:p w:rsidR="008534E6" w:rsidRPr="00943403" w:rsidRDefault="008534E6" w:rsidP="00422D56">
      <w:pPr>
        <w:numPr>
          <w:ilvl w:val="0"/>
          <w:numId w:val="19"/>
        </w:numPr>
        <w:spacing w:after="0" w:line="240" w:lineRule="auto"/>
        <w:ind w:left="1418" w:hanging="284"/>
        <w:contextualSpacing/>
        <w:jc w:val="both"/>
        <w:rPr>
          <w:rFonts w:ascii="Arial" w:hAnsi="Arial" w:cs="Arial"/>
        </w:rPr>
      </w:pPr>
      <w:r w:rsidRPr="00943403">
        <w:rPr>
          <w:rFonts w:ascii="Arial" w:hAnsi="Arial" w:cs="Arial"/>
        </w:rPr>
        <w:t>Por notificación de la rescisión administrativa del contrato.</w:t>
      </w:r>
    </w:p>
    <w:p w:rsidR="008534E6" w:rsidRPr="00943403" w:rsidRDefault="008534E6" w:rsidP="00422D56">
      <w:pPr>
        <w:numPr>
          <w:ilvl w:val="0"/>
          <w:numId w:val="19"/>
        </w:numPr>
        <w:spacing w:after="0" w:line="240" w:lineRule="auto"/>
        <w:ind w:left="1418" w:hanging="284"/>
        <w:contextualSpacing/>
        <w:jc w:val="both"/>
        <w:rPr>
          <w:rFonts w:ascii="Arial" w:hAnsi="Arial" w:cs="Arial"/>
        </w:rPr>
      </w:pPr>
      <w:r w:rsidRPr="00943403">
        <w:rPr>
          <w:rFonts w:ascii="Arial" w:hAnsi="Arial" w:cs="Arial"/>
        </w:rPr>
        <w:t>Terminación anticipada del contrato.</w:t>
      </w:r>
    </w:p>
    <w:p w:rsidR="008534E6" w:rsidRPr="00943403" w:rsidRDefault="008534E6" w:rsidP="00422D56">
      <w:pPr>
        <w:numPr>
          <w:ilvl w:val="0"/>
          <w:numId w:val="19"/>
        </w:numPr>
        <w:spacing w:after="0" w:line="240" w:lineRule="auto"/>
        <w:ind w:left="1418" w:hanging="284"/>
        <w:contextualSpacing/>
        <w:jc w:val="both"/>
        <w:rPr>
          <w:rFonts w:ascii="Arial" w:hAnsi="Arial" w:cs="Arial"/>
        </w:rPr>
      </w:pPr>
      <w:r w:rsidRPr="00943403">
        <w:rPr>
          <w:rFonts w:ascii="Arial" w:hAnsi="Arial" w:cs="Arial"/>
        </w:rPr>
        <w:t xml:space="preserve">Por incumplimiento a las especificaciones técnicas de calidad. </w:t>
      </w:r>
    </w:p>
    <w:p w:rsidR="008534E6" w:rsidRPr="00943403" w:rsidRDefault="008534E6" w:rsidP="00422D56">
      <w:pPr>
        <w:numPr>
          <w:ilvl w:val="0"/>
          <w:numId w:val="19"/>
        </w:numPr>
        <w:spacing w:after="0" w:line="240" w:lineRule="auto"/>
        <w:ind w:left="1418" w:hanging="284"/>
        <w:contextualSpacing/>
        <w:jc w:val="both"/>
        <w:rPr>
          <w:rFonts w:ascii="Arial" w:hAnsi="Arial" w:cs="Arial"/>
        </w:rPr>
      </w:pPr>
      <w:r w:rsidRPr="00943403">
        <w:rPr>
          <w:rFonts w:ascii="Arial" w:hAnsi="Arial" w:cs="Arial"/>
        </w:rPr>
        <w:t>Omisión a la solicitud de canje o recolección de bienes realizada por el IMSS, por diversos motivos (calidad, caducidad, etc.).</w:t>
      </w:r>
    </w:p>
    <w:p w:rsidR="008534E6" w:rsidRPr="00943403" w:rsidRDefault="008534E6" w:rsidP="00422D56">
      <w:pPr>
        <w:numPr>
          <w:ilvl w:val="0"/>
          <w:numId w:val="19"/>
        </w:numPr>
        <w:spacing w:after="0" w:line="240" w:lineRule="auto"/>
        <w:ind w:left="1418" w:hanging="284"/>
        <w:contextualSpacing/>
        <w:jc w:val="both"/>
        <w:rPr>
          <w:rFonts w:ascii="Arial" w:hAnsi="Arial" w:cs="Arial"/>
        </w:rPr>
      </w:pPr>
      <w:r w:rsidRPr="00943403">
        <w:rPr>
          <w:rFonts w:ascii="Arial" w:hAnsi="Arial" w:cs="Arial"/>
        </w:rPr>
        <w:lastRenderedPageBreak/>
        <w:t>Problemas técnicos del sistema que emite la orden.</w:t>
      </w:r>
    </w:p>
    <w:p w:rsidR="008534E6" w:rsidRPr="00943403" w:rsidRDefault="008534E6" w:rsidP="00422D56">
      <w:pPr>
        <w:numPr>
          <w:ilvl w:val="0"/>
          <w:numId w:val="19"/>
        </w:numPr>
        <w:spacing w:after="0" w:line="240" w:lineRule="auto"/>
        <w:ind w:left="1418" w:hanging="284"/>
        <w:contextualSpacing/>
        <w:jc w:val="both"/>
        <w:rPr>
          <w:rFonts w:ascii="Arial" w:hAnsi="Arial" w:cs="Arial"/>
        </w:rPr>
      </w:pPr>
      <w:r w:rsidRPr="00943403">
        <w:rPr>
          <w:rFonts w:ascii="Arial" w:hAnsi="Arial" w:cs="Arial"/>
        </w:rPr>
        <w:t>Por cualquier otra causa que implique algún daño o perjuicio al IMSS.</w:t>
      </w:r>
    </w:p>
    <w:p w:rsidR="008534E6" w:rsidRPr="00943403" w:rsidRDefault="008534E6" w:rsidP="00422D56">
      <w:pPr>
        <w:pStyle w:val="Prrafodelista"/>
        <w:numPr>
          <w:ilvl w:val="1"/>
          <w:numId w:val="23"/>
        </w:numPr>
        <w:suppressAutoHyphens/>
        <w:spacing w:after="0" w:line="240" w:lineRule="auto"/>
        <w:ind w:left="993" w:hanging="708"/>
        <w:jc w:val="both"/>
        <w:rPr>
          <w:rFonts w:ascii="Arial" w:hAnsi="Arial" w:cs="Arial"/>
        </w:rPr>
      </w:pPr>
      <w:r w:rsidRPr="00943403">
        <w:rPr>
          <w:rFonts w:ascii="Arial" w:hAnsi="Arial" w:cs="Arial"/>
        </w:rPr>
        <w:t>Las órdenes de reposición podrán ser canceladas a solicitud del proveedor y previo análisis por parte del IMSS, bajo los siguientes supuestos:</w:t>
      </w:r>
    </w:p>
    <w:p w:rsidR="008534E6" w:rsidRPr="00943403" w:rsidRDefault="008534E6" w:rsidP="008534E6">
      <w:pPr>
        <w:spacing w:line="240" w:lineRule="auto"/>
        <w:contextualSpacing/>
        <w:jc w:val="both"/>
        <w:rPr>
          <w:rFonts w:ascii="Arial" w:hAnsi="Arial" w:cs="Arial"/>
        </w:rPr>
      </w:pPr>
    </w:p>
    <w:p w:rsidR="008534E6" w:rsidRPr="00943403" w:rsidRDefault="008534E6" w:rsidP="00422D56">
      <w:pPr>
        <w:numPr>
          <w:ilvl w:val="0"/>
          <w:numId w:val="19"/>
        </w:numPr>
        <w:spacing w:after="0" w:line="240" w:lineRule="auto"/>
        <w:ind w:left="1418" w:hanging="284"/>
        <w:contextualSpacing/>
        <w:jc w:val="both"/>
        <w:rPr>
          <w:rFonts w:ascii="Arial" w:hAnsi="Arial" w:cs="Arial"/>
        </w:rPr>
      </w:pPr>
      <w:r w:rsidRPr="00943403">
        <w:rPr>
          <w:rFonts w:ascii="Arial" w:hAnsi="Arial" w:cs="Arial"/>
        </w:rPr>
        <w:t>Cuando las órdenes de reposición no coincidan con la cantidad o fecha estipulada en el contrato (específicamente para el caso de los contratos cerrados).</w:t>
      </w:r>
    </w:p>
    <w:p w:rsidR="008534E6" w:rsidRPr="00943403" w:rsidRDefault="008534E6" w:rsidP="00422D56">
      <w:pPr>
        <w:numPr>
          <w:ilvl w:val="0"/>
          <w:numId w:val="19"/>
        </w:numPr>
        <w:spacing w:after="0" w:line="240" w:lineRule="auto"/>
        <w:ind w:left="1418" w:hanging="284"/>
        <w:contextualSpacing/>
        <w:jc w:val="both"/>
        <w:rPr>
          <w:rFonts w:ascii="Arial" w:hAnsi="Arial" w:cs="Arial"/>
        </w:rPr>
      </w:pPr>
      <w:r w:rsidRPr="00943403">
        <w:rPr>
          <w:rFonts w:ascii="Arial" w:hAnsi="Arial" w:cs="Arial"/>
        </w:rPr>
        <w:t>Cuando se supere la cantidad máxima adjudicada, y no se haya hecho del conocimiento del proveedor o este no haya aceptado el incremento a la contratación.</w:t>
      </w:r>
    </w:p>
    <w:p w:rsidR="008534E6" w:rsidRPr="00943403" w:rsidRDefault="008534E6" w:rsidP="00422D56">
      <w:pPr>
        <w:numPr>
          <w:ilvl w:val="0"/>
          <w:numId w:val="19"/>
        </w:numPr>
        <w:spacing w:after="0" w:line="240" w:lineRule="auto"/>
        <w:ind w:left="1418" w:hanging="284"/>
        <w:contextualSpacing/>
        <w:jc w:val="both"/>
        <w:rPr>
          <w:rFonts w:ascii="Arial" w:hAnsi="Arial" w:cs="Arial"/>
        </w:rPr>
      </w:pPr>
      <w:r w:rsidRPr="00943403">
        <w:rPr>
          <w:rFonts w:ascii="Arial" w:hAnsi="Arial" w:cs="Arial"/>
        </w:rPr>
        <w:t>Cuando se exceda el porcentaje máximo de emisión mensual.</w:t>
      </w:r>
    </w:p>
    <w:p w:rsidR="00346F03" w:rsidRPr="00943403" w:rsidRDefault="00346F03" w:rsidP="00346F03">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708"/>
        <w:jc w:val="both"/>
        <w:rPr>
          <w:rFonts w:ascii="Arial" w:hAnsi="Arial" w:cs="Arial"/>
        </w:rPr>
      </w:pPr>
      <w:r w:rsidRPr="00943403">
        <w:rPr>
          <w:rFonts w:ascii="Arial" w:hAnsi="Arial" w:cs="Arial"/>
        </w:rPr>
        <w:t xml:space="preserve">En caso de que </w:t>
      </w:r>
      <w:r w:rsidR="004E6C3E" w:rsidRPr="00943403">
        <w:rPr>
          <w:rFonts w:ascii="Arial" w:hAnsi="Arial" w:cs="Arial"/>
        </w:rPr>
        <w:t>el Departamento</w:t>
      </w:r>
      <w:r w:rsidRPr="00943403">
        <w:rPr>
          <w:rFonts w:ascii="Arial" w:hAnsi="Arial" w:cs="Arial"/>
        </w:rPr>
        <w:t xml:space="preserve"> de Abastecimiento en el tiempo establecido la solicitud de cancelación de órdenes de reposición por exceder el porcentaje máximo de emisión mensual, se dará por asentado que el proveedor acepta realizar la entrega excedente. </w:t>
      </w:r>
    </w:p>
    <w:p w:rsidR="00346F03" w:rsidRPr="00943403" w:rsidRDefault="00346F03" w:rsidP="00346F03">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708"/>
        <w:jc w:val="both"/>
        <w:rPr>
          <w:rFonts w:ascii="Arial" w:hAnsi="Arial" w:cs="Arial"/>
        </w:rPr>
      </w:pPr>
      <w:r w:rsidRPr="00943403">
        <w:rPr>
          <w:rFonts w:ascii="Arial" w:hAnsi="Arial" w:cs="Arial"/>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IMSS haya iniciado el procedimiento de rescisión administrativa de los contratos.</w:t>
      </w:r>
    </w:p>
    <w:p w:rsidR="00346F03" w:rsidRPr="00943403" w:rsidRDefault="00346F03" w:rsidP="00346F03">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708"/>
        <w:jc w:val="both"/>
        <w:rPr>
          <w:rFonts w:ascii="Arial" w:hAnsi="Arial" w:cs="Arial"/>
        </w:rPr>
      </w:pPr>
      <w:r w:rsidRPr="00943403">
        <w:rPr>
          <w:rFonts w:ascii="Arial" w:hAnsi="Arial" w:cs="Arial"/>
        </w:rPr>
        <w:t>La notificación de la cancelación de órdenes de reposición se notificará al proveedor a través de la dirección electrónica (</w:t>
      </w:r>
      <w:hyperlink r:id="rId16" w:history="1">
        <w:r w:rsidRPr="00943403">
          <w:rPr>
            <w:rFonts w:ascii="Arial" w:hAnsi="Arial" w:cs="Arial"/>
            <w:u w:val="single"/>
          </w:rPr>
          <w:t>http://sai.imss.gob.mx</w:t>
        </w:r>
      </w:hyperlink>
      <w:r w:rsidRPr="00943403">
        <w:rPr>
          <w:rFonts w:ascii="Arial" w:hAnsi="Arial" w:cs="Arial"/>
        </w:rPr>
        <w:t>) y/o correo electrónico y/o llamada telefónica.</w:t>
      </w:r>
    </w:p>
    <w:p w:rsidR="008534E6" w:rsidRPr="00943403" w:rsidRDefault="008534E6" w:rsidP="008534E6">
      <w:pPr>
        <w:autoSpaceDE w:val="0"/>
        <w:autoSpaceDN w:val="0"/>
        <w:adjustRightInd w:val="0"/>
        <w:spacing w:after="0" w:line="240" w:lineRule="auto"/>
        <w:contextualSpacing/>
        <w:jc w:val="both"/>
        <w:rPr>
          <w:rFonts w:ascii="Arial" w:eastAsia="Times New Roman" w:hAnsi="Arial" w:cs="Arial"/>
          <w:szCs w:val="20"/>
          <w:lang w:eastAsia="ar-SA"/>
        </w:rPr>
      </w:pPr>
    </w:p>
    <w:p w:rsidR="008534E6" w:rsidRPr="00943403" w:rsidRDefault="008534E6" w:rsidP="00422D56">
      <w:pPr>
        <w:pStyle w:val="Prrafodelista"/>
        <w:numPr>
          <w:ilvl w:val="0"/>
          <w:numId w:val="23"/>
        </w:numPr>
        <w:suppressAutoHyphens/>
        <w:spacing w:after="0" w:line="240" w:lineRule="auto"/>
        <w:jc w:val="both"/>
        <w:rPr>
          <w:rFonts w:ascii="Arial" w:eastAsia="Times New Roman" w:hAnsi="Arial" w:cs="Arial"/>
          <w:b/>
          <w:bCs/>
          <w:lang w:val="es-ES" w:eastAsia="ar-SA"/>
        </w:rPr>
      </w:pPr>
      <w:r w:rsidRPr="00943403">
        <w:rPr>
          <w:rFonts w:ascii="Arial" w:eastAsia="Times New Roman" w:hAnsi="Arial" w:cs="Arial"/>
          <w:b/>
          <w:bCs/>
          <w:lang w:val="es-ES" w:eastAsia="ar-SA"/>
        </w:rPr>
        <w:t>CONDICIONES DE ENTREGA.</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El licitante podrá ofertar varias marcas para la misma clave, las cuales deberán cumplir con las especificaciones técnicas requeridas. En caso de que el proveedor adjudicado sólo haya ofertado una marca, durante la vigencia del contrato podrá solicitar entregar bienes con otras marcas distintas, para lo cual deberá realizar su solicitud mediante escrito acompañado con los requisitos para su evaluación a la Oficina de Adquisiciones del Departamento de Abastecimiento, quien tramitará el convenio modificatorio correspondiente. </w:t>
      </w:r>
    </w:p>
    <w:p w:rsidR="00E91CCC" w:rsidRPr="00943403" w:rsidRDefault="00E91CCC" w:rsidP="00E91CCC">
      <w:pPr>
        <w:suppressAutoHyphens/>
        <w:spacing w:after="0" w:line="240" w:lineRule="auto"/>
        <w:ind w:left="426"/>
        <w:jc w:val="both"/>
        <w:rPr>
          <w:rFonts w:ascii="Arial" w:hAnsi="Arial" w:cs="Arial"/>
          <w:bCs/>
          <w:iCs/>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bCs/>
          <w:iCs/>
        </w:rPr>
      </w:pPr>
      <w:r w:rsidRPr="00943403">
        <w:rPr>
          <w:rFonts w:ascii="Arial" w:hAnsi="Arial" w:cs="Arial"/>
        </w:rPr>
        <w:lastRenderedPageBreak/>
        <w:t xml:space="preserve">La inclusión de las marcas, contará con las mismas condiciones establecidas en el contrato para la primera; </w:t>
      </w:r>
      <w:r w:rsidRPr="00943403">
        <w:rPr>
          <w:rFonts w:ascii="Arial" w:hAnsi="Arial" w:cs="Arial"/>
          <w:bCs/>
          <w:iCs/>
        </w:rPr>
        <w:t>es decir, no existirán modificaciones al precio u otra condición técnica o administrativa solicitada inicialmente.</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La transportación de los bienes, las maniobras de carga y descarga en el andén del lugar de entrega serán a cargo del proveedor, así como el aseguramiento de los bienes, hasta que estos sean recibidos de conformidad por el IMSS.</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Durante la recepción, los bienes estarán sujetos a una verificación visual aleatoria, con objeto de revisar que se entreguen conforme con la descripción del Catálogo de Artículos, así como con las condiciones descritas en el presente requerimiento, considerando cantidad, empaques y envases en buenas condiciones.</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Los bienes terapéuticos que se entreguen deberán apegarse estrictamente a las especificaciones, descripciones, presentaciones y demás características que se indican en el </w:t>
      </w:r>
      <w:r w:rsidRPr="00943403">
        <w:rPr>
          <w:rFonts w:ascii="Arial" w:hAnsi="Arial" w:cs="Arial"/>
          <w:b/>
        </w:rPr>
        <w:t>Anexo Número 20 (VEINTE)</w:t>
      </w:r>
      <w:r w:rsidRPr="00943403">
        <w:rPr>
          <w:rFonts w:ascii="Arial" w:hAnsi="Arial" w:cs="Arial"/>
        </w:rPr>
        <w:t xml:space="preserve"> el cual forma parte de la presente Convocatoria, los cuales deben de corresponder a la descripción del Cuadro Básico Institucional de Insumos para la Salud y/o Catálogo General de Artículos del IMSS.</w:t>
      </w:r>
    </w:p>
    <w:p w:rsidR="00E91CCC" w:rsidRPr="00943403" w:rsidRDefault="00E91CCC" w:rsidP="00E91CCC">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A fin de no limitar la libre participación de los distintos fabricantes por la marca y modelo que se describe en las claves de cuadro básico contenidas en el </w:t>
      </w:r>
      <w:r w:rsidRPr="00943403">
        <w:rPr>
          <w:rFonts w:ascii="Arial" w:hAnsi="Arial" w:cs="Arial"/>
          <w:b/>
        </w:rPr>
        <w:t>Anexo Número 20 (VEINTE)</w:t>
      </w:r>
      <w:r w:rsidRPr="00943403">
        <w:rPr>
          <w:rFonts w:ascii="Arial" w:hAnsi="Arial" w:cs="Arial"/>
        </w:rPr>
        <w:t>, con fundamento en el artículo 55 tercer párrafo de la Ley de Adquisiciones, Arrendamientos y Servicios del Sector Público, el licitante podrá ofertar consumibles de marca diferente a la solicitada para lo cual deberá proporcionar un equipo esterilizador en comodato durante la vigencia del contrato, sin costo alguno para el Instituto y sin costos adicionales de servicios de mantenimiento, mismo que deberá ser compatible con los consumibles que oferten. Esto permitirá la libre participación, mayor concurrencia y competencia económica, y asegurar al Instituto las mejores condiciones disponibles en el mercado en cuanto a precio, calidad, financiamiento, oportunidad y demás circunstancias que apliquen.</w:t>
      </w:r>
    </w:p>
    <w:p w:rsidR="00E91CCC" w:rsidRPr="00943403" w:rsidRDefault="00E91CCC" w:rsidP="00E91CCC">
      <w:pPr>
        <w:pStyle w:val="Prrafodelista"/>
        <w:suppressAutoHyphens/>
        <w:spacing w:after="0" w:line="240" w:lineRule="auto"/>
        <w:ind w:left="993"/>
        <w:jc w:val="both"/>
        <w:rPr>
          <w:rFonts w:ascii="Arial" w:hAnsi="Arial" w:cs="Arial"/>
          <w:b/>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b/>
        </w:rPr>
      </w:pPr>
      <w:r w:rsidRPr="00943403">
        <w:rPr>
          <w:rFonts w:ascii="Arial" w:hAnsi="Arial" w:cs="Arial"/>
        </w:rPr>
        <w:t xml:space="preserve">En este caso, el licitante deberá ofertar un equipo con tecnología similar o superior al esterilizador MODELO: STERRAD 100S, descrito en los consumibles del </w:t>
      </w:r>
      <w:r w:rsidRPr="00943403">
        <w:rPr>
          <w:rFonts w:ascii="Arial" w:hAnsi="Arial" w:cs="Arial"/>
          <w:b/>
        </w:rPr>
        <w:t>Anexo Número 20 (VEINTE).</w:t>
      </w:r>
    </w:p>
    <w:p w:rsidR="008534E6" w:rsidRPr="00943403" w:rsidRDefault="008534E6" w:rsidP="008534E6">
      <w:pPr>
        <w:spacing w:line="240" w:lineRule="auto"/>
        <w:contextualSpacing/>
        <w:jc w:val="both"/>
        <w:rPr>
          <w:rFonts w:ascii="Arial" w:hAnsi="Arial" w:cs="Arial"/>
          <w:b/>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b/>
        </w:rPr>
        <w:t xml:space="preserve">El equipo a ofertar deberá garantizar algún mecanismo que elimine el desperdicio de un </w:t>
      </w:r>
      <w:proofErr w:type="spellStart"/>
      <w:r w:rsidRPr="00943403">
        <w:rPr>
          <w:rFonts w:ascii="Arial" w:hAnsi="Arial" w:cs="Arial"/>
          <w:b/>
        </w:rPr>
        <w:t>cassett</w:t>
      </w:r>
      <w:proofErr w:type="spellEnd"/>
      <w:r w:rsidRPr="00943403">
        <w:rPr>
          <w:rFonts w:ascii="Arial" w:hAnsi="Arial" w:cs="Arial"/>
          <w:b/>
        </w:rPr>
        <w:t>, ampolleta o medio de contención de los productos de esterilización derivado de fallas de ciclos o errores de usuario.</w:t>
      </w:r>
    </w:p>
    <w:p w:rsidR="00E91CCC" w:rsidRPr="00943403" w:rsidRDefault="00E91CCC" w:rsidP="00E91CCC">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lastRenderedPageBreak/>
        <w:t>El licitante para su oferta, podrá tomar como referencia un esterilizador de baja temperatura a través de plasma de peróxido de hidrógeno bajo la clave 531.385.1031: ESTERILIZADOR DE BAJA TEMPERATURA A TRAVES DE PLASMA DE PEROXIDO DE HIDROGENO. EQUIPO PARA ESTERILIZAR MATERIAL QUE NO RESISTE ALTAS TEMPERATURAS, PRESION Y HUMEDAD. CONSTA DE: GABINETE VERTICAL, CON SISTEMA DE SEGURIDAD QUE IMPIDA LA APERTURA DE PUERTA(S) DURANTE EL PERIODO DE ESTERILIZACION. CON CAMARA DE ESTERILIZACION. SISTEMA PARA LA ALIMENTACION DEL PEROXIDO DE HIDROGENO. CON PANTALLA DE CRISTAL LIQUIDO O SIMILAR. IMPRESOR INTEGRADO PARA REGISTRAR LOS DATOS DEL PROCESO DE ESTERILIZACION: PRESION, TEMPERATURA, MENSAJES DE ERROR. CON RUEDAS PARA FACIL DESPLAZAMIENTO. QUE FUNCIONE CON UN MICROPROCESADOR. CON UN PROGRAMA QUE CONTROLE LOS PARAMETROS DE OPERACION Y QUE CONTROLE CADA UNA DE LAS ETAPAS DEL CICLO. LAS ESPECIFICACIONES DE CADA UNO DE LOS ELEMENTOS SEÑALADOS SERAN SELECCIONADOS POR LAS UNIDADES DE ACUERDO A SUS NECESIDADES. REFACCIONES: LAS UNIDADES MEDICAS LAS SELECCIONARAN DE ACUERDO A SUS NECESIDADES, ASEGURANDO SU COMPATIBILIDAD CON LA MARCA Y MODELO DEL EQUIPO. ACCESORIOS OPCIONALES: LAS UNIDADES MEDICAS SELECCIONARAN DE ACUERDO A SUS NECESIDADES, ASEGURANDO SU COMPATIBILIDAD CON LA MARCA Y MODELO DEL EQUIPO: JUEGO DE CHAROLAS. CON O SIN CAJA COLECTORA DE CASETE DE PEROXIDO DE HIDROGENO. INCUBADORA PARA CONTROLES BIOLOGICOS. SELLADORA PARA BOLSAS DE PLASTICO. CONSUMIBLES: LAS UNIDADES MEDICAS SELECCIONARAN DE ACUERDO A SUS NECESIDADES, ASEGURANDO SU COMPATIBILIDAD CON LA MARCA Y MODELO DEL EQUIPO: INDICADOR BIOLOGICO, INDICADOR QUIMICO, CINTA TESTIGO, HOJAS DE POLIPROPILENO EXPANDIDO, BOLSAS PARA EMPAQUE, ROLLO DE PAPEL PARA IMPRESORA, CINTA PARA IMPRESORA, CASETES Y/O BOTELLAS DE PEROXIDO DE HIDROGENO, ADAPTADORES PARA DIFUSORES, DIFUSORES, ROLLO DE PLASTICO POLIMERIZADO. INSTALACION: CORRIENTE ELECTRICA 120 V O  220 V/60 HZ. OPERACION: POR PERSONAL ESPECIALIZADO Y DE ACUERDO AL MANUAL DE OPERACION. MANTENIMIENTO: PREVENTIVO. CORRECTIVO POR PERSONAL CALIFICADO.</w:t>
      </w:r>
    </w:p>
    <w:p w:rsidR="00E91CCC" w:rsidRPr="00943403" w:rsidRDefault="00E91CCC" w:rsidP="00E91CCC">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El proveedor deberá considerar y proporcionar durante la vigencia del contrato, el mantenimiento preventivo y correctivo o en su caso, cambio o reemplazo de piezas del equipo, el cual será libre de pago para el IMSS.</w:t>
      </w:r>
    </w:p>
    <w:p w:rsidR="00E91CCC" w:rsidRPr="00943403" w:rsidRDefault="00E91CCC" w:rsidP="00E91CCC">
      <w:pPr>
        <w:pStyle w:val="Prrafodelista"/>
        <w:spacing w:line="240" w:lineRule="auto"/>
        <w:ind w:left="1842"/>
        <w:jc w:val="both"/>
        <w:rPr>
          <w:rFonts w:ascii="Arial" w:hAnsi="Arial" w:cs="Arial"/>
          <w:b/>
        </w:rPr>
      </w:pPr>
    </w:p>
    <w:p w:rsidR="008534E6" w:rsidRPr="00943403" w:rsidRDefault="008534E6" w:rsidP="00422D56">
      <w:pPr>
        <w:pStyle w:val="Prrafodelista"/>
        <w:numPr>
          <w:ilvl w:val="0"/>
          <w:numId w:val="24"/>
        </w:numPr>
        <w:spacing w:line="240" w:lineRule="auto"/>
        <w:ind w:left="1418" w:hanging="284"/>
        <w:jc w:val="both"/>
        <w:rPr>
          <w:rFonts w:ascii="Arial" w:hAnsi="Arial" w:cs="Arial"/>
          <w:b/>
        </w:rPr>
      </w:pPr>
      <w:r w:rsidRPr="00943403">
        <w:rPr>
          <w:rFonts w:ascii="Arial" w:hAnsi="Arial" w:cs="Arial"/>
          <w:b/>
          <w:u w:val="single"/>
        </w:rPr>
        <w:t>El mantenimiento preventivo</w:t>
      </w:r>
      <w:r w:rsidRPr="00943403">
        <w:rPr>
          <w:rFonts w:ascii="Arial" w:hAnsi="Arial" w:cs="Arial"/>
        </w:rPr>
        <w:t xml:space="preserve">: Se debe realizar de acuerdo a un calendario previamente establecido y validado por el administrador del contrato y área técnica, considerando las recomendaciones del protocolo de mantenimiento preventivo recomendado por el fabricante de equipos. Utilizando para ello el </w:t>
      </w:r>
      <w:r w:rsidRPr="00943403">
        <w:rPr>
          <w:rFonts w:ascii="Arial" w:hAnsi="Arial" w:cs="Arial"/>
          <w:b/>
        </w:rPr>
        <w:t>ANEXO NÚMERO 21 (VEINTIUNO) PROGRAMA DE MANTENIMIENTO PREVENTIVO</w:t>
      </w:r>
    </w:p>
    <w:p w:rsidR="00713623" w:rsidRPr="00943403" w:rsidRDefault="00713623" w:rsidP="00713623">
      <w:pPr>
        <w:pStyle w:val="Prrafodelista"/>
        <w:spacing w:line="240" w:lineRule="auto"/>
        <w:ind w:left="1418"/>
        <w:jc w:val="both"/>
        <w:rPr>
          <w:rFonts w:ascii="Arial" w:hAnsi="Arial" w:cs="Arial"/>
        </w:rPr>
      </w:pPr>
    </w:p>
    <w:p w:rsidR="008534E6" w:rsidRPr="00943403" w:rsidRDefault="008534E6" w:rsidP="00422D56">
      <w:pPr>
        <w:pStyle w:val="Prrafodelista"/>
        <w:numPr>
          <w:ilvl w:val="0"/>
          <w:numId w:val="24"/>
        </w:numPr>
        <w:spacing w:line="240" w:lineRule="auto"/>
        <w:ind w:left="1418" w:hanging="284"/>
        <w:jc w:val="both"/>
        <w:rPr>
          <w:rFonts w:ascii="Arial" w:hAnsi="Arial" w:cs="Arial"/>
        </w:rPr>
      </w:pPr>
      <w:r w:rsidRPr="00943403">
        <w:rPr>
          <w:rFonts w:ascii="Arial" w:hAnsi="Arial" w:cs="Arial"/>
          <w:b/>
          <w:u w:val="single"/>
        </w:rPr>
        <w:lastRenderedPageBreak/>
        <w:t>El mantenimiento correctivo</w:t>
      </w:r>
      <w:r w:rsidRPr="00943403">
        <w:rPr>
          <w:rFonts w:ascii="Arial" w:hAnsi="Arial" w:cs="Arial"/>
        </w:rPr>
        <w:t>: Se refiere al reemplazo parcial de las partes del equipo que se haya dañado, no obstante si hay daño irreparable deberá ser remplazado por piezas nuevas y original, para el sistema en específico.</w:t>
      </w:r>
    </w:p>
    <w:p w:rsidR="00713623" w:rsidRPr="00943403" w:rsidRDefault="00713623" w:rsidP="00713623">
      <w:pPr>
        <w:pStyle w:val="Prrafodelista"/>
        <w:spacing w:line="240" w:lineRule="auto"/>
        <w:ind w:left="1418"/>
        <w:jc w:val="both"/>
        <w:rPr>
          <w:rFonts w:ascii="Arial" w:hAnsi="Arial" w:cs="Arial"/>
        </w:rPr>
      </w:pPr>
    </w:p>
    <w:p w:rsidR="008534E6" w:rsidRPr="00943403" w:rsidRDefault="008534E6" w:rsidP="00422D56">
      <w:pPr>
        <w:pStyle w:val="Prrafodelista"/>
        <w:numPr>
          <w:ilvl w:val="0"/>
          <w:numId w:val="24"/>
        </w:numPr>
        <w:spacing w:line="240" w:lineRule="auto"/>
        <w:ind w:left="1418" w:hanging="284"/>
        <w:jc w:val="both"/>
        <w:rPr>
          <w:rFonts w:ascii="Arial" w:hAnsi="Arial" w:cs="Arial"/>
        </w:rPr>
      </w:pPr>
      <w:r w:rsidRPr="00943403">
        <w:rPr>
          <w:rFonts w:ascii="Arial" w:hAnsi="Arial" w:cs="Arial"/>
          <w:b/>
          <w:u w:val="single"/>
        </w:rPr>
        <w:t>El cambio o reemplazo</w:t>
      </w:r>
      <w:r w:rsidRPr="00943403">
        <w:rPr>
          <w:rFonts w:ascii="Arial" w:hAnsi="Arial" w:cs="Arial"/>
        </w:rPr>
        <w:t xml:space="preserve"> de las piezas dañadas se deberá realizar dentro de un plazo máximo de 48 (cuarenta y ocho) horas, contadas a partir de la notificación del reporte que el Instituto haga por escrito al proveedor. </w:t>
      </w:r>
    </w:p>
    <w:p w:rsidR="00E91CCC" w:rsidRPr="00943403" w:rsidRDefault="00E91CCC" w:rsidP="00E91CCC">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Tanto el mantenimiento preventivo como el correctivo, deberá ser realizado por cuenta del proveedor, con personal calificado y certificado a efecto de que se garantice la operación en óptimas condiciones y duración de los equipos. Dicho personal se acreditará con carta de presentación que emita el proveedor a nombre del director de la unidad, informando que el personal que porta dicha carta se encuentra capacitado para realizar los mantenimientos solicitados.</w:t>
      </w:r>
    </w:p>
    <w:p w:rsidR="00E91CCC" w:rsidRPr="00943403" w:rsidRDefault="00E91CCC" w:rsidP="00E91CCC">
      <w:pPr>
        <w:pStyle w:val="Prrafodelista"/>
        <w:suppressAutoHyphens/>
        <w:spacing w:after="0" w:line="240" w:lineRule="auto"/>
        <w:ind w:left="1134"/>
        <w:jc w:val="both"/>
        <w:rPr>
          <w:rFonts w:ascii="Arial" w:hAnsi="Arial" w:cs="Arial"/>
        </w:rPr>
      </w:pPr>
    </w:p>
    <w:p w:rsidR="00CA3486" w:rsidRPr="00943403" w:rsidRDefault="00CA348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 xml:space="preserve">En caso de falla del equipo esterilizador ofertado, el proveedor queda obligado a proporcionar consumibles correspondientes al modelo </w:t>
      </w:r>
      <w:proofErr w:type="spellStart"/>
      <w:r w:rsidRPr="00943403">
        <w:rPr>
          <w:rFonts w:ascii="Arial" w:hAnsi="Arial" w:cs="Arial"/>
        </w:rPr>
        <w:t>Sterrad</w:t>
      </w:r>
      <w:proofErr w:type="spellEnd"/>
      <w:r w:rsidRPr="00943403">
        <w:rPr>
          <w:rFonts w:ascii="Arial" w:hAnsi="Arial" w:cs="Arial"/>
        </w:rPr>
        <w:t xml:space="preserve"> 100S u ofrecer alguna alternativa de solución inmediata sin costo para el Instituto a efecto de no detener la operación del servicio de la CEYE.</w:t>
      </w:r>
    </w:p>
    <w:p w:rsidR="00713623" w:rsidRPr="00943403" w:rsidRDefault="00713623" w:rsidP="00713623">
      <w:pPr>
        <w:pStyle w:val="Prrafodelista"/>
        <w:spacing w:line="240" w:lineRule="auto"/>
        <w:ind w:left="360"/>
        <w:jc w:val="both"/>
        <w:rPr>
          <w:rFonts w:ascii="Arial" w:hAnsi="Arial" w:cs="Arial"/>
          <w:b/>
        </w:rPr>
      </w:pPr>
    </w:p>
    <w:p w:rsidR="008534E6" w:rsidRPr="00943403" w:rsidRDefault="00713623" w:rsidP="00422D56">
      <w:pPr>
        <w:pStyle w:val="Prrafodelista"/>
        <w:numPr>
          <w:ilvl w:val="0"/>
          <w:numId w:val="23"/>
        </w:numPr>
        <w:spacing w:line="240" w:lineRule="auto"/>
        <w:jc w:val="both"/>
        <w:rPr>
          <w:rFonts w:ascii="Arial" w:hAnsi="Arial" w:cs="Arial"/>
          <w:b/>
        </w:rPr>
      </w:pPr>
      <w:r w:rsidRPr="00943403">
        <w:rPr>
          <w:rFonts w:ascii="Arial" w:hAnsi="Arial" w:cs="Arial"/>
          <w:b/>
        </w:rPr>
        <w:t>CAPACITACIÓN.</w:t>
      </w:r>
    </w:p>
    <w:p w:rsidR="00713623" w:rsidRPr="00943403" w:rsidRDefault="00713623" w:rsidP="00713623">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 xml:space="preserve">El licitante ganador deberá proporcionar durante la vigencia del contrato, con oportunidad, de manera presencial o por otros medios, la información y el adiestramiento sobre los distintos aspectos de operación, procesos y procedimientos para el uso de los consumibles y del equipo. </w:t>
      </w:r>
    </w:p>
    <w:p w:rsidR="00713623" w:rsidRPr="00943403" w:rsidRDefault="00713623" w:rsidP="00713623">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Para tal fin, el(los) licitante(s) que resulte(n) adjudicado(s) deberá(n) realizar la acciones necesarias para que personal del proveedor adjudicado, acuda dentro de los 10 días hábiles posteriores al fallo a la Unidad con el Administrador del Contrato, para establecer un calendario de capacitación sobre la utilización del instrumental, equipo e implantes tanto al personal médico quirúrgico como al personal de enfermería, mismo que dará seguimiento para su debido cumplimiento.</w:t>
      </w:r>
    </w:p>
    <w:p w:rsidR="00713623" w:rsidRPr="00943403" w:rsidRDefault="00713623" w:rsidP="00713623">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 xml:space="preserve">De acuerdo a las necesidades de la Unidad, esta podrá solicitar cursos de capacitación continua relacionada a los insumos que se estén utilizando. Par dar constancia de la capacitación se deberá usar el ANEXO 22 (VEINTIDOS).                                                                                                     </w:t>
      </w:r>
    </w:p>
    <w:p w:rsidR="00713623" w:rsidRPr="00943403" w:rsidRDefault="00713623" w:rsidP="00713623">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 xml:space="preserve">El proveedor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así como un informe analítico del lote a entregar emitido por el laboratorio de control de calidad del fabricante, tratándose de distribuidores, además deberá presentarlo con una </w:t>
      </w:r>
      <w:r w:rsidRPr="00943403">
        <w:rPr>
          <w:rFonts w:ascii="Arial" w:hAnsi="Arial" w:cs="Arial"/>
        </w:rPr>
        <w:lastRenderedPageBreak/>
        <w:t>etiqueta en el empaque secundario o colectivo en la que se observen su razón social, RFC y domicilio.</w:t>
      </w:r>
    </w:p>
    <w:p w:rsidR="00713623" w:rsidRPr="00943403" w:rsidRDefault="00713623" w:rsidP="00713623">
      <w:pPr>
        <w:pStyle w:val="Prrafodelista"/>
        <w:suppressAutoHyphens/>
        <w:spacing w:after="0" w:line="240" w:lineRule="auto"/>
        <w:ind w:left="1134"/>
        <w:jc w:val="both"/>
        <w:rPr>
          <w:rFonts w:ascii="Arial" w:hAnsi="Arial" w:cs="Arial"/>
          <w:bCs/>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bCs/>
        </w:rPr>
      </w:pPr>
      <w:r w:rsidRPr="00943403">
        <w:rPr>
          <w:rFonts w:ascii="Arial" w:hAnsi="Arial" w:cs="Arial"/>
        </w:rPr>
        <w:t xml:space="preserve">Los envases primarios y secundarios, deberán identificarse de acuerdo a lo establecido en la Ley General de Salud y su Reglamento, conforme a los marbetes autorizados por la </w:t>
      </w:r>
      <w:r w:rsidRPr="00943403">
        <w:rPr>
          <w:rFonts w:ascii="Arial" w:hAnsi="Arial" w:cs="Arial"/>
          <w:bCs/>
        </w:rPr>
        <w:t xml:space="preserve">COFEPRIS </w:t>
      </w:r>
      <w:r w:rsidRPr="00943403">
        <w:rPr>
          <w:rFonts w:ascii="Arial" w:hAnsi="Arial" w:cs="Arial"/>
        </w:rPr>
        <w:t xml:space="preserve">y la Norma Oficial Mexicana </w:t>
      </w:r>
      <w:r w:rsidRPr="00943403">
        <w:rPr>
          <w:rFonts w:ascii="Arial" w:hAnsi="Arial" w:cs="Arial"/>
          <w:bCs/>
        </w:rPr>
        <w:t>para material de curación, material radiológico y material de laboratorio NOM-137-SSA1-2008.</w:t>
      </w:r>
    </w:p>
    <w:p w:rsidR="00713623" w:rsidRPr="00943403" w:rsidRDefault="00713623" w:rsidP="00713623">
      <w:pPr>
        <w:pStyle w:val="Prrafodelista"/>
        <w:suppressAutoHyphens/>
        <w:spacing w:after="0" w:line="240" w:lineRule="auto"/>
        <w:ind w:left="1134"/>
        <w:jc w:val="both"/>
        <w:rPr>
          <w:rFonts w:ascii="Arial" w:hAnsi="Arial" w:cs="Arial"/>
          <w:b/>
          <w:bCs/>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b/>
          <w:bCs/>
        </w:rPr>
      </w:pPr>
      <w:r w:rsidRPr="00943403">
        <w:rPr>
          <w:rFonts w:ascii="Arial" w:hAnsi="Arial" w:cs="Arial"/>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 o bien en refrigeración, si así lo requiere el manejo del material, en este último caso el bien debe incluirse en sistema de red fría para su transporte y almacenaje, demostrando el cumplimiento mediante el registro de temperatura.</w:t>
      </w:r>
    </w:p>
    <w:p w:rsidR="00713623" w:rsidRPr="00943403" w:rsidRDefault="00713623" w:rsidP="00713623">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 xml:space="preserve">Con fundamento en el numeral 61.1 en el inciso e) de las Políticas, Bases y Lineamientos en materia de adquisiciones, arrendamientos y servicios del IMSS, los bienes que requiere el IMSS se deberán entregar con una caducidad mínima de 12 meses, no obstante 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el IMSS, aquellos bienes que no sean consumidos dentro de su vida útil, identificando en dicha carta, la(s) clave(s), con su descripción, fabricante y número de lote. </w:t>
      </w:r>
    </w:p>
    <w:p w:rsidR="00713623" w:rsidRPr="00943403" w:rsidRDefault="00713623" w:rsidP="00713623">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Bajo ninguna circunstancia el IMSS aceptarán bienes con caducidad inferior a 9 meses, salvo en los insumos que por su composición biológica no sea posible de acuerdo a la opinión de atención médica, el cual deberá ser avalado mediante oficio por la COCTI.</w:t>
      </w:r>
    </w:p>
    <w:p w:rsidR="00624262" w:rsidRPr="00943403" w:rsidRDefault="00624262" w:rsidP="00624262">
      <w:pPr>
        <w:pStyle w:val="Prrafodelista"/>
        <w:suppressAutoHyphens/>
        <w:spacing w:after="0" w:line="240" w:lineRule="auto"/>
        <w:ind w:left="360"/>
        <w:jc w:val="both"/>
        <w:rPr>
          <w:rFonts w:ascii="Arial" w:hAnsi="Arial" w:cs="Arial"/>
          <w:b/>
        </w:rPr>
      </w:pPr>
    </w:p>
    <w:p w:rsidR="008534E6" w:rsidRPr="00943403" w:rsidRDefault="008534E6" w:rsidP="00422D56">
      <w:pPr>
        <w:pStyle w:val="Prrafodelista"/>
        <w:numPr>
          <w:ilvl w:val="0"/>
          <w:numId w:val="23"/>
        </w:numPr>
        <w:suppressAutoHyphens/>
        <w:spacing w:after="0" w:line="240" w:lineRule="auto"/>
        <w:jc w:val="both"/>
        <w:rPr>
          <w:rFonts w:ascii="Arial" w:hAnsi="Arial" w:cs="Arial"/>
          <w:b/>
        </w:rPr>
      </w:pPr>
      <w:r w:rsidRPr="00943403">
        <w:rPr>
          <w:rFonts w:ascii="Arial" w:hAnsi="Arial" w:cs="Arial"/>
          <w:b/>
        </w:rPr>
        <w:t xml:space="preserve">CÓDIGO DE BARRAS </w:t>
      </w:r>
    </w:p>
    <w:p w:rsidR="00624262" w:rsidRPr="00943403" w:rsidRDefault="00624262" w:rsidP="00624262">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 xml:space="preserve">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 </w:t>
      </w:r>
    </w:p>
    <w:p w:rsidR="00624262" w:rsidRPr="00943403" w:rsidRDefault="00624262" w:rsidP="00624262">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Cabe resaltar que mientras no se cumpla con las condiciones de entrega estableci</w:t>
      </w:r>
      <w:r w:rsidR="00C5528A" w:rsidRPr="00943403">
        <w:rPr>
          <w:rFonts w:ascii="Arial" w:hAnsi="Arial" w:cs="Arial"/>
        </w:rPr>
        <w:t>das en la presente Convocatoria</w:t>
      </w:r>
      <w:r w:rsidRPr="00943403">
        <w:rPr>
          <w:rFonts w:ascii="Arial" w:hAnsi="Arial" w:cs="Arial"/>
        </w:rPr>
        <w:t xml:space="preserve">, el IMSS no dará por recibidos y aceptados los bienes y se aplicará la deductiva correspondiente. </w:t>
      </w:r>
    </w:p>
    <w:p w:rsidR="00624262" w:rsidRPr="00943403" w:rsidRDefault="00624262" w:rsidP="00624262">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 xml:space="preserve">Todos los bienes que entregue el proveedor deberán contener el Código de Barras para empaques primarios y/o secundarios, así como los correspondientes a sus empaques colectivos, debidamente registrados ante la Asociación Mexicana de Estándares para el </w:t>
      </w:r>
      <w:r w:rsidRPr="00943403">
        <w:rPr>
          <w:rFonts w:ascii="Arial" w:hAnsi="Arial" w:cs="Arial"/>
        </w:rPr>
        <w:lastRenderedPageBreak/>
        <w:t>Comercio Electrónico (AMECE GS1 México), en caso de que el código de barras no haya sufrido cambios recientes, se podrá presentar la última carta expedida por AMECE.</w:t>
      </w:r>
    </w:p>
    <w:p w:rsidR="00624262" w:rsidRPr="00943403" w:rsidRDefault="00624262" w:rsidP="00624262">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La autenticidad de los códigos de barras, deberán ser comprobados a través de una Carta de Validación la cual respalde los números base asignados por razón social. Así mismo; presentar el Reporte de Verificación de la Impresión del Código de Barras de cada uno de los tipos de productos a entregar con calificación aprobatoria en A o B para Empaques Primarios y B o C para Empaques Secundarios o Colectivos. Ambos documentos deberán ser emitidos por la Asociación Mexicana de Estándares para el Comercio Electrónico (AMECE GS1 México).</w:t>
      </w:r>
    </w:p>
    <w:p w:rsidR="00624262" w:rsidRPr="00943403" w:rsidRDefault="00624262" w:rsidP="00624262">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De acuerdo a los estándares internacionales de codificación y a las características del empaque, los códigos a utilizar podrán ser:</w:t>
      </w:r>
    </w:p>
    <w:p w:rsidR="00E31CDE" w:rsidRPr="00943403" w:rsidRDefault="00E31CDE" w:rsidP="00E31CDE">
      <w:pPr>
        <w:pStyle w:val="Prrafodelista"/>
        <w:suppressAutoHyphens/>
        <w:spacing w:after="0" w:line="240" w:lineRule="auto"/>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843" w:hanging="709"/>
        <w:jc w:val="both"/>
        <w:rPr>
          <w:rFonts w:ascii="Arial" w:hAnsi="Arial" w:cs="Arial"/>
        </w:rPr>
      </w:pPr>
      <w:r w:rsidRPr="00943403">
        <w:rPr>
          <w:rFonts w:ascii="Arial" w:hAnsi="Arial" w:cs="Arial"/>
        </w:rPr>
        <w:t>Empaques Primarios:</w:t>
      </w:r>
    </w:p>
    <w:p w:rsidR="00E31CDE" w:rsidRPr="00943403" w:rsidRDefault="00E31CDE" w:rsidP="00E31CDE">
      <w:pPr>
        <w:pStyle w:val="Prrafodelista"/>
        <w:spacing w:after="0" w:line="240" w:lineRule="auto"/>
        <w:ind w:left="2563"/>
        <w:jc w:val="both"/>
        <w:rPr>
          <w:rFonts w:ascii="Arial" w:hAnsi="Arial" w:cs="Arial"/>
        </w:rPr>
      </w:pPr>
    </w:p>
    <w:p w:rsidR="008534E6" w:rsidRPr="00943403" w:rsidRDefault="008534E6" w:rsidP="00422D56">
      <w:pPr>
        <w:pStyle w:val="Prrafodelista"/>
        <w:numPr>
          <w:ilvl w:val="0"/>
          <w:numId w:val="25"/>
        </w:numPr>
        <w:spacing w:after="0" w:line="240" w:lineRule="auto"/>
        <w:ind w:left="1985" w:hanging="284"/>
        <w:jc w:val="both"/>
        <w:rPr>
          <w:rFonts w:ascii="Arial" w:hAnsi="Arial" w:cs="Arial"/>
        </w:rPr>
      </w:pPr>
      <w:r w:rsidRPr="00943403">
        <w:rPr>
          <w:rFonts w:ascii="Arial" w:hAnsi="Arial" w:cs="Arial"/>
        </w:rPr>
        <w:t>GTIN 8 (UPC E/ EAN 8)</w:t>
      </w:r>
    </w:p>
    <w:p w:rsidR="008534E6" w:rsidRPr="00943403" w:rsidRDefault="008534E6" w:rsidP="00422D56">
      <w:pPr>
        <w:pStyle w:val="Prrafodelista"/>
        <w:numPr>
          <w:ilvl w:val="0"/>
          <w:numId w:val="25"/>
        </w:numPr>
        <w:spacing w:after="0" w:line="240" w:lineRule="auto"/>
        <w:ind w:left="1985" w:hanging="284"/>
        <w:jc w:val="both"/>
        <w:rPr>
          <w:rFonts w:ascii="Arial" w:hAnsi="Arial" w:cs="Arial"/>
        </w:rPr>
      </w:pPr>
      <w:r w:rsidRPr="00943403">
        <w:rPr>
          <w:rFonts w:ascii="Arial" w:hAnsi="Arial" w:cs="Arial"/>
        </w:rPr>
        <w:t>GTIN 12 (UPC A)</w:t>
      </w:r>
    </w:p>
    <w:p w:rsidR="008534E6" w:rsidRPr="00943403" w:rsidRDefault="008534E6" w:rsidP="00422D56">
      <w:pPr>
        <w:pStyle w:val="Prrafodelista"/>
        <w:numPr>
          <w:ilvl w:val="0"/>
          <w:numId w:val="25"/>
        </w:numPr>
        <w:spacing w:after="0" w:line="240" w:lineRule="auto"/>
        <w:ind w:left="1985" w:hanging="284"/>
        <w:jc w:val="both"/>
        <w:rPr>
          <w:rFonts w:ascii="Arial" w:hAnsi="Arial" w:cs="Arial"/>
        </w:rPr>
      </w:pPr>
      <w:r w:rsidRPr="00943403">
        <w:rPr>
          <w:rFonts w:ascii="Arial" w:hAnsi="Arial" w:cs="Arial"/>
        </w:rPr>
        <w:t>GTIN 13 (EAN 13)</w:t>
      </w:r>
    </w:p>
    <w:p w:rsidR="00E31CDE" w:rsidRPr="00943403" w:rsidRDefault="00E31CDE" w:rsidP="00E31CDE">
      <w:pPr>
        <w:pStyle w:val="Prrafodelista"/>
        <w:suppressAutoHyphens/>
        <w:spacing w:after="0" w:line="240" w:lineRule="auto"/>
        <w:ind w:left="1843"/>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843" w:hanging="709"/>
        <w:jc w:val="both"/>
        <w:rPr>
          <w:rFonts w:ascii="Arial" w:hAnsi="Arial" w:cs="Arial"/>
        </w:rPr>
      </w:pPr>
      <w:r w:rsidRPr="00943403">
        <w:rPr>
          <w:rFonts w:ascii="Arial" w:hAnsi="Arial" w:cs="Arial"/>
        </w:rPr>
        <w:t>Empaques Secundarios y/o Colectivos:</w:t>
      </w:r>
    </w:p>
    <w:p w:rsidR="00E31CDE" w:rsidRPr="00943403" w:rsidRDefault="00E31CDE" w:rsidP="00E31CDE">
      <w:pPr>
        <w:pStyle w:val="Prrafodelista"/>
        <w:spacing w:after="0" w:line="240" w:lineRule="auto"/>
        <w:ind w:left="1985"/>
        <w:jc w:val="both"/>
        <w:rPr>
          <w:rFonts w:ascii="Arial" w:hAnsi="Arial" w:cs="Arial"/>
        </w:rPr>
      </w:pPr>
    </w:p>
    <w:p w:rsidR="008534E6" w:rsidRPr="00943403" w:rsidRDefault="008534E6" w:rsidP="00422D56">
      <w:pPr>
        <w:pStyle w:val="Prrafodelista"/>
        <w:numPr>
          <w:ilvl w:val="0"/>
          <w:numId w:val="25"/>
        </w:numPr>
        <w:spacing w:after="0" w:line="240" w:lineRule="auto"/>
        <w:ind w:left="1985" w:hanging="284"/>
        <w:jc w:val="both"/>
        <w:rPr>
          <w:rFonts w:ascii="Arial" w:hAnsi="Arial" w:cs="Arial"/>
        </w:rPr>
      </w:pPr>
      <w:r w:rsidRPr="00943403">
        <w:rPr>
          <w:rFonts w:ascii="Arial" w:hAnsi="Arial" w:cs="Arial"/>
        </w:rPr>
        <w:t xml:space="preserve">GTIN 14 (DUN-TIF 14) </w:t>
      </w:r>
    </w:p>
    <w:p w:rsidR="00900004" w:rsidRPr="00943403" w:rsidRDefault="00900004" w:rsidP="00900004">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 xml:space="preserve">El que no deberá modificarse durante la vigencia del contrato, para tal efecto, deberá </w:t>
      </w:r>
      <w:proofErr w:type="spellStart"/>
      <w:r w:rsidRPr="00943403">
        <w:rPr>
          <w:rFonts w:ascii="Arial" w:hAnsi="Arial" w:cs="Arial"/>
        </w:rPr>
        <w:t>requisitar</w:t>
      </w:r>
      <w:proofErr w:type="spellEnd"/>
      <w:r w:rsidRPr="00943403">
        <w:rPr>
          <w:rFonts w:ascii="Arial" w:hAnsi="Arial" w:cs="Arial"/>
        </w:rPr>
        <w:t xml:space="preserve"> la “Cédula de actualización de números de Códigos de Barras, Pesos y Volúmenes”, </w:t>
      </w:r>
      <w:r w:rsidRPr="00943403">
        <w:rPr>
          <w:rFonts w:ascii="Arial" w:hAnsi="Arial" w:cs="Arial"/>
          <w:b/>
        </w:rPr>
        <w:t xml:space="preserve">Anexo Número 15 (QUINCE) </w:t>
      </w:r>
      <w:r w:rsidRPr="00943403">
        <w:rPr>
          <w:rFonts w:ascii="Arial" w:hAnsi="Arial" w:cs="Arial"/>
        </w:rPr>
        <w:t>la cédula deberá ser procesada por cada una de las claves en la que los proveedores resulten adjudicados.</w:t>
      </w:r>
    </w:p>
    <w:p w:rsidR="00E31CDE" w:rsidRPr="00943403" w:rsidRDefault="00E31CDE" w:rsidP="00E31CDE">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En caso de que en la revisión que se realice al momento de la entrega se desprenda que los códigos de barras se encuentran fuera de las calificaciones establecidas por AMECE deberán presentar de forma anticipada a la entrega una carta compromiso ante la CCA para presentar los reportes con los parámetros solicitados para su regularización, en un término que no podrá exceder de los 60 días.</w:t>
      </w:r>
    </w:p>
    <w:p w:rsidR="00E31CDE" w:rsidRPr="00943403" w:rsidRDefault="00E31CDE" w:rsidP="00E31CDE">
      <w:pPr>
        <w:pStyle w:val="Prrafodelista"/>
        <w:widowControl w:val="0"/>
        <w:autoSpaceDE w:val="0"/>
        <w:autoSpaceDN w:val="0"/>
        <w:spacing w:line="240" w:lineRule="auto"/>
        <w:ind w:left="360" w:right="72"/>
        <w:jc w:val="both"/>
        <w:rPr>
          <w:rFonts w:ascii="Arial" w:hAnsi="Arial" w:cs="Arial"/>
          <w:b/>
          <w:bCs/>
          <w:lang w:eastAsia="es-ES"/>
        </w:rPr>
      </w:pPr>
    </w:p>
    <w:p w:rsidR="008534E6" w:rsidRPr="00943403" w:rsidRDefault="008534E6" w:rsidP="00422D56">
      <w:pPr>
        <w:pStyle w:val="Prrafodelista"/>
        <w:widowControl w:val="0"/>
        <w:numPr>
          <w:ilvl w:val="0"/>
          <w:numId w:val="23"/>
        </w:numPr>
        <w:autoSpaceDE w:val="0"/>
        <w:autoSpaceDN w:val="0"/>
        <w:spacing w:line="240" w:lineRule="auto"/>
        <w:ind w:right="72"/>
        <w:jc w:val="both"/>
        <w:rPr>
          <w:rFonts w:ascii="Arial" w:hAnsi="Arial" w:cs="Arial"/>
          <w:b/>
          <w:bCs/>
          <w:lang w:eastAsia="es-ES"/>
        </w:rPr>
      </w:pPr>
      <w:r w:rsidRPr="00943403">
        <w:rPr>
          <w:rFonts w:ascii="Arial" w:hAnsi="Arial" w:cs="Arial"/>
          <w:b/>
          <w:bCs/>
          <w:lang w:eastAsia="es-ES"/>
        </w:rPr>
        <w:t>EMPAQUES PRIMARIOS, SECUNDARIOS Y COLECTIVOS.</w:t>
      </w:r>
    </w:p>
    <w:p w:rsidR="00E31CDE" w:rsidRPr="00943403" w:rsidRDefault="00E31CDE" w:rsidP="00E31CDE">
      <w:pPr>
        <w:pStyle w:val="Prrafodelista"/>
        <w:suppressAutoHyphens/>
        <w:spacing w:after="0" w:line="240" w:lineRule="auto"/>
        <w:ind w:left="1134"/>
        <w:jc w:val="both"/>
        <w:rPr>
          <w:rFonts w:ascii="Arial" w:hAnsi="Arial" w:cs="Arial"/>
          <w:b/>
          <w:bCs/>
          <w:lang w:eastAsia="es-ES"/>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b/>
          <w:bCs/>
          <w:lang w:eastAsia="es-ES"/>
        </w:rPr>
      </w:pPr>
      <w:r w:rsidRPr="00943403">
        <w:rPr>
          <w:rFonts w:ascii="Arial" w:hAnsi="Arial" w:cs="Arial"/>
          <w:spacing w:val="4"/>
          <w:lang w:eastAsia="es-ES"/>
        </w:rPr>
        <w:t xml:space="preserve">Los envases primarios y secundarios, deberán identificarse de acuerdo a lo establecido en la </w:t>
      </w:r>
      <w:r w:rsidRPr="00943403">
        <w:rPr>
          <w:rFonts w:ascii="Arial" w:hAnsi="Arial" w:cs="Arial"/>
          <w:lang w:eastAsia="es-ES"/>
        </w:rPr>
        <w:t xml:space="preserve">Ley General de Salud y el Reglamento de Insumos para la Salud, conforme a los marbetes autorizados por la </w:t>
      </w:r>
      <w:r w:rsidRPr="00943403">
        <w:rPr>
          <w:rFonts w:ascii="Arial" w:hAnsi="Arial" w:cs="Arial"/>
          <w:bCs/>
          <w:lang w:eastAsia="es-ES"/>
        </w:rPr>
        <w:t xml:space="preserve">COFEPRIS </w:t>
      </w:r>
      <w:r w:rsidRPr="00943403">
        <w:rPr>
          <w:rFonts w:ascii="Arial" w:hAnsi="Arial" w:cs="Arial"/>
          <w:lang w:eastAsia="es-ES"/>
        </w:rPr>
        <w:t xml:space="preserve">y la Norma Oficial Mexicana </w:t>
      </w:r>
      <w:r w:rsidRPr="00943403">
        <w:rPr>
          <w:rFonts w:ascii="Arial" w:hAnsi="Arial" w:cs="Arial"/>
          <w:b/>
          <w:bCs/>
          <w:lang w:eastAsia="es-ES"/>
        </w:rPr>
        <w:t>NOM-137-SSA1-2008.</w:t>
      </w:r>
    </w:p>
    <w:p w:rsidR="008534E6" w:rsidRPr="00943403" w:rsidRDefault="008534E6" w:rsidP="008534E6">
      <w:pPr>
        <w:suppressAutoHyphens/>
        <w:spacing w:after="0" w:line="240" w:lineRule="auto"/>
        <w:ind w:left="851" w:hanging="851"/>
        <w:contextualSpacing/>
        <w:jc w:val="both"/>
        <w:rPr>
          <w:rFonts w:ascii="Arial" w:eastAsia="Times New Roman" w:hAnsi="Arial" w:cs="Arial"/>
          <w:bCs/>
          <w:lang w:eastAsia="ar-SA"/>
        </w:rPr>
      </w:pPr>
    </w:p>
    <w:p w:rsidR="008534E6" w:rsidRPr="00943403" w:rsidRDefault="008534E6" w:rsidP="00422D56">
      <w:pPr>
        <w:pStyle w:val="Prrafodelista"/>
        <w:numPr>
          <w:ilvl w:val="0"/>
          <w:numId w:val="23"/>
        </w:numPr>
        <w:spacing w:line="240" w:lineRule="auto"/>
        <w:jc w:val="both"/>
        <w:rPr>
          <w:rFonts w:ascii="Arial" w:hAnsi="Arial" w:cs="Arial"/>
          <w:b/>
          <w:bCs/>
        </w:rPr>
      </w:pPr>
      <w:r w:rsidRPr="00943403">
        <w:rPr>
          <w:rFonts w:ascii="Arial" w:hAnsi="Arial" w:cs="Arial"/>
          <w:b/>
          <w:bCs/>
        </w:rPr>
        <w:t>CANJE Y DEVOLUCIÓN:</w:t>
      </w:r>
    </w:p>
    <w:p w:rsidR="00E31CDE" w:rsidRPr="00943403" w:rsidRDefault="00E31CDE" w:rsidP="00E31CDE">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lastRenderedPageBreak/>
        <w:t xml:space="preserve">El IMSS a través de sus Delegaciones, Unidades Médicas de Alta Especialidad o la CCA,  podrán solicitar al proveedor el canje de los bienes que presenten defectos o vicios ocultos, para lo cual notificarán al proveedor por escrito o por correo electrónico a las personas y/o direcciones que quedaron registradas como contactos oficiales en el numeral </w:t>
      </w:r>
      <w:r w:rsidRPr="00943403">
        <w:rPr>
          <w:rFonts w:ascii="Arial" w:hAnsi="Arial" w:cs="Arial"/>
          <w:b/>
        </w:rPr>
        <w:t>14.2 inciso III)</w:t>
      </w:r>
      <w:r w:rsidRPr="00943403">
        <w:rPr>
          <w:rFonts w:ascii="Arial" w:hAnsi="Arial" w:cs="Arial"/>
        </w:rPr>
        <w:t xml:space="preserve"> de la presente Convocatoria. A partir del día hábil siguiente a la notificación, el proveedor contará con un plazo máximo de </w:t>
      </w:r>
      <w:r w:rsidRPr="00943403">
        <w:rPr>
          <w:rFonts w:ascii="Arial" w:hAnsi="Arial" w:cs="Arial"/>
          <w:b/>
        </w:rPr>
        <w:t>5</w:t>
      </w:r>
      <w:r w:rsidRPr="00943403">
        <w:rPr>
          <w:rFonts w:ascii="Arial" w:hAnsi="Arial" w:cs="Arial"/>
        </w:rPr>
        <w:t xml:space="preserve"> (cinco) días hábiles, para realizar el canje de los bienes por otros lotes que no presenten los defectos o vicios ocultos identificados y será sancionado conforme a lo establecido en los numeral 15.3 de la presente Convocatoria.</w:t>
      </w:r>
    </w:p>
    <w:p w:rsidR="00E31CDE" w:rsidRPr="00943403" w:rsidRDefault="00E31CDE" w:rsidP="00E31CDE">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En caso de que las Autoridades Sanitarias (COFEPRIS o SSA) suspendan o inhabiliten el registro sanitario del proveedor o fabricante, el IMSS, además de que podrán rescindir el contrato y aplicar la sanción contractual correspondiente, solicitarán al proveedor la recolección de los insumos, la cual deberá concluirse en un plazo no mayor a 15 (quince) días hábiles contados a partir de la notificación por parte del IMSS.</w:t>
      </w:r>
    </w:p>
    <w:p w:rsidR="00E31CDE" w:rsidRPr="00943403" w:rsidRDefault="00E31CDE" w:rsidP="00E31CDE">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También procederá la devolución del total de las existencias de los bienes al proveedor, cuando con posterioridad a la entrega de lotes corregidos, se detecte el mismo defecto de lotes anteriores o éstos no hayan sido canjeados.</w:t>
      </w:r>
    </w:p>
    <w:p w:rsidR="00E31CDE" w:rsidRPr="00943403" w:rsidRDefault="00E31CDE" w:rsidP="00E31CDE">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El proveedor se obliga a responder por su cuenta y riesgo de los daños y/o perjuicios que por inobservancia o negligencia de su parte, llegue a causar al IMSS, y/o terceros.</w:t>
      </w:r>
    </w:p>
    <w:p w:rsidR="00E31CDE" w:rsidRPr="00943403" w:rsidRDefault="00E31CDE" w:rsidP="00E31CDE">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El IMSS podrá dar la disposición final de los bienes que no sean canjeados y/o recolectados y aplicará al proveedor las sanciones correspondientes.</w:t>
      </w:r>
    </w:p>
    <w:p w:rsidR="00E31CDE" w:rsidRPr="00943403" w:rsidRDefault="00E31CDE" w:rsidP="00E31CDE">
      <w:pPr>
        <w:pStyle w:val="Prrafodelista"/>
        <w:spacing w:line="240" w:lineRule="auto"/>
        <w:ind w:left="360"/>
        <w:jc w:val="both"/>
        <w:rPr>
          <w:rFonts w:ascii="Arial" w:hAnsi="Arial" w:cs="Arial"/>
          <w:b/>
          <w:bCs/>
        </w:rPr>
      </w:pPr>
    </w:p>
    <w:p w:rsidR="008534E6" w:rsidRPr="00943403" w:rsidRDefault="008534E6" w:rsidP="00422D56">
      <w:pPr>
        <w:pStyle w:val="Prrafodelista"/>
        <w:numPr>
          <w:ilvl w:val="0"/>
          <w:numId w:val="23"/>
        </w:numPr>
        <w:spacing w:line="240" w:lineRule="auto"/>
        <w:jc w:val="both"/>
        <w:rPr>
          <w:rFonts w:ascii="Arial" w:hAnsi="Arial" w:cs="Arial"/>
          <w:b/>
          <w:bCs/>
        </w:rPr>
      </w:pPr>
      <w:r w:rsidRPr="00943403">
        <w:rPr>
          <w:rFonts w:ascii="Arial" w:hAnsi="Arial" w:cs="Arial"/>
          <w:b/>
          <w:bCs/>
        </w:rPr>
        <w:t>PAGOS.</w:t>
      </w:r>
    </w:p>
    <w:p w:rsidR="00E31CDE" w:rsidRPr="00943403" w:rsidRDefault="00E31CDE" w:rsidP="00E31CDE">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El </w:t>
      </w:r>
      <w:r w:rsidR="00873BEE" w:rsidRPr="00943403">
        <w:rPr>
          <w:rFonts w:ascii="Arial" w:hAnsi="Arial" w:cs="Arial"/>
        </w:rPr>
        <w:t>INSTITUTO realizará los pagos de conformidad con lo establecido en los numerales 5.5 y 5.5.1 de las Políticas, Bases y Lineamientos en Materia de Adquisiciones, Arrendamientos y Servicios del IMSS, mediante la facturación de los servicios una vez entregados y recibidos a entera satisfacción por el Administrador del Contrato</w:t>
      </w:r>
      <w:r w:rsidRPr="00943403">
        <w:rPr>
          <w:rFonts w:ascii="Arial" w:hAnsi="Arial" w:cs="Arial"/>
        </w:rPr>
        <w:t xml:space="preserve">, se efectuará en pesos mexicanos en la Unidad Médica de Alta Especialidad Hospital de Traumatología y Ortopedia en Puebla del IMSS,  con domicilios y horarios de atención, relacionados en el </w:t>
      </w:r>
      <w:r w:rsidRPr="00943403">
        <w:rPr>
          <w:rFonts w:ascii="Arial" w:hAnsi="Arial" w:cs="Arial"/>
          <w:b/>
        </w:rPr>
        <w:t>Anexo Número 16 (DIECISEIS)</w:t>
      </w:r>
      <w:r w:rsidRPr="00943403">
        <w:rPr>
          <w:rFonts w:ascii="Arial" w:hAnsi="Arial" w:cs="Arial"/>
        </w:rPr>
        <w:t>, considerando lo siguiente:</w:t>
      </w:r>
    </w:p>
    <w:p w:rsidR="00E31CDE" w:rsidRPr="00943403" w:rsidRDefault="00E31CDE" w:rsidP="00E31CDE">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El pago se realizará mediante transferencia electrónica de fondos, a través del esquema electrónico interbancaria que el IMSS tengan en operación, a menos que el proveedor acredite en forma fehaciente la imposibilidad para ello, para lo cual se insertará en los contratos lo siguiente:</w:t>
      </w:r>
    </w:p>
    <w:p w:rsidR="008534E6" w:rsidRPr="00943403" w:rsidRDefault="008534E6" w:rsidP="008534E6">
      <w:pPr>
        <w:autoSpaceDE w:val="0"/>
        <w:autoSpaceDN w:val="0"/>
        <w:adjustRightInd w:val="0"/>
        <w:spacing w:line="240" w:lineRule="auto"/>
        <w:contextualSpacing/>
        <w:jc w:val="both"/>
        <w:rPr>
          <w:rFonts w:ascii="Arial" w:hAnsi="Arial" w:cs="Arial"/>
          <w:strike/>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i/>
          <w:iCs/>
        </w:rPr>
      </w:pPr>
      <w:r w:rsidRPr="00943403">
        <w:rPr>
          <w:rFonts w:ascii="Arial" w:hAnsi="Arial" w:cs="Arial"/>
          <w:i/>
          <w:iCs/>
        </w:rPr>
        <w:t>“El proveedor acepta que el IMSS le efectúe el pago a través de transferencia electrónica, para tal efecto proporciona la cuenta número ________ CLAVE _____ del Banco ____ Sucursal _____ a nombre de (el proveedor)”.</w:t>
      </w:r>
    </w:p>
    <w:p w:rsidR="00E31CDE" w:rsidRPr="00943403" w:rsidRDefault="00E31CDE" w:rsidP="00E31CDE">
      <w:pPr>
        <w:pStyle w:val="Prrafodelista"/>
        <w:suppressAutoHyphens/>
        <w:spacing w:after="0" w:line="240" w:lineRule="auto"/>
        <w:ind w:left="1701"/>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E31CDE" w:rsidRPr="00943403" w:rsidRDefault="00E31CDE" w:rsidP="00E31CDE">
      <w:pPr>
        <w:pStyle w:val="Prrafodelista"/>
        <w:suppressAutoHyphens/>
        <w:spacing w:after="0" w:line="240" w:lineRule="auto"/>
        <w:ind w:left="1701"/>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El proveedor podrá solicitar al IMSS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del IMSS, le sean aplicados como descuento en los recursos que le corresponda percibir con motivo del instrumento jurídico celebrado, contra los adeudos que, en su caso, tuviera por concepto de cuotas obrero patronales.</w:t>
      </w:r>
    </w:p>
    <w:p w:rsidR="00E31CDE" w:rsidRPr="00943403" w:rsidRDefault="00E31CDE" w:rsidP="00E31CDE">
      <w:pPr>
        <w:pStyle w:val="Prrafodelista"/>
        <w:suppressAutoHyphens/>
        <w:spacing w:after="0" w:line="240" w:lineRule="auto"/>
        <w:ind w:left="1701"/>
        <w:jc w:val="both"/>
        <w:rPr>
          <w:rFonts w:ascii="Arial" w:hAnsi="Arial" w:cs="Arial"/>
        </w:rPr>
      </w:pPr>
    </w:p>
    <w:p w:rsidR="004C1B82" w:rsidRPr="00943403" w:rsidRDefault="004C1B82"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b/>
          <w:bCs/>
        </w:rPr>
        <w:t xml:space="preserve">"EL INSTITUTO" </w:t>
      </w:r>
      <w:r w:rsidRPr="00943403">
        <w:rPr>
          <w:rFonts w:ascii="Arial" w:hAnsi="Arial" w:cs="Arial"/>
        </w:rPr>
        <w:t xml:space="preserve">se obliga a  realizar el pago a </w:t>
      </w:r>
      <w:r w:rsidRPr="00943403">
        <w:rPr>
          <w:rFonts w:ascii="Arial" w:hAnsi="Arial" w:cs="Arial"/>
          <w:b/>
          <w:bCs/>
        </w:rPr>
        <w:t>"EL PROVEEDOR"</w:t>
      </w:r>
      <w:r w:rsidRPr="00943403">
        <w:rPr>
          <w:rFonts w:ascii="Arial" w:hAnsi="Arial" w:cs="Arial"/>
        </w:rPr>
        <w:t>,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w:t>
      </w:r>
    </w:p>
    <w:p w:rsidR="00E31CDE" w:rsidRPr="00943403" w:rsidRDefault="00E31CDE" w:rsidP="00E31CDE">
      <w:pPr>
        <w:pStyle w:val="Prrafodelista"/>
        <w:suppressAutoHyphens/>
        <w:spacing w:after="0" w:line="240" w:lineRule="auto"/>
        <w:ind w:left="1701"/>
        <w:jc w:val="both"/>
        <w:rPr>
          <w:rFonts w:ascii="Arial" w:hAnsi="Arial" w:cs="Arial"/>
        </w:rPr>
      </w:pPr>
    </w:p>
    <w:p w:rsidR="004C1B82" w:rsidRPr="00943403" w:rsidRDefault="004C1B82"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 xml:space="preserve">En caso de que </w:t>
      </w:r>
      <w:r w:rsidRPr="00943403">
        <w:rPr>
          <w:rFonts w:ascii="Arial" w:hAnsi="Arial" w:cs="Arial"/>
          <w:b/>
          <w:bCs/>
        </w:rPr>
        <w:t>"EL PROVEEDOR"</w:t>
      </w:r>
      <w:r w:rsidRPr="00943403">
        <w:rPr>
          <w:rFonts w:ascii="Arial" w:hAnsi="Arial" w:cs="Arial"/>
        </w:rPr>
        <w:t xml:space="preserve"> presente su factura con errores o deficiencias, el plazo de pago se ajustará en términos del artículo 90 del Reglamento de la Ley de Adquisiciones, Arrendamientos y Servicios del Sector Público.</w:t>
      </w:r>
    </w:p>
    <w:p w:rsidR="00E31CDE" w:rsidRPr="00943403" w:rsidRDefault="00E31CDE" w:rsidP="00E31CDE">
      <w:pPr>
        <w:pStyle w:val="Prrafodelista"/>
        <w:suppressAutoHyphens/>
        <w:spacing w:after="0" w:line="240" w:lineRule="auto"/>
        <w:ind w:left="1701"/>
        <w:jc w:val="both"/>
        <w:rPr>
          <w:rFonts w:ascii="Arial" w:hAnsi="Arial" w:cs="Arial"/>
        </w:rPr>
      </w:pPr>
    </w:p>
    <w:p w:rsidR="004C1B82" w:rsidRPr="00943403" w:rsidRDefault="004C1B82"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b/>
          <w:bCs/>
        </w:rPr>
        <w:t>"EL PROVEEDOR"</w:t>
      </w:r>
      <w:r w:rsidRPr="00943403">
        <w:rPr>
          <w:rFonts w:ascii="Arial" w:hAnsi="Arial" w:cs="Arial"/>
        </w:rPr>
        <w:t xml:space="preserve"> podrá optar porque </w:t>
      </w:r>
      <w:r w:rsidRPr="00943403">
        <w:rPr>
          <w:rFonts w:ascii="Arial" w:hAnsi="Arial" w:cs="Arial"/>
          <w:b/>
          <w:bCs/>
        </w:rPr>
        <w:t>"EL INSTITUTO"</w:t>
      </w:r>
      <w:r w:rsidRPr="00943403">
        <w:rPr>
          <w:rFonts w:ascii="Arial" w:hAnsi="Arial" w:cs="Arial"/>
        </w:rPr>
        <w:t xml:space="preserve"> efectúe el pago de los bienes suministrados a través del esquema electrónico </w:t>
      </w:r>
      <w:proofErr w:type="spellStart"/>
      <w:r w:rsidRPr="00943403">
        <w:rPr>
          <w:rFonts w:ascii="Arial" w:hAnsi="Arial" w:cs="Arial"/>
        </w:rPr>
        <w:t>intrabancario</w:t>
      </w:r>
      <w:proofErr w:type="spellEnd"/>
      <w:r w:rsidRPr="00943403">
        <w:rPr>
          <w:rFonts w:ascii="Arial" w:hAnsi="Arial" w:cs="Arial"/>
        </w:rPr>
        <w:t xml:space="preserve"> que el IMSS tiene en operación, con las instituciones bancarias siguientes: BBV-Bancomer, Banamex, S.A., Banorte, S.A. y </w:t>
      </w:r>
      <w:proofErr w:type="spellStart"/>
      <w:r w:rsidRPr="00943403">
        <w:rPr>
          <w:rFonts w:ascii="Arial" w:hAnsi="Arial" w:cs="Arial"/>
        </w:rPr>
        <w:t>Scotiabank</w:t>
      </w:r>
      <w:proofErr w:type="spellEnd"/>
      <w:r w:rsidRPr="00943403">
        <w:rPr>
          <w:rFonts w:ascii="Arial" w:hAnsi="Arial" w:cs="Arial"/>
        </w:rPr>
        <w:t xml:space="preserve">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943403">
        <w:rPr>
          <w:rFonts w:ascii="Arial" w:hAnsi="Arial" w:cs="Arial"/>
          <w:b/>
          <w:bCs/>
        </w:rPr>
        <w:t>"EL PROVEEDOR"</w:t>
      </w:r>
      <w:r w:rsidRPr="00943403">
        <w:rPr>
          <w:rFonts w:ascii="Arial" w:hAnsi="Arial" w:cs="Arial"/>
        </w:rPr>
        <w:t xml:space="preserve"> deberá presentar original y copia de la cédula del Registro Federal de Contribuyentes, Poder Notarial e identificación oficial; </w:t>
      </w:r>
      <w:r w:rsidRPr="00943403">
        <w:rPr>
          <w:rFonts w:ascii="Arial" w:hAnsi="Arial" w:cs="Arial"/>
        </w:rPr>
        <w:lastRenderedPageBreak/>
        <w:t>los originales se solicitan únicamente para cotejar los datos y les serán devueltos en el mismo acto.</w:t>
      </w:r>
    </w:p>
    <w:p w:rsidR="00E31CDE" w:rsidRPr="00943403" w:rsidRDefault="00E31CDE" w:rsidP="00E31CDE">
      <w:pPr>
        <w:pStyle w:val="Prrafodelista"/>
        <w:suppressAutoHyphens/>
        <w:spacing w:after="0" w:line="240" w:lineRule="auto"/>
        <w:ind w:left="1701"/>
        <w:jc w:val="both"/>
        <w:rPr>
          <w:rFonts w:ascii="Arial" w:hAnsi="Arial" w:cs="Arial"/>
        </w:rPr>
      </w:pPr>
    </w:p>
    <w:p w:rsidR="004C1B82" w:rsidRPr="00943403" w:rsidRDefault="004C1B82"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 xml:space="preserve">Asimismo, </w:t>
      </w:r>
      <w:r w:rsidRPr="00943403">
        <w:rPr>
          <w:rFonts w:ascii="Arial" w:hAnsi="Arial" w:cs="Arial"/>
          <w:b/>
          <w:bCs/>
        </w:rPr>
        <w:t>"EL INSTITUTO"</w:t>
      </w:r>
      <w:r w:rsidRPr="00943403">
        <w:rPr>
          <w:rFonts w:ascii="Arial" w:hAnsi="Arial" w:cs="Arial"/>
        </w:rPr>
        <w:t xml:space="preserve"> aceptará de </w:t>
      </w:r>
      <w:r w:rsidRPr="00943403">
        <w:rPr>
          <w:rFonts w:ascii="Arial" w:hAnsi="Arial" w:cs="Arial"/>
          <w:b/>
          <w:bCs/>
        </w:rPr>
        <w:t>"EL PROVEEDOR"</w:t>
      </w:r>
      <w:r w:rsidRPr="00943403">
        <w:rPr>
          <w:rFonts w:ascii="Arial" w:hAnsi="Arial" w:cs="Arial"/>
        </w:rPr>
        <w:t>, que en el supuesto de que tenga cuentas liquidas y exigibles a su cargo, aplicarlas contra los adeudos que, en su caso, tuviera por concepto de cuotas obrero patronales, conforme a lo previsto en el artículo 40 B, de la Ley del Seguro Social.</w:t>
      </w:r>
    </w:p>
    <w:p w:rsidR="00E31CDE" w:rsidRPr="00943403" w:rsidRDefault="00E31CDE" w:rsidP="00E31CDE">
      <w:pPr>
        <w:pStyle w:val="Prrafodelista"/>
        <w:suppressAutoHyphens/>
        <w:spacing w:after="0" w:line="240" w:lineRule="auto"/>
        <w:ind w:left="1701"/>
        <w:jc w:val="both"/>
        <w:rPr>
          <w:rFonts w:ascii="Arial" w:hAnsi="Arial" w:cs="Arial"/>
          <w:bCs/>
        </w:rPr>
      </w:pPr>
    </w:p>
    <w:p w:rsidR="004C1B82" w:rsidRPr="00943403" w:rsidRDefault="004C1B82" w:rsidP="00422D56">
      <w:pPr>
        <w:pStyle w:val="Prrafodelista"/>
        <w:numPr>
          <w:ilvl w:val="2"/>
          <w:numId w:val="23"/>
        </w:numPr>
        <w:suppressAutoHyphens/>
        <w:spacing w:after="0" w:line="240" w:lineRule="auto"/>
        <w:ind w:left="1701" w:hanging="708"/>
        <w:jc w:val="both"/>
        <w:rPr>
          <w:rFonts w:ascii="Arial" w:hAnsi="Arial" w:cs="Arial"/>
          <w:bCs/>
        </w:rPr>
      </w:pPr>
      <w:r w:rsidRPr="00943403">
        <w:rPr>
          <w:rFonts w:ascii="Arial" w:hAnsi="Arial" w:cs="Arial"/>
        </w:rPr>
        <w:t xml:space="preserve">Cuando </w:t>
      </w:r>
      <w:r w:rsidRPr="00943403">
        <w:rPr>
          <w:rFonts w:ascii="Arial" w:hAnsi="Arial" w:cs="Arial"/>
          <w:b/>
          <w:bCs/>
        </w:rPr>
        <w:t xml:space="preserve">"EL PROVEEDOR" </w:t>
      </w:r>
      <w:r w:rsidRPr="00943403">
        <w:rPr>
          <w:rFonts w:ascii="Arial" w:hAnsi="Arial" w:cs="Arial"/>
          <w:bCs/>
        </w:rPr>
        <w:t>elabore un CFDI en la versión 4.0 a favor del Instituto, éste deberá contener la siguiente información:</w:t>
      </w:r>
    </w:p>
    <w:p w:rsidR="00E31CDE" w:rsidRPr="00943403" w:rsidRDefault="00E31CDE" w:rsidP="00E31CDE">
      <w:pPr>
        <w:pStyle w:val="Prrafodelista"/>
        <w:tabs>
          <w:tab w:val="left" w:pos="0"/>
          <w:tab w:val="left" w:pos="1985"/>
          <w:tab w:val="left" w:pos="9498"/>
        </w:tabs>
        <w:autoSpaceDE w:val="0"/>
        <w:autoSpaceDN w:val="0"/>
        <w:adjustRightInd w:val="0"/>
        <w:ind w:left="2563"/>
        <w:jc w:val="both"/>
        <w:rPr>
          <w:rFonts w:ascii="Arial" w:hAnsi="Arial" w:cs="Arial"/>
        </w:rPr>
      </w:pPr>
    </w:p>
    <w:p w:rsidR="004C1B82" w:rsidRPr="00943403" w:rsidRDefault="004C1B82" w:rsidP="00422D56">
      <w:pPr>
        <w:pStyle w:val="Prrafodelista"/>
        <w:numPr>
          <w:ilvl w:val="0"/>
          <w:numId w:val="25"/>
        </w:numPr>
        <w:tabs>
          <w:tab w:val="left" w:pos="0"/>
          <w:tab w:val="left" w:pos="1985"/>
          <w:tab w:val="left" w:pos="9498"/>
        </w:tabs>
        <w:autoSpaceDE w:val="0"/>
        <w:autoSpaceDN w:val="0"/>
        <w:adjustRightInd w:val="0"/>
        <w:ind w:hanging="862"/>
        <w:jc w:val="both"/>
        <w:rPr>
          <w:rFonts w:ascii="Arial" w:hAnsi="Arial" w:cs="Arial"/>
        </w:rPr>
      </w:pPr>
      <w:r w:rsidRPr="00943403">
        <w:rPr>
          <w:rFonts w:ascii="Arial" w:hAnsi="Arial" w:cs="Arial"/>
          <w:b/>
        </w:rPr>
        <w:t xml:space="preserve">RFC: </w:t>
      </w:r>
      <w:r w:rsidRPr="00943403">
        <w:rPr>
          <w:rFonts w:ascii="Arial" w:hAnsi="Arial" w:cs="Arial"/>
        </w:rPr>
        <w:t>IMS421231145</w:t>
      </w:r>
    </w:p>
    <w:p w:rsidR="004C1B82" w:rsidRPr="00943403" w:rsidRDefault="004C1B82" w:rsidP="00422D56">
      <w:pPr>
        <w:pStyle w:val="Prrafodelista"/>
        <w:numPr>
          <w:ilvl w:val="0"/>
          <w:numId w:val="25"/>
        </w:numPr>
        <w:tabs>
          <w:tab w:val="left" w:pos="0"/>
          <w:tab w:val="left" w:pos="1985"/>
          <w:tab w:val="left" w:pos="9498"/>
        </w:tabs>
        <w:autoSpaceDE w:val="0"/>
        <w:autoSpaceDN w:val="0"/>
        <w:adjustRightInd w:val="0"/>
        <w:ind w:hanging="862"/>
        <w:jc w:val="both"/>
        <w:rPr>
          <w:rFonts w:ascii="Arial" w:hAnsi="Arial" w:cs="Arial"/>
          <w:b/>
        </w:rPr>
      </w:pPr>
      <w:r w:rsidRPr="00943403">
        <w:rPr>
          <w:rFonts w:ascii="Arial" w:hAnsi="Arial" w:cs="Arial"/>
          <w:b/>
        </w:rPr>
        <w:t xml:space="preserve">Razón Social: </w:t>
      </w:r>
      <w:r w:rsidRPr="00943403">
        <w:rPr>
          <w:rFonts w:ascii="Arial" w:hAnsi="Arial" w:cs="Arial"/>
        </w:rPr>
        <w:t>Instituto Mexicano del Seguro Social</w:t>
      </w:r>
    </w:p>
    <w:p w:rsidR="004C1B82" w:rsidRPr="00943403" w:rsidRDefault="004C1B82" w:rsidP="00422D56">
      <w:pPr>
        <w:pStyle w:val="Prrafodelista"/>
        <w:numPr>
          <w:ilvl w:val="0"/>
          <w:numId w:val="25"/>
        </w:numPr>
        <w:tabs>
          <w:tab w:val="left" w:pos="0"/>
          <w:tab w:val="left" w:pos="1985"/>
          <w:tab w:val="left" w:pos="9498"/>
        </w:tabs>
        <w:autoSpaceDE w:val="0"/>
        <w:autoSpaceDN w:val="0"/>
        <w:adjustRightInd w:val="0"/>
        <w:ind w:left="3686" w:hanging="1985"/>
        <w:jc w:val="both"/>
        <w:rPr>
          <w:rFonts w:ascii="Arial" w:hAnsi="Arial" w:cs="Arial"/>
        </w:rPr>
      </w:pPr>
      <w:r w:rsidRPr="00943403">
        <w:rPr>
          <w:rFonts w:ascii="Arial" w:hAnsi="Arial" w:cs="Arial"/>
          <w:b/>
        </w:rPr>
        <w:t xml:space="preserve">Domicilio fiscal: </w:t>
      </w:r>
      <w:r w:rsidRPr="00943403">
        <w:rPr>
          <w:rFonts w:ascii="Arial" w:hAnsi="Arial" w:cs="Arial"/>
        </w:rPr>
        <w:t>Avenida Paseo de la Reforma No</w:t>
      </w:r>
      <w:r w:rsidR="00E31CDE" w:rsidRPr="00943403">
        <w:rPr>
          <w:rFonts w:ascii="Arial" w:hAnsi="Arial" w:cs="Arial"/>
        </w:rPr>
        <w:t xml:space="preserve">. 476, colonia Juarez, Alcaldía </w:t>
      </w:r>
      <w:r w:rsidRPr="00943403">
        <w:rPr>
          <w:rFonts w:ascii="Arial" w:hAnsi="Arial" w:cs="Arial"/>
        </w:rPr>
        <w:t xml:space="preserve">Cuauhtémoc, Código Postal 06600, Ciudad de </w:t>
      </w:r>
      <w:r w:rsidR="00E31CDE" w:rsidRPr="00943403">
        <w:rPr>
          <w:rFonts w:ascii="Arial" w:hAnsi="Arial" w:cs="Arial"/>
        </w:rPr>
        <w:t>México</w:t>
      </w:r>
      <w:r w:rsidRPr="00943403">
        <w:rPr>
          <w:rFonts w:ascii="Arial" w:hAnsi="Arial" w:cs="Arial"/>
        </w:rPr>
        <w:t>.</w:t>
      </w:r>
    </w:p>
    <w:p w:rsidR="004C1B82" w:rsidRPr="00943403" w:rsidRDefault="004C1B82" w:rsidP="00422D56">
      <w:pPr>
        <w:pStyle w:val="Prrafodelista"/>
        <w:numPr>
          <w:ilvl w:val="0"/>
          <w:numId w:val="25"/>
        </w:numPr>
        <w:tabs>
          <w:tab w:val="left" w:pos="0"/>
          <w:tab w:val="left" w:pos="1985"/>
          <w:tab w:val="left" w:pos="9498"/>
        </w:tabs>
        <w:autoSpaceDE w:val="0"/>
        <w:autoSpaceDN w:val="0"/>
        <w:adjustRightInd w:val="0"/>
        <w:ind w:hanging="862"/>
        <w:jc w:val="both"/>
        <w:rPr>
          <w:rFonts w:ascii="Arial" w:hAnsi="Arial" w:cs="Arial"/>
        </w:rPr>
      </w:pPr>
      <w:r w:rsidRPr="00943403">
        <w:rPr>
          <w:rFonts w:ascii="Arial" w:hAnsi="Arial" w:cs="Arial"/>
          <w:b/>
        </w:rPr>
        <w:t xml:space="preserve">Régimen fiscal: </w:t>
      </w:r>
      <w:r w:rsidRPr="00943403">
        <w:rPr>
          <w:rFonts w:ascii="Arial" w:hAnsi="Arial" w:cs="Arial"/>
        </w:rPr>
        <w:t>Personas morales con fines no lucrativos (clave 603).</w:t>
      </w:r>
    </w:p>
    <w:p w:rsidR="004C1B82" w:rsidRPr="00943403" w:rsidRDefault="004C1B82" w:rsidP="00422D56">
      <w:pPr>
        <w:pStyle w:val="Prrafodelista"/>
        <w:numPr>
          <w:ilvl w:val="0"/>
          <w:numId w:val="25"/>
        </w:numPr>
        <w:tabs>
          <w:tab w:val="left" w:pos="0"/>
          <w:tab w:val="left" w:pos="1985"/>
          <w:tab w:val="left" w:pos="9498"/>
        </w:tabs>
        <w:autoSpaceDE w:val="0"/>
        <w:autoSpaceDN w:val="0"/>
        <w:adjustRightInd w:val="0"/>
        <w:ind w:hanging="862"/>
        <w:jc w:val="both"/>
        <w:rPr>
          <w:rFonts w:ascii="Arial" w:hAnsi="Arial" w:cs="Arial"/>
        </w:rPr>
      </w:pPr>
      <w:r w:rsidRPr="00943403">
        <w:rPr>
          <w:rFonts w:ascii="Arial" w:hAnsi="Arial" w:cs="Arial"/>
          <w:b/>
        </w:rPr>
        <w:t xml:space="preserve">Uso CFDI: </w:t>
      </w:r>
      <w:r w:rsidRPr="00943403">
        <w:rPr>
          <w:rFonts w:ascii="Arial" w:hAnsi="Arial" w:cs="Arial"/>
        </w:rPr>
        <w:t>Clave S01 “sin efectos fiscales”.</w:t>
      </w:r>
    </w:p>
    <w:p w:rsidR="00E31CDE" w:rsidRPr="00943403" w:rsidRDefault="00E31CDE" w:rsidP="00E31CDE">
      <w:pPr>
        <w:pStyle w:val="Prrafodelista"/>
        <w:suppressAutoHyphens/>
        <w:spacing w:after="0" w:line="240" w:lineRule="auto"/>
        <w:ind w:left="1701"/>
        <w:jc w:val="both"/>
        <w:rPr>
          <w:rFonts w:ascii="Arial" w:hAnsi="Arial" w:cs="Arial"/>
        </w:rPr>
      </w:pPr>
    </w:p>
    <w:p w:rsidR="004C1B82" w:rsidRPr="00943403" w:rsidRDefault="004C1B82" w:rsidP="00422D56">
      <w:pPr>
        <w:pStyle w:val="Prrafodelista"/>
        <w:numPr>
          <w:ilvl w:val="2"/>
          <w:numId w:val="23"/>
        </w:numPr>
        <w:suppressAutoHyphens/>
        <w:spacing w:after="0" w:line="240" w:lineRule="auto"/>
        <w:ind w:left="1843" w:hanging="850"/>
        <w:jc w:val="both"/>
        <w:rPr>
          <w:rFonts w:ascii="Arial" w:hAnsi="Arial" w:cs="Arial"/>
        </w:rPr>
      </w:pPr>
      <w:r w:rsidRPr="00943403">
        <w:rPr>
          <w:rFonts w:ascii="Arial" w:hAnsi="Arial" w:cs="Arial"/>
        </w:rPr>
        <w:t xml:space="preserve">La Oficina de Trámite de Erogaciones no podrá devolver el CFDI por errores que no afecten la validez fiscal del documento o por causas imputables al IMSS, lo anterior con fundamento en el numeral 5.5.1 </w:t>
      </w:r>
      <w:r w:rsidRPr="00943403">
        <w:rPr>
          <w:rFonts w:ascii="Arial" w:hAnsi="Arial" w:cs="Arial"/>
          <w:bCs/>
        </w:rPr>
        <w:t>de las Políticas, Bases y Lineamientos en Materia de Adquisiciones, Arrendamientos y Prestación de Servicios.</w:t>
      </w:r>
    </w:p>
    <w:p w:rsidR="00E31CDE" w:rsidRPr="00943403" w:rsidRDefault="00E31CDE" w:rsidP="00E31CDE">
      <w:pPr>
        <w:pStyle w:val="Prrafodelista"/>
        <w:suppressAutoHyphens/>
        <w:spacing w:after="0" w:line="240" w:lineRule="auto"/>
        <w:ind w:left="1843"/>
        <w:jc w:val="both"/>
        <w:rPr>
          <w:rFonts w:ascii="Arial" w:hAnsi="Arial" w:cs="Arial"/>
          <w:b/>
          <w:bCs/>
          <w:color w:val="000000"/>
        </w:rPr>
      </w:pPr>
    </w:p>
    <w:p w:rsidR="004C1B82" w:rsidRPr="00943403" w:rsidRDefault="004C1B82" w:rsidP="00422D56">
      <w:pPr>
        <w:pStyle w:val="Prrafodelista"/>
        <w:numPr>
          <w:ilvl w:val="2"/>
          <w:numId w:val="23"/>
        </w:numPr>
        <w:suppressAutoHyphens/>
        <w:spacing w:after="0" w:line="240" w:lineRule="auto"/>
        <w:ind w:left="1843" w:hanging="850"/>
        <w:jc w:val="both"/>
        <w:rPr>
          <w:rFonts w:ascii="Arial" w:hAnsi="Arial" w:cs="Arial"/>
          <w:b/>
          <w:bCs/>
          <w:color w:val="000000"/>
        </w:rPr>
      </w:pPr>
      <w:r w:rsidRPr="00943403">
        <w:rPr>
          <w:rFonts w:ascii="Arial" w:hAnsi="Arial" w:cs="Arial"/>
          <w:b/>
          <w:bCs/>
          <w:color w:val="000000"/>
          <w:lang w:val="x-none"/>
        </w:rPr>
        <w:t>“EL PROVEEDOR”</w:t>
      </w:r>
      <w:r w:rsidRPr="00943403">
        <w:rPr>
          <w:rFonts w:ascii="Arial" w:hAnsi="Arial" w:cs="Arial"/>
          <w:color w:val="000000"/>
          <w:lang w:val="x-none"/>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943403">
        <w:rPr>
          <w:rFonts w:ascii="Arial" w:hAnsi="Arial" w:cs="Arial"/>
          <w:b/>
          <w:bCs/>
          <w:color w:val="000000"/>
          <w:lang w:val="x-none"/>
        </w:rPr>
        <w:t>“EL PROVEEDOR”</w:t>
      </w:r>
      <w:r w:rsidRPr="00943403">
        <w:rPr>
          <w:rFonts w:ascii="Arial" w:hAnsi="Arial" w:cs="Arial"/>
          <w:color w:val="000000"/>
          <w:lang w:val="x-none"/>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E31CDE" w:rsidRPr="00943403" w:rsidRDefault="00E31CDE" w:rsidP="00E31CDE">
      <w:pPr>
        <w:pStyle w:val="Prrafodelista"/>
        <w:suppressAutoHyphens/>
        <w:spacing w:after="0" w:line="240" w:lineRule="auto"/>
        <w:ind w:left="1843"/>
        <w:jc w:val="both"/>
        <w:rPr>
          <w:rFonts w:ascii="Arial" w:hAnsi="Arial" w:cs="Arial"/>
          <w:color w:val="000000"/>
          <w:lang w:eastAsia="es-MX"/>
        </w:rPr>
      </w:pPr>
    </w:p>
    <w:p w:rsidR="004C1B82" w:rsidRPr="00943403" w:rsidRDefault="004C1B82" w:rsidP="00422D56">
      <w:pPr>
        <w:pStyle w:val="Prrafodelista"/>
        <w:numPr>
          <w:ilvl w:val="2"/>
          <w:numId w:val="23"/>
        </w:numPr>
        <w:suppressAutoHyphens/>
        <w:spacing w:after="0" w:line="240" w:lineRule="auto"/>
        <w:ind w:left="1843" w:hanging="850"/>
        <w:jc w:val="both"/>
        <w:rPr>
          <w:rFonts w:ascii="Arial" w:hAnsi="Arial" w:cs="Arial"/>
          <w:color w:val="000000"/>
          <w:lang w:eastAsia="es-MX"/>
        </w:rPr>
      </w:pPr>
      <w:r w:rsidRPr="00943403">
        <w:rPr>
          <w:rFonts w:ascii="Arial" w:hAnsi="Arial" w:cs="Arial"/>
          <w:b/>
          <w:bCs/>
          <w:color w:val="000000"/>
          <w:lang w:eastAsia="es-MX"/>
        </w:rPr>
        <w:t>“EL PROVEEDOR”</w:t>
      </w:r>
      <w:r w:rsidRPr="00943403">
        <w:rPr>
          <w:rFonts w:ascii="Arial" w:hAnsi="Arial" w:cs="Arial"/>
          <w:color w:val="000000"/>
          <w:lang w:eastAsia="es-MX"/>
        </w:rPr>
        <w:t xml:space="preserve"> se obliga a no cancelar ante el Servicio de Administración Tributaria (SAT) los comprobantes fiscales digitales a favor de </w:t>
      </w:r>
      <w:r w:rsidRPr="00943403">
        <w:rPr>
          <w:rFonts w:ascii="Arial" w:hAnsi="Arial" w:cs="Arial"/>
          <w:b/>
          <w:bCs/>
          <w:color w:val="000000"/>
          <w:lang w:eastAsia="es-MX"/>
        </w:rPr>
        <w:t>“EL INSTITUTO”</w:t>
      </w:r>
      <w:r w:rsidRPr="00943403">
        <w:rPr>
          <w:rFonts w:ascii="Arial" w:hAnsi="Arial" w:cs="Arial"/>
          <w:color w:val="000000"/>
          <w:lang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E31CDE" w:rsidRPr="00943403" w:rsidRDefault="00E31CDE" w:rsidP="00E31CDE">
      <w:pPr>
        <w:pStyle w:val="Prrafodelista"/>
        <w:suppressAutoHyphens/>
        <w:spacing w:after="0" w:line="240" w:lineRule="auto"/>
        <w:ind w:left="1843"/>
        <w:jc w:val="both"/>
        <w:rPr>
          <w:rFonts w:ascii="Arial" w:hAnsi="Arial" w:cs="Arial"/>
          <w:b/>
          <w:bCs/>
          <w:color w:val="000000"/>
          <w:lang w:eastAsia="es-MX"/>
        </w:rPr>
      </w:pPr>
    </w:p>
    <w:p w:rsidR="004C1B82" w:rsidRPr="00943403" w:rsidRDefault="004C1B82" w:rsidP="00422D56">
      <w:pPr>
        <w:pStyle w:val="Prrafodelista"/>
        <w:numPr>
          <w:ilvl w:val="2"/>
          <w:numId w:val="23"/>
        </w:numPr>
        <w:suppressAutoHyphens/>
        <w:spacing w:after="0" w:line="240" w:lineRule="auto"/>
        <w:ind w:left="1843" w:hanging="850"/>
        <w:jc w:val="both"/>
        <w:rPr>
          <w:rFonts w:ascii="Arial" w:hAnsi="Arial" w:cs="Arial"/>
          <w:b/>
          <w:bCs/>
          <w:color w:val="000000"/>
          <w:lang w:eastAsia="es-MX"/>
        </w:rPr>
      </w:pPr>
      <w:r w:rsidRPr="00943403">
        <w:rPr>
          <w:rFonts w:ascii="Arial" w:hAnsi="Arial" w:cs="Arial"/>
          <w:color w:val="000000"/>
          <w:lang w:eastAsia="es-MX"/>
        </w:rPr>
        <w:lastRenderedPageBreak/>
        <w:t xml:space="preserve">En caso de que </w:t>
      </w:r>
      <w:r w:rsidRPr="00943403">
        <w:rPr>
          <w:rFonts w:ascii="Arial" w:hAnsi="Arial" w:cs="Arial"/>
          <w:b/>
          <w:bCs/>
          <w:color w:val="000000"/>
          <w:lang w:eastAsia="es-MX"/>
        </w:rPr>
        <w:t>“EL PROVEEDOR”</w:t>
      </w:r>
      <w:r w:rsidRPr="00943403">
        <w:rPr>
          <w:rFonts w:ascii="Arial" w:hAnsi="Arial" w:cs="Arial"/>
          <w:color w:val="000000"/>
          <w:lang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943403">
        <w:rPr>
          <w:rFonts w:ascii="Arial" w:hAnsi="Arial" w:cs="Arial"/>
          <w:b/>
          <w:bCs/>
          <w:color w:val="000000"/>
          <w:lang w:eastAsia="es-MX"/>
        </w:rPr>
        <w:t>“EL INSTITUTO”</w:t>
      </w:r>
      <w:r w:rsidRPr="00943403">
        <w:rPr>
          <w:rFonts w:ascii="Arial" w:hAnsi="Arial" w:cs="Arial"/>
          <w:color w:val="000000"/>
          <w:lang w:eastAsia="es-MX"/>
        </w:rPr>
        <w:t>.</w:t>
      </w:r>
    </w:p>
    <w:p w:rsidR="00E31CDE" w:rsidRPr="00943403" w:rsidRDefault="00E31CDE" w:rsidP="00E31CDE">
      <w:pPr>
        <w:pStyle w:val="Prrafodelista"/>
        <w:suppressAutoHyphens/>
        <w:spacing w:after="0" w:line="240" w:lineRule="auto"/>
        <w:ind w:left="1843"/>
        <w:jc w:val="both"/>
        <w:rPr>
          <w:rFonts w:ascii="Arial" w:hAnsi="Arial" w:cs="Arial"/>
          <w:color w:val="000000"/>
          <w:bdr w:val="none" w:sz="0" w:space="0" w:color="auto" w:frame="1"/>
          <w:lang w:val="es-ES_tradnl" w:eastAsia="es-MX"/>
        </w:rPr>
      </w:pPr>
    </w:p>
    <w:p w:rsidR="004C1B82" w:rsidRPr="00943403" w:rsidRDefault="004C1B82" w:rsidP="00422D56">
      <w:pPr>
        <w:pStyle w:val="Prrafodelista"/>
        <w:numPr>
          <w:ilvl w:val="2"/>
          <w:numId w:val="23"/>
        </w:numPr>
        <w:suppressAutoHyphens/>
        <w:spacing w:after="0" w:line="240" w:lineRule="auto"/>
        <w:ind w:left="1843" w:hanging="850"/>
        <w:jc w:val="both"/>
        <w:rPr>
          <w:rFonts w:ascii="Arial" w:hAnsi="Arial" w:cs="Arial"/>
          <w:color w:val="000000"/>
          <w:bdr w:val="none" w:sz="0" w:space="0" w:color="auto" w:frame="1"/>
          <w:lang w:val="es-ES_tradnl" w:eastAsia="es-MX"/>
        </w:rPr>
      </w:pPr>
      <w:r w:rsidRPr="00943403">
        <w:rPr>
          <w:rFonts w:ascii="Arial" w:hAnsi="Arial" w:cs="Arial"/>
          <w:color w:val="000000"/>
          <w:lang w:eastAsia="es-MX"/>
        </w:rPr>
        <w:t xml:space="preserve">El pago de los servicios y/o bienes </w:t>
      </w:r>
      <w:r w:rsidRPr="00943403">
        <w:rPr>
          <w:rFonts w:ascii="Arial" w:hAnsi="Arial" w:cs="Arial"/>
          <w:color w:val="000000"/>
          <w:bdr w:val="none" w:sz="0" w:space="0" w:color="auto" w:frame="1"/>
          <w:lang w:val="es-ES_tradnl" w:eastAsia="es-MX"/>
        </w:rPr>
        <w:t xml:space="preserve">quedará condicionado al descuento que </w:t>
      </w:r>
      <w:r w:rsidRPr="00943403">
        <w:rPr>
          <w:rFonts w:ascii="Arial" w:hAnsi="Arial" w:cs="Arial"/>
          <w:b/>
          <w:bCs/>
          <w:color w:val="000000"/>
          <w:lang w:eastAsia="es-MX"/>
        </w:rPr>
        <w:t>“EL INSTITUTO”</w:t>
      </w:r>
      <w:r w:rsidRPr="00943403">
        <w:rPr>
          <w:rFonts w:ascii="Arial" w:hAnsi="Arial" w:cs="Arial"/>
          <w:color w:val="000000"/>
          <w:lang w:eastAsia="es-MX"/>
        </w:rPr>
        <w:t xml:space="preserve"> </w:t>
      </w:r>
      <w:r w:rsidRPr="00943403">
        <w:rPr>
          <w:rFonts w:ascii="Arial" w:hAnsi="Arial" w:cs="Arial"/>
          <w:color w:val="000000"/>
          <w:bdr w:val="none" w:sz="0" w:space="0" w:color="auto" w:frame="1"/>
          <w:lang w:val="es-ES_tradnl" w:eastAsia="es-MX"/>
        </w:rPr>
        <w:t xml:space="preserve">efectuará a </w:t>
      </w:r>
      <w:r w:rsidRPr="00943403">
        <w:rPr>
          <w:rFonts w:ascii="Arial" w:hAnsi="Arial" w:cs="Arial"/>
          <w:b/>
          <w:bCs/>
          <w:color w:val="000000"/>
          <w:bdr w:val="none" w:sz="0" w:space="0" w:color="auto" w:frame="1"/>
          <w:lang w:val="es-ES_tradnl" w:eastAsia="es-MX"/>
        </w:rPr>
        <w:t>“EL PROVEEDOR”</w:t>
      </w:r>
      <w:r w:rsidRPr="00943403">
        <w:rPr>
          <w:rFonts w:ascii="Arial" w:hAnsi="Arial" w:cs="Arial"/>
          <w:color w:val="000000"/>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E31CDE" w:rsidRPr="00943403" w:rsidRDefault="00E31CDE" w:rsidP="00E31CDE">
      <w:pPr>
        <w:pStyle w:val="Prrafodelista"/>
        <w:suppressAutoHyphens/>
        <w:spacing w:after="0" w:line="240" w:lineRule="auto"/>
        <w:ind w:left="1843"/>
        <w:jc w:val="both"/>
        <w:rPr>
          <w:rFonts w:ascii="Arial" w:hAnsi="Arial" w:cs="Arial"/>
          <w:color w:val="000000"/>
        </w:rPr>
      </w:pPr>
    </w:p>
    <w:p w:rsidR="004C1B82" w:rsidRPr="00943403" w:rsidRDefault="004C1B82" w:rsidP="00422D56">
      <w:pPr>
        <w:pStyle w:val="Prrafodelista"/>
        <w:numPr>
          <w:ilvl w:val="2"/>
          <w:numId w:val="23"/>
        </w:numPr>
        <w:suppressAutoHyphens/>
        <w:spacing w:after="0" w:line="240" w:lineRule="auto"/>
        <w:ind w:left="1843" w:hanging="850"/>
        <w:jc w:val="both"/>
        <w:rPr>
          <w:rFonts w:ascii="Arial" w:hAnsi="Arial" w:cs="Arial"/>
          <w:color w:val="000000"/>
        </w:rPr>
      </w:pPr>
      <w:r w:rsidRPr="00943403">
        <w:rPr>
          <w:rFonts w:ascii="Arial" w:hAnsi="Arial" w:cs="Arial"/>
          <w:color w:val="000000"/>
          <w:bdr w:val="none" w:sz="0" w:space="0" w:color="auto" w:frame="1"/>
          <w:lang w:val="es-ES_tradnl" w:eastAsia="es-MX"/>
        </w:rPr>
        <w:t>En el supuesto de que un particular solicite el pago de dos o más CFDI, no es necesario que presente una opinión de cumplimiento con cada uno de ellos, es suficiente con que presente una opinión (positiva y vigente) por cada trámite de pago, pudiendo ser una copia fotostática, sin importar si incluye uno o más CFDI.</w:t>
      </w:r>
    </w:p>
    <w:p w:rsidR="00E31CDE" w:rsidRPr="00943403" w:rsidRDefault="00E31CDE" w:rsidP="00E31CDE">
      <w:pPr>
        <w:pStyle w:val="Prrafodelista"/>
        <w:keepNext/>
        <w:tabs>
          <w:tab w:val="left" w:pos="-732"/>
          <w:tab w:val="left" w:pos="0"/>
        </w:tabs>
        <w:spacing w:line="240" w:lineRule="auto"/>
        <w:ind w:left="360"/>
        <w:jc w:val="both"/>
        <w:outlineLvl w:val="1"/>
        <w:rPr>
          <w:rFonts w:ascii="Arial" w:hAnsi="Arial" w:cs="Arial"/>
          <w:b/>
        </w:rPr>
      </w:pPr>
    </w:p>
    <w:p w:rsidR="008534E6" w:rsidRPr="00943403" w:rsidRDefault="008534E6" w:rsidP="00422D56">
      <w:pPr>
        <w:pStyle w:val="Prrafodelista"/>
        <w:keepNext/>
        <w:numPr>
          <w:ilvl w:val="0"/>
          <w:numId w:val="23"/>
        </w:numPr>
        <w:tabs>
          <w:tab w:val="left" w:pos="-732"/>
          <w:tab w:val="left" w:pos="0"/>
        </w:tabs>
        <w:spacing w:line="240" w:lineRule="auto"/>
        <w:jc w:val="both"/>
        <w:outlineLvl w:val="1"/>
        <w:rPr>
          <w:rFonts w:ascii="Arial" w:hAnsi="Arial" w:cs="Arial"/>
          <w:b/>
        </w:rPr>
      </w:pPr>
      <w:r w:rsidRPr="00943403">
        <w:rPr>
          <w:rFonts w:ascii="Arial" w:hAnsi="Arial" w:cs="Arial"/>
          <w:b/>
        </w:rPr>
        <w:t>IMPUESTOS Y DERECHOS.</w:t>
      </w:r>
    </w:p>
    <w:p w:rsidR="00E31CDE" w:rsidRPr="00943403" w:rsidRDefault="00E31CDE" w:rsidP="00E31CDE">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Los impuestos y derechos que procedan con motivo de la adquisición de los bienes objeto de la presente </w:t>
      </w:r>
      <w:bookmarkStart w:id="1" w:name="_DV_M234"/>
      <w:bookmarkEnd w:id="1"/>
      <w:r w:rsidR="00C5528A" w:rsidRPr="00943403">
        <w:rPr>
          <w:rFonts w:ascii="Arial" w:hAnsi="Arial" w:cs="Arial"/>
        </w:rPr>
        <w:t>convocatoria</w:t>
      </w:r>
      <w:r w:rsidRPr="00943403">
        <w:rPr>
          <w:rFonts w:ascii="Arial" w:hAnsi="Arial" w:cs="Arial"/>
        </w:rPr>
        <w:t>, serán pagados por el proveedor</w:t>
      </w:r>
      <w:bookmarkStart w:id="2" w:name="_DV_C248"/>
      <w:r w:rsidRPr="00943403">
        <w:rPr>
          <w:rFonts w:ascii="Arial" w:hAnsi="Arial" w:cs="Arial"/>
        </w:rPr>
        <w:t xml:space="preserve"> conforme a la legislación aplicable en la materia. </w:t>
      </w:r>
      <w:bookmarkEnd w:id="2"/>
    </w:p>
    <w:p w:rsidR="00E31CDE" w:rsidRPr="00943403" w:rsidRDefault="00E31CDE" w:rsidP="00E31CDE">
      <w:pPr>
        <w:pStyle w:val="Prrafodelista"/>
        <w:suppressAutoHyphens/>
        <w:spacing w:after="0" w:line="240" w:lineRule="auto"/>
        <w:ind w:left="993"/>
        <w:jc w:val="both"/>
        <w:rPr>
          <w:rFonts w:ascii="Arial" w:hAnsi="Arial" w:cs="Arial"/>
          <w:color w:val="000000"/>
        </w:rPr>
      </w:pPr>
      <w:bookmarkStart w:id="3" w:name="_DV_M236"/>
      <w:bookmarkEnd w:id="3"/>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color w:val="000000"/>
        </w:rPr>
      </w:pPr>
      <w:r w:rsidRPr="00943403">
        <w:rPr>
          <w:rFonts w:ascii="Arial" w:hAnsi="Arial" w:cs="Arial"/>
        </w:rPr>
        <w:t>El IMSS, sólo cubrirá</w:t>
      </w:r>
      <w:r w:rsidRPr="00943403">
        <w:rPr>
          <w:rFonts w:ascii="Arial" w:hAnsi="Arial" w:cs="Arial"/>
          <w:color w:val="000000"/>
        </w:rPr>
        <w:t xml:space="preserve"> el Impuesto al Valor Agregado de acuerdo a lo establecido en las disposiciones legales vigentes en la materia.</w:t>
      </w:r>
    </w:p>
    <w:p w:rsidR="008534E6" w:rsidRPr="00943403" w:rsidRDefault="008534E6" w:rsidP="008534E6">
      <w:pPr>
        <w:suppressAutoHyphens/>
        <w:spacing w:after="0" w:line="240" w:lineRule="auto"/>
        <w:contextualSpacing/>
        <w:jc w:val="both"/>
        <w:rPr>
          <w:rFonts w:ascii="Arial" w:eastAsia="Times New Roman" w:hAnsi="Arial" w:cs="Arial"/>
          <w:i/>
          <w:lang w:eastAsia="ar-SA"/>
        </w:rPr>
      </w:pPr>
    </w:p>
    <w:p w:rsidR="008534E6" w:rsidRPr="00943403" w:rsidRDefault="008534E6" w:rsidP="00422D56">
      <w:pPr>
        <w:pStyle w:val="Prrafodelista"/>
        <w:keepNext/>
        <w:numPr>
          <w:ilvl w:val="0"/>
          <w:numId w:val="23"/>
        </w:numPr>
        <w:tabs>
          <w:tab w:val="left" w:pos="-732"/>
          <w:tab w:val="left" w:pos="0"/>
        </w:tabs>
        <w:spacing w:line="240" w:lineRule="auto"/>
        <w:jc w:val="both"/>
        <w:outlineLvl w:val="1"/>
        <w:rPr>
          <w:rFonts w:ascii="Arial" w:hAnsi="Arial" w:cs="Arial"/>
          <w:b/>
          <w:bCs/>
        </w:rPr>
      </w:pPr>
      <w:r w:rsidRPr="00943403">
        <w:rPr>
          <w:rFonts w:ascii="Arial" w:hAnsi="Arial" w:cs="Arial"/>
          <w:b/>
          <w:bCs/>
        </w:rPr>
        <w:t>COMUNICACIÓN DEL FALLO.</w:t>
      </w:r>
    </w:p>
    <w:p w:rsidR="00E31CDE" w:rsidRPr="00943403" w:rsidRDefault="00E31CDE" w:rsidP="00E31CDE">
      <w:pPr>
        <w:pStyle w:val="Prrafodelista"/>
        <w:suppressAutoHyphens/>
        <w:spacing w:after="0" w:line="240" w:lineRule="auto"/>
        <w:ind w:left="993"/>
        <w:jc w:val="both"/>
        <w:rPr>
          <w:rFonts w:ascii="Arial" w:hAnsi="Arial" w:cs="Arial"/>
          <w:bCs/>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bCs/>
        </w:rPr>
      </w:pPr>
      <w:r w:rsidRPr="00943403">
        <w:rPr>
          <w:rFonts w:ascii="Arial" w:hAnsi="Arial" w:cs="Arial"/>
          <w:bCs/>
        </w:rPr>
        <w:t xml:space="preserve">Por tratarse de un procedimiento de contratación realizado de conformidad con lo previsto en el artículo 26 Bis, fracción II de la LAASSP, el acto de Fallo se difundirá a través de COMPRANET. </w:t>
      </w:r>
    </w:p>
    <w:p w:rsidR="00E31CDE" w:rsidRPr="00943403" w:rsidRDefault="00E31CDE" w:rsidP="00E31CDE">
      <w:pPr>
        <w:pStyle w:val="Prrafodelista"/>
        <w:suppressAutoHyphens/>
        <w:spacing w:after="0" w:line="240" w:lineRule="auto"/>
        <w:ind w:left="993"/>
        <w:jc w:val="both"/>
        <w:rPr>
          <w:rFonts w:ascii="Arial" w:hAnsi="Arial" w:cs="Arial"/>
          <w:bCs/>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bCs/>
        </w:rPr>
      </w:pPr>
      <w:r w:rsidRPr="00943403">
        <w:rPr>
          <w:rFonts w:ascii="Arial" w:hAnsi="Arial" w:cs="Arial"/>
          <w:bCs/>
        </w:rPr>
        <w:t>Con fundamento en el artículo 37 de la LAASSP, con la notificación del Fallo antes señalado, por el que se adjudicará el (los) contrato (s), las obligaciones derivadas de éste (s), serán exigibles, sin perjuicio de la obligación de las partes de firmarlo en los términos señalados en el fallo y la fecha indicada en los numerales 3.2 y 14.2 de la presente Convocatoria.</w:t>
      </w:r>
    </w:p>
    <w:p w:rsidR="00E31CDE" w:rsidRPr="00943403" w:rsidRDefault="00E31CDE" w:rsidP="00E31CDE">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lastRenderedPageBreak/>
        <w:t>Las Actas de las Juntas de Aclaraciones, del acto de Presentación y Apertura de Proposiciones y de la junta pública en la que se dé a conocer el Fallo, se difundirán un ejemplar de dichas actas en COMPRANET para efectos de notificación a los licitantes que hayan participado a través del sistema mencionado y a los que no hayan asistido al (los) acto(s), en el entendido de que este procedimiento sustituye el de notificación personal.</w:t>
      </w:r>
    </w:p>
    <w:p w:rsidR="00E31CDE" w:rsidRPr="00943403" w:rsidRDefault="00E31CDE" w:rsidP="00E31CDE">
      <w:pPr>
        <w:pStyle w:val="Prrafodelista"/>
        <w:keepNext/>
        <w:tabs>
          <w:tab w:val="left" w:pos="-732"/>
          <w:tab w:val="left" w:pos="0"/>
        </w:tabs>
        <w:spacing w:line="240" w:lineRule="auto"/>
        <w:ind w:left="360"/>
        <w:jc w:val="both"/>
        <w:outlineLvl w:val="1"/>
        <w:rPr>
          <w:rFonts w:ascii="Arial" w:hAnsi="Arial" w:cs="Arial"/>
          <w:b/>
        </w:rPr>
      </w:pPr>
    </w:p>
    <w:p w:rsidR="008534E6" w:rsidRPr="00943403" w:rsidRDefault="008534E6" w:rsidP="00422D56">
      <w:pPr>
        <w:pStyle w:val="Prrafodelista"/>
        <w:keepNext/>
        <w:numPr>
          <w:ilvl w:val="0"/>
          <w:numId w:val="23"/>
        </w:numPr>
        <w:tabs>
          <w:tab w:val="left" w:pos="-732"/>
          <w:tab w:val="left" w:pos="0"/>
        </w:tabs>
        <w:spacing w:line="240" w:lineRule="auto"/>
        <w:jc w:val="both"/>
        <w:outlineLvl w:val="1"/>
        <w:rPr>
          <w:rFonts w:ascii="Arial" w:hAnsi="Arial" w:cs="Arial"/>
          <w:b/>
        </w:rPr>
      </w:pPr>
      <w:r w:rsidRPr="00943403">
        <w:rPr>
          <w:rFonts w:ascii="Arial" w:hAnsi="Arial" w:cs="Arial"/>
          <w:b/>
        </w:rPr>
        <w:t xml:space="preserve">MODELO DE CONTRATO. </w:t>
      </w:r>
    </w:p>
    <w:p w:rsidR="00E31CDE" w:rsidRPr="00943403" w:rsidRDefault="00E31CDE" w:rsidP="00E31CDE">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Con fundamento en lo dispuesto en el artículo 29, fracción XVI de la LAASSP, se adjuntan como </w:t>
      </w:r>
      <w:r w:rsidRPr="00943403">
        <w:rPr>
          <w:rFonts w:ascii="Arial" w:hAnsi="Arial" w:cs="Arial"/>
          <w:b/>
        </w:rPr>
        <w:t>Anexo Número 17 (DIECISIETE)</w:t>
      </w:r>
      <w:r w:rsidRPr="00943403">
        <w:rPr>
          <w:rFonts w:ascii="Arial" w:hAnsi="Arial" w:cs="Arial"/>
        </w:rPr>
        <w:t xml:space="preserve">, el modelo del contrato que serán empleado para formalizar los derechos y obligaciones que se deriven de la presente </w:t>
      </w:r>
      <w:r w:rsidR="00C5528A" w:rsidRPr="00943403">
        <w:rPr>
          <w:rFonts w:ascii="Arial" w:hAnsi="Arial" w:cs="Arial"/>
        </w:rPr>
        <w:t>convocatoria</w:t>
      </w:r>
      <w:r w:rsidRPr="00943403">
        <w:rPr>
          <w:rFonts w:ascii="Arial" w:hAnsi="Arial" w:cs="Arial"/>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de acuerdo con lo ofertado en la proposición del licitante, que le haya sido adjudicado en el Fallo.</w:t>
      </w:r>
    </w:p>
    <w:p w:rsidR="00E31CDE" w:rsidRPr="00943403" w:rsidRDefault="00E31CDE" w:rsidP="00E31CDE">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En caso de discrepancia, en el contenido del contrato en relación con el de la presente Convocatoria, prevalecerá lo estipulado en esta última, así como el resultado de las Juntas de Aclaraciones.</w:t>
      </w:r>
    </w:p>
    <w:p w:rsidR="00E31CDE" w:rsidRPr="00943403" w:rsidRDefault="00E31CDE" w:rsidP="00E31CDE">
      <w:pPr>
        <w:pStyle w:val="Prrafodelista"/>
        <w:keepNext/>
        <w:tabs>
          <w:tab w:val="left" w:pos="-732"/>
          <w:tab w:val="left" w:pos="0"/>
        </w:tabs>
        <w:spacing w:line="240" w:lineRule="auto"/>
        <w:ind w:left="360"/>
        <w:jc w:val="both"/>
        <w:outlineLvl w:val="1"/>
        <w:rPr>
          <w:rFonts w:ascii="Arial" w:hAnsi="Arial" w:cs="Arial"/>
          <w:b/>
        </w:rPr>
      </w:pPr>
    </w:p>
    <w:p w:rsidR="008534E6" w:rsidRPr="00943403" w:rsidRDefault="008534E6" w:rsidP="00422D56">
      <w:pPr>
        <w:pStyle w:val="Prrafodelista"/>
        <w:keepNext/>
        <w:numPr>
          <w:ilvl w:val="0"/>
          <w:numId w:val="23"/>
        </w:numPr>
        <w:tabs>
          <w:tab w:val="left" w:pos="-732"/>
          <w:tab w:val="left" w:pos="0"/>
        </w:tabs>
        <w:spacing w:line="240" w:lineRule="auto"/>
        <w:jc w:val="both"/>
        <w:outlineLvl w:val="1"/>
        <w:rPr>
          <w:rFonts w:ascii="Arial" w:hAnsi="Arial" w:cs="Arial"/>
          <w:b/>
        </w:rPr>
      </w:pPr>
      <w:r w:rsidRPr="00943403">
        <w:rPr>
          <w:rFonts w:ascii="Arial" w:hAnsi="Arial" w:cs="Arial"/>
          <w:b/>
        </w:rPr>
        <w:t>PERÍODO DE CONTRATACIÓN.</w:t>
      </w:r>
    </w:p>
    <w:p w:rsidR="00562FFE" w:rsidRPr="00943403" w:rsidRDefault="00562FFE" w:rsidP="00562FFE">
      <w:pPr>
        <w:pStyle w:val="Prrafodelista"/>
        <w:suppressAutoHyphens/>
        <w:spacing w:after="0" w:line="240" w:lineRule="auto"/>
        <w:ind w:left="993"/>
        <w:jc w:val="both"/>
        <w:rPr>
          <w:rFonts w:ascii="Arial" w:hAnsi="Arial" w:cs="Arial"/>
          <w:b/>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b/>
        </w:rPr>
      </w:pPr>
      <w:r w:rsidRPr="00943403">
        <w:rPr>
          <w:rFonts w:ascii="Arial" w:hAnsi="Arial" w:cs="Arial"/>
        </w:rPr>
        <w:t xml:space="preserve">El (los) contrato(s) que, en su caso, sea(n) formalizado(s) con motivo de este procedimiento de contratación será(n) de carácter anual, y contará(n) con un período de vigencia </w:t>
      </w:r>
      <w:r w:rsidRPr="00943403">
        <w:rPr>
          <w:rFonts w:ascii="Arial" w:hAnsi="Arial" w:cs="Arial"/>
          <w:b/>
        </w:rPr>
        <w:t>a partir de la fecha de emisión del Fallo</w:t>
      </w:r>
      <w:r w:rsidRPr="00943403">
        <w:rPr>
          <w:rFonts w:ascii="Arial" w:hAnsi="Arial" w:cs="Arial"/>
        </w:rPr>
        <w:t xml:space="preserve"> </w:t>
      </w:r>
      <w:r w:rsidRPr="00943403">
        <w:rPr>
          <w:rFonts w:ascii="Arial" w:hAnsi="Arial" w:cs="Arial"/>
          <w:b/>
        </w:rPr>
        <w:t>hasta 31 de Diciembre de 202</w:t>
      </w:r>
      <w:r w:rsidR="00905955" w:rsidRPr="00943403">
        <w:rPr>
          <w:rFonts w:ascii="Arial" w:hAnsi="Arial" w:cs="Arial"/>
          <w:b/>
        </w:rPr>
        <w:t>3</w:t>
      </w:r>
      <w:r w:rsidRPr="00943403">
        <w:rPr>
          <w:rFonts w:ascii="Arial" w:hAnsi="Arial" w:cs="Arial"/>
          <w:b/>
        </w:rPr>
        <w:t>.</w:t>
      </w:r>
    </w:p>
    <w:p w:rsidR="00562FFE" w:rsidRPr="00943403" w:rsidRDefault="00562FFE" w:rsidP="00562FFE">
      <w:pPr>
        <w:pStyle w:val="Prrafodelista"/>
        <w:spacing w:line="240" w:lineRule="auto"/>
        <w:ind w:left="360"/>
        <w:rPr>
          <w:rFonts w:ascii="Arial" w:hAnsi="Arial" w:cs="Arial"/>
          <w:b/>
          <w:bCs/>
        </w:rPr>
      </w:pPr>
    </w:p>
    <w:p w:rsidR="008534E6" w:rsidRPr="00943403" w:rsidRDefault="008534E6" w:rsidP="00422D56">
      <w:pPr>
        <w:pStyle w:val="Prrafodelista"/>
        <w:numPr>
          <w:ilvl w:val="0"/>
          <w:numId w:val="23"/>
        </w:numPr>
        <w:spacing w:line="240" w:lineRule="auto"/>
        <w:rPr>
          <w:rFonts w:ascii="Arial" w:hAnsi="Arial" w:cs="Arial"/>
          <w:b/>
          <w:bCs/>
        </w:rPr>
      </w:pPr>
      <w:r w:rsidRPr="00943403">
        <w:rPr>
          <w:rFonts w:ascii="Arial" w:hAnsi="Arial" w:cs="Arial"/>
          <w:b/>
          <w:bCs/>
        </w:rPr>
        <w:t>FIRMA DEL CONTRATO.</w:t>
      </w:r>
    </w:p>
    <w:p w:rsidR="00562FFE" w:rsidRPr="00943403" w:rsidRDefault="00562FFE" w:rsidP="00562FFE">
      <w:pPr>
        <w:pStyle w:val="Prrafodelista"/>
        <w:suppressAutoHyphens/>
        <w:spacing w:after="0" w:line="240" w:lineRule="auto"/>
        <w:ind w:left="993"/>
        <w:jc w:val="both"/>
        <w:rPr>
          <w:rFonts w:ascii="Arial" w:hAnsi="Arial" w:cs="Arial"/>
          <w:i/>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i/>
        </w:rPr>
      </w:pPr>
      <w:r w:rsidRPr="00943403">
        <w:rPr>
          <w:rFonts w:ascii="Arial" w:hAnsi="Arial" w:cs="Arial"/>
        </w:rPr>
        <w:t>El contrato será con cobertura a esta UMAE, es decir cubrirá la(s) clave(s) por la(s) que haya participado y resultado adjudicado; con fundamento en lo dispuesto en el artículo 46 de la LAASSP, el instrumento jurídico se firmará dentro de los quince días naturales contados a partir de la emisión del Fallo.</w:t>
      </w:r>
    </w:p>
    <w:p w:rsidR="00562FFE" w:rsidRPr="00943403" w:rsidRDefault="00562FFE" w:rsidP="00562FFE">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Si el licitante a quien se le hubiere adjudicado contrato, por causas imputables a él, no formaliza el mismo en la fecha señalada en el párrafo anterior, se estará a lo previsto en el segundo párrafo del artículo 46 de la LAASSP y, se dará aviso a la SFP, para que resuelva lo procedente en términos de lo dispuesto en el artículo 59 del citado ordenamiento.</w:t>
      </w:r>
    </w:p>
    <w:p w:rsidR="00562FFE" w:rsidRPr="00943403" w:rsidRDefault="00562FFE" w:rsidP="00562FFE">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La firma de los contratos será en la Oficina de Contratos, ubicada en Diagonal Defensores de la República, esquina 6 </w:t>
      </w:r>
      <w:proofErr w:type="gramStart"/>
      <w:r w:rsidRPr="00943403">
        <w:rPr>
          <w:rFonts w:ascii="Arial" w:hAnsi="Arial" w:cs="Arial"/>
        </w:rPr>
        <w:t>poniente</w:t>
      </w:r>
      <w:proofErr w:type="gramEnd"/>
      <w:r w:rsidRPr="00943403">
        <w:rPr>
          <w:rFonts w:ascii="Arial" w:hAnsi="Arial" w:cs="Arial"/>
        </w:rPr>
        <w:t>, sin número, Colonia Amor, C.P. 72140 en esta Ciudad de Puebla, Puebla.</w:t>
      </w:r>
    </w:p>
    <w:p w:rsidR="008534E6" w:rsidRPr="00943403" w:rsidRDefault="008534E6" w:rsidP="008534E6">
      <w:pPr>
        <w:pStyle w:val="Sangradetextonormal"/>
        <w:spacing w:after="0"/>
        <w:ind w:left="0"/>
        <w:contextualSpacing/>
        <w:rPr>
          <w:rFonts w:ascii="Arial" w:hAnsi="Arial" w:cs="Arial"/>
        </w:rPr>
      </w:pPr>
    </w:p>
    <w:p w:rsidR="008534E6" w:rsidRPr="00943403" w:rsidRDefault="00562FFE"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Para la firma del contrato: </w:t>
      </w:r>
    </w:p>
    <w:p w:rsidR="008534E6" w:rsidRPr="00943403" w:rsidRDefault="008534E6" w:rsidP="008534E6">
      <w:pPr>
        <w:spacing w:line="240" w:lineRule="auto"/>
        <w:contextualSpacing/>
        <w:jc w:val="both"/>
        <w:rPr>
          <w:rFonts w:ascii="Arial" w:hAnsi="Arial" w:cs="Arial"/>
          <w:b/>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 xml:space="preserve">El licitante que resulte con adjudicación, deberá presentar a los dos días hábiles siguientes a la emisión del Fallo la siguiente documentación: </w:t>
      </w:r>
    </w:p>
    <w:p w:rsidR="008534E6" w:rsidRPr="00943403" w:rsidRDefault="008534E6" w:rsidP="008534E6">
      <w:pPr>
        <w:spacing w:line="240" w:lineRule="auto"/>
        <w:contextualSpacing/>
        <w:jc w:val="both"/>
        <w:rPr>
          <w:rFonts w:ascii="Arial" w:hAnsi="Arial" w:cs="Arial"/>
        </w:rPr>
      </w:pPr>
    </w:p>
    <w:p w:rsidR="008534E6" w:rsidRPr="00943403" w:rsidRDefault="008534E6" w:rsidP="00422D56">
      <w:pPr>
        <w:pStyle w:val="Prrafodelista"/>
        <w:numPr>
          <w:ilvl w:val="0"/>
          <w:numId w:val="26"/>
        </w:numPr>
        <w:spacing w:line="240" w:lineRule="auto"/>
        <w:jc w:val="both"/>
        <w:rPr>
          <w:rFonts w:ascii="Arial" w:hAnsi="Arial" w:cs="Arial"/>
        </w:rPr>
      </w:pPr>
      <w:r w:rsidRPr="00943403">
        <w:rPr>
          <w:rFonts w:ascii="Arial" w:hAnsi="Arial" w:cs="Arial"/>
        </w:rPr>
        <w:t>Tratándose de personas morales:</w:t>
      </w:r>
    </w:p>
    <w:p w:rsidR="008534E6" w:rsidRPr="00943403" w:rsidRDefault="008534E6" w:rsidP="00422D56">
      <w:pPr>
        <w:widowControl w:val="0"/>
        <w:numPr>
          <w:ilvl w:val="0"/>
          <w:numId w:val="14"/>
        </w:numPr>
        <w:overflowPunct w:val="0"/>
        <w:autoSpaceDE w:val="0"/>
        <w:autoSpaceDN w:val="0"/>
        <w:adjustRightInd w:val="0"/>
        <w:spacing w:after="0" w:line="240" w:lineRule="auto"/>
        <w:ind w:left="2410"/>
        <w:contextualSpacing/>
        <w:jc w:val="both"/>
        <w:textAlignment w:val="baseline"/>
        <w:rPr>
          <w:rFonts w:ascii="Arial" w:hAnsi="Arial" w:cs="Arial"/>
        </w:rPr>
      </w:pPr>
      <w:r w:rsidRPr="00943403">
        <w:rPr>
          <w:rFonts w:ascii="Arial" w:hAnsi="Arial" w:cs="Arial"/>
        </w:rPr>
        <w:t>Copia simple y copia certificada del testimonio de la escritura pública y sus reformas, en la que conste que se constituyó conforme a las leyes mexicanas y que tiene su domicilio en el territorio nacional.</w:t>
      </w:r>
    </w:p>
    <w:p w:rsidR="008534E6" w:rsidRPr="00943403" w:rsidRDefault="008534E6" w:rsidP="00422D56">
      <w:pPr>
        <w:widowControl w:val="0"/>
        <w:numPr>
          <w:ilvl w:val="0"/>
          <w:numId w:val="14"/>
        </w:numPr>
        <w:overflowPunct w:val="0"/>
        <w:autoSpaceDE w:val="0"/>
        <w:autoSpaceDN w:val="0"/>
        <w:adjustRightInd w:val="0"/>
        <w:spacing w:after="0" w:line="240" w:lineRule="auto"/>
        <w:ind w:left="2410"/>
        <w:contextualSpacing/>
        <w:jc w:val="both"/>
        <w:textAlignment w:val="baseline"/>
        <w:rPr>
          <w:rFonts w:ascii="Arial" w:hAnsi="Arial" w:cs="Arial"/>
        </w:rPr>
      </w:pPr>
      <w:r w:rsidRPr="00943403">
        <w:rPr>
          <w:rFonts w:ascii="Arial" w:hAnsi="Arial" w:cs="Arial"/>
        </w:rPr>
        <w:t>Copia de su cédula de identificación fiscal (RFC).</w:t>
      </w:r>
    </w:p>
    <w:p w:rsidR="008534E6" w:rsidRPr="00943403" w:rsidRDefault="008534E6" w:rsidP="00422D56">
      <w:pPr>
        <w:widowControl w:val="0"/>
        <w:numPr>
          <w:ilvl w:val="0"/>
          <w:numId w:val="14"/>
        </w:numPr>
        <w:overflowPunct w:val="0"/>
        <w:autoSpaceDE w:val="0"/>
        <w:autoSpaceDN w:val="0"/>
        <w:adjustRightInd w:val="0"/>
        <w:spacing w:after="0" w:line="240" w:lineRule="auto"/>
        <w:ind w:left="2410"/>
        <w:contextualSpacing/>
        <w:jc w:val="both"/>
        <w:textAlignment w:val="baseline"/>
        <w:rPr>
          <w:rFonts w:ascii="Arial" w:hAnsi="Arial" w:cs="Arial"/>
        </w:rPr>
      </w:pPr>
      <w:r w:rsidRPr="00943403">
        <w:rPr>
          <w:rFonts w:ascii="Arial" w:hAnsi="Arial" w:cs="Arial"/>
        </w:rPr>
        <w:t>Copia del poder del representante legal, otorgado ante fedatario público (pudiendo ser un poder especial para estos efectos, un poder para actos de administración).</w:t>
      </w:r>
    </w:p>
    <w:p w:rsidR="008534E6" w:rsidRPr="00943403" w:rsidRDefault="008534E6" w:rsidP="00422D56">
      <w:pPr>
        <w:widowControl w:val="0"/>
        <w:numPr>
          <w:ilvl w:val="0"/>
          <w:numId w:val="14"/>
        </w:numPr>
        <w:overflowPunct w:val="0"/>
        <w:autoSpaceDE w:val="0"/>
        <w:autoSpaceDN w:val="0"/>
        <w:adjustRightInd w:val="0"/>
        <w:spacing w:after="0" w:line="240" w:lineRule="auto"/>
        <w:ind w:left="2410"/>
        <w:contextualSpacing/>
        <w:jc w:val="both"/>
        <w:textAlignment w:val="baseline"/>
        <w:rPr>
          <w:rFonts w:ascii="Arial" w:hAnsi="Arial" w:cs="Arial"/>
        </w:rPr>
      </w:pPr>
      <w:r w:rsidRPr="00943403">
        <w:rPr>
          <w:rFonts w:ascii="Arial" w:hAnsi="Arial" w:cs="Arial"/>
        </w:rPr>
        <w:t xml:space="preserve">Copia simple de la identificación oficial vigente del representante legal con fotografía y firma. </w:t>
      </w:r>
    </w:p>
    <w:p w:rsidR="00562FFE" w:rsidRPr="00943403" w:rsidRDefault="00562FFE" w:rsidP="00562FFE">
      <w:pPr>
        <w:pStyle w:val="Prrafodelista"/>
        <w:spacing w:line="240" w:lineRule="auto"/>
        <w:ind w:left="2061"/>
        <w:jc w:val="both"/>
        <w:rPr>
          <w:rFonts w:ascii="Arial" w:hAnsi="Arial" w:cs="Arial"/>
        </w:rPr>
      </w:pPr>
    </w:p>
    <w:p w:rsidR="008534E6" w:rsidRPr="00943403" w:rsidRDefault="008534E6" w:rsidP="00422D56">
      <w:pPr>
        <w:pStyle w:val="Prrafodelista"/>
        <w:numPr>
          <w:ilvl w:val="0"/>
          <w:numId w:val="26"/>
        </w:numPr>
        <w:spacing w:line="240" w:lineRule="auto"/>
        <w:jc w:val="both"/>
        <w:rPr>
          <w:rFonts w:ascii="Arial" w:hAnsi="Arial" w:cs="Arial"/>
        </w:rPr>
      </w:pPr>
      <w:r w:rsidRPr="00943403">
        <w:rPr>
          <w:rFonts w:ascii="Arial" w:hAnsi="Arial" w:cs="Arial"/>
        </w:rPr>
        <w:t>Tratándose de personas físicas:</w:t>
      </w:r>
    </w:p>
    <w:p w:rsidR="008534E6" w:rsidRPr="00943403" w:rsidRDefault="008534E6" w:rsidP="008534E6">
      <w:pPr>
        <w:spacing w:line="240" w:lineRule="auto"/>
        <w:contextualSpacing/>
        <w:jc w:val="both"/>
        <w:rPr>
          <w:rFonts w:ascii="Arial" w:hAnsi="Arial" w:cs="Arial"/>
        </w:rPr>
      </w:pPr>
    </w:p>
    <w:p w:rsidR="008534E6" w:rsidRPr="00943403" w:rsidRDefault="008534E6" w:rsidP="00422D56">
      <w:pPr>
        <w:widowControl w:val="0"/>
        <w:numPr>
          <w:ilvl w:val="0"/>
          <w:numId w:val="14"/>
        </w:numPr>
        <w:overflowPunct w:val="0"/>
        <w:autoSpaceDE w:val="0"/>
        <w:autoSpaceDN w:val="0"/>
        <w:adjustRightInd w:val="0"/>
        <w:spacing w:after="0" w:line="240" w:lineRule="auto"/>
        <w:ind w:left="2410"/>
        <w:contextualSpacing/>
        <w:jc w:val="both"/>
        <w:textAlignment w:val="baseline"/>
        <w:rPr>
          <w:rFonts w:ascii="Arial" w:hAnsi="Arial" w:cs="Arial"/>
        </w:rPr>
      </w:pPr>
      <w:r w:rsidRPr="00943403">
        <w:rPr>
          <w:rFonts w:ascii="Arial" w:hAnsi="Arial" w:cs="Arial"/>
        </w:rPr>
        <w:t>Copia simple y copia certificada del Acta de nacimiento.</w:t>
      </w:r>
    </w:p>
    <w:p w:rsidR="008534E6" w:rsidRPr="00943403" w:rsidRDefault="008534E6" w:rsidP="00422D56">
      <w:pPr>
        <w:widowControl w:val="0"/>
        <w:numPr>
          <w:ilvl w:val="0"/>
          <w:numId w:val="14"/>
        </w:numPr>
        <w:overflowPunct w:val="0"/>
        <w:autoSpaceDE w:val="0"/>
        <w:autoSpaceDN w:val="0"/>
        <w:adjustRightInd w:val="0"/>
        <w:spacing w:after="0" w:line="240" w:lineRule="auto"/>
        <w:ind w:left="2410"/>
        <w:contextualSpacing/>
        <w:jc w:val="both"/>
        <w:textAlignment w:val="baseline"/>
        <w:rPr>
          <w:rFonts w:ascii="Arial" w:hAnsi="Arial" w:cs="Arial"/>
        </w:rPr>
      </w:pPr>
      <w:r w:rsidRPr="00943403">
        <w:rPr>
          <w:rFonts w:ascii="Arial" w:hAnsi="Arial" w:cs="Arial"/>
        </w:rPr>
        <w:t xml:space="preserve">Copia simple de identificación oficial vigente con fotografía y firma. </w:t>
      </w:r>
    </w:p>
    <w:p w:rsidR="008534E6" w:rsidRPr="00943403" w:rsidRDefault="008534E6" w:rsidP="00422D56">
      <w:pPr>
        <w:widowControl w:val="0"/>
        <w:numPr>
          <w:ilvl w:val="0"/>
          <w:numId w:val="14"/>
        </w:numPr>
        <w:overflowPunct w:val="0"/>
        <w:autoSpaceDE w:val="0"/>
        <w:autoSpaceDN w:val="0"/>
        <w:adjustRightInd w:val="0"/>
        <w:spacing w:after="0" w:line="240" w:lineRule="auto"/>
        <w:ind w:left="2410"/>
        <w:contextualSpacing/>
        <w:jc w:val="both"/>
        <w:textAlignment w:val="baseline"/>
        <w:rPr>
          <w:rFonts w:ascii="Arial" w:hAnsi="Arial" w:cs="Arial"/>
        </w:rPr>
      </w:pPr>
      <w:r w:rsidRPr="00943403">
        <w:rPr>
          <w:rFonts w:ascii="Arial" w:hAnsi="Arial" w:cs="Arial"/>
        </w:rPr>
        <w:t>Copia de su cédula de identificación fiscal (RFC) y CURP en el caso de que no esté incluido en la cédula de identificación fiscal.</w:t>
      </w:r>
    </w:p>
    <w:p w:rsidR="00562FFE" w:rsidRPr="00943403" w:rsidRDefault="00562FFE" w:rsidP="00562FFE">
      <w:pPr>
        <w:pStyle w:val="Prrafodelista"/>
        <w:spacing w:line="240" w:lineRule="auto"/>
        <w:ind w:left="2061"/>
        <w:jc w:val="both"/>
        <w:rPr>
          <w:rFonts w:ascii="Arial" w:hAnsi="Arial" w:cs="Arial"/>
        </w:rPr>
      </w:pPr>
    </w:p>
    <w:p w:rsidR="008534E6" w:rsidRPr="00943403" w:rsidRDefault="008534E6" w:rsidP="00422D56">
      <w:pPr>
        <w:pStyle w:val="Prrafodelista"/>
        <w:numPr>
          <w:ilvl w:val="0"/>
          <w:numId w:val="26"/>
        </w:numPr>
        <w:spacing w:line="240" w:lineRule="auto"/>
        <w:jc w:val="both"/>
        <w:rPr>
          <w:rFonts w:ascii="Arial" w:hAnsi="Arial" w:cs="Arial"/>
        </w:rPr>
      </w:pPr>
      <w:r w:rsidRPr="00943403">
        <w:rPr>
          <w:rFonts w:ascii="Arial" w:hAnsi="Arial" w:cs="Arial"/>
        </w:rPr>
        <w:t>Para ambos casos (personas morales y físicas):</w:t>
      </w:r>
    </w:p>
    <w:p w:rsidR="008534E6" w:rsidRPr="00943403" w:rsidRDefault="008534E6" w:rsidP="00422D56">
      <w:pPr>
        <w:widowControl w:val="0"/>
        <w:numPr>
          <w:ilvl w:val="0"/>
          <w:numId w:val="14"/>
        </w:numPr>
        <w:overflowPunct w:val="0"/>
        <w:autoSpaceDE w:val="0"/>
        <w:autoSpaceDN w:val="0"/>
        <w:adjustRightInd w:val="0"/>
        <w:spacing w:after="0" w:line="240" w:lineRule="auto"/>
        <w:ind w:left="2410"/>
        <w:contextualSpacing/>
        <w:jc w:val="both"/>
        <w:textAlignment w:val="baseline"/>
        <w:rPr>
          <w:rFonts w:ascii="Arial" w:hAnsi="Arial" w:cs="Arial"/>
        </w:rPr>
      </w:pPr>
      <w:r w:rsidRPr="00943403">
        <w:rPr>
          <w:rFonts w:ascii="Arial" w:hAnsi="Arial" w:cs="Arial"/>
        </w:rPr>
        <w:t>Copia de la constancia de su domicilio fiscal.</w:t>
      </w:r>
    </w:p>
    <w:p w:rsidR="00562FFE" w:rsidRPr="00943403" w:rsidRDefault="00562FFE" w:rsidP="00562FFE">
      <w:pPr>
        <w:widowControl w:val="0"/>
        <w:overflowPunct w:val="0"/>
        <w:autoSpaceDE w:val="0"/>
        <w:autoSpaceDN w:val="0"/>
        <w:adjustRightInd w:val="0"/>
        <w:spacing w:after="0" w:line="240" w:lineRule="auto"/>
        <w:ind w:left="2410"/>
        <w:contextualSpacing/>
        <w:jc w:val="both"/>
        <w:textAlignment w:val="baseline"/>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Si el licitante a quien se le hubiere adjudicado el contrato, por causas imputables a él, no lo firmara en el plazo señalado, quedará sujeto a las sanciones correspondientes en los términos de los artículos 59 y 60 de la LAASSP y 109 de su Reglamento, por lo que el IMSS podrá adjudicar el contrato al licitante que hubiese presentado la siguiente Proposición solvente más baja, siempre y cuando la diferencia en precios con respecto a la postura ganadora no sea superior al 10% (diez por ciento), tal como lo señala el artículo 46, segundo párrafo de la LAASSP. En caso de que éste último no acepte la adjudicación, el IMSS procederá conforme a lo que corresponda.</w:t>
      </w:r>
    </w:p>
    <w:p w:rsidR="00346F03" w:rsidRPr="00943403" w:rsidRDefault="00346F03" w:rsidP="00346F03">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Adicionalmente, se entenderá que es imputable al licitante que resulte con adjudicación, si éste no cumple con lo relativo a la acreditación del cumplimiento de las obligaciones fiscales.</w:t>
      </w:r>
    </w:p>
    <w:p w:rsidR="00562FFE" w:rsidRPr="00943403" w:rsidRDefault="00562FFE" w:rsidP="00562FFE">
      <w:pPr>
        <w:pStyle w:val="Prrafodelista"/>
        <w:suppressAutoHyphens/>
        <w:spacing w:after="0" w:line="240" w:lineRule="auto"/>
        <w:ind w:left="993"/>
        <w:jc w:val="both"/>
        <w:rPr>
          <w:rFonts w:ascii="Arial" w:hAnsi="Arial" w:cs="Arial"/>
        </w:rPr>
      </w:pPr>
    </w:p>
    <w:p w:rsidR="008534E6" w:rsidRPr="00943403" w:rsidRDefault="00562FFE"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De su personalidad jurídica:</w:t>
      </w:r>
    </w:p>
    <w:p w:rsidR="00562FFE" w:rsidRPr="00943403" w:rsidRDefault="00562FFE" w:rsidP="00562FFE">
      <w:pPr>
        <w:pStyle w:val="Prrafodelista"/>
        <w:suppressAutoHyphens/>
        <w:spacing w:after="0" w:line="240" w:lineRule="auto"/>
        <w:ind w:left="1701"/>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lastRenderedPageBreak/>
        <w:t>Para firmar el contrato el proveedor o el representante legal de la empresa deberá presentar original o copia certificada para su cotejo y copia simple para archivo de la contratante, de los documentos con los que acredite su existencia legal y la acreditación de las facultades del apoderado legal que formalizará el contrato respectivo, debidamente constituidos en escritura pública, misma documentación que se alude en el Anexo correspondiente a la personalidad Jurídica del licitante, establecido en la presente Convocatoria y presentar identificación oficial vigente. Asimismo, el representante legal deberá entregar carta en la que manifieste que el poder que ostenta y entrega a la fecha, no le ha sido revocado ni limitado.</w:t>
      </w:r>
    </w:p>
    <w:p w:rsidR="00562FFE" w:rsidRPr="00943403" w:rsidRDefault="00562FFE" w:rsidP="00562FFE">
      <w:pPr>
        <w:pStyle w:val="Prrafodelista"/>
        <w:suppressAutoHyphens/>
        <w:spacing w:after="0" w:line="240" w:lineRule="auto"/>
        <w:ind w:left="993"/>
        <w:jc w:val="both"/>
        <w:rPr>
          <w:rFonts w:ascii="Arial" w:hAnsi="Arial" w:cs="Arial"/>
          <w:u w:val="single"/>
        </w:rPr>
      </w:pPr>
    </w:p>
    <w:p w:rsidR="008534E6" w:rsidRPr="00943403" w:rsidRDefault="00562FFE" w:rsidP="00422D56">
      <w:pPr>
        <w:pStyle w:val="Prrafodelista"/>
        <w:numPr>
          <w:ilvl w:val="1"/>
          <w:numId w:val="23"/>
        </w:numPr>
        <w:suppressAutoHyphens/>
        <w:spacing w:after="0" w:line="240" w:lineRule="auto"/>
        <w:ind w:left="993" w:hanging="567"/>
        <w:jc w:val="both"/>
        <w:rPr>
          <w:rFonts w:ascii="Arial" w:hAnsi="Arial" w:cs="Arial"/>
          <w:u w:val="single"/>
        </w:rPr>
      </w:pPr>
      <w:r w:rsidRPr="00943403">
        <w:rPr>
          <w:rFonts w:ascii="Arial" w:hAnsi="Arial" w:cs="Arial"/>
          <w:u w:val="single"/>
        </w:rPr>
        <w:t>Abstención de formalización de contrato:</w:t>
      </w:r>
    </w:p>
    <w:p w:rsidR="00562FFE" w:rsidRPr="00943403" w:rsidRDefault="00562FFE" w:rsidP="00562FFE">
      <w:pPr>
        <w:pStyle w:val="Prrafodelista"/>
        <w:suppressAutoHyphens/>
        <w:spacing w:after="0" w:line="240" w:lineRule="auto"/>
        <w:ind w:left="1701"/>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El IMSS se abstendrá de formalizar contratos con los licitantes que hayan sido inhabilitados por la SFP,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rsidR="00562FFE" w:rsidRPr="00943403" w:rsidRDefault="00562FFE" w:rsidP="00562FFE">
      <w:pPr>
        <w:pStyle w:val="Prrafodelista"/>
        <w:suppressAutoHyphens/>
        <w:spacing w:after="0" w:line="240" w:lineRule="auto"/>
        <w:ind w:left="993"/>
        <w:jc w:val="both"/>
        <w:rPr>
          <w:rFonts w:ascii="Arial" w:hAnsi="Arial" w:cs="Arial"/>
          <w:u w:val="single"/>
        </w:rPr>
      </w:pPr>
    </w:p>
    <w:p w:rsidR="008534E6" w:rsidRPr="00943403" w:rsidRDefault="00562FFE" w:rsidP="00422D56">
      <w:pPr>
        <w:pStyle w:val="Prrafodelista"/>
        <w:numPr>
          <w:ilvl w:val="1"/>
          <w:numId w:val="23"/>
        </w:numPr>
        <w:suppressAutoHyphens/>
        <w:spacing w:after="0" w:line="240" w:lineRule="auto"/>
        <w:ind w:left="993" w:hanging="567"/>
        <w:jc w:val="both"/>
        <w:rPr>
          <w:rFonts w:ascii="Arial" w:hAnsi="Arial" w:cs="Arial"/>
          <w:u w:val="single"/>
        </w:rPr>
      </w:pPr>
      <w:r w:rsidRPr="00943403">
        <w:rPr>
          <w:rFonts w:ascii="Arial" w:hAnsi="Arial" w:cs="Arial"/>
          <w:u w:val="single"/>
        </w:rPr>
        <w:t>Administradores de contrato</w:t>
      </w:r>
    </w:p>
    <w:p w:rsidR="00562FFE" w:rsidRPr="00943403" w:rsidRDefault="00562FFE" w:rsidP="00562FFE">
      <w:pPr>
        <w:pStyle w:val="Prrafodelista"/>
        <w:suppressAutoHyphens/>
        <w:spacing w:after="0" w:line="240" w:lineRule="auto"/>
        <w:ind w:left="1701"/>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shd w:val="clear" w:color="auto" w:fill="FFFFFF"/>
        </w:rPr>
        <w:t xml:space="preserve">La administración del contrato recaerá en las áreas </w:t>
      </w:r>
      <w:r w:rsidRPr="00943403">
        <w:rPr>
          <w:rFonts w:ascii="Arial" w:hAnsi="Arial" w:cs="Arial"/>
        </w:rPr>
        <w:t>Requirentes</w:t>
      </w:r>
      <w:r w:rsidRPr="00943403">
        <w:rPr>
          <w:rFonts w:ascii="Arial" w:hAnsi="Arial" w:cs="Arial"/>
          <w:shd w:val="clear" w:color="auto" w:fill="FFFFFF"/>
        </w:rPr>
        <w:t>, representadas para la firma del contrato, por de la Titular de la Dirección de Enfermería, la Mtra. Patricia Rincón Lorenzo.</w:t>
      </w:r>
    </w:p>
    <w:p w:rsidR="00900004" w:rsidRPr="00943403" w:rsidRDefault="00900004" w:rsidP="00900004">
      <w:pPr>
        <w:pStyle w:val="Prrafodelista"/>
        <w:suppressAutoHyphens/>
        <w:spacing w:after="0" w:line="240" w:lineRule="auto"/>
        <w:ind w:left="1134"/>
        <w:jc w:val="both"/>
        <w:rPr>
          <w:rFonts w:ascii="Arial" w:eastAsia="MS Mincho" w:hAnsi="Arial" w:cs="Arial"/>
          <w:szCs w:val="24"/>
          <w:u w:val="single"/>
          <w:lang w:eastAsia="es-ES"/>
        </w:rPr>
      </w:pPr>
    </w:p>
    <w:p w:rsidR="008534E6" w:rsidRPr="00943403" w:rsidRDefault="00562FFE" w:rsidP="00422D56">
      <w:pPr>
        <w:pStyle w:val="Prrafodelista"/>
        <w:numPr>
          <w:ilvl w:val="1"/>
          <w:numId w:val="23"/>
        </w:numPr>
        <w:suppressAutoHyphens/>
        <w:spacing w:after="0" w:line="240" w:lineRule="auto"/>
        <w:ind w:left="1134" w:hanging="708"/>
        <w:jc w:val="both"/>
        <w:rPr>
          <w:rFonts w:ascii="Arial" w:eastAsia="MS Mincho" w:hAnsi="Arial" w:cs="Arial"/>
          <w:szCs w:val="24"/>
          <w:u w:val="single"/>
          <w:lang w:eastAsia="es-ES"/>
        </w:rPr>
      </w:pPr>
      <w:r w:rsidRPr="00943403">
        <w:rPr>
          <w:rFonts w:ascii="Arial" w:eastAsia="MS Mincho" w:hAnsi="Arial" w:cs="Arial"/>
          <w:szCs w:val="24"/>
          <w:u w:val="single"/>
          <w:lang w:eastAsia="es-ES"/>
        </w:rPr>
        <w:t>Representante técnico</w:t>
      </w:r>
    </w:p>
    <w:p w:rsidR="00562FFE" w:rsidRPr="00943403" w:rsidRDefault="00562FFE" w:rsidP="00562FFE">
      <w:pPr>
        <w:pStyle w:val="Prrafodelista"/>
        <w:suppressAutoHyphens/>
        <w:spacing w:after="0" w:line="240" w:lineRule="auto"/>
        <w:ind w:left="1701"/>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843" w:hanging="850"/>
        <w:jc w:val="both"/>
        <w:rPr>
          <w:rFonts w:ascii="Arial" w:hAnsi="Arial" w:cs="Arial"/>
        </w:rPr>
      </w:pPr>
      <w:r w:rsidRPr="00943403">
        <w:rPr>
          <w:rFonts w:ascii="Arial" w:hAnsi="Arial" w:cs="Arial"/>
        </w:rPr>
        <w:t>La encargada de la Validación Técnica y la firma del contrato estarán a cargo de la titular de la División de Ingeniería Biomédica, la Ing. Rosalba García González.</w:t>
      </w:r>
    </w:p>
    <w:p w:rsidR="008534E6" w:rsidRPr="00943403" w:rsidRDefault="008534E6" w:rsidP="008534E6">
      <w:pPr>
        <w:pStyle w:val="Sangradetextonormal"/>
        <w:spacing w:after="0"/>
        <w:ind w:left="0"/>
        <w:contextualSpacing/>
        <w:rPr>
          <w:rFonts w:ascii="Arial" w:hAnsi="Arial" w:cs="Arial"/>
          <w:b/>
        </w:rPr>
      </w:pPr>
    </w:p>
    <w:p w:rsidR="008534E6" w:rsidRPr="00943403" w:rsidRDefault="00562FFE" w:rsidP="00422D56">
      <w:pPr>
        <w:pStyle w:val="Prrafodelista"/>
        <w:numPr>
          <w:ilvl w:val="1"/>
          <w:numId w:val="23"/>
        </w:numPr>
        <w:suppressAutoHyphens/>
        <w:spacing w:after="0" w:line="240" w:lineRule="auto"/>
        <w:ind w:left="1134" w:hanging="708"/>
        <w:jc w:val="both"/>
        <w:rPr>
          <w:rFonts w:ascii="Arial" w:eastAsia="MS Mincho" w:hAnsi="Arial" w:cs="Arial"/>
          <w:szCs w:val="24"/>
          <w:u w:val="single"/>
          <w:lang w:eastAsia="es-ES"/>
        </w:rPr>
      </w:pPr>
      <w:r w:rsidRPr="00943403">
        <w:rPr>
          <w:rFonts w:ascii="Arial" w:eastAsia="MS Mincho" w:hAnsi="Arial" w:cs="Arial"/>
          <w:szCs w:val="24"/>
          <w:u w:val="single"/>
          <w:lang w:eastAsia="es-ES"/>
        </w:rPr>
        <w:t>Datos generales y notificaciones oficiales.</w:t>
      </w:r>
    </w:p>
    <w:p w:rsidR="00562FFE" w:rsidRPr="00943403" w:rsidRDefault="00562FFE" w:rsidP="00562FFE">
      <w:pPr>
        <w:pStyle w:val="Prrafodelista"/>
        <w:suppressAutoHyphens/>
        <w:spacing w:after="0" w:line="240" w:lineRule="auto"/>
        <w:ind w:left="1843"/>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843" w:hanging="850"/>
        <w:jc w:val="both"/>
        <w:rPr>
          <w:rFonts w:ascii="Arial" w:hAnsi="Arial" w:cs="Arial"/>
        </w:rPr>
      </w:pPr>
      <w:r w:rsidRPr="00943403">
        <w:rPr>
          <w:rFonts w:ascii="Arial" w:hAnsi="Arial" w:cs="Arial"/>
        </w:rPr>
        <w:t>Con la finalidad de establecer canales de comunicación oficiales con los proveedores, en los contratos se deberá incluir los siguientes datos:</w:t>
      </w:r>
    </w:p>
    <w:p w:rsidR="00562FFE" w:rsidRPr="00943403" w:rsidRDefault="00562FFE" w:rsidP="00562FFE">
      <w:pPr>
        <w:pStyle w:val="Prrafodelista"/>
        <w:suppressAutoHyphens/>
        <w:spacing w:after="0" w:line="240" w:lineRule="auto"/>
        <w:ind w:left="1843"/>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843" w:hanging="850"/>
        <w:jc w:val="both"/>
        <w:rPr>
          <w:rFonts w:ascii="Arial" w:hAnsi="Arial" w:cs="Arial"/>
        </w:rPr>
      </w:pPr>
      <w:r w:rsidRPr="00943403">
        <w:rPr>
          <w:rFonts w:ascii="Arial" w:hAnsi="Arial" w:cs="Arial"/>
        </w:rPr>
        <w:t>Nombre completo del contacto oficial</w:t>
      </w:r>
    </w:p>
    <w:p w:rsidR="008534E6" w:rsidRPr="00943403" w:rsidRDefault="008534E6" w:rsidP="008534E6">
      <w:pPr>
        <w:spacing w:line="240" w:lineRule="auto"/>
        <w:contextualSpacing/>
        <w:jc w:val="both"/>
        <w:rPr>
          <w:rFonts w:ascii="Arial" w:hAnsi="Arial" w:cs="Arial"/>
        </w:rPr>
      </w:pPr>
    </w:p>
    <w:p w:rsidR="008534E6" w:rsidRPr="00943403" w:rsidRDefault="008534E6" w:rsidP="00422D56">
      <w:pPr>
        <w:numPr>
          <w:ilvl w:val="0"/>
          <w:numId w:val="20"/>
        </w:numPr>
        <w:spacing w:after="0" w:line="240" w:lineRule="auto"/>
        <w:ind w:left="2127" w:hanging="284"/>
        <w:contextualSpacing/>
        <w:jc w:val="both"/>
        <w:rPr>
          <w:rFonts w:ascii="Arial" w:hAnsi="Arial" w:cs="Arial"/>
        </w:rPr>
      </w:pPr>
      <w:r w:rsidRPr="00943403">
        <w:rPr>
          <w:rFonts w:ascii="Arial" w:hAnsi="Arial" w:cs="Arial"/>
        </w:rPr>
        <w:t>Cargo</w:t>
      </w:r>
    </w:p>
    <w:p w:rsidR="008534E6" w:rsidRPr="00943403" w:rsidRDefault="008534E6" w:rsidP="00422D56">
      <w:pPr>
        <w:numPr>
          <w:ilvl w:val="0"/>
          <w:numId w:val="20"/>
        </w:numPr>
        <w:spacing w:after="0" w:line="240" w:lineRule="auto"/>
        <w:ind w:left="2127" w:hanging="284"/>
        <w:contextualSpacing/>
        <w:jc w:val="both"/>
        <w:rPr>
          <w:rFonts w:ascii="Arial" w:hAnsi="Arial" w:cs="Arial"/>
        </w:rPr>
      </w:pPr>
      <w:r w:rsidRPr="00943403">
        <w:rPr>
          <w:rFonts w:ascii="Arial" w:hAnsi="Arial" w:cs="Arial"/>
        </w:rPr>
        <w:t>Domicilio</w:t>
      </w:r>
    </w:p>
    <w:p w:rsidR="008534E6" w:rsidRPr="00943403" w:rsidRDefault="008534E6" w:rsidP="00422D56">
      <w:pPr>
        <w:numPr>
          <w:ilvl w:val="0"/>
          <w:numId w:val="20"/>
        </w:numPr>
        <w:spacing w:after="0" w:line="240" w:lineRule="auto"/>
        <w:ind w:left="2127" w:hanging="284"/>
        <w:contextualSpacing/>
        <w:jc w:val="both"/>
        <w:rPr>
          <w:rFonts w:ascii="Arial" w:hAnsi="Arial" w:cs="Arial"/>
        </w:rPr>
      </w:pPr>
      <w:r w:rsidRPr="00943403">
        <w:rPr>
          <w:rFonts w:ascii="Arial" w:hAnsi="Arial" w:cs="Arial"/>
        </w:rPr>
        <w:t>Teléfono (oficina y celular) y fax</w:t>
      </w:r>
    </w:p>
    <w:p w:rsidR="008534E6" w:rsidRPr="00943403" w:rsidRDefault="008534E6" w:rsidP="00422D56">
      <w:pPr>
        <w:numPr>
          <w:ilvl w:val="0"/>
          <w:numId w:val="20"/>
        </w:numPr>
        <w:spacing w:after="0" w:line="240" w:lineRule="auto"/>
        <w:ind w:left="2127" w:hanging="284"/>
        <w:contextualSpacing/>
        <w:jc w:val="both"/>
        <w:rPr>
          <w:rFonts w:ascii="Arial" w:hAnsi="Arial" w:cs="Arial"/>
        </w:rPr>
      </w:pPr>
      <w:r w:rsidRPr="00943403">
        <w:rPr>
          <w:rFonts w:ascii="Arial" w:hAnsi="Arial" w:cs="Arial"/>
        </w:rPr>
        <w:t>Correo electrónico</w:t>
      </w:r>
    </w:p>
    <w:p w:rsidR="00900004" w:rsidRPr="00943403" w:rsidRDefault="00900004" w:rsidP="00900004">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lastRenderedPageBreak/>
        <w:t>Cabe señalar, que dicho contacto no tendrá que ser necesariamente el representante legal de la empresa; sin embargo, toda notificación que se le haga llegar por parte del IMSS, se considerará de carácter oficial.</w:t>
      </w:r>
    </w:p>
    <w:p w:rsidR="00900004" w:rsidRPr="00943403" w:rsidRDefault="00900004" w:rsidP="00900004">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El proveedor se obliga a comunicar cualquier cambio en los datos de este contacto oficial, mediante escrito firmado al IMSS.</w:t>
      </w:r>
    </w:p>
    <w:p w:rsidR="00346F03" w:rsidRPr="00943403" w:rsidRDefault="00346F03" w:rsidP="00346F03">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En caso de incumplir con la obligación de informar los cambios en el contacto oficial, el  IMSS no se hace responsable por las situaciones que la omisión de esto afecte al proveedor.</w:t>
      </w:r>
    </w:p>
    <w:p w:rsidR="00346F03" w:rsidRPr="00943403" w:rsidRDefault="00346F03" w:rsidP="00346F03">
      <w:pPr>
        <w:pStyle w:val="Prrafodelista"/>
        <w:suppressAutoHyphens/>
        <w:spacing w:after="0" w:line="240" w:lineRule="auto"/>
        <w:ind w:left="1134"/>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1134" w:hanging="708"/>
        <w:jc w:val="both"/>
        <w:rPr>
          <w:rFonts w:ascii="Arial" w:hAnsi="Arial" w:cs="Arial"/>
        </w:rPr>
      </w:pPr>
      <w:r w:rsidRPr="00943403">
        <w:rPr>
          <w:rFonts w:ascii="Arial" w:hAnsi="Arial" w:cs="Arial"/>
        </w:rPr>
        <w:t>Las notificaciones por parte del IMSS podrán realizarse en los siguientes términos:</w:t>
      </w:r>
    </w:p>
    <w:p w:rsidR="008534E6" w:rsidRPr="00943403" w:rsidRDefault="008534E6" w:rsidP="008534E6">
      <w:pPr>
        <w:spacing w:line="240" w:lineRule="auto"/>
        <w:contextualSpacing/>
        <w:jc w:val="both"/>
        <w:rPr>
          <w:rFonts w:ascii="Arial" w:hAnsi="Arial" w:cs="Arial"/>
        </w:rPr>
      </w:pPr>
    </w:p>
    <w:p w:rsidR="008534E6" w:rsidRPr="00943403" w:rsidRDefault="008534E6" w:rsidP="00422D56">
      <w:pPr>
        <w:numPr>
          <w:ilvl w:val="0"/>
          <w:numId w:val="21"/>
        </w:numPr>
        <w:spacing w:after="0" w:line="240" w:lineRule="auto"/>
        <w:ind w:left="1276" w:hanging="142"/>
        <w:contextualSpacing/>
        <w:jc w:val="both"/>
        <w:rPr>
          <w:rFonts w:ascii="Arial" w:hAnsi="Arial" w:cs="Arial"/>
        </w:rPr>
      </w:pPr>
      <w:r w:rsidRPr="00943403">
        <w:rPr>
          <w:rFonts w:ascii="Arial" w:hAnsi="Arial" w:cs="Arial"/>
        </w:rPr>
        <w:t>Mediante oficio entregado en el domicilio señalado en este apartado.</w:t>
      </w:r>
    </w:p>
    <w:p w:rsidR="008534E6" w:rsidRPr="00943403" w:rsidRDefault="008534E6" w:rsidP="00422D56">
      <w:pPr>
        <w:numPr>
          <w:ilvl w:val="0"/>
          <w:numId w:val="21"/>
        </w:numPr>
        <w:spacing w:after="0" w:line="240" w:lineRule="auto"/>
        <w:ind w:left="1276" w:hanging="142"/>
        <w:contextualSpacing/>
        <w:jc w:val="both"/>
        <w:rPr>
          <w:rFonts w:ascii="Arial" w:hAnsi="Arial" w:cs="Arial"/>
        </w:rPr>
      </w:pPr>
      <w:r w:rsidRPr="00943403">
        <w:rPr>
          <w:rFonts w:ascii="Arial" w:hAnsi="Arial" w:cs="Arial"/>
        </w:rPr>
        <w:t>Vía correo electrónico</w:t>
      </w:r>
    </w:p>
    <w:p w:rsidR="008534E6" w:rsidRPr="00943403" w:rsidRDefault="008534E6" w:rsidP="00422D56">
      <w:pPr>
        <w:numPr>
          <w:ilvl w:val="0"/>
          <w:numId w:val="21"/>
        </w:numPr>
        <w:spacing w:after="0" w:line="240" w:lineRule="auto"/>
        <w:ind w:left="1276" w:hanging="142"/>
        <w:contextualSpacing/>
        <w:jc w:val="both"/>
        <w:rPr>
          <w:rFonts w:ascii="Arial" w:hAnsi="Arial" w:cs="Arial"/>
        </w:rPr>
      </w:pPr>
      <w:r w:rsidRPr="00943403">
        <w:rPr>
          <w:rFonts w:ascii="Arial" w:hAnsi="Arial" w:cs="Arial"/>
        </w:rPr>
        <w:t>Llamada telefónica</w:t>
      </w:r>
    </w:p>
    <w:p w:rsidR="008534E6" w:rsidRPr="00943403" w:rsidRDefault="008534E6" w:rsidP="008534E6">
      <w:pPr>
        <w:pStyle w:val="Sangra2detindependiente1"/>
        <w:tabs>
          <w:tab w:val="left" w:pos="0"/>
          <w:tab w:val="left" w:pos="10065"/>
        </w:tabs>
        <w:suppressAutoHyphens w:val="0"/>
        <w:spacing w:before="0"/>
        <w:ind w:left="0"/>
        <w:contextualSpacing/>
        <w:rPr>
          <w:rFonts w:cs="Arial"/>
          <w:szCs w:val="22"/>
          <w:lang w:val="es-MX"/>
        </w:rPr>
      </w:pPr>
    </w:p>
    <w:p w:rsidR="008534E6" w:rsidRPr="00943403" w:rsidRDefault="008534E6" w:rsidP="00422D56">
      <w:pPr>
        <w:pStyle w:val="Prrafodelista"/>
        <w:numPr>
          <w:ilvl w:val="0"/>
          <w:numId w:val="23"/>
        </w:numPr>
        <w:spacing w:line="240" w:lineRule="auto"/>
        <w:jc w:val="both"/>
        <w:rPr>
          <w:rFonts w:ascii="Arial" w:hAnsi="Arial" w:cs="Arial"/>
          <w:b/>
        </w:rPr>
      </w:pPr>
      <w:r w:rsidRPr="00943403">
        <w:rPr>
          <w:rFonts w:ascii="Arial" w:hAnsi="Arial" w:cs="Arial"/>
          <w:b/>
        </w:rPr>
        <w:t>GARANTÍAS, SANCIONES Y TERMINACIÓN DE LA RELACIÓN CONTRACTUAL.</w:t>
      </w:r>
    </w:p>
    <w:p w:rsidR="00562FFE" w:rsidRPr="00943403" w:rsidRDefault="00562FFE" w:rsidP="00562FFE">
      <w:pPr>
        <w:pStyle w:val="Prrafodelista"/>
        <w:suppressAutoHyphens/>
        <w:spacing w:after="0" w:line="240" w:lineRule="auto"/>
        <w:ind w:left="1134"/>
        <w:jc w:val="both"/>
        <w:rPr>
          <w:rFonts w:ascii="Arial" w:hAnsi="Arial" w:cs="Arial"/>
          <w:b/>
        </w:rPr>
      </w:pPr>
    </w:p>
    <w:p w:rsidR="008534E6" w:rsidRPr="00943403" w:rsidRDefault="00562FFE" w:rsidP="00422D56">
      <w:pPr>
        <w:pStyle w:val="Prrafodelista"/>
        <w:numPr>
          <w:ilvl w:val="1"/>
          <w:numId w:val="23"/>
        </w:numPr>
        <w:suppressAutoHyphens/>
        <w:spacing w:after="0" w:line="240" w:lineRule="auto"/>
        <w:ind w:left="993" w:hanging="567"/>
        <w:jc w:val="both"/>
        <w:rPr>
          <w:rFonts w:ascii="Arial" w:hAnsi="Arial" w:cs="Arial"/>
          <w:u w:val="single"/>
        </w:rPr>
      </w:pPr>
      <w:r w:rsidRPr="00943403">
        <w:rPr>
          <w:rFonts w:ascii="Arial" w:hAnsi="Arial" w:cs="Arial"/>
          <w:u w:val="single"/>
        </w:rPr>
        <w:t>Garantía de los bienes:</w:t>
      </w:r>
    </w:p>
    <w:p w:rsidR="00C70EB3" w:rsidRPr="00943403" w:rsidRDefault="00C70EB3" w:rsidP="00C70EB3">
      <w:pPr>
        <w:pStyle w:val="Prrafodelista"/>
        <w:suppressAutoHyphens/>
        <w:spacing w:after="0" w:line="240" w:lineRule="auto"/>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El proveedor deberá presentar a la entrega de los bienes, escrito en papel membretado de éste, firmado por su representante legal, por el que se garantice que el período de caducidad de los mismos, no podrá ser menor a 12 (doce) meses, contados a partir de la fecha de entrega de los insumos para la salud.</w:t>
      </w:r>
    </w:p>
    <w:p w:rsidR="00C70EB3" w:rsidRPr="00943403" w:rsidRDefault="00C70EB3" w:rsidP="00C70EB3">
      <w:pPr>
        <w:pStyle w:val="Prrafodelista"/>
        <w:suppressAutoHyphens/>
        <w:spacing w:after="0" w:line="240" w:lineRule="auto"/>
        <w:ind w:left="1701"/>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No obstante lo anterior, el proveedor podrá entregar dispositivos médicos con una caducidad mínima de hasta 9 (nueve) meses, siempre y cuando entregue una carta compromiso, en la cual se obligue a canjear dentro de un plazo de 15 días hábiles contados a partir del día siguiente al que sea requerido el canje, sin costo alguno para el IMSS, aquellos bienes que no sean consumidos, por éste, dentro de su vida útil; en el contenido de dicha carta, se deberá indicar la(s) clave(s), con su descripción, fabricante y número de lote.</w:t>
      </w:r>
    </w:p>
    <w:p w:rsidR="00C70EB3" w:rsidRPr="00943403" w:rsidRDefault="00C70EB3" w:rsidP="00C70EB3">
      <w:pPr>
        <w:pStyle w:val="Prrafodelista"/>
        <w:suppressAutoHyphens/>
        <w:spacing w:after="0" w:line="240" w:lineRule="auto"/>
        <w:ind w:left="1701"/>
        <w:jc w:val="both"/>
        <w:rPr>
          <w:rFonts w:ascii="Arial" w:hAnsi="Arial" w:cs="Arial"/>
        </w:rPr>
      </w:pPr>
    </w:p>
    <w:p w:rsidR="00BB0902" w:rsidRPr="00943403" w:rsidRDefault="00BB0902"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 xml:space="preserve">A efecto de proporcionar un servicio continuo con el equipo ofertado, en caso de falla, el proveedor deberá garantizar los ciclos de esterilización que requiera el instituto a través de un servicio subrogado o un equipo de tecnología similar sin costo para el Instituto. </w:t>
      </w:r>
    </w:p>
    <w:p w:rsidR="00C70EB3" w:rsidRPr="00943403" w:rsidRDefault="00C70EB3" w:rsidP="00C70EB3">
      <w:pPr>
        <w:pStyle w:val="Prrafodelista"/>
        <w:suppressAutoHyphens/>
        <w:spacing w:after="0" w:line="240" w:lineRule="auto"/>
        <w:ind w:left="993"/>
        <w:jc w:val="both"/>
        <w:rPr>
          <w:rFonts w:ascii="Arial" w:hAnsi="Arial" w:cs="Arial"/>
          <w:u w:val="single"/>
        </w:rPr>
      </w:pPr>
    </w:p>
    <w:p w:rsidR="008534E6" w:rsidRPr="00943403" w:rsidRDefault="00C70EB3" w:rsidP="00422D56">
      <w:pPr>
        <w:pStyle w:val="Prrafodelista"/>
        <w:numPr>
          <w:ilvl w:val="1"/>
          <w:numId w:val="23"/>
        </w:numPr>
        <w:suppressAutoHyphens/>
        <w:spacing w:after="0" w:line="240" w:lineRule="auto"/>
        <w:ind w:left="993" w:hanging="567"/>
        <w:jc w:val="both"/>
        <w:rPr>
          <w:rFonts w:ascii="Arial" w:hAnsi="Arial" w:cs="Arial"/>
          <w:u w:val="single"/>
        </w:rPr>
      </w:pPr>
      <w:r w:rsidRPr="00943403">
        <w:rPr>
          <w:rFonts w:ascii="Arial" w:hAnsi="Arial" w:cs="Arial"/>
          <w:u w:val="single"/>
        </w:rPr>
        <w:t>Garantía de cumplimiento de contrato.</w:t>
      </w:r>
    </w:p>
    <w:p w:rsidR="00C70EB3" w:rsidRPr="00943403" w:rsidRDefault="00C70EB3" w:rsidP="00C70EB3">
      <w:pPr>
        <w:pStyle w:val="Prrafodelista"/>
        <w:suppressAutoHyphens/>
        <w:spacing w:after="0" w:line="240" w:lineRule="auto"/>
        <w:ind w:left="1701"/>
        <w:jc w:val="both"/>
        <w:rPr>
          <w:rFonts w:ascii="Arial" w:hAnsi="Arial" w:cs="Arial"/>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bCs/>
        </w:rPr>
        <w:t xml:space="preserve">El proveedor, para garantizar el cumplimiento de todas y cada una de las obligaciones estipuladas en el contrato adjudicado, deberá presentar fianza expedida por afianzadora debidamente constituida en términos de la Ley Federal de </w:t>
      </w:r>
      <w:r w:rsidRPr="00943403">
        <w:rPr>
          <w:rFonts w:ascii="Arial" w:hAnsi="Arial" w:cs="Arial"/>
          <w:bCs/>
        </w:rPr>
        <w:lastRenderedPageBreak/>
        <w:t xml:space="preserve">Instituciones de Fianzas, por un importe equivalente al 10% (diez por ciento) del monto total máximo del contrato, sin considerar el Impuesto al Valor Agregado, a favor del Instituto Mexicano del Seguro Social y/o Tesorería de la Federación, conforme al </w:t>
      </w:r>
      <w:r w:rsidRPr="00943403">
        <w:rPr>
          <w:rFonts w:ascii="Arial" w:hAnsi="Arial" w:cs="Arial"/>
          <w:b/>
          <w:bCs/>
        </w:rPr>
        <w:t>Anexo Número 9 (NUEVE).</w:t>
      </w:r>
    </w:p>
    <w:p w:rsidR="00C70EB3" w:rsidRPr="00943403" w:rsidRDefault="00C70EB3" w:rsidP="00C70EB3">
      <w:pPr>
        <w:pStyle w:val="Prrafodelista"/>
        <w:suppressAutoHyphens/>
        <w:spacing w:after="0" w:line="240" w:lineRule="auto"/>
        <w:ind w:left="1701"/>
        <w:jc w:val="both"/>
        <w:rPr>
          <w:rFonts w:ascii="Arial" w:hAnsi="Arial" w:cs="Arial"/>
          <w:bCs/>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bCs/>
        </w:rPr>
      </w:pPr>
      <w:r w:rsidRPr="00943403">
        <w:rPr>
          <w:rFonts w:ascii="Arial" w:hAnsi="Arial" w:cs="Arial"/>
          <w:bCs/>
        </w:rPr>
        <w:t xml:space="preserve">La garantía de cumplimiento a las obligaciones del contrato se liberará mediante autorización por escrito por parte del IMSS en forma inmediata, siempre y cuando el proveedor haya cumplido a satisfacción del IMSS, con todas las obligaciones contractuales. </w:t>
      </w:r>
    </w:p>
    <w:p w:rsidR="00C70EB3" w:rsidRPr="00943403" w:rsidRDefault="00C70EB3" w:rsidP="00C70EB3">
      <w:pPr>
        <w:pStyle w:val="Prrafodelista"/>
        <w:suppressAutoHyphens/>
        <w:spacing w:after="0" w:line="240" w:lineRule="auto"/>
        <w:ind w:left="1701"/>
        <w:jc w:val="both"/>
        <w:rPr>
          <w:rFonts w:ascii="Arial" w:hAnsi="Arial" w:cs="Arial"/>
          <w:lang w:eastAsia="es-MX"/>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lang w:eastAsia="es-MX"/>
        </w:rPr>
      </w:pPr>
      <w:r w:rsidRPr="00943403">
        <w:rPr>
          <w:rFonts w:ascii="Arial" w:hAnsi="Arial" w:cs="Arial"/>
          <w:lang w:eastAsia="es-MX"/>
        </w:rPr>
        <w:t>El proveedor manifiesta expresamente:</w:t>
      </w:r>
    </w:p>
    <w:p w:rsidR="008534E6" w:rsidRPr="00943403" w:rsidRDefault="008534E6" w:rsidP="008534E6">
      <w:pPr>
        <w:spacing w:line="240" w:lineRule="auto"/>
        <w:contextualSpacing/>
        <w:jc w:val="both"/>
        <w:rPr>
          <w:rFonts w:ascii="Arial" w:hAnsi="Arial" w:cs="Arial"/>
          <w:lang w:eastAsia="es-MX"/>
        </w:rPr>
      </w:pPr>
    </w:p>
    <w:p w:rsidR="008534E6" w:rsidRPr="00943403" w:rsidRDefault="008534E6" w:rsidP="00422D56">
      <w:pPr>
        <w:numPr>
          <w:ilvl w:val="0"/>
          <w:numId w:val="27"/>
        </w:numPr>
        <w:spacing w:after="0" w:line="240" w:lineRule="auto"/>
        <w:ind w:left="1985" w:hanging="284"/>
        <w:contextualSpacing/>
        <w:jc w:val="both"/>
        <w:rPr>
          <w:rFonts w:ascii="Arial" w:hAnsi="Arial" w:cs="Arial"/>
          <w:lang w:eastAsia="es-MX"/>
        </w:rPr>
      </w:pPr>
      <w:r w:rsidRPr="00943403">
        <w:rPr>
          <w:rFonts w:ascii="Arial" w:hAnsi="Arial" w:cs="Arial"/>
          <w:lang w:eastAsia="es-MX"/>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8534E6" w:rsidRPr="00943403" w:rsidRDefault="008534E6" w:rsidP="00C70EB3">
      <w:pPr>
        <w:spacing w:line="240" w:lineRule="auto"/>
        <w:ind w:left="2552" w:hanging="851"/>
        <w:contextualSpacing/>
        <w:jc w:val="both"/>
        <w:rPr>
          <w:rFonts w:ascii="Arial" w:hAnsi="Arial" w:cs="Arial"/>
          <w:lang w:eastAsia="es-MX"/>
        </w:rPr>
      </w:pPr>
    </w:p>
    <w:p w:rsidR="008534E6" w:rsidRPr="00943403" w:rsidRDefault="008534E6" w:rsidP="00422D56">
      <w:pPr>
        <w:numPr>
          <w:ilvl w:val="0"/>
          <w:numId w:val="27"/>
        </w:numPr>
        <w:spacing w:after="0" w:line="240" w:lineRule="auto"/>
        <w:ind w:left="1985" w:hanging="284"/>
        <w:contextualSpacing/>
        <w:jc w:val="both"/>
        <w:rPr>
          <w:rFonts w:ascii="Arial" w:hAnsi="Arial" w:cs="Arial"/>
          <w:lang w:eastAsia="es-MX"/>
        </w:rPr>
      </w:pPr>
      <w:r w:rsidRPr="00943403">
        <w:rPr>
          <w:rFonts w:ascii="Arial" w:hAnsi="Arial" w:cs="Arial"/>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C70EB3" w:rsidRPr="00943403" w:rsidRDefault="00C70EB3" w:rsidP="00C70EB3">
      <w:pPr>
        <w:spacing w:after="0" w:line="240" w:lineRule="auto"/>
        <w:ind w:left="1985"/>
        <w:contextualSpacing/>
        <w:jc w:val="both"/>
        <w:rPr>
          <w:rFonts w:ascii="Arial" w:hAnsi="Arial" w:cs="Arial"/>
          <w:lang w:eastAsia="es-MX"/>
        </w:rPr>
      </w:pPr>
    </w:p>
    <w:p w:rsidR="008534E6" w:rsidRPr="00943403" w:rsidRDefault="008534E6" w:rsidP="00422D56">
      <w:pPr>
        <w:numPr>
          <w:ilvl w:val="0"/>
          <w:numId w:val="27"/>
        </w:numPr>
        <w:spacing w:after="0" w:line="240" w:lineRule="auto"/>
        <w:ind w:left="1985" w:hanging="284"/>
        <w:contextualSpacing/>
        <w:jc w:val="both"/>
        <w:rPr>
          <w:rFonts w:ascii="Arial" w:hAnsi="Arial" w:cs="Arial"/>
          <w:lang w:eastAsia="es-MX"/>
        </w:rPr>
      </w:pPr>
      <w:r w:rsidRPr="00943403">
        <w:rPr>
          <w:rFonts w:ascii="Arial" w:hAnsi="Arial" w:cs="Arial"/>
          <w:lang w:eastAsia="es-MX"/>
        </w:rPr>
        <w:t>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w:t>
      </w:r>
    </w:p>
    <w:p w:rsidR="00C70EB3" w:rsidRPr="00943403" w:rsidRDefault="00C70EB3" w:rsidP="00C70EB3">
      <w:pPr>
        <w:spacing w:after="0" w:line="240" w:lineRule="auto"/>
        <w:ind w:left="1985"/>
        <w:contextualSpacing/>
        <w:jc w:val="both"/>
        <w:rPr>
          <w:rFonts w:ascii="Arial" w:hAnsi="Arial" w:cs="Arial"/>
          <w:lang w:eastAsia="es-MX"/>
        </w:rPr>
      </w:pPr>
    </w:p>
    <w:p w:rsidR="008534E6" w:rsidRPr="00943403" w:rsidRDefault="008534E6" w:rsidP="00422D56">
      <w:pPr>
        <w:numPr>
          <w:ilvl w:val="0"/>
          <w:numId w:val="27"/>
        </w:numPr>
        <w:spacing w:after="0" w:line="240" w:lineRule="auto"/>
        <w:ind w:left="1985" w:hanging="284"/>
        <w:contextualSpacing/>
        <w:jc w:val="both"/>
        <w:rPr>
          <w:rFonts w:ascii="Arial" w:hAnsi="Arial" w:cs="Arial"/>
          <w:lang w:eastAsia="es-MX"/>
        </w:rPr>
      </w:pPr>
      <w:r w:rsidRPr="00943403">
        <w:rPr>
          <w:rFonts w:ascii="Arial" w:hAnsi="Arial" w:cs="Arial"/>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8534E6" w:rsidRPr="00943403" w:rsidRDefault="008534E6" w:rsidP="00422D56">
      <w:pPr>
        <w:numPr>
          <w:ilvl w:val="0"/>
          <w:numId w:val="27"/>
        </w:numPr>
        <w:spacing w:after="0" w:line="240" w:lineRule="auto"/>
        <w:ind w:left="1985" w:hanging="284"/>
        <w:contextualSpacing/>
        <w:jc w:val="both"/>
        <w:rPr>
          <w:rFonts w:ascii="Arial" w:hAnsi="Arial" w:cs="Arial"/>
          <w:lang w:eastAsia="es-MX"/>
        </w:rPr>
      </w:pPr>
      <w:r w:rsidRPr="00943403">
        <w:rPr>
          <w:rFonts w:ascii="Arial" w:hAnsi="Arial" w:cs="Arial"/>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8534E6" w:rsidRPr="00943403" w:rsidRDefault="008534E6" w:rsidP="00C70EB3">
      <w:pPr>
        <w:spacing w:line="240" w:lineRule="auto"/>
        <w:ind w:left="2552" w:hanging="851"/>
        <w:contextualSpacing/>
        <w:jc w:val="both"/>
        <w:rPr>
          <w:rFonts w:ascii="Arial" w:hAnsi="Arial" w:cs="Arial"/>
          <w:lang w:eastAsia="es-MX"/>
        </w:rPr>
      </w:pPr>
    </w:p>
    <w:p w:rsidR="008534E6" w:rsidRPr="00943403" w:rsidRDefault="008534E6" w:rsidP="00422D56">
      <w:pPr>
        <w:numPr>
          <w:ilvl w:val="0"/>
          <w:numId w:val="27"/>
        </w:numPr>
        <w:spacing w:after="0" w:line="240" w:lineRule="auto"/>
        <w:ind w:left="1985" w:hanging="284"/>
        <w:contextualSpacing/>
        <w:jc w:val="both"/>
        <w:rPr>
          <w:rFonts w:ascii="Arial" w:hAnsi="Arial" w:cs="Arial"/>
          <w:lang w:eastAsia="es-MX"/>
        </w:rPr>
      </w:pPr>
      <w:r w:rsidRPr="00943403">
        <w:rPr>
          <w:rFonts w:ascii="Arial" w:hAnsi="Arial" w:cs="Arial"/>
          <w:lang w:eastAsia="es-MX"/>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8534E6" w:rsidRPr="00943403" w:rsidRDefault="008534E6" w:rsidP="00C70EB3">
      <w:pPr>
        <w:spacing w:line="240" w:lineRule="auto"/>
        <w:ind w:left="2552" w:hanging="851"/>
        <w:contextualSpacing/>
        <w:jc w:val="both"/>
        <w:rPr>
          <w:rFonts w:ascii="Arial" w:hAnsi="Arial" w:cs="Arial"/>
          <w:lang w:eastAsia="es-MX"/>
        </w:rPr>
      </w:pPr>
    </w:p>
    <w:p w:rsidR="008534E6" w:rsidRPr="00943403" w:rsidRDefault="008534E6" w:rsidP="00422D56">
      <w:pPr>
        <w:numPr>
          <w:ilvl w:val="0"/>
          <w:numId w:val="27"/>
        </w:numPr>
        <w:spacing w:after="0" w:line="240" w:lineRule="auto"/>
        <w:ind w:left="1985" w:hanging="284"/>
        <w:contextualSpacing/>
        <w:jc w:val="both"/>
        <w:rPr>
          <w:rFonts w:ascii="Arial" w:hAnsi="Arial" w:cs="Arial"/>
          <w:lang w:eastAsia="es-MX"/>
        </w:rPr>
      </w:pPr>
      <w:r w:rsidRPr="00943403">
        <w:rPr>
          <w:rFonts w:ascii="Arial" w:hAnsi="Arial" w:cs="Arial"/>
          <w:lang w:eastAsia="es-MX"/>
        </w:rPr>
        <w:lastRenderedPageBreak/>
        <w:t>Su conformidad en que la reclamación que se presente ante la afianzadora por incumplimiento de contrato, quedará integrada con la siguiente documentación:</w:t>
      </w:r>
    </w:p>
    <w:p w:rsidR="008534E6" w:rsidRPr="00943403" w:rsidRDefault="008534E6" w:rsidP="00C70EB3">
      <w:pPr>
        <w:spacing w:line="240" w:lineRule="auto"/>
        <w:ind w:left="2552" w:hanging="851"/>
        <w:contextualSpacing/>
        <w:jc w:val="both"/>
        <w:rPr>
          <w:rFonts w:ascii="Arial" w:hAnsi="Arial" w:cs="Arial"/>
          <w:lang w:eastAsia="es-MX"/>
        </w:rPr>
      </w:pPr>
    </w:p>
    <w:p w:rsidR="008534E6" w:rsidRPr="00943403" w:rsidRDefault="008534E6" w:rsidP="00422D56">
      <w:pPr>
        <w:numPr>
          <w:ilvl w:val="1"/>
          <w:numId w:val="28"/>
        </w:numPr>
        <w:spacing w:after="0" w:line="240" w:lineRule="auto"/>
        <w:ind w:left="2410" w:hanging="142"/>
        <w:contextualSpacing/>
        <w:jc w:val="both"/>
        <w:rPr>
          <w:rFonts w:ascii="Arial" w:hAnsi="Arial" w:cs="Arial"/>
          <w:lang w:eastAsia="es-MX"/>
        </w:rPr>
      </w:pPr>
      <w:r w:rsidRPr="00943403">
        <w:rPr>
          <w:rFonts w:ascii="Arial" w:hAnsi="Arial" w:cs="Arial"/>
          <w:lang w:eastAsia="es-MX"/>
        </w:rPr>
        <w:t>Reclamación por escrito a la Institución de Fianzas.</w:t>
      </w:r>
    </w:p>
    <w:p w:rsidR="008534E6" w:rsidRPr="00943403" w:rsidRDefault="008534E6" w:rsidP="00422D56">
      <w:pPr>
        <w:numPr>
          <w:ilvl w:val="1"/>
          <w:numId w:val="28"/>
        </w:numPr>
        <w:spacing w:after="0" w:line="240" w:lineRule="auto"/>
        <w:ind w:left="2410" w:hanging="142"/>
        <w:contextualSpacing/>
        <w:jc w:val="both"/>
        <w:rPr>
          <w:rFonts w:ascii="Arial" w:hAnsi="Arial" w:cs="Arial"/>
          <w:lang w:eastAsia="es-MX"/>
        </w:rPr>
      </w:pPr>
      <w:r w:rsidRPr="00943403">
        <w:rPr>
          <w:rFonts w:ascii="Arial" w:hAnsi="Arial" w:cs="Arial"/>
          <w:lang w:eastAsia="es-MX"/>
        </w:rPr>
        <w:t>Copia de la póliza de fianza en su caso, sus documentos modificatorios.</w:t>
      </w:r>
    </w:p>
    <w:p w:rsidR="008534E6" w:rsidRPr="00943403" w:rsidRDefault="008534E6" w:rsidP="00422D56">
      <w:pPr>
        <w:numPr>
          <w:ilvl w:val="1"/>
          <w:numId w:val="28"/>
        </w:numPr>
        <w:spacing w:after="0" w:line="240" w:lineRule="auto"/>
        <w:ind w:left="2410" w:hanging="142"/>
        <w:contextualSpacing/>
        <w:jc w:val="both"/>
        <w:rPr>
          <w:rFonts w:ascii="Arial" w:hAnsi="Arial" w:cs="Arial"/>
          <w:lang w:eastAsia="es-MX"/>
        </w:rPr>
      </w:pPr>
      <w:r w:rsidRPr="00943403">
        <w:rPr>
          <w:rFonts w:ascii="Arial" w:hAnsi="Arial" w:cs="Arial"/>
          <w:lang w:eastAsia="es-MX"/>
        </w:rPr>
        <w:t>Copia del contrato garantizado y en su caso sus convenios modificatorios.</w:t>
      </w:r>
    </w:p>
    <w:p w:rsidR="008534E6" w:rsidRPr="00943403" w:rsidRDefault="008534E6" w:rsidP="00422D56">
      <w:pPr>
        <w:numPr>
          <w:ilvl w:val="1"/>
          <w:numId w:val="28"/>
        </w:numPr>
        <w:spacing w:after="0" w:line="240" w:lineRule="auto"/>
        <w:ind w:left="2410" w:hanging="142"/>
        <w:contextualSpacing/>
        <w:jc w:val="both"/>
        <w:rPr>
          <w:rFonts w:ascii="Arial" w:hAnsi="Arial" w:cs="Arial"/>
          <w:lang w:eastAsia="es-MX"/>
        </w:rPr>
      </w:pPr>
      <w:r w:rsidRPr="00943403">
        <w:rPr>
          <w:rFonts w:ascii="Arial" w:hAnsi="Arial" w:cs="Arial"/>
          <w:lang w:eastAsia="es-MX"/>
        </w:rPr>
        <w:t>Copia del documento de notificación al fiado de su incumplimiento.</w:t>
      </w:r>
    </w:p>
    <w:p w:rsidR="008534E6" w:rsidRPr="00943403" w:rsidRDefault="008534E6" w:rsidP="00422D56">
      <w:pPr>
        <w:numPr>
          <w:ilvl w:val="1"/>
          <w:numId w:val="28"/>
        </w:numPr>
        <w:spacing w:after="0" w:line="240" w:lineRule="auto"/>
        <w:ind w:left="2410" w:hanging="142"/>
        <w:contextualSpacing/>
        <w:jc w:val="both"/>
        <w:rPr>
          <w:rFonts w:ascii="Arial" w:hAnsi="Arial" w:cs="Arial"/>
          <w:lang w:eastAsia="es-MX"/>
        </w:rPr>
      </w:pPr>
      <w:r w:rsidRPr="00943403">
        <w:rPr>
          <w:rFonts w:ascii="Arial" w:hAnsi="Arial" w:cs="Arial"/>
          <w:lang w:eastAsia="es-MX"/>
        </w:rPr>
        <w:t>En su caso, la rescisión del contrato y su notificación.</w:t>
      </w:r>
    </w:p>
    <w:p w:rsidR="008534E6" w:rsidRPr="00943403" w:rsidRDefault="008534E6" w:rsidP="00422D56">
      <w:pPr>
        <w:numPr>
          <w:ilvl w:val="1"/>
          <w:numId w:val="28"/>
        </w:numPr>
        <w:spacing w:after="0" w:line="240" w:lineRule="auto"/>
        <w:ind w:left="2410" w:hanging="142"/>
        <w:contextualSpacing/>
        <w:jc w:val="both"/>
        <w:rPr>
          <w:rFonts w:ascii="Arial" w:hAnsi="Arial" w:cs="Arial"/>
          <w:lang w:eastAsia="es-MX"/>
        </w:rPr>
      </w:pPr>
      <w:r w:rsidRPr="00943403">
        <w:rPr>
          <w:rFonts w:ascii="Arial" w:hAnsi="Arial" w:cs="Arial"/>
          <w:lang w:eastAsia="es-MX"/>
        </w:rPr>
        <w:t>En su caso, documento de terminación anticipada y su notificación.</w:t>
      </w:r>
    </w:p>
    <w:p w:rsidR="008534E6" w:rsidRPr="00943403" w:rsidRDefault="008534E6" w:rsidP="00422D56">
      <w:pPr>
        <w:numPr>
          <w:ilvl w:val="1"/>
          <w:numId w:val="28"/>
        </w:numPr>
        <w:spacing w:after="0" w:line="240" w:lineRule="auto"/>
        <w:ind w:left="2410" w:hanging="142"/>
        <w:contextualSpacing/>
        <w:jc w:val="both"/>
        <w:rPr>
          <w:rFonts w:ascii="Arial" w:hAnsi="Arial" w:cs="Arial"/>
          <w:lang w:eastAsia="es-MX"/>
        </w:rPr>
      </w:pPr>
      <w:r w:rsidRPr="00943403">
        <w:rPr>
          <w:rFonts w:ascii="Arial" w:hAnsi="Arial" w:cs="Arial"/>
          <w:lang w:eastAsia="es-MX"/>
        </w:rPr>
        <w:t>Copia del finiquito y en su caso, su notificación.</w:t>
      </w:r>
    </w:p>
    <w:p w:rsidR="008534E6" w:rsidRPr="00943403" w:rsidRDefault="008534E6" w:rsidP="00422D56">
      <w:pPr>
        <w:numPr>
          <w:ilvl w:val="1"/>
          <w:numId w:val="28"/>
        </w:numPr>
        <w:spacing w:after="0" w:line="240" w:lineRule="auto"/>
        <w:ind w:left="2410" w:hanging="142"/>
        <w:contextualSpacing/>
        <w:jc w:val="both"/>
        <w:rPr>
          <w:rFonts w:ascii="Arial" w:hAnsi="Arial" w:cs="Arial"/>
          <w:lang w:eastAsia="es-MX"/>
        </w:rPr>
      </w:pPr>
      <w:r w:rsidRPr="00943403">
        <w:rPr>
          <w:rFonts w:ascii="Arial" w:hAnsi="Arial" w:cs="Arial"/>
          <w:lang w:eastAsia="es-MX"/>
        </w:rPr>
        <w:t>Importe reclamado.</w:t>
      </w:r>
    </w:p>
    <w:p w:rsidR="008534E6" w:rsidRPr="00943403" w:rsidRDefault="008534E6" w:rsidP="00C70EB3">
      <w:pPr>
        <w:spacing w:line="240" w:lineRule="auto"/>
        <w:ind w:left="2552" w:hanging="851"/>
        <w:contextualSpacing/>
        <w:jc w:val="both"/>
        <w:rPr>
          <w:rFonts w:ascii="Arial" w:hAnsi="Arial" w:cs="Arial"/>
          <w:bCs/>
          <w:strike/>
        </w:rPr>
      </w:pPr>
    </w:p>
    <w:p w:rsidR="008534E6" w:rsidRPr="00943403" w:rsidRDefault="008534E6" w:rsidP="00422D56">
      <w:pPr>
        <w:numPr>
          <w:ilvl w:val="0"/>
          <w:numId w:val="27"/>
        </w:numPr>
        <w:spacing w:after="0" w:line="240" w:lineRule="auto"/>
        <w:ind w:left="1985" w:hanging="284"/>
        <w:contextualSpacing/>
        <w:jc w:val="both"/>
        <w:rPr>
          <w:rFonts w:ascii="Arial" w:hAnsi="Arial" w:cs="Arial"/>
        </w:rPr>
      </w:pPr>
      <w:r w:rsidRPr="00943403">
        <w:rPr>
          <w:rFonts w:ascii="Arial" w:hAnsi="Arial" w:cs="Arial"/>
          <w:bCs/>
        </w:rPr>
        <w:t xml:space="preserve">No obstante lo anterior, en el supuesto de que el monto del contrato adjudicado sea igual o menor a 600 veces valor UMA,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IMSS y/o Tesorería de la Federación, </w:t>
      </w:r>
      <w:r w:rsidRPr="00943403">
        <w:rPr>
          <w:rFonts w:ascii="Arial" w:hAnsi="Arial" w:cs="Arial"/>
        </w:rPr>
        <w:t>de acuerdo con el procedimiento siguiente:</w:t>
      </w:r>
    </w:p>
    <w:p w:rsidR="008534E6" w:rsidRPr="00943403" w:rsidRDefault="008534E6" w:rsidP="00C70EB3">
      <w:pPr>
        <w:spacing w:line="240" w:lineRule="auto"/>
        <w:ind w:left="2552" w:hanging="851"/>
        <w:contextualSpacing/>
        <w:jc w:val="both"/>
        <w:rPr>
          <w:rFonts w:ascii="Arial" w:hAnsi="Arial" w:cs="Arial"/>
          <w:strike/>
        </w:rPr>
      </w:pPr>
    </w:p>
    <w:p w:rsidR="008534E6" w:rsidRPr="00943403" w:rsidRDefault="008534E6" w:rsidP="00422D56">
      <w:pPr>
        <w:numPr>
          <w:ilvl w:val="0"/>
          <w:numId w:val="27"/>
        </w:numPr>
        <w:spacing w:after="0" w:line="240" w:lineRule="auto"/>
        <w:ind w:left="1985" w:hanging="284"/>
        <w:contextualSpacing/>
        <w:jc w:val="both"/>
        <w:rPr>
          <w:rFonts w:ascii="Arial" w:hAnsi="Arial" w:cs="Arial"/>
        </w:rPr>
      </w:pPr>
      <w:r w:rsidRPr="00943403">
        <w:rPr>
          <w:rFonts w:ascii="Arial" w:hAnsi="Arial" w:cs="Arial"/>
        </w:rPr>
        <w:t xml:space="preserve">El cheque debe expedirse a nombre del Instituto Mexicano del Seguro Social </w:t>
      </w:r>
      <w:r w:rsidRPr="00943403">
        <w:rPr>
          <w:rFonts w:ascii="Arial" w:hAnsi="Arial" w:cs="Arial"/>
          <w:bCs/>
        </w:rPr>
        <w:t>y/o Tesorería de la Federación.</w:t>
      </w:r>
    </w:p>
    <w:p w:rsidR="00C70EB3" w:rsidRPr="00943403" w:rsidRDefault="00C70EB3" w:rsidP="00C70EB3">
      <w:pPr>
        <w:spacing w:after="0" w:line="240" w:lineRule="auto"/>
        <w:ind w:left="1985"/>
        <w:contextualSpacing/>
        <w:jc w:val="both"/>
        <w:rPr>
          <w:rFonts w:ascii="Arial" w:hAnsi="Arial" w:cs="Arial"/>
        </w:rPr>
      </w:pPr>
    </w:p>
    <w:p w:rsidR="008534E6" w:rsidRPr="00943403" w:rsidRDefault="008534E6" w:rsidP="00422D56">
      <w:pPr>
        <w:numPr>
          <w:ilvl w:val="0"/>
          <w:numId w:val="27"/>
        </w:numPr>
        <w:spacing w:after="0" w:line="240" w:lineRule="auto"/>
        <w:ind w:left="1985" w:hanging="284"/>
        <w:contextualSpacing/>
        <w:jc w:val="both"/>
        <w:rPr>
          <w:rFonts w:ascii="Arial" w:hAnsi="Arial" w:cs="Arial"/>
        </w:rPr>
      </w:pPr>
      <w:r w:rsidRPr="00943403">
        <w:rPr>
          <w:rFonts w:ascii="Arial" w:hAnsi="Arial" w:cs="Arial"/>
        </w:rPr>
        <w:t xml:space="preserve">Dicho cheque deberá ser resguardado, a título de garantía, en el caso del IMSS en la Oficina de Contratos. </w:t>
      </w:r>
    </w:p>
    <w:p w:rsidR="00C70EB3" w:rsidRPr="00943403" w:rsidRDefault="00C70EB3" w:rsidP="00C70EB3">
      <w:pPr>
        <w:spacing w:after="0" w:line="240" w:lineRule="auto"/>
        <w:ind w:left="1985"/>
        <w:contextualSpacing/>
        <w:jc w:val="both"/>
        <w:rPr>
          <w:rFonts w:ascii="Arial" w:hAnsi="Arial" w:cs="Arial"/>
        </w:rPr>
      </w:pPr>
    </w:p>
    <w:p w:rsidR="008534E6" w:rsidRPr="00943403" w:rsidRDefault="008534E6" w:rsidP="00422D56">
      <w:pPr>
        <w:numPr>
          <w:ilvl w:val="0"/>
          <w:numId w:val="27"/>
        </w:numPr>
        <w:spacing w:after="0" w:line="240" w:lineRule="auto"/>
        <w:ind w:left="1985" w:hanging="284"/>
        <w:contextualSpacing/>
        <w:jc w:val="both"/>
        <w:rPr>
          <w:rFonts w:ascii="Arial" w:hAnsi="Arial" w:cs="Arial"/>
        </w:rPr>
      </w:pPr>
      <w:r w:rsidRPr="00943403">
        <w:rPr>
          <w:rFonts w:ascii="Arial" w:hAnsi="Arial" w:cs="Arial"/>
        </w:rPr>
        <w:t>El cheque será devuelto a más tardar el segundo día hábil posterior a que el IMSS  constate el cumplimiento del contrato. En este caso, la verificación del cumplimiento del contrato deberá hacerse a más tardar el tercer día hábil posterior a aquél en que el proveedor de aviso de la entrega de los bienes correspondientes.</w:t>
      </w:r>
    </w:p>
    <w:p w:rsidR="008534E6" w:rsidRPr="00943403" w:rsidRDefault="008534E6" w:rsidP="00422D56">
      <w:pPr>
        <w:numPr>
          <w:ilvl w:val="0"/>
          <w:numId w:val="27"/>
        </w:numPr>
        <w:spacing w:after="0" w:line="240" w:lineRule="auto"/>
        <w:ind w:left="1985" w:hanging="284"/>
        <w:contextualSpacing/>
        <w:jc w:val="both"/>
        <w:rPr>
          <w:rFonts w:ascii="Arial" w:hAnsi="Arial" w:cs="Arial"/>
        </w:rPr>
      </w:pPr>
      <w:r w:rsidRPr="00943403">
        <w:rPr>
          <w:rFonts w:ascii="Arial" w:hAnsi="Arial" w:cs="Arial"/>
        </w:rPr>
        <w:t>Ésta garantía deberá presentarse a más tardar, dentro de los diez días naturales siguientes a la fecha de firma del contrato, en términos del artículo 48 de la LAASSP.</w:t>
      </w:r>
    </w:p>
    <w:p w:rsidR="008534E6" w:rsidRPr="00943403" w:rsidRDefault="008534E6" w:rsidP="008534E6">
      <w:pPr>
        <w:pStyle w:val="Sangradetextonormal"/>
        <w:spacing w:after="0"/>
        <w:ind w:left="0"/>
        <w:contextualSpacing/>
        <w:rPr>
          <w:rFonts w:ascii="Arial" w:hAnsi="Arial" w:cs="Arial"/>
        </w:rPr>
      </w:pPr>
    </w:p>
    <w:p w:rsidR="008534E6" w:rsidRPr="00943403" w:rsidRDefault="00C70EB3" w:rsidP="00422D56">
      <w:pPr>
        <w:pStyle w:val="Prrafodelista"/>
        <w:numPr>
          <w:ilvl w:val="1"/>
          <w:numId w:val="23"/>
        </w:numPr>
        <w:suppressAutoHyphens/>
        <w:spacing w:after="0" w:line="240" w:lineRule="auto"/>
        <w:ind w:left="993" w:hanging="567"/>
        <w:jc w:val="both"/>
        <w:rPr>
          <w:rFonts w:ascii="Arial" w:hAnsi="Arial" w:cs="Arial"/>
          <w:u w:val="single"/>
        </w:rPr>
      </w:pPr>
      <w:r w:rsidRPr="00943403">
        <w:rPr>
          <w:rFonts w:ascii="Arial" w:hAnsi="Arial" w:cs="Arial"/>
          <w:u w:val="single"/>
        </w:rPr>
        <w:t>Penas convencionales y deducciones (4.24.4 inciso h) de las POBALINES.</w:t>
      </w:r>
    </w:p>
    <w:p w:rsidR="00C70EB3" w:rsidRPr="00943403" w:rsidRDefault="00C70EB3" w:rsidP="00C70EB3">
      <w:pPr>
        <w:pStyle w:val="Prrafodelista"/>
        <w:suppressAutoHyphens/>
        <w:spacing w:after="0" w:line="240" w:lineRule="auto"/>
        <w:ind w:left="1701"/>
        <w:jc w:val="both"/>
        <w:rPr>
          <w:rFonts w:ascii="Arial" w:hAnsi="Arial" w:cs="Arial"/>
        </w:rPr>
      </w:pPr>
    </w:p>
    <w:p w:rsidR="00440E51" w:rsidRPr="00943403" w:rsidRDefault="00440E51"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De conformidad a lo establecido en los artículos 45 fracción XIX, 53 y 53 bis, de la ley de Adquisiciones Arrendamientos y Servicios de Sector Público y 85 fracción V, 86 segundo párrafo, 95, 96 y 97 de su Reglamento.</w:t>
      </w:r>
    </w:p>
    <w:p w:rsidR="00C70EB3" w:rsidRPr="00943403" w:rsidRDefault="00C70EB3" w:rsidP="00C70EB3">
      <w:pPr>
        <w:pStyle w:val="Prrafodelista"/>
        <w:suppressAutoHyphens/>
        <w:spacing w:after="0" w:line="240" w:lineRule="auto"/>
        <w:ind w:left="1701"/>
        <w:jc w:val="both"/>
        <w:rPr>
          <w:rFonts w:ascii="Arial" w:hAnsi="Arial" w:cs="Arial"/>
        </w:rPr>
      </w:pPr>
    </w:p>
    <w:p w:rsidR="00440E51" w:rsidRPr="00943403" w:rsidRDefault="00440E51"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 xml:space="preserve">Con el propósito de garantizar  el cabal cumplimiento a las obligaciones establecidas en los contratos que se deriven en el presente procedimiento, aplicará </w:t>
      </w:r>
      <w:r w:rsidRPr="00943403">
        <w:rPr>
          <w:rFonts w:ascii="Arial" w:hAnsi="Arial" w:cs="Arial"/>
        </w:rPr>
        <w:lastRenderedPageBreak/>
        <w:t xml:space="preserve">las sanciones descritas a continuación o en su caso, </w:t>
      </w:r>
      <w:r w:rsidR="00776C16" w:rsidRPr="00943403">
        <w:rPr>
          <w:rFonts w:ascii="Arial" w:hAnsi="Arial" w:cs="Arial"/>
        </w:rPr>
        <w:t xml:space="preserve">llevará a </w:t>
      </w:r>
      <w:r w:rsidRPr="00943403">
        <w:rPr>
          <w:rFonts w:ascii="Arial" w:hAnsi="Arial" w:cs="Arial"/>
        </w:rPr>
        <w:t xml:space="preserve">cabo la cancelación de partidas o el procedimiento de rescisión </w:t>
      </w:r>
      <w:r w:rsidR="00776C16" w:rsidRPr="00943403">
        <w:rPr>
          <w:rFonts w:ascii="Arial" w:hAnsi="Arial" w:cs="Arial"/>
        </w:rPr>
        <w:t>administrativa del contrato.</w:t>
      </w:r>
    </w:p>
    <w:p w:rsidR="00C70EB3" w:rsidRPr="00943403" w:rsidRDefault="00C70EB3" w:rsidP="00C70EB3">
      <w:pPr>
        <w:pStyle w:val="Prrafodelista"/>
        <w:suppressAutoHyphens/>
        <w:spacing w:after="0" w:line="240" w:lineRule="auto"/>
        <w:ind w:left="993"/>
        <w:jc w:val="both"/>
        <w:rPr>
          <w:rFonts w:ascii="Arial" w:hAnsi="Arial" w:cs="Arial"/>
          <w:b/>
        </w:rPr>
      </w:pPr>
    </w:p>
    <w:p w:rsidR="00776C16" w:rsidRPr="00943403" w:rsidRDefault="00776C16" w:rsidP="00422D56">
      <w:pPr>
        <w:pStyle w:val="Prrafodelista"/>
        <w:numPr>
          <w:ilvl w:val="1"/>
          <w:numId w:val="23"/>
        </w:numPr>
        <w:suppressAutoHyphens/>
        <w:spacing w:after="0" w:line="240" w:lineRule="auto"/>
        <w:ind w:left="993" w:hanging="567"/>
        <w:jc w:val="both"/>
        <w:rPr>
          <w:rFonts w:ascii="Arial" w:hAnsi="Arial" w:cs="Arial"/>
          <w:u w:val="single"/>
        </w:rPr>
      </w:pPr>
      <w:r w:rsidRPr="00943403">
        <w:rPr>
          <w:rFonts w:ascii="Arial" w:hAnsi="Arial" w:cs="Arial"/>
          <w:u w:val="single"/>
        </w:rPr>
        <w:t>Penas Convencionales</w:t>
      </w:r>
      <w:r w:rsidR="00C70EB3" w:rsidRPr="00943403">
        <w:rPr>
          <w:rFonts w:ascii="Arial" w:hAnsi="Arial" w:cs="Arial"/>
          <w:u w:val="single"/>
        </w:rPr>
        <w:t>.</w:t>
      </w:r>
    </w:p>
    <w:p w:rsidR="00C70EB3" w:rsidRPr="00943403" w:rsidRDefault="00C70EB3" w:rsidP="00C70EB3">
      <w:pPr>
        <w:pStyle w:val="Prrafodelista"/>
        <w:suppressAutoHyphens/>
        <w:spacing w:after="0" w:line="240" w:lineRule="auto"/>
        <w:ind w:left="1701"/>
        <w:jc w:val="both"/>
        <w:rPr>
          <w:rFonts w:ascii="Arial" w:hAnsi="Arial" w:cs="Arial"/>
        </w:rPr>
      </w:pPr>
    </w:p>
    <w:p w:rsidR="00776C16" w:rsidRPr="00943403" w:rsidRDefault="00776C1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De conformidad con el artículo 53 de la Ley de Adquisiciones Arrendamientos y Servicios del Sector Público y del 95 de su Reglamento, se procederá a la aplicación de penas convencionales por atraso de la entrega de los bienes.</w:t>
      </w:r>
    </w:p>
    <w:p w:rsidR="00C70EB3" w:rsidRPr="00943403" w:rsidRDefault="00C70EB3" w:rsidP="00C70EB3">
      <w:pPr>
        <w:pStyle w:val="Prrafodelista"/>
        <w:suppressAutoHyphens/>
        <w:spacing w:after="0" w:line="240" w:lineRule="auto"/>
        <w:ind w:left="1701"/>
        <w:jc w:val="both"/>
        <w:rPr>
          <w:rFonts w:ascii="Arial" w:hAnsi="Arial" w:cs="Arial"/>
        </w:rPr>
      </w:pPr>
    </w:p>
    <w:p w:rsidR="0044381A" w:rsidRPr="00943403" w:rsidRDefault="00776C16"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 xml:space="preserve">Las penas convencionales se aplicarán cuando por causas imputables a los proveedores, la entrega de los bienes se realice con atraso, considerando para esta determinación la fecha convenida </w:t>
      </w:r>
      <w:r w:rsidR="0044381A" w:rsidRPr="00943403">
        <w:rPr>
          <w:rFonts w:ascii="Arial" w:hAnsi="Arial" w:cs="Arial"/>
        </w:rPr>
        <w:t>o pactada contractual mente entre las partes, considerando lo siguiente:</w:t>
      </w:r>
    </w:p>
    <w:p w:rsidR="00C70EB3" w:rsidRPr="00943403" w:rsidRDefault="00C70EB3" w:rsidP="00C70EB3">
      <w:pPr>
        <w:pStyle w:val="Prrafodelista"/>
        <w:spacing w:line="240" w:lineRule="auto"/>
        <w:ind w:left="1985"/>
        <w:jc w:val="both"/>
        <w:rPr>
          <w:rFonts w:ascii="Arial" w:hAnsi="Arial" w:cs="Arial"/>
          <w:sz w:val="28"/>
        </w:rPr>
      </w:pPr>
    </w:p>
    <w:p w:rsidR="00776C16" w:rsidRPr="00943403" w:rsidRDefault="0044381A" w:rsidP="00422D56">
      <w:pPr>
        <w:pStyle w:val="Prrafodelista"/>
        <w:numPr>
          <w:ilvl w:val="0"/>
          <w:numId w:val="22"/>
        </w:numPr>
        <w:spacing w:line="240" w:lineRule="auto"/>
        <w:ind w:left="1985" w:hanging="284"/>
        <w:jc w:val="both"/>
        <w:rPr>
          <w:rFonts w:ascii="Arial" w:hAnsi="Arial" w:cs="Arial"/>
        </w:rPr>
      </w:pPr>
      <w:r w:rsidRPr="00943403">
        <w:rPr>
          <w:rFonts w:ascii="Arial" w:hAnsi="Arial" w:cs="Arial"/>
        </w:rPr>
        <w:t xml:space="preserve">Se penalizara con el 2.5%(dos punto cinco por ciento) por día natural </w:t>
      </w:r>
      <w:r w:rsidR="006B503D" w:rsidRPr="00943403">
        <w:rPr>
          <w:rFonts w:ascii="Arial" w:hAnsi="Arial" w:cs="Arial"/>
        </w:rPr>
        <w:t>de atraso hasta por cuatro días, se determinará en función a los bienes no entregados en la fecha convenida.</w:t>
      </w:r>
    </w:p>
    <w:p w:rsidR="00900004" w:rsidRPr="00943403" w:rsidRDefault="00900004" w:rsidP="00900004">
      <w:pPr>
        <w:pStyle w:val="Prrafodelista"/>
        <w:spacing w:line="240" w:lineRule="auto"/>
        <w:ind w:left="1985"/>
        <w:jc w:val="both"/>
        <w:rPr>
          <w:rFonts w:ascii="Arial" w:hAnsi="Arial" w:cs="Arial"/>
          <w:sz w:val="28"/>
        </w:rPr>
      </w:pPr>
    </w:p>
    <w:p w:rsidR="006B503D" w:rsidRPr="00943403" w:rsidRDefault="006B503D" w:rsidP="00422D56">
      <w:pPr>
        <w:pStyle w:val="Prrafodelista"/>
        <w:numPr>
          <w:ilvl w:val="0"/>
          <w:numId w:val="22"/>
        </w:numPr>
        <w:spacing w:line="240" w:lineRule="auto"/>
        <w:ind w:left="1985" w:hanging="284"/>
        <w:jc w:val="both"/>
        <w:rPr>
          <w:rFonts w:ascii="Arial" w:hAnsi="Arial" w:cs="Arial"/>
        </w:rPr>
      </w:pPr>
      <w:r w:rsidRPr="00943403">
        <w:rPr>
          <w:rFonts w:ascii="Arial" w:hAnsi="Arial" w:cs="Arial"/>
        </w:rPr>
        <w:t>El periodo de penalización comienza a contar a partir del día natural siguiente en que se concluye el plazo o fecha convenida para la entrega de los bienes.</w:t>
      </w:r>
    </w:p>
    <w:p w:rsidR="00C70EB3" w:rsidRPr="00943403" w:rsidRDefault="00C70EB3" w:rsidP="00C70EB3">
      <w:pPr>
        <w:pStyle w:val="Prrafodelista"/>
        <w:suppressAutoHyphens/>
        <w:spacing w:after="0" w:line="240" w:lineRule="auto"/>
        <w:ind w:left="1701"/>
        <w:jc w:val="both"/>
        <w:rPr>
          <w:rFonts w:ascii="Arial" w:hAnsi="Arial" w:cs="Arial"/>
          <w:sz w:val="28"/>
        </w:rPr>
      </w:pPr>
    </w:p>
    <w:p w:rsidR="006B503D" w:rsidRPr="00943403" w:rsidRDefault="006B503D"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La penalización por atraso en la entrega de los bienes, se considerará lo siguiente.</w:t>
      </w:r>
    </w:p>
    <w:p w:rsidR="00900004" w:rsidRPr="00943403" w:rsidRDefault="00900004" w:rsidP="00900004">
      <w:pPr>
        <w:pStyle w:val="Prrafodelista"/>
        <w:spacing w:line="240" w:lineRule="auto"/>
        <w:ind w:left="1985"/>
        <w:jc w:val="both"/>
        <w:rPr>
          <w:rFonts w:ascii="Arial" w:hAnsi="Arial" w:cs="Arial"/>
          <w:sz w:val="28"/>
        </w:rPr>
      </w:pPr>
    </w:p>
    <w:p w:rsidR="006B503D" w:rsidRPr="00943403" w:rsidRDefault="006B503D" w:rsidP="00422D56">
      <w:pPr>
        <w:pStyle w:val="Prrafodelista"/>
        <w:numPr>
          <w:ilvl w:val="0"/>
          <w:numId w:val="22"/>
        </w:numPr>
        <w:spacing w:line="240" w:lineRule="auto"/>
        <w:ind w:left="1985" w:hanging="284"/>
        <w:jc w:val="both"/>
        <w:rPr>
          <w:rFonts w:ascii="Arial" w:hAnsi="Arial" w:cs="Arial"/>
        </w:rPr>
      </w:pPr>
      <w:r w:rsidRPr="00943403">
        <w:rPr>
          <w:rFonts w:ascii="Arial" w:hAnsi="Arial" w:cs="Arial"/>
        </w:rPr>
        <w:t>El servidor público designado como administrador del contrato, será el responsable del cálculo aplicación y dar seguimiento de las penas convencionales</w:t>
      </w:r>
    </w:p>
    <w:p w:rsidR="00C70EB3" w:rsidRPr="00943403" w:rsidRDefault="00C70EB3" w:rsidP="00C70EB3">
      <w:pPr>
        <w:pStyle w:val="Prrafodelista"/>
        <w:spacing w:line="240" w:lineRule="auto"/>
        <w:ind w:left="1985"/>
        <w:jc w:val="both"/>
        <w:rPr>
          <w:rFonts w:ascii="Arial" w:hAnsi="Arial" w:cs="Arial"/>
          <w:sz w:val="28"/>
        </w:rPr>
      </w:pPr>
    </w:p>
    <w:p w:rsidR="006B503D" w:rsidRPr="00943403" w:rsidRDefault="006B503D" w:rsidP="00422D56">
      <w:pPr>
        <w:pStyle w:val="Prrafodelista"/>
        <w:numPr>
          <w:ilvl w:val="0"/>
          <w:numId w:val="22"/>
        </w:numPr>
        <w:spacing w:line="240" w:lineRule="auto"/>
        <w:ind w:left="1985" w:hanging="284"/>
        <w:jc w:val="both"/>
        <w:rPr>
          <w:rFonts w:ascii="Arial" w:hAnsi="Arial" w:cs="Arial"/>
        </w:rPr>
      </w:pPr>
      <w:r w:rsidRPr="00943403">
        <w:rPr>
          <w:rFonts w:ascii="Arial" w:hAnsi="Arial" w:cs="Arial"/>
        </w:rPr>
        <w:t>La pena convencional se calculará por el administrador del contrato, por cada día de</w:t>
      </w:r>
      <w:r w:rsidR="006051A3" w:rsidRPr="00943403">
        <w:rPr>
          <w:rFonts w:ascii="Arial" w:hAnsi="Arial" w:cs="Arial"/>
        </w:rPr>
        <w:t xml:space="preserve"> re</w:t>
      </w:r>
      <w:r w:rsidRPr="00943403">
        <w:rPr>
          <w:rFonts w:ascii="Arial" w:hAnsi="Arial" w:cs="Arial"/>
        </w:rPr>
        <w:t>traso por la falta de cumplimiento de entregar en tiempo de los bienes, de acuerdo con el porcentaje de penalización establecido para el correspondiente</w:t>
      </w:r>
      <w:r w:rsidR="006051A3" w:rsidRPr="00943403">
        <w:rPr>
          <w:rFonts w:ascii="Arial" w:hAnsi="Arial" w:cs="Arial"/>
        </w:rPr>
        <w:t xml:space="preserve"> procedimiento de contratación.</w:t>
      </w:r>
    </w:p>
    <w:p w:rsidR="00C70EB3" w:rsidRPr="00943403" w:rsidRDefault="00C70EB3" w:rsidP="00C70EB3">
      <w:pPr>
        <w:pStyle w:val="Prrafodelista"/>
        <w:spacing w:line="240" w:lineRule="auto"/>
        <w:ind w:left="1985"/>
        <w:jc w:val="both"/>
        <w:rPr>
          <w:rFonts w:ascii="Arial" w:hAnsi="Arial" w:cs="Arial"/>
          <w:sz w:val="28"/>
        </w:rPr>
      </w:pPr>
    </w:p>
    <w:p w:rsidR="006051A3" w:rsidRPr="00943403" w:rsidRDefault="006051A3" w:rsidP="00422D56">
      <w:pPr>
        <w:pStyle w:val="Prrafodelista"/>
        <w:numPr>
          <w:ilvl w:val="0"/>
          <w:numId w:val="22"/>
        </w:numPr>
        <w:spacing w:line="240" w:lineRule="auto"/>
        <w:ind w:left="1985" w:hanging="284"/>
        <w:jc w:val="both"/>
        <w:rPr>
          <w:rFonts w:ascii="Arial" w:hAnsi="Arial" w:cs="Arial"/>
        </w:rPr>
      </w:pPr>
      <w:r w:rsidRPr="00943403">
        <w:rPr>
          <w:rFonts w:ascii="Arial" w:hAnsi="Arial" w:cs="Arial"/>
        </w:rPr>
        <w:t>Las penas convencionales deben aplicarse bajo el principio de proporcionalidad, toda vez que, si una parte de la obligación fue cumplida, la pena no puede ser aplicada a la totalidad del monto</w:t>
      </w:r>
      <w:r w:rsidR="00356C1D" w:rsidRPr="00943403">
        <w:rPr>
          <w:rFonts w:ascii="Arial" w:hAnsi="Arial" w:cs="Arial"/>
        </w:rPr>
        <w:t xml:space="preserve"> contratado.</w:t>
      </w:r>
    </w:p>
    <w:p w:rsidR="00C70EB3" w:rsidRPr="00943403" w:rsidRDefault="00C70EB3" w:rsidP="00C70EB3">
      <w:pPr>
        <w:pStyle w:val="Prrafodelista"/>
        <w:spacing w:line="240" w:lineRule="auto"/>
        <w:ind w:left="1985"/>
        <w:jc w:val="both"/>
        <w:rPr>
          <w:rFonts w:ascii="Arial" w:hAnsi="Arial" w:cs="Arial"/>
          <w:sz w:val="28"/>
        </w:rPr>
      </w:pPr>
    </w:p>
    <w:p w:rsidR="00356C1D" w:rsidRPr="00943403" w:rsidRDefault="00356C1D" w:rsidP="00422D56">
      <w:pPr>
        <w:pStyle w:val="Prrafodelista"/>
        <w:numPr>
          <w:ilvl w:val="0"/>
          <w:numId w:val="22"/>
        </w:numPr>
        <w:spacing w:line="240" w:lineRule="auto"/>
        <w:ind w:left="1985" w:hanging="284"/>
        <w:jc w:val="both"/>
        <w:rPr>
          <w:rFonts w:ascii="Arial" w:hAnsi="Arial" w:cs="Arial"/>
        </w:rPr>
      </w:pPr>
      <w:r w:rsidRPr="00943403">
        <w:rPr>
          <w:rFonts w:ascii="Arial" w:hAnsi="Arial" w:cs="Arial"/>
        </w:rPr>
        <w:t>La penalización se calculara a partir del día siguiente en que concluye el plazo o fecha convenida para la entrega de los bienes.</w:t>
      </w:r>
    </w:p>
    <w:p w:rsidR="00C70EB3" w:rsidRPr="00943403" w:rsidRDefault="00C70EB3" w:rsidP="00C70EB3">
      <w:pPr>
        <w:pStyle w:val="Prrafodelista"/>
        <w:spacing w:line="240" w:lineRule="auto"/>
        <w:ind w:left="1985"/>
        <w:jc w:val="both"/>
        <w:rPr>
          <w:rFonts w:ascii="Arial" w:hAnsi="Arial" w:cs="Arial"/>
          <w:sz w:val="28"/>
        </w:rPr>
      </w:pPr>
    </w:p>
    <w:p w:rsidR="00356C1D" w:rsidRPr="00943403" w:rsidRDefault="00356C1D" w:rsidP="00422D56">
      <w:pPr>
        <w:pStyle w:val="Prrafodelista"/>
        <w:numPr>
          <w:ilvl w:val="0"/>
          <w:numId w:val="22"/>
        </w:numPr>
        <w:spacing w:line="240" w:lineRule="auto"/>
        <w:ind w:left="1985" w:hanging="284"/>
        <w:jc w:val="both"/>
        <w:rPr>
          <w:rFonts w:ascii="Arial" w:hAnsi="Arial" w:cs="Arial"/>
        </w:rPr>
      </w:pPr>
      <w:r w:rsidRPr="00943403">
        <w:rPr>
          <w:rFonts w:ascii="Arial" w:hAnsi="Arial" w:cs="Arial"/>
        </w:rPr>
        <w:t xml:space="preserve">En  ningún caso, se deberá autorizar el pago de los bienes, si no se ha determinado, calculado y notificado a los proveedores las penas convencionales </w:t>
      </w:r>
      <w:r w:rsidRPr="00943403">
        <w:rPr>
          <w:rFonts w:ascii="Arial" w:hAnsi="Arial" w:cs="Arial"/>
        </w:rPr>
        <w:lastRenderedPageBreak/>
        <w:t>aplicadas en términos de lo dispuesto en el contrato, así como su registro y  validación en el sistema PREI MILLENIUM.</w:t>
      </w:r>
    </w:p>
    <w:p w:rsidR="00356C1D" w:rsidRPr="00943403" w:rsidRDefault="00356C1D" w:rsidP="00356C1D">
      <w:pPr>
        <w:pStyle w:val="Prrafodelista"/>
        <w:spacing w:line="240" w:lineRule="auto"/>
        <w:ind w:left="783"/>
        <w:jc w:val="both"/>
        <w:rPr>
          <w:rFonts w:ascii="Arial" w:hAnsi="Arial" w:cs="Arial"/>
        </w:rPr>
      </w:pPr>
    </w:p>
    <w:p w:rsidR="00356C1D" w:rsidRPr="00943403" w:rsidRDefault="00356C1D" w:rsidP="00422D56">
      <w:pPr>
        <w:pStyle w:val="Prrafodelista"/>
        <w:numPr>
          <w:ilvl w:val="1"/>
          <w:numId w:val="23"/>
        </w:numPr>
        <w:suppressAutoHyphens/>
        <w:spacing w:after="0" w:line="240" w:lineRule="auto"/>
        <w:ind w:left="993" w:hanging="567"/>
        <w:jc w:val="both"/>
        <w:rPr>
          <w:rFonts w:ascii="Arial" w:hAnsi="Arial" w:cs="Arial"/>
          <w:u w:val="single"/>
        </w:rPr>
      </w:pPr>
      <w:r w:rsidRPr="00943403">
        <w:rPr>
          <w:rFonts w:ascii="Arial" w:hAnsi="Arial" w:cs="Arial"/>
          <w:u w:val="single"/>
        </w:rPr>
        <w:t>Deduccione</w:t>
      </w:r>
      <w:r w:rsidR="000714E3" w:rsidRPr="00943403">
        <w:rPr>
          <w:rFonts w:ascii="Arial" w:hAnsi="Arial" w:cs="Arial"/>
          <w:u w:val="single"/>
        </w:rPr>
        <w:t>s</w:t>
      </w:r>
      <w:r w:rsidR="00C70EB3" w:rsidRPr="00943403">
        <w:rPr>
          <w:rFonts w:ascii="Arial" w:hAnsi="Arial" w:cs="Arial"/>
          <w:u w:val="single"/>
        </w:rPr>
        <w:t>.</w:t>
      </w:r>
    </w:p>
    <w:p w:rsidR="00C70EB3" w:rsidRPr="00943403" w:rsidRDefault="00C70EB3" w:rsidP="00C70EB3">
      <w:pPr>
        <w:pStyle w:val="Prrafodelista"/>
        <w:suppressAutoHyphens/>
        <w:spacing w:after="0" w:line="240" w:lineRule="auto"/>
        <w:ind w:left="1701"/>
        <w:jc w:val="both"/>
        <w:rPr>
          <w:rFonts w:ascii="Arial" w:hAnsi="Arial" w:cs="Arial"/>
        </w:rPr>
      </w:pPr>
    </w:p>
    <w:p w:rsidR="005D3218" w:rsidRPr="00943403" w:rsidRDefault="000714E3"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Con fundamento en lo dispuesto en el artículo 53 Bis de la ley de Adquisiciones, Arrendamientos y servicios del sector público, se aplicaran deducciones en los siguientes casos:</w:t>
      </w:r>
    </w:p>
    <w:p w:rsidR="00C70EB3" w:rsidRPr="00943403" w:rsidRDefault="00C70EB3" w:rsidP="00C70EB3">
      <w:pPr>
        <w:pStyle w:val="Prrafodelista"/>
        <w:suppressAutoHyphens/>
        <w:spacing w:after="0" w:line="240" w:lineRule="auto"/>
        <w:ind w:left="1701"/>
        <w:jc w:val="both"/>
        <w:rPr>
          <w:rFonts w:ascii="Arial" w:hAnsi="Arial" w:cs="Arial"/>
        </w:rPr>
      </w:pPr>
    </w:p>
    <w:tbl>
      <w:tblPr>
        <w:tblStyle w:val="Tablaconcuadrcula"/>
        <w:tblW w:w="0" w:type="auto"/>
        <w:tblInd w:w="1809" w:type="dxa"/>
        <w:tblLook w:val="04A0" w:firstRow="1" w:lastRow="0" w:firstColumn="1" w:lastColumn="0" w:noHBand="0" w:noVBand="1"/>
      </w:tblPr>
      <w:tblGrid>
        <w:gridCol w:w="2977"/>
        <w:gridCol w:w="2410"/>
        <w:gridCol w:w="2916"/>
      </w:tblGrid>
      <w:tr w:rsidR="005D3218" w:rsidRPr="00943403" w:rsidTr="00C70EB3">
        <w:tc>
          <w:tcPr>
            <w:tcW w:w="2977" w:type="dxa"/>
          </w:tcPr>
          <w:p w:rsidR="005D3218" w:rsidRPr="00943403" w:rsidRDefault="005D3218" w:rsidP="005D3218">
            <w:pPr>
              <w:spacing w:line="240" w:lineRule="auto"/>
              <w:jc w:val="center"/>
              <w:rPr>
                <w:rFonts w:ascii="Arial" w:hAnsi="Arial" w:cs="Arial"/>
                <w:b/>
              </w:rPr>
            </w:pPr>
          </w:p>
          <w:p w:rsidR="005D3218" w:rsidRPr="00943403" w:rsidRDefault="005D3218" w:rsidP="005D3218">
            <w:pPr>
              <w:spacing w:line="240" w:lineRule="auto"/>
              <w:jc w:val="center"/>
              <w:rPr>
                <w:rFonts w:ascii="Arial" w:hAnsi="Arial" w:cs="Arial"/>
                <w:b/>
              </w:rPr>
            </w:pPr>
            <w:r w:rsidRPr="00943403">
              <w:rPr>
                <w:rFonts w:ascii="Arial" w:hAnsi="Arial" w:cs="Arial"/>
                <w:b/>
              </w:rPr>
              <w:t xml:space="preserve">Concepto u Obligación </w:t>
            </w:r>
          </w:p>
          <w:p w:rsidR="005D3218" w:rsidRPr="00943403" w:rsidRDefault="005D3218" w:rsidP="005D3218">
            <w:pPr>
              <w:spacing w:line="240" w:lineRule="auto"/>
              <w:jc w:val="center"/>
              <w:rPr>
                <w:rFonts w:ascii="Arial" w:hAnsi="Arial" w:cs="Arial"/>
                <w:b/>
              </w:rPr>
            </w:pPr>
          </w:p>
        </w:tc>
        <w:tc>
          <w:tcPr>
            <w:tcW w:w="2410" w:type="dxa"/>
          </w:tcPr>
          <w:p w:rsidR="005D3218" w:rsidRPr="00943403" w:rsidRDefault="005D3218" w:rsidP="005D3218">
            <w:pPr>
              <w:spacing w:line="240" w:lineRule="auto"/>
              <w:jc w:val="center"/>
              <w:rPr>
                <w:rFonts w:ascii="Arial" w:hAnsi="Arial" w:cs="Arial"/>
                <w:b/>
              </w:rPr>
            </w:pPr>
          </w:p>
          <w:p w:rsidR="005D3218" w:rsidRPr="00943403" w:rsidRDefault="005D3218" w:rsidP="005D3218">
            <w:pPr>
              <w:spacing w:line="240" w:lineRule="auto"/>
              <w:jc w:val="center"/>
              <w:rPr>
                <w:rFonts w:ascii="Arial" w:hAnsi="Arial" w:cs="Arial"/>
                <w:b/>
              </w:rPr>
            </w:pPr>
            <w:r w:rsidRPr="00943403">
              <w:rPr>
                <w:rFonts w:ascii="Arial" w:hAnsi="Arial" w:cs="Arial"/>
                <w:b/>
              </w:rPr>
              <w:t>Deducción</w:t>
            </w:r>
          </w:p>
        </w:tc>
        <w:tc>
          <w:tcPr>
            <w:tcW w:w="2916" w:type="dxa"/>
          </w:tcPr>
          <w:p w:rsidR="005D3218" w:rsidRPr="00943403" w:rsidRDefault="005D3218" w:rsidP="005D3218">
            <w:pPr>
              <w:spacing w:line="240" w:lineRule="auto"/>
              <w:jc w:val="center"/>
              <w:rPr>
                <w:rFonts w:ascii="Arial" w:hAnsi="Arial" w:cs="Arial"/>
                <w:b/>
              </w:rPr>
            </w:pPr>
          </w:p>
          <w:p w:rsidR="005D3218" w:rsidRPr="00943403" w:rsidRDefault="005D3218" w:rsidP="005D3218">
            <w:pPr>
              <w:spacing w:line="240" w:lineRule="auto"/>
              <w:jc w:val="center"/>
              <w:rPr>
                <w:rFonts w:ascii="Arial" w:hAnsi="Arial" w:cs="Arial"/>
                <w:b/>
              </w:rPr>
            </w:pPr>
            <w:r w:rsidRPr="00943403">
              <w:rPr>
                <w:rFonts w:ascii="Arial" w:hAnsi="Arial" w:cs="Arial"/>
                <w:b/>
              </w:rPr>
              <w:t xml:space="preserve">Límite de Incumplimiento </w:t>
            </w:r>
          </w:p>
        </w:tc>
      </w:tr>
      <w:tr w:rsidR="005D3218" w:rsidRPr="00943403" w:rsidTr="00C70EB3">
        <w:tc>
          <w:tcPr>
            <w:tcW w:w="2977" w:type="dxa"/>
          </w:tcPr>
          <w:p w:rsidR="005D3218" w:rsidRPr="00943403" w:rsidRDefault="005D3218" w:rsidP="00776C16">
            <w:pPr>
              <w:spacing w:line="240" w:lineRule="auto"/>
              <w:jc w:val="both"/>
              <w:rPr>
                <w:rFonts w:ascii="Arial" w:hAnsi="Arial" w:cs="Arial"/>
              </w:rPr>
            </w:pPr>
            <w:r w:rsidRPr="00943403">
              <w:rPr>
                <w:rFonts w:ascii="Arial" w:hAnsi="Arial" w:cs="Arial"/>
              </w:rPr>
              <w:t>Cuando los proveedores no den cumplimiento en el plazo señalado a la solicitud del canje o recolección de los bienes cuando éstos no cumplan con los requisitos de calidad, o presenten defectos o vicios ocultos.</w:t>
            </w:r>
          </w:p>
        </w:tc>
        <w:tc>
          <w:tcPr>
            <w:tcW w:w="2410" w:type="dxa"/>
          </w:tcPr>
          <w:p w:rsidR="005D3218" w:rsidRPr="00943403" w:rsidRDefault="005D3218" w:rsidP="00776C16">
            <w:pPr>
              <w:spacing w:line="240" w:lineRule="auto"/>
              <w:jc w:val="both"/>
              <w:rPr>
                <w:rFonts w:ascii="Arial" w:hAnsi="Arial" w:cs="Arial"/>
              </w:rPr>
            </w:pPr>
            <w:r w:rsidRPr="00943403">
              <w:rPr>
                <w:rFonts w:ascii="Arial" w:hAnsi="Arial" w:cs="Arial"/>
              </w:rPr>
              <w:t>1% del valor total de los bienes pendientes de canje o recolección.</w:t>
            </w:r>
          </w:p>
        </w:tc>
        <w:tc>
          <w:tcPr>
            <w:tcW w:w="2916" w:type="dxa"/>
          </w:tcPr>
          <w:p w:rsidR="005D3218" w:rsidRPr="00943403" w:rsidRDefault="005D3218" w:rsidP="00776C16">
            <w:pPr>
              <w:spacing w:line="240" w:lineRule="auto"/>
              <w:jc w:val="both"/>
              <w:rPr>
                <w:rFonts w:ascii="Arial" w:hAnsi="Arial" w:cs="Arial"/>
              </w:rPr>
            </w:pPr>
            <w:r w:rsidRPr="00943403">
              <w:rPr>
                <w:rFonts w:ascii="Arial" w:hAnsi="Arial" w:cs="Arial"/>
              </w:rPr>
              <w:t xml:space="preserve">Fecha de notificación para canje o recolección + 10 días hábiles, a partir del día hábil 11 se aplicará el 10% del valor total de los bienes pendientes de canje o recolección. </w:t>
            </w:r>
          </w:p>
        </w:tc>
      </w:tr>
    </w:tbl>
    <w:p w:rsidR="00C70EB3" w:rsidRPr="00943403" w:rsidRDefault="000714E3" w:rsidP="00C70EB3">
      <w:pPr>
        <w:spacing w:line="240" w:lineRule="auto"/>
        <w:jc w:val="both"/>
        <w:rPr>
          <w:rFonts w:ascii="Arial" w:hAnsi="Arial" w:cs="Arial"/>
        </w:rPr>
      </w:pPr>
      <w:r w:rsidRPr="00943403">
        <w:rPr>
          <w:rFonts w:ascii="Arial" w:hAnsi="Arial" w:cs="Arial"/>
        </w:rPr>
        <w:t xml:space="preserve"> </w:t>
      </w:r>
    </w:p>
    <w:p w:rsidR="002601A8" w:rsidRPr="00943403" w:rsidRDefault="005D3218"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 xml:space="preserve">Los proveedores de ser sancionados, deberán entregar la nota de crédito en los Órganos de Operación </w:t>
      </w:r>
      <w:r w:rsidR="002601A8" w:rsidRPr="00943403">
        <w:rPr>
          <w:rFonts w:ascii="Arial" w:hAnsi="Arial" w:cs="Arial"/>
        </w:rPr>
        <w:t>Administrativa Desconcentrada o UMAE donde se originó la sanción. De no dar cumplimiento a lo estipulado, el instituto podrá realizar el cargo a las facturas pendientes de pago de cualquier contrato que esta formalizado con los proveedores.</w:t>
      </w:r>
    </w:p>
    <w:p w:rsidR="00C70EB3" w:rsidRPr="00943403" w:rsidRDefault="00C70EB3" w:rsidP="00C70EB3">
      <w:pPr>
        <w:pStyle w:val="Prrafodelista"/>
        <w:suppressAutoHyphens/>
        <w:spacing w:after="0" w:line="240" w:lineRule="auto"/>
        <w:ind w:left="1701"/>
        <w:jc w:val="both"/>
        <w:rPr>
          <w:rFonts w:ascii="Arial" w:hAnsi="Arial" w:cs="Arial"/>
        </w:rPr>
      </w:pPr>
    </w:p>
    <w:p w:rsidR="005D3218" w:rsidRPr="00943403" w:rsidRDefault="002601A8" w:rsidP="00422D56">
      <w:pPr>
        <w:pStyle w:val="Prrafodelista"/>
        <w:numPr>
          <w:ilvl w:val="2"/>
          <w:numId w:val="23"/>
        </w:numPr>
        <w:suppressAutoHyphens/>
        <w:spacing w:after="0" w:line="240" w:lineRule="auto"/>
        <w:ind w:left="1701" w:hanging="708"/>
        <w:jc w:val="both"/>
        <w:rPr>
          <w:rFonts w:ascii="Arial" w:hAnsi="Arial" w:cs="Arial"/>
        </w:rPr>
      </w:pPr>
      <w:r w:rsidRPr="00943403">
        <w:rPr>
          <w:rFonts w:ascii="Arial" w:hAnsi="Arial" w:cs="Arial"/>
        </w:rPr>
        <w:t xml:space="preserve">De conformidad con lo previsto en el artículo 53 Bis de la LAASSP , el límite de incumplimiento a partir el cual podrán cancelar total o parcialmente las partidas o conceptos no entregados, o bien el rescindir el contrato de los términos del artículo 54 de la Ley  </w:t>
      </w:r>
      <w:r w:rsidR="005C0309" w:rsidRPr="00943403">
        <w:rPr>
          <w:rFonts w:ascii="Arial" w:hAnsi="Arial" w:cs="Arial"/>
        </w:rPr>
        <w:t>en comento, será el equivalente al monto de la garantía de cumplimiento.</w:t>
      </w:r>
    </w:p>
    <w:p w:rsidR="00900004" w:rsidRPr="00943403" w:rsidRDefault="00900004" w:rsidP="00900004">
      <w:pPr>
        <w:pStyle w:val="Prrafodelista"/>
        <w:suppressAutoHyphens/>
        <w:spacing w:after="0" w:line="240" w:lineRule="auto"/>
        <w:ind w:left="993"/>
        <w:jc w:val="both"/>
        <w:rPr>
          <w:rFonts w:ascii="Arial" w:hAnsi="Arial" w:cs="Arial"/>
          <w:u w:val="single"/>
          <w:lang w:eastAsia="es-MX"/>
        </w:rPr>
      </w:pPr>
    </w:p>
    <w:p w:rsidR="008534E6" w:rsidRPr="00943403" w:rsidRDefault="003F5F26" w:rsidP="00422D56">
      <w:pPr>
        <w:pStyle w:val="Prrafodelista"/>
        <w:numPr>
          <w:ilvl w:val="1"/>
          <w:numId w:val="23"/>
        </w:numPr>
        <w:suppressAutoHyphens/>
        <w:spacing w:after="0" w:line="240" w:lineRule="auto"/>
        <w:ind w:left="993" w:hanging="567"/>
        <w:jc w:val="both"/>
        <w:rPr>
          <w:rFonts w:ascii="Arial" w:hAnsi="Arial" w:cs="Arial"/>
          <w:u w:val="single"/>
          <w:lang w:eastAsia="es-MX"/>
        </w:rPr>
      </w:pPr>
      <w:r w:rsidRPr="00943403">
        <w:rPr>
          <w:rFonts w:ascii="Arial" w:hAnsi="Arial" w:cs="Arial"/>
          <w:u w:val="single"/>
          <w:lang w:eastAsia="es-MX"/>
        </w:rPr>
        <w:t>Rescisión administrativa del contrato.</w:t>
      </w:r>
    </w:p>
    <w:p w:rsidR="003F5F26" w:rsidRPr="00943403" w:rsidRDefault="003F5F26" w:rsidP="003F5F26">
      <w:pPr>
        <w:pStyle w:val="Prrafodelista"/>
        <w:suppressAutoHyphens/>
        <w:spacing w:after="0" w:line="240" w:lineRule="auto"/>
        <w:ind w:left="1701"/>
        <w:jc w:val="both"/>
        <w:rPr>
          <w:rFonts w:ascii="Arial" w:hAnsi="Arial" w:cs="Arial"/>
          <w:lang w:eastAsia="es-ES"/>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lang w:eastAsia="es-ES"/>
        </w:rPr>
      </w:pPr>
      <w:r w:rsidRPr="00943403">
        <w:rPr>
          <w:rFonts w:ascii="Arial" w:hAnsi="Arial" w:cs="Arial"/>
        </w:rPr>
        <w:t xml:space="preserve">El IMSS, podrá en cualquier momento rescindir administrativamente los contratos </w:t>
      </w:r>
      <w:r w:rsidRPr="00943403">
        <w:rPr>
          <w:rFonts w:ascii="Arial" w:hAnsi="Arial" w:cs="Arial"/>
          <w:lang w:eastAsia="es-ES"/>
        </w:rPr>
        <w:t>cuando el proveedor incumpla total o parcialmente con cualquiera de las obligaciones establecidas en la presente Convocatoria y/o en el contrato y sus anexos.</w:t>
      </w:r>
    </w:p>
    <w:p w:rsidR="003F5F26" w:rsidRPr="00943403" w:rsidRDefault="003F5F26" w:rsidP="003F5F26">
      <w:pPr>
        <w:pStyle w:val="Prrafodelista"/>
        <w:suppressAutoHyphens/>
        <w:spacing w:after="0" w:line="240" w:lineRule="auto"/>
        <w:ind w:left="993"/>
        <w:jc w:val="both"/>
        <w:rPr>
          <w:rFonts w:ascii="Arial" w:hAnsi="Arial" w:cs="Arial"/>
          <w:b/>
          <w:lang w:eastAsia="es-MX"/>
        </w:rPr>
      </w:pPr>
    </w:p>
    <w:p w:rsidR="008534E6" w:rsidRPr="00943403" w:rsidRDefault="003F5F26" w:rsidP="00422D56">
      <w:pPr>
        <w:pStyle w:val="Prrafodelista"/>
        <w:numPr>
          <w:ilvl w:val="1"/>
          <w:numId w:val="23"/>
        </w:numPr>
        <w:suppressAutoHyphens/>
        <w:spacing w:after="0" w:line="240" w:lineRule="auto"/>
        <w:ind w:left="993" w:hanging="567"/>
        <w:jc w:val="both"/>
        <w:rPr>
          <w:rFonts w:ascii="Arial" w:hAnsi="Arial" w:cs="Arial"/>
          <w:b/>
          <w:lang w:eastAsia="es-MX"/>
        </w:rPr>
      </w:pPr>
      <w:r w:rsidRPr="00943403">
        <w:rPr>
          <w:rFonts w:ascii="Arial" w:hAnsi="Arial" w:cs="Arial"/>
          <w:u w:val="single"/>
          <w:lang w:eastAsia="es-MX"/>
        </w:rPr>
        <w:lastRenderedPageBreak/>
        <w:t>Terminación anticipada.</w:t>
      </w:r>
    </w:p>
    <w:p w:rsidR="003F5F26" w:rsidRPr="00943403" w:rsidRDefault="003F5F26" w:rsidP="003F5F26">
      <w:pPr>
        <w:pStyle w:val="Prrafodelista"/>
        <w:suppressAutoHyphens/>
        <w:spacing w:after="0" w:line="240" w:lineRule="auto"/>
        <w:ind w:left="1701"/>
        <w:jc w:val="both"/>
        <w:rPr>
          <w:rFonts w:ascii="Arial" w:hAnsi="Arial" w:cs="Arial"/>
          <w:lang w:eastAsia="es-MX"/>
        </w:rPr>
      </w:pPr>
    </w:p>
    <w:p w:rsidR="008534E6" w:rsidRPr="00943403" w:rsidRDefault="008534E6" w:rsidP="00422D56">
      <w:pPr>
        <w:pStyle w:val="Prrafodelista"/>
        <w:numPr>
          <w:ilvl w:val="2"/>
          <w:numId w:val="23"/>
        </w:numPr>
        <w:suppressAutoHyphens/>
        <w:spacing w:after="0" w:line="240" w:lineRule="auto"/>
        <w:ind w:left="1701" w:hanging="708"/>
        <w:jc w:val="both"/>
        <w:rPr>
          <w:rFonts w:ascii="Arial" w:hAnsi="Arial" w:cs="Arial"/>
          <w:lang w:eastAsia="es-MX"/>
        </w:rPr>
      </w:pPr>
      <w:r w:rsidRPr="00943403">
        <w:rPr>
          <w:rFonts w:ascii="Arial" w:hAnsi="Arial" w:cs="Arial"/>
        </w:rPr>
        <w:t>El IMSS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IMSS o se determine la nulidad total o parcial de los actos que dieron origen al instrumento jurídico con motivo de la resolución de una inconformidad emitida por la S.F.P.</w:t>
      </w:r>
    </w:p>
    <w:p w:rsidR="003F5F26" w:rsidRPr="00943403" w:rsidRDefault="003F5F26" w:rsidP="003F5F26">
      <w:pPr>
        <w:pStyle w:val="Prrafodelista"/>
        <w:spacing w:line="240" w:lineRule="auto"/>
        <w:ind w:left="360"/>
        <w:jc w:val="both"/>
        <w:rPr>
          <w:rFonts w:ascii="Arial" w:hAnsi="Arial" w:cs="Arial"/>
          <w:b/>
        </w:rPr>
      </w:pPr>
    </w:p>
    <w:p w:rsidR="008534E6" w:rsidRPr="00943403" w:rsidRDefault="008534E6" w:rsidP="00422D56">
      <w:pPr>
        <w:pStyle w:val="Prrafodelista"/>
        <w:numPr>
          <w:ilvl w:val="0"/>
          <w:numId w:val="23"/>
        </w:numPr>
        <w:spacing w:line="240" w:lineRule="auto"/>
        <w:jc w:val="both"/>
        <w:rPr>
          <w:rFonts w:ascii="Arial" w:hAnsi="Arial" w:cs="Arial"/>
          <w:b/>
        </w:rPr>
      </w:pPr>
      <w:r w:rsidRPr="00943403">
        <w:rPr>
          <w:rFonts w:ascii="Arial" w:hAnsi="Arial" w:cs="Arial"/>
          <w:b/>
        </w:rPr>
        <w:t xml:space="preserve">SUSPENSIÓN DE LA </w:t>
      </w:r>
      <w:r w:rsidR="00C734CB" w:rsidRPr="00943403">
        <w:rPr>
          <w:rFonts w:ascii="Arial" w:eastAsia="Times New Roman" w:hAnsi="Arial" w:cs="Arial"/>
          <w:b/>
          <w:lang w:val="es-ES" w:eastAsia="ar-SA"/>
        </w:rPr>
        <w:t>INVITACIÓN A CUANDO MENOS TRES PERSONAS</w:t>
      </w:r>
      <w:r w:rsidR="00C734CB" w:rsidRPr="00943403">
        <w:rPr>
          <w:rFonts w:ascii="Arial" w:hAnsi="Arial" w:cs="Arial"/>
          <w:b/>
        </w:rPr>
        <w:t>.</w:t>
      </w:r>
    </w:p>
    <w:p w:rsidR="003F5F26" w:rsidRPr="00943403" w:rsidRDefault="003F5F26" w:rsidP="003F5F26">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La SFP o el OIC con base en sus atribuciones, podrán suspender la presente </w:t>
      </w:r>
      <w:r w:rsidR="00C5528A" w:rsidRPr="00943403">
        <w:rPr>
          <w:rFonts w:ascii="Arial" w:hAnsi="Arial" w:cs="Arial"/>
        </w:rPr>
        <w:t>convocatoria</w:t>
      </w:r>
      <w:r w:rsidRPr="00943403">
        <w:rPr>
          <w:rFonts w:ascii="Arial" w:hAnsi="Arial" w:cs="Arial"/>
        </w:rPr>
        <w:t xml:space="preserve"> al dar trámite a alguna inconformidad o realizar las investigaciones que conforme a sus facultades resulten pertinentes.</w:t>
      </w:r>
    </w:p>
    <w:p w:rsidR="003F5F26" w:rsidRPr="00943403" w:rsidRDefault="003F5F26" w:rsidP="003F5F26">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El procedimiento se reanudará en los términos de la orden o resolución que emita la SFP o el OIC, lo que se deberá hacer del conocimiento a los licitantes por escrito.</w:t>
      </w:r>
    </w:p>
    <w:p w:rsidR="003F5F26" w:rsidRPr="00943403" w:rsidRDefault="003F5F26" w:rsidP="003F5F26">
      <w:pPr>
        <w:pStyle w:val="Prrafodelista"/>
        <w:spacing w:line="240" w:lineRule="auto"/>
        <w:ind w:left="360"/>
        <w:jc w:val="both"/>
        <w:rPr>
          <w:rFonts w:ascii="Arial" w:hAnsi="Arial" w:cs="Arial"/>
          <w:b/>
        </w:rPr>
      </w:pPr>
      <w:bookmarkStart w:id="4" w:name="_Toc185934509"/>
      <w:bookmarkStart w:id="5" w:name="_Toc236738615"/>
    </w:p>
    <w:p w:rsidR="00C734CB" w:rsidRPr="00943403" w:rsidRDefault="008534E6" w:rsidP="00422D56">
      <w:pPr>
        <w:pStyle w:val="Prrafodelista"/>
        <w:numPr>
          <w:ilvl w:val="0"/>
          <w:numId w:val="23"/>
        </w:numPr>
        <w:spacing w:line="240" w:lineRule="auto"/>
        <w:jc w:val="both"/>
        <w:rPr>
          <w:rFonts w:ascii="Arial" w:hAnsi="Arial" w:cs="Arial"/>
          <w:b/>
        </w:rPr>
      </w:pPr>
      <w:r w:rsidRPr="00943403">
        <w:rPr>
          <w:rFonts w:ascii="Arial" w:hAnsi="Arial" w:cs="Arial"/>
          <w:b/>
        </w:rPr>
        <w:t>CANCELACIÓN DEL</w:t>
      </w:r>
      <w:r w:rsidR="00C5528A" w:rsidRPr="00943403">
        <w:rPr>
          <w:rFonts w:ascii="Arial" w:hAnsi="Arial" w:cs="Arial"/>
          <w:b/>
        </w:rPr>
        <w:t xml:space="preserve"> EVENTO DE </w:t>
      </w:r>
      <w:r w:rsidR="00C734CB" w:rsidRPr="00943403">
        <w:rPr>
          <w:rFonts w:ascii="Arial" w:hAnsi="Arial" w:cs="Arial"/>
          <w:b/>
        </w:rPr>
        <w:t xml:space="preserve">LA </w:t>
      </w:r>
      <w:r w:rsidR="00C734CB" w:rsidRPr="00943403">
        <w:rPr>
          <w:rFonts w:ascii="Arial" w:eastAsia="Times New Roman" w:hAnsi="Arial" w:cs="Arial"/>
          <w:b/>
          <w:lang w:val="es-ES" w:eastAsia="ar-SA"/>
        </w:rPr>
        <w:t>INVITACIÓN A CUANDO MENOS TRES PERSONAS</w:t>
      </w:r>
      <w:r w:rsidR="00C734CB" w:rsidRPr="00943403">
        <w:rPr>
          <w:rFonts w:ascii="Arial" w:hAnsi="Arial" w:cs="Arial"/>
          <w:b/>
        </w:rPr>
        <w:t>.</w:t>
      </w:r>
    </w:p>
    <w:p w:rsidR="008534E6" w:rsidRPr="00943403" w:rsidRDefault="008534E6" w:rsidP="00C734CB">
      <w:pPr>
        <w:pStyle w:val="Prrafodelista"/>
        <w:spacing w:line="240" w:lineRule="auto"/>
        <w:ind w:left="360"/>
        <w:jc w:val="both"/>
        <w:rPr>
          <w:rFonts w:ascii="Arial" w:hAnsi="Arial" w:cs="Arial"/>
          <w:b/>
        </w:rPr>
      </w:pPr>
      <w:r w:rsidRPr="00943403">
        <w:rPr>
          <w:rFonts w:ascii="Arial" w:hAnsi="Arial" w:cs="Arial"/>
          <w:b/>
        </w:rPr>
        <w:t>CLAVE(S) O CONCEPTOS INCLUIDOS EN ÉSTA(S).</w:t>
      </w:r>
      <w:bookmarkEnd w:id="4"/>
      <w:bookmarkEnd w:id="5"/>
    </w:p>
    <w:p w:rsidR="003F5F26" w:rsidRPr="00943403" w:rsidRDefault="003F5F26" w:rsidP="003F5F26">
      <w:pPr>
        <w:pStyle w:val="Prrafodelista"/>
        <w:suppressAutoHyphens/>
        <w:spacing w:after="0" w:line="240" w:lineRule="auto"/>
        <w:ind w:left="993"/>
        <w:jc w:val="both"/>
        <w:rPr>
          <w:rFonts w:ascii="Arial" w:hAnsi="Arial" w:cs="Arial"/>
        </w:rPr>
      </w:pPr>
      <w:bookmarkStart w:id="6" w:name="_Toc21340008"/>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La Convocante podrá cancelar </w:t>
      </w:r>
      <w:r w:rsidR="00C5528A" w:rsidRPr="00943403">
        <w:rPr>
          <w:rFonts w:ascii="Arial" w:hAnsi="Arial" w:cs="Arial"/>
        </w:rPr>
        <w:t>del evento de contratación</w:t>
      </w:r>
      <w:r w:rsidRPr="00943403">
        <w:rPr>
          <w:rFonts w:ascii="Arial" w:hAnsi="Arial" w:cs="Arial"/>
        </w:rPr>
        <w:t>,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IMSS.</w:t>
      </w:r>
    </w:p>
    <w:p w:rsidR="003F5F26" w:rsidRPr="00943403" w:rsidRDefault="003F5F26" w:rsidP="003F5F26">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 xml:space="preserve">La determinación de dar por </w:t>
      </w:r>
      <w:r w:rsidR="00C5528A" w:rsidRPr="00943403">
        <w:rPr>
          <w:rFonts w:ascii="Arial" w:hAnsi="Arial" w:cs="Arial"/>
        </w:rPr>
        <w:t>cancelado el evento de contratación</w:t>
      </w:r>
      <w:r w:rsidRPr="00943403">
        <w:rPr>
          <w:rFonts w:ascii="Arial" w:hAnsi="Arial" w:cs="Arial"/>
        </w:rPr>
        <w:t>, clave(s) o conceptos incluidos en ésta(s), deberá precisar el acontecimiento que motiva la decisión, la cual se hará del conocimiento de los licitantes.</w:t>
      </w:r>
    </w:p>
    <w:p w:rsidR="003F5F26" w:rsidRPr="00943403" w:rsidRDefault="003F5F26" w:rsidP="003F5F26">
      <w:pPr>
        <w:pStyle w:val="Prrafodelista"/>
        <w:tabs>
          <w:tab w:val="left" w:pos="851"/>
        </w:tabs>
        <w:spacing w:line="240" w:lineRule="auto"/>
        <w:ind w:left="360"/>
        <w:jc w:val="both"/>
        <w:rPr>
          <w:rFonts w:ascii="Arial" w:hAnsi="Arial" w:cs="Arial"/>
          <w:b/>
        </w:rPr>
      </w:pPr>
      <w:bookmarkStart w:id="7" w:name="_Toc48545761"/>
      <w:bookmarkStart w:id="8" w:name="_Toc153874251"/>
      <w:bookmarkStart w:id="9" w:name="_Toc185934510"/>
      <w:bookmarkStart w:id="10" w:name="_Toc236738616"/>
      <w:bookmarkEnd w:id="6"/>
    </w:p>
    <w:p w:rsidR="008534E6" w:rsidRPr="00943403" w:rsidRDefault="008534E6" w:rsidP="00422D56">
      <w:pPr>
        <w:pStyle w:val="Prrafodelista"/>
        <w:numPr>
          <w:ilvl w:val="0"/>
          <w:numId w:val="23"/>
        </w:numPr>
        <w:spacing w:line="240" w:lineRule="auto"/>
        <w:jc w:val="both"/>
        <w:rPr>
          <w:rFonts w:ascii="Arial" w:hAnsi="Arial" w:cs="Arial"/>
          <w:b/>
        </w:rPr>
      </w:pPr>
      <w:r w:rsidRPr="00943403">
        <w:rPr>
          <w:rFonts w:ascii="Arial" w:hAnsi="Arial" w:cs="Arial"/>
          <w:b/>
        </w:rPr>
        <w:t xml:space="preserve">DECLARACIÓN DESIERTA </w:t>
      </w:r>
      <w:bookmarkEnd w:id="7"/>
      <w:bookmarkEnd w:id="8"/>
      <w:bookmarkEnd w:id="9"/>
      <w:bookmarkEnd w:id="10"/>
      <w:r w:rsidR="00C5528A" w:rsidRPr="00943403">
        <w:rPr>
          <w:rFonts w:ascii="Arial" w:hAnsi="Arial" w:cs="Arial"/>
          <w:b/>
        </w:rPr>
        <w:t xml:space="preserve">EL EVENTO DE </w:t>
      </w:r>
      <w:r w:rsidR="00C734CB" w:rsidRPr="00943403">
        <w:rPr>
          <w:rFonts w:ascii="Arial" w:hAnsi="Arial" w:cs="Arial"/>
          <w:b/>
        </w:rPr>
        <w:t xml:space="preserve">LA </w:t>
      </w:r>
      <w:r w:rsidR="00C734CB" w:rsidRPr="00943403">
        <w:rPr>
          <w:rFonts w:ascii="Arial" w:eastAsia="Times New Roman" w:hAnsi="Arial" w:cs="Arial"/>
          <w:b/>
          <w:lang w:val="es-ES" w:eastAsia="ar-SA"/>
        </w:rPr>
        <w:t>INVITACIÓN A CUANDO MENOS TRES PERSONAS</w:t>
      </w:r>
      <w:r w:rsidR="00C734CB" w:rsidRPr="00943403">
        <w:rPr>
          <w:rFonts w:ascii="Arial" w:hAnsi="Arial" w:cs="Arial"/>
          <w:b/>
        </w:rPr>
        <w:t>.</w:t>
      </w:r>
    </w:p>
    <w:p w:rsidR="003F5F26" w:rsidRPr="00943403" w:rsidRDefault="003F5F26" w:rsidP="003F5F26">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rPr>
        <w:t>La Convocante, procederá a declarar desiert</w:t>
      </w:r>
      <w:r w:rsidR="00C5528A" w:rsidRPr="00943403">
        <w:rPr>
          <w:rFonts w:ascii="Arial" w:hAnsi="Arial" w:cs="Arial"/>
        </w:rPr>
        <w:t>o</w:t>
      </w:r>
      <w:r w:rsidRPr="00943403">
        <w:rPr>
          <w:rFonts w:ascii="Arial" w:hAnsi="Arial" w:cs="Arial"/>
        </w:rPr>
        <w:t xml:space="preserve"> </w:t>
      </w:r>
      <w:r w:rsidR="00C5528A" w:rsidRPr="00943403">
        <w:rPr>
          <w:rFonts w:ascii="Arial" w:hAnsi="Arial" w:cs="Arial"/>
        </w:rPr>
        <w:t>el evento de contratación, clave(s) o concepto(s) cuando:</w:t>
      </w:r>
    </w:p>
    <w:p w:rsidR="008534E6" w:rsidRPr="00943403" w:rsidRDefault="008534E6" w:rsidP="008534E6">
      <w:pPr>
        <w:spacing w:line="240" w:lineRule="auto"/>
        <w:ind w:left="426"/>
        <w:contextualSpacing/>
        <w:jc w:val="both"/>
        <w:rPr>
          <w:rFonts w:ascii="Arial" w:hAnsi="Arial" w:cs="Arial"/>
          <w:sz w:val="18"/>
          <w:szCs w:val="18"/>
        </w:rPr>
      </w:pPr>
    </w:p>
    <w:p w:rsidR="008534E6" w:rsidRPr="00943403" w:rsidRDefault="008534E6" w:rsidP="00422D56">
      <w:pPr>
        <w:numPr>
          <w:ilvl w:val="0"/>
          <w:numId w:val="7"/>
        </w:numPr>
        <w:suppressAutoHyphens/>
        <w:spacing w:after="0" w:line="240" w:lineRule="auto"/>
        <w:ind w:hanging="153"/>
        <w:contextualSpacing/>
        <w:jc w:val="both"/>
        <w:rPr>
          <w:rFonts w:ascii="Arial" w:hAnsi="Arial" w:cs="Arial"/>
        </w:rPr>
      </w:pPr>
      <w:r w:rsidRPr="00943403">
        <w:rPr>
          <w:rFonts w:ascii="Arial" w:hAnsi="Arial" w:cs="Arial"/>
        </w:rPr>
        <w:t>No se presenten proposiciones en el Acto de Presentación y Apertura de Proposiciones.</w:t>
      </w:r>
    </w:p>
    <w:p w:rsidR="008534E6" w:rsidRPr="00943403" w:rsidRDefault="008534E6" w:rsidP="00422D56">
      <w:pPr>
        <w:numPr>
          <w:ilvl w:val="0"/>
          <w:numId w:val="7"/>
        </w:numPr>
        <w:suppressAutoHyphens/>
        <w:spacing w:after="0" w:line="240" w:lineRule="auto"/>
        <w:ind w:hanging="153"/>
        <w:contextualSpacing/>
        <w:jc w:val="both"/>
        <w:rPr>
          <w:rFonts w:ascii="Arial" w:hAnsi="Arial" w:cs="Arial"/>
        </w:rPr>
      </w:pPr>
      <w:r w:rsidRPr="00943403">
        <w:rPr>
          <w:rFonts w:ascii="Arial" w:hAnsi="Arial" w:cs="Arial"/>
        </w:rPr>
        <w:t>Las proposiciones presentadas no reúnan lo</w:t>
      </w:r>
      <w:r w:rsidR="00C5528A" w:rsidRPr="00943403">
        <w:rPr>
          <w:rFonts w:ascii="Arial" w:hAnsi="Arial" w:cs="Arial"/>
        </w:rPr>
        <w:t>s requisitos de la Convocatoria</w:t>
      </w:r>
      <w:r w:rsidRPr="00943403">
        <w:rPr>
          <w:rFonts w:ascii="Arial" w:hAnsi="Arial" w:cs="Arial"/>
        </w:rPr>
        <w:t>.</w:t>
      </w:r>
    </w:p>
    <w:p w:rsidR="008534E6" w:rsidRPr="00943403" w:rsidRDefault="008534E6" w:rsidP="00422D56">
      <w:pPr>
        <w:numPr>
          <w:ilvl w:val="0"/>
          <w:numId w:val="7"/>
        </w:numPr>
        <w:suppressAutoHyphens/>
        <w:spacing w:after="0" w:line="240" w:lineRule="auto"/>
        <w:ind w:hanging="153"/>
        <w:contextualSpacing/>
        <w:jc w:val="both"/>
        <w:rPr>
          <w:rFonts w:ascii="Arial" w:hAnsi="Arial" w:cs="Arial"/>
        </w:rPr>
      </w:pPr>
      <w:r w:rsidRPr="00943403">
        <w:rPr>
          <w:rFonts w:ascii="Arial" w:hAnsi="Arial" w:cs="Arial"/>
        </w:rPr>
        <w:t>Los precios de las propuestas recibidas no sean aceptables y/o convenientes, conforme a la Investigación de Mercado realizada por el IMSS.</w:t>
      </w:r>
    </w:p>
    <w:p w:rsidR="003F5F26" w:rsidRPr="00943403" w:rsidRDefault="003F5F26" w:rsidP="003F5F26">
      <w:pPr>
        <w:pStyle w:val="Prrafodelista"/>
        <w:spacing w:line="240" w:lineRule="auto"/>
        <w:ind w:left="360"/>
        <w:jc w:val="both"/>
        <w:rPr>
          <w:rFonts w:ascii="Arial" w:hAnsi="Arial" w:cs="Arial"/>
          <w:b/>
          <w:bCs/>
        </w:rPr>
      </w:pPr>
    </w:p>
    <w:p w:rsidR="008534E6" w:rsidRPr="00943403" w:rsidRDefault="008534E6" w:rsidP="00422D56">
      <w:pPr>
        <w:pStyle w:val="Prrafodelista"/>
        <w:numPr>
          <w:ilvl w:val="0"/>
          <w:numId w:val="23"/>
        </w:numPr>
        <w:spacing w:line="240" w:lineRule="auto"/>
        <w:jc w:val="both"/>
        <w:rPr>
          <w:rFonts w:ascii="Arial" w:hAnsi="Arial" w:cs="Arial"/>
          <w:b/>
          <w:bCs/>
        </w:rPr>
      </w:pPr>
      <w:r w:rsidRPr="00943403">
        <w:rPr>
          <w:rFonts w:ascii="Arial" w:hAnsi="Arial" w:cs="Arial"/>
          <w:b/>
          <w:bCs/>
        </w:rPr>
        <w:lastRenderedPageBreak/>
        <w:t>INCONFORMIDADES.</w:t>
      </w:r>
    </w:p>
    <w:p w:rsidR="003F5F26" w:rsidRPr="00943403" w:rsidRDefault="003F5F26" w:rsidP="003F5F26">
      <w:pPr>
        <w:pStyle w:val="Prrafodelista"/>
        <w:suppressAutoHyphens/>
        <w:spacing w:after="0" w:line="240" w:lineRule="auto"/>
        <w:ind w:left="993"/>
        <w:jc w:val="both"/>
        <w:rPr>
          <w:rFonts w:ascii="Arial" w:hAnsi="Arial" w:cs="Arial"/>
          <w:u w:val="single"/>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u w:val="single"/>
        </w:rPr>
      </w:pPr>
      <w:r w:rsidRPr="00943403">
        <w:rPr>
          <w:rFonts w:ascii="Arial" w:hAnsi="Arial" w:cs="Arial"/>
        </w:rPr>
        <w:t xml:space="preserve">De conformidad con lo dispuesto en los artículos 65 y 66 de la LAASSP, los licitantes podrán interponer inconformidad a través de COMPRANET en la siguiente dirección electrónica: </w:t>
      </w:r>
      <w:r w:rsidR="00EB27F6" w:rsidRPr="00943403">
        <w:rPr>
          <w:rFonts w:ascii="Arial" w:hAnsi="Arial" w:cs="Arial"/>
        </w:rPr>
        <w:t>https://upcp-compranet.hacienda.gob.mx/</w:t>
      </w:r>
      <w:r w:rsidRPr="00943403">
        <w:rPr>
          <w:rFonts w:ascii="Arial" w:hAnsi="Arial" w:cs="Arial"/>
        </w:rPr>
        <w:t xml:space="preserve"> o ante el Órgano Interno de Control en el Instituto Mexicano de Seguro Social (IMSS),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3F5F26" w:rsidRPr="00943403" w:rsidRDefault="003F5F26" w:rsidP="003F5F26">
      <w:pPr>
        <w:pStyle w:val="Prrafodelista"/>
        <w:spacing w:line="240" w:lineRule="auto"/>
        <w:ind w:left="1353"/>
        <w:rPr>
          <w:rFonts w:ascii="Arial" w:hAnsi="Arial" w:cs="Arial"/>
          <w:sz w:val="20"/>
          <w:szCs w:val="20"/>
        </w:rPr>
      </w:pPr>
    </w:p>
    <w:p w:rsidR="008534E6" w:rsidRPr="00943403" w:rsidRDefault="00CD6C1B" w:rsidP="00422D56">
      <w:pPr>
        <w:pStyle w:val="Prrafodelista"/>
        <w:numPr>
          <w:ilvl w:val="0"/>
          <w:numId w:val="29"/>
        </w:numPr>
        <w:spacing w:line="240" w:lineRule="auto"/>
        <w:rPr>
          <w:rFonts w:ascii="Arial" w:hAnsi="Arial" w:cs="Arial"/>
          <w:sz w:val="20"/>
          <w:szCs w:val="20"/>
        </w:rPr>
      </w:pPr>
      <w:r w:rsidRPr="00943403">
        <w:rPr>
          <w:rFonts w:ascii="Arial" w:hAnsi="Arial" w:cs="Arial"/>
          <w:sz w:val="20"/>
          <w:szCs w:val="20"/>
        </w:rPr>
        <w:t>AV. REVOLUCIÓ</w:t>
      </w:r>
      <w:r w:rsidR="008534E6" w:rsidRPr="00943403">
        <w:rPr>
          <w:rFonts w:ascii="Arial" w:hAnsi="Arial" w:cs="Arial"/>
          <w:sz w:val="20"/>
          <w:szCs w:val="20"/>
        </w:rPr>
        <w:t>N</w:t>
      </w:r>
      <w:r w:rsidRPr="00943403">
        <w:rPr>
          <w:rFonts w:ascii="Arial" w:hAnsi="Arial" w:cs="Arial"/>
          <w:sz w:val="20"/>
          <w:szCs w:val="20"/>
        </w:rPr>
        <w:t xml:space="preserve"> 1586 COLONIA SAN Á</w:t>
      </w:r>
      <w:r w:rsidR="008534E6" w:rsidRPr="00943403">
        <w:rPr>
          <w:rFonts w:ascii="Arial" w:hAnsi="Arial" w:cs="Arial"/>
          <w:sz w:val="20"/>
          <w:szCs w:val="20"/>
        </w:rPr>
        <w:t>NGEL</w:t>
      </w:r>
      <w:r w:rsidR="003F5F26" w:rsidRPr="00943403">
        <w:rPr>
          <w:rFonts w:ascii="Arial" w:hAnsi="Arial" w:cs="Arial"/>
          <w:sz w:val="20"/>
          <w:szCs w:val="20"/>
        </w:rPr>
        <w:t xml:space="preserve">, </w:t>
      </w:r>
      <w:r w:rsidR="008534E6" w:rsidRPr="00943403">
        <w:rPr>
          <w:rFonts w:ascii="Arial" w:hAnsi="Arial" w:cs="Arial"/>
          <w:sz w:val="20"/>
          <w:szCs w:val="20"/>
        </w:rPr>
        <w:t>DELEGACI</w:t>
      </w:r>
      <w:r w:rsidRPr="00943403">
        <w:rPr>
          <w:rFonts w:ascii="Arial" w:hAnsi="Arial" w:cs="Arial"/>
          <w:sz w:val="20"/>
          <w:szCs w:val="20"/>
        </w:rPr>
        <w:t>ÓN Á</w:t>
      </w:r>
      <w:r w:rsidR="008534E6" w:rsidRPr="00943403">
        <w:rPr>
          <w:rFonts w:ascii="Arial" w:hAnsi="Arial" w:cs="Arial"/>
          <w:sz w:val="20"/>
          <w:szCs w:val="20"/>
        </w:rPr>
        <w:t>LVARO OB</w:t>
      </w:r>
      <w:r w:rsidRPr="00943403">
        <w:rPr>
          <w:rFonts w:ascii="Arial" w:hAnsi="Arial" w:cs="Arial"/>
          <w:sz w:val="20"/>
          <w:szCs w:val="20"/>
        </w:rPr>
        <w:t>REGÓ</w:t>
      </w:r>
      <w:r w:rsidR="008534E6" w:rsidRPr="00943403">
        <w:rPr>
          <w:rFonts w:ascii="Arial" w:hAnsi="Arial" w:cs="Arial"/>
          <w:sz w:val="20"/>
          <w:szCs w:val="20"/>
        </w:rPr>
        <w:t>N C.P. 01000</w:t>
      </w:r>
      <w:r w:rsidR="003F5F26" w:rsidRPr="00943403">
        <w:rPr>
          <w:rFonts w:ascii="Arial" w:hAnsi="Arial" w:cs="Arial"/>
          <w:sz w:val="20"/>
          <w:szCs w:val="20"/>
        </w:rPr>
        <w:t xml:space="preserve">, </w:t>
      </w:r>
      <w:r w:rsidRPr="00943403">
        <w:rPr>
          <w:rFonts w:ascii="Arial" w:hAnsi="Arial" w:cs="Arial"/>
          <w:sz w:val="20"/>
          <w:szCs w:val="20"/>
        </w:rPr>
        <w:t>CIUDAD DE MÉ</w:t>
      </w:r>
      <w:r w:rsidR="008534E6" w:rsidRPr="00943403">
        <w:rPr>
          <w:rFonts w:ascii="Arial" w:hAnsi="Arial" w:cs="Arial"/>
          <w:sz w:val="20"/>
          <w:szCs w:val="20"/>
        </w:rPr>
        <w:t>XICO</w:t>
      </w:r>
      <w:r w:rsidRPr="00943403">
        <w:rPr>
          <w:rFonts w:ascii="Arial" w:hAnsi="Arial" w:cs="Arial"/>
          <w:sz w:val="20"/>
          <w:szCs w:val="20"/>
        </w:rPr>
        <w:t>.</w:t>
      </w:r>
    </w:p>
    <w:p w:rsidR="004A2E48" w:rsidRPr="00943403" w:rsidRDefault="004A2E48" w:rsidP="004A2E48">
      <w:pPr>
        <w:pStyle w:val="Prrafodelista"/>
        <w:spacing w:line="240" w:lineRule="auto"/>
        <w:ind w:left="360" w:right="28"/>
        <w:jc w:val="both"/>
        <w:rPr>
          <w:rFonts w:ascii="Arial" w:hAnsi="Arial" w:cs="Arial"/>
          <w:b/>
          <w:bCs/>
          <w:lang w:eastAsia="es-ES"/>
        </w:rPr>
      </w:pPr>
    </w:p>
    <w:p w:rsidR="008534E6" w:rsidRPr="00943403" w:rsidRDefault="008534E6" w:rsidP="00422D56">
      <w:pPr>
        <w:pStyle w:val="Prrafodelista"/>
        <w:numPr>
          <w:ilvl w:val="0"/>
          <w:numId w:val="23"/>
        </w:numPr>
        <w:spacing w:line="240" w:lineRule="auto"/>
        <w:ind w:right="28"/>
        <w:jc w:val="both"/>
        <w:rPr>
          <w:rFonts w:ascii="Arial" w:hAnsi="Arial" w:cs="Arial"/>
          <w:b/>
          <w:bCs/>
          <w:lang w:eastAsia="es-ES"/>
        </w:rPr>
      </w:pPr>
      <w:r w:rsidRPr="00943403">
        <w:rPr>
          <w:rFonts w:ascii="Arial" w:hAnsi="Arial" w:cs="Arial"/>
          <w:b/>
          <w:bCs/>
          <w:lang w:eastAsia="es-ES"/>
        </w:rPr>
        <w:t xml:space="preserve">INFORMACIÓN RESERVADA Y CONFIDENCIAL. </w:t>
      </w:r>
    </w:p>
    <w:p w:rsidR="004A2E48" w:rsidRPr="00943403" w:rsidRDefault="004A2E48" w:rsidP="004A2E48">
      <w:pPr>
        <w:pStyle w:val="Prrafodelista"/>
        <w:suppressAutoHyphens/>
        <w:spacing w:after="0" w:line="240" w:lineRule="auto"/>
        <w:ind w:left="993"/>
        <w:jc w:val="both"/>
        <w:rPr>
          <w:rFonts w:ascii="Arial" w:hAnsi="Arial" w:cs="Arial"/>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rPr>
      </w:pPr>
      <w:r w:rsidRPr="00943403">
        <w:rPr>
          <w:rFonts w:ascii="Arial" w:hAnsi="Arial" w:cs="Arial"/>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943403">
        <w:rPr>
          <w:rFonts w:ascii="Arial" w:hAnsi="Arial" w:cs="Arial"/>
          <w:b/>
        </w:rPr>
        <w:t>Anexo Número 14 (CATORCE).</w:t>
      </w:r>
    </w:p>
    <w:p w:rsidR="004A2E48" w:rsidRPr="00943403" w:rsidRDefault="004A2E48" w:rsidP="004A2E48">
      <w:pPr>
        <w:pStyle w:val="Prrafodelista"/>
        <w:spacing w:line="240" w:lineRule="auto"/>
        <w:ind w:left="360" w:right="28"/>
        <w:jc w:val="both"/>
        <w:rPr>
          <w:rFonts w:ascii="Arial" w:hAnsi="Arial" w:cs="Arial"/>
          <w:b/>
        </w:rPr>
      </w:pPr>
    </w:p>
    <w:p w:rsidR="008534E6" w:rsidRPr="00943403" w:rsidRDefault="008534E6" w:rsidP="00422D56">
      <w:pPr>
        <w:pStyle w:val="Prrafodelista"/>
        <w:numPr>
          <w:ilvl w:val="0"/>
          <w:numId w:val="23"/>
        </w:numPr>
        <w:spacing w:line="240" w:lineRule="auto"/>
        <w:ind w:right="28"/>
        <w:jc w:val="both"/>
        <w:rPr>
          <w:rFonts w:ascii="Arial" w:hAnsi="Arial" w:cs="Arial"/>
          <w:b/>
        </w:rPr>
      </w:pPr>
      <w:r w:rsidRPr="00943403">
        <w:rPr>
          <w:rFonts w:ascii="Arial" w:hAnsi="Arial" w:cs="Arial"/>
          <w:b/>
        </w:rPr>
        <w:t xml:space="preserve"> NOTA OCDE</w:t>
      </w:r>
    </w:p>
    <w:p w:rsidR="004A2E48" w:rsidRPr="00943403" w:rsidRDefault="004A2E48" w:rsidP="004A2E48">
      <w:pPr>
        <w:pStyle w:val="Prrafodelista"/>
        <w:suppressAutoHyphens/>
        <w:spacing w:after="0" w:line="240" w:lineRule="auto"/>
        <w:ind w:left="993"/>
        <w:jc w:val="both"/>
        <w:rPr>
          <w:rFonts w:ascii="Arial" w:hAnsi="Arial" w:cs="Arial"/>
          <w:b/>
          <w:lang w:eastAsia="es-ES"/>
        </w:rPr>
      </w:pPr>
    </w:p>
    <w:p w:rsidR="008534E6" w:rsidRPr="00943403" w:rsidRDefault="008534E6" w:rsidP="00422D56">
      <w:pPr>
        <w:pStyle w:val="Prrafodelista"/>
        <w:numPr>
          <w:ilvl w:val="1"/>
          <w:numId w:val="23"/>
        </w:numPr>
        <w:suppressAutoHyphens/>
        <w:spacing w:after="0" w:line="240" w:lineRule="auto"/>
        <w:ind w:left="993" w:hanging="567"/>
        <w:jc w:val="both"/>
        <w:rPr>
          <w:rFonts w:ascii="Arial" w:hAnsi="Arial" w:cs="Arial"/>
          <w:b/>
          <w:lang w:eastAsia="es-ES"/>
        </w:rPr>
      </w:pPr>
      <w:r w:rsidRPr="00943403">
        <w:rPr>
          <w:rFonts w:ascii="Arial" w:hAnsi="Arial" w:cs="Arial"/>
          <w:lang w:eastAsia="es-ES"/>
        </w:rPr>
        <w:t xml:space="preserve">Nota informativa para participantes de países miembros de la Organización para la Cooperación y el Desarrollo Económico (OCDE), esta Nota es de carácter informativa y no será causal de </w:t>
      </w:r>
      <w:proofErr w:type="spellStart"/>
      <w:r w:rsidRPr="00943403">
        <w:rPr>
          <w:rFonts w:ascii="Arial" w:hAnsi="Arial" w:cs="Arial"/>
          <w:lang w:eastAsia="es-ES"/>
        </w:rPr>
        <w:t>desechamiento</w:t>
      </w:r>
      <w:proofErr w:type="spellEnd"/>
      <w:r w:rsidRPr="00943403">
        <w:rPr>
          <w:rFonts w:ascii="Arial" w:hAnsi="Arial" w:cs="Arial"/>
          <w:lang w:eastAsia="es-ES"/>
        </w:rPr>
        <w:t xml:space="preserve"> la no presentación de la misma. </w:t>
      </w:r>
      <w:r w:rsidRPr="00943403">
        <w:rPr>
          <w:rFonts w:ascii="Arial" w:hAnsi="Arial" w:cs="Arial"/>
          <w:b/>
          <w:lang w:eastAsia="es-ES"/>
        </w:rPr>
        <w:t>Anexo Número 19 (DIECINUEVE).</w:t>
      </w:r>
    </w:p>
    <w:p w:rsidR="00B55CF7" w:rsidRPr="00943403" w:rsidRDefault="00B55CF7" w:rsidP="00B55CF7">
      <w:pPr>
        <w:pStyle w:val="Prrafodelista"/>
        <w:suppressAutoHyphens/>
        <w:spacing w:after="0" w:line="240" w:lineRule="auto"/>
        <w:ind w:left="993"/>
        <w:jc w:val="both"/>
        <w:rPr>
          <w:rFonts w:ascii="Arial" w:hAnsi="Arial" w:cs="Arial"/>
          <w:b/>
          <w:lang w:eastAsia="es-ES"/>
        </w:rPr>
      </w:pPr>
    </w:p>
    <w:p w:rsidR="00B55CF7" w:rsidRPr="00943403" w:rsidRDefault="00B55CF7">
      <w:pPr>
        <w:spacing w:after="0" w:line="240" w:lineRule="auto"/>
        <w:rPr>
          <w:rFonts w:ascii="Arial" w:hAnsi="Arial" w:cs="Arial"/>
          <w:b/>
        </w:rPr>
      </w:pPr>
      <w:r w:rsidRPr="00943403">
        <w:rPr>
          <w:rFonts w:ascii="Arial" w:hAnsi="Arial" w:cs="Arial"/>
          <w:b/>
        </w:rPr>
        <w:br w:type="page"/>
      </w:r>
    </w:p>
    <w:p w:rsidR="008534E6" w:rsidRPr="00943403" w:rsidRDefault="00B55CF7" w:rsidP="00422D56">
      <w:pPr>
        <w:pStyle w:val="Prrafodelista"/>
        <w:numPr>
          <w:ilvl w:val="0"/>
          <w:numId w:val="23"/>
        </w:numPr>
        <w:spacing w:line="240" w:lineRule="auto"/>
        <w:jc w:val="both"/>
        <w:rPr>
          <w:rFonts w:ascii="Arial" w:hAnsi="Arial" w:cs="Arial"/>
          <w:b/>
        </w:rPr>
      </w:pPr>
      <w:r w:rsidRPr="00943403">
        <w:rPr>
          <w:rFonts w:ascii="Arial" w:hAnsi="Arial" w:cs="Arial"/>
          <w:b/>
        </w:rPr>
        <w:lastRenderedPageBreak/>
        <w:t>ANEXOS.</w:t>
      </w:r>
    </w:p>
    <w:p w:rsidR="008534E6" w:rsidRPr="00943403" w:rsidRDefault="008534E6" w:rsidP="00B55CF7">
      <w:pPr>
        <w:spacing w:line="240" w:lineRule="auto"/>
        <w:jc w:val="center"/>
        <w:rPr>
          <w:rFonts w:ascii="Arial" w:eastAsia="Times New Roman" w:hAnsi="Arial" w:cs="Arial"/>
          <w:b/>
          <w:bCs/>
          <w:lang w:val="es-ES" w:eastAsia="ar-SA"/>
        </w:rPr>
      </w:pPr>
      <w:r w:rsidRPr="00943403">
        <w:rPr>
          <w:rFonts w:ascii="Arial" w:eastAsia="Times New Roman" w:hAnsi="Arial" w:cs="Arial"/>
          <w:b/>
          <w:bCs/>
          <w:lang w:val="es-ES" w:eastAsia="ar-SA"/>
        </w:rPr>
        <w:t>ANEXO NÚMERO 1 (UNO)</w:t>
      </w:r>
    </w:p>
    <w:p w:rsidR="008534E6" w:rsidRPr="00943403"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Arial" w:eastAsia="Times New Roman" w:hAnsi="Arial" w:cs="Arial"/>
          <w:b/>
          <w:bCs/>
          <w:lang w:val="es-ES" w:eastAsia="ar-SA"/>
        </w:rPr>
      </w:pPr>
      <w:r w:rsidRPr="00943403">
        <w:rPr>
          <w:rFonts w:ascii="Arial" w:eastAsia="Times New Roman" w:hAnsi="Arial" w:cs="Arial"/>
          <w:b/>
          <w:bCs/>
          <w:lang w:val="es-ES" w:eastAsia="ar-SA"/>
        </w:rPr>
        <w:t>RELACIÓN DE ENTREGA DE DOCUMENTACIÓN</w:t>
      </w:r>
    </w:p>
    <w:p w:rsidR="008534E6" w:rsidRPr="00943403" w:rsidRDefault="008534E6" w:rsidP="008534E6">
      <w:pPr>
        <w:suppressAutoHyphens/>
        <w:spacing w:after="0" w:line="240" w:lineRule="auto"/>
        <w:rPr>
          <w:rFonts w:ascii="Arial" w:eastAsia="Times New Roman" w:hAnsi="Arial" w:cs="Arial"/>
          <w:b/>
          <w:lang w:val="es-ES"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5472"/>
        <w:gridCol w:w="1984"/>
        <w:gridCol w:w="1418"/>
        <w:gridCol w:w="1139"/>
      </w:tblGrid>
      <w:tr w:rsidR="008534E6" w:rsidRPr="00943403" w:rsidTr="008534E6">
        <w:tc>
          <w:tcPr>
            <w:tcW w:w="5472" w:type="dxa"/>
            <w:tcBorders>
              <w:top w:val="single" w:sz="4" w:space="0" w:color="000000"/>
              <w:left w:val="single" w:sz="4" w:space="0" w:color="000000"/>
              <w:bottom w:val="single" w:sz="4" w:space="0" w:color="000000"/>
            </w:tcBorders>
            <w:shd w:val="clear" w:color="auto" w:fill="0000FF"/>
            <w:vAlign w:val="center"/>
          </w:tcPr>
          <w:p w:rsidR="008534E6" w:rsidRPr="00943403" w:rsidRDefault="008534E6" w:rsidP="008534E6">
            <w:pPr>
              <w:keepNext/>
              <w:tabs>
                <w:tab w:val="num" w:pos="432"/>
              </w:tabs>
              <w:suppressAutoHyphens/>
              <w:snapToGrid w:val="0"/>
              <w:spacing w:after="0" w:line="240" w:lineRule="auto"/>
              <w:ind w:left="432" w:hanging="432"/>
              <w:jc w:val="center"/>
              <w:outlineLvl w:val="0"/>
              <w:rPr>
                <w:rFonts w:ascii="Arial" w:eastAsia="Times New Roman" w:hAnsi="Arial" w:cs="Arial"/>
                <w:b/>
                <w:bCs/>
                <w:kern w:val="1"/>
                <w:sz w:val="20"/>
                <w:lang w:val="es-ES" w:eastAsia="ar-SA"/>
              </w:rPr>
            </w:pPr>
            <w:r w:rsidRPr="00943403">
              <w:rPr>
                <w:rFonts w:ascii="Arial" w:eastAsia="Times New Roman" w:hAnsi="Arial" w:cs="Arial"/>
                <w:b/>
                <w:bCs/>
                <w:kern w:val="1"/>
                <w:sz w:val="20"/>
                <w:lang w:val="es-ES" w:eastAsia="ar-SA"/>
              </w:rPr>
              <w:t>DOCUMENTO LEGAL-ADMINISTRATIVO</w:t>
            </w:r>
          </w:p>
        </w:tc>
        <w:tc>
          <w:tcPr>
            <w:tcW w:w="1984" w:type="dxa"/>
            <w:tcBorders>
              <w:top w:val="single" w:sz="4" w:space="0" w:color="000000"/>
              <w:left w:val="single" w:sz="4" w:space="0" w:color="000000"/>
              <w:bottom w:val="single" w:sz="4" w:space="0" w:color="000000"/>
            </w:tcBorders>
            <w:shd w:val="clear" w:color="auto" w:fill="0000FF"/>
            <w:vAlign w:val="center"/>
          </w:tcPr>
          <w:p w:rsidR="008534E6" w:rsidRPr="00943403" w:rsidRDefault="008534E6" w:rsidP="008534E6">
            <w:pPr>
              <w:suppressAutoHyphens/>
              <w:snapToGrid w:val="0"/>
              <w:spacing w:after="0" w:line="240" w:lineRule="auto"/>
              <w:jc w:val="center"/>
              <w:rPr>
                <w:rFonts w:ascii="Arial" w:eastAsia="Times New Roman" w:hAnsi="Arial" w:cs="Arial"/>
                <w:b/>
                <w:bCs/>
                <w:sz w:val="16"/>
                <w:szCs w:val="18"/>
                <w:lang w:val="es-ES" w:eastAsia="ar-SA"/>
              </w:rPr>
            </w:pPr>
          </w:p>
          <w:p w:rsidR="008534E6" w:rsidRPr="00943403" w:rsidRDefault="008534E6" w:rsidP="008534E6">
            <w:pPr>
              <w:suppressAutoHyphens/>
              <w:spacing w:after="0" w:line="240" w:lineRule="auto"/>
              <w:jc w:val="center"/>
              <w:rPr>
                <w:rFonts w:ascii="Arial" w:eastAsia="Times New Roman" w:hAnsi="Arial" w:cs="Arial"/>
                <w:b/>
                <w:bCs/>
                <w:sz w:val="16"/>
                <w:szCs w:val="18"/>
                <w:lang w:val="es-ES" w:eastAsia="ar-SA"/>
              </w:rPr>
            </w:pPr>
            <w:r w:rsidRPr="00943403">
              <w:rPr>
                <w:rFonts w:ascii="Arial" w:eastAsia="Times New Roman" w:hAnsi="Arial" w:cs="Arial"/>
                <w:b/>
                <w:bCs/>
                <w:sz w:val="16"/>
                <w:szCs w:val="18"/>
                <w:lang w:val="es-ES" w:eastAsia="ar-SA"/>
              </w:rPr>
              <w:t>NUMERAL EN EL QUE SE SOLICITA</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rsidR="008534E6" w:rsidRPr="00943403" w:rsidRDefault="008534E6" w:rsidP="008534E6">
            <w:pPr>
              <w:suppressAutoHyphens/>
              <w:snapToGrid w:val="0"/>
              <w:spacing w:after="0" w:line="240" w:lineRule="auto"/>
              <w:jc w:val="center"/>
              <w:rPr>
                <w:rFonts w:ascii="Arial" w:eastAsia="Times New Roman" w:hAnsi="Arial" w:cs="Arial"/>
                <w:b/>
                <w:bCs/>
                <w:sz w:val="16"/>
                <w:szCs w:val="18"/>
                <w:lang w:val="es-ES" w:eastAsia="ar-SA"/>
              </w:rPr>
            </w:pPr>
          </w:p>
          <w:p w:rsidR="008534E6" w:rsidRPr="00943403" w:rsidRDefault="008534E6" w:rsidP="008534E6">
            <w:pPr>
              <w:suppressAutoHyphens/>
              <w:spacing w:after="0" w:line="240" w:lineRule="auto"/>
              <w:jc w:val="center"/>
              <w:rPr>
                <w:rFonts w:ascii="Arial" w:eastAsia="Times New Roman" w:hAnsi="Arial" w:cs="Arial"/>
                <w:b/>
                <w:bCs/>
                <w:sz w:val="16"/>
                <w:szCs w:val="18"/>
                <w:lang w:val="es-ES" w:eastAsia="ar-SA"/>
              </w:rPr>
            </w:pPr>
            <w:r w:rsidRPr="00943403">
              <w:rPr>
                <w:rFonts w:ascii="Arial" w:eastAsia="Times New Roman" w:hAnsi="Arial" w:cs="Arial"/>
                <w:b/>
                <w:bCs/>
                <w:sz w:val="16"/>
                <w:szCs w:val="18"/>
                <w:lang w:val="es-ES" w:eastAsia="ar-SA"/>
              </w:rPr>
              <w:t>PRESENTADO</w:t>
            </w:r>
          </w:p>
          <w:p w:rsidR="008534E6" w:rsidRPr="00943403" w:rsidRDefault="008534E6" w:rsidP="008534E6">
            <w:pPr>
              <w:suppressAutoHyphens/>
              <w:spacing w:after="0" w:line="240" w:lineRule="auto"/>
              <w:jc w:val="center"/>
              <w:rPr>
                <w:rFonts w:ascii="Arial" w:eastAsia="Times New Roman" w:hAnsi="Arial" w:cs="Arial"/>
                <w:b/>
                <w:bCs/>
                <w:sz w:val="16"/>
                <w:szCs w:val="18"/>
                <w:lang w:val="es-ES" w:eastAsia="ar-SA"/>
              </w:rPr>
            </w:pPr>
            <w:r w:rsidRPr="00943403">
              <w:rPr>
                <w:rFonts w:ascii="Arial" w:eastAsia="Times New Roman" w:hAnsi="Arial" w:cs="Arial"/>
                <w:b/>
                <w:bCs/>
                <w:sz w:val="16"/>
                <w:szCs w:val="18"/>
                <w:lang w:val="es-ES" w:eastAsia="ar-SA"/>
              </w:rPr>
              <w:t>SI          NO*</w:t>
            </w:r>
          </w:p>
        </w:tc>
      </w:tr>
      <w:tr w:rsidR="008534E6" w:rsidRPr="00943403" w:rsidTr="008534E6">
        <w:tc>
          <w:tcPr>
            <w:tcW w:w="5472"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bCs/>
                <w:sz w:val="20"/>
                <w:lang w:eastAsia="ar-SA"/>
              </w:rPr>
            </w:pPr>
            <w:r w:rsidRPr="00943403">
              <w:rPr>
                <w:rFonts w:ascii="Arial" w:eastAsia="Times New Roman" w:hAnsi="Arial" w:cs="Arial"/>
                <w:sz w:val="20"/>
                <w:lang w:val="es-ES" w:eastAsia="ar-SA"/>
              </w:rPr>
              <w:t xml:space="preserve">Escrito en el que su firmante manifieste, bajo protesta de decir verdad, que cuenta con facultades suficientes para comprometerse por sí o por su representada, </w:t>
            </w:r>
            <w:r w:rsidRPr="00943403">
              <w:rPr>
                <w:rFonts w:ascii="Arial" w:eastAsia="Times New Roman" w:hAnsi="Arial" w:cs="Arial"/>
                <w:bCs/>
                <w:sz w:val="20"/>
                <w:lang w:eastAsia="ar-SA"/>
              </w:rPr>
              <w:t xml:space="preserve">sin que resulte necesario acreditar su personalidad jurídica. </w:t>
            </w:r>
            <w:r w:rsidRPr="00943403">
              <w:rPr>
                <w:rFonts w:ascii="Arial" w:eastAsia="Times New Roman" w:hAnsi="Arial" w:cs="Arial"/>
                <w:b/>
                <w:bCs/>
                <w:sz w:val="20"/>
                <w:lang w:eastAsia="ar-SA"/>
              </w:rPr>
              <w:t>Anexo Número 5 (CINCO)</w:t>
            </w: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6.1 inciso c), 7.1 y 7.2</w:t>
            </w:r>
          </w:p>
        </w:tc>
        <w:tc>
          <w:tcPr>
            <w:tcW w:w="141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p>
        </w:tc>
      </w:tr>
    </w:tbl>
    <w:p w:rsidR="008534E6" w:rsidRPr="00943403" w:rsidRDefault="008534E6" w:rsidP="008534E6">
      <w:pPr>
        <w:suppressAutoHyphens/>
        <w:spacing w:after="0" w:line="240" w:lineRule="auto"/>
        <w:rPr>
          <w:rFonts w:ascii="Arial" w:eastAsia="Times New Roman" w:hAnsi="Arial" w:cs="Arial"/>
          <w:sz w:val="18"/>
          <w:szCs w:val="20"/>
          <w:lang w:val="es-ES" w:eastAsia="ar-SA"/>
        </w:rPr>
      </w:pPr>
    </w:p>
    <w:p w:rsidR="008534E6" w:rsidRPr="00943403" w:rsidRDefault="008534E6" w:rsidP="008534E6">
      <w:pPr>
        <w:suppressAutoHyphens/>
        <w:spacing w:after="0" w:line="240" w:lineRule="auto"/>
        <w:rPr>
          <w:rFonts w:ascii="Arial" w:eastAsia="Times New Roman" w:hAnsi="Arial" w:cs="Arial"/>
          <w:sz w:val="18"/>
          <w:szCs w:val="20"/>
          <w:lang w:val="es-ES" w:eastAsia="ar-SA"/>
        </w:rPr>
      </w:pPr>
    </w:p>
    <w:p w:rsidR="008534E6" w:rsidRPr="00943403" w:rsidRDefault="008534E6" w:rsidP="008534E6">
      <w:pPr>
        <w:keepNext/>
        <w:numPr>
          <w:ilvl w:val="1"/>
          <w:numId w:val="0"/>
        </w:numPr>
        <w:tabs>
          <w:tab w:val="left" w:pos="0"/>
          <w:tab w:val="num" w:pos="576"/>
        </w:tabs>
        <w:suppressAutoHyphens/>
        <w:spacing w:after="0" w:line="240" w:lineRule="auto"/>
        <w:ind w:left="576" w:hanging="576"/>
        <w:jc w:val="center"/>
        <w:outlineLvl w:val="1"/>
        <w:rPr>
          <w:rFonts w:ascii="Arial" w:eastAsia="Times New Roman" w:hAnsi="Arial" w:cs="Arial"/>
          <w:b/>
          <w:sz w:val="20"/>
          <w:lang w:eastAsia="ar-SA"/>
        </w:rPr>
      </w:pPr>
      <w:r w:rsidRPr="00943403">
        <w:rPr>
          <w:rFonts w:ascii="Arial" w:eastAsia="Times New Roman" w:hAnsi="Arial" w:cs="Arial"/>
          <w:b/>
          <w:sz w:val="20"/>
          <w:lang w:eastAsia="ar-SA"/>
        </w:rPr>
        <w:t>DOCUMENTACIÓN CORRESPONDIENTE A LA PROPOSICIÓN TÉCNICA</w:t>
      </w:r>
    </w:p>
    <w:p w:rsidR="008534E6" w:rsidRPr="00943403" w:rsidRDefault="008534E6" w:rsidP="008534E6">
      <w:pPr>
        <w:suppressAutoHyphens/>
        <w:spacing w:after="0" w:line="240" w:lineRule="auto"/>
        <w:rPr>
          <w:rFonts w:ascii="Arial" w:eastAsia="Times New Roman" w:hAnsi="Arial" w:cs="Arial"/>
          <w:sz w:val="18"/>
          <w:szCs w:val="20"/>
          <w:lang w:eastAsia="ar-SA"/>
        </w:rPr>
      </w:pPr>
    </w:p>
    <w:p w:rsidR="008534E6" w:rsidRPr="00943403" w:rsidRDefault="008534E6" w:rsidP="008534E6">
      <w:pPr>
        <w:suppressAutoHyphens/>
        <w:spacing w:after="0" w:line="240" w:lineRule="auto"/>
        <w:rPr>
          <w:rFonts w:ascii="Arial" w:eastAsia="Times New Roman" w:hAnsi="Arial" w:cs="Arial"/>
          <w:sz w:val="18"/>
          <w:szCs w:val="20"/>
          <w:lang w:eastAsia="ar-SA"/>
        </w:rPr>
      </w:pPr>
    </w:p>
    <w:tbl>
      <w:tblPr>
        <w:tblW w:w="0" w:type="auto"/>
        <w:tblInd w:w="-15" w:type="dxa"/>
        <w:tblCellMar>
          <w:left w:w="70" w:type="dxa"/>
          <w:right w:w="70" w:type="dxa"/>
        </w:tblCellMar>
        <w:tblLook w:val="0000" w:firstRow="0" w:lastRow="0" w:firstColumn="0" w:lastColumn="0" w:noHBand="0" w:noVBand="0"/>
      </w:tblPr>
      <w:tblGrid>
        <w:gridCol w:w="5467"/>
        <w:gridCol w:w="1984"/>
        <w:gridCol w:w="1423"/>
        <w:gridCol w:w="1139"/>
      </w:tblGrid>
      <w:tr w:rsidR="008534E6" w:rsidRPr="00943403" w:rsidTr="008534E6">
        <w:trPr>
          <w:tblHeader/>
        </w:trPr>
        <w:tc>
          <w:tcPr>
            <w:tcW w:w="5467" w:type="dxa"/>
            <w:tcBorders>
              <w:top w:val="single" w:sz="4" w:space="0" w:color="000000"/>
              <w:left w:val="single" w:sz="4" w:space="0" w:color="000000"/>
              <w:bottom w:val="single" w:sz="4" w:space="0" w:color="000000"/>
            </w:tcBorders>
            <w:shd w:val="clear" w:color="auto" w:fill="0000FF"/>
            <w:vAlign w:val="center"/>
          </w:tcPr>
          <w:p w:rsidR="008534E6" w:rsidRPr="00943403" w:rsidRDefault="008534E6" w:rsidP="008534E6">
            <w:pPr>
              <w:suppressAutoHyphens/>
              <w:snapToGrid w:val="0"/>
              <w:spacing w:after="0" w:line="240" w:lineRule="auto"/>
              <w:jc w:val="center"/>
              <w:rPr>
                <w:rFonts w:ascii="Arial" w:eastAsia="Times New Roman" w:hAnsi="Arial" w:cs="Arial"/>
                <w:b/>
                <w:bCs/>
                <w:sz w:val="20"/>
                <w:lang w:val="es-ES" w:eastAsia="ar-SA"/>
              </w:rPr>
            </w:pPr>
            <w:r w:rsidRPr="00943403">
              <w:rPr>
                <w:rFonts w:ascii="Arial" w:eastAsia="Times New Roman" w:hAnsi="Arial" w:cs="Arial"/>
                <w:b/>
                <w:bCs/>
                <w:sz w:val="20"/>
                <w:lang w:val="es-ES" w:eastAsia="ar-SA"/>
              </w:rPr>
              <w:t>DOCUMENTO SOLICITADO</w:t>
            </w:r>
          </w:p>
        </w:tc>
        <w:tc>
          <w:tcPr>
            <w:tcW w:w="1984" w:type="dxa"/>
            <w:tcBorders>
              <w:top w:val="single" w:sz="4" w:space="0" w:color="000000"/>
              <w:left w:val="single" w:sz="4" w:space="0" w:color="000000"/>
              <w:bottom w:val="single" w:sz="4" w:space="0" w:color="000000"/>
            </w:tcBorders>
            <w:shd w:val="clear" w:color="auto" w:fill="0000FF"/>
            <w:vAlign w:val="center"/>
          </w:tcPr>
          <w:p w:rsidR="008534E6" w:rsidRPr="00943403" w:rsidRDefault="008534E6" w:rsidP="008534E6">
            <w:pPr>
              <w:suppressAutoHyphens/>
              <w:snapToGrid w:val="0"/>
              <w:spacing w:after="0" w:line="240" w:lineRule="auto"/>
              <w:jc w:val="center"/>
              <w:rPr>
                <w:rFonts w:ascii="Arial" w:eastAsia="Times New Roman" w:hAnsi="Arial" w:cs="Arial"/>
                <w:b/>
                <w:bCs/>
                <w:sz w:val="16"/>
                <w:szCs w:val="18"/>
                <w:lang w:val="es-ES" w:eastAsia="ar-SA"/>
              </w:rPr>
            </w:pPr>
          </w:p>
          <w:p w:rsidR="008534E6" w:rsidRPr="00943403" w:rsidRDefault="008534E6" w:rsidP="008534E6">
            <w:pPr>
              <w:suppressAutoHyphens/>
              <w:spacing w:after="0" w:line="240" w:lineRule="auto"/>
              <w:jc w:val="center"/>
              <w:rPr>
                <w:rFonts w:ascii="Arial" w:eastAsia="Times New Roman" w:hAnsi="Arial" w:cs="Arial"/>
                <w:b/>
                <w:bCs/>
                <w:sz w:val="16"/>
                <w:szCs w:val="18"/>
                <w:lang w:val="es-ES" w:eastAsia="ar-SA"/>
              </w:rPr>
            </w:pPr>
            <w:r w:rsidRPr="00943403">
              <w:rPr>
                <w:rFonts w:ascii="Arial" w:eastAsia="Times New Roman" w:hAnsi="Arial" w:cs="Arial"/>
                <w:b/>
                <w:bCs/>
                <w:sz w:val="16"/>
                <w:szCs w:val="18"/>
                <w:lang w:val="es-ES" w:eastAsia="ar-SA"/>
              </w:rPr>
              <w:t>NUMERAL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rsidR="008534E6" w:rsidRPr="00943403" w:rsidRDefault="008534E6" w:rsidP="008534E6">
            <w:pPr>
              <w:suppressAutoHyphens/>
              <w:snapToGrid w:val="0"/>
              <w:spacing w:after="0" w:line="240" w:lineRule="auto"/>
              <w:jc w:val="center"/>
              <w:rPr>
                <w:rFonts w:ascii="Arial" w:eastAsia="Times New Roman" w:hAnsi="Arial" w:cs="Arial"/>
                <w:b/>
                <w:bCs/>
                <w:sz w:val="16"/>
                <w:szCs w:val="18"/>
                <w:lang w:val="es-ES" w:eastAsia="ar-SA"/>
              </w:rPr>
            </w:pPr>
          </w:p>
          <w:p w:rsidR="008534E6" w:rsidRPr="00943403" w:rsidRDefault="008534E6" w:rsidP="008534E6">
            <w:pPr>
              <w:suppressAutoHyphens/>
              <w:spacing w:after="0" w:line="240" w:lineRule="auto"/>
              <w:jc w:val="center"/>
              <w:rPr>
                <w:rFonts w:ascii="Arial" w:eastAsia="Times New Roman" w:hAnsi="Arial" w:cs="Arial"/>
                <w:b/>
                <w:bCs/>
                <w:sz w:val="16"/>
                <w:szCs w:val="18"/>
                <w:lang w:val="es-ES" w:eastAsia="ar-SA"/>
              </w:rPr>
            </w:pPr>
            <w:r w:rsidRPr="00943403">
              <w:rPr>
                <w:rFonts w:ascii="Arial" w:eastAsia="Times New Roman" w:hAnsi="Arial" w:cs="Arial"/>
                <w:b/>
                <w:bCs/>
                <w:sz w:val="16"/>
                <w:szCs w:val="18"/>
                <w:lang w:val="es-ES" w:eastAsia="ar-SA"/>
              </w:rPr>
              <w:t>PRESENTADO</w:t>
            </w:r>
          </w:p>
          <w:p w:rsidR="008534E6" w:rsidRPr="00943403" w:rsidRDefault="008534E6" w:rsidP="008534E6">
            <w:pPr>
              <w:suppressAutoHyphens/>
              <w:spacing w:after="0" w:line="240" w:lineRule="auto"/>
              <w:jc w:val="center"/>
              <w:rPr>
                <w:rFonts w:ascii="Arial" w:eastAsia="Times New Roman" w:hAnsi="Arial" w:cs="Arial"/>
                <w:b/>
                <w:bCs/>
                <w:sz w:val="16"/>
                <w:szCs w:val="18"/>
                <w:lang w:val="es-ES" w:eastAsia="ar-SA"/>
              </w:rPr>
            </w:pPr>
            <w:r w:rsidRPr="00943403">
              <w:rPr>
                <w:rFonts w:ascii="Arial" w:eastAsia="Times New Roman" w:hAnsi="Arial" w:cs="Arial"/>
                <w:b/>
                <w:bCs/>
                <w:sz w:val="16"/>
                <w:szCs w:val="18"/>
                <w:lang w:val="es-ES" w:eastAsia="ar-SA"/>
              </w:rPr>
              <w:t>SI             NO</w:t>
            </w: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snapToGrid w:val="0"/>
              <w:spacing w:after="0" w:line="240" w:lineRule="auto"/>
              <w:jc w:val="both"/>
              <w:rPr>
                <w:rFonts w:ascii="Arial" w:eastAsia="Times New Roman" w:hAnsi="Arial" w:cs="Arial"/>
                <w:sz w:val="20"/>
                <w:lang w:val="es-ES" w:eastAsia="ar-SA"/>
              </w:rPr>
            </w:pPr>
            <w:r w:rsidRPr="00943403">
              <w:rPr>
                <w:rFonts w:ascii="Arial" w:eastAsia="Times New Roman" w:hAnsi="Arial" w:cs="Arial"/>
                <w:sz w:val="20"/>
                <w:lang w:val="es-ES" w:eastAsia="ar-SA"/>
              </w:rPr>
              <w:t>Escrito bajo protesta de decir verdad de no encontrarse en alguno de los supuestos establecidos en los artículos 50 y 60 de la LAASSP.</w:t>
            </w:r>
            <w:r w:rsidRPr="00943403">
              <w:rPr>
                <w:rFonts w:ascii="Arial" w:eastAsia="Times New Roman" w:hAnsi="Arial" w:cs="Arial"/>
                <w:b/>
                <w:bCs/>
                <w:sz w:val="20"/>
                <w:lang w:eastAsia="ar-SA"/>
              </w:rPr>
              <w:t xml:space="preserve"> Anexo Número 6 (SEIS)</w:t>
            </w:r>
            <w:r w:rsidRPr="00943403">
              <w:rPr>
                <w:rFonts w:ascii="Arial" w:eastAsia="Times New Roman" w:hAnsi="Arial" w:cs="Arial"/>
                <w:sz w:val="20"/>
                <w:lang w:val="es-ES" w:eastAsia="ar-SA"/>
              </w:rPr>
              <w:t>.</w:t>
            </w:r>
          </w:p>
          <w:p w:rsidR="008534E6" w:rsidRPr="00943403" w:rsidRDefault="008534E6" w:rsidP="008534E6">
            <w:pPr>
              <w:widowControl w:val="0"/>
              <w:suppressAutoHyphens/>
              <w:snapToGrid w:val="0"/>
              <w:spacing w:after="0" w:line="240" w:lineRule="auto"/>
              <w:jc w:val="both"/>
              <w:rPr>
                <w:rFonts w:ascii="Arial" w:eastAsia="Times New Roman" w:hAnsi="Arial" w:cs="Arial"/>
                <w:sz w:val="20"/>
                <w:lang w:val="es-ES" w:eastAsia="ar-SA"/>
              </w:rPr>
            </w:pPr>
          </w:p>
          <w:p w:rsidR="008534E6" w:rsidRPr="00943403" w:rsidRDefault="008534E6" w:rsidP="008534E6">
            <w:pPr>
              <w:suppressAutoHyphens/>
              <w:autoSpaceDE w:val="0"/>
              <w:spacing w:after="120" w:line="240" w:lineRule="auto"/>
              <w:ind w:left="15" w:hanging="15"/>
              <w:jc w:val="both"/>
              <w:rPr>
                <w:rFonts w:ascii="Arial" w:eastAsia="Times New Roman" w:hAnsi="Arial" w:cs="Arial"/>
                <w:b/>
                <w:sz w:val="20"/>
                <w:u w:val="single"/>
                <w:lang w:val="es-ES_tradnl" w:eastAsia="ar-SA"/>
              </w:rPr>
            </w:pPr>
            <w:r w:rsidRPr="00943403">
              <w:rPr>
                <w:rFonts w:ascii="Arial" w:eastAsia="Times New Roman" w:hAnsi="Arial" w:cs="Arial"/>
                <w:b/>
                <w:sz w:val="20"/>
                <w:u w:val="single"/>
                <w:lang w:val="es-ES_tradnl" w:eastAsia="ar-SA"/>
              </w:rPr>
              <w:t>En caso de que se presenten proposiciones en forma conjunta, cada una de las personas agrupadas, deberá presentar el escrito al que se refiere el inciso que antecede.</w:t>
            </w:r>
          </w:p>
          <w:p w:rsidR="008534E6" w:rsidRPr="00943403" w:rsidRDefault="008534E6" w:rsidP="008534E6">
            <w:pPr>
              <w:widowControl w:val="0"/>
              <w:suppressAutoHyphens/>
              <w:snapToGrid w:val="0"/>
              <w:spacing w:after="0" w:line="240" w:lineRule="auto"/>
              <w:jc w:val="both"/>
              <w:rPr>
                <w:rFonts w:ascii="Arial" w:eastAsia="Times New Roman" w:hAnsi="Arial" w:cs="Arial"/>
                <w:sz w:val="20"/>
                <w:lang w:val="es-ES_tradnl" w:eastAsia="ar-SA"/>
              </w:rPr>
            </w:pPr>
          </w:p>
        </w:tc>
        <w:tc>
          <w:tcPr>
            <w:tcW w:w="1984" w:type="dxa"/>
            <w:tcBorders>
              <w:top w:val="single" w:sz="4" w:space="0" w:color="000000"/>
              <w:left w:val="single" w:sz="4" w:space="0" w:color="000000"/>
              <w:bottom w:val="single" w:sz="4" w:space="0" w:color="000000"/>
            </w:tcBorders>
            <w:vAlign w:val="center"/>
          </w:tcPr>
          <w:p w:rsidR="008534E6" w:rsidRPr="00943403" w:rsidRDefault="00982529"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15.6</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snapToGrid w:val="0"/>
              <w:spacing w:after="0" w:line="240" w:lineRule="auto"/>
              <w:jc w:val="both"/>
              <w:rPr>
                <w:rFonts w:ascii="Arial" w:eastAsia="Times New Roman" w:hAnsi="Arial" w:cs="Arial"/>
                <w:sz w:val="20"/>
                <w:lang w:val="es-ES" w:eastAsia="ar-SA"/>
              </w:rPr>
            </w:pPr>
            <w:r w:rsidRPr="00943403">
              <w:rPr>
                <w:rFonts w:ascii="Arial" w:eastAsia="Times New Roman" w:hAnsi="Arial" w:cs="Arial"/>
                <w:sz w:val="20"/>
                <w:lang w:val="es-ES" w:eastAsia="ar-SA"/>
              </w:rPr>
              <w:t>Escrito de declaración de integridad, a través del cual manifiesta que:</w:t>
            </w:r>
          </w:p>
          <w:p w:rsidR="008534E6" w:rsidRPr="00943403" w:rsidRDefault="008534E6" w:rsidP="008534E6">
            <w:pPr>
              <w:widowControl w:val="0"/>
              <w:suppressAutoHyphens/>
              <w:snapToGrid w:val="0"/>
              <w:spacing w:after="0" w:line="240" w:lineRule="auto"/>
              <w:jc w:val="both"/>
              <w:rPr>
                <w:rFonts w:ascii="Arial" w:eastAsia="Times New Roman" w:hAnsi="Arial" w:cs="Arial"/>
                <w:sz w:val="20"/>
                <w:lang w:val="es-ES" w:eastAsia="ar-SA"/>
              </w:rPr>
            </w:pPr>
          </w:p>
          <w:p w:rsidR="008534E6" w:rsidRPr="00943403" w:rsidRDefault="008534E6" w:rsidP="008534E6">
            <w:pPr>
              <w:widowControl w:val="0"/>
              <w:suppressAutoHyphens/>
              <w:snapToGrid w:val="0"/>
              <w:spacing w:after="0" w:line="240" w:lineRule="auto"/>
              <w:jc w:val="both"/>
              <w:rPr>
                <w:rFonts w:ascii="Arial" w:eastAsia="Times New Roman" w:hAnsi="Arial" w:cs="Arial"/>
                <w:sz w:val="20"/>
                <w:lang w:val="es-ES" w:eastAsia="ar-SA"/>
              </w:rPr>
            </w:pPr>
            <w:r w:rsidRPr="00943403">
              <w:rPr>
                <w:rFonts w:ascii="Arial" w:eastAsia="Times New Roman" w:hAnsi="Arial" w:cs="Arial"/>
                <w:sz w:val="20"/>
                <w:lang w:val="es-ES" w:eastAsia="ar-SA"/>
              </w:rPr>
              <w:t>e) No se encuentra sancionado como empresa o el producto por la Secretaría de Salud.</w:t>
            </w:r>
          </w:p>
          <w:p w:rsidR="008534E6" w:rsidRPr="00943403" w:rsidRDefault="008534E6" w:rsidP="008534E6">
            <w:pPr>
              <w:widowControl w:val="0"/>
              <w:suppressAutoHyphens/>
              <w:snapToGrid w:val="0"/>
              <w:spacing w:after="0" w:line="240" w:lineRule="auto"/>
              <w:jc w:val="both"/>
              <w:rPr>
                <w:rFonts w:ascii="Arial" w:eastAsia="Times New Roman" w:hAnsi="Arial" w:cs="Arial"/>
                <w:sz w:val="20"/>
                <w:lang w:val="es-ES" w:eastAsia="ar-SA"/>
              </w:rPr>
            </w:pPr>
          </w:p>
          <w:p w:rsidR="008534E6" w:rsidRPr="00943403" w:rsidRDefault="008534E6" w:rsidP="008534E6">
            <w:pPr>
              <w:widowControl w:val="0"/>
              <w:suppressAutoHyphens/>
              <w:snapToGrid w:val="0"/>
              <w:spacing w:after="0" w:line="240" w:lineRule="auto"/>
              <w:ind w:left="15"/>
              <w:jc w:val="both"/>
              <w:rPr>
                <w:rFonts w:ascii="Arial" w:eastAsia="Times New Roman" w:hAnsi="Arial" w:cs="Arial"/>
                <w:sz w:val="20"/>
                <w:lang w:val="es-ES" w:eastAsia="ar-SA"/>
              </w:rPr>
            </w:pPr>
            <w:r w:rsidRPr="00943403">
              <w:rPr>
                <w:rFonts w:ascii="Arial" w:eastAsia="Times New Roman" w:hAnsi="Arial" w:cs="Arial"/>
                <w:sz w:val="20"/>
                <w:lang w:val="es-ES" w:eastAsia="ar-SA"/>
              </w:rPr>
              <w:t xml:space="preserve">f) </w:t>
            </w:r>
            <w:r w:rsidRPr="00943403">
              <w:rPr>
                <w:rFonts w:ascii="Arial" w:eastAsia="Times New Roman" w:hAnsi="Arial" w:cs="Arial"/>
                <w:sz w:val="20"/>
                <w:u w:val="single"/>
                <w:lang w:val="es-ES" w:eastAsia="ar-SA"/>
              </w:rPr>
              <w:t>Bajo Protesta de Decir Verdad</w:t>
            </w:r>
            <w:r w:rsidRPr="00943403">
              <w:rPr>
                <w:rFonts w:ascii="Arial" w:eastAsia="Times New Roman" w:hAnsi="Arial" w:cs="Arial"/>
                <w:sz w:val="20"/>
                <w:lang w:val="es-ES" w:eastAsia="ar-SA"/>
              </w:rPr>
              <w:t xml:space="preserve">, se abstendrá de adoptar conductas para que los servidores públicos del </w:t>
            </w:r>
            <w:r w:rsidRPr="00943403">
              <w:rPr>
                <w:rFonts w:ascii="Arial" w:hAnsi="Arial" w:cs="Arial"/>
                <w:sz w:val="20"/>
              </w:rPr>
              <w:t>IMSS</w:t>
            </w:r>
            <w:r w:rsidRPr="00943403">
              <w:rPr>
                <w:rFonts w:ascii="Arial" w:eastAsia="Times New Roman" w:hAnsi="Arial" w:cs="Arial"/>
                <w:sz w:val="20"/>
                <w:lang w:val="es-ES" w:eastAsia="ar-SA"/>
              </w:rPr>
              <w:t>, induzcan o alteren las evaluaciones de las proposiciones, el resultado del procedimiento, u otros aspectos que otorguen condiciones más ventajosas con relación a los demás participantes.</w:t>
            </w:r>
          </w:p>
          <w:p w:rsidR="008534E6" w:rsidRPr="00943403" w:rsidRDefault="008534E6" w:rsidP="008534E6">
            <w:pPr>
              <w:widowControl w:val="0"/>
              <w:suppressAutoHyphens/>
              <w:snapToGrid w:val="0"/>
              <w:spacing w:after="0" w:line="240" w:lineRule="auto"/>
              <w:ind w:left="15"/>
              <w:jc w:val="both"/>
              <w:rPr>
                <w:rFonts w:ascii="Arial" w:eastAsia="Times New Roman" w:hAnsi="Arial" w:cs="Arial"/>
                <w:sz w:val="20"/>
                <w:lang w:val="es-ES" w:eastAsia="ar-SA"/>
              </w:rPr>
            </w:pPr>
          </w:p>
          <w:p w:rsidR="008534E6" w:rsidRPr="00943403" w:rsidRDefault="008534E6" w:rsidP="008534E6">
            <w:pPr>
              <w:suppressAutoHyphens/>
              <w:autoSpaceDE w:val="0"/>
              <w:spacing w:after="120" w:line="240" w:lineRule="auto"/>
              <w:ind w:left="15" w:hanging="15"/>
              <w:jc w:val="both"/>
              <w:rPr>
                <w:rFonts w:ascii="Arial" w:eastAsia="Times New Roman" w:hAnsi="Arial" w:cs="Arial"/>
                <w:b/>
                <w:sz w:val="20"/>
                <w:u w:val="single"/>
                <w:lang w:val="es-ES_tradnl" w:eastAsia="ar-SA"/>
              </w:rPr>
            </w:pPr>
            <w:r w:rsidRPr="00943403">
              <w:rPr>
                <w:rFonts w:ascii="Arial" w:eastAsia="Times New Roman" w:hAnsi="Arial" w:cs="Arial"/>
                <w:b/>
                <w:sz w:val="20"/>
                <w:u w:val="single"/>
                <w:lang w:val="es-ES_tradnl" w:eastAsia="ar-SA"/>
              </w:rPr>
              <w:t>En caso de que se presenten proposiciones en forma conjunta, cada una de las personas agrupadas, deberá presentar el escrito al que se refiere el inciso que antecede.</w:t>
            </w:r>
          </w:p>
          <w:p w:rsidR="008534E6" w:rsidRPr="00943403" w:rsidRDefault="008534E6" w:rsidP="008534E6">
            <w:pPr>
              <w:suppressAutoHyphens/>
              <w:autoSpaceDE w:val="0"/>
              <w:spacing w:after="120" w:line="240" w:lineRule="auto"/>
              <w:ind w:left="15" w:hanging="15"/>
              <w:jc w:val="both"/>
              <w:rPr>
                <w:rFonts w:ascii="Arial" w:eastAsia="Times New Roman" w:hAnsi="Arial" w:cs="Arial"/>
                <w:b/>
                <w:sz w:val="20"/>
                <w:u w:val="single"/>
                <w:lang w:val="es-ES_tradnl" w:eastAsia="ar-SA"/>
              </w:rPr>
            </w:pPr>
          </w:p>
          <w:p w:rsidR="008534E6" w:rsidRPr="00943403" w:rsidRDefault="008534E6" w:rsidP="008534E6">
            <w:pPr>
              <w:widowControl w:val="0"/>
              <w:suppressAutoHyphens/>
              <w:snapToGrid w:val="0"/>
              <w:spacing w:after="0" w:line="240" w:lineRule="auto"/>
              <w:ind w:left="15"/>
              <w:jc w:val="both"/>
              <w:rPr>
                <w:rFonts w:ascii="Arial" w:eastAsia="Times New Roman" w:hAnsi="Arial" w:cs="Arial"/>
                <w:sz w:val="20"/>
                <w:lang w:val="es-ES" w:eastAsia="ar-SA"/>
              </w:rPr>
            </w:pPr>
            <w:r w:rsidRPr="00943403">
              <w:rPr>
                <w:rFonts w:ascii="Arial" w:eastAsia="Times New Roman" w:hAnsi="Arial" w:cs="Arial"/>
                <w:sz w:val="20"/>
                <w:lang w:val="es-ES" w:eastAsia="ar-SA"/>
              </w:rPr>
              <w:lastRenderedPageBreak/>
              <w:t xml:space="preserve">Se obliga, en caso de resultar adjudicado, a liberar al </w:t>
            </w:r>
            <w:r w:rsidRPr="00943403">
              <w:rPr>
                <w:rFonts w:ascii="Arial" w:hAnsi="Arial" w:cs="Arial"/>
                <w:sz w:val="20"/>
              </w:rPr>
              <w:t>IMSS</w:t>
            </w:r>
            <w:r w:rsidRPr="00943403">
              <w:rPr>
                <w:rFonts w:ascii="Arial" w:eastAsia="Times New Roman" w:hAnsi="Arial" w:cs="Arial"/>
                <w:sz w:val="20"/>
                <w:lang w:val="es-ES" w:eastAsia="ar-SA"/>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w:t>
            </w:r>
            <w:r w:rsidRPr="00943403">
              <w:rPr>
                <w:rFonts w:ascii="Arial" w:eastAsia="Times New Roman" w:hAnsi="Arial" w:cs="Arial"/>
                <w:b/>
                <w:sz w:val="20"/>
                <w:lang w:val="es-ES" w:eastAsia="ar-SA"/>
              </w:rPr>
              <w:t>Anexo Número 7 (SIETE)</w:t>
            </w:r>
          </w:p>
          <w:p w:rsidR="008534E6" w:rsidRPr="00943403" w:rsidRDefault="008534E6" w:rsidP="008534E6">
            <w:pPr>
              <w:widowControl w:val="0"/>
              <w:suppressAutoHyphens/>
              <w:snapToGrid w:val="0"/>
              <w:spacing w:after="0" w:line="240" w:lineRule="auto"/>
              <w:ind w:left="15"/>
              <w:jc w:val="both"/>
              <w:rPr>
                <w:rFonts w:ascii="Arial" w:eastAsia="Times New Roman" w:hAnsi="Arial" w:cs="Arial"/>
                <w:sz w:val="20"/>
                <w:lang w:val="es-ES" w:eastAsia="ar-SA"/>
              </w:rPr>
            </w:pPr>
          </w:p>
          <w:p w:rsidR="008534E6" w:rsidRPr="00943403" w:rsidRDefault="008534E6" w:rsidP="008534E6">
            <w:pPr>
              <w:suppressAutoHyphens/>
              <w:autoSpaceDE w:val="0"/>
              <w:spacing w:after="120" w:line="240" w:lineRule="auto"/>
              <w:ind w:left="15" w:hanging="15"/>
              <w:jc w:val="both"/>
              <w:rPr>
                <w:rFonts w:ascii="Arial" w:eastAsia="Times New Roman" w:hAnsi="Arial" w:cs="Arial"/>
                <w:sz w:val="20"/>
                <w:lang w:val="es-ES_tradnl" w:eastAsia="ar-SA"/>
              </w:rPr>
            </w:pPr>
            <w:r w:rsidRPr="00943403">
              <w:rPr>
                <w:rFonts w:ascii="Arial" w:eastAsia="Times New Roman" w:hAnsi="Arial" w:cs="Arial"/>
                <w:b/>
                <w:sz w:val="20"/>
                <w:u w:val="single"/>
                <w:lang w:val="es-ES_tradnl" w:eastAsia="ar-SA"/>
              </w:rPr>
              <w:t>En caso de que se presenten proposiciones en forma conjunta, cada una de las personas agrupadas, deberá presentar el escrito al que se refiere el inciso que antecede.</w:t>
            </w:r>
          </w:p>
        </w:tc>
        <w:tc>
          <w:tcPr>
            <w:tcW w:w="1984" w:type="dxa"/>
            <w:tcBorders>
              <w:top w:val="single" w:sz="4" w:space="0" w:color="000000"/>
              <w:left w:val="single" w:sz="4" w:space="0" w:color="000000"/>
              <w:bottom w:val="single" w:sz="4" w:space="0" w:color="000000"/>
            </w:tcBorders>
            <w:vAlign w:val="center"/>
          </w:tcPr>
          <w:p w:rsidR="008534E6" w:rsidRPr="00943403" w:rsidRDefault="00982529" w:rsidP="00982529">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lastRenderedPageBreak/>
              <w:t>15.4, 15.5</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suppressAutoHyphens/>
              <w:autoSpaceDE w:val="0"/>
              <w:spacing w:after="120" w:line="240" w:lineRule="auto"/>
              <w:jc w:val="both"/>
              <w:rPr>
                <w:rFonts w:ascii="Arial" w:eastAsia="Times New Roman" w:hAnsi="Arial" w:cs="Arial"/>
                <w:sz w:val="20"/>
                <w:lang w:val="es-ES_tradnl" w:eastAsia="ar-SA"/>
              </w:rPr>
            </w:pPr>
            <w:r w:rsidRPr="00943403">
              <w:rPr>
                <w:rFonts w:ascii="Arial" w:eastAsia="Times New Roman" w:hAnsi="Arial" w:cs="Arial"/>
                <w:sz w:val="20"/>
                <w:lang w:val="es-ES_tradnl" w:eastAsia="ar-SA"/>
              </w:rPr>
              <w:lastRenderedPageBreak/>
              <w:t xml:space="preserve">Para bienes nacionales. Escrito </w:t>
            </w:r>
            <w:r w:rsidRPr="00943403">
              <w:rPr>
                <w:rFonts w:ascii="Arial" w:eastAsia="Times New Roman" w:hAnsi="Arial" w:cs="Arial"/>
                <w:b/>
                <w:sz w:val="20"/>
                <w:lang w:val="es-ES_tradnl" w:eastAsia="ar-SA"/>
              </w:rPr>
              <w:t>“Bajo Protesta de Decir Verdad”</w:t>
            </w:r>
            <w:r w:rsidRPr="00943403">
              <w:rPr>
                <w:rFonts w:ascii="Arial" w:eastAsia="Times New Roman" w:hAnsi="Arial" w:cs="Arial"/>
                <w:sz w:val="20"/>
                <w:lang w:val="es-ES_tradnl" w:eastAsia="ar-SA"/>
              </w:rPr>
              <w:t xml:space="preserve">, para la manifestación que deberán presentar los proveedores que participen en </w:t>
            </w:r>
            <w:r w:rsidR="00703040" w:rsidRPr="00943403">
              <w:rPr>
                <w:rFonts w:ascii="Arial" w:eastAsia="Times New Roman" w:hAnsi="Arial" w:cs="Arial"/>
                <w:b/>
                <w:sz w:val="16"/>
                <w:szCs w:val="16"/>
                <w:lang w:eastAsia="ar-SA"/>
              </w:rPr>
              <w:t>INVITACIONES A CUANDO MENOS TRES</w:t>
            </w:r>
            <w:r w:rsidRPr="00943403">
              <w:rPr>
                <w:rFonts w:ascii="Arial" w:eastAsia="Times New Roman" w:hAnsi="Arial" w:cs="Arial"/>
                <w:sz w:val="20"/>
                <w:lang w:val="es-ES_tradnl" w:eastAsia="ar-SA"/>
              </w:rPr>
              <w:t xml:space="preserve"> Bajo la Cobertura de Tratados para la adquisición de bienes, y dar cumplimiento a lo dispuesto en la regla 5.2 de las Reglas para la celebración de </w:t>
            </w:r>
            <w:r w:rsidR="00703040" w:rsidRPr="00943403">
              <w:rPr>
                <w:rFonts w:ascii="Arial" w:eastAsia="Times New Roman" w:hAnsi="Arial" w:cs="Arial"/>
                <w:b/>
                <w:sz w:val="16"/>
                <w:szCs w:val="16"/>
                <w:lang w:eastAsia="ar-SA"/>
              </w:rPr>
              <w:t>INVITACIONES A CUANDO MENOS TRES</w:t>
            </w:r>
            <w:r w:rsidRPr="00943403">
              <w:rPr>
                <w:rFonts w:ascii="Arial" w:eastAsia="Times New Roman" w:hAnsi="Arial" w:cs="Arial"/>
                <w:sz w:val="20"/>
                <w:lang w:val="es-ES_tradnl" w:eastAsia="ar-SA"/>
              </w:rPr>
              <w:t xml:space="preserve"> Bajo la Cobertura de Tratados de Libre Comercio suscritos por los Estados Unidos Mexicanos. </w:t>
            </w:r>
            <w:r w:rsidRPr="00943403">
              <w:rPr>
                <w:rFonts w:ascii="Arial" w:eastAsia="Times New Roman" w:hAnsi="Arial" w:cs="Arial"/>
                <w:b/>
                <w:sz w:val="20"/>
                <w:lang w:val="es-ES_tradnl" w:eastAsia="ar-SA"/>
              </w:rPr>
              <w:t>Anexo Número 8 (OCHO)</w:t>
            </w:r>
            <w:r w:rsidRPr="00943403">
              <w:rPr>
                <w:rFonts w:ascii="Arial" w:eastAsia="Times New Roman" w:hAnsi="Arial" w:cs="Arial"/>
                <w:sz w:val="20"/>
                <w:lang w:val="es-ES_tradnl" w:eastAsia="ar-SA"/>
              </w:rPr>
              <w:t>.</w:t>
            </w:r>
          </w:p>
          <w:p w:rsidR="008534E6" w:rsidRPr="00943403" w:rsidRDefault="008534E6" w:rsidP="008534E6">
            <w:pPr>
              <w:suppressAutoHyphens/>
              <w:autoSpaceDE w:val="0"/>
              <w:spacing w:after="120" w:line="240" w:lineRule="auto"/>
              <w:jc w:val="both"/>
              <w:rPr>
                <w:rFonts w:ascii="Arial" w:eastAsia="Times New Roman" w:hAnsi="Arial" w:cs="Arial"/>
                <w:bCs/>
                <w:sz w:val="20"/>
                <w:lang w:val="es-ES_tradnl" w:eastAsia="ar-SA"/>
              </w:rPr>
            </w:pPr>
            <w:r w:rsidRPr="00943403">
              <w:rPr>
                <w:rFonts w:ascii="Arial" w:eastAsia="Times New Roman" w:hAnsi="Arial" w:cs="Arial"/>
                <w:b/>
                <w:sz w:val="20"/>
                <w:u w:val="single"/>
                <w:lang w:val="es-ES_tradnl" w:eastAsia="ar-SA"/>
              </w:rPr>
              <w:t>En caso de que se presenten proposiciones en forma conjunta, cada una de las personas agrupadas, deberá presentar el escrito al que se refiere el inciso que antecede.</w:t>
            </w: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6.1 inciso k)</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suppressAutoHyphens/>
              <w:autoSpaceDE w:val="0"/>
              <w:spacing w:after="120" w:line="240" w:lineRule="auto"/>
              <w:ind w:left="15"/>
              <w:jc w:val="both"/>
              <w:rPr>
                <w:rFonts w:ascii="Arial" w:eastAsia="Times New Roman" w:hAnsi="Arial" w:cs="Arial"/>
                <w:sz w:val="20"/>
                <w:lang w:val="es-ES_tradnl" w:eastAsia="ar-SA"/>
              </w:rPr>
            </w:pPr>
            <w:r w:rsidRPr="00943403">
              <w:rPr>
                <w:rFonts w:ascii="Arial" w:eastAsia="Times New Roman" w:hAnsi="Arial" w:cs="Arial"/>
                <w:sz w:val="20"/>
                <w:lang w:val="es-ES_tradnl" w:eastAsia="ar-SA"/>
              </w:rPr>
              <w:t xml:space="preserve">Para bienes de importación. Escrito </w:t>
            </w:r>
            <w:r w:rsidRPr="00943403">
              <w:rPr>
                <w:rFonts w:ascii="Arial" w:eastAsia="Times New Roman" w:hAnsi="Arial" w:cs="Arial"/>
                <w:b/>
                <w:sz w:val="20"/>
                <w:lang w:val="es-ES_tradnl" w:eastAsia="ar-SA"/>
              </w:rPr>
              <w:t>“Bajo Protesta de Decir Verdad”</w:t>
            </w:r>
            <w:r w:rsidRPr="00943403">
              <w:rPr>
                <w:rFonts w:ascii="Arial" w:eastAsia="Times New Roman" w:hAnsi="Arial" w:cs="Arial"/>
                <w:sz w:val="20"/>
                <w:lang w:val="es-ES_tradnl" w:eastAsia="ar-SA"/>
              </w:rPr>
              <w:t xml:space="preserve">, para la manifestación que deberán presentar los proveedores que participen en </w:t>
            </w:r>
            <w:r w:rsidR="00703040" w:rsidRPr="00943403">
              <w:rPr>
                <w:rFonts w:ascii="Arial" w:eastAsia="Times New Roman" w:hAnsi="Arial" w:cs="Arial"/>
                <w:b/>
                <w:sz w:val="16"/>
                <w:szCs w:val="16"/>
                <w:lang w:eastAsia="ar-SA"/>
              </w:rPr>
              <w:t>INVITACIONES A CUANDO MENOS TRES</w:t>
            </w:r>
            <w:r w:rsidRPr="00943403">
              <w:rPr>
                <w:rFonts w:ascii="Arial" w:eastAsia="Times New Roman" w:hAnsi="Arial" w:cs="Arial"/>
                <w:sz w:val="20"/>
                <w:lang w:val="es-ES_tradnl" w:eastAsia="ar-SA"/>
              </w:rPr>
              <w:t xml:space="preserve"> Bajo la Cobertura de Tratados para la adquisición de bienes, y dar cumplimiento a lo dispuesto en la regla 5.2 de las Reglas para la celebración de </w:t>
            </w:r>
            <w:r w:rsidR="00703040" w:rsidRPr="00943403">
              <w:rPr>
                <w:rFonts w:ascii="Arial" w:eastAsia="Times New Roman" w:hAnsi="Arial" w:cs="Arial"/>
                <w:b/>
                <w:sz w:val="16"/>
                <w:szCs w:val="16"/>
                <w:lang w:eastAsia="ar-SA"/>
              </w:rPr>
              <w:t>INVITACIONES A CUANDO MENOS TRES</w:t>
            </w:r>
            <w:r w:rsidRPr="00943403">
              <w:rPr>
                <w:rFonts w:ascii="Arial" w:eastAsia="Times New Roman" w:hAnsi="Arial" w:cs="Arial"/>
                <w:sz w:val="20"/>
                <w:lang w:val="es-ES_tradnl" w:eastAsia="ar-SA"/>
              </w:rPr>
              <w:t xml:space="preserve"> Bajo la cobertura de Tratados de Libre Comercio suscritos por los Estados Unidos Mexicanos. </w:t>
            </w:r>
            <w:r w:rsidRPr="00943403">
              <w:rPr>
                <w:rFonts w:ascii="Arial" w:eastAsia="Times New Roman" w:hAnsi="Arial" w:cs="Arial"/>
                <w:b/>
                <w:sz w:val="20"/>
                <w:lang w:val="es-ES_tradnl" w:eastAsia="ar-SA"/>
              </w:rPr>
              <w:t>Anexo Número 8 bis (</w:t>
            </w:r>
            <w:r w:rsidRPr="00943403">
              <w:rPr>
                <w:rFonts w:ascii="Arial" w:eastAsia="Times New Roman" w:hAnsi="Arial" w:cs="Arial"/>
                <w:b/>
                <w:bCs/>
                <w:sz w:val="20"/>
                <w:lang w:val="es-ES_tradnl" w:eastAsia="ar-SA"/>
              </w:rPr>
              <w:t>OCHO BIS</w:t>
            </w:r>
            <w:r w:rsidRPr="00943403">
              <w:rPr>
                <w:rFonts w:ascii="Arial" w:eastAsia="Times New Roman" w:hAnsi="Arial" w:cs="Arial"/>
                <w:b/>
                <w:sz w:val="20"/>
                <w:lang w:val="es-ES_tradnl" w:eastAsia="ar-SA"/>
              </w:rPr>
              <w:t>)</w:t>
            </w:r>
            <w:r w:rsidRPr="00943403">
              <w:rPr>
                <w:rFonts w:ascii="Arial" w:eastAsia="Times New Roman" w:hAnsi="Arial" w:cs="Arial"/>
                <w:sz w:val="20"/>
                <w:lang w:val="es-ES_tradnl" w:eastAsia="ar-SA"/>
              </w:rPr>
              <w:t>.</w:t>
            </w:r>
          </w:p>
          <w:p w:rsidR="008534E6" w:rsidRPr="00943403" w:rsidRDefault="008534E6" w:rsidP="008534E6">
            <w:pPr>
              <w:suppressAutoHyphens/>
              <w:autoSpaceDE w:val="0"/>
              <w:spacing w:after="120" w:line="240" w:lineRule="auto"/>
              <w:ind w:left="15"/>
              <w:jc w:val="both"/>
              <w:rPr>
                <w:rFonts w:ascii="Arial" w:eastAsia="Times New Roman" w:hAnsi="Arial" w:cs="Arial"/>
                <w:bCs/>
                <w:sz w:val="20"/>
                <w:lang w:val="es-ES_tradnl" w:eastAsia="ar-SA"/>
              </w:rPr>
            </w:pPr>
            <w:r w:rsidRPr="00943403">
              <w:rPr>
                <w:rFonts w:ascii="Arial" w:eastAsia="Times New Roman" w:hAnsi="Arial" w:cs="Arial"/>
                <w:b/>
                <w:sz w:val="20"/>
                <w:u w:val="single"/>
                <w:lang w:val="es-ES_tradnl" w:eastAsia="ar-SA"/>
              </w:rPr>
              <w:t>En caso de que se presenten proposiciones en forma conjunta, cada una de las personas agrupadas, deberá presentar el escrito al que se refiere el inciso que antecede.</w:t>
            </w: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6.1 inciso l)</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snapToGrid w:val="0"/>
              <w:spacing w:after="0" w:line="240" w:lineRule="auto"/>
              <w:jc w:val="both"/>
              <w:rPr>
                <w:rFonts w:ascii="Arial" w:eastAsia="Times New Roman" w:hAnsi="Arial" w:cs="Arial"/>
                <w:b/>
                <w:sz w:val="20"/>
                <w:lang w:val="es-ES" w:eastAsia="ar-SA"/>
              </w:rPr>
            </w:pPr>
            <w:r w:rsidRPr="00943403">
              <w:rPr>
                <w:rFonts w:ascii="Arial" w:eastAsia="Times New Roman" w:hAnsi="Arial" w:cs="Arial"/>
                <w:sz w:val="20"/>
                <w:lang w:eastAsia="ar-SA"/>
              </w:rPr>
              <w:t>Documento o Manifestación que acredite la estratificación como MIPYMES.</w:t>
            </w:r>
            <w:r w:rsidRPr="00943403">
              <w:rPr>
                <w:rFonts w:ascii="Arial" w:eastAsia="Times New Roman" w:hAnsi="Arial" w:cs="Arial"/>
                <w:b/>
                <w:sz w:val="20"/>
                <w:lang w:val="es-ES" w:eastAsia="ar-SA"/>
              </w:rPr>
              <w:t xml:space="preserve"> Anexo Número 12 (DOCE)</w:t>
            </w:r>
          </w:p>
          <w:p w:rsidR="008534E6" w:rsidRPr="00943403" w:rsidRDefault="008534E6" w:rsidP="008534E6">
            <w:pPr>
              <w:widowControl w:val="0"/>
              <w:suppressAutoHyphens/>
              <w:snapToGrid w:val="0"/>
              <w:spacing w:after="0" w:line="240" w:lineRule="auto"/>
              <w:jc w:val="both"/>
              <w:rPr>
                <w:rFonts w:ascii="Arial" w:eastAsia="Times New Roman" w:hAnsi="Arial" w:cs="Arial"/>
                <w:b/>
                <w:sz w:val="20"/>
                <w:lang w:val="es-ES" w:eastAsia="ar-SA"/>
              </w:rPr>
            </w:pPr>
          </w:p>
          <w:p w:rsidR="008534E6" w:rsidRPr="00943403" w:rsidRDefault="008534E6" w:rsidP="008534E6">
            <w:pPr>
              <w:suppressAutoHyphens/>
              <w:autoSpaceDE w:val="0"/>
              <w:spacing w:after="120" w:line="240" w:lineRule="auto"/>
              <w:ind w:left="15" w:hanging="15"/>
              <w:jc w:val="both"/>
              <w:rPr>
                <w:rFonts w:ascii="Arial" w:eastAsia="Times New Roman" w:hAnsi="Arial" w:cs="Arial"/>
                <w:b/>
                <w:sz w:val="20"/>
                <w:u w:val="single"/>
                <w:lang w:val="es-ES_tradnl" w:eastAsia="ar-SA"/>
              </w:rPr>
            </w:pPr>
            <w:r w:rsidRPr="00943403">
              <w:rPr>
                <w:rFonts w:ascii="Arial" w:eastAsia="Times New Roman" w:hAnsi="Arial" w:cs="Arial"/>
                <w:b/>
                <w:sz w:val="20"/>
                <w:u w:val="single"/>
                <w:lang w:val="es-ES_tradnl" w:eastAsia="ar-SA"/>
              </w:rPr>
              <w:t xml:space="preserve">En caso de que se presenten proposiciones en forma conjunta, cada una de las personas agrupadas, deberá presentar el escrito al que se refiere el inciso que </w:t>
            </w:r>
            <w:r w:rsidRPr="00943403">
              <w:rPr>
                <w:rFonts w:ascii="Arial" w:eastAsia="Times New Roman" w:hAnsi="Arial" w:cs="Arial"/>
                <w:b/>
                <w:sz w:val="20"/>
                <w:u w:val="single"/>
                <w:lang w:val="es-ES_tradnl" w:eastAsia="ar-SA"/>
              </w:rPr>
              <w:lastRenderedPageBreak/>
              <w:t>antecede.</w:t>
            </w:r>
          </w:p>
          <w:p w:rsidR="008534E6" w:rsidRPr="00943403" w:rsidRDefault="008534E6" w:rsidP="008534E6">
            <w:pPr>
              <w:widowControl w:val="0"/>
              <w:suppressAutoHyphens/>
              <w:snapToGrid w:val="0"/>
              <w:spacing w:after="0" w:line="240" w:lineRule="auto"/>
              <w:jc w:val="both"/>
              <w:rPr>
                <w:rFonts w:ascii="Arial" w:eastAsia="Times New Roman" w:hAnsi="Arial" w:cs="Arial"/>
                <w:sz w:val="20"/>
                <w:lang w:val="es-ES_tradnl" w:eastAsia="ar-SA"/>
              </w:rPr>
            </w:pP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lastRenderedPageBreak/>
              <w:t>6.1 inciso p)</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snapToGrid w:val="0"/>
              <w:spacing w:after="0" w:line="240" w:lineRule="auto"/>
              <w:jc w:val="both"/>
              <w:rPr>
                <w:rFonts w:ascii="Arial" w:eastAsia="Times New Roman" w:hAnsi="Arial" w:cs="Arial"/>
                <w:bCs/>
                <w:sz w:val="20"/>
                <w:lang w:val="es-ES" w:eastAsia="ar-SA"/>
              </w:rPr>
            </w:pPr>
            <w:r w:rsidRPr="00943403">
              <w:rPr>
                <w:rFonts w:ascii="Arial" w:eastAsia="Times New Roman" w:hAnsi="Arial" w:cs="Arial"/>
                <w:bCs/>
                <w:sz w:val="20"/>
                <w:lang w:val="es-ES" w:eastAsia="ar-SA"/>
              </w:rPr>
              <w:lastRenderedPageBreak/>
              <w:t>Escrito bajo protesta de decir verdad, en el que el licitante manifiesta que los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rsidR="008534E6" w:rsidRPr="00943403" w:rsidRDefault="008534E6" w:rsidP="008534E6">
            <w:pPr>
              <w:widowControl w:val="0"/>
              <w:suppressAutoHyphens/>
              <w:snapToGrid w:val="0"/>
              <w:spacing w:after="0" w:line="240" w:lineRule="auto"/>
              <w:jc w:val="both"/>
              <w:rPr>
                <w:rFonts w:ascii="Arial" w:eastAsia="Times New Roman" w:hAnsi="Arial" w:cs="Arial"/>
                <w:bCs/>
                <w:sz w:val="20"/>
                <w:lang w:val="es-ES" w:eastAsia="ar-SA"/>
              </w:rPr>
            </w:pPr>
          </w:p>
          <w:p w:rsidR="008534E6" w:rsidRPr="00943403" w:rsidRDefault="008534E6" w:rsidP="008534E6">
            <w:pPr>
              <w:suppressAutoHyphens/>
              <w:autoSpaceDE w:val="0"/>
              <w:spacing w:after="120" w:line="240" w:lineRule="auto"/>
              <w:ind w:left="15" w:hanging="15"/>
              <w:jc w:val="both"/>
              <w:rPr>
                <w:rFonts w:ascii="Arial" w:eastAsia="Times New Roman" w:hAnsi="Arial" w:cs="Arial"/>
                <w:b/>
                <w:sz w:val="20"/>
                <w:u w:val="single"/>
                <w:lang w:val="es-ES_tradnl" w:eastAsia="ar-SA"/>
              </w:rPr>
            </w:pPr>
            <w:r w:rsidRPr="00943403">
              <w:rPr>
                <w:rFonts w:ascii="Arial" w:eastAsia="Times New Roman" w:hAnsi="Arial" w:cs="Arial"/>
                <w:b/>
                <w:sz w:val="20"/>
                <w:u w:val="single"/>
                <w:lang w:val="es-ES_tradnl" w:eastAsia="ar-SA"/>
              </w:rPr>
              <w:t>En caso de que se presenten proposiciones en forma conjunta, cada una de las personas agrupadas, deberá presentar el escrito al que se refiere el inciso que antecede.</w:t>
            </w:r>
          </w:p>
          <w:p w:rsidR="008534E6" w:rsidRPr="00943403" w:rsidRDefault="008534E6" w:rsidP="008534E6">
            <w:pPr>
              <w:widowControl w:val="0"/>
              <w:suppressAutoHyphens/>
              <w:snapToGrid w:val="0"/>
              <w:spacing w:after="0" w:line="240" w:lineRule="auto"/>
              <w:jc w:val="both"/>
              <w:rPr>
                <w:rFonts w:ascii="Arial" w:eastAsia="Times New Roman" w:hAnsi="Arial" w:cs="Arial"/>
                <w:bCs/>
                <w:sz w:val="20"/>
                <w:lang w:val="es-ES" w:eastAsia="ar-SA"/>
              </w:rPr>
            </w:pP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6.1 inciso m)</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snapToGrid w:val="0"/>
              <w:spacing w:after="0" w:line="240" w:lineRule="auto"/>
              <w:jc w:val="both"/>
              <w:rPr>
                <w:rFonts w:ascii="Arial" w:eastAsia="Times New Roman" w:hAnsi="Arial" w:cs="Arial"/>
                <w:sz w:val="20"/>
                <w:lang w:eastAsia="ar-SA"/>
              </w:rPr>
            </w:pPr>
            <w:r w:rsidRPr="00943403">
              <w:rPr>
                <w:rFonts w:ascii="Arial" w:eastAsia="Times New Roman" w:hAnsi="Arial" w:cs="Arial"/>
                <w:sz w:val="20"/>
                <w:lang w:eastAsia="ar-SA"/>
              </w:rPr>
              <w:t>Convenio en términos de la legislación aplicable, en caso de que dos o más personas deseen presentar en forma conjunta sus proposiciones.</w:t>
            </w:r>
            <w:r w:rsidRPr="00943403">
              <w:rPr>
                <w:rFonts w:ascii="Arial" w:eastAsia="Times New Roman" w:hAnsi="Arial" w:cs="Arial"/>
                <w:b/>
                <w:bCs/>
                <w:sz w:val="20"/>
                <w:lang w:eastAsia="ar-SA"/>
              </w:rPr>
              <w:t xml:space="preserve"> Anexo Número 10 (DIEZ)</w:t>
            </w:r>
            <w:r w:rsidRPr="00943403">
              <w:rPr>
                <w:rFonts w:ascii="Arial" w:eastAsia="Times New Roman" w:hAnsi="Arial" w:cs="Arial"/>
                <w:sz w:val="20"/>
                <w:lang w:eastAsia="ar-SA"/>
              </w:rPr>
              <w:t>.</w:t>
            </w: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6.1 inciso i)</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pStyle w:val="Sangra3detindependiente1"/>
              <w:spacing w:after="120"/>
              <w:ind w:left="15" w:firstLine="0"/>
              <w:rPr>
                <w:bCs/>
                <w:iCs/>
                <w:szCs w:val="22"/>
              </w:rPr>
            </w:pPr>
            <w:r w:rsidRPr="00943403">
              <w:rPr>
                <w:bCs/>
                <w:iCs/>
                <w:szCs w:val="22"/>
              </w:rPr>
              <w:t xml:space="preserve">En caso de Distribuidores, deberán entregar </w:t>
            </w:r>
            <w:r w:rsidRPr="00943403">
              <w:rPr>
                <w:szCs w:val="22"/>
                <w:lang w:val="es-MX"/>
              </w:rPr>
              <w:t xml:space="preserve">carta del fabricante en la que manifieste respaldar la proposición técnica que se presente, por la (s) clave (s) en la (s) que participe. </w:t>
            </w:r>
            <w:r w:rsidRPr="00943403">
              <w:rPr>
                <w:b/>
                <w:szCs w:val="22"/>
                <w:lang w:val="es-MX"/>
              </w:rPr>
              <w:t>Anexo Número 11 (ONCE)</w:t>
            </w:r>
            <w:r w:rsidRPr="00943403">
              <w:rPr>
                <w:bCs/>
                <w:iCs/>
                <w:szCs w:val="22"/>
              </w:rPr>
              <w:t>. Así como también que:</w:t>
            </w:r>
          </w:p>
          <w:p w:rsidR="008534E6" w:rsidRPr="00943403" w:rsidRDefault="008534E6" w:rsidP="008534E6">
            <w:pPr>
              <w:pStyle w:val="Sangra3detindependiente1"/>
              <w:spacing w:after="120"/>
              <w:ind w:left="0" w:firstLine="0"/>
              <w:rPr>
                <w:bCs/>
                <w:iCs/>
                <w:szCs w:val="22"/>
              </w:rPr>
            </w:pPr>
            <w:r w:rsidRPr="00943403">
              <w:rPr>
                <w:bCs/>
                <w:iCs/>
                <w:szCs w:val="22"/>
              </w:rPr>
              <w:t>Se compromete a presentar las especificaciones técnicas de calidad, métodos de prueba, sustancias de referencia y los estudios de estabilidad acelerada y a largo plazo así como la validación de métodos de prueba de los insumos que oferta, en el momento que se requiera.</w:t>
            </w:r>
          </w:p>
          <w:p w:rsidR="008534E6" w:rsidRPr="00943403" w:rsidRDefault="008534E6" w:rsidP="008534E6">
            <w:pPr>
              <w:pStyle w:val="Sangra3detindependiente1"/>
              <w:spacing w:after="120"/>
              <w:ind w:left="0" w:firstLine="0"/>
              <w:rPr>
                <w:bCs/>
                <w:szCs w:val="22"/>
              </w:rPr>
            </w:pPr>
            <w:r w:rsidRPr="00943403">
              <w:rPr>
                <w:bCs/>
                <w:iCs/>
                <w:szCs w:val="22"/>
              </w:rPr>
              <w:t>Los productos cumplen con lo establecido en la Ley General de Salud, en los artículos aplicables, conforme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w:t>
            </w:r>
            <w:r w:rsidRPr="00943403">
              <w:rPr>
                <w:szCs w:val="22"/>
              </w:rPr>
              <w:t xml:space="preserve"> </w:t>
            </w:r>
            <w:r w:rsidRPr="00943403">
              <w:rPr>
                <w:bCs/>
                <w:iCs/>
                <w:szCs w:val="22"/>
              </w:rPr>
              <w:t xml:space="preserve">por </w:t>
            </w:r>
            <w:r w:rsidRPr="00943403">
              <w:rPr>
                <w:szCs w:val="22"/>
              </w:rPr>
              <w:t xml:space="preserve">la(s) clave(s) en la(s) que participe, conforme al </w:t>
            </w:r>
            <w:r w:rsidRPr="00943403">
              <w:rPr>
                <w:b/>
                <w:szCs w:val="22"/>
              </w:rPr>
              <w:t>Anexo Número 11 (ONCE)</w:t>
            </w:r>
            <w:r w:rsidRPr="00943403">
              <w:rPr>
                <w:szCs w:val="22"/>
              </w:rPr>
              <w:t>, el cual forma parte de la presente Convocatoria</w:t>
            </w:r>
            <w:r w:rsidRPr="00943403">
              <w:rPr>
                <w:bCs/>
                <w:szCs w:val="22"/>
              </w:rPr>
              <w:t>.</w:t>
            </w:r>
          </w:p>
          <w:p w:rsidR="008534E6" w:rsidRPr="00943403" w:rsidRDefault="008534E6" w:rsidP="008534E6">
            <w:pPr>
              <w:pStyle w:val="Textoindependiente21"/>
              <w:overflowPunct/>
              <w:autoSpaceDE/>
              <w:snapToGrid w:val="0"/>
              <w:textAlignment w:val="auto"/>
              <w:rPr>
                <w:rFonts w:cs="Arial"/>
                <w:szCs w:val="22"/>
                <w:lang w:val="es-MX"/>
              </w:rPr>
            </w:pPr>
          </w:p>
          <w:p w:rsidR="008534E6" w:rsidRPr="00943403" w:rsidRDefault="008534E6" w:rsidP="008534E6">
            <w:pPr>
              <w:widowControl w:val="0"/>
              <w:suppressAutoHyphens/>
              <w:snapToGrid w:val="0"/>
              <w:spacing w:after="0" w:line="240" w:lineRule="auto"/>
              <w:jc w:val="both"/>
              <w:rPr>
                <w:rFonts w:ascii="Arial" w:eastAsia="Times New Roman" w:hAnsi="Arial" w:cs="Arial"/>
                <w:b/>
                <w:sz w:val="20"/>
                <w:lang w:eastAsia="ar-SA"/>
              </w:rPr>
            </w:pPr>
            <w:r w:rsidRPr="00943403">
              <w:rPr>
                <w:rFonts w:ascii="Arial" w:hAnsi="Arial" w:cs="Arial"/>
                <w:bCs/>
                <w:iCs/>
                <w:sz w:val="20"/>
              </w:rPr>
              <w:t xml:space="preserve">El </w:t>
            </w:r>
            <w:r w:rsidRPr="00943403">
              <w:rPr>
                <w:rFonts w:ascii="Arial" w:hAnsi="Arial" w:cs="Arial"/>
                <w:b/>
                <w:bCs/>
                <w:iCs/>
                <w:sz w:val="20"/>
                <w:u w:val="single"/>
              </w:rPr>
              <w:t>licitante podrá ofertar varias marcas para la misma clave en la que desee participar</w:t>
            </w:r>
            <w:r w:rsidRPr="00943403">
              <w:rPr>
                <w:rFonts w:ascii="Arial" w:hAnsi="Arial" w:cs="Arial"/>
                <w:bCs/>
                <w:iCs/>
                <w:sz w:val="20"/>
              </w:rPr>
              <w:t>, en el entendido que deberá cumplir con la documentación solicitada para cada una de ellas.</w:t>
            </w: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6.1 inciso j)</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suppressAutoHyphens/>
              <w:spacing w:after="0" w:line="240" w:lineRule="auto"/>
              <w:jc w:val="both"/>
              <w:rPr>
                <w:rFonts w:ascii="Arial" w:eastAsia="Times New Roman" w:hAnsi="Arial" w:cs="Arial"/>
                <w:sz w:val="20"/>
                <w:lang w:val="es-ES" w:eastAsia="ar-SA"/>
              </w:rPr>
            </w:pPr>
            <w:r w:rsidRPr="00943403">
              <w:rPr>
                <w:rFonts w:ascii="Arial" w:eastAsia="Times New Roman" w:hAnsi="Arial" w:cs="Arial"/>
                <w:sz w:val="20"/>
                <w:lang w:val="es-ES" w:eastAsia="ar-SA"/>
              </w:rPr>
              <w:t xml:space="preserve">Descripción amplia y detallada de los bienes ofertados </w:t>
            </w:r>
            <w:r w:rsidRPr="00943403">
              <w:rPr>
                <w:rFonts w:ascii="Arial" w:eastAsia="Times New Roman" w:hAnsi="Arial" w:cs="Arial"/>
                <w:b/>
                <w:sz w:val="20"/>
                <w:lang w:val="es-ES" w:eastAsia="ar-SA"/>
              </w:rPr>
              <w:lastRenderedPageBreak/>
              <w:t>Anexo Número 13 (TRECE), cumpliendo con el Anexo Número 20</w:t>
            </w:r>
            <w:r w:rsidRPr="00943403">
              <w:rPr>
                <w:rFonts w:ascii="Arial" w:eastAsia="Times New Roman" w:hAnsi="Arial" w:cs="Arial"/>
                <w:b/>
                <w:bCs/>
                <w:sz w:val="20"/>
                <w:lang w:val="es-ES" w:eastAsia="ar-SA"/>
              </w:rPr>
              <w:t xml:space="preserve"> (VEINTE)</w:t>
            </w:r>
            <w:r w:rsidRPr="00943403">
              <w:rPr>
                <w:rFonts w:ascii="Arial" w:eastAsia="Times New Roman" w:hAnsi="Arial" w:cs="Arial"/>
                <w:sz w:val="20"/>
                <w:lang w:val="es-ES" w:eastAsia="ar-SA"/>
              </w:rPr>
              <w:t>.</w:t>
            </w: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lastRenderedPageBreak/>
              <w:t>6.1 inciso a)</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snapToGrid w:val="0"/>
              <w:spacing w:after="0" w:line="240" w:lineRule="auto"/>
              <w:jc w:val="both"/>
              <w:rPr>
                <w:rFonts w:ascii="Arial" w:eastAsia="Times New Roman" w:hAnsi="Arial" w:cs="Arial"/>
                <w:sz w:val="20"/>
                <w:lang w:val="es-ES" w:eastAsia="ar-SA"/>
              </w:rPr>
            </w:pPr>
            <w:r w:rsidRPr="00943403">
              <w:rPr>
                <w:rFonts w:ascii="Arial" w:eastAsia="Times New Roman" w:hAnsi="Arial" w:cs="Arial"/>
                <w:sz w:val="20"/>
                <w:lang w:val="es-ES" w:eastAsia="ar-SA"/>
              </w:rPr>
              <w:lastRenderedPageBreak/>
              <w:t>En su caso, folletos, catálogos y/o fotografías necesarios para corroborar las especificaciones, características y calidad de los bienes.</w:t>
            </w: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6.1 inciso b)</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suppressAutoHyphens/>
              <w:autoSpaceDE w:val="0"/>
              <w:snapToGrid w:val="0"/>
              <w:spacing w:after="0" w:line="240" w:lineRule="auto"/>
              <w:jc w:val="both"/>
              <w:rPr>
                <w:rFonts w:ascii="Arial" w:eastAsia="Times New Roman" w:hAnsi="Arial" w:cs="Arial"/>
                <w:sz w:val="20"/>
                <w:lang w:val="es-ES_tradnl" w:eastAsia="ar-SA"/>
              </w:rPr>
            </w:pPr>
            <w:r w:rsidRPr="00943403">
              <w:rPr>
                <w:rFonts w:ascii="Arial" w:eastAsia="Times New Roman" w:hAnsi="Arial" w:cs="Arial"/>
                <w:sz w:val="20"/>
                <w:lang w:val="es-ES_tradnl" w:eastAsia="ar-SA"/>
              </w:rPr>
              <w:t xml:space="preserve">Copia simple de los documentos descritos en el numeral 2.1 de la presente Convocatoria, según corresponda. </w:t>
            </w:r>
          </w:p>
          <w:p w:rsidR="008534E6" w:rsidRPr="00943403" w:rsidRDefault="008534E6" w:rsidP="008534E6">
            <w:pPr>
              <w:suppressAutoHyphens/>
              <w:autoSpaceDE w:val="0"/>
              <w:snapToGrid w:val="0"/>
              <w:spacing w:after="0" w:line="240" w:lineRule="auto"/>
              <w:jc w:val="both"/>
              <w:rPr>
                <w:rFonts w:ascii="Arial" w:eastAsia="Times New Roman" w:hAnsi="Arial" w:cs="Arial"/>
                <w:sz w:val="20"/>
                <w:lang w:val="es-ES_tradnl" w:eastAsia="ar-SA"/>
              </w:rPr>
            </w:pPr>
          </w:p>
          <w:tbl>
            <w:tblPr>
              <w:tblW w:w="5000" w:type="pct"/>
              <w:tblLook w:val="0000" w:firstRow="0" w:lastRow="0" w:firstColumn="0" w:lastColumn="0" w:noHBand="0" w:noVBand="0"/>
            </w:tblPr>
            <w:tblGrid>
              <w:gridCol w:w="1018"/>
              <w:gridCol w:w="1246"/>
              <w:gridCol w:w="1864"/>
              <w:gridCol w:w="1189"/>
            </w:tblGrid>
            <w:tr w:rsidR="008534E6" w:rsidRPr="00943403" w:rsidTr="008534E6">
              <w:trPr>
                <w:trHeight w:val="260"/>
              </w:trPr>
              <w:tc>
                <w:tcPr>
                  <w:tcW w:w="957" w:type="pct"/>
                  <w:tcBorders>
                    <w:top w:val="single" w:sz="4" w:space="0" w:color="000000"/>
                    <w:left w:val="single" w:sz="4" w:space="0" w:color="000000"/>
                    <w:bottom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r w:rsidRPr="00943403">
                    <w:rPr>
                      <w:rFonts w:ascii="Arial" w:hAnsi="Arial" w:cs="Arial"/>
                      <w:b/>
                      <w:sz w:val="10"/>
                      <w:szCs w:val="12"/>
                      <w:lang w:val="es-ES" w:eastAsia="ar-SA"/>
                    </w:rPr>
                    <w:t>No. Clave</w:t>
                  </w:r>
                </w:p>
              </w:tc>
              <w:tc>
                <w:tcPr>
                  <w:tcW w:w="1172" w:type="pct"/>
                  <w:tcBorders>
                    <w:top w:val="single" w:sz="4" w:space="0" w:color="000000"/>
                    <w:left w:val="single" w:sz="4" w:space="0" w:color="000000"/>
                    <w:bottom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r w:rsidRPr="00943403">
                    <w:rPr>
                      <w:rFonts w:ascii="Arial" w:hAnsi="Arial" w:cs="Arial"/>
                      <w:b/>
                      <w:sz w:val="10"/>
                      <w:szCs w:val="12"/>
                      <w:lang w:val="es-ES" w:eastAsia="ar-SA"/>
                    </w:rPr>
                    <w:t>No. Registro</w:t>
                  </w:r>
                </w:p>
              </w:tc>
              <w:tc>
                <w:tcPr>
                  <w:tcW w:w="1753" w:type="pct"/>
                  <w:tcBorders>
                    <w:top w:val="single" w:sz="4" w:space="0" w:color="000000"/>
                    <w:left w:val="single" w:sz="4" w:space="0" w:color="000000"/>
                    <w:bottom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r w:rsidRPr="00943403">
                    <w:rPr>
                      <w:rFonts w:ascii="Arial" w:hAnsi="Arial" w:cs="Arial"/>
                      <w:b/>
                      <w:sz w:val="10"/>
                      <w:szCs w:val="12"/>
                      <w:lang w:val="es-ES" w:eastAsia="ar-SA"/>
                    </w:rPr>
                    <w:t>Fabricante o propietario del Registro</w:t>
                  </w:r>
                </w:p>
              </w:tc>
              <w:tc>
                <w:tcPr>
                  <w:tcW w:w="1118" w:type="pct"/>
                  <w:tcBorders>
                    <w:top w:val="single" w:sz="4" w:space="0" w:color="000000"/>
                    <w:left w:val="single" w:sz="4" w:space="0" w:color="000000"/>
                    <w:bottom w:val="single" w:sz="4" w:space="0" w:color="000000"/>
                    <w:right w:val="single" w:sz="4" w:space="0" w:color="000000"/>
                  </w:tcBorders>
                  <w:shd w:val="clear" w:color="auto" w:fill="0000FF"/>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r w:rsidRPr="00943403">
                    <w:rPr>
                      <w:rFonts w:ascii="Arial" w:hAnsi="Arial" w:cs="Arial"/>
                      <w:b/>
                      <w:sz w:val="10"/>
                      <w:szCs w:val="12"/>
                      <w:lang w:val="es-ES" w:eastAsia="ar-SA"/>
                    </w:rPr>
                    <w:t>Vigencia del Registro</w:t>
                  </w:r>
                </w:p>
              </w:tc>
            </w:tr>
            <w:tr w:rsidR="008534E6" w:rsidRPr="00943403" w:rsidTr="008534E6">
              <w:trPr>
                <w:trHeight w:val="50"/>
              </w:trPr>
              <w:tc>
                <w:tcPr>
                  <w:tcW w:w="957" w:type="pct"/>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r w:rsidRPr="00943403">
                    <w:rPr>
                      <w:rFonts w:ascii="Arial" w:hAnsi="Arial" w:cs="Arial"/>
                      <w:b/>
                      <w:sz w:val="10"/>
                      <w:szCs w:val="12"/>
                      <w:lang w:val="es-ES" w:eastAsia="ar-SA"/>
                    </w:rPr>
                    <w:t>1050</w:t>
                  </w:r>
                </w:p>
              </w:tc>
              <w:tc>
                <w:tcPr>
                  <w:tcW w:w="1172" w:type="pct"/>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r w:rsidRPr="00943403">
                    <w:rPr>
                      <w:rFonts w:ascii="Arial" w:hAnsi="Arial" w:cs="Arial"/>
                      <w:b/>
                      <w:sz w:val="10"/>
                      <w:szCs w:val="12"/>
                      <w:lang w:val="es-ES" w:eastAsia="ar-SA"/>
                    </w:rPr>
                    <w:t>74833 SSA</w:t>
                  </w:r>
                </w:p>
              </w:tc>
              <w:tc>
                <w:tcPr>
                  <w:tcW w:w="1753" w:type="pct"/>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proofErr w:type="spellStart"/>
                  <w:r w:rsidRPr="00943403">
                    <w:rPr>
                      <w:rFonts w:ascii="Arial" w:hAnsi="Arial" w:cs="Arial"/>
                      <w:b/>
                      <w:sz w:val="10"/>
                      <w:szCs w:val="12"/>
                      <w:lang w:val="es-ES" w:eastAsia="ar-SA"/>
                    </w:rPr>
                    <w:t>Xxxxxxxx</w:t>
                  </w:r>
                  <w:proofErr w:type="spellEnd"/>
                  <w:r w:rsidRPr="00943403">
                    <w:rPr>
                      <w:rFonts w:ascii="Arial" w:hAnsi="Arial" w:cs="Arial"/>
                      <w:b/>
                      <w:sz w:val="10"/>
                      <w:szCs w:val="12"/>
                      <w:lang w:val="es-ES" w:eastAsia="ar-SA"/>
                    </w:rPr>
                    <w:t>, S,A, DE C.V.</w:t>
                  </w:r>
                </w:p>
              </w:tc>
              <w:tc>
                <w:tcPr>
                  <w:tcW w:w="1118" w:type="pct"/>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r w:rsidRPr="00943403">
                    <w:rPr>
                      <w:rFonts w:ascii="Arial" w:hAnsi="Arial" w:cs="Arial"/>
                      <w:b/>
                      <w:sz w:val="10"/>
                      <w:szCs w:val="12"/>
                      <w:lang w:val="es-ES" w:eastAsia="ar-SA"/>
                    </w:rPr>
                    <w:t>DD/MM/AAAA</w:t>
                  </w:r>
                </w:p>
              </w:tc>
            </w:tr>
            <w:tr w:rsidR="008534E6" w:rsidRPr="00943403" w:rsidTr="008534E6">
              <w:trPr>
                <w:trHeight w:val="50"/>
              </w:trPr>
              <w:tc>
                <w:tcPr>
                  <w:tcW w:w="957" w:type="pct"/>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r w:rsidRPr="00943403">
                    <w:rPr>
                      <w:rFonts w:ascii="Arial" w:hAnsi="Arial" w:cs="Arial"/>
                      <w:b/>
                      <w:sz w:val="10"/>
                      <w:szCs w:val="12"/>
                      <w:lang w:val="es-ES" w:eastAsia="ar-SA"/>
                    </w:rPr>
                    <w:t>2111</w:t>
                  </w:r>
                </w:p>
              </w:tc>
              <w:tc>
                <w:tcPr>
                  <w:tcW w:w="1172" w:type="pct"/>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r w:rsidRPr="00943403">
                    <w:rPr>
                      <w:rFonts w:ascii="Arial" w:hAnsi="Arial" w:cs="Arial"/>
                      <w:b/>
                      <w:sz w:val="10"/>
                      <w:szCs w:val="12"/>
                      <w:lang w:val="es-ES" w:eastAsia="ar-SA"/>
                    </w:rPr>
                    <w:t>90219 SSA</w:t>
                  </w:r>
                </w:p>
              </w:tc>
              <w:tc>
                <w:tcPr>
                  <w:tcW w:w="1753" w:type="pct"/>
                  <w:tcBorders>
                    <w:top w:val="single" w:sz="4" w:space="0" w:color="000000"/>
                    <w:left w:val="single" w:sz="4" w:space="0" w:color="000000"/>
                    <w:bottom w:val="single" w:sz="4" w:space="0" w:color="000000"/>
                  </w:tcBorders>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proofErr w:type="spellStart"/>
                  <w:r w:rsidRPr="00943403">
                    <w:rPr>
                      <w:rFonts w:ascii="Arial" w:hAnsi="Arial" w:cs="Arial"/>
                      <w:b/>
                      <w:sz w:val="10"/>
                      <w:szCs w:val="12"/>
                      <w:lang w:val="es-ES" w:eastAsia="ar-SA"/>
                    </w:rPr>
                    <w:t>Xxxxxxxx</w:t>
                  </w:r>
                  <w:proofErr w:type="spellEnd"/>
                  <w:r w:rsidRPr="00943403">
                    <w:rPr>
                      <w:rFonts w:ascii="Arial" w:hAnsi="Arial" w:cs="Arial"/>
                      <w:b/>
                      <w:sz w:val="10"/>
                      <w:szCs w:val="12"/>
                      <w:lang w:val="es-ES" w:eastAsia="ar-SA"/>
                    </w:rPr>
                    <w:t>, S,A, DE C.V.</w:t>
                  </w:r>
                </w:p>
              </w:tc>
              <w:tc>
                <w:tcPr>
                  <w:tcW w:w="1118" w:type="pct"/>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widowControl w:val="0"/>
                    <w:suppressAutoHyphens/>
                    <w:overflowPunct w:val="0"/>
                    <w:autoSpaceDE w:val="0"/>
                    <w:snapToGrid w:val="0"/>
                    <w:spacing w:after="0" w:line="240" w:lineRule="auto"/>
                    <w:jc w:val="both"/>
                    <w:textAlignment w:val="baseline"/>
                    <w:rPr>
                      <w:rFonts w:ascii="Arial" w:hAnsi="Arial" w:cs="Arial"/>
                      <w:b/>
                      <w:sz w:val="10"/>
                      <w:szCs w:val="12"/>
                      <w:lang w:val="es-ES" w:eastAsia="ar-SA"/>
                    </w:rPr>
                  </w:pPr>
                  <w:r w:rsidRPr="00943403">
                    <w:rPr>
                      <w:rFonts w:ascii="Arial" w:hAnsi="Arial" w:cs="Arial"/>
                      <w:b/>
                      <w:sz w:val="10"/>
                      <w:szCs w:val="12"/>
                      <w:lang w:val="es-ES" w:eastAsia="ar-SA"/>
                    </w:rPr>
                    <w:t>DD/MM/AAAA</w:t>
                  </w:r>
                </w:p>
              </w:tc>
            </w:tr>
          </w:tbl>
          <w:p w:rsidR="008534E6" w:rsidRPr="00943403" w:rsidRDefault="008534E6" w:rsidP="008534E6">
            <w:pPr>
              <w:widowControl w:val="0"/>
              <w:suppressAutoHyphens/>
              <w:spacing w:after="0" w:line="240" w:lineRule="auto"/>
              <w:jc w:val="both"/>
              <w:rPr>
                <w:rFonts w:ascii="Arial" w:eastAsia="Times New Roman" w:hAnsi="Arial" w:cs="Arial"/>
                <w:sz w:val="20"/>
                <w:lang w:val="es-ES" w:eastAsia="ar-SA"/>
              </w:rPr>
            </w:pP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6.1 inciso n)</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widowControl w:val="0"/>
              <w:suppressAutoHyphens/>
              <w:snapToGrid w:val="0"/>
              <w:spacing w:after="0" w:line="240" w:lineRule="auto"/>
              <w:jc w:val="both"/>
              <w:rPr>
                <w:rFonts w:ascii="Arial" w:eastAsia="Times New Roman" w:hAnsi="Arial" w:cs="Arial"/>
                <w:b/>
                <w:sz w:val="14"/>
                <w:szCs w:val="16"/>
                <w:lang w:eastAsia="ar-SA"/>
              </w:rPr>
            </w:pPr>
            <w:r w:rsidRPr="00943403">
              <w:rPr>
                <w:rFonts w:ascii="Arial" w:eastAsia="Times New Roman" w:hAnsi="Arial" w:cs="Arial"/>
                <w:sz w:val="20"/>
                <w:lang w:eastAsia="ar-SA"/>
              </w:rPr>
              <w:t>Copia simple de los documentos indicados en el numeral 2.2 de la presente Convocatoria, según corresponda.</w:t>
            </w:r>
            <w:r w:rsidRPr="00943403">
              <w:rPr>
                <w:rFonts w:ascii="Arial" w:eastAsia="Times New Roman" w:hAnsi="Arial" w:cs="Arial"/>
                <w:b/>
                <w:sz w:val="14"/>
                <w:szCs w:val="16"/>
                <w:lang w:eastAsia="ar-SA"/>
              </w:rPr>
              <w:t xml:space="preserve"> </w:t>
            </w:r>
          </w:p>
          <w:p w:rsidR="008534E6" w:rsidRPr="00943403" w:rsidRDefault="008534E6" w:rsidP="008534E6">
            <w:pPr>
              <w:widowControl w:val="0"/>
              <w:suppressAutoHyphens/>
              <w:snapToGrid w:val="0"/>
              <w:spacing w:after="0" w:line="240" w:lineRule="auto"/>
              <w:jc w:val="both"/>
              <w:rPr>
                <w:rFonts w:ascii="Arial" w:eastAsia="Times New Roman" w:hAnsi="Arial" w:cs="Arial"/>
                <w:b/>
                <w:sz w:val="14"/>
                <w:szCs w:val="16"/>
                <w:lang w:eastAsia="ar-SA"/>
              </w:rPr>
            </w:pPr>
          </w:p>
          <w:p w:rsidR="008534E6" w:rsidRPr="00943403" w:rsidRDefault="008534E6" w:rsidP="008534E6">
            <w:pPr>
              <w:widowControl w:val="0"/>
              <w:suppressAutoHyphens/>
              <w:snapToGrid w:val="0"/>
              <w:spacing w:after="0" w:line="240" w:lineRule="auto"/>
              <w:jc w:val="both"/>
              <w:rPr>
                <w:rFonts w:ascii="Arial" w:eastAsia="Times New Roman" w:hAnsi="Arial" w:cs="Arial"/>
                <w:b/>
                <w:sz w:val="14"/>
                <w:szCs w:val="16"/>
                <w:lang w:eastAsia="ar-SA"/>
              </w:rPr>
            </w:pPr>
            <w:r w:rsidRPr="00943403">
              <w:rPr>
                <w:rFonts w:ascii="Arial" w:eastAsia="Times New Roman" w:hAnsi="Arial" w:cs="Arial"/>
                <w:b/>
                <w:sz w:val="14"/>
                <w:szCs w:val="16"/>
                <w:lang w:eastAsia="ar-SA"/>
              </w:rPr>
              <w:t>Indicar los tantos que entrega de los siguientes documentos:</w:t>
            </w:r>
          </w:p>
          <w:p w:rsidR="008534E6" w:rsidRPr="00943403" w:rsidRDefault="008534E6" w:rsidP="008534E6">
            <w:pPr>
              <w:widowControl w:val="0"/>
              <w:suppressAutoHyphens/>
              <w:snapToGrid w:val="0"/>
              <w:spacing w:after="0" w:line="240" w:lineRule="auto"/>
              <w:jc w:val="both"/>
              <w:rPr>
                <w:rFonts w:ascii="Arial" w:eastAsia="Times New Roman" w:hAnsi="Arial" w:cs="Arial"/>
                <w:b/>
                <w:sz w:val="14"/>
                <w:szCs w:val="16"/>
                <w:lang w:eastAsia="ar-SA"/>
              </w:rPr>
            </w:pPr>
          </w:p>
          <w:p w:rsidR="008534E6" w:rsidRPr="00943403" w:rsidRDefault="008534E6" w:rsidP="008534E6">
            <w:pPr>
              <w:widowControl w:val="0"/>
              <w:suppressAutoHyphens/>
              <w:spacing w:after="0" w:line="240" w:lineRule="auto"/>
              <w:jc w:val="both"/>
              <w:rPr>
                <w:rFonts w:ascii="Arial" w:eastAsia="Times New Roman" w:hAnsi="Arial" w:cs="Arial"/>
                <w:b/>
                <w:sz w:val="12"/>
                <w:szCs w:val="14"/>
                <w:u w:val="single"/>
                <w:lang w:val="es-ES" w:eastAsia="ar-SA"/>
              </w:rPr>
            </w:pPr>
            <w:r w:rsidRPr="00943403">
              <w:rPr>
                <w:rFonts w:ascii="Arial" w:eastAsia="Times New Roman" w:hAnsi="Arial" w:cs="Arial"/>
                <w:b/>
                <w:sz w:val="12"/>
                <w:szCs w:val="14"/>
                <w:u w:val="single"/>
                <w:lang w:val="es-ES" w:eastAsia="ar-SA"/>
              </w:rPr>
              <w:t>Licencias Sanitarias</w:t>
            </w:r>
            <w:r w:rsidRPr="00943403">
              <w:rPr>
                <w:rFonts w:ascii="Arial" w:eastAsia="Times New Roman" w:hAnsi="Arial" w:cs="Arial"/>
                <w:b/>
                <w:sz w:val="12"/>
                <w:szCs w:val="14"/>
                <w:lang w:val="es-ES" w:eastAsia="ar-SA"/>
              </w:rPr>
              <w:t xml:space="preserve">  </w:t>
            </w:r>
            <w:r w:rsidRPr="00943403">
              <w:rPr>
                <w:rFonts w:ascii="Arial" w:eastAsia="Times New Roman" w:hAnsi="Arial" w:cs="Arial"/>
                <w:b/>
                <w:sz w:val="12"/>
                <w:szCs w:val="14"/>
                <w:lang w:val="es-ES" w:eastAsia="ar-SA"/>
              </w:rPr>
              <w:tab/>
            </w:r>
            <w:r w:rsidRPr="00943403">
              <w:rPr>
                <w:rFonts w:ascii="Arial" w:eastAsia="Times New Roman" w:hAnsi="Arial" w:cs="Arial"/>
                <w:b/>
                <w:sz w:val="12"/>
                <w:szCs w:val="14"/>
                <w:u w:val="single"/>
                <w:lang w:val="es-ES" w:eastAsia="ar-SA"/>
              </w:rPr>
              <w:t>Avisos de Funcionamiento</w:t>
            </w:r>
            <w:r w:rsidRPr="00943403">
              <w:rPr>
                <w:rFonts w:ascii="Arial" w:eastAsia="Times New Roman" w:hAnsi="Arial" w:cs="Arial"/>
                <w:b/>
                <w:sz w:val="12"/>
                <w:szCs w:val="14"/>
                <w:lang w:val="es-ES" w:eastAsia="ar-SA"/>
              </w:rPr>
              <w:tab/>
              <w:t xml:space="preserve">   </w:t>
            </w:r>
            <w:r w:rsidRPr="00943403">
              <w:rPr>
                <w:rFonts w:ascii="Arial" w:eastAsia="Times New Roman" w:hAnsi="Arial" w:cs="Arial"/>
                <w:b/>
                <w:sz w:val="12"/>
                <w:szCs w:val="14"/>
                <w:u w:val="single"/>
                <w:lang w:val="es-ES" w:eastAsia="ar-SA"/>
              </w:rPr>
              <w:t>Avisos de Responsables                  Otros</w:t>
            </w:r>
          </w:p>
          <w:p w:rsidR="008534E6" w:rsidRPr="00943403" w:rsidRDefault="008534E6" w:rsidP="008534E6">
            <w:pPr>
              <w:widowControl w:val="0"/>
              <w:suppressAutoHyphens/>
              <w:snapToGrid w:val="0"/>
              <w:spacing w:after="0" w:line="240" w:lineRule="auto"/>
              <w:jc w:val="both"/>
              <w:rPr>
                <w:rFonts w:ascii="Arial" w:eastAsia="Times New Roman" w:hAnsi="Arial" w:cs="Arial"/>
                <w:sz w:val="20"/>
                <w:lang w:val="es-ES" w:eastAsia="ar-SA"/>
              </w:rPr>
            </w:pPr>
          </w:p>
        </w:tc>
        <w:tc>
          <w:tcPr>
            <w:tcW w:w="1984" w:type="dxa"/>
            <w:tcBorders>
              <w:top w:val="single" w:sz="4" w:space="0" w:color="000000"/>
              <w:left w:val="single" w:sz="4" w:space="0" w:color="000000"/>
              <w:bottom w:val="single" w:sz="4" w:space="0" w:color="000000"/>
            </w:tcBorders>
            <w:vAlign w:val="center"/>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6.1 inciso o)</w:t>
            </w:r>
          </w:p>
        </w:tc>
        <w:tc>
          <w:tcPr>
            <w:tcW w:w="1423"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bl>
    <w:p w:rsidR="008534E6" w:rsidRPr="00943403" w:rsidRDefault="008534E6" w:rsidP="008534E6">
      <w:pPr>
        <w:suppressAutoHyphens/>
        <w:spacing w:after="0" w:line="240" w:lineRule="auto"/>
        <w:rPr>
          <w:rFonts w:ascii="Arial" w:eastAsia="Times New Roman" w:hAnsi="Arial" w:cs="Arial"/>
          <w:szCs w:val="20"/>
          <w:lang w:val="es-ES" w:eastAsia="ar-SA"/>
        </w:rPr>
      </w:pPr>
    </w:p>
    <w:p w:rsidR="008534E6" w:rsidRPr="00943403" w:rsidRDefault="008534E6" w:rsidP="008534E6">
      <w:pPr>
        <w:suppressAutoHyphens/>
        <w:spacing w:after="0" w:line="240" w:lineRule="auto"/>
        <w:rPr>
          <w:rFonts w:ascii="Arial" w:eastAsia="Times New Roman" w:hAnsi="Arial" w:cs="Arial"/>
          <w:szCs w:val="20"/>
          <w:lang w:val="es-ES" w:eastAsia="ar-SA"/>
        </w:rPr>
      </w:pPr>
    </w:p>
    <w:p w:rsidR="008534E6" w:rsidRPr="00943403" w:rsidRDefault="008534E6" w:rsidP="008534E6">
      <w:pPr>
        <w:keepNext/>
        <w:numPr>
          <w:ilvl w:val="1"/>
          <w:numId w:val="0"/>
        </w:numPr>
        <w:tabs>
          <w:tab w:val="left" w:pos="0"/>
          <w:tab w:val="num" w:pos="576"/>
        </w:tabs>
        <w:suppressAutoHyphens/>
        <w:spacing w:after="0" w:line="240" w:lineRule="auto"/>
        <w:ind w:left="576" w:hanging="576"/>
        <w:jc w:val="center"/>
        <w:outlineLvl w:val="1"/>
        <w:rPr>
          <w:rFonts w:ascii="Arial" w:eastAsia="Times New Roman" w:hAnsi="Arial" w:cs="Arial"/>
          <w:b/>
          <w:sz w:val="20"/>
          <w:lang w:val="es-ES" w:eastAsia="ar-SA"/>
        </w:rPr>
      </w:pPr>
      <w:r w:rsidRPr="00943403">
        <w:rPr>
          <w:rFonts w:ascii="Arial" w:eastAsia="Times New Roman" w:hAnsi="Arial" w:cs="Arial"/>
          <w:b/>
          <w:sz w:val="20"/>
          <w:lang w:val="es-ES" w:eastAsia="ar-SA"/>
        </w:rPr>
        <w:t>DOCUMENTACIÓN CORRESPONDIENTE A LA PROPOSICIÓN ECONÓMICA</w:t>
      </w:r>
    </w:p>
    <w:p w:rsidR="008534E6" w:rsidRPr="00943403" w:rsidRDefault="008534E6" w:rsidP="008534E6">
      <w:pPr>
        <w:suppressAutoHyphens/>
        <w:spacing w:after="0" w:line="240" w:lineRule="auto"/>
        <w:jc w:val="center"/>
        <w:rPr>
          <w:rFonts w:ascii="Arial" w:eastAsia="Times New Roman" w:hAnsi="Arial" w:cs="Arial"/>
          <w:sz w:val="20"/>
          <w:lang w:val="es-ES_tradnl"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8534E6" w:rsidRPr="00943403" w:rsidTr="008534E6">
        <w:tc>
          <w:tcPr>
            <w:tcW w:w="5467" w:type="dxa"/>
            <w:tcBorders>
              <w:top w:val="single" w:sz="4" w:space="0" w:color="000000"/>
              <w:left w:val="single" w:sz="4" w:space="0" w:color="000000"/>
              <w:bottom w:val="single" w:sz="4" w:space="0" w:color="000000"/>
            </w:tcBorders>
            <w:shd w:val="clear" w:color="auto" w:fill="0000FF"/>
          </w:tcPr>
          <w:p w:rsidR="008534E6" w:rsidRPr="00943403" w:rsidRDefault="008534E6" w:rsidP="008534E6">
            <w:pPr>
              <w:suppressAutoHyphens/>
              <w:snapToGrid w:val="0"/>
              <w:spacing w:after="0" w:line="240" w:lineRule="auto"/>
              <w:jc w:val="center"/>
              <w:rPr>
                <w:rFonts w:ascii="Arial" w:eastAsia="Times New Roman" w:hAnsi="Arial" w:cs="Arial"/>
                <w:b/>
                <w:sz w:val="20"/>
                <w:lang w:val="es-ES" w:eastAsia="ar-SA"/>
              </w:rPr>
            </w:pPr>
          </w:p>
          <w:p w:rsidR="008534E6" w:rsidRPr="00943403" w:rsidRDefault="008534E6" w:rsidP="008534E6">
            <w:pPr>
              <w:suppressAutoHyphens/>
              <w:spacing w:after="0" w:line="240" w:lineRule="auto"/>
              <w:jc w:val="center"/>
              <w:rPr>
                <w:rFonts w:ascii="Arial" w:eastAsia="Times New Roman" w:hAnsi="Arial" w:cs="Arial"/>
                <w:b/>
                <w:sz w:val="20"/>
                <w:lang w:val="es-ES" w:eastAsia="ar-SA"/>
              </w:rPr>
            </w:pPr>
            <w:r w:rsidRPr="00943403">
              <w:rPr>
                <w:rFonts w:ascii="Arial" w:eastAsia="Times New Roman" w:hAnsi="Arial" w:cs="Arial"/>
                <w:b/>
                <w:sz w:val="20"/>
                <w:lang w:val="es-ES" w:eastAsia="ar-SA"/>
              </w:rPr>
              <w:t>DOCUMENTO SOLICITADO</w:t>
            </w:r>
          </w:p>
        </w:tc>
        <w:tc>
          <w:tcPr>
            <w:tcW w:w="1984" w:type="dxa"/>
            <w:tcBorders>
              <w:top w:val="single" w:sz="4" w:space="0" w:color="000000"/>
              <w:left w:val="single" w:sz="4" w:space="0" w:color="000000"/>
              <w:bottom w:val="single" w:sz="4" w:space="0" w:color="000000"/>
            </w:tcBorders>
            <w:shd w:val="clear" w:color="auto" w:fill="0000FF"/>
          </w:tcPr>
          <w:p w:rsidR="008534E6" w:rsidRPr="00943403" w:rsidRDefault="008534E6" w:rsidP="008534E6">
            <w:pPr>
              <w:suppressAutoHyphens/>
              <w:snapToGrid w:val="0"/>
              <w:spacing w:after="0" w:line="240" w:lineRule="auto"/>
              <w:jc w:val="center"/>
              <w:rPr>
                <w:rFonts w:ascii="Arial" w:eastAsia="Times New Roman" w:hAnsi="Arial" w:cs="Arial"/>
                <w:b/>
                <w:sz w:val="16"/>
                <w:szCs w:val="18"/>
                <w:lang w:val="es-ES" w:eastAsia="ar-SA"/>
              </w:rPr>
            </w:pPr>
          </w:p>
          <w:p w:rsidR="008534E6" w:rsidRPr="00943403" w:rsidRDefault="008534E6" w:rsidP="008534E6">
            <w:pPr>
              <w:suppressAutoHyphens/>
              <w:spacing w:after="0" w:line="240" w:lineRule="auto"/>
              <w:jc w:val="center"/>
              <w:rPr>
                <w:rFonts w:ascii="Arial" w:eastAsia="Times New Roman" w:hAnsi="Arial" w:cs="Arial"/>
                <w:b/>
                <w:sz w:val="16"/>
                <w:szCs w:val="18"/>
                <w:lang w:val="es-ES" w:eastAsia="ar-SA"/>
              </w:rPr>
            </w:pPr>
            <w:r w:rsidRPr="00943403">
              <w:rPr>
                <w:rFonts w:ascii="Arial" w:eastAsia="Times New Roman" w:hAnsi="Arial" w:cs="Arial"/>
                <w:b/>
                <w:sz w:val="16"/>
                <w:szCs w:val="18"/>
                <w:lang w:val="es-ES" w:eastAsia="ar-SA"/>
              </w:rPr>
              <w:t>NUMERAL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0000FF"/>
          </w:tcPr>
          <w:p w:rsidR="008534E6" w:rsidRPr="00943403" w:rsidRDefault="008534E6" w:rsidP="008534E6">
            <w:pPr>
              <w:suppressAutoHyphens/>
              <w:snapToGrid w:val="0"/>
              <w:spacing w:after="0" w:line="240" w:lineRule="auto"/>
              <w:jc w:val="center"/>
              <w:rPr>
                <w:rFonts w:ascii="Arial" w:eastAsia="Times New Roman" w:hAnsi="Arial" w:cs="Arial"/>
                <w:b/>
                <w:sz w:val="16"/>
                <w:szCs w:val="18"/>
                <w:lang w:val="es-ES" w:eastAsia="ar-SA"/>
              </w:rPr>
            </w:pPr>
          </w:p>
          <w:p w:rsidR="008534E6" w:rsidRPr="00943403" w:rsidRDefault="008534E6" w:rsidP="008534E6">
            <w:pPr>
              <w:suppressAutoHyphens/>
              <w:spacing w:after="0" w:line="240" w:lineRule="auto"/>
              <w:jc w:val="center"/>
              <w:rPr>
                <w:rFonts w:ascii="Arial" w:eastAsia="Times New Roman" w:hAnsi="Arial" w:cs="Arial"/>
                <w:b/>
                <w:sz w:val="16"/>
                <w:szCs w:val="18"/>
                <w:lang w:val="es-ES" w:eastAsia="ar-SA"/>
              </w:rPr>
            </w:pPr>
            <w:r w:rsidRPr="00943403">
              <w:rPr>
                <w:rFonts w:ascii="Arial" w:eastAsia="Times New Roman" w:hAnsi="Arial" w:cs="Arial"/>
                <w:b/>
                <w:sz w:val="16"/>
                <w:szCs w:val="18"/>
                <w:lang w:val="es-ES" w:eastAsia="ar-SA"/>
              </w:rPr>
              <w:t>PRESENTADO</w:t>
            </w:r>
          </w:p>
          <w:p w:rsidR="008534E6" w:rsidRPr="00943403" w:rsidRDefault="008534E6" w:rsidP="008534E6">
            <w:pPr>
              <w:suppressAutoHyphens/>
              <w:spacing w:after="0" w:line="240" w:lineRule="auto"/>
              <w:jc w:val="center"/>
              <w:rPr>
                <w:rFonts w:ascii="Arial" w:eastAsia="Times New Roman" w:hAnsi="Arial" w:cs="Arial"/>
                <w:b/>
                <w:sz w:val="16"/>
                <w:szCs w:val="18"/>
                <w:lang w:val="es-ES" w:eastAsia="ar-SA"/>
              </w:rPr>
            </w:pPr>
            <w:r w:rsidRPr="00943403">
              <w:rPr>
                <w:rFonts w:ascii="Arial" w:eastAsia="Times New Roman" w:hAnsi="Arial" w:cs="Arial"/>
                <w:b/>
                <w:sz w:val="16"/>
                <w:szCs w:val="18"/>
                <w:lang w:val="es-ES" w:eastAsia="ar-SA"/>
              </w:rPr>
              <w:t>SI            NO</w:t>
            </w:r>
          </w:p>
        </w:tc>
      </w:tr>
      <w:tr w:rsidR="008534E6" w:rsidRPr="00943403" w:rsidTr="008534E6">
        <w:tc>
          <w:tcPr>
            <w:tcW w:w="5467"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p w:rsidR="008534E6" w:rsidRPr="00943403" w:rsidRDefault="008534E6" w:rsidP="008534E6">
            <w:pPr>
              <w:suppressAutoHyphens/>
              <w:spacing w:after="0" w:line="240" w:lineRule="auto"/>
              <w:jc w:val="both"/>
              <w:rPr>
                <w:rFonts w:ascii="Arial" w:eastAsia="Times New Roman" w:hAnsi="Arial" w:cs="Arial"/>
                <w:sz w:val="20"/>
                <w:lang w:val="es-ES" w:eastAsia="ar-SA"/>
              </w:rPr>
            </w:pPr>
            <w:r w:rsidRPr="00943403">
              <w:rPr>
                <w:rFonts w:ascii="Arial" w:eastAsia="Times New Roman" w:hAnsi="Arial" w:cs="Arial"/>
                <w:sz w:val="20"/>
                <w:lang w:val="es-ES" w:eastAsia="ar-SA"/>
              </w:rPr>
              <w:t xml:space="preserve">Original de la cotización por cada una de las claves que oferte el licitante, conteniendo descripción completa, la cantidad mínima, cantidad máxima, precio neto, etc.  </w:t>
            </w:r>
            <w:r w:rsidRPr="00943403">
              <w:rPr>
                <w:rFonts w:ascii="Arial" w:eastAsia="Times New Roman" w:hAnsi="Arial" w:cs="Arial"/>
                <w:b/>
                <w:sz w:val="20"/>
                <w:lang w:val="es-ES" w:eastAsia="ar-SA"/>
              </w:rPr>
              <w:t>Anexo Número 13 (TRECE).</w:t>
            </w:r>
          </w:p>
          <w:p w:rsidR="008534E6" w:rsidRPr="00943403" w:rsidRDefault="008534E6" w:rsidP="008534E6">
            <w:pPr>
              <w:suppressAutoHyphens/>
              <w:spacing w:after="0" w:line="240" w:lineRule="auto"/>
              <w:jc w:val="both"/>
              <w:rPr>
                <w:rFonts w:ascii="Arial" w:eastAsia="Times New Roman" w:hAnsi="Arial" w:cs="Arial"/>
                <w:sz w:val="20"/>
                <w:lang w:val="es-ES" w:eastAsia="ar-SA"/>
              </w:rPr>
            </w:pPr>
          </w:p>
        </w:tc>
        <w:tc>
          <w:tcPr>
            <w:tcW w:w="1984"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20"/>
                <w:lang w:val="es-ES" w:eastAsia="ar-SA"/>
              </w:rPr>
            </w:pPr>
          </w:p>
          <w:p w:rsidR="008534E6" w:rsidRPr="00943403" w:rsidRDefault="008534E6" w:rsidP="008534E6">
            <w:pPr>
              <w:suppressAutoHyphens/>
              <w:spacing w:after="0" w:line="240" w:lineRule="auto"/>
              <w:jc w:val="center"/>
              <w:rPr>
                <w:rFonts w:ascii="Arial" w:eastAsia="Times New Roman" w:hAnsi="Arial" w:cs="Arial"/>
                <w:sz w:val="20"/>
                <w:lang w:val="es-ES" w:eastAsia="ar-SA"/>
              </w:rPr>
            </w:pPr>
            <w:r w:rsidRPr="00943403">
              <w:rPr>
                <w:rFonts w:ascii="Arial" w:eastAsia="Times New Roman" w:hAnsi="Arial" w:cs="Arial"/>
                <w:sz w:val="20"/>
                <w:lang w:val="es-ES" w:eastAsia="ar-SA"/>
              </w:rPr>
              <w:t>6.2</w:t>
            </w:r>
          </w:p>
        </w:tc>
        <w:tc>
          <w:tcPr>
            <w:tcW w:w="1276"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c>
          <w:tcPr>
            <w:tcW w:w="1286"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jc w:val="both"/>
              <w:rPr>
                <w:rFonts w:ascii="Arial" w:eastAsia="Times New Roman" w:hAnsi="Arial" w:cs="Arial"/>
                <w:sz w:val="20"/>
                <w:lang w:val="es-ES" w:eastAsia="ar-SA"/>
              </w:rPr>
            </w:pPr>
          </w:p>
        </w:tc>
      </w:tr>
    </w:tbl>
    <w:p w:rsidR="008534E6" w:rsidRPr="00943403" w:rsidRDefault="008534E6" w:rsidP="00EB27F6">
      <w:pPr>
        <w:suppressAutoHyphens/>
        <w:spacing w:after="0" w:line="240" w:lineRule="auto"/>
        <w:jc w:val="center"/>
        <w:rPr>
          <w:rFonts w:ascii="Arial" w:eastAsia="Times New Roman" w:hAnsi="Arial" w:cs="Arial"/>
          <w:b/>
          <w:sz w:val="20"/>
          <w:lang w:val="es-ES" w:eastAsia="ar-SA"/>
        </w:rPr>
      </w:pPr>
      <w:r w:rsidRPr="00943403">
        <w:rPr>
          <w:rFonts w:ascii="Arial" w:eastAsia="Times New Roman" w:hAnsi="Arial" w:cs="Arial"/>
          <w:szCs w:val="20"/>
          <w:lang w:val="es-ES" w:eastAsia="ar-SA"/>
        </w:rPr>
        <w:br w:type="page"/>
      </w:r>
      <w:bookmarkStart w:id="11" w:name="_Toc235869599"/>
      <w:r w:rsidRPr="00943403">
        <w:rPr>
          <w:rFonts w:ascii="Arial" w:eastAsia="Times New Roman" w:hAnsi="Arial" w:cs="Arial"/>
          <w:b/>
          <w:sz w:val="20"/>
          <w:lang w:val="es-ES" w:eastAsia="ar-SA"/>
        </w:rPr>
        <w:lastRenderedPageBreak/>
        <w:t>ANEXO NÚMERO 2 (DOS)</w:t>
      </w:r>
    </w:p>
    <w:p w:rsidR="00FA29CA" w:rsidRPr="00943403" w:rsidRDefault="00FA29CA" w:rsidP="00EB27F6">
      <w:pPr>
        <w:suppressAutoHyphens/>
        <w:spacing w:after="0" w:line="240" w:lineRule="auto"/>
        <w:jc w:val="center"/>
        <w:rPr>
          <w:rFonts w:ascii="Arial" w:eastAsia="Times New Roman" w:hAnsi="Arial" w:cs="Arial"/>
          <w:b/>
          <w:sz w:val="20"/>
          <w:u w:val="single"/>
          <w:lang w:val="es-ES" w:eastAsia="ar-SA"/>
        </w:rPr>
      </w:pPr>
    </w:p>
    <w:p w:rsidR="008534E6" w:rsidRPr="00943403" w:rsidRDefault="008534E6" w:rsidP="008534E6">
      <w:pPr>
        <w:keepNext/>
        <w:numPr>
          <w:ilvl w:val="1"/>
          <w:numId w:val="0"/>
        </w:numPr>
        <w:tabs>
          <w:tab w:val="left" w:pos="0"/>
          <w:tab w:val="num" w:pos="576"/>
        </w:tabs>
        <w:suppressAutoHyphens/>
        <w:spacing w:after="0" w:line="240" w:lineRule="auto"/>
        <w:ind w:left="576" w:hanging="576"/>
        <w:jc w:val="center"/>
        <w:outlineLvl w:val="1"/>
        <w:rPr>
          <w:rFonts w:ascii="Arial" w:eastAsia="Times New Roman" w:hAnsi="Arial" w:cs="Arial"/>
          <w:b/>
          <w:sz w:val="20"/>
          <w:u w:val="single"/>
          <w:lang w:val="es-ES" w:eastAsia="ar-SA"/>
        </w:rPr>
      </w:pPr>
      <w:r w:rsidRPr="00943403">
        <w:rPr>
          <w:rFonts w:ascii="Arial" w:eastAsia="Times New Roman" w:hAnsi="Arial" w:cs="Arial"/>
          <w:b/>
          <w:sz w:val="20"/>
          <w:lang w:val="es-ES" w:eastAsia="ar-SA"/>
        </w:rPr>
        <w:t xml:space="preserve">MANIFESTACIÓN DE INTERÉS EN PARTICIPAR EN LA </w:t>
      </w:r>
      <w:r w:rsidR="00C5528A" w:rsidRPr="00943403">
        <w:rPr>
          <w:rFonts w:ascii="Arial" w:eastAsia="Times New Roman" w:hAnsi="Arial" w:cs="Arial"/>
          <w:b/>
          <w:sz w:val="20"/>
          <w:lang w:val="es-ES" w:eastAsia="ar-SA"/>
        </w:rPr>
        <w:t>INVITACION A CUENDO MENOS TRES</w:t>
      </w:r>
      <w:r w:rsidRPr="00943403">
        <w:rPr>
          <w:rFonts w:ascii="Arial" w:eastAsia="Times New Roman" w:hAnsi="Arial" w:cs="Arial"/>
          <w:b/>
          <w:sz w:val="20"/>
          <w:lang w:val="es-ES" w:eastAsia="ar-SA"/>
        </w:rPr>
        <w:t xml:space="preserve"> Y SOLICITAR ACLARACIONES A LA CONVOCATORIA</w:t>
      </w:r>
      <w:bookmarkEnd w:id="11"/>
    </w:p>
    <w:p w:rsidR="008534E6" w:rsidRPr="00943403" w:rsidRDefault="008534E6" w:rsidP="008534E6">
      <w:pPr>
        <w:suppressAutoHyphens/>
        <w:spacing w:after="0" w:line="240" w:lineRule="auto"/>
        <w:rPr>
          <w:rFonts w:ascii="Arial" w:eastAsia="Times New Roman" w:hAnsi="Arial" w:cs="Arial"/>
          <w:sz w:val="8"/>
          <w:szCs w:val="16"/>
          <w:lang w:val="es-ES" w:eastAsia="ar-SA"/>
        </w:rPr>
      </w:pPr>
    </w:p>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PREFERENTEMENTE EN PAPEL MEMBRETADO DEL INTERESADO.</w:t>
      </w:r>
    </w:p>
    <w:p w:rsidR="008534E6" w:rsidRPr="00943403" w:rsidRDefault="008534E6" w:rsidP="008534E6">
      <w:pPr>
        <w:suppressAutoHyphens/>
        <w:spacing w:after="0" w:line="240" w:lineRule="auto"/>
        <w:rPr>
          <w:rFonts w:ascii="Arial" w:eastAsia="Times New Roman" w:hAnsi="Arial" w:cs="Arial"/>
          <w:sz w:val="8"/>
          <w:szCs w:val="16"/>
          <w:u w:val="single"/>
          <w:lang w:val="es-ES" w:eastAsia="ar-SA"/>
        </w:rPr>
      </w:pPr>
    </w:p>
    <w:p w:rsidR="008534E6" w:rsidRPr="00943403" w:rsidRDefault="008534E6" w:rsidP="008534E6">
      <w:pPr>
        <w:suppressAutoHyphens/>
        <w:spacing w:after="0" w:line="240" w:lineRule="auto"/>
        <w:jc w:val="both"/>
        <w:rPr>
          <w:rFonts w:ascii="Arial" w:eastAsia="Times New Roman" w:hAnsi="Arial" w:cs="Arial"/>
          <w:sz w:val="20"/>
          <w:szCs w:val="20"/>
          <w:u w:val="single"/>
          <w:lang w:val="es-ES" w:eastAsia="ar-SA"/>
        </w:rPr>
      </w:pPr>
      <w:r w:rsidRPr="00943403">
        <w:rPr>
          <w:rFonts w:ascii="Arial" w:eastAsia="Times New Roman" w:hAnsi="Arial" w:cs="Arial"/>
          <w:sz w:val="20"/>
          <w:szCs w:val="20"/>
          <w:u w:val="single"/>
          <w:lang w:val="es-ES" w:eastAsia="ar-SA"/>
        </w:rPr>
        <w:t>(Nombre del representante legal)</w:t>
      </w:r>
      <w:r w:rsidRPr="00943403">
        <w:rPr>
          <w:rFonts w:ascii="Arial" w:eastAsia="Times New Roman" w:hAnsi="Arial" w:cs="Arial"/>
          <w:sz w:val="20"/>
          <w:szCs w:val="20"/>
          <w:lang w:val="es-ES" w:eastAsia="ar-SA"/>
        </w:rPr>
        <w:t xml:space="preserve"> manifiesto </w:t>
      </w:r>
      <w:r w:rsidRPr="00943403">
        <w:rPr>
          <w:rFonts w:ascii="Arial" w:eastAsia="Times New Roman" w:hAnsi="Arial" w:cs="Arial"/>
          <w:b/>
          <w:sz w:val="20"/>
          <w:szCs w:val="20"/>
          <w:u w:val="single"/>
          <w:lang w:val="es-ES" w:eastAsia="ar-SA"/>
        </w:rPr>
        <w:t>Bajo Protesta de Decir Verdad</w:t>
      </w:r>
      <w:r w:rsidRPr="00943403">
        <w:rPr>
          <w:rFonts w:ascii="Arial" w:eastAsia="Times New Roman" w:hAnsi="Arial" w:cs="Arial"/>
          <w:sz w:val="20"/>
          <w:szCs w:val="20"/>
          <w:lang w:val="es-ES" w:eastAsia="ar-SA"/>
        </w:rPr>
        <w:t>, que se tiene</w:t>
      </w:r>
      <w:r w:rsidRPr="00943403">
        <w:rPr>
          <w:rFonts w:ascii="Arial" w:eastAsia="Times New Roman" w:hAnsi="Arial" w:cs="Arial"/>
          <w:b/>
          <w:sz w:val="20"/>
          <w:szCs w:val="20"/>
          <w:lang w:val="es-ES" w:eastAsia="ar-SA"/>
        </w:rPr>
        <w:t xml:space="preserve"> interés en participar</w:t>
      </w:r>
      <w:r w:rsidRPr="00943403">
        <w:rPr>
          <w:rFonts w:ascii="Arial" w:eastAsia="Times New Roman" w:hAnsi="Arial" w:cs="Arial"/>
          <w:sz w:val="20"/>
          <w:szCs w:val="20"/>
          <w:lang w:val="es-ES" w:eastAsia="ar-SA"/>
        </w:rPr>
        <w:t xml:space="preserve"> en la presente </w:t>
      </w:r>
      <w:r w:rsidR="00C5528A" w:rsidRPr="00943403">
        <w:rPr>
          <w:rFonts w:ascii="Arial" w:hAnsi="Arial" w:cs="Arial"/>
        </w:rPr>
        <w:t>Invitación a Cuando m</w:t>
      </w:r>
      <w:r w:rsidR="009A12F4" w:rsidRPr="00943403">
        <w:rPr>
          <w:rFonts w:ascii="Arial" w:hAnsi="Arial" w:cs="Arial"/>
        </w:rPr>
        <w:t xml:space="preserve">enos Tres personas </w:t>
      </w:r>
      <w:r w:rsidRPr="00943403">
        <w:rPr>
          <w:rFonts w:ascii="Arial" w:eastAsia="Times New Roman" w:hAnsi="Arial" w:cs="Arial"/>
          <w:sz w:val="20"/>
          <w:szCs w:val="20"/>
          <w:lang w:val="es-ES" w:eastAsia="ar-SA"/>
        </w:rPr>
        <w:t xml:space="preserve">y en su caso solicitar aclaraciones a los aspectos contenidos en la CONVOCATORIA, por si o a nombre y representación de: </w:t>
      </w:r>
      <w:r w:rsidRPr="00943403">
        <w:rPr>
          <w:rFonts w:ascii="Arial" w:eastAsia="Times New Roman" w:hAnsi="Arial" w:cs="Arial"/>
          <w:sz w:val="20"/>
          <w:szCs w:val="20"/>
          <w:u w:val="single"/>
          <w:lang w:val="es-ES" w:eastAsia="ar-SA"/>
        </w:rPr>
        <w:t>(Nombre, denominación o razón social del LICITANTE),</w:t>
      </w:r>
      <w:r w:rsidRPr="00943403">
        <w:rPr>
          <w:rFonts w:ascii="Arial" w:eastAsia="Times New Roman" w:hAnsi="Arial" w:cs="Arial"/>
          <w:sz w:val="20"/>
          <w:szCs w:val="20"/>
          <w:lang w:val="es-ES" w:eastAsia="ar-SA"/>
        </w:rPr>
        <w:t xml:space="preserve"> </w:t>
      </w:r>
    </w:p>
    <w:p w:rsidR="008534E6" w:rsidRPr="00943403" w:rsidRDefault="009A12F4" w:rsidP="008534E6">
      <w:pPr>
        <w:suppressAutoHyphens/>
        <w:spacing w:after="0" w:line="240" w:lineRule="auto"/>
        <w:rPr>
          <w:rFonts w:ascii="Arial" w:eastAsia="Times New Roman" w:hAnsi="Arial" w:cs="Arial"/>
          <w:sz w:val="20"/>
          <w:szCs w:val="20"/>
          <w:lang w:val="es-ES" w:eastAsia="ar-SA"/>
        </w:rPr>
      </w:pPr>
      <w:r w:rsidRPr="00943403">
        <w:rPr>
          <w:rFonts w:ascii="Arial" w:hAnsi="Arial" w:cs="Arial"/>
        </w:rPr>
        <w:t xml:space="preserve">Invitación a Cuando menos Tres personas </w:t>
      </w:r>
      <w:r w:rsidR="008534E6" w:rsidRPr="00943403">
        <w:rPr>
          <w:rFonts w:ascii="Arial" w:eastAsia="Times New Roman" w:hAnsi="Arial" w:cs="Arial"/>
          <w:sz w:val="20"/>
          <w:szCs w:val="20"/>
          <w:lang w:val="es-ES" w:eastAsia="ar-SA"/>
        </w:rPr>
        <w:t>(nombre y número) ____________________________________</w:t>
      </w:r>
    </w:p>
    <w:p w:rsidR="008534E6" w:rsidRPr="00943403" w:rsidRDefault="008534E6" w:rsidP="008534E6">
      <w:pPr>
        <w:suppressAutoHyphens/>
        <w:spacing w:after="80" w:line="240" w:lineRule="auto"/>
        <w:rPr>
          <w:rFonts w:ascii="Arial" w:eastAsia="Times New Roman" w:hAnsi="Arial" w:cs="Arial"/>
          <w:b/>
          <w:sz w:val="16"/>
          <w:szCs w:val="20"/>
          <w:lang w:val="es-ES" w:eastAsia="ar-SA"/>
        </w:rPr>
      </w:pPr>
      <w:r w:rsidRPr="00943403">
        <w:rPr>
          <w:rFonts w:ascii="Arial" w:eastAsia="Times New Roman" w:hAnsi="Arial" w:cs="Arial"/>
          <w:b/>
          <w:sz w:val="16"/>
          <w:szCs w:val="20"/>
          <w:lang w:val="es-ES" w:eastAsia="ar-SA"/>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8534E6" w:rsidRPr="00943403" w:rsidTr="008534E6">
        <w:trPr>
          <w:trHeight w:val="400"/>
          <w:jc w:val="center"/>
        </w:trPr>
        <w:tc>
          <w:tcPr>
            <w:tcW w:w="9441" w:type="dxa"/>
            <w:gridSpan w:val="5"/>
            <w:tcBorders>
              <w:top w:val="single" w:sz="12" w:space="0" w:color="auto"/>
              <w:left w:val="single" w:sz="12" w:space="0" w:color="auto"/>
              <w:righ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Registro Federal de Contribuyentes:</w:t>
            </w:r>
          </w:p>
        </w:tc>
      </w:tr>
      <w:tr w:rsidR="008534E6" w:rsidRPr="00943403" w:rsidTr="008534E6">
        <w:trPr>
          <w:trHeight w:val="400"/>
          <w:jc w:val="center"/>
        </w:trPr>
        <w:tc>
          <w:tcPr>
            <w:tcW w:w="9441" w:type="dxa"/>
            <w:gridSpan w:val="5"/>
            <w:tcBorders>
              <w:left w:val="single" w:sz="12" w:space="0" w:color="auto"/>
              <w:righ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Domicilio.-</w:t>
            </w:r>
          </w:p>
        </w:tc>
      </w:tr>
      <w:tr w:rsidR="008534E6" w:rsidRPr="00943403" w:rsidTr="008534E6">
        <w:trPr>
          <w:trHeight w:val="400"/>
          <w:jc w:val="center"/>
        </w:trPr>
        <w:tc>
          <w:tcPr>
            <w:tcW w:w="9441" w:type="dxa"/>
            <w:gridSpan w:val="5"/>
            <w:tcBorders>
              <w:left w:val="single" w:sz="12" w:space="0" w:color="auto"/>
              <w:righ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Calle y número:</w:t>
            </w:r>
          </w:p>
        </w:tc>
      </w:tr>
      <w:tr w:rsidR="008534E6" w:rsidRPr="00943403" w:rsidTr="008534E6">
        <w:trPr>
          <w:trHeight w:val="400"/>
          <w:jc w:val="center"/>
        </w:trPr>
        <w:tc>
          <w:tcPr>
            <w:tcW w:w="4667" w:type="dxa"/>
            <w:gridSpan w:val="2"/>
            <w:tcBorders>
              <w:lef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Colonia:</w:t>
            </w:r>
          </w:p>
        </w:tc>
        <w:tc>
          <w:tcPr>
            <w:tcW w:w="4774" w:type="dxa"/>
            <w:gridSpan w:val="3"/>
            <w:tcBorders>
              <w:righ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Delegación o municipio:</w:t>
            </w:r>
          </w:p>
        </w:tc>
      </w:tr>
      <w:tr w:rsidR="008534E6" w:rsidRPr="00943403" w:rsidTr="008534E6">
        <w:trPr>
          <w:trHeight w:val="400"/>
          <w:jc w:val="center"/>
        </w:trPr>
        <w:tc>
          <w:tcPr>
            <w:tcW w:w="4667" w:type="dxa"/>
            <w:gridSpan w:val="2"/>
            <w:tcBorders>
              <w:left w:val="single" w:sz="12" w:space="0" w:color="auto"/>
            </w:tcBorders>
            <w:vAlign w:val="center"/>
          </w:tcPr>
          <w:p w:rsidR="008534E6" w:rsidRPr="00943403" w:rsidRDefault="008534E6" w:rsidP="008534E6">
            <w:pPr>
              <w:suppressAutoHyphens/>
              <w:spacing w:after="0" w:line="240" w:lineRule="auto"/>
              <w:rPr>
                <w:rFonts w:ascii="Arial" w:eastAsia="Times New Roman" w:hAnsi="Arial" w:cs="Arial"/>
                <w:sz w:val="24"/>
                <w:szCs w:val="20"/>
                <w:lang w:val="es-ES" w:eastAsia="ar-SA"/>
              </w:rPr>
            </w:pPr>
            <w:r w:rsidRPr="00943403">
              <w:rPr>
                <w:rFonts w:ascii="Arial" w:eastAsia="Times New Roman" w:hAnsi="Arial" w:cs="Arial"/>
                <w:sz w:val="20"/>
                <w:szCs w:val="20"/>
                <w:lang w:val="es-ES" w:eastAsia="ar-SA"/>
              </w:rPr>
              <w:t>Código postal</w:t>
            </w:r>
            <w:r w:rsidRPr="00943403">
              <w:rPr>
                <w:rFonts w:ascii="Arial" w:eastAsia="Times New Roman" w:hAnsi="Arial" w:cs="Arial"/>
                <w:sz w:val="24"/>
                <w:szCs w:val="20"/>
                <w:lang w:val="es-ES" w:eastAsia="ar-SA"/>
              </w:rPr>
              <w:t>:</w:t>
            </w:r>
          </w:p>
        </w:tc>
        <w:tc>
          <w:tcPr>
            <w:tcW w:w="4774" w:type="dxa"/>
            <w:gridSpan w:val="3"/>
            <w:tcBorders>
              <w:righ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Entidad federativa:</w:t>
            </w:r>
          </w:p>
        </w:tc>
      </w:tr>
      <w:tr w:rsidR="008534E6" w:rsidRPr="00943403" w:rsidTr="008534E6">
        <w:trPr>
          <w:trHeight w:val="400"/>
          <w:jc w:val="center"/>
        </w:trPr>
        <w:tc>
          <w:tcPr>
            <w:tcW w:w="4667" w:type="dxa"/>
            <w:gridSpan w:val="2"/>
            <w:tcBorders>
              <w:lef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Teléfonos:</w:t>
            </w:r>
          </w:p>
        </w:tc>
        <w:tc>
          <w:tcPr>
            <w:tcW w:w="4774" w:type="dxa"/>
            <w:gridSpan w:val="3"/>
            <w:tcBorders>
              <w:righ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Fax:</w:t>
            </w:r>
          </w:p>
        </w:tc>
      </w:tr>
      <w:tr w:rsidR="008534E6" w:rsidRPr="00943403" w:rsidTr="008534E6">
        <w:trPr>
          <w:trHeight w:val="400"/>
          <w:jc w:val="center"/>
        </w:trPr>
        <w:tc>
          <w:tcPr>
            <w:tcW w:w="9441" w:type="dxa"/>
            <w:gridSpan w:val="5"/>
            <w:tcBorders>
              <w:left w:val="single" w:sz="12" w:space="0" w:color="auto"/>
              <w:righ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Correo electrónico:</w:t>
            </w:r>
          </w:p>
        </w:tc>
      </w:tr>
      <w:tr w:rsidR="008534E6" w:rsidRPr="00943403" w:rsidTr="008534E6">
        <w:trPr>
          <w:trHeight w:val="400"/>
          <w:jc w:val="center"/>
        </w:trPr>
        <w:tc>
          <w:tcPr>
            <w:tcW w:w="6910" w:type="dxa"/>
            <w:gridSpan w:val="4"/>
            <w:tcBorders>
              <w:lef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No. de la escritura pública en la que consta su acta constitutiva:</w:t>
            </w:r>
          </w:p>
        </w:tc>
        <w:tc>
          <w:tcPr>
            <w:tcW w:w="2531" w:type="dxa"/>
            <w:tcBorders>
              <w:righ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Fecha:</w:t>
            </w:r>
          </w:p>
        </w:tc>
      </w:tr>
      <w:tr w:rsidR="008534E6" w:rsidRPr="00943403" w:rsidTr="008534E6">
        <w:trPr>
          <w:trHeight w:val="460"/>
          <w:jc w:val="center"/>
        </w:trPr>
        <w:tc>
          <w:tcPr>
            <w:tcW w:w="9441" w:type="dxa"/>
            <w:gridSpan w:val="5"/>
            <w:tcBorders>
              <w:left w:val="single" w:sz="12" w:space="0" w:color="auto"/>
              <w:right w:val="single" w:sz="12" w:space="0" w:color="auto"/>
            </w:tcBorders>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Nombre, número y lugar del Notario Público ante el cual se dio fe de la misma:</w:t>
            </w:r>
          </w:p>
        </w:tc>
      </w:tr>
      <w:tr w:rsidR="008534E6" w:rsidRPr="00943403" w:rsidTr="008534E6">
        <w:trPr>
          <w:trHeight w:val="374"/>
          <w:jc w:val="center"/>
        </w:trPr>
        <w:tc>
          <w:tcPr>
            <w:tcW w:w="9441" w:type="dxa"/>
            <w:gridSpan w:val="5"/>
            <w:tcBorders>
              <w:left w:val="single" w:sz="12" w:space="0" w:color="auto"/>
              <w:right w:val="single" w:sz="12" w:space="0" w:color="auto"/>
            </w:tcBorders>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Fecha y datos de su inscripción en el Registro Público de Comercio</w:t>
            </w:r>
          </w:p>
        </w:tc>
      </w:tr>
      <w:tr w:rsidR="008534E6" w:rsidRPr="00943403" w:rsidTr="008534E6">
        <w:trPr>
          <w:trHeight w:val="281"/>
          <w:jc w:val="center"/>
        </w:trPr>
        <w:tc>
          <w:tcPr>
            <w:tcW w:w="9441" w:type="dxa"/>
            <w:gridSpan w:val="5"/>
            <w:tcBorders>
              <w:left w:val="single" w:sz="12" w:space="0" w:color="auto"/>
              <w:right w:val="single" w:sz="12" w:space="0" w:color="auto"/>
            </w:tcBorders>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Descripción del objeto social:</w:t>
            </w:r>
          </w:p>
        </w:tc>
      </w:tr>
      <w:tr w:rsidR="008534E6" w:rsidRPr="00943403" w:rsidTr="008534E6">
        <w:trPr>
          <w:jc w:val="center"/>
        </w:trPr>
        <w:tc>
          <w:tcPr>
            <w:tcW w:w="9441" w:type="dxa"/>
            <w:gridSpan w:val="5"/>
            <w:tcBorders>
              <w:left w:val="single" w:sz="12" w:space="0" w:color="auto"/>
              <w:right w:val="single" w:sz="12" w:space="0" w:color="auto"/>
            </w:tcBorders>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Relación de accionistas.-</w:t>
            </w:r>
          </w:p>
        </w:tc>
      </w:tr>
      <w:tr w:rsidR="008534E6" w:rsidRPr="00943403" w:rsidTr="008534E6">
        <w:trPr>
          <w:trHeight w:val="462"/>
          <w:jc w:val="center"/>
        </w:trPr>
        <w:tc>
          <w:tcPr>
            <w:tcW w:w="3076" w:type="dxa"/>
            <w:tcBorders>
              <w:left w:val="single" w:sz="12" w:space="0" w:color="auto"/>
            </w:tcBorders>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Apellido Paterno:</w:t>
            </w:r>
          </w:p>
        </w:tc>
        <w:tc>
          <w:tcPr>
            <w:tcW w:w="3182" w:type="dxa"/>
            <w:gridSpan w:val="2"/>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Apellido Materno:</w:t>
            </w:r>
          </w:p>
        </w:tc>
        <w:tc>
          <w:tcPr>
            <w:tcW w:w="3183" w:type="dxa"/>
            <w:gridSpan w:val="2"/>
            <w:tcBorders>
              <w:right w:val="single" w:sz="12" w:space="0" w:color="auto"/>
            </w:tcBorders>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Nombre(s):</w:t>
            </w:r>
          </w:p>
        </w:tc>
      </w:tr>
      <w:tr w:rsidR="008534E6" w:rsidRPr="00943403" w:rsidTr="008534E6">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943403">
              <w:rPr>
                <w:rFonts w:ascii="Arial" w:eastAsia="Times New Roman" w:hAnsi="Arial" w:cs="Arial"/>
                <w:sz w:val="24"/>
                <w:szCs w:val="20"/>
                <w:lang w:val="es-ES" w:eastAsia="ar-SA"/>
              </w:rPr>
              <w:t xml:space="preserve"> </w:t>
            </w:r>
          </w:p>
        </w:tc>
      </w:tr>
    </w:tbl>
    <w:p w:rsidR="008534E6" w:rsidRPr="00943403" w:rsidRDefault="008534E6" w:rsidP="008534E6">
      <w:pPr>
        <w:suppressAutoHyphens/>
        <w:spacing w:after="0" w:line="240" w:lineRule="auto"/>
        <w:rPr>
          <w:rFonts w:ascii="Arial" w:eastAsia="Times New Roman" w:hAnsi="Arial" w:cs="Arial"/>
          <w:b/>
          <w:sz w:val="16"/>
          <w:szCs w:val="20"/>
          <w:lang w:val="es-ES" w:eastAsia="ar-SA"/>
        </w:rPr>
      </w:pPr>
      <w:r w:rsidRPr="00943403">
        <w:rPr>
          <w:rFonts w:ascii="Arial" w:eastAsia="Times New Roman" w:hAnsi="Arial" w:cs="Arial"/>
          <w:b/>
          <w:sz w:val="16"/>
          <w:szCs w:val="20"/>
          <w:lang w:val="es-ES"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8534E6" w:rsidRPr="00943403" w:rsidTr="008534E6">
        <w:trPr>
          <w:trHeight w:val="359"/>
          <w:jc w:val="center"/>
        </w:trPr>
        <w:tc>
          <w:tcPr>
            <w:tcW w:w="9423" w:type="dxa"/>
            <w:gridSpan w:val="2"/>
            <w:tcBorders>
              <w:top w:val="single" w:sz="12" w:space="0" w:color="auto"/>
              <w:left w:val="single" w:sz="12" w:space="0" w:color="auto"/>
              <w:right w:val="single" w:sz="12" w:space="0" w:color="auto"/>
            </w:tcBorders>
          </w:tcPr>
          <w:p w:rsidR="008534E6" w:rsidRPr="00943403" w:rsidRDefault="008534E6" w:rsidP="008534E6">
            <w:pPr>
              <w:suppressAutoHyphens/>
              <w:spacing w:after="0" w:line="240" w:lineRule="auto"/>
              <w:rPr>
                <w:rFonts w:ascii="Arial" w:eastAsia="Times New Roman" w:hAnsi="Arial" w:cs="Arial"/>
                <w:sz w:val="16"/>
                <w:szCs w:val="20"/>
                <w:lang w:val="es-ES" w:eastAsia="ar-SA"/>
              </w:rPr>
            </w:pPr>
            <w:r w:rsidRPr="00943403">
              <w:rPr>
                <w:rFonts w:ascii="Arial" w:eastAsia="Times New Roman" w:hAnsi="Arial" w:cs="Arial"/>
                <w:sz w:val="16"/>
                <w:szCs w:val="20"/>
                <w:lang w:val="es-ES" w:eastAsia="ar-SA"/>
              </w:rPr>
              <w:t>Nombre, RFC, domicilio completo y teléfono del apoderado o representante:</w:t>
            </w:r>
          </w:p>
        </w:tc>
      </w:tr>
      <w:tr w:rsidR="008534E6" w:rsidRPr="00943403" w:rsidTr="008534E6">
        <w:trPr>
          <w:trHeight w:val="369"/>
          <w:jc w:val="center"/>
        </w:trPr>
        <w:tc>
          <w:tcPr>
            <w:tcW w:w="9423" w:type="dxa"/>
            <w:gridSpan w:val="2"/>
            <w:tcBorders>
              <w:left w:val="single" w:sz="12" w:space="0" w:color="auto"/>
              <w:right w:val="single" w:sz="12" w:space="0" w:color="auto"/>
            </w:tcBorders>
          </w:tcPr>
          <w:p w:rsidR="008534E6" w:rsidRPr="00943403" w:rsidRDefault="008534E6" w:rsidP="008534E6">
            <w:pPr>
              <w:suppressAutoHyphens/>
              <w:spacing w:after="0" w:line="240" w:lineRule="auto"/>
              <w:rPr>
                <w:rFonts w:ascii="Arial" w:eastAsia="Times New Roman" w:hAnsi="Arial" w:cs="Arial"/>
                <w:sz w:val="16"/>
                <w:szCs w:val="20"/>
                <w:lang w:val="es-ES" w:eastAsia="ar-SA"/>
              </w:rPr>
            </w:pPr>
            <w:r w:rsidRPr="00943403">
              <w:rPr>
                <w:rFonts w:ascii="Arial" w:eastAsia="Times New Roman" w:hAnsi="Arial" w:cs="Arial"/>
                <w:sz w:val="16"/>
                <w:szCs w:val="20"/>
                <w:lang w:val="es-ES" w:eastAsia="ar-SA"/>
              </w:rPr>
              <w:t>Datos del documento mediante el cual acredita su personalidad y facultades.</w:t>
            </w:r>
          </w:p>
        </w:tc>
      </w:tr>
      <w:tr w:rsidR="008534E6" w:rsidRPr="00943403" w:rsidTr="008534E6">
        <w:trPr>
          <w:trHeight w:val="363"/>
          <w:jc w:val="center"/>
        </w:trPr>
        <w:tc>
          <w:tcPr>
            <w:tcW w:w="5475" w:type="dxa"/>
            <w:tcBorders>
              <w:left w:val="single" w:sz="12" w:space="0" w:color="auto"/>
            </w:tcBorders>
          </w:tcPr>
          <w:p w:rsidR="008534E6" w:rsidRPr="00943403" w:rsidRDefault="008534E6" w:rsidP="008534E6">
            <w:pPr>
              <w:suppressAutoHyphens/>
              <w:spacing w:after="0" w:line="240" w:lineRule="auto"/>
              <w:rPr>
                <w:rFonts w:ascii="Arial" w:eastAsia="Times New Roman" w:hAnsi="Arial" w:cs="Arial"/>
                <w:sz w:val="16"/>
                <w:szCs w:val="20"/>
                <w:lang w:val="es-ES" w:eastAsia="ar-SA"/>
              </w:rPr>
            </w:pPr>
            <w:r w:rsidRPr="00943403">
              <w:rPr>
                <w:rFonts w:ascii="Arial" w:eastAsia="Times New Roman" w:hAnsi="Arial" w:cs="Arial"/>
                <w:sz w:val="16"/>
                <w:szCs w:val="20"/>
                <w:lang w:val="es-ES" w:eastAsia="ar-SA"/>
              </w:rPr>
              <w:t>Escritura pública número:</w:t>
            </w:r>
          </w:p>
        </w:tc>
        <w:tc>
          <w:tcPr>
            <w:tcW w:w="3948" w:type="dxa"/>
            <w:tcBorders>
              <w:right w:val="single" w:sz="12" w:space="0" w:color="auto"/>
            </w:tcBorders>
          </w:tcPr>
          <w:p w:rsidR="008534E6" w:rsidRPr="00943403" w:rsidRDefault="008534E6" w:rsidP="008534E6">
            <w:pPr>
              <w:suppressAutoHyphens/>
              <w:spacing w:after="0" w:line="240" w:lineRule="auto"/>
              <w:rPr>
                <w:rFonts w:ascii="Arial" w:eastAsia="Times New Roman" w:hAnsi="Arial" w:cs="Arial"/>
                <w:sz w:val="16"/>
                <w:szCs w:val="20"/>
                <w:lang w:val="es-ES" w:eastAsia="ar-SA"/>
              </w:rPr>
            </w:pPr>
            <w:r w:rsidRPr="00943403">
              <w:rPr>
                <w:rFonts w:ascii="Arial" w:eastAsia="Times New Roman" w:hAnsi="Arial" w:cs="Arial"/>
                <w:sz w:val="16"/>
                <w:szCs w:val="20"/>
                <w:lang w:val="es-ES" w:eastAsia="ar-SA"/>
              </w:rPr>
              <w:t>Fecha:</w:t>
            </w:r>
          </w:p>
        </w:tc>
      </w:tr>
      <w:tr w:rsidR="008534E6" w:rsidRPr="00943403" w:rsidTr="00EB27F6">
        <w:trPr>
          <w:trHeight w:val="66"/>
          <w:jc w:val="center"/>
        </w:trPr>
        <w:tc>
          <w:tcPr>
            <w:tcW w:w="9423" w:type="dxa"/>
            <w:gridSpan w:val="2"/>
            <w:tcBorders>
              <w:left w:val="single" w:sz="12" w:space="0" w:color="auto"/>
              <w:bottom w:val="single" w:sz="12" w:space="0" w:color="auto"/>
              <w:right w:val="single" w:sz="12" w:space="0" w:color="auto"/>
            </w:tcBorders>
          </w:tcPr>
          <w:p w:rsidR="008534E6" w:rsidRPr="00943403" w:rsidRDefault="008534E6" w:rsidP="008534E6">
            <w:pPr>
              <w:suppressAutoHyphens/>
              <w:spacing w:after="0" w:line="240" w:lineRule="auto"/>
              <w:rPr>
                <w:rFonts w:ascii="Arial" w:eastAsia="Times New Roman" w:hAnsi="Arial" w:cs="Arial"/>
                <w:sz w:val="16"/>
                <w:szCs w:val="20"/>
                <w:lang w:val="es-ES" w:eastAsia="ar-SA"/>
              </w:rPr>
            </w:pPr>
            <w:r w:rsidRPr="00943403">
              <w:rPr>
                <w:rFonts w:ascii="Arial" w:eastAsia="Times New Roman" w:hAnsi="Arial" w:cs="Arial"/>
                <w:sz w:val="16"/>
                <w:szCs w:val="20"/>
                <w:lang w:val="es-ES" w:eastAsia="ar-SA"/>
              </w:rPr>
              <w:t>Nombre, número y lugar del notario público ante el cual se otorgó:</w:t>
            </w:r>
          </w:p>
        </w:tc>
      </w:tr>
    </w:tbl>
    <w:p w:rsidR="008534E6" w:rsidRPr="00943403" w:rsidRDefault="008534E6" w:rsidP="008534E6">
      <w:pPr>
        <w:suppressAutoHyphens/>
        <w:spacing w:after="0" w:line="240" w:lineRule="auto"/>
        <w:jc w:val="center"/>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w:t>
      </w:r>
      <w:proofErr w:type="gramStart"/>
      <w:r w:rsidRPr="00943403">
        <w:rPr>
          <w:rFonts w:ascii="Arial" w:eastAsia="Times New Roman" w:hAnsi="Arial" w:cs="Arial"/>
          <w:sz w:val="20"/>
          <w:szCs w:val="20"/>
          <w:lang w:val="es-ES" w:eastAsia="ar-SA"/>
        </w:rPr>
        <w:t>lugar</w:t>
      </w:r>
      <w:proofErr w:type="gramEnd"/>
      <w:r w:rsidRPr="00943403">
        <w:rPr>
          <w:rFonts w:ascii="Arial" w:eastAsia="Times New Roman" w:hAnsi="Arial" w:cs="Arial"/>
          <w:sz w:val="20"/>
          <w:szCs w:val="20"/>
          <w:lang w:val="es-ES" w:eastAsia="ar-SA"/>
        </w:rPr>
        <w:t xml:space="preserve"> y fecha)</w:t>
      </w:r>
    </w:p>
    <w:p w:rsidR="008534E6" w:rsidRPr="00943403" w:rsidRDefault="008534E6" w:rsidP="008534E6">
      <w:pPr>
        <w:suppressAutoHyphens/>
        <w:spacing w:after="0" w:line="240" w:lineRule="auto"/>
        <w:jc w:val="center"/>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Protesto lo necesario</w:t>
      </w:r>
    </w:p>
    <w:p w:rsidR="008534E6" w:rsidRPr="00943403" w:rsidRDefault="008534E6" w:rsidP="008534E6">
      <w:pPr>
        <w:suppressAutoHyphens/>
        <w:spacing w:after="0" w:line="240" w:lineRule="auto"/>
        <w:jc w:val="center"/>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w:t>
      </w:r>
      <w:proofErr w:type="gramStart"/>
      <w:r w:rsidRPr="00943403">
        <w:rPr>
          <w:rFonts w:ascii="Arial" w:eastAsia="Times New Roman" w:hAnsi="Arial" w:cs="Arial"/>
          <w:sz w:val="20"/>
          <w:szCs w:val="20"/>
          <w:lang w:val="es-ES" w:eastAsia="ar-SA"/>
        </w:rPr>
        <w:t>firma</w:t>
      </w:r>
      <w:proofErr w:type="gramEnd"/>
      <w:r w:rsidRPr="00943403">
        <w:rPr>
          <w:rFonts w:ascii="Arial" w:eastAsia="Times New Roman" w:hAnsi="Arial" w:cs="Arial"/>
          <w:sz w:val="20"/>
          <w:szCs w:val="20"/>
          <w:lang w:val="es-ES"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534E6" w:rsidRPr="00943403" w:rsidTr="008534E6">
        <w:trPr>
          <w:jc w:val="center"/>
        </w:trPr>
        <w:tc>
          <w:tcPr>
            <w:tcW w:w="9547" w:type="dxa"/>
          </w:tcPr>
          <w:p w:rsidR="008534E6" w:rsidRPr="00943403" w:rsidRDefault="008534E6" w:rsidP="008534E6">
            <w:pPr>
              <w:suppressAutoHyphens/>
              <w:spacing w:after="0" w:line="240" w:lineRule="auto"/>
              <w:rPr>
                <w:rFonts w:ascii="Arial" w:eastAsia="Times New Roman" w:hAnsi="Arial" w:cs="Arial"/>
                <w:sz w:val="20"/>
                <w:szCs w:val="20"/>
                <w:lang w:val="es-ES" w:eastAsia="ar-SA"/>
              </w:rPr>
            </w:pPr>
            <w:r w:rsidRPr="00943403">
              <w:rPr>
                <w:rFonts w:ascii="Arial" w:eastAsia="Times New Roman" w:hAnsi="Arial" w:cs="Arial"/>
                <w:b/>
                <w:sz w:val="20"/>
                <w:szCs w:val="20"/>
                <w:lang w:val="es-ES" w:eastAsia="ar-SA"/>
              </w:rPr>
              <w:t>Nota</w:t>
            </w:r>
            <w:r w:rsidRPr="00943403">
              <w:rPr>
                <w:rFonts w:ascii="Arial" w:eastAsia="Times New Roman" w:hAnsi="Arial" w:cs="Arial"/>
                <w:sz w:val="20"/>
                <w:szCs w:val="20"/>
                <w:lang w:val="es-ES" w:eastAsia="ar-SA"/>
              </w:rPr>
              <w:t>: En caso de que el Interesado sea persona física, adecuar el formato.</w:t>
            </w:r>
          </w:p>
        </w:tc>
      </w:tr>
    </w:tbl>
    <w:p w:rsidR="008534E6" w:rsidRPr="00943403" w:rsidRDefault="008534E6" w:rsidP="00EB27F6">
      <w:pPr>
        <w:suppressAutoHyphens/>
        <w:spacing w:after="0" w:line="240" w:lineRule="auto"/>
        <w:jc w:val="center"/>
        <w:rPr>
          <w:rFonts w:ascii="Arial" w:eastAsia="Times New Roman" w:hAnsi="Arial" w:cs="Arial"/>
          <w:b/>
          <w:lang w:val="es-ES" w:eastAsia="ar-SA"/>
        </w:rPr>
      </w:pPr>
      <w:bookmarkStart w:id="12" w:name="_Toc235869598"/>
      <w:bookmarkStart w:id="13" w:name="_Toc76280705"/>
      <w:bookmarkStart w:id="14" w:name="_Toc185934543"/>
      <w:r w:rsidRPr="00943403">
        <w:rPr>
          <w:rFonts w:ascii="Arial" w:eastAsia="Times New Roman" w:hAnsi="Arial" w:cs="Arial"/>
          <w:b/>
          <w:sz w:val="16"/>
          <w:szCs w:val="16"/>
          <w:lang w:val="es-ES" w:eastAsia="ar-SA"/>
        </w:rPr>
        <w:br w:type="page"/>
      </w:r>
      <w:r w:rsidRPr="00943403">
        <w:rPr>
          <w:rFonts w:ascii="Arial" w:eastAsia="Times New Roman" w:hAnsi="Arial" w:cs="Arial"/>
          <w:b/>
          <w:lang w:val="es-ES" w:eastAsia="ar-SA"/>
        </w:rPr>
        <w:lastRenderedPageBreak/>
        <w:t>ANEXO NÚMERO 3 (TRES)</w:t>
      </w:r>
    </w:p>
    <w:p w:rsidR="008534E6" w:rsidRPr="00943403"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val="es-ES" w:eastAsia="ar-SA"/>
        </w:rPr>
      </w:pPr>
      <w:r w:rsidRPr="00943403">
        <w:rPr>
          <w:rFonts w:ascii="Arial" w:eastAsia="Times New Roman" w:hAnsi="Arial" w:cs="Arial"/>
          <w:b/>
          <w:lang w:val="es-ES" w:eastAsia="ar-SA"/>
        </w:rPr>
        <w:t>FORMATO DE SOLICITUD DE ACLARACIONES A LA CONVOCATORIA</w:t>
      </w:r>
      <w:bookmarkEnd w:id="12"/>
      <w:r w:rsidRPr="00943403">
        <w:rPr>
          <w:rFonts w:ascii="Arial" w:eastAsia="Times New Roman" w:hAnsi="Arial" w:cs="Arial"/>
          <w:b/>
          <w:lang w:val="es-ES" w:eastAsia="ar-SA"/>
        </w:rPr>
        <w:t xml:space="preserve"> </w:t>
      </w:r>
      <w:bookmarkEnd w:id="13"/>
      <w:bookmarkEnd w:id="14"/>
    </w:p>
    <w:p w:rsidR="008534E6" w:rsidRPr="00943403" w:rsidRDefault="008534E6" w:rsidP="008534E6">
      <w:pPr>
        <w:suppressAutoHyphens/>
        <w:spacing w:after="0" w:line="240" w:lineRule="auto"/>
        <w:rPr>
          <w:rFonts w:ascii="Arial" w:eastAsia="Times New Roman" w:hAnsi="Arial" w:cs="Arial"/>
          <w:sz w:val="16"/>
          <w:szCs w:val="16"/>
          <w:lang w:val="es-ES" w:eastAsia="ar-SA"/>
        </w:rPr>
      </w:pPr>
    </w:p>
    <w:p w:rsidR="008534E6" w:rsidRPr="00943403" w:rsidRDefault="008534E6" w:rsidP="008534E6">
      <w:pPr>
        <w:suppressAutoHyphens/>
        <w:spacing w:after="0" w:line="240" w:lineRule="auto"/>
        <w:ind w:left="284"/>
        <w:jc w:val="center"/>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PREFERENTEMENTE EN PAPEL MEMBRETADO DEL LICITANTE.</w:t>
      </w: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LICITACIÓN NO. _____________ NOMBRE DE LA LICITACIÓN: _________________</w:t>
      </w: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PUEBLA, PUE., A _______ DE _________________DE _______.</w:t>
      </w: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NOMBRE DEL LICITANTE: ________________________________________________</w:t>
      </w: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NOMBRE DEL REPRESENTANTE: __________________________________________</w:t>
      </w: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INSTITUTO MEXICANO DEL SEGURO SOCIAL</w:t>
      </w:r>
    </w:p>
    <w:p w:rsidR="008534E6" w:rsidRPr="00943403" w:rsidRDefault="008534E6" w:rsidP="008534E6">
      <w:pPr>
        <w:suppressAutoHyphens/>
        <w:spacing w:after="0" w:line="240" w:lineRule="auto"/>
        <w:ind w:left="284"/>
        <w:rPr>
          <w:rFonts w:ascii="Arial" w:eastAsia="Times New Roman" w:hAnsi="Arial" w:cs="Arial"/>
          <w:sz w:val="18"/>
          <w:szCs w:val="18"/>
          <w:lang w:val="es-ES" w:eastAsia="ar-SA"/>
        </w:rPr>
      </w:pPr>
    </w:p>
    <w:p w:rsidR="008534E6" w:rsidRPr="00943403" w:rsidRDefault="008534E6" w:rsidP="008534E6">
      <w:pPr>
        <w:suppressAutoHyphens/>
        <w:spacing w:after="0" w:line="240" w:lineRule="auto"/>
        <w:ind w:left="284"/>
        <w:jc w:val="both"/>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SE SOLICITA AL INSTITUTO MEXICANO DEL SEGURO SOCIAL, LA ACLARACIÓN A LOS ASPECTOS CONTENIDOS EN LA CONVOCATORIA.</w:t>
      </w:r>
    </w:p>
    <w:p w:rsidR="008534E6" w:rsidRPr="00943403" w:rsidRDefault="008534E6" w:rsidP="008534E6">
      <w:pPr>
        <w:suppressAutoHyphens/>
        <w:spacing w:after="0" w:line="240" w:lineRule="auto"/>
        <w:ind w:left="284"/>
        <w:jc w:val="both"/>
        <w:rPr>
          <w:rFonts w:ascii="Arial" w:eastAsia="Times New Roman" w:hAnsi="Arial" w:cs="Arial"/>
          <w:sz w:val="18"/>
          <w:szCs w:val="18"/>
          <w:lang w:val="es-ES" w:eastAsia="ar-SA"/>
        </w:rPr>
      </w:pPr>
    </w:p>
    <w:p w:rsidR="008534E6" w:rsidRPr="00943403" w:rsidRDefault="008534E6" w:rsidP="008534E6">
      <w:pPr>
        <w:suppressAutoHyphens/>
        <w:spacing w:after="0" w:line="240" w:lineRule="auto"/>
        <w:jc w:val="both"/>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A).- DE CARÁCTER ADMINISTRATIVO (PRECISAR EL PUNTO DE LA CONVOCATORIA O MENCIONAR EL ASPECTO ESPECÍFICO)</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8534E6" w:rsidRPr="00943403" w:rsidTr="008534E6">
        <w:trPr>
          <w:jc w:val="center"/>
        </w:trPr>
        <w:tc>
          <w:tcPr>
            <w:tcW w:w="849" w:type="dxa"/>
            <w:shd w:val="clear" w:color="auto" w:fill="0000FF"/>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Número</w:t>
            </w:r>
          </w:p>
        </w:tc>
        <w:tc>
          <w:tcPr>
            <w:tcW w:w="4650" w:type="dxa"/>
            <w:shd w:val="clear" w:color="auto" w:fill="0000FF"/>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Preguntas</w:t>
            </w:r>
          </w:p>
        </w:tc>
        <w:tc>
          <w:tcPr>
            <w:tcW w:w="4773" w:type="dxa"/>
            <w:shd w:val="clear" w:color="auto" w:fill="0000FF"/>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Respuestas</w:t>
            </w:r>
          </w:p>
        </w:tc>
      </w:tr>
      <w:tr w:rsidR="008534E6" w:rsidRPr="00943403" w:rsidTr="00B05420">
        <w:trPr>
          <w:trHeight w:val="560"/>
          <w:jc w:val="center"/>
        </w:trPr>
        <w:tc>
          <w:tcPr>
            <w:tcW w:w="849" w:type="dxa"/>
          </w:tcPr>
          <w:p w:rsidR="008534E6" w:rsidRPr="00943403" w:rsidRDefault="008534E6" w:rsidP="008534E6">
            <w:pPr>
              <w:suppressAutoHyphens/>
              <w:spacing w:after="0" w:line="240" w:lineRule="auto"/>
              <w:rPr>
                <w:rFonts w:ascii="Arial" w:eastAsia="Times New Roman" w:hAnsi="Arial" w:cs="Arial"/>
                <w:lang w:val="es-ES" w:eastAsia="ar-SA"/>
              </w:rPr>
            </w:pPr>
          </w:p>
        </w:tc>
        <w:tc>
          <w:tcPr>
            <w:tcW w:w="4650" w:type="dxa"/>
          </w:tcPr>
          <w:p w:rsidR="008534E6" w:rsidRPr="00943403" w:rsidRDefault="008534E6" w:rsidP="008534E6">
            <w:pPr>
              <w:suppressAutoHyphens/>
              <w:spacing w:after="0" w:line="240" w:lineRule="auto"/>
              <w:rPr>
                <w:rFonts w:ascii="Arial" w:eastAsia="Times New Roman" w:hAnsi="Arial" w:cs="Arial"/>
                <w:lang w:val="es-ES" w:eastAsia="ar-SA"/>
              </w:rPr>
            </w:pPr>
          </w:p>
        </w:tc>
        <w:tc>
          <w:tcPr>
            <w:tcW w:w="4773" w:type="dxa"/>
          </w:tcPr>
          <w:p w:rsidR="008534E6" w:rsidRPr="00943403" w:rsidRDefault="008534E6" w:rsidP="008534E6">
            <w:pPr>
              <w:suppressAutoHyphens/>
              <w:spacing w:after="0" w:line="240" w:lineRule="auto"/>
              <w:rPr>
                <w:rFonts w:ascii="Arial" w:eastAsia="Times New Roman" w:hAnsi="Arial" w:cs="Arial"/>
                <w:lang w:val="es-ES" w:eastAsia="ar-SA"/>
              </w:rPr>
            </w:pPr>
          </w:p>
        </w:tc>
      </w:tr>
    </w:tbl>
    <w:p w:rsidR="008534E6" w:rsidRPr="00943403" w:rsidRDefault="008534E6" w:rsidP="008534E6">
      <w:pPr>
        <w:suppressAutoHyphens/>
        <w:spacing w:after="0" w:line="240" w:lineRule="auto"/>
        <w:jc w:val="both"/>
        <w:rPr>
          <w:rFonts w:ascii="Arial" w:eastAsia="Times New Roman" w:hAnsi="Arial" w:cs="Arial"/>
          <w:sz w:val="16"/>
          <w:szCs w:val="16"/>
          <w:lang w:val="es-ES" w:eastAsia="ar-SA"/>
        </w:rPr>
      </w:pPr>
    </w:p>
    <w:p w:rsidR="008534E6" w:rsidRPr="00943403" w:rsidRDefault="008534E6" w:rsidP="008534E6">
      <w:pPr>
        <w:suppressAutoHyphens/>
        <w:spacing w:after="0" w:line="240" w:lineRule="auto"/>
        <w:jc w:val="both"/>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B).- DE CARÁCTER LEGAL (PRECISAR EL PUNTO DE LA CONVOCATORIA O MENCIONAR EL ASPECTO ESPECÍFICO)</w:t>
      </w:r>
    </w:p>
    <w:p w:rsidR="008534E6" w:rsidRPr="00943403" w:rsidRDefault="008534E6" w:rsidP="008534E6">
      <w:pPr>
        <w:suppressAutoHyphens/>
        <w:spacing w:after="0" w:line="240" w:lineRule="auto"/>
        <w:rPr>
          <w:rFonts w:ascii="Arial" w:eastAsia="Times New Roman" w:hAnsi="Arial" w:cs="Arial"/>
          <w:sz w:val="16"/>
          <w:szCs w:val="16"/>
          <w:lang w:val="es-ES" w:eastAsia="ar-SA"/>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
        <w:gridCol w:w="4668"/>
        <w:gridCol w:w="4773"/>
      </w:tblGrid>
      <w:tr w:rsidR="008534E6" w:rsidRPr="00943403" w:rsidTr="008534E6">
        <w:trPr>
          <w:jc w:val="center"/>
        </w:trPr>
        <w:tc>
          <w:tcPr>
            <w:tcW w:w="884" w:type="dxa"/>
            <w:shd w:val="clear" w:color="auto" w:fill="0000FF"/>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Número</w:t>
            </w:r>
          </w:p>
        </w:tc>
        <w:tc>
          <w:tcPr>
            <w:tcW w:w="4668" w:type="dxa"/>
            <w:shd w:val="clear" w:color="auto" w:fill="0000FF"/>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Preguntas</w:t>
            </w:r>
          </w:p>
        </w:tc>
        <w:tc>
          <w:tcPr>
            <w:tcW w:w="4773" w:type="dxa"/>
            <w:shd w:val="clear" w:color="auto" w:fill="0000FF"/>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Respuestas</w:t>
            </w:r>
          </w:p>
        </w:tc>
      </w:tr>
      <w:tr w:rsidR="008534E6" w:rsidRPr="00943403" w:rsidTr="00B05420">
        <w:trPr>
          <w:trHeight w:val="544"/>
          <w:jc w:val="center"/>
        </w:trPr>
        <w:tc>
          <w:tcPr>
            <w:tcW w:w="884" w:type="dxa"/>
          </w:tcPr>
          <w:p w:rsidR="008534E6" w:rsidRPr="00943403" w:rsidRDefault="008534E6" w:rsidP="008534E6">
            <w:pPr>
              <w:suppressAutoHyphens/>
              <w:spacing w:after="0" w:line="240" w:lineRule="auto"/>
              <w:rPr>
                <w:rFonts w:ascii="Arial" w:eastAsia="Times New Roman" w:hAnsi="Arial" w:cs="Arial"/>
                <w:lang w:val="es-ES" w:eastAsia="ar-SA"/>
              </w:rPr>
            </w:pPr>
          </w:p>
        </w:tc>
        <w:tc>
          <w:tcPr>
            <w:tcW w:w="4668" w:type="dxa"/>
          </w:tcPr>
          <w:p w:rsidR="008534E6" w:rsidRPr="00943403" w:rsidRDefault="008534E6" w:rsidP="008534E6">
            <w:pPr>
              <w:suppressAutoHyphens/>
              <w:spacing w:after="0" w:line="240" w:lineRule="auto"/>
              <w:rPr>
                <w:rFonts w:ascii="Arial" w:eastAsia="Times New Roman" w:hAnsi="Arial" w:cs="Arial"/>
                <w:lang w:val="es-ES" w:eastAsia="ar-SA"/>
              </w:rPr>
            </w:pPr>
          </w:p>
        </w:tc>
        <w:tc>
          <w:tcPr>
            <w:tcW w:w="4773" w:type="dxa"/>
          </w:tcPr>
          <w:p w:rsidR="008534E6" w:rsidRPr="00943403" w:rsidRDefault="008534E6" w:rsidP="008534E6">
            <w:pPr>
              <w:suppressAutoHyphens/>
              <w:spacing w:after="0" w:line="240" w:lineRule="auto"/>
              <w:rPr>
                <w:rFonts w:ascii="Arial" w:eastAsia="Times New Roman" w:hAnsi="Arial" w:cs="Arial"/>
                <w:lang w:val="es-ES" w:eastAsia="ar-SA"/>
              </w:rPr>
            </w:pPr>
          </w:p>
        </w:tc>
      </w:tr>
    </w:tbl>
    <w:p w:rsidR="008534E6" w:rsidRPr="00943403" w:rsidRDefault="008534E6" w:rsidP="008534E6">
      <w:pPr>
        <w:suppressAutoHyphens/>
        <w:spacing w:after="0" w:line="240" w:lineRule="auto"/>
        <w:jc w:val="both"/>
        <w:rPr>
          <w:rFonts w:ascii="Arial" w:eastAsia="Times New Roman" w:hAnsi="Arial" w:cs="Arial"/>
          <w:sz w:val="16"/>
          <w:szCs w:val="16"/>
          <w:lang w:val="es-ES" w:eastAsia="ar-SA"/>
        </w:rPr>
      </w:pPr>
    </w:p>
    <w:p w:rsidR="008534E6" w:rsidRPr="00943403" w:rsidRDefault="008534E6" w:rsidP="008534E6">
      <w:pPr>
        <w:suppressAutoHyphens/>
        <w:spacing w:after="0" w:line="240" w:lineRule="auto"/>
        <w:jc w:val="both"/>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C).- DE CARÁCTER TÉCNICO (PRECISAR EL PUNTO DE LA CONVOCATORIA O MENCIONAR EL ASPECTO ESPECÍFICO)</w:t>
      </w:r>
    </w:p>
    <w:p w:rsidR="008534E6" w:rsidRPr="00943403" w:rsidRDefault="008534E6" w:rsidP="008534E6">
      <w:pPr>
        <w:suppressAutoHyphens/>
        <w:spacing w:after="0" w:line="240" w:lineRule="auto"/>
        <w:rPr>
          <w:rFonts w:ascii="Arial" w:eastAsia="Times New Roman" w:hAnsi="Arial" w:cs="Arial"/>
          <w:sz w:val="16"/>
          <w:szCs w:val="16"/>
          <w:lang w:val="es-ES" w:eastAsia="ar-SA"/>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
        <w:gridCol w:w="4668"/>
        <w:gridCol w:w="4773"/>
      </w:tblGrid>
      <w:tr w:rsidR="008534E6" w:rsidRPr="00943403" w:rsidTr="008534E6">
        <w:trPr>
          <w:jc w:val="center"/>
        </w:trPr>
        <w:tc>
          <w:tcPr>
            <w:tcW w:w="884" w:type="dxa"/>
            <w:shd w:val="clear" w:color="auto" w:fill="0000FF"/>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Número</w:t>
            </w:r>
          </w:p>
        </w:tc>
        <w:tc>
          <w:tcPr>
            <w:tcW w:w="4668" w:type="dxa"/>
            <w:shd w:val="clear" w:color="auto" w:fill="0000FF"/>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Preguntas</w:t>
            </w:r>
          </w:p>
        </w:tc>
        <w:tc>
          <w:tcPr>
            <w:tcW w:w="4773" w:type="dxa"/>
            <w:shd w:val="clear" w:color="auto" w:fill="0000FF"/>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Respuestas</w:t>
            </w:r>
          </w:p>
        </w:tc>
      </w:tr>
      <w:tr w:rsidR="008534E6" w:rsidRPr="00943403" w:rsidTr="00B05420">
        <w:trPr>
          <w:trHeight w:val="544"/>
          <w:jc w:val="center"/>
        </w:trPr>
        <w:tc>
          <w:tcPr>
            <w:tcW w:w="884" w:type="dxa"/>
          </w:tcPr>
          <w:p w:rsidR="008534E6" w:rsidRPr="00943403" w:rsidRDefault="008534E6" w:rsidP="008534E6">
            <w:pPr>
              <w:suppressAutoHyphens/>
              <w:spacing w:after="0" w:line="240" w:lineRule="auto"/>
              <w:rPr>
                <w:rFonts w:ascii="Arial" w:eastAsia="Times New Roman" w:hAnsi="Arial" w:cs="Arial"/>
                <w:lang w:val="es-ES" w:eastAsia="ar-SA"/>
              </w:rPr>
            </w:pPr>
          </w:p>
        </w:tc>
        <w:tc>
          <w:tcPr>
            <w:tcW w:w="4668" w:type="dxa"/>
          </w:tcPr>
          <w:p w:rsidR="008534E6" w:rsidRPr="00943403" w:rsidRDefault="008534E6" w:rsidP="008534E6">
            <w:pPr>
              <w:suppressAutoHyphens/>
              <w:spacing w:after="0" w:line="240" w:lineRule="auto"/>
              <w:rPr>
                <w:rFonts w:ascii="Arial" w:eastAsia="Times New Roman" w:hAnsi="Arial" w:cs="Arial"/>
                <w:lang w:val="es-ES" w:eastAsia="ar-SA"/>
              </w:rPr>
            </w:pPr>
          </w:p>
        </w:tc>
        <w:tc>
          <w:tcPr>
            <w:tcW w:w="4773" w:type="dxa"/>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r>
    </w:tbl>
    <w:p w:rsidR="008534E6" w:rsidRPr="00943403" w:rsidRDefault="008534E6" w:rsidP="008534E6">
      <w:pPr>
        <w:suppressAutoHyphens/>
        <w:spacing w:after="0" w:line="240" w:lineRule="auto"/>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ATENTAMENTE</w:t>
      </w:r>
    </w:p>
    <w:p w:rsidR="008534E6" w:rsidRPr="00943403" w:rsidRDefault="008534E6" w:rsidP="008534E6">
      <w:pPr>
        <w:suppressAutoHyphens/>
        <w:spacing w:after="0" w:line="240" w:lineRule="auto"/>
        <w:rPr>
          <w:rFonts w:ascii="Arial" w:eastAsia="Times New Roman" w:hAnsi="Arial" w:cs="Arial"/>
          <w:sz w:val="10"/>
          <w:szCs w:val="10"/>
          <w:lang w:val="es-ES" w:eastAsia="ar-SA"/>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8534E6" w:rsidRPr="00943403" w:rsidTr="008534E6">
        <w:trPr>
          <w:cantSplit/>
          <w:trHeight w:val="447"/>
          <w:jc w:val="center"/>
        </w:trPr>
        <w:tc>
          <w:tcPr>
            <w:tcW w:w="160" w:type="dxa"/>
            <w:tcBorders>
              <w:top w:val="single" w:sz="8" w:space="0" w:color="auto"/>
              <w:left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2727" w:type="dxa"/>
            <w:tcBorders>
              <w:top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170" w:type="dxa"/>
            <w:tcBorders>
              <w:top w:val="single" w:sz="8" w:space="0" w:color="auto"/>
              <w:right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170" w:type="dxa"/>
            <w:tcBorders>
              <w:left w:val="nil"/>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170" w:type="dxa"/>
            <w:tcBorders>
              <w:top w:val="single" w:sz="8" w:space="0" w:color="auto"/>
              <w:left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2727" w:type="dxa"/>
            <w:tcBorders>
              <w:top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170" w:type="dxa"/>
            <w:tcBorders>
              <w:top w:val="single" w:sz="8" w:space="0" w:color="auto"/>
              <w:right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170" w:type="dxa"/>
            <w:tcBorders>
              <w:left w:val="nil"/>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170" w:type="dxa"/>
            <w:tcBorders>
              <w:top w:val="single" w:sz="8" w:space="0" w:color="auto"/>
              <w:left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2727" w:type="dxa"/>
            <w:tcBorders>
              <w:top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170" w:type="dxa"/>
            <w:tcBorders>
              <w:top w:val="single" w:sz="8" w:space="0" w:color="auto"/>
              <w:right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r>
      <w:tr w:rsidR="008534E6" w:rsidRPr="00943403" w:rsidTr="008534E6">
        <w:trPr>
          <w:cantSplit/>
          <w:jc w:val="center"/>
        </w:trPr>
        <w:tc>
          <w:tcPr>
            <w:tcW w:w="160" w:type="dxa"/>
            <w:tcBorders>
              <w:left w:val="single" w:sz="8" w:space="0" w:color="auto"/>
              <w:bottom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c>
          <w:tcPr>
            <w:tcW w:w="2727" w:type="dxa"/>
            <w:tcBorders>
              <w:top w:val="single" w:sz="8" w:space="0" w:color="auto"/>
              <w:bottom w:val="single" w:sz="8" w:space="0" w:color="auto"/>
            </w:tcBorders>
          </w:tcPr>
          <w:p w:rsidR="008534E6" w:rsidRPr="00943403" w:rsidRDefault="008534E6" w:rsidP="008534E6">
            <w:pPr>
              <w:suppressAutoHyphens/>
              <w:spacing w:after="0" w:line="240" w:lineRule="auto"/>
              <w:jc w:val="center"/>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Nombre del representante legal</w:t>
            </w:r>
          </w:p>
        </w:tc>
        <w:tc>
          <w:tcPr>
            <w:tcW w:w="170" w:type="dxa"/>
            <w:tcBorders>
              <w:bottom w:val="single" w:sz="8" w:space="0" w:color="auto"/>
              <w:right w:val="single" w:sz="8" w:space="0" w:color="auto"/>
            </w:tcBorders>
          </w:tcPr>
          <w:p w:rsidR="008534E6" w:rsidRPr="00943403" w:rsidRDefault="008534E6" w:rsidP="008534E6">
            <w:pPr>
              <w:suppressAutoHyphens/>
              <w:spacing w:after="0" w:line="240" w:lineRule="auto"/>
              <w:jc w:val="center"/>
              <w:rPr>
                <w:rFonts w:ascii="Arial" w:eastAsia="Times New Roman" w:hAnsi="Arial" w:cs="Arial"/>
                <w:sz w:val="18"/>
                <w:szCs w:val="18"/>
                <w:lang w:val="es-ES" w:eastAsia="ar-SA"/>
              </w:rPr>
            </w:pPr>
          </w:p>
        </w:tc>
        <w:tc>
          <w:tcPr>
            <w:tcW w:w="170" w:type="dxa"/>
            <w:tcBorders>
              <w:left w:val="nil"/>
            </w:tcBorders>
          </w:tcPr>
          <w:p w:rsidR="008534E6" w:rsidRPr="00943403" w:rsidRDefault="008534E6" w:rsidP="008534E6">
            <w:pPr>
              <w:suppressAutoHyphens/>
              <w:spacing w:after="0" w:line="240" w:lineRule="auto"/>
              <w:jc w:val="center"/>
              <w:rPr>
                <w:rFonts w:ascii="Arial" w:eastAsia="Times New Roman" w:hAnsi="Arial" w:cs="Arial"/>
                <w:sz w:val="18"/>
                <w:szCs w:val="18"/>
                <w:lang w:val="es-ES" w:eastAsia="ar-SA"/>
              </w:rPr>
            </w:pPr>
          </w:p>
        </w:tc>
        <w:tc>
          <w:tcPr>
            <w:tcW w:w="170" w:type="dxa"/>
            <w:tcBorders>
              <w:left w:val="single" w:sz="8" w:space="0" w:color="auto"/>
              <w:bottom w:val="single" w:sz="8" w:space="0" w:color="auto"/>
            </w:tcBorders>
          </w:tcPr>
          <w:p w:rsidR="008534E6" w:rsidRPr="00943403" w:rsidRDefault="008534E6" w:rsidP="008534E6">
            <w:pPr>
              <w:suppressAutoHyphens/>
              <w:spacing w:after="0" w:line="240" w:lineRule="auto"/>
              <w:jc w:val="center"/>
              <w:rPr>
                <w:rFonts w:ascii="Arial" w:eastAsia="Times New Roman" w:hAnsi="Arial" w:cs="Arial"/>
                <w:sz w:val="18"/>
                <w:szCs w:val="18"/>
                <w:lang w:val="es-ES" w:eastAsia="ar-SA"/>
              </w:rPr>
            </w:pPr>
          </w:p>
        </w:tc>
        <w:tc>
          <w:tcPr>
            <w:tcW w:w="2727" w:type="dxa"/>
            <w:tcBorders>
              <w:top w:val="single" w:sz="8" w:space="0" w:color="auto"/>
              <w:bottom w:val="single" w:sz="8" w:space="0" w:color="auto"/>
            </w:tcBorders>
          </w:tcPr>
          <w:p w:rsidR="008534E6" w:rsidRPr="00943403" w:rsidRDefault="008534E6" w:rsidP="008534E6">
            <w:pPr>
              <w:suppressAutoHyphens/>
              <w:spacing w:after="0" w:line="240" w:lineRule="auto"/>
              <w:jc w:val="center"/>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Cargo en LA EMPRESA</w:t>
            </w:r>
          </w:p>
        </w:tc>
        <w:tc>
          <w:tcPr>
            <w:tcW w:w="170" w:type="dxa"/>
            <w:tcBorders>
              <w:bottom w:val="single" w:sz="8" w:space="0" w:color="auto"/>
              <w:right w:val="single" w:sz="8" w:space="0" w:color="auto"/>
            </w:tcBorders>
          </w:tcPr>
          <w:p w:rsidR="008534E6" w:rsidRPr="00943403" w:rsidRDefault="008534E6" w:rsidP="008534E6">
            <w:pPr>
              <w:suppressAutoHyphens/>
              <w:spacing w:after="0" w:line="240" w:lineRule="auto"/>
              <w:jc w:val="center"/>
              <w:rPr>
                <w:rFonts w:ascii="Arial" w:eastAsia="Times New Roman" w:hAnsi="Arial" w:cs="Arial"/>
                <w:sz w:val="18"/>
                <w:szCs w:val="18"/>
                <w:lang w:val="es-ES" w:eastAsia="ar-SA"/>
              </w:rPr>
            </w:pPr>
          </w:p>
        </w:tc>
        <w:tc>
          <w:tcPr>
            <w:tcW w:w="170" w:type="dxa"/>
            <w:tcBorders>
              <w:left w:val="nil"/>
            </w:tcBorders>
          </w:tcPr>
          <w:p w:rsidR="008534E6" w:rsidRPr="00943403" w:rsidRDefault="008534E6" w:rsidP="008534E6">
            <w:pPr>
              <w:suppressAutoHyphens/>
              <w:spacing w:after="0" w:line="240" w:lineRule="auto"/>
              <w:jc w:val="center"/>
              <w:rPr>
                <w:rFonts w:ascii="Arial" w:eastAsia="Times New Roman" w:hAnsi="Arial" w:cs="Arial"/>
                <w:sz w:val="18"/>
                <w:szCs w:val="18"/>
                <w:lang w:val="es-ES" w:eastAsia="ar-SA"/>
              </w:rPr>
            </w:pPr>
          </w:p>
        </w:tc>
        <w:tc>
          <w:tcPr>
            <w:tcW w:w="170" w:type="dxa"/>
            <w:tcBorders>
              <w:left w:val="single" w:sz="8" w:space="0" w:color="auto"/>
              <w:bottom w:val="single" w:sz="8" w:space="0" w:color="auto"/>
            </w:tcBorders>
          </w:tcPr>
          <w:p w:rsidR="008534E6" w:rsidRPr="00943403" w:rsidRDefault="008534E6" w:rsidP="008534E6">
            <w:pPr>
              <w:suppressAutoHyphens/>
              <w:spacing w:after="0" w:line="240" w:lineRule="auto"/>
              <w:jc w:val="center"/>
              <w:rPr>
                <w:rFonts w:ascii="Arial" w:eastAsia="Times New Roman" w:hAnsi="Arial" w:cs="Arial"/>
                <w:sz w:val="18"/>
                <w:szCs w:val="18"/>
                <w:lang w:val="es-ES" w:eastAsia="ar-SA"/>
              </w:rPr>
            </w:pPr>
          </w:p>
        </w:tc>
        <w:tc>
          <w:tcPr>
            <w:tcW w:w="2727" w:type="dxa"/>
            <w:tcBorders>
              <w:top w:val="single" w:sz="8" w:space="0" w:color="auto"/>
              <w:bottom w:val="single" w:sz="8" w:space="0" w:color="auto"/>
            </w:tcBorders>
          </w:tcPr>
          <w:p w:rsidR="008534E6" w:rsidRPr="00943403" w:rsidRDefault="008534E6" w:rsidP="008534E6">
            <w:pPr>
              <w:suppressAutoHyphens/>
              <w:spacing w:after="0" w:line="240" w:lineRule="auto"/>
              <w:jc w:val="center"/>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t>Firma</w:t>
            </w:r>
          </w:p>
        </w:tc>
        <w:tc>
          <w:tcPr>
            <w:tcW w:w="170" w:type="dxa"/>
            <w:tcBorders>
              <w:bottom w:val="single" w:sz="8" w:space="0" w:color="auto"/>
              <w:right w:val="single" w:sz="8" w:space="0" w:color="auto"/>
            </w:tcBorders>
          </w:tcPr>
          <w:p w:rsidR="008534E6" w:rsidRPr="00943403" w:rsidRDefault="008534E6" w:rsidP="008534E6">
            <w:pPr>
              <w:suppressAutoHyphens/>
              <w:spacing w:after="0" w:line="240" w:lineRule="auto"/>
              <w:rPr>
                <w:rFonts w:ascii="Arial" w:eastAsia="Times New Roman" w:hAnsi="Arial" w:cs="Arial"/>
                <w:sz w:val="18"/>
                <w:szCs w:val="18"/>
                <w:lang w:val="es-ES" w:eastAsia="ar-SA"/>
              </w:rPr>
            </w:pPr>
          </w:p>
        </w:tc>
      </w:tr>
    </w:tbl>
    <w:p w:rsidR="008534E6" w:rsidRPr="00943403" w:rsidRDefault="008534E6" w:rsidP="008534E6">
      <w:pPr>
        <w:suppressAutoHyphens/>
        <w:spacing w:after="0" w:line="240" w:lineRule="auto"/>
        <w:rPr>
          <w:rFonts w:ascii="Arial" w:eastAsia="Times New Roman" w:hAnsi="Arial" w:cs="Arial"/>
          <w:sz w:val="10"/>
          <w:szCs w:val="10"/>
          <w:lang w:val="es-ES" w:eastAsia="ar-SA"/>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8534E6" w:rsidRPr="00943403" w:rsidTr="008534E6">
        <w:trPr>
          <w:jc w:val="center"/>
        </w:trPr>
        <w:tc>
          <w:tcPr>
            <w:tcW w:w="9422" w:type="dxa"/>
          </w:tcPr>
          <w:p w:rsidR="008534E6" w:rsidRPr="00943403" w:rsidRDefault="008534E6" w:rsidP="008534E6">
            <w:pPr>
              <w:suppressAutoHyphens/>
              <w:spacing w:after="0" w:line="240" w:lineRule="auto"/>
              <w:ind w:left="578" w:hanging="578"/>
              <w:rPr>
                <w:rFonts w:ascii="Arial" w:eastAsia="Times New Roman" w:hAnsi="Arial" w:cs="Arial"/>
                <w:sz w:val="18"/>
                <w:szCs w:val="18"/>
                <w:lang w:val="es-ES" w:eastAsia="ar-SA"/>
              </w:rPr>
            </w:pPr>
            <w:r w:rsidRPr="00943403">
              <w:rPr>
                <w:rFonts w:ascii="Arial" w:eastAsia="Times New Roman" w:hAnsi="Arial" w:cs="Arial"/>
                <w:b/>
                <w:sz w:val="18"/>
                <w:szCs w:val="18"/>
                <w:lang w:val="es-ES" w:eastAsia="ar-SA"/>
              </w:rPr>
              <w:t>Nota:</w:t>
            </w:r>
            <w:r w:rsidRPr="00943403">
              <w:rPr>
                <w:rFonts w:ascii="Arial" w:eastAsia="Times New Roman" w:hAnsi="Arial" w:cs="Arial"/>
                <w:sz w:val="18"/>
                <w:szCs w:val="18"/>
                <w:lang w:val="es-ES" w:eastAsia="ar-SA"/>
              </w:rPr>
              <w:t xml:space="preserve"> Este documento podrá ser reproducido cuantas veces sea necesario.</w:t>
            </w:r>
          </w:p>
        </w:tc>
      </w:tr>
    </w:tbl>
    <w:p w:rsidR="008534E6" w:rsidRPr="00943403" w:rsidRDefault="008534E6" w:rsidP="008534E6">
      <w:pPr>
        <w:suppressAutoHyphens/>
        <w:spacing w:after="0" w:line="240" w:lineRule="auto"/>
        <w:rPr>
          <w:rFonts w:ascii="Arial" w:eastAsia="Times New Roman" w:hAnsi="Arial" w:cs="Arial"/>
          <w:sz w:val="10"/>
          <w:szCs w:val="10"/>
          <w:lang w:val="es-ES" w:eastAsia="ar-SA"/>
        </w:rPr>
      </w:pPr>
    </w:p>
    <w:p w:rsidR="00B42057" w:rsidRPr="00943403" w:rsidRDefault="008534E6" w:rsidP="00B42057">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sz w:val="16"/>
          <w:szCs w:val="16"/>
          <w:lang w:val="es-ES" w:eastAsia="ar-SA"/>
        </w:rPr>
        <w:br w:type="page"/>
      </w:r>
      <w:r w:rsidR="00B42057" w:rsidRPr="00943403">
        <w:rPr>
          <w:rFonts w:ascii="Arial" w:eastAsia="Times New Roman" w:hAnsi="Arial" w:cs="Arial"/>
          <w:b/>
          <w:lang w:val="es-ES" w:eastAsia="ar-SA"/>
        </w:rPr>
        <w:lastRenderedPageBreak/>
        <w:t>ANEXO NUMERO 4 (CUATRO)</w:t>
      </w:r>
    </w:p>
    <w:p w:rsidR="00B42057" w:rsidRPr="00943403" w:rsidRDefault="00B42057">
      <w:pPr>
        <w:spacing w:after="0" w:line="240" w:lineRule="auto"/>
        <w:rPr>
          <w:rFonts w:ascii="Arial" w:eastAsia="Times New Roman" w:hAnsi="Arial" w:cs="Arial"/>
          <w:sz w:val="16"/>
          <w:szCs w:val="16"/>
          <w:lang w:val="es-ES" w:eastAsia="ar-SA"/>
        </w:rPr>
      </w:pPr>
    </w:p>
    <w:p w:rsidR="00B42057" w:rsidRPr="00943403" w:rsidRDefault="00B42057" w:rsidP="00B42057">
      <w:pPr>
        <w:spacing w:after="0" w:line="240" w:lineRule="auto"/>
        <w:ind w:left="3540" w:firstLine="708"/>
        <w:rPr>
          <w:rFonts w:ascii="Arial" w:eastAsia="Times New Roman" w:hAnsi="Arial" w:cs="Arial"/>
          <w:b/>
          <w:lang w:val="es-ES" w:eastAsia="ar-SA"/>
        </w:rPr>
      </w:pPr>
      <w:r w:rsidRPr="00943403">
        <w:rPr>
          <w:rFonts w:ascii="Arial" w:eastAsia="Times New Roman" w:hAnsi="Arial" w:cs="Arial"/>
          <w:b/>
          <w:lang w:val="es-ES" w:eastAsia="ar-SA"/>
        </w:rPr>
        <w:t>Formato libre.</w:t>
      </w:r>
    </w:p>
    <w:p w:rsidR="00B42057" w:rsidRPr="00943403" w:rsidRDefault="00B42057">
      <w:pPr>
        <w:spacing w:after="0" w:line="240" w:lineRule="auto"/>
        <w:rPr>
          <w:rFonts w:ascii="Arial" w:eastAsia="Times New Roman" w:hAnsi="Arial" w:cs="Arial"/>
          <w:b/>
          <w:lang w:val="es-ES" w:eastAsia="ar-SA"/>
        </w:rPr>
      </w:pPr>
      <w:r w:rsidRPr="00943403">
        <w:rPr>
          <w:rFonts w:ascii="Arial" w:eastAsia="Times New Roman" w:hAnsi="Arial" w:cs="Arial"/>
          <w:b/>
          <w:lang w:val="es-ES" w:eastAsia="ar-SA"/>
        </w:rPr>
        <w:br w:type="page"/>
      </w:r>
    </w:p>
    <w:p w:rsidR="008534E6" w:rsidRPr="00943403" w:rsidRDefault="008534E6" w:rsidP="00EB27F6">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lastRenderedPageBreak/>
        <w:t>ANEXO NÚMERO 5 (CINCO)</w:t>
      </w:r>
    </w:p>
    <w:p w:rsidR="008534E6" w:rsidRPr="00943403" w:rsidRDefault="008534E6" w:rsidP="008534E6">
      <w:pPr>
        <w:suppressAutoHyphens/>
        <w:spacing w:after="0" w:line="240" w:lineRule="auto"/>
        <w:jc w:val="right"/>
        <w:rPr>
          <w:rFonts w:ascii="Arial" w:eastAsia="Times New Roman" w:hAnsi="Arial" w:cs="Arial"/>
          <w:b/>
          <w:sz w:val="4"/>
          <w:lang w:val="es-ES" w:eastAsia="ar-SA"/>
        </w:rPr>
      </w:pPr>
    </w:p>
    <w:p w:rsidR="008534E6" w:rsidRPr="00943403" w:rsidRDefault="008534E6" w:rsidP="008534E6">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t>ACREDITAMIENTO DE EXISTENCIA LEGAL Y PERSONALIDAD JURIDICA, PARA COMPROMETERSE Y SUSCRIBIR PROPOSICIONES</w:t>
      </w:r>
    </w:p>
    <w:p w:rsidR="008534E6" w:rsidRPr="00943403" w:rsidRDefault="008534E6" w:rsidP="008534E6">
      <w:pPr>
        <w:suppressAutoHyphens/>
        <w:spacing w:after="0" w:line="240" w:lineRule="auto"/>
        <w:jc w:val="center"/>
        <w:rPr>
          <w:rFonts w:ascii="Arial" w:eastAsia="Times New Roman" w:hAnsi="Arial" w:cs="Arial"/>
          <w:b/>
          <w:sz w:val="12"/>
          <w:szCs w:val="12"/>
          <w:lang w:val="es-ES" w:eastAsia="ar-SA"/>
        </w:rPr>
      </w:pPr>
    </w:p>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PREFERENTEMENTE EN PAPEL MEMBRETADO DEL LICITANTE.</w:t>
      </w:r>
    </w:p>
    <w:p w:rsidR="008534E6" w:rsidRPr="00943403" w:rsidRDefault="008534E6" w:rsidP="008534E6">
      <w:pPr>
        <w:suppressAutoHyphens/>
        <w:spacing w:after="0" w:line="240" w:lineRule="auto"/>
        <w:jc w:val="center"/>
        <w:rPr>
          <w:rFonts w:ascii="Arial" w:eastAsia="Times New Roman" w:hAnsi="Arial" w:cs="Arial"/>
          <w:b/>
          <w:sz w:val="12"/>
          <w:szCs w:val="12"/>
          <w:lang w:val="es-ES" w:eastAsia="ar-SA"/>
        </w:rPr>
      </w:pPr>
    </w:p>
    <w:p w:rsidR="008534E6" w:rsidRPr="00943403" w:rsidRDefault="008534E6" w:rsidP="00B81993">
      <w:pPr>
        <w:suppressAutoHyphens/>
        <w:spacing w:after="0" w:line="240" w:lineRule="auto"/>
        <w:jc w:val="both"/>
        <w:rPr>
          <w:rFonts w:ascii="Arial" w:eastAsia="Times New Roman" w:hAnsi="Arial" w:cs="Arial"/>
          <w:sz w:val="16"/>
          <w:szCs w:val="16"/>
          <w:lang w:val="es-ES" w:eastAsia="ar-SA"/>
        </w:rPr>
      </w:pPr>
      <w:r w:rsidRPr="00943403">
        <w:rPr>
          <w:rFonts w:ascii="Arial" w:eastAsia="Times New Roman" w:hAnsi="Arial" w:cs="Arial"/>
          <w:sz w:val="16"/>
          <w:szCs w:val="16"/>
          <w:u w:val="single"/>
          <w:lang w:val="es-ES" w:eastAsia="ar-SA"/>
        </w:rPr>
        <w:t>________(nombre)             ,</w:t>
      </w:r>
      <w:r w:rsidRPr="00943403">
        <w:rPr>
          <w:rFonts w:ascii="Arial" w:eastAsia="Times New Roman" w:hAnsi="Arial" w:cs="Arial"/>
          <w:sz w:val="16"/>
          <w:szCs w:val="16"/>
          <w:lang w:val="es-ES" w:eastAsia="ar-SA"/>
        </w:rPr>
        <w:t xml:space="preserve"> manifiesto </w:t>
      </w:r>
      <w:r w:rsidRPr="00943403">
        <w:rPr>
          <w:rFonts w:ascii="Arial" w:eastAsia="Times New Roman" w:hAnsi="Arial" w:cs="Arial"/>
          <w:b/>
          <w:sz w:val="16"/>
          <w:szCs w:val="16"/>
          <w:lang w:val="es-ES" w:eastAsia="ar-SA"/>
        </w:rPr>
        <w:t>bajo protesta a decir verdad</w:t>
      </w:r>
      <w:r w:rsidRPr="00943403">
        <w:rPr>
          <w:rFonts w:ascii="Arial" w:eastAsia="Times New Roman" w:hAnsi="Arial" w:cs="Arial"/>
          <w:sz w:val="16"/>
          <w:szCs w:val="16"/>
          <w:lang w:val="es-ES" w:eastAsia="ar-SA"/>
        </w:rPr>
        <w:t xml:space="preserve">, que los datos aquí asentados son ciertos y han sido verificados; así como que cuento con facultades suficientes para </w:t>
      </w:r>
      <w:r w:rsidRPr="00943403">
        <w:rPr>
          <w:rFonts w:ascii="Arial" w:eastAsia="Times New Roman" w:hAnsi="Arial" w:cs="Arial"/>
          <w:b/>
          <w:sz w:val="16"/>
          <w:szCs w:val="16"/>
          <w:lang w:val="es-ES" w:eastAsia="ar-SA"/>
        </w:rPr>
        <w:t>comprometer y suscribir</w:t>
      </w:r>
      <w:r w:rsidRPr="00943403">
        <w:rPr>
          <w:rFonts w:ascii="Arial" w:eastAsia="Times New Roman" w:hAnsi="Arial" w:cs="Arial"/>
          <w:sz w:val="16"/>
          <w:szCs w:val="16"/>
          <w:lang w:val="es-ES" w:eastAsia="ar-SA"/>
        </w:rPr>
        <w:t xml:space="preserve"> las proposiciones en la presente </w:t>
      </w:r>
      <w:r w:rsidR="00C5528A" w:rsidRPr="00943403">
        <w:rPr>
          <w:rFonts w:ascii="Arial" w:eastAsia="Times New Roman" w:hAnsi="Arial" w:cs="Arial"/>
          <w:sz w:val="16"/>
          <w:szCs w:val="16"/>
          <w:lang w:val="es-ES" w:eastAsia="ar-SA"/>
        </w:rPr>
        <w:t>Invitación a Cuando Menos Tres Personas</w:t>
      </w:r>
      <w:r w:rsidRPr="00943403">
        <w:rPr>
          <w:rFonts w:ascii="Arial" w:eastAsia="Times New Roman" w:hAnsi="Arial" w:cs="Arial"/>
          <w:sz w:val="16"/>
          <w:szCs w:val="16"/>
          <w:lang w:val="es-ES" w:eastAsia="ar-SA"/>
        </w:rPr>
        <w:t xml:space="preserve"> a nombre y representación de: </w:t>
      </w:r>
      <w:r w:rsidRPr="00943403">
        <w:rPr>
          <w:rFonts w:ascii="Arial" w:eastAsia="Times New Roman" w:hAnsi="Arial" w:cs="Arial"/>
          <w:sz w:val="16"/>
          <w:szCs w:val="16"/>
          <w:u w:val="single"/>
          <w:lang w:val="es-ES" w:eastAsia="ar-SA"/>
        </w:rPr>
        <w:t>___(persona física o moral)___.</w:t>
      </w:r>
      <w:r w:rsidR="00B81993" w:rsidRPr="00943403">
        <w:rPr>
          <w:rFonts w:ascii="Arial" w:eastAsia="Times New Roman" w:hAnsi="Arial" w:cs="Arial"/>
          <w:sz w:val="16"/>
          <w:szCs w:val="16"/>
          <w:u w:val="single"/>
          <w:lang w:val="es-ES" w:eastAsia="ar-SA"/>
        </w:rPr>
        <w:t xml:space="preserve"> </w:t>
      </w:r>
      <w:r w:rsidRPr="00943403">
        <w:rPr>
          <w:rFonts w:ascii="Arial" w:eastAsia="Times New Roman" w:hAnsi="Arial" w:cs="Arial"/>
          <w:sz w:val="16"/>
          <w:szCs w:val="16"/>
          <w:lang w:val="es-ES" w:eastAsia="ar-SA"/>
        </w:rPr>
        <w:t>No. de la licitación __________________________.</w:t>
      </w:r>
    </w:p>
    <w:p w:rsidR="008534E6" w:rsidRPr="00943403" w:rsidRDefault="008534E6" w:rsidP="008534E6">
      <w:pPr>
        <w:suppressAutoHyphens/>
        <w:spacing w:after="0" w:line="240" w:lineRule="auto"/>
        <w:rPr>
          <w:rFonts w:ascii="Arial" w:eastAsia="Times New Roman" w:hAnsi="Arial" w:cs="Arial"/>
          <w:sz w:val="12"/>
          <w:szCs w:val="12"/>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534E6" w:rsidRPr="00943403" w:rsidTr="008534E6">
        <w:tc>
          <w:tcPr>
            <w:tcW w:w="10015"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Registro Federal de Contribuyentes:</w:t>
            </w:r>
          </w:p>
          <w:p w:rsidR="008534E6" w:rsidRPr="00943403" w:rsidRDefault="008534E6" w:rsidP="008534E6">
            <w:pPr>
              <w:suppressAutoHyphens/>
              <w:spacing w:after="0" w:line="240" w:lineRule="auto"/>
              <w:rPr>
                <w:rFonts w:ascii="Arial" w:eastAsia="Times New Roman" w:hAnsi="Arial" w:cs="Arial"/>
                <w:sz w:val="4"/>
                <w:szCs w:val="12"/>
                <w:lang w:val="es-ES" w:eastAsia="ar-SA"/>
              </w:rPr>
            </w:pPr>
          </w:p>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Domicilio.- Los datos aquí registrados corresponderán al del domicilio fiscal del proveedor o prestador de servicios)</w:t>
            </w:r>
          </w:p>
          <w:p w:rsidR="008534E6" w:rsidRPr="00943403" w:rsidRDefault="008534E6" w:rsidP="008534E6">
            <w:pPr>
              <w:suppressAutoHyphens/>
              <w:spacing w:after="0" w:line="240" w:lineRule="auto"/>
              <w:rPr>
                <w:rFonts w:ascii="Arial" w:eastAsia="Times New Roman" w:hAnsi="Arial" w:cs="Arial"/>
                <w:sz w:val="6"/>
                <w:szCs w:val="12"/>
                <w:lang w:val="es-ES" w:eastAsia="ar-SA"/>
              </w:rPr>
            </w:pPr>
          </w:p>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Calle y número:</w:t>
            </w:r>
          </w:p>
          <w:p w:rsidR="008534E6" w:rsidRPr="00943403" w:rsidRDefault="008534E6" w:rsidP="008534E6">
            <w:pPr>
              <w:suppressAutoHyphens/>
              <w:spacing w:after="0" w:line="240" w:lineRule="auto"/>
              <w:rPr>
                <w:rFonts w:ascii="Arial" w:eastAsia="Times New Roman" w:hAnsi="Arial" w:cs="Arial"/>
                <w:sz w:val="4"/>
                <w:szCs w:val="12"/>
                <w:lang w:val="es-ES" w:eastAsia="ar-SA"/>
              </w:rPr>
            </w:pP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Colonia:                                                    Delegación o Municipio:</w:t>
            </w: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4"/>
                <w:szCs w:val="12"/>
                <w:lang w:val="es-ES_tradnl" w:eastAsia="ar-SA"/>
              </w:rPr>
            </w:pP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Código Postal:                                          Entidad federativa:</w:t>
            </w: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6"/>
                <w:szCs w:val="12"/>
                <w:lang w:val="es-ES_tradnl" w:eastAsia="ar-SA"/>
              </w:rPr>
            </w:pP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Teléfonos:                                                Fax:</w:t>
            </w: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4"/>
                <w:szCs w:val="12"/>
                <w:lang w:val="es-ES_tradnl" w:eastAsia="ar-SA"/>
              </w:rPr>
            </w:pP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 xml:space="preserve">Correo electrónico </w:t>
            </w:r>
            <w:r w:rsidRPr="00943403">
              <w:rPr>
                <w:rFonts w:ascii="Arial" w:eastAsia="Times New Roman" w:hAnsi="Arial" w:cs="Arial"/>
                <w:b/>
                <w:lang w:val="es-ES_tradnl" w:eastAsia="ar-SA"/>
              </w:rPr>
              <w:t>(</w:t>
            </w:r>
            <w:r w:rsidRPr="00943403">
              <w:rPr>
                <w:rFonts w:ascii="Arial" w:eastAsia="Times New Roman" w:hAnsi="Arial" w:cs="Arial"/>
                <w:b/>
                <w:u w:val="single"/>
                <w:lang w:val="es-ES_tradnl" w:eastAsia="ar-SA"/>
              </w:rPr>
              <w:t>de la empresa participante):</w:t>
            </w: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6"/>
                <w:szCs w:val="12"/>
                <w:lang w:val="es-ES_tradnl" w:eastAsia="ar-SA"/>
              </w:rPr>
            </w:pP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 xml:space="preserve">No. de la escritura pública en la que consta su acta constitutiva:                Fecha             Duración              </w:t>
            </w: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6"/>
                <w:szCs w:val="12"/>
                <w:lang w:val="es-ES_tradnl" w:eastAsia="ar-SA"/>
              </w:rPr>
            </w:pP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Nombre, número y lugar del Notario Público ante el cual se protocolizó la misma:</w:t>
            </w: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6"/>
                <w:szCs w:val="12"/>
                <w:lang w:val="es-ES_tradnl" w:eastAsia="ar-SA"/>
              </w:rPr>
            </w:pP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Relación de socios o asociados.-</w:t>
            </w: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Apellido Paterno:                                    Apellido Materno:                           Nombre(s):</w:t>
            </w: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8"/>
                <w:szCs w:val="12"/>
                <w:lang w:val="es-ES_tradnl" w:eastAsia="ar-SA"/>
              </w:rPr>
            </w:pP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Descripción del objeto social:</w:t>
            </w: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8"/>
                <w:szCs w:val="12"/>
                <w:lang w:val="es-ES_tradnl" w:eastAsia="ar-SA"/>
              </w:rPr>
            </w:pP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Reformas al acta constitutiva:</w:t>
            </w:r>
          </w:p>
          <w:p w:rsidR="008534E6" w:rsidRPr="00943403" w:rsidRDefault="008534E6" w:rsidP="008534E6">
            <w:pPr>
              <w:suppressAutoHyphens/>
              <w:spacing w:after="0" w:line="240" w:lineRule="auto"/>
              <w:rPr>
                <w:rFonts w:ascii="Arial" w:eastAsia="Times New Roman" w:hAnsi="Arial" w:cs="Arial"/>
                <w:sz w:val="6"/>
                <w:szCs w:val="12"/>
                <w:lang w:val="es-ES" w:eastAsia="ar-SA"/>
              </w:rPr>
            </w:pPr>
          </w:p>
          <w:p w:rsidR="008534E6" w:rsidRPr="00943403" w:rsidRDefault="008534E6" w:rsidP="008534E6">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Fecha y datos de inscripción en el Registro Público correspondiente.</w:t>
            </w:r>
          </w:p>
          <w:p w:rsidR="008534E6" w:rsidRPr="00943403" w:rsidRDefault="008534E6" w:rsidP="008534E6">
            <w:pPr>
              <w:suppressAutoHyphens/>
              <w:spacing w:after="0" w:line="240" w:lineRule="auto"/>
              <w:rPr>
                <w:rFonts w:ascii="Arial" w:eastAsia="Times New Roman" w:hAnsi="Arial" w:cs="Arial"/>
                <w:sz w:val="10"/>
                <w:szCs w:val="16"/>
                <w:lang w:val="es-ES_tradnl" w:eastAsia="ar-SA"/>
              </w:rPr>
            </w:pPr>
          </w:p>
        </w:tc>
      </w:tr>
    </w:tbl>
    <w:p w:rsidR="008534E6" w:rsidRPr="00943403" w:rsidRDefault="008534E6" w:rsidP="008534E6">
      <w:pPr>
        <w:suppressAutoHyphens/>
        <w:spacing w:after="0" w:line="240" w:lineRule="auto"/>
        <w:rPr>
          <w:rFonts w:ascii="Arial" w:eastAsia="Times New Roman" w:hAnsi="Arial" w:cs="Arial"/>
          <w:sz w:val="12"/>
          <w:szCs w:val="12"/>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534E6" w:rsidRPr="00943403" w:rsidTr="008534E6">
        <w:tc>
          <w:tcPr>
            <w:tcW w:w="10015" w:type="dxa"/>
            <w:tcBorders>
              <w:top w:val="single" w:sz="4" w:space="0" w:color="000000"/>
              <w:left w:val="single" w:sz="4" w:space="0" w:color="000000"/>
              <w:bottom w:val="single" w:sz="4" w:space="0" w:color="000000"/>
              <w:righ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Nombre del apoderado o representante:</w:t>
            </w:r>
          </w:p>
          <w:p w:rsidR="008534E6" w:rsidRPr="00943403" w:rsidRDefault="008534E6" w:rsidP="008534E6">
            <w:pPr>
              <w:suppressAutoHyphens/>
              <w:spacing w:after="0" w:line="240" w:lineRule="auto"/>
              <w:rPr>
                <w:rFonts w:ascii="Arial" w:eastAsia="Times New Roman" w:hAnsi="Arial" w:cs="Arial"/>
                <w:sz w:val="2"/>
                <w:szCs w:val="12"/>
                <w:lang w:val="es-ES" w:eastAsia="ar-SA"/>
              </w:rPr>
            </w:pPr>
          </w:p>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Datos del documento mediante el cual acredita su personalidad y facultades.-</w:t>
            </w:r>
          </w:p>
          <w:p w:rsidR="008534E6" w:rsidRPr="00943403" w:rsidRDefault="008534E6" w:rsidP="008534E6">
            <w:pPr>
              <w:suppressAutoHyphens/>
              <w:spacing w:after="0" w:line="240" w:lineRule="auto"/>
              <w:rPr>
                <w:rFonts w:ascii="Arial" w:eastAsia="Times New Roman" w:hAnsi="Arial" w:cs="Arial"/>
                <w:sz w:val="2"/>
                <w:szCs w:val="12"/>
                <w:lang w:val="es-ES" w:eastAsia="ar-SA"/>
              </w:rPr>
            </w:pPr>
          </w:p>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Escritura pública número:                                           Fecha:</w:t>
            </w:r>
          </w:p>
          <w:p w:rsidR="008534E6" w:rsidRPr="00943403" w:rsidRDefault="008534E6" w:rsidP="008534E6">
            <w:pPr>
              <w:tabs>
                <w:tab w:val="center" w:pos="4252"/>
                <w:tab w:val="right" w:pos="8504"/>
              </w:tabs>
              <w:suppressAutoHyphens/>
              <w:spacing w:after="0" w:line="240" w:lineRule="auto"/>
              <w:rPr>
                <w:rFonts w:ascii="Arial" w:eastAsia="Times New Roman" w:hAnsi="Arial" w:cs="Arial"/>
                <w:sz w:val="4"/>
                <w:szCs w:val="12"/>
                <w:lang w:val="es-ES" w:eastAsia="ar-SA"/>
              </w:rPr>
            </w:pPr>
          </w:p>
          <w:p w:rsidR="008534E6" w:rsidRPr="00943403" w:rsidRDefault="008534E6" w:rsidP="008534E6">
            <w:pPr>
              <w:tabs>
                <w:tab w:val="center" w:pos="4419"/>
                <w:tab w:val="right" w:pos="8838"/>
              </w:tabs>
              <w:suppressAutoHyphens/>
              <w:spacing w:after="0" w:line="240" w:lineRule="auto"/>
              <w:rPr>
                <w:rFonts w:ascii="Arial" w:eastAsia="Times New Roman" w:hAnsi="Arial" w:cs="Arial"/>
                <w:sz w:val="16"/>
                <w:szCs w:val="16"/>
                <w:lang w:val="es-ES_tradnl" w:eastAsia="ar-SA"/>
              </w:rPr>
            </w:pPr>
            <w:r w:rsidRPr="00943403">
              <w:rPr>
                <w:rFonts w:ascii="Arial" w:eastAsia="Times New Roman" w:hAnsi="Arial" w:cs="Arial"/>
                <w:sz w:val="16"/>
                <w:szCs w:val="16"/>
                <w:lang w:val="es-ES_tradnl" w:eastAsia="ar-SA"/>
              </w:rPr>
              <w:t>Nombre, número y lugar del Notario Público ante el cual se protocolizó la misma:</w:t>
            </w:r>
          </w:p>
        </w:tc>
      </w:tr>
    </w:tbl>
    <w:p w:rsidR="008534E6" w:rsidRPr="00943403" w:rsidRDefault="008534E6" w:rsidP="008534E6">
      <w:pPr>
        <w:suppressAutoHyphens/>
        <w:spacing w:after="0" w:line="240" w:lineRule="auto"/>
        <w:jc w:val="center"/>
        <w:rPr>
          <w:rFonts w:ascii="Arial" w:eastAsia="Times New Roman" w:hAnsi="Arial" w:cs="Arial"/>
          <w:sz w:val="12"/>
          <w:szCs w:val="12"/>
          <w:lang w:val="es-ES" w:eastAsia="ar-SA"/>
        </w:rPr>
      </w:pPr>
    </w:p>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DATOS DE LA PERSONA FACULTADA LEGALMENTE</w:t>
      </w:r>
    </w:p>
    <w:p w:rsidR="008534E6" w:rsidRPr="00943403" w:rsidRDefault="008534E6" w:rsidP="008534E6">
      <w:pPr>
        <w:suppressAutoHyphens/>
        <w:spacing w:after="0" w:line="240" w:lineRule="auto"/>
        <w:rPr>
          <w:rFonts w:ascii="Arial" w:eastAsia="Times New Roman" w:hAnsi="Arial" w:cs="Arial"/>
          <w:b/>
          <w:sz w:val="12"/>
          <w:szCs w:val="12"/>
          <w:lang w:val="es-ES" w:eastAsia="ar-SA"/>
        </w:rPr>
      </w:pPr>
    </w:p>
    <w:tbl>
      <w:tblPr>
        <w:tblW w:w="0" w:type="auto"/>
        <w:jc w:val="center"/>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8534E6" w:rsidRPr="00943403" w:rsidTr="008534E6">
        <w:trPr>
          <w:trHeight w:val="359"/>
          <w:jc w:val="center"/>
        </w:trPr>
        <w:tc>
          <w:tcPr>
            <w:tcW w:w="9697" w:type="dxa"/>
            <w:gridSpan w:val="2"/>
          </w:tcPr>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Nombre, RFC, domicilio completo y teléfono del apoderado o representante:</w:t>
            </w:r>
          </w:p>
        </w:tc>
      </w:tr>
      <w:tr w:rsidR="008534E6" w:rsidRPr="00943403" w:rsidTr="008534E6">
        <w:trPr>
          <w:trHeight w:val="369"/>
          <w:jc w:val="center"/>
        </w:trPr>
        <w:tc>
          <w:tcPr>
            <w:tcW w:w="9697" w:type="dxa"/>
            <w:gridSpan w:val="2"/>
          </w:tcPr>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Datos del documento mediante el cual acredita su personalidad y facultades.</w:t>
            </w:r>
          </w:p>
        </w:tc>
      </w:tr>
      <w:tr w:rsidR="008534E6" w:rsidRPr="00943403" w:rsidTr="008534E6">
        <w:trPr>
          <w:trHeight w:val="363"/>
          <w:jc w:val="center"/>
        </w:trPr>
        <w:tc>
          <w:tcPr>
            <w:tcW w:w="5749" w:type="dxa"/>
          </w:tcPr>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Escritura pública número:</w:t>
            </w:r>
          </w:p>
        </w:tc>
        <w:tc>
          <w:tcPr>
            <w:tcW w:w="3948" w:type="dxa"/>
          </w:tcPr>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Fecha:</w:t>
            </w:r>
          </w:p>
        </w:tc>
      </w:tr>
      <w:tr w:rsidR="008534E6" w:rsidRPr="00943403" w:rsidTr="008534E6">
        <w:trPr>
          <w:trHeight w:val="174"/>
          <w:jc w:val="center"/>
        </w:trPr>
        <w:tc>
          <w:tcPr>
            <w:tcW w:w="9697" w:type="dxa"/>
            <w:gridSpan w:val="2"/>
          </w:tcPr>
          <w:p w:rsidR="008534E6" w:rsidRPr="00943403" w:rsidRDefault="008534E6" w:rsidP="008534E6">
            <w:pPr>
              <w:suppressAutoHyphens/>
              <w:spacing w:after="0" w:line="240" w:lineRule="auto"/>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Nombre, número y lugar del notario público ante el cual se otorgó:</w:t>
            </w:r>
          </w:p>
        </w:tc>
      </w:tr>
    </w:tbl>
    <w:p w:rsidR="008534E6" w:rsidRPr="00943403" w:rsidRDefault="008534E6" w:rsidP="008534E6">
      <w:pPr>
        <w:suppressAutoHyphens/>
        <w:spacing w:after="0" w:line="240" w:lineRule="auto"/>
        <w:jc w:val="both"/>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8534E6" w:rsidRPr="00943403" w:rsidRDefault="008534E6" w:rsidP="008534E6">
      <w:pPr>
        <w:suppressAutoHyphens/>
        <w:spacing w:after="0" w:line="240" w:lineRule="auto"/>
        <w:jc w:val="center"/>
        <w:rPr>
          <w:rFonts w:ascii="Arial" w:eastAsia="Times New Roman" w:hAnsi="Arial" w:cs="Arial"/>
          <w:sz w:val="14"/>
          <w:szCs w:val="14"/>
          <w:lang w:val="es-ES" w:eastAsia="ar-SA"/>
        </w:rPr>
      </w:pPr>
    </w:p>
    <w:p w:rsidR="008534E6" w:rsidRPr="00943403" w:rsidRDefault="008534E6" w:rsidP="008534E6">
      <w:pPr>
        <w:suppressAutoHyphens/>
        <w:spacing w:after="0" w:line="240" w:lineRule="auto"/>
        <w:jc w:val="both"/>
        <w:rPr>
          <w:rFonts w:ascii="Arial" w:eastAsia="Times New Roman" w:hAnsi="Arial" w:cs="Arial"/>
          <w:sz w:val="14"/>
          <w:szCs w:val="14"/>
          <w:lang w:val="es-ES" w:eastAsia="ar-SA"/>
        </w:rPr>
      </w:pPr>
      <w:r w:rsidRPr="00943403">
        <w:rPr>
          <w:rFonts w:ascii="Arial" w:eastAsia="Times New Roman" w:hAnsi="Arial" w:cs="Arial"/>
          <w:b/>
          <w:sz w:val="14"/>
          <w:szCs w:val="14"/>
          <w:lang w:val="es-ES" w:eastAsia="ar-SA"/>
        </w:rPr>
        <w:t>Nota:</w:t>
      </w:r>
      <w:r w:rsidRPr="00943403">
        <w:rPr>
          <w:rFonts w:ascii="Arial" w:eastAsia="Times New Roman" w:hAnsi="Arial" w:cs="Arial"/>
          <w:sz w:val="14"/>
          <w:szCs w:val="14"/>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8534E6" w:rsidRPr="00943403" w:rsidRDefault="008534E6" w:rsidP="008534E6">
      <w:pPr>
        <w:suppressAutoHyphens/>
        <w:spacing w:after="0" w:line="240" w:lineRule="auto"/>
        <w:jc w:val="center"/>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(Lugar y fecha)</w:t>
      </w:r>
    </w:p>
    <w:p w:rsidR="008534E6" w:rsidRPr="00943403" w:rsidRDefault="008534E6" w:rsidP="008534E6">
      <w:pPr>
        <w:suppressAutoHyphens/>
        <w:spacing w:after="0" w:line="240" w:lineRule="auto"/>
        <w:jc w:val="center"/>
        <w:rPr>
          <w:rFonts w:ascii="Arial" w:eastAsia="Times New Roman" w:hAnsi="Arial" w:cs="Arial"/>
          <w:sz w:val="16"/>
          <w:szCs w:val="16"/>
          <w:lang w:val="es-ES" w:eastAsia="ar-SA"/>
        </w:rPr>
      </w:pPr>
      <w:r w:rsidRPr="00943403">
        <w:rPr>
          <w:rFonts w:ascii="Arial" w:eastAsia="Times New Roman" w:hAnsi="Arial" w:cs="Arial"/>
          <w:sz w:val="16"/>
          <w:szCs w:val="16"/>
          <w:lang w:val="es-ES" w:eastAsia="ar-SA"/>
        </w:rPr>
        <w:t>Protesto lo necesario</w:t>
      </w:r>
    </w:p>
    <w:p w:rsidR="008534E6" w:rsidRPr="00943403" w:rsidRDefault="008534E6" w:rsidP="008534E6">
      <w:pPr>
        <w:suppressAutoHyphens/>
        <w:spacing w:after="0" w:line="240" w:lineRule="auto"/>
        <w:jc w:val="center"/>
        <w:rPr>
          <w:rFonts w:ascii="Arial" w:eastAsia="Times New Roman" w:hAnsi="Arial" w:cs="Arial"/>
          <w:b/>
          <w:bCs/>
          <w:sz w:val="16"/>
          <w:szCs w:val="16"/>
          <w:lang w:val="es-ES" w:eastAsia="ar-SA"/>
        </w:rPr>
      </w:pPr>
      <w:r w:rsidRPr="00943403">
        <w:rPr>
          <w:rFonts w:ascii="Arial" w:eastAsia="Times New Roman" w:hAnsi="Arial" w:cs="Arial"/>
          <w:sz w:val="16"/>
          <w:szCs w:val="16"/>
          <w:lang w:val="es-ES" w:eastAsia="ar-SA"/>
        </w:rPr>
        <w:t>(Nombre y firma)</w:t>
      </w:r>
    </w:p>
    <w:p w:rsidR="008534E6" w:rsidRPr="00943403" w:rsidRDefault="008534E6" w:rsidP="00EB27F6">
      <w:pPr>
        <w:suppressAutoHyphens/>
        <w:spacing w:after="120" w:line="240" w:lineRule="auto"/>
        <w:jc w:val="center"/>
        <w:rPr>
          <w:rFonts w:ascii="Arial" w:eastAsia="Times New Roman" w:hAnsi="Arial" w:cs="Arial"/>
          <w:b/>
          <w:lang w:val="es-ES" w:eastAsia="ar-SA"/>
        </w:rPr>
      </w:pPr>
      <w:r w:rsidRPr="00943403">
        <w:rPr>
          <w:rFonts w:ascii="Arial" w:eastAsia="Times New Roman" w:hAnsi="Arial" w:cs="Arial"/>
          <w:sz w:val="16"/>
          <w:szCs w:val="16"/>
          <w:lang w:val="es-ES" w:eastAsia="ar-SA"/>
        </w:rPr>
        <w:br w:type="page"/>
      </w:r>
      <w:r w:rsidRPr="00943403">
        <w:rPr>
          <w:rFonts w:ascii="Arial" w:eastAsia="Times New Roman" w:hAnsi="Arial" w:cs="Arial"/>
          <w:b/>
          <w:lang w:val="es-ES" w:eastAsia="ar-SA"/>
        </w:rPr>
        <w:lastRenderedPageBreak/>
        <w:t>ANEXO NÚMERO 6 (SEIS)</w:t>
      </w:r>
    </w:p>
    <w:p w:rsidR="008534E6" w:rsidRPr="00943403"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val="es-ES" w:eastAsia="ar-SA"/>
        </w:rPr>
      </w:pPr>
      <w:r w:rsidRPr="00943403">
        <w:rPr>
          <w:rFonts w:ascii="Arial" w:eastAsia="Times New Roman" w:hAnsi="Arial" w:cs="Arial"/>
          <w:b/>
          <w:lang w:val="es-ES" w:eastAsia="ar-SA"/>
        </w:rPr>
        <w:t>MANIFIESTO DE NO EXISTIR IMPEDIMENTO PARA PARTICIPAR</w:t>
      </w:r>
    </w:p>
    <w:p w:rsidR="008534E6" w:rsidRPr="00943403" w:rsidRDefault="008534E6" w:rsidP="008534E6">
      <w:pPr>
        <w:suppressAutoHyphens/>
        <w:spacing w:after="0" w:line="240" w:lineRule="auto"/>
        <w:rPr>
          <w:rFonts w:ascii="Arial" w:eastAsia="Times New Roman" w:hAnsi="Arial" w:cs="Arial"/>
          <w:lang w:val="es-ES" w:eastAsia="ar-SA"/>
        </w:rPr>
      </w:pPr>
    </w:p>
    <w:p w:rsidR="008534E6" w:rsidRPr="00943403" w:rsidRDefault="008534E6" w:rsidP="008534E6">
      <w:pPr>
        <w:suppressAutoHyphens/>
        <w:spacing w:after="0" w:line="240" w:lineRule="auto"/>
        <w:ind w:left="284"/>
        <w:rPr>
          <w:rFonts w:ascii="Arial" w:eastAsia="Times New Roman" w:hAnsi="Arial" w:cs="Arial"/>
          <w:lang w:val="es-ES" w:eastAsia="ar-SA"/>
        </w:rPr>
      </w:pPr>
      <w:r w:rsidRPr="00943403">
        <w:rPr>
          <w:rFonts w:ascii="Arial" w:eastAsia="Times New Roman" w:hAnsi="Arial" w:cs="Arial"/>
          <w:lang w:val="es-ES" w:eastAsia="ar-SA"/>
        </w:rPr>
        <w:t>PREFERENTEMENTE EN PAPEL MEMBRETADO DEL LICITANTE.</w:t>
      </w:r>
    </w:p>
    <w:p w:rsidR="008534E6" w:rsidRPr="00943403" w:rsidRDefault="008534E6" w:rsidP="008534E6">
      <w:pPr>
        <w:suppressAutoHyphens/>
        <w:spacing w:after="0" w:line="240" w:lineRule="auto"/>
        <w:rPr>
          <w:rFonts w:ascii="Arial" w:eastAsia="Times New Roman" w:hAnsi="Arial" w:cs="Arial"/>
          <w:sz w:val="24"/>
          <w:szCs w:val="20"/>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8534E6" w:rsidRPr="00943403" w:rsidTr="008534E6">
        <w:trPr>
          <w:trHeight w:val="8707"/>
          <w:jc w:val="center"/>
        </w:trPr>
        <w:tc>
          <w:tcPr>
            <w:tcW w:w="9369" w:type="dxa"/>
            <w:vAlign w:val="center"/>
          </w:tcPr>
          <w:p w:rsidR="008534E6" w:rsidRPr="00943403" w:rsidRDefault="008534E6" w:rsidP="008534E6">
            <w:pPr>
              <w:suppressAutoHyphens/>
              <w:spacing w:after="0" w:line="240" w:lineRule="auto"/>
              <w:ind w:left="142" w:right="193"/>
              <w:jc w:val="right"/>
              <w:rPr>
                <w:rFonts w:ascii="Arial" w:eastAsia="Times New Roman" w:hAnsi="Arial" w:cs="Arial"/>
                <w:lang w:val="es-ES" w:eastAsia="ar-SA"/>
              </w:rPr>
            </w:pPr>
            <w:r w:rsidRPr="00943403">
              <w:rPr>
                <w:rFonts w:ascii="Arial" w:eastAsia="Times New Roman" w:hAnsi="Arial" w:cs="Arial"/>
                <w:lang w:val="es-ES" w:eastAsia="ar-SA"/>
              </w:rPr>
              <w:t>México, D.F., a _____ de ___________________ del 20___.</w:t>
            </w:r>
          </w:p>
          <w:p w:rsidR="008534E6" w:rsidRPr="00943403" w:rsidRDefault="008534E6" w:rsidP="008534E6">
            <w:pPr>
              <w:suppressAutoHyphens/>
              <w:spacing w:after="0" w:line="240" w:lineRule="auto"/>
              <w:ind w:left="142" w:right="193"/>
              <w:rPr>
                <w:rFonts w:ascii="Arial" w:eastAsia="Times New Roman" w:hAnsi="Arial" w:cs="Arial"/>
                <w:lang w:val="es-ES" w:eastAsia="ar-SA"/>
              </w:rPr>
            </w:pPr>
          </w:p>
          <w:p w:rsidR="008534E6" w:rsidRPr="00943403" w:rsidRDefault="008534E6" w:rsidP="008534E6">
            <w:pPr>
              <w:suppressAutoHyphens/>
              <w:spacing w:after="0" w:line="240" w:lineRule="auto"/>
              <w:ind w:left="142" w:right="193"/>
              <w:rPr>
                <w:rFonts w:ascii="Arial" w:eastAsia="Times New Roman" w:hAnsi="Arial" w:cs="Arial"/>
                <w:lang w:val="es-ES" w:eastAsia="ar-SA"/>
              </w:rPr>
            </w:pPr>
          </w:p>
          <w:p w:rsidR="008534E6" w:rsidRPr="00943403" w:rsidRDefault="008534E6" w:rsidP="008534E6">
            <w:pPr>
              <w:keepLines/>
              <w:spacing w:after="80" w:line="240" w:lineRule="auto"/>
              <w:ind w:left="142" w:right="193"/>
              <w:jc w:val="both"/>
              <w:rPr>
                <w:rFonts w:ascii="Arial" w:hAnsi="Arial" w:cs="Arial"/>
                <w:b/>
                <w:lang w:eastAsia="es-ES"/>
              </w:rPr>
            </w:pPr>
            <w:r w:rsidRPr="00943403">
              <w:rPr>
                <w:rFonts w:ascii="Arial" w:hAnsi="Arial" w:cs="Arial"/>
                <w:b/>
                <w:lang w:eastAsia="es-ES"/>
              </w:rPr>
              <w:t>Instituto Mexicano del Seguro Social</w:t>
            </w:r>
          </w:p>
          <w:p w:rsidR="008534E6" w:rsidRPr="00943403" w:rsidRDefault="008534E6" w:rsidP="008534E6">
            <w:pPr>
              <w:suppressAutoHyphens/>
              <w:spacing w:after="0" w:line="240" w:lineRule="auto"/>
              <w:ind w:left="142" w:right="193"/>
              <w:rPr>
                <w:rFonts w:ascii="Arial" w:eastAsia="Times New Roman" w:hAnsi="Arial" w:cs="Arial"/>
                <w:b/>
                <w:spacing w:val="100"/>
                <w:lang w:val="es-ES" w:eastAsia="ar-SA"/>
              </w:rPr>
            </w:pPr>
            <w:r w:rsidRPr="00943403">
              <w:rPr>
                <w:rFonts w:ascii="Arial" w:eastAsia="Times New Roman" w:hAnsi="Arial" w:cs="Arial"/>
                <w:b/>
                <w:spacing w:val="100"/>
                <w:lang w:val="es-ES" w:eastAsia="ar-SA"/>
              </w:rPr>
              <w:t>Presente.</w:t>
            </w:r>
          </w:p>
          <w:p w:rsidR="008534E6" w:rsidRPr="00943403" w:rsidRDefault="008534E6" w:rsidP="008534E6">
            <w:pPr>
              <w:suppressAutoHyphens/>
              <w:spacing w:after="0" w:line="240" w:lineRule="auto"/>
              <w:ind w:left="142" w:right="193"/>
              <w:rPr>
                <w:rFonts w:ascii="Arial" w:eastAsia="Times New Roman" w:hAnsi="Arial" w:cs="Arial"/>
                <w:lang w:val="es-ES" w:eastAsia="ar-SA"/>
              </w:rPr>
            </w:pPr>
          </w:p>
          <w:p w:rsidR="008534E6" w:rsidRPr="00943403" w:rsidRDefault="008534E6" w:rsidP="008534E6">
            <w:pPr>
              <w:suppressAutoHyphens/>
              <w:spacing w:after="0" w:line="240" w:lineRule="auto"/>
              <w:ind w:left="142" w:right="193"/>
              <w:rPr>
                <w:rFonts w:ascii="Arial" w:eastAsia="Times New Roman" w:hAnsi="Arial" w:cs="Arial"/>
                <w:lang w:val="es-ES" w:eastAsia="ar-SA"/>
              </w:rPr>
            </w:pPr>
          </w:p>
          <w:p w:rsidR="008534E6" w:rsidRPr="00943403" w:rsidRDefault="008534E6" w:rsidP="008534E6">
            <w:pPr>
              <w:suppressAutoHyphens/>
              <w:spacing w:after="0" w:line="240" w:lineRule="auto"/>
              <w:ind w:left="142" w:right="193"/>
              <w:jc w:val="both"/>
              <w:rPr>
                <w:rFonts w:ascii="Arial" w:eastAsia="Times New Roman" w:hAnsi="Arial" w:cs="Arial"/>
                <w:lang w:val="es-ES" w:eastAsia="ar-SA"/>
              </w:rPr>
            </w:pPr>
            <w:r w:rsidRPr="00943403">
              <w:rPr>
                <w:rFonts w:ascii="Arial" w:eastAsia="Times New Roman" w:hAnsi="Arial" w:cs="Arial"/>
                <w:u w:val="single"/>
                <w:lang w:val="es-ES" w:eastAsia="ar-SA"/>
              </w:rPr>
              <w:t xml:space="preserve">           (Nombre de la persona facultada legalmente)          ,</w:t>
            </w:r>
            <w:r w:rsidRPr="00943403">
              <w:rPr>
                <w:rFonts w:ascii="Arial" w:eastAsia="Times New Roman" w:hAnsi="Arial" w:cs="Arial"/>
                <w:lang w:val="es-ES" w:eastAsia="ar-SA"/>
              </w:rPr>
              <w:t xml:space="preserve"> con las facultades que la empresa denominada _______________________________________ me otorga. Declaro </w:t>
            </w:r>
            <w:r w:rsidRPr="00943403">
              <w:rPr>
                <w:rFonts w:ascii="Arial" w:eastAsia="Times New Roman" w:hAnsi="Arial" w:cs="Arial"/>
                <w:b/>
                <w:u w:val="single"/>
                <w:lang w:val="es-ES" w:eastAsia="ar-SA"/>
              </w:rPr>
              <w:t>Bajo Protesta de Decir Verdad</w:t>
            </w:r>
            <w:r w:rsidRPr="00943403">
              <w:rPr>
                <w:rFonts w:ascii="Arial" w:eastAsia="Times New Roman" w:hAnsi="Arial" w:cs="Arial"/>
                <w:lang w:val="es-ES" w:eastAsia="ar-SA"/>
              </w:rPr>
              <w:t xml:space="preserve"> lo siguiente: </w:t>
            </w:r>
          </w:p>
          <w:p w:rsidR="008534E6" w:rsidRPr="00943403" w:rsidRDefault="008534E6" w:rsidP="008534E6">
            <w:pPr>
              <w:suppressAutoHyphens/>
              <w:spacing w:after="0" w:line="240" w:lineRule="auto"/>
              <w:ind w:left="142" w:right="193"/>
              <w:jc w:val="both"/>
              <w:rPr>
                <w:rFonts w:ascii="Arial" w:eastAsia="Times New Roman" w:hAnsi="Arial" w:cs="Arial"/>
                <w:lang w:val="es-ES" w:eastAsia="ar-SA"/>
              </w:rPr>
            </w:pPr>
          </w:p>
          <w:p w:rsidR="008534E6" w:rsidRPr="00943403" w:rsidRDefault="008534E6" w:rsidP="008534E6">
            <w:pPr>
              <w:suppressAutoHyphens/>
              <w:spacing w:after="0" w:line="240" w:lineRule="auto"/>
              <w:ind w:left="143" w:right="193"/>
              <w:jc w:val="both"/>
              <w:rPr>
                <w:rFonts w:ascii="Arial" w:eastAsia="Times New Roman" w:hAnsi="Arial" w:cs="Arial"/>
                <w:lang w:val="es-ES" w:eastAsia="ar-SA"/>
              </w:rPr>
            </w:pPr>
            <w:r w:rsidRPr="00943403">
              <w:rPr>
                <w:rFonts w:ascii="Arial" w:eastAsia="Times New Roman" w:hAnsi="Arial" w:cs="Arial"/>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12F4" w:rsidRPr="00943403">
              <w:rPr>
                <w:rFonts w:ascii="Arial" w:hAnsi="Arial" w:cs="Arial"/>
              </w:rPr>
              <w:t xml:space="preserve">Invitación a Cuando menos Tres personas </w:t>
            </w:r>
            <w:r w:rsidRPr="00943403">
              <w:rPr>
                <w:rFonts w:ascii="Arial" w:eastAsia="Times New Roman" w:hAnsi="Arial" w:cs="Arial"/>
                <w:spacing w:val="30"/>
                <w:u w:val="single"/>
                <w:lang w:val="es-ES" w:eastAsia="ar-SA"/>
              </w:rPr>
              <w:t>(NOMBRE Y NÚMERO).</w:t>
            </w:r>
          </w:p>
          <w:p w:rsidR="008534E6" w:rsidRPr="00943403" w:rsidRDefault="008534E6" w:rsidP="008534E6">
            <w:pPr>
              <w:suppressAutoHyphens/>
              <w:spacing w:after="0" w:line="240" w:lineRule="auto"/>
              <w:ind w:left="142" w:right="193"/>
              <w:rPr>
                <w:rFonts w:ascii="Arial" w:eastAsia="Times New Roman" w:hAnsi="Arial" w:cs="Arial"/>
                <w:lang w:val="es-ES" w:eastAsia="ar-SA"/>
              </w:rPr>
            </w:pPr>
          </w:p>
          <w:p w:rsidR="008534E6" w:rsidRPr="00943403" w:rsidRDefault="008534E6" w:rsidP="008534E6">
            <w:pPr>
              <w:suppressAutoHyphens/>
              <w:spacing w:after="0" w:line="240" w:lineRule="auto"/>
              <w:ind w:left="142" w:right="193"/>
              <w:rPr>
                <w:rFonts w:ascii="Arial" w:eastAsia="Times New Roman" w:hAnsi="Arial" w:cs="Arial"/>
                <w:sz w:val="24"/>
                <w:szCs w:val="20"/>
                <w:lang w:val="es-ES" w:eastAsia="ar-SA"/>
              </w:rPr>
            </w:pPr>
          </w:p>
          <w:p w:rsidR="008534E6" w:rsidRPr="00943403" w:rsidRDefault="008534E6" w:rsidP="008534E6">
            <w:pPr>
              <w:suppressAutoHyphens/>
              <w:spacing w:after="0" w:line="240" w:lineRule="auto"/>
              <w:ind w:left="142" w:right="193"/>
              <w:rPr>
                <w:rFonts w:ascii="Arial" w:eastAsia="Times New Roman" w:hAnsi="Arial" w:cs="Arial"/>
                <w:sz w:val="24"/>
                <w:szCs w:val="20"/>
                <w:lang w:val="es-ES" w:eastAsia="ar-SA"/>
              </w:rPr>
            </w:pPr>
          </w:p>
          <w:p w:rsidR="008534E6" w:rsidRPr="00943403" w:rsidRDefault="008534E6" w:rsidP="008534E6">
            <w:pPr>
              <w:suppressAutoHyphens/>
              <w:spacing w:after="0" w:line="240" w:lineRule="auto"/>
              <w:ind w:left="142" w:right="193"/>
              <w:rPr>
                <w:rFonts w:ascii="Arial" w:eastAsia="Times New Roman" w:hAnsi="Arial" w:cs="Arial"/>
                <w:lang w:val="es-ES" w:eastAsia="ar-SA"/>
              </w:rPr>
            </w:pPr>
          </w:p>
          <w:p w:rsidR="008534E6" w:rsidRPr="00943403" w:rsidRDefault="008534E6" w:rsidP="008534E6">
            <w:pPr>
              <w:suppressAutoHyphens/>
              <w:spacing w:after="0" w:line="360" w:lineRule="auto"/>
              <w:ind w:left="142" w:right="193"/>
              <w:jc w:val="center"/>
              <w:rPr>
                <w:rFonts w:ascii="Arial" w:eastAsia="Times New Roman" w:hAnsi="Arial" w:cs="Arial"/>
                <w:lang w:val="es-ES" w:eastAsia="ar-SA"/>
              </w:rPr>
            </w:pPr>
            <w:r w:rsidRPr="00943403">
              <w:rPr>
                <w:rFonts w:ascii="Arial" w:eastAsia="Times New Roman" w:hAnsi="Arial" w:cs="Arial"/>
                <w:lang w:val="es-ES" w:eastAsia="ar-SA"/>
              </w:rPr>
              <w:t>_______________________________________________</w:t>
            </w:r>
          </w:p>
          <w:p w:rsidR="008534E6" w:rsidRPr="00943403" w:rsidRDefault="008534E6" w:rsidP="008534E6">
            <w:pPr>
              <w:suppressAutoHyphens/>
              <w:spacing w:after="0" w:line="360" w:lineRule="auto"/>
              <w:ind w:left="142" w:right="193"/>
              <w:jc w:val="center"/>
              <w:rPr>
                <w:rFonts w:ascii="Arial" w:eastAsia="Times New Roman" w:hAnsi="Arial" w:cs="Arial"/>
                <w:b/>
                <w:sz w:val="24"/>
                <w:szCs w:val="20"/>
                <w:lang w:val="es-ES" w:eastAsia="ar-SA"/>
              </w:rPr>
            </w:pPr>
            <w:r w:rsidRPr="00943403">
              <w:rPr>
                <w:rFonts w:ascii="Arial" w:eastAsia="Times New Roman" w:hAnsi="Arial" w:cs="Arial"/>
                <w:b/>
                <w:lang w:val="es-ES" w:eastAsia="ar-SA"/>
              </w:rPr>
              <w:t>NOMBRE Y FIRMA DE LA PERSONA FACULTADA LEGALMENTE</w:t>
            </w:r>
          </w:p>
        </w:tc>
      </w:tr>
    </w:tbl>
    <w:p w:rsidR="008534E6" w:rsidRPr="00943403" w:rsidRDefault="008534E6" w:rsidP="008534E6">
      <w:pPr>
        <w:suppressAutoHyphens/>
        <w:spacing w:after="0" w:line="240" w:lineRule="auto"/>
        <w:rPr>
          <w:rFonts w:ascii="Arial" w:eastAsia="Times New Roman" w:hAnsi="Arial" w:cs="Arial"/>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8534E6" w:rsidRPr="00943403" w:rsidTr="008534E6">
        <w:trPr>
          <w:jc w:val="center"/>
        </w:trPr>
        <w:tc>
          <w:tcPr>
            <w:tcW w:w="9423" w:type="dxa"/>
          </w:tcPr>
          <w:p w:rsidR="008534E6" w:rsidRPr="00943403" w:rsidRDefault="008534E6" w:rsidP="008534E6">
            <w:pPr>
              <w:suppressAutoHyphens/>
              <w:spacing w:after="0" w:line="240" w:lineRule="auto"/>
              <w:rPr>
                <w:rFonts w:ascii="Arial" w:eastAsia="Times New Roman" w:hAnsi="Arial" w:cs="Arial"/>
                <w:lang w:val="es-ES" w:eastAsia="ar-SA"/>
              </w:rPr>
            </w:pPr>
            <w:r w:rsidRPr="00943403">
              <w:rPr>
                <w:rFonts w:ascii="Arial" w:eastAsia="Times New Roman" w:hAnsi="Arial" w:cs="Arial"/>
                <w:b/>
                <w:lang w:val="es-ES" w:eastAsia="ar-SA"/>
              </w:rPr>
              <w:t>Nota:</w:t>
            </w:r>
            <w:r w:rsidRPr="00943403">
              <w:rPr>
                <w:rFonts w:ascii="Arial" w:eastAsia="Times New Roman" w:hAnsi="Arial" w:cs="Arial"/>
                <w:lang w:val="es-ES" w:eastAsia="ar-SA"/>
              </w:rPr>
              <w:t xml:space="preserve"> En caso de que el LICITANTE sea persona física, adecuar el formato.</w:t>
            </w:r>
          </w:p>
        </w:tc>
      </w:tr>
    </w:tbl>
    <w:p w:rsidR="008534E6" w:rsidRPr="00943403" w:rsidRDefault="008534E6" w:rsidP="008534E6">
      <w:pPr>
        <w:suppressAutoHyphens/>
        <w:spacing w:after="0" w:line="240" w:lineRule="auto"/>
        <w:rPr>
          <w:rFonts w:ascii="Arial" w:eastAsia="Times New Roman" w:hAnsi="Arial" w:cs="Arial"/>
          <w:sz w:val="24"/>
          <w:szCs w:val="20"/>
          <w:lang w:val="es-ES" w:eastAsia="ar-SA"/>
        </w:rPr>
      </w:pPr>
      <w:r w:rsidRPr="00943403">
        <w:rPr>
          <w:rFonts w:ascii="Arial" w:eastAsia="Times New Roman" w:hAnsi="Arial" w:cs="Arial"/>
          <w:sz w:val="24"/>
          <w:szCs w:val="20"/>
          <w:lang w:val="es-ES" w:eastAsia="ar-SA"/>
        </w:rPr>
        <w:br w:type="page"/>
      </w:r>
    </w:p>
    <w:p w:rsidR="008534E6" w:rsidRPr="00943403" w:rsidRDefault="008534E6" w:rsidP="00EB27F6">
      <w:pPr>
        <w:suppressAutoHyphens/>
        <w:spacing w:after="0" w:line="240" w:lineRule="auto"/>
        <w:jc w:val="center"/>
        <w:outlineLvl w:val="4"/>
        <w:rPr>
          <w:rFonts w:ascii="Arial" w:eastAsia="Times New Roman" w:hAnsi="Arial" w:cs="Arial"/>
          <w:b/>
          <w:iCs/>
          <w:lang w:val="es-ES" w:eastAsia="ar-SA"/>
        </w:rPr>
      </w:pPr>
      <w:r w:rsidRPr="00943403">
        <w:rPr>
          <w:rFonts w:ascii="Arial" w:eastAsia="Times New Roman" w:hAnsi="Arial" w:cs="Arial"/>
          <w:b/>
          <w:iCs/>
          <w:lang w:val="es-ES" w:eastAsia="ar-SA"/>
        </w:rPr>
        <w:lastRenderedPageBreak/>
        <w:t>ANEXO NÚMERO 7 (SIETE)</w:t>
      </w:r>
    </w:p>
    <w:p w:rsidR="008534E6" w:rsidRPr="00943403" w:rsidRDefault="008534E6" w:rsidP="008534E6">
      <w:pPr>
        <w:suppressAutoHyphens/>
        <w:spacing w:after="0" w:line="240" w:lineRule="auto"/>
        <w:rPr>
          <w:rFonts w:ascii="Arial" w:eastAsia="Times New Roman" w:hAnsi="Arial" w:cs="Arial"/>
          <w:lang w:val="es-ES_tradnl" w:eastAsia="ar-SA"/>
        </w:rPr>
      </w:pPr>
    </w:p>
    <w:p w:rsidR="008534E6" w:rsidRPr="00943403" w:rsidRDefault="008534E6" w:rsidP="008534E6">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t>DECLARACIÓN DE INTEGRIDAD</w:t>
      </w:r>
    </w:p>
    <w:p w:rsidR="008534E6" w:rsidRPr="00943403" w:rsidRDefault="008534E6" w:rsidP="008534E6">
      <w:pPr>
        <w:suppressAutoHyphens/>
        <w:spacing w:after="0" w:line="240" w:lineRule="auto"/>
        <w:jc w:val="center"/>
        <w:rPr>
          <w:rFonts w:ascii="Arial" w:eastAsia="Times New Roman" w:hAnsi="Arial" w:cs="Arial"/>
          <w:b/>
          <w:lang w:val="es-ES" w:eastAsia="ar-SA"/>
        </w:rPr>
      </w:pPr>
    </w:p>
    <w:p w:rsidR="008534E6" w:rsidRPr="00943403" w:rsidRDefault="008534E6" w:rsidP="008534E6">
      <w:pPr>
        <w:suppressAutoHyphens/>
        <w:spacing w:after="0" w:line="240" w:lineRule="auto"/>
        <w:rPr>
          <w:rFonts w:ascii="Arial" w:eastAsia="Times New Roman" w:hAnsi="Arial" w:cs="Arial"/>
          <w:lang w:val="es-ES" w:eastAsia="ar-SA"/>
        </w:rPr>
      </w:pPr>
    </w:p>
    <w:p w:rsidR="008534E6" w:rsidRPr="00943403" w:rsidRDefault="008534E6" w:rsidP="008534E6">
      <w:pPr>
        <w:suppressAutoHyphens/>
        <w:spacing w:after="0" w:line="240" w:lineRule="auto"/>
        <w:ind w:left="-142"/>
        <w:rPr>
          <w:rFonts w:ascii="Arial" w:eastAsia="Times New Roman" w:hAnsi="Arial" w:cs="Arial"/>
          <w:lang w:val="es-ES" w:eastAsia="ar-SA"/>
        </w:rPr>
      </w:pPr>
      <w:r w:rsidRPr="00943403">
        <w:rPr>
          <w:rFonts w:ascii="Arial" w:eastAsia="Times New Roman" w:hAnsi="Arial" w:cs="Arial"/>
          <w:lang w:val="es-ES" w:eastAsia="ar-SA"/>
        </w:rPr>
        <w:t>PREFERENTEMENTE EN PAPEL MEMBRETADO DEL LICITANTE.</w:t>
      </w:r>
    </w:p>
    <w:p w:rsidR="008534E6" w:rsidRPr="00943403" w:rsidRDefault="008534E6" w:rsidP="008534E6">
      <w:pPr>
        <w:suppressAutoHyphens/>
        <w:spacing w:after="0" w:line="240" w:lineRule="auto"/>
        <w:jc w:val="center"/>
        <w:rPr>
          <w:rFonts w:ascii="Arial" w:eastAsia="Times New Roman" w:hAnsi="Arial" w:cs="Arial"/>
          <w:b/>
          <w:lang w:val="es-ES" w:eastAsia="ar-SA"/>
        </w:rPr>
      </w:pPr>
    </w:p>
    <w:p w:rsidR="008534E6" w:rsidRPr="00943403" w:rsidRDefault="008534E6" w:rsidP="008534E6">
      <w:pPr>
        <w:suppressAutoHyphens/>
        <w:spacing w:after="0" w:line="240" w:lineRule="auto"/>
        <w:jc w:val="center"/>
        <w:rPr>
          <w:rFonts w:ascii="Arial" w:eastAsia="Times New Roman" w:hAnsi="Arial" w:cs="Arial"/>
          <w:b/>
          <w:lang w:val="es-ES" w:eastAsia="ar-SA"/>
        </w:rPr>
      </w:pP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120" w:line="480" w:lineRule="auto"/>
        <w:rPr>
          <w:rFonts w:ascii="Arial" w:eastAsia="Times New Roman" w:hAnsi="Arial" w:cs="Arial"/>
          <w:b/>
          <w:lang w:val="es-ES" w:eastAsia="ar-SA"/>
        </w:rPr>
      </w:pPr>
      <w:r w:rsidRPr="00943403">
        <w:rPr>
          <w:rFonts w:ascii="Arial" w:eastAsia="Times New Roman" w:hAnsi="Arial" w:cs="Arial"/>
          <w:b/>
          <w:lang w:val="es-ES" w:eastAsia="ar-SA"/>
        </w:rPr>
        <w:t>INSTITUTO MEXICANO DEL SEGURO SOCIAL</w:t>
      </w: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bCs/>
          <w:lang w:val="es-ES" w:eastAsia="ar-SA"/>
        </w:rPr>
      </w:pP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r w:rsidRPr="00943403">
        <w:rPr>
          <w:rFonts w:ascii="Arial" w:eastAsia="Times New Roman" w:hAnsi="Arial" w:cs="Arial"/>
          <w:b/>
          <w:bCs/>
          <w:lang w:val="es-ES" w:eastAsia="ar-SA"/>
        </w:rPr>
        <w:t>(__________</w:t>
      </w:r>
      <w:r w:rsidRPr="00943403">
        <w:rPr>
          <w:rFonts w:ascii="Arial" w:eastAsia="Times New Roman" w:hAnsi="Arial" w:cs="Arial"/>
          <w:b/>
          <w:bCs/>
          <w:u w:val="single"/>
          <w:lang w:val="es-ES" w:eastAsia="ar-SA"/>
        </w:rPr>
        <w:t>NOMBRE</w:t>
      </w:r>
      <w:r w:rsidRPr="00943403">
        <w:rPr>
          <w:rFonts w:ascii="Arial" w:eastAsia="Times New Roman" w:hAnsi="Arial" w:cs="Arial"/>
          <w:b/>
          <w:bCs/>
          <w:lang w:val="es-ES" w:eastAsia="ar-SA"/>
        </w:rPr>
        <w:t>________)</w:t>
      </w:r>
      <w:r w:rsidRPr="00943403">
        <w:rPr>
          <w:rFonts w:ascii="Arial" w:eastAsia="Times New Roman" w:hAnsi="Arial" w:cs="Arial"/>
          <w:lang w:val="es-ES" w:eastAsia="ar-SA"/>
        </w:rPr>
        <w:t xml:space="preserve"> EN MI CARÁCTER DE REPRESENTANTE LEGAL DE LA </w:t>
      </w:r>
      <w:r w:rsidRPr="00943403">
        <w:rPr>
          <w:rFonts w:ascii="Arial" w:eastAsia="Times New Roman" w:hAnsi="Arial" w:cs="Arial"/>
          <w:b/>
          <w:bCs/>
          <w:lang w:val="es-ES" w:eastAsia="ar-SA"/>
        </w:rPr>
        <w:t>(__________</w:t>
      </w:r>
      <w:r w:rsidRPr="00943403">
        <w:rPr>
          <w:rFonts w:ascii="Arial" w:eastAsia="Times New Roman" w:hAnsi="Arial" w:cs="Arial"/>
          <w:b/>
          <w:bCs/>
          <w:u w:val="single"/>
          <w:lang w:val="es-ES" w:eastAsia="ar-SA"/>
        </w:rPr>
        <w:t>NOMBRE O RAZÓN SOCIAL DE LA EMPRESA</w:t>
      </w:r>
      <w:r w:rsidRPr="00943403">
        <w:rPr>
          <w:rFonts w:ascii="Arial" w:eastAsia="Times New Roman" w:hAnsi="Arial" w:cs="Arial"/>
          <w:b/>
          <w:bCs/>
          <w:lang w:val="es-ES" w:eastAsia="ar-SA"/>
        </w:rPr>
        <w:t>________)</w:t>
      </w:r>
      <w:r w:rsidRPr="00943403">
        <w:rPr>
          <w:rFonts w:ascii="Arial" w:eastAsia="Times New Roman" w:hAnsi="Arial" w:cs="Arial"/>
          <w:lang w:val="es-ES" w:eastAsia="ar-SA"/>
        </w:rPr>
        <w:t xml:space="preserve">, Y EN TÉRMINOS DEL NUMERAL 6.1 “PROPUESTA TÉCNICA”, INCISOS D), E) y G) DE LA CONVOCATORIA A LA </w:t>
      </w:r>
      <w:r w:rsidR="009A12F4" w:rsidRPr="00943403">
        <w:rPr>
          <w:rFonts w:ascii="Arial" w:hAnsi="Arial" w:cs="Arial"/>
        </w:rPr>
        <w:t xml:space="preserve">Invitación a Cuando menos Tres personas </w:t>
      </w:r>
      <w:r w:rsidRPr="00943403">
        <w:rPr>
          <w:rFonts w:ascii="Arial" w:eastAsia="Times New Roman" w:hAnsi="Arial" w:cs="Arial"/>
          <w:lang w:val="es-ES" w:eastAsia="ar-SA"/>
        </w:rPr>
        <w:t>NO.______________________________, MANIFIESTO LO SIGUIENTE:</w:t>
      </w: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rsidR="008534E6" w:rsidRPr="00943403" w:rsidRDefault="00D34C50"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C</w:t>
      </w:r>
      <w:r w:rsidR="008534E6" w:rsidRPr="00943403">
        <w:rPr>
          <w:rFonts w:ascii="Arial" w:eastAsia="Times New Roman" w:hAnsi="Arial" w:cs="Arial"/>
          <w:lang w:val="es-ES" w:eastAsia="ar-SA"/>
        </w:rPr>
        <w:t>) Que mi representada no se encuentra sancionada como empresa o el producto por la Secretaría de Salud.</w:t>
      </w: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Cs/>
          <w:lang w:val="es-ES" w:eastAsia="ar-SA"/>
        </w:rPr>
      </w:pPr>
    </w:p>
    <w:p w:rsidR="008534E6" w:rsidRPr="00943403" w:rsidRDefault="00D34C50"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Cs/>
          <w:lang w:val="es-ES" w:eastAsia="ar-SA"/>
        </w:rPr>
      </w:pPr>
      <w:r w:rsidRPr="00943403">
        <w:rPr>
          <w:rFonts w:ascii="Arial" w:eastAsia="Times New Roman" w:hAnsi="Arial" w:cs="Arial"/>
          <w:lang w:val="es-ES" w:eastAsia="ar-SA"/>
        </w:rPr>
        <w:t>D</w:t>
      </w:r>
      <w:r w:rsidR="008534E6" w:rsidRPr="00943403">
        <w:rPr>
          <w:rFonts w:ascii="Arial" w:eastAsia="Times New Roman" w:hAnsi="Arial" w:cs="Arial"/>
          <w:lang w:val="es-ES" w:eastAsia="ar-SA"/>
        </w:rPr>
        <w:t xml:space="preserve">) Bajo Protesta de Decir Verdad, que mi representada se abstendrá por si misma o a través de </w:t>
      </w:r>
      <w:r w:rsidR="008534E6" w:rsidRPr="00943403">
        <w:rPr>
          <w:rFonts w:ascii="Arial" w:eastAsia="Times New Roman" w:hAnsi="Arial" w:cs="Arial"/>
          <w:lang w:eastAsia="ar-SA"/>
        </w:rPr>
        <w:t>interpósita</w:t>
      </w:r>
      <w:r w:rsidR="008534E6" w:rsidRPr="00943403">
        <w:rPr>
          <w:rFonts w:ascii="Arial" w:eastAsia="Times New Roman" w:hAnsi="Arial" w:cs="Arial"/>
          <w:lang w:val="es-ES" w:eastAsia="ar-SA"/>
        </w:rPr>
        <w:t xml:space="preserve"> persona, de adoptar conductas para que los servidores públicos del </w:t>
      </w:r>
      <w:r w:rsidR="008534E6" w:rsidRPr="00943403">
        <w:rPr>
          <w:rFonts w:ascii="Arial" w:hAnsi="Arial" w:cs="Arial"/>
        </w:rPr>
        <w:t>IMSS</w:t>
      </w:r>
      <w:r w:rsidR="008534E6" w:rsidRPr="00943403">
        <w:rPr>
          <w:rFonts w:ascii="Arial" w:eastAsia="Times New Roman" w:hAnsi="Arial" w:cs="Arial"/>
          <w:lang w:val="es-ES" w:eastAsia="ar-SA"/>
        </w:rPr>
        <w:t>, induzcan o alteren las evaluaciones de las proposiciones, el resultado del procedimiento, u otros aspectos que le otorguen condiciones más ventajosas con relación a los demás participantes</w:t>
      </w:r>
      <w:r w:rsidR="008534E6" w:rsidRPr="00943403">
        <w:rPr>
          <w:rFonts w:ascii="Arial" w:eastAsia="Times New Roman" w:hAnsi="Arial" w:cs="Arial"/>
          <w:bCs/>
          <w:lang w:val="es-ES" w:eastAsia="ar-SA"/>
        </w:rPr>
        <w:t xml:space="preserve">. </w:t>
      </w: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bCs/>
          <w:lang w:val="es-ES" w:eastAsia="ar-SA"/>
        </w:rPr>
      </w:pPr>
    </w:p>
    <w:p w:rsidR="008534E6" w:rsidRPr="00943403" w:rsidRDefault="00D34C50"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F</w:t>
      </w:r>
      <w:r w:rsidR="008534E6" w:rsidRPr="00943403">
        <w:rPr>
          <w:rFonts w:ascii="Arial" w:eastAsia="Times New Roman" w:hAnsi="Arial" w:cs="Arial"/>
          <w:lang w:val="es-ES" w:eastAsia="ar-SA"/>
        </w:rPr>
        <w:t xml:space="preserve">) Que mi representada se obliga, en caso de resultar adjudicado, a liberar al </w:t>
      </w:r>
      <w:r w:rsidR="008534E6" w:rsidRPr="00943403">
        <w:rPr>
          <w:rFonts w:ascii="Arial" w:hAnsi="Arial" w:cs="Arial"/>
        </w:rPr>
        <w:t xml:space="preserve">IMSS </w:t>
      </w:r>
      <w:r w:rsidR="008534E6" w:rsidRPr="00943403">
        <w:rPr>
          <w:rFonts w:ascii="Arial" w:eastAsia="Times New Roman" w:hAnsi="Arial" w:cs="Arial"/>
          <w:lang w:val="es-ES" w:eastAsia="ar-SA"/>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w:t>
      </w: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LUGAR Y FECHA</w:t>
      </w: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lang w:val="es-ES" w:eastAsia="ar-SA"/>
        </w:rPr>
      </w:pPr>
      <w:r w:rsidRPr="00943403">
        <w:rPr>
          <w:rFonts w:ascii="Arial" w:eastAsia="Times New Roman" w:hAnsi="Arial" w:cs="Arial"/>
          <w:lang w:val="es-ES" w:eastAsia="ar-SA"/>
        </w:rPr>
        <w:t>________________________________________________</w:t>
      </w: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bCs/>
          <w:lang w:val="es-ES" w:eastAsia="ar-SA"/>
        </w:rPr>
      </w:pPr>
      <w:r w:rsidRPr="00943403">
        <w:rPr>
          <w:rFonts w:ascii="Arial" w:eastAsia="Times New Roman" w:hAnsi="Arial" w:cs="Arial"/>
          <w:b/>
          <w:bCs/>
          <w:lang w:val="es-ES" w:eastAsia="ar-SA"/>
        </w:rPr>
        <w:t>(NOMBRE Y FIRMA DE LA PERSONA FACULTADA)</w:t>
      </w:r>
    </w:p>
    <w:p w:rsidR="008534E6" w:rsidRPr="00943403"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lang w:val="es-ES" w:eastAsia="ar-SA"/>
        </w:rPr>
      </w:pPr>
    </w:p>
    <w:p w:rsidR="008534E6" w:rsidRPr="00943403" w:rsidRDefault="008534E6" w:rsidP="00B05420">
      <w:pPr>
        <w:widowControl w:val="0"/>
        <w:pBdr>
          <w:top w:val="single" w:sz="4" w:space="1" w:color="auto"/>
          <w:left w:val="single" w:sz="4" w:space="4" w:color="auto"/>
          <w:bottom w:val="single" w:sz="4" w:space="1" w:color="auto"/>
          <w:right w:val="single" w:sz="4" w:space="4" w:color="auto"/>
        </w:pBdr>
        <w:suppressAutoHyphens/>
        <w:autoSpaceDE w:val="0"/>
        <w:spacing w:after="0" w:line="240" w:lineRule="auto"/>
        <w:rPr>
          <w:rFonts w:ascii="Arial" w:eastAsia="Times New Roman" w:hAnsi="Arial" w:cs="Arial"/>
          <w:lang w:val="es-ES" w:eastAsia="ar-SA"/>
        </w:rPr>
      </w:pPr>
    </w:p>
    <w:p w:rsidR="008534E6" w:rsidRPr="00943403" w:rsidRDefault="008534E6" w:rsidP="00EB27F6">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sz w:val="24"/>
          <w:szCs w:val="20"/>
          <w:lang w:val="es-ES" w:eastAsia="ar-SA"/>
        </w:rPr>
        <w:br w:type="page"/>
      </w:r>
      <w:r w:rsidRPr="00943403">
        <w:rPr>
          <w:rFonts w:ascii="Arial" w:eastAsia="Times New Roman" w:hAnsi="Arial" w:cs="Arial"/>
          <w:b/>
          <w:lang w:val="es-ES" w:eastAsia="ar-SA"/>
        </w:rPr>
        <w:lastRenderedPageBreak/>
        <w:t>ANEXO NÚMERO 8 (OCHO)</w:t>
      </w:r>
    </w:p>
    <w:p w:rsidR="008534E6" w:rsidRPr="00943403" w:rsidRDefault="008534E6" w:rsidP="008534E6">
      <w:pPr>
        <w:suppressAutoHyphens/>
        <w:spacing w:after="0" w:line="240" w:lineRule="auto"/>
        <w:jc w:val="right"/>
        <w:rPr>
          <w:rFonts w:ascii="Arial" w:eastAsia="Times New Roman" w:hAnsi="Arial" w:cs="Arial"/>
          <w:b/>
          <w:sz w:val="4"/>
          <w:lang w:val="es-ES" w:eastAsia="ar-SA"/>
        </w:rPr>
      </w:pPr>
    </w:p>
    <w:p w:rsidR="008534E6" w:rsidRPr="00943403" w:rsidRDefault="008534E6" w:rsidP="008534E6">
      <w:pPr>
        <w:pBdr>
          <w:bottom w:val="single" w:sz="6" w:space="1" w:color="auto"/>
        </w:pBdr>
        <w:suppressAutoHyphens/>
        <w:spacing w:after="60" w:line="200" w:lineRule="exact"/>
        <w:jc w:val="both"/>
        <w:rPr>
          <w:rFonts w:ascii="Arial" w:eastAsia="Times New Roman" w:hAnsi="Arial" w:cs="Arial"/>
          <w:b/>
          <w:sz w:val="16"/>
          <w:szCs w:val="16"/>
          <w:lang w:eastAsia="ar-SA"/>
        </w:rPr>
      </w:pPr>
      <w:r w:rsidRPr="00943403">
        <w:rPr>
          <w:rFonts w:ascii="Arial" w:eastAsia="Times New Roman" w:hAnsi="Arial" w:cs="Arial"/>
          <w:b/>
          <w:sz w:val="16"/>
          <w:szCs w:val="16"/>
          <w:lang w:eastAsia="ar-SA"/>
        </w:rPr>
        <w:t xml:space="preserve">FORMATO PARA LA MANIFESTACIÓN QUE DEBERAN PRESENTAR LOS PROVEEDORES QUE PARTICIPEN EN </w:t>
      </w:r>
      <w:r w:rsidR="00C734CB" w:rsidRPr="00943403">
        <w:rPr>
          <w:rFonts w:ascii="Arial" w:eastAsia="Times New Roman" w:hAnsi="Arial" w:cs="Arial"/>
          <w:b/>
          <w:sz w:val="16"/>
          <w:szCs w:val="16"/>
          <w:lang w:eastAsia="ar-SA"/>
        </w:rPr>
        <w:t>INVITACION A CUANDO MENOS TRES PERSONAS</w:t>
      </w:r>
      <w:r w:rsidRPr="00943403">
        <w:rPr>
          <w:rFonts w:ascii="Arial" w:eastAsia="Times New Roman" w:hAnsi="Arial" w:cs="Arial"/>
          <w:b/>
          <w:sz w:val="16"/>
          <w:szCs w:val="16"/>
          <w:lang w:eastAsia="ar-SA"/>
        </w:rPr>
        <w:t xml:space="preserve"> INTERNACIONALES BAJO LA COBERTURA DE TRATADOS PARA LA ADQUISICIÓN DE BIENES, Y DAR CUMPLIMIENTO A LO DISPUESTO EN LA REGLA 5.2 DE LAS REGLAS PARA LA CELEBRACIÓN DE </w:t>
      </w:r>
      <w:r w:rsidR="00C734CB" w:rsidRPr="00943403">
        <w:rPr>
          <w:rFonts w:ascii="Arial" w:eastAsia="Times New Roman" w:hAnsi="Arial" w:cs="Arial"/>
          <w:b/>
          <w:sz w:val="16"/>
          <w:szCs w:val="16"/>
          <w:lang w:eastAsia="ar-SA"/>
        </w:rPr>
        <w:t>INVITACION A CUANDO MENOS TRES PERSONAS</w:t>
      </w:r>
      <w:r w:rsidRPr="00943403">
        <w:rPr>
          <w:rFonts w:ascii="Arial" w:eastAsia="Times New Roman" w:hAnsi="Arial" w:cs="Arial"/>
          <w:b/>
          <w:sz w:val="16"/>
          <w:szCs w:val="16"/>
          <w:lang w:eastAsia="ar-SA"/>
        </w:rPr>
        <w:t xml:space="preserve"> INTERNACIONALES BAJO LA COBERTURA DE TRATADOS DE LIBRE COMERCIO SUSCRITOS POR LOS ESTADOS UNIDOS MEXICANOS</w:t>
      </w:r>
    </w:p>
    <w:p w:rsidR="008534E6" w:rsidRPr="00943403" w:rsidRDefault="008534E6" w:rsidP="00B05420">
      <w:pPr>
        <w:suppressAutoHyphens/>
        <w:spacing w:after="60" w:line="200" w:lineRule="exact"/>
        <w:ind w:firstLine="288"/>
        <w:rPr>
          <w:rFonts w:ascii="Arial" w:eastAsia="Times New Roman" w:hAnsi="Arial" w:cs="Arial"/>
          <w:sz w:val="18"/>
          <w:szCs w:val="23"/>
          <w:lang w:eastAsia="ar-SA"/>
        </w:rPr>
      </w:pPr>
      <w:r w:rsidRPr="00943403">
        <w:rPr>
          <w:rFonts w:ascii="Arial" w:eastAsia="Times New Roman" w:hAnsi="Arial" w:cs="Arial"/>
          <w:sz w:val="18"/>
          <w:szCs w:val="23"/>
          <w:lang w:eastAsia="ar-SA"/>
        </w:rPr>
        <w:t xml:space="preserve">____ </w:t>
      </w:r>
      <w:proofErr w:type="gramStart"/>
      <w:r w:rsidRPr="00943403">
        <w:rPr>
          <w:rFonts w:ascii="Arial" w:eastAsia="Times New Roman" w:hAnsi="Arial" w:cs="Arial"/>
          <w:sz w:val="18"/>
          <w:szCs w:val="23"/>
          <w:lang w:eastAsia="ar-SA"/>
        </w:rPr>
        <w:t>de</w:t>
      </w:r>
      <w:proofErr w:type="gramEnd"/>
      <w:r w:rsidRPr="00943403">
        <w:rPr>
          <w:rFonts w:ascii="Arial" w:eastAsia="Times New Roman" w:hAnsi="Arial" w:cs="Arial"/>
          <w:sz w:val="18"/>
          <w:szCs w:val="23"/>
          <w:lang w:eastAsia="ar-SA"/>
        </w:rPr>
        <w:t xml:space="preserve"> _______________ </w:t>
      </w:r>
      <w:proofErr w:type="spellStart"/>
      <w:r w:rsidRPr="00943403">
        <w:rPr>
          <w:rFonts w:ascii="Arial" w:eastAsia="Times New Roman" w:hAnsi="Arial" w:cs="Arial"/>
          <w:sz w:val="18"/>
          <w:szCs w:val="23"/>
          <w:lang w:eastAsia="ar-SA"/>
        </w:rPr>
        <w:t>de</w:t>
      </w:r>
      <w:proofErr w:type="spellEnd"/>
      <w:r w:rsidRPr="00943403">
        <w:rPr>
          <w:rFonts w:ascii="Arial" w:eastAsia="Times New Roman" w:hAnsi="Arial" w:cs="Arial"/>
          <w:sz w:val="18"/>
          <w:szCs w:val="23"/>
          <w:lang w:eastAsia="ar-SA"/>
        </w:rPr>
        <w:t xml:space="preserve"> ______ (1)________(2)____________</w:t>
      </w:r>
    </w:p>
    <w:p w:rsidR="008534E6" w:rsidRPr="00943403" w:rsidRDefault="008534E6" w:rsidP="008534E6">
      <w:pPr>
        <w:suppressAutoHyphens/>
        <w:spacing w:after="60" w:line="200" w:lineRule="exact"/>
        <w:ind w:firstLine="288"/>
        <w:jc w:val="both"/>
        <w:rPr>
          <w:rFonts w:ascii="Arial" w:eastAsia="Times New Roman" w:hAnsi="Arial" w:cs="Arial"/>
          <w:sz w:val="16"/>
          <w:szCs w:val="23"/>
          <w:lang w:eastAsia="ar-SA"/>
        </w:rPr>
      </w:pPr>
      <w:r w:rsidRPr="00943403">
        <w:rPr>
          <w:rFonts w:ascii="Arial" w:eastAsia="Times New Roman" w:hAnsi="Arial" w:cs="Arial"/>
          <w:sz w:val="16"/>
          <w:szCs w:val="23"/>
          <w:lang w:eastAsia="ar-SA"/>
        </w:rPr>
        <w:t>PRESENTE.</w:t>
      </w:r>
    </w:p>
    <w:p w:rsidR="008534E6" w:rsidRPr="00943403" w:rsidRDefault="008534E6" w:rsidP="008534E6">
      <w:pPr>
        <w:suppressAutoHyphens/>
        <w:spacing w:after="60" w:line="200" w:lineRule="exact"/>
        <w:ind w:firstLine="288"/>
        <w:jc w:val="both"/>
        <w:rPr>
          <w:rFonts w:ascii="Arial" w:eastAsia="Times New Roman" w:hAnsi="Arial" w:cs="Arial"/>
          <w:sz w:val="16"/>
          <w:szCs w:val="20"/>
          <w:lang w:eastAsia="ar-SA"/>
        </w:rPr>
      </w:pPr>
      <w:r w:rsidRPr="00943403">
        <w:rPr>
          <w:rFonts w:ascii="Arial" w:eastAsia="Times New Roman" w:hAnsi="Arial" w:cs="Arial"/>
          <w:sz w:val="16"/>
          <w:szCs w:val="20"/>
          <w:lang w:eastAsia="ar-SA"/>
        </w:rPr>
        <w:t>Me refiero al procedimiento ________</w:t>
      </w:r>
      <w:proofErr w:type="gramStart"/>
      <w:r w:rsidRPr="00943403">
        <w:rPr>
          <w:rFonts w:ascii="Arial" w:eastAsia="Times New Roman" w:hAnsi="Arial" w:cs="Arial"/>
          <w:sz w:val="16"/>
          <w:szCs w:val="20"/>
          <w:lang w:eastAsia="ar-SA"/>
        </w:rPr>
        <w:t>_(</w:t>
      </w:r>
      <w:proofErr w:type="gramEnd"/>
      <w:r w:rsidRPr="00943403">
        <w:rPr>
          <w:rFonts w:ascii="Arial" w:eastAsia="Times New Roman" w:hAnsi="Arial" w:cs="Arial"/>
          <w:sz w:val="16"/>
          <w:szCs w:val="20"/>
          <w:lang w:eastAsia="ar-SA"/>
        </w:rPr>
        <w:t>3)_________ No._____(4)____ en el que mi representada, la empresa __________________(5)_____________participa a través de la presente propuesta.</w:t>
      </w:r>
    </w:p>
    <w:p w:rsidR="008534E6" w:rsidRPr="00943403" w:rsidRDefault="008534E6" w:rsidP="008534E6">
      <w:pPr>
        <w:suppressAutoHyphens/>
        <w:spacing w:after="60" w:line="200" w:lineRule="exact"/>
        <w:ind w:firstLine="288"/>
        <w:jc w:val="both"/>
        <w:rPr>
          <w:rFonts w:ascii="Arial" w:eastAsia="Times New Roman" w:hAnsi="Arial" w:cs="Arial"/>
          <w:b/>
          <w:color w:val="000000"/>
          <w:sz w:val="16"/>
          <w:szCs w:val="20"/>
          <w:lang w:eastAsia="ar-SA"/>
        </w:rPr>
      </w:pPr>
      <w:r w:rsidRPr="00943403">
        <w:rPr>
          <w:rFonts w:ascii="Arial" w:eastAsia="Times New Roman" w:hAnsi="Arial" w:cs="Arial"/>
          <w:sz w:val="16"/>
          <w:szCs w:val="20"/>
          <w:lang w:eastAsia="ar-SA"/>
        </w:rPr>
        <w:t>Sobre el particular, y en los términos de lo previsto en las “</w:t>
      </w:r>
      <w:r w:rsidRPr="00943403">
        <w:rPr>
          <w:rFonts w:ascii="Arial" w:eastAsia="Times New Roman" w:hAnsi="Arial" w:cs="Arial"/>
          <w:i/>
          <w:sz w:val="16"/>
          <w:szCs w:val="20"/>
          <w:lang w:eastAsia="ar-SA"/>
        </w:rPr>
        <w:t xml:space="preserve">Reglas para la celebración de </w:t>
      </w:r>
      <w:proofErr w:type="spellStart"/>
      <w:r w:rsidR="00C734CB" w:rsidRPr="00943403">
        <w:rPr>
          <w:rFonts w:ascii="Arial" w:eastAsia="Times New Roman" w:hAnsi="Arial" w:cs="Arial"/>
          <w:sz w:val="16"/>
          <w:szCs w:val="16"/>
          <w:lang w:eastAsia="ar-SA"/>
        </w:rPr>
        <w:t>invitacion</w:t>
      </w:r>
      <w:proofErr w:type="spellEnd"/>
      <w:r w:rsidR="00C734CB" w:rsidRPr="00943403">
        <w:rPr>
          <w:rFonts w:ascii="Arial" w:eastAsia="Times New Roman" w:hAnsi="Arial" w:cs="Arial"/>
          <w:sz w:val="16"/>
          <w:szCs w:val="16"/>
          <w:lang w:eastAsia="ar-SA"/>
        </w:rPr>
        <w:t xml:space="preserve"> a cuando menos tres personas</w:t>
      </w:r>
      <w:r w:rsidRPr="00943403">
        <w:rPr>
          <w:rFonts w:ascii="Arial" w:eastAsia="Times New Roman" w:hAnsi="Arial" w:cs="Arial"/>
          <w:i/>
          <w:sz w:val="16"/>
          <w:szCs w:val="20"/>
          <w:lang w:eastAsia="ar-SA"/>
        </w:rPr>
        <w:t xml:space="preserve"> internacionales bajo la cobertura de tratados de libre comercio suscritos por los Estados Unidos Mexicanos”</w:t>
      </w:r>
      <w:r w:rsidRPr="00943403">
        <w:rPr>
          <w:rFonts w:ascii="Arial" w:eastAsia="Times New Roman" w:hAnsi="Arial" w:cs="Arial"/>
          <w:sz w:val="16"/>
          <w:szCs w:val="20"/>
          <w:lang w:eastAsia="ar-SA"/>
        </w:rPr>
        <w:t>,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w:t>
      </w:r>
      <w:r w:rsidRPr="00943403">
        <w:rPr>
          <w:rFonts w:ascii="Arial" w:eastAsia="Times New Roman" w:hAnsi="Arial" w:cs="Arial"/>
          <w:b/>
          <w:sz w:val="16"/>
          <w:szCs w:val="20"/>
          <w:lang w:eastAsia="ar-SA"/>
        </w:rPr>
        <w:t>*</w:t>
      </w:r>
      <w:r w:rsidRPr="00943403">
        <w:rPr>
          <w:rFonts w:ascii="Arial" w:eastAsia="Times New Roman" w:hAnsi="Arial" w:cs="Arial"/>
          <w:sz w:val="16"/>
          <w:szCs w:val="20"/>
          <w:lang w:eastAsia="ar-SA"/>
        </w:rPr>
        <w:t>, o __(7)___% como caso de excepción.</w:t>
      </w:r>
    </w:p>
    <w:p w:rsidR="008534E6" w:rsidRPr="00943403" w:rsidRDefault="008534E6" w:rsidP="008534E6">
      <w:pPr>
        <w:suppressAutoHyphens/>
        <w:spacing w:after="60" w:line="200" w:lineRule="exact"/>
        <w:ind w:firstLine="288"/>
        <w:jc w:val="both"/>
        <w:rPr>
          <w:rFonts w:ascii="Arial" w:eastAsia="Times New Roman" w:hAnsi="Arial" w:cs="Arial"/>
          <w:sz w:val="16"/>
          <w:szCs w:val="20"/>
          <w:lang w:eastAsia="ar-SA"/>
        </w:rPr>
      </w:pPr>
      <w:r w:rsidRPr="00943403">
        <w:rPr>
          <w:rFonts w:ascii="Arial" w:eastAsia="Times New Roman" w:hAnsi="Arial" w:cs="Arial"/>
          <w:sz w:val="16"/>
          <w:szCs w:val="20"/>
          <w:lang w:eastAsia="ar-SA"/>
        </w:rPr>
        <w:t xml:space="preserve">De igual forma, manifiesto </w:t>
      </w:r>
      <w:r w:rsidRPr="00943403">
        <w:rPr>
          <w:rFonts w:ascii="Arial" w:eastAsia="Times New Roman" w:hAnsi="Arial" w:cs="Arial"/>
          <w:b/>
          <w:sz w:val="16"/>
          <w:szCs w:val="20"/>
          <w:u w:val="single"/>
          <w:lang w:eastAsia="ar-SA"/>
        </w:rPr>
        <w:t>Bajo Protesta de Decir Verdad</w:t>
      </w:r>
      <w:r w:rsidRPr="00943403">
        <w:rPr>
          <w:rFonts w:ascii="Arial" w:eastAsia="Times New Roman" w:hAnsi="Arial" w:cs="Arial"/>
          <w:sz w:val="16"/>
          <w:szCs w:val="20"/>
          <w:lang w:eastAsia="ar-SA"/>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8534E6" w:rsidRPr="00943403" w:rsidTr="008534E6">
        <w:trPr>
          <w:cantSplit/>
          <w:trHeight w:val="890"/>
        </w:trPr>
        <w:tc>
          <w:tcPr>
            <w:tcW w:w="4490" w:type="dxa"/>
          </w:tcPr>
          <w:p w:rsidR="008534E6" w:rsidRPr="00943403" w:rsidRDefault="008534E6" w:rsidP="008534E6">
            <w:pPr>
              <w:suppressAutoHyphens/>
              <w:spacing w:after="60" w:line="200" w:lineRule="exact"/>
              <w:jc w:val="center"/>
              <w:rPr>
                <w:rFonts w:ascii="Arial" w:eastAsia="Times New Roman" w:hAnsi="Arial" w:cs="Arial"/>
                <w:sz w:val="16"/>
                <w:szCs w:val="23"/>
                <w:lang w:eastAsia="ar-SA"/>
              </w:rPr>
            </w:pPr>
            <w:r w:rsidRPr="00943403">
              <w:rPr>
                <w:rFonts w:ascii="Arial" w:eastAsia="Times New Roman" w:hAnsi="Arial" w:cs="Arial"/>
                <w:sz w:val="16"/>
                <w:szCs w:val="23"/>
                <w:lang w:eastAsia="ar-SA"/>
              </w:rPr>
              <w:t>ATENTAMENTE</w:t>
            </w:r>
          </w:p>
          <w:p w:rsidR="008534E6" w:rsidRPr="00943403" w:rsidRDefault="008534E6" w:rsidP="008534E6">
            <w:pPr>
              <w:suppressAutoHyphens/>
              <w:spacing w:after="60" w:line="200" w:lineRule="exact"/>
              <w:jc w:val="center"/>
              <w:rPr>
                <w:rFonts w:ascii="Arial" w:eastAsia="Times New Roman" w:hAnsi="Arial" w:cs="Arial"/>
                <w:sz w:val="16"/>
                <w:szCs w:val="23"/>
                <w:lang w:eastAsia="ar-SA"/>
              </w:rPr>
            </w:pPr>
            <w:r w:rsidRPr="00943403">
              <w:rPr>
                <w:rFonts w:ascii="Arial" w:eastAsia="Times New Roman" w:hAnsi="Arial" w:cs="Arial"/>
                <w:sz w:val="16"/>
                <w:szCs w:val="23"/>
                <w:lang w:eastAsia="ar-SA"/>
              </w:rPr>
              <w:t>________________(8)_____________</w:t>
            </w:r>
          </w:p>
        </w:tc>
      </w:tr>
    </w:tbl>
    <w:p w:rsidR="008534E6" w:rsidRPr="00943403" w:rsidRDefault="008534E6" w:rsidP="00B05420">
      <w:pPr>
        <w:suppressAutoHyphens/>
        <w:spacing w:after="60" w:line="200" w:lineRule="exact"/>
        <w:jc w:val="both"/>
        <w:rPr>
          <w:rFonts w:ascii="Arial" w:eastAsia="Times New Roman" w:hAnsi="Arial" w:cs="Arial"/>
          <w:sz w:val="16"/>
          <w:szCs w:val="16"/>
          <w:lang w:eastAsia="ar-SA"/>
        </w:rPr>
      </w:pPr>
      <w:r w:rsidRPr="00943403">
        <w:rPr>
          <w:rFonts w:ascii="Arial" w:eastAsia="Times New Roman" w:hAnsi="Arial" w:cs="Arial"/>
          <w:b/>
          <w:sz w:val="16"/>
          <w:lang w:eastAsia="ar-SA"/>
        </w:rPr>
        <w:t>*</w:t>
      </w:r>
      <w:r w:rsidRPr="00943403">
        <w:rPr>
          <w:rFonts w:ascii="Arial" w:eastAsia="Times New Roman" w:hAnsi="Arial" w:cs="Arial"/>
          <w:sz w:val="16"/>
          <w:szCs w:val="16"/>
          <w:lang w:eastAsia="ar-SA"/>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tbl>
      <w:tblPr>
        <w:tblW w:w="0" w:type="auto"/>
        <w:jc w:val="center"/>
        <w:tblLayout w:type="fixed"/>
        <w:tblLook w:val="0000" w:firstRow="0" w:lastRow="0" w:firstColumn="0" w:lastColumn="0" w:noHBand="0" w:noVBand="0"/>
      </w:tblPr>
      <w:tblGrid>
        <w:gridCol w:w="3268"/>
        <w:gridCol w:w="974"/>
      </w:tblGrid>
      <w:tr w:rsidR="008534E6" w:rsidRPr="00943403" w:rsidTr="008534E6">
        <w:trPr>
          <w:cantSplit/>
          <w:jc w:val="center"/>
        </w:trPr>
        <w:tc>
          <w:tcPr>
            <w:tcW w:w="3268" w:type="dxa"/>
            <w:tcBorders>
              <w:top w:val="single" w:sz="12" w:space="0" w:color="auto"/>
              <w:left w:val="single" w:sz="12" w:space="0" w:color="auto"/>
              <w:bottom w:val="single" w:sz="12" w:space="0" w:color="auto"/>
              <w:right w:val="single" w:sz="12" w:space="0" w:color="auto"/>
            </w:tcBorders>
          </w:tcPr>
          <w:p w:rsidR="008534E6" w:rsidRPr="00943403" w:rsidRDefault="008534E6" w:rsidP="008534E6">
            <w:pPr>
              <w:suppressAutoHyphens/>
              <w:spacing w:after="60" w:line="200" w:lineRule="exact"/>
              <w:ind w:firstLine="288"/>
              <w:jc w:val="both"/>
              <w:rPr>
                <w:rFonts w:ascii="Arial" w:eastAsia="Times New Roman" w:hAnsi="Arial" w:cs="Arial"/>
                <w:sz w:val="18"/>
                <w:szCs w:val="16"/>
                <w:lang w:eastAsia="ar-SA"/>
              </w:rPr>
            </w:pPr>
            <w:r w:rsidRPr="00943403">
              <w:rPr>
                <w:rFonts w:ascii="Arial" w:eastAsia="Times New Roman" w:hAnsi="Arial" w:cs="Arial"/>
                <w:sz w:val="18"/>
                <w:szCs w:val="16"/>
                <w:lang w:eastAsia="ar-SA"/>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rsidR="008534E6" w:rsidRPr="00943403" w:rsidRDefault="008534E6" w:rsidP="008534E6">
            <w:pPr>
              <w:suppressAutoHyphens/>
              <w:spacing w:after="60" w:line="200" w:lineRule="exact"/>
              <w:ind w:firstLine="288"/>
              <w:jc w:val="both"/>
              <w:rPr>
                <w:rFonts w:ascii="Arial" w:eastAsia="Times New Roman" w:hAnsi="Arial" w:cs="Arial"/>
                <w:sz w:val="18"/>
                <w:szCs w:val="16"/>
                <w:lang w:eastAsia="ar-SA"/>
              </w:rPr>
            </w:pPr>
            <w:r w:rsidRPr="00943403">
              <w:rPr>
                <w:rFonts w:ascii="Arial" w:eastAsia="Times New Roman" w:hAnsi="Arial" w:cs="Arial"/>
                <w:sz w:val="18"/>
                <w:szCs w:val="16"/>
                <w:lang w:eastAsia="ar-SA"/>
              </w:rPr>
              <w:t>65%</w:t>
            </w:r>
          </w:p>
        </w:tc>
      </w:tr>
    </w:tbl>
    <w:p w:rsidR="00B05420" w:rsidRPr="00943403" w:rsidRDefault="00B05420" w:rsidP="008534E6">
      <w:pPr>
        <w:suppressAutoHyphens/>
        <w:spacing w:after="60" w:line="200" w:lineRule="exact"/>
        <w:jc w:val="both"/>
        <w:rPr>
          <w:rFonts w:ascii="Arial" w:eastAsia="Times New Roman" w:hAnsi="Arial" w:cs="Arial"/>
          <w:b/>
          <w:sz w:val="2"/>
          <w:szCs w:val="20"/>
          <w:lang w:eastAsia="ar-SA"/>
        </w:rPr>
      </w:pPr>
    </w:p>
    <w:p w:rsidR="008534E6" w:rsidRPr="00943403" w:rsidRDefault="008534E6" w:rsidP="008534E6">
      <w:pPr>
        <w:suppressAutoHyphens/>
        <w:spacing w:after="60" w:line="200" w:lineRule="exact"/>
        <w:jc w:val="both"/>
        <w:rPr>
          <w:rFonts w:ascii="Arial" w:eastAsia="Times New Roman" w:hAnsi="Arial" w:cs="Arial"/>
          <w:b/>
          <w:sz w:val="16"/>
          <w:szCs w:val="16"/>
          <w:lang w:eastAsia="ar-SA"/>
        </w:rPr>
      </w:pPr>
      <w:r w:rsidRPr="00943403">
        <w:rPr>
          <w:rFonts w:ascii="Arial" w:eastAsia="Times New Roman" w:hAnsi="Arial" w:cs="Arial"/>
          <w:b/>
          <w:sz w:val="16"/>
          <w:szCs w:val="16"/>
          <w:lang w:eastAsia="ar-SA"/>
        </w:rPr>
        <w:t xml:space="preserve">INSTRUCTIVO PARA EL LLENADO DEL FORMATO PARA LA MANIFESTACIÓN QUE DEBERAN PRESENTAR LOS PROVEEDORES QUE PARTICIPEN EN </w:t>
      </w:r>
      <w:r w:rsidR="00C734CB" w:rsidRPr="00943403">
        <w:rPr>
          <w:rFonts w:ascii="Arial" w:eastAsia="Times New Roman" w:hAnsi="Arial" w:cs="Arial"/>
          <w:b/>
          <w:sz w:val="16"/>
          <w:szCs w:val="16"/>
          <w:lang w:eastAsia="ar-SA"/>
        </w:rPr>
        <w:t>INVITACION A CUANDO MENOS TRES PERSONAS</w:t>
      </w:r>
      <w:r w:rsidRPr="00943403">
        <w:rPr>
          <w:rFonts w:ascii="Arial" w:eastAsia="Times New Roman" w:hAnsi="Arial" w:cs="Arial"/>
          <w:b/>
          <w:sz w:val="16"/>
          <w:szCs w:val="16"/>
          <w:lang w:eastAsia="ar-SA"/>
        </w:rPr>
        <w:t xml:space="preserve"> INTERNACIONALES BAJO LA COBERTURA DE TRATADOS PARA LA ADQUISICIÓN DE BIENES, Y DAR CUMPLIMIENTO A LO DISPUESTO EN LA REGLA 5.2 </w:t>
      </w:r>
    </w:p>
    <w:tbl>
      <w:tblPr>
        <w:tblW w:w="9385" w:type="dxa"/>
        <w:jc w:val="center"/>
        <w:tblInd w:w="-158" w:type="dxa"/>
        <w:tblLayout w:type="fixed"/>
        <w:tblCellMar>
          <w:left w:w="72" w:type="dxa"/>
          <w:right w:w="72" w:type="dxa"/>
        </w:tblCellMar>
        <w:tblLook w:val="0000" w:firstRow="0" w:lastRow="0" w:firstColumn="0" w:lastColumn="0" w:noHBand="0" w:noVBand="0"/>
      </w:tblPr>
      <w:tblGrid>
        <w:gridCol w:w="983"/>
        <w:gridCol w:w="8402"/>
      </w:tblGrid>
      <w:tr w:rsidR="008534E6" w:rsidRPr="00943403"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shd w:val="clear" w:color="auto" w:fill="0000FF"/>
            <w:noWrap/>
          </w:tcPr>
          <w:p w:rsidR="008534E6" w:rsidRPr="00943403" w:rsidRDefault="008534E6" w:rsidP="008534E6">
            <w:pPr>
              <w:suppressAutoHyphens/>
              <w:spacing w:after="60" w:line="220" w:lineRule="exact"/>
              <w:jc w:val="center"/>
              <w:rPr>
                <w:rFonts w:ascii="Arial" w:eastAsia="Times New Roman" w:hAnsi="Arial" w:cs="Arial"/>
                <w:b/>
                <w:sz w:val="10"/>
                <w:szCs w:val="10"/>
                <w:lang w:eastAsia="ar-SA"/>
              </w:rPr>
            </w:pPr>
            <w:r w:rsidRPr="00943403">
              <w:rPr>
                <w:rFonts w:ascii="Arial" w:eastAsia="Times New Roman" w:hAnsi="Arial" w:cs="Arial"/>
                <w:b/>
                <w:sz w:val="10"/>
                <w:szCs w:val="10"/>
                <w:lang w:eastAsia="ar-SA"/>
              </w:rPr>
              <w:t>NUMERO</w:t>
            </w:r>
          </w:p>
        </w:tc>
        <w:tc>
          <w:tcPr>
            <w:tcW w:w="8402" w:type="dxa"/>
            <w:tcBorders>
              <w:top w:val="single" w:sz="6" w:space="0" w:color="auto"/>
              <w:left w:val="single" w:sz="6" w:space="0" w:color="auto"/>
              <w:bottom w:val="single" w:sz="6" w:space="0" w:color="auto"/>
              <w:right w:val="single" w:sz="6" w:space="0" w:color="auto"/>
            </w:tcBorders>
            <w:shd w:val="clear" w:color="auto" w:fill="0000FF"/>
          </w:tcPr>
          <w:p w:rsidR="008534E6" w:rsidRPr="00943403" w:rsidRDefault="008534E6" w:rsidP="008534E6">
            <w:pPr>
              <w:suppressAutoHyphens/>
              <w:spacing w:after="60" w:line="220" w:lineRule="exact"/>
              <w:jc w:val="center"/>
              <w:rPr>
                <w:rFonts w:ascii="Arial" w:eastAsia="Times New Roman" w:hAnsi="Arial" w:cs="Arial"/>
                <w:b/>
                <w:sz w:val="10"/>
                <w:szCs w:val="10"/>
                <w:lang w:eastAsia="ar-SA"/>
              </w:rPr>
            </w:pPr>
            <w:r w:rsidRPr="00943403">
              <w:rPr>
                <w:rFonts w:ascii="Arial" w:eastAsia="Times New Roman" w:hAnsi="Arial" w:cs="Arial"/>
                <w:b/>
                <w:sz w:val="10"/>
                <w:szCs w:val="10"/>
                <w:lang w:eastAsia="ar-SA"/>
              </w:rPr>
              <w:t>DESCRIPCIÓN</w:t>
            </w:r>
          </w:p>
        </w:tc>
      </w:tr>
      <w:tr w:rsidR="008534E6" w:rsidRPr="00943403" w:rsidTr="00B05420">
        <w:trPr>
          <w:trHeight w:val="165"/>
          <w:jc w:val="center"/>
        </w:trPr>
        <w:tc>
          <w:tcPr>
            <w:tcW w:w="98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center"/>
              <w:rPr>
                <w:rFonts w:ascii="Arial" w:eastAsia="Times New Roman" w:hAnsi="Arial" w:cs="Arial"/>
                <w:sz w:val="10"/>
                <w:szCs w:val="10"/>
                <w:lang w:eastAsia="ar-SA"/>
              </w:rPr>
            </w:pPr>
            <w:r w:rsidRPr="00943403">
              <w:rPr>
                <w:rFonts w:ascii="Arial" w:eastAsia="Times New Roman" w:hAnsi="Arial" w:cs="Arial"/>
                <w:sz w:val="10"/>
                <w:szCs w:val="10"/>
                <w:lang w:eastAsia="ar-SA"/>
              </w:rPr>
              <w:t>1</w:t>
            </w:r>
          </w:p>
        </w:tc>
        <w:tc>
          <w:tcPr>
            <w:tcW w:w="8402"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both"/>
              <w:rPr>
                <w:rFonts w:ascii="Arial" w:eastAsia="Times New Roman" w:hAnsi="Arial" w:cs="Arial"/>
                <w:sz w:val="10"/>
                <w:szCs w:val="10"/>
                <w:lang w:eastAsia="ar-SA"/>
              </w:rPr>
            </w:pPr>
            <w:r w:rsidRPr="00943403">
              <w:rPr>
                <w:rFonts w:ascii="Arial" w:eastAsia="Times New Roman" w:hAnsi="Arial" w:cs="Arial"/>
                <w:sz w:val="10"/>
                <w:szCs w:val="10"/>
                <w:lang w:eastAsia="ar-SA"/>
              </w:rPr>
              <w:t>Señalar la fecha de suscripción del documento.</w:t>
            </w:r>
          </w:p>
        </w:tc>
      </w:tr>
      <w:tr w:rsidR="008534E6" w:rsidRPr="00943403"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center"/>
              <w:rPr>
                <w:rFonts w:ascii="Arial" w:eastAsia="Times New Roman" w:hAnsi="Arial" w:cs="Arial"/>
                <w:sz w:val="10"/>
                <w:szCs w:val="10"/>
                <w:lang w:eastAsia="ar-SA"/>
              </w:rPr>
            </w:pPr>
            <w:r w:rsidRPr="00943403">
              <w:rPr>
                <w:rFonts w:ascii="Arial" w:eastAsia="Times New Roman" w:hAnsi="Arial" w:cs="Arial"/>
                <w:sz w:val="10"/>
                <w:szCs w:val="10"/>
                <w:lang w:eastAsia="ar-SA"/>
              </w:rPr>
              <w:t>2</w:t>
            </w:r>
          </w:p>
        </w:tc>
        <w:tc>
          <w:tcPr>
            <w:tcW w:w="8402"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both"/>
              <w:rPr>
                <w:rFonts w:ascii="Arial" w:eastAsia="Times New Roman" w:hAnsi="Arial" w:cs="Arial"/>
                <w:sz w:val="10"/>
                <w:szCs w:val="10"/>
                <w:lang w:eastAsia="ar-SA"/>
              </w:rPr>
            </w:pPr>
            <w:r w:rsidRPr="00943403">
              <w:rPr>
                <w:rFonts w:ascii="Arial" w:eastAsia="Times New Roman" w:hAnsi="Arial" w:cs="Arial"/>
                <w:sz w:val="10"/>
                <w:szCs w:val="10"/>
                <w:lang w:eastAsia="ar-SA"/>
              </w:rPr>
              <w:t>Anotar el nombre de la dependencia o entidad que invita o convoca.</w:t>
            </w:r>
          </w:p>
        </w:tc>
      </w:tr>
      <w:tr w:rsidR="008534E6" w:rsidRPr="00943403"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center"/>
              <w:rPr>
                <w:rFonts w:ascii="Arial" w:eastAsia="Times New Roman" w:hAnsi="Arial" w:cs="Arial"/>
                <w:sz w:val="10"/>
                <w:szCs w:val="10"/>
                <w:lang w:eastAsia="ar-SA"/>
              </w:rPr>
            </w:pPr>
            <w:r w:rsidRPr="00943403">
              <w:rPr>
                <w:rFonts w:ascii="Arial" w:eastAsia="Times New Roman" w:hAnsi="Arial" w:cs="Arial"/>
                <w:sz w:val="10"/>
                <w:szCs w:val="10"/>
                <w:lang w:eastAsia="ar-SA"/>
              </w:rPr>
              <w:t>3</w:t>
            </w:r>
          </w:p>
        </w:tc>
        <w:tc>
          <w:tcPr>
            <w:tcW w:w="8402"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both"/>
              <w:rPr>
                <w:rFonts w:ascii="Arial" w:eastAsia="Times New Roman" w:hAnsi="Arial" w:cs="Arial"/>
                <w:sz w:val="10"/>
                <w:szCs w:val="10"/>
                <w:lang w:eastAsia="ar-SA"/>
              </w:rPr>
            </w:pPr>
            <w:r w:rsidRPr="00943403">
              <w:rPr>
                <w:rFonts w:ascii="Arial" w:eastAsia="Times New Roman" w:hAnsi="Arial" w:cs="Arial"/>
                <w:sz w:val="10"/>
                <w:szCs w:val="10"/>
                <w:lang w:eastAsia="ar-SA"/>
              </w:rPr>
              <w:t>Precisar el procedimiento de contratación de que se trate, licitación pública o invitación a cuando menos tres personas.</w:t>
            </w:r>
          </w:p>
        </w:tc>
      </w:tr>
      <w:tr w:rsidR="008534E6" w:rsidRPr="00943403"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center"/>
              <w:rPr>
                <w:rFonts w:ascii="Arial" w:eastAsia="Times New Roman" w:hAnsi="Arial" w:cs="Arial"/>
                <w:sz w:val="10"/>
                <w:szCs w:val="10"/>
                <w:lang w:eastAsia="ar-SA"/>
              </w:rPr>
            </w:pPr>
            <w:r w:rsidRPr="00943403">
              <w:rPr>
                <w:rFonts w:ascii="Arial" w:eastAsia="Times New Roman" w:hAnsi="Arial" w:cs="Arial"/>
                <w:sz w:val="10"/>
                <w:szCs w:val="10"/>
                <w:lang w:eastAsia="ar-SA"/>
              </w:rPr>
              <w:t>4</w:t>
            </w:r>
          </w:p>
        </w:tc>
        <w:tc>
          <w:tcPr>
            <w:tcW w:w="8402"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both"/>
              <w:rPr>
                <w:rFonts w:ascii="Arial" w:eastAsia="Times New Roman" w:hAnsi="Arial" w:cs="Arial"/>
                <w:sz w:val="10"/>
                <w:szCs w:val="10"/>
                <w:lang w:eastAsia="ar-SA"/>
              </w:rPr>
            </w:pPr>
            <w:r w:rsidRPr="00943403">
              <w:rPr>
                <w:rFonts w:ascii="Arial" w:eastAsia="Times New Roman" w:hAnsi="Arial" w:cs="Arial"/>
                <w:sz w:val="10"/>
                <w:szCs w:val="10"/>
                <w:lang w:eastAsia="ar-SA"/>
              </w:rPr>
              <w:t>Indicar el número respectivo.</w:t>
            </w:r>
          </w:p>
        </w:tc>
      </w:tr>
      <w:tr w:rsidR="008534E6" w:rsidRPr="00943403"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center"/>
              <w:rPr>
                <w:rFonts w:ascii="Arial" w:eastAsia="Times New Roman" w:hAnsi="Arial" w:cs="Arial"/>
                <w:sz w:val="10"/>
                <w:szCs w:val="10"/>
                <w:lang w:eastAsia="ar-SA"/>
              </w:rPr>
            </w:pPr>
            <w:r w:rsidRPr="00943403">
              <w:rPr>
                <w:rFonts w:ascii="Arial" w:eastAsia="Times New Roman" w:hAnsi="Arial" w:cs="Arial"/>
                <w:sz w:val="10"/>
                <w:szCs w:val="10"/>
                <w:lang w:eastAsia="ar-SA"/>
              </w:rPr>
              <w:t>5</w:t>
            </w:r>
          </w:p>
        </w:tc>
        <w:tc>
          <w:tcPr>
            <w:tcW w:w="8402"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0" w:line="220" w:lineRule="exact"/>
              <w:jc w:val="both"/>
              <w:rPr>
                <w:rFonts w:ascii="Arial" w:eastAsia="Times New Roman" w:hAnsi="Arial" w:cs="Arial"/>
                <w:sz w:val="10"/>
                <w:szCs w:val="10"/>
                <w:lang w:eastAsia="ar-SA"/>
              </w:rPr>
            </w:pPr>
            <w:r w:rsidRPr="00943403">
              <w:rPr>
                <w:rFonts w:ascii="Arial" w:eastAsia="Times New Roman" w:hAnsi="Arial" w:cs="Arial"/>
                <w:sz w:val="10"/>
                <w:szCs w:val="10"/>
                <w:lang w:eastAsia="ar-SA"/>
              </w:rPr>
              <w:t>Citar el nombre o razón social o denominación de la empresa licitante.</w:t>
            </w:r>
          </w:p>
        </w:tc>
      </w:tr>
      <w:tr w:rsidR="008534E6" w:rsidRPr="00943403"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center"/>
              <w:rPr>
                <w:rFonts w:ascii="Arial" w:eastAsia="Times New Roman" w:hAnsi="Arial" w:cs="Arial"/>
                <w:sz w:val="10"/>
                <w:szCs w:val="10"/>
                <w:lang w:eastAsia="ar-SA"/>
              </w:rPr>
            </w:pPr>
            <w:r w:rsidRPr="00943403">
              <w:rPr>
                <w:rFonts w:ascii="Arial" w:eastAsia="Times New Roman" w:hAnsi="Arial" w:cs="Arial"/>
                <w:sz w:val="10"/>
                <w:szCs w:val="10"/>
                <w:lang w:eastAsia="ar-SA"/>
              </w:rPr>
              <w:t>6</w:t>
            </w:r>
          </w:p>
        </w:tc>
        <w:tc>
          <w:tcPr>
            <w:tcW w:w="8402"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0" w:line="220" w:lineRule="exact"/>
              <w:jc w:val="both"/>
              <w:rPr>
                <w:rFonts w:ascii="Arial" w:eastAsia="Times New Roman" w:hAnsi="Arial" w:cs="Arial"/>
                <w:sz w:val="10"/>
                <w:szCs w:val="10"/>
                <w:lang w:eastAsia="ar-SA"/>
              </w:rPr>
            </w:pPr>
            <w:r w:rsidRPr="00943403">
              <w:rPr>
                <w:rFonts w:ascii="Arial" w:eastAsia="Times New Roman" w:hAnsi="Arial" w:cs="Arial"/>
                <w:sz w:val="10"/>
                <w:szCs w:val="10"/>
                <w:lang w:eastAsia="ar-SA"/>
              </w:rPr>
              <w:t>Señalar el número de clave que corresponda.</w:t>
            </w:r>
          </w:p>
        </w:tc>
      </w:tr>
      <w:tr w:rsidR="008534E6" w:rsidRPr="00943403"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center"/>
              <w:rPr>
                <w:rFonts w:ascii="Arial" w:eastAsia="Times New Roman" w:hAnsi="Arial" w:cs="Arial"/>
                <w:sz w:val="10"/>
                <w:szCs w:val="10"/>
                <w:lang w:eastAsia="ar-SA"/>
              </w:rPr>
            </w:pPr>
            <w:r w:rsidRPr="00943403">
              <w:rPr>
                <w:rFonts w:ascii="Arial" w:eastAsia="Times New Roman" w:hAnsi="Arial" w:cs="Arial"/>
                <w:sz w:val="10"/>
                <w:szCs w:val="10"/>
                <w:lang w:eastAsia="ar-SA"/>
              </w:rPr>
              <w:t>7</w:t>
            </w:r>
          </w:p>
        </w:tc>
        <w:tc>
          <w:tcPr>
            <w:tcW w:w="8402"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0" w:line="220" w:lineRule="exact"/>
              <w:jc w:val="both"/>
              <w:rPr>
                <w:rFonts w:ascii="Arial" w:eastAsia="Times New Roman" w:hAnsi="Arial" w:cs="Arial"/>
                <w:sz w:val="10"/>
                <w:szCs w:val="10"/>
                <w:lang w:eastAsia="ar-SA"/>
              </w:rPr>
            </w:pPr>
            <w:r w:rsidRPr="00943403">
              <w:rPr>
                <w:rFonts w:ascii="Arial" w:eastAsia="Times New Roman" w:hAnsi="Arial" w:cs="Arial"/>
                <w:sz w:val="10"/>
                <w:szCs w:val="10"/>
                <w:lang w:eastAsia="ar-SA"/>
              </w:rPr>
              <w:t xml:space="preserve">Establecer el porcentaje correspondiente al Capítulo III, de los casos de excepción al contenido nacional, de las </w:t>
            </w:r>
            <w:r w:rsidRPr="00943403">
              <w:rPr>
                <w:rFonts w:ascii="Arial" w:eastAsia="Times New Roman" w:hAnsi="Arial" w:cs="Arial"/>
                <w:i/>
                <w:sz w:val="10"/>
                <w:szCs w:val="10"/>
                <w:lang w:eastAsia="ar-SA"/>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8534E6" w:rsidRPr="00943403"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center"/>
              <w:rPr>
                <w:rFonts w:ascii="Arial" w:eastAsia="Times New Roman" w:hAnsi="Arial" w:cs="Arial"/>
                <w:sz w:val="10"/>
                <w:szCs w:val="10"/>
                <w:lang w:eastAsia="ar-SA"/>
              </w:rPr>
            </w:pPr>
            <w:r w:rsidRPr="00943403">
              <w:rPr>
                <w:rFonts w:ascii="Arial" w:eastAsia="Times New Roman" w:hAnsi="Arial" w:cs="Arial"/>
                <w:sz w:val="10"/>
                <w:szCs w:val="10"/>
                <w:lang w:eastAsia="ar-SA"/>
              </w:rPr>
              <w:t>8</w:t>
            </w:r>
          </w:p>
        </w:tc>
        <w:tc>
          <w:tcPr>
            <w:tcW w:w="8402"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60" w:line="220" w:lineRule="exact"/>
              <w:jc w:val="both"/>
              <w:rPr>
                <w:rFonts w:ascii="Arial" w:eastAsia="Times New Roman" w:hAnsi="Arial" w:cs="Arial"/>
                <w:sz w:val="10"/>
                <w:szCs w:val="10"/>
                <w:lang w:eastAsia="ar-SA"/>
              </w:rPr>
            </w:pPr>
            <w:r w:rsidRPr="00943403">
              <w:rPr>
                <w:rFonts w:ascii="Arial" w:eastAsia="Times New Roman" w:hAnsi="Arial" w:cs="Arial"/>
                <w:sz w:val="10"/>
                <w:szCs w:val="10"/>
                <w:lang w:eastAsia="ar-SA"/>
              </w:rPr>
              <w:t>Anotar el nombre y firma del representante de la empresa licitante.</w:t>
            </w:r>
          </w:p>
        </w:tc>
      </w:tr>
    </w:tbl>
    <w:p w:rsidR="008534E6" w:rsidRPr="00943403" w:rsidRDefault="008534E6" w:rsidP="008534E6">
      <w:pPr>
        <w:suppressAutoHyphens/>
        <w:spacing w:after="60" w:line="200" w:lineRule="exact"/>
        <w:ind w:firstLine="288"/>
        <w:jc w:val="both"/>
        <w:rPr>
          <w:rFonts w:ascii="Arial" w:eastAsia="Times New Roman" w:hAnsi="Arial" w:cs="Arial"/>
          <w:sz w:val="18"/>
          <w:szCs w:val="20"/>
          <w:lang w:eastAsia="ar-SA"/>
        </w:rPr>
      </w:pPr>
      <w:r w:rsidRPr="00943403">
        <w:rPr>
          <w:rFonts w:ascii="Arial" w:eastAsia="Times New Roman" w:hAnsi="Arial" w:cs="Arial"/>
          <w:b/>
          <w:sz w:val="18"/>
          <w:szCs w:val="23"/>
          <w:lang w:eastAsia="ar-SA"/>
        </w:rPr>
        <w:t xml:space="preserve">NOTA: </w:t>
      </w:r>
      <w:r w:rsidRPr="00943403">
        <w:rPr>
          <w:rFonts w:ascii="Arial" w:eastAsia="Times New Roman" w:hAnsi="Arial" w:cs="Arial"/>
          <w:sz w:val="18"/>
          <w:szCs w:val="20"/>
          <w:lang w:eastAsia="ar-SA"/>
        </w:rPr>
        <w:t>Si el licitante es una persona física, se podrá ajustar el presente formato en su parte conducente.</w:t>
      </w:r>
    </w:p>
    <w:p w:rsidR="008534E6" w:rsidRPr="00943403" w:rsidRDefault="008534E6" w:rsidP="00EB27F6">
      <w:pPr>
        <w:suppressAutoHyphens/>
        <w:spacing w:after="0" w:line="240" w:lineRule="auto"/>
        <w:jc w:val="center"/>
        <w:rPr>
          <w:rFonts w:ascii="Arial" w:eastAsia="Times New Roman" w:hAnsi="Arial" w:cs="Arial"/>
          <w:b/>
          <w:sz w:val="24"/>
          <w:szCs w:val="20"/>
          <w:lang w:val="es-ES" w:eastAsia="ar-SA"/>
        </w:rPr>
      </w:pPr>
      <w:r w:rsidRPr="00943403">
        <w:rPr>
          <w:rFonts w:ascii="Arial" w:eastAsia="Times New Roman" w:hAnsi="Arial" w:cs="Arial"/>
          <w:b/>
          <w:lang w:val="es-ES" w:eastAsia="ar-SA"/>
        </w:rPr>
        <w:br w:type="page"/>
      </w:r>
      <w:r w:rsidRPr="00943403">
        <w:rPr>
          <w:rFonts w:ascii="Arial" w:eastAsia="Times New Roman" w:hAnsi="Arial" w:cs="Arial"/>
          <w:b/>
          <w:sz w:val="24"/>
          <w:szCs w:val="20"/>
          <w:lang w:val="es-ES" w:eastAsia="ar-SA"/>
        </w:rPr>
        <w:lastRenderedPageBreak/>
        <w:t>ANEXO NÚMERO 8 BIS (OCHO BIS)</w:t>
      </w:r>
    </w:p>
    <w:p w:rsidR="008534E6" w:rsidRPr="00943403" w:rsidRDefault="008534E6" w:rsidP="008534E6">
      <w:pPr>
        <w:suppressAutoHyphens/>
        <w:spacing w:after="0" w:line="240" w:lineRule="auto"/>
        <w:jc w:val="right"/>
        <w:rPr>
          <w:rFonts w:ascii="Arial" w:eastAsia="Times New Roman" w:hAnsi="Arial" w:cs="Arial"/>
          <w:b/>
          <w:sz w:val="24"/>
          <w:szCs w:val="20"/>
          <w:lang w:val="es-ES" w:eastAsia="ar-SA"/>
        </w:rPr>
      </w:pPr>
    </w:p>
    <w:p w:rsidR="008534E6" w:rsidRPr="00943403" w:rsidRDefault="008534E6" w:rsidP="008534E6">
      <w:pPr>
        <w:pBdr>
          <w:bottom w:val="single" w:sz="6" w:space="1" w:color="auto"/>
        </w:pBdr>
        <w:suppressAutoHyphens/>
        <w:spacing w:after="101" w:line="264" w:lineRule="exact"/>
        <w:jc w:val="both"/>
        <w:rPr>
          <w:rFonts w:ascii="Arial" w:eastAsia="Times New Roman" w:hAnsi="Arial" w:cs="Arial"/>
          <w:b/>
          <w:sz w:val="16"/>
          <w:szCs w:val="16"/>
          <w:lang w:eastAsia="ar-SA"/>
        </w:rPr>
      </w:pPr>
      <w:r w:rsidRPr="00943403">
        <w:rPr>
          <w:rFonts w:ascii="Arial" w:eastAsia="Times New Roman" w:hAnsi="Arial" w:cs="Arial"/>
          <w:b/>
          <w:sz w:val="16"/>
          <w:szCs w:val="16"/>
          <w:lang w:eastAsia="ar-SA"/>
        </w:rPr>
        <w:t xml:space="preserve">FORMATO PARA LA MANIFESTACIÓN QUE DEBERAN PRESENTAR LOS PROVEEDORES QUE PARTICIPEN EN </w:t>
      </w:r>
      <w:r w:rsidR="00703040" w:rsidRPr="00943403">
        <w:rPr>
          <w:rFonts w:ascii="Arial" w:eastAsia="Times New Roman" w:hAnsi="Arial" w:cs="Arial"/>
          <w:b/>
          <w:sz w:val="16"/>
          <w:szCs w:val="16"/>
          <w:lang w:eastAsia="ar-SA"/>
        </w:rPr>
        <w:t>INVITACIONES A CUANDO MENOS TRES PERSONAS</w:t>
      </w:r>
      <w:r w:rsidRPr="00943403">
        <w:rPr>
          <w:rFonts w:ascii="Arial" w:eastAsia="Times New Roman" w:hAnsi="Arial" w:cs="Arial"/>
          <w:b/>
          <w:sz w:val="16"/>
          <w:szCs w:val="16"/>
          <w:lang w:eastAsia="ar-SA"/>
        </w:rPr>
        <w:t xml:space="preserve"> BAJO LA COBERTURA DE TRATADOS PARA LA ADQUISICIÓN DE BIENES, Y DAR CUMPLIMIENTO A LO DISPUESTO EN LA REGLA 5.2 DE LAS REGLAS PARA LA CELEBRACIÓN DE </w:t>
      </w:r>
      <w:r w:rsidR="00C734CB" w:rsidRPr="00943403">
        <w:rPr>
          <w:rFonts w:ascii="Arial" w:eastAsia="Times New Roman" w:hAnsi="Arial" w:cs="Arial"/>
          <w:b/>
          <w:sz w:val="16"/>
          <w:szCs w:val="16"/>
          <w:lang w:eastAsia="ar-SA"/>
        </w:rPr>
        <w:t>INVITACION A CUANDO MENOS TRES PERSONAS</w:t>
      </w:r>
      <w:r w:rsidRPr="00943403">
        <w:rPr>
          <w:rFonts w:ascii="Arial" w:eastAsia="Times New Roman" w:hAnsi="Arial" w:cs="Arial"/>
          <w:b/>
          <w:sz w:val="16"/>
          <w:szCs w:val="16"/>
          <w:lang w:eastAsia="ar-SA"/>
        </w:rPr>
        <w:t xml:space="preserve"> INTERNACIONALES BAJO LA COBERTURA DE TRATADOS DE LIBRE COMERCIO SUSCRITOS POR LOS ESTADOS UNIDOS MEXICANOS</w:t>
      </w:r>
    </w:p>
    <w:p w:rsidR="008534E6" w:rsidRPr="00943403" w:rsidRDefault="008534E6" w:rsidP="008534E6">
      <w:pPr>
        <w:suppressAutoHyphens/>
        <w:spacing w:after="101" w:line="264" w:lineRule="exact"/>
        <w:ind w:firstLine="288"/>
        <w:jc w:val="right"/>
        <w:rPr>
          <w:rFonts w:ascii="Arial" w:eastAsia="Times New Roman" w:hAnsi="Arial" w:cs="Arial"/>
          <w:sz w:val="16"/>
          <w:szCs w:val="16"/>
          <w:lang w:eastAsia="ar-SA"/>
        </w:rPr>
      </w:pPr>
      <w:r w:rsidRPr="00943403">
        <w:rPr>
          <w:rFonts w:ascii="Arial" w:eastAsia="Times New Roman" w:hAnsi="Arial" w:cs="Arial"/>
          <w:sz w:val="16"/>
          <w:szCs w:val="16"/>
          <w:lang w:eastAsia="ar-SA"/>
        </w:rPr>
        <w:t xml:space="preserve">____ </w:t>
      </w:r>
      <w:proofErr w:type="gramStart"/>
      <w:r w:rsidRPr="00943403">
        <w:rPr>
          <w:rFonts w:ascii="Arial" w:eastAsia="Times New Roman" w:hAnsi="Arial" w:cs="Arial"/>
          <w:sz w:val="16"/>
          <w:szCs w:val="16"/>
          <w:lang w:eastAsia="ar-SA"/>
        </w:rPr>
        <w:t>de</w:t>
      </w:r>
      <w:proofErr w:type="gramEnd"/>
      <w:r w:rsidRPr="00943403">
        <w:rPr>
          <w:rFonts w:ascii="Arial" w:eastAsia="Times New Roman" w:hAnsi="Arial" w:cs="Arial"/>
          <w:sz w:val="16"/>
          <w:szCs w:val="16"/>
          <w:lang w:eastAsia="ar-SA"/>
        </w:rPr>
        <w:t xml:space="preserve"> _______________ </w:t>
      </w:r>
      <w:proofErr w:type="spellStart"/>
      <w:r w:rsidRPr="00943403">
        <w:rPr>
          <w:rFonts w:ascii="Arial" w:eastAsia="Times New Roman" w:hAnsi="Arial" w:cs="Arial"/>
          <w:sz w:val="16"/>
          <w:szCs w:val="16"/>
          <w:lang w:eastAsia="ar-SA"/>
        </w:rPr>
        <w:t>de</w:t>
      </w:r>
      <w:proofErr w:type="spellEnd"/>
      <w:r w:rsidRPr="00943403">
        <w:rPr>
          <w:rFonts w:ascii="Arial" w:eastAsia="Times New Roman" w:hAnsi="Arial" w:cs="Arial"/>
          <w:sz w:val="16"/>
          <w:szCs w:val="16"/>
          <w:lang w:eastAsia="ar-SA"/>
        </w:rPr>
        <w:t xml:space="preserve"> ______ (1)</w:t>
      </w:r>
    </w:p>
    <w:p w:rsidR="008534E6" w:rsidRPr="00943403" w:rsidRDefault="008534E6" w:rsidP="008534E6">
      <w:pPr>
        <w:suppressAutoHyphens/>
        <w:spacing w:after="101" w:line="264" w:lineRule="exact"/>
        <w:ind w:firstLine="288"/>
        <w:jc w:val="both"/>
        <w:rPr>
          <w:rFonts w:ascii="Arial" w:eastAsia="Times New Roman" w:hAnsi="Arial" w:cs="Arial"/>
          <w:sz w:val="16"/>
          <w:szCs w:val="16"/>
          <w:lang w:eastAsia="ar-SA"/>
        </w:rPr>
      </w:pPr>
      <w:r w:rsidRPr="00943403">
        <w:rPr>
          <w:rFonts w:ascii="Arial" w:eastAsia="Times New Roman" w:hAnsi="Arial" w:cs="Arial"/>
          <w:sz w:val="16"/>
          <w:szCs w:val="16"/>
          <w:lang w:eastAsia="ar-SA"/>
        </w:rPr>
        <w:t>_______</w:t>
      </w:r>
      <w:proofErr w:type="gramStart"/>
      <w:r w:rsidRPr="00943403">
        <w:rPr>
          <w:rFonts w:ascii="Arial" w:eastAsia="Times New Roman" w:hAnsi="Arial" w:cs="Arial"/>
          <w:sz w:val="16"/>
          <w:szCs w:val="16"/>
          <w:lang w:eastAsia="ar-SA"/>
        </w:rPr>
        <w:t>_(</w:t>
      </w:r>
      <w:proofErr w:type="gramEnd"/>
      <w:r w:rsidRPr="00943403">
        <w:rPr>
          <w:rFonts w:ascii="Arial" w:eastAsia="Times New Roman" w:hAnsi="Arial" w:cs="Arial"/>
          <w:sz w:val="16"/>
          <w:szCs w:val="16"/>
          <w:lang w:eastAsia="ar-SA"/>
        </w:rPr>
        <w:t>2)____________</w:t>
      </w:r>
    </w:p>
    <w:p w:rsidR="008534E6" w:rsidRPr="00943403" w:rsidRDefault="008534E6" w:rsidP="008534E6">
      <w:pPr>
        <w:suppressAutoHyphens/>
        <w:spacing w:after="101" w:line="264" w:lineRule="exact"/>
        <w:ind w:firstLine="288"/>
        <w:jc w:val="both"/>
        <w:rPr>
          <w:rFonts w:ascii="Arial" w:eastAsia="Times New Roman" w:hAnsi="Arial" w:cs="Arial"/>
          <w:sz w:val="16"/>
          <w:szCs w:val="16"/>
          <w:lang w:eastAsia="ar-SA"/>
        </w:rPr>
      </w:pPr>
      <w:r w:rsidRPr="00943403">
        <w:rPr>
          <w:rFonts w:ascii="Arial" w:eastAsia="Times New Roman" w:hAnsi="Arial" w:cs="Arial"/>
          <w:sz w:val="16"/>
          <w:szCs w:val="16"/>
          <w:lang w:eastAsia="ar-SA"/>
        </w:rPr>
        <w:t>PRESENTE.</w:t>
      </w:r>
    </w:p>
    <w:p w:rsidR="008534E6" w:rsidRPr="00943403" w:rsidRDefault="008534E6" w:rsidP="008534E6">
      <w:pPr>
        <w:suppressAutoHyphens/>
        <w:spacing w:after="101" w:line="264" w:lineRule="exact"/>
        <w:ind w:firstLine="288"/>
        <w:jc w:val="both"/>
        <w:rPr>
          <w:rFonts w:ascii="Arial" w:eastAsia="Times New Roman" w:hAnsi="Arial" w:cs="Arial"/>
          <w:sz w:val="16"/>
          <w:szCs w:val="16"/>
          <w:lang w:eastAsia="ar-SA"/>
        </w:rPr>
      </w:pPr>
      <w:r w:rsidRPr="00943403">
        <w:rPr>
          <w:rFonts w:ascii="Arial" w:eastAsia="Times New Roman" w:hAnsi="Arial" w:cs="Arial"/>
          <w:sz w:val="16"/>
          <w:szCs w:val="16"/>
          <w:lang w:eastAsia="ar-SA"/>
        </w:rPr>
        <w:t>Me refiero al procedimiento ________</w:t>
      </w:r>
      <w:proofErr w:type="gramStart"/>
      <w:r w:rsidRPr="00943403">
        <w:rPr>
          <w:rFonts w:ascii="Arial" w:eastAsia="Times New Roman" w:hAnsi="Arial" w:cs="Arial"/>
          <w:sz w:val="16"/>
          <w:szCs w:val="16"/>
          <w:lang w:eastAsia="ar-SA"/>
        </w:rPr>
        <w:t>_(</w:t>
      </w:r>
      <w:proofErr w:type="gramEnd"/>
      <w:r w:rsidRPr="00943403">
        <w:rPr>
          <w:rFonts w:ascii="Arial" w:eastAsia="Times New Roman" w:hAnsi="Arial" w:cs="Arial"/>
          <w:sz w:val="16"/>
          <w:szCs w:val="16"/>
          <w:lang w:eastAsia="ar-SA"/>
        </w:rPr>
        <w:t>3)_________ No._____(4)____ en el que mi representada, la empresa __________________(5)_____________participa a través de la presente propuesta.</w:t>
      </w:r>
    </w:p>
    <w:p w:rsidR="008534E6" w:rsidRPr="00943403" w:rsidRDefault="008534E6" w:rsidP="008534E6">
      <w:pPr>
        <w:suppressAutoHyphens/>
        <w:spacing w:after="101" w:line="264" w:lineRule="exact"/>
        <w:ind w:firstLine="288"/>
        <w:jc w:val="both"/>
        <w:rPr>
          <w:rFonts w:ascii="Arial" w:eastAsia="Times New Roman" w:hAnsi="Arial" w:cs="Arial"/>
          <w:sz w:val="16"/>
          <w:szCs w:val="16"/>
          <w:lang w:eastAsia="ar-SA"/>
        </w:rPr>
      </w:pPr>
      <w:r w:rsidRPr="00943403">
        <w:rPr>
          <w:rFonts w:ascii="Arial" w:eastAsia="Times New Roman" w:hAnsi="Arial" w:cs="Arial"/>
          <w:sz w:val="16"/>
          <w:szCs w:val="16"/>
          <w:lang w:eastAsia="ar-SA"/>
        </w:rPr>
        <w:t>Sobre el particular, y en los términos de lo previsto en las “</w:t>
      </w:r>
      <w:r w:rsidRPr="00943403">
        <w:rPr>
          <w:rFonts w:ascii="Arial" w:eastAsia="Times New Roman" w:hAnsi="Arial" w:cs="Arial"/>
          <w:i/>
          <w:sz w:val="16"/>
          <w:szCs w:val="16"/>
          <w:lang w:eastAsia="ar-SA"/>
        </w:rPr>
        <w:t xml:space="preserve">Reglas para la celebración de </w:t>
      </w:r>
      <w:r w:rsidR="00C734CB" w:rsidRPr="00943403">
        <w:rPr>
          <w:rFonts w:ascii="Arial" w:eastAsia="Times New Roman" w:hAnsi="Arial" w:cs="Arial"/>
          <w:i/>
          <w:sz w:val="16"/>
          <w:szCs w:val="16"/>
          <w:lang w:eastAsia="ar-SA"/>
        </w:rPr>
        <w:t>invitación a cuando menos tres personas</w:t>
      </w:r>
      <w:r w:rsidRPr="00943403">
        <w:rPr>
          <w:rFonts w:ascii="Arial" w:eastAsia="Times New Roman" w:hAnsi="Arial" w:cs="Arial"/>
          <w:i/>
          <w:sz w:val="16"/>
          <w:szCs w:val="16"/>
          <w:lang w:eastAsia="ar-SA"/>
        </w:rPr>
        <w:t xml:space="preserve"> internacionales bajo la cobertura de tratados de libre comercio suscritos por los Estados Unidos Mexicanos”</w:t>
      </w:r>
      <w:r w:rsidRPr="00943403">
        <w:rPr>
          <w:rFonts w:ascii="Arial" w:eastAsia="Times New Roman" w:hAnsi="Arial" w:cs="Arial"/>
          <w:sz w:val="16"/>
          <w:szCs w:val="16"/>
          <w:lang w:eastAsia="ar-SA"/>
        </w:rPr>
        <w:t>, el que suscribe manifiesta bajo protesta de decir verdad que, en el supuesto de que me sea adjudicado el contrato respectivo, el (la totalidad de los) bien(es) que oferto, con la marca y/o modelo indicado en mi proposición, bajo la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8534E6" w:rsidRPr="00943403" w:rsidRDefault="008534E6" w:rsidP="008534E6">
      <w:pPr>
        <w:suppressAutoHyphens/>
        <w:spacing w:after="101" w:line="264" w:lineRule="exact"/>
        <w:ind w:firstLine="288"/>
        <w:jc w:val="both"/>
        <w:rPr>
          <w:rFonts w:ascii="Arial" w:eastAsia="Times New Roman" w:hAnsi="Arial" w:cs="Arial"/>
          <w:sz w:val="16"/>
          <w:szCs w:val="16"/>
          <w:lang w:eastAsia="ar-SA"/>
        </w:rPr>
      </w:pPr>
      <w:r w:rsidRPr="00943403">
        <w:rPr>
          <w:rFonts w:ascii="Arial" w:eastAsia="Times New Roman" w:hAnsi="Arial" w:cs="Arial"/>
          <w:sz w:val="16"/>
          <w:szCs w:val="16"/>
          <w:lang w:eastAsia="ar-SA"/>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443"/>
      </w:tblGrid>
      <w:tr w:rsidR="008534E6" w:rsidRPr="00943403" w:rsidTr="005059DC">
        <w:trPr>
          <w:cantSplit/>
          <w:trHeight w:val="1815"/>
          <w:jc w:val="center"/>
        </w:trPr>
        <w:tc>
          <w:tcPr>
            <w:tcW w:w="4443" w:type="dxa"/>
          </w:tcPr>
          <w:p w:rsidR="008534E6" w:rsidRPr="00943403" w:rsidRDefault="008534E6" w:rsidP="008534E6">
            <w:pPr>
              <w:suppressAutoHyphens/>
              <w:spacing w:after="101" w:line="264" w:lineRule="exact"/>
              <w:jc w:val="center"/>
              <w:rPr>
                <w:rFonts w:ascii="Arial" w:eastAsia="Times New Roman" w:hAnsi="Arial" w:cs="Arial"/>
                <w:sz w:val="16"/>
                <w:szCs w:val="16"/>
                <w:lang w:eastAsia="ar-SA"/>
              </w:rPr>
            </w:pPr>
            <w:r w:rsidRPr="00943403">
              <w:rPr>
                <w:rFonts w:ascii="Arial" w:eastAsia="Times New Roman" w:hAnsi="Arial" w:cs="Arial"/>
                <w:sz w:val="16"/>
                <w:szCs w:val="16"/>
                <w:lang w:eastAsia="ar-SA"/>
              </w:rPr>
              <w:t>ATENTAMENTE</w:t>
            </w:r>
          </w:p>
          <w:p w:rsidR="008534E6" w:rsidRPr="00943403" w:rsidRDefault="008534E6" w:rsidP="005059DC">
            <w:pPr>
              <w:suppressAutoHyphens/>
              <w:spacing w:after="101" w:line="264" w:lineRule="exact"/>
              <w:jc w:val="center"/>
              <w:rPr>
                <w:rFonts w:ascii="Arial" w:eastAsia="Times New Roman" w:hAnsi="Arial" w:cs="Arial"/>
                <w:sz w:val="16"/>
                <w:szCs w:val="16"/>
                <w:lang w:eastAsia="ar-SA"/>
              </w:rPr>
            </w:pPr>
            <w:r w:rsidRPr="00943403">
              <w:rPr>
                <w:rFonts w:ascii="Arial" w:eastAsia="Times New Roman" w:hAnsi="Arial" w:cs="Arial"/>
                <w:sz w:val="16"/>
                <w:szCs w:val="16"/>
                <w:lang w:eastAsia="ar-SA"/>
              </w:rPr>
              <w:t>______________(9)______________</w:t>
            </w:r>
          </w:p>
        </w:tc>
      </w:tr>
    </w:tbl>
    <w:p w:rsidR="008534E6" w:rsidRPr="00943403" w:rsidRDefault="008534E6" w:rsidP="008534E6">
      <w:pPr>
        <w:suppressAutoHyphens/>
        <w:spacing w:after="0" w:line="240" w:lineRule="auto"/>
        <w:jc w:val="both"/>
        <w:rPr>
          <w:rFonts w:ascii="Arial" w:eastAsia="Times New Roman" w:hAnsi="Arial" w:cs="Arial"/>
          <w:b/>
          <w:sz w:val="16"/>
          <w:szCs w:val="16"/>
          <w:lang w:eastAsia="ar-SA"/>
        </w:rPr>
      </w:pPr>
      <w:r w:rsidRPr="00943403">
        <w:rPr>
          <w:rFonts w:ascii="Arial" w:eastAsia="Times New Roman" w:hAnsi="Arial" w:cs="Arial"/>
          <w:b/>
          <w:sz w:val="16"/>
          <w:szCs w:val="16"/>
          <w:lang w:eastAsia="ar-SA"/>
        </w:rPr>
        <w:t xml:space="preserve">INSTRUCTIVO PARA EL LLENADO DEL FORMATO PARA LA MANIFESTACIÓN QUE DEBERAN PRESENTAR LOS PROVEEDORES QUE PARTICIPEN EN </w:t>
      </w:r>
      <w:r w:rsidR="00703040" w:rsidRPr="00943403">
        <w:rPr>
          <w:rFonts w:ascii="Arial" w:eastAsia="Times New Roman" w:hAnsi="Arial" w:cs="Arial"/>
          <w:b/>
          <w:sz w:val="16"/>
          <w:szCs w:val="16"/>
          <w:lang w:eastAsia="ar-SA"/>
        </w:rPr>
        <w:t>INVITACIONES A CUANDO MENOS TRES</w:t>
      </w:r>
      <w:r w:rsidRPr="00943403">
        <w:rPr>
          <w:rFonts w:ascii="Arial" w:eastAsia="Times New Roman" w:hAnsi="Arial" w:cs="Arial"/>
          <w:b/>
          <w:sz w:val="16"/>
          <w:szCs w:val="16"/>
          <w:lang w:eastAsia="ar-SA"/>
        </w:rPr>
        <w:t xml:space="preserve"> BAJO LA COBERTURA DE TRATADOS PARA LA ADQUISICIÓN DE BIENES, Y DAR CUMPLIMIENTO A LO DISPUESTO EN LA REGLA 5.2.</w:t>
      </w:r>
    </w:p>
    <w:p w:rsidR="008534E6" w:rsidRPr="00943403" w:rsidRDefault="008534E6" w:rsidP="008534E6">
      <w:pPr>
        <w:suppressAutoHyphens/>
        <w:spacing w:after="0" w:line="240" w:lineRule="auto"/>
        <w:jc w:val="both"/>
        <w:rPr>
          <w:rFonts w:ascii="Arial" w:eastAsia="Times New Roman" w:hAnsi="Arial" w:cs="Arial"/>
          <w:b/>
          <w:sz w:val="16"/>
          <w:szCs w:val="16"/>
          <w:lang w:eastAsia="ar-SA"/>
        </w:rPr>
      </w:pPr>
    </w:p>
    <w:tbl>
      <w:tblPr>
        <w:tblW w:w="9477" w:type="dxa"/>
        <w:tblInd w:w="144" w:type="dxa"/>
        <w:tblLayout w:type="fixed"/>
        <w:tblCellMar>
          <w:left w:w="72" w:type="dxa"/>
          <w:right w:w="72" w:type="dxa"/>
        </w:tblCellMar>
        <w:tblLook w:val="0000" w:firstRow="0" w:lastRow="0" w:firstColumn="0" w:lastColumn="0" w:noHBand="0" w:noVBand="0"/>
      </w:tblPr>
      <w:tblGrid>
        <w:gridCol w:w="1464"/>
        <w:gridCol w:w="8013"/>
      </w:tblGrid>
      <w:tr w:rsidR="008534E6" w:rsidRPr="00943403" w:rsidTr="008534E6">
        <w:trPr>
          <w:trHeight w:val="93"/>
        </w:trPr>
        <w:tc>
          <w:tcPr>
            <w:tcW w:w="1464" w:type="dxa"/>
            <w:tcBorders>
              <w:top w:val="single" w:sz="6" w:space="0" w:color="auto"/>
              <w:left w:val="single" w:sz="6" w:space="0" w:color="auto"/>
              <w:bottom w:val="single" w:sz="6" w:space="0" w:color="auto"/>
              <w:right w:val="single" w:sz="6" w:space="0" w:color="auto"/>
            </w:tcBorders>
            <w:shd w:val="clear" w:color="auto" w:fill="0000FF"/>
            <w:noWrap/>
          </w:tcPr>
          <w:p w:rsidR="008534E6" w:rsidRPr="00943403" w:rsidRDefault="008534E6" w:rsidP="008534E6">
            <w:pPr>
              <w:suppressAutoHyphens/>
              <w:spacing w:after="101" w:line="264" w:lineRule="exact"/>
              <w:jc w:val="center"/>
              <w:rPr>
                <w:rFonts w:ascii="Arial" w:eastAsia="Times New Roman" w:hAnsi="Arial" w:cs="Arial"/>
                <w:b/>
                <w:sz w:val="14"/>
                <w:szCs w:val="14"/>
                <w:lang w:eastAsia="ar-SA"/>
              </w:rPr>
            </w:pPr>
            <w:r w:rsidRPr="00943403">
              <w:rPr>
                <w:rFonts w:ascii="Arial" w:eastAsia="Times New Roman" w:hAnsi="Arial" w:cs="Arial"/>
                <w:b/>
                <w:sz w:val="14"/>
                <w:szCs w:val="14"/>
                <w:lang w:eastAsia="ar-SA"/>
              </w:rPr>
              <w:t>NUMERO</w:t>
            </w:r>
          </w:p>
        </w:tc>
        <w:tc>
          <w:tcPr>
            <w:tcW w:w="8013" w:type="dxa"/>
            <w:tcBorders>
              <w:top w:val="single" w:sz="6" w:space="0" w:color="auto"/>
              <w:left w:val="single" w:sz="6" w:space="0" w:color="auto"/>
              <w:bottom w:val="single" w:sz="6" w:space="0" w:color="auto"/>
              <w:right w:val="single" w:sz="6" w:space="0" w:color="auto"/>
            </w:tcBorders>
            <w:shd w:val="clear" w:color="auto" w:fill="0000FF"/>
          </w:tcPr>
          <w:p w:rsidR="008534E6" w:rsidRPr="00943403" w:rsidRDefault="008534E6" w:rsidP="008534E6">
            <w:pPr>
              <w:suppressAutoHyphens/>
              <w:spacing w:after="101" w:line="264" w:lineRule="exact"/>
              <w:jc w:val="center"/>
              <w:rPr>
                <w:rFonts w:ascii="Arial" w:eastAsia="Times New Roman" w:hAnsi="Arial" w:cs="Arial"/>
                <w:b/>
                <w:sz w:val="14"/>
                <w:szCs w:val="14"/>
                <w:lang w:eastAsia="ar-SA"/>
              </w:rPr>
            </w:pPr>
            <w:r w:rsidRPr="00943403">
              <w:rPr>
                <w:rFonts w:ascii="Arial" w:eastAsia="Times New Roman" w:hAnsi="Arial" w:cs="Arial"/>
                <w:b/>
                <w:sz w:val="14"/>
                <w:szCs w:val="14"/>
                <w:lang w:eastAsia="ar-SA"/>
              </w:rPr>
              <w:t>DESCRIPCIÓN</w:t>
            </w:r>
          </w:p>
        </w:tc>
      </w:tr>
      <w:tr w:rsidR="008534E6" w:rsidRPr="00943403" w:rsidTr="008534E6">
        <w:trPr>
          <w:trHeight w:val="93"/>
        </w:trPr>
        <w:tc>
          <w:tcPr>
            <w:tcW w:w="1464"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center"/>
              <w:rPr>
                <w:rFonts w:ascii="Arial" w:eastAsia="Times New Roman" w:hAnsi="Arial" w:cs="Arial"/>
                <w:sz w:val="14"/>
                <w:szCs w:val="14"/>
                <w:lang w:eastAsia="ar-SA"/>
              </w:rPr>
            </w:pPr>
            <w:r w:rsidRPr="00943403">
              <w:rPr>
                <w:rFonts w:ascii="Arial" w:eastAsia="Times New Roman" w:hAnsi="Arial" w:cs="Arial"/>
                <w:sz w:val="14"/>
                <w:szCs w:val="14"/>
                <w:lang w:eastAsia="ar-SA"/>
              </w:rPr>
              <w:t>1</w:t>
            </w:r>
          </w:p>
        </w:tc>
        <w:tc>
          <w:tcPr>
            <w:tcW w:w="801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both"/>
              <w:rPr>
                <w:rFonts w:ascii="Arial" w:eastAsia="Times New Roman" w:hAnsi="Arial" w:cs="Arial"/>
                <w:sz w:val="14"/>
                <w:szCs w:val="14"/>
                <w:lang w:eastAsia="ar-SA"/>
              </w:rPr>
            </w:pPr>
            <w:r w:rsidRPr="00943403">
              <w:rPr>
                <w:rFonts w:ascii="Arial" w:eastAsia="Times New Roman" w:hAnsi="Arial" w:cs="Arial"/>
                <w:sz w:val="14"/>
                <w:szCs w:val="14"/>
                <w:lang w:eastAsia="ar-SA"/>
              </w:rPr>
              <w:t>Señalar la fecha de suscripción del documento.</w:t>
            </w:r>
          </w:p>
        </w:tc>
      </w:tr>
      <w:tr w:rsidR="008534E6" w:rsidRPr="00943403" w:rsidTr="008534E6">
        <w:trPr>
          <w:trHeight w:val="93"/>
        </w:trPr>
        <w:tc>
          <w:tcPr>
            <w:tcW w:w="1464"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center"/>
              <w:rPr>
                <w:rFonts w:ascii="Arial" w:eastAsia="Times New Roman" w:hAnsi="Arial" w:cs="Arial"/>
                <w:sz w:val="14"/>
                <w:szCs w:val="14"/>
                <w:lang w:eastAsia="ar-SA"/>
              </w:rPr>
            </w:pPr>
            <w:r w:rsidRPr="00943403">
              <w:rPr>
                <w:rFonts w:ascii="Arial" w:eastAsia="Times New Roman" w:hAnsi="Arial" w:cs="Arial"/>
                <w:sz w:val="14"/>
                <w:szCs w:val="14"/>
                <w:lang w:eastAsia="ar-SA"/>
              </w:rPr>
              <w:t>2</w:t>
            </w:r>
          </w:p>
        </w:tc>
        <w:tc>
          <w:tcPr>
            <w:tcW w:w="801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both"/>
              <w:rPr>
                <w:rFonts w:ascii="Arial" w:eastAsia="Times New Roman" w:hAnsi="Arial" w:cs="Arial"/>
                <w:sz w:val="14"/>
                <w:szCs w:val="14"/>
                <w:lang w:eastAsia="ar-SA"/>
              </w:rPr>
            </w:pPr>
            <w:r w:rsidRPr="00943403">
              <w:rPr>
                <w:rFonts w:ascii="Arial" w:eastAsia="Times New Roman" w:hAnsi="Arial" w:cs="Arial"/>
                <w:sz w:val="14"/>
                <w:szCs w:val="14"/>
                <w:lang w:eastAsia="ar-SA"/>
              </w:rPr>
              <w:t>Anotar el nombre de la dependencia o entidad convocante.</w:t>
            </w:r>
          </w:p>
        </w:tc>
      </w:tr>
      <w:tr w:rsidR="008534E6" w:rsidRPr="00943403" w:rsidTr="008534E6">
        <w:trPr>
          <w:trHeight w:val="93"/>
        </w:trPr>
        <w:tc>
          <w:tcPr>
            <w:tcW w:w="1464"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center"/>
              <w:rPr>
                <w:rFonts w:ascii="Arial" w:eastAsia="Times New Roman" w:hAnsi="Arial" w:cs="Arial"/>
                <w:sz w:val="14"/>
                <w:szCs w:val="14"/>
                <w:lang w:eastAsia="ar-SA"/>
              </w:rPr>
            </w:pPr>
            <w:r w:rsidRPr="00943403">
              <w:rPr>
                <w:rFonts w:ascii="Arial" w:eastAsia="Times New Roman" w:hAnsi="Arial" w:cs="Arial"/>
                <w:sz w:val="14"/>
                <w:szCs w:val="14"/>
                <w:lang w:eastAsia="ar-SA"/>
              </w:rPr>
              <w:t>3</w:t>
            </w:r>
          </w:p>
        </w:tc>
        <w:tc>
          <w:tcPr>
            <w:tcW w:w="801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both"/>
              <w:rPr>
                <w:rFonts w:ascii="Arial" w:eastAsia="Times New Roman" w:hAnsi="Arial" w:cs="Arial"/>
                <w:sz w:val="14"/>
                <w:szCs w:val="14"/>
                <w:lang w:eastAsia="ar-SA"/>
              </w:rPr>
            </w:pPr>
            <w:r w:rsidRPr="00943403">
              <w:rPr>
                <w:rFonts w:ascii="Arial" w:eastAsia="Times New Roman" w:hAnsi="Arial" w:cs="Arial"/>
                <w:sz w:val="14"/>
                <w:szCs w:val="14"/>
                <w:lang w:eastAsia="ar-SA"/>
              </w:rPr>
              <w:t>Precisar el procedimiento de contratación de que se trate, licitación pública o invitación a cuando menos tres personas.</w:t>
            </w:r>
          </w:p>
        </w:tc>
      </w:tr>
      <w:tr w:rsidR="008534E6" w:rsidRPr="00943403" w:rsidTr="008534E6">
        <w:trPr>
          <w:trHeight w:val="93"/>
        </w:trPr>
        <w:tc>
          <w:tcPr>
            <w:tcW w:w="1464"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center"/>
              <w:rPr>
                <w:rFonts w:ascii="Arial" w:eastAsia="Times New Roman" w:hAnsi="Arial" w:cs="Arial"/>
                <w:sz w:val="14"/>
                <w:szCs w:val="14"/>
                <w:lang w:eastAsia="ar-SA"/>
              </w:rPr>
            </w:pPr>
            <w:r w:rsidRPr="00943403">
              <w:rPr>
                <w:rFonts w:ascii="Arial" w:eastAsia="Times New Roman" w:hAnsi="Arial" w:cs="Arial"/>
                <w:sz w:val="14"/>
                <w:szCs w:val="14"/>
                <w:lang w:eastAsia="ar-SA"/>
              </w:rPr>
              <w:t>4</w:t>
            </w:r>
          </w:p>
        </w:tc>
        <w:tc>
          <w:tcPr>
            <w:tcW w:w="801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both"/>
              <w:rPr>
                <w:rFonts w:ascii="Arial" w:eastAsia="Times New Roman" w:hAnsi="Arial" w:cs="Arial"/>
                <w:sz w:val="14"/>
                <w:szCs w:val="14"/>
                <w:lang w:eastAsia="ar-SA"/>
              </w:rPr>
            </w:pPr>
            <w:r w:rsidRPr="00943403">
              <w:rPr>
                <w:rFonts w:ascii="Arial" w:eastAsia="Times New Roman" w:hAnsi="Arial" w:cs="Arial"/>
                <w:sz w:val="14"/>
                <w:szCs w:val="14"/>
                <w:lang w:eastAsia="ar-SA"/>
              </w:rPr>
              <w:t>Indicar el número de procedimiento respectivo.</w:t>
            </w:r>
          </w:p>
        </w:tc>
      </w:tr>
      <w:tr w:rsidR="008534E6" w:rsidRPr="00943403" w:rsidTr="008534E6">
        <w:trPr>
          <w:trHeight w:val="93"/>
        </w:trPr>
        <w:tc>
          <w:tcPr>
            <w:tcW w:w="1464"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center"/>
              <w:rPr>
                <w:rFonts w:ascii="Arial" w:eastAsia="Times New Roman" w:hAnsi="Arial" w:cs="Arial"/>
                <w:sz w:val="14"/>
                <w:szCs w:val="14"/>
                <w:lang w:eastAsia="ar-SA"/>
              </w:rPr>
            </w:pPr>
            <w:r w:rsidRPr="00943403">
              <w:rPr>
                <w:rFonts w:ascii="Arial" w:eastAsia="Times New Roman" w:hAnsi="Arial" w:cs="Arial"/>
                <w:sz w:val="14"/>
                <w:szCs w:val="14"/>
                <w:lang w:eastAsia="ar-SA"/>
              </w:rPr>
              <w:t>5</w:t>
            </w:r>
          </w:p>
        </w:tc>
        <w:tc>
          <w:tcPr>
            <w:tcW w:w="801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both"/>
              <w:rPr>
                <w:rFonts w:ascii="Arial" w:eastAsia="Times New Roman" w:hAnsi="Arial" w:cs="Arial"/>
                <w:sz w:val="14"/>
                <w:szCs w:val="14"/>
                <w:lang w:eastAsia="ar-SA"/>
              </w:rPr>
            </w:pPr>
            <w:r w:rsidRPr="00943403">
              <w:rPr>
                <w:rFonts w:ascii="Arial" w:eastAsia="Times New Roman" w:hAnsi="Arial" w:cs="Arial"/>
                <w:sz w:val="14"/>
                <w:szCs w:val="14"/>
                <w:lang w:eastAsia="ar-SA"/>
              </w:rPr>
              <w:t>Citar el nombre o razón social o denominación del licitante.</w:t>
            </w:r>
          </w:p>
        </w:tc>
      </w:tr>
      <w:tr w:rsidR="008534E6" w:rsidRPr="00943403" w:rsidTr="008534E6">
        <w:trPr>
          <w:trHeight w:val="93"/>
        </w:trPr>
        <w:tc>
          <w:tcPr>
            <w:tcW w:w="1464"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center"/>
              <w:rPr>
                <w:rFonts w:ascii="Arial" w:eastAsia="Times New Roman" w:hAnsi="Arial" w:cs="Arial"/>
                <w:sz w:val="14"/>
                <w:szCs w:val="14"/>
                <w:lang w:eastAsia="ar-SA"/>
              </w:rPr>
            </w:pPr>
            <w:r w:rsidRPr="00943403">
              <w:rPr>
                <w:rFonts w:ascii="Arial" w:eastAsia="Times New Roman" w:hAnsi="Arial" w:cs="Arial"/>
                <w:sz w:val="14"/>
                <w:szCs w:val="14"/>
                <w:lang w:eastAsia="ar-SA"/>
              </w:rPr>
              <w:lastRenderedPageBreak/>
              <w:t>6</w:t>
            </w:r>
          </w:p>
        </w:tc>
        <w:tc>
          <w:tcPr>
            <w:tcW w:w="801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both"/>
              <w:rPr>
                <w:rFonts w:ascii="Arial" w:eastAsia="Times New Roman" w:hAnsi="Arial" w:cs="Arial"/>
                <w:sz w:val="14"/>
                <w:szCs w:val="14"/>
                <w:lang w:eastAsia="ar-SA"/>
              </w:rPr>
            </w:pPr>
            <w:r w:rsidRPr="00943403">
              <w:rPr>
                <w:rFonts w:ascii="Arial" w:eastAsia="Times New Roman" w:hAnsi="Arial" w:cs="Arial"/>
                <w:sz w:val="14"/>
                <w:szCs w:val="14"/>
                <w:lang w:eastAsia="ar-SA"/>
              </w:rPr>
              <w:t>Señalar el número de clave que corresponda.</w:t>
            </w:r>
          </w:p>
        </w:tc>
      </w:tr>
      <w:tr w:rsidR="008534E6" w:rsidRPr="00943403" w:rsidTr="008534E6">
        <w:trPr>
          <w:trHeight w:val="93"/>
        </w:trPr>
        <w:tc>
          <w:tcPr>
            <w:tcW w:w="1464"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center"/>
              <w:rPr>
                <w:rFonts w:ascii="Arial" w:eastAsia="Times New Roman" w:hAnsi="Arial" w:cs="Arial"/>
                <w:sz w:val="14"/>
                <w:szCs w:val="14"/>
                <w:lang w:eastAsia="ar-SA"/>
              </w:rPr>
            </w:pPr>
            <w:r w:rsidRPr="00943403">
              <w:rPr>
                <w:rFonts w:ascii="Arial" w:eastAsia="Times New Roman" w:hAnsi="Arial" w:cs="Arial"/>
                <w:sz w:val="14"/>
                <w:szCs w:val="14"/>
                <w:lang w:eastAsia="ar-SA"/>
              </w:rPr>
              <w:t>7</w:t>
            </w:r>
          </w:p>
        </w:tc>
        <w:tc>
          <w:tcPr>
            <w:tcW w:w="801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both"/>
              <w:rPr>
                <w:rFonts w:ascii="Arial" w:eastAsia="Times New Roman" w:hAnsi="Arial" w:cs="Arial"/>
                <w:sz w:val="14"/>
                <w:szCs w:val="14"/>
                <w:lang w:eastAsia="ar-SA"/>
              </w:rPr>
            </w:pPr>
            <w:r w:rsidRPr="00943403">
              <w:rPr>
                <w:rFonts w:ascii="Arial" w:eastAsia="Times New Roman" w:hAnsi="Arial" w:cs="Arial"/>
                <w:sz w:val="14"/>
                <w:szCs w:val="14"/>
                <w:lang w:eastAsia="ar-SA"/>
              </w:rPr>
              <w:t>Anotar el nombre del país de origen del bien.</w:t>
            </w:r>
          </w:p>
        </w:tc>
      </w:tr>
      <w:tr w:rsidR="008534E6" w:rsidRPr="00943403" w:rsidTr="008534E6">
        <w:trPr>
          <w:trHeight w:val="93"/>
        </w:trPr>
        <w:tc>
          <w:tcPr>
            <w:tcW w:w="1464"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center"/>
              <w:rPr>
                <w:rFonts w:ascii="Arial" w:eastAsia="Times New Roman" w:hAnsi="Arial" w:cs="Arial"/>
                <w:sz w:val="14"/>
                <w:szCs w:val="14"/>
                <w:lang w:eastAsia="ar-SA"/>
              </w:rPr>
            </w:pPr>
            <w:r w:rsidRPr="00943403">
              <w:rPr>
                <w:rFonts w:ascii="Arial" w:eastAsia="Times New Roman" w:hAnsi="Arial" w:cs="Arial"/>
                <w:sz w:val="14"/>
                <w:szCs w:val="14"/>
                <w:lang w:eastAsia="ar-SA"/>
              </w:rPr>
              <w:t>8</w:t>
            </w:r>
          </w:p>
        </w:tc>
        <w:tc>
          <w:tcPr>
            <w:tcW w:w="801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both"/>
              <w:rPr>
                <w:rFonts w:ascii="Arial" w:eastAsia="Times New Roman" w:hAnsi="Arial" w:cs="Arial"/>
                <w:sz w:val="14"/>
                <w:szCs w:val="14"/>
                <w:lang w:eastAsia="ar-SA"/>
              </w:rPr>
            </w:pPr>
            <w:r w:rsidRPr="00943403">
              <w:rPr>
                <w:rFonts w:ascii="Arial" w:eastAsia="Times New Roman" w:hAnsi="Arial" w:cs="Arial"/>
                <w:sz w:val="14"/>
                <w:szCs w:val="14"/>
                <w:lang w:eastAsia="ar-SA"/>
              </w:rPr>
              <w:t>Indicar el tratado bajo cuya cobertura se realiza el procedimiento de contratación.</w:t>
            </w:r>
          </w:p>
        </w:tc>
      </w:tr>
      <w:tr w:rsidR="008534E6" w:rsidRPr="00943403" w:rsidTr="008534E6">
        <w:trPr>
          <w:trHeight w:val="93"/>
        </w:trPr>
        <w:tc>
          <w:tcPr>
            <w:tcW w:w="1464"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center"/>
              <w:rPr>
                <w:rFonts w:ascii="Arial" w:eastAsia="Times New Roman" w:hAnsi="Arial" w:cs="Arial"/>
                <w:sz w:val="14"/>
                <w:szCs w:val="14"/>
                <w:lang w:eastAsia="ar-SA"/>
              </w:rPr>
            </w:pPr>
            <w:r w:rsidRPr="00943403">
              <w:rPr>
                <w:rFonts w:ascii="Arial" w:eastAsia="Times New Roman" w:hAnsi="Arial" w:cs="Arial"/>
                <w:sz w:val="14"/>
                <w:szCs w:val="14"/>
                <w:lang w:eastAsia="ar-SA"/>
              </w:rPr>
              <w:t>9</w:t>
            </w:r>
          </w:p>
        </w:tc>
        <w:tc>
          <w:tcPr>
            <w:tcW w:w="8013" w:type="dxa"/>
            <w:tcBorders>
              <w:top w:val="single" w:sz="6" w:space="0" w:color="auto"/>
              <w:left w:val="single" w:sz="6" w:space="0" w:color="auto"/>
              <w:bottom w:val="single" w:sz="6" w:space="0" w:color="auto"/>
              <w:right w:val="single" w:sz="6" w:space="0" w:color="auto"/>
            </w:tcBorders>
          </w:tcPr>
          <w:p w:rsidR="008534E6" w:rsidRPr="00943403" w:rsidRDefault="008534E6" w:rsidP="008534E6">
            <w:pPr>
              <w:suppressAutoHyphens/>
              <w:spacing w:after="101" w:line="264" w:lineRule="exact"/>
              <w:jc w:val="both"/>
              <w:rPr>
                <w:rFonts w:ascii="Arial" w:eastAsia="Times New Roman" w:hAnsi="Arial" w:cs="Arial"/>
                <w:sz w:val="14"/>
                <w:szCs w:val="14"/>
                <w:lang w:eastAsia="ar-SA"/>
              </w:rPr>
            </w:pPr>
            <w:r w:rsidRPr="00943403">
              <w:rPr>
                <w:rFonts w:ascii="Arial" w:eastAsia="Times New Roman" w:hAnsi="Arial" w:cs="Arial"/>
                <w:sz w:val="14"/>
                <w:szCs w:val="14"/>
                <w:lang w:eastAsia="ar-SA"/>
              </w:rPr>
              <w:t>Anotar el nombre y firma del representante de la empresa licitante.</w:t>
            </w:r>
          </w:p>
        </w:tc>
      </w:tr>
    </w:tbl>
    <w:p w:rsidR="008534E6" w:rsidRPr="00943403" w:rsidRDefault="008534E6" w:rsidP="008534E6">
      <w:pPr>
        <w:suppressAutoHyphens/>
        <w:spacing w:after="0" w:line="240" w:lineRule="auto"/>
        <w:jc w:val="center"/>
        <w:rPr>
          <w:rFonts w:ascii="Arial" w:eastAsia="Times New Roman" w:hAnsi="Arial" w:cs="Arial"/>
          <w:b/>
          <w:sz w:val="18"/>
          <w:szCs w:val="18"/>
          <w:lang w:val="es-ES" w:eastAsia="ar-SA"/>
        </w:rPr>
      </w:pPr>
      <w:r w:rsidRPr="00943403">
        <w:rPr>
          <w:rFonts w:ascii="Arial" w:eastAsia="Times New Roman" w:hAnsi="Arial" w:cs="Arial"/>
          <w:b/>
          <w:sz w:val="18"/>
          <w:szCs w:val="18"/>
          <w:lang w:val="es-ES" w:eastAsia="ar-SA"/>
        </w:rPr>
        <w:t xml:space="preserve">NOTA: </w:t>
      </w:r>
      <w:r w:rsidRPr="00943403">
        <w:rPr>
          <w:rFonts w:ascii="Arial" w:eastAsia="Times New Roman" w:hAnsi="Arial" w:cs="Arial"/>
          <w:sz w:val="18"/>
          <w:szCs w:val="18"/>
          <w:lang w:val="es-ES" w:eastAsia="ar-SA"/>
        </w:rPr>
        <w:t>Si el licitante es una persona física, se podrá ajustar el presente formato en su parte conducente</w:t>
      </w:r>
    </w:p>
    <w:p w:rsidR="008534E6" w:rsidRPr="00943403" w:rsidRDefault="008534E6" w:rsidP="00EB27F6">
      <w:pPr>
        <w:suppressAutoHyphens/>
        <w:spacing w:after="0" w:line="240" w:lineRule="auto"/>
        <w:jc w:val="center"/>
        <w:outlineLvl w:val="3"/>
        <w:rPr>
          <w:rFonts w:ascii="Arial" w:eastAsia="Times New Roman" w:hAnsi="Arial" w:cs="Arial"/>
          <w:b/>
          <w:lang w:val="es-ES" w:eastAsia="ar-SA"/>
        </w:rPr>
      </w:pPr>
      <w:r w:rsidRPr="00943403">
        <w:rPr>
          <w:rFonts w:ascii="Arial" w:eastAsia="Times New Roman" w:hAnsi="Arial" w:cs="Arial"/>
          <w:b/>
          <w:bCs/>
          <w:sz w:val="24"/>
          <w:szCs w:val="20"/>
          <w:lang w:val="es-ES" w:eastAsia="es-MX"/>
        </w:rPr>
        <w:br w:type="page"/>
      </w:r>
      <w:r w:rsidRPr="00943403">
        <w:rPr>
          <w:rFonts w:ascii="Arial" w:eastAsia="Times New Roman" w:hAnsi="Arial" w:cs="Arial"/>
          <w:b/>
          <w:lang w:val="es-ES" w:eastAsia="ar-SA"/>
        </w:rPr>
        <w:lastRenderedPageBreak/>
        <w:t>ANEXO NÚMERO 9 (NUEVE)</w:t>
      </w:r>
    </w:p>
    <w:p w:rsidR="008534E6" w:rsidRPr="00943403" w:rsidRDefault="008534E6" w:rsidP="008534E6">
      <w:pPr>
        <w:suppressAutoHyphens/>
        <w:spacing w:after="0" w:line="240" w:lineRule="auto"/>
        <w:jc w:val="right"/>
        <w:outlineLvl w:val="3"/>
        <w:rPr>
          <w:rFonts w:ascii="Arial" w:eastAsia="Times New Roman" w:hAnsi="Arial" w:cs="Arial"/>
          <w:b/>
          <w:sz w:val="8"/>
          <w:lang w:val="es-ES" w:eastAsia="ar-SA"/>
        </w:rPr>
      </w:pPr>
    </w:p>
    <w:p w:rsidR="00B81993" w:rsidRPr="00943403" w:rsidRDefault="00B81993" w:rsidP="00B81993">
      <w:pPr>
        <w:pStyle w:val="Ttulo"/>
        <w:rPr>
          <w:rFonts w:ascii="Arial" w:hAnsi="Arial" w:cs="Arial"/>
          <w:sz w:val="20"/>
        </w:rPr>
      </w:pPr>
      <w:r w:rsidRPr="00943403">
        <w:rPr>
          <w:rFonts w:ascii="Arial" w:hAnsi="Arial" w:cs="Arial"/>
          <w:sz w:val="20"/>
        </w:rPr>
        <w:t>FORMATO PARA FIANZA DE CUMPLIMIENTO DE CONTRATO</w:t>
      </w:r>
    </w:p>
    <w:p w:rsidR="00B81993" w:rsidRPr="00943403" w:rsidRDefault="00B81993" w:rsidP="00B81993">
      <w:pPr>
        <w:jc w:val="both"/>
        <w:rPr>
          <w:rFonts w:ascii="Arial" w:hAnsi="Arial" w:cs="Arial"/>
          <w:b/>
          <w:color w:val="000000"/>
          <w:sz w:val="2"/>
          <w:szCs w:val="18"/>
        </w:rPr>
      </w:pPr>
    </w:p>
    <w:p w:rsidR="00B81993" w:rsidRPr="00943403" w:rsidRDefault="00B81993" w:rsidP="00B81993">
      <w:pPr>
        <w:jc w:val="both"/>
        <w:rPr>
          <w:rFonts w:ascii="Arial" w:hAnsi="Arial" w:cs="Arial"/>
          <w:color w:val="000000"/>
          <w:sz w:val="18"/>
          <w:szCs w:val="18"/>
        </w:rPr>
      </w:pPr>
      <w:r w:rsidRPr="00943403">
        <w:rPr>
          <w:rFonts w:ascii="Arial" w:hAnsi="Arial" w:cs="Arial"/>
          <w:b/>
          <w:color w:val="000000"/>
          <w:sz w:val="18"/>
          <w:szCs w:val="18"/>
        </w:rPr>
        <w:t>(NOMBRE DE LA AFIANZADORA)</w:t>
      </w:r>
      <w:r w:rsidRPr="00943403">
        <w:rPr>
          <w:rFonts w:ascii="Arial" w:hAnsi="Arial" w:cs="Arial"/>
          <w:color w:val="000000"/>
          <w:sz w:val="18"/>
          <w:szCs w:val="18"/>
        </w:rPr>
        <w:t xml:space="preserve">, EN EJERCICIO DE LA AUTORIZACIÓN QUE LE OTORGÓ EL GOBIERNO FEDERAL, POR CONDUCTO DE LA SECRETARÍA DE HACIENDA Y CRÉDITO PÚBLICO, EN LOS TÉRMINOS DE LA LEY DE INSTITUCIONES Y SEGUROS DE FIANZAS, SE CONSTITUYE FIADORA POR LA SUMA DE: </w:t>
      </w:r>
      <w:r w:rsidRPr="00943403">
        <w:rPr>
          <w:rFonts w:ascii="Arial" w:hAnsi="Arial" w:cs="Arial"/>
          <w:b/>
          <w:color w:val="000000"/>
          <w:sz w:val="18"/>
          <w:szCs w:val="18"/>
        </w:rPr>
        <w:t>(ANOTAR EL IMPORTE QUE PROCEDA DEPENDIENDO DEL PORCENTAJE AL CONTRATO SIN INCLUIR EL IVA.)</w:t>
      </w:r>
      <w:r w:rsidRPr="00943403">
        <w:rPr>
          <w:rFonts w:ascii="Arial" w:hAnsi="Arial" w:cs="Arial"/>
          <w:color w:val="000000"/>
          <w:sz w:val="18"/>
          <w:szCs w:val="18"/>
        </w:rPr>
        <w:t>-----</w:t>
      </w:r>
    </w:p>
    <w:p w:rsidR="008534E6" w:rsidRPr="00943403" w:rsidRDefault="00B81993" w:rsidP="00B81993">
      <w:pPr>
        <w:suppressAutoHyphens/>
        <w:spacing w:after="0" w:line="240" w:lineRule="auto"/>
        <w:jc w:val="both"/>
        <w:rPr>
          <w:rFonts w:ascii="Arial" w:eastAsia="Times New Roman" w:hAnsi="Arial" w:cs="Arial"/>
          <w:sz w:val="18"/>
          <w:szCs w:val="18"/>
          <w:lang w:val="es-ES" w:eastAsia="ar-SA"/>
        </w:rPr>
      </w:pPr>
      <w:r w:rsidRPr="00943403">
        <w:rPr>
          <w:rFonts w:ascii="Arial" w:hAnsi="Arial" w:cs="Arial"/>
          <w:sz w:val="18"/>
          <w:szCs w:val="18"/>
        </w:rPr>
        <w:t xml:space="preserve">ANTE: EL INSTITUTO MEXICANO DEL SEGURO SOCIAL, PARA GARANTIZAR POR </w:t>
      </w:r>
      <w:r w:rsidRPr="00943403">
        <w:rPr>
          <w:rFonts w:ascii="Arial" w:hAnsi="Arial" w:cs="Arial"/>
          <w:sz w:val="18"/>
          <w:szCs w:val="18"/>
          <w:u w:val="single"/>
        </w:rPr>
        <w:t>(nombre o denominación social de la empresa).</w:t>
      </w:r>
      <w:r w:rsidRPr="00943403">
        <w:rPr>
          <w:rFonts w:ascii="Arial" w:hAnsi="Arial" w:cs="Arial"/>
          <w:sz w:val="18"/>
          <w:szCs w:val="18"/>
        </w:rPr>
        <w:t xml:space="preserve">  CON DOMICILIO EN </w:t>
      </w:r>
      <w:r w:rsidRPr="00943403">
        <w:rPr>
          <w:rFonts w:ascii="Arial" w:hAnsi="Arial" w:cs="Arial"/>
          <w:sz w:val="18"/>
          <w:szCs w:val="18"/>
          <w:u w:val="single"/>
        </w:rPr>
        <w:t>(domicilio de la empresa)</w:t>
      </w:r>
      <w:r w:rsidRPr="00943403">
        <w:rPr>
          <w:rFonts w:ascii="Arial" w:hAnsi="Arial" w:cs="Arial"/>
          <w:sz w:val="18"/>
          <w:szCs w:val="18"/>
        </w:rPr>
        <w:t>, EL FIEL Y</w:t>
      </w:r>
      <w:r w:rsidRPr="00943403">
        <w:rPr>
          <w:rFonts w:ascii="Arial" w:hAnsi="Arial" w:cs="Arial"/>
          <w:color w:val="FF9900"/>
          <w:sz w:val="18"/>
          <w:szCs w:val="18"/>
        </w:rPr>
        <w:t xml:space="preserve"> </w:t>
      </w:r>
      <w:r w:rsidRPr="00943403">
        <w:rPr>
          <w:rFonts w:ascii="Arial" w:hAnsi="Arial" w:cs="Arial"/>
          <w:sz w:val="18"/>
          <w:szCs w:val="18"/>
        </w:rPr>
        <w:t xml:space="preserve">EXACTO CUMPLIMIENTO DE TODAS Y CADA UNA DE LAS OBLIGACIONES A SU CARGO, DERIVADAS DEL CONTRATO DE  </w:t>
      </w:r>
      <w:r w:rsidRPr="00943403">
        <w:rPr>
          <w:rFonts w:ascii="Arial" w:hAnsi="Arial" w:cs="Arial"/>
          <w:sz w:val="18"/>
          <w:szCs w:val="18"/>
          <w:u w:val="single"/>
        </w:rPr>
        <w:t xml:space="preserve">(especificar qué tipo de contrato, si es de adquisición, prestación de servicio, etc.) </w:t>
      </w:r>
      <w:r w:rsidRPr="00943403">
        <w:rPr>
          <w:rFonts w:ascii="Arial" w:hAnsi="Arial" w:cs="Arial"/>
          <w:sz w:val="18"/>
          <w:szCs w:val="18"/>
        </w:rPr>
        <w:t xml:space="preserve"> NÚMERO </w:t>
      </w:r>
      <w:r w:rsidRPr="00943403">
        <w:rPr>
          <w:rFonts w:ascii="Arial" w:hAnsi="Arial" w:cs="Arial"/>
          <w:sz w:val="18"/>
          <w:szCs w:val="18"/>
          <w:u w:val="single"/>
        </w:rPr>
        <w:t xml:space="preserve">(número de contrato) </w:t>
      </w:r>
      <w:r w:rsidRPr="00943403">
        <w:rPr>
          <w:rFonts w:ascii="Arial" w:hAnsi="Arial" w:cs="Arial"/>
          <w:sz w:val="18"/>
          <w:szCs w:val="18"/>
        </w:rPr>
        <w:t xml:space="preserve"> DE FECHA </w:t>
      </w:r>
      <w:r w:rsidRPr="00943403">
        <w:rPr>
          <w:rFonts w:ascii="Arial" w:hAnsi="Arial" w:cs="Arial"/>
          <w:sz w:val="18"/>
          <w:szCs w:val="18"/>
          <w:u w:val="single"/>
        </w:rPr>
        <w:t xml:space="preserve">(fecha de suscripción), </w:t>
      </w:r>
      <w:r w:rsidRPr="00943403">
        <w:rPr>
          <w:rFonts w:ascii="Arial" w:hAnsi="Arial" w:cs="Arial"/>
          <w:sz w:val="18"/>
          <w:szCs w:val="18"/>
        </w:rPr>
        <w:t xml:space="preserve"> QUE SE ADJUDICÓ A DICHA EMPRESA CON MOTIVO DEL </w:t>
      </w:r>
      <w:r w:rsidRPr="00943403">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sidRPr="00943403">
        <w:rPr>
          <w:rFonts w:ascii="Arial" w:hAnsi="Arial" w:cs="Arial"/>
          <w:sz w:val="18"/>
          <w:szCs w:val="18"/>
        </w:rPr>
        <w:t xml:space="preserve"> RELATIVO A </w:t>
      </w:r>
      <w:r w:rsidRPr="00943403">
        <w:rPr>
          <w:rFonts w:ascii="Arial" w:hAnsi="Arial" w:cs="Arial"/>
          <w:sz w:val="18"/>
          <w:szCs w:val="18"/>
          <w:u w:val="single"/>
        </w:rPr>
        <w:t xml:space="preserve"> (objeto del contrato)</w:t>
      </w:r>
      <w:r w:rsidRPr="00943403">
        <w:rPr>
          <w:rFonts w:ascii="Arial" w:hAnsi="Arial" w:cs="Arial"/>
          <w:sz w:val="18"/>
          <w:szCs w:val="18"/>
        </w:rPr>
        <w:t xml:space="preserve">;  LA PRESENTE FIANZA, </w:t>
      </w:r>
      <w:r w:rsidRPr="00943403">
        <w:rPr>
          <w:rFonts w:ascii="Arial" w:hAnsi="Arial" w:cs="Arial"/>
          <w:b/>
          <w:sz w:val="18"/>
          <w:szCs w:val="18"/>
        </w:rPr>
        <w:t>TENDRÁ UNA VIGENCIA DE</w:t>
      </w:r>
      <w:r w:rsidRPr="00943403">
        <w:rPr>
          <w:rFonts w:ascii="Arial" w:hAnsi="Arial" w:cs="Arial"/>
          <w:sz w:val="18"/>
          <w:szCs w:val="18"/>
        </w:rPr>
        <w:t xml:space="preserve"> </w:t>
      </w:r>
      <w:r w:rsidRPr="00943403">
        <w:rPr>
          <w:rFonts w:ascii="Arial" w:hAnsi="Arial" w:cs="Arial"/>
          <w:b/>
          <w:sz w:val="18"/>
          <w:szCs w:val="18"/>
        </w:rPr>
        <w:t>(</w:t>
      </w:r>
      <w:r w:rsidRPr="00943403">
        <w:rPr>
          <w:rFonts w:ascii="Arial" w:hAnsi="Arial" w:cs="Arial"/>
          <w:b/>
          <w:sz w:val="18"/>
          <w:szCs w:val="18"/>
          <w:u w:val="single"/>
        </w:rPr>
        <w:t>se deberá insertar el lapso de vigencia que se haya establecido en el contrato)</w:t>
      </w:r>
      <w:r w:rsidRPr="00943403">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943403">
        <w:rPr>
          <w:rFonts w:ascii="Arial" w:hAnsi="Arial" w:cs="Arial"/>
          <w:sz w:val="18"/>
          <w:szCs w:val="18"/>
          <w:u w:val="single"/>
        </w:rPr>
        <w:t>(especificar la institución afianzadora que expide la garantía)</w:t>
      </w:r>
      <w:r w:rsidRPr="00943403">
        <w:rPr>
          <w:rFonts w:ascii="Arial" w:hAnsi="Arial" w:cs="Arial"/>
          <w:sz w:val="18"/>
          <w:szCs w:val="18"/>
        </w:rPr>
        <w:t xml:space="preserve">, EXPRESAMENTE SE OBLIGA A PAGAR AL INSTITUTO LA CANTIDAD GARANTIZADA O LA PARTE PROPORCIONAL DE LA MISMA, POSTERIORMENTE A QUE SE LE HAYAN APLICADO AL </w:t>
      </w:r>
      <w:r w:rsidRPr="00943403">
        <w:rPr>
          <w:rFonts w:ascii="Arial" w:hAnsi="Arial" w:cs="Arial"/>
          <w:sz w:val="18"/>
          <w:szCs w:val="18"/>
          <w:u w:val="single"/>
        </w:rPr>
        <w:t>(proveedor, prestador de servicio, etc.)</w:t>
      </w:r>
      <w:r w:rsidRPr="00943403">
        <w:rPr>
          <w:rFonts w:ascii="Arial" w:hAnsi="Arial" w:cs="Arial"/>
          <w:sz w:val="18"/>
          <w:szCs w:val="18"/>
        </w:rPr>
        <w:t xml:space="preserve"> LA TOTALIDAD DE LAS PENAS CONVENCIONALES ESTABLECIDAS EN LA CLÁUSULA </w:t>
      </w:r>
      <w:r w:rsidRPr="00943403">
        <w:rPr>
          <w:rFonts w:ascii="Arial" w:hAnsi="Arial" w:cs="Arial"/>
          <w:sz w:val="18"/>
          <w:szCs w:val="18"/>
          <w:u w:val="single"/>
        </w:rPr>
        <w:t>(número de cláusula del contrato en que se estipulen las penas convencionales que en su caso deba pagar el fiado)</w:t>
      </w:r>
      <w:r w:rsidRPr="00943403">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943403">
        <w:rPr>
          <w:rFonts w:ascii="Arial" w:hAnsi="Arial" w:cs="Arial"/>
          <w:sz w:val="18"/>
          <w:szCs w:val="18"/>
          <w:u w:val="single"/>
        </w:rPr>
        <w:t>(especificar la institución afianzadora que expide la garantía)</w:t>
      </w:r>
      <w:r w:rsidRPr="00943403">
        <w:rPr>
          <w:rFonts w:ascii="Arial" w:hAnsi="Arial" w:cs="Arial"/>
          <w:sz w:val="18"/>
          <w:szCs w:val="18"/>
        </w:rPr>
        <w:t xml:space="preserve">, EXPRESAMENTE CONSIENTE: </w:t>
      </w:r>
      <w:r w:rsidRPr="00943403">
        <w:rPr>
          <w:rFonts w:ascii="Arial" w:hAnsi="Arial" w:cs="Arial"/>
          <w:b/>
          <w:bCs/>
          <w:sz w:val="18"/>
          <w:szCs w:val="18"/>
        </w:rPr>
        <w:t>A</w:t>
      </w:r>
      <w:r w:rsidRPr="00943403">
        <w:rPr>
          <w:rFonts w:ascii="Arial" w:hAnsi="Arial" w:cs="Arial"/>
          <w:sz w:val="18"/>
          <w:szCs w:val="18"/>
        </w:rPr>
        <w:t xml:space="preserve">) QUE LA PRESENTE FIANZA SE OTORGA DE CONFORMIDAD CON LO ESTIPULADO EN EL CONTRATO ARRIBA INDICADO; </w:t>
      </w:r>
      <w:r w:rsidRPr="00943403">
        <w:rPr>
          <w:rFonts w:ascii="Arial" w:hAnsi="Arial" w:cs="Arial"/>
          <w:b/>
          <w:bCs/>
          <w:sz w:val="18"/>
          <w:szCs w:val="18"/>
        </w:rPr>
        <w:t xml:space="preserve">B) </w:t>
      </w:r>
      <w:r w:rsidRPr="00943403">
        <w:rPr>
          <w:rFonts w:ascii="Arial" w:hAnsi="Arial" w:cs="Arial"/>
          <w:sz w:val="18"/>
          <w:szCs w:val="18"/>
        </w:rPr>
        <w:t xml:space="preserve">QUE EN CASO DE INCUMPLIMIENTO POR PARTE DEL </w:t>
      </w:r>
      <w:r w:rsidRPr="00943403">
        <w:rPr>
          <w:rFonts w:ascii="Arial" w:hAnsi="Arial" w:cs="Arial"/>
          <w:sz w:val="18"/>
          <w:szCs w:val="18"/>
          <w:u w:val="single"/>
        </w:rPr>
        <w:t>(proveedor, prestador de servicio, etc.)</w:t>
      </w:r>
      <w:r w:rsidRPr="00943403">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sidRPr="00943403">
        <w:rPr>
          <w:rFonts w:ascii="Arial" w:hAnsi="Arial" w:cs="Arial"/>
          <w:b/>
          <w:sz w:val="18"/>
          <w:szCs w:val="18"/>
        </w:rPr>
        <w:t>DIEZ MESES</w:t>
      </w:r>
      <w:r w:rsidRPr="00943403">
        <w:rPr>
          <w:rFonts w:ascii="Arial" w:hAnsi="Arial" w:cs="Arial"/>
          <w:sz w:val="18"/>
          <w:szCs w:val="18"/>
        </w:rPr>
        <w:t xml:space="preserve">, CONTADOS A PARTIR DEL DÍA SIGUIENTE EN QUE CONCLUYA LA VIGENCIA DEL CONTRATO, O BIEN, A PARTIR DEL DÍA SIGUIENTE EN QUE EL INSTITUTO NOTIFIQUE POR ESCRITO AL </w:t>
      </w:r>
      <w:r w:rsidRPr="00943403">
        <w:rPr>
          <w:rFonts w:ascii="Arial" w:hAnsi="Arial" w:cs="Arial"/>
          <w:sz w:val="18"/>
          <w:szCs w:val="18"/>
          <w:u w:val="single"/>
        </w:rPr>
        <w:t>(proveedor, prestador de servicio, etc.)</w:t>
      </w:r>
      <w:r w:rsidRPr="00943403">
        <w:rPr>
          <w:rFonts w:ascii="Arial" w:hAnsi="Arial" w:cs="Arial"/>
          <w:sz w:val="18"/>
          <w:szCs w:val="18"/>
        </w:rPr>
        <w:t xml:space="preserve">, LA RESCISIÓN DEL INSTRUMENTO JURÍDICO; </w:t>
      </w:r>
      <w:r w:rsidRPr="00943403">
        <w:rPr>
          <w:rFonts w:ascii="Arial" w:hAnsi="Arial" w:cs="Arial"/>
          <w:b/>
          <w:bCs/>
          <w:sz w:val="18"/>
          <w:szCs w:val="18"/>
        </w:rPr>
        <w:t xml:space="preserve">C) </w:t>
      </w:r>
      <w:r w:rsidRPr="00943403">
        <w:rPr>
          <w:rFonts w:ascii="Arial" w:hAnsi="Arial" w:cs="Arial"/>
          <w:sz w:val="18"/>
          <w:szCs w:val="18"/>
        </w:rPr>
        <w:t xml:space="preserve">QUE PAGARÁ AL INSTITUTO LA CANTIDAD GARANTIZADA O LA PARTE PROPORCIONAL DE LA MISMA, POSTERIORMENTE A QUE SE LE HAYAN APLICADO AL </w:t>
      </w:r>
      <w:r w:rsidRPr="00943403">
        <w:rPr>
          <w:rFonts w:ascii="Arial" w:hAnsi="Arial" w:cs="Arial"/>
          <w:sz w:val="18"/>
          <w:szCs w:val="18"/>
          <w:u w:val="single"/>
        </w:rPr>
        <w:t>(proveedor, prestador de servicio, etc.)</w:t>
      </w:r>
      <w:r w:rsidRPr="00943403">
        <w:rPr>
          <w:rFonts w:ascii="Arial" w:hAnsi="Arial" w:cs="Arial"/>
          <w:sz w:val="18"/>
          <w:szCs w:val="18"/>
        </w:rPr>
        <w:t xml:space="preserve"> LA TOTALIDAD DE LAS PENAS CONVENCIONALES ESTABLECIDAS EN LA CLÁUSULA </w:t>
      </w:r>
      <w:r w:rsidRPr="00943403">
        <w:rPr>
          <w:rFonts w:ascii="Arial" w:hAnsi="Arial" w:cs="Arial"/>
          <w:sz w:val="18"/>
          <w:szCs w:val="18"/>
          <w:u w:val="single"/>
        </w:rPr>
        <w:t>(número de cláusula del contrato en que se estipulen las penas convencionales que en su caso deba pagar el fiado)</w:t>
      </w:r>
      <w:r w:rsidRPr="00943403">
        <w:rPr>
          <w:rFonts w:ascii="Arial" w:hAnsi="Arial" w:cs="Arial"/>
          <w:sz w:val="18"/>
          <w:szCs w:val="18"/>
        </w:rPr>
        <w:t xml:space="preserve"> DEL CONTRATO DE REFERENCIA, MISMAS QUE NO PODRÁN SER SUPERIORES A LA SUMA QUE SE AFIANZA Y/O POR CUALQUIER OTRO INCUMPLIMIENTO EN QUE INCURRA EL FIADO; </w:t>
      </w:r>
      <w:r w:rsidRPr="00943403">
        <w:rPr>
          <w:rFonts w:ascii="Arial" w:hAnsi="Arial" w:cs="Arial"/>
          <w:b/>
          <w:bCs/>
          <w:sz w:val="18"/>
          <w:szCs w:val="18"/>
        </w:rPr>
        <w:t xml:space="preserve">D) </w:t>
      </w:r>
      <w:r w:rsidRPr="00943403">
        <w:rPr>
          <w:rFonts w:ascii="Arial" w:hAnsi="Arial" w:cs="Arial"/>
          <w:sz w:val="18"/>
          <w:szCs w:val="18"/>
        </w:rPr>
        <w:t xml:space="preserve">QUE LA FIANZA SOLO PODRÁ SER CANCELADA A SOLICITUD  EXPRESA Y PREVIA AUTORIZACIÓN POR ESCRITO DEL INSTITUTO MEXICANO DEL SEGURO SOCIAL; </w:t>
      </w:r>
      <w:r w:rsidRPr="00943403">
        <w:rPr>
          <w:rFonts w:ascii="Arial" w:hAnsi="Arial" w:cs="Arial"/>
          <w:b/>
          <w:bCs/>
          <w:sz w:val="18"/>
          <w:szCs w:val="18"/>
        </w:rPr>
        <w:t xml:space="preserve">E) </w:t>
      </w:r>
      <w:r w:rsidRPr="00943403">
        <w:rPr>
          <w:rFonts w:ascii="Arial" w:hAnsi="Arial" w:cs="Arial"/>
          <w:sz w:val="18"/>
          <w:szCs w:val="18"/>
        </w:rPr>
        <w:t xml:space="preserve"> QUE DA SU CONSENTIMIENTO AL INSTITUTO EN LO REFERENTE AL ARTÍCULO 119 DE LA LEY FEDERAL DE INSTITUCIONES DE FIANZAS PARA  EL CUMPLIMIENTO DE LAS OBLIGACIONES QUE SE AFIANZAN; </w:t>
      </w:r>
      <w:r w:rsidRPr="00943403">
        <w:rPr>
          <w:rFonts w:ascii="Arial" w:hAnsi="Arial" w:cs="Arial"/>
          <w:b/>
          <w:bCs/>
          <w:sz w:val="18"/>
          <w:szCs w:val="18"/>
        </w:rPr>
        <w:t xml:space="preserve">F) </w:t>
      </w:r>
      <w:r w:rsidRPr="00943403">
        <w:rPr>
          <w:rFonts w:ascii="Arial" w:hAnsi="Arial" w:cs="Arial"/>
          <w:sz w:val="18"/>
          <w:szCs w:val="18"/>
        </w:rPr>
        <w:t xml:space="preserve">QUE </w:t>
      </w:r>
      <w:r w:rsidRPr="00943403">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sidRPr="00943403">
        <w:rPr>
          <w:rFonts w:ascii="Arial" w:hAnsi="Arial" w:cs="Arial"/>
          <w:b/>
          <w:caps/>
          <w:sz w:val="18"/>
          <w:szCs w:val="18"/>
        </w:rPr>
        <w:t xml:space="preserve"> G) </w:t>
      </w:r>
      <w:r w:rsidRPr="00943403">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943403">
        <w:rPr>
          <w:rFonts w:ascii="Arial" w:hAnsi="Arial" w:cs="Arial"/>
          <w:sz w:val="18"/>
          <w:szCs w:val="18"/>
          <w:u w:val="single"/>
        </w:rPr>
        <w:t>(especificar la institución afianzadora que expide la garantía)</w:t>
      </w:r>
      <w:r w:rsidRPr="00943403">
        <w:rPr>
          <w:rFonts w:ascii="Arial" w:hAnsi="Arial" w:cs="Arial"/>
          <w:sz w:val="18"/>
          <w:szCs w:val="18"/>
        </w:rPr>
        <w:t>, ADMITE EXPRESAMENTE SOMETERSE INDISTINTAMENTE, Y A ELECCIÓN DEL BENEFICIARIO, A CUALESQUIERA DE LOS PROCEDIMIENTOS LEGALES ESTABLECIDOS EN LA LEY FEDERAL DE INSTITUCIONES DE FIANZAS EN VIGOR O, EN SU CASO, A TRAVÉS DEL PROCEDIMIENTO QUE ESTABLECE EL ARTÍCULO 63 DE LA LEY DE PROTECCIÓN Y DEFENSA AL USUARIO DE SERVICIOS FINANCIEROS VIGENTE. FIN DE TEXTO.</w:t>
      </w:r>
    </w:p>
    <w:p w:rsidR="008534E6" w:rsidRPr="00943403" w:rsidRDefault="008534E6" w:rsidP="008534E6">
      <w:pPr>
        <w:suppressAutoHyphens/>
        <w:spacing w:after="0" w:line="240" w:lineRule="auto"/>
        <w:jc w:val="both"/>
        <w:rPr>
          <w:rFonts w:ascii="Arial" w:eastAsia="Times New Roman" w:hAnsi="Arial" w:cs="Arial"/>
          <w:sz w:val="18"/>
          <w:szCs w:val="18"/>
          <w:lang w:val="es-ES" w:eastAsia="ar-SA"/>
        </w:rPr>
      </w:pPr>
      <w:r w:rsidRPr="00943403">
        <w:rPr>
          <w:rFonts w:ascii="Arial" w:eastAsia="Times New Roman" w:hAnsi="Arial" w:cs="Arial"/>
          <w:sz w:val="18"/>
          <w:szCs w:val="18"/>
          <w:lang w:val="es-ES" w:eastAsia="ar-SA"/>
        </w:rPr>
        <w:br w:type="page"/>
      </w:r>
    </w:p>
    <w:p w:rsidR="008534E6" w:rsidRPr="00943403" w:rsidRDefault="008534E6" w:rsidP="00EB27F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lang w:val="es-ES" w:eastAsia="ar-SA"/>
        </w:rPr>
      </w:pPr>
      <w:r w:rsidRPr="00943403">
        <w:rPr>
          <w:rFonts w:ascii="Arial" w:eastAsia="Times New Roman" w:hAnsi="Arial" w:cs="Arial"/>
          <w:b/>
          <w:lang w:val="es-ES" w:eastAsia="ar-SA"/>
        </w:rPr>
        <w:lastRenderedPageBreak/>
        <w:t>ANEXO NÚMERO 10 (DIEZ)</w:t>
      </w:r>
    </w:p>
    <w:p w:rsidR="008534E6" w:rsidRPr="00943403"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lang w:val="es-ES" w:eastAsia="ar-SA"/>
        </w:rPr>
      </w:pPr>
    </w:p>
    <w:p w:rsidR="008534E6" w:rsidRPr="00943403"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lang w:val="es-ES" w:eastAsia="ar-SA"/>
        </w:rPr>
      </w:pPr>
      <w:r w:rsidRPr="00943403">
        <w:rPr>
          <w:rFonts w:ascii="Arial" w:eastAsia="Times New Roman" w:hAnsi="Arial" w:cs="Arial"/>
          <w:b/>
          <w:lang w:val="es-ES" w:eastAsia="ar-SA"/>
        </w:rPr>
        <w:t>MODELO DE CONVENIO DE PARTICIPACIÓN CONJUNTA</w:t>
      </w:r>
    </w:p>
    <w:p w:rsidR="008534E6" w:rsidRPr="00943403" w:rsidRDefault="008534E6" w:rsidP="008534E6">
      <w:pPr>
        <w:tabs>
          <w:tab w:val="center" w:pos="4419"/>
          <w:tab w:val="right" w:pos="8838"/>
        </w:tabs>
        <w:suppressAutoHyphens/>
        <w:spacing w:after="0" w:line="240" w:lineRule="auto"/>
        <w:rPr>
          <w:rFonts w:ascii="Arial" w:eastAsia="Times New Roman" w:hAnsi="Arial" w:cs="Arial"/>
          <w:lang w:val="es-ES" w:eastAsia="ar-SA"/>
        </w:rPr>
      </w:pPr>
    </w:p>
    <w:p w:rsidR="00C734CB" w:rsidRPr="00943403" w:rsidRDefault="00C734CB" w:rsidP="00C734CB">
      <w:pPr>
        <w:pStyle w:val="Textoindependiente"/>
        <w:jc w:val="both"/>
        <w:rPr>
          <w:rFonts w:ascii="Arial" w:hAnsi="Arial" w:cs="Arial"/>
          <w:b/>
          <w:sz w:val="16"/>
          <w:szCs w:val="16"/>
        </w:rPr>
      </w:pPr>
      <w:r w:rsidRPr="00943403">
        <w:rPr>
          <w:rFonts w:ascii="Arial" w:hAnsi="Arial" w:cs="Arial"/>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734CB" w:rsidRPr="00943403" w:rsidRDefault="00C734CB" w:rsidP="00422D56">
      <w:pPr>
        <w:pStyle w:val="Lista2"/>
        <w:numPr>
          <w:ilvl w:val="1"/>
          <w:numId w:val="30"/>
        </w:numPr>
        <w:suppressAutoHyphens/>
        <w:spacing w:after="0" w:line="240" w:lineRule="auto"/>
        <w:contextualSpacing w:val="0"/>
        <w:jc w:val="both"/>
        <w:rPr>
          <w:rFonts w:ascii="Arial" w:hAnsi="Arial" w:cs="Arial"/>
          <w:sz w:val="16"/>
          <w:szCs w:val="16"/>
        </w:rPr>
      </w:pPr>
      <w:r w:rsidRPr="00943403">
        <w:rPr>
          <w:rFonts w:ascii="Arial" w:hAnsi="Arial" w:cs="Arial"/>
          <w:sz w:val="16"/>
          <w:szCs w:val="16"/>
        </w:rPr>
        <w:t>“EL PARTICIPANTE A”, DECLARA QUE:</w:t>
      </w:r>
    </w:p>
    <w:p w:rsidR="00C734CB" w:rsidRPr="00943403" w:rsidRDefault="00C734CB" w:rsidP="00C734CB">
      <w:pPr>
        <w:pStyle w:val="Textodecuerpo31"/>
        <w:tabs>
          <w:tab w:val="left" w:pos="1080"/>
        </w:tabs>
        <w:rPr>
          <w:rFonts w:ascii="Arial" w:hAnsi="Arial" w:cs="Arial"/>
          <w:sz w:val="16"/>
          <w:szCs w:val="16"/>
        </w:rPr>
      </w:pPr>
    </w:p>
    <w:p w:rsidR="00C734CB" w:rsidRPr="00943403" w:rsidRDefault="00C734CB" w:rsidP="00422D56">
      <w:pPr>
        <w:pStyle w:val="Lista3"/>
        <w:numPr>
          <w:ilvl w:val="2"/>
          <w:numId w:val="32"/>
        </w:numPr>
        <w:jc w:val="both"/>
        <w:rPr>
          <w:rFonts w:ascii="Arial" w:hAnsi="Arial" w:cs="Arial"/>
          <w:sz w:val="16"/>
          <w:szCs w:val="16"/>
        </w:rPr>
      </w:pPr>
      <w:r w:rsidRPr="00943403">
        <w:rPr>
          <w:rFonts w:ascii="Arial" w:hAnsi="Arial" w:cs="Arial"/>
          <w:sz w:val="16"/>
          <w:szCs w:val="16"/>
        </w:rPr>
        <w:t xml:space="preserve">ES UNA SOCIEDAD LEGALMENTE CONSTITUIDA, DE CONFORMIDAD CON LAS LEYES MEXICANAS, SEGÚN CONSTA EN EL TESTIMONIO DE LA ESCRITURA PÚBLICA </w:t>
      </w:r>
      <w:r w:rsidRPr="00943403">
        <w:rPr>
          <w:rFonts w:ascii="Arial" w:hAnsi="Arial" w:cs="Arial"/>
          <w:b/>
          <w:i/>
          <w:sz w:val="16"/>
          <w:szCs w:val="16"/>
          <w:u w:val="single"/>
        </w:rPr>
        <w:t>(PÓLIZA)</w:t>
      </w:r>
      <w:r w:rsidRPr="00943403">
        <w:rPr>
          <w:rFonts w:ascii="Arial" w:hAnsi="Arial" w:cs="Arial"/>
          <w:sz w:val="16"/>
          <w:szCs w:val="16"/>
        </w:rPr>
        <w:t xml:space="preserve"> NÚMERO ____, DE FECHA ____, OTORGADA ANTE LA FE DEL LIC. ____ NOTARIO </w:t>
      </w:r>
      <w:r w:rsidRPr="00943403">
        <w:rPr>
          <w:rFonts w:ascii="Arial" w:hAnsi="Arial" w:cs="Arial"/>
          <w:b/>
          <w:i/>
          <w:sz w:val="16"/>
          <w:szCs w:val="16"/>
          <w:u w:val="single"/>
        </w:rPr>
        <w:t>(CORREDOR)</w:t>
      </w:r>
      <w:r w:rsidRPr="00943403">
        <w:rPr>
          <w:rFonts w:ascii="Arial" w:hAnsi="Arial" w:cs="Arial"/>
          <w:sz w:val="16"/>
          <w:szCs w:val="16"/>
        </w:rPr>
        <w:t xml:space="preserve"> PÚBLICO NÚMERO ____, DEL ____, E INSCRITA EN EL REGISTRO PÚBLICO DE LA PROPIEDAD Y DE COMERCIO DE ______, EN EL FOLIO MERCANTIL ____ DE FECHA _____.</w:t>
      </w:r>
    </w:p>
    <w:p w:rsidR="00C734CB" w:rsidRPr="00943403" w:rsidRDefault="00C734CB" w:rsidP="00C734CB">
      <w:pPr>
        <w:pStyle w:val="Ttulo3"/>
        <w:numPr>
          <w:ilvl w:val="0"/>
          <w:numId w:val="0"/>
        </w:numPr>
        <w:ind w:left="720"/>
        <w:jc w:val="both"/>
        <w:rPr>
          <w:rFonts w:cs="Arial"/>
          <w:sz w:val="16"/>
          <w:szCs w:val="16"/>
        </w:rPr>
      </w:pPr>
      <w:r w:rsidRPr="00943403">
        <w:rPr>
          <w:rFonts w:cs="Arial"/>
          <w:sz w:val="16"/>
          <w:szCs w:val="16"/>
        </w:rPr>
        <w:t xml:space="preserve">EL ACTA CONSTITUTIVA DE LA SOCIEDAD ____ </w:t>
      </w:r>
      <w:r w:rsidRPr="00943403">
        <w:rPr>
          <w:rFonts w:cs="Arial"/>
          <w:i/>
          <w:sz w:val="16"/>
          <w:szCs w:val="16"/>
          <w:u w:val="single"/>
        </w:rPr>
        <w:t>(SI/NO)</w:t>
      </w:r>
      <w:r w:rsidRPr="00943403">
        <w:rPr>
          <w:rFonts w:cs="Arial"/>
          <w:sz w:val="16"/>
          <w:szCs w:val="16"/>
        </w:rPr>
        <w:t xml:space="preserve"> HA TENIDO REFORMAS Y MODIFICACIONES.</w:t>
      </w:r>
    </w:p>
    <w:p w:rsidR="00C734CB" w:rsidRPr="00943403" w:rsidRDefault="00C734CB" w:rsidP="00C734CB">
      <w:pPr>
        <w:pStyle w:val="Textoindependienteprimerasangra2"/>
        <w:jc w:val="both"/>
        <w:rPr>
          <w:rFonts w:ascii="Arial" w:hAnsi="Arial" w:cs="Arial"/>
          <w:i/>
          <w:sz w:val="16"/>
          <w:szCs w:val="16"/>
        </w:rPr>
      </w:pPr>
      <w:r w:rsidRPr="00943403">
        <w:rPr>
          <w:rFonts w:ascii="Arial" w:hAnsi="Arial" w:cs="Arial"/>
          <w:i/>
          <w:sz w:val="16"/>
          <w:szCs w:val="16"/>
        </w:rPr>
        <w:t>Nota: En su caso, se deberán relacionar las escrituras en que consten las reformas o modificaciones de la sociedad.</w:t>
      </w:r>
    </w:p>
    <w:p w:rsidR="00C734CB" w:rsidRPr="00943403" w:rsidRDefault="00C734CB" w:rsidP="00C734CB">
      <w:pPr>
        <w:pStyle w:val="Ttulo3"/>
        <w:jc w:val="both"/>
        <w:rPr>
          <w:rFonts w:cs="Arial"/>
          <w:sz w:val="16"/>
          <w:szCs w:val="16"/>
        </w:rPr>
      </w:pPr>
      <w:r w:rsidRPr="00943403">
        <w:rPr>
          <w:rFonts w:cs="Arial"/>
          <w:sz w:val="16"/>
          <w:szCs w:val="16"/>
        </w:rPr>
        <w:t>LOS NOMBRES DE SUS SOCIOS SON:</w:t>
      </w:r>
    </w:p>
    <w:p w:rsidR="00C734CB" w:rsidRPr="00943403" w:rsidRDefault="00C734CB" w:rsidP="00C734CB">
      <w:pPr>
        <w:pStyle w:val="Textoindependienteprimerasangra2"/>
        <w:jc w:val="both"/>
        <w:rPr>
          <w:rFonts w:ascii="Arial" w:hAnsi="Arial" w:cs="Arial"/>
          <w:sz w:val="16"/>
          <w:szCs w:val="16"/>
        </w:rPr>
      </w:pPr>
      <w:r w:rsidRPr="00943403">
        <w:rPr>
          <w:rFonts w:ascii="Arial" w:hAnsi="Arial" w:cs="Arial"/>
          <w:sz w:val="16"/>
          <w:szCs w:val="16"/>
        </w:rPr>
        <w:t>_____________________ CON REGISTRO FEDERAL DE CONTRIBUYENTES _____________.</w:t>
      </w:r>
    </w:p>
    <w:p w:rsidR="00C734CB" w:rsidRPr="00943403" w:rsidRDefault="00C734CB" w:rsidP="00422D56">
      <w:pPr>
        <w:pStyle w:val="Lista3"/>
        <w:numPr>
          <w:ilvl w:val="2"/>
          <w:numId w:val="33"/>
        </w:numPr>
        <w:jc w:val="both"/>
        <w:rPr>
          <w:rFonts w:ascii="Arial" w:hAnsi="Arial" w:cs="Arial"/>
          <w:sz w:val="16"/>
          <w:szCs w:val="16"/>
        </w:rPr>
      </w:pPr>
      <w:r w:rsidRPr="00943403">
        <w:rPr>
          <w:rFonts w:ascii="Arial" w:hAnsi="Arial" w:cs="Arial"/>
          <w:sz w:val="16"/>
          <w:szCs w:val="16"/>
        </w:rPr>
        <w:t>TIENE LOS SIGUIENTES REGISTROS OFICIALES: REGISTRO FEDERAL DE CONTRIBUYENTES NÚMERO __________ Y REGISTRO PATRONAL ANTE EL INSTITUTO MEXICANO DEL SEGURO SOCIAL NÚMERO _____.</w:t>
      </w:r>
    </w:p>
    <w:p w:rsidR="00C734CB" w:rsidRPr="00943403" w:rsidRDefault="00C734CB" w:rsidP="00422D56">
      <w:pPr>
        <w:pStyle w:val="Lista4"/>
        <w:numPr>
          <w:ilvl w:val="2"/>
          <w:numId w:val="34"/>
        </w:numPr>
        <w:jc w:val="both"/>
        <w:rPr>
          <w:rFonts w:ascii="Arial" w:hAnsi="Arial" w:cs="Arial"/>
          <w:sz w:val="16"/>
          <w:szCs w:val="16"/>
        </w:rPr>
      </w:pPr>
      <w:r w:rsidRPr="00943403">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43403">
        <w:rPr>
          <w:rFonts w:ascii="Arial" w:hAnsi="Arial" w:cs="Arial"/>
          <w:b/>
          <w:sz w:val="16"/>
          <w:szCs w:val="16"/>
        </w:rPr>
        <w:t>“BAJO PROTESTA DE DECIR VERDAD”</w:t>
      </w:r>
      <w:r w:rsidRPr="00943403">
        <w:rPr>
          <w:rFonts w:ascii="Arial" w:hAnsi="Arial" w:cs="Arial"/>
          <w:sz w:val="16"/>
          <w:szCs w:val="16"/>
        </w:rPr>
        <w:t>, QUE DICHAS FACULTADES NO LE HAN SIDO REVOCADAS, NI LIMITADAS O MODIFICADAS EN FORMA ALGUNA, A LA FECHA EN QUE SE SUSCRIBE EL PRESENTE INSTRUMENTO JURÍDICO.</w:t>
      </w:r>
    </w:p>
    <w:p w:rsidR="00C734CB" w:rsidRPr="00943403" w:rsidRDefault="00C734CB" w:rsidP="00C734CB">
      <w:pPr>
        <w:pStyle w:val="Ttulo4"/>
        <w:jc w:val="both"/>
        <w:rPr>
          <w:rFonts w:ascii="Arial" w:hAnsi="Arial" w:cs="Arial"/>
          <w:sz w:val="16"/>
          <w:szCs w:val="16"/>
        </w:rPr>
      </w:pPr>
      <w:r w:rsidRPr="00943403">
        <w:rPr>
          <w:rFonts w:ascii="Arial" w:hAnsi="Arial" w:cs="Arial"/>
          <w:sz w:val="16"/>
          <w:szCs w:val="16"/>
        </w:rPr>
        <w:t>EL DOMICILIO DEL REPRESENTANTE LEGAL ES EL UBICADO EN ______________.</w:t>
      </w:r>
    </w:p>
    <w:p w:rsidR="00C734CB" w:rsidRPr="00943403" w:rsidRDefault="00C734CB" w:rsidP="00422D56">
      <w:pPr>
        <w:pStyle w:val="Lista2"/>
        <w:numPr>
          <w:ilvl w:val="2"/>
          <w:numId w:val="35"/>
        </w:numPr>
        <w:suppressAutoHyphens/>
        <w:spacing w:after="0" w:line="240" w:lineRule="auto"/>
        <w:contextualSpacing w:val="0"/>
        <w:jc w:val="both"/>
        <w:rPr>
          <w:rFonts w:ascii="Arial" w:hAnsi="Arial" w:cs="Arial"/>
          <w:sz w:val="16"/>
          <w:szCs w:val="16"/>
        </w:rPr>
      </w:pPr>
      <w:r w:rsidRPr="00943403">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C734CB" w:rsidRPr="00943403" w:rsidRDefault="00C734CB" w:rsidP="00422D56">
      <w:pPr>
        <w:pStyle w:val="Lista3"/>
        <w:numPr>
          <w:ilvl w:val="2"/>
          <w:numId w:val="36"/>
        </w:numPr>
        <w:jc w:val="both"/>
        <w:rPr>
          <w:rFonts w:ascii="Arial" w:hAnsi="Arial" w:cs="Arial"/>
          <w:sz w:val="16"/>
          <w:szCs w:val="16"/>
        </w:rPr>
      </w:pPr>
      <w:r w:rsidRPr="00943403">
        <w:rPr>
          <w:rFonts w:ascii="Arial" w:hAnsi="Arial" w:cs="Arial"/>
          <w:sz w:val="16"/>
          <w:szCs w:val="16"/>
        </w:rPr>
        <w:t>SEÑALA COMO DOMICILIO LEGAL PARA TODOS LOS EFECTOS QUE DERIVEN DEL PRESENTE CONVENIO, EL UBICADO EN:</w:t>
      </w:r>
    </w:p>
    <w:p w:rsidR="00C734CB" w:rsidRPr="00943403" w:rsidRDefault="00C734CB" w:rsidP="00C734CB">
      <w:pPr>
        <w:tabs>
          <w:tab w:val="left" w:pos="7954"/>
        </w:tabs>
        <w:ind w:left="1985" w:hanging="851"/>
        <w:jc w:val="both"/>
        <w:rPr>
          <w:rFonts w:ascii="Arial" w:hAnsi="Arial" w:cs="Arial"/>
          <w:b/>
          <w:sz w:val="16"/>
          <w:szCs w:val="16"/>
        </w:rPr>
      </w:pPr>
    </w:p>
    <w:p w:rsidR="00C734CB" w:rsidRPr="00943403" w:rsidRDefault="00C734CB" w:rsidP="00C734CB">
      <w:pPr>
        <w:pStyle w:val="Lista2"/>
        <w:jc w:val="both"/>
        <w:rPr>
          <w:rFonts w:ascii="Arial" w:hAnsi="Arial" w:cs="Arial"/>
          <w:sz w:val="16"/>
          <w:szCs w:val="16"/>
        </w:rPr>
      </w:pPr>
      <w:r w:rsidRPr="00943403">
        <w:rPr>
          <w:rFonts w:ascii="Arial" w:hAnsi="Arial" w:cs="Arial"/>
          <w:sz w:val="16"/>
          <w:szCs w:val="16"/>
        </w:rPr>
        <w:t>2.1</w:t>
      </w:r>
      <w:r w:rsidRPr="00943403">
        <w:rPr>
          <w:rFonts w:ascii="Arial" w:hAnsi="Arial" w:cs="Arial"/>
          <w:sz w:val="16"/>
          <w:szCs w:val="16"/>
        </w:rPr>
        <w:tab/>
        <w:t>“EL PARTICIPANTE B”</w:t>
      </w:r>
      <w:r w:rsidRPr="00943403">
        <w:rPr>
          <w:rFonts w:ascii="Arial" w:hAnsi="Arial" w:cs="Arial"/>
          <w:bCs/>
          <w:sz w:val="16"/>
          <w:szCs w:val="16"/>
        </w:rPr>
        <w:t>,</w:t>
      </w:r>
      <w:r w:rsidRPr="00943403">
        <w:rPr>
          <w:rFonts w:ascii="Arial" w:hAnsi="Arial" w:cs="Arial"/>
          <w:sz w:val="16"/>
          <w:szCs w:val="16"/>
        </w:rPr>
        <w:t xml:space="preserve"> DECLARA QUE:</w:t>
      </w:r>
    </w:p>
    <w:p w:rsidR="00C734CB" w:rsidRPr="00943403" w:rsidRDefault="00C734CB" w:rsidP="00C734CB">
      <w:pPr>
        <w:pStyle w:val="Lista3"/>
        <w:jc w:val="both"/>
        <w:rPr>
          <w:rFonts w:ascii="Arial" w:hAnsi="Arial" w:cs="Arial"/>
          <w:sz w:val="16"/>
          <w:szCs w:val="16"/>
        </w:rPr>
      </w:pPr>
      <w:r w:rsidRPr="00943403">
        <w:rPr>
          <w:rFonts w:ascii="Arial" w:hAnsi="Arial" w:cs="Arial"/>
          <w:b/>
          <w:bCs/>
          <w:sz w:val="16"/>
          <w:szCs w:val="16"/>
        </w:rPr>
        <w:t>2.1.1</w:t>
      </w:r>
      <w:r w:rsidRPr="00943403">
        <w:rPr>
          <w:rFonts w:ascii="Arial" w:hAnsi="Arial" w:cs="Arial"/>
          <w:b/>
          <w:bCs/>
          <w:sz w:val="16"/>
          <w:szCs w:val="16"/>
        </w:rPr>
        <w:tab/>
      </w:r>
      <w:r w:rsidRPr="00943403">
        <w:rPr>
          <w:rFonts w:ascii="Arial" w:hAnsi="Arial" w:cs="Arial"/>
          <w:sz w:val="16"/>
          <w:szCs w:val="16"/>
        </w:rPr>
        <w:t xml:space="preserve">ES UNA SOCIEDAD LEGALMENTE CONSTITUIDA DE CONFORMIDAD CON LAS LEYES DE LOS ESTADOS UNIDOS MEXICANOS, SEGÚN CONSTA EL TESTIMONIO </w:t>
      </w:r>
      <w:r w:rsidRPr="00943403">
        <w:rPr>
          <w:rFonts w:ascii="Arial" w:hAnsi="Arial" w:cs="Arial"/>
          <w:b/>
          <w:i/>
          <w:sz w:val="16"/>
          <w:szCs w:val="16"/>
          <w:u w:val="single"/>
        </w:rPr>
        <w:t>(PÓLIZA)</w:t>
      </w:r>
      <w:r w:rsidRPr="00943403">
        <w:rPr>
          <w:rFonts w:ascii="Arial" w:hAnsi="Arial" w:cs="Arial"/>
          <w:sz w:val="16"/>
          <w:szCs w:val="16"/>
        </w:rPr>
        <w:t xml:space="preserve"> DE LA ESCRITURA PÚBLICA NÚMERO ___, DE FECHA ___, PASADA ANTE LA FE DEL LIC. ____ NOTARIO </w:t>
      </w:r>
      <w:r w:rsidRPr="00943403">
        <w:rPr>
          <w:rFonts w:ascii="Arial" w:hAnsi="Arial" w:cs="Arial"/>
          <w:b/>
          <w:i/>
          <w:sz w:val="16"/>
          <w:szCs w:val="16"/>
          <w:u w:val="single"/>
        </w:rPr>
        <w:t>(CORREDOR)</w:t>
      </w:r>
      <w:r w:rsidRPr="00943403">
        <w:rPr>
          <w:rFonts w:ascii="Arial" w:hAnsi="Arial" w:cs="Arial"/>
          <w:sz w:val="16"/>
          <w:szCs w:val="16"/>
        </w:rPr>
        <w:t xml:space="preserve"> PÚBLICO NÚMERO ___, DEL __, E INSCRITA EN EL REGISTRO PÚBLICO DE LA PROPIEDAD Y DEL COMERCIO, EN EL FOLIO MERCANTIL NÚMERO ____ DE FECHA ____.</w:t>
      </w:r>
    </w:p>
    <w:p w:rsidR="00C734CB" w:rsidRPr="00943403" w:rsidRDefault="00C734CB" w:rsidP="00C734CB">
      <w:pPr>
        <w:pStyle w:val="Ttulo3"/>
        <w:jc w:val="both"/>
        <w:rPr>
          <w:rFonts w:cs="Arial"/>
          <w:sz w:val="16"/>
          <w:szCs w:val="16"/>
        </w:rPr>
      </w:pPr>
      <w:r w:rsidRPr="00943403">
        <w:rPr>
          <w:rFonts w:cs="Arial"/>
          <w:sz w:val="16"/>
          <w:szCs w:val="16"/>
        </w:rPr>
        <w:t xml:space="preserve">EL ACTA CONSTITUTIVA DE LA SOCIEDAD __ </w:t>
      </w:r>
      <w:r w:rsidRPr="00943403">
        <w:rPr>
          <w:rFonts w:cs="Arial"/>
          <w:i/>
          <w:sz w:val="16"/>
          <w:szCs w:val="16"/>
          <w:u w:val="single"/>
        </w:rPr>
        <w:t>(SI/NO)</w:t>
      </w:r>
      <w:r w:rsidRPr="00943403">
        <w:rPr>
          <w:rFonts w:cs="Arial"/>
          <w:sz w:val="16"/>
          <w:szCs w:val="16"/>
        </w:rPr>
        <w:t xml:space="preserve"> HA TENIDO REFORMAS Y MODIFICACIONES.</w:t>
      </w:r>
    </w:p>
    <w:p w:rsidR="00C734CB" w:rsidRPr="00943403" w:rsidRDefault="00C734CB" w:rsidP="00C734CB">
      <w:pPr>
        <w:pStyle w:val="Textoindependienteprimerasangra2"/>
        <w:jc w:val="both"/>
        <w:rPr>
          <w:rFonts w:ascii="Arial" w:hAnsi="Arial" w:cs="Arial"/>
          <w:i/>
          <w:sz w:val="16"/>
          <w:szCs w:val="16"/>
        </w:rPr>
      </w:pPr>
      <w:r w:rsidRPr="00943403">
        <w:rPr>
          <w:rFonts w:ascii="Arial" w:hAnsi="Arial" w:cs="Arial"/>
          <w:i/>
          <w:sz w:val="16"/>
          <w:szCs w:val="16"/>
        </w:rPr>
        <w:t>Nota: En su caso, se deberán relacionar las escrituras en que consten las reformas o modificaciones de la sociedad.</w:t>
      </w:r>
    </w:p>
    <w:p w:rsidR="00C734CB" w:rsidRPr="00943403" w:rsidRDefault="00C734CB" w:rsidP="00C734CB">
      <w:pPr>
        <w:pStyle w:val="Ttulo3"/>
        <w:jc w:val="both"/>
        <w:rPr>
          <w:rFonts w:cs="Arial"/>
          <w:sz w:val="16"/>
          <w:szCs w:val="16"/>
        </w:rPr>
      </w:pPr>
      <w:r w:rsidRPr="00943403">
        <w:rPr>
          <w:rFonts w:cs="Arial"/>
          <w:sz w:val="16"/>
          <w:szCs w:val="16"/>
        </w:rPr>
        <w:lastRenderedPageBreak/>
        <w:t>LOS NOMBRES DE SUS SOCIOS SON:</w:t>
      </w:r>
    </w:p>
    <w:p w:rsidR="00C734CB" w:rsidRPr="00943403" w:rsidRDefault="00C734CB" w:rsidP="00C734CB">
      <w:pPr>
        <w:pStyle w:val="Textoindependienteprimerasangra2"/>
        <w:jc w:val="both"/>
        <w:rPr>
          <w:rFonts w:ascii="Arial" w:hAnsi="Arial" w:cs="Arial"/>
          <w:sz w:val="16"/>
          <w:szCs w:val="16"/>
        </w:rPr>
      </w:pPr>
      <w:r w:rsidRPr="00943403">
        <w:rPr>
          <w:rFonts w:ascii="Arial" w:hAnsi="Arial" w:cs="Arial"/>
          <w:sz w:val="16"/>
          <w:szCs w:val="16"/>
        </w:rPr>
        <w:t>_____________________ CON REGISTRO FEDERAL DE CONTRIBUYENTES ____.</w:t>
      </w:r>
    </w:p>
    <w:p w:rsidR="00C734CB" w:rsidRPr="00943403" w:rsidRDefault="00C734CB" w:rsidP="00C734CB">
      <w:pPr>
        <w:pStyle w:val="Lista4"/>
        <w:jc w:val="both"/>
        <w:rPr>
          <w:rFonts w:ascii="Arial" w:hAnsi="Arial" w:cs="Arial"/>
          <w:sz w:val="16"/>
          <w:szCs w:val="16"/>
        </w:rPr>
      </w:pPr>
      <w:r w:rsidRPr="00943403">
        <w:rPr>
          <w:rFonts w:ascii="Arial" w:hAnsi="Arial" w:cs="Arial"/>
          <w:b/>
          <w:bCs/>
          <w:sz w:val="16"/>
          <w:szCs w:val="16"/>
        </w:rPr>
        <w:t>2.1.2</w:t>
      </w:r>
      <w:r w:rsidRPr="00943403">
        <w:rPr>
          <w:rFonts w:ascii="Arial" w:hAnsi="Arial" w:cs="Arial"/>
          <w:b/>
          <w:bCs/>
          <w:sz w:val="16"/>
          <w:szCs w:val="16"/>
        </w:rPr>
        <w:tab/>
      </w:r>
      <w:r w:rsidRPr="00943403">
        <w:rPr>
          <w:rFonts w:ascii="Arial" w:hAnsi="Arial" w:cs="Arial"/>
          <w:sz w:val="16"/>
          <w:szCs w:val="16"/>
        </w:rPr>
        <w:t>TIENE LOS SIGUIENTES REGISTROS OFICIALES: REGISTRO FEDERAL DE CONTRIBUYENTES NÚMERO __________ Y REGISTRO PATRONAL ANTE EL INSTITUTO MEXICANO DEL SEGURO SOCIAL NÚMERO _____.</w:t>
      </w:r>
    </w:p>
    <w:p w:rsidR="00C734CB" w:rsidRPr="00943403" w:rsidRDefault="00C734CB" w:rsidP="00C734CB">
      <w:pPr>
        <w:pStyle w:val="Lista4"/>
        <w:jc w:val="both"/>
        <w:rPr>
          <w:rFonts w:ascii="Arial" w:hAnsi="Arial" w:cs="Arial"/>
          <w:sz w:val="16"/>
          <w:szCs w:val="16"/>
        </w:rPr>
      </w:pPr>
      <w:r w:rsidRPr="00943403">
        <w:rPr>
          <w:rFonts w:ascii="Arial" w:hAnsi="Arial" w:cs="Arial"/>
          <w:b/>
          <w:bCs/>
          <w:sz w:val="16"/>
          <w:szCs w:val="16"/>
        </w:rPr>
        <w:t>2.1.3</w:t>
      </w:r>
      <w:r w:rsidRPr="00943403">
        <w:rPr>
          <w:rFonts w:ascii="Arial" w:hAnsi="Arial" w:cs="Arial"/>
          <w:b/>
          <w:bCs/>
          <w:sz w:val="16"/>
          <w:szCs w:val="16"/>
        </w:rPr>
        <w:tab/>
      </w:r>
      <w:r w:rsidRPr="00943403">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43403">
        <w:rPr>
          <w:rFonts w:ascii="Arial" w:hAnsi="Arial" w:cs="Arial"/>
          <w:b/>
          <w:sz w:val="16"/>
          <w:szCs w:val="16"/>
        </w:rPr>
        <w:t>“BAJO PROTESTA DE DECIR VERDAD”</w:t>
      </w:r>
      <w:r w:rsidRPr="00943403">
        <w:rPr>
          <w:rFonts w:ascii="Arial" w:hAnsi="Arial" w:cs="Arial"/>
          <w:sz w:val="16"/>
          <w:szCs w:val="16"/>
        </w:rPr>
        <w:t xml:space="preserve"> QUE DICHAS FACULTADES NO LE HAN SIDO REVOCADAS, NI LIMITADAS O MODIFICADAS EN FORMA ALGUNA, A LA FECHA EN QUE SE SUSCRIBE EL PRESENTE INSTRUMENTO JURÍDICO.</w:t>
      </w:r>
    </w:p>
    <w:p w:rsidR="00C734CB" w:rsidRPr="00943403" w:rsidRDefault="00C734CB" w:rsidP="00C734CB">
      <w:pPr>
        <w:pStyle w:val="Ttulo3"/>
        <w:jc w:val="both"/>
        <w:rPr>
          <w:rFonts w:cs="Arial"/>
          <w:sz w:val="16"/>
          <w:szCs w:val="16"/>
        </w:rPr>
      </w:pPr>
      <w:r w:rsidRPr="00943403">
        <w:rPr>
          <w:rFonts w:cs="Arial"/>
          <w:sz w:val="16"/>
          <w:szCs w:val="16"/>
        </w:rPr>
        <w:t>EL DOMICILIO DE SU REPRESENTANTE LEGAL ES EL UBICADO EN _____.</w:t>
      </w:r>
    </w:p>
    <w:p w:rsidR="00C734CB" w:rsidRPr="00943403" w:rsidRDefault="00C734CB" w:rsidP="00C734CB">
      <w:pPr>
        <w:pStyle w:val="Lista4"/>
        <w:jc w:val="both"/>
        <w:rPr>
          <w:rFonts w:ascii="Arial" w:hAnsi="Arial" w:cs="Arial"/>
          <w:sz w:val="16"/>
          <w:szCs w:val="16"/>
        </w:rPr>
      </w:pPr>
      <w:r w:rsidRPr="00943403">
        <w:rPr>
          <w:rFonts w:ascii="Arial" w:hAnsi="Arial" w:cs="Arial"/>
          <w:b/>
          <w:bCs/>
          <w:sz w:val="16"/>
          <w:szCs w:val="16"/>
        </w:rPr>
        <w:t>2.1.4</w:t>
      </w:r>
      <w:r w:rsidRPr="00943403">
        <w:rPr>
          <w:rFonts w:ascii="Arial" w:hAnsi="Arial" w:cs="Arial"/>
          <w:b/>
          <w:bCs/>
          <w:sz w:val="16"/>
          <w:szCs w:val="16"/>
        </w:rPr>
        <w:tab/>
      </w:r>
      <w:r w:rsidRPr="00943403">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C734CB" w:rsidRPr="00943403" w:rsidRDefault="00C734CB" w:rsidP="00C734CB">
      <w:pPr>
        <w:pStyle w:val="Textodecuerpo21"/>
        <w:tabs>
          <w:tab w:val="left" w:pos="7898"/>
        </w:tabs>
        <w:ind w:left="1985" w:hanging="851"/>
        <w:rPr>
          <w:rFonts w:cs="Arial"/>
          <w:sz w:val="16"/>
          <w:szCs w:val="16"/>
        </w:rPr>
      </w:pPr>
      <w:r w:rsidRPr="00943403">
        <w:rPr>
          <w:rFonts w:cs="Arial"/>
          <w:b/>
          <w:bCs/>
          <w:sz w:val="16"/>
          <w:szCs w:val="16"/>
        </w:rPr>
        <w:t>2.1.5</w:t>
      </w:r>
      <w:r w:rsidRPr="00943403">
        <w:rPr>
          <w:rFonts w:cs="Arial"/>
          <w:b/>
          <w:bCs/>
          <w:sz w:val="16"/>
          <w:szCs w:val="16"/>
        </w:rPr>
        <w:tab/>
      </w:r>
      <w:r w:rsidRPr="00943403">
        <w:rPr>
          <w:rFonts w:cs="Arial"/>
          <w:sz w:val="16"/>
          <w:szCs w:val="16"/>
        </w:rPr>
        <w:t>SEÑALA COMO DOMICILIO LEGAL PARA TODOS LOS EFECTOS QUE DERIVEN DEL PRESENTE CONVENIO, EL UBICADO EN: ___________________________</w:t>
      </w:r>
    </w:p>
    <w:p w:rsidR="00C734CB" w:rsidRPr="00943403" w:rsidRDefault="00C734CB" w:rsidP="00C734CB">
      <w:pPr>
        <w:pStyle w:val="Textodecuerpo21"/>
        <w:ind w:left="2340" w:hanging="540"/>
        <w:rPr>
          <w:rFonts w:cs="Arial"/>
          <w:sz w:val="10"/>
          <w:szCs w:val="16"/>
        </w:rPr>
      </w:pPr>
    </w:p>
    <w:p w:rsidR="00C734CB" w:rsidRPr="00943403" w:rsidRDefault="00C734CB" w:rsidP="00C734CB">
      <w:pPr>
        <w:pStyle w:val="Textodecuerpo21"/>
        <w:ind w:left="1985"/>
        <w:rPr>
          <w:rFonts w:cs="Arial"/>
          <w:b/>
          <w:sz w:val="16"/>
          <w:szCs w:val="16"/>
        </w:rPr>
      </w:pPr>
      <w:r w:rsidRPr="00943403">
        <w:rPr>
          <w:rFonts w:cs="Arial"/>
          <w:b/>
          <w:i/>
          <w:sz w:val="16"/>
          <w:szCs w:val="16"/>
        </w:rPr>
        <w:t xml:space="preserve">(MENCIONAR E IDENTIFICAR A CUÁNTOS INTEGRANTES CONFORMAN LA PARTICIPACIÓN CONJUNTA PARA LA PRESENTACIÓN </w:t>
      </w:r>
      <w:r w:rsidRPr="00943403">
        <w:rPr>
          <w:rFonts w:cs="Arial"/>
          <w:b/>
          <w:sz w:val="16"/>
          <w:szCs w:val="16"/>
        </w:rPr>
        <w:t>DE PROPOSICIONES).</w:t>
      </w:r>
    </w:p>
    <w:p w:rsidR="00C734CB" w:rsidRPr="00943403" w:rsidRDefault="00C734CB" w:rsidP="00422D56">
      <w:pPr>
        <w:pStyle w:val="Lista5"/>
        <w:numPr>
          <w:ilvl w:val="1"/>
          <w:numId w:val="31"/>
        </w:numPr>
        <w:jc w:val="both"/>
        <w:rPr>
          <w:rFonts w:ascii="Arial" w:hAnsi="Arial" w:cs="Arial"/>
          <w:sz w:val="16"/>
          <w:szCs w:val="16"/>
        </w:rPr>
      </w:pPr>
      <w:r w:rsidRPr="00943403">
        <w:rPr>
          <w:rFonts w:ascii="Arial" w:hAnsi="Arial" w:cs="Arial"/>
          <w:b/>
          <w:sz w:val="16"/>
          <w:szCs w:val="16"/>
        </w:rPr>
        <w:t>“LAS PARTES”</w:t>
      </w:r>
      <w:r w:rsidRPr="00943403">
        <w:rPr>
          <w:rFonts w:ascii="Arial" w:hAnsi="Arial" w:cs="Arial"/>
          <w:sz w:val="16"/>
          <w:szCs w:val="16"/>
        </w:rPr>
        <w:t xml:space="preserve"> DECLARAN QUE:</w:t>
      </w:r>
    </w:p>
    <w:p w:rsidR="00C734CB" w:rsidRPr="00943403" w:rsidRDefault="00C734CB" w:rsidP="00C734CB">
      <w:pPr>
        <w:pStyle w:val="Textodecuerpo31"/>
        <w:tabs>
          <w:tab w:val="left" w:pos="1272"/>
        </w:tabs>
        <w:rPr>
          <w:rFonts w:ascii="Arial" w:hAnsi="Arial" w:cs="Arial"/>
          <w:sz w:val="16"/>
          <w:szCs w:val="16"/>
        </w:rPr>
      </w:pPr>
    </w:p>
    <w:p w:rsidR="00C734CB" w:rsidRPr="00943403" w:rsidRDefault="00C734CB" w:rsidP="00422D56">
      <w:pPr>
        <w:pStyle w:val="Lista5"/>
        <w:numPr>
          <w:ilvl w:val="2"/>
          <w:numId w:val="31"/>
        </w:numPr>
        <w:jc w:val="both"/>
        <w:rPr>
          <w:rFonts w:ascii="Arial" w:hAnsi="Arial" w:cs="Arial"/>
          <w:sz w:val="16"/>
          <w:szCs w:val="16"/>
        </w:rPr>
      </w:pPr>
      <w:r w:rsidRPr="00943403">
        <w:rPr>
          <w:rFonts w:ascii="Arial" w:hAnsi="Arial" w:cs="Arial"/>
          <w:sz w:val="16"/>
          <w:szCs w:val="16"/>
        </w:rPr>
        <w:t>CONOCEN LOS REQUISITOS Y CONDICIONES ESTIPULADAS EN LAS BASES DE LA CONVOCATORIA A LA INVITACIÓN ____________.</w:t>
      </w:r>
    </w:p>
    <w:p w:rsidR="00C734CB" w:rsidRPr="00943403" w:rsidRDefault="00C734CB" w:rsidP="00C734CB">
      <w:pPr>
        <w:pStyle w:val="Textodecuerpo31"/>
        <w:tabs>
          <w:tab w:val="left" w:pos="1854"/>
        </w:tabs>
        <w:rPr>
          <w:rFonts w:ascii="Arial" w:hAnsi="Arial" w:cs="Arial"/>
          <w:sz w:val="10"/>
          <w:szCs w:val="16"/>
        </w:rPr>
      </w:pPr>
    </w:p>
    <w:p w:rsidR="00C734CB" w:rsidRPr="00943403" w:rsidRDefault="00C734CB" w:rsidP="00C734CB">
      <w:pPr>
        <w:pStyle w:val="Lista2"/>
        <w:jc w:val="both"/>
        <w:rPr>
          <w:rFonts w:ascii="Arial" w:hAnsi="Arial" w:cs="Arial"/>
          <w:sz w:val="16"/>
          <w:szCs w:val="16"/>
        </w:rPr>
      </w:pPr>
      <w:r w:rsidRPr="00943403">
        <w:rPr>
          <w:rFonts w:ascii="Arial" w:hAnsi="Arial" w:cs="Arial"/>
          <w:b/>
          <w:sz w:val="16"/>
          <w:szCs w:val="16"/>
        </w:rPr>
        <w:t>3.1.2</w:t>
      </w:r>
      <w:r w:rsidRPr="00943403">
        <w:rPr>
          <w:rFonts w:ascii="Arial" w:hAnsi="Arial" w:cs="Arial"/>
          <w:b/>
          <w:sz w:val="16"/>
          <w:szCs w:val="16"/>
        </w:rPr>
        <w:tab/>
      </w:r>
      <w:r w:rsidRPr="00943403">
        <w:rPr>
          <w:rFonts w:ascii="Arial" w:hAnsi="Arial" w:cs="Arial"/>
          <w:sz w:val="16"/>
          <w:szCs w:val="16"/>
        </w:rPr>
        <w:t>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31 DE SU REGLAMENTO.</w:t>
      </w:r>
    </w:p>
    <w:p w:rsidR="00C734CB" w:rsidRPr="00943403" w:rsidRDefault="00C734CB" w:rsidP="00C734CB">
      <w:pPr>
        <w:pStyle w:val="Textodecuerpo31"/>
        <w:tabs>
          <w:tab w:val="left" w:pos="1800"/>
        </w:tabs>
        <w:rPr>
          <w:rFonts w:ascii="Arial" w:hAnsi="Arial" w:cs="Arial"/>
          <w:sz w:val="10"/>
          <w:szCs w:val="16"/>
        </w:rPr>
      </w:pPr>
    </w:p>
    <w:p w:rsidR="00C734CB" w:rsidRPr="00943403" w:rsidRDefault="00C734CB" w:rsidP="00C734CB">
      <w:pPr>
        <w:pStyle w:val="Textodecuerpo21"/>
        <w:ind w:left="1248" w:hanging="540"/>
        <w:rPr>
          <w:rFonts w:cs="Arial"/>
          <w:sz w:val="16"/>
          <w:szCs w:val="16"/>
        </w:rPr>
      </w:pPr>
      <w:r w:rsidRPr="00943403">
        <w:rPr>
          <w:rFonts w:cs="Arial"/>
          <w:sz w:val="16"/>
          <w:szCs w:val="16"/>
        </w:rPr>
        <w:t>EXPUESTO LO ANTERIOR, LAS PARTES OTORGAN LAS SIGUIENTES:</w:t>
      </w:r>
    </w:p>
    <w:p w:rsidR="00C734CB" w:rsidRPr="00943403" w:rsidRDefault="00C734CB" w:rsidP="00C734CB">
      <w:pPr>
        <w:pStyle w:val="Textodecuerpo21"/>
        <w:rPr>
          <w:rFonts w:cs="Arial"/>
          <w:b/>
          <w:sz w:val="16"/>
          <w:szCs w:val="16"/>
        </w:rPr>
      </w:pPr>
      <w:r w:rsidRPr="00943403">
        <w:rPr>
          <w:rFonts w:cs="Arial"/>
          <w:b/>
          <w:sz w:val="16"/>
          <w:szCs w:val="16"/>
        </w:rPr>
        <w:t>CLÁUSULAS</w:t>
      </w:r>
    </w:p>
    <w:p w:rsidR="00C734CB" w:rsidRPr="00943403" w:rsidRDefault="00C734CB" w:rsidP="00C734CB">
      <w:pPr>
        <w:pStyle w:val="Textodecuerpo21"/>
        <w:ind w:left="1943" w:hanging="1403"/>
        <w:rPr>
          <w:rFonts w:cs="Arial"/>
          <w:b/>
          <w:sz w:val="16"/>
          <w:szCs w:val="16"/>
        </w:rPr>
      </w:pPr>
      <w:r w:rsidRPr="00943403">
        <w:rPr>
          <w:rFonts w:cs="Arial"/>
          <w:b/>
          <w:sz w:val="16"/>
          <w:szCs w:val="16"/>
        </w:rPr>
        <w:t>PRIMERA.-</w:t>
      </w:r>
      <w:r w:rsidRPr="00943403">
        <w:rPr>
          <w:rFonts w:cs="Arial"/>
          <w:b/>
          <w:sz w:val="16"/>
          <w:szCs w:val="16"/>
        </w:rPr>
        <w:tab/>
        <w:t>OBJETO.- “PARTICIPACIÓN CONJUNTA”.</w:t>
      </w:r>
    </w:p>
    <w:p w:rsidR="00C734CB" w:rsidRPr="00943403" w:rsidRDefault="00C734CB" w:rsidP="00C734CB">
      <w:pPr>
        <w:pStyle w:val="Textodecuerpo21"/>
        <w:ind w:left="1985"/>
        <w:rPr>
          <w:rFonts w:cs="Arial"/>
          <w:sz w:val="16"/>
          <w:szCs w:val="16"/>
        </w:rPr>
      </w:pPr>
      <w:r w:rsidRPr="00943403">
        <w:rPr>
          <w:rFonts w:cs="Arial"/>
          <w:b/>
          <w:sz w:val="16"/>
          <w:szCs w:val="16"/>
        </w:rPr>
        <w:t>“LAS PARTES”</w:t>
      </w:r>
      <w:r w:rsidRPr="00943403">
        <w:rPr>
          <w:rFonts w:cs="Arial"/>
          <w:sz w:val="16"/>
          <w:szCs w:val="16"/>
        </w:rPr>
        <w:t xml:space="preserve"> CONVIENEN, EN CONJUNTAR SUS RECURSOS TÉCNICOS, LEGALES, ADMINISTRATIVOS, ECONÓMICOS Y FINANCIEROS PARA PRESENTAR PROPOSICIÓN TÉCNICA Y ECONÓMICA EN LA INVITACIÓN  NÚMERO _________ Y EN CASO DE SER ADJUDICATARIO DEL CONTRATO, SE OBLIGAN A PRESTAR EL SERVICIO OBJETO DEL CONVENIO, CON LA PARTICIPACIÓN SIGUIENTE:</w:t>
      </w:r>
    </w:p>
    <w:p w:rsidR="00C734CB" w:rsidRPr="00943403" w:rsidRDefault="00C734CB" w:rsidP="00C734CB">
      <w:pPr>
        <w:pStyle w:val="Textodecuerpo21"/>
        <w:ind w:left="1957" w:hanging="14"/>
        <w:rPr>
          <w:rFonts w:cs="Arial"/>
          <w:sz w:val="16"/>
          <w:szCs w:val="16"/>
        </w:rPr>
      </w:pPr>
      <w:r w:rsidRPr="00943403">
        <w:rPr>
          <w:rFonts w:cs="Arial"/>
          <w:b/>
          <w:sz w:val="16"/>
          <w:szCs w:val="16"/>
        </w:rPr>
        <w:t>PARTICIPANTE “A”:</w:t>
      </w:r>
      <w:r w:rsidRPr="00943403">
        <w:rPr>
          <w:rFonts w:cs="Arial"/>
          <w:sz w:val="16"/>
          <w:szCs w:val="16"/>
        </w:rPr>
        <w:t xml:space="preserve"> </w:t>
      </w:r>
      <w:r w:rsidRPr="00943403">
        <w:rPr>
          <w:rFonts w:cs="Arial"/>
          <w:b/>
          <w:i/>
          <w:sz w:val="16"/>
          <w:szCs w:val="16"/>
          <w:u w:val="single"/>
        </w:rPr>
        <w:t>(DESCRIBIR LA PARTE QUE SE OBLIGA A SUMINISTRAR)</w:t>
      </w:r>
      <w:r w:rsidRPr="00943403">
        <w:rPr>
          <w:rFonts w:cs="Arial"/>
          <w:sz w:val="16"/>
          <w:szCs w:val="16"/>
        </w:rPr>
        <w:t>.</w:t>
      </w:r>
    </w:p>
    <w:p w:rsidR="00C734CB" w:rsidRPr="00943403" w:rsidRDefault="00C734CB" w:rsidP="00C734CB">
      <w:pPr>
        <w:pStyle w:val="Textodecuerpo21"/>
        <w:ind w:left="1971"/>
        <w:rPr>
          <w:rFonts w:cs="Arial"/>
          <w:sz w:val="16"/>
          <w:szCs w:val="16"/>
        </w:rPr>
      </w:pPr>
      <w:r w:rsidRPr="00943403">
        <w:rPr>
          <w:rFonts w:cs="Arial"/>
          <w:i/>
          <w:sz w:val="16"/>
          <w:szCs w:val="16"/>
          <w:u w:val="single"/>
        </w:rPr>
        <w:t xml:space="preserve">(CADA UNO DE LOS INTEGRANTES QUE CONFORMAN LA PARTICIPACIÓN CONJUNTA PARA LA PRESENTACIÓN </w:t>
      </w:r>
      <w:r w:rsidRPr="00943403">
        <w:rPr>
          <w:rFonts w:cs="Arial"/>
          <w:i/>
          <w:sz w:val="16"/>
          <w:szCs w:val="16"/>
        </w:rPr>
        <w:t xml:space="preserve">DE </w:t>
      </w:r>
      <w:r w:rsidRPr="00943403">
        <w:rPr>
          <w:rFonts w:cs="Arial"/>
          <w:sz w:val="16"/>
          <w:szCs w:val="16"/>
        </w:rPr>
        <w:t>PROPOSICIONES DEBERÁ DESCRIBIR LA PARTE QUE SE OBLIGA A ENTREGAR).</w:t>
      </w:r>
    </w:p>
    <w:p w:rsidR="00C734CB" w:rsidRPr="00943403" w:rsidRDefault="00C734CB" w:rsidP="00C734CB">
      <w:pPr>
        <w:pStyle w:val="Textodecuerpo21"/>
        <w:ind w:left="1943" w:hanging="1403"/>
        <w:rPr>
          <w:rFonts w:cs="Arial"/>
          <w:b/>
          <w:sz w:val="16"/>
          <w:szCs w:val="16"/>
        </w:rPr>
      </w:pPr>
      <w:r w:rsidRPr="00943403">
        <w:rPr>
          <w:rFonts w:cs="Arial"/>
          <w:b/>
          <w:sz w:val="16"/>
          <w:szCs w:val="16"/>
        </w:rPr>
        <w:t>SEGUNDA.-</w:t>
      </w:r>
      <w:r w:rsidRPr="00943403">
        <w:rPr>
          <w:rFonts w:cs="Arial"/>
          <w:b/>
          <w:sz w:val="16"/>
          <w:szCs w:val="16"/>
        </w:rPr>
        <w:tab/>
        <w:t>REPRESENTANTE COMÚN Y OBLIGADO SOLIDARIO.</w:t>
      </w:r>
    </w:p>
    <w:p w:rsidR="00C734CB" w:rsidRPr="00943403" w:rsidRDefault="00C734CB" w:rsidP="00C734CB">
      <w:pPr>
        <w:pStyle w:val="Textodecuerpo21"/>
        <w:ind w:left="1957" w:firstLine="14"/>
        <w:rPr>
          <w:rFonts w:cs="Arial"/>
          <w:sz w:val="16"/>
          <w:szCs w:val="16"/>
        </w:rPr>
      </w:pPr>
      <w:r w:rsidRPr="00943403">
        <w:rPr>
          <w:rFonts w:cs="Arial"/>
          <w:b/>
          <w:sz w:val="16"/>
          <w:szCs w:val="16"/>
        </w:rPr>
        <w:t>“LAS PARTES“</w:t>
      </w:r>
      <w:r w:rsidRPr="00943403">
        <w:rPr>
          <w:rFonts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rsidR="00C734CB" w:rsidRPr="00943403" w:rsidRDefault="00C734CB" w:rsidP="00C734CB">
      <w:pPr>
        <w:pStyle w:val="Textodecuerpo21"/>
        <w:ind w:left="1957" w:firstLine="14"/>
        <w:rPr>
          <w:rFonts w:cs="Arial"/>
          <w:sz w:val="16"/>
          <w:szCs w:val="16"/>
        </w:rPr>
      </w:pPr>
      <w:r w:rsidRPr="00943403">
        <w:rPr>
          <w:rFonts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C734CB" w:rsidRPr="00943403" w:rsidRDefault="00C734CB" w:rsidP="00C734CB">
      <w:pPr>
        <w:pStyle w:val="Textodecuerpo21"/>
        <w:ind w:left="1971" w:hanging="1431"/>
        <w:rPr>
          <w:rFonts w:cs="Arial"/>
          <w:b/>
          <w:sz w:val="16"/>
          <w:szCs w:val="16"/>
        </w:rPr>
      </w:pPr>
      <w:r w:rsidRPr="00943403">
        <w:rPr>
          <w:rFonts w:cs="Arial"/>
          <w:b/>
          <w:sz w:val="16"/>
          <w:szCs w:val="16"/>
        </w:rPr>
        <w:t xml:space="preserve">TERCERA.- </w:t>
      </w:r>
      <w:r w:rsidRPr="00943403">
        <w:rPr>
          <w:rFonts w:cs="Arial"/>
          <w:b/>
          <w:sz w:val="16"/>
          <w:szCs w:val="16"/>
        </w:rPr>
        <w:tab/>
        <w:t>DEL COBRO DE LOS COMPROBANTES FISCALES DIGITALES.</w:t>
      </w:r>
    </w:p>
    <w:p w:rsidR="00C734CB" w:rsidRPr="00943403" w:rsidRDefault="00C734CB" w:rsidP="00C734CB">
      <w:pPr>
        <w:pStyle w:val="Textodecuerpo21"/>
        <w:ind w:left="1957" w:firstLine="14"/>
        <w:rPr>
          <w:rFonts w:cs="Arial"/>
          <w:sz w:val="16"/>
          <w:szCs w:val="16"/>
        </w:rPr>
      </w:pPr>
      <w:r w:rsidRPr="00943403">
        <w:rPr>
          <w:rFonts w:cs="Arial"/>
          <w:b/>
          <w:sz w:val="16"/>
          <w:szCs w:val="16"/>
        </w:rPr>
        <w:t>“LAS PARTES”</w:t>
      </w:r>
      <w:r w:rsidRPr="00943403">
        <w:rPr>
          <w:rFonts w:cs="Arial"/>
          <w:sz w:val="16"/>
          <w:szCs w:val="16"/>
        </w:rPr>
        <w:t xml:space="preserve"> CONVIENEN EXPRESAMENTE, QUE “EL PARTICIPANTE______ </w:t>
      </w:r>
      <w:r w:rsidRPr="00943403">
        <w:rPr>
          <w:rFonts w:cs="Arial"/>
          <w:b/>
          <w:i/>
          <w:sz w:val="16"/>
          <w:szCs w:val="16"/>
          <w:u w:val="single"/>
        </w:rPr>
        <w:t>(LOS PARTICIPANTES, DEBERÁN INDICAR CUÁL DE ELLOS ESTARÁ FACULTADO PARA REALIZAR EL COBRO)</w:t>
      </w:r>
      <w:r w:rsidRPr="00943403">
        <w:rPr>
          <w:rFonts w:cs="Arial"/>
          <w:sz w:val="16"/>
          <w:szCs w:val="16"/>
        </w:rPr>
        <w:t xml:space="preserve">, PARA </w:t>
      </w:r>
      <w:r w:rsidRPr="00943403">
        <w:rPr>
          <w:rFonts w:cs="Arial"/>
          <w:sz w:val="16"/>
          <w:szCs w:val="16"/>
        </w:rPr>
        <w:lastRenderedPageBreak/>
        <w:t>EFECTUAR EL COBRO DE LOS COMPROBANTES FISCALES DIGITALES RELATIVOS AL SERVICIO QUE SE PRESTE AL IMSS, CON MOTIVO DEL CONTRATO QUE SE DERIVE DE LA INVITACIÓN PÚBLICA NÚMERO _________.</w:t>
      </w:r>
    </w:p>
    <w:p w:rsidR="00C734CB" w:rsidRPr="00943403" w:rsidRDefault="00C734CB" w:rsidP="00C734CB">
      <w:pPr>
        <w:pStyle w:val="Textodecuerpo21"/>
        <w:ind w:left="1985" w:hanging="1425"/>
        <w:rPr>
          <w:rFonts w:cs="Arial"/>
          <w:b/>
          <w:sz w:val="16"/>
          <w:szCs w:val="16"/>
        </w:rPr>
      </w:pPr>
      <w:r w:rsidRPr="00943403">
        <w:rPr>
          <w:rFonts w:cs="Arial"/>
          <w:b/>
          <w:sz w:val="16"/>
          <w:szCs w:val="16"/>
        </w:rPr>
        <w:t xml:space="preserve">CUARTA.- </w:t>
      </w:r>
      <w:r w:rsidRPr="00943403">
        <w:rPr>
          <w:rFonts w:cs="Arial"/>
          <w:b/>
          <w:sz w:val="16"/>
          <w:szCs w:val="16"/>
        </w:rPr>
        <w:tab/>
        <w:t>VIGENCIA.</w:t>
      </w:r>
    </w:p>
    <w:p w:rsidR="00C734CB" w:rsidRPr="00943403" w:rsidRDefault="00C734CB" w:rsidP="00C734CB">
      <w:pPr>
        <w:pStyle w:val="Textodecuerpo21"/>
        <w:ind w:left="1985"/>
        <w:rPr>
          <w:rFonts w:cs="Arial"/>
          <w:sz w:val="16"/>
          <w:szCs w:val="16"/>
        </w:rPr>
      </w:pPr>
      <w:r w:rsidRPr="00943403">
        <w:rPr>
          <w:rFonts w:cs="Arial"/>
          <w:b/>
          <w:sz w:val="16"/>
          <w:szCs w:val="16"/>
        </w:rPr>
        <w:t>“LAS PARTES</w:t>
      </w:r>
      <w:proofErr w:type="gramStart"/>
      <w:r w:rsidRPr="00943403">
        <w:rPr>
          <w:rFonts w:cs="Arial"/>
          <w:b/>
          <w:sz w:val="16"/>
          <w:szCs w:val="16"/>
        </w:rPr>
        <w:t>“</w:t>
      </w:r>
      <w:r w:rsidRPr="00943403">
        <w:rPr>
          <w:rFonts w:cs="Arial"/>
          <w:sz w:val="16"/>
          <w:szCs w:val="16"/>
        </w:rPr>
        <w:t xml:space="preserve"> CONVIENEN</w:t>
      </w:r>
      <w:proofErr w:type="gramEnd"/>
      <w:r w:rsidRPr="00943403">
        <w:rPr>
          <w:rFonts w:cs="Arial"/>
          <w:sz w:val="16"/>
          <w:szCs w:val="16"/>
        </w:rPr>
        <w:t>, EN QUE LA VIGENCIA DEL PRESENTE CONVENIO SERÁ EL DEL PERÍODO DURANTE EL CUAL SE DESARROLLE EL PROCEDIMIENTO DE LA INVITACIÓN NÚMERO __________, INCLUYENDO, EN SU CASO, DE RESULTAR ADJUDICADOS DEL CONTRATO, EL PLAZO QUE SE ESTIPULE EN ÉSTE Y EL QUE PUDIERA RESULTAR DE CONVENIOS DE MODIFICACIÓN.</w:t>
      </w:r>
    </w:p>
    <w:p w:rsidR="00C734CB" w:rsidRPr="00943403" w:rsidRDefault="00C734CB" w:rsidP="00C734CB">
      <w:pPr>
        <w:pStyle w:val="Textodecuerpo21"/>
        <w:ind w:left="1999" w:hanging="1459"/>
        <w:rPr>
          <w:rFonts w:cs="Arial"/>
          <w:b/>
          <w:sz w:val="16"/>
          <w:szCs w:val="16"/>
        </w:rPr>
      </w:pPr>
      <w:r w:rsidRPr="00943403">
        <w:rPr>
          <w:rFonts w:cs="Arial"/>
          <w:b/>
          <w:sz w:val="16"/>
          <w:szCs w:val="16"/>
        </w:rPr>
        <w:t>QUINTA.-</w:t>
      </w:r>
      <w:r w:rsidRPr="00943403">
        <w:rPr>
          <w:rFonts w:cs="Arial"/>
          <w:b/>
          <w:sz w:val="16"/>
          <w:szCs w:val="16"/>
        </w:rPr>
        <w:tab/>
        <w:t>OBLIGACIONES.</w:t>
      </w:r>
    </w:p>
    <w:p w:rsidR="00C734CB" w:rsidRPr="00943403" w:rsidRDefault="00C734CB" w:rsidP="00C734CB">
      <w:pPr>
        <w:pStyle w:val="Textodecuerpo21"/>
        <w:ind w:left="1999" w:firstLine="14"/>
        <w:rPr>
          <w:rFonts w:cs="Arial"/>
          <w:sz w:val="16"/>
          <w:szCs w:val="16"/>
        </w:rPr>
      </w:pPr>
      <w:r w:rsidRPr="00943403">
        <w:rPr>
          <w:rFonts w:cs="Arial"/>
          <w:b/>
          <w:sz w:val="16"/>
          <w:szCs w:val="16"/>
        </w:rPr>
        <w:t>“LAS PARTES”</w:t>
      </w:r>
      <w:r w:rsidRPr="00943403">
        <w:rPr>
          <w:rFonts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734CB" w:rsidRPr="00943403" w:rsidRDefault="00C734CB" w:rsidP="00C734CB">
      <w:pPr>
        <w:pStyle w:val="Textodecuerpo21"/>
        <w:ind w:left="1999" w:firstLine="14"/>
        <w:rPr>
          <w:rFonts w:cs="Arial"/>
          <w:sz w:val="16"/>
          <w:szCs w:val="16"/>
        </w:rPr>
      </w:pPr>
      <w:r w:rsidRPr="00943403">
        <w:rPr>
          <w:rFonts w:cs="Arial"/>
          <w:b/>
          <w:sz w:val="16"/>
          <w:szCs w:val="16"/>
        </w:rPr>
        <w:t>“LAS PARTES”</w:t>
      </w:r>
      <w:r w:rsidRPr="00943403">
        <w:rPr>
          <w:rFonts w:cs="Arial"/>
          <w:sz w:val="16"/>
          <w:szCs w:val="16"/>
        </w:rPr>
        <w:t xml:space="preserve"> ACEPTAN Y SE OBLIGAN A PROTOCOLIZAR ANTE NOTARIO PÚBLICO EL PRESENTE CONVENIO, EN CASO DE RESULTAR ADJUDICADOS DEL CONTRATO QUE SE DERIVE DEL FALLO EMITIDO EN LA INVITACIÓN NÚMERO _________ EN QUE PARTICIPAN Y, QUE EL PRESENTE INSTRUMENTO, DEBIDAMENTE PROTOCOLIZADO, FORMARÁ PARTE INTEGRANTE  DEL CONTRATO QUE SUSCRIBAN LOS REPRESENTANTES LEGALES DE CADA INTEGRANTE Y EL IMSS. </w:t>
      </w:r>
    </w:p>
    <w:p w:rsidR="00C734CB" w:rsidRPr="00943403" w:rsidRDefault="00C734CB" w:rsidP="00C734CB">
      <w:pPr>
        <w:pStyle w:val="Textodecuerpo21"/>
        <w:ind w:left="1957" w:firstLine="14"/>
        <w:rPr>
          <w:rFonts w:cs="Arial"/>
          <w:sz w:val="16"/>
          <w:szCs w:val="16"/>
        </w:rPr>
      </w:pPr>
      <w:r w:rsidRPr="00943403">
        <w:rPr>
          <w:rFonts w:cs="Arial"/>
          <w:sz w:val="16"/>
          <w:szCs w:val="16"/>
        </w:rPr>
        <w:t xml:space="preserve">LEÍDO QUE FUE EL PRESENTE CONVENIO POR </w:t>
      </w:r>
      <w:r w:rsidRPr="00943403">
        <w:rPr>
          <w:rFonts w:cs="Arial"/>
          <w:b/>
          <w:sz w:val="16"/>
          <w:szCs w:val="16"/>
        </w:rPr>
        <w:t>“LAS PARTES”</w:t>
      </w:r>
      <w:r w:rsidRPr="00943403">
        <w:rPr>
          <w:rFonts w:cs="Arial"/>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943403">
        <w:rPr>
          <w:rFonts w:cs="Arial"/>
          <w:sz w:val="16"/>
          <w:szCs w:val="16"/>
        </w:rPr>
        <w:t>DE</w:t>
      </w:r>
      <w:proofErr w:type="spellEnd"/>
      <w:r w:rsidRPr="00943403">
        <w:rPr>
          <w:rFonts w:cs="Arial"/>
          <w:sz w:val="16"/>
          <w:szCs w:val="16"/>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C734CB" w:rsidRPr="00943403" w:rsidTr="00C734CB">
        <w:tc>
          <w:tcPr>
            <w:tcW w:w="3600" w:type="dxa"/>
            <w:tcBorders>
              <w:bottom w:val="single" w:sz="4" w:space="0" w:color="000000"/>
            </w:tcBorders>
          </w:tcPr>
          <w:p w:rsidR="00C734CB" w:rsidRPr="00943403" w:rsidRDefault="00C734CB" w:rsidP="00C734CB">
            <w:pPr>
              <w:pStyle w:val="Textodecuerpo21"/>
              <w:snapToGrid w:val="0"/>
              <w:ind w:left="540" w:hanging="540"/>
              <w:rPr>
                <w:rFonts w:cs="Arial"/>
                <w:b/>
                <w:sz w:val="16"/>
                <w:szCs w:val="16"/>
              </w:rPr>
            </w:pPr>
            <w:r w:rsidRPr="00943403">
              <w:rPr>
                <w:rFonts w:cs="Arial"/>
                <w:sz w:val="16"/>
                <w:szCs w:val="16"/>
              </w:rPr>
              <w:t>“</w:t>
            </w:r>
            <w:r w:rsidRPr="00943403">
              <w:rPr>
                <w:rFonts w:cs="Arial"/>
                <w:b/>
                <w:sz w:val="16"/>
                <w:szCs w:val="16"/>
              </w:rPr>
              <w:t>EL PARTICIPANTE A”</w:t>
            </w:r>
          </w:p>
        </w:tc>
        <w:tc>
          <w:tcPr>
            <w:tcW w:w="720" w:type="dxa"/>
          </w:tcPr>
          <w:p w:rsidR="00C734CB" w:rsidRPr="00943403" w:rsidRDefault="00C734CB" w:rsidP="00C734CB">
            <w:pPr>
              <w:pStyle w:val="Textodecuerpo21"/>
              <w:snapToGrid w:val="0"/>
              <w:ind w:hanging="540"/>
              <w:rPr>
                <w:rFonts w:cs="Arial"/>
                <w:sz w:val="16"/>
                <w:szCs w:val="16"/>
              </w:rPr>
            </w:pPr>
          </w:p>
          <w:p w:rsidR="00C734CB" w:rsidRPr="00943403" w:rsidRDefault="00C734CB" w:rsidP="00C734CB">
            <w:pPr>
              <w:pStyle w:val="Textodecuerpo21"/>
              <w:ind w:hanging="540"/>
              <w:rPr>
                <w:rFonts w:cs="Arial"/>
                <w:sz w:val="16"/>
                <w:szCs w:val="16"/>
              </w:rPr>
            </w:pPr>
          </w:p>
          <w:p w:rsidR="00C734CB" w:rsidRPr="00943403" w:rsidRDefault="00C734CB" w:rsidP="00C734CB">
            <w:pPr>
              <w:pStyle w:val="Textodecuerpo21"/>
              <w:ind w:hanging="540"/>
              <w:rPr>
                <w:rFonts w:cs="Arial"/>
                <w:sz w:val="16"/>
                <w:szCs w:val="16"/>
              </w:rPr>
            </w:pPr>
          </w:p>
        </w:tc>
        <w:tc>
          <w:tcPr>
            <w:tcW w:w="3240" w:type="dxa"/>
            <w:tcBorders>
              <w:bottom w:val="single" w:sz="4" w:space="0" w:color="000000"/>
            </w:tcBorders>
          </w:tcPr>
          <w:p w:rsidR="00C734CB" w:rsidRPr="00943403" w:rsidRDefault="00C734CB" w:rsidP="00C734CB">
            <w:pPr>
              <w:pStyle w:val="Textodecuerpo21"/>
              <w:snapToGrid w:val="0"/>
              <w:ind w:hanging="540"/>
              <w:rPr>
                <w:rFonts w:cs="Arial"/>
                <w:b/>
                <w:sz w:val="16"/>
                <w:szCs w:val="16"/>
              </w:rPr>
            </w:pPr>
            <w:r w:rsidRPr="00943403">
              <w:rPr>
                <w:rFonts w:cs="Arial"/>
                <w:b/>
                <w:sz w:val="16"/>
                <w:szCs w:val="16"/>
              </w:rPr>
              <w:t xml:space="preserve">     “EL PARTICIPANTE B”</w:t>
            </w:r>
          </w:p>
          <w:p w:rsidR="00C734CB" w:rsidRPr="00943403" w:rsidRDefault="00C734CB" w:rsidP="00C734CB">
            <w:pPr>
              <w:pStyle w:val="Textodecuerpo21"/>
              <w:ind w:hanging="540"/>
              <w:rPr>
                <w:rFonts w:cs="Arial"/>
                <w:b/>
                <w:sz w:val="16"/>
                <w:szCs w:val="16"/>
              </w:rPr>
            </w:pPr>
          </w:p>
        </w:tc>
      </w:tr>
      <w:tr w:rsidR="00C734CB" w:rsidRPr="00943403" w:rsidTr="00C734CB">
        <w:tc>
          <w:tcPr>
            <w:tcW w:w="3600" w:type="dxa"/>
            <w:tcBorders>
              <w:top w:val="single" w:sz="4" w:space="0" w:color="000000"/>
            </w:tcBorders>
          </w:tcPr>
          <w:p w:rsidR="00C734CB" w:rsidRPr="00943403" w:rsidRDefault="00C734CB" w:rsidP="00C734CB">
            <w:pPr>
              <w:pStyle w:val="Ttulo3"/>
              <w:numPr>
                <w:ilvl w:val="0"/>
                <w:numId w:val="0"/>
              </w:numPr>
              <w:snapToGrid w:val="0"/>
              <w:spacing w:before="0" w:after="0"/>
              <w:jc w:val="both"/>
              <w:rPr>
                <w:rFonts w:cs="Arial"/>
                <w:sz w:val="16"/>
                <w:szCs w:val="16"/>
              </w:rPr>
            </w:pPr>
            <w:r w:rsidRPr="00943403">
              <w:rPr>
                <w:rFonts w:cs="Arial"/>
                <w:sz w:val="16"/>
                <w:szCs w:val="16"/>
              </w:rPr>
              <w:t>NOMBRE Y CARGO</w:t>
            </w:r>
          </w:p>
          <w:p w:rsidR="00C734CB" w:rsidRPr="00943403" w:rsidRDefault="00C734CB" w:rsidP="00C734CB">
            <w:pPr>
              <w:jc w:val="both"/>
              <w:rPr>
                <w:rFonts w:ascii="Arial" w:hAnsi="Arial" w:cs="Arial"/>
                <w:b/>
                <w:sz w:val="16"/>
                <w:szCs w:val="16"/>
              </w:rPr>
            </w:pPr>
            <w:r w:rsidRPr="00943403">
              <w:rPr>
                <w:rFonts w:ascii="Arial" w:hAnsi="Arial" w:cs="Arial"/>
                <w:b/>
                <w:sz w:val="16"/>
                <w:szCs w:val="16"/>
              </w:rPr>
              <w:t>DEL APODERADO LEGAL</w:t>
            </w:r>
          </w:p>
        </w:tc>
        <w:tc>
          <w:tcPr>
            <w:tcW w:w="720" w:type="dxa"/>
          </w:tcPr>
          <w:p w:rsidR="00C734CB" w:rsidRPr="00943403" w:rsidRDefault="00C734CB" w:rsidP="00C734CB">
            <w:pPr>
              <w:pStyle w:val="Textodecuerpo21"/>
              <w:snapToGrid w:val="0"/>
              <w:ind w:hanging="540"/>
              <w:rPr>
                <w:rFonts w:cs="Arial"/>
                <w:sz w:val="16"/>
                <w:szCs w:val="16"/>
              </w:rPr>
            </w:pPr>
          </w:p>
        </w:tc>
        <w:tc>
          <w:tcPr>
            <w:tcW w:w="3240" w:type="dxa"/>
            <w:tcBorders>
              <w:top w:val="single" w:sz="4" w:space="0" w:color="000000"/>
            </w:tcBorders>
          </w:tcPr>
          <w:p w:rsidR="00C734CB" w:rsidRPr="00943403" w:rsidRDefault="00C734CB" w:rsidP="00C734CB">
            <w:pPr>
              <w:snapToGrid w:val="0"/>
              <w:jc w:val="both"/>
              <w:rPr>
                <w:rFonts w:ascii="Arial" w:hAnsi="Arial" w:cs="Arial"/>
                <w:b/>
                <w:sz w:val="16"/>
                <w:szCs w:val="16"/>
              </w:rPr>
            </w:pPr>
            <w:r w:rsidRPr="00943403">
              <w:rPr>
                <w:rFonts w:ascii="Arial" w:hAnsi="Arial" w:cs="Arial"/>
                <w:b/>
                <w:sz w:val="16"/>
                <w:szCs w:val="16"/>
              </w:rPr>
              <w:t xml:space="preserve">NOMBRE Y CARGO </w:t>
            </w:r>
          </w:p>
          <w:p w:rsidR="00C734CB" w:rsidRPr="00943403" w:rsidRDefault="00C734CB" w:rsidP="00C734CB">
            <w:pPr>
              <w:jc w:val="both"/>
              <w:rPr>
                <w:rFonts w:ascii="Arial" w:hAnsi="Arial" w:cs="Arial"/>
                <w:b/>
                <w:sz w:val="16"/>
                <w:szCs w:val="16"/>
              </w:rPr>
            </w:pPr>
            <w:r w:rsidRPr="00943403">
              <w:rPr>
                <w:rFonts w:ascii="Arial" w:hAnsi="Arial" w:cs="Arial"/>
                <w:b/>
                <w:sz w:val="16"/>
                <w:szCs w:val="16"/>
              </w:rPr>
              <w:t>DEL APODERADO LEGAL</w:t>
            </w:r>
          </w:p>
        </w:tc>
      </w:tr>
    </w:tbl>
    <w:p w:rsidR="008534E6" w:rsidRPr="00943403" w:rsidRDefault="008534E6" w:rsidP="008534E6">
      <w:pPr>
        <w:suppressAutoHyphens/>
        <w:spacing w:after="0" w:line="240" w:lineRule="auto"/>
        <w:jc w:val="both"/>
        <w:rPr>
          <w:rFonts w:ascii="Arial" w:eastAsia="Times New Roman" w:hAnsi="Arial" w:cs="Arial"/>
          <w:sz w:val="24"/>
          <w:szCs w:val="20"/>
          <w:lang w:val="es-ES" w:eastAsia="ar-SA"/>
        </w:rPr>
      </w:pPr>
    </w:p>
    <w:p w:rsidR="008534E6" w:rsidRPr="00943403" w:rsidRDefault="008534E6" w:rsidP="008534E6">
      <w:pPr>
        <w:suppressAutoHyphens/>
        <w:spacing w:after="0" w:line="240" w:lineRule="auto"/>
        <w:jc w:val="both"/>
        <w:rPr>
          <w:rFonts w:ascii="Arial" w:eastAsia="Times New Roman" w:hAnsi="Arial" w:cs="Arial"/>
          <w:sz w:val="18"/>
          <w:szCs w:val="18"/>
          <w:lang w:val="es-ES" w:eastAsia="ar-SA"/>
        </w:rPr>
      </w:pPr>
    </w:p>
    <w:p w:rsidR="00C734CB" w:rsidRPr="00943403" w:rsidRDefault="00C734CB">
      <w:pPr>
        <w:spacing w:after="0" w:line="240" w:lineRule="auto"/>
        <w:rPr>
          <w:rFonts w:ascii="Arial" w:eastAsia="Times New Roman" w:hAnsi="Arial" w:cs="Arial"/>
          <w:b/>
          <w:lang w:val="es-ES" w:eastAsia="ar-SA"/>
        </w:rPr>
      </w:pPr>
      <w:r w:rsidRPr="00943403">
        <w:rPr>
          <w:rFonts w:ascii="Arial" w:eastAsia="Times New Roman" w:hAnsi="Arial" w:cs="Arial"/>
          <w:b/>
          <w:lang w:val="es-ES" w:eastAsia="ar-SA"/>
        </w:rPr>
        <w:br w:type="page"/>
      </w:r>
    </w:p>
    <w:p w:rsidR="008534E6" w:rsidRPr="00943403" w:rsidRDefault="008534E6" w:rsidP="00EB27F6">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lastRenderedPageBreak/>
        <w:t>ANEXO NÚMERO 11 (ONCE)</w:t>
      </w:r>
    </w:p>
    <w:p w:rsidR="008534E6" w:rsidRPr="00943403" w:rsidRDefault="008534E6" w:rsidP="008534E6">
      <w:pPr>
        <w:suppressAutoHyphens/>
        <w:spacing w:after="0" w:line="240" w:lineRule="auto"/>
        <w:jc w:val="center"/>
        <w:rPr>
          <w:rFonts w:ascii="Arial" w:eastAsia="Times New Roman" w:hAnsi="Arial" w:cs="Arial"/>
          <w:b/>
          <w:lang w:val="es-ES" w:eastAsia="ar-SA"/>
        </w:rPr>
      </w:pPr>
    </w:p>
    <w:p w:rsidR="008534E6" w:rsidRPr="00943403" w:rsidRDefault="008534E6" w:rsidP="008534E6">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t>FORMATO DE CARTA RESPALDO DEL FABRICANTE A LA PROPOSICIÓN TÉCNICA</w:t>
      </w:r>
    </w:p>
    <w:p w:rsidR="008534E6" w:rsidRPr="00943403" w:rsidRDefault="008534E6" w:rsidP="008534E6">
      <w:pPr>
        <w:suppressAutoHyphens/>
        <w:spacing w:after="0" w:line="240" w:lineRule="auto"/>
        <w:jc w:val="center"/>
        <w:rPr>
          <w:rFonts w:ascii="Arial" w:eastAsia="Times New Roman" w:hAnsi="Arial" w:cs="Arial"/>
          <w:b/>
          <w:lang w:val="es-ES" w:eastAsia="ar-SA"/>
        </w:rPr>
      </w:pPr>
    </w:p>
    <w:p w:rsidR="008534E6" w:rsidRPr="00943403" w:rsidRDefault="008534E6" w:rsidP="008534E6">
      <w:pPr>
        <w:suppressAutoHyphens/>
        <w:spacing w:after="0" w:line="240" w:lineRule="auto"/>
        <w:rPr>
          <w:rFonts w:ascii="Arial" w:eastAsia="Times New Roman" w:hAnsi="Arial" w:cs="Arial"/>
          <w:b/>
          <w:lang w:val="es-ES" w:eastAsia="ar-SA"/>
        </w:rPr>
      </w:pPr>
      <w:r w:rsidRPr="00943403">
        <w:rPr>
          <w:rFonts w:ascii="Arial" w:eastAsia="Times New Roman" w:hAnsi="Arial" w:cs="Arial"/>
          <w:b/>
          <w:lang w:val="es-ES" w:eastAsia="ar-SA"/>
        </w:rPr>
        <w:t>(CARTA EN ORIGINAL, PAPEL MEMBRETEADO Y FIRMA AUTÓGRAFA DEL FABRICANTE)</w:t>
      </w:r>
    </w:p>
    <w:p w:rsidR="008534E6" w:rsidRPr="00943403" w:rsidRDefault="008534E6" w:rsidP="008534E6">
      <w:pPr>
        <w:suppressAutoHyphens/>
        <w:spacing w:after="0" w:line="240" w:lineRule="auto"/>
        <w:rPr>
          <w:rFonts w:ascii="Arial" w:eastAsia="Times New Roman" w:hAnsi="Arial" w:cs="Arial"/>
          <w:b/>
          <w:lang w:val="es-ES" w:eastAsia="ar-SA"/>
        </w:rPr>
      </w:pPr>
    </w:p>
    <w:p w:rsidR="008534E6" w:rsidRPr="00943403" w:rsidRDefault="008534E6" w:rsidP="008534E6">
      <w:pPr>
        <w:jc w:val="both"/>
        <w:rPr>
          <w:rFonts w:ascii="Arial" w:hAnsi="Arial" w:cs="Arial"/>
          <w:b/>
        </w:rPr>
      </w:pPr>
      <w:r w:rsidRPr="00943403">
        <w:rPr>
          <w:rFonts w:ascii="Arial" w:hAnsi="Arial" w:cs="Arial"/>
          <w:b/>
        </w:rPr>
        <w:t>INSTITUTO MEXICANO DEL SEGURO SOCIAL</w:t>
      </w:r>
    </w:p>
    <w:p w:rsidR="008534E6" w:rsidRPr="00943403" w:rsidRDefault="008534E6" w:rsidP="008534E6">
      <w:pPr>
        <w:spacing w:line="240" w:lineRule="auto"/>
        <w:contextualSpacing/>
        <w:jc w:val="both"/>
        <w:rPr>
          <w:rFonts w:ascii="Arial" w:hAnsi="Arial" w:cs="Arial"/>
          <w:b/>
          <w:bCs/>
          <w:sz w:val="14"/>
          <w:szCs w:val="14"/>
        </w:rPr>
      </w:pPr>
    </w:p>
    <w:p w:rsidR="008534E6" w:rsidRPr="00943403" w:rsidRDefault="009A12F4" w:rsidP="008534E6">
      <w:pPr>
        <w:spacing w:line="240" w:lineRule="auto"/>
        <w:contextualSpacing/>
        <w:rPr>
          <w:rFonts w:ascii="Arial" w:hAnsi="Arial" w:cs="Arial"/>
          <w:b/>
        </w:rPr>
      </w:pPr>
      <w:r w:rsidRPr="00943403">
        <w:rPr>
          <w:rFonts w:ascii="Arial" w:hAnsi="Arial" w:cs="Arial"/>
        </w:rPr>
        <w:t xml:space="preserve">Invitación a Cuando menos Tres personas </w:t>
      </w:r>
      <w:r w:rsidR="008534E6" w:rsidRPr="00943403">
        <w:rPr>
          <w:rFonts w:ascii="Arial" w:hAnsi="Arial" w:cs="Arial"/>
          <w:b/>
        </w:rPr>
        <w:t>_____________________________</w:t>
      </w:r>
    </w:p>
    <w:p w:rsidR="008534E6" w:rsidRPr="00943403" w:rsidRDefault="008534E6" w:rsidP="008534E6">
      <w:pPr>
        <w:spacing w:line="240" w:lineRule="auto"/>
        <w:contextualSpacing/>
        <w:jc w:val="both"/>
        <w:rPr>
          <w:rFonts w:ascii="Arial" w:hAnsi="Arial" w:cs="Arial"/>
          <w:b/>
          <w:bCs/>
          <w:sz w:val="14"/>
          <w:szCs w:val="14"/>
        </w:rPr>
      </w:pPr>
    </w:p>
    <w:p w:rsidR="008534E6" w:rsidRPr="00943403" w:rsidRDefault="008534E6" w:rsidP="008534E6">
      <w:pPr>
        <w:spacing w:line="240" w:lineRule="auto"/>
        <w:contextualSpacing/>
        <w:jc w:val="both"/>
        <w:rPr>
          <w:rFonts w:ascii="Arial" w:hAnsi="Arial" w:cs="Arial"/>
          <w:sz w:val="21"/>
          <w:szCs w:val="21"/>
        </w:rPr>
      </w:pPr>
      <w:r w:rsidRPr="00943403">
        <w:rPr>
          <w:rFonts w:ascii="Arial" w:hAnsi="Arial" w:cs="Arial"/>
          <w:b/>
          <w:bCs/>
          <w:sz w:val="21"/>
          <w:szCs w:val="21"/>
        </w:rPr>
        <w:t>__________</w:t>
      </w:r>
      <w:r w:rsidRPr="00943403">
        <w:rPr>
          <w:rFonts w:ascii="Arial" w:hAnsi="Arial" w:cs="Arial"/>
          <w:b/>
          <w:bCs/>
          <w:sz w:val="21"/>
          <w:szCs w:val="21"/>
          <w:u w:val="single"/>
        </w:rPr>
        <w:t xml:space="preserve">_(NOMBRE) </w:t>
      </w:r>
      <w:r w:rsidRPr="00943403">
        <w:rPr>
          <w:rFonts w:ascii="Arial" w:hAnsi="Arial" w:cs="Arial"/>
          <w:b/>
          <w:bCs/>
          <w:sz w:val="21"/>
          <w:szCs w:val="21"/>
        </w:rPr>
        <w:t>____________</w:t>
      </w:r>
      <w:r w:rsidRPr="00943403">
        <w:rPr>
          <w:rFonts w:ascii="Arial" w:hAnsi="Arial" w:cs="Arial"/>
          <w:sz w:val="21"/>
          <w:szCs w:val="21"/>
        </w:rPr>
        <w:t xml:space="preserve">, EN MI CARÁCTER DE (REPRESENTANTE LEGAL O PERSONA QUE CUENTA CON FACULTADES PARA COMPROMETER A LA EMPRESA) </w:t>
      </w:r>
      <w:r w:rsidRPr="00943403">
        <w:rPr>
          <w:rFonts w:ascii="Arial" w:hAnsi="Arial" w:cs="Arial"/>
          <w:b/>
          <w:bCs/>
          <w:sz w:val="21"/>
          <w:szCs w:val="21"/>
          <w:u w:val="single"/>
        </w:rPr>
        <w:t>_____(NOMBRE O RAZÓN SOCIAL DEL FABRICANTE)</w:t>
      </w:r>
      <w:r w:rsidRPr="00943403">
        <w:rPr>
          <w:rFonts w:ascii="Arial" w:hAnsi="Arial" w:cs="Arial"/>
          <w:sz w:val="21"/>
          <w:szCs w:val="21"/>
        </w:rPr>
        <w:t>_______, MANIFIESTO QUE APOYO EL 100% DE LA PROPUESTA TÉCNICA QUE PRESENTE __</w:t>
      </w:r>
      <w:r w:rsidRPr="00943403">
        <w:rPr>
          <w:rFonts w:ascii="Arial" w:hAnsi="Arial" w:cs="Arial"/>
          <w:sz w:val="21"/>
          <w:szCs w:val="21"/>
          <w:u w:val="single"/>
        </w:rPr>
        <w:t>_(</w:t>
      </w:r>
      <w:r w:rsidRPr="00943403">
        <w:rPr>
          <w:rFonts w:ascii="Arial" w:hAnsi="Arial" w:cs="Arial"/>
          <w:b/>
          <w:bCs/>
          <w:sz w:val="21"/>
          <w:szCs w:val="21"/>
          <w:u w:val="single"/>
        </w:rPr>
        <w:t>NOMBRE O RAZÓN SOCIAL DEL DISTRIBUIDOR)</w:t>
      </w:r>
      <w:r w:rsidRPr="00943403">
        <w:rPr>
          <w:rFonts w:ascii="Arial" w:hAnsi="Arial" w:cs="Arial"/>
          <w:sz w:val="21"/>
          <w:szCs w:val="21"/>
        </w:rPr>
        <w:t xml:space="preserve">____ Y ME OBLIGO A RESPALDAR </w:t>
      </w:r>
      <w:r w:rsidRPr="00943403">
        <w:rPr>
          <w:rFonts w:ascii="Arial" w:hAnsi="Arial" w:cs="Arial"/>
          <w:i/>
          <w:sz w:val="21"/>
          <w:szCs w:val="21"/>
          <w:u w:val="single"/>
        </w:rPr>
        <w:t xml:space="preserve">SOLIDARIAMENTE </w:t>
      </w:r>
      <w:r w:rsidRPr="00943403">
        <w:rPr>
          <w:rFonts w:ascii="Arial" w:hAnsi="Arial" w:cs="Arial"/>
          <w:sz w:val="21"/>
          <w:szCs w:val="21"/>
        </w:rPr>
        <w:t>EN EL TIEMPO DE ENTREGA Y PLAZO DE GARANTÍA DE LOS INSUMOS PARA LA SALUD OBJETO DE ÉSTA LICITACIÓN; ACEPTO QUE ESTOY OBLIGADO A CERCIORARME DEL CUMPLIMIENTO OPORTUNO DEL DISTRIBUIDOR QUE ME REPRESENTA.</w:t>
      </w:r>
    </w:p>
    <w:p w:rsidR="008534E6" w:rsidRPr="00943403" w:rsidRDefault="008534E6" w:rsidP="008534E6">
      <w:pPr>
        <w:spacing w:line="240" w:lineRule="auto"/>
        <w:contextualSpacing/>
        <w:jc w:val="both"/>
        <w:rPr>
          <w:rFonts w:ascii="Arial" w:hAnsi="Arial" w:cs="Arial"/>
          <w:sz w:val="21"/>
          <w:szCs w:val="21"/>
        </w:rPr>
      </w:pPr>
    </w:p>
    <w:p w:rsidR="008534E6" w:rsidRPr="00943403" w:rsidRDefault="008534E6" w:rsidP="008534E6">
      <w:pPr>
        <w:spacing w:line="240" w:lineRule="auto"/>
        <w:contextualSpacing/>
        <w:jc w:val="both"/>
        <w:rPr>
          <w:rFonts w:ascii="Arial" w:hAnsi="Arial" w:cs="Arial"/>
          <w:sz w:val="21"/>
          <w:szCs w:val="21"/>
        </w:rPr>
      </w:pPr>
      <w:r w:rsidRPr="00943403">
        <w:rPr>
          <w:rFonts w:ascii="Arial" w:hAnsi="Arial" w:cs="Arial"/>
          <w:sz w:val="21"/>
          <w:szCs w:val="21"/>
        </w:rPr>
        <w:t>ME COMPROMETO A PRESENTAR LAS ESPECIFICACIONES TÉCNICAS DE CALIDAD, MÉTODOS DE PRUEBA, ASÍ COMO SUSTANCIAS DE REFERENCIA Y LOS ESTUDIOS DE ESTABILIDAD ACELERADA Y A LARGO PLAZO, ASÍ COMO LA VALIDACIÓN DE MÉTODOS DE PRUEBA DE LOS INSUMOS QUE OFERTA, EN EL MOMENTO QUE SE REQUIERA.</w:t>
      </w:r>
    </w:p>
    <w:p w:rsidR="008534E6" w:rsidRPr="00943403" w:rsidRDefault="008534E6" w:rsidP="008534E6">
      <w:pPr>
        <w:spacing w:line="240" w:lineRule="auto"/>
        <w:contextualSpacing/>
        <w:jc w:val="both"/>
        <w:rPr>
          <w:rFonts w:ascii="Arial" w:hAnsi="Arial" w:cs="Arial"/>
          <w:sz w:val="14"/>
          <w:szCs w:val="14"/>
          <w:u w:val="single"/>
        </w:rPr>
      </w:pPr>
    </w:p>
    <w:p w:rsidR="008534E6" w:rsidRPr="00943403" w:rsidRDefault="008534E6" w:rsidP="008534E6">
      <w:pPr>
        <w:spacing w:line="240" w:lineRule="auto"/>
        <w:contextualSpacing/>
        <w:jc w:val="both"/>
        <w:rPr>
          <w:rFonts w:ascii="Arial" w:hAnsi="Arial" w:cs="Arial"/>
          <w:sz w:val="21"/>
          <w:szCs w:val="21"/>
          <w:u w:val="single"/>
        </w:rPr>
      </w:pPr>
      <w:r w:rsidRPr="00943403">
        <w:rPr>
          <w:rFonts w:ascii="Arial" w:hAnsi="Arial" w:cs="Arial"/>
          <w:sz w:val="21"/>
          <w:szCs w:val="21"/>
        </w:rPr>
        <w:t xml:space="preserve">POR OTRA PARTE, MANIFIESTO QUE LOS PRODUCTOS CUMPLEN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Y A FALTA DE ÉSTAS, DE ACUERDO A LAS ESPECIFICACIONES TÉCNICAS DEL FABRICANTE DE LAS </w:t>
      </w:r>
      <w:r w:rsidRPr="00943403">
        <w:rPr>
          <w:rFonts w:ascii="Arial" w:hAnsi="Arial" w:cs="Arial"/>
          <w:b/>
          <w:sz w:val="21"/>
          <w:szCs w:val="21"/>
        </w:rPr>
        <w:t>CLAVES A 14 (CATORCE) DÍGITOS</w:t>
      </w:r>
      <w:r w:rsidRPr="00943403">
        <w:rPr>
          <w:rFonts w:ascii="Arial" w:hAnsi="Arial" w:cs="Arial"/>
          <w:sz w:val="21"/>
          <w:szCs w:val="21"/>
        </w:rPr>
        <w:t xml:space="preserve"> DE LOS BIENES OFERTADOS QUE A CONTINUACIÓN SE RELACIONAN:</w:t>
      </w:r>
    </w:p>
    <w:p w:rsidR="008534E6" w:rsidRPr="00943403" w:rsidRDefault="008534E6" w:rsidP="008534E6">
      <w:pPr>
        <w:suppressAutoHyphens/>
        <w:spacing w:after="0" w:line="240" w:lineRule="auto"/>
        <w:contextualSpacing/>
        <w:rPr>
          <w:rFonts w:ascii="Arial" w:eastAsia="Times New Roman" w:hAnsi="Arial" w:cs="Arial"/>
          <w:b/>
          <w:lang w:eastAsia="ar-SA"/>
        </w:rPr>
      </w:pPr>
    </w:p>
    <w:tbl>
      <w:tblPr>
        <w:tblW w:w="0" w:type="auto"/>
        <w:tblLayout w:type="fixed"/>
        <w:tblLook w:val="0000" w:firstRow="0" w:lastRow="0" w:firstColumn="0" w:lastColumn="0" w:noHBand="0" w:noVBand="0"/>
      </w:tblPr>
      <w:tblGrid>
        <w:gridCol w:w="5028"/>
        <w:gridCol w:w="5029"/>
      </w:tblGrid>
      <w:tr w:rsidR="008534E6" w:rsidRPr="00943403" w:rsidTr="008534E6">
        <w:tc>
          <w:tcPr>
            <w:tcW w:w="5028" w:type="dxa"/>
          </w:tcPr>
          <w:p w:rsidR="008534E6" w:rsidRPr="00943403" w:rsidRDefault="008534E6" w:rsidP="008534E6">
            <w:pPr>
              <w:suppressAutoHyphens/>
              <w:snapToGrid w:val="0"/>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_____________________________________</w:t>
            </w:r>
          </w:p>
        </w:tc>
        <w:tc>
          <w:tcPr>
            <w:tcW w:w="5029" w:type="dxa"/>
          </w:tcPr>
          <w:p w:rsidR="008534E6" w:rsidRPr="00943403" w:rsidRDefault="008534E6" w:rsidP="008534E6">
            <w:pPr>
              <w:suppressAutoHyphens/>
              <w:snapToGrid w:val="0"/>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______________________________________</w:t>
            </w:r>
          </w:p>
        </w:tc>
      </w:tr>
      <w:tr w:rsidR="008534E6" w:rsidRPr="00943403" w:rsidTr="008534E6">
        <w:tc>
          <w:tcPr>
            <w:tcW w:w="5028" w:type="dxa"/>
          </w:tcPr>
          <w:p w:rsidR="008534E6" w:rsidRPr="00943403" w:rsidRDefault="008534E6" w:rsidP="008534E6">
            <w:pPr>
              <w:suppressAutoHyphens/>
              <w:snapToGrid w:val="0"/>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_____________________________________</w:t>
            </w:r>
          </w:p>
        </w:tc>
        <w:tc>
          <w:tcPr>
            <w:tcW w:w="5029" w:type="dxa"/>
          </w:tcPr>
          <w:p w:rsidR="008534E6" w:rsidRPr="00943403" w:rsidRDefault="008534E6" w:rsidP="008534E6">
            <w:pPr>
              <w:suppressAutoHyphens/>
              <w:snapToGrid w:val="0"/>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______________________________________</w:t>
            </w:r>
          </w:p>
        </w:tc>
      </w:tr>
      <w:tr w:rsidR="008534E6" w:rsidRPr="00943403" w:rsidTr="008534E6">
        <w:tc>
          <w:tcPr>
            <w:tcW w:w="5028" w:type="dxa"/>
          </w:tcPr>
          <w:p w:rsidR="008534E6" w:rsidRPr="00943403" w:rsidRDefault="008534E6" w:rsidP="008534E6">
            <w:pPr>
              <w:suppressAutoHyphens/>
              <w:snapToGrid w:val="0"/>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_____________________________________</w:t>
            </w:r>
          </w:p>
        </w:tc>
        <w:tc>
          <w:tcPr>
            <w:tcW w:w="5029" w:type="dxa"/>
          </w:tcPr>
          <w:p w:rsidR="008534E6" w:rsidRPr="00943403" w:rsidRDefault="008534E6" w:rsidP="008534E6">
            <w:pPr>
              <w:suppressAutoHyphens/>
              <w:snapToGrid w:val="0"/>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______________________________________</w:t>
            </w:r>
          </w:p>
        </w:tc>
      </w:tr>
      <w:tr w:rsidR="008534E6" w:rsidRPr="00943403" w:rsidTr="008534E6">
        <w:tc>
          <w:tcPr>
            <w:tcW w:w="5028" w:type="dxa"/>
          </w:tcPr>
          <w:p w:rsidR="008534E6" w:rsidRPr="00943403" w:rsidRDefault="008534E6" w:rsidP="008534E6">
            <w:pPr>
              <w:suppressAutoHyphens/>
              <w:snapToGrid w:val="0"/>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_____________________________________</w:t>
            </w:r>
          </w:p>
        </w:tc>
        <w:tc>
          <w:tcPr>
            <w:tcW w:w="5029" w:type="dxa"/>
          </w:tcPr>
          <w:p w:rsidR="008534E6" w:rsidRPr="00943403" w:rsidRDefault="008534E6" w:rsidP="008534E6">
            <w:pPr>
              <w:suppressAutoHyphens/>
              <w:snapToGrid w:val="0"/>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______________________________________</w:t>
            </w:r>
          </w:p>
        </w:tc>
      </w:tr>
      <w:tr w:rsidR="008534E6" w:rsidRPr="00943403" w:rsidTr="008534E6">
        <w:tc>
          <w:tcPr>
            <w:tcW w:w="5028" w:type="dxa"/>
          </w:tcPr>
          <w:p w:rsidR="008534E6" w:rsidRPr="00943403" w:rsidRDefault="008534E6" w:rsidP="008534E6">
            <w:pPr>
              <w:suppressAutoHyphens/>
              <w:snapToGrid w:val="0"/>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_____________________________________</w:t>
            </w:r>
          </w:p>
        </w:tc>
        <w:tc>
          <w:tcPr>
            <w:tcW w:w="5029" w:type="dxa"/>
          </w:tcPr>
          <w:p w:rsidR="008534E6" w:rsidRPr="00943403" w:rsidRDefault="008534E6" w:rsidP="008534E6">
            <w:pPr>
              <w:suppressAutoHyphens/>
              <w:snapToGrid w:val="0"/>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______________________________________</w:t>
            </w:r>
          </w:p>
        </w:tc>
      </w:tr>
    </w:tbl>
    <w:p w:rsidR="008534E6" w:rsidRPr="00943403" w:rsidRDefault="008534E6" w:rsidP="008534E6">
      <w:pPr>
        <w:suppressAutoHyphens/>
        <w:spacing w:after="0" w:line="240" w:lineRule="auto"/>
        <w:contextualSpacing/>
        <w:jc w:val="both"/>
        <w:rPr>
          <w:rFonts w:ascii="Arial" w:eastAsia="Times New Roman" w:hAnsi="Arial" w:cs="Arial"/>
          <w:sz w:val="16"/>
          <w:szCs w:val="16"/>
          <w:lang w:val="es-ES" w:eastAsia="ar-SA"/>
        </w:rPr>
      </w:pP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r w:rsidRPr="00943403">
        <w:rPr>
          <w:rFonts w:ascii="Arial" w:eastAsia="Times New Roman" w:hAnsi="Arial" w:cs="Arial"/>
          <w:lang w:val="es-ES" w:eastAsia="ar-SA"/>
        </w:rPr>
        <w:t>LUGAR Y FECHA</w:t>
      </w:r>
    </w:p>
    <w:p w:rsidR="008534E6" w:rsidRPr="00943403" w:rsidRDefault="008534E6" w:rsidP="008534E6">
      <w:pPr>
        <w:suppressAutoHyphens/>
        <w:spacing w:after="0" w:line="240" w:lineRule="auto"/>
        <w:contextualSpacing/>
        <w:jc w:val="both"/>
        <w:rPr>
          <w:rFonts w:ascii="Arial" w:eastAsia="Times New Roman" w:hAnsi="Arial" w:cs="Arial"/>
          <w:lang w:val="es-ES" w:eastAsia="ar-SA"/>
        </w:rPr>
      </w:pPr>
    </w:p>
    <w:p w:rsidR="008534E6" w:rsidRPr="00943403" w:rsidRDefault="008534E6" w:rsidP="008534E6">
      <w:pPr>
        <w:widowControl w:val="0"/>
        <w:suppressAutoHyphens/>
        <w:autoSpaceDE w:val="0"/>
        <w:spacing w:after="0" w:line="240" w:lineRule="auto"/>
        <w:contextualSpacing/>
        <w:jc w:val="center"/>
        <w:rPr>
          <w:rFonts w:ascii="Arial" w:eastAsia="Times New Roman" w:hAnsi="Arial" w:cs="Arial"/>
          <w:b/>
          <w:lang w:val="es-ES" w:eastAsia="ar-SA"/>
        </w:rPr>
      </w:pPr>
      <w:r w:rsidRPr="00943403">
        <w:rPr>
          <w:rFonts w:ascii="Arial" w:eastAsia="Times New Roman" w:hAnsi="Arial" w:cs="Arial"/>
          <w:b/>
          <w:lang w:val="es-ES" w:eastAsia="ar-SA"/>
        </w:rPr>
        <w:t>___________________________________________________________</w:t>
      </w:r>
    </w:p>
    <w:p w:rsidR="008534E6" w:rsidRPr="00943403" w:rsidRDefault="008534E6" w:rsidP="008534E6">
      <w:pPr>
        <w:suppressAutoHyphens/>
        <w:spacing w:after="0" w:line="240" w:lineRule="auto"/>
        <w:contextualSpacing/>
        <w:jc w:val="center"/>
        <w:rPr>
          <w:rFonts w:ascii="Arial" w:eastAsia="Times New Roman" w:hAnsi="Arial" w:cs="Arial"/>
          <w:b/>
          <w:lang w:val="es-ES" w:eastAsia="ar-SA"/>
        </w:rPr>
      </w:pPr>
      <w:r w:rsidRPr="00943403">
        <w:rPr>
          <w:rFonts w:ascii="Arial" w:eastAsia="Times New Roman" w:hAnsi="Arial" w:cs="Arial"/>
          <w:b/>
          <w:lang w:val="es-ES" w:eastAsia="ar-SA"/>
        </w:rPr>
        <w:t>NOMBRE Y FIRMA DEL REPRESENTANTE LEGAL DEL FABRICANTE.</w:t>
      </w:r>
    </w:p>
    <w:p w:rsidR="008534E6" w:rsidRPr="00943403" w:rsidRDefault="008534E6" w:rsidP="008534E6">
      <w:pPr>
        <w:suppressAutoHyphens/>
        <w:spacing w:after="0" w:line="240" w:lineRule="auto"/>
        <w:contextualSpacing/>
        <w:jc w:val="center"/>
        <w:rPr>
          <w:rFonts w:ascii="Arial" w:eastAsia="Times New Roman" w:hAnsi="Arial" w:cs="Arial"/>
          <w:b/>
          <w:lang w:val="es-ES" w:eastAsia="ar-SA"/>
        </w:rPr>
      </w:pPr>
      <w:r w:rsidRPr="00943403">
        <w:rPr>
          <w:rFonts w:ascii="Arial" w:eastAsia="Times New Roman" w:hAnsi="Arial" w:cs="Arial"/>
          <w:b/>
          <w:lang w:val="es-ES" w:eastAsia="ar-SA"/>
        </w:rPr>
        <w:br w:type="page"/>
      </w:r>
    </w:p>
    <w:p w:rsidR="008534E6" w:rsidRPr="00943403" w:rsidRDefault="008534E6" w:rsidP="00EB27F6">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val="es-ES" w:eastAsia="ar-SA"/>
        </w:rPr>
      </w:pPr>
      <w:r w:rsidRPr="00943403">
        <w:rPr>
          <w:rFonts w:ascii="Arial" w:eastAsia="Times New Roman" w:hAnsi="Arial" w:cs="Arial"/>
          <w:b/>
          <w:lang w:val="es-ES" w:eastAsia="ar-SA"/>
        </w:rPr>
        <w:lastRenderedPageBreak/>
        <w:t xml:space="preserve">ANEXO NÚMERO 12 (DOCE) </w:t>
      </w:r>
    </w:p>
    <w:p w:rsidR="008534E6" w:rsidRPr="00943403"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val="es-ES" w:eastAsia="ar-SA"/>
        </w:rPr>
      </w:pPr>
      <w:r w:rsidRPr="00943403">
        <w:rPr>
          <w:rFonts w:ascii="Arial" w:eastAsia="Times New Roman" w:hAnsi="Arial" w:cs="Arial"/>
          <w:b/>
          <w:lang w:val="es-ES" w:eastAsia="ar-SA"/>
        </w:rPr>
        <w:t>ESTRATIFICACIÓN DE LAS MICRO, PEQUEÑAS Y MEDIANAS EMPRESAS</w:t>
      </w:r>
    </w:p>
    <w:p w:rsidR="008534E6" w:rsidRPr="00943403" w:rsidRDefault="008534E6" w:rsidP="008534E6">
      <w:pPr>
        <w:suppressAutoHyphens/>
        <w:spacing w:after="0" w:line="240" w:lineRule="auto"/>
        <w:jc w:val="center"/>
        <w:rPr>
          <w:rFonts w:ascii="Arial" w:eastAsia="Times New Roman" w:hAnsi="Arial" w:cs="Arial"/>
          <w:b/>
          <w:sz w:val="20"/>
          <w:szCs w:val="20"/>
          <w:lang w:val="es-ES" w:eastAsia="ar-SA"/>
        </w:rPr>
      </w:pPr>
    </w:p>
    <w:p w:rsidR="008534E6" w:rsidRPr="00943403" w:rsidRDefault="008534E6" w:rsidP="008534E6">
      <w:pPr>
        <w:suppressAutoHyphens/>
        <w:spacing w:after="0" w:line="240" w:lineRule="auto"/>
        <w:rPr>
          <w:rFonts w:ascii="Arial" w:eastAsia="Times New Roman" w:hAnsi="Arial" w:cs="Arial"/>
          <w:sz w:val="20"/>
          <w:szCs w:val="20"/>
          <w:lang w:val="es-ES" w:eastAsia="ar-SA"/>
        </w:rPr>
      </w:pPr>
    </w:p>
    <w:p w:rsidR="008534E6" w:rsidRPr="00943403" w:rsidRDefault="008534E6" w:rsidP="008534E6">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FORMATO PARA LA MANIFESTACIÓN QUE DEBERÁN PRESENTAR LAS MICRO, PEQUEÑAS y MEDIANAS EMPRESAS, QUE PARTICIPEN CON TAL CARÁCTER EN LOS PROCEDIMIENTOS DE CONTRATACIÓN, PARA DAR CUMPLIMIENTO A LO DISPUESTO EN EL ARTÍCULO 34 DEL REGLAMENTO DE LA LAASSP.</w:t>
      </w:r>
    </w:p>
    <w:p w:rsidR="008534E6" w:rsidRPr="00943403" w:rsidRDefault="008534E6" w:rsidP="008534E6">
      <w:pPr>
        <w:widowControl w:val="0"/>
        <w:suppressAutoHyphens/>
        <w:autoSpaceDE w:val="0"/>
        <w:spacing w:after="0" w:line="240" w:lineRule="auto"/>
        <w:jc w:val="both"/>
        <w:rPr>
          <w:rFonts w:ascii="Arial" w:eastAsia="Times New Roman" w:hAnsi="Arial" w:cs="Arial"/>
          <w:b/>
          <w:sz w:val="20"/>
          <w:szCs w:val="20"/>
          <w:lang w:val="es-ES" w:eastAsia="ar-SA"/>
        </w:rPr>
      </w:pPr>
    </w:p>
    <w:p w:rsidR="008534E6" w:rsidRPr="00943403" w:rsidRDefault="008534E6" w:rsidP="008534E6">
      <w:pPr>
        <w:widowControl w:val="0"/>
        <w:suppressAutoHyphens/>
        <w:autoSpaceDE w:val="0"/>
        <w:spacing w:after="0" w:line="240" w:lineRule="auto"/>
        <w:ind w:left="1701" w:hanging="850"/>
        <w:jc w:val="both"/>
        <w:rPr>
          <w:rFonts w:ascii="Arial" w:eastAsia="Times New Roman" w:hAnsi="Arial" w:cs="Arial"/>
          <w:b/>
          <w:i/>
          <w:u w:val="single"/>
          <w:lang w:val="es-ES" w:eastAsia="ar-SA"/>
        </w:rPr>
      </w:pPr>
      <w:r w:rsidRPr="00943403">
        <w:rPr>
          <w:rFonts w:ascii="Arial" w:eastAsia="Times New Roman" w:hAnsi="Arial" w:cs="Arial"/>
          <w:b/>
          <w:i/>
          <w:u w:val="single"/>
          <w:lang w:val="es-ES" w:eastAsia="ar-SA"/>
        </w:rPr>
        <w:t>NOTA</w:t>
      </w:r>
      <w:proofErr w:type="gramStart"/>
      <w:r w:rsidRPr="00943403">
        <w:rPr>
          <w:rFonts w:ascii="Arial" w:eastAsia="Times New Roman" w:hAnsi="Arial" w:cs="Arial"/>
          <w:b/>
          <w:i/>
          <w:u w:val="single"/>
          <w:lang w:val="es-ES" w:eastAsia="ar-SA"/>
        </w:rPr>
        <w:t>:  El</w:t>
      </w:r>
      <w:proofErr w:type="gramEnd"/>
      <w:r w:rsidRPr="00943403">
        <w:rPr>
          <w:rFonts w:ascii="Arial" w:eastAsia="Times New Roman" w:hAnsi="Arial" w:cs="Arial"/>
          <w:b/>
          <w:i/>
          <w:u w:val="single"/>
          <w:lang w:val="es-ES" w:eastAsia="ar-SA"/>
        </w:rPr>
        <w:t xml:space="preserve"> licitante presentará este manifiesto bajo protesta de decir verdad, en el caso de que no presente el documento expedido por autoridad competente que determine su estratificación como MIPYME.</w:t>
      </w:r>
    </w:p>
    <w:p w:rsidR="008534E6" w:rsidRPr="00943403" w:rsidRDefault="008534E6" w:rsidP="008534E6">
      <w:pPr>
        <w:widowControl w:val="0"/>
        <w:suppressAutoHyphens/>
        <w:autoSpaceDE w:val="0"/>
        <w:spacing w:after="0" w:line="240" w:lineRule="auto"/>
        <w:ind w:left="1701" w:hanging="850"/>
        <w:jc w:val="both"/>
        <w:rPr>
          <w:rFonts w:ascii="Arial" w:eastAsia="Times New Roman" w:hAnsi="Arial" w:cs="Arial"/>
          <w:b/>
          <w:sz w:val="20"/>
          <w:szCs w:val="20"/>
          <w:lang w:val="es-ES" w:eastAsia="ar-SA"/>
        </w:rPr>
      </w:pPr>
    </w:p>
    <w:p w:rsidR="008534E6" w:rsidRPr="00943403" w:rsidRDefault="008534E6" w:rsidP="008534E6">
      <w:pPr>
        <w:widowControl w:val="0"/>
        <w:suppressAutoHyphens/>
        <w:autoSpaceDE w:val="0"/>
        <w:spacing w:after="0" w:line="240" w:lineRule="auto"/>
        <w:jc w:val="both"/>
        <w:rPr>
          <w:rFonts w:ascii="Arial" w:eastAsia="Times New Roman" w:hAnsi="Arial" w:cs="Arial"/>
          <w:lang w:val="es-ES" w:eastAsia="ar-SA"/>
        </w:rPr>
      </w:pPr>
    </w:p>
    <w:p w:rsidR="008534E6" w:rsidRPr="00943403" w:rsidRDefault="008534E6" w:rsidP="008534E6">
      <w:pPr>
        <w:widowControl w:val="0"/>
        <w:suppressAutoHyphens/>
        <w:autoSpaceDE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______</w:t>
      </w:r>
      <w:proofErr w:type="spellStart"/>
      <w:r w:rsidRPr="00943403">
        <w:rPr>
          <w:rFonts w:ascii="Arial" w:eastAsia="Times New Roman" w:hAnsi="Arial" w:cs="Arial"/>
          <w:lang w:val="es-ES" w:eastAsia="ar-SA"/>
        </w:rPr>
        <w:t>de___________de</w:t>
      </w:r>
      <w:proofErr w:type="spellEnd"/>
      <w:r w:rsidRPr="00943403">
        <w:rPr>
          <w:rFonts w:ascii="Arial" w:eastAsia="Times New Roman" w:hAnsi="Arial" w:cs="Arial"/>
          <w:lang w:val="es-ES" w:eastAsia="ar-SA"/>
        </w:rPr>
        <w:t>_____________</w:t>
      </w:r>
    </w:p>
    <w:p w:rsidR="008534E6" w:rsidRPr="00943403" w:rsidRDefault="008534E6" w:rsidP="008534E6">
      <w:pPr>
        <w:widowControl w:val="0"/>
        <w:suppressAutoHyphens/>
        <w:autoSpaceDE w:val="0"/>
        <w:spacing w:after="0" w:line="240" w:lineRule="auto"/>
        <w:jc w:val="both"/>
        <w:rPr>
          <w:rFonts w:ascii="Arial" w:eastAsia="Times New Roman" w:hAnsi="Arial" w:cs="Arial"/>
          <w:lang w:val="es-ES" w:eastAsia="ar-SA"/>
        </w:rPr>
      </w:pPr>
    </w:p>
    <w:p w:rsidR="008534E6" w:rsidRPr="00943403" w:rsidRDefault="008534E6" w:rsidP="008534E6">
      <w:pPr>
        <w:widowControl w:val="0"/>
        <w:suppressAutoHyphens/>
        <w:autoSpaceDE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_______________________</w:t>
      </w:r>
    </w:p>
    <w:p w:rsidR="008534E6" w:rsidRPr="00943403" w:rsidRDefault="008534E6" w:rsidP="008534E6">
      <w:pPr>
        <w:widowControl w:val="0"/>
        <w:suppressAutoHyphens/>
        <w:autoSpaceDE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Presente.</w:t>
      </w:r>
    </w:p>
    <w:p w:rsidR="008534E6" w:rsidRPr="00943403" w:rsidRDefault="008534E6" w:rsidP="008534E6">
      <w:pPr>
        <w:widowControl w:val="0"/>
        <w:suppressAutoHyphens/>
        <w:autoSpaceDE w:val="0"/>
        <w:spacing w:after="0" w:line="240" w:lineRule="auto"/>
        <w:jc w:val="both"/>
        <w:rPr>
          <w:rFonts w:ascii="Arial" w:eastAsia="Times New Roman" w:hAnsi="Arial" w:cs="Arial"/>
          <w:lang w:val="es-ES" w:eastAsia="ar-SA"/>
        </w:rPr>
      </w:pPr>
    </w:p>
    <w:p w:rsidR="008534E6" w:rsidRPr="00943403" w:rsidRDefault="008534E6" w:rsidP="008534E6">
      <w:pPr>
        <w:widowControl w:val="0"/>
        <w:suppressAutoHyphens/>
        <w:autoSpaceDE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 xml:space="preserve">Me refiero al procedimiento ________________No. __________________en el que mi representada. </w:t>
      </w:r>
      <w:proofErr w:type="gramStart"/>
      <w:r w:rsidRPr="00943403">
        <w:rPr>
          <w:rFonts w:ascii="Arial" w:eastAsia="Times New Roman" w:hAnsi="Arial" w:cs="Arial"/>
          <w:lang w:val="es-ES" w:eastAsia="ar-SA"/>
        </w:rPr>
        <w:t>la</w:t>
      </w:r>
      <w:proofErr w:type="gramEnd"/>
      <w:r w:rsidRPr="00943403">
        <w:rPr>
          <w:rFonts w:ascii="Arial" w:eastAsia="Times New Roman" w:hAnsi="Arial" w:cs="Arial"/>
          <w:lang w:val="es-ES" w:eastAsia="ar-SA"/>
        </w:rPr>
        <w:t xml:space="preserve"> empresa _______________________ participa a través de la propuesta que se contiene en el presente sobre.</w:t>
      </w:r>
    </w:p>
    <w:p w:rsidR="008534E6" w:rsidRPr="00943403" w:rsidRDefault="008534E6" w:rsidP="008534E6">
      <w:pPr>
        <w:widowControl w:val="0"/>
        <w:suppressAutoHyphens/>
        <w:autoSpaceDE w:val="0"/>
        <w:spacing w:after="0" w:line="240" w:lineRule="auto"/>
        <w:jc w:val="both"/>
        <w:rPr>
          <w:rFonts w:ascii="Arial" w:eastAsia="Times New Roman" w:hAnsi="Arial" w:cs="Arial"/>
          <w:lang w:val="es-ES" w:eastAsia="ar-SA"/>
        </w:rPr>
      </w:pPr>
    </w:p>
    <w:p w:rsidR="008534E6" w:rsidRPr="00943403" w:rsidRDefault="008534E6" w:rsidP="008534E6">
      <w:pPr>
        <w:widowControl w:val="0"/>
        <w:suppressAutoHyphens/>
        <w:autoSpaceDE w:val="0"/>
        <w:spacing w:after="0" w:line="240" w:lineRule="auto"/>
        <w:ind w:firstLine="648"/>
        <w:jc w:val="both"/>
        <w:rPr>
          <w:rFonts w:ascii="Arial" w:eastAsia="Times New Roman" w:hAnsi="Arial" w:cs="Arial"/>
          <w:u w:val="single"/>
          <w:lang w:val="es-ES" w:eastAsia="ar-SA"/>
        </w:rPr>
      </w:pPr>
      <w:r w:rsidRPr="00943403">
        <w:rPr>
          <w:rFonts w:ascii="Arial" w:eastAsia="Times New Roman" w:hAnsi="Arial" w:cs="Arial"/>
          <w:lang w:val="es-ES" w:eastAsia="ar-SA"/>
        </w:rPr>
        <w:t xml:space="preserve">Sobre el particular y en los términos de lo previsto en el artículo 34 del Reglamento de la Ley de Adquisiciones, Arrendamientos y Servicios del Sector Público, </w:t>
      </w:r>
      <w:r w:rsidRPr="00943403">
        <w:rPr>
          <w:rFonts w:ascii="Arial" w:eastAsia="Times New Roman" w:hAnsi="Arial" w:cs="Arial"/>
          <w:i/>
          <w:iCs/>
          <w:lang w:val="es-ES" w:eastAsia="ar-SA"/>
        </w:rPr>
        <w:t xml:space="preserve">relativo a la participación de las micro, pequeñas </w:t>
      </w:r>
      <w:r w:rsidRPr="00943403">
        <w:rPr>
          <w:rFonts w:ascii="Arial" w:eastAsia="Times New Roman" w:hAnsi="Arial" w:cs="Arial"/>
          <w:i/>
          <w:lang w:val="es-ES" w:eastAsia="ar-SA"/>
        </w:rPr>
        <w:t xml:space="preserve">y </w:t>
      </w:r>
      <w:r w:rsidRPr="00943403">
        <w:rPr>
          <w:rFonts w:ascii="Arial" w:eastAsia="Times New Roman" w:hAnsi="Arial" w:cs="Arial"/>
          <w:i/>
          <w:iCs/>
          <w:lang w:val="es-ES" w:eastAsia="ar-SA"/>
        </w:rPr>
        <w:t xml:space="preserve">medianas empresas en los procedimientos de adquisición y arrendamiento de bienes muebles así como la contratación de servicios que realicen las dependencias y entidades de la Administración Pública Federal, </w:t>
      </w:r>
      <w:r w:rsidRPr="00943403">
        <w:rPr>
          <w:rFonts w:ascii="Arial" w:eastAsia="Times New Roman" w:hAnsi="Arial" w:cs="Arial"/>
          <w:lang w:val="es-ES" w:eastAsia="ar-SA"/>
        </w:rPr>
        <w:t xml:space="preserve">declaro bajo protesta decir verdad, que mi representada pertenece al sector </w:t>
      </w:r>
      <w:r w:rsidRPr="00943403">
        <w:rPr>
          <w:rFonts w:ascii="Arial" w:eastAsia="Times New Roman" w:hAnsi="Arial" w:cs="Arial"/>
          <w:b/>
          <w:lang w:val="es-ES" w:eastAsia="ar-SA"/>
        </w:rPr>
        <w:t>(</w:t>
      </w:r>
      <w:r w:rsidRPr="00943403">
        <w:rPr>
          <w:rFonts w:ascii="Arial" w:eastAsia="Times New Roman" w:hAnsi="Arial" w:cs="Arial"/>
          <w:b/>
          <w:u w:val="single"/>
          <w:lang w:val="es-ES" w:eastAsia="ar-SA"/>
        </w:rPr>
        <w:t>Comercial, Servicios, Industrial, entre otros)</w:t>
      </w:r>
      <w:r w:rsidRPr="00943403">
        <w:rPr>
          <w:rFonts w:ascii="Arial" w:eastAsia="Times New Roman" w:hAnsi="Arial" w:cs="Arial"/>
          <w:u w:val="single"/>
          <w:lang w:val="es-ES" w:eastAsia="ar-SA"/>
        </w:rPr>
        <w:t xml:space="preserve"> .</w:t>
      </w:r>
    </w:p>
    <w:p w:rsidR="008534E6" w:rsidRPr="00943403" w:rsidRDefault="008534E6" w:rsidP="008534E6">
      <w:pPr>
        <w:widowControl w:val="0"/>
        <w:suppressAutoHyphens/>
        <w:autoSpaceDE w:val="0"/>
        <w:spacing w:after="0" w:line="240" w:lineRule="auto"/>
        <w:ind w:firstLine="648"/>
        <w:jc w:val="both"/>
        <w:rPr>
          <w:rFonts w:ascii="Arial" w:eastAsia="Times New Roman" w:hAnsi="Arial" w:cs="Arial"/>
          <w:u w:val="single"/>
          <w:lang w:val="es-ES" w:eastAsia="ar-SA"/>
        </w:rPr>
      </w:pPr>
    </w:p>
    <w:p w:rsidR="008534E6" w:rsidRPr="00943403" w:rsidRDefault="008534E6" w:rsidP="008534E6">
      <w:pPr>
        <w:widowControl w:val="0"/>
        <w:suppressAutoHyphens/>
        <w:autoSpaceDE w:val="0"/>
        <w:spacing w:after="0" w:line="240" w:lineRule="auto"/>
        <w:ind w:firstLine="648"/>
        <w:jc w:val="both"/>
        <w:rPr>
          <w:rFonts w:ascii="Arial" w:eastAsia="Times New Roman" w:hAnsi="Arial" w:cs="Arial"/>
          <w:u w:val="single"/>
          <w:lang w:val="es-ES" w:eastAsia="ar-SA"/>
        </w:rPr>
      </w:pPr>
      <w:r w:rsidRPr="00943403">
        <w:rPr>
          <w:rFonts w:ascii="Arial" w:eastAsia="Times New Roman" w:hAnsi="Arial" w:cs="Arial"/>
          <w:b/>
          <w:sz w:val="18"/>
          <w:szCs w:val="18"/>
          <w:lang w:val="es-ES" w:eastAsia="ar-SA"/>
        </w:rPr>
        <w:t xml:space="preserve">ESTRATIFICACIÓN: </w:t>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t>MICRO (      )</w:t>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t xml:space="preserve">PEQUEÑA (      ) </w:t>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t>MEDIANA (     )</w:t>
      </w:r>
    </w:p>
    <w:p w:rsidR="008534E6" w:rsidRPr="00943403" w:rsidRDefault="008534E6" w:rsidP="008534E6">
      <w:pPr>
        <w:widowControl w:val="0"/>
        <w:suppressAutoHyphens/>
        <w:autoSpaceDE w:val="0"/>
        <w:spacing w:after="0" w:line="240" w:lineRule="auto"/>
        <w:ind w:firstLine="648"/>
        <w:jc w:val="both"/>
        <w:rPr>
          <w:rFonts w:ascii="Arial" w:eastAsia="Times New Roman" w:hAnsi="Arial" w:cs="Arial"/>
          <w:u w:val="single"/>
          <w:lang w:val="es-ES" w:eastAsia="ar-SA"/>
        </w:rPr>
      </w:pPr>
    </w:p>
    <w:p w:rsidR="008534E6" w:rsidRPr="00943403" w:rsidRDefault="008534E6" w:rsidP="008534E6">
      <w:pPr>
        <w:widowControl w:val="0"/>
        <w:suppressAutoHyphens/>
        <w:autoSpaceDE w:val="0"/>
        <w:spacing w:after="0" w:line="240" w:lineRule="auto"/>
        <w:jc w:val="both"/>
        <w:rPr>
          <w:rFonts w:ascii="Arial" w:eastAsia="Times New Roman" w:hAnsi="Arial" w:cs="Arial"/>
          <w:lang w:val="es-ES" w:eastAsia="ar-SA"/>
        </w:rPr>
      </w:pPr>
      <w:r w:rsidRPr="00943403">
        <w:rPr>
          <w:rFonts w:ascii="Arial" w:eastAsia="Times New Roman" w:hAnsi="Arial" w:cs="Arial"/>
          <w:lang w:val="es-ES" w:eastAsia="ar-SA"/>
        </w:rPr>
        <w:t>Asimismo, manifiesto, bajo protesta de decir verdad, que el Registro Federal de Contribuyentes de mi representada es:</w:t>
      </w:r>
      <w:r w:rsidRPr="00943403">
        <w:rPr>
          <w:rFonts w:ascii="Arial" w:eastAsia="Times New Roman" w:hAnsi="Arial" w:cs="Arial"/>
          <w:u w:val="single"/>
          <w:lang w:val="es-ES" w:eastAsia="ar-SA"/>
        </w:rPr>
        <w:t xml:space="preserve"> </w:t>
      </w:r>
      <w:r w:rsidRPr="00943403">
        <w:rPr>
          <w:rFonts w:ascii="Arial" w:eastAsia="Times New Roman" w:hAnsi="Arial" w:cs="Arial"/>
          <w:lang w:val="es-ES" w:eastAsia="ar-SA"/>
        </w:rPr>
        <w:t>___________</w:t>
      </w:r>
    </w:p>
    <w:p w:rsidR="008534E6" w:rsidRPr="00943403" w:rsidRDefault="008534E6" w:rsidP="008534E6">
      <w:pPr>
        <w:widowControl w:val="0"/>
        <w:suppressAutoHyphens/>
        <w:autoSpaceDE w:val="0"/>
        <w:spacing w:after="0" w:line="240" w:lineRule="auto"/>
        <w:ind w:firstLine="3816"/>
        <w:rPr>
          <w:rFonts w:ascii="Arial" w:eastAsia="Times New Roman" w:hAnsi="Arial" w:cs="Arial"/>
          <w:lang w:val="es-ES" w:eastAsia="ar-SA"/>
        </w:rPr>
      </w:pPr>
    </w:p>
    <w:p w:rsidR="008534E6" w:rsidRPr="00943403" w:rsidRDefault="008534E6" w:rsidP="008534E6">
      <w:pPr>
        <w:widowControl w:val="0"/>
        <w:suppressAutoHyphens/>
        <w:autoSpaceDE w:val="0"/>
        <w:spacing w:after="0" w:line="240" w:lineRule="auto"/>
        <w:ind w:firstLine="4111"/>
        <w:rPr>
          <w:rFonts w:ascii="Arial" w:eastAsia="Times New Roman" w:hAnsi="Arial" w:cs="Arial"/>
          <w:b/>
          <w:lang w:val="es-ES" w:eastAsia="ar-SA"/>
        </w:rPr>
      </w:pPr>
      <w:r w:rsidRPr="00943403">
        <w:rPr>
          <w:rFonts w:ascii="Arial" w:eastAsia="Times New Roman" w:hAnsi="Arial" w:cs="Arial"/>
          <w:b/>
          <w:lang w:val="es-ES" w:eastAsia="ar-SA"/>
        </w:rPr>
        <w:t>ATENTAMENTE</w:t>
      </w:r>
    </w:p>
    <w:p w:rsidR="008534E6" w:rsidRPr="00943403" w:rsidRDefault="008534E6" w:rsidP="008534E6">
      <w:pPr>
        <w:suppressAutoHyphens/>
        <w:spacing w:after="0" w:line="240" w:lineRule="auto"/>
        <w:jc w:val="center"/>
        <w:rPr>
          <w:rFonts w:ascii="Arial" w:eastAsia="Times New Roman" w:hAnsi="Arial" w:cs="Arial"/>
          <w:b/>
          <w:lang w:val="es-ES" w:eastAsia="ar-SA"/>
        </w:rPr>
      </w:pPr>
    </w:p>
    <w:p w:rsidR="008534E6" w:rsidRPr="00943403" w:rsidRDefault="008534E6" w:rsidP="008534E6">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t>_____________________________________________</w:t>
      </w:r>
    </w:p>
    <w:p w:rsidR="008534E6" w:rsidRPr="00943403" w:rsidRDefault="008534E6" w:rsidP="005059DC">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t>NOMBRE Y FIRMA DEL REPRESENTANTE LEGAL</w:t>
      </w:r>
    </w:p>
    <w:p w:rsidR="008534E6" w:rsidRPr="00943403" w:rsidRDefault="008534E6" w:rsidP="008534E6">
      <w:pPr>
        <w:rPr>
          <w:rFonts w:ascii="Arial" w:hAnsi="Arial" w:cs="Arial"/>
          <w:lang w:val="es-ES"/>
        </w:rPr>
        <w:sectPr w:rsidR="008534E6" w:rsidRPr="00943403" w:rsidSect="00900004">
          <w:headerReference w:type="default" r:id="rId17"/>
          <w:footerReference w:type="default" r:id="rId18"/>
          <w:pgSz w:w="12240" w:h="15840"/>
          <w:pgMar w:top="2451" w:right="1134" w:bottom="1702" w:left="1134" w:header="11" w:footer="645" w:gutter="0"/>
          <w:cols w:space="708"/>
          <w:docGrid w:linePitch="360"/>
        </w:sectPr>
      </w:pPr>
    </w:p>
    <w:p w:rsidR="008534E6" w:rsidRPr="00943403" w:rsidRDefault="008534E6" w:rsidP="00EB27F6">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lastRenderedPageBreak/>
        <w:t>ANEXO NÚMERO 13 (TRECE)</w:t>
      </w:r>
    </w:p>
    <w:p w:rsidR="008534E6" w:rsidRPr="00943403" w:rsidRDefault="008534E6" w:rsidP="008534E6">
      <w:pPr>
        <w:suppressAutoHyphens/>
        <w:spacing w:after="0" w:line="240" w:lineRule="auto"/>
        <w:jc w:val="center"/>
        <w:rPr>
          <w:rFonts w:ascii="Arial" w:eastAsia="Times New Roman" w:hAnsi="Arial" w:cs="Arial"/>
          <w:b/>
          <w:lang w:val="es-ES" w:eastAsia="ar-SA"/>
        </w:rPr>
      </w:pPr>
    </w:p>
    <w:p w:rsidR="008534E6" w:rsidRPr="00943403" w:rsidRDefault="008534E6" w:rsidP="008534E6">
      <w:pPr>
        <w:pBdr>
          <w:top w:val="single" w:sz="4" w:space="1" w:color="000000"/>
          <w:left w:val="single" w:sz="4" w:space="4" w:color="000000"/>
          <w:bottom w:val="single" w:sz="4" w:space="1" w:color="000000"/>
          <w:right w:val="single" w:sz="4" w:space="4" w:color="000000"/>
        </w:pBdr>
        <w:shd w:val="clear" w:color="auto" w:fill="0000FF"/>
        <w:suppressAutoHyphens/>
        <w:spacing w:after="0" w:line="240" w:lineRule="auto"/>
        <w:ind w:right="16"/>
        <w:jc w:val="center"/>
        <w:rPr>
          <w:rFonts w:ascii="Arial" w:eastAsia="Times New Roman" w:hAnsi="Arial" w:cs="Arial"/>
          <w:b/>
          <w:i/>
          <w:sz w:val="20"/>
          <w:szCs w:val="20"/>
          <w:lang w:val="pt-PT" w:eastAsia="ar-SA"/>
        </w:rPr>
      </w:pPr>
      <w:r w:rsidRPr="00943403">
        <w:rPr>
          <w:rFonts w:ascii="Arial" w:eastAsia="Times New Roman" w:hAnsi="Arial" w:cs="Arial"/>
          <w:b/>
          <w:i/>
          <w:sz w:val="20"/>
          <w:szCs w:val="20"/>
          <w:lang w:val="pt-PT" w:eastAsia="ar-SA"/>
        </w:rPr>
        <w:t>P R O P O S I C I Ó N</w:t>
      </w:r>
      <w:proofErr w:type="gramStart"/>
      <w:r w:rsidRPr="00943403">
        <w:rPr>
          <w:rFonts w:ascii="Arial" w:eastAsia="Times New Roman" w:hAnsi="Arial" w:cs="Arial"/>
          <w:b/>
          <w:i/>
          <w:sz w:val="20"/>
          <w:szCs w:val="20"/>
          <w:lang w:val="pt-PT" w:eastAsia="ar-SA"/>
        </w:rPr>
        <w:t xml:space="preserve">   </w:t>
      </w:r>
      <w:proofErr w:type="gramEnd"/>
      <w:r w:rsidRPr="00943403">
        <w:rPr>
          <w:rFonts w:ascii="Arial" w:eastAsia="Times New Roman" w:hAnsi="Arial" w:cs="Arial"/>
          <w:b/>
          <w:i/>
          <w:sz w:val="20"/>
          <w:szCs w:val="20"/>
          <w:lang w:val="pt-PT" w:eastAsia="ar-SA"/>
        </w:rPr>
        <w:t>T É C N I C O  -  E C O N Ó M I C A</w:t>
      </w:r>
    </w:p>
    <w:p w:rsidR="008534E6" w:rsidRPr="00943403" w:rsidRDefault="008534E6" w:rsidP="008534E6">
      <w:pPr>
        <w:suppressAutoHyphens/>
        <w:spacing w:after="0" w:line="240" w:lineRule="auto"/>
        <w:ind w:left="8789" w:right="164" w:hanging="8789"/>
        <w:jc w:val="center"/>
        <w:rPr>
          <w:rFonts w:ascii="Arial" w:eastAsia="Times New Roman" w:hAnsi="Arial" w:cs="Arial"/>
          <w:sz w:val="10"/>
          <w:szCs w:val="10"/>
          <w:lang w:val="pt-PT" w:eastAsia="ar-SA"/>
        </w:rPr>
      </w:pPr>
    </w:p>
    <w:p w:rsidR="008534E6" w:rsidRPr="00943403" w:rsidRDefault="009A12F4" w:rsidP="008534E6">
      <w:pPr>
        <w:suppressAutoHyphens/>
        <w:spacing w:after="0" w:line="360" w:lineRule="auto"/>
        <w:rPr>
          <w:rFonts w:ascii="Arial" w:eastAsia="Times New Roman" w:hAnsi="Arial" w:cs="Arial"/>
          <w:b/>
          <w:szCs w:val="20"/>
          <w:lang w:val="es-ES" w:eastAsia="ar-SA"/>
        </w:rPr>
      </w:pPr>
      <w:r w:rsidRPr="00943403">
        <w:rPr>
          <w:rFonts w:ascii="Arial" w:hAnsi="Arial" w:cs="Arial"/>
        </w:rPr>
        <w:t>Invitación a Cuando menos Tres personas</w:t>
      </w:r>
      <w:r w:rsidR="008534E6" w:rsidRPr="00943403">
        <w:rPr>
          <w:rFonts w:ascii="Arial" w:eastAsia="Times New Roman" w:hAnsi="Arial" w:cs="Arial"/>
          <w:b/>
          <w:szCs w:val="20"/>
          <w:lang w:val="es-ES" w:eastAsia="ar-SA"/>
        </w:rPr>
        <w:t xml:space="preserve"> INTERNACIONAL N°. _____________________________</w:t>
      </w:r>
    </w:p>
    <w:p w:rsidR="008534E6" w:rsidRPr="00943403" w:rsidRDefault="008534E6" w:rsidP="008534E6">
      <w:pPr>
        <w:suppressAutoHyphens/>
        <w:spacing w:after="120" w:line="240" w:lineRule="auto"/>
        <w:jc w:val="both"/>
        <w:rPr>
          <w:rFonts w:ascii="Arial" w:eastAsia="Times New Roman" w:hAnsi="Arial" w:cs="Arial"/>
          <w:b/>
          <w:sz w:val="18"/>
          <w:szCs w:val="18"/>
          <w:lang w:val="pt-PT" w:eastAsia="ar-SA"/>
        </w:rPr>
      </w:pPr>
      <w:r w:rsidRPr="00943403">
        <w:rPr>
          <w:rFonts w:ascii="Arial" w:eastAsia="Times New Roman" w:hAnsi="Arial" w:cs="Arial"/>
          <w:b/>
          <w:sz w:val="18"/>
          <w:szCs w:val="18"/>
          <w:lang w:val="es-ES" w:eastAsia="ar-SA"/>
        </w:rPr>
        <w:t>FECHA: ________________________________________</w:t>
      </w:r>
      <w:r w:rsidRPr="00943403">
        <w:rPr>
          <w:rFonts w:ascii="Arial" w:eastAsia="Times New Roman" w:hAnsi="Arial" w:cs="Arial"/>
          <w:b/>
          <w:sz w:val="18"/>
          <w:szCs w:val="18"/>
          <w:lang w:val="es-ES" w:eastAsia="ar-SA"/>
        </w:rPr>
        <w:tab/>
        <w:t xml:space="preserve">FAB. </w:t>
      </w:r>
      <w:proofErr w:type="gramStart"/>
      <w:r w:rsidRPr="00943403">
        <w:rPr>
          <w:rFonts w:ascii="Arial" w:eastAsia="Times New Roman" w:hAnsi="Arial" w:cs="Arial"/>
          <w:b/>
          <w:sz w:val="18"/>
          <w:szCs w:val="18"/>
          <w:lang w:val="pt-PT" w:eastAsia="ar-SA"/>
        </w:rPr>
        <w:t xml:space="preserve">(   </w:t>
      </w:r>
      <w:proofErr w:type="gramEnd"/>
      <w:r w:rsidRPr="00943403">
        <w:rPr>
          <w:rFonts w:ascii="Arial" w:eastAsia="Times New Roman" w:hAnsi="Arial" w:cs="Arial"/>
          <w:b/>
          <w:sz w:val="18"/>
          <w:szCs w:val="18"/>
          <w:lang w:val="pt-PT" w:eastAsia="ar-SA"/>
        </w:rPr>
        <w:t>).</w:t>
      </w:r>
      <w:r w:rsidRPr="00943403">
        <w:rPr>
          <w:rFonts w:ascii="Arial" w:eastAsia="Times New Roman" w:hAnsi="Arial" w:cs="Arial"/>
          <w:b/>
          <w:sz w:val="18"/>
          <w:szCs w:val="18"/>
          <w:lang w:val="pt-PT" w:eastAsia="ar-SA"/>
        </w:rPr>
        <w:tab/>
        <w:t xml:space="preserve"> DIST. </w:t>
      </w:r>
      <w:proofErr w:type="gramStart"/>
      <w:r w:rsidRPr="00943403">
        <w:rPr>
          <w:rFonts w:ascii="Arial" w:eastAsia="Times New Roman" w:hAnsi="Arial" w:cs="Arial"/>
          <w:b/>
          <w:sz w:val="18"/>
          <w:szCs w:val="18"/>
          <w:lang w:val="pt-PT" w:eastAsia="ar-SA"/>
        </w:rPr>
        <w:t xml:space="preserve">(   </w:t>
      </w:r>
      <w:proofErr w:type="gramEnd"/>
      <w:r w:rsidRPr="00943403">
        <w:rPr>
          <w:rFonts w:ascii="Arial" w:eastAsia="Times New Roman" w:hAnsi="Arial" w:cs="Arial"/>
          <w:b/>
          <w:sz w:val="18"/>
          <w:szCs w:val="18"/>
          <w:lang w:val="pt-PT" w:eastAsia="ar-SA"/>
        </w:rPr>
        <w:t>).</w:t>
      </w:r>
      <w:r w:rsidRPr="00943403">
        <w:rPr>
          <w:rFonts w:ascii="Arial" w:eastAsia="Times New Roman" w:hAnsi="Arial" w:cs="Arial"/>
          <w:b/>
          <w:sz w:val="18"/>
          <w:szCs w:val="18"/>
          <w:lang w:val="pt-PT" w:eastAsia="ar-SA"/>
        </w:rPr>
        <w:tab/>
        <w:t>No. DE PREI IMSS: _____________________________</w:t>
      </w:r>
    </w:p>
    <w:p w:rsidR="008534E6" w:rsidRPr="00943403" w:rsidRDefault="008534E6" w:rsidP="008534E6">
      <w:pPr>
        <w:suppressAutoHyphens/>
        <w:spacing w:after="120" w:line="240" w:lineRule="auto"/>
        <w:jc w:val="both"/>
        <w:rPr>
          <w:rFonts w:ascii="Arial" w:eastAsia="Times New Roman" w:hAnsi="Arial" w:cs="Arial"/>
          <w:b/>
          <w:sz w:val="18"/>
          <w:szCs w:val="18"/>
          <w:lang w:val="es-ES" w:eastAsia="ar-SA"/>
        </w:rPr>
      </w:pPr>
      <w:r w:rsidRPr="00943403">
        <w:rPr>
          <w:rFonts w:ascii="Arial" w:eastAsia="Times New Roman" w:hAnsi="Arial" w:cs="Arial"/>
          <w:b/>
          <w:sz w:val="18"/>
          <w:szCs w:val="18"/>
          <w:lang w:val="es-ES" w:eastAsia="ar-SA"/>
        </w:rPr>
        <w:t>NOMBRE DEL LICITANTE: ____________________________________________________</w:t>
      </w:r>
      <w:r w:rsidRPr="00943403">
        <w:rPr>
          <w:rFonts w:ascii="Arial" w:eastAsia="Times New Roman" w:hAnsi="Arial" w:cs="Arial"/>
          <w:b/>
          <w:sz w:val="18"/>
          <w:szCs w:val="18"/>
          <w:lang w:val="es-ES" w:eastAsia="ar-SA"/>
        </w:rPr>
        <w:tab/>
        <w:t>DOMICILIO: ______________________________________________________________________</w:t>
      </w:r>
    </w:p>
    <w:p w:rsidR="008534E6" w:rsidRPr="00943403" w:rsidRDefault="008534E6" w:rsidP="008534E6">
      <w:pPr>
        <w:suppressAutoHyphens/>
        <w:spacing w:after="120" w:line="240" w:lineRule="auto"/>
        <w:jc w:val="both"/>
        <w:rPr>
          <w:rFonts w:ascii="Arial" w:eastAsia="Times New Roman" w:hAnsi="Arial" w:cs="Arial"/>
          <w:b/>
          <w:sz w:val="18"/>
          <w:szCs w:val="18"/>
          <w:lang w:val="es-ES" w:eastAsia="ar-SA"/>
        </w:rPr>
      </w:pPr>
      <w:r w:rsidRPr="00943403">
        <w:rPr>
          <w:rFonts w:ascii="Arial" w:eastAsia="Times New Roman" w:hAnsi="Arial" w:cs="Arial"/>
          <w:b/>
          <w:sz w:val="18"/>
          <w:szCs w:val="18"/>
          <w:lang w:val="es-ES" w:eastAsia="ar-SA"/>
        </w:rPr>
        <w:t>TEL.: _____________________________</w:t>
      </w:r>
      <w:r w:rsidRPr="00943403">
        <w:rPr>
          <w:rFonts w:ascii="Arial" w:eastAsia="Times New Roman" w:hAnsi="Arial" w:cs="Arial"/>
          <w:b/>
          <w:sz w:val="18"/>
          <w:szCs w:val="18"/>
          <w:lang w:val="es-ES" w:eastAsia="ar-SA"/>
        </w:rPr>
        <w:tab/>
        <w:t>FAX: __________________________</w:t>
      </w:r>
      <w:r w:rsidRPr="00943403">
        <w:rPr>
          <w:rFonts w:ascii="Arial" w:eastAsia="Times New Roman" w:hAnsi="Arial" w:cs="Arial"/>
          <w:b/>
          <w:sz w:val="18"/>
          <w:szCs w:val="18"/>
          <w:lang w:val="es-ES" w:eastAsia="ar-SA"/>
        </w:rPr>
        <w:tab/>
        <w:t>R. F. C.:___________________________</w:t>
      </w:r>
      <w:r w:rsidRPr="00943403">
        <w:rPr>
          <w:rFonts w:ascii="Arial" w:eastAsia="Times New Roman" w:hAnsi="Arial" w:cs="Arial"/>
          <w:b/>
          <w:sz w:val="18"/>
          <w:szCs w:val="18"/>
          <w:lang w:val="es-ES" w:eastAsia="ar-SA"/>
        </w:rPr>
        <w:tab/>
        <w:t xml:space="preserve">CORREO ELECTRÓNICO </w:t>
      </w:r>
      <w:r w:rsidRPr="00943403">
        <w:rPr>
          <w:rFonts w:ascii="Arial" w:eastAsia="Times New Roman" w:hAnsi="Arial" w:cs="Arial"/>
          <w:b/>
          <w:lang w:val="es-ES" w:eastAsia="ar-SA"/>
        </w:rPr>
        <w:t>(</w:t>
      </w:r>
      <w:r w:rsidRPr="00943403">
        <w:rPr>
          <w:rFonts w:ascii="Arial" w:eastAsia="Times New Roman" w:hAnsi="Arial" w:cs="Arial"/>
          <w:b/>
          <w:u w:val="single"/>
          <w:lang w:val="es-ES" w:eastAsia="ar-SA"/>
        </w:rPr>
        <w:t>de la empresa participante):</w:t>
      </w:r>
    </w:p>
    <w:p w:rsidR="008534E6" w:rsidRPr="00943403" w:rsidRDefault="008534E6" w:rsidP="008534E6">
      <w:pPr>
        <w:suppressAutoHyphens/>
        <w:spacing w:after="0" w:line="240" w:lineRule="auto"/>
        <w:rPr>
          <w:rFonts w:ascii="Arial" w:eastAsia="Times New Roman" w:hAnsi="Arial" w:cs="Arial"/>
          <w:b/>
          <w:sz w:val="18"/>
          <w:szCs w:val="18"/>
          <w:lang w:val="es-ES" w:eastAsia="ar-SA"/>
        </w:rPr>
      </w:pPr>
      <w:r w:rsidRPr="00943403">
        <w:rPr>
          <w:rFonts w:ascii="Arial" w:eastAsia="Times New Roman" w:hAnsi="Arial" w:cs="Arial"/>
          <w:b/>
          <w:sz w:val="18"/>
          <w:szCs w:val="18"/>
          <w:lang w:val="es-ES" w:eastAsia="ar-SA"/>
        </w:rPr>
        <w:t xml:space="preserve">ESTRATIFICACIÓN: </w:t>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t>MICRO (      )</w:t>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t xml:space="preserve">PEQUEÑA (      ) </w:t>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t>MEDIANA (     )</w:t>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r>
      <w:r w:rsidRPr="00943403">
        <w:rPr>
          <w:rFonts w:ascii="Arial" w:eastAsia="Times New Roman" w:hAnsi="Arial" w:cs="Arial"/>
          <w:b/>
          <w:sz w:val="18"/>
          <w:szCs w:val="18"/>
          <w:lang w:val="es-ES" w:eastAsia="ar-SA"/>
        </w:rPr>
        <w:tab/>
        <w:t>GRANDE (        )</w:t>
      </w:r>
    </w:p>
    <w:p w:rsidR="008534E6" w:rsidRPr="00943403" w:rsidRDefault="008534E6" w:rsidP="008534E6">
      <w:pPr>
        <w:suppressAutoHyphens/>
        <w:spacing w:after="0" w:line="240" w:lineRule="auto"/>
        <w:rPr>
          <w:rFonts w:ascii="Arial" w:eastAsia="Times New Roman" w:hAnsi="Arial" w:cs="Arial"/>
          <w:sz w:val="10"/>
          <w:szCs w:val="10"/>
          <w:lang w:val="es-ES" w:eastAsia="ar-SA"/>
        </w:rPr>
      </w:pPr>
    </w:p>
    <w:tbl>
      <w:tblPr>
        <w:tblW w:w="0" w:type="auto"/>
        <w:jc w:val="center"/>
        <w:tblInd w:w="55" w:type="dxa"/>
        <w:tblLayout w:type="fixed"/>
        <w:tblCellMar>
          <w:left w:w="70" w:type="dxa"/>
          <w:right w:w="70" w:type="dxa"/>
        </w:tblCellMar>
        <w:tblLook w:val="04A0" w:firstRow="1" w:lastRow="0" w:firstColumn="1" w:lastColumn="0" w:noHBand="0" w:noVBand="1"/>
      </w:tblPr>
      <w:tblGrid>
        <w:gridCol w:w="351"/>
        <w:gridCol w:w="358"/>
        <w:gridCol w:w="389"/>
        <w:gridCol w:w="370"/>
        <w:gridCol w:w="255"/>
        <w:gridCol w:w="255"/>
        <w:gridCol w:w="1581"/>
        <w:gridCol w:w="418"/>
        <w:gridCol w:w="287"/>
        <w:gridCol w:w="287"/>
        <w:gridCol w:w="709"/>
        <w:gridCol w:w="851"/>
        <w:gridCol w:w="992"/>
        <w:gridCol w:w="708"/>
        <w:gridCol w:w="709"/>
        <w:gridCol w:w="851"/>
        <w:gridCol w:w="850"/>
        <w:gridCol w:w="851"/>
        <w:gridCol w:w="1134"/>
        <w:gridCol w:w="1276"/>
      </w:tblGrid>
      <w:tr w:rsidR="008534E6" w:rsidRPr="00943403" w:rsidTr="008534E6">
        <w:trPr>
          <w:trHeight w:val="665"/>
          <w:jc w:val="center"/>
        </w:trPr>
        <w:tc>
          <w:tcPr>
            <w:tcW w:w="3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No</w:t>
            </w:r>
            <w:proofErr w:type="gramStart"/>
            <w:r w:rsidRPr="00943403">
              <w:rPr>
                <w:rFonts w:ascii="Arial" w:eastAsia="Times New Roman" w:hAnsi="Arial" w:cs="Arial"/>
                <w:i/>
                <w:iCs/>
                <w:color w:val="FFFFFF"/>
                <w:sz w:val="14"/>
                <w:szCs w:val="14"/>
                <w:lang w:val="es-ES_tradnl" w:eastAsia="es-MX"/>
              </w:rPr>
              <w:t>..</w:t>
            </w:r>
            <w:proofErr w:type="gramEnd"/>
          </w:p>
        </w:tc>
        <w:tc>
          <w:tcPr>
            <w:tcW w:w="1627" w:type="dxa"/>
            <w:gridSpan w:val="5"/>
            <w:tcBorders>
              <w:top w:val="single" w:sz="8" w:space="0" w:color="auto"/>
              <w:left w:val="single" w:sz="8" w:space="0" w:color="auto"/>
              <w:bottom w:val="single" w:sz="8" w:space="0" w:color="000000"/>
              <w:right w:val="single" w:sz="8" w:space="0" w:color="000000"/>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C L A V E ( S )</w:t>
            </w:r>
          </w:p>
        </w:tc>
        <w:tc>
          <w:tcPr>
            <w:tcW w:w="158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Descripción</w:t>
            </w:r>
          </w:p>
        </w:tc>
        <w:tc>
          <w:tcPr>
            <w:tcW w:w="992" w:type="dxa"/>
            <w:gridSpan w:val="3"/>
            <w:tcBorders>
              <w:top w:val="single" w:sz="8" w:space="0" w:color="auto"/>
              <w:left w:val="single" w:sz="8" w:space="0" w:color="auto"/>
              <w:bottom w:val="single" w:sz="8" w:space="0" w:color="000000"/>
              <w:right w:val="single" w:sz="8" w:space="0" w:color="000000"/>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Presentación</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Registro Sanitario</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País de Origen</w:t>
            </w:r>
          </w:p>
        </w:tc>
        <w:tc>
          <w:tcPr>
            <w:tcW w:w="708" w:type="dxa"/>
            <w:vMerge w:val="restart"/>
            <w:tcBorders>
              <w:top w:val="single" w:sz="8" w:space="0" w:color="auto"/>
              <w:left w:val="single" w:sz="8" w:space="0" w:color="auto"/>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Nombre del Fabricante</w:t>
            </w:r>
          </w:p>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709" w:type="dxa"/>
            <w:vMerge w:val="restart"/>
            <w:tcBorders>
              <w:top w:val="single" w:sz="8" w:space="0" w:color="auto"/>
              <w:left w:val="single" w:sz="8" w:space="0" w:color="auto"/>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r w:rsidRPr="00943403">
              <w:rPr>
                <w:rFonts w:ascii="Arial" w:eastAsia="Times New Roman" w:hAnsi="Arial" w:cs="Arial"/>
                <w:i/>
                <w:iCs/>
                <w:color w:val="FFFFFF"/>
                <w:sz w:val="14"/>
                <w:szCs w:val="14"/>
                <w:lang w:val="es-ES_tradnl" w:eastAsia="es-MX"/>
              </w:rPr>
              <w:t>R.F.C. del Fabricante</w:t>
            </w:r>
          </w:p>
          <w:p w:rsidR="008534E6" w:rsidRPr="00943403" w:rsidRDefault="008534E6" w:rsidP="008534E6">
            <w:pPr>
              <w:suppressAutoHyphens/>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color w:val="000000"/>
                <w:sz w:val="18"/>
                <w:szCs w:val="18"/>
                <w:lang w:val="es-ES_tradnl" w:eastAsia="es-MX"/>
              </w:rPr>
              <w:t>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proofErr w:type="spellStart"/>
            <w:r w:rsidRPr="00943403">
              <w:rPr>
                <w:rFonts w:ascii="Arial" w:eastAsia="Times New Roman" w:hAnsi="Arial" w:cs="Arial"/>
                <w:i/>
                <w:iCs/>
                <w:color w:val="FFFFFF"/>
                <w:sz w:val="14"/>
                <w:szCs w:val="14"/>
                <w:lang w:val="es-ES_tradnl" w:eastAsia="es-MX"/>
              </w:rPr>
              <w:t>Cant</w:t>
            </w:r>
            <w:proofErr w:type="spellEnd"/>
            <w:r w:rsidRPr="00943403">
              <w:rPr>
                <w:rFonts w:ascii="Arial" w:eastAsia="Times New Roman" w:hAnsi="Arial" w:cs="Arial"/>
                <w:i/>
                <w:iCs/>
                <w:color w:val="FFFFFF"/>
                <w:sz w:val="14"/>
                <w:szCs w:val="14"/>
                <w:lang w:val="es-ES_tradnl" w:eastAsia="es-MX"/>
              </w:rPr>
              <w:t>. Máx.</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proofErr w:type="spellStart"/>
            <w:r w:rsidRPr="00943403">
              <w:rPr>
                <w:rFonts w:ascii="Arial" w:eastAsia="Times New Roman" w:hAnsi="Arial" w:cs="Arial"/>
                <w:i/>
                <w:iCs/>
                <w:color w:val="FFFFFF"/>
                <w:sz w:val="14"/>
                <w:szCs w:val="14"/>
                <w:lang w:val="es-ES_tradnl" w:eastAsia="es-MX"/>
              </w:rPr>
              <w:t>Cant</w:t>
            </w:r>
            <w:proofErr w:type="spellEnd"/>
            <w:r w:rsidRPr="00943403">
              <w:rPr>
                <w:rFonts w:ascii="Arial" w:eastAsia="Times New Roman" w:hAnsi="Arial" w:cs="Arial"/>
                <w:i/>
                <w:iCs/>
                <w:color w:val="FFFFFF"/>
                <w:sz w:val="14"/>
                <w:szCs w:val="14"/>
                <w:lang w:val="es-ES_tradnl" w:eastAsia="es-MX"/>
              </w:rPr>
              <w:t>. Mín.</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Precio unitario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Importe Máx.</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Importe Mín.</w:t>
            </w:r>
          </w:p>
        </w:tc>
      </w:tr>
      <w:tr w:rsidR="008534E6" w:rsidRPr="00943403" w:rsidTr="008534E6">
        <w:trPr>
          <w:trHeight w:val="330"/>
          <w:jc w:val="center"/>
        </w:trPr>
        <w:tc>
          <w:tcPr>
            <w:tcW w:w="351" w:type="dxa"/>
            <w:vMerge/>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rPr>
                <w:rFonts w:ascii="Arial" w:eastAsia="Times New Roman" w:hAnsi="Arial" w:cs="Arial"/>
                <w:i/>
                <w:iCs/>
                <w:color w:val="FFFFFF"/>
                <w:sz w:val="14"/>
                <w:szCs w:val="14"/>
                <w:lang w:eastAsia="es-MX"/>
              </w:rPr>
            </w:pPr>
          </w:p>
        </w:tc>
        <w:tc>
          <w:tcPr>
            <w:tcW w:w="358" w:type="dxa"/>
            <w:tcBorders>
              <w:top w:val="nil"/>
              <w:left w:val="nil"/>
              <w:bottom w:val="single" w:sz="8" w:space="0" w:color="auto"/>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proofErr w:type="spellStart"/>
            <w:r w:rsidRPr="00943403">
              <w:rPr>
                <w:rFonts w:ascii="Arial" w:eastAsia="Times New Roman" w:hAnsi="Arial" w:cs="Arial"/>
                <w:i/>
                <w:iCs/>
                <w:color w:val="FFFFFF"/>
                <w:sz w:val="14"/>
                <w:szCs w:val="14"/>
                <w:lang w:val="es-ES_tradnl" w:eastAsia="es-MX"/>
              </w:rPr>
              <w:t>Gpo</w:t>
            </w:r>
            <w:proofErr w:type="spellEnd"/>
          </w:p>
        </w:tc>
        <w:tc>
          <w:tcPr>
            <w:tcW w:w="389" w:type="dxa"/>
            <w:tcBorders>
              <w:top w:val="nil"/>
              <w:left w:val="nil"/>
              <w:bottom w:val="single" w:sz="8" w:space="0" w:color="auto"/>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Gen.</w:t>
            </w:r>
          </w:p>
        </w:tc>
        <w:tc>
          <w:tcPr>
            <w:tcW w:w="370" w:type="dxa"/>
            <w:tcBorders>
              <w:top w:val="nil"/>
              <w:left w:val="nil"/>
              <w:bottom w:val="single" w:sz="8" w:space="0" w:color="auto"/>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Esp.</w:t>
            </w:r>
          </w:p>
        </w:tc>
        <w:tc>
          <w:tcPr>
            <w:tcW w:w="255" w:type="dxa"/>
            <w:tcBorders>
              <w:top w:val="nil"/>
              <w:left w:val="nil"/>
              <w:bottom w:val="single" w:sz="8" w:space="0" w:color="auto"/>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proofErr w:type="spellStart"/>
            <w:r w:rsidRPr="00943403">
              <w:rPr>
                <w:rFonts w:ascii="Arial" w:eastAsia="Times New Roman" w:hAnsi="Arial" w:cs="Arial"/>
                <w:i/>
                <w:iCs/>
                <w:color w:val="FFFFFF"/>
                <w:sz w:val="14"/>
                <w:szCs w:val="14"/>
                <w:lang w:val="es-ES_tradnl" w:eastAsia="es-MX"/>
              </w:rPr>
              <w:t>Df</w:t>
            </w:r>
            <w:proofErr w:type="spellEnd"/>
          </w:p>
        </w:tc>
        <w:tc>
          <w:tcPr>
            <w:tcW w:w="255" w:type="dxa"/>
            <w:tcBorders>
              <w:top w:val="nil"/>
              <w:left w:val="nil"/>
              <w:bottom w:val="single" w:sz="8" w:space="0" w:color="auto"/>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proofErr w:type="spellStart"/>
            <w:r w:rsidRPr="00943403">
              <w:rPr>
                <w:rFonts w:ascii="Arial" w:eastAsia="Times New Roman" w:hAnsi="Arial" w:cs="Arial"/>
                <w:i/>
                <w:iCs/>
                <w:color w:val="FFFFFF"/>
                <w:sz w:val="14"/>
                <w:szCs w:val="14"/>
                <w:lang w:val="es-ES_tradnl" w:eastAsia="es-MX"/>
              </w:rPr>
              <w:t>Vr</w:t>
            </w:r>
            <w:proofErr w:type="spellEnd"/>
          </w:p>
        </w:tc>
        <w:tc>
          <w:tcPr>
            <w:tcW w:w="1581" w:type="dxa"/>
            <w:vMerge/>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rPr>
                <w:rFonts w:ascii="Arial" w:eastAsia="Times New Roman" w:hAnsi="Arial" w:cs="Arial"/>
                <w:i/>
                <w:iCs/>
                <w:color w:val="FFFFFF"/>
                <w:sz w:val="14"/>
                <w:szCs w:val="14"/>
                <w:lang w:eastAsia="es-MX"/>
              </w:rPr>
            </w:pPr>
          </w:p>
        </w:tc>
        <w:tc>
          <w:tcPr>
            <w:tcW w:w="418" w:type="dxa"/>
            <w:tcBorders>
              <w:top w:val="nil"/>
              <w:left w:val="nil"/>
              <w:bottom w:val="single" w:sz="8" w:space="0" w:color="auto"/>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Un</w:t>
            </w:r>
          </w:p>
        </w:tc>
        <w:tc>
          <w:tcPr>
            <w:tcW w:w="287" w:type="dxa"/>
            <w:tcBorders>
              <w:top w:val="nil"/>
              <w:left w:val="nil"/>
              <w:bottom w:val="single" w:sz="8" w:space="0" w:color="auto"/>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Ca</w:t>
            </w:r>
          </w:p>
        </w:tc>
        <w:tc>
          <w:tcPr>
            <w:tcW w:w="287" w:type="dxa"/>
            <w:tcBorders>
              <w:top w:val="nil"/>
              <w:left w:val="nil"/>
              <w:bottom w:val="single" w:sz="8" w:space="0" w:color="auto"/>
              <w:right w:val="single" w:sz="8" w:space="0" w:color="auto"/>
            </w:tcBorders>
            <w:shd w:val="clear" w:color="auto" w:fill="0000FF"/>
            <w:vAlign w:val="center"/>
          </w:tcPr>
          <w:p w:rsidR="008534E6" w:rsidRPr="00943403" w:rsidRDefault="008534E6" w:rsidP="008534E6">
            <w:pPr>
              <w:spacing w:after="0" w:line="240" w:lineRule="auto"/>
              <w:jc w:val="center"/>
              <w:rPr>
                <w:rFonts w:ascii="Arial" w:eastAsia="Times New Roman" w:hAnsi="Arial" w:cs="Arial"/>
                <w:i/>
                <w:iCs/>
                <w:color w:val="FFFFFF"/>
                <w:sz w:val="14"/>
                <w:szCs w:val="14"/>
                <w:lang w:eastAsia="es-MX"/>
              </w:rPr>
            </w:pPr>
            <w:r w:rsidRPr="00943403">
              <w:rPr>
                <w:rFonts w:ascii="Arial" w:eastAsia="Times New Roman" w:hAnsi="Arial" w:cs="Arial"/>
                <w:i/>
                <w:iCs/>
                <w:color w:val="FFFFFF"/>
                <w:sz w:val="14"/>
                <w:szCs w:val="14"/>
                <w:lang w:val="es-ES_tradnl" w:eastAsia="es-MX"/>
              </w:rPr>
              <w:t>Pr.</w:t>
            </w:r>
          </w:p>
        </w:tc>
        <w:tc>
          <w:tcPr>
            <w:tcW w:w="709" w:type="dxa"/>
            <w:vMerge/>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rPr>
                <w:rFonts w:ascii="Arial" w:eastAsia="Times New Roman" w:hAnsi="Arial" w:cs="Arial"/>
                <w:i/>
                <w:iCs/>
                <w:color w:val="FFFFFF"/>
                <w:sz w:val="14"/>
                <w:szCs w:val="14"/>
                <w:lang w:eastAsia="es-MX"/>
              </w:rPr>
            </w:pPr>
          </w:p>
        </w:tc>
        <w:tc>
          <w:tcPr>
            <w:tcW w:w="851" w:type="dxa"/>
            <w:vMerge/>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rPr>
                <w:rFonts w:ascii="Arial" w:eastAsia="Times New Roman" w:hAnsi="Arial" w:cs="Arial"/>
                <w:i/>
                <w:iCs/>
                <w:color w:val="FFFFFF"/>
                <w:sz w:val="14"/>
                <w:szCs w:val="14"/>
                <w:lang w:eastAsia="es-MX"/>
              </w:rPr>
            </w:pPr>
          </w:p>
        </w:tc>
        <w:tc>
          <w:tcPr>
            <w:tcW w:w="992" w:type="dxa"/>
            <w:vMerge/>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rPr>
                <w:rFonts w:ascii="Arial" w:eastAsia="Times New Roman" w:hAnsi="Arial" w:cs="Arial"/>
                <w:i/>
                <w:iCs/>
                <w:color w:val="FFFFFF"/>
                <w:sz w:val="14"/>
                <w:szCs w:val="14"/>
                <w:lang w:eastAsia="es-MX"/>
              </w:rPr>
            </w:pPr>
          </w:p>
        </w:tc>
        <w:tc>
          <w:tcPr>
            <w:tcW w:w="708" w:type="dxa"/>
            <w:vMerge/>
            <w:tcBorders>
              <w:left w:val="single" w:sz="8" w:space="0" w:color="auto"/>
              <w:bottom w:val="single" w:sz="4" w:space="0" w:color="auto"/>
              <w:right w:val="single" w:sz="8" w:space="0" w:color="auto"/>
            </w:tcBorders>
            <w:shd w:val="clear" w:color="auto" w:fill="0000FF"/>
            <w:vAlign w:val="center"/>
          </w:tcPr>
          <w:p w:rsidR="008534E6" w:rsidRPr="00943403" w:rsidRDefault="008534E6" w:rsidP="008534E6">
            <w:pPr>
              <w:suppressAutoHyphens/>
              <w:spacing w:after="0" w:line="240" w:lineRule="auto"/>
              <w:jc w:val="center"/>
              <w:rPr>
                <w:rFonts w:ascii="Arial" w:eastAsia="Times New Roman" w:hAnsi="Arial" w:cs="Arial"/>
                <w:i/>
                <w:iCs/>
                <w:color w:val="FFFFFF"/>
                <w:sz w:val="14"/>
                <w:szCs w:val="14"/>
                <w:lang w:eastAsia="es-MX"/>
              </w:rPr>
            </w:pPr>
          </w:p>
        </w:tc>
        <w:tc>
          <w:tcPr>
            <w:tcW w:w="709" w:type="dxa"/>
            <w:vMerge/>
            <w:tcBorders>
              <w:left w:val="single" w:sz="8" w:space="0" w:color="auto"/>
              <w:bottom w:val="single" w:sz="4" w:space="0" w:color="auto"/>
              <w:right w:val="single" w:sz="8" w:space="0" w:color="auto"/>
            </w:tcBorders>
            <w:shd w:val="clear" w:color="auto" w:fill="0000FF"/>
            <w:vAlign w:val="center"/>
          </w:tcPr>
          <w:p w:rsidR="008534E6" w:rsidRPr="00943403" w:rsidRDefault="008534E6" w:rsidP="008534E6">
            <w:pPr>
              <w:suppressAutoHyphens/>
              <w:spacing w:after="0" w:line="240" w:lineRule="auto"/>
              <w:jc w:val="center"/>
              <w:rPr>
                <w:rFonts w:ascii="Arial" w:eastAsia="Times New Roman" w:hAnsi="Arial" w:cs="Arial"/>
                <w:i/>
                <w:iCs/>
                <w:color w:val="FFFFFF"/>
                <w:sz w:val="14"/>
                <w:szCs w:val="14"/>
                <w:lang w:eastAsia="es-MX"/>
              </w:rPr>
            </w:pPr>
          </w:p>
        </w:tc>
        <w:tc>
          <w:tcPr>
            <w:tcW w:w="851" w:type="dxa"/>
            <w:vMerge/>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rPr>
                <w:rFonts w:ascii="Arial" w:eastAsia="Times New Roman" w:hAnsi="Arial" w:cs="Arial"/>
                <w:i/>
                <w:iCs/>
                <w:color w:val="FFFFFF"/>
                <w:sz w:val="14"/>
                <w:szCs w:val="14"/>
                <w:lang w:eastAsia="es-MX"/>
              </w:rPr>
            </w:pPr>
          </w:p>
        </w:tc>
        <w:tc>
          <w:tcPr>
            <w:tcW w:w="850" w:type="dxa"/>
            <w:vMerge/>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rPr>
                <w:rFonts w:ascii="Arial" w:eastAsia="Times New Roman" w:hAnsi="Arial" w:cs="Arial"/>
                <w:i/>
                <w:iCs/>
                <w:color w:val="FFFFFF"/>
                <w:sz w:val="14"/>
                <w:szCs w:val="14"/>
                <w:lang w:eastAsia="es-MX"/>
              </w:rPr>
            </w:pPr>
          </w:p>
        </w:tc>
        <w:tc>
          <w:tcPr>
            <w:tcW w:w="851" w:type="dxa"/>
            <w:vMerge/>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rPr>
                <w:rFonts w:ascii="Arial" w:eastAsia="Times New Roman" w:hAnsi="Arial" w:cs="Arial"/>
                <w:i/>
                <w:iCs/>
                <w:color w:val="FFFFFF"/>
                <w:sz w:val="14"/>
                <w:szCs w:val="14"/>
                <w:lang w:eastAsia="es-MX"/>
              </w:rPr>
            </w:pPr>
          </w:p>
        </w:tc>
        <w:tc>
          <w:tcPr>
            <w:tcW w:w="1134" w:type="dxa"/>
            <w:vMerge/>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rPr>
                <w:rFonts w:ascii="Arial" w:eastAsia="Times New Roman" w:hAnsi="Arial" w:cs="Arial"/>
                <w:i/>
                <w:iCs/>
                <w:color w:val="FFFFFF"/>
                <w:sz w:val="14"/>
                <w:szCs w:val="14"/>
                <w:lang w:eastAsia="es-MX"/>
              </w:rPr>
            </w:pPr>
          </w:p>
        </w:tc>
        <w:tc>
          <w:tcPr>
            <w:tcW w:w="1276" w:type="dxa"/>
            <w:vMerge/>
            <w:tcBorders>
              <w:top w:val="single" w:sz="8" w:space="0" w:color="auto"/>
              <w:left w:val="single" w:sz="8" w:space="0" w:color="auto"/>
              <w:bottom w:val="single" w:sz="8" w:space="0" w:color="000000"/>
              <w:right w:val="single" w:sz="8" w:space="0" w:color="auto"/>
            </w:tcBorders>
            <w:shd w:val="clear" w:color="auto" w:fill="0000FF"/>
            <w:vAlign w:val="center"/>
          </w:tcPr>
          <w:p w:rsidR="008534E6" w:rsidRPr="00943403" w:rsidRDefault="008534E6" w:rsidP="008534E6">
            <w:pPr>
              <w:spacing w:after="0" w:line="240" w:lineRule="auto"/>
              <w:rPr>
                <w:rFonts w:ascii="Arial" w:eastAsia="Times New Roman" w:hAnsi="Arial" w:cs="Arial"/>
                <w:i/>
                <w:iCs/>
                <w:color w:val="FFFFFF"/>
                <w:sz w:val="14"/>
                <w:szCs w:val="14"/>
                <w:lang w:eastAsia="es-MX"/>
              </w:rPr>
            </w:pPr>
          </w:p>
        </w:tc>
      </w:tr>
      <w:tr w:rsidR="008534E6" w:rsidRPr="00943403" w:rsidTr="008534E6">
        <w:trPr>
          <w:trHeight w:val="330"/>
          <w:jc w:val="center"/>
        </w:trPr>
        <w:tc>
          <w:tcPr>
            <w:tcW w:w="351" w:type="dxa"/>
            <w:tcBorders>
              <w:top w:val="nil"/>
              <w:left w:val="single" w:sz="8" w:space="0" w:color="auto"/>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358"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389"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370"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1581"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418"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709"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992" w:type="dxa"/>
            <w:tcBorders>
              <w:top w:val="nil"/>
              <w:left w:val="nil"/>
              <w:bottom w:val="single" w:sz="8" w:space="0" w:color="auto"/>
              <w:right w:val="single" w:sz="4"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534E6" w:rsidRPr="00943403" w:rsidRDefault="008534E6" w:rsidP="008534E6">
            <w:pPr>
              <w:suppressAutoHyphens/>
              <w:spacing w:after="0" w:line="240" w:lineRule="auto"/>
              <w:jc w:val="center"/>
              <w:rPr>
                <w:rFonts w:ascii="Arial" w:eastAsia="Times New Roman" w:hAnsi="Arial" w:cs="Arial"/>
                <w:color w:val="000000"/>
                <w:sz w:val="18"/>
                <w:szCs w:val="18"/>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34E6" w:rsidRPr="00943403" w:rsidRDefault="008534E6" w:rsidP="008534E6">
            <w:pPr>
              <w:suppressAutoHyphens/>
              <w:spacing w:after="0" w:line="240" w:lineRule="auto"/>
              <w:jc w:val="center"/>
              <w:rPr>
                <w:rFonts w:ascii="Arial" w:eastAsia="Times New Roman" w:hAnsi="Arial" w:cs="Arial"/>
                <w:color w:val="000000"/>
                <w:sz w:val="18"/>
                <w:szCs w:val="18"/>
                <w:lang w:eastAsia="es-MX"/>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eastAsia="es-MX"/>
              </w:rPr>
              <w:t> </w:t>
            </w:r>
          </w:p>
        </w:tc>
        <w:tc>
          <w:tcPr>
            <w:tcW w:w="850"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1134"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eastAsia="es-MX"/>
              </w:rPr>
              <w:t> </w:t>
            </w:r>
          </w:p>
        </w:tc>
        <w:tc>
          <w:tcPr>
            <w:tcW w:w="1276"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r>
      <w:tr w:rsidR="008534E6" w:rsidRPr="00943403" w:rsidTr="008534E6">
        <w:trPr>
          <w:trHeight w:val="330"/>
          <w:jc w:val="center"/>
        </w:trPr>
        <w:tc>
          <w:tcPr>
            <w:tcW w:w="351" w:type="dxa"/>
            <w:tcBorders>
              <w:top w:val="nil"/>
              <w:left w:val="single" w:sz="8" w:space="0" w:color="auto"/>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358"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389"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370"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1581"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418"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709"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992" w:type="dxa"/>
            <w:tcBorders>
              <w:top w:val="nil"/>
              <w:left w:val="nil"/>
              <w:bottom w:val="single" w:sz="8" w:space="0" w:color="auto"/>
              <w:right w:val="single" w:sz="4"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534E6" w:rsidRPr="00943403" w:rsidRDefault="008534E6" w:rsidP="008534E6">
            <w:pPr>
              <w:suppressAutoHyphens/>
              <w:spacing w:after="0" w:line="240" w:lineRule="auto"/>
              <w:jc w:val="center"/>
              <w:rPr>
                <w:rFonts w:ascii="Arial" w:eastAsia="Times New Roman" w:hAnsi="Arial" w:cs="Arial"/>
                <w:color w:val="000000"/>
                <w:sz w:val="18"/>
                <w:szCs w:val="18"/>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34E6" w:rsidRPr="00943403" w:rsidRDefault="008534E6" w:rsidP="008534E6">
            <w:pPr>
              <w:suppressAutoHyphens/>
              <w:spacing w:after="0" w:line="240" w:lineRule="auto"/>
              <w:jc w:val="center"/>
              <w:rPr>
                <w:rFonts w:ascii="Arial" w:eastAsia="Times New Roman" w:hAnsi="Arial" w:cs="Arial"/>
                <w:color w:val="000000"/>
                <w:sz w:val="18"/>
                <w:szCs w:val="18"/>
                <w:lang w:eastAsia="es-MX"/>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eastAsia="es-MX"/>
              </w:rPr>
              <w:t> </w:t>
            </w:r>
          </w:p>
        </w:tc>
        <w:tc>
          <w:tcPr>
            <w:tcW w:w="850"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1134"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eastAsia="es-MX"/>
              </w:rPr>
              <w:t> </w:t>
            </w:r>
          </w:p>
        </w:tc>
        <w:tc>
          <w:tcPr>
            <w:tcW w:w="1276"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r>
      <w:tr w:rsidR="008534E6" w:rsidRPr="00943403" w:rsidTr="008534E6">
        <w:trPr>
          <w:trHeight w:val="330"/>
          <w:jc w:val="center"/>
        </w:trPr>
        <w:tc>
          <w:tcPr>
            <w:tcW w:w="351" w:type="dxa"/>
            <w:tcBorders>
              <w:top w:val="nil"/>
              <w:left w:val="single" w:sz="8" w:space="0" w:color="auto"/>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358"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389"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370"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1581"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418"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709"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992" w:type="dxa"/>
            <w:tcBorders>
              <w:top w:val="nil"/>
              <w:left w:val="nil"/>
              <w:bottom w:val="single" w:sz="8" w:space="0" w:color="auto"/>
              <w:right w:val="single" w:sz="4"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eastAsia="es-MX"/>
              </w:rPr>
              <w:t> </w:t>
            </w:r>
          </w:p>
        </w:tc>
        <w:tc>
          <w:tcPr>
            <w:tcW w:w="850"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c>
          <w:tcPr>
            <w:tcW w:w="1134"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eastAsia="es-MX"/>
              </w:rPr>
              <w:t> </w:t>
            </w:r>
          </w:p>
        </w:tc>
        <w:tc>
          <w:tcPr>
            <w:tcW w:w="1276" w:type="dxa"/>
            <w:tcBorders>
              <w:top w:val="nil"/>
              <w:left w:val="nil"/>
              <w:bottom w:val="single" w:sz="8" w:space="0" w:color="auto"/>
              <w:right w:val="single" w:sz="8" w:space="0" w:color="auto"/>
            </w:tcBorders>
            <w:shd w:val="clear" w:color="auto" w:fill="auto"/>
            <w:vAlign w:val="center"/>
          </w:tcPr>
          <w:p w:rsidR="008534E6" w:rsidRPr="00943403" w:rsidRDefault="008534E6" w:rsidP="008534E6">
            <w:pPr>
              <w:spacing w:after="0" w:line="240" w:lineRule="auto"/>
              <w:jc w:val="center"/>
              <w:rPr>
                <w:rFonts w:ascii="Arial" w:eastAsia="Times New Roman" w:hAnsi="Arial" w:cs="Arial"/>
                <w:color w:val="000000"/>
                <w:sz w:val="18"/>
                <w:szCs w:val="18"/>
                <w:lang w:eastAsia="es-MX"/>
              </w:rPr>
            </w:pPr>
            <w:r w:rsidRPr="00943403">
              <w:rPr>
                <w:rFonts w:ascii="Arial" w:eastAsia="Times New Roman" w:hAnsi="Arial" w:cs="Arial"/>
                <w:color w:val="000000"/>
                <w:sz w:val="18"/>
                <w:szCs w:val="18"/>
                <w:lang w:val="es-ES_tradnl" w:eastAsia="es-MX"/>
              </w:rPr>
              <w:t> </w:t>
            </w:r>
          </w:p>
        </w:tc>
      </w:tr>
    </w:tbl>
    <w:p w:rsidR="008534E6" w:rsidRPr="00943403" w:rsidRDefault="008534E6" w:rsidP="008534E6">
      <w:pPr>
        <w:suppressAutoHyphens/>
        <w:spacing w:after="0" w:line="240" w:lineRule="auto"/>
        <w:rPr>
          <w:rFonts w:ascii="Arial" w:eastAsia="Times New Roman" w:hAnsi="Arial" w:cs="Arial"/>
          <w:sz w:val="10"/>
          <w:szCs w:val="10"/>
          <w:lang w:val="es-ES" w:eastAsia="ar-SA"/>
        </w:rPr>
      </w:pPr>
    </w:p>
    <w:p w:rsidR="008534E6" w:rsidRPr="00943403" w:rsidRDefault="008534E6" w:rsidP="008534E6">
      <w:pPr>
        <w:suppressAutoHyphens/>
        <w:spacing w:after="0" w:line="240" w:lineRule="auto"/>
        <w:rPr>
          <w:rFonts w:ascii="Arial" w:eastAsia="Times New Roman" w:hAnsi="Arial" w:cs="Arial"/>
          <w:sz w:val="10"/>
          <w:szCs w:val="10"/>
          <w:lang w:val="es-ES" w:eastAsia="ar-SA"/>
        </w:rPr>
      </w:pPr>
      <w:r w:rsidRPr="00943403">
        <w:rPr>
          <w:rFonts w:ascii="Arial" w:eastAsia="Times New Roman" w:hAnsi="Arial" w:cs="Arial"/>
          <w:b/>
          <w:sz w:val="16"/>
          <w:szCs w:val="16"/>
          <w:lang w:val="es-ES" w:eastAsia="ar-SA"/>
        </w:rPr>
        <w:t xml:space="preserve">NOTAS:  </w:t>
      </w:r>
      <w:r w:rsidRPr="00943403">
        <w:rPr>
          <w:rFonts w:ascii="Arial" w:eastAsia="Times New Roman" w:hAnsi="Arial" w:cs="Arial"/>
          <w:i/>
          <w:sz w:val="16"/>
          <w:szCs w:val="16"/>
          <w:lang w:val="es-ES" w:eastAsia="ar-SA"/>
        </w:rPr>
        <w:t xml:space="preserve"> EL PRECIO PROPUESTO, PERMANECERÁ FIJO DURANTE LA VIGENCIA DEL CONTRATO.</w:t>
      </w:r>
    </w:p>
    <w:p w:rsidR="008534E6" w:rsidRPr="00943403" w:rsidRDefault="008534E6" w:rsidP="008534E6">
      <w:pPr>
        <w:suppressAutoHyphens/>
        <w:spacing w:after="0" w:line="240" w:lineRule="auto"/>
        <w:rPr>
          <w:rFonts w:ascii="Arial" w:eastAsia="Times New Roman" w:hAnsi="Arial" w:cs="Arial"/>
          <w:sz w:val="10"/>
          <w:szCs w:val="10"/>
          <w:lang w:val="es-ES" w:eastAsia="ar-SA"/>
        </w:rPr>
      </w:pPr>
    </w:p>
    <w:p w:rsidR="008534E6" w:rsidRPr="00943403" w:rsidRDefault="008534E6" w:rsidP="008534E6">
      <w:pPr>
        <w:suppressAutoHyphens/>
        <w:spacing w:after="0" w:line="240" w:lineRule="auto"/>
        <w:rPr>
          <w:rFonts w:ascii="Arial" w:eastAsia="Times New Roman" w:hAnsi="Arial" w:cs="Arial"/>
          <w:i/>
          <w:sz w:val="16"/>
          <w:szCs w:val="16"/>
          <w:lang w:val="es-ES" w:eastAsia="ar-SA"/>
        </w:rPr>
      </w:pPr>
      <w:r w:rsidRPr="00943403">
        <w:rPr>
          <w:rFonts w:ascii="Arial" w:eastAsia="Times New Roman" w:hAnsi="Arial" w:cs="Arial"/>
          <w:i/>
          <w:sz w:val="16"/>
          <w:szCs w:val="16"/>
          <w:lang w:val="es-ES" w:eastAsia="ar-SA"/>
        </w:rPr>
        <w:t xml:space="preserve">                    EN EL CASO QUE EL IMSS ME OTORGUE LA DEMANDA SOLICITADA, ME OBLIGO EN NOMBRE DE MI REPRESENTADA A SUSCRIBR EL CONTRATO QUE SE DERIVE EN LOS TERMINOS, </w:t>
      </w:r>
      <w:r w:rsidRPr="00943403">
        <w:rPr>
          <w:rFonts w:ascii="Arial" w:eastAsia="Times New Roman" w:hAnsi="Arial" w:cs="Arial"/>
          <w:i/>
          <w:sz w:val="16"/>
          <w:szCs w:val="16"/>
          <w:lang w:val="es-ES" w:eastAsia="ar-SA"/>
        </w:rPr>
        <w:tab/>
        <w:t xml:space="preserve">      </w:t>
      </w:r>
      <w:r w:rsidRPr="00943403">
        <w:rPr>
          <w:rFonts w:ascii="Arial" w:eastAsia="Times New Roman" w:hAnsi="Arial" w:cs="Arial"/>
          <w:i/>
          <w:sz w:val="16"/>
          <w:szCs w:val="16"/>
          <w:lang w:val="es-ES" w:eastAsia="ar-SA"/>
        </w:rPr>
        <w:tab/>
        <w:t xml:space="preserve">CONDICIONES Y PORCENTAJES ESTABLECIDOS EN ESTA </w:t>
      </w:r>
      <w:r w:rsidR="00C734CB" w:rsidRPr="00943403">
        <w:rPr>
          <w:rFonts w:ascii="Arial" w:eastAsia="Times New Roman" w:hAnsi="Arial" w:cs="Arial"/>
          <w:i/>
          <w:sz w:val="16"/>
          <w:szCs w:val="16"/>
          <w:lang w:val="es-ES" w:eastAsia="ar-SA"/>
        </w:rPr>
        <w:t>INVITACION A CUANDO MENOS TRES PERSONAS</w:t>
      </w:r>
      <w:r w:rsidRPr="00943403">
        <w:rPr>
          <w:rFonts w:ascii="Arial" w:eastAsia="Times New Roman" w:hAnsi="Arial" w:cs="Arial"/>
          <w:i/>
          <w:sz w:val="16"/>
          <w:szCs w:val="16"/>
          <w:lang w:val="es-ES" w:eastAsia="ar-SA"/>
        </w:rPr>
        <w:t>.</w:t>
      </w:r>
    </w:p>
    <w:p w:rsidR="008534E6" w:rsidRPr="00943403" w:rsidRDefault="008534E6" w:rsidP="008534E6">
      <w:pPr>
        <w:suppressAutoHyphens/>
        <w:spacing w:before="60" w:after="60" w:line="240" w:lineRule="auto"/>
        <w:ind w:left="709"/>
        <w:jc w:val="both"/>
        <w:rPr>
          <w:rFonts w:ascii="Arial" w:eastAsia="Times New Roman" w:hAnsi="Arial" w:cs="Arial"/>
          <w:b/>
          <w:i/>
          <w:sz w:val="16"/>
          <w:szCs w:val="16"/>
          <w:lang w:val="es-ES" w:eastAsia="ar-SA"/>
        </w:rPr>
      </w:pPr>
    </w:p>
    <w:p w:rsidR="008534E6" w:rsidRPr="00943403" w:rsidRDefault="008534E6" w:rsidP="008534E6">
      <w:pPr>
        <w:suppressAutoHyphens/>
        <w:spacing w:after="0" w:line="240" w:lineRule="auto"/>
        <w:rPr>
          <w:rFonts w:ascii="Arial" w:eastAsia="Times New Roman" w:hAnsi="Arial" w:cs="Arial"/>
          <w:sz w:val="10"/>
          <w:szCs w:val="10"/>
          <w:lang w:val="es-ES" w:eastAsia="ar-SA"/>
        </w:rPr>
      </w:pPr>
    </w:p>
    <w:p w:rsidR="008534E6" w:rsidRPr="00943403" w:rsidRDefault="008534E6" w:rsidP="008534E6">
      <w:pPr>
        <w:suppressAutoHyphens/>
        <w:spacing w:before="60" w:after="60" w:line="240" w:lineRule="auto"/>
        <w:ind w:left="1080" w:hanging="360"/>
        <w:jc w:val="both"/>
        <w:rPr>
          <w:rFonts w:ascii="Arial" w:eastAsia="Times New Roman" w:hAnsi="Arial" w:cs="Arial"/>
          <w:i/>
          <w:sz w:val="16"/>
          <w:szCs w:val="16"/>
          <w:lang w:val="es-ES" w:eastAsia="ar-SA"/>
        </w:rPr>
      </w:pPr>
      <w:r w:rsidRPr="00943403">
        <w:rPr>
          <w:rFonts w:ascii="Arial" w:eastAsia="Times New Roman" w:hAnsi="Arial" w:cs="Arial"/>
          <w:i/>
          <w:sz w:val="16"/>
          <w:szCs w:val="16"/>
          <w:lang w:val="es-ES" w:eastAsia="ar-SA"/>
        </w:rPr>
        <w:t>Presentación                    Un = Unidad de Medida</w:t>
      </w:r>
      <w:r w:rsidRPr="00943403">
        <w:rPr>
          <w:rFonts w:ascii="Arial" w:eastAsia="Times New Roman" w:hAnsi="Arial" w:cs="Arial"/>
          <w:i/>
          <w:sz w:val="16"/>
          <w:szCs w:val="16"/>
          <w:lang w:val="es-ES" w:eastAsia="ar-SA"/>
        </w:rPr>
        <w:tab/>
      </w:r>
      <w:r w:rsidRPr="00943403">
        <w:rPr>
          <w:rFonts w:ascii="Arial" w:eastAsia="Times New Roman" w:hAnsi="Arial" w:cs="Arial"/>
          <w:i/>
          <w:sz w:val="16"/>
          <w:szCs w:val="16"/>
          <w:lang w:val="es-ES" w:eastAsia="ar-SA"/>
        </w:rPr>
        <w:tab/>
        <w:t>Ca = Cantidad</w:t>
      </w:r>
      <w:r w:rsidRPr="00943403">
        <w:rPr>
          <w:rFonts w:ascii="Arial" w:eastAsia="Times New Roman" w:hAnsi="Arial" w:cs="Arial"/>
          <w:i/>
          <w:sz w:val="16"/>
          <w:szCs w:val="16"/>
          <w:lang w:val="es-ES" w:eastAsia="ar-SA"/>
        </w:rPr>
        <w:tab/>
      </w:r>
      <w:r w:rsidRPr="00943403">
        <w:rPr>
          <w:rFonts w:ascii="Arial" w:eastAsia="Times New Roman" w:hAnsi="Arial" w:cs="Arial"/>
          <w:i/>
          <w:sz w:val="16"/>
          <w:szCs w:val="16"/>
          <w:lang w:val="es-ES" w:eastAsia="ar-SA"/>
        </w:rPr>
        <w:tab/>
        <w:t xml:space="preserve">Pr = Presentación </w:t>
      </w:r>
    </w:p>
    <w:p w:rsidR="008534E6" w:rsidRPr="00943403" w:rsidRDefault="008534E6" w:rsidP="008534E6">
      <w:pPr>
        <w:suppressAutoHyphens/>
        <w:spacing w:after="0" w:line="240" w:lineRule="auto"/>
        <w:ind w:left="360" w:firstLine="360"/>
        <w:rPr>
          <w:rFonts w:ascii="Arial" w:eastAsia="Times New Roman" w:hAnsi="Arial" w:cs="Arial"/>
          <w:sz w:val="10"/>
          <w:szCs w:val="10"/>
          <w:lang w:val="es-ES" w:eastAsia="ar-SA"/>
        </w:rPr>
      </w:pPr>
      <w:r w:rsidRPr="00943403">
        <w:rPr>
          <w:rFonts w:ascii="Arial" w:eastAsia="Times New Roman" w:hAnsi="Arial" w:cs="Arial"/>
          <w:i/>
          <w:sz w:val="16"/>
          <w:szCs w:val="16"/>
          <w:lang w:val="es-ES" w:eastAsia="ar-SA"/>
        </w:rPr>
        <w:t>Los precios resultantes serán fijos durante la vigencia del contrato.</w:t>
      </w:r>
    </w:p>
    <w:p w:rsidR="008534E6" w:rsidRPr="00943403" w:rsidRDefault="008534E6" w:rsidP="008534E6">
      <w:pPr>
        <w:suppressAutoHyphens/>
        <w:spacing w:after="0" w:line="240" w:lineRule="auto"/>
        <w:rPr>
          <w:rFonts w:ascii="Arial" w:eastAsia="Times New Roman" w:hAnsi="Arial" w:cs="Arial"/>
          <w:sz w:val="10"/>
          <w:szCs w:val="10"/>
          <w:lang w:val="es-ES" w:eastAsia="ar-SA"/>
        </w:rPr>
      </w:pPr>
    </w:p>
    <w:p w:rsidR="008534E6" w:rsidRPr="00943403" w:rsidRDefault="008534E6" w:rsidP="008534E6">
      <w:pPr>
        <w:suppressAutoHyphens/>
        <w:spacing w:after="0" w:line="240" w:lineRule="auto"/>
        <w:rPr>
          <w:rFonts w:ascii="Arial" w:eastAsia="Times New Roman" w:hAnsi="Arial" w:cs="Arial"/>
          <w:sz w:val="10"/>
          <w:szCs w:val="10"/>
          <w:lang w:val="es-ES" w:eastAsia="ar-SA"/>
        </w:rPr>
      </w:pPr>
      <w:r w:rsidRPr="00943403">
        <w:rPr>
          <w:rFonts w:ascii="Arial" w:eastAsia="Times New Roman" w:hAnsi="Arial" w:cs="Arial"/>
          <w:b/>
          <w:bCs/>
          <w:sz w:val="18"/>
          <w:szCs w:val="18"/>
          <w:lang w:val="es-ES" w:eastAsia="ar-SA"/>
        </w:rPr>
        <w:t>NOMBRE:</w:t>
      </w:r>
      <w:r w:rsidRPr="00943403">
        <w:rPr>
          <w:rFonts w:ascii="Arial" w:eastAsia="Times New Roman" w:hAnsi="Arial" w:cs="Arial"/>
          <w:b/>
          <w:bCs/>
          <w:sz w:val="18"/>
          <w:szCs w:val="18"/>
          <w:lang w:val="es-ES" w:eastAsia="ar-SA"/>
        </w:rPr>
        <w:tab/>
      </w:r>
      <w:r w:rsidRPr="00943403">
        <w:rPr>
          <w:rFonts w:ascii="Arial" w:eastAsia="Times New Roman" w:hAnsi="Arial" w:cs="Arial"/>
          <w:b/>
          <w:bCs/>
          <w:sz w:val="18"/>
          <w:szCs w:val="18"/>
          <w:lang w:val="es-ES" w:eastAsia="ar-SA"/>
        </w:rPr>
        <w:tab/>
      </w:r>
      <w:r w:rsidRPr="00943403">
        <w:rPr>
          <w:rFonts w:ascii="Arial" w:eastAsia="Times New Roman" w:hAnsi="Arial" w:cs="Arial"/>
          <w:b/>
          <w:bCs/>
          <w:sz w:val="18"/>
          <w:szCs w:val="18"/>
          <w:lang w:val="es-ES" w:eastAsia="ar-SA"/>
        </w:rPr>
        <w:tab/>
        <w:t xml:space="preserve">                                    CARGO:</w:t>
      </w:r>
      <w:r w:rsidRPr="00943403">
        <w:rPr>
          <w:rFonts w:ascii="Arial" w:eastAsia="Times New Roman" w:hAnsi="Arial" w:cs="Arial"/>
          <w:b/>
          <w:bCs/>
          <w:sz w:val="18"/>
          <w:szCs w:val="18"/>
          <w:lang w:val="es-ES" w:eastAsia="ar-SA"/>
        </w:rPr>
        <w:tab/>
      </w:r>
      <w:r w:rsidRPr="00943403">
        <w:rPr>
          <w:rFonts w:ascii="Arial" w:eastAsia="Times New Roman" w:hAnsi="Arial" w:cs="Arial"/>
          <w:b/>
          <w:bCs/>
          <w:sz w:val="18"/>
          <w:szCs w:val="18"/>
          <w:lang w:val="es-ES" w:eastAsia="ar-SA"/>
        </w:rPr>
        <w:tab/>
      </w:r>
      <w:r w:rsidRPr="00943403">
        <w:rPr>
          <w:rFonts w:ascii="Arial" w:eastAsia="Times New Roman" w:hAnsi="Arial" w:cs="Arial"/>
          <w:b/>
          <w:bCs/>
          <w:sz w:val="18"/>
          <w:szCs w:val="18"/>
          <w:lang w:val="es-ES" w:eastAsia="ar-SA"/>
        </w:rPr>
        <w:tab/>
      </w:r>
      <w:r w:rsidRPr="00943403">
        <w:rPr>
          <w:rFonts w:ascii="Arial" w:eastAsia="Times New Roman" w:hAnsi="Arial" w:cs="Arial"/>
          <w:b/>
          <w:bCs/>
          <w:sz w:val="18"/>
          <w:szCs w:val="18"/>
          <w:lang w:val="es-ES" w:eastAsia="ar-SA"/>
        </w:rPr>
        <w:tab/>
      </w:r>
      <w:r w:rsidRPr="00943403">
        <w:rPr>
          <w:rFonts w:ascii="Arial" w:eastAsia="Times New Roman" w:hAnsi="Arial" w:cs="Arial"/>
          <w:b/>
          <w:bCs/>
          <w:sz w:val="18"/>
          <w:szCs w:val="18"/>
          <w:lang w:val="es-ES" w:eastAsia="ar-SA"/>
        </w:rPr>
        <w:tab/>
        <w:t xml:space="preserve">                FIRMA:</w:t>
      </w:r>
    </w:p>
    <w:p w:rsidR="008534E6" w:rsidRPr="00943403" w:rsidRDefault="008534E6" w:rsidP="008534E6">
      <w:pPr>
        <w:suppressAutoHyphens/>
        <w:spacing w:after="0" w:line="240" w:lineRule="auto"/>
        <w:rPr>
          <w:rFonts w:ascii="Arial" w:eastAsia="Times New Roman" w:hAnsi="Arial" w:cs="Arial"/>
          <w:sz w:val="10"/>
          <w:szCs w:val="10"/>
          <w:lang w:val="es-ES" w:eastAsia="ar-SA"/>
        </w:rPr>
      </w:pPr>
    </w:p>
    <w:p w:rsidR="008534E6" w:rsidRPr="00943403" w:rsidRDefault="008534E6" w:rsidP="008534E6">
      <w:pPr>
        <w:suppressAutoHyphens/>
        <w:spacing w:after="0" w:line="240" w:lineRule="auto"/>
        <w:rPr>
          <w:rFonts w:ascii="Arial" w:eastAsia="Times New Roman" w:hAnsi="Arial" w:cs="Arial"/>
          <w:b/>
          <w:bCs/>
          <w:sz w:val="16"/>
          <w:szCs w:val="16"/>
          <w:lang w:val="es-ES" w:eastAsia="ar-SA"/>
        </w:rPr>
      </w:pPr>
      <w:r w:rsidRPr="00943403">
        <w:rPr>
          <w:rFonts w:ascii="Arial" w:eastAsia="Times New Roman" w:hAnsi="Arial" w:cs="Arial"/>
          <w:b/>
          <w:bCs/>
          <w:sz w:val="16"/>
          <w:szCs w:val="16"/>
          <w:lang w:val="es-ES" w:eastAsia="ar-SA"/>
        </w:rPr>
        <w:lastRenderedPageBreak/>
        <w:t>______________________________</w:t>
      </w:r>
      <w:r w:rsidRPr="00943403">
        <w:rPr>
          <w:rFonts w:ascii="Arial" w:eastAsia="Times New Roman" w:hAnsi="Arial" w:cs="Arial"/>
          <w:b/>
          <w:bCs/>
          <w:sz w:val="16"/>
          <w:szCs w:val="16"/>
          <w:lang w:val="es-ES" w:eastAsia="ar-SA"/>
        </w:rPr>
        <w:tab/>
      </w:r>
      <w:r w:rsidRPr="00943403">
        <w:rPr>
          <w:rFonts w:ascii="Arial" w:eastAsia="Times New Roman" w:hAnsi="Arial" w:cs="Arial"/>
          <w:b/>
          <w:bCs/>
          <w:sz w:val="16"/>
          <w:szCs w:val="16"/>
          <w:lang w:val="es-ES" w:eastAsia="ar-SA"/>
        </w:rPr>
        <w:tab/>
        <w:t>_________________________________</w:t>
      </w:r>
      <w:r w:rsidRPr="00943403">
        <w:rPr>
          <w:rFonts w:ascii="Arial" w:eastAsia="Times New Roman" w:hAnsi="Arial" w:cs="Arial"/>
          <w:b/>
          <w:bCs/>
          <w:sz w:val="16"/>
          <w:szCs w:val="16"/>
          <w:lang w:val="es-ES" w:eastAsia="ar-SA"/>
        </w:rPr>
        <w:tab/>
      </w:r>
      <w:r w:rsidRPr="00943403">
        <w:rPr>
          <w:rFonts w:ascii="Arial" w:eastAsia="Times New Roman" w:hAnsi="Arial" w:cs="Arial"/>
          <w:b/>
          <w:bCs/>
          <w:sz w:val="16"/>
          <w:szCs w:val="16"/>
          <w:lang w:val="es-ES" w:eastAsia="ar-SA"/>
        </w:rPr>
        <w:tab/>
        <w:t>_________________________________________</w:t>
      </w:r>
    </w:p>
    <w:p w:rsidR="00FA29CA" w:rsidRPr="00943403" w:rsidRDefault="00FA29CA" w:rsidP="00C8731E">
      <w:pPr>
        <w:suppressAutoHyphens/>
        <w:spacing w:after="0" w:line="240" w:lineRule="auto"/>
        <w:jc w:val="center"/>
        <w:rPr>
          <w:rFonts w:ascii="Arial" w:eastAsia="Times New Roman" w:hAnsi="Arial" w:cs="Arial"/>
          <w:b/>
          <w:lang w:val="es-ES" w:eastAsia="ar-SA"/>
        </w:rPr>
        <w:sectPr w:rsidR="00FA29CA" w:rsidRPr="00943403" w:rsidSect="00FA29CA">
          <w:pgSz w:w="15840" w:h="12240" w:orient="landscape"/>
          <w:pgMar w:top="1134" w:right="2449" w:bottom="1134" w:left="1701" w:header="11" w:footer="730" w:gutter="0"/>
          <w:cols w:space="708"/>
          <w:docGrid w:linePitch="360"/>
        </w:sectPr>
      </w:pPr>
    </w:p>
    <w:p w:rsidR="00FA29CA" w:rsidRPr="00943403" w:rsidRDefault="00FA29CA" w:rsidP="00C8731E">
      <w:pPr>
        <w:suppressAutoHyphens/>
        <w:spacing w:after="0" w:line="240" w:lineRule="auto"/>
        <w:jc w:val="center"/>
        <w:rPr>
          <w:rFonts w:ascii="Arial" w:eastAsia="Times New Roman" w:hAnsi="Arial" w:cs="Arial"/>
          <w:b/>
          <w:lang w:val="es-ES" w:eastAsia="ar-SA"/>
        </w:rPr>
      </w:pPr>
    </w:p>
    <w:p w:rsidR="00FA29CA" w:rsidRPr="00943403" w:rsidRDefault="00FA29CA" w:rsidP="00C8731E">
      <w:pPr>
        <w:suppressAutoHyphens/>
        <w:spacing w:after="0" w:line="240" w:lineRule="auto"/>
        <w:jc w:val="center"/>
        <w:rPr>
          <w:rFonts w:ascii="Arial" w:eastAsia="Times New Roman" w:hAnsi="Arial" w:cs="Arial"/>
          <w:b/>
          <w:lang w:val="es-ES" w:eastAsia="ar-SA"/>
        </w:rPr>
      </w:pPr>
    </w:p>
    <w:p w:rsidR="00C8731E" w:rsidRPr="00943403" w:rsidRDefault="00C8731E" w:rsidP="00C8731E">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t>ANEXO NÚMERO 14 (CATORCE)</w:t>
      </w:r>
    </w:p>
    <w:p w:rsidR="008534E6" w:rsidRPr="00943403"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val="es-ES" w:eastAsia="ar-SA"/>
        </w:rPr>
      </w:pPr>
      <w:r w:rsidRPr="00943403">
        <w:rPr>
          <w:rFonts w:ascii="Arial" w:eastAsia="Times New Roman" w:hAnsi="Arial" w:cs="Arial"/>
          <w:b/>
          <w:lang w:val="es-ES" w:eastAsia="ar-SA"/>
        </w:rPr>
        <w:t>INFORMACIÓN RESERVADA Y CONFIDENCIAL</w:t>
      </w:r>
    </w:p>
    <w:p w:rsidR="008534E6" w:rsidRPr="00943403" w:rsidRDefault="008534E6" w:rsidP="008534E6">
      <w:pPr>
        <w:suppressAutoHyphens/>
        <w:spacing w:after="0" w:line="240" w:lineRule="auto"/>
        <w:rPr>
          <w:rFonts w:ascii="Arial" w:eastAsia="Times New Roman" w:hAnsi="Arial" w:cs="Arial"/>
          <w:sz w:val="16"/>
          <w:szCs w:val="16"/>
          <w:lang w:val="es-ES" w:eastAsia="ar-SA"/>
        </w:rPr>
      </w:pPr>
    </w:p>
    <w:p w:rsidR="008534E6" w:rsidRPr="00943403" w:rsidRDefault="008534E6" w:rsidP="00C8731E">
      <w:pPr>
        <w:suppressAutoHyphens/>
        <w:spacing w:after="0" w:line="240" w:lineRule="auto"/>
        <w:jc w:val="center"/>
        <w:rPr>
          <w:rFonts w:ascii="Arial" w:eastAsia="Times New Roman" w:hAnsi="Arial" w:cs="Arial"/>
          <w:lang w:val="es-ES" w:eastAsia="ar-SA"/>
        </w:rPr>
      </w:pPr>
      <w:r w:rsidRPr="00943403">
        <w:rPr>
          <w:rFonts w:ascii="Arial" w:eastAsia="Times New Roman" w:hAnsi="Arial" w:cs="Arial"/>
          <w:lang w:val="es-ES" w:eastAsia="ar-SA"/>
        </w:rPr>
        <w:t>PREFERENTEMENTE EN PAPEL MEMBRETADO DEL LICITANTE.</w:t>
      </w:r>
    </w:p>
    <w:p w:rsidR="008534E6" w:rsidRPr="00943403" w:rsidRDefault="008534E6" w:rsidP="008534E6">
      <w:pPr>
        <w:widowControl w:val="0"/>
        <w:spacing w:after="0" w:line="240" w:lineRule="auto"/>
        <w:jc w:val="both"/>
        <w:rPr>
          <w:rFonts w:ascii="Arial" w:hAnsi="Arial" w:cs="Arial"/>
          <w:sz w:val="16"/>
          <w:szCs w:val="16"/>
          <w:lang w:eastAsia="es-ES"/>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8534E6" w:rsidRPr="00943403" w:rsidTr="008534E6">
        <w:trPr>
          <w:trHeight w:val="7704"/>
          <w:jc w:val="center"/>
        </w:trPr>
        <w:tc>
          <w:tcPr>
            <w:tcW w:w="9397" w:type="dxa"/>
          </w:tcPr>
          <w:p w:rsidR="008534E6" w:rsidRPr="00943403" w:rsidRDefault="008534E6" w:rsidP="008534E6">
            <w:pPr>
              <w:suppressAutoHyphens/>
              <w:spacing w:after="0" w:line="240" w:lineRule="auto"/>
              <w:ind w:left="257" w:right="150"/>
              <w:rPr>
                <w:rFonts w:ascii="Arial" w:eastAsia="Times New Roman" w:hAnsi="Arial" w:cs="Arial"/>
                <w:sz w:val="16"/>
                <w:szCs w:val="16"/>
                <w:lang w:val="es-ES" w:eastAsia="ar-SA"/>
              </w:rPr>
            </w:pPr>
          </w:p>
          <w:p w:rsidR="008534E6" w:rsidRPr="00943403" w:rsidRDefault="008534E6" w:rsidP="008534E6">
            <w:pPr>
              <w:suppressAutoHyphens/>
              <w:spacing w:after="0" w:line="240" w:lineRule="auto"/>
              <w:ind w:left="257" w:right="150"/>
              <w:rPr>
                <w:rFonts w:ascii="Arial" w:eastAsia="Times New Roman" w:hAnsi="Arial" w:cs="Arial"/>
                <w:sz w:val="16"/>
                <w:szCs w:val="16"/>
                <w:lang w:val="es-ES" w:eastAsia="ar-SA"/>
              </w:rPr>
            </w:pPr>
          </w:p>
          <w:p w:rsidR="008534E6" w:rsidRPr="00943403" w:rsidRDefault="008534E6" w:rsidP="008534E6">
            <w:pPr>
              <w:suppressAutoHyphens/>
              <w:spacing w:after="0" w:line="240" w:lineRule="auto"/>
              <w:ind w:left="142" w:right="193"/>
              <w:jc w:val="right"/>
              <w:rPr>
                <w:rFonts w:ascii="Arial" w:eastAsia="Times New Roman" w:hAnsi="Arial" w:cs="Arial"/>
                <w:lang w:val="es-ES" w:eastAsia="ar-SA"/>
              </w:rPr>
            </w:pPr>
            <w:r w:rsidRPr="00943403">
              <w:rPr>
                <w:rFonts w:ascii="Arial" w:eastAsia="Times New Roman" w:hAnsi="Arial" w:cs="Arial"/>
                <w:lang w:val="es-ES" w:eastAsia="ar-SA"/>
              </w:rPr>
              <w:t>México, D.F., a _____ de ___________________ del 20___.</w:t>
            </w:r>
          </w:p>
          <w:p w:rsidR="008534E6" w:rsidRPr="00943403" w:rsidRDefault="008534E6" w:rsidP="008534E6">
            <w:pPr>
              <w:suppressAutoHyphens/>
              <w:spacing w:after="0" w:line="240" w:lineRule="auto"/>
              <w:ind w:left="142" w:right="193"/>
              <w:rPr>
                <w:rFonts w:ascii="Arial" w:eastAsia="Times New Roman" w:hAnsi="Arial" w:cs="Arial"/>
                <w:sz w:val="16"/>
                <w:szCs w:val="16"/>
                <w:lang w:val="es-ES" w:eastAsia="ar-SA"/>
              </w:rPr>
            </w:pPr>
          </w:p>
          <w:p w:rsidR="008534E6" w:rsidRPr="00943403" w:rsidRDefault="008534E6" w:rsidP="008534E6">
            <w:pPr>
              <w:suppressAutoHyphens/>
              <w:spacing w:after="0" w:line="240" w:lineRule="auto"/>
              <w:ind w:left="142" w:right="193"/>
              <w:rPr>
                <w:rFonts w:ascii="Arial" w:eastAsia="Times New Roman" w:hAnsi="Arial" w:cs="Arial"/>
                <w:sz w:val="16"/>
                <w:szCs w:val="16"/>
                <w:lang w:val="es-ES" w:eastAsia="ar-SA"/>
              </w:rPr>
            </w:pPr>
          </w:p>
          <w:p w:rsidR="008534E6" w:rsidRPr="00943403" w:rsidRDefault="008534E6" w:rsidP="008534E6">
            <w:pPr>
              <w:keepLines/>
              <w:spacing w:after="80" w:line="240" w:lineRule="auto"/>
              <w:ind w:left="142" w:right="193"/>
              <w:jc w:val="both"/>
              <w:rPr>
                <w:rFonts w:ascii="Arial" w:hAnsi="Arial" w:cs="Arial"/>
                <w:b/>
                <w:lang w:eastAsia="es-ES"/>
              </w:rPr>
            </w:pPr>
            <w:r w:rsidRPr="00943403">
              <w:rPr>
                <w:rFonts w:ascii="Arial" w:hAnsi="Arial" w:cs="Arial"/>
                <w:b/>
                <w:lang w:eastAsia="es-ES"/>
              </w:rPr>
              <w:t>Instituto Mexicano del Seguro Social</w:t>
            </w:r>
          </w:p>
          <w:p w:rsidR="008534E6" w:rsidRPr="00943403" w:rsidRDefault="008534E6" w:rsidP="008534E6">
            <w:pPr>
              <w:suppressAutoHyphens/>
              <w:spacing w:after="0" w:line="240" w:lineRule="auto"/>
              <w:ind w:left="142" w:right="193"/>
              <w:rPr>
                <w:rFonts w:ascii="Arial" w:eastAsia="Times New Roman" w:hAnsi="Arial" w:cs="Arial"/>
                <w:b/>
                <w:spacing w:val="100"/>
                <w:lang w:val="es-ES" w:eastAsia="ar-SA"/>
              </w:rPr>
            </w:pPr>
            <w:r w:rsidRPr="00943403">
              <w:rPr>
                <w:rFonts w:ascii="Arial" w:eastAsia="Times New Roman" w:hAnsi="Arial" w:cs="Arial"/>
                <w:b/>
                <w:spacing w:val="100"/>
                <w:lang w:val="es-ES" w:eastAsia="ar-SA"/>
              </w:rPr>
              <w:t>Presente.</w:t>
            </w:r>
          </w:p>
          <w:p w:rsidR="008534E6" w:rsidRPr="00943403" w:rsidRDefault="008534E6" w:rsidP="008534E6">
            <w:pPr>
              <w:suppressAutoHyphens/>
              <w:spacing w:after="0" w:line="240" w:lineRule="auto"/>
              <w:ind w:left="257" w:right="150"/>
              <w:rPr>
                <w:rFonts w:ascii="Arial" w:eastAsia="Times New Roman" w:hAnsi="Arial" w:cs="Arial"/>
                <w:sz w:val="24"/>
                <w:szCs w:val="20"/>
                <w:lang w:val="es-ES" w:eastAsia="ar-SA"/>
              </w:rPr>
            </w:pPr>
          </w:p>
          <w:p w:rsidR="008534E6" w:rsidRPr="00943403" w:rsidRDefault="008534E6" w:rsidP="008534E6">
            <w:pPr>
              <w:suppressAutoHyphens/>
              <w:spacing w:after="0" w:line="240" w:lineRule="auto"/>
              <w:ind w:left="257" w:right="150"/>
              <w:rPr>
                <w:rFonts w:ascii="Arial" w:eastAsia="Times New Roman" w:hAnsi="Arial" w:cs="Arial"/>
                <w:sz w:val="24"/>
                <w:szCs w:val="20"/>
                <w:lang w:val="es-ES" w:eastAsia="ar-SA"/>
              </w:rPr>
            </w:pPr>
          </w:p>
          <w:p w:rsidR="008534E6" w:rsidRPr="00943403" w:rsidRDefault="008534E6" w:rsidP="008534E6">
            <w:pPr>
              <w:suppressAutoHyphens/>
              <w:spacing w:after="0" w:line="240" w:lineRule="auto"/>
              <w:ind w:left="257" w:right="150"/>
              <w:rPr>
                <w:rFonts w:ascii="Arial" w:eastAsia="Times New Roman" w:hAnsi="Arial" w:cs="Arial"/>
                <w:sz w:val="24"/>
                <w:szCs w:val="20"/>
                <w:lang w:val="es-ES" w:eastAsia="ar-SA"/>
              </w:rPr>
            </w:pPr>
          </w:p>
          <w:p w:rsidR="008534E6" w:rsidRPr="00943403" w:rsidRDefault="008534E6" w:rsidP="008534E6">
            <w:pPr>
              <w:suppressAutoHyphens/>
              <w:spacing w:after="0" w:line="240" w:lineRule="auto"/>
              <w:ind w:left="257" w:right="150"/>
              <w:jc w:val="both"/>
              <w:rPr>
                <w:rFonts w:ascii="Arial" w:eastAsia="Times New Roman" w:hAnsi="Arial" w:cs="Arial"/>
                <w:szCs w:val="20"/>
                <w:lang w:val="es-ES" w:eastAsia="ar-SA"/>
              </w:rPr>
            </w:pPr>
            <w:r w:rsidRPr="00943403">
              <w:rPr>
                <w:rFonts w:ascii="Arial" w:eastAsia="Times New Roman" w:hAnsi="Arial" w:cs="Arial"/>
                <w:szCs w:val="20"/>
                <w:u w:val="single"/>
                <w:lang w:val="es-ES" w:eastAsia="ar-SA"/>
              </w:rPr>
              <w:t xml:space="preserve">             (Nombre)     </w:t>
            </w:r>
            <w:r w:rsidRPr="00943403">
              <w:rPr>
                <w:rFonts w:ascii="Arial" w:eastAsia="Times New Roman" w:hAnsi="Arial" w:cs="Arial"/>
                <w:szCs w:val="20"/>
                <w:lang w:val="es-ES" w:eastAsia="ar-SA"/>
              </w:rPr>
              <w:t xml:space="preserve">, en mi carácter de _________________________, de la empresa denominada </w:t>
            </w:r>
            <w:r w:rsidRPr="00943403">
              <w:rPr>
                <w:rFonts w:ascii="Arial" w:eastAsia="Times New Roman" w:hAnsi="Arial" w:cs="Arial"/>
                <w:szCs w:val="20"/>
                <w:u w:val="single"/>
                <w:lang w:val="es-ES" w:eastAsia="ar-SA"/>
              </w:rPr>
              <w:t>(nombre, denominación o razón social de quien otorga el poder)</w:t>
            </w:r>
            <w:r w:rsidRPr="00943403">
              <w:rPr>
                <w:rFonts w:ascii="Arial" w:eastAsia="Times New Roman" w:hAnsi="Arial" w:cs="Arial"/>
                <w:szCs w:val="20"/>
                <w:lang w:val="es-ES" w:eastAsia="ar-SA"/>
              </w:rPr>
              <w:t xml:space="preserve"> indico por medio de la presente que los documentos contenidos en mi Propuesta y proporcionada a la Convocante 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w:t>
            </w:r>
          </w:p>
          <w:p w:rsidR="008534E6" w:rsidRPr="00943403" w:rsidRDefault="008534E6" w:rsidP="008534E6">
            <w:pPr>
              <w:suppressAutoHyphens/>
              <w:spacing w:after="0" w:line="240" w:lineRule="auto"/>
              <w:ind w:left="257" w:right="150"/>
              <w:rPr>
                <w:rFonts w:ascii="Arial" w:eastAsia="Times New Roman" w:hAnsi="Arial" w:cs="Arial"/>
                <w:szCs w:val="20"/>
                <w:lang w:val="es-ES" w:eastAsia="ar-SA"/>
              </w:rPr>
            </w:pPr>
          </w:p>
          <w:p w:rsidR="008534E6" w:rsidRPr="00943403" w:rsidRDefault="008534E6" w:rsidP="008534E6">
            <w:pPr>
              <w:suppressAutoHyphens/>
              <w:spacing w:after="0" w:line="240" w:lineRule="auto"/>
              <w:ind w:left="257" w:right="150"/>
              <w:rPr>
                <w:rFonts w:ascii="Arial" w:eastAsia="Times New Roman" w:hAnsi="Arial" w:cs="Arial"/>
                <w:szCs w:val="20"/>
                <w:lang w:val="es-ES" w:eastAsia="ar-SA"/>
              </w:rPr>
            </w:pPr>
            <w:r w:rsidRPr="00943403">
              <w:rPr>
                <w:rFonts w:ascii="Arial" w:eastAsia="Times New Roman" w:hAnsi="Arial" w:cs="Arial"/>
                <w:szCs w:val="20"/>
                <w:lang w:val="es-ES" w:eastAsia="ar-SA"/>
              </w:rPr>
              <w:t>Relación de documentos:</w:t>
            </w:r>
          </w:p>
          <w:p w:rsidR="008534E6" w:rsidRPr="00943403" w:rsidRDefault="008534E6" w:rsidP="008534E6">
            <w:pPr>
              <w:suppressAutoHyphens/>
              <w:spacing w:after="0" w:line="240" w:lineRule="auto"/>
              <w:ind w:left="257" w:right="150"/>
              <w:rPr>
                <w:rFonts w:ascii="Arial" w:eastAsia="Times New Roman" w:hAnsi="Arial" w:cs="Arial"/>
                <w:szCs w:val="20"/>
                <w:lang w:val="es-ES" w:eastAsia="ar-SA"/>
              </w:rPr>
            </w:pPr>
          </w:p>
          <w:p w:rsidR="008534E6" w:rsidRPr="00943403" w:rsidRDefault="008534E6" w:rsidP="008534E6">
            <w:pPr>
              <w:suppressAutoHyphens/>
              <w:spacing w:after="0" w:line="240" w:lineRule="auto"/>
              <w:ind w:left="257" w:right="150"/>
              <w:rPr>
                <w:rFonts w:ascii="Arial" w:eastAsia="Times New Roman" w:hAnsi="Arial" w:cs="Arial"/>
                <w:szCs w:val="20"/>
                <w:lang w:val="es-ES" w:eastAsia="ar-SA"/>
              </w:rPr>
            </w:pPr>
            <w:r w:rsidRPr="00943403">
              <w:rPr>
                <w:rFonts w:ascii="Arial" w:eastAsia="Times New Roman" w:hAnsi="Arial" w:cs="Arial"/>
                <w:szCs w:val="20"/>
                <w:lang w:val="es-ES" w:eastAsia="ar-SA"/>
              </w:rPr>
              <w:t>Ejemplos:</w:t>
            </w:r>
          </w:p>
          <w:p w:rsidR="008534E6" w:rsidRPr="00943403" w:rsidRDefault="008534E6" w:rsidP="008534E6">
            <w:pPr>
              <w:suppressAutoHyphens/>
              <w:spacing w:after="0" w:line="240" w:lineRule="auto"/>
              <w:ind w:left="257" w:right="150"/>
              <w:rPr>
                <w:rFonts w:ascii="Arial" w:eastAsia="Times New Roman" w:hAnsi="Arial" w:cs="Arial"/>
                <w:szCs w:val="20"/>
                <w:lang w:val="es-ES" w:eastAsia="ar-SA"/>
              </w:rPr>
            </w:pPr>
          </w:p>
          <w:p w:rsidR="008534E6" w:rsidRPr="00943403" w:rsidRDefault="008534E6" w:rsidP="00422D56">
            <w:pPr>
              <w:numPr>
                <w:ilvl w:val="0"/>
                <w:numId w:val="6"/>
              </w:numPr>
              <w:suppressAutoHyphens/>
              <w:spacing w:after="0" w:line="240" w:lineRule="auto"/>
              <w:ind w:right="150"/>
              <w:rPr>
                <w:rFonts w:ascii="Arial" w:eastAsia="Times New Roman" w:hAnsi="Arial" w:cs="Arial"/>
                <w:szCs w:val="20"/>
                <w:lang w:val="es-ES" w:eastAsia="ar-SA"/>
              </w:rPr>
            </w:pPr>
            <w:proofErr w:type="spellStart"/>
            <w:r w:rsidRPr="00943403">
              <w:rPr>
                <w:rFonts w:ascii="Arial" w:eastAsia="Times New Roman" w:hAnsi="Arial" w:cs="Arial"/>
                <w:szCs w:val="20"/>
                <w:lang w:val="es-ES" w:eastAsia="ar-SA"/>
              </w:rPr>
              <w:t>Acreditamiento</w:t>
            </w:r>
            <w:proofErr w:type="spellEnd"/>
            <w:r w:rsidRPr="00943403">
              <w:rPr>
                <w:rFonts w:ascii="Arial" w:eastAsia="Times New Roman" w:hAnsi="Arial" w:cs="Arial"/>
                <w:szCs w:val="20"/>
                <w:lang w:val="es-ES" w:eastAsia="ar-SA"/>
              </w:rPr>
              <w:t>, respecto de la cual es confidencial la parte que señala la relación de accionistas de la Sociedad.</w:t>
            </w:r>
          </w:p>
          <w:p w:rsidR="008534E6" w:rsidRPr="00943403" w:rsidRDefault="008534E6" w:rsidP="00422D56">
            <w:pPr>
              <w:numPr>
                <w:ilvl w:val="0"/>
                <w:numId w:val="6"/>
              </w:numPr>
              <w:suppressAutoHyphens/>
              <w:spacing w:after="0" w:line="240" w:lineRule="auto"/>
              <w:ind w:right="150"/>
              <w:rPr>
                <w:rFonts w:ascii="Arial" w:eastAsia="Times New Roman" w:hAnsi="Arial" w:cs="Arial"/>
                <w:szCs w:val="20"/>
                <w:lang w:val="es-ES" w:eastAsia="ar-SA"/>
              </w:rPr>
            </w:pPr>
            <w:r w:rsidRPr="00943403">
              <w:rPr>
                <w:rFonts w:ascii="Arial" w:eastAsia="Times New Roman" w:hAnsi="Arial" w:cs="Arial"/>
                <w:szCs w:val="20"/>
                <w:lang w:val="es-ES" w:eastAsia="ar-SA"/>
              </w:rPr>
              <w:t>Documentos expedidos por un tercero:</w:t>
            </w:r>
          </w:p>
          <w:p w:rsidR="008534E6" w:rsidRPr="00943403" w:rsidRDefault="008534E6" w:rsidP="008534E6">
            <w:pPr>
              <w:suppressAutoHyphens/>
              <w:spacing w:after="0" w:line="240" w:lineRule="auto"/>
              <w:ind w:left="257" w:right="150"/>
              <w:rPr>
                <w:rFonts w:ascii="Arial" w:eastAsia="Times New Roman" w:hAnsi="Arial" w:cs="Arial"/>
                <w:sz w:val="16"/>
                <w:szCs w:val="16"/>
                <w:lang w:val="es-ES" w:eastAsia="ar-SA"/>
              </w:rPr>
            </w:pPr>
          </w:p>
          <w:p w:rsidR="008534E6" w:rsidRPr="00943403" w:rsidRDefault="008534E6" w:rsidP="008534E6">
            <w:pPr>
              <w:suppressAutoHyphens/>
              <w:spacing w:after="0" w:line="240" w:lineRule="auto"/>
              <w:ind w:left="257" w:right="150"/>
              <w:rPr>
                <w:rFonts w:ascii="Arial" w:eastAsia="Times New Roman" w:hAnsi="Arial" w:cs="Arial"/>
                <w:sz w:val="16"/>
                <w:szCs w:val="16"/>
                <w:lang w:val="es-ES" w:eastAsia="ar-SA"/>
              </w:rPr>
            </w:pPr>
          </w:p>
          <w:p w:rsidR="008534E6" w:rsidRPr="00943403" w:rsidRDefault="008534E6" w:rsidP="008534E6">
            <w:pPr>
              <w:suppressAutoHyphens/>
              <w:spacing w:after="0" w:line="240" w:lineRule="auto"/>
              <w:ind w:left="142" w:right="193"/>
              <w:rPr>
                <w:rFonts w:ascii="Arial" w:eastAsia="Times New Roman" w:hAnsi="Arial" w:cs="Arial"/>
                <w:sz w:val="16"/>
                <w:szCs w:val="16"/>
                <w:lang w:val="es-ES" w:eastAsia="ar-SA"/>
              </w:rPr>
            </w:pPr>
          </w:p>
          <w:p w:rsidR="008534E6" w:rsidRPr="00943403" w:rsidRDefault="008534E6" w:rsidP="008534E6">
            <w:pPr>
              <w:suppressAutoHyphens/>
              <w:spacing w:after="0" w:line="360" w:lineRule="auto"/>
              <w:ind w:left="142" w:right="193"/>
              <w:jc w:val="center"/>
              <w:rPr>
                <w:rFonts w:ascii="Arial" w:eastAsia="Times New Roman" w:hAnsi="Arial" w:cs="Arial"/>
                <w:lang w:val="es-ES" w:eastAsia="ar-SA"/>
              </w:rPr>
            </w:pPr>
            <w:r w:rsidRPr="00943403">
              <w:rPr>
                <w:rFonts w:ascii="Arial" w:eastAsia="Times New Roman" w:hAnsi="Arial" w:cs="Arial"/>
                <w:lang w:val="es-ES" w:eastAsia="ar-SA"/>
              </w:rPr>
              <w:t>_______________________________________________</w:t>
            </w:r>
          </w:p>
          <w:p w:rsidR="008534E6" w:rsidRPr="00943403" w:rsidRDefault="008534E6" w:rsidP="008534E6">
            <w:pPr>
              <w:tabs>
                <w:tab w:val="center" w:pos="4682"/>
                <w:tab w:val="right" w:pos="9107"/>
              </w:tabs>
              <w:suppressAutoHyphens/>
              <w:spacing w:after="0" w:line="240" w:lineRule="auto"/>
              <w:ind w:left="257" w:right="150"/>
              <w:rPr>
                <w:rFonts w:ascii="Arial" w:eastAsia="Times New Roman" w:hAnsi="Arial" w:cs="Arial"/>
                <w:b/>
                <w:lang w:val="es-ES" w:eastAsia="ar-SA"/>
              </w:rPr>
            </w:pPr>
            <w:r w:rsidRPr="00943403">
              <w:rPr>
                <w:rFonts w:ascii="Arial" w:eastAsia="Times New Roman" w:hAnsi="Arial" w:cs="Arial"/>
                <w:b/>
                <w:lang w:val="es-ES" w:eastAsia="ar-SA"/>
              </w:rPr>
              <w:tab/>
              <w:t>NOMBRE Y FIRMA DE LA PERSONA FACULTADA LEGALMENTE</w:t>
            </w:r>
          </w:p>
          <w:p w:rsidR="008534E6" w:rsidRPr="00943403" w:rsidRDefault="008534E6" w:rsidP="008534E6">
            <w:pPr>
              <w:tabs>
                <w:tab w:val="center" w:pos="4682"/>
                <w:tab w:val="right" w:pos="9107"/>
              </w:tabs>
              <w:suppressAutoHyphens/>
              <w:spacing w:after="0" w:line="240" w:lineRule="auto"/>
              <w:ind w:left="257" w:right="150"/>
              <w:rPr>
                <w:rFonts w:ascii="Arial" w:eastAsia="Times New Roman" w:hAnsi="Arial" w:cs="Arial"/>
                <w:b/>
                <w:lang w:val="es-ES" w:eastAsia="ar-SA"/>
              </w:rPr>
            </w:pPr>
          </w:p>
          <w:p w:rsidR="008534E6" w:rsidRPr="00943403" w:rsidRDefault="008534E6" w:rsidP="008534E6">
            <w:pPr>
              <w:tabs>
                <w:tab w:val="center" w:pos="4682"/>
                <w:tab w:val="right" w:pos="9107"/>
              </w:tabs>
              <w:suppressAutoHyphens/>
              <w:spacing w:after="0" w:line="240" w:lineRule="auto"/>
              <w:ind w:left="257" w:right="150"/>
              <w:rPr>
                <w:rFonts w:ascii="Arial" w:eastAsia="Times New Roman" w:hAnsi="Arial" w:cs="Arial"/>
                <w:b/>
                <w:lang w:val="es-ES" w:eastAsia="ar-SA"/>
              </w:rPr>
            </w:pPr>
          </w:p>
          <w:p w:rsidR="008534E6" w:rsidRPr="00943403" w:rsidRDefault="008534E6" w:rsidP="008534E6">
            <w:pPr>
              <w:suppressAutoHyphens/>
              <w:spacing w:after="0" w:line="240" w:lineRule="auto"/>
              <w:ind w:right="150"/>
              <w:rPr>
                <w:rFonts w:ascii="Arial" w:eastAsia="Times New Roman" w:hAnsi="Arial" w:cs="Arial"/>
                <w:sz w:val="24"/>
                <w:szCs w:val="20"/>
                <w:lang w:val="es-ES" w:eastAsia="ar-SA"/>
              </w:rPr>
            </w:pPr>
          </w:p>
        </w:tc>
      </w:tr>
    </w:tbl>
    <w:p w:rsidR="008534E6" w:rsidRPr="00943403" w:rsidRDefault="008534E6" w:rsidP="008534E6">
      <w:pPr>
        <w:rPr>
          <w:rFonts w:ascii="Arial" w:hAnsi="Arial" w:cs="Arial"/>
        </w:rPr>
      </w:pPr>
    </w:p>
    <w:p w:rsidR="008534E6" w:rsidRPr="00943403" w:rsidRDefault="008534E6" w:rsidP="008534E6">
      <w:pPr>
        <w:rPr>
          <w:rFonts w:ascii="Arial" w:hAnsi="Arial" w:cs="Arial"/>
        </w:rPr>
      </w:pPr>
    </w:p>
    <w:p w:rsidR="008534E6" w:rsidRPr="00943403" w:rsidRDefault="008534E6" w:rsidP="008534E6">
      <w:pPr>
        <w:rPr>
          <w:rFonts w:ascii="Arial" w:hAnsi="Arial" w:cs="Arial"/>
        </w:rPr>
        <w:sectPr w:rsidR="008534E6" w:rsidRPr="00943403" w:rsidSect="00FA29CA">
          <w:pgSz w:w="12240" w:h="15840"/>
          <w:pgMar w:top="1134" w:right="1134" w:bottom="1134" w:left="1134" w:header="11" w:footer="730" w:gutter="0"/>
          <w:cols w:space="708"/>
          <w:docGrid w:linePitch="360"/>
        </w:sectPr>
      </w:pPr>
    </w:p>
    <w:p w:rsidR="008534E6" w:rsidRPr="00943403" w:rsidRDefault="008534E6" w:rsidP="00EB27F6">
      <w:pPr>
        <w:tabs>
          <w:tab w:val="left" w:pos="720"/>
        </w:tabs>
        <w:suppressAutoHyphens/>
        <w:spacing w:after="0" w:line="240" w:lineRule="auto"/>
        <w:jc w:val="center"/>
        <w:rPr>
          <w:rFonts w:ascii="Arial" w:eastAsia="Times New Roman" w:hAnsi="Arial" w:cs="Arial"/>
          <w:b/>
          <w:bCs/>
          <w:lang w:val="es-ES" w:eastAsia="ar-SA"/>
        </w:rPr>
      </w:pPr>
      <w:r w:rsidRPr="00943403">
        <w:rPr>
          <w:rFonts w:ascii="Arial" w:eastAsia="Times New Roman" w:hAnsi="Arial" w:cs="Arial"/>
          <w:b/>
          <w:bCs/>
          <w:lang w:val="es-ES" w:eastAsia="ar-SA"/>
        </w:rPr>
        <w:lastRenderedPageBreak/>
        <w:t>ANEXO NÚMERO 15 (QUINCE)</w:t>
      </w:r>
    </w:p>
    <w:p w:rsidR="008534E6" w:rsidRPr="00943403" w:rsidRDefault="008534E6" w:rsidP="008534E6">
      <w:pPr>
        <w:tabs>
          <w:tab w:val="left" w:pos="720"/>
        </w:tabs>
        <w:suppressAutoHyphens/>
        <w:spacing w:after="0" w:line="240" w:lineRule="auto"/>
        <w:jc w:val="center"/>
        <w:rPr>
          <w:rFonts w:ascii="Arial" w:eastAsia="Times New Roman" w:hAnsi="Arial" w:cs="Arial"/>
          <w:b/>
          <w:bCs/>
          <w:sz w:val="12"/>
          <w:lang w:val="es-ES" w:eastAsia="ar-SA"/>
        </w:rPr>
      </w:pPr>
    </w:p>
    <w:p w:rsidR="008534E6" w:rsidRPr="00943403" w:rsidRDefault="008534E6" w:rsidP="008534E6">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t>CEDULA DE ACTUALIZACIÓN DE NÚMEROS DE CÓDIGOS DE BARRAS, PESOS Y VOLÚMENES</w:t>
      </w:r>
    </w:p>
    <w:tbl>
      <w:tblPr>
        <w:tblW w:w="14012" w:type="dxa"/>
        <w:tblInd w:w="-10" w:type="dxa"/>
        <w:tblLayout w:type="fixed"/>
        <w:tblLook w:val="0000" w:firstRow="0" w:lastRow="0" w:firstColumn="0" w:lastColumn="0" w:noHBand="0" w:noVBand="0"/>
      </w:tblPr>
      <w:tblGrid>
        <w:gridCol w:w="675"/>
        <w:gridCol w:w="672"/>
        <w:gridCol w:w="719"/>
        <w:gridCol w:w="630"/>
        <w:gridCol w:w="497"/>
        <w:gridCol w:w="585"/>
        <w:gridCol w:w="1137"/>
        <w:gridCol w:w="658"/>
        <w:gridCol w:w="950"/>
        <w:gridCol w:w="323"/>
        <w:gridCol w:w="585"/>
        <w:gridCol w:w="675"/>
        <w:gridCol w:w="21"/>
        <w:gridCol w:w="17"/>
        <w:gridCol w:w="687"/>
        <w:gridCol w:w="708"/>
        <w:gridCol w:w="782"/>
        <w:gridCol w:w="169"/>
        <w:gridCol w:w="621"/>
        <w:gridCol w:w="675"/>
        <w:gridCol w:w="649"/>
        <w:gridCol w:w="660"/>
        <w:gridCol w:w="358"/>
        <w:gridCol w:w="548"/>
        <w:gridCol w:w="11"/>
      </w:tblGrid>
      <w:tr w:rsidR="008534E6" w:rsidRPr="00943403" w:rsidTr="008534E6">
        <w:trPr>
          <w:trHeight w:val="381"/>
        </w:trPr>
        <w:tc>
          <w:tcPr>
            <w:tcW w:w="8144" w:type="dxa"/>
            <w:gridSpan w:val="1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b/>
                <w:sz w:val="14"/>
                <w:szCs w:val="14"/>
                <w:lang w:val="es-ES" w:eastAsia="ar-SA"/>
              </w:rPr>
            </w:pPr>
          </w:p>
          <w:p w:rsidR="008534E6" w:rsidRPr="00943403" w:rsidRDefault="008534E6" w:rsidP="008534E6">
            <w:pPr>
              <w:suppressAutoHyphens/>
              <w:spacing w:after="0" w:line="240" w:lineRule="auto"/>
              <w:rPr>
                <w:rFonts w:ascii="Arial" w:eastAsia="Times New Roman" w:hAnsi="Arial" w:cs="Arial"/>
                <w:b/>
                <w:sz w:val="14"/>
                <w:szCs w:val="14"/>
                <w:lang w:val="es-ES" w:eastAsia="ar-SA"/>
              </w:rPr>
            </w:pPr>
            <w:r w:rsidRPr="00943403">
              <w:rPr>
                <w:rFonts w:ascii="Arial" w:eastAsia="Times New Roman" w:hAnsi="Arial" w:cs="Arial"/>
                <w:b/>
                <w:sz w:val="14"/>
                <w:szCs w:val="14"/>
                <w:lang w:val="es-ES" w:eastAsia="ar-SA"/>
              </w:rPr>
              <w:t>NOMBRE DEL FABRICANTE (4)_____________________________________________________________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b/>
                <w:sz w:val="14"/>
                <w:szCs w:val="14"/>
                <w:lang w:val="es-ES" w:eastAsia="ar-SA"/>
              </w:rPr>
            </w:pPr>
            <w:r w:rsidRPr="00943403">
              <w:rPr>
                <w:rFonts w:ascii="Arial" w:eastAsia="Times New Roman" w:hAnsi="Arial" w:cs="Arial"/>
                <w:b/>
                <w:sz w:val="14"/>
                <w:szCs w:val="14"/>
                <w:lang w:val="es-ES" w:eastAsia="ar-SA"/>
              </w:rPr>
              <w:t>(1) HOJA __________DE _______</w:t>
            </w:r>
          </w:p>
        </w:tc>
        <w:tc>
          <w:tcPr>
            <w:tcW w:w="559" w:type="dxa"/>
            <w:gridSpan w:val="2"/>
            <w:tcBorders>
              <w:lef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63"/>
        </w:trPr>
        <w:tc>
          <w:tcPr>
            <w:tcW w:w="8144" w:type="dxa"/>
            <w:gridSpan w:val="1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b/>
                <w:sz w:val="14"/>
                <w:szCs w:val="14"/>
                <w:lang w:val="es-ES" w:eastAsia="ar-SA"/>
              </w:rPr>
            </w:pPr>
            <w:r w:rsidRPr="00943403">
              <w:rPr>
                <w:rFonts w:ascii="Arial" w:eastAsia="Times New Roman" w:hAnsi="Arial" w:cs="Arial"/>
                <w:b/>
                <w:sz w:val="14"/>
                <w:szCs w:val="14"/>
                <w:lang w:val="es-ES" w:eastAsia="ar-SA"/>
              </w:rPr>
              <w:t>NOMBRE DEL PROVEEDOR ADJUDICADO (5)_________________________________________________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b/>
                <w:sz w:val="14"/>
                <w:szCs w:val="14"/>
                <w:lang w:val="es-ES" w:eastAsia="ar-SA"/>
              </w:rPr>
            </w:pPr>
          </w:p>
        </w:tc>
        <w:tc>
          <w:tcPr>
            <w:tcW w:w="559" w:type="dxa"/>
            <w:gridSpan w:val="2"/>
            <w:tcBorders>
              <w:lef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2346" w:type="dxa"/>
            <w:gridSpan w:val="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b/>
                <w:sz w:val="14"/>
                <w:szCs w:val="14"/>
                <w:lang w:val="es-ES" w:eastAsia="ar-SA"/>
              </w:rPr>
            </w:pPr>
            <w:r w:rsidRPr="00943403">
              <w:rPr>
                <w:rFonts w:ascii="Arial" w:eastAsia="Times New Roman" w:hAnsi="Arial" w:cs="Arial"/>
                <w:b/>
                <w:sz w:val="14"/>
                <w:szCs w:val="14"/>
                <w:lang w:val="es-ES" w:eastAsia="ar-SA"/>
              </w:rPr>
              <w:t>(2) FECHA DE ELAB._____________</w:t>
            </w:r>
          </w:p>
        </w:tc>
        <w:tc>
          <w:tcPr>
            <w:tcW w:w="559" w:type="dxa"/>
            <w:gridSpan w:val="2"/>
            <w:tcBorders>
              <w:lef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b/>
                <w:sz w:val="14"/>
                <w:szCs w:val="14"/>
                <w:lang w:val="es-ES" w:eastAsia="ar-SA"/>
              </w:rPr>
              <w:t>DOMICILIO</w:t>
            </w:r>
            <w:r w:rsidRPr="00943403">
              <w:rPr>
                <w:rFonts w:ascii="Arial" w:eastAsia="Times New Roman" w:hAnsi="Arial" w:cs="Arial"/>
                <w:sz w:val="14"/>
                <w:szCs w:val="14"/>
                <w:lang w:val="es-ES" w:eastAsia="ar-SA"/>
              </w:rPr>
              <w:t>: (6)_____________________________________________________________________________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b/>
                <w:sz w:val="14"/>
                <w:szCs w:val="14"/>
                <w:lang w:val="es-ES" w:eastAsia="ar-SA"/>
              </w:rPr>
            </w:pPr>
            <w:r w:rsidRPr="00943403">
              <w:rPr>
                <w:rFonts w:ascii="Arial" w:eastAsia="Times New Roman" w:hAnsi="Arial" w:cs="Arial"/>
                <w:b/>
                <w:sz w:val="14"/>
                <w:szCs w:val="14"/>
                <w:lang w:val="es-ES" w:eastAsia="ar-SA"/>
              </w:rPr>
              <w:t>(3) R.F.C. :______________________</w:t>
            </w:r>
          </w:p>
        </w:tc>
        <w:tc>
          <w:tcPr>
            <w:tcW w:w="559" w:type="dxa"/>
            <w:gridSpan w:val="2"/>
            <w:tcBorders>
              <w:lef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__________________________________________________________________________________________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b/>
                <w:sz w:val="14"/>
                <w:szCs w:val="14"/>
                <w:lang w:val="es-ES" w:eastAsia="ar-SA"/>
              </w:rPr>
            </w:pPr>
          </w:p>
        </w:tc>
        <w:tc>
          <w:tcPr>
            <w:tcW w:w="559" w:type="dxa"/>
            <w:gridSpan w:val="2"/>
            <w:tcBorders>
              <w:lef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2346" w:type="dxa"/>
            <w:gridSpan w:val="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b/>
                <w:sz w:val="14"/>
                <w:szCs w:val="14"/>
                <w:lang w:val="es-ES" w:eastAsia="ar-SA"/>
              </w:rPr>
            </w:pPr>
            <w:r w:rsidRPr="00943403">
              <w:rPr>
                <w:rFonts w:ascii="Arial" w:eastAsia="Times New Roman" w:hAnsi="Arial" w:cs="Arial"/>
                <w:b/>
                <w:sz w:val="14"/>
                <w:szCs w:val="14"/>
                <w:lang w:val="es-ES" w:eastAsia="ar-SA"/>
              </w:rPr>
              <w:t>(7) TELÉFONO(S)________________</w:t>
            </w:r>
          </w:p>
        </w:tc>
        <w:tc>
          <w:tcPr>
            <w:tcW w:w="559" w:type="dxa"/>
            <w:gridSpan w:val="2"/>
            <w:tcBorders>
              <w:lef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63"/>
        </w:trPr>
        <w:tc>
          <w:tcPr>
            <w:tcW w:w="8144" w:type="dxa"/>
            <w:gridSpan w:val="1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b/>
                <w:sz w:val="14"/>
                <w:szCs w:val="14"/>
                <w:lang w:val="es-ES" w:eastAsia="ar-SA"/>
              </w:rPr>
              <w:t>RESPONSABLE DEL CÓDIGO, PESO Y VOLÚMEN</w:t>
            </w:r>
            <w:r w:rsidRPr="00943403">
              <w:rPr>
                <w:rFonts w:ascii="Arial" w:eastAsia="Times New Roman" w:hAnsi="Arial" w:cs="Arial"/>
                <w:sz w:val="14"/>
                <w:szCs w:val="14"/>
                <w:lang w:val="es-ES" w:eastAsia="ar-SA"/>
              </w:rPr>
              <w:t xml:space="preserve"> (8)___________________________________________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b/>
                <w:sz w:val="14"/>
                <w:szCs w:val="14"/>
                <w:lang w:val="es-ES" w:eastAsia="ar-SA"/>
              </w:rPr>
              <w:t>(9) TELÉFONO(S)</w:t>
            </w:r>
            <w:r w:rsidRPr="00943403">
              <w:rPr>
                <w:rFonts w:ascii="Arial" w:eastAsia="Times New Roman" w:hAnsi="Arial" w:cs="Arial"/>
                <w:sz w:val="14"/>
                <w:szCs w:val="14"/>
                <w:lang w:val="es-ES" w:eastAsia="ar-SA"/>
              </w:rPr>
              <w:t>_________</w:t>
            </w:r>
          </w:p>
        </w:tc>
        <w:tc>
          <w:tcPr>
            <w:tcW w:w="2963" w:type="dxa"/>
            <w:gridSpan w:val="5"/>
            <w:tcBorders>
              <w:top w:val="single" w:sz="4" w:space="0" w:color="auto"/>
              <w:left w:val="single" w:sz="4" w:space="0" w:color="auto"/>
              <w:bottom w:val="single" w:sz="4" w:space="0" w:color="auto"/>
              <w:righ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b/>
                <w:sz w:val="14"/>
                <w:szCs w:val="14"/>
                <w:lang w:val="es-ES" w:eastAsia="ar-SA"/>
              </w:rPr>
            </w:pPr>
            <w:r w:rsidRPr="00943403">
              <w:rPr>
                <w:rFonts w:ascii="Arial" w:eastAsia="Times New Roman" w:hAnsi="Arial" w:cs="Arial"/>
                <w:b/>
                <w:sz w:val="14"/>
                <w:szCs w:val="14"/>
                <w:lang w:val="es-ES" w:eastAsia="ar-SA"/>
              </w:rPr>
              <w:t>(10) E-MAIL_____________________</w:t>
            </w:r>
          </w:p>
        </w:tc>
        <w:tc>
          <w:tcPr>
            <w:tcW w:w="559" w:type="dxa"/>
            <w:gridSpan w:val="2"/>
            <w:tcBorders>
              <w:left w:val="single" w:sz="4" w:space="0" w:color="auto"/>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76"/>
        </w:trPr>
        <w:tc>
          <w:tcPr>
            <w:tcW w:w="3192" w:type="dxa"/>
            <w:gridSpan w:val="5"/>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CLAVE DEL ARTÍCULO</w:t>
            </w:r>
          </w:p>
        </w:tc>
        <w:tc>
          <w:tcPr>
            <w:tcW w:w="585" w:type="dxa"/>
            <w:vMerge w:val="restart"/>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UNI</w:t>
            </w:r>
          </w:p>
          <w:p w:rsidR="008534E6" w:rsidRPr="00943403" w:rsidRDefault="008534E6" w:rsidP="008534E6">
            <w:pPr>
              <w:suppressAutoHyphens/>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MED</w:t>
            </w:r>
          </w:p>
        </w:tc>
        <w:tc>
          <w:tcPr>
            <w:tcW w:w="1795" w:type="dxa"/>
            <w:gridSpan w:val="2"/>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PRESENTACIÓN</w:t>
            </w:r>
          </w:p>
        </w:tc>
        <w:tc>
          <w:tcPr>
            <w:tcW w:w="1273" w:type="dxa"/>
            <w:gridSpan w:val="2"/>
            <w:vMerge w:val="restart"/>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No DEL CÓDIGO DE BARRAS</w:t>
            </w:r>
          </w:p>
        </w:tc>
        <w:tc>
          <w:tcPr>
            <w:tcW w:w="1985" w:type="dxa"/>
            <w:gridSpan w:val="5"/>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PESO</w:t>
            </w:r>
          </w:p>
        </w:tc>
        <w:tc>
          <w:tcPr>
            <w:tcW w:w="708"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ALTO</w:t>
            </w:r>
          </w:p>
        </w:tc>
        <w:tc>
          <w:tcPr>
            <w:tcW w:w="782"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LARGO</w:t>
            </w:r>
          </w:p>
        </w:tc>
        <w:tc>
          <w:tcPr>
            <w:tcW w:w="790" w:type="dxa"/>
            <w:gridSpan w:val="2"/>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ANCHO</w:t>
            </w:r>
          </w:p>
        </w:tc>
        <w:tc>
          <w:tcPr>
            <w:tcW w:w="1984" w:type="dxa"/>
            <w:gridSpan w:val="3"/>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VOLUMEN</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76"/>
        </w:trPr>
        <w:tc>
          <w:tcPr>
            <w:tcW w:w="67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GPO</w:t>
            </w:r>
          </w:p>
        </w:tc>
        <w:tc>
          <w:tcPr>
            <w:tcW w:w="672"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GEN</w:t>
            </w:r>
          </w:p>
        </w:tc>
        <w:tc>
          <w:tcPr>
            <w:tcW w:w="719"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ESPE</w:t>
            </w:r>
          </w:p>
        </w:tc>
        <w:tc>
          <w:tcPr>
            <w:tcW w:w="630"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DF</w:t>
            </w:r>
          </w:p>
        </w:tc>
        <w:tc>
          <w:tcPr>
            <w:tcW w:w="497"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VR</w:t>
            </w:r>
          </w:p>
        </w:tc>
        <w:tc>
          <w:tcPr>
            <w:tcW w:w="585" w:type="dxa"/>
            <w:vMerge/>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1137"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CANTIDAD</w:t>
            </w:r>
          </w:p>
        </w:tc>
        <w:tc>
          <w:tcPr>
            <w:tcW w:w="658"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TIPO</w:t>
            </w:r>
          </w:p>
        </w:tc>
        <w:tc>
          <w:tcPr>
            <w:tcW w:w="1273" w:type="dxa"/>
            <w:gridSpan w:val="2"/>
            <w:vMerge/>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58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KGS</w:t>
            </w:r>
          </w:p>
        </w:tc>
        <w:tc>
          <w:tcPr>
            <w:tcW w:w="67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GRS</w:t>
            </w:r>
          </w:p>
        </w:tc>
        <w:tc>
          <w:tcPr>
            <w:tcW w:w="725" w:type="dxa"/>
            <w:gridSpan w:val="3"/>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MGRS</w:t>
            </w:r>
          </w:p>
        </w:tc>
        <w:tc>
          <w:tcPr>
            <w:tcW w:w="708"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CMS</w:t>
            </w:r>
          </w:p>
        </w:tc>
        <w:tc>
          <w:tcPr>
            <w:tcW w:w="782"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CMS</w:t>
            </w:r>
          </w:p>
        </w:tc>
        <w:tc>
          <w:tcPr>
            <w:tcW w:w="790" w:type="dxa"/>
            <w:gridSpan w:val="2"/>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CMS</w:t>
            </w:r>
          </w:p>
        </w:tc>
        <w:tc>
          <w:tcPr>
            <w:tcW w:w="67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vertAlign w:val="superscript"/>
                <w:lang w:val="es-ES" w:eastAsia="ar-SA"/>
              </w:rPr>
            </w:pPr>
            <w:r w:rsidRPr="00943403">
              <w:rPr>
                <w:rFonts w:ascii="Arial" w:eastAsia="Times New Roman" w:hAnsi="Arial" w:cs="Arial"/>
                <w:sz w:val="14"/>
                <w:szCs w:val="14"/>
                <w:lang w:val="es-ES" w:eastAsia="ar-SA"/>
              </w:rPr>
              <w:t>DM</w:t>
            </w:r>
            <w:r w:rsidRPr="00943403">
              <w:rPr>
                <w:rFonts w:ascii="Arial" w:eastAsia="Times New Roman" w:hAnsi="Arial" w:cs="Arial"/>
                <w:sz w:val="14"/>
                <w:szCs w:val="14"/>
                <w:vertAlign w:val="superscript"/>
                <w:lang w:val="es-ES" w:eastAsia="ar-SA"/>
              </w:rPr>
              <w:t>3</w:t>
            </w:r>
          </w:p>
        </w:tc>
        <w:tc>
          <w:tcPr>
            <w:tcW w:w="649"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vertAlign w:val="superscript"/>
                <w:lang w:val="es-ES" w:eastAsia="ar-SA"/>
              </w:rPr>
            </w:pPr>
            <w:r w:rsidRPr="00943403">
              <w:rPr>
                <w:rFonts w:ascii="Arial" w:eastAsia="Times New Roman" w:hAnsi="Arial" w:cs="Arial"/>
                <w:sz w:val="14"/>
                <w:szCs w:val="14"/>
                <w:lang w:val="es-ES" w:eastAsia="ar-SA"/>
              </w:rPr>
              <w:t>CM</w:t>
            </w:r>
            <w:r w:rsidRPr="00943403">
              <w:rPr>
                <w:rFonts w:ascii="Arial" w:eastAsia="Times New Roman" w:hAnsi="Arial" w:cs="Arial"/>
                <w:sz w:val="14"/>
                <w:szCs w:val="14"/>
                <w:vertAlign w:val="superscript"/>
                <w:lang w:val="es-ES" w:eastAsia="ar-SA"/>
              </w:rPr>
              <w:t>3</w:t>
            </w:r>
          </w:p>
        </w:tc>
        <w:tc>
          <w:tcPr>
            <w:tcW w:w="660"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vertAlign w:val="superscript"/>
                <w:lang w:val="es-ES" w:eastAsia="ar-SA"/>
              </w:rPr>
            </w:pPr>
            <w:r w:rsidRPr="00943403">
              <w:rPr>
                <w:rFonts w:ascii="Arial" w:eastAsia="Times New Roman" w:hAnsi="Arial" w:cs="Arial"/>
                <w:sz w:val="14"/>
                <w:szCs w:val="14"/>
                <w:lang w:val="es-ES" w:eastAsia="ar-SA"/>
              </w:rPr>
              <w:t>MM</w:t>
            </w:r>
            <w:r w:rsidRPr="00943403">
              <w:rPr>
                <w:rFonts w:ascii="Arial" w:eastAsia="Times New Roman" w:hAnsi="Arial" w:cs="Arial"/>
                <w:sz w:val="14"/>
                <w:szCs w:val="14"/>
                <w:vertAlign w:val="superscript"/>
                <w:lang w:val="es-ES" w:eastAsia="ar-SA"/>
              </w:rPr>
              <w:t>3</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355"/>
        </w:trPr>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(11)</w:t>
            </w:r>
          </w:p>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672"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(12)</w:t>
            </w:r>
          </w:p>
        </w:tc>
        <w:tc>
          <w:tcPr>
            <w:tcW w:w="719"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(13)</w:t>
            </w:r>
          </w:p>
        </w:tc>
        <w:tc>
          <w:tcPr>
            <w:tcW w:w="630"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(14)</w:t>
            </w:r>
          </w:p>
        </w:tc>
        <w:tc>
          <w:tcPr>
            <w:tcW w:w="497"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(15)</w:t>
            </w: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(17)</w:t>
            </w:r>
          </w:p>
        </w:tc>
        <w:tc>
          <w:tcPr>
            <w:tcW w:w="1137"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(18)</w:t>
            </w:r>
          </w:p>
        </w:tc>
        <w:tc>
          <w:tcPr>
            <w:tcW w:w="65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(19)</w:t>
            </w:r>
          </w:p>
        </w:tc>
        <w:tc>
          <w:tcPr>
            <w:tcW w:w="1273"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(20)</w:t>
            </w: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(21)</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(22)</w:t>
            </w:r>
          </w:p>
        </w:tc>
        <w:tc>
          <w:tcPr>
            <w:tcW w:w="725" w:type="dxa"/>
            <w:gridSpan w:val="3"/>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(23)</w:t>
            </w:r>
          </w:p>
        </w:tc>
        <w:tc>
          <w:tcPr>
            <w:tcW w:w="70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(24)</w:t>
            </w:r>
          </w:p>
        </w:tc>
        <w:tc>
          <w:tcPr>
            <w:tcW w:w="782"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(25)</w:t>
            </w:r>
          </w:p>
        </w:tc>
        <w:tc>
          <w:tcPr>
            <w:tcW w:w="790"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(26)</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(27)</w:t>
            </w:r>
          </w:p>
        </w:tc>
        <w:tc>
          <w:tcPr>
            <w:tcW w:w="649"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(28)</w:t>
            </w:r>
          </w:p>
        </w:tc>
        <w:tc>
          <w:tcPr>
            <w:tcW w:w="660"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(29)</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355"/>
        </w:trPr>
        <w:tc>
          <w:tcPr>
            <w:tcW w:w="3192" w:type="dxa"/>
            <w:gridSpan w:val="5"/>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DESCRIPCION                                   (16)</w:t>
            </w:r>
          </w:p>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(17a)</w:t>
            </w:r>
          </w:p>
        </w:tc>
        <w:tc>
          <w:tcPr>
            <w:tcW w:w="1137"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(18a)</w:t>
            </w:r>
          </w:p>
        </w:tc>
        <w:tc>
          <w:tcPr>
            <w:tcW w:w="65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(19a)</w:t>
            </w:r>
          </w:p>
        </w:tc>
        <w:tc>
          <w:tcPr>
            <w:tcW w:w="1273"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(20a)</w:t>
            </w: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(21a)</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(22a)</w:t>
            </w:r>
          </w:p>
        </w:tc>
        <w:tc>
          <w:tcPr>
            <w:tcW w:w="725" w:type="dxa"/>
            <w:gridSpan w:val="3"/>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(23a)</w:t>
            </w:r>
          </w:p>
        </w:tc>
        <w:tc>
          <w:tcPr>
            <w:tcW w:w="70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(24a)</w:t>
            </w:r>
          </w:p>
        </w:tc>
        <w:tc>
          <w:tcPr>
            <w:tcW w:w="782"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(25a)</w:t>
            </w:r>
          </w:p>
        </w:tc>
        <w:tc>
          <w:tcPr>
            <w:tcW w:w="790"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(26a)</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(27a)</w:t>
            </w:r>
          </w:p>
        </w:tc>
        <w:tc>
          <w:tcPr>
            <w:tcW w:w="649"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(28a)</w:t>
            </w:r>
          </w:p>
        </w:tc>
        <w:tc>
          <w:tcPr>
            <w:tcW w:w="660"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(29a)</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76"/>
        </w:trPr>
        <w:tc>
          <w:tcPr>
            <w:tcW w:w="3192" w:type="dxa"/>
            <w:gridSpan w:val="5"/>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CLAVE DEL ARTÍCULO</w:t>
            </w:r>
          </w:p>
        </w:tc>
        <w:tc>
          <w:tcPr>
            <w:tcW w:w="585" w:type="dxa"/>
            <w:vMerge w:val="restart"/>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UNI</w:t>
            </w:r>
          </w:p>
          <w:p w:rsidR="008534E6" w:rsidRPr="00943403" w:rsidRDefault="008534E6" w:rsidP="008534E6">
            <w:pPr>
              <w:suppressAutoHyphens/>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MED</w:t>
            </w:r>
          </w:p>
        </w:tc>
        <w:tc>
          <w:tcPr>
            <w:tcW w:w="1795" w:type="dxa"/>
            <w:gridSpan w:val="2"/>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PRESENTACIÓN</w:t>
            </w:r>
          </w:p>
        </w:tc>
        <w:tc>
          <w:tcPr>
            <w:tcW w:w="1273" w:type="dxa"/>
            <w:gridSpan w:val="2"/>
            <w:vMerge w:val="restart"/>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No DEL CÓDIGO DE BARRAS</w:t>
            </w:r>
          </w:p>
        </w:tc>
        <w:tc>
          <w:tcPr>
            <w:tcW w:w="1985" w:type="dxa"/>
            <w:gridSpan w:val="5"/>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PESO</w:t>
            </w:r>
          </w:p>
        </w:tc>
        <w:tc>
          <w:tcPr>
            <w:tcW w:w="708"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ALTO</w:t>
            </w:r>
          </w:p>
        </w:tc>
        <w:tc>
          <w:tcPr>
            <w:tcW w:w="782"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LARGO</w:t>
            </w:r>
          </w:p>
        </w:tc>
        <w:tc>
          <w:tcPr>
            <w:tcW w:w="790" w:type="dxa"/>
            <w:gridSpan w:val="2"/>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ANCHO</w:t>
            </w:r>
          </w:p>
        </w:tc>
        <w:tc>
          <w:tcPr>
            <w:tcW w:w="1984" w:type="dxa"/>
            <w:gridSpan w:val="3"/>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VOLUMEN</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63"/>
        </w:trPr>
        <w:tc>
          <w:tcPr>
            <w:tcW w:w="67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GPO</w:t>
            </w:r>
          </w:p>
        </w:tc>
        <w:tc>
          <w:tcPr>
            <w:tcW w:w="672"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GEN</w:t>
            </w:r>
          </w:p>
        </w:tc>
        <w:tc>
          <w:tcPr>
            <w:tcW w:w="719"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ESPE</w:t>
            </w:r>
          </w:p>
        </w:tc>
        <w:tc>
          <w:tcPr>
            <w:tcW w:w="630"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DF</w:t>
            </w:r>
          </w:p>
        </w:tc>
        <w:tc>
          <w:tcPr>
            <w:tcW w:w="497"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VR</w:t>
            </w:r>
          </w:p>
        </w:tc>
        <w:tc>
          <w:tcPr>
            <w:tcW w:w="585" w:type="dxa"/>
            <w:vMerge/>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1137"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CANTIDAD</w:t>
            </w:r>
          </w:p>
        </w:tc>
        <w:tc>
          <w:tcPr>
            <w:tcW w:w="658"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TIPO</w:t>
            </w:r>
          </w:p>
        </w:tc>
        <w:tc>
          <w:tcPr>
            <w:tcW w:w="1273" w:type="dxa"/>
            <w:gridSpan w:val="2"/>
            <w:vMerge/>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58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KGS</w:t>
            </w:r>
          </w:p>
        </w:tc>
        <w:tc>
          <w:tcPr>
            <w:tcW w:w="67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GRS</w:t>
            </w:r>
          </w:p>
        </w:tc>
        <w:tc>
          <w:tcPr>
            <w:tcW w:w="725" w:type="dxa"/>
            <w:gridSpan w:val="3"/>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MGRS</w:t>
            </w:r>
          </w:p>
        </w:tc>
        <w:tc>
          <w:tcPr>
            <w:tcW w:w="708"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CMS</w:t>
            </w:r>
          </w:p>
        </w:tc>
        <w:tc>
          <w:tcPr>
            <w:tcW w:w="782"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CMS</w:t>
            </w:r>
          </w:p>
        </w:tc>
        <w:tc>
          <w:tcPr>
            <w:tcW w:w="790" w:type="dxa"/>
            <w:gridSpan w:val="2"/>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CMS</w:t>
            </w:r>
          </w:p>
        </w:tc>
        <w:tc>
          <w:tcPr>
            <w:tcW w:w="67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vertAlign w:val="superscript"/>
                <w:lang w:val="es-ES" w:eastAsia="ar-SA"/>
              </w:rPr>
            </w:pPr>
            <w:r w:rsidRPr="00943403">
              <w:rPr>
                <w:rFonts w:ascii="Arial" w:eastAsia="Times New Roman" w:hAnsi="Arial" w:cs="Arial"/>
                <w:sz w:val="14"/>
                <w:szCs w:val="14"/>
                <w:lang w:val="es-ES" w:eastAsia="ar-SA"/>
              </w:rPr>
              <w:t>DM</w:t>
            </w:r>
            <w:r w:rsidRPr="00943403">
              <w:rPr>
                <w:rFonts w:ascii="Arial" w:eastAsia="Times New Roman" w:hAnsi="Arial" w:cs="Arial"/>
                <w:sz w:val="14"/>
                <w:szCs w:val="14"/>
                <w:vertAlign w:val="superscript"/>
                <w:lang w:val="es-ES" w:eastAsia="ar-SA"/>
              </w:rPr>
              <w:t>3</w:t>
            </w:r>
          </w:p>
        </w:tc>
        <w:tc>
          <w:tcPr>
            <w:tcW w:w="649"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vertAlign w:val="superscript"/>
                <w:lang w:val="es-ES" w:eastAsia="ar-SA"/>
              </w:rPr>
            </w:pPr>
            <w:r w:rsidRPr="00943403">
              <w:rPr>
                <w:rFonts w:ascii="Arial" w:eastAsia="Times New Roman" w:hAnsi="Arial" w:cs="Arial"/>
                <w:sz w:val="14"/>
                <w:szCs w:val="14"/>
                <w:lang w:val="es-ES" w:eastAsia="ar-SA"/>
              </w:rPr>
              <w:t>CM</w:t>
            </w:r>
            <w:r w:rsidRPr="00943403">
              <w:rPr>
                <w:rFonts w:ascii="Arial" w:eastAsia="Times New Roman" w:hAnsi="Arial" w:cs="Arial"/>
                <w:sz w:val="14"/>
                <w:szCs w:val="14"/>
                <w:vertAlign w:val="superscript"/>
                <w:lang w:val="es-ES" w:eastAsia="ar-SA"/>
              </w:rPr>
              <w:t>3</w:t>
            </w:r>
          </w:p>
        </w:tc>
        <w:tc>
          <w:tcPr>
            <w:tcW w:w="660"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vertAlign w:val="superscript"/>
                <w:lang w:val="es-ES" w:eastAsia="ar-SA"/>
              </w:rPr>
            </w:pPr>
            <w:r w:rsidRPr="00943403">
              <w:rPr>
                <w:rFonts w:ascii="Arial" w:eastAsia="Times New Roman" w:hAnsi="Arial" w:cs="Arial"/>
                <w:sz w:val="14"/>
                <w:szCs w:val="14"/>
                <w:lang w:val="es-ES" w:eastAsia="ar-SA"/>
              </w:rPr>
              <w:t>MM</w:t>
            </w:r>
            <w:r w:rsidRPr="00943403">
              <w:rPr>
                <w:rFonts w:ascii="Arial" w:eastAsia="Times New Roman" w:hAnsi="Arial" w:cs="Arial"/>
                <w:sz w:val="14"/>
                <w:szCs w:val="14"/>
                <w:vertAlign w:val="superscript"/>
                <w:lang w:val="es-ES" w:eastAsia="ar-SA"/>
              </w:rPr>
              <w:t>3</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368"/>
        </w:trPr>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(11)</w:t>
            </w:r>
          </w:p>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672"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(12)</w:t>
            </w:r>
          </w:p>
        </w:tc>
        <w:tc>
          <w:tcPr>
            <w:tcW w:w="719"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(13)</w:t>
            </w:r>
          </w:p>
        </w:tc>
        <w:tc>
          <w:tcPr>
            <w:tcW w:w="630"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(14)</w:t>
            </w:r>
          </w:p>
        </w:tc>
        <w:tc>
          <w:tcPr>
            <w:tcW w:w="497"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(15)</w:t>
            </w: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(17)</w:t>
            </w:r>
          </w:p>
        </w:tc>
        <w:tc>
          <w:tcPr>
            <w:tcW w:w="1137"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(18)</w:t>
            </w:r>
          </w:p>
        </w:tc>
        <w:tc>
          <w:tcPr>
            <w:tcW w:w="65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(19)</w:t>
            </w:r>
          </w:p>
        </w:tc>
        <w:tc>
          <w:tcPr>
            <w:tcW w:w="1273"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(20)</w:t>
            </w: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(21)</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(22)</w:t>
            </w:r>
          </w:p>
        </w:tc>
        <w:tc>
          <w:tcPr>
            <w:tcW w:w="725" w:type="dxa"/>
            <w:gridSpan w:val="3"/>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(23)</w:t>
            </w:r>
          </w:p>
        </w:tc>
        <w:tc>
          <w:tcPr>
            <w:tcW w:w="70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(24)</w:t>
            </w:r>
          </w:p>
        </w:tc>
        <w:tc>
          <w:tcPr>
            <w:tcW w:w="782"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(25)</w:t>
            </w:r>
          </w:p>
        </w:tc>
        <w:tc>
          <w:tcPr>
            <w:tcW w:w="790"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(26)</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(27)</w:t>
            </w:r>
          </w:p>
        </w:tc>
        <w:tc>
          <w:tcPr>
            <w:tcW w:w="649"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(28)</w:t>
            </w:r>
          </w:p>
        </w:tc>
        <w:tc>
          <w:tcPr>
            <w:tcW w:w="660"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(29)</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513"/>
        </w:trPr>
        <w:tc>
          <w:tcPr>
            <w:tcW w:w="3192" w:type="dxa"/>
            <w:gridSpan w:val="5"/>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DESCRIPCION                                   (16)</w:t>
            </w:r>
          </w:p>
          <w:p w:rsidR="008534E6" w:rsidRPr="00943403" w:rsidRDefault="008534E6" w:rsidP="008534E6">
            <w:pPr>
              <w:suppressAutoHyphens/>
              <w:spacing w:after="0" w:line="240" w:lineRule="auto"/>
              <w:rPr>
                <w:rFonts w:ascii="Arial" w:eastAsia="Times New Roman" w:hAnsi="Arial" w:cs="Arial"/>
                <w:sz w:val="14"/>
                <w:szCs w:val="14"/>
                <w:lang w:val="es-ES" w:eastAsia="ar-SA"/>
              </w:rPr>
            </w:pPr>
          </w:p>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(17a)</w:t>
            </w:r>
          </w:p>
        </w:tc>
        <w:tc>
          <w:tcPr>
            <w:tcW w:w="1137"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(18a)</w:t>
            </w:r>
          </w:p>
        </w:tc>
        <w:tc>
          <w:tcPr>
            <w:tcW w:w="65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(19a)</w:t>
            </w:r>
          </w:p>
        </w:tc>
        <w:tc>
          <w:tcPr>
            <w:tcW w:w="1273"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(20a)</w:t>
            </w: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(21a)</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(22a)</w:t>
            </w:r>
          </w:p>
        </w:tc>
        <w:tc>
          <w:tcPr>
            <w:tcW w:w="725" w:type="dxa"/>
            <w:gridSpan w:val="3"/>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(23a)</w:t>
            </w:r>
          </w:p>
        </w:tc>
        <w:tc>
          <w:tcPr>
            <w:tcW w:w="70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(24a)</w:t>
            </w:r>
          </w:p>
        </w:tc>
        <w:tc>
          <w:tcPr>
            <w:tcW w:w="782"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(25a)</w:t>
            </w:r>
          </w:p>
        </w:tc>
        <w:tc>
          <w:tcPr>
            <w:tcW w:w="790"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(26a)</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(27a)</w:t>
            </w:r>
          </w:p>
        </w:tc>
        <w:tc>
          <w:tcPr>
            <w:tcW w:w="649"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(28a)</w:t>
            </w:r>
          </w:p>
        </w:tc>
        <w:tc>
          <w:tcPr>
            <w:tcW w:w="660"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(29a)</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63"/>
        </w:trPr>
        <w:tc>
          <w:tcPr>
            <w:tcW w:w="3192" w:type="dxa"/>
            <w:gridSpan w:val="5"/>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CLAVE DEL ARTÍCULO</w:t>
            </w:r>
          </w:p>
        </w:tc>
        <w:tc>
          <w:tcPr>
            <w:tcW w:w="585" w:type="dxa"/>
            <w:vMerge w:val="restart"/>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UNI</w:t>
            </w:r>
          </w:p>
          <w:p w:rsidR="008534E6" w:rsidRPr="00943403" w:rsidRDefault="008534E6" w:rsidP="008534E6">
            <w:pPr>
              <w:suppressAutoHyphens/>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MED</w:t>
            </w:r>
          </w:p>
        </w:tc>
        <w:tc>
          <w:tcPr>
            <w:tcW w:w="1795" w:type="dxa"/>
            <w:gridSpan w:val="2"/>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PRESENTACIÓN</w:t>
            </w:r>
          </w:p>
        </w:tc>
        <w:tc>
          <w:tcPr>
            <w:tcW w:w="1273" w:type="dxa"/>
            <w:gridSpan w:val="2"/>
            <w:vMerge w:val="restart"/>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No DEL CÓDIGO DE BARRAS</w:t>
            </w:r>
          </w:p>
        </w:tc>
        <w:tc>
          <w:tcPr>
            <w:tcW w:w="1985" w:type="dxa"/>
            <w:gridSpan w:val="5"/>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PESO</w:t>
            </w:r>
          </w:p>
        </w:tc>
        <w:tc>
          <w:tcPr>
            <w:tcW w:w="708"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ALTO</w:t>
            </w:r>
          </w:p>
        </w:tc>
        <w:tc>
          <w:tcPr>
            <w:tcW w:w="782"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LARGO</w:t>
            </w:r>
          </w:p>
        </w:tc>
        <w:tc>
          <w:tcPr>
            <w:tcW w:w="790" w:type="dxa"/>
            <w:gridSpan w:val="2"/>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ANCHO</w:t>
            </w:r>
          </w:p>
        </w:tc>
        <w:tc>
          <w:tcPr>
            <w:tcW w:w="1984" w:type="dxa"/>
            <w:gridSpan w:val="3"/>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VOLUMEN</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276"/>
        </w:trPr>
        <w:tc>
          <w:tcPr>
            <w:tcW w:w="67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GPO</w:t>
            </w:r>
          </w:p>
        </w:tc>
        <w:tc>
          <w:tcPr>
            <w:tcW w:w="672"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GEN</w:t>
            </w:r>
          </w:p>
        </w:tc>
        <w:tc>
          <w:tcPr>
            <w:tcW w:w="719"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ESPE</w:t>
            </w:r>
          </w:p>
        </w:tc>
        <w:tc>
          <w:tcPr>
            <w:tcW w:w="630"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DF</w:t>
            </w:r>
          </w:p>
        </w:tc>
        <w:tc>
          <w:tcPr>
            <w:tcW w:w="497"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VR</w:t>
            </w:r>
          </w:p>
        </w:tc>
        <w:tc>
          <w:tcPr>
            <w:tcW w:w="585" w:type="dxa"/>
            <w:vMerge/>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1137"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CANTIDAD</w:t>
            </w:r>
          </w:p>
        </w:tc>
        <w:tc>
          <w:tcPr>
            <w:tcW w:w="658"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TIPO</w:t>
            </w:r>
          </w:p>
        </w:tc>
        <w:tc>
          <w:tcPr>
            <w:tcW w:w="1273" w:type="dxa"/>
            <w:gridSpan w:val="2"/>
            <w:vMerge/>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58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KGS</w:t>
            </w:r>
          </w:p>
        </w:tc>
        <w:tc>
          <w:tcPr>
            <w:tcW w:w="67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GRS</w:t>
            </w:r>
          </w:p>
        </w:tc>
        <w:tc>
          <w:tcPr>
            <w:tcW w:w="725" w:type="dxa"/>
            <w:gridSpan w:val="3"/>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MGRS</w:t>
            </w:r>
          </w:p>
        </w:tc>
        <w:tc>
          <w:tcPr>
            <w:tcW w:w="708"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CMS</w:t>
            </w:r>
          </w:p>
        </w:tc>
        <w:tc>
          <w:tcPr>
            <w:tcW w:w="782"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CMS</w:t>
            </w:r>
          </w:p>
        </w:tc>
        <w:tc>
          <w:tcPr>
            <w:tcW w:w="790" w:type="dxa"/>
            <w:gridSpan w:val="2"/>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CMS</w:t>
            </w:r>
          </w:p>
        </w:tc>
        <w:tc>
          <w:tcPr>
            <w:tcW w:w="675"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vertAlign w:val="superscript"/>
                <w:lang w:val="es-ES" w:eastAsia="ar-SA"/>
              </w:rPr>
            </w:pPr>
            <w:r w:rsidRPr="00943403">
              <w:rPr>
                <w:rFonts w:ascii="Arial" w:eastAsia="Times New Roman" w:hAnsi="Arial" w:cs="Arial"/>
                <w:sz w:val="14"/>
                <w:szCs w:val="14"/>
                <w:lang w:val="es-ES" w:eastAsia="ar-SA"/>
              </w:rPr>
              <w:t>DM</w:t>
            </w:r>
            <w:r w:rsidRPr="00943403">
              <w:rPr>
                <w:rFonts w:ascii="Arial" w:eastAsia="Times New Roman" w:hAnsi="Arial" w:cs="Arial"/>
                <w:sz w:val="14"/>
                <w:szCs w:val="14"/>
                <w:vertAlign w:val="superscript"/>
                <w:lang w:val="es-ES" w:eastAsia="ar-SA"/>
              </w:rPr>
              <w:t>3</w:t>
            </w:r>
          </w:p>
        </w:tc>
        <w:tc>
          <w:tcPr>
            <w:tcW w:w="649"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vertAlign w:val="superscript"/>
                <w:lang w:val="es-ES" w:eastAsia="ar-SA"/>
              </w:rPr>
            </w:pPr>
            <w:r w:rsidRPr="00943403">
              <w:rPr>
                <w:rFonts w:ascii="Arial" w:eastAsia="Times New Roman" w:hAnsi="Arial" w:cs="Arial"/>
                <w:sz w:val="14"/>
                <w:szCs w:val="14"/>
                <w:lang w:val="es-ES" w:eastAsia="ar-SA"/>
              </w:rPr>
              <w:t>CM</w:t>
            </w:r>
            <w:r w:rsidRPr="00943403">
              <w:rPr>
                <w:rFonts w:ascii="Arial" w:eastAsia="Times New Roman" w:hAnsi="Arial" w:cs="Arial"/>
                <w:sz w:val="14"/>
                <w:szCs w:val="14"/>
                <w:vertAlign w:val="superscript"/>
                <w:lang w:val="es-ES" w:eastAsia="ar-SA"/>
              </w:rPr>
              <w:t>3</w:t>
            </w:r>
          </w:p>
        </w:tc>
        <w:tc>
          <w:tcPr>
            <w:tcW w:w="660" w:type="dxa"/>
            <w:tcBorders>
              <w:top w:val="single" w:sz="4" w:space="0" w:color="000000"/>
              <w:left w:val="single" w:sz="4" w:space="0" w:color="000000"/>
              <w:bottom w:val="single" w:sz="4" w:space="0" w:color="000000"/>
            </w:tcBorders>
            <w:shd w:val="clear" w:color="auto" w:fill="B3B3B3"/>
          </w:tcPr>
          <w:p w:rsidR="008534E6" w:rsidRPr="00943403" w:rsidRDefault="008534E6" w:rsidP="008534E6">
            <w:pPr>
              <w:suppressAutoHyphens/>
              <w:snapToGrid w:val="0"/>
              <w:spacing w:after="0" w:line="240" w:lineRule="auto"/>
              <w:rPr>
                <w:rFonts w:ascii="Arial" w:eastAsia="Times New Roman" w:hAnsi="Arial" w:cs="Arial"/>
                <w:sz w:val="14"/>
                <w:szCs w:val="14"/>
                <w:vertAlign w:val="superscript"/>
                <w:lang w:val="es-ES" w:eastAsia="ar-SA"/>
              </w:rPr>
            </w:pPr>
            <w:r w:rsidRPr="00943403">
              <w:rPr>
                <w:rFonts w:ascii="Arial" w:eastAsia="Times New Roman" w:hAnsi="Arial" w:cs="Arial"/>
                <w:sz w:val="14"/>
                <w:szCs w:val="14"/>
                <w:lang w:val="es-ES" w:eastAsia="ar-SA"/>
              </w:rPr>
              <w:t>MM</w:t>
            </w:r>
            <w:r w:rsidRPr="00943403">
              <w:rPr>
                <w:rFonts w:ascii="Arial" w:eastAsia="Times New Roman" w:hAnsi="Arial" w:cs="Arial"/>
                <w:sz w:val="14"/>
                <w:szCs w:val="14"/>
                <w:vertAlign w:val="superscript"/>
                <w:lang w:val="es-ES" w:eastAsia="ar-SA"/>
              </w:rPr>
              <w:t>3</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355"/>
        </w:trPr>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(11)</w:t>
            </w:r>
          </w:p>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672"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(12)</w:t>
            </w:r>
          </w:p>
        </w:tc>
        <w:tc>
          <w:tcPr>
            <w:tcW w:w="719"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(13)</w:t>
            </w:r>
          </w:p>
        </w:tc>
        <w:tc>
          <w:tcPr>
            <w:tcW w:w="630"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(14)</w:t>
            </w:r>
          </w:p>
        </w:tc>
        <w:tc>
          <w:tcPr>
            <w:tcW w:w="497"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(15)</w:t>
            </w: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(17)</w:t>
            </w:r>
          </w:p>
        </w:tc>
        <w:tc>
          <w:tcPr>
            <w:tcW w:w="1137"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(18)</w:t>
            </w:r>
          </w:p>
        </w:tc>
        <w:tc>
          <w:tcPr>
            <w:tcW w:w="65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(19)</w:t>
            </w:r>
          </w:p>
        </w:tc>
        <w:tc>
          <w:tcPr>
            <w:tcW w:w="1273"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(20)</w:t>
            </w: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(21)</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(22)</w:t>
            </w:r>
          </w:p>
        </w:tc>
        <w:tc>
          <w:tcPr>
            <w:tcW w:w="725" w:type="dxa"/>
            <w:gridSpan w:val="3"/>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(23)</w:t>
            </w:r>
          </w:p>
        </w:tc>
        <w:tc>
          <w:tcPr>
            <w:tcW w:w="70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(24)</w:t>
            </w:r>
          </w:p>
        </w:tc>
        <w:tc>
          <w:tcPr>
            <w:tcW w:w="782"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(25)</w:t>
            </w:r>
          </w:p>
        </w:tc>
        <w:tc>
          <w:tcPr>
            <w:tcW w:w="790"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(26)</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(27)</w:t>
            </w:r>
          </w:p>
        </w:tc>
        <w:tc>
          <w:tcPr>
            <w:tcW w:w="649"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(28)</w:t>
            </w:r>
          </w:p>
        </w:tc>
        <w:tc>
          <w:tcPr>
            <w:tcW w:w="660"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(29)</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trHeight w:val="349"/>
        </w:trPr>
        <w:tc>
          <w:tcPr>
            <w:tcW w:w="3192" w:type="dxa"/>
            <w:gridSpan w:val="5"/>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DESCRIPCION                                   (16)</w:t>
            </w:r>
          </w:p>
          <w:p w:rsidR="008534E6" w:rsidRPr="00943403" w:rsidRDefault="008534E6" w:rsidP="008534E6">
            <w:pPr>
              <w:suppressAutoHyphens/>
              <w:spacing w:after="0" w:line="240" w:lineRule="auto"/>
              <w:rPr>
                <w:rFonts w:ascii="Arial" w:eastAsia="Times New Roman" w:hAnsi="Arial" w:cs="Arial"/>
                <w:sz w:val="14"/>
                <w:szCs w:val="14"/>
                <w:lang w:val="es-ES" w:eastAsia="ar-SA"/>
              </w:rPr>
            </w:pP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(17a)</w:t>
            </w:r>
          </w:p>
        </w:tc>
        <w:tc>
          <w:tcPr>
            <w:tcW w:w="1137"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(18a)</w:t>
            </w:r>
          </w:p>
        </w:tc>
        <w:tc>
          <w:tcPr>
            <w:tcW w:w="65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(19a)</w:t>
            </w:r>
          </w:p>
        </w:tc>
        <w:tc>
          <w:tcPr>
            <w:tcW w:w="1273"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(20a)</w:t>
            </w:r>
          </w:p>
        </w:tc>
        <w:tc>
          <w:tcPr>
            <w:tcW w:w="58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(21a)</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(22a)</w:t>
            </w:r>
          </w:p>
        </w:tc>
        <w:tc>
          <w:tcPr>
            <w:tcW w:w="725" w:type="dxa"/>
            <w:gridSpan w:val="3"/>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(23a)</w:t>
            </w:r>
          </w:p>
        </w:tc>
        <w:tc>
          <w:tcPr>
            <w:tcW w:w="708"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(24a)</w:t>
            </w:r>
          </w:p>
        </w:tc>
        <w:tc>
          <w:tcPr>
            <w:tcW w:w="782"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(25a)</w:t>
            </w:r>
          </w:p>
        </w:tc>
        <w:tc>
          <w:tcPr>
            <w:tcW w:w="790" w:type="dxa"/>
            <w:gridSpan w:val="2"/>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(26a)</w:t>
            </w:r>
          </w:p>
        </w:tc>
        <w:tc>
          <w:tcPr>
            <w:tcW w:w="675"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(27a)</w:t>
            </w:r>
          </w:p>
        </w:tc>
        <w:tc>
          <w:tcPr>
            <w:tcW w:w="649"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(28a)</w:t>
            </w:r>
          </w:p>
        </w:tc>
        <w:tc>
          <w:tcPr>
            <w:tcW w:w="660" w:type="dxa"/>
            <w:tcBorders>
              <w:top w:val="single" w:sz="4" w:space="0" w:color="000000"/>
              <w:left w:val="single" w:sz="4" w:space="0" w:color="000000"/>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(29a)</w:t>
            </w:r>
          </w:p>
        </w:tc>
        <w:tc>
          <w:tcPr>
            <w:tcW w:w="917" w:type="dxa"/>
            <w:gridSpan w:val="3"/>
            <w:tcBorders>
              <w:left w:val="single" w:sz="4" w:space="0" w:color="000000"/>
            </w:tcBorders>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r>
      <w:tr w:rsidR="008534E6" w:rsidRPr="00943403" w:rsidTr="008534E6">
        <w:trPr>
          <w:gridAfter w:val="1"/>
          <w:wAfter w:w="11" w:type="dxa"/>
          <w:trHeight w:val="276"/>
        </w:trPr>
        <w:tc>
          <w:tcPr>
            <w:tcW w:w="6523" w:type="dxa"/>
            <w:gridSpan w:val="9"/>
          </w:tcPr>
          <w:p w:rsidR="008534E6" w:rsidRPr="00943403" w:rsidRDefault="008534E6" w:rsidP="008534E6">
            <w:pPr>
              <w:suppressAutoHyphens/>
              <w:snapToGrid w:val="0"/>
              <w:spacing w:after="0" w:line="240" w:lineRule="auto"/>
              <w:jc w:val="center"/>
              <w:rPr>
                <w:rFonts w:ascii="Arial" w:eastAsia="Times New Roman" w:hAnsi="Arial" w:cs="Arial"/>
                <w:b/>
                <w:sz w:val="14"/>
                <w:szCs w:val="14"/>
                <w:lang w:val="es-ES" w:eastAsia="ar-SA"/>
              </w:rPr>
            </w:pPr>
            <w:r w:rsidRPr="00943403">
              <w:rPr>
                <w:rFonts w:ascii="Arial" w:eastAsia="Times New Roman" w:hAnsi="Arial" w:cs="Arial"/>
                <w:b/>
                <w:sz w:val="14"/>
                <w:szCs w:val="14"/>
                <w:lang w:val="es-ES" w:eastAsia="ar-SA"/>
              </w:rPr>
              <w:t>ELABORÓ</w:t>
            </w:r>
          </w:p>
        </w:tc>
        <w:tc>
          <w:tcPr>
            <w:tcW w:w="1604" w:type="dxa"/>
            <w:gridSpan w:val="4"/>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5874" w:type="dxa"/>
            <w:gridSpan w:val="11"/>
          </w:tcPr>
          <w:p w:rsidR="008534E6" w:rsidRPr="00943403" w:rsidRDefault="008534E6" w:rsidP="008534E6">
            <w:pPr>
              <w:suppressAutoHyphens/>
              <w:snapToGrid w:val="0"/>
              <w:spacing w:after="0" w:line="240" w:lineRule="auto"/>
              <w:jc w:val="center"/>
              <w:rPr>
                <w:rFonts w:ascii="Arial" w:eastAsia="Times New Roman" w:hAnsi="Arial" w:cs="Arial"/>
                <w:b/>
                <w:sz w:val="14"/>
                <w:szCs w:val="14"/>
                <w:lang w:val="es-ES" w:eastAsia="ar-SA"/>
              </w:rPr>
            </w:pPr>
            <w:r w:rsidRPr="00943403">
              <w:rPr>
                <w:rFonts w:ascii="Arial" w:eastAsia="Times New Roman" w:hAnsi="Arial" w:cs="Arial"/>
                <w:b/>
                <w:sz w:val="14"/>
                <w:szCs w:val="14"/>
                <w:lang w:val="es-ES" w:eastAsia="ar-SA"/>
              </w:rPr>
              <w:t>RESPONSABLE DEL CÓDIGO, PESO Y VOLÚMEN</w:t>
            </w:r>
          </w:p>
        </w:tc>
      </w:tr>
      <w:tr w:rsidR="008534E6" w:rsidRPr="00943403" w:rsidTr="008534E6">
        <w:trPr>
          <w:gridAfter w:val="1"/>
          <w:wAfter w:w="11" w:type="dxa"/>
          <w:trHeight w:val="183"/>
        </w:trPr>
        <w:tc>
          <w:tcPr>
            <w:tcW w:w="6523" w:type="dxa"/>
            <w:gridSpan w:val="9"/>
            <w:tcBorders>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(30)</w:t>
            </w:r>
          </w:p>
        </w:tc>
        <w:tc>
          <w:tcPr>
            <w:tcW w:w="1604" w:type="dxa"/>
            <w:gridSpan w:val="4"/>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5874" w:type="dxa"/>
            <w:gridSpan w:val="11"/>
            <w:tcBorders>
              <w:bottom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(31)</w:t>
            </w:r>
          </w:p>
        </w:tc>
      </w:tr>
      <w:tr w:rsidR="008534E6" w:rsidRPr="00943403" w:rsidTr="008534E6">
        <w:trPr>
          <w:gridAfter w:val="1"/>
          <w:wAfter w:w="11" w:type="dxa"/>
          <w:trHeight w:val="171"/>
        </w:trPr>
        <w:tc>
          <w:tcPr>
            <w:tcW w:w="6523" w:type="dxa"/>
            <w:gridSpan w:val="9"/>
            <w:tcBorders>
              <w:top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NOMBRE Y FIRMA</w:t>
            </w:r>
          </w:p>
        </w:tc>
        <w:tc>
          <w:tcPr>
            <w:tcW w:w="1604" w:type="dxa"/>
            <w:gridSpan w:val="4"/>
          </w:tcPr>
          <w:p w:rsidR="008534E6" w:rsidRPr="00943403" w:rsidRDefault="008534E6" w:rsidP="008534E6">
            <w:pPr>
              <w:suppressAutoHyphens/>
              <w:snapToGrid w:val="0"/>
              <w:spacing w:after="0" w:line="240" w:lineRule="auto"/>
              <w:rPr>
                <w:rFonts w:ascii="Arial" w:eastAsia="Times New Roman" w:hAnsi="Arial" w:cs="Arial"/>
                <w:sz w:val="14"/>
                <w:szCs w:val="14"/>
                <w:lang w:val="es-ES" w:eastAsia="ar-SA"/>
              </w:rPr>
            </w:pPr>
          </w:p>
        </w:tc>
        <w:tc>
          <w:tcPr>
            <w:tcW w:w="5874" w:type="dxa"/>
            <w:gridSpan w:val="11"/>
            <w:tcBorders>
              <w:top w:val="single" w:sz="4" w:space="0" w:color="000000"/>
            </w:tcBorders>
          </w:tcPr>
          <w:p w:rsidR="008534E6" w:rsidRPr="00943403" w:rsidRDefault="008534E6" w:rsidP="008534E6">
            <w:pPr>
              <w:suppressAutoHyphens/>
              <w:snapToGrid w:val="0"/>
              <w:spacing w:after="0" w:line="240" w:lineRule="auto"/>
              <w:jc w:val="center"/>
              <w:rPr>
                <w:rFonts w:ascii="Arial" w:eastAsia="Times New Roman" w:hAnsi="Arial" w:cs="Arial"/>
                <w:sz w:val="14"/>
                <w:szCs w:val="14"/>
                <w:lang w:val="es-ES" w:eastAsia="ar-SA"/>
              </w:rPr>
            </w:pPr>
            <w:r w:rsidRPr="00943403">
              <w:rPr>
                <w:rFonts w:ascii="Arial" w:eastAsia="Times New Roman" w:hAnsi="Arial" w:cs="Arial"/>
                <w:sz w:val="14"/>
                <w:szCs w:val="14"/>
                <w:lang w:val="es-ES" w:eastAsia="ar-SA"/>
              </w:rPr>
              <w:t>NOMBRE Y FIRMA</w:t>
            </w:r>
          </w:p>
        </w:tc>
      </w:tr>
    </w:tbl>
    <w:p w:rsidR="008534E6" w:rsidRPr="00943403" w:rsidRDefault="008534E6" w:rsidP="008534E6">
      <w:pPr>
        <w:rPr>
          <w:rFonts w:ascii="Arial" w:hAnsi="Arial" w:cs="Arial"/>
        </w:rPr>
        <w:sectPr w:rsidR="008534E6" w:rsidRPr="00943403" w:rsidSect="00FA29CA">
          <w:pgSz w:w="15840" w:h="12240" w:orient="landscape"/>
          <w:pgMar w:top="1134" w:right="1134" w:bottom="1134" w:left="1134" w:header="11" w:footer="878" w:gutter="0"/>
          <w:cols w:space="708"/>
          <w:docGrid w:linePitch="360"/>
        </w:sectPr>
      </w:pPr>
    </w:p>
    <w:p w:rsidR="008534E6" w:rsidRPr="00943403" w:rsidRDefault="008534E6" w:rsidP="008534E6">
      <w:pPr>
        <w:tabs>
          <w:tab w:val="left" w:pos="720"/>
        </w:tabs>
        <w:suppressAutoHyphens/>
        <w:spacing w:after="0" w:line="240" w:lineRule="auto"/>
        <w:jc w:val="center"/>
        <w:rPr>
          <w:rFonts w:ascii="Arial" w:eastAsia="Times New Roman" w:hAnsi="Arial" w:cs="Arial"/>
          <w:b/>
          <w:bCs/>
          <w:sz w:val="24"/>
          <w:szCs w:val="20"/>
          <w:lang w:val="es-ES" w:eastAsia="ar-SA"/>
        </w:rPr>
      </w:pPr>
      <w:r w:rsidRPr="00943403">
        <w:rPr>
          <w:rFonts w:ascii="Arial" w:eastAsia="Times New Roman" w:hAnsi="Arial" w:cs="Arial"/>
          <w:b/>
          <w:sz w:val="20"/>
          <w:szCs w:val="20"/>
          <w:lang w:val="es-ES" w:eastAsia="ar-SA"/>
        </w:rPr>
        <w:lastRenderedPageBreak/>
        <w:t>INSTRUCTIVO PARA EL LLENADO DE LA "CÉDULA DE ACTUALIZACIÓN DE NÚMEROS DE CÓDIGOS DE BARRAS, PESOS Y VOLÚMENES" DEL ANEXO NÚMERO 15 (QUINCE)</w:t>
      </w:r>
    </w:p>
    <w:p w:rsidR="008534E6" w:rsidRPr="00943403" w:rsidRDefault="008534E6" w:rsidP="008534E6">
      <w:pPr>
        <w:suppressAutoHyphens/>
        <w:spacing w:after="0" w:line="240" w:lineRule="auto"/>
        <w:jc w:val="center"/>
        <w:rPr>
          <w:rFonts w:ascii="Arial" w:eastAsia="Times New Roman" w:hAnsi="Arial" w:cs="Arial"/>
          <w:b/>
          <w:sz w:val="20"/>
          <w:szCs w:val="20"/>
          <w:lang w:val="es-ES" w:eastAsia="ar-SA"/>
        </w:rPr>
      </w:pP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Esta cedula es el medio  a través del cual el IMSS solicita a sus proveedores de: </w:t>
      </w:r>
      <w:r w:rsidRPr="00943403">
        <w:rPr>
          <w:rFonts w:ascii="Arial" w:eastAsia="Times New Roman" w:hAnsi="Arial" w:cs="Arial"/>
          <w:b/>
          <w:sz w:val="20"/>
          <w:szCs w:val="20"/>
          <w:lang w:val="es-ES" w:eastAsia="ar-SA"/>
        </w:rPr>
        <w:t>BIENES DE CONSUMO TERAPÉUTICO</w:t>
      </w:r>
      <w:r w:rsidRPr="00943403">
        <w:rPr>
          <w:rFonts w:ascii="Arial" w:eastAsia="Times New Roman" w:hAnsi="Arial" w:cs="Arial"/>
          <w:sz w:val="20"/>
          <w:szCs w:val="20"/>
          <w:lang w:val="es-ES" w:eastAsia="ar-SA"/>
        </w:rPr>
        <w:t xml:space="preserve"> que resulten adjudicados, reportar los números de códigos de barras, pesos y volúmenes de cada uno de los empaques correspondientes a los artículos que le suministrarán, con el objeto de mantener permanentemente actualizado el catalogo que contiene esta importante información para el Sistema de Abasto Institucional (SAI).</w:t>
      </w:r>
    </w:p>
    <w:p w:rsidR="008534E6" w:rsidRPr="00943403" w:rsidRDefault="008534E6" w:rsidP="008534E6">
      <w:pPr>
        <w:suppressAutoHyphens/>
        <w:spacing w:after="0" w:line="240" w:lineRule="auto"/>
        <w:jc w:val="both"/>
        <w:rPr>
          <w:rFonts w:ascii="Arial" w:eastAsia="Times New Roman" w:hAnsi="Arial" w:cs="Arial"/>
          <w:b/>
          <w:sz w:val="20"/>
          <w:szCs w:val="20"/>
          <w:lang w:val="es-ES" w:eastAsia="ar-SA"/>
        </w:rPr>
      </w:pPr>
    </w:p>
    <w:p w:rsidR="008534E6" w:rsidRPr="00943403" w:rsidRDefault="008534E6" w:rsidP="008534E6">
      <w:pPr>
        <w:suppressAutoHyphens/>
        <w:spacing w:after="0" w:line="240" w:lineRule="auto"/>
        <w:jc w:val="both"/>
        <w:rPr>
          <w:rFonts w:ascii="Arial" w:eastAsia="Times New Roman" w:hAnsi="Arial" w:cs="Arial"/>
          <w:b/>
          <w:sz w:val="20"/>
          <w:szCs w:val="20"/>
          <w:u w:val="single"/>
          <w:lang w:val="es-ES" w:eastAsia="ar-SA"/>
        </w:rPr>
      </w:pPr>
      <w:r w:rsidRPr="00943403">
        <w:rPr>
          <w:rFonts w:ascii="Arial" w:eastAsia="Times New Roman" w:hAnsi="Arial" w:cs="Arial"/>
          <w:b/>
          <w:sz w:val="20"/>
          <w:szCs w:val="20"/>
          <w:u w:val="single"/>
          <w:lang w:val="es-ES" w:eastAsia="ar-SA"/>
        </w:rPr>
        <w:t>CONSIDERACIONES GENERALES.</w:t>
      </w: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Es de suma importancia que la cedula sea enviada o entregada a la brevedad posible cuando se traten de dar de alta los números de códigos de barras, pesos y/o volúmenes de sus artículos, así como en caso de que alguno de ellos sufra modificación o cambio.</w:t>
      </w: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p>
    <w:p w:rsidR="008534E6" w:rsidRPr="00943403" w:rsidRDefault="008534E6" w:rsidP="008534E6">
      <w:pPr>
        <w:suppressAutoHyphens/>
        <w:spacing w:after="0" w:line="240" w:lineRule="auto"/>
        <w:jc w:val="both"/>
        <w:rPr>
          <w:rFonts w:ascii="Arial" w:eastAsia="Times New Roman" w:hAnsi="Arial" w:cs="Arial"/>
          <w:b/>
          <w:sz w:val="20"/>
          <w:szCs w:val="20"/>
          <w:u w:val="single"/>
          <w:lang w:val="es-ES" w:eastAsia="ar-SA"/>
        </w:rPr>
      </w:pPr>
      <w:r w:rsidRPr="00943403">
        <w:rPr>
          <w:rFonts w:ascii="Arial" w:eastAsia="Times New Roman" w:hAnsi="Arial" w:cs="Arial"/>
          <w:b/>
          <w:sz w:val="20"/>
          <w:szCs w:val="20"/>
          <w:u w:val="single"/>
          <w:lang w:val="es-ES" w:eastAsia="ar-SA"/>
        </w:rPr>
        <w:t>LA CÉDULA DEBERA LLENARSE A MÁQUINA.</w:t>
      </w: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Para confiabilidad de los datos proporcionados se recomienda que una vez </w:t>
      </w:r>
      <w:proofErr w:type="spellStart"/>
      <w:r w:rsidRPr="00943403">
        <w:rPr>
          <w:rFonts w:ascii="Arial" w:eastAsia="Times New Roman" w:hAnsi="Arial" w:cs="Arial"/>
          <w:sz w:val="20"/>
          <w:szCs w:val="20"/>
          <w:lang w:val="es-ES" w:eastAsia="ar-SA"/>
        </w:rPr>
        <w:t>requisitada</w:t>
      </w:r>
      <w:proofErr w:type="spellEnd"/>
      <w:r w:rsidRPr="00943403">
        <w:rPr>
          <w:rFonts w:ascii="Arial" w:eastAsia="Times New Roman" w:hAnsi="Arial" w:cs="Arial"/>
          <w:sz w:val="20"/>
          <w:szCs w:val="20"/>
          <w:lang w:val="es-ES" w:eastAsia="ar-SA"/>
        </w:rPr>
        <w:t xml:space="preserve"> sea revisada minuciosamente, corroborando la veracidad de su información.</w:t>
      </w: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Debido a la estrecha correlación que tiene el número de código de barras con nuestro </w:t>
      </w:r>
      <w:proofErr w:type="spellStart"/>
      <w:r w:rsidRPr="00943403">
        <w:rPr>
          <w:rFonts w:ascii="Arial" w:eastAsia="Times New Roman" w:hAnsi="Arial" w:cs="Arial"/>
          <w:sz w:val="20"/>
          <w:szCs w:val="20"/>
          <w:lang w:val="es-ES" w:eastAsia="ar-SA"/>
        </w:rPr>
        <w:t>catalogo</w:t>
      </w:r>
      <w:proofErr w:type="spellEnd"/>
      <w:r w:rsidRPr="00943403">
        <w:rPr>
          <w:rFonts w:ascii="Arial" w:eastAsia="Times New Roman" w:hAnsi="Arial" w:cs="Arial"/>
          <w:sz w:val="20"/>
          <w:szCs w:val="20"/>
          <w:lang w:val="es-ES" w:eastAsia="ar-SA"/>
        </w:rPr>
        <w:t xml:space="preserve"> de artículos, la información relativa a la clave del artículo y su descripción, deberán tomarse de la documentación oficial, tales como: pedidos, remisión del pedido, modificación al pedido, programas de entrega, etc. y su llenado deberá ser completo.</w:t>
      </w: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p>
    <w:p w:rsidR="008534E6" w:rsidRPr="00943403" w:rsidRDefault="008534E6" w:rsidP="008534E6">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Aquellos proveedores que tienen en el mercado </w:t>
      </w:r>
      <w:r w:rsidRPr="00943403">
        <w:rPr>
          <w:rFonts w:ascii="Arial" w:eastAsia="Times New Roman" w:hAnsi="Arial" w:cs="Arial"/>
          <w:b/>
          <w:sz w:val="20"/>
          <w:szCs w:val="20"/>
          <w:u w:val="single"/>
          <w:lang w:val="es-ES" w:eastAsia="ar-SA"/>
        </w:rPr>
        <w:t>medicamentos</w:t>
      </w:r>
      <w:r w:rsidRPr="00943403">
        <w:rPr>
          <w:rFonts w:ascii="Arial" w:eastAsia="Times New Roman" w:hAnsi="Arial" w:cs="Arial"/>
          <w:b/>
          <w:sz w:val="20"/>
          <w:szCs w:val="20"/>
          <w:lang w:val="es-ES" w:eastAsia="ar-SA"/>
        </w:rPr>
        <w:t xml:space="preserve"> similares a los del Cuadro Básico Institucional o efectúan entregas de sus productos en presentación comercial, deberán incluirlos en la cedula y especificarlo dentro de la descripción del articulo con el nombre comercial seguido de las siglas entre paréntesis (</w:t>
      </w:r>
      <w:proofErr w:type="spellStart"/>
      <w:r w:rsidRPr="00943403">
        <w:rPr>
          <w:rFonts w:ascii="Arial" w:eastAsia="Times New Roman" w:hAnsi="Arial" w:cs="Arial"/>
          <w:b/>
          <w:sz w:val="20"/>
          <w:szCs w:val="20"/>
          <w:lang w:val="es-ES" w:eastAsia="ar-SA"/>
        </w:rPr>
        <w:t>p.c</w:t>
      </w:r>
      <w:proofErr w:type="spellEnd"/>
      <w:r w:rsidRPr="00943403">
        <w:rPr>
          <w:rFonts w:ascii="Arial" w:eastAsia="Times New Roman" w:hAnsi="Arial" w:cs="Arial"/>
          <w:b/>
          <w:sz w:val="20"/>
          <w:szCs w:val="20"/>
          <w:lang w:val="es-ES" w:eastAsia="ar-SA"/>
        </w:rPr>
        <w:t>.).</w:t>
      </w: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Reproduzca y utilice las cedulas que sean necesarias para reportar todos los números de códigos de barras, pesos y volúmenes de los artículos que son entregados o de factible entrega al IMSS de los empaques primarios y/o secundarios o colectivos (Códigos GTIN 8 (UPC E/ EAN 8), GTIN 12 (UPC A) GTIN 13 (EAN 13), GTIN 14 (DUN-TIF 14)), de acuerdo a las instrucciones de llenado de este instructivo.</w:t>
      </w:r>
    </w:p>
    <w:p w:rsidR="008534E6" w:rsidRPr="00943403" w:rsidRDefault="008534E6" w:rsidP="008534E6">
      <w:pPr>
        <w:suppressAutoHyphens/>
        <w:spacing w:after="0" w:line="240" w:lineRule="auto"/>
        <w:jc w:val="both"/>
        <w:rPr>
          <w:rFonts w:ascii="Arial" w:eastAsia="Times New Roman" w:hAnsi="Arial" w:cs="Arial"/>
          <w:sz w:val="20"/>
          <w:szCs w:val="20"/>
          <w:lang w:val="es-ES" w:eastAsia="ar-SA"/>
        </w:rPr>
      </w:pPr>
    </w:p>
    <w:p w:rsidR="008534E6" w:rsidRPr="00943403" w:rsidRDefault="008534E6" w:rsidP="008534E6">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sz w:val="20"/>
          <w:szCs w:val="20"/>
          <w:lang w:val="es-ES" w:eastAsia="ar-SA"/>
        </w:rPr>
        <w:t xml:space="preserve">En caso de cualquier duda o aclaración, favor de comunicarse a la División de Procesos del Sistema de Abasto Institucional y Nuevos Modelos al </w:t>
      </w:r>
      <w:r w:rsidRPr="00943403">
        <w:rPr>
          <w:rFonts w:ascii="Arial" w:eastAsia="Times New Roman" w:hAnsi="Arial" w:cs="Arial"/>
          <w:b/>
          <w:sz w:val="20"/>
          <w:szCs w:val="20"/>
          <w:lang w:val="es-ES" w:eastAsia="ar-SA"/>
        </w:rPr>
        <w:t>tel. 53-33-11-00 ext. 15151 y 15084.</w:t>
      </w:r>
    </w:p>
    <w:p w:rsidR="008534E6" w:rsidRPr="00943403" w:rsidRDefault="008534E6" w:rsidP="008534E6">
      <w:pPr>
        <w:suppressAutoHyphens/>
        <w:spacing w:after="0" w:line="240" w:lineRule="auto"/>
        <w:jc w:val="both"/>
        <w:rPr>
          <w:rFonts w:ascii="Arial" w:eastAsia="Times New Roman" w:hAnsi="Arial" w:cs="Arial"/>
          <w:b/>
          <w:sz w:val="20"/>
          <w:szCs w:val="20"/>
          <w:lang w:val="es-ES" w:eastAsia="ar-SA"/>
        </w:rPr>
      </w:pPr>
    </w:p>
    <w:p w:rsidR="008534E6" w:rsidRPr="00943403" w:rsidRDefault="008534E6" w:rsidP="008534E6">
      <w:pPr>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Las cédulas deberán ser enviadas o entregadas impresas y en medio </w:t>
      </w:r>
      <w:proofErr w:type="gramStart"/>
      <w:r w:rsidRPr="00943403">
        <w:rPr>
          <w:rFonts w:ascii="Arial" w:eastAsia="Times New Roman" w:hAnsi="Arial" w:cs="Arial"/>
          <w:b/>
          <w:sz w:val="20"/>
          <w:szCs w:val="20"/>
          <w:lang w:val="es-ES" w:eastAsia="ar-SA"/>
        </w:rPr>
        <w:t>magnético</w:t>
      </w:r>
      <w:proofErr w:type="gramEnd"/>
      <w:r w:rsidRPr="00943403">
        <w:rPr>
          <w:rFonts w:ascii="Arial" w:eastAsia="Times New Roman" w:hAnsi="Arial" w:cs="Arial"/>
          <w:b/>
          <w:sz w:val="20"/>
          <w:szCs w:val="20"/>
          <w:lang w:val="es-ES" w:eastAsia="ar-SA"/>
        </w:rPr>
        <w:t xml:space="preserve"> directamente en </w:t>
      </w:r>
      <w:r w:rsidRPr="00943403">
        <w:rPr>
          <w:rFonts w:ascii="Arial" w:eastAsia="Times New Roman" w:hAnsi="Arial" w:cs="Arial"/>
          <w:b/>
          <w:sz w:val="20"/>
          <w:szCs w:val="20"/>
          <w:u w:val="single"/>
          <w:lang w:val="es-ES" w:eastAsia="ar-SA"/>
        </w:rPr>
        <w:t xml:space="preserve">la División de Procesos del Sistema de Abasto Institucional y Nuevos Modelos, </w:t>
      </w:r>
      <w:r w:rsidRPr="00943403">
        <w:rPr>
          <w:rFonts w:ascii="Arial" w:eastAsia="Times New Roman" w:hAnsi="Arial" w:cs="Arial"/>
          <w:b/>
          <w:sz w:val="20"/>
          <w:szCs w:val="20"/>
          <w:lang w:val="es-ES" w:eastAsia="ar-SA"/>
        </w:rPr>
        <w:t>dependiente de la Coordinación de Control de Abasto con domicilio en Calzada Vallejo No. 675, Col. Magdalena de las Salinas, México, D.F., C.P. 07760. Ubicada en las instalaciones de abastecimiento del Conjunto Vallejo, Planta Baja.</w:t>
      </w:r>
    </w:p>
    <w:p w:rsidR="008534E6" w:rsidRPr="00943403" w:rsidRDefault="008534E6" w:rsidP="008534E6">
      <w:pPr>
        <w:rPr>
          <w:rFonts w:ascii="Arial" w:eastAsia="Times New Roman" w:hAnsi="Arial" w:cs="Arial"/>
          <w:b/>
          <w:sz w:val="20"/>
          <w:szCs w:val="20"/>
          <w:lang w:val="es-ES" w:eastAsia="ar-SA"/>
        </w:rPr>
      </w:pPr>
    </w:p>
    <w:p w:rsidR="008534E6" w:rsidRPr="00943403" w:rsidRDefault="008534E6" w:rsidP="008534E6">
      <w:pPr>
        <w:rPr>
          <w:rFonts w:ascii="Arial" w:eastAsia="Times New Roman" w:hAnsi="Arial" w:cs="Arial"/>
          <w:b/>
          <w:sz w:val="20"/>
          <w:szCs w:val="20"/>
          <w:lang w:val="es-ES" w:eastAsia="ar-SA"/>
        </w:rPr>
      </w:pPr>
    </w:p>
    <w:p w:rsidR="008534E6" w:rsidRPr="00943403" w:rsidRDefault="008534E6" w:rsidP="008534E6">
      <w:pPr>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center"/>
        <w:rPr>
          <w:rFonts w:ascii="Arial" w:eastAsia="Times New Roman" w:hAnsi="Arial" w:cs="Arial"/>
          <w:b/>
          <w:sz w:val="20"/>
          <w:szCs w:val="20"/>
          <w:u w:val="single"/>
          <w:lang w:val="es-ES" w:eastAsia="ar-SA"/>
        </w:rPr>
      </w:pPr>
      <w:r w:rsidRPr="00943403">
        <w:rPr>
          <w:rFonts w:ascii="Arial" w:eastAsia="Times New Roman" w:hAnsi="Arial" w:cs="Arial"/>
          <w:b/>
          <w:sz w:val="20"/>
          <w:szCs w:val="20"/>
          <w:u w:val="single"/>
          <w:lang w:val="es-ES" w:eastAsia="ar-SA"/>
        </w:rPr>
        <w:t>INSTRUCCIONES DE LLENADO:</w:t>
      </w: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p>
    <w:tbl>
      <w:tblPr>
        <w:tblW w:w="0" w:type="auto"/>
        <w:tblInd w:w="-25" w:type="dxa"/>
        <w:tblLayout w:type="fixed"/>
        <w:tblCellMar>
          <w:left w:w="107" w:type="dxa"/>
          <w:right w:w="107" w:type="dxa"/>
        </w:tblCellMar>
        <w:tblLook w:val="0000" w:firstRow="0" w:lastRow="0" w:firstColumn="0" w:lastColumn="0" w:noHBand="0" w:noVBand="0"/>
      </w:tblPr>
      <w:tblGrid>
        <w:gridCol w:w="3443"/>
        <w:gridCol w:w="6793"/>
      </w:tblGrid>
      <w:tr w:rsidR="00292B95" w:rsidRPr="00943403" w:rsidTr="00292B95">
        <w:trPr>
          <w:cantSplit/>
          <w:tblHeader/>
        </w:trPr>
        <w:tc>
          <w:tcPr>
            <w:tcW w:w="3443" w:type="dxa"/>
            <w:tcBorders>
              <w:top w:val="single" w:sz="8" w:space="0" w:color="000000"/>
              <w:left w:val="single" w:sz="8" w:space="0" w:color="000000"/>
              <w:bottom w:val="single" w:sz="4" w:space="0" w:color="000000"/>
            </w:tcBorders>
            <w:shd w:val="clear" w:color="auto" w:fill="0000FF"/>
          </w:tcPr>
          <w:p w:rsidR="00292B95" w:rsidRPr="00943403" w:rsidRDefault="00292B95" w:rsidP="00292B95">
            <w:pPr>
              <w:suppressAutoHyphens/>
              <w:snapToGrid w:val="0"/>
              <w:spacing w:after="0" w:line="240" w:lineRule="auto"/>
              <w:jc w:val="center"/>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center"/>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REFERENCIA:</w:t>
            </w:r>
          </w:p>
          <w:p w:rsidR="00292B95" w:rsidRPr="00943403" w:rsidRDefault="00292B95" w:rsidP="00292B95">
            <w:pPr>
              <w:suppressAutoHyphens/>
              <w:spacing w:after="0" w:line="240" w:lineRule="auto"/>
              <w:jc w:val="center"/>
              <w:rPr>
                <w:rFonts w:ascii="Arial" w:eastAsia="Times New Roman" w:hAnsi="Arial" w:cs="Arial"/>
                <w:b/>
                <w:sz w:val="20"/>
                <w:szCs w:val="20"/>
                <w:lang w:val="es-ES" w:eastAsia="ar-SA"/>
              </w:rPr>
            </w:pPr>
          </w:p>
        </w:tc>
        <w:tc>
          <w:tcPr>
            <w:tcW w:w="6793" w:type="dxa"/>
            <w:tcBorders>
              <w:top w:val="single" w:sz="8" w:space="0" w:color="000000"/>
              <w:left w:val="single" w:sz="4" w:space="0" w:color="000000"/>
              <w:bottom w:val="single" w:sz="4" w:space="0" w:color="000000"/>
              <w:right w:val="single" w:sz="8" w:space="0" w:color="000000"/>
            </w:tcBorders>
            <w:shd w:val="clear" w:color="auto" w:fill="0000FF"/>
          </w:tcPr>
          <w:p w:rsidR="00292B95" w:rsidRPr="00943403" w:rsidRDefault="00292B95" w:rsidP="00292B95">
            <w:pPr>
              <w:suppressAutoHyphens/>
              <w:snapToGrid w:val="0"/>
              <w:spacing w:after="0" w:line="240" w:lineRule="auto"/>
              <w:jc w:val="center"/>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center"/>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SE DEBE ANOTAR:</w:t>
            </w:r>
          </w:p>
          <w:p w:rsidR="00292B95" w:rsidRPr="00943403" w:rsidRDefault="00292B95" w:rsidP="00292B95">
            <w:pPr>
              <w:suppressAutoHyphens/>
              <w:spacing w:after="0" w:line="240" w:lineRule="auto"/>
              <w:jc w:val="center"/>
              <w:rPr>
                <w:rFonts w:ascii="Arial" w:eastAsia="Times New Roman" w:hAnsi="Arial" w:cs="Arial"/>
                <w:sz w:val="20"/>
                <w:szCs w:val="20"/>
                <w:lang w:val="es-ES" w:eastAsia="ar-SA"/>
              </w:rPr>
            </w:pPr>
          </w:p>
        </w:tc>
      </w:tr>
      <w:tr w:rsidR="00292B95" w:rsidRPr="00943403" w:rsidTr="00292B95">
        <w:trPr>
          <w:cantSplit/>
        </w:trPr>
        <w:tc>
          <w:tcPr>
            <w:tcW w:w="3443" w:type="dxa"/>
            <w:tcBorders>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(1) Hoja: ____ de: ____</w:t>
            </w:r>
          </w:p>
        </w:tc>
        <w:tc>
          <w:tcPr>
            <w:tcW w:w="6793" w:type="dxa"/>
            <w:tcBorders>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El número de hoja que corresponde a cada una y el total que integra las cedulas.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(2) Fecha:</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Día, mes y año en que se elabora la cedula. </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(3) RFC:</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Registro federal de contribuyentes otorgado por la Secretaría de Hacienda y Crédito Público a cada empresa, negocio o persona física, incluyendo su </w:t>
            </w:r>
            <w:proofErr w:type="spellStart"/>
            <w:r w:rsidRPr="00943403">
              <w:rPr>
                <w:rFonts w:ascii="Arial" w:eastAsia="Times New Roman" w:hAnsi="Arial" w:cs="Arial"/>
                <w:sz w:val="20"/>
                <w:szCs w:val="20"/>
                <w:lang w:val="es-ES" w:eastAsia="ar-SA"/>
              </w:rPr>
              <w:t>homoclave</w:t>
            </w:r>
            <w:proofErr w:type="spellEnd"/>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tabs>
                <w:tab w:val="left" w:pos="360"/>
              </w:tabs>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(4) Nombre del Fabricante: ___________</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Nombre o Razón social completo de la empresa nacional o extranjera, que fabrica directamente los bienes.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n-US" w:eastAsia="ar-SA"/>
              </w:rPr>
            </w:pPr>
            <w:r w:rsidRPr="00943403">
              <w:rPr>
                <w:rFonts w:ascii="Arial" w:eastAsia="Times New Roman" w:hAnsi="Arial" w:cs="Arial"/>
                <w:b/>
                <w:sz w:val="20"/>
                <w:szCs w:val="20"/>
                <w:lang w:val="en-US" w:eastAsia="ar-SA"/>
              </w:rPr>
              <w:t xml:space="preserve">(5) </w:t>
            </w:r>
            <w:proofErr w:type="spellStart"/>
            <w:r w:rsidRPr="00943403">
              <w:rPr>
                <w:rFonts w:ascii="Arial" w:eastAsia="Times New Roman" w:hAnsi="Arial" w:cs="Arial"/>
                <w:b/>
                <w:sz w:val="20"/>
                <w:szCs w:val="20"/>
                <w:lang w:val="en-US" w:eastAsia="ar-SA"/>
              </w:rPr>
              <w:t>Nombre</w:t>
            </w:r>
            <w:proofErr w:type="spellEnd"/>
            <w:r w:rsidRPr="00943403">
              <w:rPr>
                <w:rFonts w:ascii="Arial" w:eastAsia="Times New Roman" w:hAnsi="Arial" w:cs="Arial"/>
                <w:b/>
                <w:sz w:val="20"/>
                <w:szCs w:val="20"/>
                <w:lang w:val="en-US" w:eastAsia="ar-SA"/>
              </w:rPr>
              <w:t xml:space="preserve"> del </w:t>
            </w:r>
            <w:proofErr w:type="spellStart"/>
            <w:r w:rsidRPr="00943403">
              <w:rPr>
                <w:rFonts w:ascii="Arial" w:eastAsia="Times New Roman" w:hAnsi="Arial" w:cs="Arial"/>
                <w:b/>
                <w:sz w:val="20"/>
                <w:szCs w:val="20"/>
                <w:lang w:val="en-US" w:eastAsia="ar-SA"/>
              </w:rPr>
              <w:t>proveedor</w:t>
            </w:r>
            <w:proofErr w:type="spellEnd"/>
            <w:r w:rsidRPr="00943403">
              <w:rPr>
                <w:rFonts w:ascii="Arial" w:eastAsia="Times New Roman" w:hAnsi="Arial" w:cs="Arial"/>
                <w:b/>
                <w:sz w:val="20"/>
                <w:szCs w:val="20"/>
                <w:lang w:val="en-US" w:eastAsia="ar-SA"/>
              </w:rPr>
              <w:t xml:space="preserve"> </w:t>
            </w:r>
            <w:proofErr w:type="spellStart"/>
            <w:r w:rsidRPr="00943403">
              <w:rPr>
                <w:rFonts w:ascii="Arial" w:eastAsia="Times New Roman" w:hAnsi="Arial" w:cs="Arial"/>
                <w:b/>
                <w:sz w:val="20"/>
                <w:szCs w:val="20"/>
                <w:lang w:val="en-US" w:eastAsia="ar-SA"/>
              </w:rPr>
              <w:t>adjudicado</w:t>
            </w:r>
            <w:proofErr w:type="spellEnd"/>
            <w:r w:rsidRPr="00943403">
              <w:rPr>
                <w:rFonts w:ascii="Arial" w:eastAsia="Times New Roman" w:hAnsi="Arial" w:cs="Arial"/>
                <w:b/>
                <w:sz w:val="20"/>
                <w:szCs w:val="20"/>
                <w:lang w:val="en-US" w:eastAsia="ar-SA"/>
              </w:rPr>
              <w:t>:</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b/>
                <w:sz w:val="20"/>
                <w:szCs w:val="20"/>
                <w:lang w:val="es-ES" w:eastAsia="ar-SA"/>
              </w:rPr>
              <w:t>Clave de 8 dígitos</w:t>
            </w:r>
            <w:r w:rsidRPr="00943403">
              <w:rPr>
                <w:rFonts w:ascii="Arial" w:eastAsia="Times New Roman" w:hAnsi="Arial" w:cs="Arial"/>
                <w:sz w:val="20"/>
                <w:szCs w:val="20"/>
                <w:lang w:val="es-ES" w:eastAsia="ar-SA"/>
              </w:rPr>
              <w:t xml:space="preserve"> que identifican a cada empresa o negocio registrada(o) por el IMSS en la cuenta por pagar, el cual se encuentra en cualquier documento de tramite interno (ej. pedido, remisión del pedido, modificación al pedido, programa de entregas, etc.).</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(6) Domicilio: </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Calle, número externo e interno, colonia, ciudad, población, estado y código postal donde se ubican las oficinas administrativas del proveedor adjudicado</w:t>
            </w:r>
            <w:proofErr w:type="gramStart"/>
            <w:r w:rsidRPr="00943403">
              <w:rPr>
                <w:rFonts w:ascii="Arial" w:eastAsia="Times New Roman" w:hAnsi="Arial" w:cs="Arial"/>
                <w:sz w:val="20"/>
                <w:szCs w:val="20"/>
                <w:lang w:val="es-ES" w:eastAsia="ar-SA"/>
              </w:rPr>
              <w:t>..</w:t>
            </w:r>
            <w:proofErr w:type="gramEnd"/>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(7) Teléfono(s):  </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Número(s) telefónico(s) que tiene el negocio o empresa adjudicada.</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(8) responsable del código, peso y volumen: </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Nombre  de la persona con la cual el IMSS puede dirigirse en caso de duda o aclaración respecto a la información contenida en la cedula o en el código de barras impreso en los empaques.</w:t>
            </w:r>
          </w:p>
        </w:tc>
      </w:tr>
      <w:tr w:rsidR="00292B95" w:rsidRPr="00943403" w:rsidTr="00292B95">
        <w:trPr>
          <w:cantSplit/>
        </w:trPr>
        <w:tc>
          <w:tcPr>
            <w:tcW w:w="3443" w:type="dxa"/>
            <w:tcBorders>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(9) teléfono(s): _________</w:t>
            </w:r>
          </w:p>
        </w:tc>
        <w:tc>
          <w:tcPr>
            <w:tcW w:w="6793" w:type="dxa"/>
            <w:tcBorders>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Número(s) telefónico(s) y en su caso extensiones donde puede comunicarse directamente el IMSS con el responsable del código, peso y volumen.</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(10) E-mail.</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Correo electrónico del responsable del código, peso y volumen o dirección del portal de la empresa</w:t>
            </w:r>
            <w:proofErr w:type="gramStart"/>
            <w:r w:rsidRPr="00943403">
              <w:rPr>
                <w:rFonts w:ascii="Arial" w:eastAsia="Times New Roman" w:hAnsi="Arial" w:cs="Arial"/>
                <w:sz w:val="20"/>
                <w:szCs w:val="20"/>
                <w:lang w:val="es-ES" w:eastAsia="ar-SA"/>
              </w:rPr>
              <w:t>..</w:t>
            </w:r>
            <w:proofErr w:type="gramEnd"/>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Clave del articulo</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(11) </w:t>
            </w:r>
            <w:proofErr w:type="spellStart"/>
            <w:r w:rsidRPr="00943403">
              <w:rPr>
                <w:rFonts w:ascii="Arial" w:eastAsia="Times New Roman" w:hAnsi="Arial" w:cs="Arial"/>
                <w:b/>
                <w:sz w:val="20"/>
                <w:szCs w:val="20"/>
                <w:lang w:val="es-ES" w:eastAsia="ar-SA"/>
              </w:rPr>
              <w:t>Gpo</w:t>
            </w:r>
            <w:proofErr w:type="spellEnd"/>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3 dígitos que corresponden al </w:t>
            </w:r>
            <w:r w:rsidRPr="00943403">
              <w:rPr>
                <w:rFonts w:ascii="Arial" w:eastAsia="Times New Roman" w:hAnsi="Arial" w:cs="Arial"/>
                <w:b/>
                <w:sz w:val="20"/>
                <w:szCs w:val="20"/>
                <w:lang w:val="es-ES" w:eastAsia="ar-SA"/>
              </w:rPr>
              <w:t>grupo de suministro</w:t>
            </w:r>
            <w:r w:rsidRPr="00943403">
              <w:rPr>
                <w:rFonts w:ascii="Arial" w:eastAsia="Times New Roman" w:hAnsi="Arial" w:cs="Arial"/>
                <w:sz w:val="20"/>
                <w:szCs w:val="20"/>
                <w:lang w:val="es-ES" w:eastAsia="ar-SA"/>
              </w:rPr>
              <w:t xml:space="preserve"> del </w:t>
            </w:r>
            <w:proofErr w:type="spellStart"/>
            <w:proofErr w:type="gramStart"/>
            <w:r w:rsidRPr="00943403">
              <w:rPr>
                <w:rFonts w:ascii="Arial" w:eastAsia="Times New Roman" w:hAnsi="Arial" w:cs="Arial"/>
                <w:sz w:val="20"/>
                <w:szCs w:val="20"/>
                <w:lang w:val="es-ES" w:eastAsia="ar-SA"/>
              </w:rPr>
              <w:t>articulo</w:t>
            </w:r>
            <w:proofErr w:type="spellEnd"/>
            <w:proofErr w:type="gramEnd"/>
            <w:r w:rsidRPr="00943403">
              <w:rPr>
                <w:rFonts w:ascii="Arial" w:eastAsia="Times New Roman" w:hAnsi="Arial" w:cs="Arial"/>
                <w:sz w:val="20"/>
                <w:szCs w:val="20"/>
                <w:lang w:val="es-ES" w:eastAsia="ar-SA"/>
              </w:rPr>
              <w:t>.</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(12) Gen</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3 dígitos que identifican al </w:t>
            </w:r>
            <w:r w:rsidRPr="00943403">
              <w:rPr>
                <w:rFonts w:ascii="Arial" w:eastAsia="Times New Roman" w:hAnsi="Arial" w:cs="Arial"/>
                <w:b/>
                <w:sz w:val="20"/>
                <w:szCs w:val="20"/>
                <w:lang w:val="es-ES" w:eastAsia="ar-SA"/>
              </w:rPr>
              <w:t>genérico del artículo</w:t>
            </w:r>
            <w:r w:rsidRPr="00943403">
              <w:rPr>
                <w:rFonts w:ascii="Arial" w:eastAsia="Times New Roman" w:hAnsi="Arial" w:cs="Arial"/>
                <w:sz w:val="20"/>
                <w:szCs w:val="20"/>
                <w:lang w:val="es-ES" w:eastAsia="ar-SA"/>
              </w:rPr>
              <w:t xml:space="preserve"> dentro de su grupo de suministro.</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(13) </w:t>
            </w:r>
            <w:proofErr w:type="spellStart"/>
            <w:r w:rsidRPr="00943403">
              <w:rPr>
                <w:rFonts w:ascii="Arial" w:eastAsia="Times New Roman" w:hAnsi="Arial" w:cs="Arial"/>
                <w:b/>
                <w:sz w:val="20"/>
                <w:szCs w:val="20"/>
                <w:lang w:val="es-ES" w:eastAsia="ar-SA"/>
              </w:rPr>
              <w:t>Espe</w:t>
            </w:r>
            <w:proofErr w:type="spellEnd"/>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4 dígitos que se refieren a la clave </w:t>
            </w:r>
            <w:r w:rsidRPr="00943403">
              <w:rPr>
                <w:rFonts w:ascii="Arial" w:eastAsia="Times New Roman" w:hAnsi="Arial" w:cs="Arial"/>
                <w:b/>
                <w:sz w:val="20"/>
                <w:szCs w:val="20"/>
                <w:lang w:val="es-ES" w:eastAsia="ar-SA"/>
              </w:rPr>
              <w:t>específica de cada artículo</w:t>
            </w:r>
            <w:r w:rsidRPr="00943403">
              <w:rPr>
                <w:rFonts w:ascii="Arial" w:eastAsia="Times New Roman" w:hAnsi="Arial" w:cs="Arial"/>
                <w:sz w:val="20"/>
                <w:szCs w:val="20"/>
                <w:lang w:val="es-ES" w:eastAsia="ar-SA"/>
              </w:rPr>
              <w:t>.</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(14) </w:t>
            </w:r>
            <w:proofErr w:type="spellStart"/>
            <w:r w:rsidRPr="00943403">
              <w:rPr>
                <w:rFonts w:ascii="Arial" w:eastAsia="Times New Roman" w:hAnsi="Arial" w:cs="Arial"/>
                <w:b/>
                <w:sz w:val="20"/>
                <w:szCs w:val="20"/>
                <w:lang w:val="es-ES" w:eastAsia="ar-SA"/>
              </w:rPr>
              <w:t>Df</w:t>
            </w:r>
            <w:proofErr w:type="spellEnd"/>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2 dígitos con los cuales se determina el </w:t>
            </w:r>
            <w:r w:rsidRPr="00943403">
              <w:rPr>
                <w:rFonts w:ascii="Arial" w:eastAsia="Times New Roman" w:hAnsi="Arial" w:cs="Arial"/>
                <w:b/>
                <w:sz w:val="20"/>
                <w:szCs w:val="20"/>
                <w:lang w:val="es-ES" w:eastAsia="ar-SA"/>
              </w:rPr>
              <w:t>diferenciador en la descripción del artículo</w:t>
            </w:r>
            <w:r w:rsidRPr="00943403">
              <w:rPr>
                <w:rFonts w:ascii="Arial" w:eastAsia="Times New Roman" w:hAnsi="Arial" w:cs="Arial"/>
                <w:sz w:val="20"/>
                <w:szCs w:val="20"/>
                <w:lang w:val="es-ES" w:eastAsia="ar-SA"/>
              </w:rPr>
              <w:t xml:space="preserve"> con relación a otro similar.</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(15) </w:t>
            </w:r>
            <w:proofErr w:type="spellStart"/>
            <w:r w:rsidRPr="00943403">
              <w:rPr>
                <w:rFonts w:ascii="Arial" w:eastAsia="Times New Roman" w:hAnsi="Arial" w:cs="Arial"/>
                <w:b/>
                <w:sz w:val="20"/>
                <w:szCs w:val="20"/>
                <w:lang w:val="es-ES" w:eastAsia="ar-SA"/>
              </w:rPr>
              <w:t>Vr</w:t>
            </w:r>
            <w:proofErr w:type="spellEnd"/>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2 dígitos que determinan la </w:t>
            </w:r>
            <w:r w:rsidRPr="00943403">
              <w:rPr>
                <w:rFonts w:ascii="Arial" w:eastAsia="Times New Roman" w:hAnsi="Arial" w:cs="Arial"/>
                <w:b/>
                <w:sz w:val="20"/>
                <w:szCs w:val="20"/>
                <w:lang w:val="es-ES" w:eastAsia="ar-SA"/>
              </w:rPr>
              <w:t>variante en la presentación del artículo</w:t>
            </w:r>
            <w:r w:rsidRPr="00943403">
              <w:rPr>
                <w:rFonts w:ascii="Arial" w:eastAsia="Times New Roman" w:hAnsi="Arial" w:cs="Arial"/>
                <w:sz w:val="20"/>
                <w:szCs w:val="20"/>
                <w:lang w:val="es-ES" w:eastAsia="ar-SA"/>
              </w:rPr>
              <w:t xml:space="preserve"> para con otro similar con distinta presentación.</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b/>
                <w:sz w:val="20"/>
                <w:szCs w:val="20"/>
                <w:lang w:val="es-ES" w:eastAsia="ar-SA"/>
              </w:rPr>
              <w:t>NOTA:</w:t>
            </w:r>
            <w:r w:rsidRPr="00943403">
              <w:rPr>
                <w:rFonts w:ascii="Arial" w:eastAsia="Times New Roman" w:hAnsi="Arial" w:cs="Arial"/>
                <w:sz w:val="20"/>
                <w:szCs w:val="20"/>
                <w:lang w:val="es-ES" w:eastAsia="ar-SA"/>
              </w:rPr>
              <w:t xml:space="preserve"> estos 14 dígitos que integran la clave del artículo, deberán tomarse de los pedidos, remisiones de pedido,  modificaciones al pedido, programa de entregas,  etc. (si los datos referentes a </w:t>
            </w:r>
            <w:proofErr w:type="spellStart"/>
            <w:r w:rsidRPr="00943403">
              <w:rPr>
                <w:rFonts w:ascii="Arial" w:eastAsia="Times New Roman" w:hAnsi="Arial" w:cs="Arial"/>
                <w:b/>
                <w:sz w:val="20"/>
                <w:szCs w:val="20"/>
                <w:lang w:val="es-ES" w:eastAsia="ar-SA"/>
              </w:rPr>
              <w:t>df</w:t>
            </w:r>
            <w:proofErr w:type="spellEnd"/>
            <w:r w:rsidRPr="00943403">
              <w:rPr>
                <w:rFonts w:ascii="Arial" w:eastAsia="Times New Roman" w:hAnsi="Arial" w:cs="Arial"/>
                <w:b/>
                <w:sz w:val="20"/>
                <w:szCs w:val="20"/>
                <w:lang w:val="es-ES" w:eastAsia="ar-SA"/>
              </w:rPr>
              <w:t xml:space="preserve"> y </w:t>
            </w:r>
            <w:proofErr w:type="spellStart"/>
            <w:r w:rsidRPr="00943403">
              <w:rPr>
                <w:rFonts w:ascii="Arial" w:eastAsia="Times New Roman" w:hAnsi="Arial" w:cs="Arial"/>
                <w:b/>
                <w:sz w:val="20"/>
                <w:szCs w:val="20"/>
                <w:lang w:val="es-ES" w:eastAsia="ar-SA"/>
              </w:rPr>
              <w:t>vr</w:t>
            </w:r>
            <w:proofErr w:type="spellEnd"/>
            <w:r w:rsidRPr="00943403">
              <w:rPr>
                <w:rFonts w:ascii="Arial" w:eastAsia="Times New Roman" w:hAnsi="Arial" w:cs="Arial"/>
                <w:sz w:val="20"/>
                <w:szCs w:val="20"/>
                <w:lang w:val="es-ES" w:eastAsia="ar-SA"/>
              </w:rPr>
              <w:t xml:space="preserve"> no los tiene o no los localiza, deje los espacios en blanco).</w:t>
            </w:r>
          </w:p>
        </w:tc>
      </w:tr>
      <w:tr w:rsidR="00292B95" w:rsidRPr="00943403" w:rsidTr="00292B95">
        <w:trPr>
          <w:cantSplit/>
        </w:trPr>
        <w:tc>
          <w:tcPr>
            <w:tcW w:w="3443" w:type="dxa"/>
            <w:tcBorders>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(16) Descripción:</w:t>
            </w:r>
          </w:p>
        </w:tc>
        <w:tc>
          <w:tcPr>
            <w:tcW w:w="6793" w:type="dxa"/>
            <w:tcBorders>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b/>
                <w:sz w:val="20"/>
                <w:szCs w:val="20"/>
                <w:lang w:val="es-ES" w:eastAsia="ar-SA"/>
              </w:rPr>
              <w:t>Nombre genérico</w:t>
            </w:r>
            <w:r w:rsidRPr="00943403">
              <w:rPr>
                <w:rFonts w:ascii="Arial" w:eastAsia="Times New Roman" w:hAnsi="Arial" w:cs="Arial"/>
                <w:sz w:val="20"/>
                <w:szCs w:val="20"/>
                <w:lang w:val="es-ES" w:eastAsia="ar-SA"/>
              </w:rPr>
              <w:t xml:space="preserve"> y </w:t>
            </w:r>
            <w:r w:rsidRPr="00943403">
              <w:rPr>
                <w:rFonts w:ascii="Arial" w:eastAsia="Times New Roman" w:hAnsi="Arial" w:cs="Arial"/>
                <w:b/>
                <w:sz w:val="20"/>
                <w:szCs w:val="20"/>
                <w:lang w:val="es-ES" w:eastAsia="ar-SA"/>
              </w:rPr>
              <w:t>breve</w:t>
            </w:r>
            <w:r w:rsidRPr="00943403">
              <w:rPr>
                <w:rFonts w:ascii="Arial" w:eastAsia="Times New Roman" w:hAnsi="Arial" w:cs="Arial"/>
                <w:sz w:val="20"/>
                <w:szCs w:val="20"/>
                <w:lang w:val="es-ES" w:eastAsia="ar-SA"/>
              </w:rPr>
              <w:t xml:space="preserve"> especificación del artículo de que se trate de acuerdo al Cuadro Básico Institucional (aparecen en los documentos descritos en la nota anterior).</w:t>
            </w: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b/>
                <w:sz w:val="20"/>
                <w:szCs w:val="20"/>
                <w:lang w:val="es-ES" w:eastAsia="ar-SA"/>
              </w:rPr>
              <w:t>NOTA</w:t>
            </w:r>
            <w:r w:rsidRPr="00943403">
              <w:rPr>
                <w:rFonts w:ascii="Arial" w:eastAsia="Times New Roman" w:hAnsi="Arial" w:cs="Arial"/>
                <w:sz w:val="20"/>
                <w:szCs w:val="20"/>
                <w:lang w:val="es-ES" w:eastAsia="ar-SA"/>
              </w:rPr>
              <w:t xml:space="preserve">: si los datos se refieren a un producto de presentación comercial se deberá anotar su nombre comercial e inmediatamente después de las siglas </w:t>
            </w:r>
            <w:r w:rsidRPr="00943403">
              <w:rPr>
                <w:rFonts w:ascii="Arial" w:eastAsia="Times New Roman" w:hAnsi="Arial" w:cs="Arial"/>
                <w:b/>
                <w:sz w:val="20"/>
                <w:szCs w:val="20"/>
                <w:lang w:val="es-ES" w:eastAsia="ar-SA"/>
              </w:rPr>
              <w:t>(P.C.)</w:t>
            </w:r>
            <w:r w:rsidRPr="00943403">
              <w:rPr>
                <w:rFonts w:ascii="Arial" w:eastAsia="Times New Roman" w:hAnsi="Arial" w:cs="Arial"/>
                <w:sz w:val="20"/>
                <w:szCs w:val="20"/>
                <w:lang w:val="es-ES" w:eastAsia="ar-SA"/>
              </w:rPr>
              <w:t>.</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(17) UNI</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        MED</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Abreviatura de la </w:t>
            </w:r>
            <w:r w:rsidRPr="00943403">
              <w:rPr>
                <w:rFonts w:ascii="Arial" w:eastAsia="Times New Roman" w:hAnsi="Arial" w:cs="Arial"/>
                <w:b/>
                <w:sz w:val="20"/>
                <w:szCs w:val="20"/>
                <w:lang w:val="es-ES" w:eastAsia="ar-SA"/>
              </w:rPr>
              <w:t>unidad de medida</w:t>
            </w:r>
            <w:r w:rsidRPr="00943403">
              <w:rPr>
                <w:rFonts w:ascii="Arial" w:eastAsia="Times New Roman" w:hAnsi="Arial" w:cs="Arial"/>
                <w:sz w:val="20"/>
                <w:szCs w:val="20"/>
                <w:lang w:val="es-ES" w:eastAsia="ar-SA"/>
              </w:rPr>
              <w:t xml:space="preserve"> con la cual se determina la unidad mínima de suministro de acuerdo al Cuadro Básico Institucional (dato que aparece en la documentación oficial). ejemplo: </w:t>
            </w:r>
            <w:proofErr w:type="spellStart"/>
            <w:r w:rsidRPr="00943403">
              <w:rPr>
                <w:rFonts w:ascii="Arial" w:eastAsia="Times New Roman" w:hAnsi="Arial" w:cs="Arial"/>
                <w:sz w:val="20"/>
                <w:szCs w:val="20"/>
                <w:lang w:val="es-ES" w:eastAsia="ar-SA"/>
              </w:rPr>
              <w:t>fco</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bsa</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env</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cja</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eqp</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tbo</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jgo</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afa</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f.a</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dss</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pza</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pqt</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rll</w:t>
            </w:r>
            <w:proofErr w:type="spellEnd"/>
            <w:r w:rsidRPr="00943403">
              <w:rPr>
                <w:rFonts w:ascii="Arial" w:eastAsia="Times New Roman" w:hAnsi="Arial" w:cs="Arial"/>
                <w:sz w:val="20"/>
                <w:szCs w:val="20"/>
                <w:lang w:val="es-ES" w:eastAsia="ar-SA"/>
              </w:rPr>
              <w:t>, etc.</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PRESENTACIÓN:</w:t>
            </w:r>
          </w:p>
          <w:p w:rsidR="00292B95" w:rsidRPr="00943403" w:rsidRDefault="00292B95" w:rsidP="00292B95">
            <w:pPr>
              <w:suppressAutoHyphens/>
              <w:spacing w:after="0" w:line="240" w:lineRule="auto"/>
              <w:jc w:val="both"/>
              <w:rPr>
                <w:rFonts w:ascii="Arial" w:eastAsia="Times New Roman" w:hAnsi="Arial" w:cs="Arial"/>
                <w:b/>
                <w:sz w:val="20"/>
                <w:szCs w:val="20"/>
                <w:u w:val="single"/>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u w:val="single"/>
                <w:lang w:val="es-ES" w:eastAsia="ar-SA"/>
              </w:rPr>
            </w:pP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(18) Cantidad:</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El </w:t>
            </w:r>
            <w:r w:rsidRPr="00943403">
              <w:rPr>
                <w:rFonts w:ascii="Arial" w:eastAsia="Times New Roman" w:hAnsi="Arial" w:cs="Arial"/>
                <w:b/>
                <w:sz w:val="20"/>
                <w:szCs w:val="20"/>
                <w:lang w:val="es-ES" w:eastAsia="ar-SA"/>
              </w:rPr>
              <w:t>contenido</w:t>
            </w:r>
            <w:r w:rsidRPr="00943403">
              <w:rPr>
                <w:rFonts w:ascii="Arial" w:eastAsia="Times New Roman" w:hAnsi="Arial" w:cs="Arial"/>
                <w:sz w:val="20"/>
                <w:szCs w:val="20"/>
                <w:lang w:val="es-ES" w:eastAsia="ar-SA"/>
              </w:rPr>
              <w:t xml:space="preserve"> de un </w:t>
            </w:r>
            <w:proofErr w:type="spellStart"/>
            <w:r w:rsidRPr="00943403">
              <w:rPr>
                <w:rFonts w:ascii="Arial" w:eastAsia="Times New Roman" w:hAnsi="Arial" w:cs="Arial"/>
                <w:sz w:val="20"/>
                <w:szCs w:val="20"/>
                <w:lang w:val="es-ES" w:eastAsia="ar-SA"/>
              </w:rPr>
              <w:t>articulo</w:t>
            </w:r>
            <w:proofErr w:type="spellEnd"/>
            <w:r w:rsidRPr="00943403">
              <w:rPr>
                <w:rFonts w:ascii="Arial" w:eastAsia="Times New Roman" w:hAnsi="Arial" w:cs="Arial"/>
                <w:sz w:val="20"/>
                <w:szCs w:val="20"/>
                <w:lang w:val="es-ES" w:eastAsia="ar-SA"/>
              </w:rPr>
              <w:t xml:space="preserve"> por unidad de medida de acuerdo al cuadro básico institucional (dato que aparece en la documentación oficial) en enteros. ejemplo: 10</w:t>
            </w:r>
            <w:r w:rsidRPr="00943403">
              <w:rPr>
                <w:rFonts w:ascii="Arial" w:eastAsia="Times New Roman" w:hAnsi="Arial" w:cs="Arial"/>
                <w:b/>
                <w:sz w:val="20"/>
                <w:szCs w:val="20"/>
                <w:lang w:val="es-ES" w:eastAsia="ar-SA"/>
              </w:rPr>
              <w:t>.</w:t>
            </w:r>
            <w:r w:rsidRPr="00943403">
              <w:rPr>
                <w:rFonts w:ascii="Arial" w:eastAsia="Times New Roman" w:hAnsi="Arial" w:cs="Arial"/>
                <w:sz w:val="20"/>
                <w:szCs w:val="20"/>
                <w:lang w:val="es-ES" w:eastAsia="ar-SA"/>
              </w:rPr>
              <w:t xml:space="preserve">000 = </w:t>
            </w:r>
            <w:r w:rsidRPr="00943403">
              <w:rPr>
                <w:rFonts w:ascii="Arial" w:eastAsia="Times New Roman" w:hAnsi="Arial" w:cs="Arial"/>
                <w:b/>
                <w:sz w:val="20"/>
                <w:szCs w:val="20"/>
                <w:lang w:val="es-ES" w:eastAsia="ar-SA"/>
              </w:rPr>
              <w:t>10</w:t>
            </w:r>
            <w:r w:rsidRPr="00943403">
              <w:rPr>
                <w:rFonts w:ascii="Arial" w:eastAsia="Times New Roman" w:hAnsi="Arial" w:cs="Arial"/>
                <w:sz w:val="20"/>
                <w:szCs w:val="20"/>
                <w:lang w:val="es-ES" w:eastAsia="ar-SA"/>
              </w:rPr>
              <w:t>,   500</w:t>
            </w:r>
            <w:r w:rsidRPr="00943403">
              <w:rPr>
                <w:rFonts w:ascii="Arial" w:eastAsia="Times New Roman" w:hAnsi="Arial" w:cs="Arial"/>
                <w:b/>
                <w:sz w:val="20"/>
                <w:szCs w:val="20"/>
                <w:lang w:val="es-ES" w:eastAsia="ar-SA"/>
              </w:rPr>
              <w:t>.</w:t>
            </w:r>
            <w:r w:rsidRPr="00943403">
              <w:rPr>
                <w:rFonts w:ascii="Arial" w:eastAsia="Times New Roman" w:hAnsi="Arial" w:cs="Arial"/>
                <w:sz w:val="20"/>
                <w:szCs w:val="20"/>
                <w:lang w:val="es-ES" w:eastAsia="ar-SA"/>
              </w:rPr>
              <w:t xml:space="preserve">000 = </w:t>
            </w:r>
            <w:r w:rsidRPr="00943403">
              <w:rPr>
                <w:rFonts w:ascii="Arial" w:eastAsia="Times New Roman" w:hAnsi="Arial" w:cs="Arial"/>
                <w:b/>
                <w:sz w:val="20"/>
                <w:szCs w:val="20"/>
                <w:lang w:val="es-ES" w:eastAsia="ar-SA"/>
              </w:rPr>
              <w:t>500</w:t>
            </w:r>
            <w:r w:rsidRPr="00943403">
              <w:rPr>
                <w:rFonts w:ascii="Arial" w:eastAsia="Times New Roman" w:hAnsi="Arial" w:cs="Arial"/>
                <w:sz w:val="20"/>
                <w:szCs w:val="20"/>
                <w:lang w:val="es-ES" w:eastAsia="ar-SA"/>
              </w:rPr>
              <w:t>,   1</w:t>
            </w:r>
            <w:r w:rsidRPr="00943403">
              <w:rPr>
                <w:rFonts w:ascii="Arial" w:eastAsia="Times New Roman" w:hAnsi="Arial" w:cs="Arial"/>
                <w:b/>
                <w:sz w:val="20"/>
                <w:szCs w:val="20"/>
                <w:lang w:val="es-ES" w:eastAsia="ar-SA"/>
              </w:rPr>
              <w:t>.</w:t>
            </w:r>
            <w:r w:rsidRPr="00943403">
              <w:rPr>
                <w:rFonts w:ascii="Arial" w:eastAsia="Times New Roman" w:hAnsi="Arial" w:cs="Arial"/>
                <w:sz w:val="20"/>
                <w:szCs w:val="20"/>
                <w:lang w:val="es-ES" w:eastAsia="ar-SA"/>
              </w:rPr>
              <w:t xml:space="preserve">000 = </w:t>
            </w:r>
            <w:r w:rsidRPr="00943403">
              <w:rPr>
                <w:rFonts w:ascii="Arial" w:eastAsia="Times New Roman" w:hAnsi="Arial" w:cs="Arial"/>
                <w:b/>
                <w:sz w:val="20"/>
                <w:szCs w:val="20"/>
                <w:lang w:val="es-ES" w:eastAsia="ar-SA"/>
              </w:rPr>
              <w:t>1</w:t>
            </w:r>
            <w:r w:rsidRPr="00943403">
              <w:rPr>
                <w:rFonts w:ascii="Arial" w:eastAsia="Times New Roman" w:hAnsi="Arial" w:cs="Arial"/>
                <w:sz w:val="20"/>
                <w:szCs w:val="20"/>
                <w:lang w:val="es-ES" w:eastAsia="ar-SA"/>
              </w:rPr>
              <w:t>, etc.</w:t>
            </w:r>
          </w:p>
        </w:tc>
      </w:tr>
      <w:tr w:rsidR="00292B95" w:rsidRPr="00943403" w:rsidTr="00292B95">
        <w:trPr>
          <w:cantSplit/>
        </w:trPr>
        <w:tc>
          <w:tcPr>
            <w:tcW w:w="3443" w:type="dxa"/>
            <w:tcBorders>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(19) Tipo</w:t>
            </w:r>
          </w:p>
        </w:tc>
        <w:tc>
          <w:tcPr>
            <w:tcW w:w="6793" w:type="dxa"/>
            <w:tcBorders>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Abreviatura del nombre de la </w:t>
            </w:r>
            <w:r w:rsidRPr="00943403">
              <w:rPr>
                <w:rFonts w:ascii="Arial" w:eastAsia="Times New Roman" w:hAnsi="Arial" w:cs="Arial"/>
                <w:b/>
                <w:sz w:val="20"/>
                <w:szCs w:val="20"/>
                <w:lang w:val="es-ES" w:eastAsia="ar-SA"/>
              </w:rPr>
              <w:t>forma farmacéutica o unidad mínima del artículo</w:t>
            </w:r>
            <w:r w:rsidRPr="00943403">
              <w:rPr>
                <w:rFonts w:ascii="Arial" w:eastAsia="Times New Roman" w:hAnsi="Arial" w:cs="Arial"/>
                <w:sz w:val="20"/>
                <w:szCs w:val="20"/>
                <w:lang w:val="es-ES" w:eastAsia="ar-SA"/>
              </w:rPr>
              <w:t xml:space="preserve"> (dato que aparece en la documentación oficial). Ejemplo: pza., </w:t>
            </w:r>
            <w:proofErr w:type="spellStart"/>
            <w:r w:rsidRPr="00943403">
              <w:rPr>
                <w:rFonts w:ascii="Arial" w:eastAsia="Times New Roman" w:hAnsi="Arial" w:cs="Arial"/>
                <w:sz w:val="20"/>
                <w:szCs w:val="20"/>
                <w:lang w:val="es-ES" w:eastAsia="ar-SA"/>
              </w:rPr>
              <w:t>tab</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com</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cap</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cja</w:t>
            </w:r>
            <w:proofErr w:type="spellEnd"/>
            <w:r w:rsidRPr="00943403">
              <w:rPr>
                <w:rFonts w:ascii="Arial" w:eastAsia="Times New Roman" w:hAnsi="Arial" w:cs="Arial"/>
                <w:sz w:val="20"/>
                <w:szCs w:val="20"/>
                <w:lang w:val="es-ES" w:eastAsia="ar-SA"/>
              </w:rPr>
              <w:t xml:space="preserve">, </w:t>
            </w:r>
            <w:proofErr w:type="spellStart"/>
            <w:r w:rsidRPr="00943403">
              <w:rPr>
                <w:rFonts w:ascii="Arial" w:eastAsia="Times New Roman" w:hAnsi="Arial" w:cs="Arial"/>
                <w:sz w:val="20"/>
                <w:szCs w:val="20"/>
                <w:lang w:val="es-ES" w:eastAsia="ar-SA"/>
              </w:rPr>
              <w:t>bsa</w:t>
            </w:r>
            <w:proofErr w:type="spellEnd"/>
            <w:r w:rsidRPr="00943403">
              <w:rPr>
                <w:rFonts w:ascii="Arial" w:eastAsia="Times New Roman" w:hAnsi="Arial" w:cs="Arial"/>
                <w:sz w:val="20"/>
                <w:szCs w:val="20"/>
                <w:lang w:val="es-ES" w:eastAsia="ar-SA"/>
              </w:rPr>
              <w:t>, ml., etc.</w:t>
            </w: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b/>
                <w:sz w:val="20"/>
                <w:szCs w:val="20"/>
                <w:lang w:val="es-ES" w:eastAsia="ar-SA"/>
              </w:rPr>
              <w:t>NOTA:</w:t>
            </w:r>
            <w:r w:rsidRPr="00943403">
              <w:rPr>
                <w:rFonts w:ascii="Arial" w:eastAsia="Times New Roman" w:hAnsi="Arial" w:cs="Arial"/>
                <w:sz w:val="20"/>
                <w:szCs w:val="20"/>
                <w:lang w:val="es-ES" w:eastAsia="ar-SA"/>
              </w:rPr>
              <w:t xml:space="preserve"> la unidad de medida, la cantidad y el tipo del artículo en el caso del código de barras </w:t>
            </w:r>
            <w:r w:rsidRPr="00943403">
              <w:rPr>
                <w:rFonts w:ascii="Arial" w:eastAsia="Times New Roman" w:hAnsi="Arial" w:cs="Arial"/>
                <w:b/>
                <w:sz w:val="20"/>
                <w:szCs w:val="20"/>
                <w:lang w:val="es-ES" w:eastAsia="ar-SA"/>
              </w:rPr>
              <w:t>dun-14</w:t>
            </w:r>
            <w:r w:rsidRPr="00943403">
              <w:rPr>
                <w:rFonts w:ascii="Arial" w:eastAsia="Times New Roman" w:hAnsi="Arial" w:cs="Arial"/>
                <w:sz w:val="20"/>
                <w:szCs w:val="20"/>
                <w:lang w:val="es-ES" w:eastAsia="ar-SA"/>
              </w:rPr>
              <w:t>, peso y volumen</w:t>
            </w:r>
            <w:r w:rsidRPr="00943403">
              <w:rPr>
                <w:rFonts w:ascii="Arial" w:eastAsia="Times New Roman" w:hAnsi="Arial" w:cs="Arial"/>
                <w:b/>
                <w:sz w:val="20"/>
                <w:szCs w:val="20"/>
                <w:lang w:val="es-ES" w:eastAsia="ar-SA"/>
              </w:rPr>
              <w:t xml:space="preserve"> para empaques colectivos</w:t>
            </w:r>
            <w:r w:rsidRPr="00943403">
              <w:rPr>
                <w:rFonts w:ascii="Arial" w:eastAsia="Times New Roman" w:hAnsi="Arial" w:cs="Arial"/>
                <w:sz w:val="20"/>
                <w:szCs w:val="20"/>
                <w:lang w:val="es-ES" w:eastAsia="ar-SA"/>
              </w:rPr>
              <w:t xml:space="preserve">, deberá ser de acuerdo al contenido de los mismos. ejemplo: caja </w:t>
            </w:r>
            <w:r w:rsidRPr="00943403">
              <w:rPr>
                <w:rFonts w:ascii="Arial" w:eastAsia="Times New Roman" w:hAnsi="Arial" w:cs="Arial"/>
                <w:b/>
                <w:sz w:val="20"/>
                <w:szCs w:val="20"/>
                <w:lang w:val="es-ES" w:eastAsia="ar-SA"/>
              </w:rPr>
              <w:t>5,000</w:t>
            </w:r>
            <w:r w:rsidRPr="00943403">
              <w:rPr>
                <w:rFonts w:ascii="Arial" w:eastAsia="Times New Roman" w:hAnsi="Arial" w:cs="Arial"/>
                <w:sz w:val="20"/>
                <w:szCs w:val="20"/>
                <w:lang w:val="es-ES" w:eastAsia="ar-SA"/>
              </w:rPr>
              <w:t xml:space="preserve"> envases, caja </w:t>
            </w:r>
            <w:r w:rsidRPr="00943403">
              <w:rPr>
                <w:rFonts w:ascii="Arial" w:eastAsia="Times New Roman" w:hAnsi="Arial" w:cs="Arial"/>
                <w:b/>
                <w:sz w:val="20"/>
                <w:szCs w:val="20"/>
                <w:lang w:val="es-ES" w:eastAsia="ar-SA"/>
              </w:rPr>
              <w:t>250</w:t>
            </w:r>
            <w:r w:rsidRPr="00943403">
              <w:rPr>
                <w:rFonts w:ascii="Arial" w:eastAsia="Times New Roman" w:hAnsi="Arial" w:cs="Arial"/>
                <w:sz w:val="20"/>
                <w:szCs w:val="20"/>
                <w:lang w:val="es-ES" w:eastAsia="ar-SA"/>
              </w:rPr>
              <w:t xml:space="preserve"> piezas, caja </w:t>
            </w:r>
            <w:r w:rsidRPr="00943403">
              <w:rPr>
                <w:rFonts w:ascii="Arial" w:eastAsia="Times New Roman" w:hAnsi="Arial" w:cs="Arial"/>
                <w:b/>
                <w:sz w:val="20"/>
                <w:szCs w:val="20"/>
                <w:lang w:val="es-ES" w:eastAsia="ar-SA"/>
              </w:rPr>
              <w:t>100</w:t>
            </w:r>
            <w:r w:rsidRPr="00943403">
              <w:rPr>
                <w:rFonts w:ascii="Arial" w:eastAsia="Times New Roman" w:hAnsi="Arial" w:cs="Arial"/>
                <w:sz w:val="20"/>
                <w:szCs w:val="20"/>
                <w:lang w:val="es-ES" w:eastAsia="ar-SA"/>
              </w:rPr>
              <w:t xml:space="preserve"> frascos, bolsa </w:t>
            </w:r>
            <w:r w:rsidRPr="00943403">
              <w:rPr>
                <w:rFonts w:ascii="Arial" w:eastAsia="Times New Roman" w:hAnsi="Arial" w:cs="Arial"/>
                <w:b/>
                <w:sz w:val="20"/>
                <w:szCs w:val="20"/>
                <w:lang w:val="es-ES" w:eastAsia="ar-SA"/>
              </w:rPr>
              <w:t>50</w:t>
            </w:r>
            <w:r w:rsidRPr="00943403">
              <w:rPr>
                <w:rFonts w:ascii="Arial" w:eastAsia="Times New Roman" w:hAnsi="Arial" w:cs="Arial"/>
                <w:sz w:val="20"/>
                <w:szCs w:val="20"/>
                <w:lang w:val="es-ES" w:eastAsia="ar-SA"/>
              </w:rPr>
              <w:t xml:space="preserve"> rollos, etc.</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(20) No. del código de barras</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El número de dígitos completos y correctos que identifican al código de barras en cualquiera de los tipos con los que se encuentra identificado el artículo, ya sea en su presentación del sector salud como comercial por cada uno de sus empaques primarios y/o secundarios o colectivos.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PESO:</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(21) </w:t>
            </w:r>
            <w:proofErr w:type="spellStart"/>
            <w:r w:rsidRPr="00943403">
              <w:rPr>
                <w:rFonts w:ascii="Arial" w:eastAsia="Times New Roman" w:hAnsi="Arial" w:cs="Arial"/>
                <w:b/>
                <w:sz w:val="20"/>
                <w:szCs w:val="20"/>
                <w:lang w:val="es-ES" w:eastAsia="ar-SA"/>
              </w:rPr>
              <w:t>kgs</w:t>
            </w:r>
            <w:proofErr w:type="spellEnd"/>
            <w:r w:rsidRPr="00943403">
              <w:rPr>
                <w:rFonts w:ascii="Arial" w:eastAsia="Times New Roman" w:hAnsi="Arial" w:cs="Arial"/>
                <w:b/>
                <w:sz w:val="20"/>
                <w:szCs w:val="20"/>
                <w:lang w:val="es-ES" w:eastAsia="ar-SA"/>
              </w:rPr>
              <w:t>. Kg.</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kilogramos</w:t>
            </w:r>
            <w:r w:rsidRPr="00943403">
              <w:rPr>
                <w:rFonts w:ascii="Arial" w:eastAsia="Times New Roman" w:hAnsi="Arial" w:cs="Arial"/>
                <w:sz w:val="20"/>
                <w:szCs w:val="20"/>
                <w:lang w:val="es-ES" w:eastAsia="ar-SA"/>
              </w:rPr>
              <w:t xml:space="preserve"> que pesa cada uno de los empaques individuales (primarios y/o secundarios).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(22) </w:t>
            </w:r>
            <w:proofErr w:type="spellStart"/>
            <w:r w:rsidRPr="00943403">
              <w:rPr>
                <w:rFonts w:ascii="Arial" w:eastAsia="Times New Roman" w:hAnsi="Arial" w:cs="Arial"/>
                <w:b/>
                <w:sz w:val="20"/>
                <w:szCs w:val="20"/>
                <w:lang w:val="es-ES" w:eastAsia="ar-SA"/>
              </w:rPr>
              <w:t>grs</w:t>
            </w:r>
            <w:proofErr w:type="spellEnd"/>
            <w:r w:rsidRPr="00943403">
              <w:rPr>
                <w:rFonts w:ascii="Arial" w:eastAsia="Times New Roman" w:hAnsi="Arial" w:cs="Arial"/>
                <w:b/>
                <w:sz w:val="20"/>
                <w:szCs w:val="20"/>
                <w:lang w:val="es-ES" w:eastAsia="ar-SA"/>
              </w:rPr>
              <w:t>. g.</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gramos</w:t>
            </w:r>
            <w:r w:rsidRPr="00943403">
              <w:rPr>
                <w:rFonts w:ascii="Arial" w:eastAsia="Times New Roman" w:hAnsi="Arial" w:cs="Arial"/>
                <w:sz w:val="20"/>
                <w:szCs w:val="20"/>
                <w:lang w:val="es-ES" w:eastAsia="ar-SA"/>
              </w:rPr>
              <w:t xml:space="preserve"> que pesa cada uno de los empaques individuales (primarios y/o secundarios).</w:t>
            </w:r>
          </w:p>
        </w:tc>
      </w:tr>
      <w:tr w:rsidR="00292B95" w:rsidRPr="00943403" w:rsidTr="00292B95">
        <w:trPr>
          <w:cantSplit/>
        </w:trPr>
        <w:tc>
          <w:tcPr>
            <w:tcW w:w="3443" w:type="dxa"/>
            <w:tcBorders>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(23) </w:t>
            </w:r>
            <w:proofErr w:type="spellStart"/>
            <w:r w:rsidRPr="00943403">
              <w:rPr>
                <w:rFonts w:ascii="Arial" w:eastAsia="Times New Roman" w:hAnsi="Arial" w:cs="Arial"/>
                <w:b/>
                <w:sz w:val="20"/>
                <w:szCs w:val="20"/>
                <w:lang w:val="es-ES" w:eastAsia="ar-SA"/>
              </w:rPr>
              <w:t>mgrs</w:t>
            </w:r>
            <w:proofErr w:type="spellEnd"/>
            <w:r w:rsidRPr="00943403">
              <w:rPr>
                <w:rFonts w:ascii="Arial" w:eastAsia="Times New Roman" w:hAnsi="Arial" w:cs="Arial"/>
                <w:b/>
                <w:sz w:val="20"/>
                <w:szCs w:val="20"/>
                <w:lang w:val="es-ES" w:eastAsia="ar-SA"/>
              </w:rPr>
              <w:t>. mg.</w:t>
            </w:r>
          </w:p>
        </w:tc>
        <w:tc>
          <w:tcPr>
            <w:tcW w:w="6793" w:type="dxa"/>
            <w:tcBorders>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miligramos</w:t>
            </w:r>
            <w:r w:rsidRPr="00943403">
              <w:rPr>
                <w:rFonts w:ascii="Arial" w:eastAsia="Times New Roman" w:hAnsi="Arial" w:cs="Arial"/>
                <w:sz w:val="20"/>
                <w:szCs w:val="20"/>
                <w:lang w:val="es-ES" w:eastAsia="ar-SA"/>
              </w:rPr>
              <w:t xml:space="preserve"> que pesa cada uno de los empaques individuales (primarios y/o secundarios).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(24) alto</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        </w:t>
            </w:r>
            <w:proofErr w:type="spellStart"/>
            <w:r w:rsidRPr="00943403">
              <w:rPr>
                <w:rFonts w:ascii="Arial" w:eastAsia="Times New Roman" w:hAnsi="Arial" w:cs="Arial"/>
                <w:b/>
                <w:sz w:val="20"/>
                <w:szCs w:val="20"/>
                <w:lang w:val="es-ES" w:eastAsia="ar-SA"/>
              </w:rPr>
              <w:t>cms</w:t>
            </w:r>
            <w:proofErr w:type="spellEnd"/>
            <w:r w:rsidRPr="00943403">
              <w:rPr>
                <w:rFonts w:ascii="Arial" w:eastAsia="Times New Roman" w:hAnsi="Arial" w:cs="Arial"/>
                <w:b/>
                <w:sz w:val="20"/>
                <w:szCs w:val="20"/>
                <w:lang w:val="es-ES" w:eastAsia="ar-SA"/>
              </w:rPr>
              <w:t>. cm.</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centímetros lineales</w:t>
            </w:r>
            <w:r w:rsidRPr="00943403">
              <w:rPr>
                <w:rFonts w:ascii="Arial" w:eastAsia="Times New Roman" w:hAnsi="Arial" w:cs="Arial"/>
                <w:sz w:val="20"/>
                <w:szCs w:val="20"/>
                <w:lang w:val="es-ES" w:eastAsia="ar-SA"/>
              </w:rPr>
              <w:t xml:space="preserve"> con relación a la altura</w:t>
            </w:r>
            <w:r w:rsidRPr="00943403">
              <w:rPr>
                <w:rFonts w:ascii="Arial" w:eastAsia="Times New Roman" w:hAnsi="Arial" w:cs="Arial"/>
                <w:b/>
                <w:sz w:val="20"/>
                <w:szCs w:val="20"/>
                <w:lang w:val="es-ES" w:eastAsia="ar-SA"/>
              </w:rPr>
              <w:t xml:space="preserve"> </w:t>
            </w:r>
            <w:r w:rsidRPr="00943403">
              <w:rPr>
                <w:rFonts w:ascii="Arial" w:eastAsia="Times New Roman" w:hAnsi="Arial" w:cs="Arial"/>
                <w:sz w:val="20"/>
                <w:szCs w:val="20"/>
                <w:lang w:val="es-ES" w:eastAsia="ar-SA"/>
              </w:rPr>
              <w:t>que mida cada uno de los empaques individuales (primarios y/o secundarios).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(25) largo</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        </w:t>
            </w:r>
            <w:proofErr w:type="spellStart"/>
            <w:r w:rsidRPr="00943403">
              <w:rPr>
                <w:rFonts w:ascii="Arial" w:eastAsia="Times New Roman" w:hAnsi="Arial" w:cs="Arial"/>
                <w:b/>
                <w:sz w:val="20"/>
                <w:szCs w:val="20"/>
                <w:lang w:val="es-ES" w:eastAsia="ar-SA"/>
              </w:rPr>
              <w:t>cms</w:t>
            </w:r>
            <w:proofErr w:type="spellEnd"/>
            <w:r w:rsidRPr="00943403">
              <w:rPr>
                <w:rFonts w:ascii="Arial" w:eastAsia="Times New Roman" w:hAnsi="Arial" w:cs="Arial"/>
                <w:b/>
                <w:sz w:val="20"/>
                <w:szCs w:val="20"/>
                <w:lang w:val="es-ES" w:eastAsia="ar-SA"/>
              </w:rPr>
              <w:t>.</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 xml:space="preserve">centímetros lineales </w:t>
            </w:r>
            <w:r w:rsidRPr="00943403">
              <w:rPr>
                <w:rFonts w:ascii="Arial" w:eastAsia="Times New Roman" w:hAnsi="Arial" w:cs="Arial"/>
                <w:sz w:val="20"/>
                <w:szCs w:val="20"/>
                <w:lang w:val="es-ES" w:eastAsia="ar-SA"/>
              </w:rPr>
              <w:t>en relación a la longitud que mida cada uno de los empaques individuales (primarios y/o secundarios).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(26) ancho</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        </w:t>
            </w:r>
            <w:proofErr w:type="spellStart"/>
            <w:r w:rsidRPr="00943403">
              <w:rPr>
                <w:rFonts w:ascii="Arial" w:eastAsia="Times New Roman" w:hAnsi="Arial" w:cs="Arial"/>
                <w:b/>
                <w:sz w:val="20"/>
                <w:szCs w:val="20"/>
                <w:lang w:val="es-ES" w:eastAsia="ar-SA"/>
              </w:rPr>
              <w:t>cms</w:t>
            </w:r>
            <w:proofErr w:type="spellEnd"/>
            <w:r w:rsidRPr="00943403">
              <w:rPr>
                <w:rFonts w:ascii="Arial" w:eastAsia="Times New Roman" w:hAnsi="Arial" w:cs="Arial"/>
                <w:b/>
                <w:sz w:val="20"/>
                <w:szCs w:val="20"/>
                <w:lang w:val="es-ES" w:eastAsia="ar-SA"/>
              </w:rPr>
              <w:t>.</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 xml:space="preserve">centímetros lineales </w:t>
            </w:r>
            <w:r w:rsidRPr="00943403">
              <w:rPr>
                <w:rFonts w:ascii="Arial" w:eastAsia="Times New Roman" w:hAnsi="Arial" w:cs="Arial"/>
                <w:sz w:val="20"/>
                <w:szCs w:val="20"/>
                <w:lang w:val="es-ES" w:eastAsia="ar-SA"/>
              </w:rPr>
              <w:t>con relación a la anchura que mida cada uno de los empaques individuales (primarios y/o secundarios).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VOLUMEN:</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vertAlign w:val="superscript"/>
                <w:lang w:val="es-ES" w:eastAsia="ar-SA"/>
              </w:rPr>
            </w:pPr>
            <w:r w:rsidRPr="00943403">
              <w:rPr>
                <w:rFonts w:ascii="Arial" w:eastAsia="Times New Roman" w:hAnsi="Arial" w:cs="Arial"/>
                <w:b/>
                <w:sz w:val="20"/>
                <w:szCs w:val="20"/>
                <w:lang w:val="es-ES" w:eastAsia="ar-SA"/>
              </w:rPr>
              <w:t>(27) dm</w:t>
            </w:r>
            <w:r w:rsidRPr="00943403">
              <w:rPr>
                <w:rFonts w:ascii="Arial" w:eastAsia="Times New Roman" w:hAnsi="Arial" w:cs="Arial"/>
                <w:b/>
                <w:sz w:val="20"/>
                <w:szCs w:val="20"/>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 xml:space="preserve">decímetros cúbicos </w:t>
            </w:r>
            <w:r w:rsidRPr="00943403">
              <w:rPr>
                <w:rFonts w:ascii="Arial" w:eastAsia="Times New Roman" w:hAnsi="Arial" w:cs="Arial"/>
                <w:sz w:val="20"/>
                <w:szCs w:val="20"/>
                <w:lang w:val="es-ES" w:eastAsia="ar-SA"/>
              </w:rPr>
              <w:t>que contenga cada uno de los empaques individuales (primarios y/o secundarios).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vertAlign w:val="superscript"/>
                <w:lang w:val="es-ES" w:eastAsia="ar-SA"/>
              </w:rPr>
            </w:pPr>
            <w:r w:rsidRPr="00943403">
              <w:rPr>
                <w:rFonts w:ascii="Arial" w:eastAsia="Times New Roman" w:hAnsi="Arial" w:cs="Arial"/>
                <w:b/>
                <w:sz w:val="20"/>
                <w:szCs w:val="20"/>
                <w:lang w:val="es-ES" w:eastAsia="ar-SA"/>
              </w:rPr>
              <w:t>(28) cm</w:t>
            </w:r>
            <w:r w:rsidRPr="00943403">
              <w:rPr>
                <w:rFonts w:ascii="Arial" w:eastAsia="Times New Roman" w:hAnsi="Arial" w:cs="Arial"/>
                <w:b/>
                <w:sz w:val="20"/>
                <w:szCs w:val="20"/>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 xml:space="preserve">centímetros cúbicos </w:t>
            </w:r>
            <w:r w:rsidRPr="00943403">
              <w:rPr>
                <w:rFonts w:ascii="Arial" w:eastAsia="Times New Roman" w:hAnsi="Arial" w:cs="Arial"/>
                <w:sz w:val="20"/>
                <w:szCs w:val="20"/>
                <w:lang w:val="es-ES" w:eastAsia="ar-SA"/>
              </w:rPr>
              <w:t>que contenga cada uno de los empaques individuales (primarios y/o secundarios).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vertAlign w:val="superscript"/>
                <w:lang w:val="es-ES" w:eastAsia="ar-SA"/>
              </w:rPr>
            </w:pPr>
            <w:r w:rsidRPr="00943403">
              <w:rPr>
                <w:rFonts w:ascii="Arial" w:eastAsia="Times New Roman" w:hAnsi="Arial" w:cs="Arial"/>
                <w:b/>
                <w:sz w:val="20"/>
                <w:szCs w:val="20"/>
                <w:lang w:val="es-ES" w:eastAsia="ar-SA"/>
              </w:rPr>
              <w:t>(29) mm</w:t>
            </w:r>
            <w:r w:rsidRPr="00943403">
              <w:rPr>
                <w:rFonts w:ascii="Arial" w:eastAsia="Times New Roman" w:hAnsi="Arial" w:cs="Arial"/>
                <w:b/>
                <w:sz w:val="20"/>
                <w:szCs w:val="20"/>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 xml:space="preserve">milímetros cúbicos </w:t>
            </w:r>
            <w:r w:rsidRPr="00943403">
              <w:rPr>
                <w:rFonts w:ascii="Arial" w:eastAsia="Times New Roman" w:hAnsi="Arial" w:cs="Arial"/>
                <w:sz w:val="20"/>
                <w:szCs w:val="20"/>
                <w:lang w:val="es-ES" w:eastAsia="ar-SA"/>
              </w:rPr>
              <w:t>que contenga cada uno de los empaques individuales (primarios y/o secundarios).</w:t>
            </w:r>
          </w:p>
        </w:tc>
      </w:tr>
      <w:tr w:rsidR="00292B95" w:rsidRPr="00943403" w:rsidTr="00292B95">
        <w:trPr>
          <w:cantSplit/>
        </w:trPr>
        <w:tc>
          <w:tcPr>
            <w:tcW w:w="3443" w:type="dxa"/>
            <w:tcBorders>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(20a) no. del código de barras</w:t>
            </w:r>
          </w:p>
        </w:tc>
        <w:tc>
          <w:tcPr>
            <w:tcW w:w="6793" w:type="dxa"/>
            <w:tcBorders>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El número de dígitos completos y correctos que identifican al código de barras en cualquiera de los tipos con los que se encuentra identificado el artículo, ya sea en su presentación del sector salud como comercial por cada uno de sus empaques colectivos </w:t>
            </w:r>
            <w:r w:rsidRPr="00943403">
              <w:rPr>
                <w:rFonts w:ascii="Arial" w:eastAsia="Times New Roman" w:hAnsi="Arial" w:cs="Arial"/>
                <w:b/>
                <w:sz w:val="20"/>
                <w:szCs w:val="20"/>
                <w:lang w:val="es-ES" w:eastAsia="ar-SA"/>
              </w:rPr>
              <w:t>dun-14</w:t>
            </w:r>
            <w:r w:rsidRPr="00943403">
              <w:rPr>
                <w:rFonts w:ascii="Arial" w:eastAsia="Times New Roman" w:hAnsi="Arial" w:cs="Arial"/>
                <w:sz w:val="20"/>
                <w:szCs w:val="20"/>
                <w:lang w:val="es-ES" w:eastAsia="ar-SA"/>
              </w:rPr>
              <w:t xml:space="preserve">  (14 posiciones).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PESO:</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(21a) </w:t>
            </w:r>
            <w:proofErr w:type="spellStart"/>
            <w:r w:rsidRPr="00943403">
              <w:rPr>
                <w:rFonts w:ascii="Arial" w:eastAsia="Times New Roman" w:hAnsi="Arial" w:cs="Arial"/>
                <w:b/>
                <w:sz w:val="20"/>
                <w:szCs w:val="20"/>
                <w:lang w:val="es-ES" w:eastAsia="ar-SA"/>
              </w:rPr>
              <w:t>kgs</w:t>
            </w:r>
            <w:proofErr w:type="spellEnd"/>
            <w:r w:rsidRPr="00943403">
              <w:rPr>
                <w:rFonts w:ascii="Arial" w:eastAsia="Times New Roman" w:hAnsi="Arial" w:cs="Arial"/>
                <w:b/>
                <w:sz w:val="20"/>
                <w:szCs w:val="20"/>
                <w:lang w:val="es-ES" w:eastAsia="ar-SA"/>
              </w:rPr>
              <w:t>. Kg.</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kilogramos</w:t>
            </w:r>
            <w:r w:rsidRPr="00943403">
              <w:rPr>
                <w:rFonts w:ascii="Arial" w:eastAsia="Times New Roman" w:hAnsi="Arial" w:cs="Arial"/>
                <w:sz w:val="20"/>
                <w:szCs w:val="20"/>
                <w:lang w:val="es-ES" w:eastAsia="ar-SA"/>
              </w:rPr>
              <w:t xml:space="preserve"> que pesa cada uno de los empaques colectivos.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(22a) </w:t>
            </w:r>
            <w:proofErr w:type="spellStart"/>
            <w:r w:rsidRPr="00943403">
              <w:rPr>
                <w:rFonts w:ascii="Arial" w:eastAsia="Times New Roman" w:hAnsi="Arial" w:cs="Arial"/>
                <w:b/>
                <w:sz w:val="20"/>
                <w:szCs w:val="20"/>
                <w:lang w:val="es-ES" w:eastAsia="ar-SA"/>
              </w:rPr>
              <w:t>grs</w:t>
            </w:r>
            <w:proofErr w:type="spellEnd"/>
            <w:r w:rsidRPr="00943403">
              <w:rPr>
                <w:rFonts w:ascii="Arial" w:eastAsia="Times New Roman" w:hAnsi="Arial" w:cs="Arial"/>
                <w:b/>
                <w:sz w:val="20"/>
                <w:szCs w:val="20"/>
                <w:lang w:val="es-ES" w:eastAsia="ar-SA"/>
              </w:rPr>
              <w:t>. g.</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gramos</w:t>
            </w:r>
            <w:r w:rsidRPr="00943403">
              <w:rPr>
                <w:rFonts w:ascii="Arial" w:eastAsia="Times New Roman" w:hAnsi="Arial" w:cs="Arial"/>
                <w:sz w:val="20"/>
                <w:szCs w:val="20"/>
                <w:lang w:val="es-ES" w:eastAsia="ar-SA"/>
              </w:rPr>
              <w:t xml:space="preserve"> que pesa cada uno de los empaques colectivos.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(23a) </w:t>
            </w:r>
            <w:proofErr w:type="spellStart"/>
            <w:r w:rsidRPr="00943403">
              <w:rPr>
                <w:rFonts w:ascii="Arial" w:eastAsia="Times New Roman" w:hAnsi="Arial" w:cs="Arial"/>
                <w:b/>
                <w:sz w:val="20"/>
                <w:szCs w:val="20"/>
                <w:lang w:val="es-ES" w:eastAsia="ar-SA"/>
              </w:rPr>
              <w:t>mgrs</w:t>
            </w:r>
            <w:proofErr w:type="spellEnd"/>
            <w:r w:rsidRPr="00943403">
              <w:rPr>
                <w:rFonts w:ascii="Arial" w:eastAsia="Times New Roman" w:hAnsi="Arial" w:cs="Arial"/>
                <w:b/>
                <w:sz w:val="20"/>
                <w:szCs w:val="20"/>
                <w:lang w:val="es-ES" w:eastAsia="ar-SA"/>
              </w:rPr>
              <w:t>. mg.</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miligramos</w:t>
            </w:r>
            <w:r w:rsidRPr="00943403">
              <w:rPr>
                <w:rFonts w:ascii="Arial" w:eastAsia="Times New Roman" w:hAnsi="Arial" w:cs="Arial"/>
                <w:sz w:val="20"/>
                <w:szCs w:val="20"/>
                <w:lang w:val="es-ES" w:eastAsia="ar-SA"/>
              </w:rPr>
              <w:t xml:space="preserve"> que pesa cada uno de los empaques colectivos.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(24a) alto</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         </w:t>
            </w:r>
            <w:proofErr w:type="spellStart"/>
            <w:r w:rsidRPr="00943403">
              <w:rPr>
                <w:rFonts w:ascii="Arial" w:eastAsia="Times New Roman" w:hAnsi="Arial" w:cs="Arial"/>
                <w:b/>
                <w:sz w:val="20"/>
                <w:szCs w:val="20"/>
                <w:lang w:val="es-ES" w:eastAsia="ar-SA"/>
              </w:rPr>
              <w:t>cms</w:t>
            </w:r>
            <w:proofErr w:type="spellEnd"/>
            <w:r w:rsidRPr="00943403">
              <w:rPr>
                <w:rFonts w:ascii="Arial" w:eastAsia="Times New Roman" w:hAnsi="Arial" w:cs="Arial"/>
                <w:b/>
                <w:sz w:val="20"/>
                <w:szCs w:val="20"/>
                <w:lang w:val="es-ES" w:eastAsia="ar-SA"/>
              </w:rPr>
              <w:t>. cm.</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centímetros lineales</w:t>
            </w:r>
            <w:r w:rsidRPr="00943403">
              <w:rPr>
                <w:rFonts w:ascii="Arial" w:eastAsia="Times New Roman" w:hAnsi="Arial" w:cs="Arial"/>
                <w:sz w:val="20"/>
                <w:szCs w:val="20"/>
                <w:lang w:val="es-ES" w:eastAsia="ar-SA"/>
              </w:rPr>
              <w:t xml:space="preserve"> con relación a la altura</w:t>
            </w:r>
            <w:r w:rsidRPr="00943403">
              <w:rPr>
                <w:rFonts w:ascii="Arial" w:eastAsia="Times New Roman" w:hAnsi="Arial" w:cs="Arial"/>
                <w:b/>
                <w:sz w:val="20"/>
                <w:szCs w:val="20"/>
                <w:lang w:val="es-ES" w:eastAsia="ar-SA"/>
              </w:rPr>
              <w:t xml:space="preserve"> </w:t>
            </w:r>
            <w:r w:rsidRPr="00943403">
              <w:rPr>
                <w:rFonts w:ascii="Arial" w:eastAsia="Times New Roman" w:hAnsi="Arial" w:cs="Arial"/>
                <w:sz w:val="20"/>
                <w:szCs w:val="20"/>
                <w:lang w:val="es-ES" w:eastAsia="ar-SA"/>
              </w:rPr>
              <w:t>que mida cada uno de los empaques colectivos.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(25a) largo</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         </w:t>
            </w:r>
            <w:proofErr w:type="spellStart"/>
            <w:r w:rsidRPr="00943403">
              <w:rPr>
                <w:rFonts w:ascii="Arial" w:eastAsia="Times New Roman" w:hAnsi="Arial" w:cs="Arial"/>
                <w:b/>
                <w:sz w:val="20"/>
                <w:szCs w:val="20"/>
                <w:lang w:val="es-ES" w:eastAsia="ar-SA"/>
              </w:rPr>
              <w:t>cms</w:t>
            </w:r>
            <w:proofErr w:type="spellEnd"/>
            <w:r w:rsidRPr="00943403">
              <w:rPr>
                <w:rFonts w:ascii="Arial" w:eastAsia="Times New Roman" w:hAnsi="Arial" w:cs="Arial"/>
                <w:b/>
                <w:sz w:val="20"/>
                <w:szCs w:val="20"/>
                <w:lang w:val="es-ES" w:eastAsia="ar-SA"/>
              </w:rPr>
              <w:t>. cm.</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 xml:space="preserve">centímetros lineales </w:t>
            </w:r>
            <w:r w:rsidRPr="00943403">
              <w:rPr>
                <w:rFonts w:ascii="Arial" w:eastAsia="Times New Roman" w:hAnsi="Arial" w:cs="Arial"/>
                <w:sz w:val="20"/>
                <w:szCs w:val="20"/>
                <w:lang w:val="es-ES" w:eastAsia="ar-SA"/>
              </w:rPr>
              <w:t>en relación a la longitud que mida cada uno de los empaques colectivos.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(26a) ancho</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 xml:space="preserve">         </w:t>
            </w:r>
            <w:proofErr w:type="spellStart"/>
            <w:r w:rsidRPr="00943403">
              <w:rPr>
                <w:rFonts w:ascii="Arial" w:eastAsia="Times New Roman" w:hAnsi="Arial" w:cs="Arial"/>
                <w:b/>
                <w:sz w:val="20"/>
                <w:szCs w:val="20"/>
                <w:lang w:val="es-ES" w:eastAsia="ar-SA"/>
              </w:rPr>
              <w:t>cms</w:t>
            </w:r>
            <w:proofErr w:type="spellEnd"/>
            <w:r w:rsidRPr="00943403">
              <w:rPr>
                <w:rFonts w:ascii="Arial" w:eastAsia="Times New Roman" w:hAnsi="Arial" w:cs="Arial"/>
                <w:b/>
                <w:sz w:val="20"/>
                <w:szCs w:val="20"/>
                <w:lang w:val="es-ES" w:eastAsia="ar-SA"/>
              </w:rPr>
              <w:t>. cm.</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 xml:space="preserve">centímetros lineales </w:t>
            </w:r>
            <w:r w:rsidRPr="00943403">
              <w:rPr>
                <w:rFonts w:ascii="Arial" w:eastAsia="Times New Roman" w:hAnsi="Arial" w:cs="Arial"/>
                <w:sz w:val="20"/>
                <w:szCs w:val="20"/>
                <w:lang w:val="es-ES" w:eastAsia="ar-SA"/>
              </w:rPr>
              <w:t>con relación a la anchura que mida cada uno de los empaques colectivos.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VOLUMEN:</w:t>
            </w: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vertAlign w:val="superscript"/>
                <w:lang w:val="es-ES" w:eastAsia="ar-SA"/>
              </w:rPr>
            </w:pPr>
            <w:r w:rsidRPr="00943403">
              <w:rPr>
                <w:rFonts w:ascii="Arial" w:eastAsia="Times New Roman" w:hAnsi="Arial" w:cs="Arial"/>
                <w:b/>
                <w:sz w:val="20"/>
                <w:szCs w:val="20"/>
                <w:lang w:val="es-ES" w:eastAsia="ar-SA"/>
              </w:rPr>
              <w:t>(27a) dm</w:t>
            </w:r>
            <w:r w:rsidRPr="00943403">
              <w:rPr>
                <w:rFonts w:ascii="Arial" w:eastAsia="Times New Roman" w:hAnsi="Arial" w:cs="Arial"/>
                <w:b/>
                <w:sz w:val="20"/>
                <w:szCs w:val="20"/>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proofErr w:type="gramStart"/>
            <w:r w:rsidRPr="00943403">
              <w:rPr>
                <w:rFonts w:ascii="Arial" w:eastAsia="Times New Roman" w:hAnsi="Arial" w:cs="Arial"/>
                <w:sz w:val="20"/>
                <w:szCs w:val="20"/>
                <w:lang w:val="es-ES" w:eastAsia="ar-SA"/>
              </w:rPr>
              <w:t>la</w:t>
            </w:r>
            <w:proofErr w:type="gramEnd"/>
            <w:r w:rsidRPr="00943403">
              <w:rPr>
                <w:rFonts w:ascii="Arial" w:eastAsia="Times New Roman" w:hAnsi="Arial" w:cs="Arial"/>
                <w:sz w:val="20"/>
                <w:szCs w:val="20"/>
                <w:lang w:val="es-ES" w:eastAsia="ar-SA"/>
              </w:rPr>
              <w:t xml:space="preserve"> cantidad en </w:t>
            </w:r>
            <w:r w:rsidRPr="00943403">
              <w:rPr>
                <w:rFonts w:ascii="Arial" w:eastAsia="Times New Roman" w:hAnsi="Arial" w:cs="Arial"/>
                <w:b/>
                <w:sz w:val="20"/>
                <w:szCs w:val="20"/>
                <w:lang w:val="es-ES" w:eastAsia="ar-SA"/>
              </w:rPr>
              <w:t xml:space="preserve">decímetros cúbicos </w:t>
            </w:r>
            <w:r w:rsidRPr="00943403">
              <w:rPr>
                <w:rFonts w:ascii="Arial" w:eastAsia="Times New Roman" w:hAnsi="Arial" w:cs="Arial"/>
                <w:sz w:val="20"/>
                <w:szCs w:val="20"/>
                <w:lang w:val="es-ES" w:eastAsia="ar-SA"/>
              </w:rPr>
              <w:t>que contenga cada uno de los empaques colectivos.</w:t>
            </w:r>
          </w:p>
        </w:tc>
      </w:tr>
      <w:tr w:rsidR="00292B95" w:rsidRPr="00943403" w:rsidTr="00292B95">
        <w:trPr>
          <w:cantSplit/>
        </w:trPr>
        <w:tc>
          <w:tcPr>
            <w:tcW w:w="3443" w:type="dxa"/>
            <w:tcBorders>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vertAlign w:val="superscript"/>
                <w:lang w:val="es-ES" w:eastAsia="ar-SA"/>
              </w:rPr>
            </w:pPr>
            <w:r w:rsidRPr="00943403">
              <w:rPr>
                <w:rFonts w:ascii="Arial" w:eastAsia="Times New Roman" w:hAnsi="Arial" w:cs="Arial"/>
                <w:b/>
                <w:sz w:val="20"/>
                <w:szCs w:val="20"/>
                <w:lang w:val="es-ES" w:eastAsia="ar-SA"/>
              </w:rPr>
              <w:t>(28a) cm</w:t>
            </w:r>
            <w:r w:rsidRPr="00943403">
              <w:rPr>
                <w:rFonts w:ascii="Arial" w:eastAsia="Times New Roman" w:hAnsi="Arial" w:cs="Arial"/>
                <w:b/>
                <w:sz w:val="20"/>
                <w:szCs w:val="20"/>
                <w:vertAlign w:val="superscript"/>
                <w:lang w:val="es-ES" w:eastAsia="ar-SA"/>
              </w:rPr>
              <w:t>3</w:t>
            </w:r>
          </w:p>
        </w:tc>
        <w:tc>
          <w:tcPr>
            <w:tcW w:w="6793" w:type="dxa"/>
            <w:tcBorders>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 xml:space="preserve">centímetros cúbicos </w:t>
            </w:r>
            <w:r w:rsidRPr="00943403">
              <w:rPr>
                <w:rFonts w:ascii="Arial" w:eastAsia="Times New Roman" w:hAnsi="Arial" w:cs="Arial"/>
                <w:sz w:val="20"/>
                <w:szCs w:val="20"/>
                <w:lang w:val="es-ES" w:eastAsia="ar-SA"/>
              </w:rPr>
              <w:t>que contenga cada uno de los empaques colectivos.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vertAlign w:val="superscript"/>
                <w:lang w:val="es-ES" w:eastAsia="ar-SA"/>
              </w:rPr>
            </w:pPr>
            <w:r w:rsidRPr="00943403">
              <w:rPr>
                <w:rFonts w:ascii="Arial" w:eastAsia="Times New Roman" w:hAnsi="Arial" w:cs="Arial"/>
                <w:b/>
                <w:sz w:val="20"/>
                <w:szCs w:val="20"/>
                <w:lang w:val="es-ES" w:eastAsia="ar-SA"/>
              </w:rPr>
              <w:t>(29a) mm</w:t>
            </w:r>
            <w:r w:rsidRPr="00943403">
              <w:rPr>
                <w:rFonts w:ascii="Arial" w:eastAsia="Times New Roman" w:hAnsi="Arial" w:cs="Arial"/>
                <w:b/>
                <w:sz w:val="20"/>
                <w:szCs w:val="20"/>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La cantidad en </w:t>
            </w:r>
            <w:r w:rsidRPr="00943403">
              <w:rPr>
                <w:rFonts w:ascii="Arial" w:eastAsia="Times New Roman" w:hAnsi="Arial" w:cs="Arial"/>
                <w:b/>
                <w:sz w:val="20"/>
                <w:szCs w:val="20"/>
                <w:lang w:val="es-ES" w:eastAsia="ar-SA"/>
              </w:rPr>
              <w:t xml:space="preserve">milímetros cúbicos </w:t>
            </w:r>
            <w:r w:rsidRPr="00943403">
              <w:rPr>
                <w:rFonts w:ascii="Arial" w:eastAsia="Times New Roman" w:hAnsi="Arial" w:cs="Arial"/>
                <w:sz w:val="20"/>
                <w:szCs w:val="20"/>
                <w:lang w:val="es-ES" w:eastAsia="ar-SA"/>
              </w:rPr>
              <w:t>que contenga cada uno de los empaques colectivos.</w:t>
            </w:r>
          </w:p>
        </w:tc>
      </w:tr>
      <w:tr w:rsidR="00292B95" w:rsidRPr="00943403" w:rsidTr="00292B95">
        <w:trPr>
          <w:cantSplit/>
        </w:trPr>
        <w:tc>
          <w:tcPr>
            <w:tcW w:w="3443" w:type="dxa"/>
            <w:tcBorders>
              <w:top w:val="single" w:sz="4" w:space="0" w:color="000000"/>
              <w:left w:val="single" w:sz="8" w:space="0" w:color="000000"/>
              <w:bottom w:val="single" w:sz="4"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(30) elaboro</w:t>
            </w:r>
          </w:p>
        </w:tc>
        <w:tc>
          <w:tcPr>
            <w:tcW w:w="6793" w:type="dxa"/>
            <w:tcBorders>
              <w:top w:val="single" w:sz="4" w:space="0" w:color="000000"/>
              <w:left w:val="single" w:sz="4" w:space="0" w:color="000000"/>
              <w:bottom w:val="single" w:sz="4"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Nombre y firma de la persona que efectuó el llenado de la cedula.</w:t>
            </w:r>
          </w:p>
        </w:tc>
      </w:tr>
      <w:tr w:rsidR="00292B95" w:rsidRPr="00943403" w:rsidTr="00292B95">
        <w:trPr>
          <w:cantSplit/>
        </w:trPr>
        <w:tc>
          <w:tcPr>
            <w:tcW w:w="3443" w:type="dxa"/>
            <w:tcBorders>
              <w:top w:val="single" w:sz="4" w:space="0" w:color="000000"/>
              <w:left w:val="single" w:sz="8" w:space="0" w:color="000000"/>
              <w:bottom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b/>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(31) responsable del código, peso y volumen</w:t>
            </w:r>
          </w:p>
        </w:tc>
        <w:tc>
          <w:tcPr>
            <w:tcW w:w="6793" w:type="dxa"/>
            <w:tcBorders>
              <w:top w:val="single" w:sz="4" w:space="0" w:color="000000"/>
              <w:left w:val="single" w:sz="4" w:space="0" w:color="000000"/>
              <w:bottom w:val="single" w:sz="8" w:space="0" w:color="000000"/>
              <w:right w:val="single" w:sz="8" w:space="0" w:color="000000"/>
            </w:tcBorders>
          </w:tcPr>
          <w:p w:rsidR="00292B95" w:rsidRPr="00943403" w:rsidRDefault="00292B95" w:rsidP="00292B95">
            <w:pPr>
              <w:suppressAutoHyphens/>
              <w:snapToGrid w:val="0"/>
              <w:spacing w:after="0" w:line="240" w:lineRule="auto"/>
              <w:jc w:val="both"/>
              <w:rPr>
                <w:rFonts w:ascii="Arial" w:eastAsia="Times New Roman" w:hAnsi="Arial" w:cs="Arial"/>
                <w:sz w:val="20"/>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Nombre y firma de la persona que en cada negocio o empresa es la que tiene la responsabilidad de reportar al IMSS los códigos de barras, pesos y volúmenes de sus empaques.</w:t>
            </w:r>
          </w:p>
          <w:p w:rsidR="00292B95" w:rsidRPr="00943403" w:rsidRDefault="00292B95" w:rsidP="00292B95">
            <w:pPr>
              <w:suppressAutoHyphens/>
              <w:spacing w:after="0" w:line="240" w:lineRule="auto"/>
              <w:jc w:val="both"/>
              <w:rPr>
                <w:rFonts w:ascii="Arial" w:eastAsia="Times New Roman" w:hAnsi="Arial" w:cs="Arial"/>
                <w:sz w:val="20"/>
                <w:szCs w:val="20"/>
                <w:lang w:val="es-ES" w:eastAsia="ar-SA"/>
              </w:rPr>
            </w:pPr>
          </w:p>
        </w:tc>
      </w:tr>
    </w:tbl>
    <w:p w:rsidR="00292B95" w:rsidRPr="00943403" w:rsidRDefault="00292B95" w:rsidP="00292B95">
      <w:pPr>
        <w:suppressAutoHyphens/>
        <w:spacing w:after="0" w:line="240" w:lineRule="auto"/>
        <w:jc w:val="both"/>
        <w:rPr>
          <w:rFonts w:ascii="Arial" w:eastAsia="Times New Roman" w:hAnsi="Arial" w:cs="Arial"/>
          <w:sz w:val="24"/>
          <w:szCs w:val="20"/>
          <w:lang w:val="es-ES" w:eastAsia="ar-SA"/>
        </w:rPr>
      </w:pPr>
    </w:p>
    <w:p w:rsidR="00292B95" w:rsidRPr="00943403" w:rsidRDefault="00292B95" w:rsidP="00292B95">
      <w:pPr>
        <w:rPr>
          <w:rFonts w:ascii="Arial" w:eastAsia="Times New Roman" w:hAnsi="Arial" w:cs="Arial"/>
          <w:b/>
          <w:sz w:val="20"/>
          <w:szCs w:val="20"/>
          <w:lang w:val="es-ES" w:eastAsia="ar-SA"/>
        </w:rPr>
      </w:pPr>
      <w:r w:rsidRPr="00943403">
        <w:rPr>
          <w:rFonts w:ascii="Arial" w:eastAsia="Times New Roman" w:hAnsi="Arial" w:cs="Arial"/>
          <w:b/>
          <w:sz w:val="20"/>
          <w:szCs w:val="20"/>
          <w:lang w:val="es-ES" w:eastAsia="ar-SA"/>
        </w:rPr>
        <w:t>NOTA:</w:t>
      </w:r>
      <w:r w:rsidRPr="00943403">
        <w:rPr>
          <w:rFonts w:ascii="Arial" w:eastAsia="Times New Roman" w:hAnsi="Arial" w:cs="Arial"/>
          <w:sz w:val="20"/>
          <w:szCs w:val="20"/>
          <w:lang w:val="es-ES" w:eastAsia="ar-SA"/>
        </w:rPr>
        <w:t xml:space="preserve"> </w:t>
      </w:r>
      <w:r w:rsidRPr="00943403">
        <w:rPr>
          <w:rFonts w:ascii="Arial" w:eastAsia="Times New Roman" w:hAnsi="Arial" w:cs="Arial"/>
          <w:b/>
          <w:sz w:val="20"/>
          <w:szCs w:val="20"/>
          <w:lang w:val="es-ES" w:eastAsia="ar-SA"/>
        </w:rPr>
        <w:t>EL VOLÚMEN EN DM</w:t>
      </w:r>
      <w:r w:rsidRPr="00943403">
        <w:rPr>
          <w:rFonts w:ascii="Arial" w:eastAsia="Times New Roman" w:hAnsi="Arial" w:cs="Arial"/>
          <w:b/>
          <w:sz w:val="20"/>
          <w:szCs w:val="20"/>
          <w:vertAlign w:val="superscript"/>
          <w:lang w:val="es-ES" w:eastAsia="ar-SA"/>
        </w:rPr>
        <w:t>3</w:t>
      </w:r>
      <w:r w:rsidRPr="00943403">
        <w:rPr>
          <w:rFonts w:ascii="Arial" w:eastAsia="Times New Roman" w:hAnsi="Arial" w:cs="Arial"/>
          <w:b/>
          <w:sz w:val="20"/>
          <w:szCs w:val="20"/>
          <w:lang w:val="es-ES" w:eastAsia="ar-SA"/>
        </w:rPr>
        <w:t>, CM</w:t>
      </w:r>
      <w:r w:rsidRPr="00943403">
        <w:rPr>
          <w:rFonts w:ascii="Arial" w:eastAsia="Times New Roman" w:hAnsi="Arial" w:cs="Arial"/>
          <w:b/>
          <w:sz w:val="20"/>
          <w:szCs w:val="20"/>
          <w:vertAlign w:val="superscript"/>
          <w:lang w:val="es-ES" w:eastAsia="ar-SA"/>
        </w:rPr>
        <w:t>3</w:t>
      </w:r>
      <w:r w:rsidRPr="00943403">
        <w:rPr>
          <w:rFonts w:ascii="Arial" w:eastAsia="Times New Roman" w:hAnsi="Arial" w:cs="Arial"/>
          <w:b/>
          <w:sz w:val="20"/>
          <w:szCs w:val="20"/>
          <w:lang w:val="es-ES" w:eastAsia="ar-SA"/>
        </w:rPr>
        <w:t xml:space="preserve"> Y MM</w:t>
      </w:r>
      <w:r w:rsidRPr="00943403">
        <w:rPr>
          <w:rFonts w:ascii="Arial" w:eastAsia="Times New Roman" w:hAnsi="Arial" w:cs="Arial"/>
          <w:b/>
          <w:sz w:val="20"/>
          <w:szCs w:val="20"/>
          <w:vertAlign w:val="superscript"/>
          <w:lang w:val="es-ES" w:eastAsia="ar-SA"/>
        </w:rPr>
        <w:t>3</w:t>
      </w:r>
      <w:r w:rsidRPr="00943403">
        <w:rPr>
          <w:rFonts w:ascii="Arial" w:eastAsia="Times New Roman" w:hAnsi="Arial" w:cs="Arial"/>
          <w:b/>
          <w:sz w:val="20"/>
          <w:szCs w:val="20"/>
          <w:lang w:val="es-ES" w:eastAsia="ar-SA"/>
        </w:rPr>
        <w:t xml:space="preserve"> ES EL RESULTADO DE MUTIPLICAR EL </w:t>
      </w:r>
      <w:r w:rsidRPr="00943403">
        <w:rPr>
          <w:rFonts w:ascii="Arial" w:eastAsia="Times New Roman" w:hAnsi="Arial" w:cs="Arial"/>
          <w:b/>
          <w:sz w:val="20"/>
          <w:szCs w:val="20"/>
          <w:u w:val="single"/>
          <w:lang w:val="es-ES" w:eastAsia="ar-SA"/>
        </w:rPr>
        <w:t>ALTO</w:t>
      </w:r>
      <w:r w:rsidRPr="00943403">
        <w:rPr>
          <w:rFonts w:ascii="Arial" w:eastAsia="Times New Roman" w:hAnsi="Arial" w:cs="Arial"/>
          <w:b/>
          <w:sz w:val="20"/>
          <w:szCs w:val="20"/>
          <w:lang w:val="es-ES" w:eastAsia="ar-SA"/>
        </w:rPr>
        <w:t xml:space="preserve"> POR EL </w:t>
      </w:r>
      <w:r w:rsidRPr="00943403">
        <w:rPr>
          <w:rFonts w:ascii="Arial" w:eastAsia="Times New Roman" w:hAnsi="Arial" w:cs="Arial"/>
          <w:b/>
          <w:sz w:val="20"/>
          <w:szCs w:val="20"/>
          <w:u w:val="single"/>
          <w:lang w:val="es-ES" w:eastAsia="ar-SA"/>
        </w:rPr>
        <w:t>LARGO</w:t>
      </w:r>
      <w:r w:rsidRPr="00943403">
        <w:rPr>
          <w:rFonts w:ascii="Arial" w:eastAsia="Times New Roman" w:hAnsi="Arial" w:cs="Arial"/>
          <w:b/>
          <w:sz w:val="20"/>
          <w:szCs w:val="20"/>
          <w:lang w:val="es-ES" w:eastAsia="ar-SA"/>
        </w:rPr>
        <w:t xml:space="preserve"> Y POR EL </w:t>
      </w:r>
      <w:r w:rsidRPr="00943403">
        <w:rPr>
          <w:rFonts w:ascii="Arial" w:eastAsia="Times New Roman" w:hAnsi="Arial" w:cs="Arial"/>
          <w:b/>
          <w:sz w:val="20"/>
          <w:szCs w:val="20"/>
          <w:u w:val="single"/>
          <w:lang w:val="es-ES" w:eastAsia="ar-SA"/>
        </w:rPr>
        <w:t>ANCHO</w:t>
      </w:r>
      <w:r w:rsidRPr="00943403">
        <w:rPr>
          <w:rFonts w:ascii="Arial" w:eastAsia="Times New Roman" w:hAnsi="Arial" w:cs="Arial"/>
          <w:b/>
          <w:sz w:val="20"/>
          <w:szCs w:val="20"/>
          <w:lang w:val="es-ES" w:eastAsia="ar-SA"/>
        </w:rPr>
        <w:t xml:space="preserve"> DE CADA UNO DE LOS EMPAQUES.</w:t>
      </w:r>
      <w:r w:rsidR="00FA29CA" w:rsidRPr="00943403">
        <w:rPr>
          <w:rFonts w:ascii="Arial" w:eastAsia="Times New Roman" w:hAnsi="Arial" w:cs="Arial"/>
          <w:b/>
          <w:sz w:val="20"/>
          <w:szCs w:val="20"/>
          <w:lang w:val="es-ES" w:eastAsia="ar-SA"/>
        </w:rPr>
        <w:t xml:space="preserve"> </w:t>
      </w:r>
    </w:p>
    <w:p w:rsidR="00FA29CA" w:rsidRPr="00943403" w:rsidRDefault="00FA29CA">
      <w:pPr>
        <w:spacing w:after="0" w:line="240" w:lineRule="auto"/>
        <w:rPr>
          <w:rFonts w:ascii="Arial" w:eastAsia="Times New Roman" w:hAnsi="Arial" w:cs="Arial"/>
          <w:b/>
          <w:iCs/>
          <w:lang w:val="es-ES" w:eastAsia="ar-SA"/>
        </w:rPr>
      </w:pPr>
      <w:r w:rsidRPr="00943403">
        <w:rPr>
          <w:rFonts w:ascii="Arial" w:eastAsia="Times New Roman" w:hAnsi="Arial" w:cs="Arial"/>
          <w:b/>
          <w:iCs/>
          <w:lang w:val="es-ES" w:eastAsia="ar-SA"/>
        </w:rPr>
        <w:br w:type="page"/>
      </w:r>
    </w:p>
    <w:p w:rsidR="00292B95" w:rsidRPr="00943403" w:rsidRDefault="00292B95" w:rsidP="00EB27F6">
      <w:pPr>
        <w:suppressAutoHyphens/>
        <w:spacing w:after="0" w:line="240" w:lineRule="auto"/>
        <w:jc w:val="center"/>
        <w:outlineLvl w:val="4"/>
        <w:rPr>
          <w:rFonts w:ascii="Arial" w:eastAsia="Times New Roman" w:hAnsi="Arial" w:cs="Arial"/>
          <w:b/>
          <w:iCs/>
          <w:lang w:val="es-ES" w:eastAsia="ar-SA"/>
        </w:rPr>
      </w:pPr>
      <w:r w:rsidRPr="00943403">
        <w:rPr>
          <w:rFonts w:ascii="Arial" w:eastAsia="Times New Roman" w:hAnsi="Arial" w:cs="Arial"/>
          <w:b/>
          <w:iCs/>
          <w:lang w:val="es-ES" w:eastAsia="ar-SA"/>
        </w:rPr>
        <w:lastRenderedPageBreak/>
        <w:t>ANEXO NÚMERO 16 (DIEZ Y SEIS)</w:t>
      </w:r>
    </w:p>
    <w:p w:rsidR="00292B95" w:rsidRPr="00943403" w:rsidRDefault="00292B95" w:rsidP="00292B95">
      <w:pPr>
        <w:suppressAutoHyphens/>
        <w:spacing w:after="0" w:line="240" w:lineRule="auto"/>
        <w:jc w:val="right"/>
        <w:outlineLvl w:val="4"/>
        <w:rPr>
          <w:rFonts w:ascii="Arial" w:eastAsia="Times New Roman" w:hAnsi="Arial" w:cs="Arial"/>
          <w:b/>
          <w:iCs/>
          <w:lang w:val="es-ES" w:eastAsia="ar-SA"/>
        </w:rPr>
      </w:pPr>
    </w:p>
    <w:p w:rsidR="00292B95" w:rsidRPr="00943403" w:rsidRDefault="00292B95" w:rsidP="00292B95">
      <w:pPr>
        <w:suppressAutoHyphens/>
        <w:spacing w:after="0" w:line="240" w:lineRule="auto"/>
        <w:jc w:val="center"/>
        <w:rPr>
          <w:rFonts w:ascii="Arial" w:eastAsia="Times New Roman" w:hAnsi="Arial" w:cs="Arial"/>
          <w:sz w:val="24"/>
          <w:szCs w:val="20"/>
          <w:lang w:val="es-ES" w:eastAsia="ar-SA"/>
        </w:rPr>
      </w:pPr>
      <w:r w:rsidRPr="00943403">
        <w:rPr>
          <w:rFonts w:ascii="Arial" w:eastAsia="Times New Roman" w:hAnsi="Arial" w:cs="Arial"/>
          <w:b/>
          <w:szCs w:val="20"/>
          <w:lang w:val="es-ES" w:eastAsia="ar-SA"/>
        </w:rPr>
        <w:t>LUGARES DE ENTREGA, PAGO Y FIRMA DE CONTRATOS</w:t>
      </w: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pacing w:line="240" w:lineRule="auto"/>
        <w:contextualSpacing/>
        <w:jc w:val="center"/>
        <w:rPr>
          <w:rFonts w:ascii="Arial" w:hAnsi="Arial" w:cs="Arial"/>
        </w:rPr>
      </w:pPr>
    </w:p>
    <w:p w:rsidR="00292B95" w:rsidRPr="00943403" w:rsidRDefault="00292B95" w:rsidP="00292B95">
      <w:pPr>
        <w:spacing w:line="240" w:lineRule="auto"/>
        <w:contextualSpacing/>
        <w:jc w:val="center"/>
        <w:rPr>
          <w:rFonts w:ascii="Arial" w:hAnsi="Arial" w:cs="Arial"/>
          <w:b/>
          <w:sz w:val="20"/>
        </w:rPr>
      </w:pPr>
      <w:r w:rsidRPr="00943403">
        <w:rPr>
          <w:rFonts w:ascii="Arial" w:hAnsi="Arial" w:cs="Arial"/>
          <w:b/>
          <w:sz w:val="20"/>
        </w:rPr>
        <w:t>EL HORARIO DE ENTREGAS SERÁ DE 8:00 A 1</w:t>
      </w:r>
      <w:r w:rsidR="004B5C6A" w:rsidRPr="00943403">
        <w:rPr>
          <w:rFonts w:ascii="Arial" w:hAnsi="Arial" w:cs="Arial"/>
          <w:b/>
          <w:sz w:val="20"/>
        </w:rPr>
        <w:t>3</w:t>
      </w:r>
      <w:r w:rsidRPr="00943403">
        <w:rPr>
          <w:rFonts w:ascii="Arial" w:hAnsi="Arial" w:cs="Arial"/>
          <w:b/>
          <w:sz w:val="20"/>
        </w:rPr>
        <w:t>:00 HORAS EN DÍAS HÁBILES</w:t>
      </w:r>
    </w:p>
    <w:p w:rsidR="00292B95" w:rsidRPr="00943403" w:rsidRDefault="00292B95" w:rsidP="00292B95">
      <w:pPr>
        <w:spacing w:line="240" w:lineRule="auto"/>
        <w:contextualSpacing/>
        <w:jc w:val="both"/>
        <w:rPr>
          <w:rFonts w:ascii="Arial" w:hAnsi="Arial" w:cs="Arial"/>
        </w:rPr>
      </w:pPr>
    </w:p>
    <w:p w:rsidR="00292B95" w:rsidRPr="00943403" w:rsidRDefault="00292B95" w:rsidP="00292B95">
      <w:pPr>
        <w:spacing w:line="240" w:lineRule="auto"/>
        <w:contextualSpacing/>
        <w:rPr>
          <w:rFonts w:ascii="Arial" w:hAnsi="Arial" w:cs="Arial"/>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3093"/>
        <w:gridCol w:w="4817"/>
      </w:tblGrid>
      <w:tr w:rsidR="00292B95" w:rsidRPr="00943403" w:rsidTr="00292B95">
        <w:trPr>
          <w:trHeight w:val="241"/>
        </w:trPr>
        <w:tc>
          <w:tcPr>
            <w:tcW w:w="1791" w:type="dxa"/>
            <w:shd w:val="clear" w:color="auto" w:fill="BFBFBF" w:themeFill="background1" w:themeFillShade="BF"/>
            <w:hideMark/>
          </w:tcPr>
          <w:p w:rsidR="00292B95" w:rsidRPr="00943403" w:rsidRDefault="00292B95" w:rsidP="00292B95">
            <w:pPr>
              <w:spacing w:line="240" w:lineRule="auto"/>
              <w:contextualSpacing/>
              <w:jc w:val="center"/>
              <w:rPr>
                <w:rFonts w:ascii="Arial" w:hAnsi="Arial" w:cs="Arial"/>
                <w:b/>
                <w:bCs/>
                <w:sz w:val="20"/>
                <w:szCs w:val="20"/>
                <w:lang w:eastAsia="es-MX"/>
              </w:rPr>
            </w:pPr>
            <w:r w:rsidRPr="00943403">
              <w:rPr>
                <w:rFonts w:ascii="Arial" w:hAnsi="Arial" w:cs="Arial"/>
                <w:b/>
                <w:bCs/>
                <w:sz w:val="20"/>
                <w:szCs w:val="20"/>
                <w:lang w:eastAsia="es-MX"/>
              </w:rPr>
              <w:t xml:space="preserve">DELEGACIÓN </w:t>
            </w:r>
          </w:p>
        </w:tc>
        <w:tc>
          <w:tcPr>
            <w:tcW w:w="0" w:type="auto"/>
            <w:shd w:val="clear" w:color="auto" w:fill="BFBFBF" w:themeFill="background1" w:themeFillShade="BF"/>
            <w:hideMark/>
          </w:tcPr>
          <w:p w:rsidR="00292B95" w:rsidRPr="00943403" w:rsidRDefault="00292B95" w:rsidP="00292B95">
            <w:pPr>
              <w:spacing w:line="240" w:lineRule="auto"/>
              <w:contextualSpacing/>
              <w:jc w:val="center"/>
              <w:rPr>
                <w:rFonts w:ascii="Arial" w:hAnsi="Arial" w:cs="Arial"/>
                <w:b/>
                <w:bCs/>
                <w:sz w:val="20"/>
                <w:szCs w:val="20"/>
                <w:lang w:eastAsia="es-MX"/>
              </w:rPr>
            </w:pPr>
            <w:r w:rsidRPr="00943403">
              <w:rPr>
                <w:rFonts w:ascii="Arial" w:hAnsi="Arial" w:cs="Arial"/>
                <w:b/>
                <w:bCs/>
                <w:sz w:val="20"/>
                <w:szCs w:val="20"/>
                <w:lang w:eastAsia="es-MX"/>
              </w:rPr>
              <w:t>LUGAR DE ENTREGA</w:t>
            </w:r>
          </w:p>
        </w:tc>
        <w:tc>
          <w:tcPr>
            <w:tcW w:w="0" w:type="auto"/>
            <w:shd w:val="clear" w:color="auto" w:fill="BFBFBF" w:themeFill="background1" w:themeFillShade="BF"/>
            <w:hideMark/>
          </w:tcPr>
          <w:p w:rsidR="00292B95" w:rsidRPr="00943403" w:rsidRDefault="00292B95" w:rsidP="00292B95">
            <w:pPr>
              <w:spacing w:line="240" w:lineRule="auto"/>
              <w:contextualSpacing/>
              <w:jc w:val="center"/>
              <w:rPr>
                <w:rFonts w:ascii="Arial" w:hAnsi="Arial" w:cs="Arial"/>
                <w:b/>
                <w:bCs/>
                <w:sz w:val="20"/>
                <w:szCs w:val="20"/>
                <w:lang w:eastAsia="es-MX"/>
              </w:rPr>
            </w:pPr>
            <w:r w:rsidRPr="00943403">
              <w:rPr>
                <w:rFonts w:ascii="Arial" w:hAnsi="Arial" w:cs="Arial"/>
                <w:b/>
                <w:bCs/>
                <w:sz w:val="20"/>
                <w:szCs w:val="20"/>
                <w:lang w:eastAsia="es-MX"/>
              </w:rPr>
              <w:t>LUGAR DE PAGO</w:t>
            </w:r>
          </w:p>
        </w:tc>
      </w:tr>
      <w:tr w:rsidR="00292B95" w:rsidRPr="00943403" w:rsidTr="00292B95">
        <w:trPr>
          <w:trHeight w:val="846"/>
        </w:trPr>
        <w:tc>
          <w:tcPr>
            <w:tcW w:w="1791" w:type="dxa"/>
            <w:hideMark/>
          </w:tcPr>
          <w:p w:rsidR="00292B95" w:rsidRPr="00943403" w:rsidRDefault="00292B95" w:rsidP="00292B95">
            <w:pPr>
              <w:spacing w:line="240" w:lineRule="auto"/>
              <w:contextualSpacing/>
              <w:jc w:val="both"/>
              <w:rPr>
                <w:rFonts w:ascii="Arial" w:hAnsi="Arial" w:cs="Arial"/>
                <w:b/>
                <w:bCs/>
                <w:color w:val="000000"/>
                <w:sz w:val="20"/>
                <w:szCs w:val="20"/>
                <w:lang w:eastAsia="es-MX"/>
              </w:rPr>
            </w:pPr>
            <w:r w:rsidRPr="00943403">
              <w:rPr>
                <w:rFonts w:ascii="Arial" w:hAnsi="Arial" w:cs="Arial"/>
                <w:b/>
                <w:bCs/>
                <w:color w:val="000000"/>
                <w:sz w:val="20"/>
                <w:szCs w:val="20"/>
                <w:lang w:eastAsia="es-MX"/>
              </w:rPr>
              <w:t>UMAE HOSPITAL DE TRAUMATOLOGÍA Y ORTOPEDIA EN PUEBLA</w:t>
            </w:r>
          </w:p>
        </w:tc>
        <w:tc>
          <w:tcPr>
            <w:tcW w:w="0" w:type="auto"/>
            <w:hideMark/>
          </w:tcPr>
          <w:p w:rsidR="00292B95" w:rsidRPr="00943403" w:rsidRDefault="00292B95" w:rsidP="00292B95">
            <w:pPr>
              <w:spacing w:line="240" w:lineRule="auto"/>
              <w:contextualSpacing/>
              <w:jc w:val="both"/>
              <w:rPr>
                <w:rFonts w:ascii="Arial" w:hAnsi="Arial" w:cs="Arial"/>
                <w:color w:val="000000"/>
                <w:sz w:val="20"/>
                <w:szCs w:val="20"/>
                <w:lang w:eastAsia="es-MX"/>
              </w:rPr>
            </w:pPr>
            <w:r w:rsidRPr="00943403">
              <w:rPr>
                <w:rFonts w:ascii="Arial" w:hAnsi="Arial" w:cs="Arial"/>
                <w:color w:val="000000"/>
                <w:sz w:val="20"/>
                <w:szCs w:val="20"/>
                <w:lang w:eastAsia="es-MX"/>
              </w:rPr>
              <w:t xml:space="preserve">Diagonal Defensores de la República, esquina 6 </w:t>
            </w:r>
            <w:proofErr w:type="gramStart"/>
            <w:r w:rsidRPr="00943403">
              <w:rPr>
                <w:rFonts w:ascii="Arial" w:hAnsi="Arial" w:cs="Arial"/>
                <w:color w:val="000000"/>
                <w:sz w:val="20"/>
                <w:szCs w:val="20"/>
                <w:lang w:eastAsia="es-MX"/>
              </w:rPr>
              <w:t>poniente</w:t>
            </w:r>
            <w:proofErr w:type="gramEnd"/>
            <w:r w:rsidRPr="00943403">
              <w:rPr>
                <w:rFonts w:ascii="Arial" w:hAnsi="Arial" w:cs="Arial"/>
                <w:color w:val="000000"/>
                <w:sz w:val="20"/>
                <w:szCs w:val="20"/>
                <w:lang w:eastAsia="es-MX"/>
              </w:rPr>
              <w:t>, Colonia Amor, C.P. 72140 en Puebla, Puebla.</w:t>
            </w:r>
          </w:p>
        </w:tc>
        <w:tc>
          <w:tcPr>
            <w:tcW w:w="0" w:type="auto"/>
            <w:hideMark/>
          </w:tcPr>
          <w:p w:rsidR="00292B95" w:rsidRPr="00943403" w:rsidRDefault="00292B95" w:rsidP="00292B95">
            <w:pPr>
              <w:spacing w:line="240" w:lineRule="auto"/>
              <w:contextualSpacing/>
              <w:jc w:val="both"/>
              <w:rPr>
                <w:rFonts w:ascii="Arial" w:hAnsi="Arial" w:cs="Arial"/>
                <w:color w:val="000000"/>
                <w:sz w:val="20"/>
                <w:szCs w:val="20"/>
                <w:lang w:eastAsia="es-MX"/>
              </w:rPr>
            </w:pPr>
            <w:r w:rsidRPr="00943403">
              <w:rPr>
                <w:rFonts w:ascii="Arial" w:hAnsi="Arial" w:cs="Arial"/>
                <w:color w:val="000000"/>
                <w:sz w:val="20"/>
                <w:szCs w:val="20"/>
                <w:lang w:eastAsia="es-MX"/>
              </w:rPr>
              <w:t xml:space="preserve">Oficina de Trámite y Erogaciones del Departamento de Finanzas ubicado en Diagonal Defensores de la República, esquina 6 </w:t>
            </w:r>
            <w:proofErr w:type="gramStart"/>
            <w:r w:rsidRPr="00943403">
              <w:rPr>
                <w:rFonts w:ascii="Arial" w:hAnsi="Arial" w:cs="Arial"/>
                <w:color w:val="000000"/>
                <w:sz w:val="20"/>
                <w:szCs w:val="20"/>
                <w:lang w:eastAsia="es-MX"/>
              </w:rPr>
              <w:t>poniente</w:t>
            </w:r>
            <w:proofErr w:type="gramEnd"/>
            <w:r w:rsidRPr="00943403">
              <w:rPr>
                <w:rFonts w:ascii="Arial" w:hAnsi="Arial" w:cs="Arial"/>
                <w:color w:val="000000"/>
                <w:sz w:val="20"/>
                <w:szCs w:val="20"/>
                <w:lang w:eastAsia="es-MX"/>
              </w:rPr>
              <w:t>, Colonia Amor, C.P. 72140 en Puebla, Puebla.</w:t>
            </w:r>
          </w:p>
        </w:tc>
      </w:tr>
    </w:tbl>
    <w:p w:rsidR="00292B95" w:rsidRPr="00943403" w:rsidRDefault="00292B95" w:rsidP="00292B95">
      <w:pPr>
        <w:spacing w:line="240" w:lineRule="auto"/>
        <w:contextualSpacing/>
        <w:rPr>
          <w:rFonts w:ascii="Arial" w:hAnsi="Arial" w:cs="Arial"/>
        </w:rPr>
      </w:pPr>
    </w:p>
    <w:p w:rsidR="00292B95" w:rsidRPr="00943403" w:rsidRDefault="00292B95" w:rsidP="00292B95">
      <w:pPr>
        <w:spacing w:line="240" w:lineRule="auto"/>
        <w:contextualSpacing/>
        <w:rPr>
          <w:rFonts w:ascii="Arial" w:hAnsi="Arial" w:cs="Arial"/>
          <w:b/>
          <w:sz w:val="20"/>
          <w:u w:val="single"/>
        </w:rPr>
      </w:pPr>
    </w:p>
    <w:p w:rsidR="00292B95" w:rsidRPr="00943403" w:rsidRDefault="00292B95" w:rsidP="00292B95">
      <w:pPr>
        <w:spacing w:line="240" w:lineRule="auto"/>
        <w:contextualSpacing/>
        <w:jc w:val="both"/>
        <w:rPr>
          <w:rFonts w:ascii="Arial" w:hAnsi="Arial" w:cs="Arial"/>
          <w:b/>
        </w:rPr>
      </w:pPr>
      <w:r w:rsidRPr="00943403">
        <w:rPr>
          <w:rFonts w:ascii="Arial" w:hAnsi="Arial" w:cs="Arial"/>
        </w:rPr>
        <w:t>Lista de áreas cuyos funcionarios están habilitados para realizar solicitudes de las cantidades contratadas  en situaciones extraordinarias</w:t>
      </w:r>
      <w:r w:rsidRPr="00943403">
        <w:rPr>
          <w:rFonts w:ascii="Arial" w:hAnsi="Arial" w:cs="Arial"/>
          <w:b/>
        </w:rPr>
        <w:t>.</w:t>
      </w:r>
    </w:p>
    <w:p w:rsidR="00292B95" w:rsidRPr="00943403" w:rsidRDefault="00292B95" w:rsidP="00292B95">
      <w:pPr>
        <w:spacing w:line="240" w:lineRule="auto"/>
        <w:contextualSpacing/>
        <w:jc w:val="both"/>
        <w:rPr>
          <w:rFonts w:ascii="Arial" w:hAnsi="Arial" w:cs="Arial"/>
        </w:rPr>
      </w:pPr>
    </w:p>
    <w:p w:rsidR="00292B95" w:rsidRPr="00943403" w:rsidRDefault="00292B95" w:rsidP="00292B95">
      <w:pPr>
        <w:spacing w:line="240" w:lineRule="auto"/>
        <w:contextualSpacing/>
        <w:jc w:val="both"/>
        <w:rPr>
          <w:rFonts w:ascii="Arial" w:hAnsi="Arial" w:cs="Arial"/>
        </w:rPr>
      </w:pPr>
    </w:p>
    <w:p w:rsidR="00292B95" w:rsidRPr="00943403" w:rsidRDefault="00292B95" w:rsidP="00292B95">
      <w:pPr>
        <w:spacing w:line="240" w:lineRule="auto"/>
        <w:contextualSpacing/>
        <w:jc w:val="both"/>
        <w:rPr>
          <w:rFonts w:ascii="Arial" w:hAnsi="Arial" w:cs="Arial"/>
          <w:b/>
        </w:rPr>
      </w:pPr>
      <w:r w:rsidRPr="00943403">
        <w:rPr>
          <w:rFonts w:ascii="Arial" w:hAnsi="Arial" w:cs="Arial"/>
          <w:b/>
        </w:rPr>
        <w:t xml:space="preserve">Lista de Funcionarios </w:t>
      </w:r>
    </w:p>
    <w:p w:rsidR="00292B95" w:rsidRPr="00943403" w:rsidRDefault="00292B95" w:rsidP="00292B95">
      <w:pPr>
        <w:spacing w:line="240" w:lineRule="auto"/>
        <w:contextualSpacing/>
        <w:jc w:val="both"/>
        <w:rPr>
          <w:rFonts w:ascii="Arial" w:hAnsi="Arial" w:cs="Arial"/>
        </w:rPr>
      </w:pPr>
    </w:p>
    <w:p w:rsidR="00292B95" w:rsidRPr="00943403" w:rsidRDefault="00292B95" w:rsidP="00422D56">
      <w:pPr>
        <w:pStyle w:val="Prrafodelista"/>
        <w:numPr>
          <w:ilvl w:val="0"/>
          <w:numId w:val="15"/>
        </w:numPr>
        <w:suppressAutoHyphens/>
        <w:spacing w:after="0" w:line="240" w:lineRule="auto"/>
        <w:jc w:val="both"/>
        <w:rPr>
          <w:rFonts w:ascii="Arial" w:hAnsi="Arial" w:cs="Arial"/>
        </w:rPr>
      </w:pPr>
      <w:r w:rsidRPr="00943403">
        <w:rPr>
          <w:rFonts w:ascii="Arial" w:hAnsi="Arial" w:cs="Arial"/>
        </w:rPr>
        <w:t>Titular de la Dirección de Enfermería.</w:t>
      </w:r>
    </w:p>
    <w:p w:rsidR="00292B95" w:rsidRPr="00943403" w:rsidRDefault="00292B95" w:rsidP="00292B95">
      <w:pPr>
        <w:spacing w:line="240" w:lineRule="auto"/>
        <w:contextualSpacing/>
        <w:jc w:val="both"/>
        <w:rPr>
          <w:rFonts w:ascii="Arial" w:hAnsi="Arial" w:cs="Arial"/>
          <w:sz w:val="20"/>
        </w:rPr>
      </w:pPr>
    </w:p>
    <w:p w:rsidR="00292B95" w:rsidRPr="00943403" w:rsidRDefault="00292B95" w:rsidP="00292B95">
      <w:pPr>
        <w:spacing w:line="240" w:lineRule="auto"/>
        <w:contextualSpacing/>
        <w:jc w:val="both"/>
        <w:rPr>
          <w:rFonts w:ascii="Arial" w:hAnsi="Arial" w:cs="Arial"/>
        </w:rPr>
      </w:pPr>
    </w:p>
    <w:p w:rsidR="00292B95" w:rsidRPr="00943403" w:rsidRDefault="00292B95" w:rsidP="00292B95">
      <w:pPr>
        <w:spacing w:line="240" w:lineRule="auto"/>
        <w:contextualSpacing/>
        <w:jc w:val="both"/>
        <w:rPr>
          <w:rFonts w:ascii="Arial" w:hAnsi="Arial" w:cs="Arial"/>
          <w:b/>
        </w:rPr>
      </w:pPr>
    </w:p>
    <w:p w:rsidR="00292B95" w:rsidRPr="00943403" w:rsidRDefault="00292B95" w:rsidP="00292B95">
      <w:pPr>
        <w:snapToGrid w:val="0"/>
        <w:spacing w:line="240" w:lineRule="auto"/>
        <w:contextualSpacing/>
        <w:jc w:val="both"/>
        <w:rPr>
          <w:rFonts w:ascii="Arial" w:hAnsi="Arial" w:cs="Arial"/>
          <w:b/>
          <w:sz w:val="20"/>
          <w:u w:val="single"/>
        </w:rPr>
      </w:pPr>
      <w:r w:rsidRPr="00943403">
        <w:rPr>
          <w:rFonts w:ascii="Arial" w:hAnsi="Arial" w:cs="Arial"/>
          <w:b/>
          <w:sz w:val="20"/>
          <w:u w:val="single"/>
        </w:rPr>
        <w:t>LUGAR DE FIRMA DE CONTRATO</w:t>
      </w:r>
    </w:p>
    <w:p w:rsidR="00292B95" w:rsidRPr="00943403" w:rsidRDefault="00292B95" w:rsidP="00292B95">
      <w:pPr>
        <w:snapToGrid w:val="0"/>
        <w:spacing w:line="240" w:lineRule="auto"/>
        <w:contextualSpacing/>
        <w:jc w:val="both"/>
        <w:rPr>
          <w:rFonts w:ascii="Arial" w:hAnsi="Arial" w:cs="Arial"/>
          <w:sz w:val="20"/>
          <w:u w:val="single"/>
        </w:rPr>
      </w:pPr>
    </w:p>
    <w:p w:rsidR="00292B95" w:rsidRPr="00943403" w:rsidRDefault="00292B95" w:rsidP="005059DC">
      <w:pPr>
        <w:snapToGrid w:val="0"/>
        <w:spacing w:line="240" w:lineRule="auto"/>
        <w:contextualSpacing/>
        <w:jc w:val="both"/>
        <w:rPr>
          <w:rFonts w:ascii="Arial" w:hAnsi="Arial" w:cs="Arial"/>
          <w:color w:val="000000"/>
          <w:sz w:val="20"/>
          <w:szCs w:val="20"/>
          <w:lang w:eastAsia="es-MX"/>
        </w:rPr>
      </w:pPr>
      <w:r w:rsidRPr="00943403">
        <w:rPr>
          <w:rFonts w:ascii="Arial" w:hAnsi="Arial" w:cs="Arial"/>
          <w:sz w:val="20"/>
        </w:rPr>
        <w:t xml:space="preserve">Departamento de Abastecimiento, </w:t>
      </w:r>
      <w:r w:rsidRPr="00943403">
        <w:rPr>
          <w:rFonts w:ascii="Arial" w:hAnsi="Arial" w:cs="Arial"/>
          <w:color w:val="000000"/>
          <w:sz w:val="20"/>
          <w:szCs w:val="20"/>
          <w:lang w:eastAsia="es-MX"/>
        </w:rPr>
        <w:t xml:space="preserve">Diagonal Defensores de la República, esquina 6 </w:t>
      </w:r>
      <w:proofErr w:type="gramStart"/>
      <w:r w:rsidRPr="00943403">
        <w:rPr>
          <w:rFonts w:ascii="Arial" w:hAnsi="Arial" w:cs="Arial"/>
          <w:color w:val="000000"/>
          <w:sz w:val="20"/>
          <w:szCs w:val="20"/>
          <w:lang w:eastAsia="es-MX"/>
        </w:rPr>
        <w:t>poniente</w:t>
      </w:r>
      <w:proofErr w:type="gramEnd"/>
      <w:r w:rsidRPr="00943403">
        <w:rPr>
          <w:rFonts w:ascii="Arial" w:hAnsi="Arial" w:cs="Arial"/>
          <w:color w:val="000000"/>
          <w:sz w:val="20"/>
          <w:szCs w:val="20"/>
          <w:lang w:eastAsia="es-MX"/>
        </w:rPr>
        <w:t>, Colonia Amor, C.P. 72140 en Puebla, Puebla.</w:t>
      </w:r>
    </w:p>
    <w:p w:rsidR="005059DC" w:rsidRPr="00943403" w:rsidRDefault="005059DC" w:rsidP="005059DC">
      <w:pPr>
        <w:snapToGrid w:val="0"/>
        <w:spacing w:line="240" w:lineRule="auto"/>
        <w:contextualSpacing/>
        <w:jc w:val="both"/>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center"/>
        <w:rPr>
          <w:rFonts w:ascii="Arial" w:eastAsia="Times New Roman" w:hAnsi="Arial" w:cs="Arial"/>
          <w:b/>
          <w:sz w:val="18"/>
          <w:szCs w:val="18"/>
          <w:lang w:val="es-ES" w:eastAsia="ar-SA"/>
        </w:rPr>
      </w:pPr>
    </w:p>
    <w:p w:rsidR="00292B95" w:rsidRPr="00943403" w:rsidRDefault="00292B95" w:rsidP="00292B95">
      <w:pPr>
        <w:suppressAutoHyphens/>
        <w:spacing w:after="0" w:line="240" w:lineRule="auto"/>
        <w:jc w:val="both"/>
        <w:rPr>
          <w:rFonts w:ascii="Arial" w:eastAsia="Times New Roman" w:hAnsi="Arial" w:cs="Arial"/>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Cs w:val="20"/>
          <w:lang w:val="es-ES" w:eastAsia="ar-SA"/>
        </w:rPr>
      </w:pPr>
    </w:p>
    <w:p w:rsidR="00292B95" w:rsidRPr="00943403" w:rsidRDefault="00292B95" w:rsidP="00292B95">
      <w:pPr>
        <w:suppressAutoHyphens/>
        <w:spacing w:after="0" w:line="240" w:lineRule="auto"/>
        <w:jc w:val="both"/>
        <w:rPr>
          <w:rFonts w:ascii="Arial" w:eastAsia="Times New Roman" w:hAnsi="Arial" w:cs="Arial"/>
          <w:szCs w:val="20"/>
          <w:lang w:val="es-ES" w:eastAsia="ar-SA"/>
        </w:rPr>
      </w:pPr>
    </w:p>
    <w:p w:rsidR="00292B95" w:rsidRPr="00943403" w:rsidRDefault="00292B95" w:rsidP="00292B95">
      <w:pPr>
        <w:suppressAutoHyphens/>
        <w:spacing w:after="0" w:line="240" w:lineRule="auto"/>
        <w:rPr>
          <w:rFonts w:ascii="Arial" w:eastAsia="Times New Roman" w:hAnsi="Arial" w:cs="Arial"/>
          <w:b/>
          <w:sz w:val="20"/>
          <w:szCs w:val="20"/>
          <w:u w:val="single"/>
          <w:lang w:val="es-ES" w:eastAsia="ar-SA"/>
        </w:rPr>
      </w:pPr>
    </w:p>
    <w:p w:rsidR="00C8731E" w:rsidRPr="00943403" w:rsidRDefault="00C8731E">
      <w:pPr>
        <w:spacing w:after="0" w:line="240" w:lineRule="auto"/>
        <w:rPr>
          <w:rFonts w:ascii="Arial" w:eastAsia="Times New Roman" w:hAnsi="Arial" w:cs="Arial"/>
          <w:b/>
          <w:lang w:val="es-ES" w:eastAsia="ar-SA"/>
        </w:rPr>
      </w:pPr>
      <w:r w:rsidRPr="00943403">
        <w:rPr>
          <w:rFonts w:ascii="Arial" w:eastAsia="Times New Roman" w:hAnsi="Arial" w:cs="Arial"/>
          <w:b/>
          <w:lang w:val="es-ES" w:eastAsia="ar-SA"/>
        </w:rPr>
        <w:br w:type="page"/>
      </w:r>
    </w:p>
    <w:p w:rsidR="00292B95" w:rsidRPr="00943403" w:rsidRDefault="00292B95" w:rsidP="00EB27F6">
      <w:pPr>
        <w:suppressAutoHyphens/>
        <w:spacing w:after="0" w:line="240" w:lineRule="auto"/>
        <w:contextualSpacing/>
        <w:jc w:val="center"/>
        <w:rPr>
          <w:rFonts w:ascii="Arial" w:eastAsia="Times New Roman" w:hAnsi="Arial" w:cs="Arial"/>
          <w:b/>
          <w:lang w:val="es-ES" w:eastAsia="ar-SA"/>
        </w:rPr>
      </w:pPr>
      <w:r w:rsidRPr="00943403">
        <w:rPr>
          <w:rFonts w:ascii="Arial" w:eastAsia="Times New Roman" w:hAnsi="Arial" w:cs="Arial"/>
          <w:b/>
          <w:lang w:val="es-ES" w:eastAsia="ar-SA"/>
        </w:rPr>
        <w:lastRenderedPageBreak/>
        <w:t>ANEXO NÚMERO 17 (DIEZ Y SIETE)</w:t>
      </w:r>
    </w:p>
    <w:p w:rsidR="00B42057" w:rsidRPr="00943403" w:rsidRDefault="00B42057" w:rsidP="00EB27F6">
      <w:pPr>
        <w:suppressAutoHyphens/>
        <w:spacing w:after="0" w:line="240" w:lineRule="auto"/>
        <w:contextualSpacing/>
        <w:jc w:val="center"/>
        <w:rPr>
          <w:rFonts w:ascii="Arial" w:eastAsia="Times New Roman" w:hAnsi="Arial" w:cs="Arial"/>
          <w:b/>
          <w:lang w:val="es-ES" w:eastAsia="ar-SA"/>
        </w:rPr>
      </w:pPr>
    </w:p>
    <w:p w:rsidR="00B42057" w:rsidRPr="00943403" w:rsidRDefault="00B42057" w:rsidP="00EB27F6">
      <w:pPr>
        <w:suppressAutoHyphens/>
        <w:spacing w:after="0" w:line="240" w:lineRule="auto"/>
        <w:contextualSpacing/>
        <w:jc w:val="center"/>
        <w:rPr>
          <w:rFonts w:ascii="Arial" w:eastAsia="Times New Roman" w:hAnsi="Arial" w:cs="Arial"/>
          <w:b/>
          <w:lang w:val="es-ES" w:eastAsia="ar-SA"/>
        </w:rPr>
      </w:pPr>
      <w:r w:rsidRPr="00943403">
        <w:rPr>
          <w:rFonts w:ascii="Arial" w:eastAsia="Times New Roman" w:hAnsi="Arial" w:cs="Arial"/>
          <w:b/>
          <w:lang w:val="es-ES" w:eastAsia="ar-SA"/>
        </w:rPr>
        <w:t>MODELO DE CONTRATO</w:t>
      </w:r>
    </w:p>
    <w:p w:rsidR="00422D56" w:rsidRPr="00943403" w:rsidRDefault="00422D56" w:rsidP="00422D56">
      <w:pPr>
        <w:pStyle w:val="Ttulo1"/>
        <w:jc w:val="center"/>
        <w:rPr>
          <w:rFonts w:cs="Arial"/>
          <w:sz w:val="18"/>
          <w:szCs w:val="18"/>
        </w:rPr>
      </w:pPr>
      <w:r w:rsidRPr="00943403">
        <w:rPr>
          <w:rFonts w:cs="Arial"/>
          <w:sz w:val="18"/>
          <w:szCs w:val="18"/>
        </w:rPr>
        <w:t>FORMATO DE CONTRATO DE ADQUISICIÓN DE CONSUMIBLES DE EQUIPO ELECTROMÉDICO</w:t>
      </w:r>
    </w:p>
    <w:p w:rsidR="00422D56" w:rsidRPr="00943403" w:rsidRDefault="00422D56" w:rsidP="00422D56">
      <w:pPr>
        <w:numPr>
          <w:ilvl w:val="12"/>
          <w:numId w:val="0"/>
        </w:numPr>
        <w:tabs>
          <w:tab w:val="left" w:pos="576"/>
          <w:tab w:val="left" w:pos="709"/>
          <w:tab w:val="left" w:pos="864"/>
          <w:tab w:val="left" w:pos="1152"/>
          <w:tab w:val="left" w:pos="1440"/>
          <w:tab w:val="left" w:pos="4450"/>
        </w:tabs>
        <w:rPr>
          <w:rFonts w:ascii="Arial" w:hAnsi="Arial" w:cs="Arial"/>
          <w:b/>
          <w:sz w:val="18"/>
          <w:szCs w:val="18"/>
        </w:rPr>
      </w:pPr>
    </w:p>
    <w:p w:rsidR="00422D56" w:rsidRPr="00943403" w:rsidRDefault="00422D56" w:rsidP="00422D56">
      <w:pPr>
        <w:numPr>
          <w:ilvl w:val="12"/>
          <w:numId w:val="0"/>
        </w:numPr>
        <w:tabs>
          <w:tab w:val="left" w:pos="576"/>
          <w:tab w:val="left" w:pos="709"/>
          <w:tab w:val="left" w:pos="864"/>
          <w:tab w:val="left" w:pos="1152"/>
          <w:tab w:val="left" w:pos="1440"/>
          <w:tab w:val="left" w:pos="4450"/>
        </w:tabs>
        <w:rPr>
          <w:rFonts w:ascii="Arial" w:hAnsi="Arial" w:cs="Arial"/>
          <w:b/>
          <w:sz w:val="18"/>
          <w:szCs w:val="18"/>
        </w:rPr>
      </w:pPr>
      <w:r w:rsidRPr="00943403">
        <w:rPr>
          <w:rFonts w:ascii="Arial" w:hAnsi="Arial" w:cs="Arial"/>
          <w:b/>
          <w:sz w:val="18"/>
          <w:szCs w:val="18"/>
        </w:rPr>
        <w:t>CONTRATO XXXXXX</w:t>
      </w:r>
    </w:p>
    <w:p w:rsidR="00422D56" w:rsidRPr="00943403" w:rsidRDefault="00422D56" w:rsidP="00422D56">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rPr>
      </w:pPr>
      <w:r w:rsidRPr="00943403">
        <w:rPr>
          <w:rFonts w:ascii="Arial" w:hAnsi="Arial" w:cs="Arial"/>
          <w:b/>
          <w:sz w:val="16"/>
          <w:szCs w:val="16"/>
        </w:rPr>
        <w:t>Contrato Abierto de</w:t>
      </w:r>
      <w:r w:rsidRPr="00943403">
        <w:t xml:space="preserve"> </w:t>
      </w:r>
      <w:r w:rsidRPr="00943403">
        <w:rPr>
          <w:rFonts w:ascii="Arial" w:hAnsi="Arial" w:cs="Arial"/>
          <w:b/>
          <w:sz w:val="16"/>
          <w:szCs w:val="16"/>
        </w:rPr>
        <w:t xml:space="preserve">Adquisición de Consumibles de Equipo </w:t>
      </w:r>
      <w:proofErr w:type="spellStart"/>
      <w:r w:rsidRPr="00943403">
        <w:rPr>
          <w:rFonts w:ascii="Arial" w:hAnsi="Arial" w:cs="Arial"/>
          <w:b/>
          <w:sz w:val="16"/>
          <w:szCs w:val="16"/>
        </w:rPr>
        <w:t>Electromédico</w:t>
      </w:r>
      <w:proofErr w:type="spellEnd"/>
      <w:r w:rsidRPr="00943403">
        <w:rPr>
          <w:rFonts w:ascii="Arial" w:hAnsi="Arial" w:cs="Arial"/>
          <w:sz w:val="16"/>
          <w:szCs w:val="16"/>
        </w:rPr>
        <w:t>, que celebran por una parte</w:t>
      </w:r>
      <w:r w:rsidRPr="00943403">
        <w:rPr>
          <w:rFonts w:ascii="Arial" w:hAnsi="Arial" w:cs="Arial"/>
          <w:b/>
          <w:sz w:val="16"/>
          <w:szCs w:val="16"/>
        </w:rPr>
        <w:t xml:space="preserve"> </w:t>
      </w:r>
      <w:r w:rsidRPr="00943403">
        <w:rPr>
          <w:rFonts w:ascii="Arial" w:hAnsi="Arial" w:cs="Arial"/>
          <w:sz w:val="16"/>
          <w:szCs w:val="16"/>
        </w:rPr>
        <w:t xml:space="preserve">el </w:t>
      </w:r>
      <w:r w:rsidRPr="00943403">
        <w:rPr>
          <w:rFonts w:ascii="Arial" w:hAnsi="Arial" w:cs="Arial"/>
          <w:b/>
          <w:sz w:val="16"/>
          <w:szCs w:val="16"/>
        </w:rPr>
        <w:t>Instituto Mexicano del Seguro Social</w:t>
      </w:r>
      <w:r w:rsidRPr="00943403">
        <w:rPr>
          <w:rFonts w:ascii="Arial" w:hAnsi="Arial" w:cs="Arial"/>
          <w:sz w:val="16"/>
          <w:szCs w:val="16"/>
        </w:rPr>
        <w:t>, a través</w:t>
      </w:r>
      <w:r w:rsidRPr="00943403">
        <w:rPr>
          <w:rFonts w:ascii="Arial" w:hAnsi="Arial" w:cs="Arial"/>
          <w:b/>
          <w:sz w:val="16"/>
          <w:szCs w:val="16"/>
        </w:rPr>
        <w:t xml:space="preserve"> </w:t>
      </w:r>
      <w:r w:rsidRPr="00943403">
        <w:rPr>
          <w:rFonts w:ascii="Arial" w:hAnsi="Arial" w:cs="Arial"/>
          <w:sz w:val="16"/>
          <w:szCs w:val="16"/>
        </w:rPr>
        <w:t>de la</w:t>
      </w:r>
      <w:r w:rsidRPr="00943403">
        <w:rPr>
          <w:rFonts w:ascii="Arial" w:hAnsi="Arial" w:cs="Arial"/>
          <w:b/>
          <w:sz w:val="16"/>
          <w:szCs w:val="16"/>
        </w:rPr>
        <w:t xml:space="preserve"> Unidad Médica de Alta Especialidad, Hospital de Traumatología y Ortopedia de Puebla “Centro Médico Nacional General Manuel Ávila Camacho”</w:t>
      </w:r>
      <w:r w:rsidRPr="00943403">
        <w:rPr>
          <w:rFonts w:ascii="Arial" w:hAnsi="Arial" w:cs="Arial"/>
          <w:sz w:val="16"/>
          <w:szCs w:val="16"/>
        </w:rPr>
        <w:t>,</w:t>
      </w:r>
      <w:r w:rsidRPr="00943403">
        <w:rPr>
          <w:rFonts w:ascii="Arial" w:hAnsi="Arial" w:cs="Arial"/>
          <w:b/>
          <w:sz w:val="16"/>
          <w:szCs w:val="16"/>
        </w:rPr>
        <w:t xml:space="preserve"> </w:t>
      </w:r>
      <w:r w:rsidRPr="00943403">
        <w:rPr>
          <w:rFonts w:ascii="Arial" w:hAnsi="Arial" w:cs="Arial"/>
          <w:sz w:val="16"/>
          <w:szCs w:val="16"/>
        </w:rPr>
        <w:t xml:space="preserve">que en lo sucesivo se denominará </w:t>
      </w:r>
      <w:r w:rsidRPr="00943403">
        <w:rPr>
          <w:rFonts w:ascii="Arial" w:hAnsi="Arial" w:cs="Arial"/>
          <w:b/>
          <w:sz w:val="16"/>
          <w:szCs w:val="16"/>
        </w:rPr>
        <w:t>“</w:t>
      </w:r>
      <w:r w:rsidRPr="00943403">
        <w:rPr>
          <w:rFonts w:ascii="Arial" w:hAnsi="Arial" w:cs="Arial"/>
          <w:b/>
          <w:bCs/>
          <w:sz w:val="16"/>
          <w:szCs w:val="16"/>
        </w:rPr>
        <w:t>EL INSTITUTO”</w:t>
      </w:r>
      <w:r w:rsidRPr="00943403">
        <w:rPr>
          <w:rFonts w:ascii="Arial" w:hAnsi="Arial" w:cs="Arial"/>
          <w:b/>
          <w:sz w:val="16"/>
          <w:szCs w:val="16"/>
        </w:rPr>
        <w:t>,</w:t>
      </w:r>
      <w:r w:rsidRPr="00943403">
        <w:rPr>
          <w:rFonts w:ascii="Arial" w:hAnsi="Arial" w:cs="Arial"/>
          <w:sz w:val="16"/>
          <w:szCs w:val="16"/>
        </w:rPr>
        <w:t xml:space="preserve"> representado en este acto por el </w:t>
      </w:r>
      <w:r w:rsidRPr="00943403">
        <w:rPr>
          <w:rFonts w:ascii="Arial" w:hAnsi="Arial" w:cs="Arial"/>
          <w:b/>
          <w:sz w:val="16"/>
          <w:szCs w:val="16"/>
        </w:rPr>
        <w:t xml:space="preserve">XXXX </w:t>
      </w:r>
      <w:proofErr w:type="spellStart"/>
      <w:r w:rsidRPr="00943403">
        <w:rPr>
          <w:rFonts w:ascii="Arial" w:hAnsi="Arial" w:cs="Arial"/>
          <w:b/>
          <w:sz w:val="16"/>
          <w:szCs w:val="16"/>
        </w:rPr>
        <w:t>XXXX</w:t>
      </w:r>
      <w:proofErr w:type="spellEnd"/>
      <w:r w:rsidRPr="00943403">
        <w:rPr>
          <w:rFonts w:ascii="Arial" w:hAnsi="Arial" w:cs="Arial"/>
          <w:b/>
          <w:sz w:val="16"/>
          <w:szCs w:val="16"/>
        </w:rPr>
        <w:t xml:space="preserve"> XXXXX XXXXXXX, </w:t>
      </w:r>
      <w:r w:rsidRPr="00943403">
        <w:rPr>
          <w:rFonts w:ascii="Arial" w:hAnsi="Arial" w:cs="Arial"/>
          <w:sz w:val="16"/>
          <w:szCs w:val="16"/>
        </w:rPr>
        <w:t xml:space="preserve">en su carácter de Director y Apoderado Legal; y por la otra la empresa </w:t>
      </w:r>
      <w:r w:rsidRPr="00943403">
        <w:rPr>
          <w:rFonts w:ascii="Arial" w:hAnsi="Arial" w:cs="Arial"/>
          <w:b/>
          <w:sz w:val="16"/>
          <w:szCs w:val="16"/>
        </w:rPr>
        <w:t>XXXXXXX XXX XXXXXX</w:t>
      </w:r>
      <w:r w:rsidRPr="00943403">
        <w:rPr>
          <w:rFonts w:ascii="Arial" w:hAnsi="Arial" w:cs="Arial"/>
          <w:bCs/>
          <w:sz w:val="16"/>
          <w:szCs w:val="16"/>
        </w:rPr>
        <w:t xml:space="preserve">, a quien en lo sucesivo se le denominará </w:t>
      </w:r>
      <w:r w:rsidRPr="00943403">
        <w:rPr>
          <w:rFonts w:ascii="Arial" w:hAnsi="Arial" w:cs="Arial"/>
          <w:b/>
          <w:bCs/>
          <w:sz w:val="16"/>
          <w:szCs w:val="16"/>
        </w:rPr>
        <w:t>“EL PROVEEDOR”</w:t>
      </w:r>
      <w:r w:rsidRPr="00943403">
        <w:rPr>
          <w:rFonts w:ascii="Arial" w:hAnsi="Arial" w:cs="Arial"/>
          <w:b/>
          <w:sz w:val="16"/>
          <w:szCs w:val="16"/>
        </w:rPr>
        <w:t>,</w:t>
      </w:r>
      <w:r w:rsidRPr="00943403">
        <w:rPr>
          <w:rFonts w:ascii="Arial" w:hAnsi="Arial" w:cs="Arial"/>
          <w:sz w:val="16"/>
          <w:szCs w:val="16"/>
        </w:rPr>
        <w:t xml:space="preserve"> representada por el </w:t>
      </w:r>
      <w:r w:rsidRPr="00943403">
        <w:rPr>
          <w:rFonts w:ascii="Arial" w:hAnsi="Arial" w:cs="Arial"/>
          <w:sz w:val="16"/>
          <w:szCs w:val="16"/>
        </w:rPr>
        <w:fldChar w:fldCharType="begin"/>
      </w:r>
      <w:r w:rsidRPr="00943403">
        <w:rPr>
          <w:rFonts w:ascii="Arial" w:hAnsi="Arial" w:cs="Arial"/>
          <w:sz w:val="16"/>
          <w:szCs w:val="16"/>
        </w:rPr>
        <w:instrText xml:space="preserve"> MERGEFIELD "Representante_Legal" </w:instrText>
      </w:r>
      <w:r w:rsidRPr="00943403">
        <w:rPr>
          <w:rFonts w:ascii="Arial" w:hAnsi="Arial" w:cs="Arial"/>
          <w:sz w:val="16"/>
          <w:szCs w:val="16"/>
        </w:rPr>
        <w:fldChar w:fldCharType="separate"/>
      </w:r>
      <w:r w:rsidRPr="00943403">
        <w:rPr>
          <w:rFonts w:ascii="Arial" w:hAnsi="Arial" w:cs="Arial"/>
          <w:noProof/>
          <w:sz w:val="16"/>
          <w:szCs w:val="16"/>
        </w:rPr>
        <w:t xml:space="preserve">C. </w:t>
      </w:r>
      <w:r w:rsidRPr="00943403">
        <w:rPr>
          <w:rFonts w:ascii="Arial" w:hAnsi="Arial" w:cs="Arial"/>
          <w:sz w:val="16"/>
          <w:szCs w:val="16"/>
        </w:rPr>
        <w:fldChar w:fldCharType="end"/>
      </w:r>
      <w:r w:rsidRPr="00943403">
        <w:rPr>
          <w:rFonts w:ascii="Arial" w:hAnsi="Arial" w:cs="Arial"/>
          <w:b/>
          <w:sz w:val="16"/>
          <w:szCs w:val="16"/>
        </w:rPr>
        <w:t xml:space="preserve">XXXXXX XXXXX </w:t>
      </w:r>
      <w:proofErr w:type="spellStart"/>
      <w:r w:rsidRPr="00943403">
        <w:rPr>
          <w:rFonts w:ascii="Arial" w:hAnsi="Arial" w:cs="Arial"/>
          <w:b/>
          <w:sz w:val="16"/>
          <w:szCs w:val="16"/>
        </w:rPr>
        <w:t>XXXXX</w:t>
      </w:r>
      <w:proofErr w:type="spellEnd"/>
      <w:r w:rsidRPr="00943403">
        <w:rPr>
          <w:rFonts w:ascii="Arial" w:hAnsi="Arial" w:cs="Arial"/>
          <w:b/>
          <w:bCs/>
          <w:sz w:val="16"/>
          <w:szCs w:val="16"/>
        </w:rPr>
        <w:t xml:space="preserve">, </w:t>
      </w:r>
      <w:r w:rsidRPr="00943403">
        <w:rPr>
          <w:rFonts w:ascii="Arial" w:hAnsi="Arial" w:cs="Arial"/>
          <w:sz w:val="16"/>
          <w:szCs w:val="16"/>
        </w:rPr>
        <w:t>en su carácter de Representante Legal, al tenor de las siguientes declaraciones y cláusulas:</w:t>
      </w:r>
    </w:p>
    <w:p w:rsidR="00422D56" w:rsidRPr="00943403" w:rsidRDefault="00422D56" w:rsidP="00422D56">
      <w:pPr>
        <w:numPr>
          <w:ilvl w:val="12"/>
          <w:numId w:val="0"/>
        </w:numPr>
        <w:tabs>
          <w:tab w:val="center" w:pos="4752"/>
        </w:tabs>
        <w:ind w:firstLine="284"/>
        <w:jc w:val="center"/>
        <w:rPr>
          <w:rFonts w:ascii="Arial" w:hAnsi="Arial" w:cs="Arial"/>
          <w:b/>
          <w:sz w:val="16"/>
          <w:szCs w:val="16"/>
        </w:rPr>
      </w:pPr>
      <w:r w:rsidRPr="00943403">
        <w:rPr>
          <w:rFonts w:ascii="Arial" w:hAnsi="Arial" w:cs="Arial"/>
          <w:b/>
          <w:sz w:val="16"/>
          <w:szCs w:val="16"/>
        </w:rPr>
        <w:t>D E C L A R A C I O N E S</w:t>
      </w:r>
    </w:p>
    <w:p w:rsidR="00422D56" w:rsidRPr="00943403" w:rsidRDefault="00422D56" w:rsidP="00422D56">
      <w:pPr>
        <w:pStyle w:val="Ttulo1"/>
        <w:rPr>
          <w:b w:val="0"/>
          <w:sz w:val="16"/>
          <w:szCs w:val="16"/>
          <w:lang w:val="es-MX"/>
        </w:rPr>
      </w:pPr>
      <w:r w:rsidRPr="00943403">
        <w:rPr>
          <w:b w:val="0"/>
          <w:sz w:val="16"/>
          <w:szCs w:val="16"/>
          <w:lang w:val="es-MX"/>
        </w:rPr>
        <w:t>Declara</w:t>
      </w:r>
      <w:r w:rsidRPr="00943403">
        <w:rPr>
          <w:sz w:val="16"/>
          <w:szCs w:val="16"/>
          <w:lang w:val="es-MX"/>
        </w:rPr>
        <w:t xml:space="preserve"> </w:t>
      </w:r>
      <w:r w:rsidRPr="00943403">
        <w:rPr>
          <w:bCs w:val="0"/>
          <w:sz w:val="16"/>
          <w:szCs w:val="16"/>
          <w:lang w:val="es-MX"/>
        </w:rPr>
        <w:t>“EL INSTITUTO”</w:t>
      </w:r>
      <w:r w:rsidRPr="00943403">
        <w:rPr>
          <w:sz w:val="16"/>
          <w:szCs w:val="16"/>
          <w:lang w:val="es-MX"/>
        </w:rPr>
        <w:t xml:space="preserve"> </w:t>
      </w:r>
      <w:r w:rsidRPr="00943403">
        <w:rPr>
          <w:b w:val="0"/>
          <w:sz w:val="16"/>
          <w:szCs w:val="16"/>
          <w:lang w:val="es-MX"/>
        </w:rPr>
        <w:t>por conducto de su Apoderado Legal, que:</w:t>
      </w:r>
    </w:p>
    <w:p w:rsidR="00422D56" w:rsidRPr="00943403" w:rsidRDefault="00422D56" w:rsidP="00422D56">
      <w:pPr>
        <w:rPr>
          <w:rFonts w:ascii="Arial" w:hAnsi="Arial" w:cs="Arial"/>
          <w:sz w:val="16"/>
          <w:szCs w:val="16"/>
        </w:rPr>
      </w:pPr>
    </w:p>
    <w:p w:rsidR="00422D56" w:rsidRPr="00943403" w:rsidRDefault="00422D56" w:rsidP="00422D56">
      <w:pPr>
        <w:pStyle w:val="Ttulo1"/>
        <w:ind w:left="702" w:hanging="418"/>
        <w:jc w:val="both"/>
        <w:rPr>
          <w:sz w:val="16"/>
          <w:szCs w:val="16"/>
        </w:rPr>
      </w:pPr>
      <w:r w:rsidRPr="00943403">
        <w:rPr>
          <w:sz w:val="16"/>
          <w:szCs w:val="16"/>
          <w:lang w:val="es-MX"/>
        </w:rPr>
        <w:t xml:space="preserve">I.1 </w:t>
      </w:r>
      <w:r w:rsidRPr="00943403">
        <w:rPr>
          <w:sz w:val="16"/>
          <w:szCs w:val="16"/>
          <w:lang w:val="es-MX"/>
        </w:rPr>
        <w:tab/>
      </w:r>
      <w:r w:rsidRPr="00943403">
        <w:rPr>
          <w:b w:val="0"/>
          <w:bCs w:val="0"/>
          <w:sz w:val="16"/>
          <w:szCs w:val="16"/>
          <w:lang w:val="es-MX"/>
        </w:rPr>
        <w:t>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w:t>
      </w:r>
      <w:r w:rsidRPr="00943403">
        <w:rPr>
          <w:bCs w:val="0"/>
          <w:sz w:val="16"/>
          <w:szCs w:val="16"/>
          <w:lang w:val="es-MX"/>
        </w:rPr>
        <w:t xml:space="preserve"> </w:t>
      </w:r>
      <w:r w:rsidRPr="00943403">
        <w:rPr>
          <w:sz w:val="16"/>
          <w:szCs w:val="16"/>
        </w:rPr>
        <w:t xml:space="preserve"> </w:t>
      </w:r>
    </w:p>
    <w:p w:rsidR="00422D56" w:rsidRPr="00943403" w:rsidRDefault="00422D56" w:rsidP="00422D56">
      <w:pPr>
        <w:tabs>
          <w:tab w:val="left" w:pos="702"/>
        </w:tabs>
        <w:ind w:left="702" w:hanging="418"/>
        <w:jc w:val="both"/>
        <w:rPr>
          <w:rFonts w:ascii="Arial" w:hAnsi="Arial" w:cs="Arial"/>
          <w:b/>
          <w:sz w:val="16"/>
          <w:szCs w:val="16"/>
        </w:rPr>
      </w:pPr>
    </w:p>
    <w:p w:rsidR="00422D56" w:rsidRPr="00943403" w:rsidRDefault="00422D56" w:rsidP="00422D56">
      <w:pPr>
        <w:tabs>
          <w:tab w:val="left" w:pos="702"/>
        </w:tabs>
        <w:ind w:left="702" w:hanging="418"/>
        <w:jc w:val="both"/>
        <w:rPr>
          <w:rFonts w:ascii="Arial" w:hAnsi="Arial" w:cs="Arial"/>
          <w:bCs/>
          <w:sz w:val="16"/>
          <w:szCs w:val="16"/>
        </w:rPr>
      </w:pPr>
      <w:r w:rsidRPr="00943403">
        <w:rPr>
          <w:rFonts w:ascii="Arial" w:hAnsi="Arial" w:cs="Arial"/>
          <w:b/>
          <w:sz w:val="16"/>
          <w:szCs w:val="16"/>
        </w:rPr>
        <w:t>I.2</w:t>
      </w:r>
      <w:r w:rsidRPr="00943403">
        <w:rPr>
          <w:rFonts w:ascii="Arial" w:hAnsi="Arial" w:cs="Arial"/>
          <w:b/>
          <w:bCs/>
          <w:sz w:val="16"/>
          <w:szCs w:val="16"/>
        </w:rPr>
        <w:t xml:space="preserve"> </w:t>
      </w:r>
      <w:r w:rsidRPr="00943403">
        <w:rPr>
          <w:rFonts w:ascii="Arial" w:hAnsi="Arial" w:cs="Arial"/>
          <w:b/>
          <w:bCs/>
          <w:sz w:val="16"/>
          <w:szCs w:val="16"/>
        </w:rPr>
        <w:tab/>
      </w:r>
      <w:r w:rsidRPr="00943403">
        <w:rPr>
          <w:rFonts w:ascii="Arial" w:hAnsi="Arial" w:cs="Arial"/>
          <w:b/>
          <w:bCs/>
          <w:sz w:val="16"/>
          <w:szCs w:val="16"/>
        </w:rPr>
        <w:tab/>
      </w:r>
      <w:r w:rsidRPr="00943403">
        <w:rPr>
          <w:rFonts w:ascii="Arial" w:hAnsi="Arial" w:cs="Arial"/>
          <w:bCs/>
          <w:sz w:val="16"/>
          <w:szCs w:val="16"/>
        </w:rPr>
        <w:t xml:space="preserve">Está facultado para realizar todo tipo de actos jurídicos necesarios para el cumplimiento de sus fines, de conformidad con el Artículo 251 Fracción </w:t>
      </w:r>
      <w:proofErr w:type="spellStart"/>
      <w:r w:rsidRPr="00943403">
        <w:rPr>
          <w:rFonts w:ascii="Arial" w:hAnsi="Arial" w:cs="Arial"/>
          <w:bCs/>
          <w:sz w:val="16"/>
          <w:szCs w:val="16"/>
        </w:rPr>
        <w:t>lV</w:t>
      </w:r>
      <w:proofErr w:type="spellEnd"/>
      <w:r w:rsidRPr="00943403">
        <w:rPr>
          <w:rFonts w:ascii="Arial" w:hAnsi="Arial" w:cs="Arial"/>
          <w:bCs/>
          <w:sz w:val="16"/>
          <w:szCs w:val="16"/>
        </w:rPr>
        <w:t xml:space="preserve"> de la Ley del Seguro Social.</w:t>
      </w:r>
    </w:p>
    <w:p w:rsidR="00422D56" w:rsidRPr="00943403" w:rsidRDefault="00422D56" w:rsidP="00422D56">
      <w:pPr>
        <w:tabs>
          <w:tab w:val="left" w:pos="702"/>
        </w:tabs>
        <w:ind w:left="702" w:hanging="418"/>
        <w:jc w:val="both"/>
        <w:rPr>
          <w:rFonts w:ascii="Arial" w:hAnsi="Arial" w:cs="Arial"/>
          <w:bCs/>
          <w:sz w:val="16"/>
          <w:szCs w:val="16"/>
        </w:rPr>
      </w:pPr>
      <w:r w:rsidRPr="00943403">
        <w:rPr>
          <w:rFonts w:ascii="Arial" w:hAnsi="Arial" w:cs="Arial"/>
          <w:bCs/>
          <w:sz w:val="16"/>
          <w:szCs w:val="16"/>
        </w:rPr>
        <w:t xml:space="preserve"> </w:t>
      </w:r>
    </w:p>
    <w:p w:rsidR="00422D56" w:rsidRPr="00943403" w:rsidRDefault="00422D56" w:rsidP="00422D56">
      <w:pPr>
        <w:tabs>
          <w:tab w:val="left" w:pos="702"/>
        </w:tabs>
        <w:ind w:left="702" w:hanging="418"/>
        <w:jc w:val="both"/>
        <w:rPr>
          <w:rFonts w:ascii="Arial" w:hAnsi="Arial" w:cs="Arial"/>
          <w:b/>
          <w:sz w:val="16"/>
          <w:szCs w:val="16"/>
        </w:rPr>
      </w:pPr>
      <w:r w:rsidRPr="00943403">
        <w:rPr>
          <w:rFonts w:ascii="Arial" w:hAnsi="Arial" w:cs="Arial"/>
          <w:b/>
          <w:sz w:val="16"/>
          <w:szCs w:val="16"/>
        </w:rPr>
        <w:t xml:space="preserve">I.3 </w:t>
      </w:r>
      <w:r w:rsidRPr="00943403">
        <w:rPr>
          <w:rFonts w:ascii="Arial" w:hAnsi="Arial" w:cs="Arial"/>
          <w:b/>
          <w:sz w:val="16"/>
          <w:szCs w:val="16"/>
        </w:rPr>
        <w:tab/>
      </w:r>
      <w:r w:rsidRPr="00943403">
        <w:rPr>
          <w:rFonts w:ascii="Arial" w:hAnsi="Arial" w:cs="Arial"/>
          <w:sz w:val="16"/>
          <w:szCs w:val="16"/>
        </w:rPr>
        <w:t>Que su representante el XXXXXXXXXXXXXXXXXXXXXXXXXXX, Titular de la Dirección de Unidad Médica de Alta Especialidad, Hospital de Traumatología y Ortopedia del Centro Médico Nacional “General Manuel Ávila Camacho”, del Instituto Mexicano del Seguro Social, 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inciso b,  3, 5, 6 fracción I, 7 , 82, 146, 147 y 148 fracción I del Reglamento Interior del Instituto Mexicano del Seguro Social, y acredita su personalidad, con el testimonio notarial de la escritura pública número XXXXXX de fecha XX de XXXX del XXXX, Otorgada ante la fe del XXXXXXXX XXXXXXX XXXXXX, Titular de la Notaria Publica número XXX de la XXXXXXXXX XXXXXXXX, por lo que tiene facultades suficientes para suscribir en representación del “Instituto” en los términos y condiciones del presente contrato.</w:t>
      </w:r>
    </w:p>
    <w:p w:rsidR="00422D56" w:rsidRPr="00943403" w:rsidRDefault="00422D56" w:rsidP="00422D56">
      <w:pPr>
        <w:tabs>
          <w:tab w:val="left" w:pos="702"/>
        </w:tabs>
        <w:ind w:left="702" w:hanging="418"/>
        <w:jc w:val="both"/>
        <w:rPr>
          <w:rFonts w:ascii="Arial" w:hAnsi="Arial" w:cs="Arial"/>
          <w:b/>
          <w:sz w:val="16"/>
          <w:szCs w:val="16"/>
        </w:rPr>
      </w:pPr>
    </w:p>
    <w:p w:rsidR="00422D56" w:rsidRPr="00943403" w:rsidRDefault="00422D56" w:rsidP="00422D56">
      <w:pPr>
        <w:ind w:left="708" w:hanging="560"/>
        <w:jc w:val="both"/>
        <w:rPr>
          <w:rFonts w:ascii="Arial" w:hAnsi="Arial" w:cs="Arial"/>
          <w:bCs/>
          <w:sz w:val="16"/>
          <w:szCs w:val="16"/>
        </w:rPr>
      </w:pPr>
      <w:r w:rsidRPr="00943403">
        <w:rPr>
          <w:rFonts w:ascii="Arial" w:hAnsi="Arial" w:cs="Arial"/>
          <w:b/>
          <w:sz w:val="16"/>
          <w:szCs w:val="16"/>
        </w:rPr>
        <w:t xml:space="preserve">I.4 </w:t>
      </w:r>
      <w:r w:rsidRPr="00943403">
        <w:rPr>
          <w:rFonts w:ascii="Arial" w:hAnsi="Arial" w:cs="Arial"/>
          <w:b/>
          <w:sz w:val="16"/>
          <w:szCs w:val="16"/>
        </w:rPr>
        <w:tab/>
      </w:r>
      <w:r w:rsidRPr="00943403">
        <w:rPr>
          <w:rFonts w:ascii="Arial" w:hAnsi="Arial" w:cs="Arial"/>
          <w:sz w:val="16"/>
          <w:szCs w:val="16"/>
        </w:rPr>
        <w:t xml:space="preserve">Para el cumplimiento de las funciones establecidas en los artículos 1, 2, 3, 4, 5, 251 fracciones VI, VII, VIII, 251 “A” de la Ley del Seguro Social, así como los artículos 1, 2 fracciones II y III inciso b), 4, 5, 7, 67, 84, 112, 113, 119 fracciones I, II, V, VII, IX, XIII, 146 y 148 fracciones I, II y III el Reglamento Interior del Instituto Mexicano del Seguro Social y la realización de sus actividades, requiere de la adquisición de Material de Consumibles de Equipo </w:t>
      </w:r>
      <w:proofErr w:type="spellStart"/>
      <w:r w:rsidRPr="00943403">
        <w:rPr>
          <w:rFonts w:ascii="Arial" w:hAnsi="Arial" w:cs="Arial"/>
          <w:sz w:val="16"/>
          <w:szCs w:val="16"/>
        </w:rPr>
        <w:t>Electromédico</w:t>
      </w:r>
      <w:proofErr w:type="spellEnd"/>
      <w:r w:rsidRPr="00943403">
        <w:rPr>
          <w:rFonts w:ascii="Arial" w:hAnsi="Arial" w:cs="Arial"/>
          <w:bCs/>
          <w:sz w:val="16"/>
          <w:szCs w:val="16"/>
        </w:rPr>
        <w:t>, en los términos y condiciones de este contrato y sus anexos.</w:t>
      </w:r>
    </w:p>
    <w:p w:rsidR="00422D56" w:rsidRPr="00943403" w:rsidRDefault="00422D56" w:rsidP="00422D56">
      <w:pPr>
        <w:jc w:val="both"/>
        <w:rPr>
          <w:rFonts w:ascii="Arial" w:hAnsi="Arial" w:cs="Arial"/>
          <w:sz w:val="16"/>
          <w:szCs w:val="16"/>
        </w:rPr>
      </w:pPr>
    </w:p>
    <w:p w:rsidR="00422D56" w:rsidRPr="00943403" w:rsidRDefault="00422D56" w:rsidP="00422D56">
      <w:pPr>
        <w:tabs>
          <w:tab w:val="left" w:pos="702"/>
        </w:tabs>
        <w:ind w:left="702" w:hanging="560"/>
        <w:jc w:val="both"/>
        <w:rPr>
          <w:rFonts w:ascii="Arial" w:hAnsi="Arial" w:cs="Arial"/>
          <w:sz w:val="16"/>
          <w:szCs w:val="16"/>
        </w:rPr>
      </w:pPr>
      <w:r w:rsidRPr="00943403">
        <w:rPr>
          <w:rFonts w:ascii="Arial" w:hAnsi="Arial" w:cs="Arial"/>
          <w:b/>
          <w:sz w:val="16"/>
          <w:szCs w:val="16"/>
        </w:rPr>
        <w:lastRenderedPageBreak/>
        <w:t>I.5</w:t>
      </w:r>
      <w:r w:rsidRPr="00943403">
        <w:rPr>
          <w:rFonts w:ascii="Arial" w:hAnsi="Arial" w:cs="Arial"/>
          <w:b/>
          <w:sz w:val="16"/>
          <w:szCs w:val="16"/>
        </w:rPr>
        <w:tab/>
      </w:r>
      <w:r w:rsidRPr="00943403">
        <w:rPr>
          <w:rFonts w:ascii="Arial" w:hAnsi="Arial" w:cs="Arial"/>
          <w:sz w:val="16"/>
          <w:szCs w:val="16"/>
        </w:rPr>
        <w:tab/>
        <w:t xml:space="preserve">Para cubrir las erogaciones que se deriven del presente contrato, cuenta con los recursos disponibles suficientes, no comprometidos, en la partida presupuestal número 21057001, a través del dictamen presupuestal preliminar con folio XXXXXXXXX-2023, de fecha XXXXXXX de XXXX de dos mil XXXXXX, emitido por el Departamento de Finanzas y autorizado por la Dirección Administrativa. </w:t>
      </w:r>
    </w:p>
    <w:p w:rsidR="00422D56" w:rsidRPr="00943403" w:rsidRDefault="00422D56" w:rsidP="00422D56">
      <w:pPr>
        <w:tabs>
          <w:tab w:val="left" w:pos="702"/>
        </w:tabs>
        <w:ind w:left="702" w:firstLine="7"/>
        <w:jc w:val="both"/>
        <w:rPr>
          <w:rFonts w:ascii="Arial" w:hAnsi="Arial" w:cs="Arial"/>
          <w:sz w:val="16"/>
          <w:szCs w:val="16"/>
        </w:rPr>
      </w:pPr>
      <w:r w:rsidRPr="00943403">
        <w:rPr>
          <w:rFonts w:ascii="Arial" w:hAnsi="Arial" w:cs="Arial"/>
          <w:bCs/>
          <w:color w:val="0070C0"/>
          <w:sz w:val="16"/>
          <w:szCs w:val="16"/>
        </w:rPr>
        <w:t>"</w:t>
      </w:r>
      <w:r w:rsidRPr="00943403">
        <w:rPr>
          <w:rFonts w:ascii="Arial" w:hAnsi="Arial" w:cs="Arial"/>
          <w:sz w:val="16"/>
          <w:szCs w:val="16"/>
        </w:rPr>
        <w:t>El presupuesto definitivo a ejercer está sujeto a la aprobación del Presupuesto de Egresos de la Federación para el Ejercicio Fiscal 2023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que para el ejercicio fiscal 2023 se apruebe, sin responsabilidad alguna para el Instituto Mexicano del Seguro Social".</w:t>
      </w:r>
    </w:p>
    <w:p w:rsidR="00422D56" w:rsidRPr="00943403" w:rsidRDefault="00422D56" w:rsidP="00422D56">
      <w:pPr>
        <w:pStyle w:val="Encabezado"/>
        <w:tabs>
          <w:tab w:val="center" w:pos="142"/>
        </w:tabs>
        <w:ind w:left="709" w:hanging="567"/>
        <w:jc w:val="both"/>
        <w:rPr>
          <w:sz w:val="16"/>
          <w:szCs w:val="16"/>
        </w:rPr>
      </w:pPr>
      <w:r w:rsidRPr="00943403">
        <w:rPr>
          <w:b/>
          <w:bCs/>
          <w:sz w:val="16"/>
          <w:szCs w:val="16"/>
        </w:rPr>
        <w:t xml:space="preserve">I.6 </w:t>
      </w:r>
      <w:r w:rsidRPr="00943403">
        <w:rPr>
          <w:b/>
          <w:bCs/>
          <w:sz w:val="16"/>
          <w:szCs w:val="16"/>
        </w:rPr>
        <w:tab/>
      </w:r>
      <w:r w:rsidRPr="00943403">
        <w:rPr>
          <w:sz w:val="16"/>
          <w:szCs w:val="16"/>
        </w:rPr>
        <w:t xml:space="preserve">El presente contrato fue adjudicado a </w:t>
      </w:r>
      <w:r w:rsidRPr="00943403">
        <w:rPr>
          <w:b/>
          <w:bCs/>
          <w:sz w:val="16"/>
          <w:szCs w:val="16"/>
        </w:rPr>
        <w:t xml:space="preserve">"EL PROVEEDOR" </w:t>
      </w:r>
      <w:r w:rsidRPr="00943403">
        <w:rPr>
          <w:b/>
          <w:sz w:val="16"/>
          <w:szCs w:val="16"/>
        </w:rPr>
        <w:t>XXXXXXXXX XXX XXXX</w:t>
      </w:r>
      <w:r w:rsidRPr="00943403">
        <w:rPr>
          <w:b/>
          <w:bCs/>
          <w:sz w:val="16"/>
          <w:szCs w:val="16"/>
        </w:rPr>
        <w:t xml:space="preserve"> </w:t>
      </w:r>
      <w:r w:rsidRPr="00943403">
        <w:rPr>
          <w:sz w:val="16"/>
          <w:szCs w:val="16"/>
        </w:rPr>
        <w:t xml:space="preserve">mediante el procedimiento de </w:t>
      </w:r>
      <w:r w:rsidRPr="00943403">
        <w:rPr>
          <w:b/>
          <w:sz w:val="16"/>
          <w:szCs w:val="16"/>
        </w:rPr>
        <w:t>Licitación Pública Internacional</w:t>
      </w:r>
      <w:r w:rsidRPr="00943403">
        <w:rPr>
          <w:sz w:val="16"/>
          <w:szCs w:val="16"/>
        </w:rPr>
        <w:t xml:space="preserve"> bajo la cobertura de tratados, publicada</w:t>
      </w:r>
      <w:r w:rsidRPr="00943403">
        <w:rPr>
          <w:bCs/>
          <w:sz w:val="16"/>
          <w:szCs w:val="16"/>
        </w:rPr>
        <w:t xml:space="preserve"> en </w:t>
      </w:r>
      <w:proofErr w:type="spellStart"/>
      <w:r w:rsidRPr="00943403">
        <w:rPr>
          <w:b/>
          <w:bCs/>
          <w:sz w:val="16"/>
          <w:szCs w:val="16"/>
        </w:rPr>
        <w:t>Compranet</w:t>
      </w:r>
      <w:proofErr w:type="spellEnd"/>
      <w:r w:rsidRPr="00943403">
        <w:rPr>
          <w:bCs/>
          <w:sz w:val="16"/>
          <w:szCs w:val="16"/>
        </w:rPr>
        <w:t xml:space="preserve"> con el número de evento </w:t>
      </w:r>
      <w:r w:rsidRPr="00943403">
        <w:rPr>
          <w:b/>
          <w:bCs/>
          <w:sz w:val="16"/>
          <w:szCs w:val="16"/>
        </w:rPr>
        <w:t>LA-50-GYR-050GYR091-N-XX-2023</w:t>
      </w:r>
      <w:r w:rsidRPr="00943403">
        <w:rPr>
          <w:b/>
          <w:sz w:val="16"/>
          <w:szCs w:val="16"/>
        </w:rPr>
        <w:t>,</w:t>
      </w:r>
      <w:r w:rsidRPr="00943403">
        <w:rPr>
          <w:sz w:val="16"/>
          <w:szCs w:val="16"/>
        </w:rPr>
        <w:t xml:space="preserve"> realizado en términos de lo dispuesto por los artículos 134 de la Constitución Política de los Estados Unidos Mexicanos, 26 Fracción I, 26 Bis Fracción II, 28 Fracción II, 29, 30, 32, 33, 33 Bis, 34, 35, 39, y 47 de la Ley de Adquisiciones, Arrendamientos y Servicios del Sector Público; 39, 42, 43 y 48 del Reglamento de la Ley de Adquisiciones, Arrendamientos y Servicios del Sector Público; y los numerales 4.21, 4.27 de las Políticas, Bases y Lineamientos en materia de Adquisiciones, Arrendamientos y </w:t>
      </w:r>
      <w:r w:rsidRPr="00943403">
        <w:rPr>
          <w:rFonts w:eastAsia="Arial Unicode MS"/>
          <w:bCs/>
          <w:kern w:val="2"/>
          <w:sz w:val="16"/>
          <w:szCs w:val="16"/>
          <w:lang w:eastAsia="es-MX"/>
        </w:rPr>
        <w:t>Servicios del Instituto Mexicano del Seguro Social</w:t>
      </w:r>
      <w:r w:rsidRPr="00943403">
        <w:rPr>
          <w:sz w:val="16"/>
          <w:szCs w:val="16"/>
        </w:rPr>
        <w:t xml:space="preserve">; realizada en atención al </w:t>
      </w:r>
      <w:r w:rsidRPr="00943403">
        <w:rPr>
          <w:b/>
          <w:i/>
          <w:sz w:val="16"/>
          <w:szCs w:val="16"/>
        </w:rPr>
        <w:t>requerimiento</w:t>
      </w:r>
      <w:r w:rsidRPr="00943403">
        <w:rPr>
          <w:sz w:val="16"/>
          <w:szCs w:val="16"/>
        </w:rPr>
        <w:t xml:space="preserve"> con número de referencia XXXXXXXXXX, de fecha XXXXX de XXXXX de dos mil XXXX, enviado por XXXXXXXXXXXXXXXXXXXXX, Jefe de la Oficina de Control del Abasto; solicitud enviada al </w:t>
      </w:r>
      <w:r w:rsidRPr="00943403">
        <w:rPr>
          <w:b/>
          <w:i/>
          <w:sz w:val="16"/>
          <w:szCs w:val="16"/>
        </w:rPr>
        <w:t xml:space="preserve">área contratante, </w:t>
      </w:r>
      <w:r w:rsidRPr="00943403">
        <w:rPr>
          <w:sz w:val="16"/>
          <w:szCs w:val="16"/>
        </w:rPr>
        <w:t xml:space="preserve">el día XXXX de XXXXXX de dos mil XXXXXX, integrada por el XXXXXXXXXXXXXXXXXXXXXXXXXX, Titular del Departamento de Abastecimientos, todos con adscripción a la Unidad Médica de Alta Especialidad Hospital de Traumatología y Ortopedia de Puebla Centro Médico Nacional “General Manuel Ávila Camacho” del Instituto Mexicano del Seguro Social, </w:t>
      </w:r>
      <w:r w:rsidRPr="00943403">
        <w:rPr>
          <w:bCs/>
          <w:sz w:val="16"/>
          <w:szCs w:val="16"/>
        </w:rPr>
        <w:t xml:space="preserve">con el propósito de dar una mejor atención a los derechohabientes de esta Unidad Médica de Alta Especialidad; contando con el equipo Electro médico para llevar a cabo los procedimientos médicos que se requieren en esta Unidad Médica de Alta Especialidad y al mismo tiempo brindar atención de mayor calidad, previa </w:t>
      </w:r>
      <w:r w:rsidRPr="00943403">
        <w:rPr>
          <w:b/>
          <w:i/>
          <w:sz w:val="16"/>
          <w:szCs w:val="16"/>
        </w:rPr>
        <w:t>Investigación de Mercado,</w:t>
      </w:r>
      <w:r w:rsidRPr="00943403">
        <w:rPr>
          <w:sz w:val="16"/>
          <w:szCs w:val="16"/>
        </w:rPr>
        <w:t xml:space="preserve"> de la cual se desprendieran las condiciones dominantes, respecto del material correspondiente a equipo médico y lograr así las mejores condiciones para el Estado. La cual fuese adjudicada al proveedor </w:t>
      </w:r>
      <w:r w:rsidRPr="00943403">
        <w:rPr>
          <w:b/>
          <w:sz w:val="16"/>
          <w:szCs w:val="16"/>
        </w:rPr>
        <w:t>XXXXXXXXX XXXXXX XXX XXXXX,</w:t>
      </w:r>
      <w:r w:rsidRPr="00943403">
        <w:rPr>
          <w:b/>
          <w:bCs/>
          <w:sz w:val="16"/>
          <w:szCs w:val="16"/>
        </w:rPr>
        <w:t xml:space="preserve"> </w:t>
      </w:r>
      <w:r w:rsidRPr="00943403">
        <w:rPr>
          <w:sz w:val="16"/>
          <w:szCs w:val="16"/>
        </w:rPr>
        <w:t xml:space="preserve">ya que es el proveedor que ofertó la mejor propuesta económica y técnica aceptable, además cuenta con la capacidad de entrega inmediata, asistencia técnica y calidad en el servicio, en términos del </w:t>
      </w:r>
      <w:r w:rsidRPr="00943403">
        <w:rPr>
          <w:b/>
          <w:sz w:val="16"/>
          <w:szCs w:val="16"/>
        </w:rPr>
        <w:t>Acta de Fallo</w:t>
      </w:r>
      <w:r w:rsidRPr="00943403">
        <w:rPr>
          <w:sz w:val="16"/>
          <w:szCs w:val="16"/>
        </w:rPr>
        <w:t xml:space="preserve"> de fecha XXXXXXX de XXXXX del año dos mil XXXXXX.</w:t>
      </w:r>
    </w:p>
    <w:p w:rsidR="00422D56" w:rsidRPr="00943403" w:rsidRDefault="00422D56" w:rsidP="00422D56">
      <w:pPr>
        <w:numPr>
          <w:ilvl w:val="12"/>
          <w:numId w:val="0"/>
        </w:numPr>
        <w:tabs>
          <w:tab w:val="left" w:pos="540"/>
        </w:tabs>
        <w:ind w:left="708" w:hanging="560"/>
        <w:jc w:val="both"/>
        <w:rPr>
          <w:rFonts w:ascii="Arial" w:hAnsi="Arial" w:cs="Arial"/>
          <w:sz w:val="16"/>
          <w:szCs w:val="16"/>
        </w:rPr>
      </w:pPr>
      <w:r w:rsidRPr="00943403">
        <w:rPr>
          <w:rFonts w:ascii="Arial" w:hAnsi="Arial" w:cs="Arial"/>
          <w:b/>
          <w:bCs/>
          <w:color w:val="000000"/>
          <w:sz w:val="16"/>
          <w:szCs w:val="16"/>
        </w:rPr>
        <w:t xml:space="preserve">I.7 </w:t>
      </w:r>
      <w:r w:rsidRPr="00943403">
        <w:rPr>
          <w:rFonts w:ascii="Arial" w:hAnsi="Arial" w:cs="Arial"/>
          <w:b/>
          <w:bCs/>
          <w:color w:val="000000"/>
          <w:sz w:val="16"/>
          <w:szCs w:val="16"/>
        </w:rPr>
        <w:tab/>
      </w:r>
      <w:r w:rsidRPr="00943403">
        <w:rPr>
          <w:rFonts w:ascii="Arial" w:hAnsi="Arial" w:cs="Arial"/>
          <w:b/>
          <w:bCs/>
          <w:color w:val="000000"/>
          <w:sz w:val="16"/>
          <w:szCs w:val="16"/>
        </w:rPr>
        <w:tab/>
      </w:r>
      <w:r w:rsidRPr="00943403">
        <w:rPr>
          <w:rFonts w:ascii="Arial" w:hAnsi="Arial" w:cs="Arial"/>
          <w:sz w:val="16"/>
          <w:szCs w:val="16"/>
        </w:rPr>
        <w:t>Con fecha de XXXXX de XXXXX de dos mil XXXXXX se emitió el acta correspondiente a la notificación de Fallo del procedimiento de contratación mencionado en la Declaración que antecede de la Unidad Médica de Alta Especialidad Centro Médico Nacional “General Manuel Ávila Camacho” Hospital de Traumatología y Ortopedia Puebla, a través de su Departamento de Abastecimiento.</w:t>
      </w:r>
    </w:p>
    <w:p w:rsidR="00422D56" w:rsidRPr="00943403" w:rsidRDefault="00422D56" w:rsidP="00422D56">
      <w:pPr>
        <w:numPr>
          <w:ilvl w:val="12"/>
          <w:numId w:val="0"/>
        </w:numPr>
        <w:tabs>
          <w:tab w:val="left" w:pos="540"/>
        </w:tabs>
        <w:ind w:left="708" w:hanging="560"/>
        <w:jc w:val="both"/>
        <w:rPr>
          <w:rFonts w:ascii="Arial" w:hAnsi="Arial" w:cs="Arial"/>
          <w:b/>
          <w:sz w:val="16"/>
          <w:szCs w:val="16"/>
        </w:rPr>
      </w:pPr>
    </w:p>
    <w:p w:rsidR="00422D56" w:rsidRPr="00943403" w:rsidRDefault="00422D56" w:rsidP="00422D56">
      <w:pPr>
        <w:ind w:left="702" w:hanging="560"/>
        <w:jc w:val="both"/>
        <w:rPr>
          <w:rFonts w:ascii="Arial" w:hAnsi="Arial" w:cs="Arial"/>
          <w:sz w:val="16"/>
          <w:szCs w:val="16"/>
        </w:rPr>
      </w:pPr>
      <w:r w:rsidRPr="00943403">
        <w:rPr>
          <w:rFonts w:ascii="Arial" w:hAnsi="Arial" w:cs="Arial"/>
          <w:b/>
          <w:sz w:val="16"/>
          <w:szCs w:val="16"/>
        </w:rPr>
        <w:t>I.8</w:t>
      </w:r>
      <w:r w:rsidRPr="00943403">
        <w:rPr>
          <w:rFonts w:ascii="Arial" w:hAnsi="Arial" w:cs="Arial"/>
          <w:sz w:val="16"/>
          <w:szCs w:val="16"/>
        </w:rPr>
        <w:t xml:space="preserve"> </w:t>
      </w:r>
      <w:r w:rsidRPr="00943403">
        <w:rPr>
          <w:rFonts w:ascii="Arial" w:hAnsi="Arial" w:cs="Arial"/>
          <w:sz w:val="16"/>
          <w:szCs w:val="16"/>
        </w:rPr>
        <w:tab/>
        <w:t xml:space="preserve">En términos del penúltimo párrafo del artículo 45 de la Ley de Adquisiciones, Arrendamientos y Servicios del Sector Público, la convocatoria a la Licitación Pública Internacional, el contrato y sus anexos son los instrumentos que vinculan a las partes en sus derechos y obligaciones, las estipulaciones que se establezcan en el contrato no deberán modificar las condiciones previstas en la convocatoria a la Licitación Pública Internacional 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 </w:t>
      </w:r>
    </w:p>
    <w:p w:rsidR="00422D56" w:rsidRPr="00943403" w:rsidRDefault="00422D56" w:rsidP="00422D56">
      <w:pPr>
        <w:ind w:hanging="560"/>
        <w:jc w:val="both"/>
        <w:rPr>
          <w:rFonts w:ascii="Arial" w:hAnsi="Arial" w:cs="Arial"/>
          <w:bCs/>
          <w:color w:val="000000"/>
          <w:sz w:val="16"/>
          <w:szCs w:val="16"/>
        </w:rPr>
      </w:pPr>
    </w:p>
    <w:p w:rsidR="00422D56" w:rsidRPr="00943403" w:rsidRDefault="00422D56" w:rsidP="00422D56">
      <w:pPr>
        <w:tabs>
          <w:tab w:val="left" w:pos="-567"/>
        </w:tabs>
        <w:ind w:left="709" w:hanging="567"/>
        <w:jc w:val="both"/>
        <w:rPr>
          <w:rFonts w:ascii="Arial" w:hAnsi="Arial" w:cs="Arial"/>
          <w:bCs/>
          <w:sz w:val="16"/>
          <w:szCs w:val="16"/>
        </w:rPr>
      </w:pPr>
      <w:r w:rsidRPr="00943403">
        <w:rPr>
          <w:rFonts w:ascii="Arial" w:hAnsi="Arial" w:cs="Arial"/>
          <w:b/>
          <w:bCs/>
          <w:color w:val="000000"/>
          <w:sz w:val="16"/>
          <w:szCs w:val="16"/>
        </w:rPr>
        <w:t xml:space="preserve">I.9 </w:t>
      </w:r>
      <w:r w:rsidRPr="00943403">
        <w:rPr>
          <w:rFonts w:ascii="Arial" w:hAnsi="Arial" w:cs="Arial"/>
          <w:b/>
          <w:bCs/>
          <w:color w:val="000000"/>
          <w:sz w:val="16"/>
          <w:szCs w:val="16"/>
        </w:rPr>
        <w:tab/>
      </w:r>
      <w:r w:rsidRPr="00943403">
        <w:rPr>
          <w:rFonts w:ascii="Arial" w:hAnsi="Arial" w:cs="Arial"/>
          <w:bCs/>
          <w:sz w:val="16"/>
          <w:szCs w:val="16"/>
        </w:rPr>
        <w:t xml:space="preserve">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w:t>
      </w:r>
      <w:r w:rsidRPr="00943403">
        <w:rPr>
          <w:rFonts w:ascii="Arial" w:hAnsi="Arial" w:cs="Arial"/>
          <w:b/>
          <w:bCs/>
          <w:sz w:val="16"/>
          <w:szCs w:val="16"/>
        </w:rPr>
        <w:t>el XXXXXXXXXXXXXX XXXXXXXXXXXX</w:t>
      </w:r>
      <w:r w:rsidRPr="00943403">
        <w:rPr>
          <w:rFonts w:ascii="Arial" w:hAnsi="Arial" w:cs="Arial"/>
          <w:bCs/>
          <w:sz w:val="16"/>
          <w:szCs w:val="16"/>
        </w:rPr>
        <w:t xml:space="preserve">, suscribe el presente contrato única y exclusivamente como Representante Legal de la Unidad Médica de Alta Especialidad Hospital de Traumatología y Ortopedia Centro Médico Nacional “General Manuel Ávila Camacho” del Instituto Mexicano del Seguro Social, servidor público que no interviene en la instrumentación del presente contrato, deslindándosele expresamente de </w:t>
      </w:r>
      <w:r w:rsidRPr="00943403">
        <w:rPr>
          <w:rFonts w:ascii="Arial" w:hAnsi="Arial" w:cs="Arial"/>
          <w:bCs/>
          <w:sz w:val="16"/>
          <w:szCs w:val="16"/>
        </w:rPr>
        <w:lastRenderedPageBreak/>
        <w:t xml:space="preserve">cualquier responsabilidad legal, administrativa, penal, civil o de cualquier otra índole, respecto al contenido, conformación o administración, del presente instrumento jurídico, recayendo en las áreas que a continuación se señalan, quienes intervinieron en la instrumentan del mismo, como son las áreas requirentes, técnicas, contratantes y administradores del Contrato; conforme y términos de lo dispuesto en los 4.24.6, 5.3 inciso “c”, 5.3.1, 5.3.8 inciso “c”, 5.3.12 y 5.3.15 inciso “c”  de las Políticas, Bases y Lineamientos en Materia de Adquisiciones, Arrendamientos y Prestación de Servicios del Instituto Mexicano del Seguro Social; por lo que en observancia a lo antes fundamentado y en cumplimiento a lo dispuesto en los numerales 4.17, 4.24.6, 5.3 inciso “c”, 5.3.15 inciso “c” de las Políticas, Bases y Lineamientos en Materia de Adquisiciones, Arrendamientos y Prestación de Servicios, antes señaladas </w:t>
      </w:r>
      <w:r w:rsidRPr="00943403">
        <w:rPr>
          <w:rFonts w:ascii="Arial" w:hAnsi="Arial" w:cs="Arial"/>
          <w:sz w:val="16"/>
          <w:szCs w:val="16"/>
        </w:rPr>
        <w:t>como supervisores del contrato el XXXXXXXXXXXXXXXXXXXX, Titular de la Dirección Médica y la XXXXXXXXXXXXXXXXXXXXXX,</w:t>
      </w:r>
      <w:r w:rsidRPr="00943403">
        <w:rPr>
          <w:rFonts w:ascii="Arial" w:hAnsi="Arial" w:cs="Arial"/>
          <w:color w:val="FF0000"/>
          <w:sz w:val="32"/>
          <w:szCs w:val="32"/>
        </w:rPr>
        <w:t xml:space="preserve"> </w:t>
      </w:r>
      <w:r w:rsidRPr="00943403">
        <w:rPr>
          <w:rFonts w:ascii="Arial" w:hAnsi="Arial" w:cs="Arial"/>
          <w:sz w:val="16"/>
          <w:szCs w:val="16"/>
        </w:rPr>
        <w:t>Directora Administrativa, como área contratante el XXXXXXXXXXXXXXXXXXXXX, Titular del Departamento de Abastecimiento, el XXXXXXXXXXXXXXXXXXXXX Encargado de la Oficina de Adquisiciones, como área técnica la XXXXXXXXXXXXXXXXXXXXXXXXXXX Jefa de la División de Ingeniería Biomédica, como área requirente la XXXXXXXXXXXXXXXX Jefa de la Oficina de Control del Abasto, todos</w:t>
      </w:r>
      <w:r w:rsidRPr="00943403">
        <w:rPr>
          <w:rFonts w:ascii="Arial" w:hAnsi="Arial" w:cs="Arial"/>
          <w:bCs/>
          <w:sz w:val="16"/>
          <w:szCs w:val="16"/>
        </w:rPr>
        <w:t xml:space="preserve"> adscritos a la Unidad Médica de Alta Especialidad Hospital de Traumatología y Ortopedia de Puebla Centro Médico Nacional “General Manuel Ávila Camacho” del Instituto Mexicano del Seguro Social; se designará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el servidor público </w:t>
      </w:r>
      <w:r w:rsidRPr="00943403">
        <w:rPr>
          <w:rFonts w:ascii="Arial" w:hAnsi="Arial" w:cs="Arial"/>
          <w:sz w:val="16"/>
          <w:szCs w:val="16"/>
        </w:rPr>
        <w:t>XXXXXXXXXXXXXXXXXXXXXXXXXXXXXX, Director Médico</w:t>
      </w:r>
      <w:r w:rsidRPr="00943403">
        <w:rPr>
          <w:rFonts w:ascii="Arial" w:hAnsi="Arial" w:cs="Arial"/>
          <w:bCs/>
          <w:sz w:val="16"/>
          <w:szCs w:val="16"/>
        </w:rPr>
        <w:t xml:space="preserve"> nombra como Administrador del Instrumento Jurídico al L.E. Patricia Rincón Lorenzo, Jefa de Enfermería, la XXXXXXXXXXXXXXXX, Titular de la División de Ingeniería Biomédica</w:t>
      </w:r>
      <w:r w:rsidRPr="00943403">
        <w:rPr>
          <w:rFonts w:ascii="Arial" w:hAnsi="Arial" w:cs="Arial"/>
          <w:sz w:val="16"/>
          <w:szCs w:val="16"/>
        </w:rPr>
        <w:t>, XXXXXXXXXXXXXXXXXXXXXXXXXX de la División de Ortopedia, el XXXXXXXXXXXXXXXXXXXXXX, Jefe de la División de Traumatología y la XXXXXXXXXXXXXXXXXXXXXXXXXX, Jefa del Departamento de Anestesiología,</w:t>
      </w:r>
      <w:r w:rsidRPr="00943403">
        <w:rPr>
          <w:rFonts w:ascii="Arial" w:hAnsi="Arial" w:cs="Arial"/>
          <w:bCs/>
          <w:sz w:val="16"/>
          <w:szCs w:val="16"/>
        </w:rPr>
        <w:t xml:space="preserve"> en ese orden de ideas y en términos del numeral 5.3 inciso c) de las Políticas en cita, dicha servidora pública acepta desempeñar fielmente el cargo conferido en su persona como administradora, con las obligaciones y responsabilidades contenidas en términos de lo dispuesto por los numerales aplicables al administrador de contrato, en términos de lo dispuesto por los numerales 4.17, 5.3.15 inciso c) y 5.1 de las Políticas, Bases y Lineamientos en Materia de Adquisiciones, Arrendamientos y Prestación de Servicios del Instituto Mexicano del Seguro Social.</w:t>
      </w:r>
    </w:p>
    <w:p w:rsidR="00422D56" w:rsidRPr="00943403" w:rsidRDefault="00422D56" w:rsidP="00422D56">
      <w:pPr>
        <w:tabs>
          <w:tab w:val="left" w:pos="-567"/>
        </w:tabs>
        <w:ind w:left="709" w:hanging="567"/>
        <w:jc w:val="both"/>
        <w:rPr>
          <w:rFonts w:ascii="Arial" w:hAnsi="Arial" w:cs="Arial"/>
          <w:bCs/>
          <w:sz w:val="18"/>
          <w:szCs w:val="18"/>
        </w:rPr>
      </w:pPr>
    </w:p>
    <w:p w:rsidR="00422D56" w:rsidRPr="00943403" w:rsidRDefault="00422D56" w:rsidP="00422D56">
      <w:pPr>
        <w:ind w:left="699"/>
        <w:jc w:val="both"/>
        <w:rPr>
          <w:rFonts w:ascii="Arial" w:hAnsi="Arial" w:cs="Arial"/>
          <w:sz w:val="16"/>
          <w:szCs w:val="16"/>
        </w:rPr>
      </w:pPr>
      <w:r w:rsidRPr="00943403">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 honradez, lealtad, imparcialidad y eficiencia que rigen el servicio público, así como con pleno respeto a los derechos humanos y a la no discriminación.</w:t>
      </w:r>
    </w:p>
    <w:p w:rsidR="00422D56" w:rsidRPr="00943403" w:rsidRDefault="00422D56" w:rsidP="00422D56">
      <w:pPr>
        <w:tabs>
          <w:tab w:val="left" w:pos="702"/>
        </w:tabs>
        <w:ind w:left="702" w:hanging="468"/>
        <w:jc w:val="both"/>
        <w:rPr>
          <w:rFonts w:ascii="Arial" w:hAnsi="Arial" w:cs="Arial"/>
          <w:b/>
          <w:sz w:val="16"/>
          <w:szCs w:val="16"/>
        </w:rPr>
      </w:pPr>
    </w:p>
    <w:p w:rsidR="00422D56" w:rsidRPr="00943403" w:rsidRDefault="00422D56" w:rsidP="00422D56">
      <w:pPr>
        <w:numPr>
          <w:ilvl w:val="12"/>
          <w:numId w:val="0"/>
        </w:numPr>
        <w:tabs>
          <w:tab w:val="left" w:pos="540"/>
        </w:tabs>
        <w:ind w:left="709" w:hanging="541"/>
        <w:jc w:val="both"/>
        <w:rPr>
          <w:rFonts w:ascii="Arial" w:hAnsi="Arial" w:cs="Arial"/>
          <w:bCs/>
          <w:sz w:val="16"/>
          <w:szCs w:val="16"/>
        </w:rPr>
      </w:pPr>
      <w:r w:rsidRPr="00943403">
        <w:rPr>
          <w:rFonts w:ascii="Arial" w:hAnsi="Arial" w:cs="Arial"/>
          <w:b/>
          <w:sz w:val="16"/>
          <w:szCs w:val="16"/>
        </w:rPr>
        <w:t xml:space="preserve"> I.9 </w:t>
      </w:r>
      <w:r w:rsidRPr="00943403">
        <w:rPr>
          <w:rFonts w:ascii="Arial" w:hAnsi="Arial" w:cs="Arial"/>
          <w:b/>
          <w:sz w:val="16"/>
          <w:szCs w:val="16"/>
        </w:rPr>
        <w:tab/>
      </w:r>
      <w:r w:rsidRPr="00943403">
        <w:rPr>
          <w:rFonts w:ascii="Arial" w:hAnsi="Arial" w:cs="Arial"/>
          <w:b/>
          <w:sz w:val="16"/>
          <w:szCs w:val="16"/>
        </w:rPr>
        <w:tab/>
      </w:r>
      <w:r w:rsidRPr="00943403">
        <w:rPr>
          <w:rFonts w:ascii="Arial" w:hAnsi="Arial" w:cs="Arial"/>
          <w:bCs/>
          <w:sz w:val="16"/>
          <w:szCs w:val="16"/>
        </w:rPr>
        <w:t>Señala como domicilio para todos los efectos de este acto jurídico el ubicado en Calle 6 Poniente S/N, esquina con Diagonal Defensores de la Republica, Colonia Amor, C.P. 72140, en la ciudad de Puebla, Puebla.</w:t>
      </w:r>
    </w:p>
    <w:p w:rsidR="00422D56" w:rsidRPr="00943403" w:rsidRDefault="00422D56" w:rsidP="00422D56">
      <w:pPr>
        <w:pStyle w:val="Textodebloque"/>
        <w:tabs>
          <w:tab w:val="left" w:pos="702"/>
        </w:tabs>
        <w:ind w:left="702" w:right="-93" w:hanging="702"/>
        <w:rPr>
          <w:rFonts w:cs="Arial"/>
          <w:sz w:val="16"/>
          <w:szCs w:val="16"/>
          <w:lang w:val="es-MX"/>
        </w:rPr>
      </w:pPr>
      <w:r w:rsidRPr="00943403">
        <w:rPr>
          <w:rFonts w:cs="Arial"/>
          <w:sz w:val="16"/>
          <w:szCs w:val="16"/>
          <w:lang w:val="es-MX"/>
        </w:rPr>
        <w:t xml:space="preserve"> </w:t>
      </w:r>
    </w:p>
    <w:p w:rsidR="00422D56" w:rsidRPr="00943403" w:rsidRDefault="00422D56" w:rsidP="00422D56">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8" w:right="-93" w:hanging="708"/>
        <w:jc w:val="both"/>
        <w:rPr>
          <w:rFonts w:ascii="Arial" w:hAnsi="Arial" w:cs="Arial"/>
          <w:b/>
          <w:sz w:val="16"/>
          <w:szCs w:val="16"/>
        </w:rPr>
      </w:pPr>
      <w:r w:rsidRPr="00943403">
        <w:rPr>
          <w:rFonts w:ascii="Arial" w:hAnsi="Arial" w:cs="Arial"/>
          <w:b/>
          <w:sz w:val="16"/>
          <w:szCs w:val="16"/>
        </w:rPr>
        <w:t xml:space="preserve">II. </w:t>
      </w:r>
      <w:r w:rsidRPr="00943403">
        <w:rPr>
          <w:rFonts w:ascii="Arial" w:hAnsi="Arial" w:cs="Arial"/>
          <w:b/>
          <w:sz w:val="16"/>
          <w:szCs w:val="16"/>
        </w:rPr>
        <w:tab/>
        <w:t xml:space="preserve">"EL PROVEEDOR" </w:t>
      </w:r>
      <w:r w:rsidRPr="00943403">
        <w:rPr>
          <w:rFonts w:ascii="Arial" w:hAnsi="Arial" w:cs="Arial"/>
          <w:sz w:val="16"/>
          <w:szCs w:val="16"/>
        </w:rPr>
        <w:t>declara por conducto de su Representante Legal, bajo protesta de decir verdad, lo siguiente:</w:t>
      </w:r>
    </w:p>
    <w:p w:rsidR="00422D56" w:rsidRPr="00943403" w:rsidRDefault="00422D56" w:rsidP="00422D56">
      <w:pPr>
        <w:tabs>
          <w:tab w:val="left" w:pos="288"/>
          <w:tab w:val="left" w:pos="567"/>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567" w:right="-93"/>
        <w:jc w:val="both"/>
        <w:rPr>
          <w:rFonts w:ascii="Arial" w:hAnsi="Arial" w:cs="Arial"/>
          <w:sz w:val="16"/>
          <w:szCs w:val="16"/>
        </w:rPr>
      </w:pPr>
    </w:p>
    <w:p w:rsidR="00422D56" w:rsidRPr="00943403" w:rsidRDefault="00422D56" w:rsidP="00422D56">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943403">
        <w:rPr>
          <w:rFonts w:ascii="Arial" w:hAnsi="Arial" w:cs="Arial"/>
          <w:b/>
          <w:sz w:val="16"/>
          <w:szCs w:val="16"/>
        </w:rPr>
        <w:t>II.1</w:t>
      </w:r>
      <w:r w:rsidRPr="00943403">
        <w:rPr>
          <w:rFonts w:ascii="Arial" w:hAnsi="Arial" w:cs="Arial"/>
          <w:sz w:val="16"/>
          <w:szCs w:val="16"/>
        </w:rPr>
        <w:t xml:space="preserve"> </w:t>
      </w:r>
      <w:r w:rsidRPr="00943403">
        <w:rPr>
          <w:rFonts w:ascii="Arial" w:hAnsi="Arial" w:cs="Arial"/>
          <w:sz w:val="16"/>
          <w:szCs w:val="16"/>
        </w:rPr>
        <w:tab/>
        <w:t xml:space="preserve">Es una persona moral constituida de conformidad con las leyes de los Estados Unidos Mexicanos, según consta en la Escritura Pública XXXXXX de fecha </w:t>
      </w:r>
      <w:r w:rsidRPr="00943403">
        <w:rPr>
          <w:rFonts w:ascii="Arial" w:hAnsi="Arial" w:cs="Arial"/>
          <w:sz w:val="16"/>
          <w:szCs w:val="16"/>
        </w:rPr>
        <w:fldChar w:fldCharType="begin"/>
      </w:r>
      <w:r w:rsidRPr="00943403">
        <w:rPr>
          <w:rFonts w:ascii="Arial" w:hAnsi="Arial" w:cs="Arial"/>
          <w:sz w:val="16"/>
          <w:szCs w:val="16"/>
        </w:rPr>
        <w:instrText xml:space="preserve"> MERGEFIELD "Fecha_Escritura_Pública" </w:instrText>
      </w:r>
      <w:r w:rsidRPr="00943403">
        <w:rPr>
          <w:rFonts w:ascii="Arial" w:hAnsi="Arial" w:cs="Arial"/>
          <w:sz w:val="16"/>
          <w:szCs w:val="16"/>
        </w:rPr>
        <w:fldChar w:fldCharType="separate"/>
      </w:r>
      <w:r w:rsidRPr="00943403">
        <w:rPr>
          <w:rFonts w:ascii="Arial" w:hAnsi="Arial" w:cs="Arial"/>
          <w:noProof/>
          <w:sz w:val="16"/>
          <w:szCs w:val="16"/>
        </w:rPr>
        <w:t xml:space="preserve">XX de XXXXX de </w:t>
      </w:r>
      <w:r w:rsidRPr="00943403">
        <w:rPr>
          <w:rFonts w:ascii="Arial" w:hAnsi="Arial" w:cs="Arial"/>
          <w:sz w:val="16"/>
          <w:szCs w:val="16"/>
        </w:rPr>
        <w:fldChar w:fldCharType="end"/>
      </w:r>
      <w:r w:rsidRPr="00943403">
        <w:rPr>
          <w:rFonts w:ascii="Arial" w:hAnsi="Arial" w:cs="Arial"/>
          <w:sz w:val="16"/>
          <w:szCs w:val="16"/>
        </w:rPr>
        <w:t xml:space="preserve">20XX, protocolizada ante la fe del Notario Público número XXX, de la XXXXX XXXXXXXXX, </w:t>
      </w:r>
      <w:r w:rsidRPr="00943403">
        <w:rPr>
          <w:rFonts w:ascii="Arial" w:hAnsi="Arial" w:cs="Arial"/>
          <w:sz w:val="16"/>
          <w:szCs w:val="16"/>
        </w:rPr>
        <w:fldChar w:fldCharType="begin"/>
      </w:r>
      <w:r w:rsidRPr="00943403">
        <w:rPr>
          <w:rFonts w:ascii="Arial" w:hAnsi="Arial" w:cs="Arial"/>
          <w:sz w:val="16"/>
          <w:szCs w:val="16"/>
        </w:rPr>
        <w:instrText xml:space="preserve"> MERGEFIELD "Nombre_Notario_Público" </w:instrText>
      </w:r>
      <w:r w:rsidRPr="00943403">
        <w:rPr>
          <w:rFonts w:ascii="Arial" w:hAnsi="Arial" w:cs="Arial"/>
          <w:sz w:val="16"/>
          <w:szCs w:val="16"/>
        </w:rPr>
        <w:fldChar w:fldCharType="separate"/>
      </w:r>
      <w:r w:rsidRPr="00943403">
        <w:rPr>
          <w:rFonts w:ascii="Arial" w:hAnsi="Arial" w:cs="Arial"/>
          <w:noProof/>
          <w:sz w:val="16"/>
          <w:szCs w:val="16"/>
        </w:rPr>
        <w:t xml:space="preserve">Lic </w:t>
      </w:r>
      <w:r w:rsidRPr="00943403">
        <w:rPr>
          <w:rFonts w:ascii="Arial" w:hAnsi="Arial" w:cs="Arial"/>
          <w:sz w:val="16"/>
          <w:szCs w:val="16"/>
        </w:rPr>
        <w:fldChar w:fldCharType="end"/>
      </w:r>
      <w:r w:rsidRPr="00943403">
        <w:rPr>
          <w:rFonts w:ascii="Arial" w:hAnsi="Arial" w:cs="Arial"/>
          <w:sz w:val="16"/>
          <w:szCs w:val="16"/>
        </w:rPr>
        <w:t>XXXXXXXXXX XXXXXXXX XXXXXXX, e inscrita en el Registro Público de Comercio el XX de XXXXX de XXX, con folio mercantil XXXXXXXXXX</w:t>
      </w:r>
    </w:p>
    <w:p w:rsidR="00422D56" w:rsidRPr="00943403" w:rsidRDefault="00422D56" w:rsidP="00422D56">
      <w:pPr>
        <w:autoSpaceDE w:val="0"/>
        <w:autoSpaceDN w:val="0"/>
        <w:adjustRightInd w:val="0"/>
        <w:ind w:left="709"/>
        <w:jc w:val="both"/>
        <w:rPr>
          <w:rFonts w:ascii="Arial" w:hAnsi="Arial" w:cs="Arial"/>
          <w:sz w:val="16"/>
          <w:szCs w:val="16"/>
        </w:rPr>
      </w:pPr>
    </w:p>
    <w:p w:rsidR="00422D56" w:rsidRPr="00943403" w:rsidRDefault="00422D56" w:rsidP="00422D56">
      <w:pPr>
        <w:autoSpaceDE w:val="0"/>
        <w:autoSpaceDN w:val="0"/>
        <w:adjustRightInd w:val="0"/>
        <w:ind w:left="702" w:hanging="468"/>
        <w:jc w:val="both"/>
        <w:rPr>
          <w:rFonts w:ascii="Arial" w:hAnsi="Arial" w:cs="Arial"/>
          <w:sz w:val="16"/>
          <w:szCs w:val="16"/>
        </w:rPr>
      </w:pPr>
      <w:r w:rsidRPr="00943403">
        <w:rPr>
          <w:rFonts w:ascii="Arial" w:hAnsi="Arial" w:cs="Arial"/>
          <w:b/>
          <w:sz w:val="16"/>
          <w:szCs w:val="16"/>
        </w:rPr>
        <w:t xml:space="preserve"> II.2</w:t>
      </w:r>
      <w:r w:rsidRPr="00943403">
        <w:rPr>
          <w:rFonts w:ascii="Arial" w:hAnsi="Arial" w:cs="Arial"/>
          <w:b/>
          <w:sz w:val="16"/>
          <w:szCs w:val="16"/>
        </w:rPr>
        <w:tab/>
      </w:r>
      <w:r w:rsidRPr="00943403">
        <w:rPr>
          <w:rFonts w:ascii="Arial" w:hAnsi="Arial" w:cs="Arial"/>
          <w:sz w:val="16"/>
          <w:szCs w:val="16"/>
        </w:rPr>
        <w:t xml:space="preserve">Que su Representante Legal, el </w:t>
      </w:r>
      <w:r w:rsidRPr="00943403">
        <w:rPr>
          <w:rFonts w:ascii="Arial" w:hAnsi="Arial" w:cs="Arial"/>
          <w:sz w:val="16"/>
          <w:szCs w:val="16"/>
        </w:rPr>
        <w:fldChar w:fldCharType="begin"/>
      </w:r>
      <w:r w:rsidRPr="00943403">
        <w:rPr>
          <w:rFonts w:ascii="Arial" w:hAnsi="Arial" w:cs="Arial"/>
          <w:sz w:val="16"/>
          <w:szCs w:val="16"/>
        </w:rPr>
        <w:instrText xml:space="preserve"> MERGEFIELD "Representante_Legal" </w:instrText>
      </w:r>
      <w:r w:rsidRPr="00943403">
        <w:rPr>
          <w:rFonts w:ascii="Arial" w:hAnsi="Arial" w:cs="Arial"/>
          <w:sz w:val="16"/>
          <w:szCs w:val="16"/>
        </w:rPr>
        <w:fldChar w:fldCharType="separate"/>
      </w:r>
      <w:r w:rsidRPr="00943403">
        <w:rPr>
          <w:rFonts w:ascii="Arial" w:hAnsi="Arial" w:cs="Arial"/>
          <w:noProof/>
          <w:sz w:val="16"/>
          <w:szCs w:val="16"/>
        </w:rPr>
        <w:t xml:space="preserve">C. </w:t>
      </w:r>
      <w:r w:rsidRPr="00943403">
        <w:rPr>
          <w:rFonts w:ascii="Arial" w:hAnsi="Arial" w:cs="Arial"/>
          <w:sz w:val="16"/>
          <w:szCs w:val="16"/>
        </w:rPr>
        <w:fldChar w:fldCharType="end"/>
      </w:r>
      <w:r w:rsidRPr="00943403">
        <w:rPr>
          <w:rFonts w:ascii="Arial" w:hAnsi="Arial" w:cs="Arial"/>
          <w:sz w:val="16"/>
          <w:szCs w:val="16"/>
        </w:rPr>
        <w:t xml:space="preserve">XXXXXXXXXXXXXXXX, acredita su personalidad mediante escritura pública número XXXXXXXXXX de fecha </w:t>
      </w:r>
      <w:r w:rsidRPr="00943403">
        <w:rPr>
          <w:rFonts w:ascii="Arial" w:hAnsi="Arial" w:cs="Arial"/>
          <w:sz w:val="16"/>
          <w:szCs w:val="16"/>
        </w:rPr>
        <w:fldChar w:fldCharType="begin"/>
      </w:r>
      <w:r w:rsidRPr="00943403">
        <w:rPr>
          <w:rFonts w:ascii="Arial" w:hAnsi="Arial" w:cs="Arial"/>
          <w:sz w:val="16"/>
          <w:szCs w:val="16"/>
        </w:rPr>
        <w:instrText xml:space="preserve"> MERGEFIELD "Rep_Leg_Fecha_Escritura_Pública" </w:instrText>
      </w:r>
      <w:r w:rsidRPr="00943403">
        <w:rPr>
          <w:rFonts w:ascii="Arial" w:hAnsi="Arial" w:cs="Arial"/>
          <w:sz w:val="16"/>
          <w:szCs w:val="16"/>
        </w:rPr>
        <w:fldChar w:fldCharType="separate"/>
      </w:r>
      <w:r w:rsidRPr="00943403">
        <w:rPr>
          <w:rFonts w:ascii="Arial" w:hAnsi="Arial" w:cs="Arial"/>
          <w:noProof/>
          <w:sz w:val="16"/>
          <w:szCs w:val="16"/>
        </w:rPr>
        <w:t xml:space="preserve">XX deXXXXXX de </w:t>
      </w:r>
      <w:r w:rsidRPr="00943403">
        <w:rPr>
          <w:rFonts w:ascii="Arial" w:hAnsi="Arial" w:cs="Arial"/>
          <w:sz w:val="16"/>
          <w:szCs w:val="16"/>
        </w:rPr>
        <w:fldChar w:fldCharType="end"/>
      </w:r>
      <w:r w:rsidRPr="00943403">
        <w:rPr>
          <w:rFonts w:ascii="Arial" w:hAnsi="Arial" w:cs="Arial"/>
          <w:sz w:val="16"/>
          <w:szCs w:val="16"/>
        </w:rPr>
        <w:t xml:space="preserve">XXXX, protocolizada ante la fe del Notario Público Número XX, de la XXXXXXXXXXXXXXX, </w:t>
      </w:r>
      <w:r w:rsidRPr="00943403">
        <w:rPr>
          <w:rFonts w:ascii="Arial" w:hAnsi="Arial" w:cs="Arial"/>
          <w:sz w:val="16"/>
          <w:szCs w:val="16"/>
        </w:rPr>
        <w:fldChar w:fldCharType="begin"/>
      </w:r>
      <w:r w:rsidRPr="00943403">
        <w:rPr>
          <w:rFonts w:ascii="Arial" w:hAnsi="Arial" w:cs="Arial"/>
          <w:sz w:val="16"/>
          <w:szCs w:val="16"/>
        </w:rPr>
        <w:instrText xml:space="preserve"> MERGEFIELD "Nombre_Notario_Público1" </w:instrText>
      </w:r>
      <w:r w:rsidRPr="00943403">
        <w:rPr>
          <w:rFonts w:ascii="Arial" w:hAnsi="Arial" w:cs="Arial"/>
          <w:sz w:val="16"/>
          <w:szCs w:val="16"/>
        </w:rPr>
        <w:fldChar w:fldCharType="separate"/>
      </w:r>
      <w:r w:rsidRPr="00943403">
        <w:rPr>
          <w:rFonts w:ascii="Arial" w:hAnsi="Arial" w:cs="Arial"/>
          <w:noProof/>
          <w:sz w:val="16"/>
          <w:szCs w:val="16"/>
        </w:rPr>
        <w:t xml:space="preserve">Lic </w:t>
      </w:r>
      <w:r w:rsidRPr="00943403">
        <w:rPr>
          <w:rFonts w:ascii="Arial" w:hAnsi="Arial" w:cs="Arial"/>
          <w:sz w:val="16"/>
          <w:szCs w:val="16"/>
        </w:rPr>
        <w:fldChar w:fldCharType="end"/>
      </w:r>
      <w:r w:rsidRPr="00943403">
        <w:rPr>
          <w:rFonts w:ascii="Arial" w:hAnsi="Arial" w:cs="Arial"/>
          <w:sz w:val="16"/>
          <w:szCs w:val="16"/>
        </w:rPr>
        <w:t xml:space="preserve">XXXXXXXXXXXXXXXXXXXX, bajo las facultades conferidas y que no han sido modificadas ni </w:t>
      </w:r>
      <w:r w:rsidRPr="00943403">
        <w:rPr>
          <w:rFonts w:ascii="Arial" w:hAnsi="Arial" w:cs="Arial"/>
          <w:sz w:val="16"/>
          <w:szCs w:val="16"/>
        </w:rPr>
        <w:lastRenderedPageBreak/>
        <w:t>revocadas en forma alguna y se identifica con la credencial para votar con folio XXXXXXXXXXXXX emitida por el Instituto Nacional Electoral.</w:t>
      </w:r>
    </w:p>
    <w:p w:rsidR="00422D56" w:rsidRPr="00943403" w:rsidRDefault="00422D56" w:rsidP="00422D56">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b/>
          <w:sz w:val="18"/>
          <w:szCs w:val="16"/>
        </w:rPr>
      </w:pPr>
    </w:p>
    <w:p w:rsidR="00422D56" w:rsidRPr="00943403" w:rsidRDefault="00422D56" w:rsidP="00422D56">
      <w:pPr>
        <w:numPr>
          <w:ilvl w:val="12"/>
          <w:numId w:val="0"/>
        </w:numPr>
        <w:tabs>
          <w:tab w:val="left" w:pos="567"/>
        </w:tabs>
        <w:ind w:left="705" w:right="-93" w:hanging="525"/>
        <w:jc w:val="both"/>
        <w:rPr>
          <w:rFonts w:ascii="Arial" w:hAnsi="Arial" w:cs="Arial"/>
          <w:sz w:val="16"/>
          <w:szCs w:val="16"/>
        </w:rPr>
      </w:pPr>
      <w:r w:rsidRPr="00943403">
        <w:rPr>
          <w:rFonts w:ascii="Arial" w:hAnsi="Arial" w:cs="Arial"/>
          <w:b/>
          <w:bCs/>
          <w:sz w:val="16"/>
          <w:szCs w:val="16"/>
        </w:rPr>
        <w:t xml:space="preserve">  II.3</w:t>
      </w:r>
      <w:r w:rsidRPr="00943403">
        <w:rPr>
          <w:rFonts w:ascii="Arial" w:hAnsi="Arial" w:cs="Arial"/>
          <w:b/>
          <w:bCs/>
          <w:sz w:val="16"/>
          <w:szCs w:val="16"/>
        </w:rPr>
        <w:tab/>
      </w:r>
      <w:r w:rsidRPr="00943403">
        <w:rPr>
          <w:rFonts w:ascii="Arial" w:hAnsi="Arial" w:cs="Arial"/>
          <w:b/>
          <w:bCs/>
          <w:sz w:val="16"/>
          <w:szCs w:val="16"/>
        </w:rPr>
        <w:tab/>
      </w:r>
      <w:r w:rsidRPr="00943403">
        <w:rPr>
          <w:rFonts w:ascii="Arial" w:hAnsi="Arial" w:cs="Arial"/>
          <w:sz w:val="16"/>
          <w:szCs w:val="16"/>
        </w:rPr>
        <w:t xml:space="preserve">De acuerdo con sus estatutos, su objeto social consiste entre otras actividades, en: XXXXXXXXXXXXXXXXXXXXXXXXXXXXXXXXXXXXXXXXXXXXXXXXXXXXXXXXXXXXXXXXXXXXXXXXXXXXXXXXXXXXXXXXXXXXXXXXXXXXXXXXXXXXXXX, así como con la capacidad suficiente para satisfacer de manera eficiente y adecuada las necesidades de </w:t>
      </w:r>
      <w:r w:rsidRPr="00943403">
        <w:rPr>
          <w:rFonts w:ascii="Arial" w:hAnsi="Arial" w:cs="Arial"/>
          <w:b/>
          <w:sz w:val="16"/>
          <w:szCs w:val="16"/>
        </w:rPr>
        <w:t>“EL INSTITUTO”</w:t>
      </w:r>
      <w:r w:rsidRPr="00943403">
        <w:rPr>
          <w:rFonts w:ascii="Arial" w:hAnsi="Arial" w:cs="Arial"/>
          <w:sz w:val="16"/>
          <w:szCs w:val="16"/>
        </w:rPr>
        <w:t>.</w:t>
      </w:r>
      <w:r w:rsidRPr="00943403">
        <w:rPr>
          <w:rFonts w:ascii="Arial" w:hAnsi="Arial" w:cs="Arial"/>
          <w:sz w:val="16"/>
          <w:szCs w:val="16"/>
        </w:rPr>
        <w:tab/>
      </w:r>
    </w:p>
    <w:p w:rsidR="00422D56" w:rsidRPr="00943403" w:rsidRDefault="00422D56" w:rsidP="00422D56">
      <w:pPr>
        <w:numPr>
          <w:ilvl w:val="12"/>
          <w:numId w:val="0"/>
        </w:numPr>
        <w:jc w:val="both"/>
        <w:rPr>
          <w:rFonts w:ascii="Arial" w:hAnsi="Arial" w:cs="Arial"/>
          <w:sz w:val="16"/>
          <w:szCs w:val="16"/>
        </w:rPr>
      </w:pPr>
    </w:p>
    <w:p w:rsidR="00422D56" w:rsidRPr="00943403" w:rsidRDefault="00422D56" w:rsidP="00422D56">
      <w:pPr>
        <w:tabs>
          <w:tab w:val="left" w:pos="284"/>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16"/>
          <w:szCs w:val="16"/>
        </w:rPr>
      </w:pPr>
      <w:r w:rsidRPr="00943403">
        <w:rPr>
          <w:rFonts w:ascii="Arial" w:hAnsi="Arial" w:cs="Arial"/>
          <w:b/>
          <w:sz w:val="16"/>
          <w:szCs w:val="16"/>
        </w:rPr>
        <w:t>II.4</w:t>
      </w:r>
      <w:r w:rsidRPr="00943403">
        <w:rPr>
          <w:rFonts w:ascii="Arial" w:hAnsi="Arial" w:cs="Arial"/>
          <w:b/>
          <w:sz w:val="16"/>
          <w:szCs w:val="16"/>
        </w:rPr>
        <w:tab/>
      </w:r>
      <w:r w:rsidRPr="00943403">
        <w:rPr>
          <w:rFonts w:ascii="Arial" w:hAnsi="Arial" w:cs="Arial"/>
          <w:sz w:val="16"/>
          <w:szCs w:val="16"/>
        </w:rPr>
        <w:t xml:space="preserve">Que su Registro Federal de Contribuyentes es el Número </w:t>
      </w:r>
      <w:r w:rsidRPr="00943403">
        <w:rPr>
          <w:rFonts w:ascii="Arial" w:hAnsi="Arial" w:cs="Arial"/>
          <w:b/>
          <w:sz w:val="16"/>
          <w:szCs w:val="16"/>
        </w:rPr>
        <w:t>XXXXXXXXXX</w:t>
      </w:r>
      <w:r w:rsidRPr="00943403">
        <w:rPr>
          <w:rFonts w:ascii="Arial" w:hAnsi="Arial" w:cs="Arial"/>
          <w:sz w:val="16"/>
          <w:szCs w:val="16"/>
        </w:rPr>
        <w:t xml:space="preserve">, su número de Registro Patronal ante el IMSS es </w:t>
      </w:r>
      <w:proofErr w:type="spellStart"/>
      <w:r w:rsidRPr="00943403">
        <w:rPr>
          <w:rFonts w:ascii="Arial" w:hAnsi="Arial" w:cs="Arial"/>
          <w:b/>
          <w:sz w:val="16"/>
          <w:szCs w:val="16"/>
        </w:rPr>
        <w:t>XXXXXXXXXXX</w:t>
      </w:r>
      <w:r w:rsidRPr="00943403">
        <w:rPr>
          <w:rFonts w:ascii="Arial" w:hAnsi="Arial" w:cs="Arial"/>
          <w:sz w:val="16"/>
          <w:szCs w:val="16"/>
        </w:rPr>
        <w:t>y</w:t>
      </w:r>
      <w:proofErr w:type="spellEnd"/>
      <w:r w:rsidRPr="00943403">
        <w:rPr>
          <w:rFonts w:ascii="Arial" w:hAnsi="Arial" w:cs="Arial"/>
          <w:sz w:val="16"/>
          <w:szCs w:val="16"/>
        </w:rPr>
        <w:t xml:space="preserve"> su número de proveedor ante el IMSS es </w:t>
      </w:r>
      <w:r w:rsidRPr="00943403">
        <w:rPr>
          <w:rFonts w:ascii="Arial" w:hAnsi="Arial" w:cs="Arial"/>
          <w:b/>
          <w:sz w:val="16"/>
          <w:szCs w:val="16"/>
        </w:rPr>
        <w:t>XXXXXXXXXXXXXX.</w:t>
      </w:r>
      <w:r w:rsidRPr="00943403">
        <w:rPr>
          <w:rFonts w:ascii="Arial" w:hAnsi="Arial" w:cs="Arial"/>
          <w:sz w:val="16"/>
          <w:szCs w:val="16"/>
        </w:rPr>
        <w:t xml:space="preserve"> </w:t>
      </w:r>
    </w:p>
    <w:p w:rsidR="00422D56" w:rsidRPr="00943403" w:rsidRDefault="00422D56" w:rsidP="00422D56">
      <w:pPr>
        <w:autoSpaceDE w:val="0"/>
        <w:autoSpaceDN w:val="0"/>
        <w:adjustRightInd w:val="0"/>
        <w:ind w:left="702" w:hanging="560"/>
        <w:jc w:val="both"/>
        <w:rPr>
          <w:rFonts w:ascii="Arial" w:hAnsi="Arial" w:cs="Arial"/>
          <w:sz w:val="16"/>
          <w:szCs w:val="16"/>
        </w:rPr>
      </w:pPr>
      <w:r w:rsidRPr="00943403">
        <w:rPr>
          <w:rFonts w:ascii="Arial" w:hAnsi="Arial" w:cs="Arial"/>
          <w:b/>
          <w:sz w:val="16"/>
          <w:szCs w:val="16"/>
        </w:rPr>
        <w:t xml:space="preserve">   II.5</w:t>
      </w:r>
      <w:r w:rsidRPr="00943403">
        <w:rPr>
          <w:rFonts w:ascii="Arial" w:hAnsi="Arial" w:cs="Arial"/>
          <w:b/>
          <w:sz w:val="16"/>
          <w:szCs w:val="16"/>
        </w:rPr>
        <w:tab/>
      </w:r>
      <w:r w:rsidRPr="00943403">
        <w:rPr>
          <w:rFonts w:ascii="Arial" w:hAnsi="Arial" w:cs="Arial"/>
          <w:bCs/>
          <w:sz w:val="16"/>
          <w:szCs w:val="16"/>
        </w:rPr>
        <w:t>Manifiesta bajo protesta de decir verdad, que dispone de la organización, experiencia, elementos técnicos, humanos y económicos necesarios, así como con la capacidad suficiente para cumplir con las obligaciones que asume con</w:t>
      </w:r>
      <w:r w:rsidRPr="00943403">
        <w:rPr>
          <w:rFonts w:ascii="Arial" w:hAnsi="Arial" w:cs="Arial"/>
          <w:b/>
          <w:bCs/>
          <w:sz w:val="16"/>
          <w:szCs w:val="16"/>
        </w:rPr>
        <w:t xml:space="preserve"> "EL INSTITUTO" </w:t>
      </w:r>
      <w:r w:rsidRPr="00943403">
        <w:rPr>
          <w:rFonts w:ascii="Arial" w:hAnsi="Arial" w:cs="Arial"/>
          <w:bCs/>
          <w:sz w:val="16"/>
          <w:szCs w:val="16"/>
        </w:rPr>
        <w:t>por virtud del presente contrato.</w:t>
      </w:r>
    </w:p>
    <w:p w:rsidR="00422D56" w:rsidRPr="00943403" w:rsidRDefault="00422D56" w:rsidP="00422D56">
      <w:pPr>
        <w:autoSpaceDE w:val="0"/>
        <w:autoSpaceDN w:val="0"/>
        <w:adjustRightInd w:val="0"/>
        <w:jc w:val="both"/>
        <w:rPr>
          <w:rFonts w:ascii="Arial" w:hAnsi="Arial" w:cs="Arial"/>
          <w:sz w:val="16"/>
          <w:szCs w:val="16"/>
        </w:rPr>
      </w:pPr>
    </w:p>
    <w:p w:rsidR="00422D56" w:rsidRPr="00943403" w:rsidRDefault="00422D56" w:rsidP="00422D56">
      <w:pPr>
        <w:autoSpaceDE w:val="0"/>
        <w:autoSpaceDN w:val="0"/>
        <w:adjustRightInd w:val="0"/>
        <w:ind w:left="699" w:hanging="415"/>
        <w:jc w:val="both"/>
        <w:rPr>
          <w:rFonts w:ascii="Arial" w:hAnsi="Arial" w:cs="Arial"/>
          <w:sz w:val="16"/>
          <w:szCs w:val="16"/>
        </w:rPr>
      </w:pPr>
      <w:r w:rsidRPr="00943403">
        <w:rPr>
          <w:rFonts w:ascii="Arial" w:hAnsi="Arial" w:cs="Arial"/>
          <w:b/>
          <w:sz w:val="16"/>
          <w:szCs w:val="16"/>
        </w:rPr>
        <w:t xml:space="preserve">II.6 </w:t>
      </w:r>
      <w:r w:rsidRPr="00943403">
        <w:rPr>
          <w:rFonts w:ascii="Arial" w:hAnsi="Arial" w:cs="Arial"/>
          <w:b/>
          <w:sz w:val="16"/>
          <w:szCs w:val="16"/>
        </w:rPr>
        <w:tab/>
      </w:r>
      <w:r w:rsidRPr="00943403">
        <w:rPr>
          <w:rFonts w:ascii="Arial" w:hAnsi="Arial" w:cs="Arial"/>
          <w:sz w:val="16"/>
          <w:szCs w:val="16"/>
        </w:rPr>
        <w:t>Que su representada</w:t>
      </w:r>
      <w:r w:rsidRPr="00943403">
        <w:rPr>
          <w:rFonts w:ascii="Arial" w:hAnsi="Arial" w:cs="Arial"/>
          <w:b/>
          <w:sz w:val="16"/>
          <w:szCs w:val="16"/>
        </w:rPr>
        <w:t xml:space="preserve"> </w:t>
      </w:r>
      <w:r w:rsidRPr="00943403">
        <w:rPr>
          <w:rFonts w:ascii="Arial" w:hAnsi="Arial" w:cs="Arial"/>
          <w:sz w:val="16"/>
          <w:szCs w:val="16"/>
        </w:rPr>
        <w:t>no</w:t>
      </w:r>
      <w:r w:rsidRPr="00943403">
        <w:rPr>
          <w:rFonts w:ascii="Arial" w:hAnsi="Arial" w:cs="Arial"/>
          <w:b/>
          <w:sz w:val="16"/>
          <w:szCs w:val="16"/>
        </w:rPr>
        <w:t xml:space="preserve"> c</w:t>
      </w:r>
      <w:r w:rsidRPr="00943403">
        <w:rPr>
          <w:rFonts w:ascii="Arial" w:hAnsi="Arial" w:cs="Arial"/>
          <w:sz w:val="16"/>
          <w:szCs w:val="16"/>
        </w:rPr>
        <w:t>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rsidR="00422D56" w:rsidRPr="00943403" w:rsidRDefault="00422D56" w:rsidP="00422D56">
      <w:pPr>
        <w:autoSpaceDE w:val="0"/>
        <w:autoSpaceDN w:val="0"/>
        <w:adjustRightInd w:val="0"/>
        <w:ind w:left="702" w:hanging="3"/>
        <w:jc w:val="both"/>
        <w:rPr>
          <w:rFonts w:ascii="Arial" w:hAnsi="Arial" w:cs="Arial"/>
          <w:bCs/>
          <w:sz w:val="16"/>
          <w:szCs w:val="16"/>
        </w:rPr>
      </w:pPr>
    </w:p>
    <w:p w:rsidR="00422D56" w:rsidRPr="00943403" w:rsidRDefault="00422D56" w:rsidP="00422D56">
      <w:pPr>
        <w:ind w:left="699" w:hanging="415"/>
        <w:jc w:val="both"/>
        <w:rPr>
          <w:rFonts w:ascii="Arial" w:hAnsi="Arial" w:cs="Arial"/>
          <w:sz w:val="16"/>
          <w:szCs w:val="16"/>
        </w:rPr>
      </w:pPr>
      <w:r w:rsidRPr="00943403">
        <w:rPr>
          <w:rFonts w:ascii="Arial" w:hAnsi="Arial" w:cs="Arial"/>
          <w:b/>
          <w:sz w:val="16"/>
          <w:szCs w:val="16"/>
        </w:rPr>
        <w:t>II.7</w:t>
      </w:r>
      <w:r w:rsidRPr="00943403">
        <w:rPr>
          <w:rFonts w:ascii="Arial" w:hAnsi="Arial" w:cs="Arial"/>
          <w:sz w:val="16"/>
          <w:szCs w:val="16"/>
        </w:rPr>
        <w:t xml:space="preserve"> </w:t>
      </w:r>
      <w:r w:rsidRPr="00943403">
        <w:rPr>
          <w:rFonts w:ascii="Arial" w:hAnsi="Arial" w:cs="Arial"/>
          <w:sz w:val="16"/>
          <w:szCs w:val="16"/>
        </w:rPr>
        <w:tab/>
        <w:t xml:space="preserve">Asimismo, </w:t>
      </w:r>
      <w:r w:rsidRPr="00943403">
        <w:rPr>
          <w:rFonts w:ascii="Arial" w:hAnsi="Arial" w:cs="Arial"/>
          <w:b/>
          <w:sz w:val="16"/>
          <w:szCs w:val="16"/>
        </w:rPr>
        <w:t>“EL PROVEEDOR”</w:t>
      </w:r>
      <w:r w:rsidRPr="00943403">
        <w:rPr>
          <w:rFonts w:ascii="Arial" w:hAnsi="Arial" w:cs="Arial"/>
          <w:sz w:val="16"/>
          <w:szCs w:val="16"/>
        </w:rPr>
        <w:t xml:space="preserve"> autoriza expresamente a </w:t>
      </w:r>
      <w:r w:rsidRPr="00943403">
        <w:rPr>
          <w:rFonts w:ascii="Arial" w:hAnsi="Arial" w:cs="Arial"/>
          <w:b/>
          <w:sz w:val="16"/>
          <w:szCs w:val="16"/>
        </w:rPr>
        <w:t>“EL INSTITUTO”</w:t>
      </w:r>
      <w:r w:rsidRPr="00943403">
        <w:rPr>
          <w:rFonts w:ascii="Arial" w:hAnsi="Arial" w:cs="Arial"/>
          <w:sz w:val="16"/>
          <w:szCs w:val="16"/>
        </w:rPr>
        <w:t xml:space="preserve"> y este a su vez acepta, que en el supuesto de que </w:t>
      </w:r>
      <w:r w:rsidRPr="00943403">
        <w:rPr>
          <w:rFonts w:ascii="Arial" w:hAnsi="Arial" w:cs="Arial"/>
          <w:b/>
          <w:sz w:val="16"/>
          <w:szCs w:val="16"/>
        </w:rPr>
        <w:t>“EL PROVEEDOR”</w:t>
      </w:r>
      <w:r w:rsidRPr="00943403">
        <w:rPr>
          <w:rFonts w:ascii="Arial" w:hAnsi="Arial" w:cs="Arial"/>
          <w:sz w:val="16"/>
          <w:szCs w:val="16"/>
        </w:rPr>
        <w:t xml:space="preserve"> haya incumplido con sus Obligaciones en Materia de Seguridad Social que tuviere éste, autoriza expresamente a </w:t>
      </w:r>
      <w:r w:rsidRPr="00943403">
        <w:rPr>
          <w:rFonts w:ascii="Arial" w:hAnsi="Arial" w:cs="Arial"/>
          <w:b/>
          <w:sz w:val="16"/>
          <w:szCs w:val="16"/>
        </w:rPr>
        <w:t>“EL INSTITUTO”</w:t>
      </w:r>
      <w:r w:rsidRPr="00943403">
        <w:rPr>
          <w:rFonts w:ascii="Arial" w:hAnsi="Arial" w:cs="Arial"/>
          <w:sz w:val="16"/>
          <w:szCs w:val="16"/>
        </w:rPr>
        <w:t xml:space="preserve"> se apliquen los recursos derivados del contrato contra los adeudos que, en su caso tuviera a favor de </w:t>
      </w:r>
      <w:r w:rsidRPr="00943403">
        <w:rPr>
          <w:rFonts w:ascii="Arial" w:hAnsi="Arial" w:cs="Arial"/>
          <w:b/>
          <w:sz w:val="16"/>
          <w:szCs w:val="16"/>
        </w:rPr>
        <w:t>“EL INSTITUTO”</w:t>
      </w:r>
      <w:r w:rsidRPr="00943403">
        <w:rPr>
          <w:rFonts w:ascii="Arial" w:hAnsi="Arial" w:cs="Arial"/>
          <w:sz w:val="16"/>
          <w:szCs w:val="16"/>
        </w:rPr>
        <w:t>.</w:t>
      </w:r>
    </w:p>
    <w:p w:rsidR="00422D56" w:rsidRPr="00943403" w:rsidRDefault="00422D56" w:rsidP="00422D56">
      <w:pPr>
        <w:ind w:left="702" w:right="-93" w:hanging="418"/>
        <w:jc w:val="both"/>
        <w:rPr>
          <w:rFonts w:ascii="Arial" w:hAnsi="Arial" w:cs="Arial"/>
          <w:b/>
          <w:sz w:val="16"/>
          <w:szCs w:val="16"/>
        </w:rPr>
      </w:pPr>
      <w:r w:rsidRPr="00943403">
        <w:rPr>
          <w:rFonts w:ascii="Arial" w:hAnsi="Arial" w:cs="Arial"/>
          <w:b/>
          <w:sz w:val="16"/>
          <w:szCs w:val="16"/>
        </w:rPr>
        <w:t>II.8</w:t>
      </w:r>
      <w:r w:rsidRPr="00943403">
        <w:rPr>
          <w:rFonts w:ascii="Arial" w:hAnsi="Arial" w:cs="Arial"/>
          <w:sz w:val="16"/>
          <w:szCs w:val="16"/>
        </w:rPr>
        <w:tab/>
        <w:t>Cuenta con el documento “Opinión de Cumplimiento de Obligaciones Fiscales en Materia de Seguridad Social” vigente y positivo y que corre agregado al presente instrumento jurídico.</w:t>
      </w:r>
    </w:p>
    <w:p w:rsidR="00422D56" w:rsidRPr="00943403" w:rsidRDefault="00422D56" w:rsidP="00422D56">
      <w:pPr>
        <w:ind w:left="702" w:right="-93" w:hanging="418"/>
        <w:jc w:val="both"/>
        <w:rPr>
          <w:rFonts w:ascii="Arial" w:hAnsi="Arial" w:cs="Arial"/>
          <w:sz w:val="16"/>
          <w:szCs w:val="16"/>
        </w:rPr>
      </w:pPr>
      <w:r w:rsidRPr="00943403">
        <w:rPr>
          <w:rFonts w:ascii="Arial" w:hAnsi="Arial" w:cs="Arial"/>
          <w:b/>
          <w:sz w:val="16"/>
          <w:szCs w:val="16"/>
        </w:rPr>
        <w:t>II.9</w:t>
      </w:r>
      <w:r w:rsidRPr="00943403">
        <w:rPr>
          <w:rFonts w:ascii="Arial" w:hAnsi="Arial" w:cs="Arial"/>
          <w:sz w:val="16"/>
          <w:szCs w:val="16"/>
        </w:rPr>
        <w:t xml:space="preserve"> </w:t>
      </w:r>
      <w:r w:rsidRPr="00943403">
        <w:rPr>
          <w:rFonts w:ascii="Arial" w:hAnsi="Arial" w:cs="Arial"/>
          <w:sz w:val="16"/>
          <w:szCs w:val="16"/>
        </w:rPr>
        <w:tab/>
        <w:t>De acuerdo a lo previsto en el Artículo 32D, del Código Fiscal de la Federación, el licitante con el que se vaya a celebrar contrato deberá presentar documento actualizado expedido por el SAT, en el que se emita opinión sobre el cumplimiento de sus obligaciones fiscales, conforme a la RMF</w:t>
      </w:r>
      <w:r w:rsidRPr="00943403">
        <w:rPr>
          <w:rFonts w:ascii="Arial" w:hAnsi="Arial" w:cs="Arial"/>
          <w:b/>
          <w:sz w:val="16"/>
          <w:szCs w:val="16"/>
        </w:rPr>
        <w:t xml:space="preserve"> </w:t>
      </w:r>
      <w:r w:rsidRPr="00943403">
        <w:rPr>
          <w:rFonts w:ascii="Arial" w:hAnsi="Arial" w:cs="Arial"/>
          <w:sz w:val="16"/>
          <w:szCs w:val="16"/>
        </w:rPr>
        <w:t>No. I.2.1.16, publicada en el Diario Oficial de la Federación del día 27 de Mayo del 2008 cuarta sección.</w:t>
      </w:r>
    </w:p>
    <w:p w:rsidR="00422D56" w:rsidRPr="00943403" w:rsidRDefault="00422D56" w:rsidP="00422D56">
      <w:pPr>
        <w:autoSpaceDE w:val="0"/>
        <w:autoSpaceDN w:val="0"/>
        <w:adjustRightInd w:val="0"/>
        <w:ind w:left="702" w:hanging="525"/>
        <w:jc w:val="both"/>
        <w:rPr>
          <w:rFonts w:ascii="Arial" w:hAnsi="Arial" w:cs="Arial"/>
          <w:sz w:val="16"/>
          <w:szCs w:val="16"/>
        </w:rPr>
      </w:pPr>
      <w:r w:rsidRPr="00943403">
        <w:rPr>
          <w:rFonts w:ascii="Arial" w:hAnsi="Arial" w:cs="Arial"/>
          <w:bCs/>
          <w:sz w:val="16"/>
          <w:szCs w:val="16"/>
        </w:rPr>
        <w:t xml:space="preserve">        </w:t>
      </w:r>
      <w:r w:rsidRPr="00943403">
        <w:rPr>
          <w:rFonts w:ascii="Arial" w:hAnsi="Arial" w:cs="Arial"/>
          <w:bCs/>
          <w:sz w:val="16"/>
          <w:szCs w:val="16"/>
        </w:rPr>
        <w:tab/>
        <w:t xml:space="preserve">En caso de que al momento de suscribir el contrato, el licitante no haya recibido por parte del SAT, la respuesta a su solicitud, deberá  presentar </w:t>
      </w:r>
      <w:r w:rsidRPr="00943403">
        <w:rPr>
          <w:rFonts w:ascii="Arial" w:hAnsi="Arial" w:cs="Arial"/>
          <w:sz w:val="16"/>
          <w:szCs w:val="16"/>
        </w:rPr>
        <w:t>el “acuse de recepción” con el que compruebe que realizó la solicitud de opinión prevista en la Regla I2.1.16 de la Resolución Miscelánea Fiscal.</w:t>
      </w:r>
    </w:p>
    <w:p w:rsidR="00422D56" w:rsidRPr="00943403" w:rsidRDefault="00422D56" w:rsidP="00422D56">
      <w:pPr>
        <w:autoSpaceDE w:val="0"/>
        <w:autoSpaceDN w:val="0"/>
        <w:adjustRightInd w:val="0"/>
        <w:ind w:left="702" w:hanging="468"/>
        <w:jc w:val="both"/>
        <w:rPr>
          <w:rFonts w:ascii="Arial" w:hAnsi="Arial" w:cs="Arial"/>
          <w:b/>
          <w:sz w:val="16"/>
          <w:szCs w:val="16"/>
        </w:rPr>
      </w:pPr>
    </w:p>
    <w:p w:rsidR="00422D56" w:rsidRPr="00943403" w:rsidRDefault="00422D56" w:rsidP="00422D56">
      <w:pPr>
        <w:ind w:left="702" w:right="-93" w:hanging="418"/>
        <w:jc w:val="both"/>
        <w:rPr>
          <w:rFonts w:ascii="Arial" w:hAnsi="Arial" w:cs="Arial"/>
          <w:sz w:val="16"/>
          <w:szCs w:val="16"/>
        </w:rPr>
      </w:pPr>
      <w:r w:rsidRPr="00943403">
        <w:rPr>
          <w:rFonts w:ascii="Arial" w:hAnsi="Arial" w:cs="Arial"/>
          <w:b/>
          <w:sz w:val="16"/>
          <w:szCs w:val="16"/>
        </w:rPr>
        <w:t xml:space="preserve">II.10 </w:t>
      </w:r>
      <w:r w:rsidRPr="00943403">
        <w:rPr>
          <w:rFonts w:ascii="Arial" w:hAnsi="Arial" w:cs="Arial"/>
          <w:sz w:val="16"/>
          <w:szCs w:val="16"/>
        </w:rPr>
        <w:t xml:space="preserve"> </w:t>
      </w:r>
      <w:r w:rsidRPr="00943403">
        <w:rPr>
          <w:rFonts w:ascii="Arial" w:hAnsi="Arial" w:cs="Arial"/>
          <w:sz w:val="16"/>
          <w:szCs w:val="16"/>
        </w:rPr>
        <w:tab/>
      </w:r>
      <w:r w:rsidRPr="00943403">
        <w:rPr>
          <w:rFonts w:ascii="Arial" w:hAnsi="Arial" w:cs="Arial"/>
          <w:bCs/>
          <w:sz w:val="16"/>
          <w:szCs w:val="16"/>
        </w:rPr>
        <w:t>Que para los fines y efectos legales de este contrato, señala como domicilio</w:t>
      </w:r>
      <w:r w:rsidRPr="00943403">
        <w:rPr>
          <w:rFonts w:ascii="Arial" w:hAnsi="Arial" w:cs="Arial"/>
          <w:sz w:val="16"/>
          <w:szCs w:val="16"/>
        </w:rPr>
        <w:t xml:space="preserve"> el ubicado en </w:t>
      </w:r>
      <w:r w:rsidRPr="00943403">
        <w:rPr>
          <w:rFonts w:ascii="Arial" w:hAnsi="Arial" w:cs="Arial"/>
          <w:sz w:val="16"/>
          <w:szCs w:val="16"/>
        </w:rPr>
        <w:fldChar w:fldCharType="begin"/>
      </w:r>
      <w:r w:rsidRPr="00943403">
        <w:rPr>
          <w:rFonts w:ascii="Arial" w:hAnsi="Arial" w:cs="Arial"/>
          <w:sz w:val="16"/>
          <w:szCs w:val="16"/>
        </w:rPr>
        <w:instrText xml:space="preserve"> MERGEFIELD "Domicilio" </w:instrText>
      </w:r>
      <w:r w:rsidRPr="00943403">
        <w:rPr>
          <w:rFonts w:ascii="Arial" w:hAnsi="Arial" w:cs="Arial"/>
          <w:sz w:val="16"/>
          <w:szCs w:val="16"/>
        </w:rPr>
        <w:fldChar w:fldCharType="separate"/>
      </w:r>
      <w:r w:rsidRPr="00943403">
        <w:rPr>
          <w:rFonts w:ascii="Arial" w:hAnsi="Arial" w:cs="Arial"/>
          <w:noProof/>
          <w:sz w:val="16"/>
          <w:szCs w:val="16"/>
        </w:rPr>
        <w:t xml:space="preserve">calle XXXXXXXXXXXXX, número XXX, colonia XXXXX XXXXX XXX, XXXXXXX, XXXXXXX X XXXXX código postal </w:t>
      </w:r>
      <w:r w:rsidRPr="00943403">
        <w:rPr>
          <w:rFonts w:ascii="Arial" w:hAnsi="Arial" w:cs="Arial"/>
          <w:sz w:val="16"/>
          <w:szCs w:val="16"/>
        </w:rPr>
        <w:fldChar w:fldCharType="end"/>
      </w:r>
      <w:r w:rsidRPr="00943403">
        <w:rPr>
          <w:rFonts w:ascii="Arial" w:hAnsi="Arial" w:cs="Arial"/>
          <w:sz w:val="16"/>
          <w:szCs w:val="16"/>
        </w:rPr>
        <w:t>XXXXX.</w:t>
      </w:r>
    </w:p>
    <w:p w:rsidR="00422D56" w:rsidRPr="00943403" w:rsidRDefault="00422D56" w:rsidP="00422D56">
      <w:pPr>
        <w:ind w:left="699" w:hanging="415"/>
        <w:jc w:val="both"/>
        <w:rPr>
          <w:rFonts w:ascii="Arial" w:hAnsi="Arial" w:cs="Arial"/>
          <w:sz w:val="16"/>
          <w:szCs w:val="16"/>
        </w:rPr>
      </w:pPr>
      <w:r w:rsidRPr="00943403">
        <w:rPr>
          <w:rFonts w:ascii="Arial" w:hAnsi="Arial" w:cs="Arial"/>
          <w:b/>
          <w:sz w:val="16"/>
          <w:szCs w:val="16"/>
        </w:rPr>
        <w:t>II.11</w:t>
      </w:r>
      <w:r w:rsidRPr="00943403">
        <w:rPr>
          <w:rFonts w:ascii="Arial" w:hAnsi="Arial" w:cs="Arial"/>
          <w:sz w:val="16"/>
          <w:szCs w:val="16"/>
        </w:rPr>
        <w:t xml:space="preserve"> </w:t>
      </w:r>
      <w:r w:rsidRPr="00943403">
        <w:rPr>
          <w:rFonts w:ascii="Arial" w:hAnsi="Arial" w:cs="Arial"/>
          <w:sz w:val="16"/>
          <w:szCs w:val="16"/>
        </w:rPr>
        <w:tab/>
        <w:t xml:space="preserve">Conforme a lo previsto en el Artículo 57 de la Ley de Adquisiciones, Arrendamientos y Servicios del Sector Público y 107 del Reglamento de la Ley de Adquisiciones, Arrendamientos y Servicios del Sector Público, </w:t>
      </w:r>
      <w:r w:rsidRPr="00943403">
        <w:rPr>
          <w:rFonts w:ascii="Arial" w:hAnsi="Arial" w:cs="Arial"/>
          <w:b/>
          <w:bCs/>
          <w:sz w:val="16"/>
          <w:szCs w:val="16"/>
        </w:rPr>
        <w:t>“EL PROVEEDOR”</w:t>
      </w:r>
      <w:r w:rsidRPr="00943403">
        <w:rPr>
          <w:rFonts w:ascii="Arial" w:hAnsi="Arial" w:cs="Arial"/>
          <w:sz w:val="16"/>
          <w:szCs w:val="16"/>
        </w:rPr>
        <w:t xml:space="preserve"> en caso de auditorías, visitas o inspecciones que practiquen la Secretaría de la Función Pública y el Órgano Interno de Control, deben proporcionar la información que en su momento requiera, relativa al presente contrato. </w:t>
      </w:r>
    </w:p>
    <w:p w:rsidR="00422D56" w:rsidRPr="00943403" w:rsidRDefault="00422D56" w:rsidP="00422D56">
      <w:pPr>
        <w:ind w:left="708" w:hanging="424"/>
        <w:jc w:val="both"/>
        <w:rPr>
          <w:rFonts w:ascii="Arial" w:hAnsi="Arial" w:cs="Arial"/>
          <w:sz w:val="16"/>
          <w:szCs w:val="16"/>
        </w:rPr>
      </w:pPr>
      <w:r w:rsidRPr="00943403">
        <w:rPr>
          <w:rFonts w:ascii="Arial" w:hAnsi="Arial" w:cs="Arial"/>
          <w:b/>
          <w:sz w:val="16"/>
          <w:szCs w:val="16"/>
        </w:rPr>
        <w:lastRenderedPageBreak/>
        <w:t>II.12</w:t>
      </w:r>
      <w:r w:rsidRPr="00943403">
        <w:rPr>
          <w:rFonts w:ascii="Arial" w:hAnsi="Arial" w:cs="Arial"/>
          <w:sz w:val="16"/>
          <w:szCs w:val="16"/>
        </w:rPr>
        <w:t xml:space="preserve"> </w:t>
      </w:r>
      <w:r w:rsidRPr="00943403">
        <w:rPr>
          <w:rFonts w:ascii="Arial" w:hAnsi="Arial" w:cs="Arial"/>
          <w:sz w:val="16"/>
          <w:szCs w:val="16"/>
        </w:rPr>
        <w:tab/>
      </w:r>
      <w:r w:rsidRPr="00943403">
        <w:rPr>
          <w:rFonts w:ascii="Arial" w:hAnsi="Arial" w:cs="Arial"/>
          <w:b/>
          <w:sz w:val="16"/>
          <w:szCs w:val="16"/>
        </w:rPr>
        <w:t>“EL PROVEEDOR”</w:t>
      </w:r>
      <w:r w:rsidRPr="00943403">
        <w:rPr>
          <w:rFonts w:ascii="Arial" w:hAnsi="Arial" w:cs="Arial"/>
          <w:sz w:val="16"/>
          <w:szCs w:val="16"/>
        </w:rPr>
        <w:t xml:space="preserve"> se obliga a presentar la constancia de situación fiscal emitida por el INFONAVIT, en los términos del </w:t>
      </w:r>
      <w:r w:rsidRPr="00943403">
        <w:rPr>
          <w:rFonts w:ascii="Arial" w:hAnsi="Arial" w:cs="Arial"/>
          <w:i/>
          <w:iCs/>
          <w:sz w:val="16"/>
          <w:szCs w:val="16"/>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943403">
        <w:rPr>
          <w:rFonts w:ascii="Arial" w:hAnsi="Arial" w:cs="Arial"/>
          <w:sz w:val="16"/>
          <w:szCs w:val="16"/>
        </w:rPr>
        <w:t>publicado en el Diario Oficial de la Federación el 28 de junio del 2017, aplicable</w:t>
      </w:r>
      <w:r w:rsidRPr="00943403">
        <w:rPr>
          <w:rFonts w:ascii="Arial" w:hAnsi="Arial" w:cs="Arial"/>
          <w:i/>
          <w:iCs/>
          <w:sz w:val="16"/>
          <w:szCs w:val="16"/>
        </w:rPr>
        <w:t xml:space="preserve"> a </w:t>
      </w:r>
      <w:r w:rsidRPr="00943403">
        <w:rPr>
          <w:rFonts w:ascii="Arial" w:hAnsi="Arial" w:cs="Arial"/>
          <w:sz w:val="16"/>
          <w:szCs w:val="16"/>
        </w:rPr>
        <w:t xml:space="preserve">esta Paraestatal al ser un organismo público descentralizado conforme al artículo 5 de la Ley del Seguro Social en relación el ordinal 32-D del Código Fiscal de la Federación, en términos de lo dispuesto por el numeral 4.19 de </w:t>
      </w:r>
      <w:r w:rsidRPr="00943403">
        <w:rPr>
          <w:rFonts w:ascii="Arial" w:hAnsi="Arial" w:cs="Arial"/>
          <w:bCs/>
          <w:sz w:val="16"/>
          <w:szCs w:val="16"/>
        </w:rPr>
        <w:t>las Políticas, Bases y Lineamientos en Materia de Adquisiciones, Arrendamientos  y  Prestación  de  Servicios  del  Instituto Mexicano del Seguro Social.</w:t>
      </w:r>
    </w:p>
    <w:p w:rsidR="00422D56" w:rsidRPr="00943403" w:rsidRDefault="00422D56" w:rsidP="00422D56">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943403">
        <w:rPr>
          <w:rFonts w:ascii="Arial" w:hAnsi="Arial" w:cs="Arial"/>
          <w:sz w:val="14"/>
          <w:szCs w:val="16"/>
        </w:rPr>
        <w:t xml:space="preserve"> </w:t>
      </w:r>
      <w:r w:rsidRPr="00943403">
        <w:rPr>
          <w:rFonts w:ascii="Arial" w:hAnsi="Arial" w:cs="Arial"/>
          <w:b/>
          <w:sz w:val="16"/>
          <w:szCs w:val="16"/>
        </w:rPr>
        <w:t xml:space="preserve">II.13 </w:t>
      </w:r>
      <w:r w:rsidRPr="00943403">
        <w:rPr>
          <w:rFonts w:ascii="Arial" w:hAnsi="Arial" w:cs="Arial"/>
          <w:sz w:val="16"/>
          <w:szCs w:val="16"/>
        </w:rPr>
        <w:t xml:space="preserve">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número 476, colonia Juárez, Código Postal 06600, Delegación Cuauhtémoc Ciudad de México. </w:t>
      </w:r>
    </w:p>
    <w:p w:rsidR="00422D56" w:rsidRPr="00943403" w:rsidRDefault="00422D56" w:rsidP="00422D56">
      <w:pPr>
        <w:autoSpaceDE w:val="0"/>
        <w:autoSpaceDN w:val="0"/>
        <w:adjustRightInd w:val="0"/>
        <w:ind w:left="702" w:hanging="468"/>
        <w:jc w:val="both"/>
        <w:rPr>
          <w:rFonts w:ascii="Arial" w:hAnsi="Arial" w:cs="Arial"/>
          <w:sz w:val="16"/>
          <w:szCs w:val="16"/>
        </w:rPr>
      </w:pPr>
      <w:r w:rsidRPr="00943403">
        <w:rPr>
          <w:rFonts w:ascii="Arial" w:hAnsi="Arial" w:cs="Arial"/>
          <w:sz w:val="16"/>
          <w:szCs w:val="16"/>
        </w:rPr>
        <w:tab/>
        <w:t>Expuesto lo anterior, las partes otorgan las siguientes:</w:t>
      </w:r>
    </w:p>
    <w:p w:rsidR="00422D56" w:rsidRPr="00943403" w:rsidRDefault="00422D56" w:rsidP="00422D56">
      <w:pPr>
        <w:autoSpaceDE w:val="0"/>
        <w:autoSpaceDN w:val="0"/>
        <w:adjustRightInd w:val="0"/>
        <w:ind w:left="702" w:hanging="468"/>
        <w:jc w:val="center"/>
        <w:rPr>
          <w:rFonts w:ascii="Arial" w:hAnsi="Arial" w:cs="Arial"/>
          <w:b/>
          <w:sz w:val="16"/>
          <w:szCs w:val="16"/>
        </w:rPr>
      </w:pPr>
      <w:r w:rsidRPr="00943403">
        <w:rPr>
          <w:rFonts w:ascii="Arial" w:hAnsi="Arial" w:cs="Arial"/>
          <w:b/>
          <w:sz w:val="16"/>
          <w:szCs w:val="16"/>
        </w:rPr>
        <w:t>C L Á U S U L A S</w:t>
      </w:r>
    </w:p>
    <w:p w:rsidR="00422D56" w:rsidRPr="00943403" w:rsidRDefault="00422D56" w:rsidP="00422D56">
      <w:pPr>
        <w:tabs>
          <w:tab w:val="left" w:pos="993"/>
        </w:tabs>
        <w:autoSpaceDE w:val="0"/>
        <w:autoSpaceDN w:val="0"/>
        <w:adjustRightInd w:val="0"/>
        <w:ind w:left="1410" w:right="-93" w:hanging="1410"/>
        <w:jc w:val="both"/>
        <w:rPr>
          <w:rFonts w:ascii="Arial" w:hAnsi="Arial" w:cs="Arial"/>
          <w:bCs/>
          <w:sz w:val="16"/>
          <w:szCs w:val="16"/>
        </w:rPr>
      </w:pPr>
      <w:r w:rsidRPr="00943403">
        <w:rPr>
          <w:rFonts w:ascii="Arial" w:hAnsi="Arial" w:cs="Arial"/>
          <w:b/>
          <w:bCs/>
          <w:sz w:val="16"/>
          <w:szCs w:val="16"/>
        </w:rPr>
        <w:t xml:space="preserve">PRIMERA.- </w:t>
      </w:r>
      <w:r w:rsidRPr="00943403">
        <w:rPr>
          <w:rFonts w:ascii="Arial" w:hAnsi="Arial" w:cs="Arial"/>
          <w:b/>
          <w:bCs/>
          <w:sz w:val="16"/>
          <w:szCs w:val="16"/>
        </w:rPr>
        <w:tab/>
      </w:r>
      <w:r w:rsidRPr="00943403">
        <w:rPr>
          <w:rFonts w:ascii="Arial" w:hAnsi="Arial" w:cs="Arial"/>
          <w:b/>
          <w:bCs/>
          <w:sz w:val="16"/>
          <w:szCs w:val="16"/>
        </w:rPr>
        <w:tab/>
        <w:t>OBJETO DEL CONTRATO.- "EL INSTITUTO"</w:t>
      </w:r>
      <w:r w:rsidRPr="00943403">
        <w:rPr>
          <w:rFonts w:ascii="Arial" w:hAnsi="Arial" w:cs="Arial"/>
          <w:sz w:val="16"/>
          <w:szCs w:val="16"/>
        </w:rPr>
        <w:t xml:space="preserve"> se obliga a adquirir así como </w:t>
      </w:r>
      <w:r w:rsidRPr="00943403">
        <w:rPr>
          <w:rFonts w:ascii="Arial" w:hAnsi="Arial" w:cs="Arial"/>
          <w:b/>
          <w:bCs/>
          <w:sz w:val="16"/>
          <w:szCs w:val="16"/>
        </w:rPr>
        <w:t>"EL PROVEEDOR"</w:t>
      </w:r>
      <w:r w:rsidRPr="00943403">
        <w:rPr>
          <w:rFonts w:ascii="Arial" w:hAnsi="Arial" w:cs="Arial"/>
          <w:sz w:val="16"/>
          <w:szCs w:val="16"/>
        </w:rPr>
        <w:t xml:space="preserve"> se obliga a suministrar los</w:t>
      </w:r>
      <w:r w:rsidRPr="00943403">
        <w:rPr>
          <w:rFonts w:ascii="Arial" w:hAnsi="Arial" w:cs="Arial"/>
          <w:b/>
          <w:sz w:val="16"/>
          <w:szCs w:val="16"/>
        </w:rPr>
        <w:t xml:space="preserve"> bienes consumibles de equipo </w:t>
      </w:r>
      <w:proofErr w:type="spellStart"/>
      <w:r w:rsidRPr="00943403">
        <w:rPr>
          <w:rFonts w:ascii="Arial" w:hAnsi="Arial" w:cs="Arial"/>
          <w:b/>
          <w:sz w:val="16"/>
          <w:szCs w:val="16"/>
        </w:rPr>
        <w:t>Electromédico</w:t>
      </w:r>
      <w:proofErr w:type="spellEnd"/>
      <w:r w:rsidRPr="00943403">
        <w:rPr>
          <w:rFonts w:ascii="Arial" w:hAnsi="Arial" w:cs="Arial"/>
          <w:b/>
          <w:sz w:val="16"/>
          <w:szCs w:val="16"/>
        </w:rPr>
        <w:t>,</w:t>
      </w:r>
      <w:r w:rsidRPr="00943403">
        <w:rPr>
          <w:rFonts w:ascii="Arial" w:hAnsi="Arial" w:cs="Arial"/>
          <w:sz w:val="16"/>
          <w:szCs w:val="16"/>
        </w:rPr>
        <w:t xml:space="preserve"> cuyas características, especificaciones y cantidades se describen en el </w:t>
      </w:r>
      <w:r w:rsidRPr="00943403">
        <w:rPr>
          <w:rFonts w:ascii="Arial" w:hAnsi="Arial" w:cs="Arial"/>
          <w:b/>
          <w:bCs/>
          <w:sz w:val="16"/>
          <w:szCs w:val="16"/>
        </w:rPr>
        <w:t>Anexo 1 (uno)</w:t>
      </w:r>
      <w:r w:rsidRPr="00943403">
        <w:rPr>
          <w:rFonts w:ascii="Arial" w:hAnsi="Arial" w:cs="Arial"/>
          <w:bCs/>
          <w:sz w:val="16"/>
          <w:szCs w:val="16"/>
        </w:rPr>
        <w:t>, que se refiere a las claves contenidas en el mismo, y de las que se desprende clave, descripción, precio unitario, cantidad mínima, cantidad máxima, importe mínimo e importe máximo,</w:t>
      </w:r>
      <w:r w:rsidRPr="00943403">
        <w:rPr>
          <w:rFonts w:ascii="Arial" w:hAnsi="Arial" w:cs="Arial"/>
          <w:b/>
          <w:bCs/>
          <w:sz w:val="16"/>
          <w:szCs w:val="16"/>
        </w:rPr>
        <w:t xml:space="preserve"> </w:t>
      </w:r>
      <w:r w:rsidRPr="00943403">
        <w:rPr>
          <w:rFonts w:ascii="Arial" w:hAnsi="Arial" w:cs="Arial"/>
          <w:bCs/>
          <w:sz w:val="16"/>
          <w:szCs w:val="16"/>
        </w:rPr>
        <w:t>el cual forma parte integral del presente contrato</w:t>
      </w:r>
      <w:r w:rsidRPr="00943403">
        <w:rPr>
          <w:rFonts w:ascii="Arial" w:hAnsi="Arial" w:cs="Arial"/>
          <w:i/>
          <w:iCs/>
          <w:sz w:val="16"/>
          <w:szCs w:val="16"/>
        </w:rPr>
        <w:t>.</w:t>
      </w:r>
      <w:r w:rsidRPr="00943403">
        <w:rPr>
          <w:rFonts w:ascii="Arial" w:hAnsi="Arial" w:cs="Arial"/>
          <w:bCs/>
          <w:sz w:val="16"/>
          <w:szCs w:val="16"/>
        </w:rPr>
        <w:t xml:space="preserve"> A fin continuar la prestación de los servicios a la población derechohabiente. Lo anterior tiene su fundamento legal en lo dispuesto por los artículos 29, 45 y demás relativos a la Ley de Adquisiciones, Arrendamientos y Servicios del Sector Público.</w:t>
      </w:r>
    </w:p>
    <w:p w:rsidR="00422D56" w:rsidRPr="00943403" w:rsidRDefault="00422D56" w:rsidP="00422D56">
      <w:pPr>
        <w:tabs>
          <w:tab w:val="left" w:pos="6499"/>
        </w:tabs>
        <w:autoSpaceDE w:val="0"/>
        <w:autoSpaceDN w:val="0"/>
        <w:adjustRightInd w:val="0"/>
        <w:ind w:left="1410" w:right="-93" w:hanging="1410"/>
        <w:jc w:val="both"/>
        <w:rPr>
          <w:rFonts w:ascii="Arial" w:hAnsi="Arial" w:cs="Arial"/>
          <w:iCs/>
          <w:sz w:val="16"/>
          <w:szCs w:val="16"/>
        </w:rPr>
      </w:pPr>
      <w:r w:rsidRPr="00943403">
        <w:rPr>
          <w:rFonts w:ascii="Arial" w:hAnsi="Arial" w:cs="Arial"/>
          <w:iCs/>
          <w:sz w:val="16"/>
          <w:szCs w:val="16"/>
        </w:rPr>
        <w:tab/>
      </w:r>
    </w:p>
    <w:p w:rsidR="00422D56" w:rsidRPr="00943403" w:rsidRDefault="00422D56" w:rsidP="00422D56">
      <w:pPr>
        <w:numPr>
          <w:ilvl w:val="12"/>
          <w:numId w:val="0"/>
        </w:numPr>
        <w:tabs>
          <w:tab w:val="left" w:pos="-1701"/>
          <w:tab w:val="left" w:pos="-142"/>
        </w:tabs>
        <w:ind w:left="1410" w:right="-93" w:hanging="1410"/>
        <w:jc w:val="both"/>
        <w:rPr>
          <w:rFonts w:ascii="Arial" w:hAnsi="Arial" w:cs="Arial"/>
          <w:sz w:val="16"/>
          <w:szCs w:val="16"/>
        </w:rPr>
      </w:pPr>
      <w:r w:rsidRPr="00943403">
        <w:rPr>
          <w:rFonts w:ascii="Arial" w:hAnsi="Arial" w:cs="Arial"/>
          <w:b/>
          <w:bCs/>
          <w:sz w:val="16"/>
          <w:szCs w:val="16"/>
        </w:rPr>
        <w:t xml:space="preserve">SEGUNDA- </w:t>
      </w:r>
      <w:r w:rsidRPr="00943403">
        <w:rPr>
          <w:rFonts w:ascii="Arial" w:hAnsi="Arial" w:cs="Arial"/>
          <w:b/>
          <w:bCs/>
          <w:sz w:val="16"/>
          <w:szCs w:val="16"/>
        </w:rPr>
        <w:tab/>
      </w:r>
      <w:r w:rsidRPr="00943403">
        <w:rPr>
          <w:rFonts w:ascii="Arial" w:hAnsi="Arial" w:cs="Arial"/>
          <w:b/>
          <w:sz w:val="16"/>
          <w:szCs w:val="16"/>
        </w:rPr>
        <w:t>IMPORTE DEL CONTRATO.- “EL INSTITUTO”</w:t>
      </w:r>
      <w:r w:rsidRPr="00943403">
        <w:rPr>
          <w:rFonts w:ascii="Arial" w:hAnsi="Arial" w:cs="Arial"/>
          <w:sz w:val="16"/>
          <w:szCs w:val="16"/>
        </w:rPr>
        <w:t xml:space="preserve"> cuenta con un presupuesto como compromiso de pago por los bienes objeto del presente contrato, por un importe mínimo de </w:t>
      </w:r>
      <w:r w:rsidRPr="00943403">
        <w:rPr>
          <w:rFonts w:ascii="Arial" w:hAnsi="Arial" w:cs="Arial"/>
          <w:b/>
          <w:sz w:val="16"/>
          <w:szCs w:val="16"/>
        </w:rPr>
        <w:t xml:space="preserve">$XXXXXXX </w:t>
      </w:r>
      <w:r w:rsidRPr="00943403">
        <w:rPr>
          <w:rFonts w:ascii="Arial" w:hAnsi="Arial" w:cs="Arial"/>
          <w:b/>
          <w:sz w:val="16"/>
          <w:szCs w:val="16"/>
        </w:rPr>
        <w:fldChar w:fldCharType="begin"/>
      </w:r>
      <w:r w:rsidRPr="00943403">
        <w:rPr>
          <w:rFonts w:ascii="Arial" w:hAnsi="Arial" w:cs="Arial"/>
          <w:b/>
          <w:sz w:val="16"/>
          <w:szCs w:val="16"/>
        </w:rPr>
        <w:instrText xml:space="preserve"> MERGEFIELD "Letra_Monto_Mínimo" </w:instrText>
      </w:r>
      <w:r w:rsidRPr="00943403">
        <w:rPr>
          <w:rFonts w:ascii="Arial" w:hAnsi="Arial" w:cs="Arial"/>
          <w:b/>
          <w:sz w:val="16"/>
          <w:szCs w:val="16"/>
        </w:rPr>
        <w:fldChar w:fldCharType="separate"/>
      </w:r>
      <w:r w:rsidRPr="00943403">
        <w:rPr>
          <w:rFonts w:ascii="Arial" w:hAnsi="Arial" w:cs="Arial"/>
          <w:b/>
          <w:noProof/>
          <w:sz w:val="16"/>
          <w:szCs w:val="16"/>
        </w:rPr>
        <w:t>XXXXXXXXXXXXXXXXXXXXXXXXXXXXXXXXXXXXXX 00/100 M.N.)</w:t>
      </w:r>
      <w:r w:rsidRPr="00943403">
        <w:rPr>
          <w:rFonts w:ascii="Arial" w:hAnsi="Arial" w:cs="Arial"/>
          <w:b/>
          <w:sz w:val="16"/>
          <w:szCs w:val="16"/>
        </w:rPr>
        <w:fldChar w:fldCharType="end"/>
      </w:r>
      <w:r w:rsidRPr="00943403">
        <w:rPr>
          <w:rFonts w:ascii="Arial" w:hAnsi="Arial" w:cs="Arial"/>
          <w:b/>
          <w:sz w:val="16"/>
          <w:szCs w:val="16"/>
        </w:rPr>
        <w:t xml:space="preserve"> </w:t>
      </w:r>
      <w:r w:rsidRPr="00943403">
        <w:rPr>
          <w:rFonts w:ascii="Arial" w:hAnsi="Arial" w:cs="Arial"/>
          <w:sz w:val="16"/>
          <w:szCs w:val="16"/>
        </w:rPr>
        <w:t>Más el Impuesto al Valor Agregado (I.V.A.),</w:t>
      </w:r>
      <w:r w:rsidRPr="00943403">
        <w:rPr>
          <w:rFonts w:ascii="Arial" w:hAnsi="Arial" w:cs="Arial"/>
          <w:b/>
          <w:sz w:val="16"/>
          <w:szCs w:val="16"/>
        </w:rPr>
        <w:t xml:space="preserve"> </w:t>
      </w:r>
      <w:r w:rsidRPr="00943403">
        <w:rPr>
          <w:rFonts w:ascii="Arial" w:hAnsi="Arial" w:cs="Arial"/>
          <w:sz w:val="16"/>
          <w:szCs w:val="16"/>
        </w:rPr>
        <w:t xml:space="preserve">y un presupuesto máximo susceptible de ser ejercido por la cantidad de </w:t>
      </w:r>
      <w:r w:rsidRPr="00943403">
        <w:rPr>
          <w:rFonts w:ascii="Arial" w:hAnsi="Arial" w:cs="Arial"/>
          <w:b/>
          <w:sz w:val="16"/>
          <w:szCs w:val="16"/>
        </w:rPr>
        <w:t xml:space="preserve">$XXXXXXX </w:t>
      </w:r>
      <w:r w:rsidRPr="00943403">
        <w:rPr>
          <w:rFonts w:ascii="Arial" w:hAnsi="Arial" w:cs="Arial"/>
          <w:b/>
          <w:sz w:val="16"/>
          <w:szCs w:val="16"/>
        </w:rPr>
        <w:fldChar w:fldCharType="begin"/>
      </w:r>
      <w:r w:rsidRPr="00943403">
        <w:rPr>
          <w:rFonts w:ascii="Arial" w:hAnsi="Arial" w:cs="Arial"/>
          <w:b/>
          <w:sz w:val="16"/>
          <w:szCs w:val="16"/>
        </w:rPr>
        <w:instrText xml:space="preserve"> MERGEFIELD "Letra_Monto_Mínimo" </w:instrText>
      </w:r>
      <w:r w:rsidRPr="00943403">
        <w:rPr>
          <w:rFonts w:ascii="Arial" w:hAnsi="Arial" w:cs="Arial"/>
          <w:b/>
          <w:sz w:val="16"/>
          <w:szCs w:val="16"/>
        </w:rPr>
        <w:fldChar w:fldCharType="separate"/>
      </w:r>
      <w:r w:rsidRPr="00943403">
        <w:rPr>
          <w:rFonts w:ascii="Arial" w:hAnsi="Arial" w:cs="Arial"/>
          <w:b/>
          <w:noProof/>
          <w:sz w:val="16"/>
          <w:szCs w:val="16"/>
        </w:rPr>
        <w:t>XXXXXXXXXXXXXXXXXXXXXXXXXXXXXX PESOS 00/100 M.N.)</w:t>
      </w:r>
      <w:r w:rsidRPr="00943403">
        <w:rPr>
          <w:rFonts w:ascii="Arial" w:hAnsi="Arial" w:cs="Arial"/>
          <w:b/>
          <w:sz w:val="16"/>
          <w:szCs w:val="16"/>
        </w:rPr>
        <w:fldChar w:fldCharType="end"/>
      </w:r>
      <w:r w:rsidRPr="00943403">
        <w:rPr>
          <w:rFonts w:ascii="Arial" w:hAnsi="Arial" w:cs="Arial"/>
          <w:b/>
          <w:sz w:val="16"/>
          <w:szCs w:val="16"/>
        </w:rPr>
        <w:t xml:space="preserve"> </w:t>
      </w:r>
      <w:r w:rsidRPr="00943403">
        <w:rPr>
          <w:rFonts w:ascii="Arial" w:hAnsi="Arial" w:cs="Arial"/>
          <w:sz w:val="16"/>
          <w:szCs w:val="16"/>
        </w:rPr>
        <w:t>Más el Impuesto al Valor Agregado (I.V.A.)</w:t>
      </w:r>
      <w:r w:rsidRPr="00943403">
        <w:rPr>
          <w:rFonts w:ascii="Arial" w:hAnsi="Arial" w:cs="Arial"/>
          <w:bCs/>
          <w:sz w:val="16"/>
          <w:szCs w:val="16"/>
        </w:rPr>
        <w:t xml:space="preserve">, de conformidad con los precios unitarios que se relacionan en el </w:t>
      </w:r>
      <w:r w:rsidRPr="00943403">
        <w:rPr>
          <w:rFonts w:ascii="Arial" w:hAnsi="Arial" w:cs="Arial"/>
          <w:b/>
          <w:bCs/>
          <w:sz w:val="16"/>
          <w:szCs w:val="16"/>
        </w:rPr>
        <w:t xml:space="preserve">Anexo 1 (uno) </w:t>
      </w:r>
      <w:r w:rsidRPr="00943403">
        <w:rPr>
          <w:rFonts w:ascii="Arial" w:hAnsi="Arial" w:cs="Arial"/>
          <w:bCs/>
          <w:sz w:val="16"/>
          <w:szCs w:val="16"/>
        </w:rPr>
        <w:t xml:space="preserve">mismo que forma parte integral del presente contrato.  </w:t>
      </w:r>
    </w:p>
    <w:p w:rsidR="00422D56" w:rsidRPr="00943403" w:rsidRDefault="00422D56" w:rsidP="00422D56">
      <w:pPr>
        <w:tabs>
          <w:tab w:val="left" w:pos="-1701"/>
          <w:tab w:val="left" w:pos="-142"/>
        </w:tabs>
        <w:overflowPunct w:val="0"/>
        <w:autoSpaceDE w:val="0"/>
        <w:autoSpaceDN w:val="0"/>
        <w:adjustRightInd w:val="0"/>
        <w:ind w:left="1410" w:right="-93"/>
        <w:jc w:val="both"/>
        <w:rPr>
          <w:rFonts w:ascii="Arial" w:hAnsi="Arial" w:cs="Arial"/>
          <w:sz w:val="16"/>
          <w:szCs w:val="16"/>
        </w:rPr>
      </w:pPr>
      <w:r w:rsidRPr="00943403">
        <w:rPr>
          <w:rFonts w:ascii="Arial" w:hAnsi="Arial" w:cs="Arial"/>
          <w:sz w:val="16"/>
          <w:szCs w:val="16"/>
        </w:rPr>
        <w:t xml:space="preserve"> Las partes convienen que el presente contrato se celebra bajo la modalidad de precios fijos, por lo que el monto de los mismos no cambiará durante la vigencia del presente Contrato. Lo anterior tiene su fundamento en términos del artículo 44 de la Ley de Adquisiciones, Arrendamientos y Servicios del Sector Público.</w:t>
      </w:r>
    </w:p>
    <w:p w:rsidR="00422D56" w:rsidRPr="00943403" w:rsidRDefault="00422D56" w:rsidP="00422D56">
      <w:pPr>
        <w:autoSpaceDE w:val="0"/>
        <w:autoSpaceDN w:val="0"/>
        <w:adjustRightInd w:val="0"/>
        <w:ind w:left="1418" w:hanging="1276"/>
        <w:jc w:val="both"/>
        <w:rPr>
          <w:rFonts w:ascii="Arial" w:hAnsi="Arial" w:cs="Arial"/>
          <w:b/>
          <w:bCs/>
          <w:sz w:val="16"/>
          <w:szCs w:val="16"/>
        </w:rPr>
      </w:pPr>
      <w:r w:rsidRPr="00943403">
        <w:rPr>
          <w:rFonts w:ascii="Arial" w:hAnsi="Arial" w:cs="Arial"/>
          <w:b/>
          <w:bCs/>
          <w:sz w:val="16"/>
          <w:szCs w:val="16"/>
        </w:rPr>
        <w:t xml:space="preserve">TERCERA.- </w:t>
      </w:r>
      <w:r w:rsidRPr="00943403">
        <w:rPr>
          <w:rFonts w:ascii="Arial" w:hAnsi="Arial" w:cs="Arial"/>
          <w:b/>
          <w:bCs/>
          <w:sz w:val="16"/>
          <w:szCs w:val="16"/>
        </w:rPr>
        <w:tab/>
        <w:t xml:space="preserve">FORMA DE PAGO.- </w:t>
      </w:r>
    </w:p>
    <w:p w:rsidR="00422D56" w:rsidRPr="00943403" w:rsidRDefault="00422D56" w:rsidP="00422D56">
      <w:pPr>
        <w:autoSpaceDE w:val="0"/>
        <w:autoSpaceDN w:val="0"/>
        <w:adjustRightInd w:val="0"/>
        <w:ind w:left="1418" w:hanging="1276"/>
        <w:jc w:val="both"/>
        <w:rPr>
          <w:rFonts w:ascii="Arial" w:hAnsi="Arial" w:cs="Arial"/>
          <w:b/>
          <w:bCs/>
          <w:sz w:val="16"/>
          <w:szCs w:val="16"/>
        </w:rPr>
      </w:pPr>
    </w:p>
    <w:p w:rsidR="00422D56" w:rsidRPr="00943403" w:rsidRDefault="00422D56" w:rsidP="00422D56">
      <w:pPr>
        <w:pStyle w:val="Sinespaciado"/>
        <w:numPr>
          <w:ilvl w:val="0"/>
          <w:numId w:val="42"/>
        </w:numPr>
        <w:ind w:left="1701" w:hanging="283"/>
        <w:jc w:val="both"/>
        <w:rPr>
          <w:rFonts w:ascii="Arial" w:eastAsia="Times New Roman" w:hAnsi="Arial" w:cs="Arial"/>
          <w:bCs/>
          <w:sz w:val="16"/>
          <w:szCs w:val="16"/>
          <w:lang w:eastAsia="es-ES"/>
        </w:rPr>
      </w:pPr>
      <w:r w:rsidRPr="00943403">
        <w:rPr>
          <w:rFonts w:ascii="Arial" w:eastAsia="Times New Roman" w:hAnsi="Arial" w:cs="Arial"/>
          <w:bCs/>
          <w:sz w:val="16"/>
          <w:szCs w:val="16"/>
          <w:lang w:eastAsia="es-ES"/>
        </w:rPr>
        <w:t>El contrato se generará por la (s) clave (s) en la (s) cual (es) haya participado y a su vez, haya resultado adjudicado, de conformidad con la clave presupuestal aplicable.</w:t>
      </w:r>
    </w:p>
    <w:p w:rsidR="00422D56" w:rsidRPr="00943403" w:rsidRDefault="00422D56" w:rsidP="00422D56">
      <w:pPr>
        <w:pStyle w:val="Sinespaciado"/>
        <w:ind w:left="792"/>
        <w:jc w:val="both"/>
        <w:rPr>
          <w:rFonts w:ascii="Arial" w:eastAsia="Times New Roman" w:hAnsi="Arial" w:cs="Arial"/>
          <w:bCs/>
          <w:sz w:val="16"/>
          <w:szCs w:val="16"/>
          <w:lang w:eastAsia="es-ES"/>
        </w:rPr>
      </w:pPr>
    </w:p>
    <w:p w:rsidR="00422D56" w:rsidRPr="00943403" w:rsidRDefault="00422D56" w:rsidP="00422D56">
      <w:pPr>
        <w:pStyle w:val="Sinespaciado"/>
        <w:numPr>
          <w:ilvl w:val="0"/>
          <w:numId w:val="42"/>
        </w:numPr>
        <w:ind w:left="1701" w:hanging="283"/>
        <w:jc w:val="both"/>
        <w:rPr>
          <w:rFonts w:ascii="Arial" w:eastAsia="Times New Roman" w:hAnsi="Arial" w:cs="Arial"/>
          <w:bCs/>
          <w:sz w:val="16"/>
          <w:szCs w:val="16"/>
          <w:lang w:eastAsia="es-ES"/>
        </w:rPr>
      </w:pPr>
      <w:r w:rsidRPr="00943403">
        <w:rPr>
          <w:rFonts w:ascii="Arial" w:eastAsia="Times New Roman" w:hAnsi="Arial" w:cs="Arial"/>
          <w:bCs/>
          <w:sz w:val="16"/>
          <w:szCs w:val="16"/>
          <w:lang w:eastAsia="es-ES"/>
        </w:rPr>
        <w:t>El pago se realizará mediante transferencia electrónica de fondos, a través del esquema electrónico interbancaria que el IMSS tengan en operación, a menos que el proveedor acredite en forma fehaciente la imposibilidad para ello, para lo cual se insertará en los contratos lo siguiente:</w:t>
      </w:r>
    </w:p>
    <w:p w:rsidR="00422D56" w:rsidRPr="00943403" w:rsidRDefault="00422D56" w:rsidP="00422D56">
      <w:pPr>
        <w:pStyle w:val="Sinespaciado"/>
        <w:ind w:left="1701" w:hanging="283"/>
        <w:jc w:val="both"/>
        <w:rPr>
          <w:rFonts w:ascii="Arial" w:eastAsia="Times New Roman" w:hAnsi="Arial" w:cs="Arial"/>
          <w:bCs/>
          <w:sz w:val="16"/>
          <w:szCs w:val="16"/>
          <w:lang w:eastAsia="es-ES"/>
        </w:rPr>
      </w:pPr>
    </w:p>
    <w:p w:rsidR="00422D56" w:rsidRPr="00943403" w:rsidRDefault="00422D56" w:rsidP="00422D56">
      <w:pPr>
        <w:pStyle w:val="Sinespaciado"/>
        <w:numPr>
          <w:ilvl w:val="0"/>
          <w:numId w:val="42"/>
        </w:numPr>
        <w:ind w:left="1701" w:hanging="283"/>
        <w:jc w:val="both"/>
        <w:rPr>
          <w:rFonts w:ascii="Arial" w:eastAsia="Times New Roman" w:hAnsi="Arial" w:cs="Arial"/>
          <w:bCs/>
          <w:sz w:val="16"/>
          <w:szCs w:val="16"/>
          <w:lang w:eastAsia="es-ES"/>
        </w:rPr>
      </w:pPr>
      <w:r w:rsidRPr="00943403">
        <w:rPr>
          <w:rFonts w:ascii="Arial" w:eastAsia="Times New Roman" w:hAnsi="Arial" w:cs="Arial"/>
          <w:bCs/>
          <w:sz w:val="16"/>
          <w:szCs w:val="16"/>
          <w:lang w:eastAsia="es-ES"/>
        </w:rPr>
        <w:t>“El proveedor acepta que el IMSS le efectúe el pago a través de transferencia electrónica, para tal efecto proporciona la cuenta número ________ CLABE _____ del Banco ____ Sucursal _____ a nombre de (el proveedor)”.</w:t>
      </w:r>
    </w:p>
    <w:p w:rsidR="00422D56" w:rsidRPr="00943403" w:rsidRDefault="00422D56" w:rsidP="00422D56">
      <w:pPr>
        <w:pStyle w:val="Sinespaciado"/>
        <w:ind w:left="1701" w:hanging="283"/>
        <w:jc w:val="both"/>
        <w:rPr>
          <w:rFonts w:ascii="Arial" w:eastAsia="Times New Roman" w:hAnsi="Arial" w:cs="Arial"/>
          <w:bCs/>
          <w:sz w:val="16"/>
          <w:szCs w:val="16"/>
          <w:lang w:eastAsia="es-ES"/>
        </w:rPr>
      </w:pPr>
    </w:p>
    <w:p w:rsidR="00422D56" w:rsidRPr="00943403" w:rsidRDefault="00422D56" w:rsidP="00422D56">
      <w:pPr>
        <w:pStyle w:val="Sinespaciado"/>
        <w:numPr>
          <w:ilvl w:val="0"/>
          <w:numId w:val="42"/>
        </w:numPr>
        <w:ind w:left="1701" w:hanging="283"/>
        <w:jc w:val="both"/>
        <w:rPr>
          <w:rFonts w:ascii="Arial" w:eastAsia="Times New Roman" w:hAnsi="Arial" w:cs="Arial"/>
          <w:bCs/>
          <w:sz w:val="16"/>
          <w:szCs w:val="16"/>
          <w:lang w:eastAsia="es-ES"/>
        </w:rPr>
      </w:pPr>
      <w:r w:rsidRPr="00943403">
        <w:rPr>
          <w:rFonts w:ascii="Arial" w:eastAsia="Times New Roman" w:hAnsi="Arial" w:cs="Arial"/>
          <w:bCs/>
          <w:sz w:val="16"/>
          <w:szCs w:val="16"/>
          <w:lang w:eastAsia="es-ES"/>
        </w:rPr>
        <w:t xml:space="preserve">El pago se depositará en la fecha programada de pago, si la cuenta bancaria del proveedor está contratada con BANAMEX, HSBC, BANORTE, SANTANDER o SCOTIABANK, si la cuenta pertenece a un banco distinto a los </w:t>
      </w:r>
      <w:r w:rsidRPr="00943403">
        <w:rPr>
          <w:rFonts w:ascii="Arial" w:eastAsia="Times New Roman" w:hAnsi="Arial" w:cs="Arial"/>
          <w:bCs/>
          <w:sz w:val="16"/>
          <w:szCs w:val="16"/>
          <w:lang w:eastAsia="es-ES"/>
        </w:rPr>
        <w:lastRenderedPageBreak/>
        <w:t>mencionados, el IMSS realizará la instrucción de pago en la fecha programada, y su aplicación se llevará a cabo el día hábil siguiente, de acuerdo con lo establecido por el CECOBAN.</w:t>
      </w:r>
    </w:p>
    <w:p w:rsidR="00422D56" w:rsidRPr="00943403" w:rsidRDefault="00422D56" w:rsidP="00422D56">
      <w:pPr>
        <w:pStyle w:val="Sinespaciado"/>
        <w:ind w:left="1701" w:hanging="283"/>
        <w:jc w:val="both"/>
        <w:rPr>
          <w:rFonts w:ascii="Arial" w:eastAsia="Times New Roman" w:hAnsi="Arial" w:cs="Arial"/>
          <w:bCs/>
          <w:sz w:val="16"/>
          <w:szCs w:val="16"/>
          <w:lang w:eastAsia="es-ES"/>
        </w:rPr>
      </w:pPr>
    </w:p>
    <w:p w:rsidR="00422D56" w:rsidRPr="00943403" w:rsidRDefault="00422D56" w:rsidP="00422D56">
      <w:pPr>
        <w:pStyle w:val="Sinespaciado"/>
        <w:numPr>
          <w:ilvl w:val="0"/>
          <w:numId w:val="42"/>
        </w:numPr>
        <w:ind w:left="1701" w:hanging="283"/>
        <w:jc w:val="both"/>
        <w:rPr>
          <w:rFonts w:ascii="Arial" w:eastAsia="Times New Roman" w:hAnsi="Arial" w:cs="Arial"/>
          <w:bCs/>
          <w:sz w:val="16"/>
          <w:szCs w:val="16"/>
          <w:lang w:eastAsia="es-ES"/>
        </w:rPr>
      </w:pPr>
      <w:r w:rsidRPr="00943403">
        <w:rPr>
          <w:rFonts w:ascii="Arial" w:eastAsia="Times New Roman" w:hAnsi="Arial" w:cs="Arial"/>
          <w:bCs/>
          <w:sz w:val="16"/>
          <w:szCs w:val="16"/>
          <w:lang w:eastAsia="es-ES"/>
        </w:rPr>
        <w:t>El pago se realizará en los plazos y condiciones  normados por la Dirección de Finanzas, conforme a la Normatividad de Pago del IMSS Vigente”.</w:t>
      </w:r>
    </w:p>
    <w:p w:rsidR="00422D56" w:rsidRPr="00943403" w:rsidRDefault="00422D56" w:rsidP="00422D56">
      <w:pPr>
        <w:pStyle w:val="Prrafodelista"/>
        <w:ind w:left="1701" w:hanging="283"/>
        <w:jc w:val="both"/>
        <w:rPr>
          <w:rFonts w:ascii="Arial" w:hAnsi="Arial" w:cs="Arial"/>
          <w:bCs/>
          <w:sz w:val="16"/>
          <w:szCs w:val="16"/>
          <w:lang w:eastAsia="es-ES"/>
        </w:rPr>
      </w:pPr>
    </w:p>
    <w:p w:rsidR="00422D56" w:rsidRPr="00943403" w:rsidRDefault="00422D56" w:rsidP="00422D56">
      <w:pPr>
        <w:pStyle w:val="Prrafodelista"/>
        <w:numPr>
          <w:ilvl w:val="0"/>
          <w:numId w:val="37"/>
        </w:numPr>
        <w:suppressAutoHyphens/>
        <w:spacing w:after="0" w:line="240" w:lineRule="auto"/>
        <w:ind w:left="1843" w:hanging="142"/>
        <w:contextualSpacing w:val="0"/>
        <w:jc w:val="both"/>
        <w:rPr>
          <w:rFonts w:ascii="Arial" w:hAnsi="Arial" w:cs="Arial"/>
          <w:bCs/>
          <w:sz w:val="16"/>
          <w:szCs w:val="16"/>
          <w:lang w:eastAsia="es-ES"/>
        </w:rPr>
      </w:pPr>
      <w:r w:rsidRPr="00943403">
        <w:rPr>
          <w:rFonts w:ascii="Arial" w:hAnsi="Arial" w:cs="Arial"/>
          <w:bCs/>
          <w:sz w:val="16"/>
          <w:szCs w:val="16"/>
          <w:lang w:eastAsia="es-ES"/>
        </w:rPr>
        <w:t>Original de la factura que reúna los requisitos fiscales, establecidos en la Ley de la materia y en la que se indiquen los bienes entregados.</w:t>
      </w:r>
    </w:p>
    <w:p w:rsidR="00422D56" w:rsidRPr="00943403" w:rsidRDefault="00422D56" w:rsidP="00422D56">
      <w:pPr>
        <w:pStyle w:val="Prrafodelista"/>
        <w:numPr>
          <w:ilvl w:val="0"/>
          <w:numId w:val="37"/>
        </w:numPr>
        <w:suppressAutoHyphens/>
        <w:spacing w:after="0" w:line="240" w:lineRule="auto"/>
        <w:ind w:left="1843" w:hanging="142"/>
        <w:contextualSpacing w:val="0"/>
        <w:jc w:val="both"/>
        <w:rPr>
          <w:rFonts w:ascii="Arial" w:hAnsi="Arial" w:cs="Arial"/>
          <w:bCs/>
          <w:sz w:val="16"/>
          <w:szCs w:val="16"/>
          <w:lang w:eastAsia="es-ES"/>
        </w:rPr>
      </w:pPr>
      <w:r w:rsidRPr="00943403">
        <w:rPr>
          <w:rFonts w:ascii="Arial" w:hAnsi="Arial" w:cs="Arial"/>
          <w:bCs/>
          <w:sz w:val="16"/>
          <w:szCs w:val="16"/>
          <w:lang w:eastAsia="es-ES"/>
        </w:rPr>
        <w:t>Número de proveedor.</w:t>
      </w:r>
    </w:p>
    <w:p w:rsidR="00422D56" w:rsidRPr="00943403" w:rsidRDefault="00422D56" w:rsidP="00422D56">
      <w:pPr>
        <w:pStyle w:val="Prrafodelista"/>
        <w:numPr>
          <w:ilvl w:val="0"/>
          <w:numId w:val="37"/>
        </w:numPr>
        <w:suppressAutoHyphens/>
        <w:spacing w:after="0" w:line="240" w:lineRule="auto"/>
        <w:ind w:left="1843" w:hanging="142"/>
        <w:contextualSpacing w:val="0"/>
        <w:jc w:val="both"/>
        <w:rPr>
          <w:rFonts w:ascii="Arial" w:hAnsi="Arial" w:cs="Arial"/>
          <w:bCs/>
          <w:sz w:val="16"/>
          <w:szCs w:val="16"/>
          <w:lang w:eastAsia="es-ES"/>
        </w:rPr>
      </w:pPr>
      <w:r w:rsidRPr="00943403">
        <w:rPr>
          <w:rFonts w:ascii="Arial" w:hAnsi="Arial" w:cs="Arial"/>
          <w:bCs/>
          <w:sz w:val="16"/>
          <w:szCs w:val="16"/>
          <w:lang w:eastAsia="es-ES"/>
        </w:rPr>
        <w:t>Número de orden de reposición, en su caso, número de orden(es) de reposición que ampara(n) dicho(s) bien(es) Número(s) de alta(s).</w:t>
      </w:r>
    </w:p>
    <w:p w:rsidR="00422D56" w:rsidRPr="00943403" w:rsidRDefault="00422D56" w:rsidP="00422D56">
      <w:pPr>
        <w:pStyle w:val="Prrafodelista"/>
        <w:numPr>
          <w:ilvl w:val="0"/>
          <w:numId w:val="37"/>
        </w:numPr>
        <w:suppressAutoHyphens/>
        <w:spacing w:after="0" w:line="240" w:lineRule="auto"/>
        <w:ind w:left="1843" w:hanging="142"/>
        <w:contextualSpacing w:val="0"/>
        <w:jc w:val="both"/>
        <w:rPr>
          <w:rFonts w:ascii="Arial" w:hAnsi="Arial" w:cs="Arial"/>
          <w:bCs/>
          <w:sz w:val="16"/>
          <w:szCs w:val="16"/>
          <w:lang w:eastAsia="es-ES"/>
        </w:rPr>
      </w:pPr>
      <w:r w:rsidRPr="00943403">
        <w:rPr>
          <w:rFonts w:ascii="Arial" w:hAnsi="Arial" w:cs="Arial"/>
          <w:bCs/>
          <w:sz w:val="16"/>
          <w:szCs w:val="16"/>
          <w:lang w:eastAsia="es-ES"/>
        </w:rPr>
        <w:t>Número de fianza y denominación social de la Afianzadora (en caso de aplicar).</w:t>
      </w:r>
    </w:p>
    <w:p w:rsidR="00422D56" w:rsidRPr="00943403" w:rsidRDefault="00422D56" w:rsidP="00422D56">
      <w:pPr>
        <w:pStyle w:val="Prrafodelista"/>
        <w:ind w:left="1701" w:hanging="283"/>
        <w:jc w:val="both"/>
        <w:rPr>
          <w:rFonts w:ascii="Arial" w:hAnsi="Arial" w:cs="Arial"/>
          <w:bCs/>
          <w:sz w:val="16"/>
          <w:szCs w:val="16"/>
          <w:lang w:eastAsia="es-ES"/>
        </w:rPr>
      </w:pPr>
    </w:p>
    <w:p w:rsidR="00422D56" w:rsidRPr="00943403" w:rsidRDefault="00422D56" w:rsidP="00422D56">
      <w:pPr>
        <w:pStyle w:val="Prrafodelista"/>
        <w:numPr>
          <w:ilvl w:val="0"/>
          <w:numId w:val="42"/>
        </w:numPr>
        <w:suppressAutoHyphens/>
        <w:spacing w:after="160" w:line="256" w:lineRule="auto"/>
        <w:ind w:left="1701" w:hanging="283"/>
        <w:jc w:val="both"/>
        <w:rPr>
          <w:rFonts w:ascii="Arial" w:hAnsi="Arial" w:cs="Arial"/>
          <w:bCs/>
          <w:sz w:val="16"/>
          <w:szCs w:val="16"/>
          <w:lang w:eastAsia="es-ES"/>
        </w:rPr>
      </w:pPr>
      <w:r w:rsidRPr="00943403">
        <w:rPr>
          <w:rFonts w:ascii="Arial" w:hAnsi="Arial" w:cs="Arial"/>
          <w:bCs/>
          <w:sz w:val="16"/>
          <w:szCs w:val="16"/>
          <w:lang w:eastAsia="es-ES"/>
        </w:rPr>
        <w:t>Además deberá entregar para pago orden de reposición original, remisión en la que se hace constar la recepción de los bienes. Ésta remisión deberá indicar el número de lote o de serie en su caso, fecha de caducidad (en caso de aplicar), número de piezas, descripción de los bienes, precio unitario, costo total; número de orden de reposición.</w:t>
      </w:r>
    </w:p>
    <w:p w:rsidR="00422D56" w:rsidRPr="00943403" w:rsidRDefault="00422D56" w:rsidP="00422D56">
      <w:pPr>
        <w:pStyle w:val="Prrafodelista"/>
        <w:ind w:left="1701" w:hanging="283"/>
        <w:jc w:val="both"/>
        <w:rPr>
          <w:rFonts w:ascii="Arial" w:hAnsi="Arial" w:cs="Arial"/>
          <w:bCs/>
          <w:sz w:val="16"/>
          <w:szCs w:val="16"/>
          <w:lang w:eastAsia="es-ES"/>
        </w:rPr>
      </w:pPr>
    </w:p>
    <w:p w:rsidR="00422D56" w:rsidRPr="00943403" w:rsidRDefault="00422D56" w:rsidP="00422D56">
      <w:pPr>
        <w:pStyle w:val="Prrafodelista"/>
        <w:numPr>
          <w:ilvl w:val="0"/>
          <w:numId w:val="42"/>
        </w:numPr>
        <w:suppressAutoHyphens/>
        <w:spacing w:after="160" w:line="256" w:lineRule="auto"/>
        <w:ind w:left="1701" w:hanging="283"/>
        <w:jc w:val="both"/>
        <w:rPr>
          <w:rFonts w:ascii="Arial" w:hAnsi="Arial" w:cs="Arial"/>
          <w:bCs/>
          <w:sz w:val="16"/>
          <w:szCs w:val="16"/>
          <w:lang w:eastAsia="es-ES"/>
        </w:rPr>
      </w:pPr>
      <w:r w:rsidRPr="00943403">
        <w:rPr>
          <w:rFonts w:ascii="Arial" w:hAnsi="Arial" w:cs="Arial"/>
          <w:bCs/>
          <w:sz w:val="16"/>
          <w:szCs w:val="16"/>
          <w:lang w:eastAsia="es-ES"/>
        </w:rPr>
        <w:t>El pago se depositará al proveedor en la fecha programada, a través del Sistema de Pagos Electrónicos Interbancarios.</w:t>
      </w:r>
    </w:p>
    <w:p w:rsidR="00422D56" w:rsidRPr="00943403" w:rsidRDefault="00422D56" w:rsidP="00422D56">
      <w:pPr>
        <w:pStyle w:val="Prrafodelista"/>
        <w:ind w:left="1701" w:hanging="283"/>
        <w:jc w:val="both"/>
        <w:rPr>
          <w:rFonts w:ascii="Arial" w:hAnsi="Arial" w:cs="Arial"/>
          <w:bCs/>
          <w:sz w:val="16"/>
          <w:szCs w:val="16"/>
          <w:lang w:eastAsia="es-ES"/>
        </w:rPr>
      </w:pPr>
    </w:p>
    <w:p w:rsidR="00422D56" w:rsidRPr="00943403" w:rsidRDefault="00422D56" w:rsidP="00422D56">
      <w:pPr>
        <w:pStyle w:val="Prrafodelista"/>
        <w:numPr>
          <w:ilvl w:val="0"/>
          <w:numId w:val="42"/>
        </w:numPr>
        <w:suppressAutoHyphens/>
        <w:spacing w:after="160" w:line="256" w:lineRule="auto"/>
        <w:ind w:left="1701" w:hanging="283"/>
        <w:jc w:val="both"/>
        <w:rPr>
          <w:rFonts w:ascii="Arial" w:hAnsi="Arial" w:cs="Arial"/>
          <w:bCs/>
          <w:sz w:val="16"/>
          <w:szCs w:val="16"/>
          <w:lang w:eastAsia="es-ES"/>
        </w:rPr>
      </w:pPr>
      <w:r w:rsidRPr="00943403">
        <w:rPr>
          <w:rFonts w:ascii="Arial" w:hAnsi="Arial" w:cs="Arial"/>
          <w:bCs/>
          <w:sz w:val="16"/>
          <w:szCs w:val="16"/>
          <w:lang w:eastAsia="es-ES"/>
        </w:rPr>
        <w:t xml:space="preserve">En ningún caso, se deberá autorizar el pago de los bienes o servicios, sí no se ha determinado, calculado y notificado al proveedor las penas convencionales o deducciones pactadas en el contrato, así como su registro y validación en el Sistema PREI Millenium. </w:t>
      </w:r>
    </w:p>
    <w:p w:rsidR="00422D56" w:rsidRPr="00943403" w:rsidRDefault="00422D56" w:rsidP="00422D56">
      <w:pPr>
        <w:pStyle w:val="Prrafodelista"/>
        <w:ind w:left="1701" w:hanging="283"/>
        <w:jc w:val="both"/>
        <w:rPr>
          <w:rFonts w:ascii="Arial" w:hAnsi="Arial" w:cs="Arial"/>
          <w:bCs/>
          <w:sz w:val="16"/>
          <w:szCs w:val="16"/>
          <w:lang w:eastAsia="es-ES"/>
        </w:rPr>
      </w:pPr>
    </w:p>
    <w:p w:rsidR="00422D56" w:rsidRPr="00943403" w:rsidRDefault="00422D56" w:rsidP="00422D56">
      <w:pPr>
        <w:pStyle w:val="Prrafodelista"/>
        <w:numPr>
          <w:ilvl w:val="0"/>
          <w:numId w:val="42"/>
        </w:numPr>
        <w:suppressAutoHyphens/>
        <w:spacing w:after="160" w:line="256" w:lineRule="auto"/>
        <w:ind w:left="1701" w:hanging="283"/>
        <w:jc w:val="both"/>
        <w:rPr>
          <w:rFonts w:ascii="Arial" w:hAnsi="Arial" w:cs="Arial"/>
          <w:bCs/>
          <w:sz w:val="16"/>
          <w:szCs w:val="16"/>
          <w:lang w:eastAsia="es-ES"/>
        </w:rPr>
      </w:pPr>
      <w:r w:rsidRPr="00943403">
        <w:rPr>
          <w:rFonts w:ascii="Arial" w:hAnsi="Arial" w:cs="Arial"/>
          <w:bCs/>
          <w:sz w:val="16"/>
          <w:szCs w:val="16"/>
          <w:lang w:eastAsia="es-ES"/>
        </w:rPr>
        <w:t>El personal de las áreas de trámite de erogaciones no podrá devolver el CFDI presentado por errores que no afecten la validez fiscal del documento o por causas imputables al IMSS.</w:t>
      </w:r>
    </w:p>
    <w:p w:rsidR="00422D56" w:rsidRPr="00943403" w:rsidRDefault="00422D56" w:rsidP="00422D56">
      <w:pPr>
        <w:pStyle w:val="Prrafodelista"/>
        <w:ind w:left="1701" w:hanging="283"/>
        <w:jc w:val="both"/>
        <w:rPr>
          <w:rFonts w:ascii="Arial" w:hAnsi="Arial" w:cs="Arial"/>
          <w:bCs/>
          <w:sz w:val="16"/>
          <w:szCs w:val="16"/>
          <w:lang w:eastAsia="es-ES"/>
        </w:rPr>
      </w:pPr>
    </w:p>
    <w:p w:rsidR="00422D56" w:rsidRPr="00943403" w:rsidRDefault="00422D56" w:rsidP="00422D56">
      <w:pPr>
        <w:pStyle w:val="Prrafodelista"/>
        <w:numPr>
          <w:ilvl w:val="0"/>
          <w:numId w:val="42"/>
        </w:numPr>
        <w:suppressAutoHyphens/>
        <w:spacing w:after="160" w:line="256" w:lineRule="auto"/>
        <w:ind w:left="1701" w:hanging="283"/>
        <w:jc w:val="both"/>
        <w:rPr>
          <w:rFonts w:ascii="Arial" w:hAnsi="Arial" w:cs="Arial"/>
          <w:bCs/>
          <w:sz w:val="16"/>
          <w:szCs w:val="16"/>
          <w:lang w:eastAsia="es-ES"/>
        </w:rPr>
      </w:pPr>
      <w:r w:rsidRPr="00943403">
        <w:rPr>
          <w:rFonts w:ascii="Arial" w:hAnsi="Arial" w:cs="Arial"/>
          <w:bCs/>
          <w:sz w:val="16"/>
          <w:szCs w:val="16"/>
          <w:lang w:eastAsia="es-ES"/>
        </w:rPr>
        <w:t xml:space="preserve">ACTUALIZACION FACTURA ELECTRONICA – REFORMA FISCAL 2022 </w:t>
      </w:r>
    </w:p>
    <w:p w:rsidR="00422D56" w:rsidRPr="00943403" w:rsidRDefault="00422D56" w:rsidP="00422D56">
      <w:pPr>
        <w:autoSpaceDE w:val="0"/>
        <w:autoSpaceDN w:val="0"/>
        <w:adjustRightInd w:val="0"/>
        <w:ind w:left="1985" w:hanging="284"/>
        <w:jc w:val="both"/>
        <w:rPr>
          <w:rFonts w:ascii="Arial" w:hAnsi="Arial" w:cs="Arial"/>
          <w:bCs/>
          <w:sz w:val="16"/>
          <w:szCs w:val="16"/>
        </w:rPr>
      </w:pPr>
      <w:r w:rsidRPr="00943403">
        <w:rPr>
          <w:rFonts w:ascii="Arial" w:hAnsi="Arial" w:cs="Arial"/>
          <w:bCs/>
          <w:sz w:val="16"/>
          <w:szCs w:val="16"/>
        </w:rPr>
        <w:t xml:space="preserve">Se  da a conocer los cambios que a partir del 31 de marzo de 2022. </w:t>
      </w:r>
    </w:p>
    <w:p w:rsidR="00422D56" w:rsidRPr="00943403" w:rsidRDefault="00422D56" w:rsidP="00422D56">
      <w:pPr>
        <w:pStyle w:val="Prrafodelista"/>
        <w:numPr>
          <w:ilvl w:val="0"/>
          <w:numId w:val="38"/>
        </w:numPr>
        <w:autoSpaceDE w:val="0"/>
        <w:autoSpaceDN w:val="0"/>
        <w:adjustRightInd w:val="0"/>
        <w:spacing w:after="160" w:line="256" w:lineRule="auto"/>
        <w:ind w:left="1985" w:hanging="284"/>
        <w:jc w:val="both"/>
        <w:rPr>
          <w:rFonts w:ascii="Arial" w:hAnsi="Arial" w:cs="Arial"/>
          <w:bCs/>
          <w:sz w:val="16"/>
          <w:szCs w:val="16"/>
          <w:lang w:eastAsia="es-ES"/>
        </w:rPr>
      </w:pPr>
      <w:r w:rsidRPr="00943403">
        <w:rPr>
          <w:rFonts w:ascii="Arial" w:hAnsi="Arial" w:cs="Arial"/>
          <w:bCs/>
          <w:sz w:val="16"/>
          <w:szCs w:val="16"/>
          <w:lang w:eastAsia="es-ES"/>
        </w:rPr>
        <w:t xml:space="preserve">Existe  la versión 4.0, </w:t>
      </w:r>
    </w:p>
    <w:p w:rsidR="00422D56" w:rsidRPr="00943403" w:rsidRDefault="00422D56" w:rsidP="00422D56">
      <w:pPr>
        <w:pStyle w:val="Prrafodelista"/>
        <w:numPr>
          <w:ilvl w:val="0"/>
          <w:numId w:val="38"/>
        </w:numPr>
        <w:autoSpaceDE w:val="0"/>
        <w:autoSpaceDN w:val="0"/>
        <w:adjustRightInd w:val="0"/>
        <w:spacing w:after="0" w:line="256" w:lineRule="auto"/>
        <w:ind w:left="1985" w:hanging="284"/>
        <w:jc w:val="both"/>
        <w:rPr>
          <w:rFonts w:ascii="Arial" w:hAnsi="Arial" w:cs="Arial"/>
          <w:bCs/>
          <w:sz w:val="16"/>
          <w:szCs w:val="16"/>
          <w:lang w:eastAsia="es-ES"/>
        </w:rPr>
      </w:pPr>
      <w:r w:rsidRPr="00943403">
        <w:rPr>
          <w:rFonts w:ascii="Arial" w:hAnsi="Arial" w:cs="Arial"/>
          <w:bCs/>
          <w:sz w:val="16"/>
          <w:szCs w:val="16"/>
          <w:lang w:eastAsia="es-ES"/>
        </w:rPr>
        <w:t>Incluye de manera obligatoria el nombre y domicilio fiscal del emisor</w:t>
      </w:r>
    </w:p>
    <w:p w:rsidR="00422D56" w:rsidRPr="00943403" w:rsidRDefault="00422D56" w:rsidP="00422D56">
      <w:pPr>
        <w:numPr>
          <w:ilvl w:val="0"/>
          <w:numId w:val="38"/>
        </w:numPr>
        <w:shd w:val="clear" w:color="auto" w:fill="FFFFFF"/>
        <w:spacing w:before="100" w:beforeAutospacing="1" w:after="0" w:line="240" w:lineRule="auto"/>
        <w:ind w:left="1985" w:hanging="284"/>
        <w:jc w:val="both"/>
        <w:rPr>
          <w:rFonts w:ascii="Arial" w:hAnsi="Arial" w:cs="Arial"/>
          <w:bCs/>
          <w:sz w:val="16"/>
          <w:szCs w:val="16"/>
        </w:rPr>
      </w:pPr>
      <w:r w:rsidRPr="00943403">
        <w:rPr>
          <w:rFonts w:ascii="Arial" w:hAnsi="Arial" w:cs="Arial"/>
          <w:bCs/>
          <w:sz w:val="16"/>
          <w:szCs w:val="16"/>
        </w:rPr>
        <w:t>Incluye campos para identificar las operaciones donde exista una exportación de mercancías.</w:t>
      </w:r>
    </w:p>
    <w:p w:rsidR="00422D56" w:rsidRPr="00943403" w:rsidRDefault="00422D56" w:rsidP="00422D56">
      <w:pPr>
        <w:numPr>
          <w:ilvl w:val="0"/>
          <w:numId w:val="38"/>
        </w:numPr>
        <w:shd w:val="clear" w:color="auto" w:fill="FFFFFF"/>
        <w:spacing w:before="100" w:beforeAutospacing="1" w:after="100" w:afterAutospacing="1" w:line="240" w:lineRule="auto"/>
        <w:ind w:left="1985" w:hanging="284"/>
        <w:jc w:val="both"/>
        <w:rPr>
          <w:rFonts w:ascii="Arial" w:hAnsi="Arial" w:cs="Arial"/>
          <w:bCs/>
          <w:sz w:val="16"/>
          <w:szCs w:val="16"/>
        </w:rPr>
      </w:pPr>
      <w:r w:rsidRPr="00943403">
        <w:rPr>
          <w:rFonts w:ascii="Arial" w:hAnsi="Arial" w:cs="Arial"/>
          <w:bCs/>
          <w:sz w:val="16"/>
          <w:szCs w:val="16"/>
        </w:rPr>
        <w:t>Identifica si las operaciones que ampara el comprobante son objeto de impuestos indirectos.</w:t>
      </w:r>
    </w:p>
    <w:p w:rsidR="00422D56" w:rsidRPr="00943403" w:rsidRDefault="00422D56" w:rsidP="00422D56">
      <w:pPr>
        <w:numPr>
          <w:ilvl w:val="0"/>
          <w:numId w:val="38"/>
        </w:numPr>
        <w:shd w:val="clear" w:color="auto" w:fill="FFFFFF"/>
        <w:spacing w:before="100" w:beforeAutospacing="1" w:after="100" w:afterAutospacing="1" w:line="240" w:lineRule="auto"/>
        <w:ind w:left="1985" w:hanging="284"/>
        <w:jc w:val="both"/>
        <w:rPr>
          <w:rFonts w:ascii="Arial" w:hAnsi="Arial" w:cs="Arial"/>
          <w:bCs/>
          <w:sz w:val="16"/>
          <w:szCs w:val="16"/>
        </w:rPr>
      </w:pPr>
      <w:r w:rsidRPr="00943403">
        <w:rPr>
          <w:rFonts w:ascii="Arial" w:hAnsi="Arial" w:cs="Arial"/>
          <w:bCs/>
          <w:sz w:val="16"/>
          <w:szCs w:val="16"/>
        </w:rPr>
        <w:t>Incorpora nuevos apartados para reportar información respecto de las operaciones con el público en general; así como, aquellas que se realicen a cuenta de terceras personas.</w:t>
      </w:r>
    </w:p>
    <w:p w:rsidR="00422D56" w:rsidRPr="00943403" w:rsidRDefault="00422D56" w:rsidP="00422D56">
      <w:pPr>
        <w:autoSpaceDE w:val="0"/>
        <w:autoSpaceDN w:val="0"/>
        <w:adjustRightInd w:val="0"/>
        <w:ind w:left="1985" w:hanging="284"/>
        <w:jc w:val="both"/>
        <w:rPr>
          <w:rFonts w:ascii="Arial" w:hAnsi="Arial" w:cs="Arial"/>
          <w:bCs/>
          <w:sz w:val="16"/>
          <w:szCs w:val="16"/>
        </w:rPr>
      </w:pPr>
      <w:r w:rsidRPr="00943403">
        <w:rPr>
          <w:rFonts w:ascii="Arial" w:hAnsi="Arial" w:cs="Arial"/>
          <w:bCs/>
          <w:sz w:val="16"/>
          <w:szCs w:val="16"/>
        </w:rPr>
        <w:t>Cuando la proveeduría institucional elabore un CFDI en la versión 4.0 a favor del instituto, este deberá contener la siguiente información.</w:t>
      </w:r>
    </w:p>
    <w:p w:rsidR="00422D56" w:rsidRPr="00943403" w:rsidRDefault="00422D56" w:rsidP="00422D56">
      <w:pPr>
        <w:pStyle w:val="Prrafodelista"/>
        <w:numPr>
          <w:ilvl w:val="0"/>
          <w:numId w:val="39"/>
        </w:numPr>
        <w:autoSpaceDE w:val="0"/>
        <w:autoSpaceDN w:val="0"/>
        <w:adjustRightInd w:val="0"/>
        <w:spacing w:after="160" w:line="256" w:lineRule="auto"/>
        <w:ind w:left="1985" w:hanging="284"/>
        <w:jc w:val="both"/>
        <w:rPr>
          <w:rFonts w:ascii="Arial" w:hAnsi="Arial" w:cs="Arial"/>
          <w:bCs/>
          <w:sz w:val="16"/>
          <w:szCs w:val="16"/>
          <w:lang w:eastAsia="es-ES"/>
        </w:rPr>
      </w:pPr>
      <w:r w:rsidRPr="00943403">
        <w:rPr>
          <w:rFonts w:ascii="Arial" w:hAnsi="Arial" w:cs="Arial"/>
          <w:bCs/>
          <w:sz w:val="16"/>
          <w:szCs w:val="16"/>
          <w:lang w:eastAsia="es-ES"/>
        </w:rPr>
        <w:t>RFC: IMS421231I45</w:t>
      </w:r>
    </w:p>
    <w:p w:rsidR="00422D56" w:rsidRPr="00943403" w:rsidRDefault="00422D56" w:rsidP="00422D56">
      <w:pPr>
        <w:pStyle w:val="Prrafodelista"/>
        <w:numPr>
          <w:ilvl w:val="0"/>
          <w:numId w:val="39"/>
        </w:numPr>
        <w:autoSpaceDE w:val="0"/>
        <w:autoSpaceDN w:val="0"/>
        <w:adjustRightInd w:val="0"/>
        <w:spacing w:after="160" w:line="256" w:lineRule="auto"/>
        <w:ind w:left="1985" w:hanging="284"/>
        <w:jc w:val="both"/>
        <w:rPr>
          <w:rFonts w:ascii="Arial" w:hAnsi="Arial" w:cs="Arial"/>
          <w:bCs/>
          <w:sz w:val="16"/>
          <w:szCs w:val="16"/>
          <w:lang w:eastAsia="es-ES"/>
        </w:rPr>
      </w:pPr>
      <w:r w:rsidRPr="00943403">
        <w:rPr>
          <w:rFonts w:ascii="Arial" w:hAnsi="Arial" w:cs="Arial"/>
          <w:bCs/>
          <w:sz w:val="16"/>
          <w:szCs w:val="16"/>
          <w:lang w:eastAsia="es-ES"/>
        </w:rPr>
        <w:t>RAZON SOCIAL: INSTITUTO MEXICANO DEL SEGURO SOCIAL</w:t>
      </w:r>
    </w:p>
    <w:p w:rsidR="00422D56" w:rsidRPr="00943403" w:rsidRDefault="00422D56" w:rsidP="00422D56">
      <w:pPr>
        <w:pStyle w:val="Prrafodelista"/>
        <w:numPr>
          <w:ilvl w:val="0"/>
          <w:numId w:val="39"/>
        </w:numPr>
        <w:autoSpaceDE w:val="0"/>
        <w:autoSpaceDN w:val="0"/>
        <w:adjustRightInd w:val="0"/>
        <w:spacing w:after="160" w:line="256" w:lineRule="auto"/>
        <w:ind w:left="1985" w:hanging="284"/>
        <w:jc w:val="both"/>
        <w:rPr>
          <w:rFonts w:ascii="Arial" w:hAnsi="Arial" w:cs="Arial"/>
          <w:bCs/>
          <w:sz w:val="16"/>
          <w:szCs w:val="16"/>
          <w:lang w:eastAsia="es-ES"/>
        </w:rPr>
      </w:pPr>
      <w:r w:rsidRPr="00943403">
        <w:rPr>
          <w:rFonts w:ascii="Arial" w:hAnsi="Arial" w:cs="Arial"/>
          <w:bCs/>
          <w:sz w:val="16"/>
          <w:szCs w:val="16"/>
          <w:lang w:eastAsia="es-ES"/>
        </w:rPr>
        <w:t>DIRECCION FISCAL: AV. PASEO DE LA REFORMA No.476, COLONIA JUAREZ, ALCADIA CUAHUTEMOC, CODIGO POSTAL 06600, CD. DE MEXICO</w:t>
      </w:r>
    </w:p>
    <w:p w:rsidR="00422D56" w:rsidRPr="00943403" w:rsidRDefault="00422D56" w:rsidP="00422D56">
      <w:pPr>
        <w:pStyle w:val="Prrafodelista"/>
        <w:numPr>
          <w:ilvl w:val="0"/>
          <w:numId w:val="39"/>
        </w:numPr>
        <w:autoSpaceDE w:val="0"/>
        <w:autoSpaceDN w:val="0"/>
        <w:adjustRightInd w:val="0"/>
        <w:spacing w:after="160" w:line="256" w:lineRule="auto"/>
        <w:ind w:left="1985" w:hanging="284"/>
        <w:jc w:val="both"/>
        <w:rPr>
          <w:rFonts w:ascii="Arial" w:hAnsi="Arial" w:cs="Arial"/>
          <w:bCs/>
          <w:sz w:val="16"/>
          <w:szCs w:val="16"/>
          <w:lang w:eastAsia="es-ES"/>
        </w:rPr>
      </w:pPr>
      <w:r w:rsidRPr="00943403">
        <w:rPr>
          <w:rFonts w:ascii="Arial" w:hAnsi="Arial" w:cs="Arial"/>
          <w:bCs/>
          <w:sz w:val="16"/>
          <w:szCs w:val="16"/>
          <w:lang w:eastAsia="es-ES"/>
        </w:rPr>
        <w:t>REGIMEN FISCAL: PERSONAS MORALES CON FINES NO LUCRATIVOS (CLAVE 603)</w:t>
      </w:r>
    </w:p>
    <w:p w:rsidR="00422D56" w:rsidRPr="00943403" w:rsidRDefault="00422D56" w:rsidP="00422D56">
      <w:pPr>
        <w:pStyle w:val="Prrafodelista"/>
        <w:numPr>
          <w:ilvl w:val="0"/>
          <w:numId w:val="39"/>
        </w:numPr>
        <w:autoSpaceDE w:val="0"/>
        <w:autoSpaceDN w:val="0"/>
        <w:adjustRightInd w:val="0"/>
        <w:spacing w:after="160" w:line="256" w:lineRule="auto"/>
        <w:ind w:left="1985" w:hanging="284"/>
        <w:jc w:val="both"/>
        <w:rPr>
          <w:rFonts w:ascii="Arial" w:hAnsi="Arial" w:cs="Arial"/>
          <w:bCs/>
          <w:sz w:val="16"/>
          <w:szCs w:val="16"/>
          <w:lang w:eastAsia="es-ES"/>
        </w:rPr>
      </w:pPr>
      <w:r w:rsidRPr="00943403">
        <w:rPr>
          <w:rFonts w:ascii="Arial" w:hAnsi="Arial" w:cs="Arial"/>
          <w:bCs/>
          <w:sz w:val="16"/>
          <w:szCs w:val="16"/>
          <w:lang w:eastAsia="es-ES"/>
        </w:rPr>
        <w:t>USO DE CFDI: CLAVE S01 “SIN EFECTO FISCAL”.</w:t>
      </w:r>
    </w:p>
    <w:p w:rsidR="00422D56" w:rsidRPr="00943403" w:rsidRDefault="00422D56" w:rsidP="00422D56">
      <w:pPr>
        <w:ind w:left="1985" w:hanging="284"/>
        <w:jc w:val="both"/>
        <w:rPr>
          <w:rFonts w:ascii="Arial" w:hAnsi="Arial" w:cs="Arial"/>
          <w:bCs/>
          <w:sz w:val="16"/>
          <w:szCs w:val="16"/>
        </w:rPr>
      </w:pPr>
      <w:r w:rsidRPr="00943403">
        <w:rPr>
          <w:rFonts w:ascii="Arial" w:hAnsi="Arial" w:cs="Arial"/>
          <w:b/>
          <w:bCs/>
          <w:sz w:val="16"/>
          <w:szCs w:val="16"/>
        </w:rPr>
        <w:t>NOTA:</w:t>
      </w:r>
      <w:r w:rsidRPr="00943403">
        <w:rPr>
          <w:rFonts w:ascii="Arial" w:hAnsi="Arial" w:cs="Arial"/>
          <w:sz w:val="20"/>
          <w:szCs w:val="20"/>
        </w:rPr>
        <w:t xml:space="preserve"> </w:t>
      </w:r>
      <w:r w:rsidRPr="00943403">
        <w:rPr>
          <w:rFonts w:ascii="Arial" w:hAnsi="Arial" w:cs="Arial"/>
          <w:bCs/>
          <w:sz w:val="16"/>
          <w:szCs w:val="16"/>
        </w:rPr>
        <w:t>LA FACTURACION CON VERSION 3.3 SE RECIBIRA HASTA EL 30 DE ABRIL DE 2022.</w:t>
      </w:r>
    </w:p>
    <w:p w:rsidR="00422D56" w:rsidRPr="00943403" w:rsidRDefault="00422D56" w:rsidP="00422D56">
      <w:pPr>
        <w:numPr>
          <w:ilvl w:val="0"/>
          <w:numId w:val="42"/>
        </w:numPr>
        <w:spacing w:after="0" w:line="240" w:lineRule="auto"/>
        <w:ind w:left="1701" w:hanging="283"/>
        <w:jc w:val="both"/>
        <w:rPr>
          <w:rFonts w:ascii="Arial" w:hAnsi="Arial" w:cs="Arial"/>
          <w:b/>
          <w:sz w:val="20"/>
        </w:rPr>
      </w:pPr>
      <w:r w:rsidRPr="00943403">
        <w:rPr>
          <w:rFonts w:ascii="Arial" w:hAnsi="Arial" w:cs="Arial"/>
          <w:b/>
          <w:sz w:val="20"/>
        </w:rPr>
        <w:t xml:space="preserve"> </w:t>
      </w:r>
      <w:r w:rsidRPr="00943403">
        <w:rPr>
          <w:rFonts w:ascii="Arial" w:hAnsi="Arial" w:cs="Arial"/>
          <w:b/>
          <w:bCs/>
          <w:sz w:val="16"/>
          <w:szCs w:val="16"/>
        </w:rPr>
        <w:t>PERSONA FÍSICA:</w:t>
      </w:r>
    </w:p>
    <w:p w:rsidR="00422D56" w:rsidRPr="00943403" w:rsidRDefault="00422D56" w:rsidP="00422D56">
      <w:pPr>
        <w:pStyle w:val="Prrafodelista"/>
        <w:suppressAutoHyphens/>
        <w:spacing w:after="0" w:line="240" w:lineRule="auto"/>
        <w:ind w:left="1985"/>
        <w:contextualSpacing w:val="0"/>
        <w:jc w:val="both"/>
        <w:rPr>
          <w:rFonts w:ascii="Arial" w:hAnsi="Arial" w:cs="Arial"/>
          <w:bCs/>
          <w:sz w:val="16"/>
          <w:szCs w:val="16"/>
          <w:lang w:eastAsia="es-ES"/>
        </w:rPr>
      </w:pPr>
    </w:p>
    <w:p w:rsidR="00422D56" w:rsidRPr="00943403" w:rsidRDefault="00422D56" w:rsidP="00422D56">
      <w:pPr>
        <w:pStyle w:val="Prrafodelista"/>
        <w:numPr>
          <w:ilvl w:val="0"/>
          <w:numId w:val="40"/>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Escrito libre firmado , donde solicite la inclusión en el esquema de pago electrónico detallando:</w:t>
      </w:r>
    </w:p>
    <w:p w:rsidR="00422D56" w:rsidRPr="00943403" w:rsidRDefault="00422D56" w:rsidP="00422D56">
      <w:pPr>
        <w:pStyle w:val="Prrafodelista"/>
        <w:numPr>
          <w:ilvl w:val="0"/>
          <w:numId w:val="40"/>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Domicilio Fiscal, Colonia, Ciudad, C.P., Teléfono, RFC, Institución Bancaria, Núm. de Cuenta, Plaza, Sucursal, Número de Proveedor, Clave Interbancaria (CLABE), Correo Electrónico.</w:t>
      </w:r>
    </w:p>
    <w:p w:rsidR="00422D56" w:rsidRPr="00943403" w:rsidRDefault="00422D56" w:rsidP="00422D56">
      <w:pPr>
        <w:ind w:left="1985" w:hanging="284"/>
        <w:jc w:val="both"/>
        <w:rPr>
          <w:rFonts w:ascii="Arial" w:hAnsi="Arial" w:cs="Arial"/>
          <w:bCs/>
          <w:sz w:val="16"/>
          <w:szCs w:val="16"/>
        </w:rPr>
      </w:pPr>
    </w:p>
    <w:p w:rsidR="00422D56" w:rsidRPr="00943403" w:rsidRDefault="00422D56" w:rsidP="00422D56">
      <w:pPr>
        <w:ind w:left="1985" w:hanging="284"/>
        <w:jc w:val="both"/>
        <w:rPr>
          <w:rFonts w:ascii="Arial" w:hAnsi="Arial" w:cs="Arial"/>
          <w:bCs/>
          <w:sz w:val="16"/>
          <w:szCs w:val="16"/>
        </w:rPr>
      </w:pPr>
      <w:r w:rsidRPr="00943403">
        <w:rPr>
          <w:rFonts w:ascii="Arial" w:hAnsi="Arial" w:cs="Arial"/>
          <w:bCs/>
          <w:sz w:val="16"/>
          <w:szCs w:val="16"/>
        </w:rPr>
        <w:lastRenderedPageBreak/>
        <w:t>Para cotejar la información proporcionada presentar original y copia de:</w:t>
      </w:r>
    </w:p>
    <w:p w:rsidR="00422D56" w:rsidRPr="00943403" w:rsidRDefault="00422D56" w:rsidP="00422D56">
      <w:pPr>
        <w:pStyle w:val="Prrafodelista"/>
        <w:numPr>
          <w:ilvl w:val="0"/>
          <w:numId w:val="40"/>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Estado de cuenta reciente (últimos dos meses)  donde aparezca la CLABE interbancaria (Clave Bancaria Estandarizada).</w:t>
      </w:r>
    </w:p>
    <w:p w:rsidR="00422D56" w:rsidRPr="00943403" w:rsidRDefault="00422D56" w:rsidP="00422D56">
      <w:pPr>
        <w:pStyle w:val="Prrafodelista"/>
        <w:numPr>
          <w:ilvl w:val="0"/>
          <w:numId w:val="40"/>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Copia de credencial de elector.</w:t>
      </w:r>
    </w:p>
    <w:p w:rsidR="00422D56" w:rsidRPr="00943403" w:rsidRDefault="00422D56" w:rsidP="00422D56">
      <w:pPr>
        <w:pStyle w:val="Prrafodelista"/>
        <w:numPr>
          <w:ilvl w:val="0"/>
          <w:numId w:val="40"/>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RFC.</w:t>
      </w:r>
    </w:p>
    <w:p w:rsidR="00422D56" w:rsidRPr="00943403" w:rsidRDefault="00422D56" w:rsidP="00422D56">
      <w:pPr>
        <w:pStyle w:val="Prrafodelista"/>
        <w:numPr>
          <w:ilvl w:val="0"/>
          <w:numId w:val="40"/>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Comprobante de domicilio reciente (últimos dos meses).</w:t>
      </w:r>
    </w:p>
    <w:p w:rsidR="00422D56" w:rsidRPr="00943403" w:rsidRDefault="00422D56" w:rsidP="00422D56">
      <w:pPr>
        <w:ind w:left="1701" w:hanging="283"/>
        <w:jc w:val="both"/>
        <w:rPr>
          <w:rFonts w:ascii="Arial" w:hAnsi="Arial" w:cs="Arial"/>
          <w:b/>
          <w:sz w:val="20"/>
        </w:rPr>
      </w:pPr>
    </w:p>
    <w:p w:rsidR="00422D56" w:rsidRPr="00943403" w:rsidRDefault="00422D56" w:rsidP="00422D56">
      <w:pPr>
        <w:numPr>
          <w:ilvl w:val="0"/>
          <w:numId w:val="42"/>
        </w:numPr>
        <w:spacing w:after="0" w:line="240" w:lineRule="auto"/>
        <w:ind w:left="1843" w:hanging="425"/>
        <w:jc w:val="both"/>
        <w:rPr>
          <w:rFonts w:ascii="Arial" w:hAnsi="Arial" w:cs="Arial"/>
          <w:b/>
          <w:bCs/>
          <w:sz w:val="16"/>
          <w:szCs w:val="16"/>
        </w:rPr>
      </w:pPr>
      <w:r w:rsidRPr="00943403">
        <w:rPr>
          <w:rFonts w:ascii="Arial" w:hAnsi="Arial" w:cs="Arial"/>
          <w:b/>
          <w:bCs/>
          <w:sz w:val="16"/>
          <w:szCs w:val="16"/>
        </w:rPr>
        <w:t>PERSONA MORAL:</w:t>
      </w:r>
    </w:p>
    <w:p w:rsidR="00422D56" w:rsidRPr="00943403" w:rsidRDefault="00422D56" w:rsidP="00422D56">
      <w:pPr>
        <w:pStyle w:val="Prrafodelista"/>
        <w:suppressAutoHyphens/>
        <w:spacing w:after="0" w:line="240" w:lineRule="auto"/>
        <w:ind w:left="1985"/>
        <w:contextualSpacing w:val="0"/>
        <w:jc w:val="both"/>
        <w:rPr>
          <w:rFonts w:ascii="Arial" w:hAnsi="Arial" w:cs="Arial"/>
          <w:bCs/>
          <w:sz w:val="16"/>
          <w:szCs w:val="16"/>
          <w:lang w:eastAsia="es-ES"/>
        </w:rPr>
      </w:pPr>
    </w:p>
    <w:p w:rsidR="00422D56" w:rsidRPr="00943403" w:rsidRDefault="00422D56" w:rsidP="00422D56">
      <w:pPr>
        <w:pStyle w:val="Prrafodelista"/>
        <w:numPr>
          <w:ilvl w:val="0"/>
          <w:numId w:val="41"/>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Solicitud libre, en papel membretado de la empresa, firmado por el apoderado legal, donde requiera la inclusión en el esquema de pago electrónico, detallando:</w:t>
      </w:r>
    </w:p>
    <w:p w:rsidR="00422D56" w:rsidRPr="00943403" w:rsidRDefault="00422D56" w:rsidP="00422D56">
      <w:pPr>
        <w:pStyle w:val="Prrafodelista"/>
        <w:numPr>
          <w:ilvl w:val="0"/>
          <w:numId w:val="43"/>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 xml:space="preserve">Razón social </w:t>
      </w:r>
    </w:p>
    <w:p w:rsidR="00422D56" w:rsidRPr="00943403" w:rsidRDefault="00422D56" w:rsidP="00422D56">
      <w:pPr>
        <w:pStyle w:val="Prrafodelista"/>
        <w:numPr>
          <w:ilvl w:val="0"/>
          <w:numId w:val="43"/>
        </w:numPr>
        <w:suppressAutoHyphens/>
        <w:spacing w:after="0" w:line="240" w:lineRule="auto"/>
        <w:ind w:left="1985" w:hanging="283"/>
        <w:contextualSpacing w:val="0"/>
        <w:jc w:val="both"/>
        <w:rPr>
          <w:rFonts w:ascii="Arial" w:hAnsi="Arial" w:cs="Arial"/>
          <w:bCs/>
          <w:sz w:val="16"/>
          <w:szCs w:val="16"/>
          <w:lang w:eastAsia="es-ES"/>
        </w:rPr>
      </w:pPr>
      <w:r w:rsidRPr="00943403">
        <w:rPr>
          <w:rFonts w:ascii="Arial" w:hAnsi="Arial" w:cs="Arial"/>
          <w:bCs/>
          <w:sz w:val="16"/>
          <w:szCs w:val="16"/>
          <w:lang w:eastAsia="es-ES"/>
        </w:rPr>
        <w:t>Número de proveedor (ID Proveedor)</w:t>
      </w:r>
    </w:p>
    <w:p w:rsidR="00422D56" w:rsidRPr="00943403" w:rsidRDefault="00422D56" w:rsidP="00422D56">
      <w:pPr>
        <w:pStyle w:val="Prrafodelista"/>
        <w:numPr>
          <w:ilvl w:val="0"/>
          <w:numId w:val="43"/>
        </w:numPr>
        <w:suppressAutoHyphens/>
        <w:spacing w:after="0" w:line="240" w:lineRule="auto"/>
        <w:ind w:left="1985" w:hanging="283"/>
        <w:contextualSpacing w:val="0"/>
        <w:jc w:val="both"/>
        <w:rPr>
          <w:rFonts w:ascii="Arial" w:hAnsi="Arial" w:cs="Arial"/>
          <w:bCs/>
          <w:sz w:val="16"/>
          <w:szCs w:val="16"/>
          <w:lang w:eastAsia="es-ES"/>
        </w:rPr>
      </w:pPr>
      <w:r w:rsidRPr="00943403">
        <w:rPr>
          <w:rFonts w:ascii="Arial" w:hAnsi="Arial" w:cs="Arial"/>
          <w:bCs/>
          <w:sz w:val="16"/>
          <w:szCs w:val="16"/>
          <w:lang w:eastAsia="es-ES"/>
        </w:rPr>
        <w:t>Domicilio Fiscal</w:t>
      </w:r>
    </w:p>
    <w:p w:rsidR="00422D56" w:rsidRPr="00943403" w:rsidRDefault="00422D56" w:rsidP="00422D56">
      <w:pPr>
        <w:pStyle w:val="Prrafodelista"/>
        <w:numPr>
          <w:ilvl w:val="0"/>
          <w:numId w:val="43"/>
        </w:numPr>
        <w:suppressAutoHyphens/>
        <w:spacing w:after="0" w:line="240" w:lineRule="auto"/>
        <w:ind w:left="1985" w:hanging="283"/>
        <w:contextualSpacing w:val="0"/>
        <w:jc w:val="both"/>
        <w:rPr>
          <w:rFonts w:ascii="Arial" w:hAnsi="Arial" w:cs="Arial"/>
          <w:bCs/>
          <w:sz w:val="16"/>
          <w:szCs w:val="16"/>
          <w:lang w:eastAsia="es-ES"/>
        </w:rPr>
      </w:pPr>
      <w:r w:rsidRPr="00943403">
        <w:rPr>
          <w:rFonts w:ascii="Arial" w:hAnsi="Arial" w:cs="Arial"/>
          <w:bCs/>
          <w:sz w:val="16"/>
          <w:szCs w:val="16"/>
          <w:lang w:eastAsia="es-ES"/>
        </w:rPr>
        <w:t>Número telefónico</w:t>
      </w:r>
    </w:p>
    <w:p w:rsidR="00422D56" w:rsidRPr="00943403" w:rsidRDefault="00422D56" w:rsidP="00422D56">
      <w:pPr>
        <w:pStyle w:val="Prrafodelista"/>
        <w:numPr>
          <w:ilvl w:val="0"/>
          <w:numId w:val="43"/>
        </w:numPr>
        <w:suppressAutoHyphens/>
        <w:spacing w:after="0" w:line="240" w:lineRule="auto"/>
        <w:ind w:left="1985" w:hanging="283"/>
        <w:contextualSpacing w:val="0"/>
        <w:jc w:val="both"/>
        <w:rPr>
          <w:rFonts w:ascii="Arial" w:hAnsi="Arial" w:cs="Arial"/>
          <w:bCs/>
          <w:sz w:val="16"/>
          <w:szCs w:val="16"/>
          <w:lang w:eastAsia="es-ES"/>
        </w:rPr>
      </w:pPr>
      <w:r w:rsidRPr="00943403">
        <w:rPr>
          <w:rFonts w:ascii="Arial" w:hAnsi="Arial" w:cs="Arial"/>
          <w:bCs/>
          <w:sz w:val="16"/>
          <w:szCs w:val="16"/>
          <w:lang w:eastAsia="es-ES"/>
        </w:rPr>
        <w:t>Nombre del Apoderado legal</w:t>
      </w:r>
    </w:p>
    <w:p w:rsidR="00422D56" w:rsidRPr="00943403" w:rsidRDefault="00422D56" w:rsidP="00422D56">
      <w:pPr>
        <w:pStyle w:val="Prrafodelista"/>
        <w:numPr>
          <w:ilvl w:val="0"/>
          <w:numId w:val="43"/>
        </w:numPr>
        <w:suppressAutoHyphens/>
        <w:spacing w:after="0" w:line="240" w:lineRule="auto"/>
        <w:ind w:left="1985" w:hanging="283"/>
        <w:contextualSpacing w:val="0"/>
        <w:jc w:val="both"/>
        <w:rPr>
          <w:rFonts w:ascii="Arial" w:hAnsi="Arial" w:cs="Arial"/>
          <w:bCs/>
          <w:sz w:val="16"/>
          <w:szCs w:val="16"/>
          <w:lang w:eastAsia="es-ES"/>
        </w:rPr>
      </w:pPr>
      <w:r w:rsidRPr="00943403">
        <w:rPr>
          <w:rFonts w:ascii="Arial" w:hAnsi="Arial" w:cs="Arial"/>
          <w:bCs/>
          <w:sz w:val="16"/>
          <w:szCs w:val="16"/>
          <w:lang w:eastAsia="es-ES"/>
        </w:rPr>
        <w:t>Registro Federal de Contribuyentes</w:t>
      </w:r>
    </w:p>
    <w:p w:rsidR="00422D56" w:rsidRPr="00943403" w:rsidRDefault="00422D56" w:rsidP="00422D56">
      <w:pPr>
        <w:pStyle w:val="Prrafodelista"/>
        <w:numPr>
          <w:ilvl w:val="0"/>
          <w:numId w:val="43"/>
        </w:numPr>
        <w:suppressAutoHyphens/>
        <w:spacing w:after="0" w:line="240" w:lineRule="auto"/>
        <w:ind w:left="1985" w:hanging="283"/>
        <w:contextualSpacing w:val="0"/>
        <w:jc w:val="both"/>
        <w:rPr>
          <w:rFonts w:ascii="Arial" w:hAnsi="Arial" w:cs="Arial"/>
          <w:bCs/>
          <w:sz w:val="16"/>
          <w:szCs w:val="16"/>
          <w:lang w:eastAsia="es-ES"/>
        </w:rPr>
      </w:pPr>
      <w:r w:rsidRPr="00943403">
        <w:rPr>
          <w:rFonts w:ascii="Arial" w:hAnsi="Arial" w:cs="Arial"/>
          <w:bCs/>
          <w:sz w:val="16"/>
          <w:szCs w:val="16"/>
          <w:lang w:eastAsia="es-ES"/>
        </w:rPr>
        <w:t>Nombre del banco elegido</w:t>
      </w:r>
    </w:p>
    <w:p w:rsidR="00422D56" w:rsidRPr="00943403" w:rsidRDefault="00422D56" w:rsidP="00422D56">
      <w:pPr>
        <w:pStyle w:val="Prrafodelista"/>
        <w:numPr>
          <w:ilvl w:val="0"/>
          <w:numId w:val="43"/>
        </w:numPr>
        <w:suppressAutoHyphens/>
        <w:spacing w:after="0" w:line="240" w:lineRule="auto"/>
        <w:ind w:left="1985" w:hanging="283"/>
        <w:contextualSpacing w:val="0"/>
        <w:jc w:val="both"/>
        <w:rPr>
          <w:rFonts w:ascii="Arial" w:hAnsi="Arial" w:cs="Arial"/>
          <w:bCs/>
          <w:sz w:val="16"/>
          <w:szCs w:val="16"/>
          <w:lang w:eastAsia="es-ES"/>
        </w:rPr>
      </w:pPr>
      <w:r w:rsidRPr="00943403">
        <w:rPr>
          <w:rFonts w:ascii="Arial" w:hAnsi="Arial" w:cs="Arial"/>
          <w:bCs/>
          <w:sz w:val="16"/>
          <w:szCs w:val="16"/>
          <w:lang w:eastAsia="es-ES"/>
        </w:rPr>
        <w:t>Número de Cuenta bancaria, plaza y sucursal</w:t>
      </w:r>
    </w:p>
    <w:p w:rsidR="00422D56" w:rsidRPr="00943403" w:rsidRDefault="00422D56" w:rsidP="00422D56">
      <w:pPr>
        <w:pStyle w:val="Prrafodelista"/>
        <w:numPr>
          <w:ilvl w:val="0"/>
          <w:numId w:val="43"/>
        </w:numPr>
        <w:suppressAutoHyphens/>
        <w:spacing w:after="0" w:line="240" w:lineRule="auto"/>
        <w:ind w:left="1985" w:hanging="283"/>
        <w:contextualSpacing w:val="0"/>
        <w:jc w:val="both"/>
        <w:rPr>
          <w:rFonts w:ascii="Arial" w:hAnsi="Arial" w:cs="Arial"/>
          <w:bCs/>
          <w:sz w:val="16"/>
          <w:szCs w:val="16"/>
          <w:lang w:eastAsia="es-ES"/>
        </w:rPr>
      </w:pPr>
      <w:r w:rsidRPr="00943403">
        <w:rPr>
          <w:rFonts w:ascii="Arial" w:hAnsi="Arial" w:cs="Arial"/>
          <w:bCs/>
          <w:sz w:val="16"/>
          <w:szCs w:val="16"/>
          <w:lang w:eastAsia="es-ES"/>
        </w:rPr>
        <w:t>Correo electrónico.</w:t>
      </w:r>
    </w:p>
    <w:p w:rsidR="00422D56" w:rsidRPr="00943403" w:rsidRDefault="00422D56" w:rsidP="00422D56">
      <w:pPr>
        <w:ind w:left="1985" w:hanging="284"/>
        <w:jc w:val="both"/>
        <w:rPr>
          <w:rFonts w:ascii="Arial" w:hAnsi="Arial" w:cs="Arial"/>
          <w:bCs/>
          <w:sz w:val="16"/>
          <w:szCs w:val="16"/>
        </w:rPr>
      </w:pPr>
    </w:p>
    <w:p w:rsidR="00422D56" w:rsidRPr="00943403" w:rsidRDefault="00422D56" w:rsidP="00422D56">
      <w:pPr>
        <w:ind w:left="1985" w:hanging="284"/>
        <w:jc w:val="both"/>
        <w:rPr>
          <w:rFonts w:ascii="Arial" w:hAnsi="Arial" w:cs="Arial"/>
          <w:bCs/>
          <w:sz w:val="16"/>
          <w:szCs w:val="16"/>
        </w:rPr>
      </w:pPr>
      <w:r w:rsidRPr="00943403">
        <w:rPr>
          <w:rFonts w:ascii="Arial" w:hAnsi="Arial" w:cs="Arial"/>
          <w:bCs/>
          <w:sz w:val="16"/>
          <w:szCs w:val="16"/>
        </w:rPr>
        <w:t>Para cotejar la información proporcionada presentar original y copias de:</w:t>
      </w:r>
    </w:p>
    <w:p w:rsidR="00422D56" w:rsidRPr="00943403" w:rsidRDefault="00422D56" w:rsidP="00422D56">
      <w:pPr>
        <w:pStyle w:val="Prrafodelista"/>
        <w:numPr>
          <w:ilvl w:val="0"/>
          <w:numId w:val="41"/>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Estado de cuenta, que incluya la CLABE (Clave Bancaria Estandarizada 18 dígitos) no mayor a 2 meses a la fecha de su presentación</w:t>
      </w:r>
    </w:p>
    <w:p w:rsidR="00422D56" w:rsidRPr="00943403" w:rsidRDefault="00422D56" w:rsidP="00422D56">
      <w:pPr>
        <w:pStyle w:val="Prrafodelista"/>
        <w:numPr>
          <w:ilvl w:val="0"/>
          <w:numId w:val="41"/>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Acta Constitutiva y Poder Notarial del Representante Legal, para actos de pleitos y cobranzas.</w:t>
      </w:r>
    </w:p>
    <w:p w:rsidR="00422D56" w:rsidRPr="00943403" w:rsidRDefault="00422D56" w:rsidP="00422D56">
      <w:pPr>
        <w:pStyle w:val="Prrafodelista"/>
        <w:numPr>
          <w:ilvl w:val="0"/>
          <w:numId w:val="41"/>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Copia Cédula Registro Federal de Causantes</w:t>
      </w:r>
    </w:p>
    <w:p w:rsidR="00422D56" w:rsidRPr="00943403" w:rsidRDefault="00422D56" w:rsidP="00422D56">
      <w:pPr>
        <w:pStyle w:val="Prrafodelista"/>
        <w:numPr>
          <w:ilvl w:val="0"/>
          <w:numId w:val="41"/>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Identificación oficial del apoderado legal</w:t>
      </w:r>
    </w:p>
    <w:p w:rsidR="00422D56" w:rsidRPr="00943403" w:rsidRDefault="00422D56" w:rsidP="00422D56">
      <w:pPr>
        <w:pStyle w:val="Prrafodelista"/>
        <w:numPr>
          <w:ilvl w:val="0"/>
          <w:numId w:val="41"/>
        </w:numPr>
        <w:suppressAutoHyphens/>
        <w:spacing w:after="0" w:line="240" w:lineRule="auto"/>
        <w:ind w:left="1985" w:hanging="284"/>
        <w:contextualSpacing w:val="0"/>
        <w:jc w:val="both"/>
        <w:rPr>
          <w:rFonts w:ascii="Arial" w:hAnsi="Arial" w:cs="Arial"/>
          <w:bCs/>
          <w:sz w:val="16"/>
          <w:szCs w:val="16"/>
          <w:lang w:eastAsia="es-ES"/>
        </w:rPr>
      </w:pPr>
      <w:r w:rsidRPr="00943403">
        <w:rPr>
          <w:rFonts w:ascii="Arial" w:hAnsi="Arial" w:cs="Arial"/>
          <w:bCs/>
          <w:sz w:val="16"/>
          <w:szCs w:val="16"/>
          <w:lang w:eastAsia="es-ES"/>
        </w:rPr>
        <w:t xml:space="preserve">Comprobante de Domicilio no mayor a dos meses a la fecha de su presentación </w:t>
      </w:r>
    </w:p>
    <w:p w:rsidR="00422D56" w:rsidRPr="00943403" w:rsidRDefault="00422D56" w:rsidP="00422D56">
      <w:pPr>
        <w:ind w:left="1701" w:hanging="283"/>
        <w:jc w:val="both"/>
        <w:rPr>
          <w:rFonts w:ascii="Arial" w:hAnsi="Arial" w:cs="Arial"/>
          <w:bCs/>
          <w:sz w:val="16"/>
          <w:szCs w:val="16"/>
        </w:rPr>
      </w:pPr>
    </w:p>
    <w:p w:rsidR="00422D56" w:rsidRPr="00943403" w:rsidRDefault="00422D56" w:rsidP="00422D56">
      <w:pPr>
        <w:numPr>
          <w:ilvl w:val="0"/>
          <w:numId w:val="42"/>
        </w:numPr>
        <w:spacing w:after="0" w:line="240" w:lineRule="auto"/>
        <w:ind w:left="1701"/>
        <w:jc w:val="both"/>
        <w:rPr>
          <w:rFonts w:ascii="Arial" w:hAnsi="Arial" w:cs="Arial"/>
          <w:bCs/>
          <w:sz w:val="16"/>
          <w:szCs w:val="16"/>
        </w:rPr>
      </w:pPr>
      <w:r w:rsidRPr="00943403">
        <w:rPr>
          <w:rFonts w:ascii="Arial" w:hAnsi="Arial" w:cs="Arial"/>
          <w:bCs/>
          <w:sz w:val="16"/>
          <w:szCs w:val="16"/>
        </w:rPr>
        <w:t>Lo anterior deberá ser entregado en la oficina Trámite de Erogaciones,  ubicado en Diagonal Defensores de la Republica S/N, Colonia Amor, C.P. 72140 en Puebla, Puebla., en horario de</w:t>
      </w:r>
      <w:r w:rsidRPr="00943403">
        <w:rPr>
          <w:rFonts w:ascii="Arial" w:hAnsi="Arial" w:cs="Arial"/>
          <w:sz w:val="20"/>
          <w:szCs w:val="20"/>
        </w:rPr>
        <w:t xml:space="preserve"> </w:t>
      </w:r>
      <w:r w:rsidRPr="00943403">
        <w:rPr>
          <w:rFonts w:ascii="Arial" w:hAnsi="Arial" w:cs="Arial"/>
          <w:b/>
          <w:bCs/>
          <w:sz w:val="16"/>
          <w:szCs w:val="16"/>
        </w:rPr>
        <w:t>8:00 a 13:00</w:t>
      </w:r>
      <w:r w:rsidRPr="00943403">
        <w:rPr>
          <w:rFonts w:ascii="Arial" w:hAnsi="Arial" w:cs="Arial"/>
          <w:sz w:val="20"/>
          <w:szCs w:val="20"/>
        </w:rPr>
        <w:t xml:space="preserve"> </w:t>
      </w:r>
      <w:r w:rsidRPr="00943403">
        <w:rPr>
          <w:rFonts w:ascii="Arial" w:hAnsi="Arial" w:cs="Arial"/>
          <w:bCs/>
          <w:sz w:val="16"/>
          <w:szCs w:val="16"/>
        </w:rPr>
        <w:t>horas de lunes a viernes, teléfono 01 (222)2493099, ext. 152.</w:t>
      </w:r>
    </w:p>
    <w:p w:rsidR="00422D56" w:rsidRPr="00943403" w:rsidRDefault="00422D56" w:rsidP="00422D56">
      <w:pPr>
        <w:tabs>
          <w:tab w:val="left" w:pos="1440"/>
          <w:tab w:val="left" w:pos="9498"/>
        </w:tabs>
        <w:autoSpaceDE w:val="0"/>
        <w:autoSpaceDN w:val="0"/>
        <w:adjustRightInd w:val="0"/>
        <w:ind w:left="1418"/>
        <w:jc w:val="both"/>
        <w:rPr>
          <w:rFonts w:ascii="Arial" w:hAnsi="Arial" w:cs="Arial"/>
          <w:sz w:val="16"/>
          <w:szCs w:val="16"/>
        </w:rPr>
      </w:pPr>
    </w:p>
    <w:p w:rsidR="00422D56" w:rsidRPr="00943403" w:rsidRDefault="00422D56" w:rsidP="00422D56">
      <w:pPr>
        <w:tabs>
          <w:tab w:val="left" w:pos="9498"/>
        </w:tabs>
        <w:autoSpaceDE w:val="0"/>
        <w:autoSpaceDN w:val="0"/>
        <w:adjustRightInd w:val="0"/>
        <w:ind w:left="1440" w:hanging="1440"/>
        <w:jc w:val="both"/>
        <w:rPr>
          <w:rFonts w:ascii="Arial" w:hAnsi="Arial" w:cs="Arial"/>
          <w:sz w:val="16"/>
          <w:szCs w:val="16"/>
        </w:rPr>
      </w:pPr>
      <w:r w:rsidRPr="00943403">
        <w:rPr>
          <w:rFonts w:ascii="Arial" w:hAnsi="Arial" w:cs="Arial"/>
          <w:b/>
          <w:bCs/>
          <w:sz w:val="16"/>
          <w:szCs w:val="16"/>
        </w:rPr>
        <w:t xml:space="preserve">CUARTA.- </w:t>
      </w:r>
      <w:r w:rsidRPr="00943403">
        <w:rPr>
          <w:rFonts w:ascii="Arial" w:hAnsi="Arial" w:cs="Arial"/>
          <w:b/>
          <w:bCs/>
          <w:sz w:val="16"/>
          <w:szCs w:val="16"/>
        </w:rPr>
        <w:tab/>
        <w:t>PLAZO, LUGAR Y CONDICIONES DE ENTREGA.-</w:t>
      </w:r>
      <w:r w:rsidRPr="00943403">
        <w:rPr>
          <w:rFonts w:ascii="Arial" w:hAnsi="Arial" w:cs="Arial"/>
          <w:sz w:val="16"/>
          <w:szCs w:val="16"/>
        </w:rPr>
        <w:t xml:space="preserve"> </w:t>
      </w:r>
      <w:r w:rsidRPr="00943403">
        <w:rPr>
          <w:rFonts w:ascii="Arial" w:hAnsi="Arial" w:cs="Arial"/>
          <w:b/>
          <w:bCs/>
          <w:sz w:val="16"/>
          <w:szCs w:val="16"/>
        </w:rPr>
        <w:t>"EL PROVEEDOR"</w:t>
      </w:r>
      <w:r w:rsidRPr="00943403">
        <w:rPr>
          <w:rFonts w:ascii="Arial" w:hAnsi="Arial" w:cs="Arial"/>
          <w:sz w:val="16"/>
          <w:szCs w:val="16"/>
        </w:rPr>
        <w:t xml:space="preserve"> se compromete a entregar en forma continua y permanente a partir de la vigencia del presente contrato a </w:t>
      </w:r>
      <w:r w:rsidRPr="00943403">
        <w:rPr>
          <w:rFonts w:ascii="Arial" w:hAnsi="Arial" w:cs="Arial"/>
          <w:b/>
          <w:bCs/>
          <w:sz w:val="16"/>
          <w:szCs w:val="16"/>
        </w:rPr>
        <w:t>"EL INSTITUTO"</w:t>
      </w:r>
      <w:r w:rsidRPr="00943403">
        <w:rPr>
          <w:rFonts w:ascii="Arial" w:hAnsi="Arial" w:cs="Arial"/>
          <w:sz w:val="16"/>
          <w:szCs w:val="16"/>
        </w:rPr>
        <w:t xml:space="preserve"> los bienes que se mencionan en el </w:t>
      </w:r>
      <w:r w:rsidRPr="00943403">
        <w:rPr>
          <w:rFonts w:ascii="Arial" w:hAnsi="Arial" w:cs="Arial"/>
          <w:b/>
          <w:bCs/>
          <w:sz w:val="16"/>
          <w:szCs w:val="16"/>
        </w:rPr>
        <w:t>Anexo 1 (uno)</w:t>
      </w:r>
      <w:r w:rsidRPr="00943403">
        <w:rPr>
          <w:rFonts w:ascii="Arial" w:hAnsi="Arial" w:cs="Arial"/>
          <w:bCs/>
          <w:sz w:val="16"/>
          <w:szCs w:val="16"/>
        </w:rPr>
        <w:t xml:space="preserve"> y que forma parte integral del presente contrato, estipulado en </w:t>
      </w:r>
      <w:r w:rsidRPr="00943403">
        <w:rPr>
          <w:rFonts w:ascii="Arial" w:hAnsi="Arial" w:cs="Arial"/>
          <w:sz w:val="16"/>
          <w:szCs w:val="16"/>
        </w:rPr>
        <w:t>la Cláusula Primera.</w:t>
      </w:r>
    </w:p>
    <w:p w:rsidR="00422D56" w:rsidRPr="00943403" w:rsidRDefault="00422D56" w:rsidP="00422D56">
      <w:pPr>
        <w:widowControl w:val="0"/>
        <w:autoSpaceDE w:val="0"/>
        <w:autoSpaceDN w:val="0"/>
        <w:adjustRightInd w:val="0"/>
        <w:ind w:left="1418"/>
        <w:jc w:val="both"/>
        <w:rPr>
          <w:rFonts w:ascii="Arial" w:hAnsi="Arial" w:cs="Arial"/>
          <w:sz w:val="16"/>
        </w:rPr>
      </w:pPr>
      <w:r w:rsidRPr="00943403">
        <w:rPr>
          <w:rFonts w:ascii="Arial" w:hAnsi="Arial" w:cs="Arial"/>
          <w:sz w:val="16"/>
        </w:rPr>
        <w:t xml:space="preserve">La entrega de los bienes se realizara en la siguiente dirección: </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391"/>
        <w:gridCol w:w="1042"/>
        <w:gridCol w:w="3003"/>
        <w:gridCol w:w="1464"/>
      </w:tblGrid>
      <w:tr w:rsidR="00422D56" w:rsidRPr="00943403" w:rsidTr="00422D56">
        <w:trPr>
          <w:trHeight w:val="485"/>
          <w:jc w:val="center"/>
        </w:trPr>
        <w:tc>
          <w:tcPr>
            <w:tcW w:w="439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22D56" w:rsidRPr="00943403" w:rsidRDefault="00422D56" w:rsidP="00873BEE">
            <w:pPr>
              <w:jc w:val="center"/>
              <w:rPr>
                <w:rFonts w:ascii="Arial" w:hAnsi="Arial" w:cs="Arial"/>
                <w:b/>
                <w:color w:val="000000"/>
                <w:sz w:val="16"/>
                <w:szCs w:val="16"/>
              </w:rPr>
            </w:pPr>
            <w:r w:rsidRPr="00943403">
              <w:rPr>
                <w:rFonts w:ascii="Arial" w:hAnsi="Arial" w:cs="Arial"/>
                <w:b/>
                <w:color w:val="000000"/>
                <w:sz w:val="16"/>
                <w:szCs w:val="16"/>
              </w:rPr>
              <w:t>UNIDAD</w:t>
            </w:r>
          </w:p>
        </w:tc>
        <w:tc>
          <w:tcPr>
            <w:tcW w:w="104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22D56" w:rsidRPr="00943403" w:rsidRDefault="00422D56" w:rsidP="00873BEE">
            <w:pPr>
              <w:jc w:val="center"/>
              <w:rPr>
                <w:rFonts w:ascii="Arial" w:hAnsi="Arial" w:cs="Arial"/>
                <w:b/>
                <w:color w:val="000000"/>
                <w:sz w:val="16"/>
                <w:szCs w:val="16"/>
              </w:rPr>
            </w:pPr>
            <w:r w:rsidRPr="00943403">
              <w:rPr>
                <w:rFonts w:ascii="Arial" w:hAnsi="Arial" w:cs="Arial"/>
                <w:b/>
                <w:color w:val="000000"/>
                <w:sz w:val="16"/>
                <w:szCs w:val="16"/>
              </w:rPr>
              <w:t>LOCALIDAD</w:t>
            </w:r>
          </w:p>
        </w:tc>
        <w:tc>
          <w:tcPr>
            <w:tcW w:w="300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22D56" w:rsidRPr="00943403" w:rsidRDefault="00422D56" w:rsidP="00873BEE">
            <w:pPr>
              <w:jc w:val="center"/>
              <w:rPr>
                <w:rFonts w:ascii="Arial" w:hAnsi="Arial" w:cs="Arial"/>
                <w:b/>
                <w:color w:val="000000"/>
                <w:sz w:val="16"/>
                <w:szCs w:val="16"/>
              </w:rPr>
            </w:pPr>
            <w:r w:rsidRPr="00943403">
              <w:rPr>
                <w:rFonts w:ascii="Arial" w:hAnsi="Arial" w:cs="Arial"/>
                <w:b/>
                <w:color w:val="000000"/>
                <w:sz w:val="16"/>
                <w:szCs w:val="16"/>
              </w:rPr>
              <w:t>DOMICILIO</w:t>
            </w:r>
          </w:p>
        </w:tc>
        <w:tc>
          <w:tcPr>
            <w:tcW w:w="146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22D56" w:rsidRPr="00943403" w:rsidRDefault="00422D56" w:rsidP="00873BEE">
            <w:pPr>
              <w:jc w:val="center"/>
              <w:rPr>
                <w:rFonts w:ascii="Arial" w:hAnsi="Arial" w:cs="Arial"/>
                <w:b/>
                <w:color w:val="000000"/>
                <w:sz w:val="16"/>
                <w:szCs w:val="16"/>
              </w:rPr>
            </w:pPr>
            <w:r w:rsidRPr="00943403">
              <w:rPr>
                <w:rFonts w:ascii="Arial" w:hAnsi="Arial" w:cs="Arial"/>
                <w:b/>
                <w:color w:val="000000"/>
                <w:sz w:val="16"/>
                <w:szCs w:val="16"/>
              </w:rPr>
              <w:t>TELÉFONO</w:t>
            </w:r>
          </w:p>
        </w:tc>
      </w:tr>
      <w:tr w:rsidR="00422D56" w:rsidRPr="00943403" w:rsidTr="00422D56">
        <w:trPr>
          <w:trHeight w:val="276"/>
          <w:jc w:val="center"/>
        </w:trPr>
        <w:tc>
          <w:tcPr>
            <w:tcW w:w="4391" w:type="dxa"/>
            <w:tcBorders>
              <w:top w:val="single" w:sz="4" w:space="0" w:color="auto"/>
              <w:left w:val="single" w:sz="4" w:space="0" w:color="auto"/>
              <w:bottom w:val="single" w:sz="4" w:space="0" w:color="auto"/>
              <w:right w:val="single" w:sz="4" w:space="0" w:color="auto"/>
            </w:tcBorders>
            <w:vAlign w:val="center"/>
            <w:hideMark/>
          </w:tcPr>
          <w:p w:rsidR="00422D56" w:rsidRPr="00943403" w:rsidRDefault="00422D56" w:rsidP="00873BEE">
            <w:pPr>
              <w:jc w:val="center"/>
              <w:rPr>
                <w:rFonts w:ascii="Arial" w:hAnsi="Arial" w:cs="Arial"/>
                <w:sz w:val="14"/>
                <w:szCs w:val="14"/>
              </w:rPr>
            </w:pPr>
            <w:r w:rsidRPr="00943403">
              <w:rPr>
                <w:rFonts w:ascii="Arial" w:hAnsi="Arial" w:cs="Arial"/>
                <w:sz w:val="14"/>
                <w:szCs w:val="14"/>
              </w:rPr>
              <w:t xml:space="preserve">ALMACÉN DE LA UNIDAD MÉDICA DE ALTA ESPECIALIDAD CENTRO MÉDICO NACIONAL “GENERAL MANUEL ÁVILA CAMACHO” HOSPITAL DE TRAUMATOLOGÍA Y ORTOPEDIA </w:t>
            </w:r>
          </w:p>
        </w:tc>
        <w:tc>
          <w:tcPr>
            <w:tcW w:w="1042" w:type="dxa"/>
            <w:tcBorders>
              <w:top w:val="single" w:sz="4" w:space="0" w:color="auto"/>
              <w:left w:val="single" w:sz="4" w:space="0" w:color="auto"/>
              <w:bottom w:val="single" w:sz="4" w:space="0" w:color="auto"/>
              <w:right w:val="single" w:sz="4" w:space="0" w:color="auto"/>
            </w:tcBorders>
            <w:vAlign w:val="center"/>
            <w:hideMark/>
          </w:tcPr>
          <w:p w:rsidR="00422D56" w:rsidRPr="00943403" w:rsidRDefault="00422D56" w:rsidP="00873BEE">
            <w:pPr>
              <w:jc w:val="center"/>
              <w:rPr>
                <w:rFonts w:ascii="Arial" w:hAnsi="Arial" w:cs="Arial"/>
                <w:color w:val="000000"/>
                <w:sz w:val="16"/>
                <w:szCs w:val="16"/>
              </w:rPr>
            </w:pPr>
            <w:r w:rsidRPr="00943403">
              <w:rPr>
                <w:rFonts w:ascii="Arial" w:hAnsi="Arial" w:cs="Arial"/>
                <w:color w:val="000000"/>
                <w:sz w:val="16"/>
                <w:szCs w:val="16"/>
              </w:rPr>
              <w:t>Puebla</w:t>
            </w:r>
          </w:p>
        </w:tc>
        <w:tc>
          <w:tcPr>
            <w:tcW w:w="3003" w:type="dxa"/>
            <w:tcBorders>
              <w:top w:val="single" w:sz="4" w:space="0" w:color="auto"/>
              <w:left w:val="single" w:sz="4" w:space="0" w:color="auto"/>
              <w:bottom w:val="single" w:sz="4" w:space="0" w:color="auto"/>
              <w:right w:val="single" w:sz="4" w:space="0" w:color="auto"/>
            </w:tcBorders>
            <w:vAlign w:val="center"/>
            <w:hideMark/>
          </w:tcPr>
          <w:p w:rsidR="00422D56" w:rsidRPr="00943403" w:rsidRDefault="00422D56" w:rsidP="00873BEE">
            <w:pPr>
              <w:rPr>
                <w:rFonts w:ascii="Arial" w:hAnsi="Arial" w:cs="Arial"/>
                <w:sz w:val="16"/>
                <w:szCs w:val="16"/>
              </w:rPr>
            </w:pPr>
            <w:r w:rsidRPr="00943403">
              <w:rPr>
                <w:rFonts w:ascii="Arial" w:hAnsi="Arial" w:cs="Arial"/>
                <w:sz w:val="16"/>
                <w:szCs w:val="16"/>
              </w:rPr>
              <w:t>Diagonal Defensores de la República Esquina 6 Poniente S/N, Colonia Amor, CP. 72140 Puebla, Puebla</w:t>
            </w:r>
          </w:p>
        </w:tc>
        <w:tc>
          <w:tcPr>
            <w:tcW w:w="1464" w:type="dxa"/>
            <w:tcBorders>
              <w:top w:val="single" w:sz="4" w:space="0" w:color="auto"/>
              <w:left w:val="single" w:sz="4" w:space="0" w:color="auto"/>
              <w:bottom w:val="single" w:sz="4" w:space="0" w:color="auto"/>
              <w:right w:val="single" w:sz="4" w:space="0" w:color="auto"/>
            </w:tcBorders>
            <w:vAlign w:val="center"/>
            <w:hideMark/>
          </w:tcPr>
          <w:p w:rsidR="00422D56" w:rsidRPr="00943403" w:rsidRDefault="00422D56" w:rsidP="00873BEE">
            <w:pPr>
              <w:jc w:val="center"/>
              <w:rPr>
                <w:rFonts w:ascii="Arial" w:hAnsi="Arial" w:cs="Arial"/>
                <w:color w:val="000000"/>
                <w:sz w:val="16"/>
                <w:szCs w:val="16"/>
              </w:rPr>
            </w:pPr>
            <w:r w:rsidRPr="00943403">
              <w:rPr>
                <w:rFonts w:ascii="Arial" w:hAnsi="Arial" w:cs="Arial"/>
                <w:color w:val="000000"/>
                <w:sz w:val="16"/>
                <w:szCs w:val="16"/>
              </w:rPr>
              <w:t>01 (222)249-30-99 Ext. 158</w:t>
            </w:r>
          </w:p>
        </w:tc>
      </w:tr>
    </w:tbl>
    <w:p w:rsidR="00422D56" w:rsidRPr="00943403" w:rsidRDefault="00422D56" w:rsidP="00422D56">
      <w:pPr>
        <w:tabs>
          <w:tab w:val="left" w:pos="9498"/>
        </w:tabs>
        <w:autoSpaceDE w:val="0"/>
        <w:autoSpaceDN w:val="0"/>
        <w:adjustRightInd w:val="0"/>
        <w:ind w:left="1440" w:hanging="1440"/>
        <w:jc w:val="both"/>
        <w:rPr>
          <w:rFonts w:ascii="Arial" w:hAnsi="Arial" w:cs="Arial"/>
          <w:i/>
          <w:iCs/>
          <w:sz w:val="16"/>
          <w:szCs w:val="16"/>
          <w:u w:val="single"/>
        </w:rPr>
      </w:pPr>
    </w:p>
    <w:p w:rsidR="00422D56" w:rsidRPr="00943403" w:rsidRDefault="00422D56" w:rsidP="00422D56">
      <w:pPr>
        <w:tabs>
          <w:tab w:val="left" w:pos="9498"/>
        </w:tabs>
        <w:autoSpaceDE w:val="0"/>
        <w:autoSpaceDN w:val="0"/>
        <w:adjustRightInd w:val="0"/>
        <w:jc w:val="both"/>
        <w:rPr>
          <w:rFonts w:ascii="Arial" w:hAnsi="Arial" w:cs="Arial"/>
          <w:sz w:val="16"/>
          <w:szCs w:val="16"/>
        </w:rPr>
      </w:pPr>
    </w:p>
    <w:p w:rsidR="00422D56" w:rsidRPr="00943403" w:rsidRDefault="00422D56" w:rsidP="00422D56">
      <w:pPr>
        <w:widowControl w:val="0"/>
        <w:autoSpaceDE w:val="0"/>
        <w:autoSpaceDN w:val="0"/>
        <w:adjustRightInd w:val="0"/>
        <w:ind w:left="1418"/>
        <w:jc w:val="both"/>
        <w:rPr>
          <w:rFonts w:ascii="Arial" w:hAnsi="Arial" w:cs="Arial"/>
          <w:sz w:val="16"/>
        </w:rPr>
      </w:pPr>
      <w:r w:rsidRPr="00943403">
        <w:rPr>
          <w:rFonts w:ascii="Arial" w:hAnsi="Arial" w:cs="Arial"/>
          <w:sz w:val="16"/>
        </w:rPr>
        <w:t xml:space="preserve">Las  entregas deberán realizarse dentro de los quince días naturales posteriores a la emisión de la Orden de Reposición correspondiente, considerándose este plazo como entrega oportuna, y un máximo de cuatro días de entrega con atraso; </w:t>
      </w:r>
      <w:r w:rsidRPr="00943403">
        <w:rPr>
          <w:rFonts w:ascii="Arial" w:hAnsi="Arial" w:cs="Arial"/>
          <w:sz w:val="16"/>
        </w:rPr>
        <w:lastRenderedPageBreak/>
        <w:t xml:space="preserve">la que deberá contener la información señalada en el </w:t>
      </w:r>
      <w:r w:rsidRPr="00943403">
        <w:rPr>
          <w:rFonts w:ascii="Arial" w:hAnsi="Arial" w:cs="Arial"/>
          <w:b/>
          <w:sz w:val="16"/>
        </w:rPr>
        <w:t>Anexo Número 02 (dos)</w:t>
      </w:r>
      <w:r w:rsidRPr="00943403">
        <w:rPr>
          <w:rFonts w:ascii="Arial" w:hAnsi="Arial" w:cs="Arial"/>
          <w:sz w:val="16"/>
        </w:rPr>
        <w:t xml:space="preserve"> el cual forma parte este instrumento jurídico. </w:t>
      </w:r>
    </w:p>
    <w:p w:rsidR="00422D56" w:rsidRPr="00943403" w:rsidRDefault="00422D56" w:rsidP="00422D56">
      <w:pPr>
        <w:autoSpaceDE w:val="0"/>
        <w:autoSpaceDN w:val="0"/>
        <w:adjustRightInd w:val="0"/>
        <w:spacing w:before="100" w:after="100"/>
        <w:ind w:left="1440"/>
        <w:jc w:val="both"/>
        <w:rPr>
          <w:rFonts w:ascii="Arial" w:hAnsi="Arial" w:cs="Arial"/>
          <w:b/>
          <w:bCs/>
          <w:color w:val="FF0000"/>
          <w:sz w:val="16"/>
          <w:szCs w:val="16"/>
        </w:rPr>
      </w:pPr>
      <w:r w:rsidRPr="00943403">
        <w:rPr>
          <w:rFonts w:ascii="Arial" w:hAnsi="Arial" w:cs="Arial"/>
          <w:sz w:val="16"/>
          <w:szCs w:val="16"/>
        </w:rPr>
        <w:t>"</w:t>
      </w:r>
      <w:r w:rsidRPr="00943403">
        <w:rPr>
          <w:rFonts w:ascii="Arial" w:hAnsi="Arial" w:cs="Arial"/>
          <w:b/>
          <w:bCs/>
          <w:sz w:val="16"/>
          <w:szCs w:val="16"/>
        </w:rPr>
        <w:t>EL PROVEEDOR</w:t>
      </w:r>
      <w:r w:rsidRPr="00943403">
        <w:rPr>
          <w:rFonts w:ascii="Arial" w:hAnsi="Arial" w:cs="Arial"/>
          <w:sz w:val="16"/>
          <w:szCs w:val="16"/>
        </w:rPr>
        <w:t>" se obliga a entregar los bienes perfectamente empacados, con las envolturas originales del fabricante y en condiciones de embalaje que los resguarden del polvo y la humedad.</w:t>
      </w:r>
    </w:p>
    <w:p w:rsidR="00422D56" w:rsidRPr="00943403" w:rsidRDefault="00422D56" w:rsidP="00422D56">
      <w:pPr>
        <w:tabs>
          <w:tab w:val="left" w:pos="1985"/>
          <w:tab w:val="left" w:pos="9498"/>
        </w:tabs>
        <w:autoSpaceDE w:val="0"/>
        <w:autoSpaceDN w:val="0"/>
        <w:adjustRightInd w:val="0"/>
        <w:ind w:left="1440"/>
        <w:jc w:val="both"/>
        <w:rPr>
          <w:rFonts w:ascii="Arial" w:hAnsi="Arial" w:cs="Arial"/>
          <w:sz w:val="16"/>
          <w:szCs w:val="16"/>
        </w:rPr>
      </w:pPr>
      <w:r w:rsidRPr="00943403">
        <w:rPr>
          <w:rFonts w:ascii="Arial" w:hAnsi="Arial" w:cs="Arial"/>
          <w:sz w:val="16"/>
          <w:szCs w:val="16"/>
        </w:rPr>
        <w:t xml:space="preserve">Los gastos de transportación de los bienes, las maniobras de carga y descarga en el andén del lugar de entrega, así como el aseguramiento de los mismos, serán a cargo de </w:t>
      </w:r>
      <w:r w:rsidRPr="00943403">
        <w:rPr>
          <w:rFonts w:ascii="Arial" w:hAnsi="Arial" w:cs="Arial"/>
          <w:b/>
          <w:bCs/>
          <w:sz w:val="16"/>
          <w:szCs w:val="16"/>
        </w:rPr>
        <w:t>"EL PROVEEDOR"</w:t>
      </w:r>
      <w:r w:rsidRPr="00943403">
        <w:rPr>
          <w:rFonts w:ascii="Arial" w:hAnsi="Arial" w:cs="Arial"/>
          <w:sz w:val="16"/>
          <w:szCs w:val="16"/>
        </w:rPr>
        <w:t>,</w:t>
      </w:r>
      <w:r w:rsidRPr="00943403">
        <w:rPr>
          <w:rFonts w:ascii="Arial" w:hAnsi="Arial" w:cs="Arial"/>
          <w:b/>
          <w:bCs/>
          <w:sz w:val="16"/>
          <w:szCs w:val="16"/>
        </w:rPr>
        <w:t xml:space="preserve"> </w:t>
      </w:r>
      <w:r w:rsidRPr="00943403">
        <w:rPr>
          <w:rFonts w:ascii="Arial" w:hAnsi="Arial" w:cs="Arial"/>
          <w:sz w:val="16"/>
          <w:szCs w:val="16"/>
        </w:rPr>
        <w:t xml:space="preserve">hasta que estos sean recibidos de conformidad por </w:t>
      </w:r>
      <w:r w:rsidRPr="00943403">
        <w:rPr>
          <w:rFonts w:ascii="Arial" w:hAnsi="Arial" w:cs="Arial"/>
          <w:b/>
          <w:bCs/>
          <w:sz w:val="16"/>
          <w:szCs w:val="16"/>
        </w:rPr>
        <w:t>"EL INSTITUTO"</w:t>
      </w:r>
      <w:r w:rsidRPr="00943403">
        <w:rPr>
          <w:rFonts w:ascii="Arial" w:hAnsi="Arial" w:cs="Arial"/>
          <w:sz w:val="16"/>
          <w:szCs w:val="16"/>
        </w:rPr>
        <w:t>.</w:t>
      </w:r>
    </w:p>
    <w:p w:rsidR="00422D56" w:rsidRPr="00943403" w:rsidRDefault="00422D56" w:rsidP="00422D56">
      <w:pPr>
        <w:tabs>
          <w:tab w:val="left" w:pos="1985"/>
          <w:tab w:val="left" w:pos="9498"/>
        </w:tabs>
        <w:autoSpaceDE w:val="0"/>
        <w:autoSpaceDN w:val="0"/>
        <w:adjustRightInd w:val="0"/>
        <w:ind w:left="1440"/>
        <w:jc w:val="both"/>
        <w:rPr>
          <w:rFonts w:ascii="Arial" w:hAnsi="Arial" w:cs="Arial"/>
          <w:sz w:val="16"/>
          <w:szCs w:val="16"/>
        </w:rPr>
      </w:pPr>
    </w:p>
    <w:p w:rsidR="00422D56" w:rsidRPr="00943403" w:rsidRDefault="00422D56" w:rsidP="00422D56">
      <w:pPr>
        <w:tabs>
          <w:tab w:val="left" w:pos="1440"/>
          <w:tab w:val="left" w:pos="9498"/>
        </w:tabs>
        <w:autoSpaceDE w:val="0"/>
        <w:autoSpaceDN w:val="0"/>
        <w:adjustRightInd w:val="0"/>
        <w:ind w:left="1416"/>
        <w:jc w:val="both"/>
        <w:rPr>
          <w:rFonts w:ascii="Arial" w:hAnsi="Arial" w:cs="Arial"/>
          <w:sz w:val="16"/>
          <w:szCs w:val="16"/>
        </w:rPr>
      </w:pPr>
      <w:r w:rsidRPr="00943403">
        <w:rPr>
          <w:rFonts w:ascii="Arial" w:hAnsi="Arial" w:cs="Arial"/>
          <w:sz w:val="16"/>
          <w:szCs w:val="16"/>
        </w:rPr>
        <w:t xml:space="preserve">Todos los bienes que entregue </w:t>
      </w:r>
      <w:r w:rsidRPr="00943403">
        <w:rPr>
          <w:rFonts w:ascii="Arial" w:hAnsi="Arial" w:cs="Arial"/>
          <w:b/>
          <w:bCs/>
          <w:sz w:val="16"/>
          <w:szCs w:val="16"/>
        </w:rPr>
        <w:t>"EL PROVEEDOR"</w:t>
      </w:r>
      <w:r w:rsidRPr="00943403">
        <w:rPr>
          <w:rFonts w:ascii="Arial" w:hAnsi="Arial" w:cs="Arial"/>
          <w:sz w:val="16"/>
          <w:szCs w:val="16"/>
        </w:rPr>
        <w:t xml:space="preserve"> deberán contener el Código de Barras UPC-A, UPC-E, EAN-13, o EAN-A8, de acuerdo a las normas internacionales de codificación, el que no deberá modificarse durante la vigencia del presente instrumento jurídico.</w:t>
      </w:r>
    </w:p>
    <w:p w:rsidR="00422D56" w:rsidRPr="00943403" w:rsidRDefault="00422D56" w:rsidP="00422D56">
      <w:pPr>
        <w:tabs>
          <w:tab w:val="left" w:pos="9498"/>
        </w:tabs>
        <w:autoSpaceDE w:val="0"/>
        <w:autoSpaceDN w:val="0"/>
        <w:adjustRightInd w:val="0"/>
        <w:jc w:val="both"/>
        <w:rPr>
          <w:rFonts w:ascii="Arial" w:hAnsi="Arial" w:cs="Arial"/>
          <w:sz w:val="16"/>
          <w:szCs w:val="16"/>
        </w:rPr>
      </w:pPr>
    </w:p>
    <w:p w:rsidR="00422D56" w:rsidRPr="00943403" w:rsidRDefault="00422D56" w:rsidP="00422D56">
      <w:pPr>
        <w:widowControl w:val="0"/>
        <w:autoSpaceDE w:val="0"/>
        <w:autoSpaceDN w:val="0"/>
        <w:adjustRightInd w:val="0"/>
        <w:ind w:left="1418"/>
        <w:jc w:val="both"/>
        <w:rPr>
          <w:rFonts w:ascii="Arial" w:hAnsi="Arial" w:cs="Arial"/>
          <w:sz w:val="16"/>
        </w:rPr>
      </w:pPr>
      <w:r w:rsidRPr="00943403">
        <w:rPr>
          <w:rFonts w:ascii="Arial" w:hAnsi="Arial" w:cs="Arial"/>
          <w:sz w:val="16"/>
        </w:rPr>
        <w:t>Durante la recepción, los bienes estarán sujetos a una verificación visual aleatoria, con objeto de revisar que se entreguen conforme con la descripción del Catálogo de Artículos, así como con las condiciones requeridas en este instrumento jurídico, considerando cantidad, empaques y envases en buenas condiciones</w:t>
      </w:r>
    </w:p>
    <w:p w:rsidR="00422D56" w:rsidRPr="00943403" w:rsidRDefault="00422D56" w:rsidP="00422D56">
      <w:pPr>
        <w:widowControl w:val="0"/>
        <w:autoSpaceDE w:val="0"/>
        <w:autoSpaceDN w:val="0"/>
        <w:adjustRightInd w:val="0"/>
        <w:ind w:left="1418"/>
        <w:jc w:val="both"/>
        <w:rPr>
          <w:rFonts w:ascii="Arial" w:hAnsi="Arial" w:cs="Arial"/>
          <w:sz w:val="16"/>
        </w:rPr>
      </w:pPr>
    </w:p>
    <w:p w:rsidR="00422D56" w:rsidRPr="00943403" w:rsidRDefault="00422D56" w:rsidP="00422D56">
      <w:pPr>
        <w:tabs>
          <w:tab w:val="left" w:pos="9498"/>
        </w:tabs>
        <w:autoSpaceDE w:val="0"/>
        <w:autoSpaceDN w:val="0"/>
        <w:adjustRightInd w:val="0"/>
        <w:ind w:left="1418"/>
        <w:jc w:val="both"/>
        <w:rPr>
          <w:rFonts w:ascii="Arial" w:hAnsi="Arial" w:cs="Arial"/>
          <w:sz w:val="16"/>
        </w:rPr>
      </w:pPr>
      <w:r w:rsidRPr="00943403">
        <w:rPr>
          <w:rFonts w:ascii="Arial" w:hAnsi="Arial" w:cs="Arial"/>
          <w:sz w:val="16"/>
        </w:rPr>
        <w:t>Cabe resaltar que mientras no se cumpla  con las condiciones de entrega establecidas en este instrumento jurídico, el Instituto no  dará por recibidos y aceptados los bienes.</w:t>
      </w:r>
    </w:p>
    <w:p w:rsidR="00422D56" w:rsidRPr="00943403" w:rsidRDefault="00422D56" w:rsidP="00422D56">
      <w:pPr>
        <w:tabs>
          <w:tab w:val="left" w:pos="9498"/>
        </w:tabs>
        <w:autoSpaceDE w:val="0"/>
        <w:autoSpaceDN w:val="0"/>
        <w:adjustRightInd w:val="0"/>
        <w:ind w:left="1418"/>
        <w:jc w:val="both"/>
        <w:rPr>
          <w:rFonts w:ascii="Arial" w:hAnsi="Arial" w:cs="Arial"/>
          <w:sz w:val="12"/>
          <w:szCs w:val="16"/>
        </w:rPr>
      </w:pPr>
    </w:p>
    <w:p w:rsidR="00422D56" w:rsidRPr="00943403" w:rsidRDefault="00422D56" w:rsidP="00422D56">
      <w:pPr>
        <w:tabs>
          <w:tab w:val="left" w:pos="1440"/>
          <w:tab w:val="left" w:pos="9498"/>
        </w:tabs>
        <w:autoSpaceDE w:val="0"/>
        <w:autoSpaceDN w:val="0"/>
        <w:adjustRightInd w:val="0"/>
        <w:ind w:left="1416"/>
        <w:jc w:val="both"/>
        <w:rPr>
          <w:rFonts w:ascii="Arial" w:hAnsi="Arial" w:cs="Arial"/>
          <w:sz w:val="16"/>
          <w:szCs w:val="16"/>
        </w:rPr>
      </w:pPr>
      <w:r w:rsidRPr="00943403">
        <w:rPr>
          <w:rFonts w:ascii="Arial" w:hAnsi="Arial" w:cs="Arial"/>
          <w:sz w:val="16"/>
          <w:szCs w:val="16"/>
        </w:rPr>
        <w:tab/>
        <w:t xml:space="preserve">Los bienes que se entreguen deberán apegarse estrictamente a las especificaciones, descripciones, presentaciones y demás características que se indican en el </w:t>
      </w:r>
      <w:r w:rsidRPr="00943403">
        <w:rPr>
          <w:rFonts w:ascii="Arial" w:hAnsi="Arial" w:cs="Arial"/>
          <w:b/>
          <w:sz w:val="16"/>
          <w:szCs w:val="16"/>
        </w:rPr>
        <w:t>Anexo 1 (Uno)</w:t>
      </w:r>
      <w:r w:rsidRPr="00943403">
        <w:rPr>
          <w:rFonts w:ascii="Arial" w:hAnsi="Arial" w:cs="Arial"/>
          <w:sz w:val="16"/>
          <w:szCs w:val="16"/>
        </w:rPr>
        <w:t>, a las Normas Oficiales, y disposiciones legales, reglamentarias y administrativas que emita la autoridad competente.</w:t>
      </w:r>
    </w:p>
    <w:p w:rsidR="00422D56" w:rsidRPr="00943403" w:rsidRDefault="00422D56" w:rsidP="00422D56">
      <w:pPr>
        <w:tabs>
          <w:tab w:val="left" w:pos="1985"/>
          <w:tab w:val="left" w:pos="9498"/>
        </w:tabs>
        <w:autoSpaceDE w:val="0"/>
        <w:autoSpaceDN w:val="0"/>
        <w:adjustRightInd w:val="0"/>
        <w:jc w:val="both"/>
        <w:rPr>
          <w:rFonts w:ascii="Arial" w:hAnsi="Arial" w:cs="Arial"/>
          <w:sz w:val="16"/>
          <w:szCs w:val="16"/>
        </w:rPr>
      </w:pPr>
    </w:p>
    <w:p w:rsidR="00422D56" w:rsidRPr="00943403" w:rsidRDefault="00422D56" w:rsidP="00422D56">
      <w:pPr>
        <w:tabs>
          <w:tab w:val="left" w:pos="1440"/>
          <w:tab w:val="left" w:pos="9498"/>
        </w:tabs>
        <w:autoSpaceDE w:val="0"/>
        <w:autoSpaceDN w:val="0"/>
        <w:adjustRightInd w:val="0"/>
        <w:ind w:left="1416"/>
        <w:jc w:val="both"/>
        <w:rPr>
          <w:rFonts w:ascii="Arial" w:hAnsi="Arial" w:cs="Arial"/>
          <w:sz w:val="16"/>
          <w:szCs w:val="16"/>
        </w:rPr>
      </w:pPr>
      <w:r w:rsidRPr="00943403">
        <w:rPr>
          <w:rFonts w:ascii="Arial" w:hAnsi="Arial" w:cs="Arial"/>
          <w:b/>
          <w:bCs/>
          <w:sz w:val="16"/>
          <w:szCs w:val="16"/>
        </w:rPr>
        <w:tab/>
        <w:t>"EL PROVEEDOR"</w:t>
      </w:r>
      <w:r w:rsidRPr="00943403">
        <w:rPr>
          <w:rFonts w:ascii="Arial" w:hAnsi="Arial" w:cs="Arial"/>
          <w:sz w:val="16"/>
          <w:szCs w:val="16"/>
        </w:rPr>
        <w:t xml:space="preserve"> deberá entregar junto con los bienes: </w:t>
      </w:r>
    </w:p>
    <w:p w:rsidR="00422D56" w:rsidRPr="00943403" w:rsidRDefault="00422D56" w:rsidP="00422D56">
      <w:pPr>
        <w:tabs>
          <w:tab w:val="left" w:pos="1440"/>
          <w:tab w:val="left" w:pos="9498"/>
        </w:tabs>
        <w:autoSpaceDE w:val="0"/>
        <w:autoSpaceDN w:val="0"/>
        <w:adjustRightInd w:val="0"/>
        <w:ind w:left="1416"/>
        <w:jc w:val="both"/>
        <w:rPr>
          <w:rFonts w:ascii="Arial" w:hAnsi="Arial" w:cs="Arial"/>
          <w:sz w:val="16"/>
          <w:szCs w:val="16"/>
        </w:rPr>
      </w:pPr>
    </w:p>
    <w:p w:rsidR="00422D56" w:rsidRPr="00943403" w:rsidRDefault="00422D56" w:rsidP="00422D56">
      <w:pPr>
        <w:numPr>
          <w:ilvl w:val="0"/>
          <w:numId w:val="44"/>
        </w:numPr>
        <w:tabs>
          <w:tab w:val="left" w:pos="1440"/>
          <w:tab w:val="left" w:pos="2127"/>
        </w:tabs>
        <w:autoSpaceDE w:val="0"/>
        <w:autoSpaceDN w:val="0"/>
        <w:adjustRightInd w:val="0"/>
        <w:spacing w:after="0" w:line="240" w:lineRule="auto"/>
        <w:jc w:val="both"/>
        <w:rPr>
          <w:rFonts w:ascii="Arial" w:hAnsi="Arial" w:cs="Arial"/>
          <w:sz w:val="16"/>
          <w:szCs w:val="16"/>
        </w:rPr>
      </w:pPr>
      <w:r w:rsidRPr="00943403">
        <w:rPr>
          <w:rFonts w:ascii="Arial" w:hAnsi="Arial" w:cs="Arial"/>
          <w:sz w:val="16"/>
          <w:szCs w:val="16"/>
        </w:rPr>
        <w:t>Carta garantía de vicios ocultos.</w:t>
      </w:r>
    </w:p>
    <w:p w:rsidR="00422D56" w:rsidRPr="00943403" w:rsidRDefault="00422D56" w:rsidP="00422D56">
      <w:pPr>
        <w:numPr>
          <w:ilvl w:val="0"/>
          <w:numId w:val="44"/>
        </w:numPr>
        <w:tabs>
          <w:tab w:val="left" w:pos="1440"/>
          <w:tab w:val="left" w:pos="2127"/>
        </w:tabs>
        <w:autoSpaceDE w:val="0"/>
        <w:autoSpaceDN w:val="0"/>
        <w:adjustRightInd w:val="0"/>
        <w:spacing w:after="0" w:line="240" w:lineRule="auto"/>
        <w:jc w:val="both"/>
        <w:rPr>
          <w:rFonts w:ascii="Arial" w:hAnsi="Arial" w:cs="Arial"/>
          <w:sz w:val="16"/>
          <w:szCs w:val="16"/>
        </w:rPr>
      </w:pPr>
      <w:r w:rsidRPr="00943403">
        <w:rPr>
          <w:rFonts w:ascii="Arial" w:hAnsi="Arial" w:cs="Arial"/>
          <w:sz w:val="16"/>
          <w:szCs w:val="16"/>
        </w:rPr>
        <w:t>Carta garantía de caducidad de los bienes.</w:t>
      </w:r>
    </w:p>
    <w:p w:rsidR="00422D56" w:rsidRPr="00943403" w:rsidRDefault="00422D56" w:rsidP="00422D56">
      <w:pPr>
        <w:numPr>
          <w:ilvl w:val="0"/>
          <w:numId w:val="44"/>
        </w:numPr>
        <w:tabs>
          <w:tab w:val="left" w:pos="1440"/>
          <w:tab w:val="left" w:pos="2127"/>
        </w:tabs>
        <w:autoSpaceDE w:val="0"/>
        <w:autoSpaceDN w:val="0"/>
        <w:adjustRightInd w:val="0"/>
        <w:spacing w:after="0" w:line="240" w:lineRule="auto"/>
        <w:jc w:val="both"/>
        <w:rPr>
          <w:rFonts w:ascii="Arial" w:hAnsi="Arial" w:cs="Arial"/>
          <w:sz w:val="16"/>
          <w:szCs w:val="16"/>
        </w:rPr>
      </w:pPr>
      <w:r w:rsidRPr="00943403">
        <w:rPr>
          <w:rFonts w:ascii="Arial" w:hAnsi="Arial" w:cs="Arial"/>
          <w:sz w:val="16"/>
          <w:szCs w:val="16"/>
        </w:rPr>
        <w:t>Certificado analítico de los bienes.</w:t>
      </w:r>
    </w:p>
    <w:p w:rsidR="00422D56" w:rsidRPr="00943403" w:rsidRDefault="00422D56" w:rsidP="00422D56">
      <w:pPr>
        <w:tabs>
          <w:tab w:val="left" w:pos="1440"/>
          <w:tab w:val="left" w:pos="2127"/>
        </w:tabs>
        <w:autoSpaceDE w:val="0"/>
        <w:autoSpaceDN w:val="0"/>
        <w:adjustRightInd w:val="0"/>
        <w:jc w:val="both"/>
        <w:rPr>
          <w:rFonts w:ascii="Arial" w:hAnsi="Arial" w:cs="Arial"/>
          <w:sz w:val="16"/>
          <w:szCs w:val="16"/>
        </w:rPr>
      </w:pPr>
      <w:r w:rsidRPr="00943403">
        <w:rPr>
          <w:rFonts w:ascii="Arial" w:hAnsi="Arial" w:cs="Arial"/>
          <w:sz w:val="16"/>
          <w:szCs w:val="16"/>
        </w:rPr>
        <w:tab/>
      </w:r>
    </w:p>
    <w:p w:rsidR="00422D56" w:rsidRPr="00943403" w:rsidRDefault="00422D56" w:rsidP="00422D56">
      <w:pPr>
        <w:tabs>
          <w:tab w:val="left" w:pos="1440"/>
          <w:tab w:val="left" w:pos="2127"/>
        </w:tabs>
        <w:autoSpaceDE w:val="0"/>
        <w:autoSpaceDN w:val="0"/>
        <w:adjustRightInd w:val="0"/>
        <w:ind w:left="1416"/>
        <w:jc w:val="both"/>
        <w:rPr>
          <w:rFonts w:ascii="Arial" w:hAnsi="Arial" w:cs="Arial"/>
          <w:sz w:val="16"/>
          <w:szCs w:val="16"/>
        </w:rPr>
      </w:pPr>
      <w:r w:rsidRPr="00943403">
        <w:rPr>
          <w:rFonts w:ascii="Arial" w:hAnsi="Arial" w:cs="Arial"/>
          <w:sz w:val="16"/>
          <w:szCs w:val="16"/>
        </w:rPr>
        <w:tab/>
        <w:t>Así como copia del programa de entregas, remisión en la que se indique el número de contrato, número de lote, número de piezas y descripción de los bienes.</w:t>
      </w:r>
    </w:p>
    <w:p w:rsidR="00422D56" w:rsidRPr="00943403" w:rsidRDefault="00422D56" w:rsidP="00422D56">
      <w:pPr>
        <w:tabs>
          <w:tab w:val="left" w:pos="1440"/>
          <w:tab w:val="left" w:pos="9498"/>
        </w:tabs>
        <w:autoSpaceDE w:val="0"/>
        <w:autoSpaceDN w:val="0"/>
        <w:adjustRightInd w:val="0"/>
        <w:ind w:left="1416"/>
        <w:jc w:val="both"/>
        <w:rPr>
          <w:rFonts w:ascii="Arial" w:hAnsi="Arial" w:cs="Arial"/>
          <w:sz w:val="16"/>
          <w:szCs w:val="16"/>
        </w:rPr>
      </w:pPr>
    </w:p>
    <w:p w:rsidR="00422D56" w:rsidRPr="00943403" w:rsidRDefault="00422D56" w:rsidP="00422D56">
      <w:pPr>
        <w:widowControl w:val="0"/>
        <w:autoSpaceDE w:val="0"/>
        <w:autoSpaceDN w:val="0"/>
        <w:adjustRightInd w:val="0"/>
        <w:ind w:left="1418"/>
        <w:jc w:val="both"/>
        <w:rPr>
          <w:rFonts w:ascii="Arial" w:hAnsi="Arial" w:cs="Arial"/>
          <w:sz w:val="16"/>
        </w:rPr>
      </w:pPr>
      <w:r w:rsidRPr="00943403">
        <w:rPr>
          <w:rFonts w:ascii="Arial" w:hAnsi="Arial" w:cs="Arial"/>
          <w:sz w:val="16"/>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w:t>
      </w:r>
    </w:p>
    <w:p w:rsidR="00422D56" w:rsidRPr="00943403" w:rsidRDefault="00422D56" w:rsidP="00422D56">
      <w:pPr>
        <w:widowControl w:val="0"/>
        <w:autoSpaceDE w:val="0"/>
        <w:autoSpaceDN w:val="0"/>
        <w:adjustRightInd w:val="0"/>
        <w:ind w:left="1418"/>
        <w:jc w:val="both"/>
        <w:rPr>
          <w:rFonts w:ascii="Arial" w:hAnsi="Arial" w:cs="Arial"/>
          <w:sz w:val="16"/>
        </w:rPr>
      </w:pPr>
    </w:p>
    <w:p w:rsidR="00422D56" w:rsidRPr="00943403" w:rsidRDefault="00422D56" w:rsidP="00422D56">
      <w:pPr>
        <w:widowControl w:val="0"/>
        <w:autoSpaceDE w:val="0"/>
        <w:autoSpaceDN w:val="0"/>
        <w:adjustRightInd w:val="0"/>
        <w:ind w:left="1418"/>
        <w:jc w:val="both"/>
        <w:rPr>
          <w:rFonts w:ascii="Arial" w:hAnsi="Arial" w:cs="Arial"/>
          <w:sz w:val="16"/>
        </w:rPr>
      </w:pPr>
      <w:r w:rsidRPr="00943403">
        <w:rPr>
          <w:rFonts w:ascii="Arial" w:hAnsi="Arial" w:cs="Arial"/>
          <w:sz w:val="16"/>
        </w:rPr>
        <w:lastRenderedPageBreak/>
        <w:t>Para los bienes que no tengan fecha de caducidad impresa en la etiqueta, el periodo de garantía será de cinco años a partir de la fecha de fabricación, por lo cual el proveedor adjudicado debe proporcionar el sistema de lotificación del fabricante.</w:t>
      </w:r>
    </w:p>
    <w:p w:rsidR="00422D56" w:rsidRPr="00943403" w:rsidRDefault="00422D56" w:rsidP="00422D56">
      <w:pPr>
        <w:tabs>
          <w:tab w:val="left" w:pos="1440"/>
          <w:tab w:val="left" w:pos="9498"/>
        </w:tabs>
        <w:autoSpaceDE w:val="0"/>
        <w:autoSpaceDN w:val="0"/>
        <w:adjustRightInd w:val="0"/>
        <w:ind w:left="1416"/>
        <w:jc w:val="both"/>
        <w:rPr>
          <w:rFonts w:ascii="Arial" w:hAnsi="Arial" w:cs="Arial"/>
          <w:sz w:val="16"/>
          <w:szCs w:val="16"/>
        </w:rPr>
      </w:pPr>
      <w:r w:rsidRPr="00943403">
        <w:rPr>
          <w:rFonts w:ascii="Arial" w:hAnsi="Arial" w:cs="Arial"/>
          <w:sz w:val="16"/>
          <w:szCs w:val="16"/>
        </w:rPr>
        <w:t xml:space="preserve">Las condiciones específicas para la entrega de los bienes o prestación de servicios según sea el caso, así como los criterios generales que deberán atenderse para acreditar la recepción a satisfacción de </w:t>
      </w:r>
      <w:r w:rsidRPr="00943403">
        <w:rPr>
          <w:rFonts w:ascii="Arial" w:hAnsi="Arial" w:cs="Arial"/>
          <w:b/>
          <w:bCs/>
          <w:sz w:val="16"/>
          <w:szCs w:val="16"/>
        </w:rPr>
        <w:t>"EL INSTITUTO"</w:t>
      </w:r>
      <w:r w:rsidRPr="00943403">
        <w:rPr>
          <w:rFonts w:ascii="Arial" w:hAnsi="Arial" w:cs="Arial"/>
          <w:sz w:val="16"/>
          <w:szCs w:val="16"/>
        </w:rPr>
        <w:t xml:space="preserve"> de dichos bienes o servicios, SERÁ RESPONSABILIDAD DEL ÁREA REQUIRENTE, en términos de lo que dispone el numeral 5.5.2 de las de las Políticas, Bases y Lineamientos en Materia de Adquisiciones, Arrendamientos y Prestación de Servicios del Instituto Mexicano del Seguro Social.</w:t>
      </w:r>
    </w:p>
    <w:p w:rsidR="00422D56" w:rsidRPr="00943403" w:rsidRDefault="00422D56" w:rsidP="00422D56">
      <w:pPr>
        <w:autoSpaceDE w:val="0"/>
        <w:autoSpaceDN w:val="0"/>
        <w:adjustRightInd w:val="0"/>
        <w:ind w:right="-93"/>
        <w:jc w:val="both"/>
        <w:rPr>
          <w:rFonts w:ascii="Arial" w:hAnsi="Arial" w:cs="Arial"/>
          <w:b/>
          <w:bCs/>
          <w:sz w:val="16"/>
          <w:szCs w:val="16"/>
        </w:rPr>
      </w:pPr>
    </w:p>
    <w:p w:rsidR="00422D56" w:rsidRPr="00943403" w:rsidRDefault="00422D56" w:rsidP="00422D56">
      <w:pPr>
        <w:autoSpaceDE w:val="0"/>
        <w:autoSpaceDN w:val="0"/>
        <w:adjustRightInd w:val="0"/>
        <w:ind w:left="1410" w:right="-93" w:hanging="1410"/>
        <w:jc w:val="both"/>
        <w:rPr>
          <w:rFonts w:ascii="Arial" w:hAnsi="Arial" w:cs="Arial"/>
          <w:sz w:val="16"/>
        </w:rPr>
      </w:pPr>
      <w:r w:rsidRPr="00943403">
        <w:rPr>
          <w:rFonts w:ascii="Arial" w:hAnsi="Arial" w:cs="Arial"/>
          <w:b/>
          <w:bCs/>
          <w:sz w:val="16"/>
          <w:szCs w:val="16"/>
        </w:rPr>
        <w:t xml:space="preserve">QUINTA.- </w:t>
      </w:r>
      <w:r w:rsidRPr="00943403">
        <w:rPr>
          <w:rFonts w:ascii="Arial" w:hAnsi="Arial" w:cs="Arial"/>
          <w:b/>
          <w:bCs/>
          <w:sz w:val="16"/>
          <w:szCs w:val="16"/>
        </w:rPr>
        <w:tab/>
        <w:t>CANJE O DEVOLUCIÓN DE LOS BIENES.- "EL INSTITUTO"</w:t>
      </w:r>
      <w:r w:rsidRPr="00943403">
        <w:rPr>
          <w:rFonts w:ascii="Arial" w:hAnsi="Arial" w:cs="Arial"/>
          <w:sz w:val="16"/>
          <w:szCs w:val="16"/>
        </w:rPr>
        <w:t xml:space="preserve"> </w:t>
      </w:r>
      <w:r w:rsidRPr="00943403">
        <w:rPr>
          <w:rFonts w:ascii="Arial" w:hAnsi="Arial" w:cs="Arial"/>
          <w:sz w:val="16"/>
        </w:rPr>
        <w:t>podrá solicitar al proveedor, el canje de los bienes que presenten defectos a simple vista o de fabricación, especificaciones distintas a las establecidas en el contrato o sus anexos, calidad inferior o vicios ocultos, o bien cuando el área usuaria manifieste alguna queja en el sentido de que el uso del bien puede afectar la calidad del servicio, debiendo notificar al proveedor dentro del periodo de 3 (tres) días hábiles siguientes al momento en que se haya tenido conocimiento de alguno de los supuestos antes mencionados.</w:t>
      </w:r>
    </w:p>
    <w:p w:rsidR="00422D56" w:rsidRPr="00943403" w:rsidRDefault="00422D56" w:rsidP="00422D56">
      <w:pPr>
        <w:ind w:left="1418"/>
        <w:jc w:val="both"/>
        <w:rPr>
          <w:rFonts w:ascii="Arial" w:hAnsi="Arial" w:cs="Arial"/>
          <w:sz w:val="16"/>
          <w:szCs w:val="16"/>
        </w:rPr>
      </w:pPr>
      <w:r w:rsidRPr="00943403">
        <w:rPr>
          <w:rFonts w:ascii="Arial" w:hAnsi="Arial" w:cs="Arial"/>
          <w:b/>
          <w:bCs/>
          <w:sz w:val="16"/>
          <w:szCs w:val="16"/>
        </w:rPr>
        <w:t>"EL PROVEEDOR"</w:t>
      </w:r>
      <w:r w:rsidRPr="00943403">
        <w:rPr>
          <w:rFonts w:ascii="Arial" w:hAnsi="Arial" w:cs="Arial"/>
          <w:sz w:val="16"/>
          <w:szCs w:val="16"/>
        </w:rPr>
        <w:t xml:space="preserve"> deberá cambiar los bienes cuando así proceda en un plazo máximo de 3 (tres) días hábiles, o bien reemplazarlos por bienes nuevos a entera satisfacción del instituto, en un plazo no mayor de 3 (tres) días hábiles, en ambos casos el plazo contará partir de la fecha de notificación por parte del instituto siempre que se encuentre vigente la garantía que otorga el fabricante sobre el bien o durante la vigencia del contrato.</w:t>
      </w:r>
    </w:p>
    <w:p w:rsidR="00422D56" w:rsidRPr="00943403" w:rsidRDefault="00422D56" w:rsidP="00422D56">
      <w:pPr>
        <w:tabs>
          <w:tab w:val="left" w:pos="9498"/>
        </w:tabs>
        <w:autoSpaceDE w:val="0"/>
        <w:autoSpaceDN w:val="0"/>
        <w:adjustRightInd w:val="0"/>
        <w:ind w:left="1410" w:firstLine="30"/>
        <w:jc w:val="both"/>
        <w:rPr>
          <w:rFonts w:ascii="Arial" w:hAnsi="Arial" w:cs="Arial"/>
          <w:sz w:val="16"/>
          <w:szCs w:val="16"/>
        </w:rPr>
      </w:pPr>
      <w:r w:rsidRPr="00943403">
        <w:rPr>
          <w:rFonts w:ascii="Arial" w:hAnsi="Arial" w:cs="Arial"/>
          <w:sz w:val="16"/>
          <w:szCs w:val="16"/>
        </w:rPr>
        <w:t xml:space="preserve">Todos los gastos que se generen por motivo del canje o devolución, correrán por cuenta de </w:t>
      </w:r>
      <w:r w:rsidRPr="00943403">
        <w:rPr>
          <w:rFonts w:ascii="Arial" w:hAnsi="Arial" w:cs="Arial"/>
          <w:b/>
          <w:bCs/>
          <w:sz w:val="16"/>
          <w:szCs w:val="16"/>
        </w:rPr>
        <w:t>"EL PROVEEDOR"</w:t>
      </w:r>
      <w:r w:rsidRPr="00943403">
        <w:rPr>
          <w:rFonts w:ascii="Arial" w:hAnsi="Arial" w:cs="Arial"/>
          <w:sz w:val="16"/>
          <w:szCs w:val="16"/>
        </w:rPr>
        <w:t>.</w:t>
      </w:r>
    </w:p>
    <w:p w:rsidR="00422D56" w:rsidRPr="00943403" w:rsidRDefault="00422D56" w:rsidP="00422D56">
      <w:pPr>
        <w:ind w:left="1418"/>
        <w:jc w:val="both"/>
        <w:rPr>
          <w:rFonts w:ascii="Arial" w:hAnsi="Arial" w:cs="Arial"/>
          <w:sz w:val="16"/>
          <w:szCs w:val="16"/>
        </w:rPr>
      </w:pPr>
      <w:r w:rsidRPr="00943403">
        <w:rPr>
          <w:rFonts w:ascii="Arial" w:hAnsi="Arial" w:cs="Arial"/>
          <w:b/>
          <w:bCs/>
          <w:sz w:val="16"/>
          <w:szCs w:val="16"/>
        </w:rPr>
        <w:t xml:space="preserve">"EL PROVEEDOR" </w:t>
      </w:r>
      <w:r w:rsidRPr="00943403">
        <w:rPr>
          <w:rFonts w:ascii="Arial" w:hAnsi="Arial" w:cs="Arial"/>
          <w:sz w:val="16"/>
          <w:szCs w:val="16"/>
        </w:rPr>
        <w:t>se obliga a responder por su cuenta y riesgo de los daños y/o perjuicios que por inobservancia o negligencia de su parte, llegue a causar al Instituto y/o a terceros.</w:t>
      </w:r>
    </w:p>
    <w:p w:rsidR="00422D56" w:rsidRPr="00943403" w:rsidRDefault="00422D56" w:rsidP="00422D56">
      <w:pPr>
        <w:tabs>
          <w:tab w:val="left" w:pos="1440"/>
        </w:tabs>
        <w:autoSpaceDE w:val="0"/>
        <w:autoSpaceDN w:val="0"/>
        <w:adjustRightInd w:val="0"/>
        <w:ind w:left="1410"/>
        <w:jc w:val="both"/>
        <w:rPr>
          <w:rFonts w:ascii="Arial" w:hAnsi="Arial" w:cs="Arial"/>
          <w:b/>
          <w:bCs/>
          <w:sz w:val="16"/>
          <w:szCs w:val="16"/>
        </w:rPr>
      </w:pPr>
    </w:p>
    <w:p w:rsidR="00422D56" w:rsidRPr="00943403" w:rsidRDefault="00422D56" w:rsidP="00422D56">
      <w:pPr>
        <w:tabs>
          <w:tab w:val="left" w:pos="1440"/>
        </w:tabs>
        <w:autoSpaceDE w:val="0"/>
        <w:autoSpaceDN w:val="0"/>
        <w:adjustRightInd w:val="0"/>
        <w:ind w:left="1410"/>
        <w:jc w:val="both"/>
        <w:rPr>
          <w:rFonts w:ascii="Arial" w:hAnsi="Arial" w:cs="Arial"/>
          <w:sz w:val="16"/>
          <w:szCs w:val="16"/>
        </w:rPr>
      </w:pPr>
      <w:r w:rsidRPr="00943403">
        <w:rPr>
          <w:rFonts w:ascii="Arial" w:hAnsi="Arial" w:cs="Arial"/>
          <w:b/>
          <w:bCs/>
          <w:sz w:val="16"/>
          <w:szCs w:val="16"/>
        </w:rPr>
        <w:t>"EL PROVEEDOR"</w:t>
      </w:r>
      <w:r w:rsidRPr="00943403">
        <w:rPr>
          <w:rFonts w:ascii="Arial" w:hAnsi="Arial" w:cs="Arial"/>
          <w:sz w:val="16"/>
          <w:szCs w:val="16"/>
        </w:rPr>
        <w:t xml:space="preserve"> acepta realizar el canje o devolución de los bienes objeto del presente contrato, dentro del plazo a que se hace referencia en la presente Cláusula, cuando durante su vida útil, es decir, antes de su fecha de caducidad, o bien, durante la vigencia del presente instrumento jurídico, presenten algún defecto o se tenga algún reporte por el que se dé a conocer que el uso del bien puede poner en riesgo la salud de los derechohabientes. </w:t>
      </w:r>
      <w:r w:rsidRPr="00943403">
        <w:rPr>
          <w:rFonts w:ascii="Arial" w:hAnsi="Arial" w:cs="Arial"/>
          <w:b/>
          <w:bCs/>
          <w:sz w:val="16"/>
          <w:szCs w:val="16"/>
        </w:rPr>
        <w:t>"EL INSTITUTO"</w:t>
      </w:r>
      <w:r w:rsidRPr="00943403">
        <w:rPr>
          <w:rFonts w:ascii="Arial" w:hAnsi="Arial" w:cs="Arial"/>
          <w:sz w:val="16"/>
          <w:szCs w:val="16"/>
        </w:rPr>
        <w:t xml:space="preserve"> notificará dicha circunstancia a la Secretaría de Salud. </w:t>
      </w:r>
    </w:p>
    <w:p w:rsidR="00422D56" w:rsidRPr="00943403" w:rsidRDefault="00422D56" w:rsidP="00422D56">
      <w:pPr>
        <w:tabs>
          <w:tab w:val="left" w:pos="1440"/>
          <w:tab w:val="left" w:pos="9498"/>
        </w:tabs>
        <w:autoSpaceDE w:val="0"/>
        <w:autoSpaceDN w:val="0"/>
        <w:adjustRightInd w:val="0"/>
        <w:ind w:left="1440" w:hanging="1440"/>
        <w:jc w:val="both"/>
        <w:rPr>
          <w:rFonts w:ascii="Arial" w:hAnsi="Arial" w:cs="Arial"/>
          <w:b/>
          <w:sz w:val="16"/>
          <w:szCs w:val="16"/>
        </w:rPr>
      </w:pPr>
      <w:r w:rsidRPr="00943403">
        <w:rPr>
          <w:rFonts w:ascii="Arial" w:hAnsi="Arial" w:cs="Arial"/>
          <w:b/>
          <w:sz w:val="16"/>
          <w:szCs w:val="16"/>
        </w:rPr>
        <w:tab/>
      </w:r>
    </w:p>
    <w:p w:rsidR="00422D56" w:rsidRPr="00943403" w:rsidRDefault="00422D56" w:rsidP="00422D56">
      <w:pPr>
        <w:tabs>
          <w:tab w:val="left" w:pos="1440"/>
          <w:tab w:val="left" w:pos="9498"/>
        </w:tabs>
        <w:autoSpaceDE w:val="0"/>
        <w:autoSpaceDN w:val="0"/>
        <w:adjustRightInd w:val="0"/>
        <w:ind w:left="1440" w:hanging="1440"/>
        <w:jc w:val="both"/>
        <w:rPr>
          <w:rFonts w:ascii="Arial" w:hAnsi="Arial" w:cs="Arial"/>
          <w:b/>
          <w:bCs/>
          <w:sz w:val="16"/>
          <w:szCs w:val="16"/>
        </w:rPr>
      </w:pPr>
      <w:r w:rsidRPr="00943403">
        <w:rPr>
          <w:rFonts w:ascii="Arial" w:hAnsi="Arial" w:cs="Arial"/>
          <w:b/>
          <w:sz w:val="16"/>
          <w:szCs w:val="16"/>
        </w:rPr>
        <w:tab/>
        <w:t>“EL INSTITUTO”</w:t>
      </w:r>
      <w:r w:rsidRPr="00943403">
        <w:rPr>
          <w:rFonts w:ascii="Arial" w:hAnsi="Arial" w:cs="Arial"/>
          <w:sz w:val="16"/>
          <w:szCs w:val="16"/>
        </w:rPr>
        <w:t xml:space="preserve"> no aceptará bienes fabricados con la leyenda “</w:t>
      </w:r>
      <w:proofErr w:type="spellStart"/>
      <w:r w:rsidRPr="00943403">
        <w:rPr>
          <w:rFonts w:ascii="Arial" w:hAnsi="Arial" w:cs="Arial"/>
          <w:sz w:val="16"/>
          <w:szCs w:val="16"/>
        </w:rPr>
        <w:t>Only</w:t>
      </w:r>
      <w:proofErr w:type="spellEnd"/>
      <w:r w:rsidRPr="00943403">
        <w:rPr>
          <w:rFonts w:ascii="Arial" w:hAnsi="Arial" w:cs="Arial"/>
          <w:sz w:val="16"/>
          <w:szCs w:val="16"/>
        </w:rPr>
        <w:t xml:space="preserve"> </w:t>
      </w:r>
      <w:proofErr w:type="spellStart"/>
      <w:r w:rsidRPr="00943403">
        <w:rPr>
          <w:rFonts w:ascii="Arial" w:hAnsi="Arial" w:cs="Arial"/>
          <w:sz w:val="16"/>
          <w:szCs w:val="16"/>
        </w:rPr>
        <w:t>export</w:t>
      </w:r>
      <w:proofErr w:type="spellEnd"/>
      <w:r w:rsidRPr="00943403">
        <w:rPr>
          <w:rFonts w:ascii="Arial" w:hAnsi="Arial" w:cs="Arial"/>
          <w:sz w:val="16"/>
          <w:szCs w:val="16"/>
        </w:rPr>
        <w:t>”, ni “</w:t>
      </w:r>
      <w:proofErr w:type="spellStart"/>
      <w:r w:rsidRPr="00943403">
        <w:rPr>
          <w:rFonts w:ascii="Arial" w:hAnsi="Arial" w:cs="Arial"/>
          <w:sz w:val="16"/>
          <w:szCs w:val="16"/>
        </w:rPr>
        <w:t>Only</w:t>
      </w:r>
      <w:proofErr w:type="spellEnd"/>
      <w:r w:rsidRPr="00943403">
        <w:rPr>
          <w:rFonts w:ascii="Arial" w:hAnsi="Arial" w:cs="Arial"/>
          <w:sz w:val="16"/>
          <w:szCs w:val="16"/>
        </w:rPr>
        <w:t xml:space="preserve"> </w:t>
      </w:r>
      <w:proofErr w:type="spellStart"/>
      <w:r w:rsidRPr="00943403">
        <w:rPr>
          <w:rFonts w:ascii="Arial" w:hAnsi="Arial" w:cs="Arial"/>
          <w:sz w:val="16"/>
          <w:szCs w:val="16"/>
        </w:rPr>
        <w:t>investigation</w:t>
      </w:r>
      <w:proofErr w:type="spellEnd"/>
      <w:r w:rsidRPr="00943403">
        <w:rPr>
          <w:rFonts w:ascii="Arial" w:hAnsi="Arial" w:cs="Arial"/>
          <w:sz w:val="16"/>
          <w:szCs w:val="16"/>
        </w:rPr>
        <w:t>”.</w:t>
      </w:r>
    </w:p>
    <w:p w:rsidR="00422D56" w:rsidRPr="00943403" w:rsidRDefault="00422D56" w:rsidP="00422D56">
      <w:pPr>
        <w:autoSpaceDE w:val="0"/>
        <w:autoSpaceDN w:val="0"/>
        <w:adjustRightInd w:val="0"/>
        <w:ind w:right="-93"/>
        <w:jc w:val="both"/>
        <w:rPr>
          <w:rFonts w:ascii="Arial" w:hAnsi="Arial" w:cs="Arial"/>
          <w:b/>
          <w:bCs/>
          <w:sz w:val="16"/>
          <w:szCs w:val="16"/>
        </w:rPr>
      </w:pPr>
    </w:p>
    <w:p w:rsidR="00422D56" w:rsidRPr="00943403" w:rsidRDefault="00422D56" w:rsidP="00422D56">
      <w:pPr>
        <w:tabs>
          <w:tab w:val="left" w:pos="1440"/>
        </w:tabs>
        <w:autoSpaceDE w:val="0"/>
        <w:autoSpaceDN w:val="0"/>
        <w:adjustRightInd w:val="0"/>
        <w:ind w:left="1410" w:right="-93" w:hanging="1410"/>
        <w:jc w:val="both"/>
        <w:rPr>
          <w:rFonts w:ascii="Arial" w:hAnsi="Arial" w:cs="Arial"/>
          <w:b/>
          <w:bCs/>
          <w:sz w:val="16"/>
          <w:szCs w:val="16"/>
        </w:rPr>
      </w:pPr>
      <w:r w:rsidRPr="00943403">
        <w:rPr>
          <w:rFonts w:ascii="Arial" w:hAnsi="Arial" w:cs="Arial"/>
          <w:b/>
          <w:bCs/>
          <w:sz w:val="16"/>
          <w:szCs w:val="16"/>
        </w:rPr>
        <w:t xml:space="preserve">SEXTA.- </w:t>
      </w:r>
      <w:r w:rsidRPr="00943403">
        <w:rPr>
          <w:rFonts w:ascii="Arial" w:hAnsi="Arial" w:cs="Arial"/>
          <w:b/>
          <w:bCs/>
          <w:sz w:val="16"/>
          <w:szCs w:val="16"/>
        </w:rPr>
        <w:tab/>
        <w:t xml:space="preserve">VIGENCIA.- </w:t>
      </w:r>
      <w:r w:rsidRPr="00943403">
        <w:rPr>
          <w:rFonts w:ascii="Arial" w:hAnsi="Arial" w:cs="Arial"/>
          <w:sz w:val="16"/>
          <w:szCs w:val="16"/>
        </w:rPr>
        <w:t>Las partes convienen en que la vigencia del presente contrato comprenderá del XX de XXXXX de 2023 al 31 de Diciembre de 2023.</w:t>
      </w:r>
      <w:r w:rsidRPr="00943403">
        <w:rPr>
          <w:rFonts w:ascii="Arial" w:hAnsi="Arial" w:cs="Arial"/>
          <w:b/>
          <w:bCs/>
          <w:sz w:val="16"/>
          <w:szCs w:val="16"/>
        </w:rPr>
        <w:tab/>
      </w:r>
    </w:p>
    <w:p w:rsidR="00422D56" w:rsidRPr="00943403" w:rsidRDefault="00422D56" w:rsidP="00422D56">
      <w:pPr>
        <w:tabs>
          <w:tab w:val="left" w:pos="1440"/>
        </w:tabs>
        <w:autoSpaceDE w:val="0"/>
        <w:autoSpaceDN w:val="0"/>
        <w:adjustRightInd w:val="0"/>
        <w:ind w:left="1410" w:right="-93" w:hanging="1410"/>
        <w:jc w:val="both"/>
        <w:rPr>
          <w:rFonts w:ascii="Arial" w:hAnsi="Arial" w:cs="Arial"/>
          <w:b/>
          <w:bCs/>
          <w:sz w:val="16"/>
          <w:szCs w:val="16"/>
        </w:rPr>
      </w:pPr>
      <w:r w:rsidRPr="00943403">
        <w:rPr>
          <w:rFonts w:ascii="Arial" w:hAnsi="Arial" w:cs="Arial"/>
          <w:b/>
          <w:bCs/>
          <w:sz w:val="16"/>
          <w:szCs w:val="16"/>
        </w:rPr>
        <w:tab/>
      </w:r>
    </w:p>
    <w:p w:rsidR="00422D56" w:rsidRPr="00943403" w:rsidRDefault="00422D56" w:rsidP="00422D56">
      <w:pPr>
        <w:ind w:left="1410" w:hanging="1410"/>
        <w:jc w:val="both"/>
        <w:rPr>
          <w:rFonts w:ascii="Arial" w:hAnsi="Arial" w:cs="Arial"/>
          <w:bCs/>
          <w:sz w:val="16"/>
          <w:szCs w:val="16"/>
        </w:rPr>
      </w:pPr>
      <w:r w:rsidRPr="00943403">
        <w:rPr>
          <w:rFonts w:ascii="Arial" w:hAnsi="Arial" w:cs="Arial"/>
          <w:b/>
          <w:bCs/>
          <w:sz w:val="16"/>
          <w:szCs w:val="16"/>
        </w:rPr>
        <w:t xml:space="preserve">SÉPTIMA.- </w:t>
      </w:r>
      <w:r w:rsidRPr="00943403">
        <w:rPr>
          <w:rFonts w:ascii="Arial" w:hAnsi="Arial" w:cs="Arial"/>
          <w:b/>
          <w:bCs/>
          <w:sz w:val="16"/>
          <w:szCs w:val="16"/>
        </w:rPr>
        <w:tab/>
        <w:t xml:space="preserve">TRANSFERENCIA DE DERECHOS DE COBRO.- “EL PROVEEDOR” </w:t>
      </w:r>
      <w:r w:rsidRPr="00943403">
        <w:rPr>
          <w:rFonts w:ascii="Arial" w:hAnsi="Arial" w:cs="Arial"/>
          <w:bCs/>
          <w:sz w:val="16"/>
          <w:szCs w:val="16"/>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943403">
        <w:rPr>
          <w:rFonts w:ascii="Arial" w:hAnsi="Arial" w:cs="Arial"/>
          <w:b/>
          <w:bCs/>
          <w:sz w:val="16"/>
          <w:szCs w:val="16"/>
        </w:rPr>
        <w:t>“EL INSTITUTO”</w:t>
      </w:r>
      <w:r w:rsidRPr="00943403">
        <w:rPr>
          <w:rFonts w:ascii="Arial" w:hAnsi="Arial" w:cs="Arial"/>
          <w:bCs/>
          <w:sz w:val="16"/>
          <w:szCs w:val="16"/>
        </w:rPr>
        <w:t xml:space="preserve"> a través del Administrador del contrato para tal efecto.</w:t>
      </w:r>
    </w:p>
    <w:p w:rsidR="00422D56" w:rsidRPr="00943403" w:rsidRDefault="00422D56" w:rsidP="00422D56">
      <w:pPr>
        <w:jc w:val="both"/>
        <w:rPr>
          <w:rFonts w:ascii="Arial" w:hAnsi="Arial" w:cs="Arial"/>
          <w:bCs/>
          <w:sz w:val="16"/>
          <w:szCs w:val="16"/>
        </w:rPr>
      </w:pPr>
    </w:p>
    <w:p w:rsidR="00422D56" w:rsidRPr="00943403" w:rsidRDefault="00422D56" w:rsidP="00422D56">
      <w:pPr>
        <w:ind w:left="1410" w:firstLine="6"/>
        <w:jc w:val="both"/>
        <w:rPr>
          <w:rFonts w:ascii="Arial" w:hAnsi="Arial" w:cs="Arial"/>
          <w:bCs/>
          <w:sz w:val="16"/>
          <w:szCs w:val="16"/>
        </w:rPr>
      </w:pPr>
      <w:r w:rsidRPr="00943403">
        <w:rPr>
          <w:rFonts w:ascii="Arial" w:hAnsi="Arial" w:cs="Arial"/>
          <w:b/>
          <w:bCs/>
          <w:sz w:val="16"/>
          <w:szCs w:val="16"/>
        </w:rPr>
        <w:lastRenderedPageBreak/>
        <w:t>“EL PROVEEDOR”</w:t>
      </w:r>
      <w:r w:rsidRPr="00943403">
        <w:rPr>
          <w:rFonts w:ascii="Arial" w:hAnsi="Arial" w:cs="Arial"/>
          <w:bCs/>
          <w:sz w:val="16"/>
          <w:szCs w:val="16"/>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422D56" w:rsidRPr="00943403" w:rsidRDefault="00422D56" w:rsidP="00422D56">
      <w:pPr>
        <w:ind w:hanging="284"/>
        <w:jc w:val="both"/>
        <w:rPr>
          <w:rFonts w:ascii="Arial" w:hAnsi="Arial" w:cs="Arial"/>
          <w:bCs/>
          <w:sz w:val="16"/>
          <w:szCs w:val="16"/>
        </w:rPr>
      </w:pPr>
    </w:p>
    <w:p w:rsidR="00422D56" w:rsidRPr="00943403" w:rsidRDefault="00422D56" w:rsidP="00422D56">
      <w:pPr>
        <w:autoSpaceDE w:val="0"/>
        <w:autoSpaceDN w:val="0"/>
        <w:adjustRightInd w:val="0"/>
        <w:ind w:left="1410" w:right="-93"/>
        <w:jc w:val="both"/>
        <w:rPr>
          <w:rFonts w:ascii="Arial" w:hAnsi="Arial" w:cs="Arial"/>
          <w:b/>
          <w:bCs/>
          <w:sz w:val="16"/>
          <w:szCs w:val="16"/>
        </w:rPr>
      </w:pPr>
      <w:r w:rsidRPr="00943403">
        <w:rPr>
          <w:rFonts w:ascii="Arial" w:hAnsi="Arial" w:cs="Arial"/>
          <w:bCs/>
          <w:sz w:val="16"/>
          <w:szCs w:val="16"/>
        </w:rPr>
        <w:t xml:space="preserve">Si con motivo de la transferencia de los derechos de cobro solicitada por </w:t>
      </w:r>
      <w:r w:rsidRPr="00943403">
        <w:rPr>
          <w:rFonts w:ascii="Arial" w:hAnsi="Arial" w:cs="Arial"/>
          <w:b/>
          <w:bCs/>
          <w:sz w:val="16"/>
          <w:szCs w:val="16"/>
        </w:rPr>
        <w:t xml:space="preserve">“EL PROVEEDOR” </w:t>
      </w:r>
      <w:r w:rsidRPr="00943403">
        <w:rPr>
          <w:rFonts w:ascii="Arial" w:hAnsi="Arial" w:cs="Arial"/>
          <w:bCs/>
          <w:sz w:val="16"/>
          <w:szCs w:val="16"/>
        </w:rPr>
        <w:t>se origina un retraso en el pago, no procederá el pago de los gastos financieros a que hace referencia el artículo 51 de la Ley de Adquisiciones, Arrendamientos y Servicios del Sector Público.</w:t>
      </w:r>
    </w:p>
    <w:p w:rsidR="00422D56" w:rsidRPr="00943403" w:rsidRDefault="00422D56" w:rsidP="00422D56">
      <w:pPr>
        <w:autoSpaceDE w:val="0"/>
        <w:autoSpaceDN w:val="0"/>
        <w:adjustRightInd w:val="0"/>
        <w:ind w:left="1410" w:hanging="1410"/>
        <w:jc w:val="both"/>
        <w:rPr>
          <w:rFonts w:ascii="Arial" w:hAnsi="Arial" w:cs="Arial"/>
          <w:b/>
          <w:bCs/>
          <w:sz w:val="16"/>
          <w:szCs w:val="16"/>
        </w:rPr>
      </w:pPr>
    </w:p>
    <w:p w:rsidR="00422D56" w:rsidRPr="00943403" w:rsidRDefault="00422D56" w:rsidP="00422D56">
      <w:pPr>
        <w:autoSpaceDE w:val="0"/>
        <w:autoSpaceDN w:val="0"/>
        <w:adjustRightInd w:val="0"/>
        <w:ind w:left="1410" w:hanging="1410"/>
        <w:jc w:val="both"/>
        <w:rPr>
          <w:rFonts w:ascii="Arial" w:hAnsi="Arial" w:cs="Arial"/>
          <w:sz w:val="16"/>
          <w:szCs w:val="16"/>
        </w:rPr>
      </w:pPr>
      <w:r w:rsidRPr="00943403">
        <w:rPr>
          <w:rFonts w:ascii="Arial" w:hAnsi="Arial" w:cs="Arial"/>
          <w:b/>
          <w:bCs/>
          <w:sz w:val="16"/>
          <w:szCs w:val="16"/>
        </w:rPr>
        <w:t xml:space="preserve">OCTAVA.- </w:t>
      </w:r>
      <w:r w:rsidRPr="00943403">
        <w:rPr>
          <w:rFonts w:ascii="Arial" w:hAnsi="Arial" w:cs="Arial"/>
          <w:b/>
          <w:bCs/>
          <w:sz w:val="16"/>
          <w:szCs w:val="16"/>
        </w:rPr>
        <w:tab/>
        <w:t>RESPONSABILIDAD.-</w:t>
      </w:r>
      <w:r w:rsidRPr="00943403">
        <w:rPr>
          <w:rFonts w:ascii="Arial" w:hAnsi="Arial" w:cs="Arial"/>
          <w:sz w:val="16"/>
          <w:szCs w:val="16"/>
        </w:rPr>
        <w:t xml:space="preserve"> </w:t>
      </w:r>
      <w:r w:rsidRPr="00943403">
        <w:rPr>
          <w:rFonts w:ascii="Arial" w:hAnsi="Arial" w:cs="Arial"/>
          <w:b/>
          <w:bCs/>
          <w:sz w:val="16"/>
          <w:szCs w:val="16"/>
        </w:rPr>
        <w:t>"EL PROVEEDOR"</w:t>
      </w:r>
      <w:r w:rsidRPr="00943403">
        <w:rPr>
          <w:rFonts w:ascii="Arial" w:hAnsi="Arial" w:cs="Arial"/>
          <w:sz w:val="16"/>
          <w:szCs w:val="16"/>
        </w:rPr>
        <w:t xml:space="preserve"> se obliga a responder por su cuenta y riesgo de los daños y/o perjuicios que por inobservancia o negligencia de su parte, lleguen a causar a </w:t>
      </w:r>
      <w:r w:rsidRPr="00943403">
        <w:rPr>
          <w:rFonts w:ascii="Arial" w:hAnsi="Arial" w:cs="Arial"/>
          <w:b/>
          <w:bCs/>
          <w:sz w:val="16"/>
          <w:szCs w:val="16"/>
        </w:rPr>
        <w:t>"EL INSTITUTO"</w:t>
      </w:r>
      <w:r w:rsidRPr="00943403">
        <w:rPr>
          <w:rFonts w:ascii="Arial" w:hAnsi="Arial" w:cs="Arial"/>
          <w:sz w:val="16"/>
          <w:szCs w:val="16"/>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422D56" w:rsidRPr="00943403" w:rsidRDefault="00422D56" w:rsidP="00422D56">
      <w:pPr>
        <w:autoSpaceDE w:val="0"/>
        <w:autoSpaceDN w:val="0"/>
        <w:adjustRightInd w:val="0"/>
        <w:ind w:right="-93"/>
        <w:jc w:val="both"/>
        <w:rPr>
          <w:rFonts w:ascii="Arial" w:hAnsi="Arial" w:cs="Arial"/>
          <w:b/>
          <w:bCs/>
          <w:sz w:val="16"/>
          <w:szCs w:val="16"/>
        </w:rPr>
      </w:pPr>
    </w:p>
    <w:p w:rsidR="00422D56" w:rsidRPr="00943403" w:rsidRDefault="00422D56" w:rsidP="00422D56">
      <w:pPr>
        <w:ind w:left="1410" w:hanging="1410"/>
        <w:jc w:val="both"/>
        <w:rPr>
          <w:rFonts w:ascii="Arial" w:hAnsi="Arial" w:cs="Arial"/>
          <w:sz w:val="16"/>
          <w:szCs w:val="16"/>
        </w:rPr>
      </w:pPr>
      <w:r w:rsidRPr="00943403">
        <w:rPr>
          <w:rFonts w:ascii="Arial" w:hAnsi="Arial" w:cs="Arial"/>
          <w:b/>
          <w:bCs/>
          <w:sz w:val="16"/>
          <w:szCs w:val="16"/>
        </w:rPr>
        <w:t xml:space="preserve">NOVENA.- </w:t>
      </w:r>
      <w:r w:rsidRPr="00943403">
        <w:rPr>
          <w:rFonts w:ascii="Arial" w:hAnsi="Arial" w:cs="Arial"/>
          <w:b/>
          <w:bCs/>
          <w:sz w:val="16"/>
          <w:szCs w:val="16"/>
        </w:rPr>
        <w:tab/>
        <w:t xml:space="preserve">CONTRIBUCIONES.- </w:t>
      </w:r>
      <w:r w:rsidRPr="00943403">
        <w:rPr>
          <w:rFonts w:ascii="Arial" w:hAnsi="Arial" w:cs="Arial"/>
          <w:sz w:val="16"/>
          <w:szCs w:val="16"/>
        </w:rPr>
        <w:t xml:space="preserve">Los impuestos y/o derechos que procedan con motivo de los bienes objeto del presente contrato, serán pagados por </w:t>
      </w:r>
      <w:r w:rsidRPr="00943403">
        <w:rPr>
          <w:rFonts w:ascii="Arial" w:hAnsi="Arial" w:cs="Arial"/>
          <w:b/>
          <w:bCs/>
          <w:sz w:val="16"/>
          <w:szCs w:val="16"/>
        </w:rPr>
        <w:t xml:space="preserve">“EL PROVEEDOR” </w:t>
      </w:r>
      <w:r w:rsidRPr="00943403">
        <w:rPr>
          <w:rFonts w:ascii="Arial" w:hAnsi="Arial" w:cs="Arial"/>
          <w:sz w:val="16"/>
          <w:szCs w:val="16"/>
        </w:rPr>
        <w:t xml:space="preserve"> conforme a la legislación aplicable en la materia.</w:t>
      </w:r>
    </w:p>
    <w:p w:rsidR="00422D56" w:rsidRPr="00943403" w:rsidRDefault="00422D56" w:rsidP="00422D56">
      <w:pPr>
        <w:ind w:hanging="284"/>
        <w:jc w:val="both"/>
        <w:rPr>
          <w:rFonts w:ascii="Arial" w:hAnsi="Arial" w:cs="Arial"/>
          <w:sz w:val="16"/>
          <w:szCs w:val="16"/>
        </w:rPr>
      </w:pPr>
    </w:p>
    <w:p w:rsidR="00422D56" w:rsidRPr="00943403" w:rsidRDefault="00422D56" w:rsidP="00422D56">
      <w:pPr>
        <w:pStyle w:val="listparagraph"/>
        <w:ind w:left="1410" w:firstLine="6"/>
        <w:jc w:val="both"/>
        <w:rPr>
          <w:rFonts w:ascii="Arial" w:hAnsi="Arial" w:cs="Arial"/>
          <w:sz w:val="16"/>
          <w:szCs w:val="16"/>
        </w:rPr>
      </w:pPr>
      <w:r w:rsidRPr="00943403">
        <w:rPr>
          <w:rFonts w:ascii="Arial" w:hAnsi="Arial" w:cs="Arial"/>
          <w:b/>
          <w:bCs/>
          <w:sz w:val="16"/>
          <w:szCs w:val="16"/>
        </w:rPr>
        <w:t>“EL INSTITUTO”</w:t>
      </w:r>
      <w:r w:rsidRPr="00943403">
        <w:rPr>
          <w:rFonts w:ascii="Arial" w:hAnsi="Arial" w:cs="Arial"/>
          <w:sz w:val="16"/>
          <w:szCs w:val="16"/>
        </w:rPr>
        <w:t xml:space="preserve"> sólo cubrirá el Impuesto al Valor Agregado (I.V.A.) de acuerdo a lo establecido en las disposiciones fiscales vigentes en la materia.</w:t>
      </w:r>
    </w:p>
    <w:p w:rsidR="00422D56" w:rsidRPr="00943403" w:rsidRDefault="00422D56" w:rsidP="00422D56">
      <w:pPr>
        <w:jc w:val="both"/>
        <w:rPr>
          <w:rFonts w:ascii="Arial" w:hAnsi="Arial" w:cs="Arial"/>
          <w:b/>
          <w:bCs/>
          <w:sz w:val="16"/>
          <w:szCs w:val="16"/>
        </w:rPr>
      </w:pPr>
    </w:p>
    <w:p w:rsidR="00422D56" w:rsidRPr="00943403" w:rsidRDefault="00422D56" w:rsidP="00422D56">
      <w:pPr>
        <w:ind w:left="1410" w:firstLine="6"/>
        <w:jc w:val="both"/>
        <w:rPr>
          <w:rFonts w:ascii="Arial" w:hAnsi="Arial" w:cs="Arial"/>
          <w:sz w:val="16"/>
          <w:szCs w:val="16"/>
        </w:rPr>
      </w:pPr>
      <w:r w:rsidRPr="00943403">
        <w:rPr>
          <w:rFonts w:ascii="Arial" w:hAnsi="Arial" w:cs="Arial"/>
          <w:b/>
          <w:bCs/>
          <w:sz w:val="16"/>
          <w:szCs w:val="16"/>
        </w:rPr>
        <w:t>“EL PROVEEDOR”</w:t>
      </w:r>
      <w:r w:rsidRPr="00943403">
        <w:rPr>
          <w:rFonts w:ascii="Arial" w:hAnsi="Arial" w:cs="Arial"/>
          <w:bCs/>
          <w:sz w:val="16"/>
          <w:szCs w:val="16"/>
        </w:rPr>
        <w:t xml:space="preserve"> en su caso, </w:t>
      </w:r>
      <w:r w:rsidRPr="00943403">
        <w:rPr>
          <w:rFonts w:ascii="Arial" w:hAnsi="Arial" w:cs="Arial"/>
          <w:sz w:val="16"/>
          <w:szCs w:val="16"/>
        </w:rPr>
        <w:t xml:space="preserve">cumplirá con la inscripción de sus trabajadores en el régimen obligatorio del Seguro Social, así como con el pago de las cuotas obrero-patronales a que haya lugar, conforme a lo dispuesto en la Ley del Seguro Social. </w:t>
      </w:r>
      <w:r w:rsidRPr="00943403">
        <w:rPr>
          <w:rFonts w:ascii="Arial" w:hAnsi="Arial" w:cs="Arial"/>
          <w:b/>
          <w:bCs/>
          <w:sz w:val="16"/>
          <w:szCs w:val="16"/>
        </w:rPr>
        <w:t>“EL INSTITUTO”</w:t>
      </w:r>
      <w:r w:rsidRPr="00943403">
        <w:rPr>
          <w:rFonts w:ascii="Arial" w:hAnsi="Arial" w:cs="Arial"/>
          <w:sz w:val="16"/>
          <w:szCs w:val="16"/>
        </w:rPr>
        <w:t xml:space="preserve"> a través del Área fiscalizadora competente podrá verificar en cualquier momento el cumplimiento de dicha obligación.</w:t>
      </w:r>
    </w:p>
    <w:p w:rsidR="00422D56" w:rsidRPr="00943403" w:rsidRDefault="00422D56" w:rsidP="00422D56">
      <w:pPr>
        <w:ind w:hanging="284"/>
        <w:jc w:val="both"/>
        <w:rPr>
          <w:rFonts w:ascii="Arial" w:hAnsi="Arial" w:cs="Arial"/>
          <w:sz w:val="16"/>
          <w:szCs w:val="16"/>
        </w:rPr>
      </w:pPr>
    </w:p>
    <w:p w:rsidR="00422D56" w:rsidRPr="00943403" w:rsidRDefault="00422D56" w:rsidP="00422D56">
      <w:pPr>
        <w:autoSpaceDE w:val="0"/>
        <w:autoSpaceDN w:val="0"/>
        <w:adjustRightInd w:val="0"/>
        <w:ind w:left="1410"/>
        <w:jc w:val="both"/>
        <w:rPr>
          <w:rFonts w:ascii="Arial" w:hAnsi="Arial" w:cs="Arial"/>
          <w:sz w:val="16"/>
          <w:szCs w:val="16"/>
        </w:rPr>
      </w:pPr>
      <w:r w:rsidRPr="00943403">
        <w:rPr>
          <w:rFonts w:ascii="Arial" w:hAnsi="Arial" w:cs="Arial"/>
          <w:b/>
          <w:bCs/>
          <w:sz w:val="16"/>
          <w:szCs w:val="16"/>
        </w:rPr>
        <w:t>“EL PROVEEDOR”</w:t>
      </w:r>
      <w:r w:rsidRPr="00943403">
        <w:rPr>
          <w:rFonts w:ascii="Arial" w:hAnsi="Arial" w:cs="Arial"/>
          <w:sz w:val="16"/>
          <w:szCs w:val="16"/>
        </w:rPr>
        <w:t xml:space="preserve"> podrá solicitar a </w:t>
      </w:r>
      <w:r w:rsidRPr="00943403">
        <w:rPr>
          <w:rFonts w:ascii="Arial" w:hAnsi="Arial" w:cs="Arial"/>
          <w:b/>
          <w:bCs/>
          <w:sz w:val="16"/>
          <w:szCs w:val="16"/>
        </w:rPr>
        <w:t>“EL INSTITUTO”</w:t>
      </w:r>
      <w:r w:rsidRPr="00943403">
        <w:rPr>
          <w:rFonts w:ascii="Arial" w:hAnsi="Arial" w:cs="Arial"/>
          <w:sz w:val="16"/>
          <w:szCs w:val="16"/>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943403">
        <w:rPr>
          <w:rFonts w:ascii="Arial" w:hAnsi="Arial" w:cs="Arial"/>
          <w:b/>
          <w:bCs/>
          <w:sz w:val="16"/>
          <w:szCs w:val="16"/>
        </w:rPr>
        <w:t>“EL INSTITUTO”</w:t>
      </w:r>
      <w:r w:rsidRPr="00943403">
        <w:rPr>
          <w:rFonts w:ascii="Arial" w:hAnsi="Arial" w:cs="Arial"/>
          <w:sz w:val="16"/>
          <w:szCs w:val="16"/>
        </w:rPr>
        <w:t xml:space="preserve"> le sean aplicados como descuento en los recursos que le corresponda percibir con motivo del presente instrumento jurídico, contra los adeudos que, en su caso, tuviera por concepto de cuotas obrero patronales.</w:t>
      </w:r>
    </w:p>
    <w:p w:rsidR="00422D56" w:rsidRPr="00943403" w:rsidRDefault="00422D56" w:rsidP="00422D56">
      <w:pPr>
        <w:widowControl w:val="0"/>
        <w:autoSpaceDE w:val="0"/>
        <w:autoSpaceDN w:val="0"/>
        <w:adjustRightInd w:val="0"/>
        <w:jc w:val="both"/>
        <w:rPr>
          <w:rFonts w:ascii="Arial" w:hAnsi="Arial" w:cs="Arial"/>
          <w:b/>
          <w:bCs/>
          <w:sz w:val="16"/>
          <w:szCs w:val="16"/>
        </w:rPr>
      </w:pPr>
    </w:p>
    <w:p w:rsidR="00422D56" w:rsidRPr="00943403" w:rsidRDefault="00422D56" w:rsidP="00422D56">
      <w:pPr>
        <w:autoSpaceDE w:val="0"/>
        <w:autoSpaceDN w:val="0"/>
        <w:adjustRightInd w:val="0"/>
        <w:ind w:left="1410" w:hanging="1410"/>
        <w:jc w:val="both"/>
        <w:rPr>
          <w:rFonts w:ascii="Arial" w:hAnsi="Arial" w:cs="Arial"/>
          <w:sz w:val="16"/>
          <w:szCs w:val="16"/>
        </w:rPr>
      </w:pPr>
      <w:r w:rsidRPr="00943403">
        <w:rPr>
          <w:rFonts w:ascii="Arial" w:hAnsi="Arial" w:cs="Arial"/>
          <w:b/>
          <w:bCs/>
          <w:sz w:val="16"/>
          <w:szCs w:val="16"/>
        </w:rPr>
        <w:t xml:space="preserve">DÉCIMA.- </w:t>
      </w:r>
      <w:r w:rsidRPr="00943403">
        <w:rPr>
          <w:rFonts w:ascii="Arial" w:hAnsi="Arial" w:cs="Arial"/>
          <w:b/>
          <w:bCs/>
          <w:sz w:val="16"/>
          <w:szCs w:val="16"/>
        </w:rPr>
        <w:tab/>
        <w:t>PATENTES Y/O MARCAS.- "EL PROVEEDOR"</w:t>
      </w:r>
      <w:r w:rsidRPr="00943403">
        <w:rPr>
          <w:rFonts w:ascii="Arial" w:hAnsi="Arial" w:cs="Arial"/>
          <w:sz w:val="16"/>
          <w:szCs w:val="16"/>
        </w:rPr>
        <w:t xml:space="preserve"> se obliga para con </w:t>
      </w:r>
      <w:r w:rsidRPr="00943403">
        <w:rPr>
          <w:rFonts w:ascii="Arial" w:hAnsi="Arial" w:cs="Arial"/>
          <w:b/>
          <w:bCs/>
          <w:sz w:val="16"/>
          <w:szCs w:val="16"/>
        </w:rPr>
        <w:t>"EL INSTITUTO"</w:t>
      </w:r>
      <w:r w:rsidRPr="00943403">
        <w:rPr>
          <w:rFonts w:ascii="Arial" w:hAnsi="Arial" w:cs="Arial"/>
          <w:sz w:val="16"/>
          <w:szCs w:val="16"/>
        </w:rPr>
        <w:t xml:space="preserve">, a responder por los daños y/o perjuicios que pudiera causar a </w:t>
      </w:r>
      <w:r w:rsidRPr="00943403">
        <w:rPr>
          <w:rFonts w:ascii="Arial" w:hAnsi="Arial" w:cs="Arial"/>
          <w:b/>
          <w:bCs/>
          <w:sz w:val="16"/>
          <w:szCs w:val="16"/>
        </w:rPr>
        <w:t>"EL INSTITUTO"</w:t>
      </w:r>
      <w:r w:rsidRPr="00943403">
        <w:rPr>
          <w:rFonts w:ascii="Arial" w:hAnsi="Arial" w:cs="Arial"/>
          <w:sz w:val="16"/>
          <w:szCs w:val="16"/>
        </w:rPr>
        <w:t xml:space="preserve"> y/o a terceros, si con motivo de la entrega de los bienes adquiridos viola derechos de autor, de patentes y/o marcas u otro derecho reservado a nivel Nacional o Internacional.</w:t>
      </w:r>
    </w:p>
    <w:p w:rsidR="00422D56" w:rsidRPr="00943403" w:rsidRDefault="00422D56" w:rsidP="00422D56">
      <w:pPr>
        <w:autoSpaceDE w:val="0"/>
        <w:autoSpaceDN w:val="0"/>
        <w:adjustRightInd w:val="0"/>
        <w:jc w:val="both"/>
        <w:rPr>
          <w:rFonts w:ascii="Arial" w:hAnsi="Arial" w:cs="Arial"/>
          <w:sz w:val="16"/>
          <w:szCs w:val="16"/>
        </w:rPr>
      </w:pPr>
    </w:p>
    <w:p w:rsidR="00422D56" w:rsidRPr="00943403" w:rsidRDefault="00422D56" w:rsidP="00422D56">
      <w:pPr>
        <w:tabs>
          <w:tab w:val="left" w:pos="1440"/>
        </w:tabs>
        <w:autoSpaceDE w:val="0"/>
        <w:autoSpaceDN w:val="0"/>
        <w:adjustRightInd w:val="0"/>
        <w:ind w:left="1410"/>
        <w:jc w:val="both"/>
        <w:rPr>
          <w:rFonts w:ascii="Arial" w:hAnsi="Arial" w:cs="Arial"/>
          <w:sz w:val="16"/>
          <w:szCs w:val="16"/>
        </w:rPr>
      </w:pPr>
      <w:r w:rsidRPr="00943403">
        <w:rPr>
          <w:rFonts w:ascii="Arial" w:hAnsi="Arial" w:cs="Arial"/>
          <w:sz w:val="16"/>
          <w:szCs w:val="16"/>
        </w:rPr>
        <w:tab/>
        <w:t xml:space="preserve">Por lo anterior, </w:t>
      </w:r>
      <w:r w:rsidRPr="00943403">
        <w:rPr>
          <w:rFonts w:ascii="Arial" w:hAnsi="Arial" w:cs="Arial"/>
          <w:b/>
          <w:bCs/>
          <w:sz w:val="16"/>
          <w:szCs w:val="16"/>
        </w:rPr>
        <w:t>"EL PROVEEDOR"</w:t>
      </w:r>
      <w:r w:rsidRPr="00943403">
        <w:rPr>
          <w:rFonts w:ascii="Arial" w:hAnsi="Arial" w:cs="Arial"/>
          <w:sz w:val="16"/>
          <w:szCs w:val="16"/>
        </w:rPr>
        <w:t xml:space="preserve"> manifiesta en este acto bajo protesta de decir verdad, no encontrarse en ninguno de los supuestos de infracción a la Ley Federal de Derechos de Autor, ni a la Ley de la Propiedad Industrial.</w:t>
      </w:r>
    </w:p>
    <w:p w:rsidR="00422D56" w:rsidRPr="00943403" w:rsidRDefault="00422D56" w:rsidP="00422D56">
      <w:pPr>
        <w:autoSpaceDE w:val="0"/>
        <w:autoSpaceDN w:val="0"/>
        <w:adjustRightInd w:val="0"/>
        <w:jc w:val="both"/>
        <w:rPr>
          <w:rFonts w:ascii="Arial" w:hAnsi="Arial" w:cs="Arial"/>
          <w:sz w:val="16"/>
          <w:szCs w:val="16"/>
        </w:rPr>
      </w:pPr>
    </w:p>
    <w:p w:rsidR="00422D56" w:rsidRPr="00943403" w:rsidRDefault="00422D56" w:rsidP="00422D56">
      <w:pPr>
        <w:tabs>
          <w:tab w:val="left" w:pos="1440"/>
        </w:tabs>
        <w:autoSpaceDE w:val="0"/>
        <w:autoSpaceDN w:val="0"/>
        <w:adjustRightInd w:val="0"/>
        <w:ind w:left="1410"/>
        <w:jc w:val="both"/>
        <w:rPr>
          <w:rFonts w:ascii="Arial" w:hAnsi="Arial" w:cs="Arial"/>
          <w:b/>
          <w:bCs/>
          <w:sz w:val="16"/>
          <w:szCs w:val="16"/>
        </w:rPr>
      </w:pPr>
      <w:r w:rsidRPr="00943403">
        <w:rPr>
          <w:rFonts w:ascii="Arial" w:hAnsi="Arial" w:cs="Arial"/>
          <w:sz w:val="16"/>
          <w:szCs w:val="16"/>
        </w:rPr>
        <w:lastRenderedPageBreak/>
        <w:tab/>
        <w:t xml:space="preserve">En caso de que sobreviniera alguna reclamación en contra de </w:t>
      </w:r>
      <w:r w:rsidRPr="00943403">
        <w:rPr>
          <w:rFonts w:ascii="Arial" w:hAnsi="Arial" w:cs="Arial"/>
          <w:b/>
          <w:bCs/>
          <w:sz w:val="16"/>
          <w:szCs w:val="16"/>
        </w:rPr>
        <w:t>"EL INSTITUTO"</w:t>
      </w:r>
      <w:r w:rsidRPr="00943403">
        <w:rPr>
          <w:rFonts w:ascii="Arial" w:hAnsi="Arial" w:cs="Arial"/>
          <w:sz w:val="16"/>
          <w:szCs w:val="16"/>
        </w:rPr>
        <w:t xml:space="preserve"> por cualquiera de las causas antes mencionadas, la única obligación de éste será la de dar aviso en el domicilio previsto en éste instrumento a </w:t>
      </w:r>
      <w:r w:rsidRPr="00943403">
        <w:rPr>
          <w:rFonts w:ascii="Arial" w:hAnsi="Arial" w:cs="Arial"/>
          <w:b/>
          <w:bCs/>
          <w:sz w:val="16"/>
          <w:szCs w:val="16"/>
        </w:rPr>
        <w:t>"EL PROVEEDOR"</w:t>
      </w:r>
      <w:r w:rsidRPr="00943403">
        <w:rPr>
          <w:rFonts w:ascii="Arial" w:hAnsi="Arial" w:cs="Arial"/>
          <w:sz w:val="16"/>
          <w:szCs w:val="16"/>
        </w:rPr>
        <w:t xml:space="preserve">, para que éste lleve a cabo las acciones necesarias que garanticen la liberación de </w:t>
      </w:r>
      <w:r w:rsidRPr="00943403">
        <w:rPr>
          <w:rFonts w:ascii="Arial" w:hAnsi="Arial" w:cs="Arial"/>
          <w:b/>
          <w:bCs/>
          <w:sz w:val="16"/>
          <w:szCs w:val="16"/>
        </w:rPr>
        <w:t>"EL INSTITUTO"</w:t>
      </w:r>
      <w:r w:rsidRPr="00943403">
        <w:rPr>
          <w:rFonts w:ascii="Arial" w:hAnsi="Arial" w:cs="Arial"/>
          <w:sz w:val="16"/>
          <w:szCs w:val="16"/>
        </w:rPr>
        <w:t xml:space="preserve"> de cualquier controversia o responsabilidad de carácter civil, mercantil, penal o administrativa que, en su caso, se ocasione</w:t>
      </w:r>
      <w:r w:rsidRPr="00943403">
        <w:rPr>
          <w:rFonts w:ascii="Arial" w:hAnsi="Arial" w:cs="Arial"/>
          <w:b/>
          <w:bCs/>
          <w:sz w:val="16"/>
          <w:szCs w:val="16"/>
        </w:rPr>
        <w:t>.</w:t>
      </w:r>
    </w:p>
    <w:p w:rsidR="00422D56" w:rsidRPr="00943403" w:rsidRDefault="00422D56" w:rsidP="00422D56">
      <w:pPr>
        <w:autoSpaceDE w:val="0"/>
        <w:autoSpaceDN w:val="0"/>
        <w:adjustRightInd w:val="0"/>
        <w:jc w:val="both"/>
        <w:rPr>
          <w:rFonts w:ascii="Arial" w:hAnsi="Arial" w:cs="Arial"/>
          <w:b/>
          <w:bCs/>
          <w:sz w:val="16"/>
          <w:szCs w:val="16"/>
        </w:rPr>
      </w:pPr>
      <w:r w:rsidRPr="00943403">
        <w:rPr>
          <w:rFonts w:ascii="Arial" w:hAnsi="Arial" w:cs="Arial"/>
          <w:b/>
          <w:bCs/>
          <w:sz w:val="16"/>
          <w:szCs w:val="16"/>
        </w:rPr>
        <w:tab/>
      </w:r>
      <w:r w:rsidRPr="00943403">
        <w:rPr>
          <w:rFonts w:ascii="Arial" w:hAnsi="Arial" w:cs="Arial"/>
          <w:b/>
          <w:bCs/>
          <w:sz w:val="16"/>
          <w:szCs w:val="16"/>
        </w:rPr>
        <w:tab/>
      </w:r>
    </w:p>
    <w:p w:rsidR="00422D56" w:rsidRPr="00943403" w:rsidRDefault="00422D56" w:rsidP="00422D56">
      <w:pPr>
        <w:tabs>
          <w:tab w:val="left" w:pos="1418"/>
        </w:tabs>
        <w:ind w:left="1410"/>
        <w:jc w:val="both"/>
        <w:rPr>
          <w:rFonts w:ascii="Arial" w:hAnsi="Arial" w:cs="Arial"/>
          <w:sz w:val="16"/>
          <w:szCs w:val="16"/>
        </w:rPr>
      </w:pPr>
      <w:r w:rsidRPr="00943403">
        <w:rPr>
          <w:rFonts w:ascii="Arial" w:hAnsi="Arial" w:cs="Arial"/>
          <w:b/>
          <w:bCs/>
          <w:sz w:val="16"/>
          <w:szCs w:val="16"/>
        </w:rPr>
        <w:tab/>
      </w:r>
      <w:r w:rsidRPr="00943403">
        <w:rPr>
          <w:rFonts w:ascii="Arial" w:hAnsi="Arial" w:cs="Arial"/>
          <w:sz w:val="16"/>
          <w:szCs w:val="16"/>
        </w:rPr>
        <w:t xml:space="preserve">Lo anterior de conformidad a lo establecido en el artículo 45 de la </w:t>
      </w:r>
      <w:r w:rsidRPr="00943403">
        <w:rPr>
          <w:rFonts w:ascii="Arial" w:hAnsi="Arial" w:cs="Arial"/>
          <w:bCs/>
          <w:sz w:val="16"/>
          <w:szCs w:val="16"/>
        </w:rPr>
        <w:t>Ley de Adquisiciones, Arrendamientos y Servicios del Sector Público</w:t>
      </w:r>
    </w:p>
    <w:p w:rsidR="00422D56" w:rsidRPr="00943403" w:rsidRDefault="00422D56" w:rsidP="00422D56">
      <w:pPr>
        <w:autoSpaceDE w:val="0"/>
        <w:autoSpaceDN w:val="0"/>
        <w:adjustRightInd w:val="0"/>
        <w:jc w:val="both"/>
        <w:rPr>
          <w:rFonts w:ascii="Arial" w:hAnsi="Arial" w:cs="Arial"/>
          <w:b/>
          <w:bCs/>
          <w:sz w:val="16"/>
          <w:szCs w:val="16"/>
        </w:rPr>
      </w:pPr>
      <w:r w:rsidRPr="00943403">
        <w:rPr>
          <w:rFonts w:ascii="Arial" w:hAnsi="Arial" w:cs="Arial"/>
          <w:b/>
          <w:bCs/>
          <w:sz w:val="16"/>
          <w:szCs w:val="16"/>
        </w:rPr>
        <w:t xml:space="preserve">DÉCIMA </w:t>
      </w:r>
    </w:p>
    <w:p w:rsidR="00422D56" w:rsidRPr="00943403" w:rsidRDefault="00422D56" w:rsidP="00422D56">
      <w:pPr>
        <w:ind w:left="1418" w:right="50" w:hanging="1418"/>
        <w:jc w:val="both"/>
        <w:rPr>
          <w:rFonts w:ascii="Arial" w:hAnsi="Arial" w:cs="Arial"/>
          <w:sz w:val="16"/>
          <w:szCs w:val="16"/>
        </w:rPr>
      </w:pPr>
      <w:r w:rsidRPr="00943403">
        <w:rPr>
          <w:rFonts w:ascii="Arial" w:hAnsi="Arial" w:cs="Arial"/>
          <w:b/>
          <w:bCs/>
          <w:sz w:val="16"/>
          <w:szCs w:val="16"/>
        </w:rPr>
        <w:t xml:space="preserve">PRIMERA.- </w:t>
      </w:r>
      <w:r w:rsidRPr="00943403">
        <w:rPr>
          <w:rFonts w:ascii="Arial" w:hAnsi="Arial" w:cs="Arial"/>
          <w:b/>
          <w:bCs/>
          <w:sz w:val="16"/>
          <w:szCs w:val="16"/>
        </w:rPr>
        <w:tab/>
        <w:t>GARANTÍA DE CUMPLIMIENTO DEL CONTRATO.- "EL PROVEEDOR"</w:t>
      </w:r>
      <w:r w:rsidRPr="00943403">
        <w:rPr>
          <w:rFonts w:ascii="Arial" w:hAnsi="Arial" w:cs="Arial"/>
          <w:sz w:val="16"/>
          <w:szCs w:val="16"/>
        </w:rPr>
        <w:t xml:space="preserve"> se obliga a otorgar, dentro de un plazo de 10 (diez) días naturales contados a partir de la firma de este instrumento, una garantía de cumplimiento de todas y cada una de las obligaciones a su cargo derivadas del presente Contrato al 100% de las obligaciones contraídas por </w:t>
      </w:r>
      <w:r w:rsidRPr="00943403">
        <w:rPr>
          <w:rFonts w:ascii="Arial" w:hAnsi="Arial" w:cs="Arial"/>
          <w:b/>
          <w:bCs/>
          <w:sz w:val="16"/>
          <w:szCs w:val="16"/>
        </w:rPr>
        <w:t>"EL PROVEEDOR"</w:t>
      </w:r>
      <w:r w:rsidRPr="00943403">
        <w:rPr>
          <w:rFonts w:ascii="Arial" w:hAnsi="Arial" w:cs="Arial"/>
          <w:sz w:val="16"/>
          <w:szCs w:val="16"/>
        </w:rPr>
        <w:t xml:space="preserve">, mediante fianza expedida por compañía autorizada en los términos de la </w:t>
      </w:r>
      <w:r w:rsidRPr="00943403">
        <w:rPr>
          <w:rFonts w:ascii="Arial" w:hAnsi="Arial" w:cs="Arial"/>
          <w:bCs/>
          <w:sz w:val="16"/>
          <w:szCs w:val="18"/>
        </w:rPr>
        <w:t xml:space="preserve">Ley de Instituciones de Seguros </w:t>
      </w:r>
      <w:r w:rsidRPr="00943403">
        <w:rPr>
          <w:rFonts w:ascii="Arial" w:hAnsi="Arial" w:cs="Arial"/>
          <w:sz w:val="16"/>
          <w:szCs w:val="16"/>
        </w:rPr>
        <w:t>y de Fianzas, y a favor de "EL INSTITUTO", por un monto equivalente al 10% (diez por ciento) sobre el importe máximo del presente instrumento jurídico, en Moneda Nacional, sin incluir el Impuesto al Valor Agregado (IVA). Como lo marca el artículo 103 del reglamento de la ley de adquisidores, Arrendamientos y servicios del sector público: Los proveedores podrán otorgar las garantías a que se refiere la Ley y este Reglamento, en alguna de las formas previstas en el artículo 48 de la Ley de Tesorería de la Federación en el caso de dependencias, o en las disposiciones aplicables tratándose de entidades</w:t>
      </w:r>
    </w:p>
    <w:p w:rsidR="00422D56" w:rsidRPr="00943403" w:rsidRDefault="00422D56" w:rsidP="00422D56">
      <w:pPr>
        <w:ind w:left="1418" w:right="50" w:hanging="1418"/>
        <w:jc w:val="both"/>
        <w:rPr>
          <w:rFonts w:ascii="Arial" w:hAnsi="Arial" w:cs="Arial"/>
          <w:sz w:val="16"/>
          <w:szCs w:val="16"/>
        </w:rPr>
      </w:pPr>
    </w:p>
    <w:p w:rsidR="00422D56" w:rsidRPr="00943403" w:rsidRDefault="00422D56" w:rsidP="00422D56">
      <w:pPr>
        <w:ind w:left="1418" w:right="50"/>
        <w:jc w:val="both"/>
        <w:rPr>
          <w:rFonts w:ascii="Arial" w:hAnsi="Arial" w:cs="Arial"/>
          <w:sz w:val="16"/>
          <w:szCs w:val="16"/>
        </w:rPr>
      </w:pPr>
      <w:r w:rsidRPr="00943403">
        <w:rPr>
          <w:rFonts w:ascii="Arial" w:hAnsi="Arial" w:cs="Arial"/>
          <w:sz w:val="16"/>
          <w:szCs w:val="16"/>
        </w:rPr>
        <w:t xml:space="preserve">Dicha póliza de garantía de cumplimiento del instrumento jurídico será devuelta a </w:t>
      </w:r>
      <w:r w:rsidRPr="00943403">
        <w:rPr>
          <w:rFonts w:ascii="Arial" w:hAnsi="Arial" w:cs="Arial"/>
          <w:b/>
          <w:bCs/>
          <w:sz w:val="16"/>
          <w:szCs w:val="16"/>
        </w:rPr>
        <w:t>"EL PROVEEDOR"</w:t>
      </w:r>
      <w:r w:rsidRPr="00943403">
        <w:rPr>
          <w:rFonts w:ascii="Arial" w:hAnsi="Arial" w:cs="Arial"/>
          <w:sz w:val="16"/>
          <w:szCs w:val="16"/>
        </w:rPr>
        <w:t xml:space="preserve"> una vez que </w:t>
      </w:r>
      <w:r w:rsidRPr="00943403">
        <w:rPr>
          <w:rFonts w:ascii="Arial" w:hAnsi="Arial" w:cs="Arial"/>
          <w:b/>
          <w:bCs/>
          <w:sz w:val="16"/>
          <w:szCs w:val="16"/>
        </w:rPr>
        <w:t>"EL INSTITUTO"</w:t>
      </w:r>
      <w:r w:rsidRPr="00943403">
        <w:rPr>
          <w:rFonts w:ascii="Arial" w:hAnsi="Arial" w:cs="Arial"/>
          <w:sz w:val="16"/>
          <w:szCs w:val="16"/>
        </w:rPr>
        <w:t xml:space="preserve">, le otorgue autorización por escrito, para que éste pueda solicitar a la afianzadora correspondiente la cancelación de la fianza, autorización que se entregará a </w:t>
      </w:r>
      <w:r w:rsidRPr="00943403">
        <w:rPr>
          <w:rFonts w:ascii="Arial" w:hAnsi="Arial" w:cs="Arial"/>
          <w:b/>
          <w:bCs/>
          <w:sz w:val="16"/>
          <w:szCs w:val="16"/>
        </w:rPr>
        <w:t>"EL PROVEEDOR"</w:t>
      </w:r>
      <w:r w:rsidRPr="00943403">
        <w:rPr>
          <w:rFonts w:ascii="Arial" w:hAnsi="Arial" w:cs="Arial"/>
          <w:sz w:val="16"/>
          <w:szCs w:val="16"/>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422D56" w:rsidRPr="00943403" w:rsidRDefault="00422D56" w:rsidP="00422D56">
      <w:pPr>
        <w:ind w:left="1418" w:right="50"/>
        <w:jc w:val="both"/>
        <w:rPr>
          <w:rFonts w:ascii="Arial" w:hAnsi="Arial" w:cs="Arial"/>
          <w:sz w:val="16"/>
          <w:szCs w:val="16"/>
        </w:rPr>
      </w:pPr>
    </w:p>
    <w:p w:rsidR="00422D56" w:rsidRPr="00943403" w:rsidRDefault="00422D56" w:rsidP="00422D56">
      <w:pPr>
        <w:ind w:left="1418" w:right="50"/>
        <w:jc w:val="both"/>
        <w:rPr>
          <w:rFonts w:ascii="Arial" w:hAnsi="Arial" w:cs="Arial"/>
          <w:sz w:val="16"/>
          <w:szCs w:val="16"/>
        </w:rPr>
      </w:pPr>
      <w:r w:rsidRPr="00943403">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rsidR="00422D56" w:rsidRPr="00943403" w:rsidRDefault="00422D56" w:rsidP="00422D56">
      <w:pPr>
        <w:ind w:left="1418" w:right="50"/>
        <w:jc w:val="both"/>
        <w:rPr>
          <w:rFonts w:ascii="Arial" w:hAnsi="Arial" w:cs="Arial"/>
          <w:sz w:val="16"/>
          <w:szCs w:val="16"/>
        </w:rPr>
      </w:pPr>
    </w:p>
    <w:p w:rsidR="00422D56" w:rsidRPr="00943403" w:rsidRDefault="00422D56" w:rsidP="00422D56">
      <w:pPr>
        <w:tabs>
          <w:tab w:val="left" w:pos="8931"/>
          <w:tab w:val="left" w:pos="9072"/>
          <w:tab w:val="left" w:pos="10774"/>
        </w:tabs>
        <w:ind w:left="1418" w:right="50"/>
        <w:jc w:val="both"/>
        <w:rPr>
          <w:rFonts w:ascii="Arial" w:hAnsi="Arial" w:cs="Arial"/>
          <w:sz w:val="16"/>
          <w:szCs w:val="16"/>
        </w:rPr>
      </w:pPr>
      <w:r w:rsidRPr="00943403">
        <w:rPr>
          <w:rFonts w:ascii="Arial" w:hAnsi="Arial" w:cs="Arial"/>
          <w:bCs/>
          <w:sz w:val="16"/>
          <w:szCs w:val="16"/>
        </w:rPr>
        <w:t xml:space="preserve">No obstante lo anterior, en el supuesto de que el monto del contrato adjudicado sea igual o menor a 900 días de UMA, </w:t>
      </w:r>
      <w:r w:rsidRPr="00943403">
        <w:rPr>
          <w:rFonts w:ascii="Arial" w:hAnsi="Arial" w:cs="Arial"/>
          <w:b/>
          <w:bCs/>
          <w:sz w:val="16"/>
          <w:szCs w:val="16"/>
        </w:rPr>
        <w:t>"EL PROVEEDOR"</w:t>
      </w:r>
      <w:r w:rsidRPr="00943403">
        <w:rPr>
          <w:rFonts w:ascii="Arial" w:hAnsi="Arial" w:cs="Arial"/>
          <w:bCs/>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943403">
        <w:rPr>
          <w:rFonts w:ascii="Arial" w:hAnsi="Arial" w:cs="Arial"/>
          <w:b/>
          <w:bCs/>
          <w:sz w:val="16"/>
          <w:szCs w:val="16"/>
        </w:rPr>
        <w:t>"EL INSTITUTO"</w:t>
      </w:r>
      <w:r w:rsidRPr="00943403">
        <w:rPr>
          <w:rFonts w:ascii="Arial" w:hAnsi="Arial" w:cs="Arial"/>
          <w:sz w:val="16"/>
          <w:szCs w:val="16"/>
        </w:rPr>
        <w:t>, de acuerdo con el procedimiento siguiente:</w:t>
      </w:r>
    </w:p>
    <w:p w:rsidR="00422D56" w:rsidRPr="00943403" w:rsidRDefault="00422D56" w:rsidP="00422D56">
      <w:pPr>
        <w:pStyle w:val="Texto0"/>
        <w:spacing w:after="46" w:line="240" w:lineRule="auto"/>
        <w:ind w:left="1418" w:firstLine="0"/>
        <w:rPr>
          <w:sz w:val="16"/>
          <w:szCs w:val="16"/>
        </w:rPr>
      </w:pPr>
    </w:p>
    <w:p w:rsidR="00422D56" w:rsidRPr="00943403" w:rsidRDefault="00422D56" w:rsidP="00422D56">
      <w:pPr>
        <w:numPr>
          <w:ilvl w:val="0"/>
          <w:numId w:val="45"/>
        </w:numPr>
        <w:tabs>
          <w:tab w:val="clear" w:pos="493"/>
          <w:tab w:val="num" w:pos="360"/>
          <w:tab w:val="left" w:pos="1701"/>
          <w:tab w:val="left" w:pos="9072"/>
          <w:tab w:val="left" w:pos="10774"/>
        </w:tabs>
        <w:suppressAutoHyphens/>
        <w:autoSpaceDE w:val="0"/>
        <w:spacing w:after="0" w:line="240" w:lineRule="auto"/>
        <w:ind w:left="1701" w:right="50" w:hanging="283"/>
        <w:jc w:val="both"/>
        <w:rPr>
          <w:rFonts w:ascii="Arial" w:hAnsi="Arial" w:cs="Arial"/>
          <w:sz w:val="16"/>
          <w:szCs w:val="16"/>
        </w:rPr>
      </w:pPr>
      <w:r w:rsidRPr="00943403">
        <w:rPr>
          <w:rFonts w:ascii="Arial" w:hAnsi="Arial" w:cs="Arial"/>
          <w:sz w:val="16"/>
          <w:szCs w:val="16"/>
        </w:rPr>
        <w:t>El cheque certificado o de caja debe expedirse a nombre del Instituto Mexicano del Seguro Social, en los términos y requisitos que señalan los artículos 175,176, 179, 199 de la Ley General de Títulos y Operaciones de Crédito.</w:t>
      </w:r>
    </w:p>
    <w:p w:rsidR="00422D56" w:rsidRPr="00943403" w:rsidRDefault="00422D56" w:rsidP="00422D56">
      <w:pPr>
        <w:numPr>
          <w:ilvl w:val="0"/>
          <w:numId w:val="45"/>
        </w:numPr>
        <w:tabs>
          <w:tab w:val="clear" w:pos="493"/>
          <w:tab w:val="num" w:pos="360"/>
          <w:tab w:val="left" w:pos="1701"/>
          <w:tab w:val="left" w:pos="9072"/>
          <w:tab w:val="left" w:pos="10774"/>
        </w:tabs>
        <w:suppressAutoHyphens/>
        <w:autoSpaceDE w:val="0"/>
        <w:spacing w:after="0" w:line="240" w:lineRule="auto"/>
        <w:ind w:left="1418" w:right="50" w:firstLine="0"/>
        <w:jc w:val="both"/>
        <w:rPr>
          <w:rFonts w:ascii="Arial" w:hAnsi="Arial" w:cs="Arial"/>
          <w:sz w:val="16"/>
          <w:szCs w:val="16"/>
        </w:rPr>
      </w:pPr>
      <w:r w:rsidRPr="00943403">
        <w:rPr>
          <w:rFonts w:ascii="Arial" w:hAnsi="Arial" w:cs="Arial"/>
          <w:sz w:val="16"/>
          <w:szCs w:val="16"/>
        </w:rPr>
        <w:t>Dicho cheque certificado o de caja deberá ser resguardado, a título de garantía, en las Oficinas de Contratos de la UMAE.</w:t>
      </w:r>
    </w:p>
    <w:p w:rsidR="00422D56" w:rsidRPr="00943403" w:rsidRDefault="00422D56" w:rsidP="00422D56">
      <w:pPr>
        <w:numPr>
          <w:ilvl w:val="0"/>
          <w:numId w:val="45"/>
        </w:numPr>
        <w:tabs>
          <w:tab w:val="clear" w:pos="493"/>
          <w:tab w:val="num" w:pos="360"/>
          <w:tab w:val="left" w:pos="1701"/>
          <w:tab w:val="left" w:pos="9072"/>
          <w:tab w:val="left" w:pos="10774"/>
        </w:tabs>
        <w:suppressAutoHyphens/>
        <w:autoSpaceDE w:val="0"/>
        <w:spacing w:after="0" w:line="240" w:lineRule="auto"/>
        <w:ind w:left="1701" w:right="50" w:hanging="283"/>
        <w:jc w:val="both"/>
        <w:rPr>
          <w:rFonts w:ascii="Arial" w:hAnsi="Arial" w:cs="Arial"/>
          <w:sz w:val="16"/>
          <w:szCs w:val="16"/>
        </w:rPr>
      </w:pPr>
      <w:r w:rsidRPr="00943403">
        <w:rPr>
          <w:rFonts w:ascii="Arial" w:hAnsi="Arial" w:cs="Arial"/>
          <w:sz w:val="16"/>
          <w:szCs w:val="16"/>
        </w:rPr>
        <w:t xml:space="preserve">El cheque será devuelto a más tardar el segundo día hábil posterior a que </w:t>
      </w:r>
      <w:r w:rsidRPr="00943403">
        <w:rPr>
          <w:rFonts w:ascii="Arial" w:hAnsi="Arial" w:cs="Arial"/>
          <w:b/>
          <w:bCs/>
          <w:sz w:val="16"/>
          <w:szCs w:val="16"/>
        </w:rPr>
        <w:t>"EL INSTITUTO"</w:t>
      </w:r>
      <w:r w:rsidRPr="00943403">
        <w:rPr>
          <w:rFonts w:ascii="Arial" w:hAnsi="Arial" w:cs="Arial"/>
          <w:sz w:val="16"/>
          <w:szCs w:val="16"/>
        </w:rPr>
        <w:t xml:space="preserve"> constate el cumplimiento del contrato. En este caso, la verificación del cumplimiento del contrato por parte de </w:t>
      </w:r>
      <w:r w:rsidRPr="00943403">
        <w:rPr>
          <w:rFonts w:ascii="Arial" w:hAnsi="Arial" w:cs="Arial"/>
          <w:b/>
          <w:bCs/>
          <w:sz w:val="16"/>
          <w:szCs w:val="16"/>
        </w:rPr>
        <w:t>"EL INSTITUTO"</w:t>
      </w:r>
      <w:r w:rsidRPr="00943403">
        <w:rPr>
          <w:rFonts w:ascii="Arial" w:hAnsi="Arial" w:cs="Arial"/>
          <w:sz w:val="16"/>
          <w:szCs w:val="16"/>
        </w:rPr>
        <w:t xml:space="preserve"> </w:t>
      </w:r>
      <w:r w:rsidRPr="00943403">
        <w:rPr>
          <w:rFonts w:ascii="Arial" w:hAnsi="Arial" w:cs="Arial"/>
          <w:sz w:val="16"/>
          <w:szCs w:val="16"/>
        </w:rPr>
        <w:lastRenderedPageBreak/>
        <w:t xml:space="preserve">deberá hacerse a más tardar el tercer día hábil posterior a aquél en que </w:t>
      </w:r>
      <w:r w:rsidRPr="00943403">
        <w:rPr>
          <w:rFonts w:ascii="Arial" w:hAnsi="Arial" w:cs="Arial"/>
          <w:b/>
          <w:bCs/>
          <w:sz w:val="16"/>
          <w:szCs w:val="16"/>
        </w:rPr>
        <w:t>"EL PROVEEDOR"</w:t>
      </w:r>
      <w:r w:rsidRPr="00943403">
        <w:rPr>
          <w:rFonts w:ascii="Arial" w:hAnsi="Arial" w:cs="Arial"/>
          <w:sz w:val="16"/>
          <w:szCs w:val="16"/>
        </w:rPr>
        <w:t xml:space="preserve"> dé aviso de la entrega de los bienes correspondientes.</w:t>
      </w:r>
    </w:p>
    <w:p w:rsidR="00422D56" w:rsidRPr="00943403" w:rsidRDefault="00422D56" w:rsidP="00422D56">
      <w:pPr>
        <w:tabs>
          <w:tab w:val="left" w:pos="1701"/>
          <w:tab w:val="left" w:pos="9072"/>
          <w:tab w:val="left" w:pos="10774"/>
        </w:tabs>
        <w:suppressAutoHyphens/>
        <w:autoSpaceDE w:val="0"/>
        <w:ind w:left="1701" w:right="50"/>
        <w:jc w:val="both"/>
        <w:rPr>
          <w:rFonts w:ascii="Arial" w:hAnsi="Arial" w:cs="Arial"/>
          <w:sz w:val="16"/>
          <w:szCs w:val="16"/>
        </w:rPr>
      </w:pPr>
    </w:p>
    <w:p w:rsidR="00422D56" w:rsidRPr="00943403" w:rsidRDefault="00422D56" w:rsidP="00422D56">
      <w:pPr>
        <w:autoSpaceDE w:val="0"/>
        <w:autoSpaceDN w:val="0"/>
        <w:adjustRightInd w:val="0"/>
        <w:ind w:left="1440" w:hanging="24"/>
        <w:jc w:val="both"/>
        <w:rPr>
          <w:rFonts w:ascii="Arial" w:hAnsi="Arial" w:cs="Arial"/>
          <w:sz w:val="16"/>
          <w:szCs w:val="16"/>
        </w:rPr>
      </w:pPr>
      <w:r w:rsidRPr="00943403">
        <w:rPr>
          <w:rFonts w:ascii="Arial" w:hAnsi="Arial" w:cs="Arial"/>
          <w:sz w:val="16"/>
          <w:szCs w:val="16"/>
        </w:rPr>
        <w:t>Esta garantía deberá presentarse a más tardar, dentro de los 10 (diez) días naturales siguientes a la fecha de firma del contrato, en términos del artículo 48 de la Ley de Adquisiciones, Arrendamientos y Servicios del Sector Público.</w:t>
      </w:r>
    </w:p>
    <w:p w:rsidR="00422D56" w:rsidRPr="00943403" w:rsidRDefault="00422D56" w:rsidP="00422D56">
      <w:pPr>
        <w:autoSpaceDE w:val="0"/>
        <w:autoSpaceDN w:val="0"/>
        <w:adjustRightInd w:val="0"/>
        <w:ind w:left="1440" w:hanging="24"/>
        <w:jc w:val="both"/>
        <w:rPr>
          <w:rFonts w:ascii="Arial" w:hAnsi="Arial" w:cs="Arial"/>
          <w:sz w:val="16"/>
          <w:szCs w:val="16"/>
        </w:rPr>
      </w:pPr>
    </w:p>
    <w:p w:rsidR="00422D56" w:rsidRPr="00943403" w:rsidRDefault="00422D56" w:rsidP="00422D56">
      <w:pPr>
        <w:ind w:left="1416"/>
        <w:jc w:val="both"/>
        <w:rPr>
          <w:rFonts w:ascii="Arial" w:hAnsi="Arial" w:cs="Arial"/>
          <w:bCs/>
          <w:sz w:val="16"/>
          <w:szCs w:val="16"/>
        </w:rPr>
      </w:pPr>
      <w:r w:rsidRPr="00943403">
        <w:rPr>
          <w:rFonts w:ascii="Arial" w:hAnsi="Arial" w:cs="Arial"/>
          <w:bCs/>
          <w:sz w:val="16"/>
          <w:szCs w:val="16"/>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rsidR="00422D56" w:rsidRPr="00943403" w:rsidRDefault="00422D56" w:rsidP="00422D56">
      <w:pPr>
        <w:autoSpaceDE w:val="0"/>
        <w:autoSpaceDN w:val="0"/>
        <w:adjustRightInd w:val="0"/>
        <w:ind w:left="1440" w:hanging="24"/>
        <w:jc w:val="both"/>
        <w:rPr>
          <w:rFonts w:ascii="Arial" w:hAnsi="Arial" w:cs="Arial"/>
          <w:bCs/>
          <w:sz w:val="16"/>
          <w:szCs w:val="16"/>
        </w:rPr>
      </w:pPr>
    </w:p>
    <w:p w:rsidR="00422D56" w:rsidRPr="00943403" w:rsidRDefault="00422D56" w:rsidP="00422D56">
      <w:pPr>
        <w:autoSpaceDE w:val="0"/>
        <w:autoSpaceDN w:val="0"/>
        <w:adjustRightInd w:val="0"/>
        <w:jc w:val="both"/>
        <w:rPr>
          <w:rFonts w:ascii="Arial" w:hAnsi="Arial" w:cs="Arial"/>
          <w:b/>
          <w:bCs/>
          <w:sz w:val="16"/>
          <w:szCs w:val="16"/>
        </w:rPr>
      </w:pPr>
      <w:r w:rsidRPr="00943403">
        <w:rPr>
          <w:rFonts w:ascii="Arial" w:hAnsi="Arial" w:cs="Arial"/>
          <w:b/>
          <w:bCs/>
          <w:sz w:val="16"/>
          <w:szCs w:val="16"/>
        </w:rPr>
        <w:t>DÉCIMA</w:t>
      </w:r>
    </w:p>
    <w:p w:rsidR="00422D56" w:rsidRPr="00943403" w:rsidRDefault="00422D56" w:rsidP="00422D56">
      <w:pPr>
        <w:autoSpaceDE w:val="0"/>
        <w:autoSpaceDN w:val="0"/>
        <w:adjustRightInd w:val="0"/>
        <w:ind w:left="1440" w:hanging="1440"/>
        <w:jc w:val="both"/>
        <w:rPr>
          <w:rFonts w:ascii="Arial" w:hAnsi="Arial" w:cs="Arial"/>
          <w:sz w:val="16"/>
          <w:szCs w:val="16"/>
        </w:rPr>
      </w:pPr>
      <w:r w:rsidRPr="00943403">
        <w:rPr>
          <w:rFonts w:ascii="Arial" w:hAnsi="Arial" w:cs="Arial"/>
          <w:b/>
          <w:bCs/>
          <w:sz w:val="16"/>
          <w:szCs w:val="16"/>
        </w:rPr>
        <w:t xml:space="preserve">SEGUNDA.- </w:t>
      </w:r>
      <w:r w:rsidRPr="00943403">
        <w:rPr>
          <w:rFonts w:ascii="Arial" w:hAnsi="Arial" w:cs="Arial"/>
          <w:b/>
          <w:bCs/>
          <w:sz w:val="16"/>
          <w:szCs w:val="16"/>
        </w:rPr>
        <w:tab/>
        <w:t>EJECUCIÓN DE LA PÓLIZA DE FIANZA DE CUMPLIMENTO DE ESTE CONTRATO.- "EL INSTITUTO"</w:t>
      </w:r>
      <w:r w:rsidRPr="00943403">
        <w:rPr>
          <w:rFonts w:ascii="Arial" w:hAnsi="Arial" w:cs="Arial"/>
          <w:sz w:val="16"/>
          <w:szCs w:val="16"/>
        </w:rPr>
        <w:t xml:space="preserve"> llevará a cabo la ejecución de la garantía de cumplimiento de contrato cuando:</w:t>
      </w:r>
    </w:p>
    <w:p w:rsidR="00422D56" w:rsidRPr="00943403" w:rsidRDefault="00422D56" w:rsidP="00422D56">
      <w:pPr>
        <w:autoSpaceDE w:val="0"/>
        <w:autoSpaceDN w:val="0"/>
        <w:adjustRightInd w:val="0"/>
        <w:ind w:left="1440" w:hanging="1440"/>
        <w:jc w:val="both"/>
        <w:rPr>
          <w:rFonts w:ascii="Arial" w:hAnsi="Arial" w:cs="Arial"/>
          <w:sz w:val="16"/>
          <w:szCs w:val="16"/>
        </w:rPr>
      </w:pPr>
    </w:p>
    <w:p w:rsidR="00422D56" w:rsidRPr="00943403" w:rsidRDefault="00422D56" w:rsidP="00422D56">
      <w:pPr>
        <w:autoSpaceDE w:val="0"/>
        <w:autoSpaceDN w:val="0"/>
        <w:adjustRightInd w:val="0"/>
        <w:ind w:left="1800" w:hanging="360"/>
        <w:jc w:val="both"/>
        <w:rPr>
          <w:rFonts w:ascii="Arial" w:hAnsi="Arial" w:cs="Arial"/>
          <w:sz w:val="16"/>
          <w:szCs w:val="16"/>
        </w:rPr>
      </w:pPr>
      <w:r w:rsidRPr="00943403">
        <w:rPr>
          <w:rFonts w:ascii="Arial" w:hAnsi="Arial" w:cs="Arial"/>
          <w:sz w:val="16"/>
          <w:szCs w:val="16"/>
        </w:rPr>
        <w:t>a)</w:t>
      </w:r>
      <w:r w:rsidRPr="00943403">
        <w:rPr>
          <w:rFonts w:ascii="Arial" w:hAnsi="Arial" w:cs="Arial"/>
          <w:sz w:val="16"/>
          <w:szCs w:val="16"/>
        </w:rPr>
        <w:tab/>
        <w:t>Se rescinda administrativamente este contrato.</w:t>
      </w:r>
    </w:p>
    <w:p w:rsidR="00422D56" w:rsidRPr="00943403" w:rsidRDefault="00422D56" w:rsidP="00422D56">
      <w:pPr>
        <w:autoSpaceDE w:val="0"/>
        <w:autoSpaceDN w:val="0"/>
        <w:adjustRightInd w:val="0"/>
        <w:ind w:left="1800" w:hanging="360"/>
        <w:jc w:val="both"/>
        <w:rPr>
          <w:rFonts w:ascii="Arial" w:hAnsi="Arial" w:cs="Arial"/>
          <w:sz w:val="16"/>
          <w:szCs w:val="16"/>
        </w:rPr>
      </w:pPr>
      <w:r w:rsidRPr="00943403">
        <w:rPr>
          <w:rFonts w:ascii="Arial" w:hAnsi="Arial" w:cs="Arial"/>
          <w:sz w:val="16"/>
          <w:szCs w:val="16"/>
        </w:rPr>
        <w:t>b)</w:t>
      </w:r>
      <w:r w:rsidRPr="00943403">
        <w:rPr>
          <w:rFonts w:ascii="Arial" w:hAnsi="Arial" w:cs="Arial"/>
          <w:sz w:val="16"/>
          <w:szCs w:val="16"/>
        </w:rPr>
        <w:tab/>
        <w:t>Durante la vigencia de este contrato se detecten deficiencias, fallas o calidad inferior a la propuesta, de los servicios prestados.</w:t>
      </w:r>
    </w:p>
    <w:p w:rsidR="00422D56" w:rsidRPr="00943403" w:rsidRDefault="00422D56" w:rsidP="00422D56">
      <w:pPr>
        <w:autoSpaceDE w:val="0"/>
        <w:autoSpaceDN w:val="0"/>
        <w:adjustRightInd w:val="0"/>
        <w:ind w:left="1800" w:hanging="360"/>
        <w:jc w:val="both"/>
        <w:rPr>
          <w:rFonts w:ascii="Arial" w:hAnsi="Arial" w:cs="Arial"/>
          <w:sz w:val="16"/>
          <w:szCs w:val="16"/>
        </w:rPr>
      </w:pPr>
      <w:r w:rsidRPr="00943403">
        <w:rPr>
          <w:rFonts w:ascii="Arial" w:hAnsi="Arial" w:cs="Arial"/>
          <w:sz w:val="16"/>
          <w:szCs w:val="16"/>
        </w:rPr>
        <w:t>c)</w:t>
      </w:r>
      <w:r w:rsidRPr="00943403">
        <w:rPr>
          <w:rFonts w:ascii="Arial" w:hAnsi="Arial" w:cs="Arial"/>
          <w:sz w:val="16"/>
          <w:szCs w:val="16"/>
        </w:rPr>
        <w:tab/>
        <w:t>Cuando en el supuesto de que se realicen modificaciones al contrato, no entregue  en el plazo pactado, el endoso o la nueva garantía, que ampare el porcentaje de la garantía de cumplimiento.</w:t>
      </w:r>
    </w:p>
    <w:p w:rsidR="00422D56" w:rsidRPr="00943403" w:rsidRDefault="00422D56" w:rsidP="00422D56">
      <w:pPr>
        <w:autoSpaceDE w:val="0"/>
        <w:autoSpaceDN w:val="0"/>
        <w:adjustRightInd w:val="0"/>
        <w:ind w:left="1800" w:hanging="360"/>
        <w:jc w:val="both"/>
        <w:rPr>
          <w:rFonts w:ascii="Arial" w:hAnsi="Arial" w:cs="Arial"/>
          <w:sz w:val="16"/>
          <w:szCs w:val="16"/>
        </w:rPr>
      </w:pPr>
      <w:r w:rsidRPr="00943403">
        <w:rPr>
          <w:rFonts w:ascii="Arial" w:hAnsi="Arial" w:cs="Arial"/>
          <w:sz w:val="16"/>
          <w:szCs w:val="16"/>
        </w:rPr>
        <w:t>d)</w:t>
      </w:r>
      <w:r w:rsidRPr="00943403">
        <w:rPr>
          <w:rFonts w:ascii="Arial" w:hAnsi="Arial" w:cs="Arial"/>
          <w:sz w:val="16"/>
          <w:szCs w:val="16"/>
        </w:rPr>
        <w:tab/>
        <w:t>Por cualquier otro incumplimiento de las obligaciones contraídas en este contrato.</w:t>
      </w:r>
    </w:p>
    <w:p w:rsidR="00422D56" w:rsidRPr="00943403" w:rsidRDefault="00422D56" w:rsidP="00422D56">
      <w:pPr>
        <w:autoSpaceDE w:val="0"/>
        <w:autoSpaceDN w:val="0"/>
        <w:adjustRightInd w:val="0"/>
        <w:ind w:left="1418" w:firstLine="22"/>
        <w:jc w:val="both"/>
        <w:rPr>
          <w:rFonts w:ascii="Arial" w:hAnsi="Arial" w:cs="Arial"/>
          <w:sz w:val="16"/>
          <w:szCs w:val="16"/>
        </w:rPr>
      </w:pPr>
    </w:p>
    <w:p w:rsidR="00422D56" w:rsidRPr="00943403" w:rsidRDefault="00422D56" w:rsidP="00422D56">
      <w:pPr>
        <w:autoSpaceDE w:val="0"/>
        <w:autoSpaceDN w:val="0"/>
        <w:adjustRightInd w:val="0"/>
        <w:ind w:left="1418" w:firstLine="22"/>
        <w:jc w:val="both"/>
        <w:rPr>
          <w:rFonts w:ascii="Arial" w:hAnsi="Arial" w:cs="Arial"/>
          <w:sz w:val="16"/>
          <w:szCs w:val="16"/>
        </w:rPr>
      </w:pPr>
      <w:r w:rsidRPr="00943403">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del 100% de la obligación garantizada.</w:t>
      </w:r>
    </w:p>
    <w:p w:rsidR="00422D56" w:rsidRPr="00943403" w:rsidRDefault="00422D56" w:rsidP="00422D56">
      <w:pPr>
        <w:autoSpaceDE w:val="0"/>
        <w:autoSpaceDN w:val="0"/>
        <w:adjustRightInd w:val="0"/>
        <w:jc w:val="both"/>
        <w:rPr>
          <w:rFonts w:ascii="Arial" w:hAnsi="Arial" w:cs="Arial"/>
          <w:b/>
          <w:bCs/>
          <w:sz w:val="16"/>
          <w:szCs w:val="16"/>
        </w:rPr>
      </w:pPr>
      <w:r w:rsidRPr="00943403">
        <w:rPr>
          <w:rFonts w:ascii="Arial" w:hAnsi="Arial" w:cs="Arial"/>
          <w:b/>
          <w:bCs/>
          <w:sz w:val="16"/>
          <w:szCs w:val="16"/>
        </w:rPr>
        <w:t xml:space="preserve">DÉCIMA </w:t>
      </w:r>
    </w:p>
    <w:p w:rsidR="00422D56" w:rsidRPr="00943403" w:rsidRDefault="00422D56" w:rsidP="00422D56">
      <w:pPr>
        <w:ind w:left="1418" w:right="49" w:hanging="1418"/>
        <w:jc w:val="both"/>
        <w:rPr>
          <w:rFonts w:ascii="Arial" w:eastAsia="Batang" w:hAnsi="Arial" w:cs="Arial"/>
          <w:sz w:val="16"/>
          <w:szCs w:val="16"/>
        </w:rPr>
      </w:pPr>
      <w:r w:rsidRPr="00943403">
        <w:rPr>
          <w:rFonts w:ascii="Arial" w:hAnsi="Arial" w:cs="Arial"/>
          <w:b/>
          <w:bCs/>
          <w:sz w:val="16"/>
          <w:szCs w:val="16"/>
        </w:rPr>
        <w:t xml:space="preserve">TERCERA.- </w:t>
      </w:r>
      <w:r w:rsidRPr="00943403">
        <w:rPr>
          <w:rFonts w:ascii="Arial" w:hAnsi="Arial" w:cs="Arial"/>
          <w:b/>
          <w:bCs/>
          <w:sz w:val="16"/>
          <w:szCs w:val="16"/>
        </w:rPr>
        <w:tab/>
        <w:t xml:space="preserve">PENAS CONVENCIONALES POR ATRASO </w:t>
      </w:r>
      <w:r w:rsidRPr="00943403">
        <w:rPr>
          <w:rFonts w:ascii="Arial" w:hAnsi="Arial" w:cs="Arial"/>
          <w:b/>
          <w:sz w:val="16"/>
          <w:szCs w:val="16"/>
        </w:rPr>
        <w:t>EN LA ENTREGA DE LOS BIENES</w:t>
      </w:r>
      <w:r w:rsidRPr="00943403">
        <w:rPr>
          <w:rFonts w:ascii="Arial" w:hAnsi="Arial" w:cs="Arial"/>
          <w:b/>
          <w:bCs/>
          <w:sz w:val="16"/>
          <w:szCs w:val="16"/>
        </w:rPr>
        <w:t>.-</w:t>
      </w:r>
      <w:r w:rsidRPr="00943403">
        <w:rPr>
          <w:rFonts w:ascii="Arial" w:hAnsi="Arial" w:cs="Arial"/>
          <w:sz w:val="16"/>
          <w:szCs w:val="16"/>
        </w:rPr>
        <w:t xml:space="preserve"> De conformidad con lo establecido en el artículo 53 de la Ley de Adquisiciones, Arrendamientos y Servicios del Sector Público, la pena convencional aplicable a  </w:t>
      </w:r>
      <w:r w:rsidRPr="00943403">
        <w:rPr>
          <w:rFonts w:ascii="Arial" w:eastAsia="Batang" w:hAnsi="Arial" w:cs="Arial"/>
          <w:b/>
          <w:color w:val="000000"/>
          <w:sz w:val="16"/>
          <w:szCs w:val="16"/>
        </w:rPr>
        <w:t>“EL PROVEEDOR”</w:t>
      </w:r>
      <w:r w:rsidRPr="00943403">
        <w:rPr>
          <w:rFonts w:ascii="Arial" w:eastAsia="Batang" w:hAnsi="Arial" w:cs="Arial"/>
          <w:color w:val="000000"/>
          <w:sz w:val="16"/>
          <w:szCs w:val="16"/>
        </w:rPr>
        <w:t xml:space="preserve"> </w:t>
      </w:r>
      <w:r w:rsidRPr="00943403">
        <w:rPr>
          <w:rFonts w:ascii="Arial" w:eastAsia="Batang" w:hAnsi="Arial" w:cs="Arial"/>
          <w:sz w:val="16"/>
          <w:szCs w:val="16"/>
        </w:rPr>
        <w:t xml:space="preserve">por cada día de atraso será calculada sobre el valor del bien no entregado en tiempo y hasta la recepción del mismo a entera satisfacción de </w:t>
      </w:r>
      <w:r w:rsidRPr="00943403">
        <w:rPr>
          <w:rFonts w:ascii="Arial" w:eastAsia="Batang" w:hAnsi="Arial" w:cs="Arial"/>
          <w:b/>
          <w:sz w:val="16"/>
          <w:szCs w:val="16"/>
        </w:rPr>
        <w:t>“EL INSTITUTO”</w:t>
      </w:r>
      <w:r w:rsidRPr="00943403">
        <w:rPr>
          <w:rFonts w:ascii="Arial" w:eastAsia="Batang" w:hAnsi="Arial" w:cs="Arial"/>
          <w:color w:val="000000"/>
          <w:sz w:val="16"/>
          <w:szCs w:val="16"/>
        </w:rPr>
        <w:t xml:space="preserve"> </w:t>
      </w:r>
      <w:r w:rsidRPr="00943403">
        <w:rPr>
          <w:rFonts w:ascii="Arial" w:eastAsia="Batang" w:hAnsi="Arial" w:cs="Arial"/>
          <w:sz w:val="16"/>
          <w:szCs w:val="16"/>
        </w:rPr>
        <w:t>sin considerar el Impuesto al Valor Agregado.</w:t>
      </w:r>
    </w:p>
    <w:p w:rsidR="00422D56" w:rsidRPr="00943403" w:rsidRDefault="00422D56" w:rsidP="00422D56">
      <w:pPr>
        <w:tabs>
          <w:tab w:val="left" w:pos="1440"/>
        </w:tabs>
        <w:autoSpaceDE w:val="0"/>
        <w:autoSpaceDN w:val="0"/>
        <w:adjustRightInd w:val="0"/>
        <w:ind w:left="1416" w:hanging="1416"/>
        <w:jc w:val="both"/>
        <w:rPr>
          <w:rFonts w:ascii="Arial" w:hAnsi="Arial" w:cs="Arial"/>
          <w:sz w:val="16"/>
          <w:szCs w:val="16"/>
        </w:rPr>
      </w:pPr>
    </w:p>
    <w:p w:rsidR="00422D56" w:rsidRPr="00943403" w:rsidRDefault="00422D56" w:rsidP="00422D56">
      <w:pPr>
        <w:tabs>
          <w:tab w:val="left" w:pos="1440"/>
        </w:tabs>
        <w:autoSpaceDE w:val="0"/>
        <w:autoSpaceDN w:val="0"/>
        <w:adjustRightInd w:val="0"/>
        <w:ind w:left="1416" w:hanging="1416"/>
        <w:jc w:val="both"/>
        <w:rPr>
          <w:rFonts w:ascii="Arial" w:hAnsi="Arial" w:cs="Arial"/>
          <w:sz w:val="16"/>
          <w:szCs w:val="16"/>
        </w:rPr>
      </w:pPr>
      <w:r w:rsidRPr="00943403">
        <w:rPr>
          <w:rFonts w:ascii="Arial" w:hAnsi="Arial" w:cs="Arial"/>
          <w:sz w:val="16"/>
          <w:szCs w:val="16"/>
        </w:rPr>
        <w:tab/>
        <w:t>La pena convencional por atraso, se calculará por cada día de incumplimiento hasta un máximo de 4 (cuatro)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422D56" w:rsidRPr="00943403" w:rsidRDefault="00422D56" w:rsidP="00422D56">
      <w:pPr>
        <w:tabs>
          <w:tab w:val="left" w:pos="1440"/>
        </w:tabs>
        <w:autoSpaceDE w:val="0"/>
        <w:autoSpaceDN w:val="0"/>
        <w:adjustRightInd w:val="0"/>
        <w:ind w:left="1416" w:hanging="1416"/>
        <w:jc w:val="both"/>
        <w:rPr>
          <w:rFonts w:ascii="Arial" w:hAnsi="Arial" w:cs="Arial"/>
          <w:sz w:val="16"/>
          <w:szCs w:val="16"/>
        </w:rPr>
      </w:pPr>
    </w:p>
    <w:p w:rsidR="00422D56" w:rsidRPr="00943403" w:rsidRDefault="00422D56" w:rsidP="00422D56">
      <w:pPr>
        <w:tabs>
          <w:tab w:val="left" w:pos="1440"/>
        </w:tabs>
        <w:autoSpaceDE w:val="0"/>
        <w:autoSpaceDN w:val="0"/>
        <w:adjustRightInd w:val="0"/>
        <w:ind w:left="1416" w:hanging="1416"/>
        <w:jc w:val="both"/>
        <w:rPr>
          <w:rFonts w:ascii="Arial" w:hAnsi="Arial" w:cs="Arial"/>
          <w:b/>
          <w:sz w:val="16"/>
          <w:szCs w:val="16"/>
        </w:rPr>
      </w:pPr>
      <w:r w:rsidRPr="00943403">
        <w:rPr>
          <w:rFonts w:ascii="Arial" w:hAnsi="Arial" w:cs="Arial"/>
          <w:sz w:val="16"/>
          <w:szCs w:val="16"/>
        </w:rPr>
        <w:tab/>
        <w:t xml:space="preserve">Cuando </w:t>
      </w:r>
      <w:r w:rsidRPr="00943403">
        <w:rPr>
          <w:rFonts w:ascii="Arial" w:eastAsia="Batang" w:hAnsi="Arial" w:cs="Arial"/>
          <w:b/>
          <w:sz w:val="16"/>
          <w:szCs w:val="16"/>
        </w:rPr>
        <w:t>“EL PROVEEDOR”</w:t>
      </w:r>
      <w:r w:rsidRPr="00943403">
        <w:rPr>
          <w:rFonts w:ascii="Arial" w:eastAsia="Batang" w:hAnsi="Arial" w:cs="Arial"/>
          <w:sz w:val="16"/>
          <w:szCs w:val="16"/>
        </w:rPr>
        <w:t xml:space="preserve"> no reponga los bienes que </w:t>
      </w:r>
      <w:r w:rsidRPr="00943403">
        <w:rPr>
          <w:rFonts w:ascii="Arial" w:eastAsia="Batang" w:hAnsi="Arial" w:cs="Arial"/>
          <w:b/>
          <w:sz w:val="16"/>
          <w:szCs w:val="16"/>
        </w:rPr>
        <w:t xml:space="preserve">“EL INSTITUTO” </w:t>
      </w:r>
      <w:r w:rsidRPr="00943403">
        <w:rPr>
          <w:rFonts w:ascii="Arial" w:eastAsia="Batang" w:hAnsi="Arial" w:cs="Arial"/>
          <w:sz w:val="16"/>
          <w:szCs w:val="16"/>
        </w:rPr>
        <w:t>haya solicitado para su canje, una vez concluido el plazo señalado en la Cláusula</w:t>
      </w:r>
      <w:r w:rsidRPr="00943403">
        <w:rPr>
          <w:rFonts w:ascii="Arial" w:hAnsi="Arial" w:cs="Arial"/>
          <w:sz w:val="16"/>
          <w:szCs w:val="16"/>
        </w:rPr>
        <w:t xml:space="preserve"> Quinta del presente contrato, el administrador del contrato aplicará una pena convencional del 2.5% (dos punto cinco por ciento). La aplicación de la pena podrá ser hasta por un máximo de 4 días naturales, por el atraso en el cumplimiento de la obligación señalada.</w:t>
      </w:r>
    </w:p>
    <w:p w:rsidR="00422D56" w:rsidRPr="00943403" w:rsidRDefault="00422D56" w:rsidP="00422D56">
      <w:pPr>
        <w:tabs>
          <w:tab w:val="left" w:pos="1440"/>
        </w:tabs>
        <w:autoSpaceDE w:val="0"/>
        <w:autoSpaceDN w:val="0"/>
        <w:adjustRightInd w:val="0"/>
        <w:ind w:left="1416" w:hanging="1416"/>
        <w:jc w:val="both"/>
        <w:rPr>
          <w:rFonts w:ascii="Arial" w:hAnsi="Arial" w:cs="Arial"/>
          <w:sz w:val="16"/>
          <w:szCs w:val="16"/>
        </w:rPr>
      </w:pPr>
    </w:p>
    <w:p w:rsidR="00422D56" w:rsidRPr="00943403" w:rsidRDefault="00422D56" w:rsidP="00422D56">
      <w:pPr>
        <w:tabs>
          <w:tab w:val="left" w:pos="1440"/>
        </w:tabs>
        <w:autoSpaceDE w:val="0"/>
        <w:autoSpaceDN w:val="0"/>
        <w:adjustRightInd w:val="0"/>
        <w:ind w:left="1416" w:hanging="1416"/>
        <w:jc w:val="both"/>
        <w:rPr>
          <w:rFonts w:ascii="Arial" w:eastAsia="Batang" w:hAnsi="Arial" w:cs="Arial"/>
          <w:sz w:val="16"/>
          <w:szCs w:val="16"/>
        </w:rPr>
      </w:pPr>
      <w:r w:rsidRPr="00943403">
        <w:rPr>
          <w:rFonts w:ascii="Arial" w:hAnsi="Arial" w:cs="Arial"/>
          <w:sz w:val="16"/>
          <w:szCs w:val="16"/>
        </w:rPr>
        <w:tab/>
        <w:t xml:space="preserve">El administrador del presente contrato será el Encargado de determinar, calcular y notificar a </w:t>
      </w:r>
      <w:r w:rsidRPr="00943403">
        <w:rPr>
          <w:rFonts w:ascii="Arial" w:eastAsia="Batang" w:hAnsi="Arial" w:cs="Arial"/>
          <w:b/>
          <w:sz w:val="16"/>
          <w:szCs w:val="16"/>
        </w:rPr>
        <w:t>“EL PROVEEDOR”</w:t>
      </w:r>
      <w:r w:rsidRPr="00943403">
        <w:rPr>
          <w:rFonts w:ascii="Arial" w:eastAsia="Batang" w:hAnsi="Arial" w:cs="Arial"/>
          <w:sz w:val="16"/>
          <w:szCs w:val="16"/>
        </w:rPr>
        <w:t xml:space="preserv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422D56" w:rsidRPr="00943403" w:rsidRDefault="00422D56" w:rsidP="00422D56">
      <w:pPr>
        <w:tabs>
          <w:tab w:val="left" w:pos="1440"/>
        </w:tabs>
        <w:autoSpaceDE w:val="0"/>
        <w:autoSpaceDN w:val="0"/>
        <w:adjustRightInd w:val="0"/>
        <w:ind w:left="1416" w:hanging="1416"/>
        <w:jc w:val="both"/>
        <w:rPr>
          <w:rFonts w:ascii="Arial" w:eastAsia="Batang" w:hAnsi="Arial" w:cs="Arial"/>
          <w:sz w:val="16"/>
          <w:szCs w:val="16"/>
        </w:rPr>
      </w:pPr>
    </w:p>
    <w:p w:rsidR="00422D56" w:rsidRPr="00943403" w:rsidRDefault="00422D56" w:rsidP="00422D56">
      <w:pPr>
        <w:tabs>
          <w:tab w:val="left" w:pos="1440"/>
        </w:tabs>
        <w:autoSpaceDE w:val="0"/>
        <w:autoSpaceDN w:val="0"/>
        <w:adjustRightInd w:val="0"/>
        <w:ind w:left="1416" w:hanging="1416"/>
        <w:jc w:val="both"/>
        <w:rPr>
          <w:rFonts w:ascii="Arial" w:eastAsia="Batang" w:hAnsi="Arial" w:cs="Arial"/>
          <w:sz w:val="16"/>
          <w:szCs w:val="16"/>
        </w:rPr>
      </w:pPr>
      <w:r w:rsidRPr="00943403">
        <w:rPr>
          <w:rFonts w:ascii="Arial" w:eastAsia="Batang" w:hAnsi="Arial" w:cs="Arial"/>
          <w:b/>
          <w:color w:val="000000"/>
          <w:sz w:val="16"/>
          <w:szCs w:val="16"/>
        </w:rPr>
        <w:tab/>
        <w:t>“EL INSTITUTO”</w:t>
      </w:r>
      <w:r w:rsidRPr="00943403">
        <w:rPr>
          <w:rFonts w:ascii="Arial" w:eastAsia="Batang" w:hAnsi="Arial" w:cs="Arial"/>
          <w:color w:val="000000"/>
          <w:sz w:val="16"/>
          <w:szCs w:val="16"/>
        </w:rPr>
        <w:t xml:space="preserve"> descontará las cantidades que resulten de aplicar la pena convencional, sobre los pagos que deba cubrir </w:t>
      </w:r>
      <w:r w:rsidRPr="00943403">
        <w:rPr>
          <w:rFonts w:ascii="Arial" w:eastAsia="Batang" w:hAnsi="Arial" w:cs="Arial"/>
          <w:b/>
          <w:sz w:val="16"/>
          <w:szCs w:val="16"/>
        </w:rPr>
        <w:t>“EL PROVEEDOR”</w:t>
      </w:r>
      <w:r w:rsidRPr="00943403">
        <w:rPr>
          <w:rFonts w:ascii="Arial" w:eastAsia="Batang" w:hAnsi="Arial" w:cs="Arial"/>
          <w:sz w:val="16"/>
          <w:szCs w:val="16"/>
        </w:rPr>
        <w:t xml:space="preserve">. Por lo tanto </w:t>
      </w:r>
      <w:r w:rsidRPr="00943403">
        <w:rPr>
          <w:rFonts w:ascii="Arial" w:eastAsia="Batang" w:hAnsi="Arial" w:cs="Arial"/>
          <w:b/>
          <w:sz w:val="16"/>
          <w:szCs w:val="16"/>
        </w:rPr>
        <w:t>“EL PROVEEDOR”</w:t>
      </w:r>
      <w:r w:rsidRPr="00943403">
        <w:rPr>
          <w:rFonts w:ascii="Arial" w:eastAsia="Batang" w:hAnsi="Arial" w:cs="Arial"/>
          <w:sz w:val="16"/>
          <w:szCs w:val="16"/>
        </w:rPr>
        <w:t xml:space="preserve"> autoriza a descontar las cantidades que resulten de aplicar las sanciones señaladas en los párrafos anteriores, sobre los pagos que a éste deba cubrirle a </w:t>
      </w:r>
      <w:r w:rsidRPr="00943403">
        <w:rPr>
          <w:rFonts w:ascii="Arial" w:eastAsia="Batang" w:hAnsi="Arial" w:cs="Arial"/>
          <w:b/>
          <w:sz w:val="16"/>
          <w:szCs w:val="16"/>
        </w:rPr>
        <w:t>“EL INSTITUTO”</w:t>
      </w:r>
      <w:r w:rsidRPr="00943403">
        <w:rPr>
          <w:rFonts w:ascii="Arial" w:eastAsia="Batang" w:hAnsi="Arial" w:cs="Arial"/>
          <w:sz w:val="16"/>
          <w:szCs w:val="16"/>
        </w:rPr>
        <w:t xml:space="preserve"> durante el periodo en que incurra y/o se mantenga en incumplimiento con motivo del suministro de los bienes.</w:t>
      </w:r>
    </w:p>
    <w:p w:rsidR="00422D56" w:rsidRPr="00943403" w:rsidRDefault="00422D56" w:rsidP="00422D56">
      <w:pPr>
        <w:tabs>
          <w:tab w:val="left" w:pos="1440"/>
        </w:tabs>
        <w:autoSpaceDE w:val="0"/>
        <w:autoSpaceDN w:val="0"/>
        <w:adjustRightInd w:val="0"/>
        <w:ind w:left="1416" w:hanging="1416"/>
        <w:jc w:val="both"/>
        <w:rPr>
          <w:rFonts w:ascii="Arial" w:hAnsi="Arial" w:cs="Arial"/>
          <w:sz w:val="16"/>
          <w:szCs w:val="16"/>
        </w:rPr>
      </w:pPr>
    </w:p>
    <w:p w:rsidR="00422D56" w:rsidRPr="00943403" w:rsidRDefault="00422D56" w:rsidP="00422D56">
      <w:pPr>
        <w:tabs>
          <w:tab w:val="left" w:pos="1440"/>
        </w:tabs>
        <w:autoSpaceDE w:val="0"/>
        <w:autoSpaceDN w:val="0"/>
        <w:adjustRightInd w:val="0"/>
        <w:ind w:left="1416" w:hanging="1416"/>
        <w:jc w:val="both"/>
        <w:rPr>
          <w:rFonts w:ascii="Arial" w:hAnsi="Arial" w:cs="Arial"/>
          <w:bCs/>
          <w:sz w:val="16"/>
          <w:szCs w:val="16"/>
        </w:rPr>
      </w:pPr>
      <w:r w:rsidRPr="00943403">
        <w:rPr>
          <w:rFonts w:ascii="Arial" w:hAnsi="Arial" w:cs="Arial"/>
          <w:sz w:val="16"/>
          <w:szCs w:val="16"/>
        </w:rPr>
        <w:tab/>
        <w:t xml:space="preserve">Para autorizar el pago de los bienes, previamente </w:t>
      </w:r>
      <w:r w:rsidRPr="00943403">
        <w:rPr>
          <w:rFonts w:ascii="Arial" w:eastAsia="Batang" w:hAnsi="Arial" w:cs="Arial"/>
          <w:b/>
          <w:sz w:val="16"/>
          <w:szCs w:val="16"/>
        </w:rPr>
        <w:t>“EL PROVEEDOR”</w:t>
      </w:r>
      <w:r w:rsidRPr="00943403">
        <w:rPr>
          <w:rFonts w:ascii="Arial" w:eastAsia="Batang" w:hAnsi="Arial" w:cs="Arial"/>
          <w:sz w:val="16"/>
          <w:szCs w:val="16"/>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r w:rsidRPr="00943403">
        <w:rPr>
          <w:rFonts w:ascii="Arial" w:hAnsi="Arial" w:cs="Arial"/>
          <w:bCs/>
          <w:sz w:val="16"/>
          <w:szCs w:val="16"/>
        </w:rPr>
        <w:t xml:space="preserve">  </w:t>
      </w:r>
    </w:p>
    <w:p w:rsidR="00422D56" w:rsidRPr="00943403" w:rsidRDefault="00422D56" w:rsidP="00422D56">
      <w:pPr>
        <w:tabs>
          <w:tab w:val="left" w:pos="1440"/>
        </w:tabs>
        <w:autoSpaceDE w:val="0"/>
        <w:autoSpaceDN w:val="0"/>
        <w:adjustRightInd w:val="0"/>
        <w:ind w:left="1416" w:hanging="1416"/>
        <w:jc w:val="both"/>
        <w:rPr>
          <w:rFonts w:ascii="Arial" w:hAnsi="Arial" w:cs="Arial"/>
          <w:bCs/>
          <w:sz w:val="16"/>
          <w:szCs w:val="16"/>
        </w:rPr>
      </w:pPr>
    </w:p>
    <w:p w:rsidR="00422D56" w:rsidRPr="00943403" w:rsidRDefault="00422D56" w:rsidP="00422D56">
      <w:pPr>
        <w:tabs>
          <w:tab w:val="left" w:pos="1440"/>
        </w:tabs>
        <w:autoSpaceDE w:val="0"/>
        <w:autoSpaceDN w:val="0"/>
        <w:adjustRightInd w:val="0"/>
        <w:ind w:left="1416" w:hanging="1416"/>
        <w:jc w:val="both"/>
        <w:rPr>
          <w:rFonts w:ascii="Arial" w:eastAsia="Batang" w:hAnsi="Arial" w:cs="Arial"/>
          <w:color w:val="000000"/>
          <w:sz w:val="16"/>
          <w:szCs w:val="16"/>
        </w:rPr>
      </w:pPr>
      <w:r w:rsidRPr="00943403">
        <w:rPr>
          <w:rFonts w:ascii="Arial" w:hAnsi="Arial" w:cs="Arial"/>
          <w:color w:val="FF0000"/>
          <w:sz w:val="16"/>
          <w:szCs w:val="16"/>
        </w:rPr>
        <w:tab/>
      </w:r>
      <w:r w:rsidRPr="00943403">
        <w:rPr>
          <w:rFonts w:ascii="Arial" w:hAnsi="Arial" w:cs="Arial"/>
          <w:color w:val="000000"/>
          <w:sz w:val="16"/>
          <w:szCs w:val="16"/>
        </w:rPr>
        <w:t>El Dr. Nicolás Manilla Lezama, Director Médico nombra al Administradora del presente contrato, al Servidor Público instruidos para tal efecto al</w:t>
      </w:r>
      <w:r w:rsidRPr="00943403">
        <w:rPr>
          <w:rFonts w:ascii="Arial" w:hAnsi="Arial" w:cs="Arial"/>
          <w:sz w:val="16"/>
          <w:szCs w:val="16"/>
        </w:rPr>
        <w:t xml:space="preserve"> </w:t>
      </w:r>
      <w:r w:rsidRPr="00943403">
        <w:rPr>
          <w:rFonts w:ascii="Arial" w:hAnsi="Arial" w:cs="Arial"/>
          <w:bCs/>
          <w:sz w:val="16"/>
          <w:szCs w:val="16"/>
        </w:rPr>
        <w:t>L.E. Patricia Rincón Lorenzo, Jefa de Enfermería, la Ing. Rosalba García Gonzalez, Titular de la División de Ingeniería Biomédica</w:t>
      </w:r>
      <w:r w:rsidRPr="00943403">
        <w:rPr>
          <w:rFonts w:ascii="Arial" w:hAnsi="Arial" w:cs="Arial"/>
          <w:sz w:val="16"/>
          <w:szCs w:val="16"/>
        </w:rPr>
        <w:t>, Dr. Ricardo de Jesus Arias Santiago, Jefe de la División de Ortopedia, el Dr. Miguel Angel Sanchez Duran, Jefe de la División de Traumatología y la Dra. Teresa Flores Sarmiento, Jefa del Departamento de Anestesiología</w:t>
      </w:r>
      <w:r w:rsidRPr="00943403">
        <w:rPr>
          <w:rFonts w:ascii="Arial" w:hAnsi="Arial" w:cs="Arial"/>
          <w:b/>
          <w:sz w:val="16"/>
          <w:szCs w:val="16"/>
        </w:rPr>
        <w:t>,</w:t>
      </w:r>
      <w:r w:rsidRPr="00943403">
        <w:rPr>
          <w:rFonts w:ascii="Arial" w:hAnsi="Arial" w:cs="Arial"/>
          <w:color w:val="000000"/>
          <w:sz w:val="16"/>
          <w:szCs w:val="16"/>
        </w:rPr>
        <w:t xml:space="preserve"> a fin de determinar, calcular y notificar a </w:t>
      </w:r>
      <w:r w:rsidRPr="00943403">
        <w:rPr>
          <w:rFonts w:ascii="Arial" w:eastAsia="Batang" w:hAnsi="Arial" w:cs="Arial"/>
          <w:b/>
          <w:color w:val="000000"/>
          <w:sz w:val="16"/>
          <w:szCs w:val="16"/>
        </w:rPr>
        <w:t>“EL PROVEEDOR”</w:t>
      </w:r>
      <w:r w:rsidRPr="00943403">
        <w:rPr>
          <w:rFonts w:ascii="Arial" w:eastAsia="Batang" w:hAnsi="Arial" w:cs="Arial"/>
          <w:color w:val="000000"/>
          <w:sz w:val="16"/>
          <w:szCs w:val="16"/>
        </w:rPr>
        <w:t xml:space="preserv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 Asimismo, los servidores Públicos nombrados como Administradores y Auxiliares del presente instrumento jurídico, reciben un ejemplar del contrato debidamente formalizado, a fin de desempeñar el cargo conferido en su persona, en términos del numeral 5.5.8 inciso A) de las Políticas, Bases y Lineamientos en Materia de Adquisiciones, Arrendamientos y Prestación de Servicios del IMSS, quien firma el presente contrato en señal de aceptación y de haber recibido un ejemplar del contrato formalizado suscrito por este servidor público, negándole validez a cualquier acuerdo o manifestación contraria a lo aquí aceptado.</w:t>
      </w:r>
    </w:p>
    <w:p w:rsidR="00422D56" w:rsidRPr="00943403" w:rsidRDefault="00422D56" w:rsidP="00422D56">
      <w:pPr>
        <w:pStyle w:val="Texto0"/>
        <w:spacing w:after="0" w:line="240" w:lineRule="auto"/>
        <w:ind w:left="1416" w:firstLine="0"/>
        <w:rPr>
          <w:color w:val="000000"/>
          <w:sz w:val="16"/>
          <w:szCs w:val="16"/>
        </w:rPr>
      </w:pPr>
    </w:p>
    <w:p w:rsidR="00422D56" w:rsidRPr="00943403" w:rsidRDefault="00422D56" w:rsidP="00422D56">
      <w:pPr>
        <w:pStyle w:val="Texto0"/>
        <w:spacing w:after="0" w:line="240" w:lineRule="auto"/>
        <w:ind w:left="1416" w:firstLine="0"/>
        <w:rPr>
          <w:color w:val="000000"/>
          <w:sz w:val="16"/>
          <w:szCs w:val="16"/>
        </w:rPr>
      </w:pPr>
      <w:r w:rsidRPr="00943403">
        <w:rPr>
          <w:color w:val="000000"/>
          <w:sz w:val="16"/>
          <w:szCs w:val="16"/>
        </w:rPr>
        <w:t>Sin perjuicio de lo dispuesto en el segundo párrafo del artículo 51 de la Ley, en ningún caso se aceptará la estipulación de penas convencionales a cargo de la Unidad Médica de Alta Especialidad, Hospital de Traumatología y Ortopedia de Puebla “C.M.N. General Manuel Ávila Camacho” en términos de lo señalado por el último párrafo del artículo 96 del Reglamento de la Ley de la Materia.</w:t>
      </w:r>
    </w:p>
    <w:p w:rsidR="00422D56" w:rsidRPr="00943403" w:rsidRDefault="00422D56" w:rsidP="00422D56">
      <w:pPr>
        <w:tabs>
          <w:tab w:val="left" w:pos="1134"/>
        </w:tabs>
        <w:autoSpaceDE w:val="0"/>
        <w:autoSpaceDN w:val="0"/>
        <w:adjustRightInd w:val="0"/>
        <w:ind w:right="-93"/>
        <w:jc w:val="both"/>
        <w:rPr>
          <w:rFonts w:ascii="Arial" w:hAnsi="Arial" w:cs="Arial"/>
          <w:b/>
          <w:bCs/>
          <w:sz w:val="16"/>
          <w:szCs w:val="16"/>
        </w:rPr>
      </w:pPr>
      <w:r w:rsidRPr="00943403">
        <w:rPr>
          <w:rFonts w:ascii="Arial" w:hAnsi="Arial" w:cs="Arial"/>
          <w:b/>
          <w:bCs/>
          <w:sz w:val="16"/>
          <w:szCs w:val="16"/>
        </w:rPr>
        <w:t xml:space="preserve">DÉCIMA </w:t>
      </w:r>
    </w:p>
    <w:p w:rsidR="00422D56" w:rsidRPr="00943403" w:rsidRDefault="00422D56" w:rsidP="00422D56">
      <w:pPr>
        <w:tabs>
          <w:tab w:val="left" w:pos="1134"/>
        </w:tabs>
        <w:autoSpaceDE w:val="0"/>
        <w:autoSpaceDN w:val="0"/>
        <w:adjustRightInd w:val="0"/>
        <w:ind w:left="1410" w:right="-93" w:hanging="1410"/>
        <w:jc w:val="both"/>
        <w:rPr>
          <w:rFonts w:ascii="Arial" w:hAnsi="Arial" w:cs="Arial"/>
          <w:sz w:val="16"/>
          <w:szCs w:val="16"/>
        </w:rPr>
      </w:pPr>
      <w:r w:rsidRPr="00943403">
        <w:rPr>
          <w:rFonts w:ascii="Arial" w:hAnsi="Arial" w:cs="Arial"/>
          <w:b/>
          <w:bCs/>
          <w:sz w:val="16"/>
          <w:szCs w:val="16"/>
        </w:rPr>
        <w:t xml:space="preserve">CUARTA.- </w:t>
      </w:r>
      <w:r w:rsidRPr="00943403">
        <w:rPr>
          <w:rFonts w:ascii="Arial" w:hAnsi="Arial" w:cs="Arial"/>
          <w:b/>
          <w:bCs/>
          <w:sz w:val="16"/>
          <w:szCs w:val="16"/>
        </w:rPr>
        <w:tab/>
      </w:r>
      <w:r w:rsidRPr="00943403">
        <w:rPr>
          <w:rFonts w:ascii="Arial" w:hAnsi="Arial" w:cs="Arial"/>
          <w:b/>
          <w:bCs/>
          <w:sz w:val="16"/>
          <w:szCs w:val="16"/>
        </w:rPr>
        <w:tab/>
        <w:t xml:space="preserve">TERMINACIÓN ANTICIPADA.- </w:t>
      </w:r>
      <w:r w:rsidRPr="00943403">
        <w:rPr>
          <w:rFonts w:ascii="Arial" w:hAnsi="Arial" w:cs="Arial"/>
          <w:sz w:val="16"/>
          <w:szCs w:val="16"/>
        </w:rPr>
        <w:t xml:space="preserve">De conformidad con lo establecido en el último párrafo del artículo 54 de la Ley de Adquisiciones, Arrendamientos y Servicios del Sector Público, </w:t>
      </w:r>
      <w:r w:rsidRPr="00943403">
        <w:rPr>
          <w:rFonts w:ascii="Arial" w:hAnsi="Arial" w:cs="Arial"/>
          <w:b/>
          <w:bCs/>
          <w:sz w:val="16"/>
          <w:szCs w:val="16"/>
        </w:rPr>
        <w:t>"EL INSTITUTO"</w:t>
      </w:r>
      <w:r w:rsidRPr="00943403">
        <w:rPr>
          <w:rFonts w:ascii="Arial" w:hAnsi="Arial" w:cs="Arial"/>
          <w:sz w:val="16"/>
          <w:szCs w:val="16"/>
        </w:rPr>
        <w:t xml:space="preserve"> podrá dar por terminado anticipadamente el presente Contrato sin responsabilidad para éste y sin necesidad de que medie resolución judicial alguna, cuando concurran razones de interés general dando aviso por escrito a </w:t>
      </w:r>
      <w:r w:rsidRPr="00943403">
        <w:rPr>
          <w:rFonts w:ascii="Arial" w:hAnsi="Arial" w:cs="Arial"/>
          <w:b/>
          <w:bCs/>
          <w:sz w:val="16"/>
          <w:szCs w:val="16"/>
        </w:rPr>
        <w:t>"EL</w:t>
      </w:r>
      <w:r w:rsidRPr="00943403">
        <w:rPr>
          <w:rFonts w:ascii="Arial" w:hAnsi="Arial" w:cs="Arial"/>
          <w:sz w:val="16"/>
          <w:szCs w:val="16"/>
        </w:rPr>
        <w:t xml:space="preserve"> </w:t>
      </w:r>
      <w:r w:rsidRPr="00943403">
        <w:rPr>
          <w:rFonts w:ascii="Arial" w:hAnsi="Arial" w:cs="Arial"/>
          <w:b/>
          <w:bCs/>
          <w:sz w:val="16"/>
          <w:szCs w:val="16"/>
        </w:rPr>
        <w:t>PROVEEDOR"</w:t>
      </w:r>
      <w:r w:rsidRPr="00943403">
        <w:rPr>
          <w:rFonts w:ascii="Arial" w:hAnsi="Arial" w:cs="Arial"/>
          <w:sz w:val="16"/>
          <w:szCs w:val="16"/>
        </w:rPr>
        <w:t xml:space="preserve"> con cinco días hábiles de anticipación a la fecha efectiva de terminación, o bien, cuando por causas justificadas se extinga la necesidad </w:t>
      </w:r>
      <w:r w:rsidRPr="00943403">
        <w:rPr>
          <w:rFonts w:ascii="Arial" w:hAnsi="Arial" w:cs="Arial"/>
          <w:sz w:val="16"/>
          <w:szCs w:val="16"/>
        </w:rPr>
        <w:lastRenderedPageBreak/>
        <w:t xml:space="preserve">de requerir los servicios objeto del presente Contrato, y se demuestre que de continuar con el cumplimiento de las obligaciones pactadas, se ocasionaría algún daño o perjuicio a </w:t>
      </w:r>
      <w:r w:rsidRPr="00943403">
        <w:rPr>
          <w:rFonts w:ascii="Arial" w:hAnsi="Arial" w:cs="Arial"/>
          <w:b/>
          <w:bCs/>
          <w:sz w:val="16"/>
          <w:szCs w:val="16"/>
        </w:rPr>
        <w:t>"EL INSTITUTO"</w:t>
      </w:r>
      <w:r w:rsidRPr="00943403">
        <w:rPr>
          <w:rFonts w:ascii="Arial" w:hAnsi="Arial" w:cs="Arial"/>
          <w:sz w:val="16"/>
          <w:szCs w:val="16"/>
        </w:rPr>
        <w:t xml:space="preserve"> o se determine la nulidad total o parcial de los actos que dieron origen al presente instrumento jurídico, con motivo de la resolución de una inconformidad emitida por la Secretaría de la Función Pública.</w:t>
      </w:r>
    </w:p>
    <w:p w:rsidR="00422D56" w:rsidRPr="00943403" w:rsidRDefault="00422D56" w:rsidP="00422D56">
      <w:pPr>
        <w:tabs>
          <w:tab w:val="left" w:pos="1134"/>
        </w:tabs>
        <w:autoSpaceDE w:val="0"/>
        <w:autoSpaceDN w:val="0"/>
        <w:adjustRightInd w:val="0"/>
        <w:ind w:right="-93"/>
        <w:jc w:val="both"/>
        <w:rPr>
          <w:rFonts w:ascii="Arial" w:hAnsi="Arial" w:cs="Arial"/>
          <w:sz w:val="16"/>
          <w:szCs w:val="16"/>
        </w:rPr>
      </w:pPr>
    </w:p>
    <w:p w:rsidR="00422D56" w:rsidRPr="00943403" w:rsidRDefault="00422D56" w:rsidP="00422D56">
      <w:pPr>
        <w:autoSpaceDE w:val="0"/>
        <w:autoSpaceDN w:val="0"/>
        <w:adjustRightInd w:val="0"/>
        <w:ind w:left="1410" w:firstLine="6"/>
        <w:jc w:val="both"/>
        <w:rPr>
          <w:rFonts w:ascii="Arial" w:hAnsi="Arial" w:cs="Arial"/>
          <w:sz w:val="16"/>
          <w:szCs w:val="16"/>
        </w:rPr>
      </w:pPr>
      <w:r w:rsidRPr="00943403">
        <w:rPr>
          <w:rFonts w:ascii="Arial" w:hAnsi="Arial" w:cs="Arial"/>
          <w:sz w:val="16"/>
          <w:szCs w:val="16"/>
        </w:rPr>
        <w:t xml:space="preserve">En este caso </w:t>
      </w:r>
      <w:r w:rsidRPr="00943403">
        <w:rPr>
          <w:rFonts w:ascii="Arial" w:hAnsi="Arial" w:cs="Arial"/>
          <w:b/>
          <w:bCs/>
          <w:sz w:val="16"/>
          <w:szCs w:val="16"/>
        </w:rPr>
        <w:t xml:space="preserve">"EL INSTITUTO" </w:t>
      </w:r>
      <w:r w:rsidRPr="00943403">
        <w:rPr>
          <w:rFonts w:ascii="Arial" w:hAnsi="Arial" w:cs="Arial"/>
          <w:sz w:val="16"/>
          <w:szCs w:val="16"/>
        </w:rPr>
        <w:t xml:space="preserve">reembolsará a </w:t>
      </w:r>
      <w:r w:rsidRPr="00943403">
        <w:rPr>
          <w:rFonts w:ascii="Arial" w:hAnsi="Arial" w:cs="Arial"/>
          <w:b/>
          <w:bCs/>
          <w:sz w:val="16"/>
          <w:szCs w:val="16"/>
        </w:rPr>
        <w:t xml:space="preserve">"EL PROVEEDOR" </w:t>
      </w:r>
      <w:r w:rsidRPr="00943403">
        <w:rPr>
          <w:rFonts w:ascii="Arial" w:hAnsi="Arial" w:cs="Arial"/>
          <w:sz w:val="16"/>
          <w:szCs w:val="16"/>
        </w:rPr>
        <w:t>los gastos no recuperables en que haya incurrido, siempre que estos sean razonables, estén comprobados y se relacionen directamente con el presente instrumento jurídico.</w:t>
      </w:r>
    </w:p>
    <w:p w:rsidR="00422D56" w:rsidRPr="00943403" w:rsidRDefault="00422D56" w:rsidP="00422D56">
      <w:pPr>
        <w:autoSpaceDE w:val="0"/>
        <w:autoSpaceDN w:val="0"/>
        <w:adjustRightInd w:val="0"/>
        <w:ind w:left="1410" w:firstLine="6"/>
        <w:jc w:val="both"/>
        <w:rPr>
          <w:rFonts w:ascii="Arial" w:hAnsi="Arial" w:cs="Arial"/>
          <w:sz w:val="16"/>
          <w:szCs w:val="16"/>
        </w:rPr>
      </w:pPr>
    </w:p>
    <w:p w:rsidR="00422D56" w:rsidRPr="00943403" w:rsidRDefault="00422D56" w:rsidP="00422D56">
      <w:pPr>
        <w:autoSpaceDE w:val="0"/>
        <w:autoSpaceDN w:val="0"/>
        <w:adjustRightInd w:val="0"/>
        <w:ind w:left="1410" w:firstLine="6"/>
        <w:jc w:val="both"/>
        <w:rPr>
          <w:rFonts w:ascii="Arial" w:hAnsi="Arial" w:cs="Arial"/>
          <w:sz w:val="16"/>
          <w:szCs w:val="16"/>
        </w:rPr>
      </w:pPr>
      <w:r w:rsidRPr="00943403">
        <w:rPr>
          <w:rFonts w:ascii="Arial" w:hAnsi="Arial" w:cs="Arial"/>
          <w:sz w:val="16"/>
          <w:szCs w:val="16"/>
        </w:rPr>
        <w:t xml:space="preserve">El(los) administrador(es) solicitará(n) al área contratante (Departamento de Abastecimiento, a través de la Oficina de Adquisiciones), de conformidad a los servidores públicos señalados en el numeral 5.6.1 inciso A) de las Políticas, Bases y Lineamientos en Materia de Adquisiciones, Arrendamientos y Servicios, se dé por terminado anticipadamente el presente contrato, cuando concurran razones de interés general o bien cuando por causas justificadas se extinga la necesidad de los bienes o servicios contratados, conforme a lo previsto en el artículo 54 de la Ley de Adquisiciones, Arrendamientos y Servicios del Sector Público.  </w:t>
      </w:r>
    </w:p>
    <w:p w:rsidR="00422D56" w:rsidRPr="00943403" w:rsidRDefault="00422D56" w:rsidP="00422D56">
      <w:pPr>
        <w:ind w:left="1416" w:hanging="1416"/>
        <w:jc w:val="both"/>
        <w:rPr>
          <w:rFonts w:ascii="Arial" w:hAnsi="Arial" w:cs="Arial"/>
          <w:b/>
          <w:bCs/>
          <w:sz w:val="16"/>
          <w:szCs w:val="16"/>
        </w:rPr>
      </w:pPr>
      <w:r w:rsidRPr="00943403">
        <w:rPr>
          <w:rFonts w:ascii="Arial" w:hAnsi="Arial" w:cs="Arial"/>
          <w:b/>
          <w:bCs/>
          <w:sz w:val="16"/>
          <w:szCs w:val="16"/>
        </w:rPr>
        <w:t xml:space="preserve">DÉCIMA </w:t>
      </w:r>
    </w:p>
    <w:p w:rsidR="00422D56" w:rsidRPr="00943403" w:rsidRDefault="00422D56" w:rsidP="00422D56">
      <w:pPr>
        <w:ind w:left="1416" w:hanging="1416"/>
        <w:jc w:val="both"/>
        <w:rPr>
          <w:rFonts w:ascii="Arial" w:hAnsi="Arial" w:cs="Arial"/>
          <w:sz w:val="16"/>
          <w:szCs w:val="16"/>
        </w:rPr>
      </w:pPr>
      <w:r w:rsidRPr="00943403">
        <w:rPr>
          <w:rFonts w:ascii="Arial" w:hAnsi="Arial" w:cs="Arial"/>
          <w:b/>
          <w:bCs/>
          <w:sz w:val="16"/>
          <w:szCs w:val="16"/>
        </w:rPr>
        <w:t xml:space="preserve">QUINTA.- </w:t>
      </w:r>
      <w:r w:rsidRPr="00943403">
        <w:rPr>
          <w:rFonts w:ascii="Arial" w:hAnsi="Arial" w:cs="Arial"/>
          <w:b/>
          <w:bCs/>
          <w:sz w:val="16"/>
          <w:szCs w:val="16"/>
        </w:rPr>
        <w:tab/>
        <w:t xml:space="preserve">PROCEDIMIENTO DE CONCILIACIÓN.- </w:t>
      </w:r>
      <w:r w:rsidRPr="00943403">
        <w:rPr>
          <w:rFonts w:ascii="Arial" w:hAnsi="Arial" w:cs="Arial"/>
          <w:sz w:val="16"/>
          <w:szCs w:val="16"/>
        </w:rPr>
        <w:t xml:space="preserve">En cualquier momento durante la vigencia del presente contrato, </w:t>
      </w:r>
      <w:r w:rsidRPr="00943403">
        <w:rPr>
          <w:rFonts w:ascii="Arial" w:hAnsi="Arial" w:cs="Arial"/>
          <w:b/>
          <w:bCs/>
          <w:sz w:val="16"/>
          <w:szCs w:val="16"/>
        </w:rPr>
        <w:t xml:space="preserve">“EL PROVEEDOR” </w:t>
      </w:r>
      <w:r w:rsidRPr="00943403">
        <w:rPr>
          <w:rFonts w:ascii="Arial" w:hAnsi="Arial" w:cs="Arial"/>
          <w:sz w:val="16"/>
          <w:szCs w:val="16"/>
        </w:rPr>
        <w:t xml:space="preserve">o </w:t>
      </w:r>
      <w:r w:rsidRPr="00943403">
        <w:rPr>
          <w:rFonts w:ascii="Arial" w:hAnsi="Arial" w:cs="Arial"/>
          <w:b/>
          <w:bCs/>
          <w:sz w:val="16"/>
          <w:szCs w:val="16"/>
        </w:rPr>
        <w:t xml:space="preserve">“EL INSTITUTO” </w:t>
      </w:r>
      <w:r w:rsidRPr="00943403">
        <w:rPr>
          <w:rFonts w:ascii="Arial" w:hAnsi="Arial" w:cs="Arial"/>
          <w:sz w:val="16"/>
          <w:szCs w:val="16"/>
        </w:rPr>
        <w:t xml:space="preserve">podrán presentar ante el Órgano Interno de Control en </w:t>
      </w:r>
      <w:r w:rsidRPr="00943403">
        <w:rPr>
          <w:rFonts w:ascii="Arial" w:hAnsi="Arial" w:cs="Arial"/>
          <w:b/>
          <w:bCs/>
          <w:sz w:val="16"/>
          <w:szCs w:val="16"/>
        </w:rPr>
        <w:t>“EL INSTITUTO”</w:t>
      </w:r>
      <w:r w:rsidRPr="00943403">
        <w:rPr>
          <w:rFonts w:ascii="Arial" w:hAnsi="Arial" w:cs="Arial"/>
          <w:sz w:val="16"/>
          <w:szCs w:val="16"/>
        </w:rPr>
        <w:t xml:space="preserve"> solicitud de conciliación por desavenencias, derivadas del presente instrumento jurídico, conforme a lo dispuesto por la Ley de Adquisiciones, Arrendamientos y Servicios del Sector Público y su Reglamento.</w:t>
      </w:r>
    </w:p>
    <w:p w:rsidR="00422D56" w:rsidRPr="00943403" w:rsidRDefault="00422D56" w:rsidP="00422D56">
      <w:pPr>
        <w:ind w:left="1418"/>
        <w:jc w:val="both"/>
        <w:rPr>
          <w:rFonts w:ascii="Arial" w:hAnsi="Arial" w:cs="Arial"/>
          <w:sz w:val="16"/>
          <w:szCs w:val="16"/>
        </w:rPr>
      </w:pPr>
    </w:p>
    <w:p w:rsidR="00422D56" w:rsidRPr="00943403" w:rsidRDefault="00422D56" w:rsidP="00422D56">
      <w:pPr>
        <w:tabs>
          <w:tab w:val="left" w:pos="1134"/>
        </w:tabs>
        <w:autoSpaceDE w:val="0"/>
        <w:autoSpaceDN w:val="0"/>
        <w:adjustRightInd w:val="0"/>
        <w:ind w:left="1416" w:right="-93"/>
        <w:jc w:val="both"/>
        <w:rPr>
          <w:rFonts w:ascii="Arial" w:hAnsi="Arial" w:cs="Arial"/>
          <w:b/>
          <w:bCs/>
          <w:sz w:val="16"/>
          <w:szCs w:val="16"/>
        </w:rPr>
      </w:pPr>
      <w:r w:rsidRPr="00943403">
        <w:rPr>
          <w:rFonts w:ascii="Arial" w:hAnsi="Arial" w:cs="Arial"/>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422D56" w:rsidRPr="00943403" w:rsidRDefault="00422D56" w:rsidP="00422D56">
      <w:pPr>
        <w:tabs>
          <w:tab w:val="left" w:pos="1134"/>
        </w:tabs>
        <w:autoSpaceDE w:val="0"/>
        <w:autoSpaceDN w:val="0"/>
        <w:adjustRightInd w:val="0"/>
        <w:ind w:right="-93"/>
        <w:jc w:val="both"/>
        <w:rPr>
          <w:rFonts w:ascii="Arial" w:hAnsi="Arial" w:cs="Arial"/>
          <w:b/>
          <w:bCs/>
          <w:sz w:val="16"/>
          <w:szCs w:val="16"/>
        </w:rPr>
      </w:pPr>
      <w:r w:rsidRPr="00943403">
        <w:rPr>
          <w:rFonts w:ascii="Arial" w:hAnsi="Arial" w:cs="Arial"/>
          <w:b/>
          <w:bCs/>
          <w:sz w:val="16"/>
          <w:szCs w:val="16"/>
        </w:rPr>
        <w:t xml:space="preserve">DÉCIMA </w:t>
      </w:r>
    </w:p>
    <w:p w:rsidR="00422D56" w:rsidRPr="00943403" w:rsidRDefault="00422D56" w:rsidP="00422D56">
      <w:pPr>
        <w:tabs>
          <w:tab w:val="left" w:pos="1134"/>
        </w:tabs>
        <w:autoSpaceDE w:val="0"/>
        <w:autoSpaceDN w:val="0"/>
        <w:adjustRightInd w:val="0"/>
        <w:ind w:left="1440" w:right="-93" w:hanging="1440"/>
        <w:jc w:val="both"/>
        <w:rPr>
          <w:rFonts w:ascii="Arial" w:hAnsi="Arial" w:cs="Arial"/>
          <w:sz w:val="16"/>
          <w:szCs w:val="16"/>
        </w:rPr>
      </w:pPr>
      <w:r w:rsidRPr="00943403">
        <w:rPr>
          <w:rFonts w:ascii="Arial" w:hAnsi="Arial" w:cs="Arial"/>
          <w:b/>
          <w:bCs/>
          <w:sz w:val="16"/>
          <w:szCs w:val="16"/>
        </w:rPr>
        <w:t xml:space="preserve">SEXTA.- </w:t>
      </w:r>
      <w:r w:rsidRPr="00943403">
        <w:rPr>
          <w:rFonts w:ascii="Arial" w:hAnsi="Arial" w:cs="Arial"/>
          <w:b/>
          <w:bCs/>
          <w:sz w:val="16"/>
          <w:szCs w:val="16"/>
        </w:rPr>
        <w:tab/>
      </w:r>
      <w:r w:rsidRPr="00943403">
        <w:rPr>
          <w:rFonts w:ascii="Arial" w:hAnsi="Arial" w:cs="Arial"/>
          <w:b/>
          <w:bCs/>
          <w:sz w:val="16"/>
          <w:szCs w:val="16"/>
        </w:rPr>
        <w:tab/>
        <w:t xml:space="preserve">CAUSAS DE RESCISION ADMINISTRATIVA DEL CONTRATO.- "EL INSTITUTO" </w:t>
      </w:r>
      <w:r w:rsidRPr="00943403">
        <w:rPr>
          <w:rFonts w:ascii="Arial" w:hAnsi="Arial" w:cs="Arial"/>
          <w:sz w:val="16"/>
          <w:szCs w:val="16"/>
        </w:rPr>
        <w:t>podrá rescindir administrativamente este contrato sin más responsabilidad para el mismo y sin necesidad de resolución judicial, cuando</w:t>
      </w:r>
      <w:r w:rsidRPr="00943403">
        <w:rPr>
          <w:rFonts w:ascii="Arial" w:hAnsi="Arial" w:cs="Arial"/>
          <w:b/>
          <w:bCs/>
          <w:sz w:val="16"/>
          <w:szCs w:val="16"/>
        </w:rPr>
        <w:t xml:space="preserve"> "EL PROVEEDOR" </w:t>
      </w:r>
      <w:r w:rsidRPr="00943403">
        <w:rPr>
          <w:rFonts w:ascii="Arial" w:hAnsi="Arial" w:cs="Arial"/>
          <w:sz w:val="16"/>
          <w:szCs w:val="16"/>
        </w:rPr>
        <w:t>incurra en cualquiera de las causales siguientes:</w:t>
      </w:r>
    </w:p>
    <w:p w:rsidR="00422D56" w:rsidRPr="00943403" w:rsidRDefault="00422D56" w:rsidP="00422D56">
      <w:pPr>
        <w:tabs>
          <w:tab w:val="left" w:pos="1134"/>
        </w:tabs>
        <w:autoSpaceDE w:val="0"/>
        <w:autoSpaceDN w:val="0"/>
        <w:adjustRightInd w:val="0"/>
        <w:ind w:left="1440" w:right="-93" w:hanging="1440"/>
        <w:jc w:val="both"/>
        <w:rPr>
          <w:rFonts w:ascii="Arial" w:hAnsi="Arial" w:cs="Arial"/>
          <w:b/>
          <w:bCs/>
          <w:sz w:val="16"/>
          <w:szCs w:val="16"/>
        </w:rPr>
      </w:pPr>
    </w:p>
    <w:p w:rsidR="00422D56" w:rsidRPr="00943403" w:rsidRDefault="00422D56" w:rsidP="00422D56">
      <w:pPr>
        <w:numPr>
          <w:ilvl w:val="0"/>
          <w:numId w:val="46"/>
        </w:numPr>
        <w:suppressAutoHyphens/>
        <w:spacing w:after="0" w:line="240" w:lineRule="auto"/>
        <w:jc w:val="both"/>
        <w:rPr>
          <w:rFonts w:ascii="Arial" w:hAnsi="Arial" w:cs="Arial"/>
          <w:sz w:val="16"/>
          <w:szCs w:val="16"/>
        </w:rPr>
      </w:pPr>
      <w:r w:rsidRPr="00943403">
        <w:rPr>
          <w:rFonts w:ascii="Arial" w:hAnsi="Arial" w:cs="Arial"/>
          <w:sz w:val="16"/>
          <w:szCs w:val="16"/>
        </w:rPr>
        <w:t>Cuando no entregue la garantía de cumplimiento del presente contrato, a más tardar dentro del término de 10 (diez) días naturales posteriores a la firma del mismo.</w:t>
      </w:r>
    </w:p>
    <w:p w:rsidR="00422D56" w:rsidRPr="00943403" w:rsidRDefault="00422D56" w:rsidP="00422D56">
      <w:pPr>
        <w:numPr>
          <w:ilvl w:val="0"/>
          <w:numId w:val="46"/>
        </w:numPr>
        <w:suppressAutoHyphens/>
        <w:spacing w:after="0" w:line="240" w:lineRule="auto"/>
        <w:jc w:val="both"/>
        <w:rPr>
          <w:rFonts w:ascii="Arial" w:hAnsi="Arial" w:cs="Arial"/>
          <w:sz w:val="16"/>
          <w:szCs w:val="16"/>
        </w:rPr>
      </w:pPr>
      <w:r w:rsidRPr="00943403">
        <w:rPr>
          <w:rFonts w:ascii="Arial" w:hAnsi="Arial" w:cs="Arial"/>
          <w:sz w:val="16"/>
          <w:szCs w:val="16"/>
        </w:rPr>
        <w:t>Cuando incurra en falta de veracidad total o parcial respecto a la información proporcionada para la celebración de este contrato.</w:t>
      </w:r>
    </w:p>
    <w:p w:rsidR="00422D56" w:rsidRPr="00943403" w:rsidRDefault="00422D56" w:rsidP="00422D56">
      <w:pPr>
        <w:numPr>
          <w:ilvl w:val="0"/>
          <w:numId w:val="46"/>
        </w:numPr>
        <w:suppressAutoHyphens/>
        <w:spacing w:after="0" w:line="240" w:lineRule="auto"/>
        <w:jc w:val="both"/>
        <w:rPr>
          <w:rFonts w:ascii="Arial" w:hAnsi="Arial" w:cs="Arial"/>
          <w:sz w:val="16"/>
          <w:szCs w:val="16"/>
        </w:rPr>
      </w:pPr>
      <w:r w:rsidRPr="00943403">
        <w:rPr>
          <w:rFonts w:ascii="Arial" w:hAnsi="Arial" w:cs="Arial"/>
          <w:sz w:val="16"/>
          <w:szCs w:val="16"/>
        </w:rPr>
        <w:t>Cuando se incumpla, total o parcialmente, con cualesquiera de las obligaciones establecidas en este instrumento jurídico y sus anexos.</w:t>
      </w:r>
    </w:p>
    <w:p w:rsidR="00422D56" w:rsidRPr="00943403" w:rsidRDefault="00422D56" w:rsidP="00422D56">
      <w:pPr>
        <w:numPr>
          <w:ilvl w:val="0"/>
          <w:numId w:val="46"/>
        </w:numPr>
        <w:suppressAutoHyphens/>
        <w:spacing w:after="0" w:line="240" w:lineRule="auto"/>
        <w:jc w:val="both"/>
        <w:rPr>
          <w:rFonts w:ascii="Arial" w:hAnsi="Arial" w:cs="Arial"/>
          <w:sz w:val="16"/>
          <w:szCs w:val="16"/>
        </w:rPr>
      </w:pPr>
      <w:r w:rsidRPr="00943403">
        <w:rPr>
          <w:rFonts w:ascii="Arial" w:hAnsi="Arial" w:cs="Arial"/>
          <w:sz w:val="16"/>
          <w:szCs w:val="16"/>
        </w:rPr>
        <w:t xml:space="preserve">Cuando se compruebe que </w:t>
      </w:r>
      <w:r w:rsidRPr="00943403">
        <w:rPr>
          <w:rFonts w:ascii="Arial" w:hAnsi="Arial" w:cs="Arial"/>
          <w:b/>
          <w:sz w:val="16"/>
          <w:szCs w:val="16"/>
        </w:rPr>
        <w:t>“EL PROVEEDOR”</w:t>
      </w:r>
      <w:r w:rsidRPr="00943403">
        <w:rPr>
          <w:rFonts w:ascii="Arial" w:hAnsi="Arial" w:cs="Arial"/>
          <w:sz w:val="16"/>
          <w:szCs w:val="16"/>
        </w:rPr>
        <w:t xml:space="preserve"> haya entregado bienes con descripciones y características distintas a las pactadas en el presente instrumento jurídico.</w:t>
      </w:r>
    </w:p>
    <w:p w:rsidR="00422D56" w:rsidRPr="00943403" w:rsidRDefault="00422D56" w:rsidP="00422D56">
      <w:pPr>
        <w:numPr>
          <w:ilvl w:val="0"/>
          <w:numId w:val="46"/>
        </w:numPr>
        <w:suppressAutoHyphens/>
        <w:spacing w:after="0" w:line="240" w:lineRule="auto"/>
        <w:jc w:val="both"/>
        <w:rPr>
          <w:rFonts w:ascii="Arial" w:hAnsi="Arial" w:cs="Arial"/>
          <w:sz w:val="16"/>
          <w:szCs w:val="16"/>
        </w:rPr>
      </w:pPr>
      <w:r w:rsidRPr="00943403">
        <w:rPr>
          <w:rFonts w:ascii="Arial" w:hAnsi="Arial" w:cs="Arial"/>
          <w:sz w:val="16"/>
          <w:szCs w:val="16"/>
        </w:rPr>
        <w:t xml:space="preserve">En caso de que </w:t>
      </w:r>
      <w:r w:rsidRPr="00943403">
        <w:rPr>
          <w:rFonts w:ascii="Arial" w:hAnsi="Arial" w:cs="Arial"/>
          <w:b/>
          <w:sz w:val="16"/>
          <w:szCs w:val="16"/>
        </w:rPr>
        <w:t>“EL PROVEEDOR”</w:t>
      </w:r>
      <w:r w:rsidRPr="00943403">
        <w:rPr>
          <w:rFonts w:ascii="Arial" w:hAnsi="Arial" w:cs="Arial"/>
          <w:sz w:val="16"/>
          <w:szCs w:val="16"/>
        </w:rPr>
        <w:t xml:space="preserve"> no reponga los bienes que le hayan sido devueltos para canje, por problemas de calidad, defectos o vicios ocultos, de acuerdo a lo estipulado en el presente contrato.</w:t>
      </w:r>
    </w:p>
    <w:p w:rsidR="00422D56" w:rsidRPr="00943403" w:rsidRDefault="00422D56" w:rsidP="00422D56">
      <w:pPr>
        <w:numPr>
          <w:ilvl w:val="0"/>
          <w:numId w:val="46"/>
        </w:numPr>
        <w:suppressAutoHyphens/>
        <w:spacing w:after="0" w:line="240" w:lineRule="auto"/>
        <w:jc w:val="both"/>
        <w:rPr>
          <w:rFonts w:ascii="Arial" w:hAnsi="Arial" w:cs="Arial"/>
          <w:sz w:val="16"/>
          <w:szCs w:val="16"/>
        </w:rPr>
      </w:pPr>
      <w:r w:rsidRPr="00943403">
        <w:rPr>
          <w:rFonts w:ascii="Arial" w:hAnsi="Arial" w:cs="Arial"/>
          <w:sz w:val="16"/>
          <w:szCs w:val="16"/>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943403">
        <w:rPr>
          <w:rFonts w:ascii="Arial" w:hAnsi="Arial" w:cs="Arial"/>
          <w:b/>
          <w:bCs/>
          <w:sz w:val="16"/>
          <w:szCs w:val="16"/>
        </w:rPr>
        <w:t>"EL INSTITUTO"</w:t>
      </w:r>
      <w:r w:rsidRPr="00943403">
        <w:rPr>
          <w:rFonts w:ascii="Arial" w:hAnsi="Arial" w:cs="Arial"/>
          <w:sz w:val="16"/>
          <w:szCs w:val="16"/>
        </w:rPr>
        <w:t>.</w:t>
      </w:r>
    </w:p>
    <w:p w:rsidR="00422D56" w:rsidRPr="00943403" w:rsidRDefault="00422D56" w:rsidP="00422D56">
      <w:pPr>
        <w:numPr>
          <w:ilvl w:val="0"/>
          <w:numId w:val="46"/>
        </w:numPr>
        <w:suppressAutoHyphens/>
        <w:spacing w:after="0" w:line="240" w:lineRule="auto"/>
        <w:jc w:val="both"/>
        <w:rPr>
          <w:rFonts w:ascii="Arial" w:hAnsi="Arial" w:cs="Arial"/>
          <w:sz w:val="16"/>
          <w:szCs w:val="16"/>
        </w:rPr>
      </w:pPr>
      <w:r w:rsidRPr="00943403">
        <w:rPr>
          <w:rFonts w:ascii="Arial" w:hAnsi="Arial" w:cs="Arial"/>
          <w:sz w:val="16"/>
          <w:szCs w:val="16"/>
        </w:rPr>
        <w:lastRenderedPageBreak/>
        <w:t xml:space="preserve">Si la autoridad competente declara el concurso mercantil o cualquier situación análoga o equivalente que afecte el patrimonio de </w:t>
      </w:r>
      <w:r w:rsidRPr="00943403">
        <w:rPr>
          <w:rFonts w:ascii="Arial" w:hAnsi="Arial" w:cs="Arial"/>
          <w:b/>
          <w:bCs/>
          <w:sz w:val="16"/>
          <w:szCs w:val="16"/>
        </w:rPr>
        <w:t>"EL PROVEEDOR"</w:t>
      </w:r>
      <w:r w:rsidRPr="00943403">
        <w:rPr>
          <w:rFonts w:ascii="Arial" w:hAnsi="Arial" w:cs="Arial"/>
          <w:sz w:val="16"/>
          <w:szCs w:val="16"/>
        </w:rPr>
        <w:t>.</w:t>
      </w:r>
    </w:p>
    <w:p w:rsidR="00422D56" w:rsidRPr="00943403" w:rsidRDefault="00422D56" w:rsidP="00422D56">
      <w:pPr>
        <w:numPr>
          <w:ilvl w:val="0"/>
          <w:numId w:val="46"/>
        </w:numPr>
        <w:suppressAutoHyphens/>
        <w:spacing w:after="0" w:line="240" w:lineRule="auto"/>
        <w:jc w:val="both"/>
        <w:rPr>
          <w:rFonts w:ascii="Arial" w:hAnsi="Arial" w:cs="Arial"/>
          <w:sz w:val="16"/>
          <w:szCs w:val="16"/>
        </w:rPr>
      </w:pPr>
      <w:r w:rsidRPr="00943403">
        <w:rPr>
          <w:rFonts w:ascii="Arial" w:hAnsi="Arial" w:cs="Arial"/>
          <w:sz w:val="16"/>
          <w:szCs w:val="16"/>
        </w:rPr>
        <w:t>Cuando los bienes  entregados  no puedan funcionar o ser utilizados por estar incompletos.</w:t>
      </w:r>
    </w:p>
    <w:p w:rsidR="00422D56" w:rsidRPr="00943403" w:rsidRDefault="00422D56" w:rsidP="00422D56">
      <w:pPr>
        <w:numPr>
          <w:ilvl w:val="0"/>
          <w:numId w:val="46"/>
        </w:numPr>
        <w:suppressAutoHyphens/>
        <w:spacing w:after="0" w:line="240" w:lineRule="auto"/>
        <w:jc w:val="both"/>
        <w:rPr>
          <w:rFonts w:ascii="Arial" w:hAnsi="Arial" w:cs="Arial"/>
          <w:sz w:val="16"/>
          <w:szCs w:val="16"/>
        </w:rPr>
      </w:pPr>
      <w:r w:rsidRPr="00943403">
        <w:rPr>
          <w:rFonts w:ascii="Arial" w:hAnsi="Arial" w:cs="Arial"/>
          <w:sz w:val="16"/>
          <w:szCs w:val="16"/>
        </w:rPr>
        <w:t xml:space="preserve">Si </w:t>
      </w:r>
      <w:r w:rsidRPr="00943403">
        <w:rPr>
          <w:rFonts w:ascii="Arial" w:hAnsi="Arial" w:cs="Arial"/>
          <w:b/>
          <w:sz w:val="16"/>
          <w:szCs w:val="16"/>
        </w:rPr>
        <w:t>“EL PROVEEDOR”</w:t>
      </w:r>
      <w:r w:rsidRPr="00943403">
        <w:rPr>
          <w:rFonts w:ascii="Arial" w:hAnsi="Arial" w:cs="Arial"/>
          <w:sz w:val="16"/>
          <w:szCs w:val="16"/>
        </w:rPr>
        <w:t xml:space="preserve"> no permite a </w:t>
      </w:r>
      <w:r w:rsidRPr="00943403">
        <w:rPr>
          <w:rFonts w:ascii="Arial" w:hAnsi="Arial" w:cs="Arial"/>
          <w:b/>
          <w:sz w:val="16"/>
          <w:szCs w:val="16"/>
        </w:rPr>
        <w:t>“EL INSTITUTO”</w:t>
      </w:r>
      <w:r w:rsidRPr="00943403">
        <w:rPr>
          <w:rFonts w:ascii="Arial" w:hAnsi="Arial" w:cs="Arial"/>
          <w:sz w:val="16"/>
          <w:szCs w:val="16"/>
        </w:rPr>
        <w:t xml:space="preserve"> la administración y verificación a que se refiere la cláusula Vigésima del presente contrato.</w:t>
      </w:r>
    </w:p>
    <w:p w:rsidR="00422D56" w:rsidRPr="00943403" w:rsidRDefault="00422D56" w:rsidP="00422D56">
      <w:pPr>
        <w:tabs>
          <w:tab w:val="left" w:pos="1134"/>
        </w:tabs>
        <w:autoSpaceDE w:val="0"/>
        <w:autoSpaceDN w:val="0"/>
        <w:adjustRightInd w:val="0"/>
        <w:ind w:right="-93"/>
        <w:jc w:val="both"/>
        <w:rPr>
          <w:rFonts w:ascii="Arial" w:hAnsi="Arial" w:cs="Arial"/>
          <w:b/>
          <w:bCs/>
          <w:sz w:val="16"/>
          <w:szCs w:val="16"/>
        </w:rPr>
      </w:pPr>
      <w:r w:rsidRPr="00943403">
        <w:rPr>
          <w:rFonts w:ascii="Arial" w:hAnsi="Arial" w:cs="Arial"/>
          <w:b/>
          <w:bCs/>
          <w:sz w:val="16"/>
          <w:szCs w:val="16"/>
        </w:rPr>
        <w:t xml:space="preserve">DÉCIMA </w:t>
      </w:r>
    </w:p>
    <w:p w:rsidR="00422D56" w:rsidRPr="00943403" w:rsidRDefault="00422D56" w:rsidP="00422D56">
      <w:pPr>
        <w:tabs>
          <w:tab w:val="left" w:pos="1134"/>
        </w:tabs>
        <w:autoSpaceDE w:val="0"/>
        <w:autoSpaceDN w:val="0"/>
        <w:adjustRightInd w:val="0"/>
        <w:ind w:left="1410" w:right="-93" w:hanging="1410"/>
        <w:jc w:val="both"/>
        <w:rPr>
          <w:rFonts w:ascii="Arial" w:hAnsi="Arial" w:cs="Arial"/>
          <w:sz w:val="16"/>
          <w:szCs w:val="16"/>
        </w:rPr>
      </w:pPr>
      <w:r w:rsidRPr="00943403">
        <w:rPr>
          <w:rFonts w:ascii="Arial" w:hAnsi="Arial" w:cs="Arial"/>
          <w:b/>
          <w:bCs/>
          <w:sz w:val="16"/>
          <w:szCs w:val="16"/>
        </w:rPr>
        <w:t xml:space="preserve">SÉPTIMA.- </w:t>
      </w:r>
      <w:r w:rsidRPr="00943403">
        <w:rPr>
          <w:rFonts w:ascii="Arial" w:hAnsi="Arial" w:cs="Arial"/>
          <w:b/>
          <w:bCs/>
          <w:sz w:val="16"/>
          <w:szCs w:val="16"/>
        </w:rPr>
        <w:tab/>
      </w:r>
      <w:r w:rsidRPr="00943403">
        <w:rPr>
          <w:rFonts w:ascii="Arial" w:hAnsi="Arial" w:cs="Arial"/>
          <w:b/>
          <w:bCs/>
          <w:sz w:val="16"/>
          <w:szCs w:val="16"/>
        </w:rPr>
        <w:tab/>
        <w:t xml:space="preserve">PROCEDIMIENTO DE RESCISIÓN.- </w:t>
      </w:r>
      <w:r w:rsidRPr="00943403">
        <w:rPr>
          <w:rFonts w:ascii="Arial" w:hAnsi="Arial" w:cs="Arial"/>
          <w:sz w:val="16"/>
          <w:szCs w:val="16"/>
        </w:rPr>
        <w:t>Para el caso de rescisión administrativa las partes convienen en someterse al siguiente procedimiento:</w:t>
      </w:r>
    </w:p>
    <w:p w:rsidR="00422D56" w:rsidRPr="00943403" w:rsidRDefault="00422D56" w:rsidP="00422D56">
      <w:pPr>
        <w:tabs>
          <w:tab w:val="left" w:pos="1134"/>
        </w:tabs>
        <w:autoSpaceDE w:val="0"/>
        <w:autoSpaceDN w:val="0"/>
        <w:adjustRightInd w:val="0"/>
        <w:ind w:left="1410" w:right="-93" w:hanging="1410"/>
        <w:jc w:val="both"/>
        <w:rPr>
          <w:rFonts w:ascii="Arial" w:hAnsi="Arial" w:cs="Arial"/>
          <w:b/>
          <w:bCs/>
          <w:sz w:val="16"/>
          <w:szCs w:val="16"/>
        </w:rPr>
      </w:pPr>
    </w:p>
    <w:p w:rsidR="00422D56" w:rsidRPr="00943403" w:rsidRDefault="00422D56" w:rsidP="00422D56">
      <w:pPr>
        <w:tabs>
          <w:tab w:val="left" w:pos="1440"/>
        </w:tabs>
        <w:autoSpaceDE w:val="0"/>
        <w:autoSpaceDN w:val="0"/>
        <w:adjustRightInd w:val="0"/>
        <w:ind w:left="1800" w:hanging="384"/>
        <w:jc w:val="both"/>
        <w:rPr>
          <w:rFonts w:ascii="Arial" w:hAnsi="Arial" w:cs="Arial"/>
          <w:b/>
          <w:bCs/>
          <w:sz w:val="16"/>
          <w:szCs w:val="16"/>
        </w:rPr>
      </w:pPr>
      <w:r w:rsidRPr="00943403">
        <w:rPr>
          <w:rFonts w:ascii="Arial" w:hAnsi="Arial" w:cs="Arial"/>
          <w:sz w:val="16"/>
          <w:szCs w:val="16"/>
        </w:rPr>
        <w:t>a)</w:t>
      </w:r>
      <w:r w:rsidRPr="00943403">
        <w:rPr>
          <w:rFonts w:ascii="Arial" w:hAnsi="Arial" w:cs="Arial"/>
          <w:sz w:val="16"/>
          <w:szCs w:val="16"/>
        </w:rPr>
        <w:tab/>
        <w:t xml:space="preserve">Si </w:t>
      </w:r>
      <w:r w:rsidRPr="00943403">
        <w:rPr>
          <w:rFonts w:ascii="Arial" w:hAnsi="Arial" w:cs="Arial"/>
          <w:b/>
          <w:bCs/>
          <w:sz w:val="16"/>
          <w:szCs w:val="16"/>
        </w:rPr>
        <w:t>"EL INSTITUTO"</w:t>
      </w:r>
      <w:r w:rsidRPr="00943403">
        <w:rPr>
          <w:rFonts w:ascii="Arial" w:hAnsi="Arial" w:cs="Arial"/>
          <w:sz w:val="16"/>
          <w:szCs w:val="16"/>
        </w:rPr>
        <w:t xml:space="preserve"> considera que </w:t>
      </w:r>
      <w:r w:rsidRPr="00943403">
        <w:rPr>
          <w:rFonts w:ascii="Arial" w:hAnsi="Arial" w:cs="Arial"/>
          <w:b/>
          <w:bCs/>
          <w:sz w:val="16"/>
          <w:szCs w:val="16"/>
        </w:rPr>
        <w:t>"EL PROVEEDOR"</w:t>
      </w:r>
      <w:r w:rsidRPr="00943403">
        <w:rPr>
          <w:rFonts w:ascii="Arial" w:hAnsi="Arial" w:cs="Arial"/>
          <w:sz w:val="16"/>
          <w:szCs w:val="16"/>
        </w:rPr>
        <w:t xml:space="preserve"> ha incurrido en alguna de las causales de rescisión que se consignan en la Cláusula que antecede, lo hará saber a </w:t>
      </w:r>
      <w:r w:rsidRPr="00943403">
        <w:rPr>
          <w:rFonts w:ascii="Arial" w:hAnsi="Arial" w:cs="Arial"/>
          <w:b/>
          <w:bCs/>
          <w:sz w:val="16"/>
          <w:szCs w:val="16"/>
        </w:rPr>
        <w:t>"EL PROVEEDOR"</w:t>
      </w:r>
      <w:r w:rsidRPr="00943403">
        <w:rPr>
          <w:rFonts w:ascii="Arial" w:hAnsi="Arial" w:cs="Arial"/>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422D56" w:rsidRPr="00943403" w:rsidRDefault="00422D56" w:rsidP="00422D56">
      <w:pPr>
        <w:tabs>
          <w:tab w:val="left" w:pos="1440"/>
        </w:tabs>
        <w:autoSpaceDE w:val="0"/>
        <w:autoSpaceDN w:val="0"/>
        <w:adjustRightInd w:val="0"/>
        <w:ind w:left="1800" w:hanging="384"/>
        <w:jc w:val="both"/>
        <w:rPr>
          <w:rFonts w:ascii="Arial" w:hAnsi="Arial" w:cs="Arial"/>
          <w:b/>
          <w:bCs/>
          <w:sz w:val="16"/>
          <w:szCs w:val="16"/>
        </w:rPr>
      </w:pPr>
      <w:r w:rsidRPr="00943403">
        <w:rPr>
          <w:rFonts w:ascii="Arial" w:hAnsi="Arial" w:cs="Arial"/>
          <w:sz w:val="16"/>
          <w:szCs w:val="16"/>
        </w:rPr>
        <w:t>b)</w:t>
      </w:r>
      <w:r w:rsidRPr="00943403">
        <w:rPr>
          <w:rFonts w:ascii="Arial" w:hAnsi="Arial" w:cs="Arial"/>
          <w:sz w:val="16"/>
          <w:szCs w:val="16"/>
        </w:rPr>
        <w:tab/>
        <w:t>Transcurrido el término a que se refiere el párrafo anterior, se resolverá considerando los argumentos y pruebas que hubiere hecho valer.</w:t>
      </w:r>
    </w:p>
    <w:p w:rsidR="00422D56" w:rsidRPr="00943403" w:rsidRDefault="00422D56" w:rsidP="00422D56">
      <w:pPr>
        <w:tabs>
          <w:tab w:val="left" w:pos="1440"/>
        </w:tabs>
        <w:autoSpaceDE w:val="0"/>
        <w:autoSpaceDN w:val="0"/>
        <w:adjustRightInd w:val="0"/>
        <w:ind w:left="1800" w:hanging="360"/>
        <w:jc w:val="both"/>
        <w:rPr>
          <w:rFonts w:ascii="Arial" w:hAnsi="Arial" w:cs="Arial"/>
          <w:b/>
          <w:bCs/>
          <w:sz w:val="16"/>
          <w:szCs w:val="16"/>
        </w:rPr>
      </w:pPr>
      <w:r w:rsidRPr="00943403">
        <w:rPr>
          <w:rFonts w:ascii="Arial" w:hAnsi="Arial" w:cs="Arial"/>
          <w:sz w:val="16"/>
          <w:szCs w:val="16"/>
        </w:rPr>
        <w:t>c)</w:t>
      </w:r>
      <w:r w:rsidRPr="00943403">
        <w:rPr>
          <w:rFonts w:ascii="Arial" w:hAnsi="Arial" w:cs="Arial"/>
          <w:sz w:val="16"/>
          <w:szCs w:val="16"/>
        </w:rPr>
        <w:tab/>
        <w:t xml:space="preserve">La determinación de dar o no por rescindido administrativamente el contrato, deberá ser debidamente fundada, motivada y comunicada por escrito a </w:t>
      </w:r>
      <w:r w:rsidRPr="00943403">
        <w:rPr>
          <w:rFonts w:ascii="Arial" w:hAnsi="Arial" w:cs="Arial"/>
          <w:b/>
          <w:bCs/>
          <w:sz w:val="16"/>
          <w:szCs w:val="16"/>
        </w:rPr>
        <w:t>"EL PROVEEDOR"</w:t>
      </w:r>
      <w:r w:rsidRPr="00943403">
        <w:rPr>
          <w:rFonts w:ascii="Arial" w:hAnsi="Arial" w:cs="Arial"/>
          <w:sz w:val="16"/>
          <w:szCs w:val="16"/>
        </w:rPr>
        <w:t>, dentro de los 15 (quince) días hábiles siguientes, al vencimiento del plazo señalado en el inciso a), de esta Cláusula.</w:t>
      </w:r>
    </w:p>
    <w:p w:rsidR="00422D56" w:rsidRPr="00943403" w:rsidRDefault="00422D56" w:rsidP="00422D56">
      <w:pPr>
        <w:autoSpaceDE w:val="0"/>
        <w:autoSpaceDN w:val="0"/>
        <w:adjustRightInd w:val="0"/>
        <w:ind w:left="420" w:hanging="420"/>
        <w:jc w:val="both"/>
        <w:rPr>
          <w:rFonts w:ascii="Arial" w:hAnsi="Arial" w:cs="Arial"/>
          <w:b/>
          <w:bCs/>
          <w:sz w:val="16"/>
          <w:szCs w:val="16"/>
        </w:rPr>
      </w:pPr>
    </w:p>
    <w:p w:rsidR="00422D56" w:rsidRPr="00943403" w:rsidRDefault="00422D56" w:rsidP="00422D56">
      <w:pPr>
        <w:autoSpaceDE w:val="0"/>
        <w:autoSpaceDN w:val="0"/>
        <w:adjustRightInd w:val="0"/>
        <w:ind w:left="1416"/>
        <w:jc w:val="both"/>
        <w:rPr>
          <w:rFonts w:ascii="Arial" w:hAnsi="Arial" w:cs="Arial"/>
          <w:sz w:val="16"/>
          <w:szCs w:val="16"/>
        </w:rPr>
      </w:pPr>
      <w:r w:rsidRPr="00943403">
        <w:rPr>
          <w:rFonts w:ascii="Arial" w:hAnsi="Arial" w:cs="Arial"/>
          <w:sz w:val="16"/>
          <w:szCs w:val="16"/>
        </w:rPr>
        <w:t xml:space="preserve">En el supuesto de que se rescinda el contrato </w:t>
      </w:r>
      <w:r w:rsidRPr="00943403">
        <w:rPr>
          <w:rFonts w:ascii="Arial" w:hAnsi="Arial" w:cs="Arial"/>
          <w:b/>
          <w:bCs/>
          <w:sz w:val="16"/>
          <w:szCs w:val="16"/>
        </w:rPr>
        <w:t>"EL INSTITUTO"</w:t>
      </w:r>
      <w:r w:rsidRPr="00943403">
        <w:rPr>
          <w:rFonts w:ascii="Arial" w:hAnsi="Arial" w:cs="Arial"/>
          <w:sz w:val="16"/>
          <w:szCs w:val="16"/>
        </w:rPr>
        <w:t xml:space="preserve"> no procederá la aplicación de penas convencionales ni su contabilización para hacer efectiva la garantía de cumplimiento de contrato.</w:t>
      </w:r>
    </w:p>
    <w:p w:rsidR="00422D56" w:rsidRPr="00943403" w:rsidRDefault="00422D56" w:rsidP="00422D56">
      <w:pPr>
        <w:autoSpaceDE w:val="0"/>
        <w:autoSpaceDN w:val="0"/>
        <w:adjustRightInd w:val="0"/>
        <w:ind w:left="1416"/>
        <w:jc w:val="both"/>
        <w:rPr>
          <w:rFonts w:ascii="Arial" w:hAnsi="Arial" w:cs="Arial"/>
          <w:sz w:val="16"/>
          <w:szCs w:val="16"/>
        </w:rPr>
      </w:pPr>
    </w:p>
    <w:p w:rsidR="00422D56" w:rsidRPr="00943403" w:rsidRDefault="00422D56" w:rsidP="00422D56">
      <w:pPr>
        <w:ind w:left="1410"/>
        <w:jc w:val="both"/>
        <w:rPr>
          <w:rFonts w:ascii="Arial" w:hAnsi="Arial" w:cs="Arial"/>
          <w:sz w:val="16"/>
          <w:szCs w:val="16"/>
        </w:rPr>
      </w:pPr>
      <w:r w:rsidRPr="00943403">
        <w:rPr>
          <w:rFonts w:ascii="Arial" w:hAnsi="Arial" w:cs="Arial"/>
          <w:sz w:val="16"/>
          <w:szCs w:val="16"/>
        </w:rPr>
        <w:t>Corresponderá a las áreas contratantes llevar a cabo los procedimientos administrativos de rescisión, terminación anticipada de contratos, así como de suspensión de la prestación de servicios, conforme a lo previsto en los artículos 54, 54 Bis y 55 Bis de la Ley; 98, 99 y 102 de su Reglamento, en términos de los numerales 5.6 y 5.6.1 incisos A), B) y C) de las Políticas, Bases y Lineamientos en Materia de Adquisiciones, Arrendamientos y Servicios.</w:t>
      </w:r>
    </w:p>
    <w:p w:rsidR="00422D56" w:rsidRPr="00943403" w:rsidRDefault="00422D56" w:rsidP="00422D56">
      <w:pPr>
        <w:ind w:left="1410"/>
        <w:jc w:val="both"/>
        <w:rPr>
          <w:rFonts w:ascii="Arial" w:hAnsi="Arial" w:cs="Arial"/>
          <w:b/>
          <w:sz w:val="16"/>
          <w:szCs w:val="16"/>
        </w:rPr>
      </w:pPr>
    </w:p>
    <w:p w:rsidR="00422D56" w:rsidRPr="00943403" w:rsidRDefault="00422D56" w:rsidP="00422D56">
      <w:pPr>
        <w:ind w:left="1410"/>
        <w:jc w:val="both"/>
        <w:rPr>
          <w:rFonts w:ascii="Arial" w:hAnsi="Arial" w:cs="Arial"/>
          <w:sz w:val="16"/>
          <w:szCs w:val="16"/>
        </w:rPr>
      </w:pPr>
      <w:r w:rsidRPr="00943403">
        <w:rPr>
          <w:rFonts w:ascii="Arial" w:hAnsi="Arial" w:cs="Arial"/>
          <w:sz w:val="16"/>
          <w:szCs w:val="16"/>
        </w:rPr>
        <w:t xml:space="preserve">Cuando </w:t>
      </w:r>
      <w:r w:rsidRPr="00943403">
        <w:rPr>
          <w:rFonts w:ascii="Arial" w:hAnsi="Arial" w:cs="Arial"/>
          <w:b/>
          <w:bCs/>
          <w:sz w:val="16"/>
          <w:szCs w:val="16"/>
        </w:rPr>
        <w:t>"EL PROVEEDOR"</w:t>
      </w:r>
      <w:r w:rsidRPr="00943403">
        <w:rPr>
          <w:rFonts w:ascii="Arial" w:hAnsi="Arial" w:cs="Arial"/>
          <w:sz w:val="16"/>
          <w:szCs w:val="16"/>
        </w:rPr>
        <w:t xml:space="preserve"> </w:t>
      </w:r>
      <w:r w:rsidRPr="00943403">
        <w:rPr>
          <w:rFonts w:ascii="Arial" w:hAnsi="Arial" w:cs="Arial"/>
          <w:b/>
          <w:sz w:val="16"/>
          <w:szCs w:val="16"/>
        </w:rPr>
        <w:t xml:space="preserve"> </w:t>
      </w:r>
      <w:r w:rsidRPr="00943403">
        <w:rPr>
          <w:rFonts w:ascii="Arial" w:hAnsi="Arial" w:cs="Arial"/>
          <w:sz w:val="16"/>
          <w:szCs w:val="16"/>
        </w:rPr>
        <w:t>tengan un domicilio fuera  del área de circunscripción del área contratante, se podrá en su caso,  solicitar a la Coordinación de Abastecimiento y Equipamiento correspondiente, la intervención para llevar a cabo la  notificación de todos aquellos  documentos que se deriven del procedimiento administrativo de rescisión de contrato previsto en el artículo 54 de la Ley.</w:t>
      </w:r>
    </w:p>
    <w:p w:rsidR="00422D56" w:rsidRPr="00943403" w:rsidRDefault="00422D56" w:rsidP="00422D56">
      <w:pPr>
        <w:ind w:left="1410"/>
        <w:jc w:val="both"/>
        <w:rPr>
          <w:rFonts w:ascii="Arial" w:hAnsi="Arial" w:cs="Arial"/>
          <w:sz w:val="16"/>
          <w:szCs w:val="16"/>
        </w:rPr>
      </w:pPr>
      <w:r w:rsidRPr="00943403">
        <w:rPr>
          <w:rFonts w:ascii="Arial" w:hAnsi="Arial" w:cs="Arial"/>
          <w:sz w:val="16"/>
          <w:szCs w:val="16"/>
        </w:rPr>
        <w:t xml:space="preserve">   </w:t>
      </w:r>
    </w:p>
    <w:p w:rsidR="00422D56" w:rsidRPr="00943403" w:rsidRDefault="00422D56" w:rsidP="00422D56">
      <w:pPr>
        <w:ind w:left="1410"/>
        <w:jc w:val="both"/>
        <w:rPr>
          <w:rFonts w:ascii="Arial" w:hAnsi="Arial" w:cs="Arial"/>
          <w:sz w:val="16"/>
          <w:szCs w:val="16"/>
        </w:rPr>
      </w:pPr>
      <w:r w:rsidRPr="00943403">
        <w:rPr>
          <w:rFonts w:ascii="Arial" w:hAnsi="Arial" w:cs="Arial"/>
          <w:sz w:val="16"/>
          <w:szCs w:val="16"/>
        </w:rPr>
        <w:t xml:space="preserve">En el supuesto de que </w:t>
      </w:r>
      <w:r w:rsidRPr="00943403">
        <w:rPr>
          <w:rFonts w:ascii="Arial" w:hAnsi="Arial" w:cs="Arial"/>
          <w:b/>
          <w:bCs/>
          <w:sz w:val="16"/>
          <w:szCs w:val="16"/>
        </w:rPr>
        <w:t>"EL PROVEEDOR"</w:t>
      </w:r>
      <w:r w:rsidRPr="00943403">
        <w:rPr>
          <w:rFonts w:ascii="Arial" w:hAnsi="Arial" w:cs="Arial"/>
          <w:sz w:val="16"/>
          <w:szCs w:val="16"/>
        </w:rPr>
        <w:t xml:space="preserve"> hiciera entrega de los bienes o prestara los servicios, el procedimiento iniciado quedará sin efecto, previa aceptación y verificación del(los) Administrador(es) del contrato que continúa vigente la necesidad, informándolo al área contratante, a efecto de que suspenda el procedimiento de rescisión. Lo anterior sin perjuicio de la aplicación, en su caso, de las penas convencionales correspondientes.</w:t>
      </w:r>
    </w:p>
    <w:p w:rsidR="00422D56" w:rsidRPr="00943403" w:rsidRDefault="00422D56" w:rsidP="00422D56">
      <w:pPr>
        <w:ind w:left="1410"/>
        <w:jc w:val="both"/>
        <w:rPr>
          <w:rFonts w:ascii="Arial" w:hAnsi="Arial" w:cs="Arial"/>
          <w:b/>
          <w:sz w:val="16"/>
          <w:szCs w:val="16"/>
        </w:rPr>
      </w:pPr>
    </w:p>
    <w:p w:rsidR="00422D56" w:rsidRPr="00943403" w:rsidRDefault="00422D56" w:rsidP="00422D56">
      <w:pPr>
        <w:ind w:left="1410"/>
        <w:jc w:val="both"/>
        <w:rPr>
          <w:rFonts w:ascii="Arial" w:hAnsi="Arial" w:cs="Arial"/>
          <w:sz w:val="16"/>
          <w:szCs w:val="16"/>
        </w:rPr>
      </w:pPr>
      <w:r w:rsidRPr="00943403">
        <w:rPr>
          <w:rFonts w:ascii="Arial" w:hAnsi="Arial" w:cs="Arial"/>
          <w:sz w:val="16"/>
          <w:szCs w:val="16"/>
        </w:rPr>
        <w:t xml:space="preserve">En tratándose de procedimientos realizados a nivel normativo, el área concentradora será la receptora de la información relativa a los incumplimientos de </w:t>
      </w:r>
      <w:r w:rsidRPr="00943403">
        <w:rPr>
          <w:rFonts w:ascii="Arial" w:hAnsi="Arial" w:cs="Arial"/>
          <w:b/>
          <w:bCs/>
          <w:sz w:val="16"/>
          <w:szCs w:val="16"/>
        </w:rPr>
        <w:t>"EL PROVEEDOR"</w:t>
      </w:r>
      <w:r w:rsidRPr="00943403">
        <w:rPr>
          <w:rFonts w:ascii="Arial" w:hAnsi="Arial" w:cs="Arial"/>
          <w:sz w:val="16"/>
          <w:szCs w:val="16"/>
        </w:rPr>
        <w:t xml:space="preserve"> por parte del (los) Administrador (es) del Contrato, e integrará(n) la misma, a efecto de informarlo a la CABCS, debiendo precisar en qué consisten las obligaciones contractuales </w:t>
      </w:r>
      <w:r w:rsidRPr="00943403">
        <w:rPr>
          <w:rFonts w:ascii="Arial" w:hAnsi="Arial" w:cs="Arial"/>
          <w:sz w:val="16"/>
          <w:szCs w:val="16"/>
        </w:rPr>
        <w:lastRenderedPageBreak/>
        <w:t>incumplidas, relacionándolas con la(s) cláusula(s) correspondientes y acompañando la documentación que soporte el incumplimiento, únicamente en lo que corresponda a la(s) partida(s) incumplida(s), para iniciar el procedimiento de rescisión.</w:t>
      </w:r>
    </w:p>
    <w:p w:rsidR="00422D56" w:rsidRPr="00943403" w:rsidRDefault="00422D56" w:rsidP="00422D56">
      <w:pPr>
        <w:ind w:left="1410"/>
        <w:jc w:val="both"/>
        <w:rPr>
          <w:rFonts w:ascii="Arial" w:hAnsi="Arial" w:cs="Arial"/>
          <w:b/>
          <w:sz w:val="16"/>
          <w:szCs w:val="16"/>
        </w:rPr>
      </w:pPr>
    </w:p>
    <w:p w:rsidR="00422D56" w:rsidRPr="00943403" w:rsidRDefault="00422D56" w:rsidP="00422D56">
      <w:pPr>
        <w:tabs>
          <w:tab w:val="left" w:pos="1440"/>
        </w:tabs>
        <w:autoSpaceDE w:val="0"/>
        <w:autoSpaceDN w:val="0"/>
        <w:adjustRightInd w:val="0"/>
        <w:ind w:left="1440"/>
        <w:jc w:val="both"/>
        <w:rPr>
          <w:rFonts w:ascii="Arial" w:hAnsi="Arial" w:cs="Arial"/>
          <w:sz w:val="16"/>
          <w:szCs w:val="16"/>
        </w:rPr>
      </w:pPr>
      <w:r w:rsidRPr="00943403">
        <w:rPr>
          <w:rFonts w:ascii="Arial" w:hAnsi="Arial" w:cs="Arial"/>
          <w:sz w:val="16"/>
          <w:szCs w:val="16"/>
        </w:rPr>
        <w:t xml:space="preserve">En caso de ser determinada la rescisión del contrato, el(los) Administrador(es) del mismo, de conformidad con lo señalado en el artículo 99 del Reglamento de la Ley, formulará el finiquito dentro de los veinte días naturales siguientes a la fecha en que se notifique la rescisión, a efecto de hacer constar los pagos que se deban efectuar por concepto de los bienes recibidos o los servicios prestados hasta el momento de la rescisión y demás circunstancias del caso, haciéndolo del conocimiento del área contratante y de la coordinación de trámite de erogaciones, para su tramitación correspondiente, en términos de lo dispuesto por los numerales 5.6 y 5.6.1 incisos A), B) y C)de las Políticas, Bases y Lineamientos en Materia de Adquisiciones, Arrendamientos y Servicios. </w:t>
      </w:r>
    </w:p>
    <w:p w:rsidR="00422D56" w:rsidRPr="00943403" w:rsidRDefault="00422D56" w:rsidP="00422D56">
      <w:pPr>
        <w:tabs>
          <w:tab w:val="left" w:pos="1440"/>
        </w:tabs>
        <w:autoSpaceDE w:val="0"/>
        <w:autoSpaceDN w:val="0"/>
        <w:adjustRightInd w:val="0"/>
        <w:ind w:left="1440"/>
        <w:jc w:val="both"/>
        <w:rPr>
          <w:rFonts w:ascii="Arial" w:hAnsi="Arial" w:cs="Arial"/>
          <w:sz w:val="16"/>
          <w:szCs w:val="16"/>
        </w:rPr>
      </w:pPr>
    </w:p>
    <w:p w:rsidR="00422D56" w:rsidRPr="00943403" w:rsidRDefault="00422D56" w:rsidP="00422D56">
      <w:pPr>
        <w:autoSpaceDE w:val="0"/>
        <w:autoSpaceDN w:val="0"/>
        <w:adjustRightInd w:val="0"/>
        <w:ind w:left="1416"/>
        <w:jc w:val="both"/>
        <w:rPr>
          <w:rFonts w:ascii="Arial" w:hAnsi="Arial" w:cs="Arial"/>
          <w:sz w:val="16"/>
          <w:szCs w:val="16"/>
        </w:rPr>
      </w:pPr>
      <w:r w:rsidRPr="00943403">
        <w:rPr>
          <w:rFonts w:ascii="Arial" w:hAnsi="Arial" w:cs="Arial"/>
          <w:sz w:val="16"/>
          <w:szCs w:val="16"/>
        </w:rPr>
        <w:t>Si durante el procedimiento de rescisión del contrato, el(los) Administrador(es) del mismo, advierte que de determinarse la rescisión pudiera ocasionase algún daño o afectación a las funciones que se tienen encomendadas, podrá no darse por rescindido, de conformidad con lo estipulado en el artículo 54 de la Ley. El Administrador del contrato, elaborará un dictamen en el cual justifique que los impactos económicos o de operación que se ocasionarían con la rescisión del contrato resultarían más inconvenientes y posteriormente  podrá solicitar al área contratante suspender el trámite del procedimiento de rescisión, cuando se hubiere iniciado un procedimiento de conciliación respecto del contrato materia de la rescisión; para tal efecto deberá motivar su determinación.</w:t>
      </w:r>
    </w:p>
    <w:p w:rsidR="00422D56" w:rsidRPr="00943403" w:rsidRDefault="00422D56" w:rsidP="00422D56">
      <w:pPr>
        <w:autoSpaceDE w:val="0"/>
        <w:autoSpaceDN w:val="0"/>
        <w:adjustRightInd w:val="0"/>
        <w:jc w:val="both"/>
        <w:rPr>
          <w:rFonts w:ascii="Arial" w:hAnsi="Arial" w:cs="Arial"/>
          <w:b/>
          <w:bCs/>
          <w:sz w:val="16"/>
          <w:szCs w:val="16"/>
        </w:rPr>
      </w:pPr>
    </w:p>
    <w:p w:rsidR="00422D56" w:rsidRPr="00943403" w:rsidRDefault="00422D56" w:rsidP="00422D56">
      <w:pPr>
        <w:autoSpaceDE w:val="0"/>
        <w:autoSpaceDN w:val="0"/>
        <w:adjustRightInd w:val="0"/>
        <w:ind w:left="1416"/>
        <w:jc w:val="both"/>
        <w:rPr>
          <w:rFonts w:ascii="Arial" w:hAnsi="Arial" w:cs="Arial"/>
          <w:sz w:val="16"/>
          <w:szCs w:val="16"/>
        </w:rPr>
      </w:pPr>
      <w:r w:rsidRPr="00943403">
        <w:rPr>
          <w:rFonts w:ascii="Arial" w:hAnsi="Arial" w:cs="Arial"/>
          <w:sz w:val="16"/>
          <w:szCs w:val="16"/>
        </w:rPr>
        <w:t xml:space="preserve">En caso de que </w:t>
      </w:r>
      <w:r w:rsidRPr="00943403">
        <w:rPr>
          <w:rFonts w:ascii="Arial" w:hAnsi="Arial" w:cs="Arial"/>
          <w:b/>
          <w:bCs/>
          <w:sz w:val="16"/>
          <w:szCs w:val="16"/>
        </w:rPr>
        <w:t>"EL INSTITUTO"</w:t>
      </w:r>
      <w:r w:rsidRPr="00943403">
        <w:rPr>
          <w:rFonts w:ascii="Arial" w:hAnsi="Arial" w:cs="Arial"/>
          <w:sz w:val="16"/>
          <w:szCs w:val="16"/>
        </w:rPr>
        <w:t xml:space="preserve"> determine dar por rescindido el presente contrato, se deberá formular un finiquito en el que se hagan constar los pagos que, en su caso, deba efectuar </w:t>
      </w:r>
      <w:r w:rsidRPr="00943403">
        <w:rPr>
          <w:rFonts w:ascii="Arial" w:hAnsi="Arial" w:cs="Arial"/>
          <w:b/>
          <w:bCs/>
          <w:sz w:val="16"/>
          <w:szCs w:val="16"/>
        </w:rPr>
        <w:t>"EL INSTITUTO"</w:t>
      </w:r>
      <w:r w:rsidRPr="00943403">
        <w:rPr>
          <w:rFonts w:ascii="Arial" w:hAnsi="Arial" w:cs="Arial"/>
          <w:sz w:val="16"/>
          <w:szCs w:val="16"/>
        </w:rPr>
        <w:t xml:space="preserve"> por concepto de los bienes entregados por </w:t>
      </w:r>
      <w:r w:rsidRPr="00943403">
        <w:rPr>
          <w:rFonts w:ascii="Arial" w:hAnsi="Arial" w:cs="Arial"/>
          <w:b/>
          <w:bCs/>
          <w:sz w:val="16"/>
          <w:szCs w:val="16"/>
        </w:rPr>
        <w:t>"EL PROVEEDOR"</w:t>
      </w:r>
      <w:r w:rsidRPr="00943403">
        <w:rPr>
          <w:rFonts w:ascii="Arial" w:hAnsi="Arial" w:cs="Arial"/>
          <w:sz w:val="16"/>
          <w:szCs w:val="16"/>
        </w:rPr>
        <w:t xml:space="preserve"> hasta el momento en que se determine la rescisión administrativa.</w:t>
      </w:r>
    </w:p>
    <w:p w:rsidR="00422D56" w:rsidRPr="00943403" w:rsidRDefault="00422D56" w:rsidP="00422D56">
      <w:pPr>
        <w:autoSpaceDE w:val="0"/>
        <w:autoSpaceDN w:val="0"/>
        <w:adjustRightInd w:val="0"/>
        <w:jc w:val="both"/>
        <w:rPr>
          <w:rFonts w:ascii="Arial" w:hAnsi="Arial" w:cs="Arial"/>
          <w:sz w:val="16"/>
          <w:szCs w:val="16"/>
        </w:rPr>
      </w:pPr>
    </w:p>
    <w:p w:rsidR="00422D56" w:rsidRPr="00943403" w:rsidRDefault="00422D56" w:rsidP="00422D56">
      <w:pPr>
        <w:tabs>
          <w:tab w:val="left" w:pos="1440"/>
        </w:tabs>
        <w:autoSpaceDE w:val="0"/>
        <w:autoSpaceDN w:val="0"/>
        <w:adjustRightInd w:val="0"/>
        <w:ind w:left="1416"/>
        <w:jc w:val="both"/>
        <w:rPr>
          <w:rFonts w:ascii="Arial" w:hAnsi="Arial" w:cs="Arial"/>
          <w:sz w:val="16"/>
          <w:szCs w:val="16"/>
        </w:rPr>
      </w:pPr>
      <w:r w:rsidRPr="00943403">
        <w:rPr>
          <w:rFonts w:ascii="Arial" w:hAnsi="Arial" w:cs="Arial"/>
          <w:sz w:val="16"/>
          <w:szCs w:val="16"/>
        </w:rPr>
        <w:t>De no darse por rescindido el contrato,</w:t>
      </w:r>
      <w:r w:rsidRPr="00943403">
        <w:rPr>
          <w:rFonts w:ascii="Arial" w:hAnsi="Arial" w:cs="Arial"/>
          <w:b/>
          <w:bCs/>
          <w:sz w:val="16"/>
          <w:szCs w:val="16"/>
        </w:rPr>
        <w:t xml:space="preserve"> "EL INSTITUTO" </w:t>
      </w:r>
      <w:r w:rsidRPr="00943403">
        <w:rPr>
          <w:rFonts w:ascii="Arial" w:hAnsi="Arial" w:cs="Arial"/>
          <w:sz w:val="16"/>
          <w:szCs w:val="16"/>
        </w:rPr>
        <w:t xml:space="preserve">establecerá, de conformidad con </w:t>
      </w:r>
      <w:r w:rsidRPr="00943403">
        <w:rPr>
          <w:rFonts w:ascii="Arial" w:hAnsi="Arial" w:cs="Arial"/>
          <w:b/>
          <w:bCs/>
          <w:sz w:val="16"/>
          <w:szCs w:val="16"/>
        </w:rPr>
        <w:t>"EL PROVEEDOR</w:t>
      </w:r>
      <w:r w:rsidRPr="00943403">
        <w:rPr>
          <w:rFonts w:ascii="Arial" w:hAnsi="Arial" w:cs="Arial"/>
          <w:sz w:val="16"/>
          <w:szCs w:val="16"/>
        </w:rPr>
        <w:t xml:space="preserve">" un nuevo plazo para el cumplimiento de aquellas obligaciones que se hubiesen dejado de cumplir, a efecto de que </w:t>
      </w:r>
      <w:r w:rsidRPr="00943403">
        <w:rPr>
          <w:rFonts w:ascii="Arial" w:hAnsi="Arial" w:cs="Arial"/>
          <w:b/>
          <w:bCs/>
          <w:sz w:val="16"/>
          <w:szCs w:val="16"/>
        </w:rPr>
        <w:t xml:space="preserve">"EL PROVEEDOR" </w:t>
      </w:r>
      <w:r w:rsidRPr="00943403">
        <w:rPr>
          <w:rFonts w:ascii="Arial" w:hAnsi="Arial" w:cs="Arial"/>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422D56" w:rsidRPr="00943403" w:rsidRDefault="00422D56" w:rsidP="00422D56">
      <w:pPr>
        <w:tabs>
          <w:tab w:val="left" w:pos="1440"/>
        </w:tabs>
        <w:autoSpaceDE w:val="0"/>
        <w:autoSpaceDN w:val="0"/>
        <w:adjustRightInd w:val="0"/>
        <w:ind w:left="1416"/>
        <w:jc w:val="both"/>
        <w:rPr>
          <w:rFonts w:ascii="Arial" w:hAnsi="Arial" w:cs="Arial"/>
          <w:sz w:val="16"/>
          <w:szCs w:val="16"/>
        </w:rPr>
      </w:pPr>
    </w:p>
    <w:p w:rsidR="00422D56" w:rsidRPr="00943403" w:rsidRDefault="00422D56" w:rsidP="00422D56">
      <w:pPr>
        <w:autoSpaceDE w:val="0"/>
        <w:autoSpaceDN w:val="0"/>
        <w:adjustRightInd w:val="0"/>
        <w:ind w:right="-93"/>
        <w:jc w:val="both"/>
        <w:rPr>
          <w:rFonts w:ascii="Arial" w:hAnsi="Arial" w:cs="Arial"/>
          <w:b/>
          <w:bCs/>
          <w:sz w:val="16"/>
          <w:szCs w:val="16"/>
        </w:rPr>
      </w:pPr>
      <w:r w:rsidRPr="00943403">
        <w:rPr>
          <w:rFonts w:ascii="Arial" w:hAnsi="Arial" w:cs="Arial"/>
          <w:b/>
          <w:bCs/>
          <w:sz w:val="16"/>
          <w:szCs w:val="16"/>
        </w:rPr>
        <w:t xml:space="preserve">DÉCIMA </w:t>
      </w:r>
    </w:p>
    <w:p w:rsidR="00422D56" w:rsidRPr="00943403" w:rsidRDefault="00422D56" w:rsidP="00422D56">
      <w:pPr>
        <w:ind w:left="1410" w:hanging="1410"/>
        <w:jc w:val="both"/>
        <w:rPr>
          <w:rFonts w:ascii="Arial" w:hAnsi="Arial" w:cs="Arial"/>
          <w:sz w:val="16"/>
          <w:szCs w:val="16"/>
        </w:rPr>
      </w:pPr>
      <w:r w:rsidRPr="00943403">
        <w:rPr>
          <w:rFonts w:ascii="Arial" w:hAnsi="Arial" w:cs="Arial"/>
          <w:b/>
          <w:bCs/>
          <w:sz w:val="16"/>
          <w:szCs w:val="16"/>
        </w:rPr>
        <w:t xml:space="preserve">OCTAVA.- </w:t>
      </w:r>
      <w:r w:rsidRPr="00943403">
        <w:rPr>
          <w:rFonts w:ascii="Arial" w:hAnsi="Arial" w:cs="Arial"/>
          <w:b/>
          <w:bCs/>
          <w:sz w:val="16"/>
          <w:szCs w:val="16"/>
        </w:rPr>
        <w:tab/>
      </w:r>
      <w:r w:rsidRPr="00943403">
        <w:rPr>
          <w:rFonts w:ascii="Arial" w:hAnsi="Arial" w:cs="Arial"/>
          <w:b/>
          <w:sz w:val="16"/>
          <w:szCs w:val="16"/>
        </w:rPr>
        <w:t>CONFIDENCIALIDAD</w:t>
      </w:r>
      <w:r w:rsidRPr="00943403">
        <w:rPr>
          <w:rFonts w:ascii="Arial" w:hAnsi="Arial" w:cs="Arial"/>
          <w:sz w:val="16"/>
          <w:szCs w:val="16"/>
        </w:rPr>
        <w:t xml:space="preserve">.- Ambas partes están de acuerdo en que en todo momento prevalecerá LA CONFIDENCIALIDAD del contenido del presente contrato en todas y cada una de sus cláusulas, requerido por </w:t>
      </w:r>
      <w:r w:rsidRPr="00943403">
        <w:rPr>
          <w:rFonts w:ascii="Arial" w:hAnsi="Arial" w:cs="Arial"/>
          <w:b/>
          <w:sz w:val="16"/>
          <w:szCs w:val="16"/>
        </w:rPr>
        <w:t>“EL INSTITUTO”</w:t>
      </w:r>
      <w:r w:rsidRPr="00943403">
        <w:rPr>
          <w:rFonts w:ascii="Arial" w:hAnsi="Arial" w:cs="Arial"/>
          <w:sz w:val="16"/>
          <w:szCs w:val="16"/>
        </w:rPr>
        <w:t xml:space="preserve">, a lo que se le considerará información confidencial, por lo que </w:t>
      </w:r>
      <w:r w:rsidRPr="00943403">
        <w:rPr>
          <w:rFonts w:ascii="Arial" w:hAnsi="Arial" w:cs="Arial"/>
          <w:b/>
          <w:sz w:val="16"/>
          <w:szCs w:val="16"/>
        </w:rPr>
        <w:t>“EL PROVEEDOR”</w:t>
      </w:r>
      <w:r w:rsidRPr="00943403">
        <w:rPr>
          <w:rFonts w:ascii="Arial" w:hAnsi="Arial" w:cs="Arial"/>
          <w:sz w:val="16"/>
          <w:szCs w:val="16"/>
        </w:rPr>
        <w:t xml:space="preserve">, se obliga a no hacer uso indebido de la misma, en caso contrario será responsable de los daños y perjuicios ocasionados a </w:t>
      </w:r>
      <w:r w:rsidRPr="00943403">
        <w:rPr>
          <w:rFonts w:ascii="Arial" w:hAnsi="Arial" w:cs="Arial"/>
          <w:b/>
          <w:sz w:val="16"/>
          <w:szCs w:val="16"/>
        </w:rPr>
        <w:t>“EL INSTITUTO”</w:t>
      </w:r>
      <w:r w:rsidRPr="00943403">
        <w:rPr>
          <w:rFonts w:ascii="Arial" w:hAnsi="Arial" w:cs="Arial"/>
          <w:sz w:val="16"/>
          <w:szCs w:val="16"/>
        </w:rPr>
        <w:t>, ya sean de naturaleza civil, penal o administrativa, u de cualquier otra índole legal.</w:t>
      </w:r>
    </w:p>
    <w:p w:rsidR="00422D56" w:rsidRPr="00943403" w:rsidRDefault="00422D56" w:rsidP="00422D56">
      <w:pPr>
        <w:autoSpaceDE w:val="0"/>
        <w:autoSpaceDN w:val="0"/>
        <w:adjustRightInd w:val="0"/>
        <w:ind w:right="-93"/>
        <w:jc w:val="both"/>
        <w:rPr>
          <w:rFonts w:ascii="Arial" w:hAnsi="Arial" w:cs="Arial"/>
          <w:b/>
          <w:bCs/>
          <w:sz w:val="16"/>
          <w:szCs w:val="16"/>
        </w:rPr>
      </w:pPr>
    </w:p>
    <w:p w:rsidR="00422D56" w:rsidRPr="00943403" w:rsidRDefault="00422D56" w:rsidP="00422D56">
      <w:pPr>
        <w:autoSpaceDE w:val="0"/>
        <w:autoSpaceDN w:val="0"/>
        <w:adjustRightInd w:val="0"/>
        <w:ind w:right="-93"/>
        <w:jc w:val="both"/>
        <w:rPr>
          <w:rFonts w:ascii="Arial" w:hAnsi="Arial" w:cs="Arial"/>
          <w:b/>
          <w:bCs/>
          <w:sz w:val="16"/>
          <w:szCs w:val="16"/>
        </w:rPr>
      </w:pPr>
      <w:r w:rsidRPr="00943403">
        <w:rPr>
          <w:rFonts w:ascii="Arial" w:hAnsi="Arial" w:cs="Arial"/>
          <w:b/>
          <w:bCs/>
          <w:sz w:val="16"/>
          <w:szCs w:val="16"/>
        </w:rPr>
        <w:t xml:space="preserve">DÉCIMA </w:t>
      </w:r>
    </w:p>
    <w:p w:rsidR="00422D56" w:rsidRPr="00943403" w:rsidRDefault="00422D56" w:rsidP="00422D56">
      <w:pPr>
        <w:ind w:left="1410" w:hanging="1410"/>
        <w:jc w:val="both"/>
        <w:rPr>
          <w:rFonts w:ascii="Arial" w:hAnsi="Arial" w:cs="Arial"/>
          <w:sz w:val="16"/>
          <w:szCs w:val="16"/>
        </w:rPr>
      </w:pPr>
      <w:r w:rsidRPr="00943403">
        <w:rPr>
          <w:rFonts w:ascii="Arial" w:hAnsi="Arial" w:cs="Arial"/>
          <w:b/>
          <w:bCs/>
          <w:sz w:val="16"/>
          <w:szCs w:val="16"/>
        </w:rPr>
        <w:t xml:space="preserve">NOVENA.- </w:t>
      </w:r>
      <w:r w:rsidRPr="00943403">
        <w:rPr>
          <w:rFonts w:ascii="Arial" w:hAnsi="Arial" w:cs="Arial"/>
          <w:b/>
          <w:bCs/>
          <w:sz w:val="16"/>
          <w:szCs w:val="16"/>
        </w:rPr>
        <w:tab/>
      </w:r>
      <w:r w:rsidRPr="00943403">
        <w:rPr>
          <w:rFonts w:ascii="Arial" w:hAnsi="Arial" w:cs="Arial"/>
          <w:b/>
          <w:sz w:val="16"/>
          <w:szCs w:val="16"/>
        </w:rPr>
        <w:t xml:space="preserve">PROPIEDAD INTELECTUAL.- </w:t>
      </w:r>
      <w:r w:rsidRPr="00943403">
        <w:rPr>
          <w:rFonts w:ascii="Arial" w:hAnsi="Arial" w:cs="Arial"/>
          <w:sz w:val="16"/>
          <w:szCs w:val="16"/>
        </w:rPr>
        <w:t xml:space="preserve">La información, los programas de cómputo, las bases de datos y los archivos generados en la Operación de los Servicios Contratados, serán propiedad de </w:t>
      </w:r>
      <w:r w:rsidRPr="00943403">
        <w:rPr>
          <w:rFonts w:ascii="Arial" w:hAnsi="Arial" w:cs="Arial"/>
          <w:b/>
          <w:sz w:val="16"/>
          <w:szCs w:val="16"/>
        </w:rPr>
        <w:t xml:space="preserve">“EL INSTITUTO”, </w:t>
      </w:r>
      <w:r w:rsidRPr="00943403">
        <w:rPr>
          <w:rFonts w:ascii="Arial" w:hAnsi="Arial" w:cs="Arial"/>
          <w:sz w:val="16"/>
          <w:szCs w:val="16"/>
        </w:rPr>
        <w:t xml:space="preserve">los cuales se conservarán en el </w:t>
      </w:r>
      <w:r w:rsidRPr="00943403">
        <w:rPr>
          <w:rFonts w:ascii="Arial" w:hAnsi="Arial" w:cs="Arial"/>
          <w:sz w:val="16"/>
          <w:szCs w:val="16"/>
        </w:rPr>
        <w:lastRenderedPageBreak/>
        <w:t xml:space="preserve">área solicitante donde se prestó el servicio y sólo podrán ser utilizados por un tercero, con el consentimiento expreso de </w:t>
      </w:r>
      <w:r w:rsidRPr="00943403">
        <w:rPr>
          <w:rFonts w:ascii="Arial" w:hAnsi="Arial" w:cs="Arial"/>
          <w:b/>
          <w:sz w:val="16"/>
          <w:szCs w:val="16"/>
        </w:rPr>
        <w:t xml:space="preserve">“EL INSTITUTO”, </w:t>
      </w:r>
      <w:r w:rsidRPr="00943403">
        <w:rPr>
          <w:rFonts w:ascii="Arial" w:hAnsi="Arial" w:cs="Arial"/>
          <w:sz w:val="16"/>
          <w:szCs w:val="16"/>
        </w:rPr>
        <w:t>y bajo las disposiciones de la Ley Federal de Transparencia y Acceso a la Información Pública Gubernamental.</w:t>
      </w:r>
    </w:p>
    <w:p w:rsidR="00422D56" w:rsidRPr="00943403" w:rsidRDefault="00422D56" w:rsidP="00422D56">
      <w:pPr>
        <w:autoSpaceDE w:val="0"/>
        <w:autoSpaceDN w:val="0"/>
        <w:adjustRightInd w:val="0"/>
        <w:ind w:right="-93"/>
        <w:jc w:val="both"/>
        <w:rPr>
          <w:rFonts w:ascii="Arial" w:hAnsi="Arial" w:cs="Arial"/>
          <w:b/>
          <w:bCs/>
          <w:sz w:val="16"/>
          <w:szCs w:val="16"/>
        </w:rPr>
      </w:pPr>
    </w:p>
    <w:p w:rsidR="00422D56" w:rsidRPr="00943403" w:rsidRDefault="00422D56" w:rsidP="00422D56">
      <w:pPr>
        <w:autoSpaceDE w:val="0"/>
        <w:autoSpaceDN w:val="0"/>
        <w:adjustRightInd w:val="0"/>
        <w:ind w:left="1410" w:right="-93" w:hanging="1410"/>
        <w:jc w:val="both"/>
        <w:rPr>
          <w:rFonts w:ascii="Arial" w:hAnsi="Arial" w:cs="Arial"/>
          <w:sz w:val="16"/>
          <w:szCs w:val="16"/>
        </w:rPr>
      </w:pPr>
      <w:r w:rsidRPr="00943403">
        <w:rPr>
          <w:rFonts w:ascii="Arial" w:hAnsi="Arial" w:cs="Arial"/>
          <w:b/>
          <w:bCs/>
          <w:sz w:val="16"/>
          <w:szCs w:val="16"/>
        </w:rPr>
        <w:t xml:space="preserve">VIGÉSIMA.- </w:t>
      </w:r>
      <w:r w:rsidRPr="00943403">
        <w:rPr>
          <w:rFonts w:ascii="Arial" w:hAnsi="Arial" w:cs="Arial"/>
          <w:b/>
          <w:bCs/>
          <w:sz w:val="16"/>
          <w:szCs w:val="16"/>
        </w:rPr>
        <w:tab/>
      </w:r>
      <w:r w:rsidRPr="00943403">
        <w:rPr>
          <w:rFonts w:ascii="Arial" w:hAnsi="Arial" w:cs="Arial"/>
          <w:b/>
          <w:sz w:val="16"/>
          <w:szCs w:val="16"/>
        </w:rPr>
        <w:t>RESPONSABILIDAD LABORAL.-</w:t>
      </w:r>
      <w:r w:rsidRPr="00943403">
        <w:rPr>
          <w:rFonts w:ascii="Arial" w:hAnsi="Arial" w:cs="Arial"/>
          <w:sz w:val="16"/>
          <w:szCs w:val="16"/>
        </w:rPr>
        <w:t xml:space="preserve"> Los recursos humanos que reciban cada una de </w:t>
      </w:r>
      <w:r w:rsidRPr="00943403">
        <w:rPr>
          <w:rFonts w:ascii="Arial" w:hAnsi="Arial" w:cs="Arial"/>
          <w:b/>
          <w:sz w:val="16"/>
          <w:szCs w:val="16"/>
        </w:rPr>
        <w:t>“LAS PARTES</w:t>
      </w:r>
      <w:r w:rsidRPr="00943403">
        <w:rPr>
          <w:rFonts w:ascii="Arial" w:hAnsi="Arial" w:cs="Arial"/>
          <w:sz w:val="16"/>
          <w:szCs w:val="16"/>
        </w:rPr>
        <w:t>”, para la ejecución del Presente Contrato quedarán bajo su absoluta responsabilidad jurídica y administrativa y no existirá relación laboral alguna entre éstos y la otra parte, por lo que en ningún caso se entenderán como patrones sustitutos o solidarios; quedando eximido de cualquier reclamación directa o indirecta que pudieran presentar los colaboradores o sus beneficiarios, ya sea del orden civil, laboral, mercantil, penal o de cualquier otra naturaleza jurídica, derivado de las disposiciones legales y demás ordenamientos en materia de trabajo y de seguridad social.</w:t>
      </w:r>
    </w:p>
    <w:p w:rsidR="00422D56" w:rsidRPr="00943403" w:rsidRDefault="00422D56" w:rsidP="00422D56">
      <w:pPr>
        <w:autoSpaceDE w:val="0"/>
        <w:autoSpaceDN w:val="0"/>
        <w:adjustRightInd w:val="0"/>
        <w:ind w:left="1410" w:right="-93" w:hanging="1410"/>
        <w:jc w:val="both"/>
        <w:rPr>
          <w:rFonts w:ascii="Arial" w:hAnsi="Arial" w:cs="Arial"/>
          <w:b/>
          <w:bCs/>
          <w:sz w:val="16"/>
          <w:szCs w:val="16"/>
        </w:rPr>
      </w:pPr>
      <w:r w:rsidRPr="00943403">
        <w:rPr>
          <w:rFonts w:ascii="Arial" w:hAnsi="Arial" w:cs="Arial"/>
          <w:b/>
          <w:bCs/>
          <w:sz w:val="16"/>
          <w:szCs w:val="16"/>
        </w:rPr>
        <w:t>VIGÉSIMA</w:t>
      </w:r>
    </w:p>
    <w:p w:rsidR="00422D56" w:rsidRPr="00943403" w:rsidRDefault="00422D56" w:rsidP="00422D56">
      <w:pPr>
        <w:autoSpaceDE w:val="0"/>
        <w:autoSpaceDN w:val="0"/>
        <w:adjustRightInd w:val="0"/>
        <w:ind w:left="1410" w:right="-93" w:hanging="1410"/>
        <w:jc w:val="both"/>
        <w:rPr>
          <w:rFonts w:ascii="Arial" w:hAnsi="Arial" w:cs="Arial"/>
          <w:b/>
          <w:bCs/>
          <w:sz w:val="16"/>
          <w:szCs w:val="16"/>
        </w:rPr>
      </w:pPr>
      <w:r w:rsidRPr="00943403">
        <w:rPr>
          <w:rFonts w:ascii="Arial" w:hAnsi="Arial" w:cs="Arial"/>
          <w:b/>
          <w:bCs/>
          <w:sz w:val="16"/>
          <w:szCs w:val="16"/>
        </w:rPr>
        <w:t xml:space="preserve">PRIMERA.- </w:t>
      </w:r>
      <w:r w:rsidRPr="00943403">
        <w:rPr>
          <w:rFonts w:ascii="Arial" w:hAnsi="Arial" w:cs="Arial"/>
          <w:b/>
          <w:bCs/>
          <w:sz w:val="16"/>
          <w:szCs w:val="16"/>
        </w:rPr>
        <w:tab/>
      </w:r>
      <w:r w:rsidRPr="00943403">
        <w:rPr>
          <w:rFonts w:ascii="Arial" w:hAnsi="Arial" w:cs="Arial"/>
          <w:b/>
          <w:sz w:val="16"/>
          <w:szCs w:val="16"/>
        </w:rPr>
        <w:t xml:space="preserve">RESPONSABILIDAD CIVIL, CASO FORTUITO O FUERZA MAYOR.- </w:t>
      </w:r>
      <w:r w:rsidRPr="00943403">
        <w:rPr>
          <w:rFonts w:ascii="Arial" w:hAnsi="Arial" w:cs="Arial"/>
          <w:sz w:val="16"/>
          <w:szCs w:val="16"/>
        </w:rPr>
        <w:t>Ambas partes estarán exentas de toda responsabilidad civil por los daños y perjuicios que se puedan ocasionar en caso de incumplimiento total o parcial del presente contrato, derivado de caso fortuito o fuerza mayor, entendiéndose por esto a todo acontecimiento presente o futuro, ya sea fenómeno de la naturaleza o no, que esté fuera del dominio de la voluntad, que no pueda preverse o que aun previéndose no pueda evitarse, incluyendo la huelga de labores académicas y administrativas.</w:t>
      </w:r>
    </w:p>
    <w:p w:rsidR="00422D56" w:rsidRPr="00943403" w:rsidRDefault="00422D56" w:rsidP="00422D56">
      <w:pPr>
        <w:autoSpaceDE w:val="0"/>
        <w:autoSpaceDN w:val="0"/>
        <w:adjustRightInd w:val="0"/>
        <w:ind w:left="1410" w:right="-93" w:hanging="1410"/>
        <w:jc w:val="both"/>
        <w:rPr>
          <w:rFonts w:ascii="Arial" w:hAnsi="Arial" w:cs="Arial"/>
          <w:b/>
          <w:bCs/>
          <w:sz w:val="16"/>
          <w:szCs w:val="16"/>
        </w:rPr>
      </w:pPr>
    </w:p>
    <w:p w:rsidR="00422D56" w:rsidRPr="00943403" w:rsidRDefault="00422D56" w:rsidP="00422D56">
      <w:pPr>
        <w:autoSpaceDE w:val="0"/>
        <w:autoSpaceDN w:val="0"/>
        <w:adjustRightInd w:val="0"/>
        <w:ind w:left="1440" w:right="-93" w:hanging="1440"/>
        <w:jc w:val="both"/>
        <w:rPr>
          <w:rFonts w:ascii="Arial" w:hAnsi="Arial" w:cs="Arial"/>
          <w:b/>
          <w:bCs/>
          <w:sz w:val="16"/>
          <w:szCs w:val="16"/>
        </w:rPr>
      </w:pPr>
      <w:r w:rsidRPr="00943403">
        <w:rPr>
          <w:rFonts w:ascii="Arial" w:hAnsi="Arial" w:cs="Arial"/>
          <w:b/>
          <w:bCs/>
          <w:sz w:val="16"/>
          <w:szCs w:val="16"/>
        </w:rPr>
        <w:t>VIGÉSIMA</w:t>
      </w:r>
    </w:p>
    <w:p w:rsidR="00422D56" w:rsidRPr="00943403" w:rsidRDefault="00422D56" w:rsidP="00422D56">
      <w:pPr>
        <w:ind w:left="1410" w:hanging="1410"/>
        <w:jc w:val="both"/>
        <w:rPr>
          <w:rFonts w:ascii="Arial" w:hAnsi="Arial" w:cs="Arial"/>
          <w:sz w:val="16"/>
          <w:szCs w:val="16"/>
        </w:rPr>
      </w:pPr>
      <w:r w:rsidRPr="00943403">
        <w:rPr>
          <w:rFonts w:ascii="Arial" w:hAnsi="Arial" w:cs="Arial"/>
          <w:b/>
          <w:bCs/>
          <w:sz w:val="16"/>
          <w:szCs w:val="16"/>
        </w:rPr>
        <w:t xml:space="preserve">SEGUNDA.- </w:t>
      </w:r>
      <w:r w:rsidRPr="00943403">
        <w:rPr>
          <w:rFonts w:ascii="Arial" w:hAnsi="Arial" w:cs="Arial"/>
          <w:b/>
          <w:bCs/>
          <w:sz w:val="16"/>
          <w:szCs w:val="16"/>
        </w:rPr>
        <w:tab/>
        <w:t>COMPENSACIÓN DE ADEUDOS.- “</w:t>
      </w:r>
      <w:r w:rsidRPr="00943403">
        <w:rPr>
          <w:rFonts w:ascii="Arial" w:hAnsi="Arial" w:cs="Arial"/>
          <w:b/>
          <w:sz w:val="16"/>
          <w:szCs w:val="16"/>
        </w:rPr>
        <w:t>EL PROVEEDOR</w:t>
      </w:r>
      <w:r w:rsidRPr="00943403">
        <w:rPr>
          <w:rFonts w:ascii="Arial" w:hAnsi="Arial" w:cs="Arial"/>
          <w:b/>
          <w:bCs/>
          <w:sz w:val="16"/>
          <w:szCs w:val="16"/>
        </w:rPr>
        <w:t>”</w:t>
      </w:r>
      <w:r w:rsidRPr="00943403">
        <w:rPr>
          <w:rFonts w:ascii="Arial" w:hAnsi="Arial" w:cs="Arial"/>
          <w:sz w:val="16"/>
          <w:szCs w:val="16"/>
        </w:rPr>
        <w:t xml:space="preserve"> autoriza expresamente a </w:t>
      </w:r>
      <w:r w:rsidRPr="00943403">
        <w:rPr>
          <w:rFonts w:ascii="Arial" w:hAnsi="Arial" w:cs="Arial"/>
          <w:b/>
          <w:sz w:val="16"/>
          <w:szCs w:val="16"/>
        </w:rPr>
        <w:t>“EL INSTITUTO”</w:t>
      </w:r>
      <w:r w:rsidRPr="00943403">
        <w:rPr>
          <w:rFonts w:ascii="Arial" w:hAnsi="Arial" w:cs="Arial"/>
          <w:bCs/>
          <w:sz w:val="16"/>
          <w:szCs w:val="16"/>
        </w:rPr>
        <w:t xml:space="preserve"> y este a su vez acepta</w:t>
      </w:r>
      <w:r w:rsidRPr="00943403">
        <w:rPr>
          <w:rFonts w:ascii="Arial" w:hAnsi="Arial" w:cs="Arial"/>
          <w:sz w:val="16"/>
          <w:szCs w:val="16"/>
        </w:rPr>
        <w:t xml:space="preserve">, que en el supuesto de que </w:t>
      </w:r>
      <w:r w:rsidRPr="00943403">
        <w:rPr>
          <w:rFonts w:ascii="Arial" w:hAnsi="Arial" w:cs="Arial"/>
          <w:b/>
          <w:sz w:val="16"/>
          <w:szCs w:val="16"/>
        </w:rPr>
        <w:t>“EL PROVEEDOR”</w:t>
      </w:r>
      <w:r w:rsidRPr="00943403">
        <w:rPr>
          <w:rFonts w:ascii="Arial" w:hAnsi="Arial" w:cs="Arial"/>
          <w:sz w:val="16"/>
          <w:szCs w:val="16"/>
        </w:rPr>
        <w:t xml:space="preserve"> tenga cuentas liquidas y exigibles a su cargo, </w:t>
      </w:r>
      <w:r w:rsidRPr="00943403">
        <w:rPr>
          <w:rFonts w:ascii="Arial" w:hAnsi="Arial" w:cs="Arial"/>
          <w:b/>
          <w:sz w:val="16"/>
          <w:szCs w:val="16"/>
        </w:rPr>
        <w:t>“EL INSTITUTO”</w:t>
      </w:r>
      <w:r w:rsidRPr="00943403">
        <w:rPr>
          <w:rFonts w:ascii="Arial" w:hAnsi="Arial" w:cs="Arial"/>
          <w:sz w:val="16"/>
          <w:szCs w:val="16"/>
        </w:rPr>
        <w:t xml:space="preserve"> las aplicará contra los adeudos que, en su caso, tuviera por concepto de cuotas obrero patronales, conforme a lo previsto en el artículo 40 B, de la Ley del Seguro Social. Y numeral 5.4.10, inciso B) de las Políticas, Bases y Lineamientos en Materia de Adquisiciones, Arrendamientos y Prestación de Servicios del IMSS.</w:t>
      </w:r>
    </w:p>
    <w:p w:rsidR="00422D56" w:rsidRPr="00943403" w:rsidRDefault="00422D56" w:rsidP="00422D56">
      <w:pPr>
        <w:autoSpaceDE w:val="0"/>
        <w:autoSpaceDN w:val="0"/>
        <w:adjustRightInd w:val="0"/>
        <w:ind w:left="1410" w:right="-93" w:hanging="1410"/>
        <w:jc w:val="both"/>
        <w:rPr>
          <w:rFonts w:ascii="Arial" w:hAnsi="Arial" w:cs="Arial"/>
          <w:b/>
          <w:bCs/>
          <w:sz w:val="16"/>
          <w:szCs w:val="16"/>
        </w:rPr>
      </w:pPr>
      <w:r w:rsidRPr="00943403">
        <w:rPr>
          <w:rFonts w:ascii="Arial" w:hAnsi="Arial" w:cs="Arial"/>
          <w:b/>
          <w:bCs/>
          <w:sz w:val="16"/>
          <w:szCs w:val="16"/>
        </w:rPr>
        <w:t>VIGÉSIMA</w:t>
      </w:r>
    </w:p>
    <w:p w:rsidR="00422D56" w:rsidRPr="00943403" w:rsidRDefault="00422D56" w:rsidP="00422D56">
      <w:pPr>
        <w:autoSpaceDE w:val="0"/>
        <w:autoSpaceDN w:val="0"/>
        <w:adjustRightInd w:val="0"/>
        <w:ind w:left="1410" w:right="-93" w:hanging="1410"/>
        <w:jc w:val="both"/>
        <w:rPr>
          <w:rFonts w:ascii="Arial" w:hAnsi="Arial" w:cs="Arial"/>
          <w:sz w:val="16"/>
          <w:szCs w:val="16"/>
        </w:rPr>
      </w:pPr>
      <w:r w:rsidRPr="00943403">
        <w:rPr>
          <w:rFonts w:ascii="Arial" w:hAnsi="Arial" w:cs="Arial"/>
          <w:b/>
          <w:bCs/>
          <w:sz w:val="16"/>
          <w:szCs w:val="16"/>
        </w:rPr>
        <w:t xml:space="preserve">TERCERA.- </w:t>
      </w:r>
      <w:r w:rsidRPr="00943403">
        <w:rPr>
          <w:rFonts w:ascii="Arial" w:hAnsi="Arial" w:cs="Arial"/>
          <w:b/>
          <w:bCs/>
          <w:sz w:val="16"/>
          <w:szCs w:val="16"/>
        </w:rPr>
        <w:tab/>
        <w:t xml:space="preserve">MODIFICACIONES.- </w:t>
      </w:r>
      <w:r w:rsidRPr="00943403">
        <w:rPr>
          <w:rFonts w:ascii="Arial" w:hAnsi="Arial" w:cs="Arial"/>
          <w:sz w:val="16"/>
          <w:szCs w:val="16"/>
        </w:rPr>
        <w:t>De conformidad con lo establecido en el artículo 52 de la Ley de Adquisiciones, Arrendamientos y Servicios del Sector Público y 91 del Reglamento de la Ley de Adquisiciones, Arrendamientos y Servicios del Sector Público,</w:t>
      </w:r>
      <w:r w:rsidRPr="00943403">
        <w:rPr>
          <w:rFonts w:ascii="Arial" w:hAnsi="Arial" w:cs="Arial"/>
          <w:b/>
          <w:bCs/>
          <w:sz w:val="16"/>
          <w:szCs w:val="16"/>
        </w:rPr>
        <w:t xml:space="preserve"> "EL INSTITUTO" </w:t>
      </w:r>
      <w:r w:rsidRPr="00943403">
        <w:rPr>
          <w:rFonts w:ascii="Arial" w:hAnsi="Arial" w:cs="Arial"/>
          <w:sz w:val="16"/>
          <w:szCs w:val="16"/>
        </w:rPr>
        <w:t xml:space="preserve">podrá celebrar por escrito convenio modificatorio al presente contrato dentro de la vigencia del mismo. Para tal efecto, </w:t>
      </w:r>
      <w:r w:rsidRPr="00943403">
        <w:rPr>
          <w:rFonts w:ascii="Arial" w:hAnsi="Arial" w:cs="Arial"/>
          <w:b/>
          <w:bCs/>
          <w:sz w:val="16"/>
          <w:szCs w:val="16"/>
        </w:rPr>
        <w:t>"EL PROVEEDOR"</w:t>
      </w:r>
      <w:r w:rsidRPr="00943403">
        <w:rPr>
          <w:rFonts w:ascii="Arial" w:hAnsi="Arial" w:cs="Arial"/>
          <w:sz w:val="16"/>
          <w:szCs w:val="16"/>
        </w:rPr>
        <w:t xml:space="preserve"> se obliga a presentar, en su caso, la modificación de la garantía, en términos del artículo 103 fracción II del Reglamento de la Ley de Adquisiciones, Arrendamientos y Servicios del Sector Público.</w:t>
      </w:r>
    </w:p>
    <w:p w:rsidR="00422D56" w:rsidRPr="00943403" w:rsidRDefault="00422D56" w:rsidP="00422D56">
      <w:pPr>
        <w:autoSpaceDE w:val="0"/>
        <w:autoSpaceDN w:val="0"/>
        <w:adjustRightInd w:val="0"/>
        <w:ind w:right="-93"/>
        <w:jc w:val="both"/>
        <w:rPr>
          <w:rFonts w:ascii="Arial" w:hAnsi="Arial" w:cs="Arial"/>
          <w:b/>
          <w:bCs/>
          <w:color w:val="FF0000"/>
          <w:sz w:val="16"/>
          <w:szCs w:val="16"/>
        </w:rPr>
      </w:pPr>
    </w:p>
    <w:p w:rsidR="00422D56" w:rsidRPr="00943403" w:rsidRDefault="00422D56" w:rsidP="00422D56">
      <w:pPr>
        <w:ind w:left="1410" w:firstLine="6"/>
        <w:jc w:val="both"/>
        <w:rPr>
          <w:rFonts w:ascii="Arial" w:hAnsi="Arial" w:cs="Arial"/>
          <w:sz w:val="16"/>
          <w:szCs w:val="16"/>
        </w:rPr>
      </w:pPr>
      <w:r w:rsidRPr="00943403">
        <w:rPr>
          <w:rFonts w:ascii="Arial" w:hAnsi="Arial" w:cs="Arial"/>
          <w:b/>
          <w:sz w:val="16"/>
          <w:szCs w:val="16"/>
        </w:rPr>
        <w:t>PRÓRROGAS.-</w:t>
      </w:r>
      <w:r w:rsidRPr="00943403">
        <w:rPr>
          <w:rFonts w:ascii="Arial" w:hAnsi="Arial" w:cs="Arial"/>
          <w:sz w:val="16"/>
          <w:szCs w:val="16"/>
        </w:rPr>
        <w:t xml:space="preserve"> Asimismo se podrán acordar prórrogas al plazo de entrega originalmente pactado por caso fortuito, fuerza mayor o por causas atribuibles a </w:t>
      </w:r>
      <w:r w:rsidRPr="00943403">
        <w:rPr>
          <w:rFonts w:ascii="Arial" w:hAnsi="Arial" w:cs="Arial"/>
          <w:b/>
          <w:sz w:val="16"/>
          <w:szCs w:val="16"/>
        </w:rPr>
        <w:t>“EL INSTITUTO”</w:t>
      </w:r>
      <w:r w:rsidRPr="00943403">
        <w:rPr>
          <w:rFonts w:ascii="Arial" w:hAnsi="Arial" w:cs="Arial"/>
          <w:sz w:val="16"/>
          <w:szCs w:val="16"/>
        </w:rPr>
        <w:t xml:space="preserve"> todo lo cual deberá estar debidamente acreditado en el expediente de contratación respectivo. </w:t>
      </w:r>
      <w:r w:rsidRPr="00943403">
        <w:rPr>
          <w:rFonts w:ascii="Arial" w:hAnsi="Arial" w:cs="Arial"/>
          <w:b/>
          <w:sz w:val="16"/>
          <w:szCs w:val="16"/>
        </w:rPr>
        <w:t>“EL PROVEEDOR”</w:t>
      </w:r>
      <w:r w:rsidRPr="00943403">
        <w:rPr>
          <w:rFonts w:ascii="Arial" w:hAnsi="Arial" w:cs="Arial"/>
          <w:sz w:val="16"/>
          <w:szCs w:val="16"/>
        </w:rPr>
        <w:t xml:space="preserve"> puede solicitar la modificación del plazo originalmente pactado cuando se actualicen y se acrediten los supuestos de caso fortuito o de fuerza mayor. </w:t>
      </w:r>
    </w:p>
    <w:p w:rsidR="00422D56" w:rsidRPr="00943403" w:rsidRDefault="00422D56" w:rsidP="00422D56">
      <w:pPr>
        <w:ind w:firstLine="708"/>
        <w:jc w:val="both"/>
        <w:rPr>
          <w:rFonts w:ascii="Arial" w:hAnsi="Arial" w:cs="Arial"/>
          <w:sz w:val="16"/>
          <w:szCs w:val="16"/>
        </w:rPr>
      </w:pPr>
      <w:r w:rsidRPr="00943403">
        <w:rPr>
          <w:rFonts w:ascii="Arial" w:hAnsi="Arial" w:cs="Arial"/>
          <w:sz w:val="16"/>
          <w:szCs w:val="16"/>
        </w:rPr>
        <w:tab/>
      </w:r>
    </w:p>
    <w:p w:rsidR="00422D56" w:rsidRPr="00943403" w:rsidRDefault="00422D56" w:rsidP="00422D56">
      <w:pPr>
        <w:autoSpaceDE w:val="0"/>
        <w:autoSpaceDN w:val="0"/>
        <w:adjustRightInd w:val="0"/>
        <w:ind w:left="1410" w:right="-93" w:firstLine="6"/>
        <w:jc w:val="both"/>
        <w:rPr>
          <w:rFonts w:ascii="Arial" w:hAnsi="Arial" w:cs="Arial"/>
          <w:sz w:val="16"/>
          <w:szCs w:val="16"/>
        </w:rPr>
      </w:pPr>
      <w:r w:rsidRPr="00943403">
        <w:rPr>
          <w:rFonts w:ascii="Arial" w:hAnsi="Arial" w:cs="Arial"/>
          <w:sz w:val="16"/>
          <w:szCs w:val="16"/>
        </w:rPr>
        <w:t xml:space="preserve">Cualquier modificación a los derechos y obligaciones estipuladas por </w:t>
      </w:r>
      <w:r w:rsidRPr="00943403">
        <w:rPr>
          <w:rFonts w:ascii="Arial" w:hAnsi="Arial" w:cs="Arial"/>
          <w:b/>
          <w:sz w:val="16"/>
          <w:szCs w:val="16"/>
        </w:rPr>
        <w:t>“LAS PARTES”</w:t>
      </w:r>
      <w:r w:rsidRPr="00943403">
        <w:rPr>
          <w:rFonts w:ascii="Arial" w:hAnsi="Arial" w:cs="Arial"/>
          <w:sz w:val="16"/>
          <w:szCs w:val="16"/>
        </w:rPr>
        <w:t xml:space="preserve"> en el presente Contrato, deberá formalizarse mediante convenio y por escrito, mismo que será suscrito por los servidores públicos que lo hayan hecho en el Contrato, quienes los sustituyan o estén facultados para ello.</w:t>
      </w:r>
    </w:p>
    <w:p w:rsidR="00422D56" w:rsidRPr="00943403" w:rsidRDefault="00422D56" w:rsidP="00422D56">
      <w:pPr>
        <w:autoSpaceDE w:val="0"/>
        <w:autoSpaceDN w:val="0"/>
        <w:adjustRightInd w:val="0"/>
        <w:ind w:left="1410" w:right="-93" w:firstLine="6"/>
        <w:jc w:val="both"/>
        <w:rPr>
          <w:rFonts w:ascii="Arial" w:hAnsi="Arial" w:cs="Arial"/>
          <w:b/>
          <w:bCs/>
          <w:color w:val="FF0000"/>
          <w:sz w:val="16"/>
          <w:szCs w:val="16"/>
        </w:rPr>
      </w:pPr>
    </w:p>
    <w:p w:rsidR="00422D56" w:rsidRPr="00943403" w:rsidRDefault="00422D56" w:rsidP="00422D56">
      <w:pPr>
        <w:autoSpaceDE w:val="0"/>
        <w:autoSpaceDN w:val="0"/>
        <w:adjustRightInd w:val="0"/>
        <w:ind w:left="1440" w:right="-93" w:hanging="1440"/>
        <w:jc w:val="both"/>
        <w:rPr>
          <w:rFonts w:ascii="Arial" w:hAnsi="Arial" w:cs="Arial"/>
          <w:b/>
          <w:bCs/>
          <w:sz w:val="16"/>
          <w:szCs w:val="16"/>
        </w:rPr>
      </w:pPr>
      <w:r w:rsidRPr="00943403">
        <w:rPr>
          <w:rFonts w:ascii="Arial" w:hAnsi="Arial" w:cs="Arial"/>
          <w:b/>
          <w:bCs/>
          <w:sz w:val="16"/>
          <w:szCs w:val="16"/>
        </w:rPr>
        <w:lastRenderedPageBreak/>
        <w:t>VIGÉSIMA</w:t>
      </w:r>
    </w:p>
    <w:p w:rsidR="00422D56" w:rsidRPr="00943403" w:rsidRDefault="00422D56" w:rsidP="00422D56">
      <w:pPr>
        <w:numPr>
          <w:ilvl w:val="12"/>
          <w:numId w:val="0"/>
        </w:numPr>
        <w:ind w:left="1410" w:right="-93" w:hanging="1410"/>
        <w:jc w:val="both"/>
        <w:rPr>
          <w:rFonts w:ascii="Arial" w:hAnsi="Arial" w:cs="Arial"/>
          <w:sz w:val="16"/>
          <w:szCs w:val="16"/>
        </w:rPr>
      </w:pPr>
      <w:r w:rsidRPr="00943403">
        <w:rPr>
          <w:rFonts w:ascii="Arial" w:hAnsi="Arial" w:cs="Arial"/>
          <w:b/>
          <w:bCs/>
          <w:sz w:val="16"/>
          <w:szCs w:val="16"/>
        </w:rPr>
        <w:t xml:space="preserve">CUARTA.- </w:t>
      </w:r>
      <w:r w:rsidRPr="00943403">
        <w:rPr>
          <w:rFonts w:ascii="Arial" w:hAnsi="Arial" w:cs="Arial"/>
          <w:b/>
          <w:bCs/>
          <w:sz w:val="16"/>
          <w:szCs w:val="16"/>
        </w:rPr>
        <w:tab/>
      </w:r>
      <w:r w:rsidRPr="00943403">
        <w:rPr>
          <w:rFonts w:ascii="Arial" w:hAnsi="Arial" w:cs="Arial"/>
          <w:b/>
          <w:sz w:val="16"/>
          <w:szCs w:val="16"/>
        </w:rPr>
        <w:t>INSPECCIONES DE CALIDAD</w:t>
      </w:r>
      <w:r w:rsidRPr="00943403">
        <w:rPr>
          <w:rFonts w:ascii="Arial" w:hAnsi="Arial" w:cs="Arial"/>
          <w:sz w:val="16"/>
          <w:szCs w:val="16"/>
        </w:rPr>
        <w:t xml:space="preserve">.- 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a través de la propia dependencia o entidad de que se trate, o mediante las personas acreditadas. En términos de lo anterior, los Administradores del Contrato el </w:t>
      </w:r>
      <w:r w:rsidRPr="00943403">
        <w:rPr>
          <w:rFonts w:ascii="Arial" w:hAnsi="Arial" w:cs="Arial"/>
          <w:bCs/>
          <w:sz w:val="16"/>
          <w:szCs w:val="16"/>
        </w:rPr>
        <w:t>XXXXXXXXXXXXX, XXXXXXXXXXX, la XXXXXXXXX, Titular de la XXXXXXXXXXXXX</w:t>
      </w:r>
      <w:r w:rsidRPr="00943403">
        <w:rPr>
          <w:rFonts w:ascii="Arial" w:hAnsi="Arial" w:cs="Arial"/>
          <w:sz w:val="16"/>
          <w:szCs w:val="16"/>
        </w:rPr>
        <w:t>, XXXXXXXXXXXXXXXXXX, XXXXXXXXXXXX, el XXXXXXXXXXXXXX, XXXXXXXXXXXXXXXXX y la XXXXXXXXXXXXXXXXXXXXXXXXXXXXX, XXXXXXXXXXX, quienes a su vez suscribe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rsidR="00422D56" w:rsidRPr="00943403" w:rsidRDefault="00422D56" w:rsidP="00422D56">
      <w:pPr>
        <w:overflowPunct w:val="0"/>
        <w:autoSpaceDE w:val="0"/>
        <w:autoSpaceDN w:val="0"/>
        <w:ind w:left="1418" w:hanging="8"/>
        <w:jc w:val="both"/>
        <w:rPr>
          <w:rFonts w:ascii="Arial" w:hAnsi="Arial" w:cs="Arial"/>
          <w:sz w:val="16"/>
          <w:szCs w:val="16"/>
        </w:rPr>
      </w:pPr>
    </w:p>
    <w:p w:rsidR="00422D56" w:rsidRPr="00943403" w:rsidRDefault="00422D56" w:rsidP="00422D56">
      <w:pPr>
        <w:overflowPunct w:val="0"/>
        <w:autoSpaceDN w:val="0"/>
        <w:ind w:left="1410" w:firstLine="6"/>
        <w:jc w:val="both"/>
        <w:rPr>
          <w:rFonts w:ascii="Arial" w:hAnsi="Arial" w:cs="Arial"/>
          <w:sz w:val="16"/>
          <w:szCs w:val="16"/>
        </w:rPr>
      </w:pPr>
      <w:r w:rsidRPr="00943403">
        <w:rPr>
          <w:rFonts w:ascii="Arial" w:hAnsi="Arial" w:cs="Arial"/>
          <w:sz w:val="16"/>
          <w:szCs w:val="16"/>
        </w:rPr>
        <w:t>En términos de lo anterior el servidor público responsable designado para supervisar el cumplimiento del presente contrato, deberá llevar a cabo un calendario en donde se señalen las fechas de mantenimiento preventivo, correctivo o entrega de bienes o servicios.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parte del prestador de servicios.</w:t>
      </w:r>
    </w:p>
    <w:p w:rsidR="00422D56" w:rsidRPr="00943403" w:rsidRDefault="00422D56" w:rsidP="00422D56">
      <w:pPr>
        <w:overflowPunct w:val="0"/>
        <w:autoSpaceDE w:val="0"/>
        <w:autoSpaceDN w:val="0"/>
        <w:ind w:left="1418" w:hanging="8"/>
        <w:jc w:val="both"/>
        <w:rPr>
          <w:rFonts w:ascii="Arial" w:hAnsi="Arial" w:cs="Arial"/>
          <w:sz w:val="16"/>
          <w:szCs w:val="16"/>
        </w:rPr>
      </w:pPr>
    </w:p>
    <w:p w:rsidR="00422D56" w:rsidRPr="00943403" w:rsidRDefault="00422D56" w:rsidP="00422D56">
      <w:pPr>
        <w:overflowPunct w:val="0"/>
        <w:autoSpaceDN w:val="0"/>
        <w:ind w:left="1410" w:firstLine="6"/>
        <w:jc w:val="both"/>
        <w:rPr>
          <w:rFonts w:ascii="Arial" w:hAnsi="Arial" w:cs="Arial"/>
          <w:color w:val="000000"/>
          <w:sz w:val="16"/>
          <w:szCs w:val="16"/>
        </w:rPr>
      </w:pPr>
      <w:r w:rsidRPr="00943403">
        <w:rPr>
          <w:rFonts w:ascii="Arial" w:hAnsi="Arial" w:cs="Arial"/>
          <w:color w:val="000000"/>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rsidR="00422D56" w:rsidRPr="00943403" w:rsidRDefault="00422D56" w:rsidP="00422D56">
      <w:pPr>
        <w:overflowPunct w:val="0"/>
        <w:autoSpaceDN w:val="0"/>
        <w:ind w:left="1418" w:hanging="8"/>
        <w:jc w:val="both"/>
        <w:rPr>
          <w:rFonts w:ascii="Arial" w:hAnsi="Arial" w:cs="Arial"/>
          <w:color w:val="000000"/>
          <w:sz w:val="16"/>
          <w:szCs w:val="16"/>
        </w:rPr>
      </w:pPr>
    </w:p>
    <w:p w:rsidR="00422D56" w:rsidRPr="00943403" w:rsidRDefault="00422D56" w:rsidP="00422D56">
      <w:pPr>
        <w:numPr>
          <w:ilvl w:val="12"/>
          <w:numId w:val="0"/>
        </w:numPr>
        <w:ind w:left="1410" w:right="-93"/>
        <w:jc w:val="both"/>
        <w:rPr>
          <w:rFonts w:ascii="Arial" w:hAnsi="Arial" w:cs="Arial"/>
          <w:color w:val="000000"/>
          <w:sz w:val="16"/>
          <w:szCs w:val="16"/>
        </w:rPr>
      </w:pPr>
      <w:r w:rsidRPr="00943403">
        <w:rPr>
          <w:rFonts w:ascii="Arial" w:hAnsi="Arial" w:cs="Arial"/>
          <w:color w:val="000000"/>
          <w:sz w:val="16"/>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rsidR="00422D56" w:rsidRPr="00943403" w:rsidRDefault="00422D56" w:rsidP="00422D56">
      <w:pPr>
        <w:numPr>
          <w:ilvl w:val="12"/>
          <w:numId w:val="0"/>
        </w:numPr>
        <w:ind w:left="1410" w:right="-93"/>
        <w:jc w:val="both"/>
        <w:rPr>
          <w:rFonts w:ascii="Arial" w:hAnsi="Arial" w:cs="Arial"/>
          <w:color w:val="000000"/>
          <w:sz w:val="16"/>
          <w:szCs w:val="16"/>
        </w:rPr>
      </w:pPr>
    </w:p>
    <w:p w:rsidR="00422D56" w:rsidRPr="00943403" w:rsidRDefault="00422D56" w:rsidP="00422D56">
      <w:pPr>
        <w:jc w:val="both"/>
        <w:rPr>
          <w:rFonts w:ascii="Arial" w:hAnsi="Arial" w:cs="Arial"/>
          <w:b/>
          <w:sz w:val="16"/>
          <w:szCs w:val="16"/>
        </w:rPr>
      </w:pPr>
      <w:r w:rsidRPr="00943403">
        <w:rPr>
          <w:rFonts w:ascii="Arial" w:hAnsi="Arial" w:cs="Arial"/>
          <w:b/>
          <w:sz w:val="16"/>
          <w:szCs w:val="16"/>
        </w:rPr>
        <w:t xml:space="preserve">VIGÉSIMA </w:t>
      </w:r>
    </w:p>
    <w:p w:rsidR="00422D56" w:rsidRPr="00943403" w:rsidRDefault="00422D56" w:rsidP="00422D56">
      <w:pPr>
        <w:ind w:left="1410" w:hanging="1410"/>
        <w:jc w:val="both"/>
        <w:rPr>
          <w:rFonts w:ascii="Arial" w:hAnsi="Arial" w:cs="Arial"/>
          <w:sz w:val="16"/>
          <w:szCs w:val="16"/>
        </w:rPr>
      </w:pPr>
      <w:r w:rsidRPr="00943403">
        <w:rPr>
          <w:rFonts w:ascii="Arial" w:hAnsi="Arial" w:cs="Arial"/>
          <w:b/>
          <w:bCs/>
          <w:sz w:val="16"/>
          <w:szCs w:val="16"/>
        </w:rPr>
        <w:t>QUINTA</w:t>
      </w:r>
      <w:r w:rsidRPr="00943403">
        <w:rPr>
          <w:rFonts w:ascii="Arial" w:hAnsi="Arial" w:cs="Arial"/>
          <w:b/>
          <w:sz w:val="16"/>
          <w:szCs w:val="16"/>
        </w:rPr>
        <w:t>.-</w:t>
      </w:r>
      <w:r w:rsidRPr="00943403">
        <w:rPr>
          <w:rFonts w:ascii="Arial" w:hAnsi="Arial" w:cs="Arial"/>
          <w:sz w:val="16"/>
          <w:szCs w:val="16"/>
        </w:rPr>
        <w:t xml:space="preserve"> </w:t>
      </w:r>
      <w:r w:rsidRPr="00943403">
        <w:rPr>
          <w:rFonts w:ascii="Arial" w:hAnsi="Arial" w:cs="Arial"/>
          <w:sz w:val="16"/>
          <w:szCs w:val="16"/>
        </w:rPr>
        <w:tab/>
      </w:r>
      <w:r w:rsidRPr="00943403">
        <w:rPr>
          <w:rFonts w:ascii="Arial" w:hAnsi="Arial" w:cs="Arial"/>
          <w:b/>
          <w:sz w:val="16"/>
          <w:szCs w:val="16"/>
        </w:rPr>
        <w:t>“EL PROVEEDOR”</w:t>
      </w:r>
      <w:r w:rsidRPr="00943403">
        <w:rPr>
          <w:rFonts w:ascii="Arial" w:hAnsi="Arial" w:cs="Arial"/>
          <w:sz w:val="16"/>
          <w:szCs w:val="16"/>
        </w:rPr>
        <w:t xml:space="preserve"> deberá dar cabal cumplimiento a lo estipulado en la cláusula que antecede y de la que autoriza expresamente a que el </w:t>
      </w:r>
      <w:r w:rsidRPr="00943403">
        <w:rPr>
          <w:rFonts w:ascii="Arial" w:hAnsi="Arial" w:cs="Arial"/>
          <w:b/>
          <w:sz w:val="16"/>
          <w:szCs w:val="16"/>
        </w:rPr>
        <w:t>“EL INSTITUTO”</w:t>
      </w:r>
      <w:r w:rsidRPr="00943403">
        <w:rPr>
          <w:rFonts w:ascii="Arial" w:hAnsi="Arial" w:cs="Arial"/>
          <w:sz w:val="16"/>
          <w:szCs w:val="16"/>
        </w:rPr>
        <w:t xml:space="preserve"> a través de su Administrador del presente Contrato y del Área Técnica correspondiente; con objeto de que constate la calidad de los bienes o servicios, sujetándose </w:t>
      </w:r>
      <w:r w:rsidRPr="00943403">
        <w:rPr>
          <w:rFonts w:ascii="Arial" w:hAnsi="Arial" w:cs="Arial"/>
          <w:b/>
          <w:sz w:val="16"/>
          <w:szCs w:val="16"/>
        </w:rPr>
        <w:t>“EL PROVEEDOR”</w:t>
      </w:r>
      <w:r w:rsidRPr="00943403">
        <w:rPr>
          <w:rFonts w:ascii="Arial" w:hAnsi="Arial" w:cs="Arial"/>
          <w:sz w:val="16"/>
          <w:szCs w:val="16"/>
        </w:rPr>
        <w:t xml:space="preserve"> a las recomendaciones que en su caso llegare a hacer el Administrador del Contrato, tomando las previsiones relativas a los términos y condiciones a las que se sujetará la devolución y reposición en su caso, de bienes por motivos de falla de calidad o cumplimiento de especificaciones originalmente convenidas en la Convocatoria de las Bases de la Licitación Pública Internacional y de las Normas Oficiales Mexicanas aplicadas al presente contrato, en caso de omisión por parte </w:t>
      </w:r>
      <w:r w:rsidRPr="00943403">
        <w:rPr>
          <w:rFonts w:ascii="Arial" w:hAnsi="Arial" w:cs="Arial"/>
          <w:sz w:val="16"/>
          <w:szCs w:val="16"/>
        </w:rPr>
        <w:lastRenderedPageBreak/>
        <w:t xml:space="preserve">de </w:t>
      </w:r>
      <w:r w:rsidRPr="00943403">
        <w:rPr>
          <w:rFonts w:ascii="Arial" w:hAnsi="Arial" w:cs="Arial"/>
          <w:b/>
          <w:sz w:val="16"/>
          <w:szCs w:val="16"/>
        </w:rPr>
        <w:t>“EL PROVEEDOR”</w:t>
      </w:r>
      <w:r w:rsidRPr="00943403">
        <w:rPr>
          <w:rFonts w:ascii="Arial" w:hAnsi="Arial" w:cs="Arial"/>
          <w:sz w:val="16"/>
          <w:szCs w:val="16"/>
        </w:rPr>
        <w:t xml:space="preserve"> se aplicarán en su caso las penas convencionales, así como también a sujetarse al proceso de rescisión señalados en el presente contrato.</w:t>
      </w:r>
    </w:p>
    <w:p w:rsidR="00422D56" w:rsidRPr="00943403" w:rsidRDefault="00422D56" w:rsidP="00422D56">
      <w:pPr>
        <w:autoSpaceDE w:val="0"/>
        <w:autoSpaceDN w:val="0"/>
        <w:adjustRightInd w:val="0"/>
        <w:ind w:left="1440" w:hanging="1440"/>
        <w:jc w:val="both"/>
        <w:rPr>
          <w:rFonts w:ascii="Arial" w:hAnsi="Arial" w:cs="Arial"/>
          <w:b/>
          <w:bCs/>
          <w:sz w:val="16"/>
          <w:szCs w:val="16"/>
        </w:rPr>
      </w:pPr>
    </w:p>
    <w:p w:rsidR="00422D56" w:rsidRPr="00943403" w:rsidRDefault="00422D56" w:rsidP="00422D56">
      <w:pPr>
        <w:autoSpaceDE w:val="0"/>
        <w:autoSpaceDN w:val="0"/>
        <w:adjustRightInd w:val="0"/>
        <w:ind w:left="1440" w:hanging="1440"/>
        <w:jc w:val="both"/>
        <w:rPr>
          <w:rFonts w:ascii="Arial" w:hAnsi="Arial" w:cs="Arial"/>
          <w:b/>
          <w:bCs/>
          <w:sz w:val="16"/>
          <w:szCs w:val="16"/>
        </w:rPr>
      </w:pPr>
      <w:r w:rsidRPr="00943403">
        <w:rPr>
          <w:rFonts w:ascii="Arial" w:hAnsi="Arial" w:cs="Arial"/>
          <w:b/>
          <w:bCs/>
          <w:sz w:val="16"/>
          <w:szCs w:val="16"/>
        </w:rPr>
        <w:t>VIGÉSIMA</w:t>
      </w:r>
    </w:p>
    <w:p w:rsidR="00422D56" w:rsidRPr="00943403" w:rsidRDefault="00422D56" w:rsidP="00422D56">
      <w:pPr>
        <w:ind w:left="1410" w:hanging="1410"/>
        <w:jc w:val="both"/>
        <w:rPr>
          <w:rFonts w:ascii="Arial" w:hAnsi="Arial" w:cs="Arial"/>
          <w:sz w:val="16"/>
          <w:szCs w:val="16"/>
        </w:rPr>
      </w:pPr>
      <w:r w:rsidRPr="00943403">
        <w:rPr>
          <w:rFonts w:ascii="Arial" w:hAnsi="Arial" w:cs="Arial"/>
          <w:b/>
          <w:bCs/>
          <w:sz w:val="16"/>
          <w:szCs w:val="16"/>
        </w:rPr>
        <w:t xml:space="preserve">SEXTA.- </w:t>
      </w:r>
      <w:r w:rsidRPr="00943403">
        <w:rPr>
          <w:rFonts w:ascii="Arial" w:hAnsi="Arial" w:cs="Arial"/>
          <w:b/>
          <w:bCs/>
          <w:sz w:val="16"/>
          <w:szCs w:val="16"/>
        </w:rPr>
        <w:tab/>
      </w:r>
      <w:r w:rsidRPr="00943403">
        <w:rPr>
          <w:rFonts w:ascii="Arial" w:hAnsi="Arial" w:cs="Arial"/>
          <w:b/>
          <w:sz w:val="16"/>
          <w:szCs w:val="16"/>
        </w:rPr>
        <w:t>“EL PROVEEDOR”</w:t>
      </w:r>
      <w:r w:rsidRPr="00943403">
        <w:rPr>
          <w:rFonts w:ascii="Arial" w:hAnsi="Arial" w:cs="Arial"/>
          <w:sz w:val="16"/>
          <w:szCs w:val="16"/>
        </w:rPr>
        <w:t xml:space="preserve"> se obliga mediante la presente Cláusula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en términos de lo dispuesto por el numeral 5.5.1.1, inciso a) de las Políticas, Bases y Lineamientos en Materia de Adquisiciones, Arrendamientos y Prestación de Servicios del Instituto</w:t>
      </w:r>
      <w:r w:rsidRPr="00943403">
        <w:rPr>
          <w:rFonts w:ascii="Arial" w:hAnsi="Arial" w:cs="Arial"/>
          <w:color w:val="FF0000"/>
          <w:sz w:val="16"/>
          <w:szCs w:val="16"/>
        </w:rPr>
        <w:t xml:space="preserve"> </w:t>
      </w:r>
      <w:r w:rsidRPr="00943403">
        <w:rPr>
          <w:rFonts w:ascii="Arial" w:hAnsi="Arial" w:cs="Arial"/>
          <w:sz w:val="16"/>
          <w:szCs w:val="16"/>
        </w:rPr>
        <w:t xml:space="preserve">Mexicano del Seguro Social.  </w:t>
      </w:r>
    </w:p>
    <w:p w:rsidR="00422D56" w:rsidRPr="00943403" w:rsidRDefault="00422D56" w:rsidP="00422D56">
      <w:pPr>
        <w:jc w:val="both"/>
        <w:rPr>
          <w:rFonts w:ascii="Arial" w:hAnsi="Arial" w:cs="Arial"/>
          <w:sz w:val="16"/>
          <w:szCs w:val="16"/>
        </w:rPr>
      </w:pPr>
    </w:p>
    <w:p w:rsidR="00422D56" w:rsidRPr="00943403" w:rsidRDefault="00422D56" w:rsidP="00422D56">
      <w:pPr>
        <w:ind w:left="1410" w:hanging="1410"/>
        <w:jc w:val="both"/>
        <w:rPr>
          <w:rFonts w:ascii="Arial" w:hAnsi="Arial" w:cs="Arial"/>
          <w:b/>
          <w:sz w:val="16"/>
          <w:szCs w:val="16"/>
        </w:rPr>
      </w:pPr>
      <w:r w:rsidRPr="00943403">
        <w:rPr>
          <w:rFonts w:ascii="Arial" w:hAnsi="Arial" w:cs="Arial"/>
          <w:b/>
          <w:sz w:val="16"/>
          <w:szCs w:val="16"/>
        </w:rPr>
        <w:t>VIGÉSIMA</w:t>
      </w:r>
    </w:p>
    <w:p w:rsidR="00422D56" w:rsidRPr="00943403" w:rsidRDefault="00422D56" w:rsidP="00422D56">
      <w:pPr>
        <w:ind w:left="1410" w:hanging="1410"/>
        <w:jc w:val="both"/>
        <w:rPr>
          <w:rFonts w:ascii="Arial" w:hAnsi="Arial" w:cs="Arial"/>
          <w:b/>
          <w:sz w:val="16"/>
          <w:szCs w:val="16"/>
        </w:rPr>
      </w:pPr>
      <w:r w:rsidRPr="00943403">
        <w:rPr>
          <w:rFonts w:ascii="Arial" w:hAnsi="Arial" w:cs="Arial"/>
          <w:b/>
          <w:bCs/>
          <w:sz w:val="16"/>
          <w:szCs w:val="16"/>
        </w:rPr>
        <w:t>SÉPTIMA</w:t>
      </w:r>
      <w:r w:rsidRPr="00943403">
        <w:rPr>
          <w:rFonts w:ascii="Arial" w:hAnsi="Arial" w:cs="Arial"/>
          <w:b/>
          <w:sz w:val="16"/>
          <w:szCs w:val="16"/>
        </w:rPr>
        <w:t xml:space="preserve">.- </w:t>
      </w:r>
      <w:r w:rsidRPr="00943403">
        <w:rPr>
          <w:rFonts w:ascii="Arial" w:hAnsi="Arial" w:cs="Arial"/>
          <w:b/>
          <w:sz w:val="16"/>
          <w:szCs w:val="16"/>
        </w:rPr>
        <w:tab/>
        <w:t xml:space="preserve">ADMINISTRACIÓN Y VERIFICACIÓN.- </w:t>
      </w:r>
      <w:r w:rsidRPr="00943403">
        <w:rPr>
          <w:rFonts w:ascii="Arial" w:hAnsi="Arial" w:cs="Arial"/>
          <w:sz w:val="16"/>
          <w:szCs w:val="16"/>
        </w:rPr>
        <w:t>Será responsabilidad del servidor público indicado en el apartado de declaraciones de</w:t>
      </w:r>
      <w:r w:rsidRPr="00943403">
        <w:rPr>
          <w:rFonts w:ascii="Arial" w:hAnsi="Arial" w:cs="Arial"/>
          <w:b/>
          <w:bCs/>
          <w:sz w:val="16"/>
          <w:szCs w:val="16"/>
        </w:rPr>
        <w:t xml:space="preserve"> “EL INSTITUTO” </w:t>
      </w:r>
      <w:r w:rsidRPr="00943403">
        <w:rPr>
          <w:rFonts w:ascii="Arial" w:hAnsi="Arial" w:cs="Arial"/>
          <w:bCs/>
          <w:sz w:val="16"/>
          <w:szCs w:val="16"/>
        </w:rPr>
        <w:t>de este instrumento jurídico</w:t>
      </w:r>
      <w:r w:rsidRPr="00943403">
        <w:rPr>
          <w:rFonts w:ascii="Arial" w:hAnsi="Arial" w:cs="Arial"/>
          <w:sz w:val="16"/>
          <w:szCs w:val="16"/>
        </w:rPr>
        <w:t>, administrar y verificar el cumplimiento del presente contrato; de conformidad con lo establecido en el penúltimo y último párrafo del artículo 84 del reglamento de la Ley de Adquisiciones, Arrendamientos y Servicios del Sector Público.</w:t>
      </w:r>
      <w:r w:rsidRPr="00943403">
        <w:rPr>
          <w:rFonts w:ascii="Arial" w:hAnsi="Arial" w:cs="Arial"/>
          <w:b/>
          <w:sz w:val="16"/>
          <w:szCs w:val="16"/>
        </w:rPr>
        <w:t xml:space="preserve"> </w:t>
      </w:r>
    </w:p>
    <w:p w:rsidR="00422D56" w:rsidRPr="00943403" w:rsidRDefault="00422D56" w:rsidP="00422D56">
      <w:pPr>
        <w:jc w:val="both"/>
        <w:rPr>
          <w:rFonts w:ascii="Arial" w:hAnsi="Arial" w:cs="Arial"/>
          <w:sz w:val="16"/>
          <w:szCs w:val="16"/>
        </w:rPr>
      </w:pPr>
    </w:p>
    <w:p w:rsidR="00422D56" w:rsidRPr="00943403" w:rsidRDefault="00422D56" w:rsidP="00422D56">
      <w:pPr>
        <w:autoSpaceDE w:val="0"/>
        <w:autoSpaceDN w:val="0"/>
        <w:adjustRightInd w:val="0"/>
        <w:ind w:left="1440" w:right="-93" w:hanging="30"/>
        <w:jc w:val="both"/>
        <w:rPr>
          <w:rFonts w:ascii="Arial" w:hAnsi="Arial" w:cs="Arial"/>
          <w:b/>
          <w:bCs/>
          <w:sz w:val="16"/>
          <w:szCs w:val="16"/>
        </w:rPr>
      </w:pPr>
      <w:r w:rsidRPr="00943403">
        <w:rPr>
          <w:rFonts w:ascii="Arial" w:hAnsi="Arial" w:cs="Arial"/>
          <w:sz w:val="16"/>
          <w:szCs w:val="16"/>
        </w:rPr>
        <w:t xml:space="preserve">En el caso de que se lleve a cabo un relevo institucional temporal o permanente de dicho servidor público de </w:t>
      </w:r>
      <w:r w:rsidRPr="00943403">
        <w:rPr>
          <w:rFonts w:ascii="Arial" w:hAnsi="Arial" w:cs="Arial"/>
          <w:b/>
          <w:sz w:val="16"/>
          <w:szCs w:val="16"/>
        </w:rPr>
        <w:t>“EL INSTITUTO”</w:t>
      </w:r>
      <w:r w:rsidRPr="00943403">
        <w:rPr>
          <w:rFonts w:ascii="Arial" w:hAnsi="Arial" w:cs="Arial"/>
          <w:sz w:val="16"/>
          <w:szCs w:val="16"/>
        </w:rPr>
        <w:t xml:space="preserve">, tendrá carácter de </w:t>
      </w:r>
      <w:r w:rsidRPr="00943403">
        <w:rPr>
          <w:rFonts w:ascii="Arial" w:hAnsi="Arial" w:cs="Arial"/>
          <w:b/>
          <w:sz w:val="16"/>
          <w:szCs w:val="16"/>
        </w:rPr>
        <w:t>ADMINISTRADOR DEL CONTRATO</w:t>
      </w:r>
      <w:r w:rsidRPr="00943403">
        <w:rPr>
          <w:rFonts w:ascii="Arial" w:hAnsi="Arial" w:cs="Arial"/>
          <w:sz w:val="16"/>
          <w:szCs w:val="16"/>
        </w:rPr>
        <w:t xml:space="preserve"> la persona que lo sustituya en el cargo.</w:t>
      </w:r>
    </w:p>
    <w:p w:rsidR="00422D56" w:rsidRPr="00943403" w:rsidRDefault="00422D56" w:rsidP="00422D56">
      <w:pPr>
        <w:ind w:left="1410" w:hanging="1410"/>
        <w:jc w:val="both"/>
        <w:rPr>
          <w:rFonts w:ascii="Arial" w:hAnsi="Arial" w:cs="Arial"/>
          <w:sz w:val="16"/>
          <w:szCs w:val="16"/>
        </w:rPr>
      </w:pPr>
    </w:p>
    <w:p w:rsidR="00422D56" w:rsidRPr="00943403" w:rsidRDefault="00422D56" w:rsidP="00422D56">
      <w:pPr>
        <w:autoSpaceDE w:val="0"/>
        <w:autoSpaceDN w:val="0"/>
        <w:adjustRightInd w:val="0"/>
        <w:ind w:left="1440" w:right="-93" w:hanging="1440"/>
        <w:jc w:val="both"/>
        <w:rPr>
          <w:rFonts w:ascii="Arial" w:hAnsi="Arial" w:cs="Arial"/>
          <w:b/>
          <w:bCs/>
          <w:sz w:val="16"/>
          <w:szCs w:val="16"/>
        </w:rPr>
      </w:pPr>
      <w:r w:rsidRPr="00943403">
        <w:rPr>
          <w:rFonts w:ascii="Arial" w:hAnsi="Arial" w:cs="Arial"/>
          <w:b/>
          <w:bCs/>
          <w:sz w:val="16"/>
          <w:szCs w:val="16"/>
        </w:rPr>
        <w:t>VIGÉSIMA</w:t>
      </w:r>
    </w:p>
    <w:p w:rsidR="00422D56" w:rsidRPr="00943403" w:rsidRDefault="00422D56" w:rsidP="00422D56">
      <w:pPr>
        <w:autoSpaceDE w:val="0"/>
        <w:autoSpaceDN w:val="0"/>
        <w:adjustRightInd w:val="0"/>
        <w:ind w:left="1440" w:hanging="1440"/>
        <w:jc w:val="both"/>
        <w:rPr>
          <w:rFonts w:ascii="Arial" w:hAnsi="Arial" w:cs="Arial"/>
          <w:sz w:val="16"/>
          <w:szCs w:val="16"/>
        </w:rPr>
      </w:pPr>
      <w:r w:rsidRPr="00943403">
        <w:rPr>
          <w:rFonts w:ascii="Arial" w:hAnsi="Arial" w:cs="Arial"/>
          <w:b/>
          <w:sz w:val="16"/>
          <w:szCs w:val="16"/>
        </w:rPr>
        <w:t>OCTAVA</w:t>
      </w:r>
      <w:r w:rsidRPr="00943403">
        <w:rPr>
          <w:rFonts w:ascii="Arial" w:hAnsi="Arial" w:cs="Arial"/>
          <w:b/>
          <w:bCs/>
          <w:sz w:val="16"/>
          <w:szCs w:val="16"/>
        </w:rPr>
        <w:t xml:space="preserve">.- </w:t>
      </w:r>
      <w:r w:rsidRPr="00943403">
        <w:rPr>
          <w:rFonts w:ascii="Arial" w:hAnsi="Arial" w:cs="Arial"/>
          <w:b/>
          <w:bCs/>
          <w:sz w:val="16"/>
          <w:szCs w:val="16"/>
        </w:rPr>
        <w:tab/>
        <w:t xml:space="preserve">LEGISLACIÓN APLICABLE.- </w:t>
      </w:r>
      <w:r w:rsidRPr="00943403">
        <w:rPr>
          <w:rFonts w:ascii="Arial" w:hAnsi="Arial" w:cs="Arial"/>
          <w:sz w:val="16"/>
          <w:szCs w:val="16"/>
        </w:rPr>
        <w:t xml:space="preserve">Las partes se obligan a sujetarse estrictamente para el cumplimiento del presente contrato, a todas y cada una de las cláusulas del mismo, a las bases de las que deriva el presente contrato,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 </w:t>
      </w:r>
    </w:p>
    <w:p w:rsidR="00422D56" w:rsidRPr="00943403" w:rsidRDefault="00422D56" w:rsidP="00422D56">
      <w:pPr>
        <w:autoSpaceDE w:val="0"/>
        <w:autoSpaceDN w:val="0"/>
        <w:adjustRightInd w:val="0"/>
        <w:ind w:left="1440" w:right="-93" w:hanging="1440"/>
        <w:jc w:val="both"/>
        <w:rPr>
          <w:rFonts w:ascii="Arial" w:hAnsi="Arial" w:cs="Arial"/>
          <w:b/>
          <w:bCs/>
          <w:sz w:val="16"/>
          <w:szCs w:val="16"/>
        </w:rPr>
      </w:pPr>
      <w:r w:rsidRPr="00943403">
        <w:rPr>
          <w:rFonts w:ascii="Arial" w:hAnsi="Arial" w:cs="Arial"/>
          <w:b/>
          <w:bCs/>
          <w:sz w:val="16"/>
          <w:szCs w:val="16"/>
        </w:rPr>
        <w:t xml:space="preserve">VIGÉSIMA </w:t>
      </w:r>
    </w:p>
    <w:p w:rsidR="00422D56" w:rsidRPr="00943403" w:rsidRDefault="00422D56" w:rsidP="00422D56">
      <w:pPr>
        <w:autoSpaceDE w:val="0"/>
        <w:autoSpaceDN w:val="0"/>
        <w:adjustRightInd w:val="0"/>
        <w:ind w:left="1440" w:right="-93" w:hanging="1440"/>
        <w:jc w:val="both"/>
        <w:rPr>
          <w:rFonts w:ascii="Arial" w:hAnsi="Arial" w:cs="Arial"/>
          <w:sz w:val="16"/>
          <w:szCs w:val="16"/>
        </w:rPr>
      </w:pPr>
      <w:r w:rsidRPr="00943403">
        <w:rPr>
          <w:rFonts w:ascii="Arial" w:hAnsi="Arial" w:cs="Arial"/>
          <w:b/>
          <w:bCs/>
          <w:sz w:val="16"/>
          <w:szCs w:val="16"/>
        </w:rPr>
        <w:t xml:space="preserve">NOVENA.- </w:t>
      </w:r>
      <w:r w:rsidRPr="00943403">
        <w:rPr>
          <w:rFonts w:ascii="Arial" w:hAnsi="Arial" w:cs="Arial"/>
          <w:b/>
          <w:bCs/>
          <w:sz w:val="16"/>
          <w:szCs w:val="16"/>
        </w:rPr>
        <w:tab/>
        <w:t>JURISDICCIÓN</w:t>
      </w:r>
      <w:r w:rsidRPr="00943403">
        <w:rPr>
          <w:rFonts w:ascii="Arial" w:hAnsi="Arial" w:cs="Arial"/>
          <w:sz w:val="16"/>
          <w:szCs w:val="16"/>
        </w:rPr>
        <w:t>.- Para la interpretación y cumplimiento de este instrumento jurídico, así como para todo aquello que no esté expresamente estipulado en el mismo, las partes se someten expresamente a la jurisdicción de los tribunales federales competentes de la Ciudad de Puebla, Puebla, renunciando a cualquier otro fuero presente o futuro que por razón de domicilio les pudiera corresponder.</w:t>
      </w:r>
    </w:p>
    <w:p w:rsidR="00422D56" w:rsidRPr="00943403" w:rsidRDefault="00422D56" w:rsidP="00422D56">
      <w:pPr>
        <w:pStyle w:val="Sangradetextonormal"/>
        <w:ind w:right="-91"/>
        <w:rPr>
          <w:rFonts w:cs="Arial"/>
          <w:b/>
          <w:bCs/>
          <w:sz w:val="16"/>
          <w:szCs w:val="16"/>
        </w:rPr>
      </w:pPr>
    </w:p>
    <w:p w:rsidR="00422D56" w:rsidRPr="00943403" w:rsidRDefault="00422D56" w:rsidP="00422D56">
      <w:pPr>
        <w:pStyle w:val="Sangradetextonormal"/>
        <w:ind w:right="-91"/>
        <w:rPr>
          <w:rFonts w:cs="Arial"/>
          <w:b/>
          <w:bCs/>
          <w:sz w:val="16"/>
          <w:szCs w:val="16"/>
        </w:rPr>
      </w:pPr>
      <w:r w:rsidRPr="00943403">
        <w:rPr>
          <w:rFonts w:cs="Arial"/>
          <w:b/>
          <w:bCs/>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Puebla, Puebla, el  XX de XXXX de 2023.</w:t>
      </w:r>
    </w:p>
    <w:p w:rsidR="00422D56" w:rsidRPr="00943403" w:rsidRDefault="00422D56" w:rsidP="00422D56">
      <w:pPr>
        <w:pStyle w:val="Sangradetextonormal"/>
        <w:ind w:right="-91"/>
        <w:rPr>
          <w:rFonts w:cs="Arial"/>
          <w:b/>
          <w:bCs/>
          <w:sz w:val="16"/>
          <w:szCs w:val="16"/>
        </w:rPr>
      </w:pPr>
    </w:p>
    <w:p w:rsidR="00422D56" w:rsidRPr="00943403" w:rsidRDefault="00422D56" w:rsidP="00422D56">
      <w:pPr>
        <w:jc w:val="both"/>
        <w:rPr>
          <w:rFonts w:ascii="Arial" w:hAnsi="Arial" w:cs="Arial"/>
          <w:sz w:val="16"/>
          <w:szCs w:val="16"/>
        </w:rPr>
      </w:pPr>
    </w:p>
    <w:tbl>
      <w:tblPr>
        <w:tblW w:w="9876" w:type="dxa"/>
        <w:jc w:val="center"/>
        <w:tblLook w:val="01E0" w:firstRow="1" w:lastRow="1" w:firstColumn="1" w:lastColumn="1" w:noHBand="0" w:noVBand="0"/>
      </w:tblPr>
      <w:tblGrid>
        <w:gridCol w:w="432"/>
        <w:gridCol w:w="1138"/>
        <w:gridCol w:w="1364"/>
        <w:gridCol w:w="337"/>
        <w:gridCol w:w="1690"/>
        <w:gridCol w:w="2136"/>
        <w:gridCol w:w="1233"/>
        <w:gridCol w:w="1015"/>
        <w:gridCol w:w="531"/>
      </w:tblGrid>
      <w:tr w:rsidR="00422D56" w:rsidRPr="00943403" w:rsidTr="00873BEE">
        <w:trPr>
          <w:trHeight w:val="958"/>
          <w:jc w:val="center"/>
        </w:trPr>
        <w:tc>
          <w:tcPr>
            <w:tcW w:w="2934" w:type="dxa"/>
            <w:gridSpan w:val="3"/>
            <w:vAlign w:val="center"/>
          </w:tcPr>
          <w:p w:rsidR="00422D56" w:rsidRPr="00943403" w:rsidRDefault="00422D56" w:rsidP="00873BEE">
            <w:pPr>
              <w:numPr>
                <w:ilvl w:val="12"/>
                <w:numId w:val="0"/>
              </w:numPr>
              <w:ind w:right="-93"/>
              <w:jc w:val="center"/>
              <w:rPr>
                <w:rFonts w:ascii="Arial" w:hAnsi="Arial" w:cs="Arial"/>
                <w:b/>
                <w:i/>
                <w:sz w:val="16"/>
                <w:szCs w:val="16"/>
                <w:u w:val="single"/>
              </w:rPr>
            </w:pPr>
            <w:r w:rsidRPr="00943403">
              <w:rPr>
                <w:rFonts w:ascii="Arial" w:hAnsi="Arial" w:cs="Arial"/>
                <w:b/>
                <w:i/>
                <w:sz w:val="16"/>
                <w:szCs w:val="16"/>
                <w:u w:val="single"/>
              </w:rPr>
              <w:lastRenderedPageBreak/>
              <w:t>“El Instituto”</w:t>
            </w: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_________________________</w:t>
            </w:r>
          </w:p>
        </w:tc>
        <w:tc>
          <w:tcPr>
            <w:tcW w:w="337" w:type="dxa"/>
            <w:vAlign w:val="center"/>
          </w:tcPr>
          <w:p w:rsidR="00422D56" w:rsidRPr="00943403" w:rsidRDefault="00422D56" w:rsidP="00873BEE">
            <w:pPr>
              <w:numPr>
                <w:ilvl w:val="12"/>
                <w:numId w:val="0"/>
              </w:numPr>
              <w:ind w:right="-93"/>
              <w:jc w:val="center"/>
              <w:rPr>
                <w:rFonts w:ascii="Arial" w:hAnsi="Arial" w:cs="Arial"/>
                <w:sz w:val="16"/>
                <w:szCs w:val="16"/>
              </w:rPr>
            </w:pPr>
          </w:p>
        </w:tc>
        <w:tc>
          <w:tcPr>
            <w:tcW w:w="3826" w:type="dxa"/>
            <w:gridSpan w:val="2"/>
          </w:tcPr>
          <w:p w:rsidR="00422D56" w:rsidRPr="00943403" w:rsidRDefault="00422D56" w:rsidP="00873BEE">
            <w:pPr>
              <w:numPr>
                <w:ilvl w:val="12"/>
                <w:numId w:val="0"/>
              </w:numPr>
              <w:ind w:right="-93"/>
              <w:jc w:val="center"/>
              <w:rPr>
                <w:rFonts w:ascii="Arial" w:hAnsi="Arial" w:cs="Arial"/>
                <w:b/>
                <w:i/>
                <w:sz w:val="16"/>
                <w:szCs w:val="16"/>
                <w:u w:val="single"/>
              </w:rPr>
            </w:pPr>
          </w:p>
        </w:tc>
        <w:tc>
          <w:tcPr>
            <w:tcW w:w="2779" w:type="dxa"/>
            <w:gridSpan w:val="3"/>
            <w:vAlign w:val="center"/>
          </w:tcPr>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i/>
                <w:sz w:val="16"/>
                <w:szCs w:val="16"/>
                <w:u w:val="single"/>
              </w:rPr>
              <w:t>“El Proveedor”</w:t>
            </w: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_________________________</w:t>
            </w:r>
          </w:p>
        </w:tc>
      </w:tr>
      <w:tr w:rsidR="00422D56" w:rsidRPr="00943403" w:rsidTr="00873BEE">
        <w:trPr>
          <w:trHeight w:val="566"/>
          <w:jc w:val="center"/>
        </w:trPr>
        <w:tc>
          <w:tcPr>
            <w:tcW w:w="2934" w:type="dxa"/>
            <w:gridSpan w:val="3"/>
            <w:vAlign w:val="center"/>
            <w:hideMark/>
          </w:tcPr>
          <w:p w:rsidR="00422D56" w:rsidRPr="00943403" w:rsidRDefault="00422D56" w:rsidP="00873BEE">
            <w:pPr>
              <w:numPr>
                <w:ilvl w:val="12"/>
                <w:numId w:val="0"/>
              </w:numPr>
              <w:ind w:right="-93"/>
              <w:jc w:val="center"/>
              <w:rPr>
                <w:rFonts w:ascii="Arial" w:hAnsi="Arial" w:cs="Arial"/>
                <w:b/>
                <w:sz w:val="16"/>
                <w:szCs w:val="16"/>
              </w:rPr>
            </w:pPr>
            <w:proofErr w:type="spellStart"/>
            <w:r w:rsidRPr="00943403">
              <w:rPr>
                <w:rFonts w:ascii="Arial" w:hAnsi="Arial" w:cs="Arial"/>
                <w:b/>
                <w:sz w:val="16"/>
                <w:szCs w:val="16"/>
              </w:rPr>
              <w:t>xxxxxxxxxxxxxxxxx</w:t>
            </w:r>
            <w:proofErr w:type="spellEnd"/>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sz w:val="16"/>
                <w:szCs w:val="16"/>
              </w:rPr>
              <w:t>Director UMAE</w:t>
            </w:r>
          </w:p>
        </w:tc>
        <w:tc>
          <w:tcPr>
            <w:tcW w:w="337" w:type="dxa"/>
            <w:vAlign w:val="center"/>
          </w:tcPr>
          <w:p w:rsidR="00422D56" w:rsidRPr="00943403" w:rsidRDefault="00422D56" w:rsidP="00873BEE">
            <w:pPr>
              <w:numPr>
                <w:ilvl w:val="12"/>
                <w:numId w:val="0"/>
              </w:numPr>
              <w:ind w:right="-93"/>
              <w:jc w:val="center"/>
              <w:rPr>
                <w:rFonts w:ascii="Arial" w:hAnsi="Arial" w:cs="Arial"/>
                <w:sz w:val="16"/>
                <w:szCs w:val="16"/>
              </w:rPr>
            </w:pPr>
          </w:p>
        </w:tc>
        <w:tc>
          <w:tcPr>
            <w:tcW w:w="3826" w:type="dxa"/>
            <w:gridSpan w:val="2"/>
          </w:tcPr>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rPr>
                <w:rFonts w:ascii="Arial" w:hAnsi="Arial" w:cs="Arial"/>
                <w:b/>
                <w:sz w:val="16"/>
                <w:szCs w:val="16"/>
              </w:rPr>
            </w:pPr>
          </w:p>
        </w:tc>
        <w:tc>
          <w:tcPr>
            <w:tcW w:w="2779" w:type="dxa"/>
            <w:gridSpan w:val="3"/>
            <w:vAlign w:val="center"/>
          </w:tcPr>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sz w:val="16"/>
                <w:szCs w:val="16"/>
              </w:rPr>
            </w:pPr>
            <w:proofErr w:type="spellStart"/>
            <w:r w:rsidRPr="00943403">
              <w:rPr>
                <w:rFonts w:ascii="Arial" w:hAnsi="Arial" w:cs="Arial"/>
                <w:b/>
                <w:sz w:val="16"/>
                <w:szCs w:val="16"/>
              </w:rPr>
              <w:t>xxxxxxxxxxxxxxxxxx</w:t>
            </w:r>
            <w:proofErr w:type="spellEnd"/>
            <w:r w:rsidRPr="00943403">
              <w:rPr>
                <w:rFonts w:ascii="Arial" w:hAnsi="Arial" w:cs="Arial"/>
                <w:sz w:val="16"/>
                <w:szCs w:val="16"/>
              </w:rPr>
              <w:t xml:space="preserve"> Representante Legal de la Empresa</w:t>
            </w: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fldChar w:fldCharType="begin"/>
            </w:r>
            <w:r w:rsidRPr="00943403">
              <w:rPr>
                <w:rFonts w:ascii="Arial" w:hAnsi="Arial" w:cs="Arial"/>
                <w:b/>
                <w:sz w:val="16"/>
                <w:szCs w:val="16"/>
              </w:rPr>
              <w:instrText xml:space="preserve"> MERGEFIELD "Nombre_de_la_empresa" </w:instrText>
            </w:r>
            <w:r w:rsidRPr="00943403">
              <w:rPr>
                <w:rFonts w:ascii="Arial" w:hAnsi="Arial" w:cs="Arial"/>
                <w:b/>
                <w:sz w:val="16"/>
                <w:szCs w:val="16"/>
              </w:rPr>
              <w:fldChar w:fldCharType="separate"/>
            </w:r>
            <w:r w:rsidRPr="00943403">
              <w:rPr>
                <w:rFonts w:ascii="Arial" w:hAnsi="Arial" w:cs="Arial"/>
                <w:b/>
                <w:sz w:val="16"/>
                <w:szCs w:val="16"/>
              </w:rPr>
              <w:t xml:space="preserve"> xxxxxxxxxxxxxxxxxxx </w:t>
            </w:r>
            <w:r w:rsidRPr="00943403">
              <w:rPr>
                <w:rFonts w:ascii="Arial" w:hAnsi="Arial" w:cs="Arial"/>
                <w:b/>
                <w:sz w:val="16"/>
                <w:szCs w:val="16"/>
              </w:rPr>
              <w:fldChar w:fldCharType="end"/>
            </w:r>
          </w:p>
        </w:tc>
      </w:tr>
      <w:tr w:rsidR="00422D56" w:rsidRPr="00943403" w:rsidTr="00873BEE">
        <w:trPr>
          <w:trHeight w:val="766"/>
          <w:jc w:val="center"/>
        </w:trPr>
        <w:tc>
          <w:tcPr>
            <w:tcW w:w="9876" w:type="dxa"/>
            <w:gridSpan w:val="9"/>
          </w:tcPr>
          <w:p w:rsidR="00422D56" w:rsidRPr="00943403" w:rsidRDefault="00422D56" w:rsidP="00873BEE">
            <w:pPr>
              <w:numPr>
                <w:ilvl w:val="12"/>
                <w:numId w:val="0"/>
              </w:numPr>
              <w:ind w:right="-93"/>
              <w:rPr>
                <w:rFonts w:ascii="Arial" w:hAnsi="Arial" w:cs="Arial"/>
                <w:b/>
                <w:i/>
                <w:sz w:val="16"/>
                <w:szCs w:val="16"/>
                <w:u w:val="single"/>
              </w:rPr>
            </w:pPr>
          </w:p>
          <w:p w:rsidR="00422D56" w:rsidRPr="00943403" w:rsidRDefault="00422D56" w:rsidP="00873BEE">
            <w:pPr>
              <w:numPr>
                <w:ilvl w:val="12"/>
                <w:numId w:val="0"/>
              </w:numPr>
              <w:ind w:right="-93"/>
              <w:jc w:val="center"/>
              <w:rPr>
                <w:rFonts w:ascii="Arial" w:hAnsi="Arial" w:cs="Arial"/>
                <w:b/>
                <w:i/>
                <w:sz w:val="16"/>
                <w:szCs w:val="16"/>
                <w:u w:val="single"/>
              </w:rPr>
            </w:pPr>
            <w:r w:rsidRPr="00943403">
              <w:rPr>
                <w:rFonts w:ascii="Arial" w:hAnsi="Arial" w:cs="Arial"/>
                <w:b/>
                <w:i/>
                <w:sz w:val="16"/>
                <w:szCs w:val="16"/>
                <w:u w:val="single"/>
              </w:rPr>
              <w:t>“Supervisores del Contrato”</w:t>
            </w:r>
          </w:p>
        </w:tc>
      </w:tr>
      <w:tr w:rsidR="00422D56" w:rsidRPr="00943403" w:rsidTr="00873BEE">
        <w:trPr>
          <w:trHeight w:val="192"/>
          <w:jc w:val="center"/>
        </w:trPr>
        <w:tc>
          <w:tcPr>
            <w:tcW w:w="9876" w:type="dxa"/>
            <w:gridSpan w:val="9"/>
            <w:vAlign w:val="center"/>
          </w:tcPr>
          <w:p w:rsidR="00422D56" w:rsidRPr="00943403" w:rsidRDefault="00422D56" w:rsidP="00873BEE">
            <w:pPr>
              <w:numPr>
                <w:ilvl w:val="12"/>
                <w:numId w:val="0"/>
              </w:numPr>
              <w:ind w:right="-93"/>
              <w:jc w:val="center"/>
              <w:rPr>
                <w:rFonts w:ascii="Arial" w:hAnsi="Arial" w:cs="Arial"/>
                <w:b/>
                <w:sz w:val="16"/>
                <w:szCs w:val="16"/>
              </w:rPr>
            </w:pPr>
          </w:p>
        </w:tc>
      </w:tr>
      <w:tr w:rsidR="00422D56" w:rsidRPr="00943403" w:rsidTr="00873BEE">
        <w:trPr>
          <w:trHeight w:val="57"/>
          <w:jc w:val="center"/>
        </w:trPr>
        <w:tc>
          <w:tcPr>
            <w:tcW w:w="9876" w:type="dxa"/>
            <w:gridSpan w:val="9"/>
            <w:vAlign w:val="center"/>
          </w:tcPr>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b/>
                <w:sz w:val="16"/>
                <w:szCs w:val="16"/>
              </w:rPr>
              <w:t>_______________________________</w:t>
            </w:r>
          </w:p>
          <w:p w:rsidR="00422D56" w:rsidRPr="00943403" w:rsidRDefault="00422D56" w:rsidP="00873BEE">
            <w:pPr>
              <w:numPr>
                <w:ilvl w:val="12"/>
                <w:numId w:val="0"/>
              </w:numPr>
              <w:ind w:right="-93"/>
              <w:jc w:val="center"/>
              <w:rPr>
                <w:rFonts w:ascii="Arial" w:hAnsi="Arial" w:cs="Arial"/>
                <w:b/>
                <w:sz w:val="16"/>
                <w:szCs w:val="16"/>
              </w:rPr>
            </w:pPr>
            <w:proofErr w:type="spellStart"/>
            <w:r w:rsidRPr="00943403">
              <w:rPr>
                <w:rFonts w:ascii="Arial" w:hAnsi="Arial" w:cs="Arial"/>
                <w:b/>
                <w:sz w:val="16"/>
                <w:szCs w:val="16"/>
              </w:rPr>
              <w:t>xxxxxxxxxxxxxxxxxxxxx</w:t>
            </w:r>
            <w:proofErr w:type="spellEnd"/>
          </w:p>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sz w:val="16"/>
                <w:szCs w:val="16"/>
              </w:rPr>
              <w:t>Director Médico</w:t>
            </w:r>
          </w:p>
        </w:tc>
      </w:tr>
      <w:tr w:rsidR="00422D56" w:rsidRPr="00943403" w:rsidTr="00873BEE">
        <w:trPr>
          <w:trHeight w:val="57"/>
          <w:jc w:val="center"/>
        </w:trPr>
        <w:tc>
          <w:tcPr>
            <w:tcW w:w="9876" w:type="dxa"/>
            <w:gridSpan w:val="9"/>
            <w:vAlign w:val="center"/>
          </w:tcPr>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b/>
                <w:sz w:val="16"/>
                <w:szCs w:val="16"/>
              </w:rPr>
              <w:t>_______________________________</w:t>
            </w:r>
          </w:p>
          <w:p w:rsidR="00422D56" w:rsidRPr="00943403" w:rsidRDefault="00422D56" w:rsidP="00873BEE">
            <w:pPr>
              <w:numPr>
                <w:ilvl w:val="12"/>
                <w:numId w:val="0"/>
              </w:numPr>
              <w:ind w:right="-93"/>
              <w:jc w:val="center"/>
              <w:rPr>
                <w:rFonts w:ascii="Arial" w:hAnsi="Arial" w:cs="Arial"/>
                <w:b/>
                <w:sz w:val="16"/>
                <w:szCs w:val="16"/>
              </w:rPr>
            </w:pPr>
            <w:proofErr w:type="spellStart"/>
            <w:r w:rsidRPr="00943403">
              <w:rPr>
                <w:rFonts w:ascii="Arial" w:hAnsi="Arial" w:cs="Arial"/>
                <w:b/>
                <w:sz w:val="16"/>
                <w:szCs w:val="16"/>
              </w:rPr>
              <w:t>xxxxxxxxxxxxxxxxxxxxxxx</w:t>
            </w:r>
            <w:proofErr w:type="spellEnd"/>
          </w:p>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sz w:val="16"/>
                <w:szCs w:val="16"/>
              </w:rPr>
              <w:t>Directora Administrativa</w:t>
            </w:r>
          </w:p>
        </w:tc>
      </w:tr>
      <w:tr w:rsidR="00422D56" w:rsidRPr="00943403" w:rsidTr="00873BEE">
        <w:trPr>
          <w:gridBefore w:val="2"/>
          <w:gridAfter w:val="2"/>
          <w:wBefore w:w="1570" w:type="dxa"/>
          <w:wAfter w:w="1546" w:type="dxa"/>
          <w:trHeight w:val="4368"/>
          <w:jc w:val="center"/>
        </w:trPr>
        <w:tc>
          <w:tcPr>
            <w:tcW w:w="6760" w:type="dxa"/>
            <w:gridSpan w:val="5"/>
            <w:vAlign w:val="center"/>
          </w:tcPr>
          <w:p w:rsidR="00422D56" w:rsidRPr="00943403" w:rsidRDefault="00422D56" w:rsidP="00873BEE">
            <w:pPr>
              <w:numPr>
                <w:ilvl w:val="12"/>
                <w:numId w:val="0"/>
              </w:numPr>
              <w:ind w:right="-93"/>
              <w:rPr>
                <w:rFonts w:ascii="Arial" w:hAnsi="Arial" w:cs="Arial"/>
                <w:b/>
                <w:i/>
                <w:sz w:val="16"/>
                <w:szCs w:val="16"/>
                <w:u w:val="single"/>
              </w:rPr>
            </w:pPr>
          </w:p>
          <w:p w:rsidR="00422D56" w:rsidRPr="00943403" w:rsidRDefault="00422D56" w:rsidP="00873BEE">
            <w:pPr>
              <w:numPr>
                <w:ilvl w:val="12"/>
                <w:numId w:val="0"/>
              </w:numPr>
              <w:ind w:right="-93"/>
              <w:jc w:val="center"/>
              <w:rPr>
                <w:rFonts w:ascii="Arial" w:hAnsi="Arial" w:cs="Arial"/>
                <w:b/>
                <w:i/>
                <w:sz w:val="16"/>
                <w:szCs w:val="16"/>
                <w:u w:val="single"/>
              </w:rPr>
            </w:pPr>
            <w:r w:rsidRPr="00943403">
              <w:rPr>
                <w:rFonts w:ascii="Arial" w:hAnsi="Arial" w:cs="Arial"/>
                <w:b/>
                <w:i/>
                <w:sz w:val="16"/>
                <w:szCs w:val="16"/>
                <w:u w:val="single"/>
              </w:rPr>
              <w:t>“Área Contratante”</w:t>
            </w:r>
          </w:p>
          <w:p w:rsidR="00422D56" w:rsidRPr="00943403" w:rsidRDefault="00422D56" w:rsidP="00873BEE">
            <w:pPr>
              <w:numPr>
                <w:ilvl w:val="12"/>
                <w:numId w:val="0"/>
              </w:numPr>
              <w:ind w:right="-93"/>
              <w:jc w:val="center"/>
              <w:rPr>
                <w:rFonts w:ascii="Arial" w:hAnsi="Arial" w:cs="Arial"/>
                <w:b/>
                <w:i/>
                <w:sz w:val="16"/>
                <w:szCs w:val="16"/>
                <w:u w:val="single"/>
              </w:rPr>
            </w:pPr>
          </w:p>
          <w:p w:rsidR="00422D56" w:rsidRPr="00943403" w:rsidRDefault="00422D56" w:rsidP="00873BEE">
            <w:pPr>
              <w:numPr>
                <w:ilvl w:val="12"/>
                <w:numId w:val="0"/>
              </w:numPr>
              <w:ind w:right="-93"/>
              <w:jc w:val="both"/>
              <w:rPr>
                <w:rFonts w:ascii="Arial" w:eastAsia="Arial Unicode MS" w:hAnsi="Arial" w:cs="Arial"/>
                <w:sz w:val="16"/>
                <w:szCs w:val="16"/>
              </w:rPr>
            </w:pPr>
            <w:r w:rsidRPr="00943403">
              <w:rPr>
                <w:rFonts w:ascii="Arial" w:eastAsia="Arial Unicode MS" w:hAnsi="Arial" w:cs="Arial"/>
                <w:sz w:val="16"/>
                <w:szCs w:val="16"/>
              </w:rPr>
              <w:t>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puntos 4.13, 4.28.1, 4.31, 4.35, 4.39, 5.2.1, 5.2.2.2, 5.2.3, 5.3.4 inciso c), 5.3.13 inciso c), 5.5.5.1, 5.5.5.7, 5.5.10, de las Políticas, Bases y Lineamientos en Material de Adquisiciones, Arrendamientos y Servicios en el Instituto Mexicano del Seguro Social.</w:t>
            </w:r>
          </w:p>
          <w:p w:rsidR="00422D56" w:rsidRPr="00943403" w:rsidRDefault="00422D56" w:rsidP="00873BEE">
            <w:pPr>
              <w:numPr>
                <w:ilvl w:val="12"/>
                <w:numId w:val="0"/>
              </w:numPr>
              <w:ind w:right="-93"/>
              <w:jc w:val="both"/>
              <w:rPr>
                <w:rFonts w:ascii="Arial" w:eastAsia="Arial Unicode MS" w:hAnsi="Arial" w:cs="Arial"/>
                <w:sz w:val="16"/>
                <w:szCs w:val="16"/>
              </w:rPr>
            </w:pPr>
          </w:p>
          <w:p w:rsidR="00422D56" w:rsidRPr="00943403" w:rsidRDefault="00422D56" w:rsidP="00873BEE">
            <w:pPr>
              <w:numPr>
                <w:ilvl w:val="12"/>
                <w:numId w:val="0"/>
              </w:numPr>
              <w:ind w:right="-93"/>
              <w:jc w:val="both"/>
              <w:rPr>
                <w:rFonts w:ascii="Arial" w:eastAsia="Arial Unicode MS" w:hAnsi="Arial" w:cs="Arial"/>
                <w:sz w:val="16"/>
                <w:szCs w:val="16"/>
              </w:rPr>
            </w:pPr>
          </w:p>
          <w:p w:rsidR="00422D56" w:rsidRPr="00943403" w:rsidRDefault="00422D56" w:rsidP="00873BEE">
            <w:pPr>
              <w:numPr>
                <w:ilvl w:val="12"/>
                <w:numId w:val="0"/>
              </w:numPr>
              <w:ind w:right="-93"/>
              <w:jc w:val="both"/>
              <w:rPr>
                <w:rFonts w:ascii="Arial" w:hAnsi="Arial" w:cs="Arial"/>
                <w:sz w:val="16"/>
                <w:szCs w:val="16"/>
              </w:rPr>
            </w:pPr>
          </w:p>
        </w:tc>
      </w:tr>
      <w:tr w:rsidR="00422D56" w:rsidRPr="00943403" w:rsidTr="00873BEE">
        <w:trPr>
          <w:gridAfter w:val="1"/>
          <w:wAfter w:w="531" w:type="dxa"/>
          <w:trHeight w:val="192"/>
          <w:jc w:val="center"/>
        </w:trPr>
        <w:tc>
          <w:tcPr>
            <w:tcW w:w="432" w:type="dxa"/>
            <w:vAlign w:val="center"/>
          </w:tcPr>
          <w:p w:rsidR="00422D56" w:rsidRPr="00943403" w:rsidRDefault="00422D56" w:rsidP="00873BEE">
            <w:pPr>
              <w:numPr>
                <w:ilvl w:val="12"/>
                <w:numId w:val="0"/>
              </w:numPr>
              <w:ind w:right="-93"/>
              <w:jc w:val="center"/>
              <w:rPr>
                <w:rFonts w:ascii="Arial" w:hAnsi="Arial" w:cs="Arial"/>
                <w:sz w:val="16"/>
                <w:szCs w:val="16"/>
              </w:rPr>
            </w:pPr>
          </w:p>
        </w:tc>
        <w:tc>
          <w:tcPr>
            <w:tcW w:w="8913" w:type="dxa"/>
            <w:gridSpan w:val="7"/>
            <w:vAlign w:val="center"/>
          </w:tcPr>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“Área Contratante”</w:t>
            </w:r>
          </w:p>
        </w:tc>
      </w:tr>
      <w:tr w:rsidR="00422D56" w:rsidRPr="00943403" w:rsidTr="00873BEE">
        <w:trPr>
          <w:gridAfter w:val="1"/>
          <w:wAfter w:w="531" w:type="dxa"/>
          <w:trHeight w:val="157"/>
          <w:jc w:val="center"/>
        </w:trPr>
        <w:tc>
          <w:tcPr>
            <w:tcW w:w="432" w:type="dxa"/>
            <w:vAlign w:val="center"/>
          </w:tcPr>
          <w:p w:rsidR="00422D56" w:rsidRPr="00943403" w:rsidRDefault="00422D56" w:rsidP="00873BEE">
            <w:pPr>
              <w:numPr>
                <w:ilvl w:val="12"/>
                <w:numId w:val="0"/>
              </w:numPr>
              <w:ind w:right="-93"/>
              <w:jc w:val="center"/>
              <w:rPr>
                <w:rFonts w:ascii="Arial" w:hAnsi="Arial" w:cs="Arial"/>
                <w:b/>
                <w:sz w:val="16"/>
                <w:szCs w:val="16"/>
              </w:rPr>
            </w:pPr>
          </w:p>
        </w:tc>
        <w:tc>
          <w:tcPr>
            <w:tcW w:w="4529" w:type="dxa"/>
            <w:gridSpan w:val="4"/>
            <w:vAlign w:val="center"/>
          </w:tcPr>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_______________________________</w:t>
            </w:r>
          </w:p>
        </w:tc>
        <w:tc>
          <w:tcPr>
            <w:tcW w:w="4384" w:type="dxa"/>
            <w:gridSpan w:val="3"/>
            <w:vAlign w:val="center"/>
          </w:tcPr>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_______________________________________</w:t>
            </w:r>
          </w:p>
        </w:tc>
      </w:tr>
      <w:tr w:rsidR="00422D56" w:rsidRPr="00943403" w:rsidTr="00873BEE">
        <w:trPr>
          <w:gridAfter w:val="1"/>
          <w:wAfter w:w="531" w:type="dxa"/>
          <w:trHeight w:val="383"/>
          <w:jc w:val="center"/>
        </w:trPr>
        <w:tc>
          <w:tcPr>
            <w:tcW w:w="432" w:type="dxa"/>
            <w:vAlign w:val="center"/>
          </w:tcPr>
          <w:p w:rsidR="00422D56" w:rsidRPr="00943403" w:rsidRDefault="00422D56" w:rsidP="00873BEE">
            <w:pPr>
              <w:numPr>
                <w:ilvl w:val="12"/>
                <w:numId w:val="0"/>
              </w:numPr>
              <w:ind w:right="-93"/>
              <w:jc w:val="center"/>
              <w:rPr>
                <w:rFonts w:ascii="Arial" w:hAnsi="Arial" w:cs="Arial"/>
                <w:sz w:val="16"/>
                <w:szCs w:val="16"/>
              </w:rPr>
            </w:pPr>
          </w:p>
        </w:tc>
        <w:tc>
          <w:tcPr>
            <w:tcW w:w="4529" w:type="dxa"/>
            <w:gridSpan w:val="4"/>
            <w:vAlign w:val="center"/>
            <w:hideMark/>
          </w:tcPr>
          <w:p w:rsidR="00422D56" w:rsidRPr="00943403" w:rsidRDefault="00422D56" w:rsidP="00873BEE">
            <w:pPr>
              <w:numPr>
                <w:ilvl w:val="12"/>
                <w:numId w:val="0"/>
              </w:numPr>
              <w:ind w:right="-93"/>
              <w:jc w:val="center"/>
              <w:rPr>
                <w:rFonts w:ascii="Arial" w:hAnsi="Arial" w:cs="Arial"/>
                <w:b/>
                <w:sz w:val="16"/>
                <w:szCs w:val="16"/>
              </w:rPr>
            </w:pPr>
            <w:proofErr w:type="spellStart"/>
            <w:r w:rsidRPr="00943403">
              <w:rPr>
                <w:rFonts w:ascii="Arial" w:hAnsi="Arial" w:cs="Arial"/>
                <w:b/>
                <w:sz w:val="16"/>
                <w:szCs w:val="16"/>
              </w:rPr>
              <w:t>xxxxxxxxxxxxxxxxxxxxxxxxxxxxxxxxxxxx</w:t>
            </w:r>
            <w:proofErr w:type="spellEnd"/>
          </w:p>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sz w:val="16"/>
                <w:szCs w:val="16"/>
              </w:rPr>
              <w:t>Encargado de la Oficina de Adquisiciones</w:t>
            </w:r>
          </w:p>
        </w:tc>
        <w:tc>
          <w:tcPr>
            <w:tcW w:w="4384" w:type="dxa"/>
            <w:gridSpan w:val="3"/>
            <w:vAlign w:val="center"/>
            <w:hideMark/>
          </w:tcPr>
          <w:p w:rsidR="00422D56" w:rsidRPr="00943403" w:rsidRDefault="00422D56" w:rsidP="00873BEE">
            <w:pPr>
              <w:numPr>
                <w:ilvl w:val="12"/>
                <w:numId w:val="0"/>
              </w:numPr>
              <w:ind w:right="-93"/>
              <w:jc w:val="center"/>
              <w:rPr>
                <w:rFonts w:ascii="Arial" w:hAnsi="Arial" w:cs="Arial"/>
                <w:b/>
                <w:sz w:val="16"/>
                <w:szCs w:val="16"/>
              </w:rPr>
            </w:pPr>
            <w:proofErr w:type="spellStart"/>
            <w:r w:rsidRPr="00943403">
              <w:rPr>
                <w:rFonts w:ascii="Arial" w:hAnsi="Arial" w:cs="Arial"/>
                <w:b/>
                <w:sz w:val="16"/>
                <w:szCs w:val="16"/>
              </w:rPr>
              <w:t>xxxxxxxxxxxxxxxxxxxxxxxxxxxxxxxxxxxxxx</w:t>
            </w:r>
            <w:proofErr w:type="spellEnd"/>
          </w:p>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sz w:val="16"/>
                <w:szCs w:val="16"/>
              </w:rPr>
              <w:t>Jefe del Departamento de Abastecimiento</w:t>
            </w:r>
          </w:p>
        </w:tc>
      </w:tr>
    </w:tbl>
    <w:p w:rsidR="00422D56" w:rsidRPr="00943403" w:rsidRDefault="00422D56" w:rsidP="00422D56">
      <w:pPr>
        <w:jc w:val="both"/>
        <w:rPr>
          <w:rFonts w:ascii="Arial" w:hAnsi="Arial" w:cs="Arial"/>
          <w:sz w:val="16"/>
          <w:szCs w:val="16"/>
        </w:rPr>
      </w:pPr>
    </w:p>
    <w:tbl>
      <w:tblPr>
        <w:tblW w:w="3641" w:type="dxa"/>
        <w:jc w:val="center"/>
        <w:tblLook w:val="01E0" w:firstRow="1" w:lastRow="1" w:firstColumn="1" w:lastColumn="1" w:noHBand="0" w:noVBand="0"/>
      </w:tblPr>
      <w:tblGrid>
        <w:gridCol w:w="3641"/>
      </w:tblGrid>
      <w:tr w:rsidR="00422D56" w:rsidRPr="00943403" w:rsidTr="00873BEE">
        <w:trPr>
          <w:trHeight w:val="2559"/>
          <w:jc w:val="center"/>
        </w:trPr>
        <w:tc>
          <w:tcPr>
            <w:tcW w:w="3641" w:type="dxa"/>
            <w:vAlign w:val="center"/>
          </w:tcPr>
          <w:p w:rsidR="00422D56" w:rsidRPr="00943403" w:rsidRDefault="00422D56" w:rsidP="00873BEE">
            <w:pPr>
              <w:numPr>
                <w:ilvl w:val="12"/>
                <w:numId w:val="0"/>
              </w:numPr>
              <w:ind w:right="-93"/>
              <w:jc w:val="center"/>
              <w:rPr>
                <w:rFonts w:ascii="Arial" w:hAnsi="Arial" w:cs="Arial"/>
                <w:b/>
                <w:i/>
                <w:sz w:val="16"/>
                <w:szCs w:val="16"/>
                <w:u w:val="single"/>
              </w:rPr>
            </w:pPr>
            <w:r w:rsidRPr="00943403">
              <w:rPr>
                <w:rFonts w:ascii="Arial" w:hAnsi="Arial" w:cs="Arial"/>
                <w:b/>
                <w:i/>
                <w:sz w:val="16"/>
                <w:szCs w:val="16"/>
                <w:u w:val="single"/>
              </w:rPr>
              <w:t>“Administradores y Área Técnica del Contrato”</w:t>
            </w:r>
          </w:p>
          <w:p w:rsidR="00422D56" w:rsidRPr="00943403" w:rsidRDefault="00422D56" w:rsidP="00873BEE">
            <w:pPr>
              <w:numPr>
                <w:ilvl w:val="12"/>
                <w:numId w:val="0"/>
              </w:numPr>
              <w:ind w:right="-93"/>
              <w:jc w:val="center"/>
              <w:rPr>
                <w:rFonts w:ascii="Arial" w:hAnsi="Arial" w:cs="Arial"/>
                <w:b/>
                <w:i/>
                <w:sz w:val="16"/>
                <w:szCs w:val="16"/>
                <w:u w:val="single"/>
              </w:rPr>
            </w:pPr>
          </w:p>
          <w:p w:rsidR="00422D56" w:rsidRPr="00943403" w:rsidRDefault="00422D56" w:rsidP="00873BEE">
            <w:pPr>
              <w:numPr>
                <w:ilvl w:val="12"/>
                <w:numId w:val="0"/>
              </w:numPr>
              <w:ind w:right="-93"/>
              <w:jc w:val="both"/>
              <w:rPr>
                <w:rFonts w:ascii="Arial" w:eastAsia="Arial Unicode MS" w:hAnsi="Arial" w:cs="Arial"/>
                <w:sz w:val="16"/>
                <w:szCs w:val="16"/>
              </w:rPr>
            </w:pPr>
            <w:r w:rsidRPr="00943403">
              <w:rPr>
                <w:rFonts w:ascii="Arial" w:eastAsia="Arial Unicode MS" w:hAnsi="Arial" w:cs="Arial"/>
                <w:sz w:val="16"/>
                <w:szCs w:val="16"/>
              </w:rPr>
              <w:t xml:space="preserve">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Aceptando la responsabilidad del cargo conferido en nuestra persona como Administradores del Contrato, en términos de lo dispuesto en los puntos </w:t>
            </w:r>
            <w:r w:rsidRPr="00943403">
              <w:rPr>
                <w:rFonts w:ascii="Arial" w:hAnsi="Arial" w:cs="Arial"/>
                <w:sz w:val="18"/>
                <w:szCs w:val="18"/>
              </w:rPr>
              <w:t xml:space="preserve">2.5, 4, 4.3, 4.7, 4.13, 4.15, 4.17, 4.20, 4.21, 4.25, 4.27, 4.28.4, 4.36, 4.39, 4.39.1, 5.5.1, 5.5.2 inciso a) </w:t>
            </w:r>
            <w:r w:rsidRPr="00943403">
              <w:rPr>
                <w:rFonts w:ascii="Arial" w:eastAsia="Arial Unicode MS" w:hAnsi="Arial" w:cs="Arial"/>
                <w:sz w:val="16"/>
                <w:szCs w:val="16"/>
              </w:rPr>
              <w:t>de las Políticas, Bases y Lineamientos en Material de Adquisiciones, Arrendamientos y Servicios en el Instituto Mexicano del Seguro Social.</w:t>
            </w:r>
          </w:p>
          <w:p w:rsidR="00422D56" w:rsidRPr="00943403" w:rsidRDefault="00422D56" w:rsidP="00873BEE">
            <w:pPr>
              <w:numPr>
                <w:ilvl w:val="12"/>
                <w:numId w:val="0"/>
              </w:numPr>
              <w:ind w:right="-93"/>
              <w:jc w:val="center"/>
              <w:rPr>
                <w:rFonts w:ascii="Arial" w:hAnsi="Arial" w:cs="Arial"/>
                <w:b/>
                <w:i/>
                <w:sz w:val="16"/>
                <w:szCs w:val="16"/>
                <w:u w:val="single"/>
              </w:rPr>
            </w:pPr>
          </w:p>
          <w:p w:rsidR="00422D56" w:rsidRPr="00943403" w:rsidRDefault="00422D56" w:rsidP="00873BEE">
            <w:pPr>
              <w:numPr>
                <w:ilvl w:val="12"/>
                <w:numId w:val="0"/>
              </w:numPr>
              <w:ind w:right="-93"/>
              <w:jc w:val="center"/>
              <w:rPr>
                <w:rFonts w:ascii="Arial" w:hAnsi="Arial" w:cs="Arial"/>
                <w:b/>
                <w:i/>
                <w:sz w:val="16"/>
                <w:szCs w:val="16"/>
                <w:u w:val="single"/>
              </w:rPr>
            </w:pPr>
          </w:p>
          <w:p w:rsidR="00422D56" w:rsidRPr="00943403" w:rsidRDefault="00422D56" w:rsidP="00873BEE">
            <w:pPr>
              <w:numPr>
                <w:ilvl w:val="12"/>
                <w:numId w:val="0"/>
              </w:numPr>
              <w:ind w:right="-93"/>
              <w:jc w:val="center"/>
              <w:rPr>
                <w:rFonts w:ascii="Arial" w:hAnsi="Arial" w:cs="Arial"/>
                <w:b/>
                <w:i/>
                <w:sz w:val="16"/>
                <w:szCs w:val="16"/>
                <w:u w:val="single"/>
              </w:rPr>
            </w:pPr>
          </w:p>
        </w:tc>
      </w:tr>
    </w:tbl>
    <w:p w:rsidR="00422D56" w:rsidRPr="00943403" w:rsidRDefault="00422D56" w:rsidP="00422D56">
      <w:pPr>
        <w:jc w:val="both"/>
        <w:rPr>
          <w:rFonts w:ascii="Arial" w:hAnsi="Arial" w:cs="Arial"/>
          <w:sz w:val="16"/>
          <w:szCs w:val="16"/>
          <w:lang w:val="pt-BR"/>
        </w:rPr>
      </w:pPr>
    </w:p>
    <w:tbl>
      <w:tblPr>
        <w:tblW w:w="7899" w:type="dxa"/>
        <w:jc w:val="center"/>
        <w:tblLook w:val="01E0" w:firstRow="1" w:lastRow="1" w:firstColumn="1" w:lastColumn="1" w:noHBand="0" w:noVBand="0"/>
      </w:tblPr>
      <w:tblGrid>
        <w:gridCol w:w="3816"/>
        <w:gridCol w:w="4083"/>
      </w:tblGrid>
      <w:tr w:rsidR="00422D56" w:rsidRPr="00943403" w:rsidTr="00873BEE">
        <w:trPr>
          <w:trHeight w:val="2024"/>
          <w:jc w:val="center"/>
        </w:trPr>
        <w:tc>
          <w:tcPr>
            <w:tcW w:w="3816" w:type="dxa"/>
            <w:vAlign w:val="center"/>
          </w:tcPr>
          <w:p w:rsidR="00422D56" w:rsidRPr="00943403" w:rsidRDefault="00422D56" w:rsidP="00873BEE">
            <w:pPr>
              <w:numPr>
                <w:ilvl w:val="12"/>
                <w:numId w:val="0"/>
              </w:numPr>
              <w:ind w:right="-93"/>
              <w:jc w:val="center"/>
              <w:rPr>
                <w:rFonts w:ascii="Arial" w:hAnsi="Arial" w:cs="Arial"/>
                <w:b/>
                <w:i/>
                <w:sz w:val="16"/>
                <w:szCs w:val="16"/>
                <w:u w:val="single"/>
              </w:rPr>
            </w:pPr>
            <w:r w:rsidRPr="00943403">
              <w:rPr>
                <w:rFonts w:ascii="Arial" w:hAnsi="Arial" w:cs="Arial"/>
                <w:b/>
                <w:i/>
                <w:sz w:val="16"/>
                <w:szCs w:val="16"/>
                <w:u w:val="single"/>
              </w:rPr>
              <w:lastRenderedPageBreak/>
              <w:t>“Administradora”</w:t>
            </w:r>
          </w:p>
          <w:tbl>
            <w:tblPr>
              <w:tblW w:w="397" w:type="dxa"/>
              <w:jc w:val="center"/>
              <w:tblInd w:w="108" w:type="dxa"/>
              <w:tblLook w:val="01E0" w:firstRow="1" w:lastRow="1" w:firstColumn="1" w:lastColumn="1" w:noHBand="0" w:noVBand="0"/>
            </w:tblPr>
            <w:tblGrid>
              <w:gridCol w:w="397"/>
            </w:tblGrid>
            <w:tr w:rsidR="00422D56" w:rsidRPr="00943403" w:rsidTr="00873BEE">
              <w:trPr>
                <w:jc w:val="center"/>
              </w:trPr>
              <w:tc>
                <w:tcPr>
                  <w:tcW w:w="397" w:type="dxa"/>
                  <w:vAlign w:val="center"/>
                </w:tcPr>
                <w:p w:rsidR="00422D56" w:rsidRPr="00943403" w:rsidRDefault="00422D56" w:rsidP="00873BEE">
                  <w:pPr>
                    <w:numPr>
                      <w:ilvl w:val="12"/>
                      <w:numId w:val="0"/>
                    </w:numPr>
                    <w:ind w:right="-93"/>
                    <w:jc w:val="center"/>
                    <w:rPr>
                      <w:rFonts w:ascii="Arial" w:hAnsi="Arial" w:cs="Arial"/>
                      <w:b/>
                      <w:i/>
                      <w:sz w:val="16"/>
                      <w:szCs w:val="16"/>
                      <w:u w:val="single"/>
                    </w:rPr>
                  </w:pPr>
                </w:p>
              </w:tc>
            </w:tr>
            <w:tr w:rsidR="00422D56" w:rsidRPr="00943403" w:rsidTr="00873BEE">
              <w:trPr>
                <w:jc w:val="center"/>
              </w:trPr>
              <w:tc>
                <w:tcPr>
                  <w:tcW w:w="397" w:type="dxa"/>
                  <w:vAlign w:val="center"/>
                </w:tcPr>
                <w:p w:rsidR="00422D56" w:rsidRPr="00943403" w:rsidRDefault="00422D56" w:rsidP="00873BEE">
                  <w:pPr>
                    <w:numPr>
                      <w:ilvl w:val="12"/>
                      <w:numId w:val="0"/>
                    </w:numPr>
                    <w:ind w:right="-93"/>
                    <w:jc w:val="center"/>
                    <w:rPr>
                      <w:rFonts w:ascii="Arial" w:hAnsi="Arial" w:cs="Arial"/>
                      <w:sz w:val="16"/>
                      <w:szCs w:val="16"/>
                    </w:rPr>
                  </w:pPr>
                </w:p>
              </w:tc>
            </w:tr>
            <w:tr w:rsidR="00422D56" w:rsidRPr="00943403" w:rsidTr="00873BEE">
              <w:trPr>
                <w:jc w:val="center"/>
              </w:trPr>
              <w:tc>
                <w:tcPr>
                  <w:tcW w:w="397" w:type="dxa"/>
                  <w:vAlign w:val="center"/>
                </w:tcPr>
                <w:p w:rsidR="00422D56" w:rsidRPr="00943403" w:rsidRDefault="00422D56" w:rsidP="00873BEE">
                  <w:pPr>
                    <w:numPr>
                      <w:ilvl w:val="12"/>
                      <w:numId w:val="0"/>
                    </w:numPr>
                    <w:ind w:right="-93"/>
                    <w:jc w:val="center"/>
                    <w:rPr>
                      <w:rFonts w:ascii="Arial" w:hAnsi="Arial" w:cs="Arial"/>
                      <w:sz w:val="16"/>
                      <w:szCs w:val="16"/>
                    </w:rPr>
                  </w:pPr>
                </w:p>
              </w:tc>
            </w:tr>
          </w:tbl>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_______________________________________</w:t>
            </w:r>
          </w:p>
          <w:p w:rsidR="00422D56" w:rsidRPr="00943403" w:rsidRDefault="00422D56" w:rsidP="00873BEE">
            <w:pPr>
              <w:numPr>
                <w:ilvl w:val="12"/>
                <w:numId w:val="0"/>
              </w:numPr>
              <w:ind w:right="-93"/>
              <w:jc w:val="center"/>
              <w:rPr>
                <w:rFonts w:ascii="Arial" w:hAnsi="Arial" w:cs="Arial"/>
                <w:b/>
                <w:sz w:val="16"/>
                <w:szCs w:val="16"/>
              </w:rPr>
            </w:pPr>
            <w:proofErr w:type="spellStart"/>
            <w:r w:rsidRPr="00943403">
              <w:rPr>
                <w:rFonts w:ascii="Arial" w:hAnsi="Arial" w:cs="Arial"/>
                <w:b/>
                <w:bCs/>
                <w:sz w:val="16"/>
                <w:szCs w:val="16"/>
              </w:rPr>
              <w:t>xxxxxxxxxxxxxxxx</w:t>
            </w:r>
            <w:proofErr w:type="spellEnd"/>
          </w:p>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sz w:val="16"/>
                <w:szCs w:val="16"/>
              </w:rPr>
              <w:t>Titular de la División Biomédica</w:t>
            </w:r>
          </w:p>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both"/>
              <w:rPr>
                <w:rFonts w:ascii="Arial" w:hAnsi="Arial" w:cs="Arial"/>
                <w:b/>
                <w:i/>
                <w:sz w:val="16"/>
                <w:szCs w:val="16"/>
                <w:u w:val="single"/>
              </w:rPr>
            </w:pPr>
            <w:r w:rsidRPr="00943403">
              <w:rPr>
                <w:rFonts w:ascii="Montserrat" w:eastAsia="Arial" w:hAnsi="Montserrat" w:cs="Arial"/>
                <w:sz w:val="16"/>
                <w:szCs w:val="16"/>
              </w:rPr>
              <w:t xml:space="preserve">Acepto la responsabilidad del cargo conferido en mi persona como Administrador del Contrato, en términos de lo dispuesto por el numeral </w:t>
            </w:r>
            <w:r w:rsidRPr="00943403">
              <w:rPr>
                <w:rFonts w:ascii="Montserrat" w:eastAsia="Arial" w:hAnsi="Montserrat" w:cs="Arial"/>
                <w:b/>
                <w:color w:val="00B050"/>
                <w:sz w:val="16"/>
                <w:szCs w:val="16"/>
              </w:rPr>
              <w:t>5.3.15</w:t>
            </w:r>
            <w:r w:rsidRPr="00943403">
              <w:rPr>
                <w:rFonts w:ascii="Montserrat" w:eastAsia="Arial" w:hAnsi="Montserrat" w:cs="Arial"/>
                <w:color w:val="00B0F0"/>
                <w:sz w:val="16"/>
                <w:szCs w:val="16"/>
              </w:rPr>
              <w:t xml:space="preserve"> </w:t>
            </w:r>
            <w:r w:rsidRPr="00943403">
              <w:rPr>
                <w:rFonts w:ascii="Montserrat" w:hAnsi="Montserrat" w:cs="Arial"/>
                <w:sz w:val="16"/>
                <w:szCs w:val="16"/>
              </w:rPr>
              <w:t>de las Políticas, Bases y Lineamientos en Materia de Adquisiciones, Arrendamientos y Servicios.</w:t>
            </w:r>
          </w:p>
        </w:tc>
        <w:tc>
          <w:tcPr>
            <w:tcW w:w="4083" w:type="dxa"/>
            <w:hideMark/>
          </w:tcPr>
          <w:tbl>
            <w:tblPr>
              <w:tblW w:w="3759" w:type="dxa"/>
              <w:jc w:val="center"/>
              <w:tblInd w:w="108" w:type="dxa"/>
              <w:tblLook w:val="01E0" w:firstRow="1" w:lastRow="1" w:firstColumn="1" w:lastColumn="1" w:noHBand="0" w:noVBand="0"/>
            </w:tblPr>
            <w:tblGrid>
              <w:gridCol w:w="3759"/>
            </w:tblGrid>
            <w:tr w:rsidR="00422D56" w:rsidRPr="00943403" w:rsidTr="00873BEE">
              <w:trPr>
                <w:jc w:val="center"/>
              </w:trPr>
              <w:tc>
                <w:tcPr>
                  <w:tcW w:w="3362" w:type="dxa"/>
                  <w:vAlign w:val="center"/>
                  <w:hideMark/>
                </w:tcPr>
                <w:p w:rsidR="00422D56" w:rsidRPr="00943403" w:rsidRDefault="00422D56" w:rsidP="00873BEE">
                  <w:pPr>
                    <w:numPr>
                      <w:ilvl w:val="12"/>
                      <w:numId w:val="0"/>
                    </w:numPr>
                    <w:ind w:right="-93"/>
                    <w:jc w:val="center"/>
                    <w:rPr>
                      <w:rFonts w:ascii="Arial" w:hAnsi="Arial" w:cs="Arial"/>
                      <w:b/>
                      <w:i/>
                      <w:sz w:val="16"/>
                      <w:szCs w:val="16"/>
                      <w:u w:val="single"/>
                    </w:rPr>
                  </w:pPr>
                  <w:r w:rsidRPr="00943403">
                    <w:rPr>
                      <w:rFonts w:ascii="Arial" w:hAnsi="Arial" w:cs="Arial"/>
                      <w:b/>
                      <w:i/>
                      <w:sz w:val="16"/>
                      <w:szCs w:val="16"/>
                      <w:u w:val="single"/>
                    </w:rPr>
                    <w:t>“Administradora”</w:t>
                  </w:r>
                </w:p>
              </w:tc>
            </w:tr>
            <w:tr w:rsidR="00422D56" w:rsidRPr="00943403" w:rsidTr="00873BEE">
              <w:trPr>
                <w:jc w:val="center"/>
              </w:trPr>
              <w:tc>
                <w:tcPr>
                  <w:tcW w:w="3362" w:type="dxa"/>
                  <w:vAlign w:val="center"/>
                </w:tcPr>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_______________________________</w:t>
                  </w:r>
                </w:p>
              </w:tc>
            </w:tr>
            <w:tr w:rsidR="00422D56" w:rsidRPr="00943403" w:rsidTr="00873BEE">
              <w:trPr>
                <w:jc w:val="center"/>
              </w:trPr>
              <w:tc>
                <w:tcPr>
                  <w:tcW w:w="3362" w:type="dxa"/>
                  <w:vAlign w:val="center"/>
                </w:tcPr>
                <w:p w:rsidR="00422D56" w:rsidRPr="00943403" w:rsidRDefault="00422D56" w:rsidP="00873BEE">
                  <w:pPr>
                    <w:numPr>
                      <w:ilvl w:val="12"/>
                      <w:numId w:val="0"/>
                    </w:numPr>
                    <w:ind w:right="-93"/>
                    <w:jc w:val="center"/>
                    <w:rPr>
                      <w:rFonts w:ascii="Arial" w:hAnsi="Arial" w:cs="Arial"/>
                      <w:b/>
                      <w:sz w:val="16"/>
                      <w:szCs w:val="16"/>
                    </w:rPr>
                  </w:pPr>
                  <w:proofErr w:type="spellStart"/>
                  <w:r w:rsidRPr="00943403">
                    <w:rPr>
                      <w:rFonts w:ascii="Arial" w:hAnsi="Arial" w:cs="Arial"/>
                      <w:b/>
                      <w:sz w:val="16"/>
                      <w:szCs w:val="16"/>
                    </w:rPr>
                    <w:t>xxxxxxxxxxxxxxxxxxxxxxxxxxxxxxx</w:t>
                  </w:r>
                  <w:proofErr w:type="spellEnd"/>
                </w:p>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sz w:val="16"/>
                      <w:szCs w:val="16"/>
                    </w:rPr>
                    <w:t>Directora de Enfermería</w:t>
                  </w:r>
                </w:p>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both"/>
                    <w:rPr>
                      <w:rFonts w:ascii="Arial" w:hAnsi="Arial" w:cs="Arial"/>
                      <w:sz w:val="16"/>
                      <w:szCs w:val="16"/>
                    </w:rPr>
                  </w:pPr>
                  <w:r w:rsidRPr="00943403">
                    <w:rPr>
                      <w:rFonts w:ascii="Montserrat" w:eastAsia="Arial" w:hAnsi="Montserrat" w:cs="Arial"/>
                      <w:sz w:val="16"/>
                      <w:szCs w:val="16"/>
                    </w:rPr>
                    <w:t xml:space="preserve">Acepto la responsabilidad del cargo conferido en mi persona como Administrador del Contrato, en términos de lo dispuesto por el numeral </w:t>
                  </w:r>
                  <w:r w:rsidRPr="00943403">
                    <w:rPr>
                      <w:rFonts w:ascii="Montserrat" w:eastAsia="Arial" w:hAnsi="Montserrat" w:cs="Arial"/>
                      <w:b/>
                      <w:color w:val="00B050"/>
                      <w:sz w:val="16"/>
                      <w:szCs w:val="16"/>
                    </w:rPr>
                    <w:t>5.3.15</w:t>
                  </w:r>
                  <w:r w:rsidRPr="00943403">
                    <w:rPr>
                      <w:rFonts w:ascii="Montserrat" w:eastAsia="Arial" w:hAnsi="Montserrat" w:cs="Arial"/>
                      <w:color w:val="00B0F0"/>
                      <w:sz w:val="16"/>
                      <w:szCs w:val="16"/>
                    </w:rPr>
                    <w:t xml:space="preserve"> </w:t>
                  </w:r>
                  <w:r w:rsidRPr="00943403">
                    <w:rPr>
                      <w:rFonts w:ascii="Montserrat" w:hAnsi="Montserrat" w:cs="Arial"/>
                      <w:sz w:val="16"/>
                      <w:szCs w:val="16"/>
                    </w:rPr>
                    <w:t>de las Políticas, Bases y Lineamientos en Materia de Adquisiciones, Arrendamientos y Servicios.</w:t>
                  </w:r>
                </w:p>
              </w:tc>
            </w:tr>
          </w:tbl>
          <w:p w:rsidR="00422D56" w:rsidRPr="00943403" w:rsidRDefault="00422D56" w:rsidP="00873BEE">
            <w:pPr>
              <w:numPr>
                <w:ilvl w:val="12"/>
                <w:numId w:val="0"/>
              </w:numPr>
              <w:ind w:right="-93"/>
              <w:jc w:val="center"/>
              <w:rPr>
                <w:rFonts w:ascii="Arial" w:hAnsi="Arial" w:cs="Arial"/>
                <w:b/>
                <w:i/>
                <w:sz w:val="16"/>
                <w:szCs w:val="16"/>
                <w:u w:val="single"/>
              </w:rPr>
            </w:pPr>
          </w:p>
        </w:tc>
      </w:tr>
      <w:tr w:rsidR="00422D56" w:rsidRPr="00943403" w:rsidTr="00873BEE">
        <w:trPr>
          <w:trHeight w:val="2024"/>
          <w:jc w:val="center"/>
        </w:trPr>
        <w:tc>
          <w:tcPr>
            <w:tcW w:w="3816" w:type="dxa"/>
            <w:vAlign w:val="center"/>
          </w:tcPr>
          <w:p w:rsidR="00422D56" w:rsidRPr="00943403" w:rsidRDefault="00422D56" w:rsidP="00873BEE">
            <w:pPr>
              <w:numPr>
                <w:ilvl w:val="12"/>
                <w:numId w:val="0"/>
              </w:numPr>
              <w:ind w:right="-93"/>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i/>
                <w:sz w:val="16"/>
                <w:szCs w:val="16"/>
                <w:u w:val="single"/>
              </w:rPr>
            </w:pPr>
          </w:p>
          <w:p w:rsidR="00422D56" w:rsidRPr="00943403" w:rsidRDefault="00422D56" w:rsidP="00873BEE">
            <w:pPr>
              <w:numPr>
                <w:ilvl w:val="12"/>
                <w:numId w:val="0"/>
              </w:numPr>
              <w:ind w:right="-93"/>
              <w:jc w:val="center"/>
              <w:rPr>
                <w:rFonts w:ascii="Arial" w:hAnsi="Arial" w:cs="Arial"/>
                <w:b/>
                <w:i/>
                <w:sz w:val="16"/>
                <w:szCs w:val="16"/>
                <w:u w:val="single"/>
              </w:rPr>
            </w:pPr>
            <w:r w:rsidRPr="00943403">
              <w:rPr>
                <w:rFonts w:ascii="Arial" w:hAnsi="Arial" w:cs="Arial"/>
                <w:b/>
                <w:i/>
                <w:sz w:val="16"/>
                <w:szCs w:val="16"/>
                <w:u w:val="single"/>
              </w:rPr>
              <w:t>“Administrador”</w:t>
            </w: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_______________________________________</w:t>
            </w:r>
          </w:p>
          <w:p w:rsidR="00422D56" w:rsidRPr="00943403" w:rsidRDefault="00422D56" w:rsidP="00873BEE">
            <w:pPr>
              <w:numPr>
                <w:ilvl w:val="12"/>
                <w:numId w:val="0"/>
              </w:numPr>
              <w:ind w:right="-93"/>
              <w:jc w:val="center"/>
              <w:rPr>
                <w:rFonts w:ascii="Arial" w:hAnsi="Arial" w:cs="Arial"/>
                <w:b/>
                <w:sz w:val="16"/>
                <w:szCs w:val="16"/>
              </w:rPr>
            </w:pPr>
            <w:proofErr w:type="spellStart"/>
            <w:r w:rsidRPr="00943403">
              <w:rPr>
                <w:rFonts w:ascii="Arial" w:hAnsi="Arial" w:cs="Arial"/>
                <w:b/>
                <w:bCs/>
                <w:sz w:val="16"/>
                <w:szCs w:val="16"/>
              </w:rPr>
              <w:t>xxxxxxxxxxxxxxxxxxxxxxxxxxxx</w:t>
            </w:r>
            <w:proofErr w:type="spellEnd"/>
          </w:p>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sz w:val="16"/>
                <w:szCs w:val="16"/>
              </w:rPr>
              <w:t>Jefe de la División de Traumatología</w:t>
            </w:r>
          </w:p>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both"/>
              <w:rPr>
                <w:rFonts w:ascii="Arial" w:hAnsi="Arial" w:cs="Arial"/>
                <w:b/>
                <w:i/>
                <w:sz w:val="16"/>
                <w:szCs w:val="16"/>
                <w:u w:val="single"/>
              </w:rPr>
            </w:pPr>
            <w:r w:rsidRPr="00943403">
              <w:rPr>
                <w:rFonts w:ascii="Montserrat" w:eastAsia="Arial" w:hAnsi="Montserrat" w:cs="Arial"/>
                <w:sz w:val="16"/>
                <w:szCs w:val="16"/>
              </w:rPr>
              <w:t xml:space="preserve">Acepto la responsabilidad del cargo conferido en mi persona como Administrador del Contrato, en términos de lo dispuesto por el numeral </w:t>
            </w:r>
            <w:r w:rsidRPr="00943403">
              <w:rPr>
                <w:rFonts w:ascii="Montserrat" w:eastAsia="Arial" w:hAnsi="Montserrat" w:cs="Arial"/>
                <w:b/>
                <w:color w:val="00B050"/>
                <w:sz w:val="16"/>
                <w:szCs w:val="16"/>
              </w:rPr>
              <w:t>5.3.15</w:t>
            </w:r>
            <w:r w:rsidRPr="00943403">
              <w:rPr>
                <w:rFonts w:ascii="Montserrat" w:eastAsia="Arial" w:hAnsi="Montserrat" w:cs="Arial"/>
                <w:color w:val="00B0F0"/>
                <w:sz w:val="16"/>
                <w:szCs w:val="16"/>
              </w:rPr>
              <w:t xml:space="preserve"> </w:t>
            </w:r>
            <w:r w:rsidRPr="00943403">
              <w:rPr>
                <w:rFonts w:ascii="Montserrat" w:hAnsi="Montserrat" w:cs="Arial"/>
                <w:sz w:val="16"/>
                <w:szCs w:val="16"/>
              </w:rPr>
              <w:t>de las Políticas, Bases y Lineamientos en Materia de Adquisiciones, Arrendamientos y Servicios.</w:t>
            </w:r>
          </w:p>
        </w:tc>
        <w:tc>
          <w:tcPr>
            <w:tcW w:w="4083" w:type="dxa"/>
          </w:tcPr>
          <w:p w:rsidR="00422D56" w:rsidRPr="00943403" w:rsidRDefault="00422D56" w:rsidP="00873BEE">
            <w:pPr>
              <w:rPr>
                <w:rFonts w:ascii="Arial" w:hAnsi="Arial" w:cs="Arial"/>
                <w:sz w:val="16"/>
                <w:szCs w:val="16"/>
              </w:rPr>
            </w:pPr>
          </w:p>
          <w:p w:rsidR="00422D56" w:rsidRPr="00943403" w:rsidRDefault="00422D56" w:rsidP="00873BEE">
            <w:pPr>
              <w:rPr>
                <w:rFonts w:ascii="Arial" w:hAnsi="Arial" w:cs="Arial"/>
                <w:sz w:val="16"/>
                <w:szCs w:val="16"/>
              </w:rPr>
            </w:pPr>
          </w:p>
          <w:p w:rsidR="00422D56" w:rsidRPr="00943403" w:rsidRDefault="00422D56" w:rsidP="00873BEE">
            <w:pPr>
              <w:numPr>
                <w:ilvl w:val="12"/>
                <w:numId w:val="0"/>
              </w:numPr>
              <w:ind w:right="-93"/>
              <w:jc w:val="center"/>
              <w:rPr>
                <w:rFonts w:ascii="Arial" w:hAnsi="Arial" w:cs="Arial"/>
                <w:b/>
                <w:i/>
                <w:sz w:val="16"/>
                <w:szCs w:val="16"/>
                <w:u w:val="single"/>
              </w:rPr>
            </w:pPr>
            <w:r w:rsidRPr="00943403">
              <w:rPr>
                <w:rFonts w:ascii="Arial" w:hAnsi="Arial" w:cs="Arial"/>
                <w:b/>
                <w:i/>
                <w:sz w:val="16"/>
                <w:szCs w:val="16"/>
                <w:u w:val="single"/>
              </w:rPr>
              <w:t>“Administrador”</w:t>
            </w:r>
          </w:p>
          <w:p w:rsidR="00422D56" w:rsidRPr="00943403" w:rsidRDefault="00422D56" w:rsidP="00873BEE">
            <w:pPr>
              <w:rPr>
                <w:rFonts w:ascii="Arial" w:hAnsi="Arial" w:cs="Arial"/>
                <w:sz w:val="16"/>
                <w:szCs w:val="16"/>
              </w:rPr>
            </w:pPr>
          </w:p>
          <w:p w:rsidR="00422D56" w:rsidRPr="00943403" w:rsidRDefault="00422D56" w:rsidP="00873BEE">
            <w:pPr>
              <w:rPr>
                <w:rFonts w:ascii="Arial" w:hAnsi="Arial" w:cs="Arial"/>
                <w:sz w:val="16"/>
                <w:szCs w:val="16"/>
              </w:rPr>
            </w:pP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_______________________________________</w:t>
            </w:r>
          </w:p>
          <w:p w:rsidR="00422D56" w:rsidRPr="00943403" w:rsidRDefault="00422D56" w:rsidP="00873BEE">
            <w:pPr>
              <w:numPr>
                <w:ilvl w:val="12"/>
                <w:numId w:val="0"/>
              </w:numPr>
              <w:ind w:right="-93"/>
              <w:jc w:val="center"/>
              <w:rPr>
                <w:rFonts w:ascii="Arial" w:hAnsi="Arial" w:cs="Arial"/>
                <w:b/>
                <w:sz w:val="16"/>
                <w:szCs w:val="16"/>
              </w:rPr>
            </w:pPr>
            <w:proofErr w:type="spellStart"/>
            <w:r w:rsidRPr="00943403">
              <w:rPr>
                <w:rFonts w:ascii="Arial" w:hAnsi="Arial" w:cs="Arial"/>
                <w:b/>
                <w:bCs/>
                <w:sz w:val="16"/>
                <w:szCs w:val="16"/>
              </w:rPr>
              <w:t>xxxxxxxxxxxxxxxxxxxxxxxxxxxxxxxxxxxxx</w:t>
            </w:r>
            <w:proofErr w:type="spellEnd"/>
          </w:p>
          <w:p w:rsidR="00422D56" w:rsidRPr="00943403" w:rsidRDefault="00422D56" w:rsidP="00873BEE">
            <w:pPr>
              <w:tabs>
                <w:tab w:val="left" w:pos="1333"/>
              </w:tabs>
              <w:jc w:val="center"/>
              <w:rPr>
                <w:rFonts w:ascii="Arial" w:hAnsi="Arial" w:cs="Arial"/>
                <w:sz w:val="16"/>
                <w:szCs w:val="16"/>
              </w:rPr>
            </w:pPr>
            <w:r w:rsidRPr="00943403">
              <w:rPr>
                <w:rFonts w:ascii="Arial" w:hAnsi="Arial" w:cs="Arial"/>
                <w:sz w:val="16"/>
                <w:szCs w:val="16"/>
              </w:rPr>
              <w:t>Jefe de la División de Ortopedia</w:t>
            </w:r>
          </w:p>
          <w:p w:rsidR="00422D56" w:rsidRPr="00943403" w:rsidRDefault="00422D56" w:rsidP="00873BEE">
            <w:pPr>
              <w:tabs>
                <w:tab w:val="left" w:pos="1333"/>
              </w:tabs>
              <w:jc w:val="center"/>
              <w:rPr>
                <w:rFonts w:ascii="Arial" w:hAnsi="Arial" w:cs="Arial"/>
                <w:sz w:val="16"/>
                <w:szCs w:val="16"/>
              </w:rPr>
            </w:pPr>
          </w:p>
          <w:p w:rsidR="00422D56" w:rsidRPr="00943403" w:rsidRDefault="00422D56" w:rsidP="00873BEE">
            <w:pPr>
              <w:tabs>
                <w:tab w:val="left" w:pos="1333"/>
              </w:tabs>
              <w:jc w:val="both"/>
              <w:rPr>
                <w:rFonts w:ascii="Arial" w:hAnsi="Arial" w:cs="Arial"/>
                <w:sz w:val="16"/>
                <w:szCs w:val="16"/>
              </w:rPr>
            </w:pPr>
            <w:r w:rsidRPr="00943403">
              <w:rPr>
                <w:rFonts w:ascii="Montserrat" w:eastAsia="Arial" w:hAnsi="Montserrat" w:cs="Arial"/>
                <w:sz w:val="16"/>
                <w:szCs w:val="16"/>
              </w:rPr>
              <w:t xml:space="preserve">Acepto la responsabilidad del cargo conferido en mi persona como Administrador del Contrato, en términos de lo dispuesto por el numeral </w:t>
            </w:r>
            <w:r w:rsidRPr="00943403">
              <w:rPr>
                <w:rFonts w:ascii="Montserrat" w:eastAsia="Arial" w:hAnsi="Montserrat" w:cs="Arial"/>
                <w:b/>
                <w:color w:val="00B050"/>
                <w:sz w:val="16"/>
                <w:szCs w:val="16"/>
              </w:rPr>
              <w:t>5.3.15</w:t>
            </w:r>
            <w:r w:rsidRPr="00943403">
              <w:rPr>
                <w:rFonts w:ascii="Montserrat" w:eastAsia="Arial" w:hAnsi="Montserrat" w:cs="Arial"/>
                <w:color w:val="00B0F0"/>
                <w:sz w:val="16"/>
                <w:szCs w:val="16"/>
              </w:rPr>
              <w:t xml:space="preserve"> </w:t>
            </w:r>
            <w:r w:rsidRPr="00943403">
              <w:rPr>
                <w:rFonts w:ascii="Montserrat" w:hAnsi="Montserrat" w:cs="Arial"/>
                <w:sz w:val="16"/>
                <w:szCs w:val="16"/>
              </w:rPr>
              <w:t>de las Políticas, Bases y Lineamientos en Materia de Adquisiciones, Arrendamientos y Servicios.</w:t>
            </w:r>
          </w:p>
        </w:tc>
      </w:tr>
      <w:tr w:rsidR="00422D56" w:rsidRPr="00943403" w:rsidTr="00873BEE">
        <w:trPr>
          <w:trHeight w:val="2024"/>
          <w:jc w:val="center"/>
        </w:trPr>
        <w:tc>
          <w:tcPr>
            <w:tcW w:w="7899" w:type="dxa"/>
            <w:gridSpan w:val="2"/>
            <w:vAlign w:val="center"/>
          </w:tcPr>
          <w:p w:rsidR="00422D56" w:rsidRPr="00943403" w:rsidRDefault="00422D56" w:rsidP="00873BEE">
            <w:pPr>
              <w:numPr>
                <w:ilvl w:val="12"/>
                <w:numId w:val="0"/>
              </w:numPr>
              <w:ind w:right="-93"/>
              <w:jc w:val="center"/>
              <w:rPr>
                <w:rFonts w:ascii="Arial" w:hAnsi="Arial" w:cs="Arial"/>
                <w:b/>
                <w:i/>
                <w:sz w:val="16"/>
                <w:szCs w:val="16"/>
                <w:u w:val="single"/>
              </w:rPr>
            </w:pPr>
            <w:r w:rsidRPr="00943403">
              <w:rPr>
                <w:rFonts w:ascii="Arial" w:hAnsi="Arial" w:cs="Arial"/>
                <w:b/>
                <w:i/>
                <w:sz w:val="16"/>
                <w:szCs w:val="16"/>
                <w:u w:val="single"/>
              </w:rPr>
              <w:lastRenderedPageBreak/>
              <w:t>“Administradora”</w:t>
            </w:r>
          </w:p>
          <w:p w:rsidR="00422D56" w:rsidRPr="00943403" w:rsidRDefault="00422D56" w:rsidP="00873BEE">
            <w:pPr>
              <w:numPr>
                <w:ilvl w:val="12"/>
                <w:numId w:val="0"/>
              </w:numPr>
              <w:ind w:right="-93"/>
              <w:jc w:val="center"/>
              <w:rPr>
                <w:rFonts w:ascii="Arial" w:hAnsi="Arial" w:cs="Arial"/>
                <w:b/>
                <w:sz w:val="16"/>
                <w:szCs w:val="16"/>
              </w:rPr>
            </w:pP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_______________________________________</w:t>
            </w:r>
          </w:p>
          <w:p w:rsidR="00422D56" w:rsidRPr="00943403" w:rsidRDefault="00422D56" w:rsidP="00873BEE">
            <w:pPr>
              <w:numPr>
                <w:ilvl w:val="12"/>
                <w:numId w:val="0"/>
              </w:numPr>
              <w:ind w:right="-93"/>
              <w:jc w:val="center"/>
              <w:rPr>
                <w:rFonts w:ascii="Arial" w:hAnsi="Arial" w:cs="Arial"/>
                <w:b/>
                <w:sz w:val="16"/>
                <w:szCs w:val="16"/>
              </w:rPr>
            </w:pPr>
            <w:proofErr w:type="spellStart"/>
            <w:r w:rsidRPr="00943403">
              <w:rPr>
                <w:rFonts w:ascii="Arial" w:hAnsi="Arial" w:cs="Arial"/>
                <w:b/>
                <w:bCs/>
                <w:sz w:val="16"/>
                <w:szCs w:val="16"/>
              </w:rPr>
              <w:t>xxxxxxxxxxxxxxxxxxxxxxxxxxxxxxxx</w:t>
            </w:r>
            <w:proofErr w:type="spellEnd"/>
          </w:p>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sz w:val="16"/>
                <w:szCs w:val="16"/>
              </w:rPr>
              <w:t>Jefe del Departamento de Anestesiología</w:t>
            </w:r>
          </w:p>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both"/>
              <w:rPr>
                <w:rFonts w:ascii="Arial" w:hAnsi="Arial" w:cs="Arial"/>
                <w:b/>
                <w:i/>
                <w:sz w:val="16"/>
                <w:szCs w:val="16"/>
                <w:u w:val="single"/>
              </w:rPr>
            </w:pPr>
            <w:r w:rsidRPr="00943403">
              <w:rPr>
                <w:rFonts w:ascii="Montserrat" w:eastAsia="Arial" w:hAnsi="Montserrat" w:cs="Arial"/>
                <w:sz w:val="16"/>
                <w:szCs w:val="16"/>
              </w:rPr>
              <w:t xml:space="preserve">Acepto la responsabilidad del cargo conferido en mi persona como Administrador del Contrato, en términos de lo dispuesto por el numeral </w:t>
            </w:r>
            <w:r w:rsidRPr="00943403">
              <w:rPr>
                <w:rFonts w:ascii="Montserrat" w:eastAsia="Arial" w:hAnsi="Montserrat" w:cs="Arial"/>
                <w:b/>
                <w:color w:val="00B050"/>
                <w:sz w:val="16"/>
                <w:szCs w:val="16"/>
              </w:rPr>
              <w:t>5.3.15</w:t>
            </w:r>
            <w:r w:rsidRPr="00943403">
              <w:rPr>
                <w:rFonts w:ascii="Montserrat" w:eastAsia="Arial" w:hAnsi="Montserrat" w:cs="Arial"/>
                <w:color w:val="00B0F0"/>
                <w:sz w:val="16"/>
                <w:szCs w:val="16"/>
              </w:rPr>
              <w:t xml:space="preserve"> </w:t>
            </w:r>
            <w:r w:rsidRPr="00943403">
              <w:rPr>
                <w:rFonts w:ascii="Montserrat" w:hAnsi="Montserrat" w:cs="Arial"/>
                <w:sz w:val="16"/>
                <w:szCs w:val="16"/>
              </w:rPr>
              <w:t>de las Políticas, Bases y Lineamientos en Materia de Adquisiciones, Arrendamientos y Servicios.</w:t>
            </w:r>
          </w:p>
        </w:tc>
      </w:tr>
    </w:tbl>
    <w:p w:rsidR="00422D56" w:rsidRPr="00943403" w:rsidRDefault="00422D56" w:rsidP="00422D56">
      <w:pPr>
        <w:jc w:val="both"/>
        <w:rPr>
          <w:rFonts w:ascii="Arial" w:hAnsi="Arial" w:cs="Arial"/>
          <w:sz w:val="16"/>
          <w:szCs w:val="16"/>
        </w:rPr>
      </w:pPr>
    </w:p>
    <w:p w:rsidR="00422D56" w:rsidRPr="00943403" w:rsidRDefault="00422D56" w:rsidP="00422D56">
      <w:pPr>
        <w:jc w:val="both"/>
        <w:rPr>
          <w:rFonts w:ascii="Arial" w:hAnsi="Arial" w:cs="Arial"/>
          <w:sz w:val="16"/>
          <w:szCs w:val="16"/>
          <w:lang w:val="pt-BR"/>
        </w:rPr>
      </w:pPr>
    </w:p>
    <w:tbl>
      <w:tblPr>
        <w:tblW w:w="3991" w:type="dxa"/>
        <w:jc w:val="center"/>
        <w:tblLook w:val="01E0" w:firstRow="1" w:lastRow="1" w:firstColumn="1" w:lastColumn="1" w:noHBand="0" w:noVBand="0"/>
      </w:tblPr>
      <w:tblGrid>
        <w:gridCol w:w="397"/>
        <w:gridCol w:w="3594"/>
      </w:tblGrid>
      <w:tr w:rsidR="00422D56" w:rsidRPr="00943403" w:rsidTr="00873BEE">
        <w:trPr>
          <w:jc w:val="center"/>
        </w:trPr>
        <w:tc>
          <w:tcPr>
            <w:tcW w:w="397" w:type="dxa"/>
            <w:vAlign w:val="center"/>
          </w:tcPr>
          <w:p w:rsidR="00422D56" w:rsidRPr="00943403" w:rsidRDefault="00422D56" w:rsidP="00873BEE">
            <w:pPr>
              <w:numPr>
                <w:ilvl w:val="12"/>
                <w:numId w:val="0"/>
              </w:numPr>
              <w:ind w:right="-93"/>
              <w:jc w:val="center"/>
              <w:rPr>
                <w:rFonts w:ascii="Arial" w:hAnsi="Arial" w:cs="Arial"/>
                <w:b/>
                <w:i/>
                <w:sz w:val="16"/>
                <w:szCs w:val="16"/>
                <w:u w:val="single"/>
              </w:rPr>
            </w:pPr>
          </w:p>
        </w:tc>
        <w:tc>
          <w:tcPr>
            <w:tcW w:w="3594" w:type="dxa"/>
            <w:vAlign w:val="center"/>
            <w:hideMark/>
          </w:tcPr>
          <w:p w:rsidR="00422D56" w:rsidRPr="00943403" w:rsidRDefault="00422D56" w:rsidP="00873BEE">
            <w:pPr>
              <w:numPr>
                <w:ilvl w:val="12"/>
                <w:numId w:val="0"/>
              </w:numPr>
              <w:ind w:right="-93"/>
              <w:jc w:val="center"/>
              <w:rPr>
                <w:rFonts w:ascii="Arial" w:hAnsi="Arial" w:cs="Arial"/>
                <w:b/>
                <w:i/>
                <w:sz w:val="16"/>
                <w:szCs w:val="16"/>
                <w:u w:val="single"/>
              </w:rPr>
            </w:pPr>
            <w:r w:rsidRPr="00943403">
              <w:rPr>
                <w:rFonts w:ascii="Arial" w:hAnsi="Arial" w:cs="Arial"/>
                <w:b/>
                <w:i/>
                <w:sz w:val="16"/>
                <w:szCs w:val="16"/>
                <w:u w:val="single"/>
              </w:rPr>
              <w:t>“ Área Requirente”</w:t>
            </w:r>
          </w:p>
        </w:tc>
      </w:tr>
      <w:tr w:rsidR="00422D56" w:rsidRPr="00943403" w:rsidTr="00873BEE">
        <w:trPr>
          <w:jc w:val="center"/>
        </w:trPr>
        <w:tc>
          <w:tcPr>
            <w:tcW w:w="397" w:type="dxa"/>
            <w:vAlign w:val="center"/>
          </w:tcPr>
          <w:p w:rsidR="00422D56" w:rsidRPr="00943403" w:rsidRDefault="00422D56" w:rsidP="00873BEE">
            <w:pPr>
              <w:numPr>
                <w:ilvl w:val="12"/>
                <w:numId w:val="0"/>
              </w:numPr>
              <w:ind w:right="-93"/>
              <w:jc w:val="center"/>
              <w:rPr>
                <w:rFonts w:ascii="Arial" w:hAnsi="Arial" w:cs="Arial"/>
                <w:sz w:val="16"/>
                <w:szCs w:val="16"/>
              </w:rPr>
            </w:pPr>
          </w:p>
        </w:tc>
        <w:tc>
          <w:tcPr>
            <w:tcW w:w="3594" w:type="dxa"/>
            <w:vAlign w:val="center"/>
          </w:tcPr>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center"/>
              <w:rPr>
                <w:rFonts w:ascii="Arial" w:hAnsi="Arial" w:cs="Arial"/>
                <w:sz w:val="16"/>
                <w:szCs w:val="16"/>
              </w:rPr>
            </w:pPr>
          </w:p>
          <w:p w:rsidR="00422D56" w:rsidRPr="00943403" w:rsidRDefault="00422D56" w:rsidP="00873BEE">
            <w:pPr>
              <w:numPr>
                <w:ilvl w:val="12"/>
                <w:numId w:val="0"/>
              </w:numPr>
              <w:ind w:right="-93"/>
              <w:jc w:val="center"/>
              <w:rPr>
                <w:rFonts w:ascii="Arial" w:hAnsi="Arial" w:cs="Arial"/>
                <w:b/>
                <w:sz w:val="16"/>
                <w:szCs w:val="16"/>
              </w:rPr>
            </w:pPr>
            <w:r w:rsidRPr="00943403">
              <w:rPr>
                <w:rFonts w:ascii="Arial" w:hAnsi="Arial" w:cs="Arial"/>
                <w:b/>
                <w:sz w:val="16"/>
                <w:szCs w:val="16"/>
              </w:rPr>
              <w:t>_______________________________________</w:t>
            </w:r>
          </w:p>
        </w:tc>
      </w:tr>
      <w:tr w:rsidR="00422D56" w:rsidRPr="00943403" w:rsidTr="00873BEE">
        <w:trPr>
          <w:jc w:val="center"/>
        </w:trPr>
        <w:tc>
          <w:tcPr>
            <w:tcW w:w="397" w:type="dxa"/>
            <w:vAlign w:val="center"/>
          </w:tcPr>
          <w:p w:rsidR="00422D56" w:rsidRPr="00943403" w:rsidRDefault="00422D56" w:rsidP="00873BEE">
            <w:pPr>
              <w:numPr>
                <w:ilvl w:val="12"/>
                <w:numId w:val="0"/>
              </w:numPr>
              <w:ind w:right="-93"/>
              <w:jc w:val="center"/>
              <w:rPr>
                <w:rFonts w:ascii="Arial" w:hAnsi="Arial" w:cs="Arial"/>
                <w:sz w:val="16"/>
                <w:szCs w:val="16"/>
              </w:rPr>
            </w:pPr>
          </w:p>
        </w:tc>
        <w:tc>
          <w:tcPr>
            <w:tcW w:w="3594" w:type="dxa"/>
            <w:vAlign w:val="center"/>
            <w:hideMark/>
          </w:tcPr>
          <w:p w:rsidR="00422D56" w:rsidRPr="00943403" w:rsidRDefault="00422D56" w:rsidP="00873BEE">
            <w:pPr>
              <w:numPr>
                <w:ilvl w:val="12"/>
                <w:numId w:val="0"/>
              </w:numPr>
              <w:ind w:right="-93"/>
              <w:jc w:val="center"/>
              <w:rPr>
                <w:rFonts w:ascii="Arial" w:hAnsi="Arial" w:cs="Arial"/>
                <w:sz w:val="16"/>
                <w:szCs w:val="16"/>
              </w:rPr>
            </w:pPr>
            <w:proofErr w:type="spellStart"/>
            <w:r w:rsidRPr="00943403">
              <w:rPr>
                <w:rFonts w:ascii="Arial" w:hAnsi="Arial" w:cs="Arial"/>
                <w:b/>
                <w:sz w:val="16"/>
                <w:szCs w:val="16"/>
              </w:rPr>
              <w:t>xxxxxxxxxxxxxxxxxxxxxxxxxx</w:t>
            </w:r>
            <w:proofErr w:type="spellEnd"/>
          </w:p>
          <w:p w:rsidR="00422D56" w:rsidRPr="00943403" w:rsidRDefault="00422D56" w:rsidP="00873BEE">
            <w:pPr>
              <w:numPr>
                <w:ilvl w:val="12"/>
                <w:numId w:val="0"/>
              </w:numPr>
              <w:ind w:right="-93"/>
              <w:jc w:val="center"/>
              <w:rPr>
                <w:rFonts w:ascii="Arial" w:hAnsi="Arial" w:cs="Arial"/>
                <w:sz w:val="16"/>
                <w:szCs w:val="16"/>
              </w:rPr>
            </w:pPr>
            <w:r w:rsidRPr="00943403">
              <w:rPr>
                <w:rFonts w:ascii="Arial" w:hAnsi="Arial" w:cs="Arial"/>
                <w:sz w:val="16"/>
                <w:szCs w:val="16"/>
              </w:rPr>
              <w:t>Jefe de la Oficina de Control del Abasto</w:t>
            </w:r>
          </w:p>
        </w:tc>
      </w:tr>
    </w:tbl>
    <w:p w:rsidR="00422D56" w:rsidRPr="00943403" w:rsidRDefault="00422D56" w:rsidP="00422D56">
      <w:pPr>
        <w:jc w:val="both"/>
        <w:rPr>
          <w:rFonts w:ascii="Arial" w:hAnsi="Arial" w:cs="Arial"/>
          <w:sz w:val="16"/>
          <w:szCs w:val="16"/>
        </w:rPr>
      </w:pPr>
    </w:p>
    <w:p w:rsidR="00422D56" w:rsidRPr="00943403" w:rsidRDefault="00422D56" w:rsidP="00422D56">
      <w:pPr>
        <w:jc w:val="both"/>
        <w:rPr>
          <w:rFonts w:ascii="Arial" w:hAnsi="Arial" w:cs="Arial"/>
          <w:sz w:val="16"/>
          <w:szCs w:val="16"/>
        </w:rPr>
      </w:pPr>
    </w:p>
    <w:p w:rsidR="00422D56" w:rsidRPr="00943403" w:rsidRDefault="00422D56" w:rsidP="00422D56">
      <w:pPr>
        <w:jc w:val="both"/>
        <w:rPr>
          <w:rFonts w:ascii="Arial" w:hAnsi="Arial" w:cs="Arial"/>
          <w:sz w:val="16"/>
          <w:szCs w:val="16"/>
        </w:rPr>
      </w:pPr>
    </w:p>
    <w:p w:rsidR="00422D56" w:rsidRPr="00943403" w:rsidRDefault="00422D56" w:rsidP="00422D56">
      <w:pPr>
        <w:jc w:val="both"/>
        <w:rPr>
          <w:rFonts w:ascii="Arial" w:hAnsi="Arial" w:cs="Arial"/>
          <w:sz w:val="16"/>
          <w:szCs w:val="16"/>
        </w:rPr>
      </w:pPr>
    </w:p>
    <w:p w:rsidR="00422D56" w:rsidRPr="00943403" w:rsidRDefault="00422D56" w:rsidP="00422D56">
      <w:pPr>
        <w:jc w:val="both"/>
        <w:rPr>
          <w:rFonts w:ascii="Lucida Console" w:hAnsi="Lucida Console" w:cs="Arial"/>
          <w:sz w:val="12"/>
          <w:szCs w:val="16"/>
        </w:rPr>
      </w:pPr>
      <w:r w:rsidRPr="00943403">
        <w:rPr>
          <w:rFonts w:ascii="Arial" w:hAnsi="Arial" w:cs="Arial"/>
          <w:sz w:val="16"/>
          <w:szCs w:val="16"/>
        </w:rPr>
        <w:t xml:space="preserve"> “Las firmas que anteceden, forman parte del contrato de adquisición de Material de Consumibles de Equipo </w:t>
      </w:r>
      <w:proofErr w:type="spellStart"/>
      <w:r w:rsidRPr="00943403">
        <w:rPr>
          <w:rFonts w:ascii="Arial" w:hAnsi="Arial" w:cs="Arial"/>
          <w:sz w:val="16"/>
          <w:szCs w:val="16"/>
        </w:rPr>
        <w:t>Electromédico</w:t>
      </w:r>
      <w:proofErr w:type="spellEnd"/>
      <w:r w:rsidRPr="00943403">
        <w:rPr>
          <w:rFonts w:ascii="Arial" w:hAnsi="Arial" w:cs="Arial"/>
          <w:sz w:val="16"/>
          <w:szCs w:val="16"/>
        </w:rPr>
        <w:t xml:space="preserve"> número </w:t>
      </w:r>
      <w:r w:rsidRPr="00943403">
        <w:rPr>
          <w:rFonts w:ascii="Arial" w:hAnsi="Arial" w:cs="Arial"/>
          <w:b/>
          <w:sz w:val="16"/>
          <w:szCs w:val="16"/>
        </w:rPr>
        <w:t>XXXXXXXX</w:t>
      </w:r>
      <w:r w:rsidRPr="00943403">
        <w:rPr>
          <w:rFonts w:ascii="Arial" w:hAnsi="Arial" w:cs="Arial"/>
          <w:sz w:val="16"/>
          <w:szCs w:val="16"/>
        </w:rPr>
        <w:t xml:space="preserve">, por un importe mínimo </w:t>
      </w:r>
      <w:r w:rsidRPr="00943403">
        <w:rPr>
          <w:rFonts w:ascii="Arial" w:hAnsi="Arial" w:cs="Arial"/>
          <w:b/>
          <w:sz w:val="16"/>
          <w:szCs w:val="16"/>
        </w:rPr>
        <w:t xml:space="preserve">$XXXXXX </w:t>
      </w:r>
      <w:r w:rsidRPr="00943403">
        <w:rPr>
          <w:rFonts w:ascii="Arial" w:hAnsi="Arial" w:cs="Arial"/>
          <w:b/>
          <w:sz w:val="16"/>
          <w:szCs w:val="16"/>
        </w:rPr>
        <w:fldChar w:fldCharType="begin"/>
      </w:r>
      <w:r w:rsidRPr="00943403">
        <w:rPr>
          <w:rFonts w:ascii="Arial" w:hAnsi="Arial" w:cs="Arial"/>
          <w:b/>
          <w:sz w:val="16"/>
          <w:szCs w:val="16"/>
        </w:rPr>
        <w:instrText xml:space="preserve"> MERGEFIELD "Letra_Monto_Mínimo" </w:instrText>
      </w:r>
      <w:r w:rsidRPr="00943403">
        <w:rPr>
          <w:rFonts w:ascii="Arial" w:hAnsi="Arial" w:cs="Arial"/>
          <w:b/>
          <w:sz w:val="16"/>
          <w:szCs w:val="16"/>
        </w:rPr>
        <w:fldChar w:fldCharType="separate"/>
      </w:r>
      <w:r w:rsidRPr="00943403">
        <w:rPr>
          <w:rFonts w:ascii="Arial" w:hAnsi="Arial" w:cs="Arial"/>
          <w:b/>
          <w:noProof/>
          <w:sz w:val="16"/>
          <w:szCs w:val="16"/>
        </w:rPr>
        <w:t>(XXXXXXXXXXXXXXXXXXXXXX XXXXX PESOS 00/100 M.N.)</w:t>
      </w:r>
      <w:r w:rsidRPr="00943403">
        <w:rPr>
          <w:rFonts w:ascii="Arial" w:hAnsi="Arial" w:cs="Arial"/>
          <w:b/>
          <w:sz w:val="16"/>
          <w:szCs w:val="16"/>
        </w:rPr>
        <w:fldChar w:fldCharType="end"/>
      </w:r>
      <w:r w:rsidRPr="00943403">
        <w:rPr>
          <w:rFonts w:ascii="Arial" w:hAnsi="Arial" w:cs="Arial"/>
          <w:b/>
          <w:sz w:val="16"/>
          <w:szCs w:val="16"/>
        </w:rPr>
        <w:t xml:space="preserve"> </w:t>
      </w:r>
      <w:r w:rsidRPr="00943403">
        <w:rPr>
          <w:rFonts w:ascii="Arial" w:hAnsi="Arial" w:cs="Arial"/>
          <w:sz w:val="16"/>
          <w:szCs w:val="16"/>
        </w:rPr>
        <w:t>más el Impuesto al Valor Agregado (I.V.A.),</w:t>
      </w:r>
      <w:r w:rsidRPr="00943403">
        <w:rPr>
          <w:rFonts w:ascii="Arial" w:hAnsi="Arial" w:cs="Arial"/>
          <w:b/>
          <w:sz w:val="16"/>
          <w:szCs w:val="16"/>
        </w:rPr>
        <w:t xml:space="preserve"> </w:t>
      </w:r>
      <w:r w:rsidRPr="00943403">
        <w:rPr>
          <w:rFonts w:ascii="Arial" w:hAnsi="Arial" w:cs="Arial"/>
          <w:sz w:val="16"/>
          <w:szCs w:val="16"/>
        </w:rPr>
        <w:t xml:space="preserve">y un presupuesto máximo susceptible de ser ejercido por la cantidad de </w:t>
      </w:r>
      <w:r w:rsidRPr="00943403">
        <w:rPr>
          <w:rFonts w:ascii="Arial" w:hAnsi="Arial" w:cs="Arial"/>
          <w:b/>
          <w:sz w:val="16"/>
          <w:szCs w:val="16"/>
        </w:rPr>
        <w:t xml:space="preserve">$XXXXXXX </w:t>
      </w:r>
      <w:r w:rsidRPr="00943403">
        <w:rPr>
          <w:rFonts w:ascii="Arial" w:hAnsi="Arial" w:cs="Arial"/>
          <w:b/>
          <w:sz w:val="16"/>
          <w:szCs w:val="16"/>
        </w:rPr>
        <w:fldChar w:fldCharType="begin"/>
      </w:r>
      <w:r w:rsidRPr="00943403">
        <w:rPr>
          <w:rFonts w:ascii="Arial" w:hAnsi="Arial" w:cs="Arial"/>
          <w:b/>
          <w:sz w:val="16"/>
          <w:szCs w:val="16"/>
        </w:rPr>
        <w:instrText xml:space="preserve"> MERGEFIELD "Letra_Monto_Mínimo" </w:instrText>
      </w:r>
      <w:r w:rsidRPr="00943403">
        <w:rPr>
          <w:rFonts w:ascii="Arial" w:hAnsi="Arial" w:cs="Arial"/>
          <w:b/>
          <w:sz w:val="16"/>
          <w:szCs w:val="16"/>
        </w:rPr>
        <w:fldChar w:fldCharType="separate"/>
      </w:r>
      <w:r w:rsidRPr="00943403">
        <w:rPr>
          <w:rFonts w:ascii="Arial" w:hAnsi="Arial" w:cs="Arial"/>
          <w:b/>
          <w:noProof/>
          <w:sz w:val="16"/>
          <w:szCs w:val="16"/>
        </w:rPr>
        <w:t>XXXXXXXXXXXXXXXXXXXXXXXXX PESOS 00/100 M.N.)</w:t>
      </w:r>
      <w:r w:rsidRPr="00943403">
        <w:rPr>
          <w:rFonts w:ascii="Arial" w:hAnsi="Arial" w:cs="Arial"/>
          <w:b/>
          <w:sz w:val="16"/>
          <w:szCs w:val="16"/>
        </w:rPr>
        <w:fldChar w:fldCharType="end"/>
      </w:r>
      <w:r w:rsidRPr="00943403">
        <w:rPr>
          <w:rFonts w:ascii="Arial" w:hAnsi="Arial" w:cs="Arial"/>
          <w:b/>
          <w:sz w:val="16"/>
          <w:szCs w:val="16"/>
        </w:rPr>
        <w:t xml:space="preserve"> </w:t>
      </w:r>
      <w:r w:rsidRPr="00943403">
        <w:rPr>
          <w:rFonts w:ascii="Arial" w:hAnsi="Arial" w:cs="Arial"/>
          <w:sz w:val="16"/>
          <w:szCs w:val="16"/>
        </w:rPr>
        <w:t xml:space="preserve">más el Impuesto al Valor Agregado (I.V.A.), celebrado con fecha XX de XXXXX de 2023, entre el Instituto Mexicano del Seguro Social, representado en este acto por el </w:t>
      </w:r>
      <w:r w:rsidRPr="00943403">
        <w:rPr>
          <w:rFonts w:ascii="Arial" w:hAnsi="Arial" w:cs="Arial"/>
          <w:b/>
          <w:sz w:val="16"/>
          <w:szCs w:val="16"/>
        </w:rPr>
        <w:t>XXXXXXXXXXXXXXXXXXXXXXXX</w:t>
      </w:r>
      <w:r w:rsidRPr="00943403">
        <w:rPr>
          <w:rFonts w:ascii="Arial" w:hAnsi="Arial" w:cs="Arial"/>
          <w:sz w:val="16"/>
          <w:szCs w:val="16"/>
        </w:rPr>
        <w:t xml:space="preserve">, en su carácter de Apoderado Legal del IMSS, y la empresa; </w:t>
      </w:r>
      <w:r w:rsidRPr="00943403">
        <w:rPr>
          <w:rFonts w:ascii="Arial" w:hAnsi="Arial" w:cs="Arial"/>
          <w:b/>
          <w:sz w:val="16"/>
          <w:szCs w:val="16"/>
        </w:rPr>
        <w:t xml:space="preserve">XXXXXXXXXXXXXXXXXXXXX </w:t>
      </w:r>
      <w:r w:rsidRPr="00943403">
        <w:rPr>
          <w:rFonts w:ascii="Arial" w:hAnsi="Arial" w:cs="Arial"/>
          <w:b/>
          <w:sz w:val="16"/>
          <w:szCs w:val="16"/>
        </w:rPr>
        <w:fldChar w:fldCharType="begin"/>
      </w:r>
      <w:r w:rsidRPr="00943403">
        <w:rPr>
          <w:rFonts w:ascii="Arial" w:hAnsi="Arial" w:cs="Arial"/>
          <w:b/>
          <w:sz w:val="16"/>
          <w:szCs w:val="16"/>
        </w:rPr>
        <w:instrText xml:space="preserve"> MERGEFIELD "Nombre_de_la_empresa" </w:instrText>
      </w:r>
      <w:r w:rsidRPr="00943403">
        <w:rPr>
          <w:rFonts w:ascii="Arial" w:hAnsi="Arial" w:cs="Arial"/>
          <w:b/>
          <w:sz w:val="16"/>
          <w:szCs w:val="16"/>
        </w:rPr>
        <w:fldChar w:fldCharType="end"/>
      </w:r>
      <w:r w:rsidRPr="00943403">
        <w:rPr>
          <w:rFonts w:ascii="Arial" w:hAnsi="Arial" w:cs="Arial"/>
          <w:sz w:val="16"/>
          <w:szCs w:val="16"/>
        </w:rPr>
        <w:t xml:space="preserve"> el cual se deriva del procedimiento de </w:t>
      </w:r>
      <w:r w:rsidRPr="00943403">
        <w:rPr>
          <w:rFonts w:ascii="Arial" w:hAnsi="Arial" w:cs="Arial"/>
          <w:bCs/>
          <w:sz w:val="16"/>
          <w:szCs w:val="16"/>
        </w:rPr>
        <w:t xml:space="preserve">Licitación Pública Internacional </w:t>
      </w:r>
      <w:r w:rsidRPr="00943403">
        <w:rPr>
          <w:rFonts w:ascii="Arial" w:hAnsi="Arial" w:cs="Arial"/>
          <w:b/>
          <w:bCs/>
          <w:sz w:val="16"/>
          <w:szCs w:val="16"/>
        </w:rPr>
        <w:t>LA-50-GYR-050GYR091-N-XX-2023</w:t>
      </w:r>
      <w:r w:rsidRPr="00943403">
        <w:rPr>
          <w:rFonts w:ascii="Arial" w:hAnsi="Arial" w:cs="Arial"/>
          <w:sz w:val="16"/>
          <w:szCs w:val="16"/>
        </w:rPr>
        <w:t>”.</w:t>
      </w:r>
    </w:p>
    <w:p w:rsidR="00422D56" w:rsidRPr="00943403" w:rsidRDefault="00422D56" w:rsidP="00422D56">
      <w:pPr>
        <w:tabs>
          <w:tab w:val="left" w:pos="5978"/>
        </w:tabs>
        <w:jc w:val="center"/>
        <w:rPr>
          <w:rFonts w:ascii="Lucida Console" w:hAnsi="Lucida Console" w:cs="Arial"/>
          <w:sz w:val="12"/>
          <w:szCs w:val="16"/>
        </w:rPr>
      </w:pPr>
    </w:p>
    <w:p w:rsidR="00422D56" w:rsidRPr="00943403" w:rsidRDefault="00422D56" w:rsidP="00422D56">
      <w:pPr>
        <w:tabs>
          <w:tab w:val="left" w:pos="5978"/>
        </w:tabs>
        <w:jc w:val="center"/>
        <w:rPr>
          <w:rFonts w:ascii="Lucida Console" w:hAnsi="Lucida Console" w:cs="Arial"/>
          <w:sz w:val="12"/>
          <w:szCs w:val="16"/>
        </w:rPr>
      </w:pPr>
    </w:p>
    <w:p w:rsidR="00422D56" w:rsidRPr="00943403" w:rsidRDefault="00422D56">
      <w:pPr>
        <w:spacing w:after="0" w:line="240" w:lineRule="auto"/>
        <w:rPr>
          <w:rFonts w:ascii="Arial" w:eastAsia="Times New Roman" w:hAnsi="Arial" w:cs="Arial"/>
          <w:b/>
          <w:lang w:val="es-ES" w:eastAsia="ar-SA"/>
        </w:rPr>
      </w:pPr>
      <w:r w:rsidRPr="00943403">
        <w:rPr>
          <w:rFonts w:ascii="Arial" w:eastAsia="Times New Roman" w:hAnsi="Arial" w:cs="Arial"/>
          <w:b/>
          <w:lang w:val="es-ES" w:eastAsia="ar-SA"/>
        </w:rPr>
        <w:br w:type="page"/>
      </w:r>
    </w:p>
    <w:p w:rsidR="00292B95" w:rsidRPr="00943403" w:rsidRDefault="00292B95" w:rsidP="00FA29CA">
      <w:pPr>
        <w:tabs>
          <w:tab w:val="left" w:pos="6416"/>
        </w:tabs>
        <w:spacing w:line="240" w:lineRule="auto"/>
        <w:contextualSpacing/>
        <w:jc w:val="center"/>
        <w:rPr>
          <w:rFonts w:ascii="Arial" w:eastAsia="Times New Roman" w:hAnsi="Arial" w:cs="Arial"/>
          <w:b/>
          <w:lang w:val="es-ES" w:eastAsia="ar-SA"/>
        </w:rPr>
      </w:pPr>
      <w:r w:rsidRPr="00943403">
        <w:rPr>
          <w:rFonts w:ascii="Arial" w:eastAsia="Times New Roman" w:hAnsi="Arial" w:cs="Arial"/>
          <w:b/>
          <w:lang w:val="es-ES" w:eastAsia="ar-SA"/>
        </w:rPr>
        <w:lastRenderedPageBreak/>
        <w:t>ANEXO NÚMERO 18 (DIEZ Y OCHO)</w:t>
      </w:r>
    </w:p>
    <w:p w:rsidR="00292B95" w:rsidRPr="00943403" w:rsidRDefault="00292B95" w:rsidP="00292B95">
      <w:pPr>
        <w:suppressAutoHyphens/>
        <w:spacing w:after="0" w:line="240" w:lineRule="auto"/>
        <w:jc w:val="center"/>
        <w:rPr>
          <w:rFonts w:ascii="Arial" w:eastAsia="Times New Roman" w:hAnsi="Arial" w:cs="Arial"/>
          <w:b/>
          <w:sz w:val="16"/>
          <w:szCs w:val="16"/>
          <w:lang w:val="es-ES" w:eastAsia="ar-SA"/>
        </w:rPr>
      </w:pPr>
    </w:p>
    <w:p w:rsidR="00292B95" w:rsidRPr="00943403" w:rsidRDefault="00292B95" w:rsidP="00292B95">
      <w:pPr>
        <w:suppressAutoHyphens/>
        <w:spacing w:after="0" w:line="240" w:lineRule="auto"/>
        <w:rPr>
          <w:rFonts w:ascii="Arial" w:eastAsia="Times New Roman" w:hAnsi="Arial" w:cs="Arial"/>
          <w:sz w:val="20"/>
          <w:szCs w:val="20"/>
          <w:lang w:val="es-ES" w:eastAsia="ar-SA"/>
        </w:rPr>
      </w:pPr>
    </w:p>
    <w:p w:rsidR="00292B95" w:rsidRPr="00943403" w:rsidRDefault="00292B95" w:rsidP="003F5F26">
      <w:pPr>
        <w:numPr>
          <w:ilvl w:val="6"/>
          <w:numId w:val="3"/>
        </w:numPr>
        <w:pBdr>
          <w:top w:val="single" w:sz="4" w:space="1" w:color="000000"/>
          <w:left w:val="single" w:sz="4" w:space="4" w:color="000000"/>
          <w:bottom w:val="single" w:sz="4" w:space="1" w:color="000000"/>
          <w:right w:val="single" w:sz="4" w:space="4" w:color="000000"/>
        </w:pBdr>
        <w:shd w:val="clear" w:color="auto" w:fill="0000FF"/>
        <w:tabs>
          <w:tab w:val="left" w:pos="14436"/>
        </w:tabs>
        <w:suppressAutoHyphens/>
        <w:spacing w:after="0" w:line="240" w:lineRule="auto"/>
        <w:ind w:left="4380"/>
        <w:outlineLvl w:val="6"/>
        <w:rPr>
          <w:rFonts w:ascii="Arial" w:eastAsia="Times New Roman" w:hAnsi="Arial" w:cs="Arial"/>
          <w:b/>
          <w:lang w:val="es-ES" w:eastAsia="ar-SA"/>
        </w:rPr>
      </w:pPr>
      <w:r w:rsidRPr="00943403">
        <w:rPr>
          <w:rFonts w:ascii="Arial" w:eastAsia="Times New Roman" w:hAnsi="Arial" w:cs="Arial"/>
          <w:b/>
          <w:lang w:val="es-ES" w:eastAsia="ar-SA"/>
        </w:rPr>
        <w:t>SISTEMA DE ABASTO INSTITUCIONAL</w:t>
      </w:r>
    </w:p>
    <w:p w:rsidR="00292B95" w:rsidRPr="00943403" w:rsidRDefault="00292B95" w:rsidP="00292B95">
      <w:pPr>
        <w:suppressAutoHyphens/>
        <w:spacing w:after="0" w:line="240" w:lineRule="auto"/>
        <w:rPr>
          <w:rFonts w:ascii="Arial" w:eastAsia="Times New Roman" w:hAnsi="Arial" w:cs="Arial"/>
          <w:sz w:val="16"/>
          <w:szCs w:val="16"/>
          <w:lang w:val="es-ES" w:eastAsia="ar-SA"/>
        </w:rPr>
      </w:pPr>
    </w:p>
    <w:p w:rsidR="00292B95" w:rsidRPr="00943403" w:rsidRDefault="00292B95" w:rsidP="003F5F26">
      <w:pPr>
        <w:numPr>
          <w:ilvl w:val="6"/>
          <w:numId w:val="3"/>
        </w:numPr>
        <w:pBdr>
          <w:top w:val="single" w:sz="4" w:space="1" w:color="000000"/>
          <w:left w:val="single" w:sz="4" w:space="4" w:color="000000"/>
          <w:bottom w:val="single" w:sz="4" w:space="1" w:color="000000"/>
          <w:right w:val="single" w:sz="4" w:space="4" w:color="000000"/>
        </w:pBdr>
        <w:shd w:val="clear" w:color="auto" w:fill="0000FF"/>
        <w:tabs>
          <w:tab w:val="left" w:pos="14436"/>
        </w:tabs>
        <w:suppressAutoHyphens/>
        <w:spacing w:after="0" w:line="240" w:lineRule="auto"/>
        <w:ind w:left="4380"/>
        <w:outlineLvl w:val="6"/>
        <w:rPr>
          <w:rFonts w:ascii="Arial" w:eastAsia="Times New Roman" w:hAnsi="Arial" w:cs="Arial"/>
          <w:b/>
          <w:lang w:val="es-ES" w:eastAsia="ar-SA"/>
        </w:rPr>
      </w:pPr>
      <w:r w:rsidRPr="00943403">
        <w:rPr>
          <w:rFonts w:ascii="Arial" w:eastAsia="Times New Roman" w:hAnsi="Arial" w:cs="Arial"/>
          <w:b/>
          <w:lang w:val="es-ES" w:eastAsia="ar-SA"/>
        </w:rPr>
        <w:t>ÓRDEN DE REPOSICIÓN</w:t>
      </w:r>
    </w:p>
    <w:p w:rsidR="00292B95" w:rsidRPr="00943403" w:rsidRDefault="00292B95" w:rsidP="00292B95">
      <w:pPr>
        <w:suppressAutoHyphens/>
        <w:spacing w:after="0" w:line="240" w:lineRule="auto"/>
        <w:rPr>
          <w:rFonts w:ascii="Arial" w:eastAsia="Times New Roman" w:hAnsi="Arial" w:cs="Arial"/>
          <w:sz w:val="16"/>
          <w:szCs w:val="16"/>
          <w:lang w:val="es-ES" w:eastAsia="ar-SA"/>
        </w:rPr>
      </w:pP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Asignación de Lotes (Órdenes).</w:t>
      </w:r>
    </w:p>
    <w:p w:rsidR="00292B95" w:rsidRPr="00943403" w:rsidRDefault="00292B95" w:rsidP="00292B95">
      <w:pPr>
        <w:tabs>
          <w:tab w:val="left" w:pos="4395"/>
        </w:tabs>
        <w:suppressAutoHyphens/>
        <w:spacing w:after="0" w:line="240" w:lineRule="auto"/>
        <w:rPr>
          <w:rFonts w:ascii="Arial" w:eastAsia="Times New Roman" w:hAnsi="Arial" w:cs="Arial"/>
          <w:sz w:val="12"/>
          <w:szCs w:val="16"/>
          <w:lang w:val="es-ES" w:eastAsia="ar-SA"/>
        </w:rPr>
      </w:pP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Proveedor: _________________________________________________________________</w:t>
      </w: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RFC: ________________________________________________</w:t>
      </w:r>
    </w:p>
    <w:p w:rsidR="00292B95" w:rsidRPr="00943403" w:rsidRDefault="00292B95" w:rsidP="00292B95">
      <w:pPr>
        <w:tabs>
          <w:tab w:val="left" w:pos="4395"/>
        </w:tabs>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N° de Contrato: _______________________________________</w:t>
      </w: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N° de Orden: _________________________________________</w:t>
      </w: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N° de Solicitud: _______________________________________</w:t>
      </w:r>
    </w:p>
    <w:p w:rsidR="00292B95" w:rsidRPr="00943403" w:rsidRDefault="00292B95" w:rsidP="00292B95">
      <w:pPr>
        <w:suppressAutoHyphens/>
        <w:spacing w:after="0" w:line="240" w:lineRule="auto"/>
        <w:rPr>
          <w:rFonts w:ascii="Arial" w:eastAsia="Times New Roman" w:hAnsi="Arial" w:cs="Arial"/>
          <w:sz w:val="12"/>
          <w:szCs w:val="16"/>
          <w:lang w:val="es-ES" w:eastAsia="ar-SA"/>
        </w:rPr>
      </w:pP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Artículo: ______________________________________________</w:t>
      </w:r>
    </w:p>
    <w:p w:rsidR="00292B95" w:rsidRPr="00943403" w:rsidRDefault="00292B95" w:rsidP="00292B95">
      <w:pPr>
        <w:suppressAutoHyphens/>
        <w:spacing w:after="0" w:line="240" w:lineRule="auto"/>
        <w:rPr>
          <w:rFonts w:ascii="Arial" w:eastAsia="Times New Roman" w:hAnsi="Arial" w:cs="Arial"/>
          <w:sz w:val="12"/>
          <w:szCs w:val="16"/>
          <w:lang w:val="es-ES" w:eastAsia="ar-SA"/>
        </w:rPr>
      </w:pP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Cantidad Solicitada: _____________________________________</w:t>
      </w: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Precio: _______________________________________________</w:t>
      </w: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Fecha de expedición: ____________________________________</w:t>
      </w: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Fecha de Entrega: ______________________________________</w:t>
      </w: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Lugar de entrega: _________________________________________________________</w:t>
      </w:r>
    </w:p>
    <w:p w:rsidR="00292B95" w:rsidRPr="00943403" w:rsidRDefault="00292B95" w:rsidP="00292B95">
      <w:pPr>
        <w:suppressAutoHyphens/>
        <w:spacing w:after="0" w:line="240" w:lineRule="auto"/>
        <w:rPr>
          <w:rFonts w:ascii="Arial" w:eastAsia="Times New Roman" w:hAnsi="Arial" w:cs="Arial"/>
          <w:sz w:val="12"/>
          <w:szCs w:val="16"/>
          <w:lang w:val="es-ES" w:eastAsia="ar-SA"/>
        </w:rPr>
      </w:pP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En el nombre de lote, favor de escribir SÍ, con mayúsculas en caso de no haber la certeza del lote que finalmente va a entrar</w:t>
      </w:r>
    </w:p>
    <w:p w:rsidR="00292B95" w:rsidRPr="00943403" w:rsidRDefault="00292B95" w:rsidP="00292B95">
      <w:pPr>
        <w:suppressAutoHyphens/>
        <w:spacing w:after="0" w:line="240" w:lineRule="auto"/>
        <w:rPr>
          <w:rFonts w:ascii="Arial" w:eastAsia="Times New Roman" w:hAnsi="Arial" w:cs="Arial"/>
          <w:sz w:val="18"/>
          <w:lang w:val="es-ES" w:eastAsia="ar-SA"/>
        </w:rPr>
      </w:pPr>
      <w:r w:rsidRPr="00943403">
        <w:rPr>
          <w:rFonts w:ascii="Arial" w:eastAsia="Times New Roman" w:hAnsi="Arial" w:cs="Arial"/>
          <w:sz w:val="18"/>
          <w:lang w:val="es-ES" w:eastAsia="ar-SA"/>
        </w:rPr>
        <w:t>LOTE/SÍ                            CANTIDAD                       FECHA FAB.                   FECHA CADUCIDAD</w:t>
      </w:r>
    </w:p>
    <w:p w:rsidR="00292B95" w:rsidRPr="00943403" w:rsidRDefault="00292B95" w:rsidP="00292B95">
      <w:pPr>
        <w:suppressAutoHyphens/>
        <w:spacing w:after="0" w:line="240" w:lineRule="auto"/>
        <w:ind w:firstLine="4860"/>
        <w:rPr>
          <w:rFonts w:ascii="Arial" w:eastAsia="Times New Roman" w:hAnsi="Arial" w:cs="Arial"/>
          <w:sz w:val="20"/>
          <w:szCs w:val="20"/>
          <w:lang w:val="es-ES" w:eastAsia="ar-SA"/>
        </w:rPr>
      </w:pPr>
      <w:r w:rsidRPr="00943403">
        <w:rPr>
          <w:rFonts w:ascii="Arial" w:eastAsia="Times New Roman" w:hAnsi="Arial" w:cs="Arial"/>
          <w:sz w:val="20"/>
          <w:szCs w:val="20"/>
          <w:lang w:val="es-ES" w:eastAsia="ar-SA"/>
        </w:rPr>
        <w:t xml:space="preserve"> (</w:t>
      </w:r>
      <w:proofErr w:type="spellStart"/>
      <w:proofErr w:type="gramStart"/>
      <w:r w:rsidRPr="00943403">
        <w:rPr>
          <w:rFonts w:ascii="Arial" w:eastAsia="Times New Roman" w:hAnsi="Arial" w:cs="Arial"/>
          <w:sz w:val="20"/>
          <w:szCs w:val="20"/>
          <w:lang w:val="es-ES" w:eastAsia="ar-SA"/>
        </w:rPr>
        <w:t>aaaa</w:t>
      </w:r>
      <w:proofErr w:type="spellEnd"/>
      <w:r w:rsidRPr="00943403">
        <w:rPr>
          <w:rFonts w:ascii="Arial" w:eastAsia="Times New Roman" w:hAnsi="Arial" w:cs="Arial"/>
          <w:sz w:val="20"/>
          <w:szCs w:val="20"/>
          <w:lang w:val="es-ES" w:eastAsia="ar-SA"/>
        </w:rPr>
        <w:t>/mm/</w:t>
      </w:r>
      <w:proofErr w:type="spellStart"/>
      <w:r w:rsidRPr="00943403">
        <w:rPr>
          <w:rFonts w:ascii="Arial" w:eastAsia="Times New Roman" w:hAnsi="Arial" w:cs="Arial"/>
          <w:sz w:val="20"/>
          <w:szCs w:val="20"/>
          <w:lang w:val="es-ES" w:eastAsia="ar-SA"/>
        </w:rPr>
        <w:t>dd</w:t>
      </w:r>
      <w:proofErr w:type="spellEnd"/>
      <w:proofErr w:type="gramEnd"/>
      <w:r w:rsidRPr="00943403">
        <w:rPr>
          <w:rFonts w:ascii="Arial" w:eastAsia="Times New Roman" w:hAnsi="Arial" w:cs="Arial"/>
          <w:sz w:val="20"/>
          <w:szCs w:val="20"/>
          <w:lang w:val="es-ES" w:eastAsia="ar-SA"/>
        </w:rPr>
        <w:t>)                      (</w:t>
      </w:r>
      <w:proofErr w:type="spellStart"/>
      <w:proofErr w:type="gramStart"/>
      <w:r w:rsidRPr="00943403">
        <w:rPr>
          <w:rFonts w:ascii="Arial" w:eastAsia="Times New Roman" w:hAnsi="Arial" w:cs="Arial"/>
          <w:sz w:val="20"/>
          <w:szCs w:val="20"/>
          <w:lang w:val="es-ES" w:eastAsia="ar-SA"/>
        </w:rPr>
        <w:t>aaaa</w:t>
      </w:r>
      <w:proofErr w:type="spellEnd"/>
      <w:r w:rsidRPr="00943403">
        <w:rPr>
          <w:rFonts w:ascii="Arial" w:eastAsia="Times New Roman" w:hAnsi="Arial" w:cs="Arial"/>
          <w:sz w:val="20"/>
          <w:szCs w:val="20"/>
          <w:lang w:val="es-ES" w:eastAsia="ar-SA"/>
        </w:rPr>
        <w:t>/mm/</w:t>
      </w:r>
      <w:proofErr w:type="spellStart"/>
      <w:r w:rsidRPr="00943403">
        <w:rPr>
          <w:rFonts w:ascii="Arial" w:eastAsia="Times New Roman" w:hAnsi="Arial" w:cs="Arial"/>
          <w:sz w:val="20"/>
          <w:szCs w:val="20"/>
          <w:lang w:val="es-ES" w:eastAsia="ar-SA"/>
        </w:rPr>
        <w:t>dd</w:t>
      </w:r>
      <w:proofErr w:type="spellEnd"/>
      <w:proofErr w:type="gramEnd"/>
      <w:r w:rsidRPr="00943403">
        <w:rPr>
          <w:rFonts w:ascii="Arial" w:eastAsia="Times New Roman" w:hAnsi="Arial" w:cs="Arial"/>
          <w:sz w:val="20"/>
          <w:szCs w:val="20"/>
          <w:lang w:val="es-ES" w:eastAsia="ar-SA"/>
        </w:rPr>
        <w:t>)</w:t>
      </w:r>
    </w:p>
    <w:tbl>
      <w:tblPr>
        <w:tblW w:w="0" w:type="auto"/>
        <w:tblInd w:w="-52" w:type="dxa"/>
        <w:tblLayout w:type="fixed"/>
        <w:tblCellMar>
          <w:left w:w="70" w:type="dxa"/>
          <w:right w:w="70" w:type="dxa"/>
        </w:tblCellMar>
        <w:tblLook w:val="0000" w:firstRow="0" w:lastRow="0" w:firstColumn="0" w:lastColumn="0" w:noHBand="0" w:noVBand="0"/>
      </w:tblPr>
      <w:tblGrid>
        <w:gridCol w:w="2410"/>
        <w:gridCol w:w="2340"/>
        <w:gridCol w:w="2520"/>
        <w:gridCol w:w="2445"/>
      </w:tblGrid>
      <w:tr w:rsidR="00292B95" w:rsidRPr="00943403" w:rsidTr="00292B95">
        <w:tc>
          <w:tcPr>
            <w:tcW w:w="2410" w:type="dxa"/>
            <w:tcBorders>
              <w:top w:val="single" w:sz="4" w:space="0" w:color="000000"/>
              <w:left w:val="single" w:sz="4" w:space="0" w:color="000000"/>
              <w:bottom w:val="single" w:sz="4" w:space="0" w:color="000000"/>
            </w:tcBorders>
            <w:shd w:val="clear" w:color="auto" w:fill="0000FF"/>
          </w:tcPr>
          <w:p w:rsidR="00292B95" w:rsidRPr="00943403" w:rsidRDefault="00292B95" w:rsidP="00292B95">
            <w:pPr>
              <w:suppressAutoHyphens/>
              <w:snapToGrid w:val="0"/>
              <w:spacing w:after="0" w:line="240" w:lineRule="auto"/>
              <w:jc w:val="center"/>
              <w:rPr>
                <w:rFonts w:ascii="Arial" w:eastAsia="Times New Roman" w:hAnsi="Arial" w:cs="Arial"/>
                <w:sz w:val="20"/>
                <w:szCs w:val="20"/>
                <w:lang w:val="es-ES" w:eastAsia="ar-SA"/>
              </w:rPr>
            </w:pPr>
          </w:p>
          <w:p w:rsidR="00292B95" w:rsidRPr="00943403" w:rsidRDefault="00292B95" w:rsidP="00422D56">
            <w:pPr>
              <w:keepNext/>
              <w:numPr>
                <w:ilvl w:val="2"/>
                <w:numId w:val="13"/>
              </w:numPr>
              <w:tabs>
                <w:tab w:val="clear" w:pos="1860"/>
              </w:tabs>
              <w:suppressAutoHyphens/>
              <w:spacing w:after="0" w:line="240" w:lineRule="auto"/>
              <w:ind w:left="52" w:firstLine="0"/>
              <w:outlineLvl w:val="2"/>
              <w:rPr>
                <w:rFonts w:ascii="Arial" w:eastAsia="Times New Roman" w:hAnsi="Arial" w:cs="Arial"/>
                <w:b/>
                <w:bCs/>
                <w:sz w:val="18"/>
                <w:lang w:val="es-ES" w:eastAsia="ar-SA"/>
              </w:rPr>
            </w:pPr>
            <w:r w:rsidRPr="00943403">
              <w:rPr>
                <w:rFonts w:ascii="Arial" w:eastAsia="Times New Roman" w:hAnsi="Arial" w:cs="Arial"/>
                <w:b/>
                <w:bCs/>
                <w:sz w:val="18"/>
                <w:lang w:val="es-ES" w:eastAsia="ar-SA"/>
              </w:rPr>
              <w:t>Agregar Captura</w:t>
            </w:r>
          </w:p>
        </w:tc>
        <w:tc>
          <w:tcPr>
            <w:tcW w:w="2340" w:type="dxa"/>
            <w:tcBorders>
              <w:top w:val="single" w:sz="4" w:space="0" w:color="000000"/>
              <w:left w:val="single" w:sz="4" w:space="0" w:color="000000"/>
              <w:bottom w:val="single" w:sz="4" w:space="0" w:color="000000"/>
            </w:tcBorders>
            <w:shd w:val="clear" w:color="auto" w:fill="0000FF"/>
          </w:tcPr>
          <w:p w:rsidR="00292B95" w:rsidRPr="00943403" w:rsidRDefault="00292B95" w:rsidP="00292B95">
            <w:pPr>
              <w:suppressAutoHyphens/>
              <w:snapToGrid w:val="0"/>
              <w:spacing w:after="0" w:line="240" w:lineRule="auto"/>
              <w:jc w:val="center"/>
              <w:rPr>
                <w:rFonts w:ascii="Arial" w:eastAsia="Times New Roman" w:hAnsi="Arial" w:cs="Arial"/>
                <w:sz w:val="18"/>
                <w:szCs w:val="20"/>
                <w:lang w:val="es-ES" w:eastAsia="ar-SA"/>
              </w:rPr>
            </w:pPr>
          </w:p>
          <w:p w:rsidR="00292B95" w:rsidRPr="00943403" w:rsidRDefault="00292B95" w:rsidP="00422D56">
            <w:pPr>
              <w:keepNext/>
              <w:numPr>
                <w:ilvl w:val="2"/>
                <w:numId w:val="13"/>
              </w:numPr>
              <w:tabs>
                <w:tab w:val="clear" w:pos="1860"/>
              </w:tabs>
              <w:suppressAutoHyphens/>
              <w:spacing w:after="0" w:line="240" w:lineRule="auto"/>
              <w:ind w:left="52" w:right="22" w:firstLine="0"/>
              <w:outlineLvl w:val="2"/>
              <w:rPr>
                <w:rFonts w:ascii="Arial" w:eastAsia="Times New Roman" w:hAnsi="Arial" w:cs="Arial"/>
                <w:b/>
                <w:bCs/>
                <w:sz w:val="18"/>
                <w:lang w:val="es-ES" w:eastAsia="ar-SA"/>
              </w:rPr>
            </w:pPr>
            <w:r w:rsidRPr="00943403">
              <w:rPr>
                <w:rFonts w:ascii="Arial" w:eastAsia="Times New Roman" w:hAnsi="Arial" w:cs="Arial"/>
                <w:b/>
                <w:bCs/>
                <w:sz w:val="18"/>
                <w:lang w:val="es-ES" w:eastAsia="ar-SA"/>
              </w:rPr>
              <w:t>Limpiar Captura</w:t>
            </w:r>
          </w:p>
        </w:tc>
        <w:tc>
          <w:tcPr>
            <w:tcW w:w="2520" w:type="dxa"/>
            <w:tcBorders>
              <w:top w:val="single" w:sz="4" w:space="0" w:color="000000"/>
              <w:left w:val="single" w:sz="4" w:space="0" w:color="000000"/>
              <w:bottom w:val="single" w:sz="4" w:space="0" w:color="000000"/>
            </w:tcBorders>
          </w:tcPr>
          <w:p w:rsidR="00292B95" w:rsidRPr="00943403" w:rsidRDefault="00292B95" w:rsidP="00292B95">
            <w:pPr>
              <w:suppressAutoHyphens/>
              <w:snapToGrid w:val="0"/>
              <w:spacing w:after="0" w:line="240" w:lineRule="auto"/>
              <w:jc w:val="center"/>
              <w:rPr>
                <w:rFonts w:ascii="Arial" w:eastAsia="Times New Roman" w:hAnsi="Arial" w:cs="Arial"/>
                <w:sz w:val="18"/>
                <w:szCs w:val="20"/>
                <w:lang w:val="es-ES" w:eastAsia="ar-SA"/>
              </w:rPr>
            </w:pPr>
          </w:p>
        </w:tc>
        <w:tc>
          <w:tcPr>
            <w:tcW w:w="2445" w:type="dxa"/>
            <w:tcBorders>
              <w:top w:val="single" w:sz="4" w:space="0" w:color="000000"/>
              <w:left w:val="single" w:sz="4" w:space="0" w:color="000000"/>
              <w:bottom w:val="single" w:sz="4" w:space="0" w:color="000000"/>
              <w:right w:val="single" w:sz="4" w:space="0" w:color="000000"/>
            </w:tcBorders>
          </w:tcPr>
          <w:p w:rsidR="00292B95" w:rsidRPr="00943403" w:rsidRDefault="00292B95" w:rsidP="00292B95">
            <w:pPr>
              <w:suppressAutoHyphens/>
              <w:snapToGrid w:val="0"/>
              <w:spacing w:after="0" w:line="240" w:lineRule="auto"/>
              <w:jc w:val="center"/>
              <w:rPr>
                <w:rFonts w:ascii="Arial" w:eastAsia="Times New Roman" w:hAnsi="Arial" w:cs="Arial"/>
                <w:sz w:val="18"/>
                <w:szCs w:val="20"/>
                <w:lang w:val="es-ES" w:eastAsia="ar-SA"/>
              </w:rPr>
            </w:pPr>
          </w:p>
        </w:tc>
      </w:tr>
    </w:tbl>
    <w:p w:rsidR="00292B95" w:rsidRPr="00943403" w:rsidRDefault="00292B95" w:rsidP="00292B95">
      <w:pPr>
        <w:suppressAutoHyphens/>
        <w:spacing w:after="0" w:line="240" w:lineRule="auto"/>
        <w:jc w:val="right"/>
        <w:rPr>
          <w:rFonts w:ascii="Arial" w:eastAsia="Times New Roman" w:hAnsi="Arial" w:cs="Arial"/>
          <w:sz w:val="20"/>
          <w:szCs w:val="20"/>
          <w:lang w:val="es-ES" w:eastAsia="ar-SA"/>
        </w:rPr>
      </w:pPr>
    </w:p>
    <w:tbl>
      <w:tblPr>
        <w:tblW w:w="0" w:type="auto"/>
        <w:tblInd w:w="-52" w:type="dxa"/>
        <w:tblLayout w:type="fixed"/>
        <w:tblCellMar>
          <w:left w:w="70" w:type="dxa"/>
          <w:right w:w="70" w:type="dxa"/>
        </w:tblCellMar>
        <w:tblLook w:val="0000" w:firstRow="0" w:lastRow="0" w:firstColumn="0" w:lastColumn="0" w:noHBand="0" w:noVBand="0"/>
      </w:tblPr>
      <w:tblGrid>
        <w:gridCol w:w="9715"/>
      </w:tblGrid>
      <w:tr w:rsidR="00292B95" w:rsidRPr="00943403" w:rsidTr="00292B95">
        <w:tc>
          <w:tcPr>
            <w:tcW w:w="9715" w:type="dxa"/>
            <w:tcBorders>
              <w:top w:val="single" w:sz="4" w:space="0" w:color="000000"/>
              <w:left w:val="single" w:sz="4" w:space="0" w:color="000000"/>
              <w:bottom w:val="single" w:sz="4" w:space="0" w:color="000000"/>
              <w:right w:val="single" w:sz="4" w:space="0" w:color="000000"/>
            </w:tcBorders>
          </w:tcPr>
          <w:p w:rsidR="00292B95" w:rsidRPr="00943403" w:rsidRDefault="00292B95" w:rsidP="00422D56">
            <w:pPr>
              <w:keepNext/>
              <w:numPr>
                <w:ilvl w:val="2"/>
                <w:numId w:val="13"/>
              </w:numPr>
              <w:tabs>
                <w:tab w:val="left" w:pos="720"/>
                <w:tab w:val="left" w:pos="1789"/>
                <w:tab w:val="left" w:pos="4266"/>
                <w:tab w:val="left" w:pos="7098"/>
                <w:tab w:val="left" w:pos="9754"/>
                <w:tab w:val="left" w:pos="10896"/>
              </w:tabs>
              <w:suppressAutoHyphens/>
              <w:snapToGrid w:val="0"/>
              <w:spacing w:after="0" w:line="240" w:lineRule="auto"/>
              <w:ind w:left="75"/>
              <w:outlineLvl w:val="2"/>
              <w:rPr>
                <w:rFonts w:ascii="Arial" w:eastAsia="Times New Roman" w:hAnsi="Arial" w:cs="Arial"/>
                <w:b/>
                <w:bCs/>
                <w:sz w:val="18"/>
                <w:lang w:val="es-ES" w:eastAsia="ar-SA"/>
              </w:rPr>
            </w:pPr>
            <w:r w:rsidRPr="00943403">
              <w:rPr>
                <w:rFonts w:ascii="Arial" w:eastAsia="Times New Roman" w:hAnsi="Arial" w:cs="Arial"/>
                <w:b/>
                <w:bCs/>
                <w:sz w:val="18"/>
                <w:lang w:val="es-ES" w:eastAsia="ar-SA"/>
              </w:rPr>
              <w:t>Lote</w:t>
            </w:r>
            <w:r w:rsidRPr="00943403">
              <w:rPr>
                <w:rFonts w:ascii="Arial" w:eastAsia="Times New Roman" w:hAnsi="Arial" w:cs="Arial"/>
                <w:bCs/>
                <w:sz w:val="18"/>
                <w:lang w:val="es-ES" w:eastAsia="ar-SA"/>
              </w:rPr>
              <w:tab/>
              <w:t>Can</w:t>
            </w:r>
            <w:r w:rsidRPr="00943403">
              <w:rPr>
                <w:rFonts w:ascii="Arial" w:eastAsia="Times New Roman" w:hAnsi="Arial" w:cs="Arial"/>
                <w:b/>
                <w:bCs/>
                <w:sz w:val="18"/>
                <w:lang w:val="es-ES" w:eastAsia="ar-SA"/>
              </w:rPr>
              <w:t>tidad Asignada</w:t>
            </w:r>
            <w:r w:rsidRPr="00943403">
              <w:rPr>
                <w:rFonts w:ascii="Arial" w:eastAsia="Times New Roman" w:hAnsi="Arial" w:cs="Arial"/>
                <w:b/>
                <w:bCs/>
                <w:sz w:val="18"/>
                <w:lang w:val="es-ES" w:eastAsia="ar-SA"/>
              </w:rPr>
              <w:tab/>
              <w:t>Fecha de Fabricación</w:t>
            </w:r>
            <w:r w:rsidRPr="00943403">
              <w:rPr>
                <w:rFonts w:ascii="Arial" w:eastAsia="Times New Roman" w:hAnsi="Arial" w:cs="Arial"/>
                <w:b/>
                <w:bCs/>
                <w:sz w:val="18"/>
                <w:lang w:val="es-ES" w:eastAsia="ar-SA"/>
              </w:rPr>
              <w:tab/>
              <w:t>Fecha de Caducidad</w:t>
            </w:r>
            <w:r w:rsidRPr="00943403">
              <w:rPr>
                <w:rFonts w:ascii="Arial" w:eastAsia="Times New Roman" w:hAnsi="Arial" w:cs="Arial"/>
                <w:b/>
                <w:bCs/>
                <w:sz w:val="18"/>
                <w:lang w:val="es-ES" w:eastAsia="ar-SA"/>
              </w:rPr>
              <w:tab/>
              <w:t>Acción</w:t>
            </w:r>
          </w:p>
          <w:p w:rsidR="00292B95" w:rsidRPr="00943403" w:rsidRDefault="00292B95" w:rsidP="00292B95">
            <w:pPr>
              <w:suppressAutoHyphens/>
              <w:spacing w:after="0" w:line="240" w:lineRule="auto"/>
              <w:rPr>
                <w:rFonts w:ascii="Arial" w:eastAsia="Times New Roman" w:hAnsi="Arial" w:cs="Arial"/>
                <w:b/>
                <w:sz w:val="18"/>
                <w:szCs w:val="20"/>
                <w:lang w:val="es-ES" w:eastAsia="ar-SA"/>
              </w:rPr>
            </w:pPr>
          </w:p>
        </w:tc>
      </w:tr>
    </w:tbl>
    <w:p w:rsidR="00292B95" w:rsidRPr="00943403" w:rsidRDefault="00292B95" w:rsidP="00292B95">
      <w:pPr>
        <w:suppressAutoHyphens/>
        <w:spacing w:after="0" w:line="240" w:lineRule="auto"/>
        <w:ind w:left="851" w:hanging="851"/>
        <w:jc w:val="both"/>
        <w:rPr>
          <w:rFonts w:ascii="Arial" w:eastAsia="Times New Roman" w:hAnsi="Arial" w:cs="Arial"/>
          <w:b/>
          <w:sz w:val="18"/>
          <w:lang w:val="es-ES" w:eastAsia="ar-SA"/>
        </w:rPr>
      </w:pPr>
    </w:p>
    <w:p w:rsidR="00292B95" w:rsidRPr="00943403" w:rsidRDefault="00292B95" w:rsidP="00292B95">
      <w:pPr>
        <w:suppressAutoHyphens/>
        <w:spacing w:after="0" w:line="240" w:lineRule="auto"/>
        <w:ind w:left="851" w:hanging="851"/>
        <w:jc w:val="both"/>
        <w:rPr>
          <w:rFonts w:ascii="Arial" w:eastAsia="Times New Roman" w:hAnsi="Arial" w:cs="Arial"/>
          <w:sz w:val="18"/>
          <w:lang w:val="es-ES" w:eastAsia="ar-SA"/>
        </w:rPr>
      </w:pPr>
      <w:r w:rsidRPr="00943403">
        <w:rPr>
          <w:rFonts w:ascii="Arial" w:eastAsia="Times New Roman" w:hAnsi="Arial" w:cs="Arial"/>
          <w:b/>
          <w:sz w:val="18"/>
          <w:lang w:val="es-ES" w:eastAsia="ar-SA"/>
        </w:rPr>
        <w:t>C</w:t>
      </w:r>
      <w:r w:rsidRPr="00943403">
        <w:rPr>
          <w:rFonts w:ascii="Arial" w:eastAsia="Times New Roman" w:hAnsi="Arial" w:cs="Arial"/>
          <w:sz w:val="18"/>
          <w:lang w:val="es-ES" w:eastAsia="ar-SA"/>
        </w:rPr>
        <w:t>antidad Agregada: ______________________</w:t>
      </w:r>
    </w:p>
    <w:p w:rsidR="00292B95" w:rsidRPr="00943403" w:rsidRDefault="00292B95" w:rsidP="00292B95">
      <w:pPr>
        <w:suppressAutoHyphens/>
        <w:spacing w:after="0" w:line="240" w:lineRule="auto"/>
        <w:ind w:left="851" w:hanging="851"/>
        <w:jc w:val="both"/>
        <w:rPr>
          <w:rFonts w:ascii="Arial" w:eastAsia="Times New Roman" w:hAnsi="Arial" w:cs="Arial"/>
          <w:sz w:val="12"/>
          <w:szCs w:val="16"/>
          <w:lang w:val="es-ES" w:eastAsia="ar-SA"/>
        </w:rPr>
      </w:pPr>
    </w:p>
    <w:p w:rsidR="00292B95" w:rsidRPr="00943403" w:rsidRDefault="00292B95" w:rsidP="00292B95">
      <w:pPr>
        <w:suppressAutoHyphens/>
        <w:spacing w:after="0" w:line="240" w:lineRule="auto"/>
        <w:ind w:left="851" w:hanging="851"/>
        <w:jc w:val="both"/>
        <w:rPr>
          <w:rFonts w:ascii="Arial" w:eastAsia="Times New Roman" w:hAnsi="Arial" w:cs="Arial"/>
          <w:sz w:val="18"/>
          <w:lang w:val="es-ES" w:eastAsia="ar-SA"/>
        </w:rPr>
      </w:pPr>
      <w:r w:rsidRPr="00943403">
        <w:rPr>
          <w:rFonts w:ascii="Arial" w:eastAsia="Times New Roman" w:hAnsi="Arial" w:cs="Arial"/>
          <w:sz w:val="18"/>
          <w:lang w:val="es-ES" w:eastAsia="ar-SA"/>
        </w:rPr>
        <w:t>Faltante por Agregar: _____________________</w:t>
      </w:r>
    </w:p>
    <w:p w:rsidR="00292B95" w:rsidRPr="00943403" w:rsidRDefault="00292B95" w:rsidP="00292B95">
      <w:pPr>
        <w:suppressAutoHyphens/>
        <w:spacing w:after="0" w:line="240" w:lineRule="auto"/>
        <w:ind w:left="851" w:hanging="851"/>
        <w:jc w:val="both"/>
        <w:rPr>
          <w:rFonts w:ascii="Arial" w:eastAsia="Times New Roman" w:hAnsi="Arial" w:cs="Arial"/>
          <w:sz w:val="12"/>
          <w:szCs w:val="16"/>
          <w:lang w:val="es-ES" w:eastAsia="ar-SA"/>
        </w:rPr>
      </w:pPr>
    </w:p>
    <w:p w:rsidR="00292B95" w:rsidRPr="00943403" w:rsidRDefault="00292B95" w:rsidP="00292B95">
      <w:pPr>
        <w:suppressAutoHyphens/>
        <w:spacing w:after="0" w:line="240" w:lineRule="auto"/>
        <w:ind w:left="851" w:hanging="851"/>
        <w:jc w:val="both"/>
        <w:rPr>
          <w:rFonts w:ascii="Arial" w:eastAsia="Times New Roman" w:hAnsi="Arial" w:cs="Arial"/>
          <w:sz w:val="18"/>
          <w:lang w:val="es-ES" w:eastAsia="ar-SA"/>
        </w:rPr>
      </w:pPr>
      <w:r w:rsidRPr="00943403">
        <w:rPr>
          <w:rFonts w:ascii="Arial" w:eastAsia="Times New Roman" w:hAnsi="Arial" w:cs="Arial"/>
          <w:sz w:val="18"/>
          <w:lang w:val="es-ES" w:eastAsia="ar-SA"/>
        </w:rPr>
        <w:t>Nota:</w:t>
      </w:r>
      <w:r w:rsidRPr="00943403">
        <w:rPr>
          <w:rFonts w:ascii="Arial" w:eastAsia="Times New Roman" w:hAnsi="Arial" w:cs="Arial"/>
          <w:sz w:val="18"/>
          <w:lang w:val="es-ES" w:eastAsia="ar-SA"/>
        </w:rPr>
        <w:tab/>
        <w:t>Esta Orden de Reposición, está sujeta a las condiciones y obligaciones estipuladas en el Contrato del que se deriva ésta, comprometiéndose el proveedor a su cabal cumplimiento.</w:t>
      </w:r>
    </w:p>
    <w:p w:rsidR="00292B95" w:rsidRPr="00943403" w:rsidRDefault="00292B95" w:rsidP="00292B95">
      <w:pPr>
        <w:suppressAutoHyphens/>
        <w:spacing w:after="0" w:line="240" w:lineRule="auto"/>
        <w:ind w:left="851" w:hanging="851"/>
        <w:jc w:val="both"/>
        <w:rPr>
          <w:rFonts w:ascii="Arial" w:eastAsia="Times New Roman" w:hAnsi="Arial" w:cs="Arial"/>
          <w:sz w:val="18"/>
          <w:lang w:val="es-ES" w:eastAsia="ar-SA"/>
        </w:rPr>
      </w:pPr>
    </w:p>
    <w:p w:rsidR="00292B95" w:rsidRPr="00943403" w:rsidRDefault="00292B95" w:rsidP="00292B95">
      <w:pPr>
        <w:suppressAutoHyphens/>
        <w:spacing w:after="0" w:line="240" w:lineRule="auto"/>
        <w:ind w:left="851" w:hanging="851"/>
        <w:jc w:val="both"/>
        <w:rPr>
          <w:rFonts w:ascii="Arial" w:eastAsia="Times New Roman" w:hAnsi="Arial" w:cs="Arial"/>
          <w:sz w:val="18"/>
          <w:lang w:val="es-ES"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2085"/>
      </w:tblGrid>
      <w:tr w:rsidR="00292B95" w:rsidRPr="00943403" w:rsidTr="00292B95">
        <w:tc>
          <w:tcPr>
            <w:tcW w:w="2085" w:type="dxa"/>
            <w:tcBorders>
              <w:top w:val="single" w:sz="4" w:space="0" w:color="000000"/>
              <w:left w:val="single" w:sz="4" w:space="0" w:color="000000"/>
              <w:bottom w:val="single" w:sz="4" w:space="0" w:color="000000"/>
              <w:right w:val="single" w:sz="4" w:space="0" w:color="000000"/>
            </w:tcBorders>
            <w:shd w:val="clear" w:color="auto" w:fill="0000FF"/>
          </w:tcPr>
          <w:p w:rsidR="00292B95" w:rsidRPr="00943403" w:rsidRDefault="00292B95" w:rsidP="00292B95">
            <w:pPr>
              <w:suppressAutoHyphens/>
              <w:snapToGrid w:val="0"/>
              <w:spacing w:after="0" w:line="240" w:lineRule="auto"/>
              <w:jc w:val="center"/>
              <w:rPr>
                <w:rFonts w:ascii="Arial" w:eastAsia="Times New Roman" w:hAnsi="Arial" w:cs="Arial"/>
                <w:sz w:val="18"/>
                <w:szCs w:val="20"/>
                <w:lang w:val="es-ES" w:eastAsia="ar-SA"/>
              </w:rPr>
            </w:pPr>
            <w:r w:rsidRPr="00943403">
              <w:rPr>
                <w:rFonts w:ascii="Arial" w:eastAsia="Times New Roman" w:hAnsi="Arial" w:cs="Arial"/>
                <w:sz w:val="18"/>
                <w:lang w:val="es-ES" w:eastAsia="ar-SA"/>
              </w:rPr>
              <w:t>Regresar</w:t>
            </w:r>
          </w:p>
        </w:tc>
      </w:tr>
      <w:tr w:rsidR="00292B95" w:rsidRPr="00943403" w:rsidTr="00292B95">
        <w:tc>
          <w:tcPr>
            <w:tcW w:w="2085" w:type="dxa"/>
            <w:tcBorders>
              <w:top w:val="single" w:sz="4" w:space="0" w:color="000000"/>
              <w:left w:val="single" w:sz="4" w:space="0" w:color="000000"/>
              <w:bottom w:val="single" w:sz="4" w:space="0" w:color="000000"/>
              <w:right w:val="single" w:sz="4" w:space="0" w:color="000000"/>
            </w:tcBorders>
            <w:shd w:val="clear" w:color="auto" w:fill="0000FF"/>
          </w:tcPr>
          <w:p w:rsidR="00292B95" w:rsidRPr="00943403" w:rsidRDefault="00292B95" w:rsidP="00292B95">
            <w:pPr>
              <w:suppressAutoHyphens/>
              <w:spacing w:after="0" w:line="240" w:lineRule="auto"/>
              <w:rPr>
                <w:rFonts w:ascii="Arial" w:eastAsia="Times New Roman" w:hAnsi="Arial" w:cs="Arial"/>
                <w:sz w:val="18"/>
                <w:szCs w:val="20"/>
                <w:lang w:val="es-ES" w:eastAsia="ar-SA"/>
              </w:rPr>
            </w:pPr>
          </w:p>
          <w:p w:rsidR="00292B95" w:rsidRPr="00943403" w:rsidRDefault="00292B95" w:rsidP="00292B95">
            <w:pPr>
              <w:suppressAutoHyphens/>
              <w:spacing w:after="0" w:line="240" w:lineRule="auto"/>
              <w:jc w:val="center"/>
              <w:rPr>
                <w:rFonts w:ascii="Arial" w:eastAsia="Times New Roman" w:hAnsi="Arial" w:cs="Arial"/>
                <w:sz w:val="18"/>
                <w:szCs w:val="20"/>
                <w:lang w:val="es-ES" w:eastAsia="ar-SA"/>
              </w:rPr>
            </w:pPr>
          </w:p>
        </w:tc>
      </w:tr>
    </w:tbl>
    <w:p w:rsidR="00292B95" w:rsidRPr="00943403" w:rsidRDefault="00292B95" w:rsidP="00292B95">
      <w:pPr>
        <w:rPr>
          <w:rFonts w:ascii="Arial" w:hAnsi="Arial" w:cs="Arial"/>
        </w:rPr>
        <w:sectPr w:rsidR="00292B95" w:rsidRPr="00943403" w:rsidSect="00FA29CA">
          <w:pgSz w:w="12240" w:h="15840"/>
          <w:pgMar w:top="1134" w:right="1134" w:bottom="1134" w:left="1134" w:header="11" w:footer="645" w:gutter="0"/>
          <w:cols w:space="708"/>
          <w:docGrid w:linePitch="360"/>
        </w:sectPr>
      </w:pPr>
    </w:p>
    <w:p w:rsidR="00292B95" w:rsidRPr="00943403" w:rsidRDefault="00292B95" w:rsidP="00A329F6">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lastRenderedPageBreak/>
        <w:t>ANEXO NÚMERO 19 (DIEZ Y NUEVE)</w:t>
      </w:r>
    </w:p>
    <w:p w:rsidR="00292B95" w:rsidRPr="00943403" w:rsidRDefault="00292B95" w:rsidP="00292B95">
      <w:pPr>
        <w:suppressAutoHyphens/>
        <w:spacing w:after="0" w:line="240" w:lineRule="auto"/>
        <w:jc w:val="center"/>
        <w:rPr>
          <w:rFonts w:ascii="Arial" w:eastAsia="Times New Roman" w:hAnsi="Arial" w:cs="Arial"/>
          <w:sz w:val="24"/>
          <w:szCs w:val="20"/>
          <w:lang w:val="es-ES" w:eastAsia="ar-SA"/>
        </w:rPr>
      </w:pPr>
    </w:p>
    <w:p w:rsidR="00292B95" w:rsidRPr="00943403" w:rsidRDefault="00292B95" w:rsidP="00292B95">
      <w:pPr>
        <w:suppressAutoHyphens/>
        <w:spacing w:after="0" w:line="240" w:lineRule="auto"/>
        <w:jc w:val="center"/>
        <w:rPr>
          <w:rFonts w:ascii="Arial" w:eastAsia="Times New Roman" w:hAnsi="Arial" w:cs="Arial"/>
          <w:sz w:val="24"/>
          <w:szCs w:val="20"/>
          <w:lang w:val="es-ES" w:eastAsia="ar-SA"/>
        </w:rPr>
      </w:pPr>
    </w:p>
    <w:p w:rsidR="00292B95" w:rsidRPr="00943403" w:rsidRDefault="00292B95" w:rsidP="00292B95">
      <w:pPr>
        <w:spacing w:after="0" w:line="240" w:lineRule="auto"/>
        <w:jc w:val="both"/>
        <w:rPr>
          <w:rFonts w:ascii="Arial" w:eastAsia="Times New Roman" w:hAnsi="Arial" w:cs="Arial"/>
          <w:b/>
          <w:lang w:val="es-ES" w:eastAsia="es-ES"/>
        </w:rPr>
      </w:pPr>
      <w:r w:rsidRPr="00943403">
        <w:rPr>
          <w:rFonts w:ascii="Arial" w:eastAsia="Times New Roman" w:hAnsi="Arial" w:cs="Arial"/>
          <w:b/>
          <w:lang w:val="es-ES" w:eastAsia="es-ES"/>
        </w:rPr>
        <w:t>Nota informativa para participantes de países miembros de la Organización para la Cooperación y el Desarrollo Económico (OCDE)</w:t>
      </w:r>
    </w:p>
    <w:p w:rsidR="00292B95" w:rsidRPr="00943403" w:rsidRDefault="00292B95" w:rsidP="00292B95">
      <w:pPr>
        <w:spacing w:after="0" w:line="240" w:lineRule="auto"/>
        <w:jc w:val="both"/>
        <w:rPr>
          <w:rFonts w:ascii="Arial" w:eastAsia="Times New Roman" w:hAnsi="Arial" w:cs="Arial"/>
          <w:lang w:val="es-ES" w:eastAsia="es-ES"/>
        </w:rPr>
      </w:pPr>
    </w:p>
    <w:p w:rsidR="00292B95" w:rsidRPr="00943403" w:rsidRDefault="00292B95" w:rsidP="00292B95">
      <w:pPr>
        <w:spacing w:after="0" w:line="240" w:lineRule="auto"/>
        <w:jc w:val="both"/>
        <w:rPr>
          <w:rFonts w:ascii="Arial" w:eastAsia="Times New Roman" w:hAnsi="Arial" w:cs="Arial"/>
          <w:lang w:val="es-ES" w:eastAsia="es-ES"/>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943403">
        <w:rPr>
          <w:rFonts w:ascii="Arial" w:eastAsia="Times New Roman" w:hAnsi="Arial" w:cs="Arial"/>
          <w:b/>
          <w:bCs/>
          <w:sz w:val="19"/>
          <w:szCs w:val="19"/>
          <w:lang w:val="es-ES" w:eastAsia="ar-SA"/>
        </w:rPr>
        <w:t>Convención para combatir el cohecho de servidores públicos extranjeros en transacciones comerciales internacionales</w:t>
      </w:r>
      <w:r w:rsidRPr="00943403">
        <w:rPr>
          <w:rFonts w:ascii="Arial" w:eastAsia="Times New Roman" w:hAnsi="Arial" w:cs="Arial"/>
          <w:sz w:val="19"/>
          <w:szCs w:val="19"/>
          <w:lang w:val="es-ES" w:eastAsia="ar-SA"/>
        </w:rPr>
        <w:t>, hemos adquirido responsabilidades que involucran a los sectores público y privado.</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 xml:space="preserve">La OCDE ha establecido mecanismos muy claros para que los países firmantes de la Convención cumplan con las recomendaciones emitidas por ésta y en caso de México, iniciará en </w:t>
      </w:r>
      <w:r w:rsidRPr="00943403">
        <w:rPr>
          <w:rFonts w:ascii="Arial" w:eastAsia="Times New Roman" w:hAnsi="Arial" w:cs="Arial"/>
          <w:b/>
          <w:bCs/>
          <w:sz w:val="19"/>
          <w:szCs w:val="19"/>
          <w:lang w:val="es-ES" w:eastAsia="ar-SA"/>
        </w:rPr>
        <w:t>noviembre de 2003</w:t>
      </w:r>
      <w:r w:rsidRPr="00943403">
        <w:rPr>
          <w:rFonts w:ascii="Arial" w:eastAsia="Times New Roman" w:hAnsi="Arial" w:cs="Arial"/>
          <w:sz w:val="19"/>
          <w:szCs w:val="19"/>
          <w:lang w:val="es-ES" w:eastAsia="ar-SA"/>
        </w:rPr>
        <w:t xml:space="preserve"> una segunda fase de </w:t>
      </w:r>
      <w:r w:rsidRPr="00943403">
        <w:rPr>
          <w:rFonts w:ascii="Arial" w:eastAsia="Times New Roman" w:hAnsi="Arial" w:cs="Arial"/>
          <w:b/>
          <w:bCs/>
          <w:sz w:val="19"/>
          <w:szCs w:val="19"/>
          <w:lang w:val="es-ES" w:eastAsia="ar-SA"/>
        </w:rPr>
        <w:t>evaluación</w:t>
      </w:r>
      <w:r w:rsidRPr="00943403">
        <w:rPr>
          <w:rFonts w:ascii="Arial" w:eastAsia="Times New Roman" w:hAnsi="Arial" w:cs="Arial"/>
          <w:sz w:val="19"/>
          <w:szCs w:val="19"/>
          <w:lang w:val="es-ES" w:eastAsia="ar-SA"/>
        </w:rPr>
        <w:t xml:space="preserve"> – la primera ya fue aprobada- en donde un grupo de expertos verificará, entre otros: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422D56">
      <w:pPr>
        <w:numPr>
          <w:ilvl w:val="0"/>
          <w:numId w:val="8"/>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La compatibilidad de nuestro marco jurídico con las disposiciones de la Convención.</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422D56">
      <w:pPr>
        <w:numPr>
          <w:ilvl w:val="0"/>
          <w:numId w:val="8"/>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El conocimiento que tengan los sectores público y privado de las recomendaciones de la Convención.</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 xml:space="preserve">El resultado de esta evaluación </w:t>
      </w:r>
      <w:r w:rsidRPr="00943403">
        <w:rPr>
          <w:rFonts w:ascii="Arial" w:eastAsia="Times New Roman" w:hAnsi="Arial" w:cs="Arial"/>
          <w:b/>
          <w:bCs/>
          <w:sz w:val="19"/>
          <w:szCs w:val="19"/>
          <w:lang w:val="es-ES" w:eastAsia="ar-SA"/>
        </w:rPr>
        <w:t>impactará</w:t>
      </w:r>
      <w:r w:rsidRPr="00943403">
        <w:rPr>
          <w:rFonts w:ascii="Arial" w:eastAsia="Times New Roman" w:hAnsi="Arial" w:cs="Arial"/>
          <w:sz w:val="19"/>
          <w:szCs w:val="19"/>
          <w:lang w:val="es-ES" w:eastAsia="ar-SA"/>
        </w:rPr>
        <w:t xml:space="preserve"> el grado de inversión otorgado a México por las agencias calificadores y la atracción de inversión extranjera.</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 xml:space="preserve">Las </w:t>
      </w:r>
      <w:r w:rsidRPr="00943403">
        <w:rPr>
          <w:rFonts w:ascii="Arial" w:eastAsia="Times New Roman" w:hAnsi="Arial" w:cs="Arial"/>
          <w:b/>
          <w:bCs/>
          <w:sz w:val="19"/>
          <w:szCs w:val="19"/>
          <w:lang w:val="es-ES" w:eastAsia="ar-SA"/>
        </w:rPr>
        <w:t>responsabilidades del sector público</w:t>
      </w:r>
      <w:r w:rsidRPr="00943403">
        <w:rPr>
          <w:rFonts w:ascii="Arial" w:eastAsia="Times New Roman" w:hAnsi="Arial" w:cs="Arial"/>
          <w:sz w:val="19"/>
          <w:szCs w:val="19"/>
          <w:lang w:val="es-ES" w:eastAsia="ar-SA"/>
        </w:rPr>
        <w:t xml:space="preserve"> se centran en:</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422D56">
      <w:pPr>
        <w:numPr>
          <w:ilvl w:val="0"/>
          <w:numId w:val="9"/>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Profundizar las reformas legales que inició en 1999.</w:t>
      </w:r>
    </w:p>
    <w:p w:rsidR="00292B95" w:rsidRPr="00943403" w:rsidRDefault="00292B95" w:rsidP="00422D56">
      <w:pPr>
        <w:numPr>
          <w:ilvl w:val="0"/>
          <w:numId w:val="9"/>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Difundir las recomendaciones de la Convención y las obligaciones de cada uno de los actores comprometidos en su cumplimiento.</w:t>
      </w:r>
    </w:p>
    <w:p w:rsidR="00292B95" w:rsidRPr="00943403" w:rsidRDefault="00292B95" w:rsidP="00422D56">
      <w:pPr>
        <w:numPr>
          <w:ilvl w:val="0"/>
          <w:numId w:val="9"/>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Presentar casos de cohecho en proceso y concluidos (incluyendo aquellos relacionados con lavado de dinero y extradición).</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 xml:space="preserve">Las </w:t>
      </w:r>
      <w:r w:rsidRPr="00943403">
        <w:rPr>
          <w:rFonts w:ascii="Arial" w:eastAsia="Times New Roman" w:hAnsi="Arial" w:cs="Arial"/>
          <w:b/>
          <w:bCs/>
          <w:sz w:val="19"/>
          <w:szCs w:val="19"/>
          <w:lang w:val="es-ES" w:eastAsia="ar-SA"/>
        </w:rPr>
        <w:t>responsabilidades</w:t>
      </w:r>
      <w:r w:rsidRPr="00943403">
        <w:rPr>
          <w:rFonts w:ascii="Arial" w:eastAsia="Times New Roman" w:hAnsi="Arial" w:cs="Arial"/>
          <w:sz w:val="19"/>
          <w:szCs w:val="19"/>
          <w:lang w:val="es-ES" w:eastAsia="ar-SA"/>
        </w:rPr>
        <w:t xml:space="preserve"> del sector privado contemplan:</w:t>
      </w:r>
    </w:p>
    <w:p w:rsidR="00292B95" w:rsidRPr="00943403" w:rsidRDefault="00292B95" w:rsidP="00422D56">
      <w:pPr>
        <w:numPr>
          <w:ilvl w:val="0"/>
          <w:numId w:val="10"/>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b/>
          <w:bCs/>
          <w:sz w:val="19"/>
          <w:szCs w:val="19"/>
          <w:lang w:val="es-ES" w:eastAsia="ar-SA"/>
        </w:rPr>
        <w:t>Las empresas</w:t>
      </w:r>
      <w:r w:rsidRPr="00943403">
        <w:rPr>
          <w:rFonts w:ascii="Arial" w:eastAsia="Times New Roman" w:hAnsi="Arial" w:cs="Arial"/>
          <w:sz w:val="19"/>
          <w:szCs w:val="19"/>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422D56">
      <w:pPr>
        <w:numPr>
          <w:ilvl w:val="0"/>
          <w:numId w:val="10"/>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b/>
          <w:bCs/>
          <w:sz w:val="19"/>
          <w:szCs w:val="19"/>
          <w:lang w:val="es-ES" w:eastAsia="ar-SA"/>
        </w:rPr>
        <w:t>Los contadores públicos</w:t>
      </w:r>
      <w:r w:rsidRPr="00943403">
        <w:rPr>
          <w:rFonts w:ascii="Arial" w:eastAsia="Times New Roman" w:hAnsi="Arial" w:cs="Arial"/>
          <w:sz w:val="19"/>
          <w:szCs w:val="19"/>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422D56">
      <w:pPr>
        <w:numPr>
          <w:ilvl w:val="0"/>
          <w:numId w:val="10"/>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b/>
          <w:bCs/>
          <w:sz w:val="19"/>
          <w:szCs w:val="19"/>
          <w:lang w:val="es-ES" w:eastAsia="ar-SA"/>
        </w:rPr>
        <w:t>Los abogados</w:t>
      </w:r>
      <w:r w:rsidRPr="00943403">
        <w:rPr>
          <w:rFonts w:ascii="Arial" w:eastAsia="Times New Roman" w:hAnsi="Arial" w:cs="Arial"/>
          <w:sz w:val="19"/>
          <w:szCs w:val="19"/>
          <w:lang w:val="es-ES" w:eastAsia="ar-SA"/>
        </w:rPr>
        <w:t>: promover el cumplimiento y revisión de la Convención (imprimir el carácter vinculatorio entre ésta y la legislación nacional); impulsar los esquemas preventivos que deben adoptar las empresas.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 xml:space="preserve">Las </w:t>
      </w:r>
      <w:r w:rsidRPr="00943403">
        <w:rPr>
          <w:rFonts w:ascii="Arial" w:eastAsia="Times New Roman" w:hAnsi="Arial" w:cs="Arial"/>
          <w:b/>
          <w:bCs/>
          <w:sz w:val="19"/>
          <w:szCs w:val="19"/>
          <w:lang w:val="es-ES" w:eastAsia="ar-SA"/>
        </w:rPr>
        <w:t>sanciones</w:t>
      </w:r>
      <w:r w:rsidRPr="00943403">
        <w:rPr>
          <w:rFonts w:ascii="Arial" w:eastAsia="Times New Roman" w:hAnsi="Arial" w:cs="Arial"/>
          <w:sz w:val="19"/>
          <w:szCs w:val="19"/>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El culpable puede ser perseguido en cualquier país firmante de la Convención, independientemente del lugar donde el acto de cohecho haya sido cometido.</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Por otra parte, es de señalar que el Código Penal Federal sanciona el cohecho en los siguientes términos: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“Artículo 222</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Cometen el delito de cohecho:</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422D56">
      <w:pPr>
        <w:numPr>
          <w:ilvl w:val="0"/>
          <w:numId w:val="12"/>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422D56">
      <w:pPr>
        <w:numPr>
          <w:ilvl w:val="0"/>
          <w:numId w:val="12"/>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Al que comete el delito de cohecho se le impondrán las siguientes sanciones: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943403">
        <w:rPr>
          <w:rFonts w:ascii="Arial" w:eastAsia="Times New Roman" w:hAnsi="Arial" w:cs="Arial"/>
          <w:sz w:val="19"/>
          <w:szCs w:val="19"/>
          <w:lang w:val="es-ES" w:eastAsia="ar-SA"/>
        </w:rPr>
        <w:t>valuable</w:t>
      </w:r>
      <w:proofErr w:type="spellEnd"/>
      <w:r w:rsidRPr="00943403">
        <w:rPr>
          <w:rFonts w:ascii="Arial" w:eastAsia="Times New Roman" w:hAnsi="Arial" w:cs="Arial"/>
          <w:sz w:val="19"/>
          <w:szCs w:val="19"/>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En ningún caso se devolverá a los responsables del delito de cohecho, el dinero o dádivas entregadas, las mismas se aplicarán en beneficio del Estado.</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Capítulo XI</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Cohecho a servidores públicos extranjeros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Artículo 222 bis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12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422D56">
      <w:pPr>
        <w:numPr>
          <w:ilvl w:val="0"/>
          <w:numId w:val="11"/>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A un servidor público extranjero para que gestione o se abstenga de gestionar la tramitación o resolución de asuntos relacionados con las funciones inherentes a su empleo, cargo o comisión:</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422D56">
      <w:pPr>
        <w:numPr>
          <w:ilvl w:val="0"/>
          <w:numId w:val="11"/>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A un servidor público extranjero para llevar a cabo la tramitación o  resolución de cualquier asunto que se encuentre fuera del ámbito de las funciones inherentes a su empleo, cargo o comisión, o</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422D56">
      <w:pPr>
        <w:numPr>
          <w:ilvl w:val="0"/>
          <w:numId w:val="11"/>
        </w:num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 xml:space="preserve">Para los efectos de este artículo se entiende por servidor público extranjero, toda persona que ostente </w:t>
      </w:r>
      <w:proofErr w:type="spellStart"/>
      <w:r w:rsidRPr="00943403">
        <w:rPr>
          <w:rFonts w:ascii="Arial" w:eastAsia="Times New Roman" w:hAnsi="Arial" w:cs="Arial"/>
          <w:sz w:val="19"/>
          <w:szCs w:val="19"/>
          <w:lang w:val="es-ES" w:eastAsia="ar-SA"/>
        </w:rPr>
        <w:t>o</w:t>
      </w:r>
      <w:proofErr w:type="spellEnd"/>
      <w:r w:rsidRPr="00943403">
        <w:rPr>
          <w:rFonts w:ascii="Arial" w:eastAsia="Times New Roman" w:hAnsi="Arial" w:cs="Arial"/>
          <w:sz w:val="19"/>
          <w:szCs w:val="19"/>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r w:rsidRPr="00943403">
        <w:rPr>
          <w:rFonts w:ascii="Arial" w:eastAsia="Times New Roman" w:hAnsi="Arial" w:cs="Arial"/>
          <w:sz w:val="19"/>
          <w:szCs w:val="19"/>
          <w:lang w:val="es-ES" w:eastAsia="ar-SA"/>
        </w:rPr>
        <w:t xml:space="preserve">Cuando alguno de los delitos comprendidos en este artículo se cometa en los supuestos a que se refiere el artículo 11 de este Código, el juez impondrá a la persona moral hasta quinientos días multa </w:t>
      </w:r>
    </w:p>
    <w:p w:rsidR="00292B95" w:rsidRPr="00943403" w:rsidRDefault="00292B95" w:rsidP="00292B95">
      <w:pPr>
        <w:suppressAutoHyphens/>
        <w:spacing w:after="0" w:line="240" w:lineRule="auto"/>
        <w:jc w:val="both"/>
        <w:rPr>
          <w:rFonts w:ascii="Arial" w:eastAsia="Times New Roman" w:hAnsi="Arial" w:cs="Arial"/>
          <w:sz w:val="19"/>
          <w:szCs w:val="19"/>
          <w:lang w:val="es-ES" w:eastAsia="ar-SA"/>
        </w:rPr>
      </w:pPr>
      <w:proofErr w:type="gramStart"/>
      <w:r w:rsidRPr="00943403">
        <w:rPr>
          <w:rFonts w:ascii="Arial" w:eastAsia="Times New Roman" w:hAnsi="Arial" w:cs="Arial"/>
          <w:sz w:val="19"/>
          <w:szCs w:val="19"/>
          <w:lang w:val="es-ES" w:eastAsia="ar-SA"/>
        </w:rPr>
        <w:t>y</w:t>
      </w:r>
      <w:proofErr w:type="gramEnd"/>
      <w:r w:rsidRPr="00943403">
        <w:rPr>
          <w:rFonts w:ascii="Arial" w:eastAsia="Times New Roman" w:hAnsi="Arial" w:cs="Arial"/>
          <w:sz w:val="19"/>
          <w:szCs w:val="19"/>
          <w:lang w:val="es-ES" w:eastAsia="ar-SA"/>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p w:rsidR="008534E6" w:rsidRPr="00943403" w:rsidRDefault="008534E6" w:rsidP="008534E6">
      <w:pPr>
        <w:rPr>
          <w:rFonts w:ascii="Arial" w:hAnsi="Arial" w:cs="Arial"/>
          <w:lang w:val="es-ES"/>
        </w:rPr>
        <w:sectPr w:rsidR="008534E6" w:rsidRPr="00943403" w:rsidSect="00FA29CA">
          <w:pgSz w:w="12240" w:h="15840"/>
          <w:pgMar w:top="1134" w:right="1134" w:bottom="1134" w:left="1134" w:header="11" w:footer="786" w:gutter="0"/>
          <w:cols w:space="708"/>
          <w:docGrid w:linePitch="360"/>
        </w:sectPr>
      </w:pPr>
    </w:p>
    <w:p w:rsidR="00292B95" w:rsidRPr="00943403" w:rsidRDefault="00292B95" w:rsidP="00C8731E">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lastRenderedPageBreak/>
        <w:t>ANEXO NÚMERO 20 (VEINTE)</w:t>
      </w:r>
    </w:p>
    <w:p w:rsidR="00292B95" w:rsidRPr="00943403" w:rsidRDefault="00292B95" w:rsidP="00292B95">
      <w:pPr>
        <w:suppressAutoHyphens/>
        <w:spacing w:after="0" w:line="240" w:lineRule="auto"/>
        <w:jc w:val="center"/>
        <w:rPr>
          <w:rFonts w:ascii="Arial" w:eastAsia="Times New Roman" w:hAnsi="Arial" w:cs="Arial"/>
          <w:b/>
          <w:lang w:val="es-ES" w:eastAsia="ar-SA"/>
        </w:rPr>
      </w:pPr>
    </w:p>
    <w:p w:rsidR="00292B95" w:rsidRPr="00943403" w:rsidRDefault="00292B95" w:rsidP="00292B95">
      <w:pPr>
        <w:suppressAutoHyphens/>
        <w:spacing w:after="0" w:line="240" w:lineRule="auto"/>
        <w:jc w:val="center"/>
        <w:rPr>
          <w:rFonts w:ascii="Arial" w:eastAsia="Times New Roman" w:hAnsi="Arial" w:cs="Arial"/>
          <w:b/>
          <w:lang w:val="es-ES" w:eastAsia="ar-SA"/>
        </w:rPr>
      </w:pPr>
      <w:r w:rsidRPr="00943403">
        <w:rPr>
          <w:rFonts w:ascii="Arial" w:eastAsia="Times New Roman" w:hAnsi="Arial" w:cs="Arial"/>
          <w:b/>
          <w:lang w:val="es-ES" w:eastAsia="ar-SA"/>
        </w:rPr>
        <w:t>REQUERIMIENTO UMAE HOSPITAL DE TRAUM</w:t>
      </w:r>
      <w:r w:rsidR="002846DE" w:rsidRPr="00943403">
        <w:rPr>
          <w:rFonts w:ascii="Arial" w:eastAsia="Times New Roman" w:hAnsi="Arial" w:cs="Arial"/>
          <w:b/>
          <w:lang w:val="es-ES" w:eastAsia="ar-SA"/>
        </w:rPr>
        <w:t>ATOLOGÍA Y ORTOPEDIA PUEBLA 2023</w:t>
      </w:r>
    </w:p>
    <w:p w:rsidR="00292B95" w:rsidRPr="00943403" w:rsidRDefault="00292B95" w:rsidP="00292B95">
      <w:pPr>
        <w:suppressAutoHyphens/>
        <w:spacing w:after="0" w:line="240" w:lineRule="auto"/>
        <w:jc w:val="center"/>
        <w:rPr>
          <w:rFonts w:ascii="Arial" w:eastAsia="Times New Roman" w:hAnsi="Arial" w:cs="Arial"/>
          <w:b/>
          <w:sz w:val="6"/>
          <w:szCs w:val="6"/>
          <w:lang w:val="es-ES" w:eastAsia="ar-SA"/>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407"/>
        <w:gridCol w:w="384"/>
        <w:gridCol w:w="334"/>
        <w:gridCol w:w="394"/>
        <w:gridCol w:w="2257"/>
        <w:gridCol w:w="1134"/>
        <w:gridCol w:w="1132"/>
        <w:gridCol w:w="1134"/>
        <w:gridCol w:w="850"/>
        <w:gridCol w:w="791"/>
        <w:gridCol w:w="767"/>
      </w:tblGrid>
      <w:tr w:rsidR="00943403" w:rsidRPr="00943403" w:rsidTr="00943403">
        <w:trPr>
          <w:trHeight w:val="576"/>
        </w:trPr>
        <w:tc>
          <w:tcPr>
            <w:tcW w:w="205" w:type="pct"/>
            <w:shd w:val="clear" w:color="auto" w:fill="8DB3E2" w:themeFill="text2" w:themeFillTint="66"/>
            <w:vAlign w:val="center"/>
          </w:tcPr>
          <w:p w:rsidR="00943403" w:rsidRPr="00943403" w:rsidRDefault="00943403" w:rsidP="004A1DBD">
            <w:pPr>
              <w:spacing w:after="0" w:line="240" w:lineRule="auto"/>
              <w:jc w:val="center"/>
              <w:rPr>
                <w:rFonts w:ascii="Arial" w:eastAsia="Times New Roman" w:hAnsi="Arial" w:cs="Arial"/>
                <w:b/>
                <w:bCs/>
                <w:sz w:val="12"/>
                <w:szCs w:val="12"/>
                <w:lang w:eastAsia="es-MX"/>
              </w:rPr>
            </w:pPr>
          </w:p>
        </w:tc>
        <w:tc>
          <w:tcPr>
            <w:tcW w:w="201" w:type="pct"/>
            <w:shd w:val="clear" w:color="auto" w:fill="8DB3E2" w:themeFill="text2" w:themeFillTint="66"/>
            <w:vAlign w:val="center"/>
            <w:hideMark/>
          </w:tcPr>
          <w:p w:rsidR="00943403" w:rsidRPr="00943403" w:rsidRDefault="00943403" w:rsidP="00943403">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GPO</w:t>
            </w:r>
          </w:p>
        </w:tc>
        <w:tc>
          <w:tcPr>
            <w:tcW w:w="192" w:type="pct"/>
            <w:shd w:val="clear" w:color="auto" w:fill="8DB3E2" w:themeFill="text2" w:themeFillTint="66"/>
            <w:vAlign w:val="center"/>
            <w:hideMark/>
          </w:tcPr>
          <w:p w:rsidR="00943403" w:rsidRPr="00943403" w:rsidRDefault="00943403" w:rsidP="004A1DBD">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ESP</w:t>
            </w:r>
          </w:p>
        </w:tc>
        <w:tc>
          <w:tcPr>
            <w:tcW w:w="167" w:type="pct"/>
            <w:shd w:val="clear" w:color="auto" w:fill="8DB3E2" w:themeFill="text2" w:themeFillTint="66"/>
            <w:vAlign w:val="center"/>
            <w:hideMark/>
          </w:tcPr>
          <w:p w:rsidR="00943403" w:rsidRPr="00943403" w:rsidRDefault="00943403" w:rsidP="004A1DBD">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DIF</w:t>
            </w:r>
          </w:p>
        </w:tc>
        <w:tc>
          <w:tcPr>
            <w:tcW w:w="197" w:type="pct"/>
            <w:shd w:val="clear" w:color="auto" w:fill="8DB3E2" w:themeFill="text2" w:themeFillTint="66"/>
            <w:vAlign w:val="center"/>
            <w:hideMark/>
          </w:tcPr>
          <w:p w:rsidR="00943403" w:rsidRPr="00943403" w:rsidRDefault="00943403" w:rsidP="004A1DBD">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VAR</w:t>
            </w:r>
          </w:p>
        </w:tc>
        <w:tc>
          <w:tcPr>
            <w:tcW w:w="1130" w:type="pct"/>
            <w:shd w:val="clear" w:color="auto" w:fill="8DB3E2" w:themeFill="text2" w:themeFillTint="66"/>
            <w:vAlign w:val="center"/>
            <w:hideMark/>
          </w:tcPr>
          <w:p w:rsidR="00943403" w:rsidRPr="00943403" w:rsidRDefault="00943403" w:rsidP="004A1DBD">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DESCRIPCION ARTICULO</w:t>
            </w:r>
          </w:p>
        </w:tc>
        <w:tc>
          <w:tcPr>
            <w:tcW w:w="568" w:type="pct"/>
            <w:shd w:val="clear" w:color="auto" w:fill="8DB3E2" w:themeFill="text2" w:themeFillTint="66"/>
            <w:vAlign w:val="center"/>
            <w:hideMark/>
          </w:tcPr>
          <w:p w:rsidR="00943403" w:rsidRPr="00943403" w:rsidRDefault="00943403" w:rsidP="004A1DBD">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UNIDAD PRESENTACION</w:t>
            </w:r>
          </w:p>
        </w:tc>
        <w:tc>
          <w:tcPr>
            <w:tcW w:w="567" w:type="pct"/>
            <w:shd w:val="clear" w:color="auto" w:fill="8DB3E2" w:themeFill="text2" w:themeFillTint="66"/>
            <w:vAlign w:val="center"/>
            <w:hideMark/>
          </w:tcPr>
          <w:p w:rsidR="00943403" w:rsidRPr="00943403" w:rsidRDefault="00943403" w:rsidP="004A1DBD">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CANTIDAD PRESENTACION</w:t>
            </w:r>
          </w:p>
        </w:tc>
        <w:tc>
          <w:tcPr>
            <w:tcW w:w="568" w:type="pct"/>
            <w:shd w:val="clear" w:color="auto" w:fill="8DB3E2" w:themeFill="text2" w:themeFillTint="66"/>
            <w:vAlign w:val="center"/>
            <w:hideMark/>
          </w:tcPr>
          <w:p w:rsidR="00943403" w:rsidRPr="00943403" w:rsidRDefault="00943403" w:rsidP="004A1DBD">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TIPO PRESENTACION</w:t>
            </w:r>
          </w:p>
        </w:tc>
        <w:tc>
          <w:tcPr>
            <w:tcW w:w="426" w:type="pct"/>
            <w:shd w:val="clear" w:color="auto" w:fill="8DB3E2" w:themeFill="text2" w:themeFillTint="66"/>
            <w:vAlign w:val="center"/>
            <w:hideMark/>
          </w:tcPr>
          <w:p w:rsidR="00943403" w:rsidRPr="00943403" w:rsidRDefault="00943403" w:rsidP="004A1DBD">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PRECIO NETO CONTRATO</w:t>
            </w:r>
          </w:p>
        </w:tc>
        <w:tc>
          <w:tcPr>
            <w:tcW w:w="396" w:type="pct"/>
            <w:shd w:val="clear" w:color="auto" w:fill="8DB3E2" w:themeFill="text2" w:themeFillTint="66"/>
            <w:vAlign w:val="center"/>
            <w:hideMark/>
          </w:tcPr>
          <w:p w:rsidR="00943403" w:rsidRPr="00943403" w:rsidRDefault="00943403" w:rsidP="004A1DBD">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CANTIDAD MINIMA</w:t>
            </w:r>
          </w:p>
        </w:tc>
        <w:tc>
          <w:tcPr>
            <w:tcW w:w="384" w:type="pct"/>
            <w:shd w:val="clear" w:color="auto" w:fill="8DB3E2" w:themeFill="text2" w:themeFillTint="66"/>
            <w:vAlign w:val="center"/>
            <w:hideMark/>
          </w:tcPr>
          <w:p w:rsidR="00943403" w:rsidRPr="00943403" w:rsidRDefault="00943403" w:rsidP="004A1DBD">
            <w:pPr>
              <w:spacing w:after="0" w:line="240" w:lineRule="auto"/>
              <w:jc w:val="center"/>
              <w:rPr>
                <w:rFonts w:ascii="Arial" w:eastAsia="Times New Roman" w:hAnsi="Arial" w:cs="Arial"/>
                <w:b/>
                <w:bCs/>
                <w:sz w:val="12"/>
                <w:szCs w:val="12"/>
                <w:lang w:eastAsia="es-MX"/>
              </w:rPr>
            </w:pPr>
            <w:r w:rsidRPr="00943403">
              <w:rPr>
                <w:rFonts w:ascii="Arial" w:eastAsia="Times New Roman" w:hAnsi="Arial" w:cs="Arial"/>
                <w:b/>
                <w:bCs/>
                <w:sz w:val="12"/>
                <w:szCs w:val="12"/>
                <w:lang w:eastAsia="es-MX"/>
              </w:rPr>
              <w:t>CANTIDAD MAXIMA</w:t>
            </w:r>
          </w:p>
        </w:tc>
      </w:tr>
      <w:tr w:rsidR="00943403" w:rsidRPr="00943403" w:rsidTr="00943403">
        <w:trPr>
          <w:trHeight w:val="3744"/>
        </w:trPr>
        <w:tc>
          <w:tcPr>
            <w:tcW w:w="205" w:type="pct"/>
            <w:shd w:val="clear" w:color="auto" w:fill="auto"/>
            <w:noWrap/>
            <w:vAlign w:val="center"/>
            <w:hideMark/>
          </w:tcPr>
          <w:p w:rsidR="00943403" w:rsidRPr="00943403" w:rsidRDefault="00943403" w:rsidP="004A1DBD">
            <w:pPr>
              <w:jc w:val="center"/>
              <w:rPr>
                <w:sz w:val="12"/>
                <w:szCs w:val="12"/>
              </w:rPr>
            </w:pPr>
            <w:r w:rsidRPr="00943403">
              <w:rPr>
                <w:sz w:val="12"/>
                <w:szCs w:val="12"/>
              </w:rPr>
              <w:t>379</w:t>
            </w:r>
          </w:p>
        </w:tc>
        <w:tc>
          <w:tcPr>
            <w:tcW w:w="201" w:type="pct"/>
            <w:shd w:val="clear" w:color="auto" w:fill="auto"/>
            <w:noWrap/>
            <w:vAlign w:val="center"/>
            <w:hideMark/>
          </w:tcPr>
          <w:p w:rsidR="00943403" w:rsidRPr="00943403" w:rsidRDefault="00943403" w:rsidP="004A1DBD">
            <w:pPr>
              <w:jc w:val="center"/>
              <w:rPr>
                <w:sz w:val="12"/>
                <w:szCs w:val="12"/>
              </w:rPr>
            </w:pPr>
            <w:r w:rsidRPr="00943403">
              <w:rPr>
                <w:sz w:val="12"/>
                <w:szCs w:val="12"/>
              </w:rPr>
              <w:t>561</w:t>
            </w:r>
          </w:p>
        </w:tc>
        <w:tc>
          <w:tcPr>
            <w:tcW w:w="192" w:type="pct"/>
            <w:shd w:val="clear" w:color="auto" w:fill="auto"/>
            <w:noWrap/>
            <w:vAlign w:val="center"/>
            <w:hideMark/>
          </w:tcPr>
          <w:p w:rsidR="00943403" w:rsidRPr="00943403" w:rsidRDefault="00943403" w:rsidP="004A1DBD">
            <w:pPr>
              <w:jc w:val="center"/>
              <w:rPr>
                <w:sz w:val="12"/>
                <w:szCs w:val="12"/>
              </w:rPr>
            </w:pPr>
            <w:r w:rsidRPr="00943403">
              <w:rPr>
                <w:sz w:val="12"/>
                <w:szCs w:val="12"/>
              </w:rPr>
              <w:t>1874</w:t>
            </w:r>
          </w:p>
        </w:tc>
        <w:tc>
          <w:tcPr>
            <w:tcW w:w="167" w:type="pct"/>
            <w:shd w:val="clear" w:color="auto" w:fill="auto"/>
            <w:noWrap/>
            <w:vAlign w:val="center"/>
            <w:hideMark/>
          </w:tcPr>
          <w:p w:rsidR="00943403" w:rsidRPr="00943403" w:rsidRDefault="00943403" w:rsidP="004A1DBD">
            <w:pPr>
              <w:jc w:val="center"/>
              <w:rPr>
                <w:sz w:val="12"/>
                <w:szCs w:val="12"/>
              </w:rPr>
            </w:pPr>
            <w:r w:rsidRPr="00943403">
              <w:rPr>
                <w:sz w:val="12"/>
                <w:szCs w:val="12"/>
              </w:rPr>
              <w:t>00</w:t>
            </w:r>
          </w:p>
        </w:tc>
        <w:tc>
          <w:tcPr>
            <w:tcW w:w="197" w:type="pct"/>
            <w:shd w:val="clear" w:color="auto" w:fill="auto"/>
            <w:noWrap/>
            <w:vAlign w:val="center"/>
            <w:hideMark/>
          </w:tcPr>
          <w:p w:rsidR="00943403" w:rsidRPr="00943403" w:rsidRDefault="00943403" w:rsidP="004A1DBD">
            <w:pPr>
              <w:jc w:val="center"/>
              <w:rPr>
                <w:sz w:val="12"/>
                <w:szCs w:val="12"/>
              </w:rPr>
            </w:pPr>
            <w:r w:rsidRPr="00943403">
              <w:rPr>
                <w:sz w:val="12"/>
                <w:szCs w:val="12"/>
              </w:rPr>
              <w:t>00</w:t>
            </w:r>
          </w:p>
        </w:tc>
        <w:tc>
          <w:tcPr>
            <w:tcW w:w="1130" w:type="pct"/>
            <w:shd w:val="clear" w:color="auto" w:fill="auto"/>
            <w:vAlign w:val="center"/>
            <w:hideMark/>
          </w:tcPr>
          <w:p w:rsidR="00943403" w:rsidRPr="00943403" w:rsidRDefault="00943403" w:rsidP="004A1DBD">
            <w:pPr>
              <w:jc w:val="center"/>
              <w:rPr>
                <w:sz w:val="12"/>
                <w:szCs w:val="12"/>
              </w:rPr>
            </w:pPr>
            <w:r w:rsidRPr="00943403">
              <w:rPr>
                <w:sz w:val="12"/>
                <w:szCs w:val="12"/>
              </w:rPr>
              <w:t>KIT (PAQUETE DE CONSUMIBLES CONTENIDO EN 3 CAJAS) PARA 100 CICLOS DEESTERILIZACION CONTIENE: 20(VEINTE) PIEZAS DE CARTUCHOS PARA STERRAD 100S. 30(TREINTA) INDICADORES BIOLOGICOS VELOCITY DE LECTURA RAPIDA. 1,000 (MIL) TIRASDE INDICADOR QUIMICO. 6 (SEIS) ROLLOS DE CINTA TESTIGO. EMPAQUES DE TYVEK 4057BEN ROLLOS Y BOLSAS MEDIDAS: 1 ROLLO DE 100 MM X 70 MTS., 1 ROLLO DE 150 MM X 70MTS., 1 ROLLO DE 200 MM X 70 MTS., 1 ROLLO DE 250 X 70 MTS., 1 ROLLO DE 350 MM X70 MTS. 500 BOLSAS DE 200 X 400 MM. 500 BOLSAS DE 150 X 320 MM. 250 ENVOLTURASDE POLIPROPILENO KC 200 40 X 40 PULGADAS. 2 ROLLOS DE PAPEL PARA IMPRESORA, 3CAJAS COLECTORAS, 3 PLATOS DEFLECTORES, 1 CARTUCHO DE CINTA DE IMPRESION.PRESENTACION: PAQUETE CON 3 CAJAS. NUMERO DE CATALOGO: ASPKIT16V. PARA SU USO ENEL EQUIPO: ESTERILIZADOR DE BAJA TEMPERATURA A TRAVES DE PLASMA DE PEROXIDO DEHIDROGENO. CLAVE: 531.385.1031. MARCA: ADVANCED STERILIZATION PRODUCTS (ASP).MODELO: STERRAD 100S.</w:t>
            </w:r>
          </w:p>
        </w:tc>
        <w:tc>
          <w:tcPr>
            <w:tcW w:w="568" w:type="pct"/>
            <w:shd w:val="clear" w:color="auto" w:fill="auto"/>
            <w:noWrap/>
            <w:vAlign w:val="center"/>
            <w:hideMark/>
          </w:tcPr>
          <w:p w:rsidR="00943403" w:rsidRPr="00943403" w:rsidRDefault="00943403" w:rsidP="004A1DBD">
            <w:pPr>
              <w:jc w:val="center"/>
              <w:rPr>
                <w:sz w:val="12"/>
                <w:szCs w:val="12"/>
              </w:rPr>
            </w:pPr>
            <w:r w:rsidRPr="00943403">
              <w:rPr>
                <w:sz w:val="12"/>
                <w:szCs w:val="12"/>
              </w:rPr>
              <w:t>KIT</w:t>
            </w:r>
          </w:p>
        </w:tc>
        <w:tc>
          <w:tcPr>
            <w:tcW w:w="567" w:type="pct"/>
            <w:shd w:val="clear" w:color="auto" w:fill="auto"/>
            <w:noWrap/>
            <w:vAlign w:val="center"/>
            <w:hideMark/>
          </w:tcPr>
          <w:p w:rsidR="00943403" w:rsidRPr="00943403" w:rsidRDefault="00943403" w:rsidP="004A1DBD">
            <w:pPr>
              <w:jc w:val="center"/>
              <w:rPr>
                <w:sz w:val="12"/>
                <w:szCs w:val="12"/>
              </w:rPr>
            </w:pPr>
            <w:r w:rsidRPr="00943403">
              <w:rPr>
                <w:sz w:val="12"/>
                <w:szCs w:val="12"/>
              </w:rPr>
              <w:t>1</w:t>
            </w:r>
          </w:p>
        </w:tc>
        <w:tc>
          <w:tcPr>
            <w:tcW w:w="568" w:type="pct"/>
            <w:shd w:val="clear" w:color="auto" w:fill="auto"/>
            <w:noWrap/>
            <w:vAlign w:val="center"/>
            <w:hideMark/>
          </w:tcPr>
          <w:p w:rsidR="00943403" w:rsidRPr="00943403" w:rsidRDefault="00943403" w:rsidP="004A1DBD">
            <w:pPr>
              <w:jc w:val="center"/>
              <w:rPr>
                <w:sz w:val="12"/>
                <w:szCs w:val="12"/>
              </w:rPr>
            </w:pPr>
            <w:r w:rsidRPr="00943403">
              <w:rPr>
                <w:sz w:val="12"/>
                <w:szCs w:val="12"/>
              </w:rPr>
              <w:t>KIT</w:t>
            </w:r>
          </w:p>
        </w:tc>
        <w:tc>
          <w:tcPr>
            <w:tcW w:w="426" w:type="pct"/>
            <w:shd w:val="clear" w:color="auto" w:fill="auto"/>
            <w:noWrap/>
            <w:vAlign w:val="center"/>
            <w:hideMark/>
          </w:tcPr>
          <w:p w:rsidR="00943403" w:rsidRPr="00943403" w:rsidRDefault="00943403" w:rsidP="004A1DBD">
            <w:pPr>
              <w:jc w:val="center"/>
              <w:rPr>
                <w:sz w:val="12"/>
                <w:szCs w:val="12"/>
              </w:rPr>
            </w:pPr>
            <w:r w:rsidRPr="00943403">
              <w:rPr>
                <w:sz w:val="12"/>
                <w:szCs w:val="12"/>
              </w:rPr>
              <w:t>$145,555.00</w:t>
            </w:r>
          </w:p>
        </w:tc>
        <w:tc>
          <w:tcPr>
            <w:tcW w:w="396" w:type="pct"/>
            <w:shd w:val="clear" w:color="auto" w:fill="auto"/>
            <w:noWrap/>
            <w:vAlign w:val="center"/>
            <w:hideMark/>
          </w:tcPr>
          <w:p w:rsidR="00943403" w:rsidRPr="00943403" w:rsidRDefault="00943403" w:rsidP="004A1DBD">
            <w:pPr>
              <w:jc w:val="center"/>
              <w:rPr>
                <w:sz w:val="12"/>
                <w:szCs w:val="12"/>
              </w:rPr>
            </w:pPr>
            <w:r w:rsidRPr="00943403">
              <w:rPr>
                <w:sz w:val="12"/>
                <w:szCs w:val="12"/>
              </w:rPr>
              <w:t>3</w:t>
            </w:r>
          </w:p>
        </w:tc>
        <w:tc>
          <w:tcPr>
            <w:tcW w:w="384" w:type="pct"/>
            <w:shd w:val="clear" w:color="auto" w:fill="auto"/>
            <w:noWrap/>
            <w:vAlign w:val="center"/>
          </w:tcPr>
          <w:p w:rsidR="00943403" w:rsidRPr="00943403" w:rsidRDefault="00943403" w:rsidP="004A1DBD">
            <w:pPr>
              <w:jc w:val="center"/>
              <w:rPr>
                <w:sz w:val="12"/>
                <w:szCs w:val="12"/>
              </w:rPr>
            </w:pPr>
            <w:r w:rsidRPr="00943403">
              <w:rPr>
                <w:sz w:val="12"/>
                <w:szCs w:val="12"/>
              </w:rPr>
              <w:t>8</w:t>
            </w:r>
          </w:p>
        </w:tc>
      </w:tr>
    </w:tbl>
    <w:p w:rsidR="004A1DBD" w:rsidRPr="00943403" w:rsidRDefault="004A1DBD" w:rsidP="004A1DBD">
      <w:pPr>
        <w:jc w:val="center"/>
        <w:rPr>
          <w:rFonts w:ascii="Arial" w:hAnsi="Arial" w:cs="Arial"/>
        </w:rPr>
      </w:pPr>
    </w:p>
    <w:p w:rsidR="004A1DBD" w:rsidRPr="00943403" w:rsidRDefault="004A1DBD" w:rsidP="004A1DBD">
      <w:pPr>
        <w:rPr>
          <w:rFonts w:ascii="Arial" w:hAnsi="Arial" w:cs="Arial"/>
        </w:rPr>
      </w:pPr>
    </w:p>
    <w:p w:rsidR="008534E6" w:rsidRPr="00943403" w:rsidRDefault="008534E6" w:rsidP="004A1DBD">
      <w:pPr>
        <w:rPr>
          <w:rFonts w:ascii="Arial" w:hAnsi="Arial" w:cs="Arial"/>
        </w:rPr>
        <w:sectPr w:rsidR="008534E6" w:rsidRPr="00943403" w:rsidSect="00FA29CA">
          <w:pgSz w:w="12240" w:h="15840"/>
          <w:pgMar w:top="1134" w:right="1134" w:bottom="1134" w:left="1134" w:header="11" w:footer="645" w:gutter="0"/>
          <w:cols w:space="708"/>
          <w:docGrid w:linePitch="360"/>
        </w:sectPr>
      </w:pPr>
    </w:p>
    <w:p w:rsidR="00292B95" w:rsidRPr="00943403" w:rsidRDefault="00292B95" w:rsidP="00292B95">
      <w:pPr>
        <w:jc w:val="center"/>
        <w:rPr>
          <w:rFonts w:ascii="Arial" w:hAnsi="Arial" w:cs="Arial"/>
          <w:b/>
          <w:sz w:val="19"/>
          <w:szCs w:val="19"/>
        </w:rPr>
      </w:pPr>
      <w:r w:rsidRPr="00943403">
        <w:rPr>
          <w:rFonts w:ascii="Arial" w:hAnsi="Arial" w:cs="Arial"/>
          <w:b/>
          <w:sz w:val="19"/>
          <w:szCs w:val="19"/>
        </w:rPr>
        <w:lastRenderedPageBreak/>
        <w:t>ANEXO NÚMERO 21 (VEINTIUNO)</w:t>
      </w:r>
    </w:p>
    <w:p w:rsidR="00292B95" w:rsidRPr="00943403" w:rsidRDefault="00292B95" w:rsidP="00292B95">
      <w:pPr>
        <w:jc w:val="center"/>
        <w:rPr>
          <w:rFonts w:ascii="Arial" w:hAnsi="Arial" w:cs="Arial"/>
          <w:b/>
          <w:color w:val="000000"/>
          <w:sz w:val="19"/>
          <w:szCs w:val="19"/>
        </w:rPr>
      </w:pPr>
      <w:r w:rsidRPr="00943403">
        <w:rPr>
          <w:rFonts w:ascii="Arial" w:hAnsi="Arial" w:cs="Arial"/>
          <w:b/>
          <w:color w:val="000000"/>
          <w:sz w:val="19"/>
          <w:szCs w:val="19"/>
        </w:rPr>
        <w:t>PROGRAMA DE MANTENIMIENTO PREVENTIVO</w:t>
      </w:r>
    </w:p>
    <w:p w:rsidR="00292B95" w:rsidRPr="00943403" w:rsidRDefault="00292B95" w:rsidP="00292B95">
      <w:pPr>
        <w:jc w:val="center"/>
        <w:rPr>
          <w:rFonts w:ascii="Arial" w:hAnsi="Arial" w:cs="Arial"/>
          <w:b/>
          <w:color w:val="000000"/>
          <w:sz w:val="19"/>
          <w:szCs w:val="19"/>
        </w:rPr>
      </w:pPr>
    </w:p>
    <w:p w:rsidR="00292B95" w:rsidRPr="00943403" w:rsidRDefault="00292B95" w:rsidP="00292B95">
      <w:pPr>
        <w:jc w:val="both"/>
        <w:rPr>
          <w:rFonts w:ascii="Arial" w:hAnsi="Arial" w:cs="Arial"/>
          <w:b/>
          <w:sz w:val="19"/>
          <w:szCs w:val="19"/>
        </w:rPr>
      </w:pPr>
      <w:r w:rsidRPr="00943403">
        <w:rPr>
          <w:rFonts w:ascii="Arial" w:hAnsi="Arial" w:cs="Arial"/>
          <w:b/>
          <w:sz w:val="19"/>
          <w:szCs w:val="19"/>
        </w:rPr>
        <w:t>PARTIDA</w:t>
      </w:r>
      <w:proofErr w:type="gramStart"/>
      <w:r w:rsidRPr="00943403">
        <w:rPr>
          <w:rFonts w:ascii="Arial" w:hAnsi="Arial" w:cs="Arial"/>
          <w:b/>
          <w:sz w:val="19"/>
          <w:szCs w:val="19"/>
        </w:rPr>
        <w:t>:_</w:t>
      </w:r>
      <w:proofErr w:type="gramEnd"/>
      <w:r w:rsidRPr="00943403">
        <w:rPr>
          <w:rFonts w:ascii="Arial" w:hAnsi="Arial" w:cs="Arial"/>
          <w:b/>
          <w:sz w:val="19"/>
          <w:szCs w:val="19"/>
        </w:rPr>
        <w:t>________</w:t>
      </w:r>
    </w:p>
    <w:p w:rsidR="00292B95" w:rsidRPr="00943403" w:rsidRDefault="00292B95" w:rsidP="00292B95">
      <w:pPr>
        <w:jc w:val="both"/>
        <w:rPr>
          <w:rFonts w:ascii="Arial" w:hAnsi="Arial" w:cs="Arial"/>
          <w:b/>
          <w:sz w:val="19"/>
          <w:szCs w:val="19"/>
        </w:rPr>
      </w:pPr>
      <w:r w:rsidRPr="00943403">
        <w:rPr>
          <w:rFonts w:ascii="Arial" w:hAnsi="Arial" w:cs="Arial"/>
          <w:b/>
          <w:sz w:val="19"/>
          <w:szCs w:val="19"/>
        </w:rPr>
        <w:t>DELEGACIÓN/UMAE: _________________________________</w:t>
      </w:r>
    </w:p>
    <w:p w:rsidR="00292B95" w:rsidRPr="00943403" w:rsidRDefault="00292B95" w:rsidP="00292B95">
      <w:pPr>
        <w:jc w:val="both"/>
        <w:rPr>
          <w:rFonts w:ascii="Arial" w:hAnsi="Arial" w:cs="Arial"/>
          <w:b/>
          <w:sz w:val="19"/>
          <w:szCs w:val="19"/>
        </w:rPr>
      </w:pPr>
      <w:r w:rsidRPr="00943403">
        <w:rPr>
          <w:rFonts w:ascii="Arial" w:hAnsi="Arial" w:cs="Arial"/>
          <w:b/>
          <w:sz w:val="19"/>
          <w:szCs w:val="19"/>
        </w:rPr>
        <w:t>UNIDAD MÉDICA: ____________________________________</w:t>
      </w:r>
    </w:p>
    <w:p w:rsidR="00292B95" w:rsidRPr="00943403" w:rsidRDefault="00292B95" w:rsidP="00292B95">
      <w:pPr>
        <w:jc w:val="both"/>
        <w:rPr>
          <w:rFonts w:ascii="Arial" w:hAnsi="Arial" w:cs="Arial"/>
          <w:b/>
          <w:sz w:val="19"/>
          <w:szCs w:val="19"/>
        </w:rPr>
      </w:pPr>
      <w:r w:rsidRPr="00943403">
        <w:rPr>
          <w:rFonts w:ascii="Arial" w:hAnsi="Arial" w:cs="Arial"/>
          <w:b/>
          <w:sz w:val="19"/>
          <w:szCs w:val="19"/>
        </w:rPr>
        <w:t>PROVEEDOR: _______________________________________</w:t>
      </w:r>
    </w:p>
    <w:p w:rsidR="00292B95" w:rsidRPr="00943403" w:rsidRDefault="00292B95" w:rsidP="00292B95">
      <w:pPr>
        <w:jc w:val="both"/>
        <w:rPr>
          <w:rFonts w:ascii="Arial" w:hAnsi="Arial" w:cs="Arial"/>
          <w:b/>
          <w:sz w:val="19"/>
          <w:szCs w:val="19"/>
        </w:rPr>
      </w:pPr>
      <w:r w:rsidRPr="00943403">
        <w:rPr>
          <w:rFonts w:ascii="Arial" w:hAnsi="Arial" w:cs="Arial"/>
          <w:b/>
          <w:sz w:val="19"/>
          <w:szCs w:val="19"/>
        </w:rPr>
        <w:t>NO. DE CONTRATO: __________________________________</w:t>
      </w:r>
    </w:p>
    <w:p w:rsidR="00292B95" w:rsidRPr="00943403" w:rsidRDefault="00292B95" w:rsidP="00292B95">
      <w:pPr>
        <w:jc w:val="both"/>
        <w:rPr>
          <w:rFonts w:ascii="Arial" w:hAnsi="Arial" w:cs="Arial"/>
          <w:b/>
          <w:sz w:val="19"/>
          <w:szCs w:val="19"/>
        </w:rPr>
      </w:pPr>
      <w:r w:rsidRPr="00943403">
        <w:rPr>
          <w:rFonts w:ascii="Arial" w:hAnsi="Arial" w:cs="Arial"/>
          <w:b/>
          <w:sz w:val="19"/>
          <w:szCs w:val="19"/>
        </w:rPr>
        <w:t>FECHA DE INICIO Y TÉRMINO DE LA VIGENCIA DEL CONTRATO: _______________   _______________</w:t>
      </w:r>
    </w:p>
    <w:p w:rsidR="00292B95" w:rsidRPr="00943403" w:rsidRDefault="00292B95" w:rsidP="00292B95">
      <w:pPr>
        <w:jc w:val="center"/>
        <w:rPr>
          <w:rFonts w:ascii="Arial" w:hAnsi="Arial" w:cs="Arial"/>
          <w:color w:val="FF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3195"/>
        <w:gridCol w:w="3195"/>
        <w:gridCol w:w="1076"/>
        <w:gridCol w:w="723"/>
        <w:gridCol w:w="729"/>
      </w:tblGrid>
      <w:tr w:rsidR="00292B95" w:rsidRPr="00943403" w:rsidTr="00292B95">
        <w:trPr>
          <w:trHeight w:val="1079"/>
        </w:trPr>
        <w:tc>
          <w:tcPr>
            <w:tcW w:w="623" w:type="pct"/>
            <w:vMerge w:val="restart"/>
            <w:vAlign w:val="center"/>
          </w:tcPr>
          <w:p w:rsidR="00292B95" w:rsidRPr="00943403" w:rsidRDefault="00292B95" w:rsidP="00292B95">
            <w:pPr>
              <w:snapToGrid w:val="0"/>
              <w:jc w:val="center"/>
              <w:rPr>
                <w:rFonts w:ascii="Arial" w:hAnsi="Arial" w:cs="Arial"/>
                <w:b/>
                <w:sz w:val="19"/>
                <w:szCs w:val="19"/>
              </w:rPr>
            </w:pPr>
            <w:r w:rsidRPr="00943403">
              <w:rPr>
                <w:rFonts w:ascii="Arial" w:hAnsi="Arial" w:cs="Arial"/>
                <w:b/>
                <w:sz w:val="19"/>
                <w:szCs w:val="19"/>
              </w:rPr>
              <w:t>GRUPO</w:t>
            </w:r>
          </w:p>
        </w:tc>
        <w:tc>
          <w:tcPr>
            <w:tcW w:w="1568" w:type="pct"/>
            <w:vMerge w:val="restart"/>
            <w:vAlign w:val="center"/>
          </w:tcPr>
          <w:p w:rsidR="00292B95" w:rsidRPr="00943403" w:rsidRDefault="00292B95" w:rsidP="00292B95">
            <w:pPr>
              <w:snapToGrid w:val="0"/>
              <w:jc w:val="center"/>
              <w:rPr>
                <w:rFonts w:ascii="Arial" w:hAnsi="Arial" w:cs="Arial"/>
                <w:b/>
                <w:sz w:val="19"/>
                <w:szCs w:val="19"/>
              </w:rPr>
            </w:pPr>
            <w:r w:rsidRPr="00943403">
              <w:rPr>
                <w:rFonts w:ascii="Arial" w:hAnsi="Arial" w:cs="Arial"/>
                <w:b/>
                <w:sz w:val="19"/>
                <w:szCs w:val="19"/>
              </w:rPr>
              <w:t>MARCA</w:t>
            </w:r>
          </w:p>
        </w:tc>
        <w:tc>
          <w:tcPr>
            <w:tcW w:w="1568" w:type="pct"/>
            <w:vMerge w:val="restart"/>
            <w:vAlign w:val="center"/>
          </w:tcPr>
          <w:p w:rsidR="00292B95" w:rsidRPr="00943403" w:rsidRDefault="00292B95" w:rsidP="00292B95">
            <w:pPr>
              <w:snapToGrid w:val="0"/>
              <w:jc w:val="center"/>
              <w:rPr>
                <w:rFonts w:ascii="Arial" w:hAnsi="Arial" w:cs="Arial"/>
                <w:b/>
                <w:strike/>
                <w:sz w:val="19"/>
                <w:szCs w:val="19"/>
              </w:rPr>
            </w:pPr>
            <w:r w:rsidRPr="00943403">
              <w:rPr>
                <w:rFonts w:ascii="Arial" w:hAnsi="Arial" w:cs="Arial"/>
                <w:b/>
                <w:sz w:val="19"/>
                <w:szCs w:val="19"/>
              </w:rPr>
              <w:t>MODELO</w:t>
            </w:r>
          </w:p>
        </w:tc>
        <w:tc>
          <w:tcPr>
            <w:tcW w:w="1241" w:type="pct"/>
            <w:gridSpan w:val="3"/>
            <w:vAlign w:val="center"/>
          </w:tcPr>
          <w:p w:rsidR="00292B95" w:rsidRPr="00943403" w:rsidRDefault="00292B95" w:rsidP="00292B95">
            <w:pPr>
              <w:snapToGrid w:val="0"/>
              <w:ind w:left="-91"/>
              <w:jc w:val="center"/>
              <w:rPr>
                <w:rFonts w:ascii="Arial" w:hAnsi="Arial" w:cs="Arial"/>
                <w:b/>
                <w:sz w:val="19"/>
                <w:szCs w:val="19"/>
              </w:rPr>
            </w:pPr>
            <w:r w:rsidRPr="00943403">
              <w:rPr>
                <w:rFonts w:ascii="Arial" w:hAnsi="Arial" w:cs="Arial"/>
                <w:b/>
                <w:sz w:val="19"/>
                <w:szCs w:val="19"/>
              </w:rPr>
              <w:t>PERIODO DE REALIZACIÓN DEL TRABAJO DE MANTENIMIENTO PREVENTIVO</w:t>
            </w:r>
          </w:p>
        </w:tc>
      </w:tr>
      <w:tr w:rsidR="00292B95" w:rsidRPr="00943403" w:rsidTr="00292B95">
        <w:trPr>
          <w:trHeight w:val="410"/>
        </w:trPr>
        <w:tc>
          <w:tcPr>
            <w:tcW w:w="623" w:type="pct"/>
            <w:vMerge/>
            <w:vAlign w:val="center"/>
          </w:tcPr>
          <w:p w:rsidR="00292B95" w:rsidRPr="00943403" w:rsidRDefault="00292B95" w:rsidP="00292B95">
            <w:pPr>
              <w:snapToGrid w:val="0"/>
              <w:ind w:left="916"/>
              <w:jc w:val="center"/>
              <w:rPr>
                <w:rFonts w:ascii="Arial" w:hAnsi="Arial" w:cs="Arial"/>
                <w:b/>
                <w:sz w:val="19"/>
                <w:szCs w:val="19"/>
              </w:rPr>
            </w:pPr>
          </w:p>
        </w:tc>
        <w:tc>
          <w:tcPr>
            <w:tcW w:w="1568" w:type="pct"/>
            <w:vMerge/>
          </w:tcPr>
          <w:p w:rsidR="00292B95" w:rsidRPr="00943403" w:rsidRDefault="00292B95" w:rsidP="00292B95">
            <w:pPr>
              <w:snapToGrid w:val="0"/>
              <w:ind w:left="916"/>
              <w:jc w:val="center"/>
              <w:rPr>
                <w:rFonts w:ascii="Arial" w:hAnsi="Arial" w:cs="Arial"/>
                <w:b/>
                <w:sz w:val="19"/>
                <w:szCs w:val="19"/>
              </w:rPr>
            </w:pPr>
          </w:p>
        </w:tc>
        <w:tc>
          <w:tcPr>
            <w:tcW w:w="1568" w:type="pct"/>
            <w:vMerge/>
            <w:vAlign w:val="center"/>
          </w:tcPr>
          <w:p w:rsidR="00292B95" w:rsidRPr="00943403" w:rsidRDefault="00292B95" w:rsidP="00292B95">
            <w:pPr>
              <w:snapToGrid w:val="0"/>
              <w:ind w:left="916"/>
              <w:jc w:val="center"/>
              <w:rPr>
                <w:rFonts w:ascii="Arial" w:hAnsi="Arial" w:cs="Arial"/>
                <w:b/>
                <w:sz w:val="19"/>
                <w:szCs w:val="19"/>
              </w:rPr>
            </w:pPr>
          </w:p>
        </w:tc>
        <w:tc>
          <w:tcPr>
            <w:tcW w:w="528" w:type="pct"/>
            <w:vAlign w:val="center"/>
          </w:tcPr>
          <w:p w:rsidR="00292B95" w:rsidRPr="00943403" w:rsidRDefault="00292B95" w:rsidP="00292B95">
            <w:pPr>
              <w:snapToGrid w:val="0"/>
              <w:ind w:left="-91"/>
              <w:jc w:val="center"/>
              <w:rPr>
                <w:rFonts w:ascii="Arial" w:hAnsi="Arial" w:cs="Arial"/>
                <w:b/>
                <w:strike/>
                <w:sz w:val="19"/>
                <w:szCs w:val="19"/>
              </w:rPr>
            </w:pPr>
            <w:r w:rsidRPr="00943403">
              <w:rPr>
                <w:rFonts w:ascii="Arial" w:hAnsi="Arial" w:cs="Arial"/>
                <w:b/>
                <w:sz w:val="19"/>
                <w:szCs w:val="19"/>
              </w:rPr>
              <w:t>PERÍODO</w:t>
            </w:r>
          </w:p>
        </w:tc>
        <w:tc>
          <w:tcPr>
            <w:tcW w:w="355" w:type="pct"/>
            <w:vAlign w:val="center"/>
          </w:tcPr>
          <w:p w:rsidR="00292B95" w:rsidRPr="00943403" w:rsidRDefault="00292B95" w:rsidP="00292B95">
            <w:pPr>
              <w:snapToGrid w:val="0"/>
              <w:ind w:left="36"/>
              <w:jc w:val="center"/>
              <w:rPr>
                <w:rFonts w:ascii="Arial" w:hAnsi="Arial" w:cs="Arial"/>
                <w:b/>
                <w:sz w:val="19"/>
                <w:szCs w:val="19"/>
              </w:rPr>
            </w:pPr>
            <w:r w:rsidRPr="00943403">
              <w:rPr>
                <w:rFonts w:ascii="Arial" w:hAnsi="Arial" w:cs="Arial"/>
                <w:b/>
                <w:sz w:val="19"/>
                <w:szCs w:val="19"/>
              </w:rPr>
              <w:t>MES</w:t>
            </w:r>
          </w:p>
        </w:tc>
        <w:tc>
          <w:tcPr>
            <w:tcW w:w="358" w:type="pct"/>
            <w:vAlign w:val="center"/>
          </w:tcPr>
          <w:p w:rsidR="00292B95" w:rsidRPr="00943403" w:rsidRDefault="00292B95" w:rsidP="00292B95">
            <w:pPr>
              <w:snapToGrid w:val="0"/>
              <w:ind w:left="34"/>
              <w:jc w:val="center"/>
              <w:rPr>
                <w:rFonts w:ascii="Arial" w:hAnsi="Arial" w:cs="Arial"/>
                <w:b/>
                <w:sz w:val="19"/>
                <w:szCs w:val="19"/>
              </w:rPr>
            </w:pPr>
            <w:r w:rsidRPr="00943403">
              <w:rPr>
                <w:rFonts w:ascii="Arial" w:hAnsi="Arial" w:cs="Arial"/>
                <w:b/>
                <w:sz w:val="19"/>
                <w:szCs w:val="19"/>
              </w:rPr>
              <w:t>AÑO</w:t>
            </w:r>
          </w:p>
        </w:tc>
      </w:tr>
      <w:tr w:rsidR="00292B95" w:rsidRPr="00943403" w:rsidTr="00292B95">
        <w:trPr>
          <w:trHeight w:val="277"/>
        </w:trPr>
        <w:tc>
          <w:tcPr>
            <w:tcW w:w="623" w:type="pct"/>
            <w:vAlign w:val="center"/>
          </w:tcPr>
          <w:p w:rsidR="00292B95" w:rsidRPr="00943403" w:rsidRDefault="00292B95" w:rsidP="00292B95">
            <w:pPr>
              <w:snapToGrid w:val="0"/>
              <w:rPr>
                <w:rFonts w:ascii="Arial" w:hAnsi="Arial" w:cs="Arial"/>
                <w:sz w:val="19"/>
                <w:szCs w:val="19"/>
              </w:rPr>
            </w:pPr>
          </w:p>
        </w:tc>
        <w:tc>
          <w:tcPr>
            <w:tcW w:w="1568" w:type="pct"/>
          </w:tcPr>
          <w:p w:rsidR="00292B95" w:rsidRPr="00943403" w:rsidRDefault="00292B95" w:rsidP="00292B95">
            <w:pPr>
              <w:snapToGrid w:val="0"/>
              <w:rPr>
                <w:rFonts w:ascii="Arial" w:hAnsi="Arial" w:cs="Arial"/>
                <w:sz w:val="19"/>
                <w:szCs w:val="19"/>
              </w:rPr>
            </w:pPr>
          </w:p>
        </w:tc>
        <w:tc>
          <w:tcPr>
            <w:tcW w:w="1568" w:type="pct"/>
            <w:vAlign w:val="center"/>
          </w:tcPr>
          <w:p w:rsidR="00292B95" w:rsidRPr="00943403" w:rsidRDefault="00292B95" w:rsidP="00292B95">
            <w:pPr>
              <w:snapToGrid w:val="0"/>
              <w:rPr>
                <w:rFonts w:ascii="Arial" w:hAnsi="Arial" w:cs="Arial"/>
                <w:sz w:val="19"/>
                <w:szCs w:val="19"/>
              </w:rPr>
            </w:pPr>
          </w:p>
        </w:tc>
        <w:tc>
          <w:tcPr>
            <w:tcW w:w="528" w:type="pct"/>
            <w:vAlign w:val="center"/>
          </w:tcPr>
          <w:p w:rsidR="00292B95" w:rsidRPr="00943403" w:rsidRDefault="00292B95" w:rsidP="00292B95">
            <w:pPr>
              <w:snapToGrid w:val="0"/>
              <w:rPr>
                <w:rFonts w:ascii="Arial" w:hAnsi="Arial" w:cs="Arial"/>
                <w:sz w:val="19"/>
                <w:szCs w:val="19"/>
              </w:rPr>
            </w:pPr>
          </w:p>
        </w:tc>
        <w:tc>
          <w:tcPr>
            <w:tcW w:w="355" w:type="pct"/>
            <w:vAlign w:val="center"/>
          </w:tcPr>
          <w:p w:rsidR="00292B95" w:rsidRPr="00943403" w:rsidRDefault="00292B95" w:rsidP="00292B95">
            <w:pPr>
              <w:snapToGrid w:val="0"/>
              <w:rPr>
                <w:rFonts w:ascii="Arial" w:hAnsi="Arial" w:cs="Arial"/>
                <w:sz w:val="19"/>
                <w:szCs w:val="19"/>
              </w:rPr>
            </w:pPr>
          </w:p>
        </w:tc>
        <w:tc>
          <w:tcPr>
            <w:tcW w:w="358" w:type="pct"/>
            <w:vAlign w:val="center"/>
          </w:tcPr>
          <w:p w:rsidR="00292B95" w:rsidRPr="00943403" w:rsidRDefault="00292B95" w:rsidP="00292B95">
            <w:pPr>
              <w:snapToGrid w:val="0"/>
              <w:rPr>
                <w:rFonts w:ascii="Arial" w:hAnsi="Arial" w:cs="Arial"/>
                <w:sz w:val="19"/>
                <w:szCs w:val="19"/>
              </w:rPr>
            </w:pPr>
          </w:p>
        </w:tc>
      </w:tr>
      <w:tr w:rsidR="00292B95" w:rsidRPr="00943403" w:rsidTr="00292B95">
        <w:trPr>
          <w:trHeight w:val="277"/>
        </w:trPr>
        <w:tc>
          <w:tcPr>
            <w:tcW w:w="623" w:type="pct"/>
            <w:vAlign w:val="center"/>
          </w:tcPr>
          <w:p w:rsidR="00292B95" w:rsidRPr="00943403" w:rsidRDefault="00292B95" w:rsidP="00292B95">
            <w:pPr>
              <w:snapToGrid w:val="0"/>
              <w:rPr>
                <w:rFonts w:ascii="Arial" w:hAnsi="Arial" w:cs="Arial"/>
                <w:sz w:val="19"/>
                <w:szCs w:val="19"/>
              </w:rPr>
            </w:pPr>
          </w:p>
        </w:tc>
        <w:tc>
          <w:tcPr>
            <w:tcW w:w="1568" w:type="pct"/>
          </w:tcPr>
          <w:p w:rsidR="00292B95" w:rsidRPr="00943403" w:rsidRDefault="00292B95" w:rsidP="00292B95">
            <w:pPr>
              <w:snapToGrid w:val="0"/>
              <w:rPr>
                <w:rFonts w:ascii="Arial" w:hAnsi="Arial" w:cs="Arial"/>
                <w:sz w:val="19"/>
                <w:szCs w:val="19"/>
              </w:rPr>
            </w:pPr>
          </w:p>
        </w:tc>
        <w:tc>
          <w:tcPr>
            <w:tcW w:w="1568" w:type="pct"/>
            <w:vAlign w:val="center"/>
          </w:tcPr>
          <w:p w:rsidR="00292B95" w:rsidRPr="00943403" w:rsidRDefault="00292B95" w:rsidP="00292B95">
            <w:pPr>
              <w:snapToGrid w:val="0"/>
              <w:rPr>
                <w:rFonts w:ascii="Arial" w:hAnsi="Arial" w:cs="Arial"/>
                <w:sz w:val="19"/>
                <w:szCs w:val="19"/>
              </w:rPr>
            </w:pPr>
          </w:p>
        </w:tc>
        <w:tc>
          <w:tcPr>
            <w:tcW w:w="528" w:type="pct"/>
            <w:vAlign w:val="center"/>
          </w:tcPr>
          <w:p w:rsidR="00292B95" w:rsidRPr="00943403" w:rsidRDefault="00292B95" w:rsidP="00292B95">
            <w:pPr>
              <w:snapToGrid w:val="0"/>
              <w:rPr>
                <w:rFonts w:ascii="Arial" w:hAnsi="Arial" w:cs="Arial"/>
                <w:sz w:val="19"/>
                <w:szCs w:val="19"/>
              </w:rPr>
            </w:pPr>
          </w:p>
        </w:tc>
        <w:tc>
          <w:tcPr>
            <w:tcW w:w="355" w:type="pct"/>
            <w:vAlign w:val="center"/>
          </w:tcPr>
          <w:p w:rsidR="00292B95" w:rsidRPr="00943403" w:rsidRDefault="00292B95" w:rsidP="00292B95">
            <w:pPr>
              <w:snapToGrid w:val="0"/>
              <w:rPr>
                <w:rFonts w:ascii="Arial" w:hAnsi="Arial" w:cs="Arial"/>
                <w:sz w:val="19"/>
                <w:szCs w:val="19"/>
              </w:rPr>
            </w:pPr>
          </w:p>
        </w:tc>
        <w:tc>
          <w:tcPr>
            <w:tcW w:w="358" w:type="pct"/>
            <w:vAlign w:val="center"/>
          </w:tcPr>
          <w:p w:rsidR="00292B95" w:rsidRPr="00943403" w:rsidRDefault="00292B95" w:rsidP="00292B95">
            <w:pPr>
              <w:snapToGrid w:val="0"/>
              <w:rPr>
                <w:rFonts w:ascii="Arial" w:hAnsi="Arial" w:cs="Arial"/>
                <w:sz w:val="19"/>
                <w:szCs w:val="19"/>
              </w:rPr>
            </w:pPr>
          </w:p>
        </w:tc>
      </w:tr>
      <w:tr w:rsidR="00292B95" w:rsidRPr="00943403" w:rsidTr="00292B95">
        <w:trPr>
          <w:trHeight w:val="277"/>
        </w:trPr>
        <w:tc>
          <w:tcPr>
            <w:tcW w:w="623" w:type="pct"/>
            <w:vAlign w:val="center"/>
          </w:tcPr>
          <w:p w:rsidR="00292B95" w:rsidRPr="00943403" w:rsidRDefault="00292B95" w:rsidP="00292B95">
            <w:pPr>
              <w:snapToGrid w:val="0"/>
              <w:rPr>
                <w:rFonts w:ascii="Arial" w:hAnsi="Arial" w:cs="Arial"/>
                <w:sz w:val="19"/>
                <w:szCs w:val="19"/>
              </w:rPr>
            </w:pPr>
          </w:p>
        </w:tc>
        <w:tc>
          <w:tcPr>
            <w:tcW w:w="1568" w:type="pct"/>
          </w:tcPr>
          <w:p w:rsidR="00292B95" w:rsidRPr="00943403" w:rsidRDefault="00292B95" w:rsidP="00292B95">
            <w:pPr>
              <w:snapToGrid w:val="0"/>
              <w:rPr>
                <w:rFonts w:ascii="Arial" w:hAnsi="Arial" w:cs="Arial"/>
                <w:sz w:val="19"/>
                <w:szCs w:val="19"/>
              </w:rPr>
            </w:pPr>
          </w:p>
        </w:tc>
        <w:tc>
          <w:tcPr>
            <w:tcW w:w="1568" w:type="pct"/>
            <w:vAlign w:val="center"/>
          </w:tcPr>
          <w:p w:rsidR="00292B95" w:rsidRPr="00943403" w:rsidRDefault="00292B95" w:rsidP="00292B95">
            <w:pPr>
              <w:snapToGrid w:val="0"/>
              <w:rPr>
                <w:rFonts w:ascii="Arial" w:hAnsi="Arial" w:cs="Arial"/>
                <w:sz w:val="19"/>
                <w:szCs w:val="19"/>
              </w:rPr>
            </w:pPr>
          </w:p>
        </w:tc>
        <w:tc>
          <w:tcPr>
            <w:tcW w:w="528" w:type="pct"/>
            <w:vAlign w:val="center"/>
          </w:tcPr>
          <w:p w:rsidR="00292B95" w:rsidRPr="00943403" w:rsidRDefault="00292B95" w:rsidP="00292B95">
            <w:pPr>
              <w:snapToGrid w:val="0"/>
              <w:rPr>
                <w:rFonts w:ascii="Arial" w:hAnsi="Arial" w:cs="Arial"/>
                <w:sz w:val="19"/>
                <w:szCs w:val="19"/>
              </w:rPr>
            </w:pPr>
          </w:p>
        </w:tc>
        <w:tc>
          <w:tcPr>
            <w:tcW w:w="355" w:type="pct"/>
            <w:vAlign w:val="center"/>
          </w:tcPr>
          <w:p w:rsidR="00292B95" w:rsidRPr="00943403" w:rsidRDefault="00292B95" w:rsidP="00292B95">
            <w:pPr>
              <w:snapToGrid w:val="0"/>
              <w:rPr>
                <w:rFonts w:ascii="Arial" w:hAnsi="Arial" w:cs="Arial"/>
                <w:sz w:val="19"/>
                <w:szCs w:val="19"/>
              </w:rPr>
            </w:pPr>
          </w:p>
        </w:tc>
        <w:tc>
          <w:tcPr>
            <w:tcW w:w="358" w:type="pct"/>
            <w:vAlign w:val="center"/>
          </w:tcPr>
          <w:p w:rsidR="00292B95" w:rsidRPr="00943403" w:rsidRDefault="00292B95" w:rsidP="00292B95">
            <w:pPr>
              <w:snapToGrid w:val="0"/>
              <w:rPr>
                <w:rFonts w:ascii="Arial" w:hAnsi="Arial" w:cs="Arial"/>
                <w:sz w:val="19"/>
                <w:szCs w:val="19"/>
              </w:rPr>
            </w:pPr>
          </w:p>
        </w:tc>
      </w:tr>
      <w:tr w:rsidR="00292B95" w:rsidRPr="00943403" w:rsidTr="00292B95">
        <w:trPr>
          <w:trHeight w:val="277"/>
        </w:trPr>
        <w:tc>
          <w:tcPr>
            <w:tcW w:w="623" w:type="pct"/>
            <w:vAlign w:val="center"/>
          </w:tcPr>
          <w:p w:rsidR="00292B95" w:rsidRPr="00943403" w:rsidRDefault="00292B95" w:rsidP="00292B95">
            <w:pPr>
              <w:snapToGrid w:val="0"/>
              <w:rPr>
                <w:rFonts w:ascii="Arial" w:hAnsi="Arial" w:cs="Arial"/>
                <w:sz w:val="19"/>
                <w:szCs w:val="19"/>
              </w:rPr>
            </w:pPr>
          </w:p>
        </w:tc>
        <w:tc>
          <w:tcPr>
            <w:tcW w:w="1568" w:type="pct"/>
          </w:tcPr>
          <w:p w:rsidR="00292B95" w:rsidRPr="00943403" w:rsidRDefault="00292B95" w:rsidP="00292B95">
            <w:pPr>
              <w:snapToGrid w:val="0"/>
              <w:rPr>
                <w:rFonts w:ascii="Arial" w:hAnsi="Arial" w:cs="Arial"/>
                <w:sz w:val="19"/>
                <w:szCs w:val="19"/>
              </w:rPr>
            </w:pPr>
          </w:p>
        </w:tc>
        <w:tc>
          <w:tcPr>
            <w:tcW w:w="1568" w:type="pct"/>
            <w:vAlign w:val="center"/>
          </w:tcPr>
          <w:p w:rsidR="00292B95" w:rsidRPr="00943403" w:rsidRDefault="00292B95" w:rsidP="00292B95">
            <w:pPr>
              <w:snapToGrid w:val="0"/>
              <w:rPr>
                <w:rFonts w:ascii="Arial" w:hAnsi="Arial" w:cs="Arial"/>
                <w:sz w:val="19"/>
                <w:szCs w:val="19"/>
              </w:rPr>
            </w:pPr>
          </w:p>
        </w:tc>
        <w:tc>
          <w:tcPr>
            <w:tcW w:w="528" w:type="pct"/>
            <w:vAlign w:val="center"/>
          </w:tcPr>
          <w:p w:rsidR="00292B95" w:rsidRPr="00943403" w:rsidRDefault="00292B95" w:rsidP="00292B95">
            <w:pPr>
              <w:snapToGrid w:val="0"/>
              <w:rPr>
                <w:rFonts w:ascii="Arial" w:hAnsi="Arial" w:cs="Arial"/>
                <w:sz w:val="19"/>
                <w:szCs w:val="19"/>
              </w:rPr>
            </w:pPr>
          </w:p>
        </w:tc>
        <w:tc>
          <w:tcPr>
            <w:tcW w:w="355" w:type="pct"/>
            <w:vAlign w:val="center"/>
          </w:tcPr>
          <w:p w:rsidR="00292B95" w:rsidRPr="00943403" w:rsidRDefault="00292B95" w:rsidP="00292B95">
            <w:pPr>
              <w:snapToGrid w:val="0"/>
              <w:rPr>
                <w:rFonts w:ascii="Arial" w:hAnsi="Arial" w:cs="Arial"/>
                <w:sz w:val="19"/>
                <w:szCs w:val="19"/>
              </w:rPr>
            </w:pPr>
          </w:p>
        </w:tc>
        <w:tc>
          <w:tcPr>
            <w:tcW w:w="358" w:type="pct"/>
            <w:vAlign w:val="center"/>
          </w:tcPr>
          <w:p w:rsidR="00292B95" w:rsidRPr="00943403" w:rsidRDefault="00292B95" w:rsidP="00292B95">
            <w:pPr>
              <w:snapToGrid w:val="0"/>
              <w:rPr>
                <w:rFonts w:ascii="Arial" w:hAnsi="Arial" w:cs="Arial"/>
                <w:sz w:val="19"/>
                <w:szCs w:val="19"/>
              </w:rPr>
            </w:pPr>
          </w:p>
        </w:tc>
      </w:tr>
      <w:tr w:rsidR="00292B95" w:rsidRPr="00943403" w:rsidTr="00292B95">
        <w:trPr>
          <w:trHeight w:val="277"/>
        </w:trPr>
        <w:tc>
          <w:tcPr>
            <w:tcW w:w="623" w:type="pct"/>
            <w:vAlign w:val="center"/>
          </w:tcPr>
          <w:p w:rsidR="00292B95" w:rsidRPr="00943403" w:rsidRDefault="00292B95" w:rsidP="00292B95">
            <w:pPr>
              <w:snapToGrid w:val="0"/>
              <w:rPr>
                <w:rFonts w:ascii="Arial" w:hAnsi="Arial" w:cs="Arial"/>
                <w:sz w:val="19"/>
                <w:szCs w:val="19"/>
              </w:rPr>
            </w:pPr>
          </w:p>
        </w:tc>
        <w:tc>
          <w:tcPr>
            <w:tcW w:w="1568" w:type="pct"/>
          </w:tcPr>
          <w:p w:rsidR="00292B95" w:rsidRPr="00943403" w:rsidRDefault="00292B95" w:rsidP="00292B95">
            <w:pPr>
              <w:snapToGrid w:val="0"/>
              <w:rPr>
                <w:rFonts w:ascii="Arial" w:hAnsi="Arial" w:cs="Arial"/>
                <w:sz w:val="19"/>
                <w:szCs w:val="19"/>
              </w:rPr>
            </w:pPr>
          </w:p>
        </w:tc>
        <w:tc>
          <w:tcPr>
            <w:tcW w:w="1568" w:type="pct"/>
            <w:vAlign w:val="center"/>
          </w:tcPr>
          <w:p w:rsidR="00292B95" w:rsidRPr="00943403" w:rsidRDefault="00292B95" w:rsidP="00292B95">
            <w:pPr>
              <w:snapToGrid w:val="0"/>
              <w:rPr>
                <w:rFonts w:ascii="Arial" w:hAnsi="Arial" w:cs="Arial"/>
                <w:sz w:val="19"/>
                <w:szCs w:val="19"/>
              </w:rPr>
            </w:pPr>
          </w:p>
        </w:tc>
        <w:tc>
          <w:tcPr>
            <w:tcW w:w="528" w:type="pct"/>
            <w:vAlign w:val="center"/>
          </w:tcPr>
          <w:p w:rsidR="00292B95" w:rsidRPr="00943403" w:rsidRDefault="00292B95" w:rsidP="00292B95">
            <w:pPr>
              <w:snapToGrid w:val="0"/>
              <w:rPr>
                <w:rFonts w:ascii="Arial" w:hAnsi="Arial" w:cs="Arial"/>
                <w:sz w:val="19"/>
                <w:szCs w:val="19"/>
              </w:rPr>
            </w:pPr>
          </w:p>
        </w:tc>
        <w:tc>
          <w:tcPr>
            <w:tcW w:w="355" w:type="pct"/>
            <w:vAlign w:val="center"/>
          </w:tcPr>
          <w:p w:rsidR="00292B95" w:rsidRPr="00943403" w:rsidRDefault="00292B95" w:rsidP="00292B95">
            <w:pPr>
              <w:snapToGrid w:val="0"/>
              <w:rPr>
                <w:rFonts w:ascii="Arial" w:hAnsi="Arial" w:cs="Arial"/>
                <w:sz w:val="19"/>
                <w:szCs w:val="19"/>
              </w:rPr>
            </w:pPr>
          </w:p>
        </w:tc>
        <w:tc>
          <w:tcPr>
            <w:tcW w:w="358" w:type="pct"/>
            <w:vAlign w:val="center"/>
          </w:tcPr>
          <w:p w:rsidR="00292B95" w:rsidRPr="00943403" w:rsidRDefault="00292B95" w:rsidP="00292B95">
            <w:pPr>
              <w:snapToGrid w:val="0"/>
              <w:rPr>
                <w:rFonts w:ascii="Arial" w:hAnsi="Arial" w:cs="Arial"/>
                <w:sz w:val="19"/>
                <w:szCs w:val="19"/>
              </w:rPr>
            </w:pPr>
          </w:p>
        </w:tc>
      </w:tr>
      <w:tr w:rsidR="00292B95" w:rsidRPr="00943403" w:rsidTr="00292B95">
        <w:trPr>
          <w:trHeight w:val="277"/>
        </w:trPr>
        <w:tc>
          <w:tcPr>
            <w:tcW w:w="623" w:type="pct"/>
            <w:vAlign w:val="center"/>
          </w:tcPr>
          <w:p w:rsidR="00292B95" w:rsidRPr="00943403" w:rsidRDefault="00292B95" w:rsidP="00292B95">
            <w:pPr>
              <w:snapToGrid w:val="0"/>
              <w:rPr>
                <w:rFonts w:ascii="Arial" w:hAnsi="Arial" w:cs="Arial"/>
                <w:sz w:val="19"/>
                <w:szCs w:val="19"/>
              </w:rPr>
            </w:pPr>
          </w:p>
        </w:tc>
        <w:tc>
          <w:tcPr>
            <w:tcW w:w="1568" w:type="pct"/>
          </w:tcPr>
          <w:p w:rsidR="00292B95" w:rsidRPr="00943403" w:rsidRDefault="00292B95" w:rsidP="00292B95">
            <w:pPr>
              <w:snapToGrid w:val="0"/>
              <w:rPr>
                <w:rFonts w:ascii="Arial" w:hAnsi="Arial" w:cs="Arial"/>
                <w:sz w:val="19"/>
                <w:szCs w:val="19"/>
              </w:rPr>
            </w:pPr>
          </w:p>
        </w:tc>
        <w:tc>
          <w:tcPr>
            <w:tcW w:w="1568" w:type="pct"/>
            <w:vAlign w:val="center"/>
          </w:tcPr>
          <w:p w:rsidR="00292B95" w:rsidRPr="00943403" w:rsidRDefault="00292B95" w:rsidP="00292B95">
            <w:pPr>
              <w:snapToGrid w:val="0"/>
              <w:rPr>
                <w:rFonts w:ascii="Arial" w:hAnsi="Arial" w:cs="Arial"/>
                <w:sz w:val="19"/>
                <w:szCs w:val="19"/>
              </w:rPr>
            </w:pPr>
          </w:p>
        </w:tc>
        <w:tc>
          <w:tcPr>
            <w:tcW w:w="528" w:type="pct"/>
            <w:vAlign w:val="center"/>
          </w:tcPr>
          <w:p w:rsidR="00292B95" w:rsidRPr="00943403" w:rsidRDefault="00292B95" w:rsidP="00292B95">
            <w:pPr>
              <w:snapToGrid w:val="0"/>
              <w:rPr>
                <w:rFonts w:ascii="Arial" w:hAnsi="Arial" w:cs="Arial"/>
                <w:sz w:val="19"/>
                <w:szCs w:val="19"/>
              </w:rPr>
            </w:pPr>
          </w:p>
        </w:tc>
        <w:tc>
          <w:tcPr>
            <w:tcW w:w="355" w:type="pct"/>
            <w:vAlign w:val="center"/>
          </w:tcPr>
          <w:p w:rsidR="00292B95" w:rsidRPr="00943403" w:rsidRDefault="00292B95" w:rsidP="00292B95">
            <w:pPr>
              <w:snapToGrid w:val="0"/>
              <w:rPr>
                <w:rFonts w:ascii="Arial" w:hAnsi="Arial" w:cs="Arial"/>
                <w:sz w:val="19"/>
                <w:szCs w:val="19"/>
              </w:rPr>
            </w:pPr>
          </w:p>
        </w:tc>
        <w:tc>
          <w:tcPr>
            <w:tcW w:w="358" w:type="pct"/>
            <w:vAlign w:val="center"/>
          </w:tcPr>
          <w:p w:rsidR="00292B95" w:rsidRPr="00943403" w:rsidRDefault="00292B95" w:rsidP="00292B95">
            <w:pPr>
              <w:snapToGrid w:val="0"/>
              <w:rPr>
                <w:rFonts w:ascii="Arial" w:hAnsi="Arial" w:cs="Arial"/>
                <w:sz w:val="19"/>
                <w:szCs w:val="19"/>
              </w:rPr>
            </w:pPr>
          </w:p>
        </w:tc>
      </w:tr>
    </w:tbl>
    <w:p w:rsidR="00292B95" w:rsidRPr="00943403" w:rsidRDefault="00292B95" w:rsidP="00292B95">
      <w:pPr>
        <w:rPr>
          <w:rFonts w:ascii="Arial" w:hAnsi="Arial" w:cs="Arial"/>
          <w:sz w:val="19"/>
          <w:szCs w:val="19"/>
        </w:rPr>
      </w:pPr>
    </w:p>
    <w:tbl>
      <w:tblPr>
        <w:tblpPr w:leftFromText="141" w:rightFromText="141" w:vertAnchor="text" w:horzAnchor="margin" w:tblpXSpec="center" w:tblpY="-61"/>
        <w:tblW w:w="0" w:type="auto"/>
        <w:tblBorders>
          <w:top w:val="single" w:sz="4" w:space="0" w:color="auto"/>
        </w:tblBorders>
        <w:tblLook w:val="04A0" w:firstRow="1" w:lastRow="0" w:firstColumn="1" w:lastColumn="0" w:noHBand="0" w:noVBand="1"/>
      </w:tblPr>
      <w:tblGrid>
        <w:gridCol w:w="4987"/>
      </w:tblGrid>
      <w:tr w:rsidR="00292B95" w:rsidRPr="00943403" w:rsidTr="00292B95">
        <w:trPr>
          <w:trHeight w:val="241"/>
        </w:trPr>
        <w:tc>
          <w:tcPr>
            <w:tcW w:w="4987" w:type="dxa"/>
            <w:shd w:val="clear" w:color="auto" w:fill="auto"/>
          </w:tcPr>
          <w:p w:rsidR="00292B95" w:rsidRPr="00943403" w:rsidRDefault="00292B95" w:rsidP="00292B95">
            <w:pPr>
              <w:jc w:val="center"/>
              <w:rPr>
                <w:rFonts w:ascii="Arial" w:hAnsi="Arial" w:cs="Arial"/>
                <w:sz w:val="19"/>
                <w:szCs w:val="19"/>
              </w:rPr>
            </w:pPr>
            <w:r w:rsidRPr="00943403">
              <w:rPr>
                <w:rFonts w:ascii="Arial" w:hAnsi="Arial" w:cs="Arial"/>
                <w:sz w:val="19"/>
                <w:szCs w:val="19"/>
              </w:rPr>
              <w:t>NOMBRE Y FIRMA</w:t>
            </w:r>
          </w:p>
          <w:p w:rsidR="00292B95" w:rsidRPr="00943403" w:rsidRDefault="00292B95" w:rsidP="00292B95">
            <w:pPr>
              <w:jc w:val="center"/>
              <w:rPr>
                <w:rFonts w:ascii="Arial" w:hAnsi="Arial" w:cs="Arial"/>
                <w:sz w:val="19"/>
                <w:szCs w:val="19"/>
              </w:rPr>
            </w:pPr>
            <w:r w:rsidRPr="00943403">
              <w:rPr>
                <w:rFonts w:ascii="Arial" w:hAnsi="Arial" w:cs="Arial"/>
                <w:sz w:val="19"/>
                <w:szCs w:val="19"/>
              </w:rPr>
              <w:t>REPRESENTANTE DEL PROVEEDOR</w:t>
            </w:r>
          </w:p>
        </w:tc>
      </w:tr>
      <w:tr w:rsidR="00292B95" w:rsidRPr="00943403" w:rsidTr="00292B95">
        <w:trPr>
          <w:trHeight w:val="74"/>
        </w:trPr>
        <w:tc>
          <w:tcPr>
            <w:tcW w:w="4987" w:type="dxa"/>
            <w:shd w:val="clear" w:color="auto" w:fill="auto"/>
          </w:tcPr>
          <w:p w:rsidR="00292B95" w:rsidRPr="00943403" w:rsidRDefault="00292B95" w:rsidP="00292B95">
            <w:pPr>
              <w:jc w:val="center"/>
              <w:rPr>
                <w:rFonts w:ascii="Arial" w:hAnsi="Arial" w:cs="Arial"/>
                <w:sz w:val="19"/>
                <w:szCs w:val="19"/>
              </w:rPr>
            </w:pPr>
          </w:p>
        </w:tc>
      </w:tr>
    </w:tbl>
    <w:p w:rsidR="00292B95" w:rsidRPr="00943403" w:rsidRDefault="00292B95" w:rsidP="00292B95">
      <w:pPr>
        <w:rPr>
          <w:rFonts w:ascii="Arial" w:hAnsi="Arial" w:cs="Arial"/>
        </w:rPr>
      </w:pPr>
    </w:p>
    <w:p w:rsidR="00C8731E" w:rsidRPr="00943403" w:rsidRDefault="00C8731E">
      <w:pPr>
        <w:spacing w:after="0" w:line="240" w:lineRule="auto"/>
        <w:rPr>
          <w:rFonts w:ascii="Arial" w:hAnsi="Arial" w:cs="Arial"/>
          <w:b/>
          <w:sz w:val="19"/>
          <w:szCs w:val="19"/>
        </w:rPr>
      </w:pPr>
      <w:r w:rsidRPr="00943403">
        <w:rPr>
          <w:rFonts w:ascii="Arial" w:hAnsi="Arial" w:cs="Arial"/>
          <w:b/>
          <w:sz w:val="19"/>
          <w:szCs w:val="19"/>
        </w:rPr>
        <w:br w:type="page"/>
      </w:r>
    </w:p>
    <w:p w:rsidR="00292B95" w:rsidRPr="00943403" w:rsidRDefault="00292B95" w:rsidP="00292B95">
      <w:pPr>
        <w:jc w:val="center"/>
        <w:rPr>
          <w:rFonts w:ascii="Arial" w:hAnsi="Arial" w:cs="Arial"/>
          <w:b/>
          <w:sz w:val="19"/>
          <w:szCs w:val="19"/>
        </w:rPr>
      </w:pPr>
      <w:r w:rsidRPr="00943403">
        <w:rPr>
          <w:rFonts w:ascii="Arial" w:hAnsi="Arial" w:cs="Arial"/>
          <w:b/>
          <w:sz w:val="19"/>
          <w:szCs w:val="19"/>
        </w:rPr>
        <w:lastRenderedPageBreak/>
        <w:t>ANEXO NÚMERO 22 (VEINTIDOS)</w:t>
      </w:r>
    </w:p>
    <w:p w:rsidR="00292B95" w:rsidRPr="00943403" w:rsidRDefault="00292B95" w:rsidP="00292B95">
      <w:pPr>
        <w:jc w:val="center"/>
        <w:rPr>
          <w:rFonts w:ascii="Arial" w:hAnsi="Arial" w:cs="Arial"/>
          <w:b/>
          <w:color w:val="000000"/>
          <w:sz w:val="19"/>
          <w:szCs w:val="19"/>
        </w:rPr>
      </w:pPr>
      <w:r w:rsidRPr="00943403">
        <w:rPr>
          <w:rFonts w:ascii="Arial" w:hAnsi="Arial" w:cs="Arial"/>
          <w:b/>
          <w:color w:val="000000"/>
          <w:sz w:val="19"/>
          <w:szCs w:val="19"/>
        </w:rPr>
        <w:t>CONSTANCIA DE CAPACITACION</w:t>
      </w:r>
    </w:p>
    <w:p w:rsidR="00292B95" w:rsidRPr="00943403" w:rsidRDefault="00292B95" w:rsidP="00292B95">
      <w:pPr>
        <w:jc w:val="center"/>
        <w:rPr>
          <w:rFonts w:ascii="Arial" w:hAnsi="Arial" w:cs="Arial"/>
          <w:b/>
          <w:color w:val="000000"/>
          <w:sz w:val="19"/>
          <w:szCs w:val="19"/>
        </w:rPr>
      </w:pPr>
    </w:p>
    <w:p w:rsidR="00292B95" w:rsidRPr="00943403" w:rsidRDefault="00292B95" w:rsidP="00292B95">
      <w:pPr>
        <w:jc w:val="both"/>
        <w:rPr>
          <w:rFonts w:ascii="Arial" w:hAnsi="Arial" w:cs="Arial"/>
          <w:b/>
          <w:sz w:val="19"/>
          <w:szCs w:val="19"/>
        </w:rPr>
      </w:pPr>
      <w:r w:rsidRPr="00943403">
        <w:rPr>
          <w:rFonts w:ascii="Arial" w:hAnsi="Arial" w:cs="Arial"/>
          <w:b/>
          <w:sz w:val="19"/>
          <w:szCs w:val="19"/>
        </w:rPr>
        <w:t>DELEGACIÓN/UMAE: _________________________________</w:t>
      </w:r>
    </w:p>
    <w:p w:rsidR="00292B95" w:rsidRPr="00943403" w:rsidRDefault="00292B95" w:rsidP="00292B95">
      <w:pPr>
        <w:jc w:val="both"/>
        <w:rPr>
          <w:rFonts w:ascii="Arial" w:hAnsi="Arial" w:cs="Arial"/>
          <w:b/>
          <w:sz w:val="19"/>
          <w:szCs w:val="19"/>
        </w:rPr>
      </w:pPr>
      <w:r w:rsidRPr="00943403">
        <w:rPr>
          <w:rFonts w:ascii="Arial" w:hAnsi="Arial" w:cs="Arial"/>
          <w:b/>
          <w:sz w:val="19"/>
          <w:szCs w:val="19"/>
        </w:rPr>
        <w:t>PROVEEDOR: _______________________________________</w:t>
      </w:r>
    </w:p>
    <w:p w:rsidR="00292B95" w:rsidRPr="00943403" w:rsidRDefault="00292B95" w:rsidP="00292B95">
      <w:pPr>
        <w:jc w:val="both"/>
        <w:rPr>
          <w:rFonts w:ascii="Arial" w:hAnsi="Arial" w:cs="Arial"/>
          <w:b/>
          <w:sz w:val="19"/>
          <w:szCs w:val="19"/>
        </w:rPr>
      </w:pPr>
      <w:r w:rsidRPr="00943403">
        <w:rPr>
          <w:rFonts w:ascii="Arial" w:hAnsi="Arial" w:cs="Arial"/>
          <w:b/>
          <w:sz w:val="19"/>
          <w:szCs w:val="19"/>
        </w:rPr>
        <w:t>NO. DE CONTRATO: __________________________________</w:t>
      </w:r>
    </w:p>
    <w:p w:rsidR="00292B95" w:rsidRPr="00943403" w:rsidRDefault="00292B95" w:rsidP="00292B95">
      <w:pPr>
        <w:jc w:val="both"/>
        <w:rPr>
          <w:rFonts w:ascii="Arial" w:hAnsi="Arial" w:cs="Arial"/>
          <w:b/>
          <w:sz w:val="19"/>
          <w:szCs w:val="19"/>
        </w:rPr>
      </w:pPr>
      <w:r w:rsidRPr="00943403">
        <w:rPr>
          <w:rFonts w:ascii="Arial" w:hAnsi="Arial" w:cs="Arial"/>
          <w:b/>
          <w:sz w:val="19"/>
          <w:szCs w:val="19"/>
        </w:rPr>
        <w:t>FECHA DE INICIO Y TÉRMINO DE LA VIGENCIA DEL CONTRATO: _______________   _______________</w:t>
      </w:r>
    </w:p>
    <w:p w:rsidR="00292B95" w:rsidRPr="00943403" w:rsidRDefault="00292B95" w:rsidP="00292B95">
      <w:pPr>
        <w:jc w:val="both"/>
        <w:rPr>
          <w:rFonts w:ascii="Arial" w:hAnsi="Arial" w:cs="Arial"/>
          <w:b/>
          <w:sz w:val="19"/>
          <w:szCs w:val="19"/>
        </w:rPr>
      </w:pPr>
      <w:r w:rsidRPr="00943403">
        <w:rPr>
          <w:rFonts w:ascii="Arial" w:hAnsi="Arial" w:cs="Arial"/>
          <w:b/>
          <w:sz w:val="19"/>
          <w:szCs w:val="19"/>
        </w:rPr>
        <w:t>NÚMERO Y NOMBRE DEL SISTEMA: _______________   __________________________________________________</w:t>
      </w:r>
    </w:p>
    <w:p w:rsidR="00292B95" w:rsidRPr="00943403" w:rsidRDefault="00292B95" w:rsidP="00292B95">
      <w:pPr>
        <w:jc w:val="both"/>
        <w:rPr>
          <w:rFonts w:ascii="Arial" w:hAnsi="Arial" w:cs="Arial"/>
          <w:b/>
          <w:sz w:val="19"/>
          <w:szCs w:val="19"/>
        </w:rPr>
      </w:pPr>
    </w:p>
    <w:p w:rsidR="00292B95" w:rsidRPr="00943403" w:rsidRDefault="00292B95" w:rsidP="00292B95">
      <w:pPr>
        <w:jc w:val="center"/>
        <w:rPr>
          <w:rFonts w:ascii="Arial" w:hAnsi="Arial" w:cs="Arial"/>
          <w:sz w:val="19"/>
          <w:szCs w:val="19"/>
        </w:rPr>
      </w:pPr>
      <w:r w:rsidRPr="00943403">
        <w:rPr>
          <w:rFonts w:ascii="Arial" w:hAnsi="Arial" w:cs="Arial"/>
          <w:sz w:val="19"/>
          <w:szCs w:val="19"/>
        </w:rPr>
        <w:t>LISTA DE PERSONAL QUE RECIBIÓ CAPACITACION</w:t>
      </w:r>
    </w:p>
    <w:tbl>
      <w:tblPr>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975"/>
        <w:gridCol w:w="2977"/>
        <w:gridCol w:w="972"/>
        <w:gridCol w:w="647"/>
        <w:gridCol w:w="676"/>
      </w:tblGrid>
      <w:tr w:rsidR="00292B95" w:rsidRPr="002A68DB" w:rsidTr="00292B95">
        <w:trPr>
          <w:trHeight w:val="1444"/>
        </w:trPr>
        <w:tc>
          <w:tcPr>
            <w:tcW w:w="731" w:type="pct"/>
            <w:vAlign w:val="center"/>
          </w:tcPr>
          <w:p w:rsidR="00292B95" w:rsidRPr="00943403" w:rsidRDefault="00292B95" w:rsidP="00292B95">
            <w:pPr>
              <w:snapToGrid w:val="0"/>
              <w:jc w:val="center"/>
              <w:rPr>
                <w:rFonts w:ascii="Arial" w:hAnsi="Arial" w:cs="Arial"/>
                <w:b/>
                <w:sz w:val="19"/>
                <w:szCs w:val="19"/>
              </w:rPr>
            </w:pPr>
            <w:r w:rsidRPr="00943403">
              <w:rPr>
                <w:rFonts w:ascii="Arial" w:hAnsi="Arial" w:cs="Arial"/>
                <w:b/>
                <w:sz w:val="19"/>
                <w:szCs w:val="19"/>
              </w:rPr>
              <w:t>MATRICULA</w:t>
            </w:r>
          </w:p>
        </w:tc>
        <w:tc>
          <w:tcPr>
            <w:tcW w:w="1540" w:type="pct"/>
            <w:vAlign w:val="center"/>
          </w:tcPr>
          <w:p w:rsidR="00292B95" w:rsidRPr="00943403" w:rsidRDefault="00292B95" w:rsidP="00292B95">
            <w:pPr>
              <w:snapToGrid w:val="0"/>
              <w:jc w:val="center"/>
              <w:rPr>
                <w:rFonts w:ascii="Arial" w:hAnsi="Arial" w:cs="Arial"/>
                <w:b/>
                <w:sz w:val="19"/>
                <w:szCs w:val="19"/>
              </w:rPr>
            </w:pPr>
            <w:r w:rsidRPr="00943403">
              <w:rPr>
                <w:rFonts w:ascii="Arial" w:hAnsi="Arial" w:cs="Arial"/>
                <w:b/>
                <w:sz w:val="19"/>
                <w:szCs w:val="19"/>
              </w:rPr>
              <w:t>NOMBRE</w:t>
            </w:r>
          </w:p>
        </w:tc>
        <w:tc>
          <w:tcPr>
            <w:tcW w:w="1541" w:type="pct"/>
            <w:vAlign w:val="center"/>
          </w:tcPr>
          <w:p w:rsidR="00292B95" w:rsidRPr="00943403" w:rsidRDefault="00292B95" w:rsidP="00292B95">
            <w:pPr>
              <w:snapToGrid w:val="0"/>
              <w:jc w:val="center"/>
              <w:rPr>
                <w:rFonts w:ascii="Arial" w:hAnsi="Arial" w:cs="Arial"/>
                <w:b/>
                <w:strike/>
                <w:sz w:val="19"/>
                <w:szCs w:val="19"/>
              </w:rPr>
            </w:pPr>
            <w:r w:rsidRPr="00943403">
              <w:rPr>
                <w:rFonts w:ascii="Arial" w:hAnsi="Arial" w:cs="Arial"/>
                <w:b/>
                <w:sz w:val="19"/>
                <w:szCs w:val="19"/>
              </w:rPr>
              <w:t>FIRMA</w:t>
            </w:r>
          </w:p>
        </w:tc>
        <w:tc>
          <w:tcPr>
            <w:tcW w:w="503" w:type="pct"/>
            <w:vAlign w:val="center"/>
          </w:tcPr>
          <w:p w:rsidR="00292B95" w:rsidRPr="00943403" w:rsidRDefault="00292B95" w:rsidP="00292B95">
            <w:pPr>
              <w:rPr>
                <w:rFonts w:ascii="Arial" w:hAnsi="Arial" w:cs="Arial"/>
                <w:b/>
                <w:sz w:val="19"/>
                <w:szCs w:val="19"/>
              </w:rPr>
            </w:pPr>
            <w:r w:rsidRPr="00943403">
              <w:rPr>
                <w:rFonts w:ascii="Arial" w:hAnsi="Arial" w:cs="Arial"/>
                <w:b/>
                <w:sz w:val="19"/>
                <w:szCs w:val="19"/>
              </w:rPr>
              <w:t>AREA</w:t>
            </w:r>
          </w:p>
        </w:tc>
        <w:tc>
          <w:tcPr>
            <w:tcW w:w="335" w:type="pct"/>
            <w:vAlign w:val="center"/>
          </w:tcPr>
          <w:p w:rsidR="00292B95" w:rsidRPr="00943403" w:rsidRDefault="00292B95" w:rsidP="00292B95">
            <w:pPr>
              <w:rPr>
                <w:rFonts w:ascii="Arial" w:hAnsi="Arial" w:cs="Arial"/>
                <w:sz w:val="19"/>
                <w:szCs w:val="19"/>
              </w:rPr>
            </w:pPr>
            <w:r w:rsidRPr="00943403">
              <w:rPr>
                <w:rFonts w:ascii="Arial" w:hAnsi="Arial" w:cs="Arial"/>
                <w:b/>
                <w:sz w:val="19"/>
                <w:szCs w:val="19"/>
              </w:rPr>
              <w:t>MES</w:t>
            </w:r>
          </w:p>
        </w:tc>
        <w:tc>
          <w:tcPr>
            <w:tcW w:w="350" w:type="pct"/>
            <w:vAlign w:val="center"/>
          </w:tcPr>
          <w:p w:rsidR="00292B95" w:rsidRPr="002A68DB" w:rsidRDefault="00292B95" w:rsidP="00292B95">
            <w:pPr>
              <w:rPr>
                <w:rFonts w:ascii="Arial" w:hAnsi="Arial" w:cs="Arial"/>
                <w:sz w:val="19"/>
                <w:szCs w:val="19"/>
              </w:rPr>
            </w:pPr>
            <w:r w:rsidRPr="00943403">
              <w:rPr>
                <w:rFonts w:ascii="Arial" w:hAnsi="Arial" w:cs="Arial"/>
                <w:b/>
                <w:sz w:val="19"/>
                <w:szCs w:val="19"/>
              </w:rPr>
              <w:t>AÑO</w:t>
            </w:r>
          </w:p>
        </w:tc>
      </w:tr>
      <w:tr w:rsidR="00292B95" w:rsidRPr="002A68DB" w:rsidTr="00292B95">
        <w:trPr>
          <w:trHeight w:val="267"/>
        </w:trPr>
        <w:tc>
          <w:tcPr>
            <w:tcW w:w="731" w:type="pct"/>
            <w:vAlign w:val="center"/>
          </w:tcPr>
          <w:p w:rsidR="00292B95" w:rsidRPr="002A68DB" w:rsidRDefault="00292B95" w:rsidP="00292B95">
            <w:pPr>
              <w:snapToGrid w:val="0"/>
              <w:rPr>
                <w:rFonts w:ascii="Arial" w:hAnsi="Arial" w:cs="Arial"/>
                <w:sz w:val="19"/>
                <w:szCs w:val="19"/>
              </w:rPr>
            </w:pPr>
          </w:p>
        </w:tc>
        <w:tc>
          <w:tcPr>
            <w:tcW w:w="1540" w:type="pct"/>
          </w:tcPr>
          <w:p w:rsidR="00292B95" w:rsidRPr="002A68DB" w:rsidRDefault="00292B95" w:rsidP="00292B95">
            <w:pPr>
              <w:snapToGrid w:val="0"/>
              <w:rPr>
                <w:rFonts w:ascii="Arial" w:hAnsi="Arial" w:cs="Arial"/>
                <w:sz w:val="19"/>
                <w:szCs w:val="19"/>
              </w:rPr>
            </w:pPr>
          </w:p>
        </w:tc>
        <w:tc>
          <w:tcPr>
            <w:tcW w:w="1541" w:type="pct"/>
            <w:vAlign w:val="center"/>
          </w:tcPr>
          <w:p w:rsidR="00292B95" w:rsidRPr="002A68DB" w:rsidRDefault="00292B95" w:rsidP="00292B95">
            <w:pPr>
              <w:snapToGrid w:val="0"/>
              <w:rPr>
                <w:rFonts w:ascii="Arial" w:hAnsi="Arial" w:cs="Arial"/>
                <w:sz w:val="19"/>
                <w:szCs w:val="19"/>
              </w:rPr>
            </w:pPr>
          </w:p>
        </w:tc>
        <w:tc>
          <w:tcPr>
            <w:tcW w:w="503" w:type="pct"/>
            <w:vAlign w:val="center"/>
          </w:tcPr>
          <w:p w:rsidR="00292B95" w:rsidRPr="002A68DB" w:rsidRDefault="00292B95" w:rsidP="00292B95">
            <w:pPr>
              <w:snapToGrid w:val="0"/>
              <w:rPr>
                <w:rFonts w:ascii="Arial" w:hAnsi="Arial" w:cs="Arial"/>
                <w:sz w:val="19"/>
                <w:szCs w:val="19"/>
              </w:rPr>
            </w:pPr>
          </w:p>
        </w:tc>
        <w:tc>
          <w:tcPr>
            <w:tcW w:w="335" w:type="pct"/>
            <w:vAlign w:val="center"/>
          </w:tcPr>
          <w:p w:rsidR="00292B95" w:rsidRPr="002A68DB" w:rsidRDefault="00292B95" w:rsidP="00292B95">
            <w:pPr>
              <w:snapToGrid w:val="0"/>
              <w:rPr>
                <w:rFonts w:ascii="Arial" w:hAnsi="Arial" w:cs="Arial"/>
                <w:sz w:val="19"/>
                <w:szCs w:val="19"/>
              </w:rPr>
            </w:pPr>
          </w:p>
        </w:tc>
        <w:tc>
          <w:tcPr>
            <w:tcW w:w="350" w:type="pct"/>
            <w:vAlign w:val="center"/>
          </w:tcPr>
          <w:p w:rsidR="00292B95" w:rsidRPr="002A68DB" w:rsidRDefault="00292B95" w:rsidP="00292B95">
            <w:pPr>
              <w:snapToGrid w:val="0"/>
              <w:rPr>
                <w:rFonts w:ascii="Arial" w:hAnsi="Arial" w:cs="Arial"/>
                <w:sz w:val="19"/>
                <w:szCs w:val="19"/>
              </w:rPr>
            </w:pPr>
          </w:p>
        </w:tc>
      </w:tr>
      <w:tr w:rsidR="00292B95" w:rsidRPr="002A68DB" w:rsidTr="00292B95">
        <w:trPr>
          <w:trHeight w:val="267"/>
        </w:trPr>
        <w:tc>
          <w:tcPr>
            <w:tcW w:w="731" w:type="pct"/>
            <w:vAlign w:val="center"/>
          </w:tcPr>
          <w:p w:rsidR="00292B95" w:rsidRPr="002A68DB" w:rsidRDefault="00292B95" w:rsidP="00292B95">
            <w:pPr>
              <w:snapToGrid w:val="0"/>
              <w:rPr>
                <w:rFonts w:ascii="Arial" w:hAnsi="Arial" w:cs="Arial"/>
                <w:sz w:val="19"/>
                <w:szCs w:val="19"/>
              </w:rPr>
            </w:pPr>
          </w:p>
        </w:tc>
        <w:tc>
          <w:tcPr>
            <w:tcW w:w="1540" w:type="pct"/>
          </w:tcPr>
          <w:p w:rsidR="00292B95" w:rsidRPr="002A68DB" w:rsidRDefault="00292B95" w:rsidP="00292B95">
            <w:pPr>
              <w:snapToGrid w:val="0"/>
              <w:rPr>
                <w:rFonts w:ascii="Arial" w:hAnsi="Arial" w:cs="Arial"/>
                <w:sz w:val="19"/>
                <w:szCs w:val="19"/>
              </w:rPr>
            </w:pPr>
          </w:p>
        </w:tc>
        <w:tc>
          <w:tcPr>
            <w:tcW w:w="1541" w:type="pct"/>
            <w:vAlign w:val="center"/>
          </w:tcPr>
          <w:p w:rsidR="00292B95" w:rsidRPr="002A68DB" w:rsidRDefault="00292B95" w:rsidP="00292B95">
            <w:pPr>
              <w:snapToGrid w:val="0"/>
              <w:rPr>
                <w:rFonts w:ascii="Arial" w:hAnsi="Arial" w:cs="Arial"/>
                <w:sz w:val="19"/>
                <w:szCs w:val="19"/>
              </w:rPr>
            </w:pPr>
          </w:p>
        </w:tc>
        <w:tc>
          <w:tcPr>
            <w:tcW w:w="503" w:type="pct"/>
            <w:vAlign w:val="center"/>
          </w:tcPr>
          <w:p w:rsidR="00292B95" w:rsidRPr="002A68DB" w:rsidRDefault="00292B95" w:rsidP="00292B95">
            <w:pPr>
              <w:snapToGrid w:val="0"/>
              <w:rPr>
                <w:rFonts w:ascii="Arial" w:hAnsi="Arial" w:cs="Arial"/>
                <w:sz w:val="19"/>
                <w:szCs w:val="19"/>
              </w:rPr>
            </w:pPr>
          </w:p>
        </w:tc>
        <w:tc>
          <w:tcPr>
            <w:tcW w:w="335" w:type="pct"/>
            <w:vAlign w:val="center"/>
          </w:tcPr>
          <w:p w:rsidR="00292B95" w:rsidRPr="002A68DB" w:rsidRDefault="00292B95" w:rsidP="00292B95">
            <w:pPr>
              <w:snapToGrid w:val="0"/>
              <w:rPr>
                <w:rFonts w:ascii="Arial" w:hAnsi="Arial" w:cs="Arial"/>
                <w:sz w:val="19"/>
                <w:szCs w:val="19"/>
              </w:rPr>
            </w:pPr>
          </w:p>
        </w:tc>
        <w:tc>
          <w:tcPr>
            <w:tcW w:w="350" w:type="pct"/>
            <w:vAlign w:val="center"/>
          </w:tcPr>
          <w:p w:rsidR="00292B95" w:rsidRPr="002A68DB" w:rsidRDefault="00292B95" w:rsidP="00292B95">
            <w:pPr>
              <w:snapToGrid w:val="0"/>
              <w:rPr>
                <w:rFonts w:ascii="Arial" w:hAnsi="Arial" w:cs="Arial"/>
                <w:sz w:val="19"/>
                <w:szCs w:val="19"/>
              </w:rPr>
            </w:pPr>
          </w:p>
        </w:tc>
      </w:tr>
      <w:tr w:rsidR="00292B95" w:rsidRPr="002A68DB" w:rsidTr="00292B95">
        <w:trPr>
          <w:trHeight w:val="267"/>
        </w:trPr>
        <w:tc>
          <w:tcPr>
            <w:tcW w:w="731" w:type="pct"/>
            <w:vAlign w:val="center"/>
          </w:tcPr>
          <w:p w:rsidR="00292B95" w:rsidRPr="002A68DB" w:rsidRDefault="00292B95" w:rsidP="00292B95">
            <w:pPr>
              <w:snapToGrid w:val="0"/>
              <w:rPr>
                <w:rFonts w:ascii="Arial" w:hAnsi="Arial" w:cs="Arial"/>
                <w:sz w:val="19"/>
                <w:szCs w:val="19"/>
              </w:rPr>
            </w:pPr>
          </w:p>
        </w:tc>
        <w:tc>
          <w:tcPr>
            <w:tcW w:w="1540" w:type="pct"/>
          </w:tcPr>
          <w:p w:rsidR="00292B95" w:rsidRPr="002A68DB" w:rsidRDefault="00292B95" w:rsidP="00292B95">
            <w:pPr>
              <w:snapToGrid w:val="0"/>
              <w:rPr>
                <w:rFonts w:ascii="Arial" w:hAnsi="Arial" w:cs="Arial"/>
                <w:sz w:val="19"/>
                <w:szCs w:val="19"/>
              </w:rPr>
            </w:pPr>
          </w:p>
        </w:tc>
        <w:tc>
          <w:tcPr>
            <w:tcW w:w="1541" w:type="pct"/>
            <w:vAlign w:val="center"/>
          </w:tcPr>
          <w:p w:rsidR="00292B95" w:rsidRPr="002A68DB" w:rsidRDefault="00292B95" w:rsidP="00292B95">
            <w:pPr>
              <w:snapToGrid w:val="0"/>
              <w:rPr>
                <w:rFonts w:ascii="Arial" w:hAnsi="Arial" w:cs="Arial"/>
                <w:sz w:val="19"/>
                <w:szCs w:val="19"/>
              </w:rPr>
            </w:pPr>
          </w:p>
        </w:tc>
        <w:tc>
          <w:tcPr>
            <w:tcW w:w="503" w:type="pct"/>
            <w:vAlign w:val="center"/>
          </w:tcPr>
          <w:p w:rsidR="00292B95" w:rsidRPr="002A68DB" w:rsidRDefault="00292B95" w:rsidP="00292B95">
            <w:pPr>
              <w:snapToGrid w:val="0"/>
              <w:rPr>
                <w:rFonts w:ascii="Arial" w:hAnsi="Arial" w:cs="Arial"/>
                <w:sz w:val="19"/>
                <w:szCs w:val="19"/>
              </w:rPr>
            </w:pPr>
          </w:p>
        </w:tc>
        <w:tc>
          <w:tcPr>
            <w:tcW w:w="335" w:type="pct"/>
            <w:vAlign w:val="center"/>
          </w:tcPr>
          <w:p w:rsidR="00292B95" w:rsidRPr="002A68DB" w:rsidRDefault="00292B95" w:rsidP="00292B95">
            <w:pPr>
              <w:snapToGrid w:val="0"/>
              <w:rPr>
                <w:rFonts w:ascii="Arial" w:hAnsi="Arial" w:cs="Arial"/>
                <w:sz w:val="19"/>
                <w:szCs w:val="19"/>
              </w:rPr>
            </w:pPr>
          </w:p>
        </w:tc>
        <w:tc>
          <w:tcPr>
            <w:tcW w:w="350" w:type="pct"/>
            <w:vAlign w:val="center"/>
          </w:tcPr>
          <w:p w:rsidR="00292B95" w:rsidRPr="002A68DB" w:rsidRDefault="00292B95" w:rsidP="00292B95">
            <w:pPr>
              <w:snapToGrid w:val="0"/>
              <w:rPr>
                <w:rFonts w:ascii="Arial" w:hAnsi="Arial" w:cs="Arial"/>
                <w:sz w:val="19"/>
                <w:szCs w:val="19"/>
              </w:rPr>
            </w:pPr>
          </w:p>
        </w:tc>
      </w:tr>
      <w:tr w:rsidR="00292B95" w:rsidRPr="002A68DB" w:rsidTr="00292B95">
        <w:trPr>
          <w:trHeight w:val="267"/>
        </w:trPr>
        <w:tc>
          <w:tcPr>
            <w:tcW w:w="731" w:type="pct"/>
            <w:vAlign w:val="center"/>
          </w:tcPr>
          <w:p w:rsidR="00292B95" w:rsidRPr="002A68DB" w:rsidRDefault="00292B95" w:rsidP="00292B95">
            <w:pPr>
              <w:snapToGrid w:val="0"/>
              <w:rPr>
                <w:rFonts w:ascii="Arial" w:hAnsi="Arial" w:cs="Arial"/>
                <w:sz w:val="19"/>
                <w:szCs w:val="19"/>
              </w:rPr>
            </w:pPr>
          </w:p>
        </w:tc>
        <w:tc>
          <w:tcPr>
            <w:tcW w:w="1540" w:type="pct"/>
          </w:tcPr>
          <w:p w:rsidR="00292B95" w:rsidRPr="002A68DB" w:rsidRDefault="00292B95" w:rsidP="00292B95">
            <w:pPr>
              <w:snapToGrid w:val="0"/>
              <w:rPr>
                <w:rFonts w:ascii="Arial" w:hAnsi="Arial" w:cs="Arial"/>
                <w:sz w:val="19"/>
                <w:szCs w:val="19"/>
              </w:rPr>
            </w:pPr>
          </w:p>
        </w:tc>
        <w:tc>
          <w:tcPr>
            <w:tcW w:w="1541" w:type="pct"/>
            <w:vAlign w:val="center"/>
          </w:tcPr>
          <w:p w:rsidR="00292B95" w:rsidRPr="002A68DB" w:rsidRDefault="00292B95" w:rsidP="00292B95">
            <w:pPr>
              <w:snapToGrid w:val="0"/>
              <w:rPr>
                <w:rFonts w:ascii="Arial" w:hAnsi="Arial" w:cs="Arial"/>
                <w:sz w:val="19"/>
                <w:szCs w:val="19"/>
              </w:rPr>
            </w:pPr>
          </w:p>
        </w:tc>
        <w:tc>
          <w:tcPr>
            <w:tcW w:w="503" w:type="pct"/>
            <w:vAlign w:val="center"/>
          </w:tcPr>
          <w:p w:rsidR="00292B95" w:rsidRPr="002A68DB" w:rsidRDefault="00292B95" w:rsidP="00292B95">
            <w:pPr>
              <w:snapToGrid w:val="0"/>
              <w:rPr>
                <w:rFonts w:ascii="Arial" w:hAnsi="Arial" w:cs="Arial"/>
                <w:sz w:val="19"/>
                <w:szCs w:val="19"/>
              </w:rPr>
            </w:pPr>
          </w:p>
        </w:tc>
        <w:tc>
          <w:tcPr>
            <w:tcW w:w="335" w:type="pct"/>
            <w:vAlign w:val="center"/>
          </w:tcPr>
          <w:p w:rsidR="00292B95" w:rsidRPr="002A68DB" w:rsidRDefault="00292B95" w:rsidP="00292B95">
            <w:pPr>
              <w:snapToGrid w:val="0"/>
              <w:rPr>
                <w:rFonts w:ascii="Arial" w:hAnsi="Arial" w:cs="Arial"/>
                <w:sz w:val="19"/>
                <w:szCs w:val="19"/>
              </w:rPr>
            </w:pPr>
          </w:p>
        </w:tc>
        <w:tc>
          <w:tcPr>
            <w:tcW w:w="350" w:type="pct"/>
            <w:vAlign w:val="center"/>
          </w:tcPr>
          <w:p w:rsidR="00292B95" w:rsidRPr="002A68DB" w:rsidRDefault="00292B95" w:rsidP="00292B95">
            <w:pPr>
              <w:snapToGrid w:val="0"/>
              <w:rPr>
                <w:rFonts w:ascii="Arial" w:hAnsi="Arial" w:cs="Arial"/>
                <w:sz w:val="19"/>
                <w:szCs w:val="19"/>
              </w:rPr>
            </w:pPr>
          </w:p>
        </w:tc>
      </w:tr>
      <w:tr w:rsidR="00292B95" w:rsidRPr="002A68DB" w:rsidTr="00292B95">
        <w:trPr>
          <w:trHeight w:val="267"/>
        </w:trPr>
        <w:tc>
          <w:tcPr>
            <w:tcW w:w="731" w:type="pct"/>
            <w:vAlign w:val="center"/>
          </w:tcPr>
          <w:p w:rsidR="00292B95" w:rsidRPr="002A68DB" w:rsidRDefault="00292B95" w:rsidP="00292B95">
            <w:pPr>
              <w:snapToGrid w:val="0"/>
              <w:rPr>
                <w:rFonts w:ascii="Arial" w:hAnsi="Arial" w:cs="Arial"/>
                <w:sz w:val="19"/>
                <w:szCs w:val="19"/>
              </w:rPr>
            </w:pPr>
          </w:p>
        </w:tc>
        <w:tc>
          <w:tcPr>
            <w:tcW w:w="1540" w:type="pct"/>
          </w:tcPr>
          <w:p w:rsidR="00292B95" w:rsidRPr="002A68DB" w:rsidRDefault="00292B95" w:rsidP="00292B95">
            <w:pPr>
              <w:snapToGrid w:val="0"/>
              <w:rPr>
                <w:rFonts w:ascii="Arial" w:hAnsi="Arial" w:cs="Arial"/>
                <w:sz w:val="19"/>
                <w:szCs w:val="19"/>
              </w:rPr>
            </w:pPr>
          </w:p>
        </w:tc>
        <w:tc>
          <w:tcPr>
            <w:tcW w:w="1541" w:type="pct"/>
            <w:vAlign w:val="center"/>
          </w:tcPr>
          <w:p w:rsidR="00292B95" w:rsidRPr="002A68DB" w:rsidRDefault="00292B95" w:rsidP="00292B95">
            <w:pPr>
              <w:snapToGrid w:val="0"/>
              <w:rPr>
                <w:rFonts w:ascii="Arial" w:hAnsi="Arial" w:cs="Arial"/>
                <w:sz w:val="19"/>
                <w:szCs w:val="19"/>
              </w:rPr>
            </w:pPr>
          </w:p>
        </w:tc>
        <w:tc>
          <w:tcPr>
            <w:tcW w:w="503" w:type="pct"/>
            <w:vAlign w:val="center"/>
          </w:tcPr>
          <w:p w:rsidR="00292B95" w:rsidRPr="002A68DB" w:rsidRDefault="00292B95" w:rsidP="00292B95">
            <w:pPr>
              <w:snapToGrid w:val="0"/>
              <w:rPr>
                <w:rFonts w:ascii="Arial" w:hAnsi="Arial" w:cs="Arial"/>
                <w:sz w:val="19"/>
                <w:szCs w:val="19"/>
              </w:rPr>
            </w:pPr>
          </w:p>
        </w:tc>
        <w:tc>
          <w:tcPr>
            <w:tcW w:w="335" w:type="pct"/>
            <w:vAlign w:val="center"/>
          </w:tcPr>
          <w:p w:rsidR="00292B95" w:rsidRPr="002A68DB" w:rsidRDefault="00292B95" w:rsidP="00292B95">
            <w:pPr>
              <w:snapToGrid w:val="0"/>
              <w:rPr>
                <w:rFonts w:ascii="Arial" w:hAnsi="Arial" w:cs="Arial"/>
                <w:sz w:val="19"/>
                <w:szCs w:val="19"/>
              </w:rPr>
            </w:pPr>
          </w:p>
        </w:tc>
        <w:tc>
          <w:tcPr>
            <w:tcW w:w="350" w:type="pct"/>
            <w:vAlign w:val="center"/>
          </w:tcPr>
          <w:p w:rsidR="00292B95" w:rsidRPr="002A68DB" w:rsidRDefault="00292B95" w:rsidP="00292B95">
            <w:pPr>
              <w:snapToGrid w:val="0"/>
              <w:rPr>
                <w:rFonts w:ascii="Arial" w:hAnsi="Arial" w:cs="Arial"/>
                <w:sz w:val="19"/>
                <w:szCs w:val="19"/>
              </w:rPr>
            </w:pPr>
          </w:p>
        </w:tc>
      </w:tr>
      <w:tr w:rsidR="00292B95" w:rsidRPr="002A68DB" w:rsidTr="00292B95">
        <w:trPr>
          <w:trHeight w:val="267"/>
        </w:trPr>
        <w:tc>
          <w:tcPr>
            <w:tcW w:w="731" w:type="pct"/>
            <w:vAlign w:val="center"/>
          </w:tcPr>
          <w:p w:rsidR="00292B95" w:rsidRPr="002A68DB" w:rsidRDefault="00292B95" w:rsidP="00292B95">
            <w:pPr>
              <w:snapToGrid w:val="0"/>
              <w:rPr>
                <w:rFonts w:ascii="Arial" w:hAnsi="Arial" w:cs="Arial"/>
                <w:sz w:val="19"/>
                <w:szCs w:val="19"/>
              </w:rPr>
            </w:pPr>
          </w:p>
        </w:tc>
        <w:tc>
          <w:tcPr>
            <w:tcW w:w="1540" w:type="pct"/>
          </w:tcPr>
          <w:p w:rsidR="00292B95" w:rsidRPr="002A68DB" w:rsidRDefault="00292B95" w:rsidP="00292B95">
            <w:pPr>
              <w:snapToGrid w:val="0"/>
              <w:rPr>
                <w:rFonts w:ascii="Arial" w:hAnsi="Arial" w:cs="Arial"/>
                <w:sz w:val="19"/>
                <w:szCs w:val="19"/>
              </w:rPr>
            </w:pPr>
          </w:p>
        </w:tc>
        <w:tc>
          <w:tcPr>
            <w:tcW w:w="1541" w:type="pct"/>
            <w:vAlign w:val="center"/>
          </w:tcPr>
          <w:p w:rsidR="00292B95" w:rsidRPr="002A68DB" w:rsidRDefault="00292B95" w:rsidP="00292B95">
            <w:pPr>
              <w:snapToGrid w:val="0"/>
              <w:rPr>
                <w:rFonts w:ascii="Arial" w:hAnsi="Arial" w:cs="Arial"/>
                <w:sz w:val="19"/>
                <w:szCs w:val="19"/>
              </w:rPr>
            </w:pPr>
          </w:p>
        </w:tc>
        <w:tc>
          <w:tcPr>
            <w:tcW w:w="503" w:type="pct"/>
            <w:vAlign w:val="center"/>
          </w:tcPr>
          <w:p w:rsidR="00292B95" w:rsidRPr="002A68DB" w:rsidRDefault="00292B95" w:rsidP="00292B95">
            <w:pPr>
              <w:snapToGrid w:val="0"/>
              <w:rPr>
                <w:rFonts w:ascii="Arial" w:hAnsi="Arial" w:cs="Arial"/>
                <w:sz w:val="19"/>
                <w:szCs w:val="19"/>
              </w:rPr>
            </w:pPr>
          </w:p>
        </w:tc>
        <w:tc>
          <w:tcPr>
            <w:tcW w:w="335" w:type="pct"/>
            <w:vAlign w:val="center"/>
          </w:tcPr>
          <w:p w:rsidR="00292B95" w:rsidRPr="002A68DB" w:rsidRDefault="00292B95" w:rsidP="00292B95">
            <w:pPr>
              <w:snapToGrid w:val="0"/>
              <w:rPr>
                <w:rFonts w:ascii="Arial" w:hAnsi="Arial" w:cs="Arial"/>
                <w:sz w:val="19"/>
                <w:szCs w:val="19"/>
              </w:rPr>
            </w:pPr>
          </w:p>
        </w:tc>
        <w:tc>
          <w:tcPr>
            <w:tcW w:w="350" w:type="pct"/>
            <w:vAlign w:val="center"/>
          </w:tcPr>
          <w:p w:rsidR="00292B95" w:rsidRPr="002A68DB" w:rsidRDefault="00292B95" w:rsidP="00292B95">
            <w:pPr>
              <w:snapToGrid w:val="0"/>
              <w:rPr>
                <w:rFonts w:ascii="Arial" w:hAnsi="Arial" w:cs="Arial"/>
                <w:sz w:val="19"/>
                <w:szCs w:val="19"/>
              </w:rPr>
            </w:pPr>
          </w:p>
        </w:tc>
      </w:tr>
      <w:tr w:rsidR="00292B95" w:rsidRPr="002A68DB" w:rsidTr="00292B95">
        <w:trPr>
          <w:trHeight w:val="267"/>
        </w:trPr>
        <w:tc>
          <w:tcPr>
            <w:tcW w:w="731" w:type="pct"/>
            <w:vAlign w:val="center"/>
          </w:tcPr>
          <w:p w:rsidR="00292B95" w:rsidRPr="002A68DB" w:rsidRDefault="00292B95" w:rsidP="00292B95">
            <w:pPr>
              <w:snapToGrid w:val="0"/>
              <w:rPr>
                <w:rFonts w:ascii="Arial" w:hAnsi="Arial" w:cs="Arial"/>
                <w:sz w:val="19"/>
                <w:szCs w:val="19"/>
              </w:rPr>
            </w:pPr>
          </w:p>
        </w:tc>
        <w:tc>
          <w:tcPr>
            <w:tcW w:w="1540" w:type="pct"/>
          </w:tcPr>
          <w:p w:rsidR="00292B95" w:rsidRPr="002A68DB" w:rsidRDefault="00292B95" w:rsidP="00292B95">
            <w:pPr>
              <w:snapToGrid w:val="0"/>
              <w:rPr>
                <w:rFonts w:ascii="Arial" w:hAnsi="Arial" w:cs="Arial"/>
                <w:sz w:val="19"/>
                <w:szCs w:val="19"/>
              </w:rPr>
            </w:pPr>
          </w:p>
        </w:tc>
        <w:tc>
          <w:tcPr>
            <w:tcW w:w="1541" w:type="pct"/>
            <w:vAlign w:val="center"/>
          </w:tcPr>
          <w:p w:rsidR="00292B95" w:rsidRPr="002A68DB" w:rsidRDefault="00292B95" w:rsidP="00292B95">
            <w:pPr>
              <w:snapToGrid w:val="0"/>
              <w:rPr>
                <w:rFonts w:ascii="Arial" w:hAnsi="Arial" w:cs="Arial"/>
                <w:sz w:val="19"/>
                <w:szCs w:val="19"/>
              </w:rPr>
            </w:pPr>
          </w:p>
        </w:tc>
        <w:tc>
          <w:tcPr>
            <w:tcW w:w="503" w:type="pct"/>
            <w:vAlign w:val="center"/>
          </w:tcPr>
          <w:p w:rsidR="00292B95" w:rsidRPr="002A68DB" w:rsidRDefault="00292B95" w:rsidP="00292B95">
            <w:pPr>
              <w:snapToGrid w:val="0"/>
              <w:rPr>
                <w:rFonts w:ascii="Arial" w:hAnsi="Arial" w:cs="Arial"/>
                <w:sz w:val="19"/>
                <w:szCs w:val="19"/>
              </w:rPr>
            </w:pPr>
          </w:p>
        </w:tc>
        <w:tc>
          <w:tcPr>
            <w:tcW w:w="335" w:type="pct"/>
            <w:vAlign w:val="center"/>
          </w:tcPr>
          <w:p w:rsidR="00292B95" w:rsidRPr="002A68DB" w:rsidRDefault="00292B95" w:rsidP="00292B95">
            <w:pPr>
              <w:snapToGrid w:val="0"/>
              <w:rPr>
                <w:rFonts w:ascii="Arial" w:hAnsi="Arial" w:cs="Arial"/>
                <w:sz w:val="19"/>
                <w:szCs w:val="19"/>
              </w:rPr>
            </w:pPr>
          </w:p>
        </w:tc>
        <w:tc>
          <w:tcPr>
            <w:tcW w:w="350" w:type="pct"/>
            <w:vAlign w:val="center"/>
          </w:tcPr>
          <w:p w:rsidR="00292B95" w:rsidRPr="002A68DB" w:rsidRDefault="00292B95" w:rsidP="00292B95">
            <w:pPr>
              <w:snapToGrid w:val="0"/>
              <w:rPr>
                <w:rFonts w:ascii="Arial" w:hAnsi="Arial" w:cs="Arial"/>
                <w:sz w:val="19"/>
                <w:szCs w:val="19"/>
              </w:rPr>
            </w:pPr>
          </w:p>
        </w:tc>
      </w:tr>
      <w:tr w:rsidR="00292B95" w:rsidRPr="002A68DB" w:rsidTr="00292B95">
        <w:trPr>
          <w:trHeight w:val="267"/>
        </w:trPr>
        <w:tc>
          <w:tcPr>
            <w:tcW w:w="731" w:type="pct"/>
            <w:vAlign w:val="center"/>
          </w:tcPr>
          <w:p w:rsidR="00292B95" w:rsidRPr="002A68DB" w:rsidRDefault="00292B95" w:rsidP="00292B95">
            <w:pPr>
              <w:snapToGrid w:val="0"/>
              <w:rPr>
                <w:rFonts w:ascii="Arial" w:hAnsi="Arial" w:cs="Arial"/>
                <w:sz w:val="19"/>
                <w:szCs w:val="19"/>
              </w:rPr>
            </w:pPr>
          </w:p>
        </w:tc>
        <w:tc>
          <w:tcPr>
            <w:tcW w:w="1540" w:type="pct"/>
          </w:tcPr>
          <w:p w:rsidR="00292B95" w:rsidRPr="002A68DB" w:rsidRDefault="00292B95" w:rsidP="00292B95">
            <w:pPr>
              <w:snapToGrid w:val="0"/>
              <w:rPr>
                <w:rFonts w:ascii="Arial" w:hAnsi="Arial" w:cs="Arial"/>
                <w:sz w:val="19"/>
                <w:szCs w:val="19"/>
              </w:rPr>
            </w:pPr>
          </w:p>
        </w:tc>
        <w:tc>
          <w:tcPr>
            <w:tcW w:w="1541" w:type="pct"/>
            <w:vAlign w:val="center"/>
          </w:tcPr>
          <w:p w:rsidR="00292B95" w:rsidRPr="002A68DB" w:rsidRDefault="00292B95" w:rsidP="00292B95">
            <w:pPr>
              <w:snapToGrid w:val="0"/>
              <w:rPr>
                <w:rFonts w:ascii="Arial" w:hAnsi="Arial" w:cs="Arial"/>
                <w:sz w:val="19"/>
                <w:szCs w:val="19"/>
              </w:rPr>
            </w:pPr>
          </w:p>
        </w:tc>
        <w:tc>
          <w:tcPr>
            <w:tcW w:w="503" w:type="pct"/>
            <w:vAlign w:val="center"/>
          </w:tcPr>
          <w:p w:rsidR="00292B95" w:rsidRPr="002A68DB" w:rsidRDefault="00292B95" w:rsidP="00292B95">
            <w:pPr>
              <w:snapToGrid w:val="0"/>
              <w:rPr>
                <w:rFonts w:ascii="Arial" w:hAnsi="Arial" w:cs="Arial"/>
                <w:sz w:val="19"/>
                <w:szCs w:val="19"/>
              </w:rPr>
            </w:pPr>
          </w:p>
        </w:tc>
        <w:tc>
          <w:tcPr>
            <w:tcW w:w="335" w:type="pct"/>
            <w:vAlign w:val="center"/>
          </w:tcPr>
          <w:p w:rsidR="00292B95" w:rsidRPr="002A68DB" w:rsidRDefault="00292B95" w:rsidP="00292B95">
            <w:pPr>
              <w:snapToGrid w:val="0"/>
              <w:rPr>
                <w:rFonts w:ascii="Arial" w:hAnsi="Arial" w:cs="Arial"/>
                <w:sz w:val="19"/>
                <w:szCs w:val="19"/>
              </w:rPr>
            </w:pPr>
          </w:p>
        </w:tc>
        <w:tc>
          <w:tcPr>
            <w:tcW w:w="350" w:type="pct"/>
            <w:vAlign w:val="center"/>
          </w:tcPr>
          <w:p w:rsidR="00292B95" w:rsidRPr="002A68DB" w:rsidRDefault="00292B95" w:rsidP="00292B95">
            <w:pPr>
              <w:snapToGrid w:val="0"/>
              <w:rPr>
                <w:rFonts w:ascii="Arial" w:hAnsi="Arial" w:cs="Arial"/>
                <w:sz w:val="19"/>
                <w:szCs w:val="19"/>
              </w:rPr>
            </w:pPr>
          </w:p>
        </w:tc>
      </w:tr>
    </w:tbl>
    <w:p w:rsidR="00292B95" w:rsidRPr="002A68DB" w:rsidRDefault="00292B95" w:rsidP="00292B95">
      <w:pPr>
        <w:rPr>
          <w:rFonts w:ascii="Arial" w:hAnsi="Arial" w:cs="Arial"/>
        </w:rPr>
      </w:pPr>
    </w:p>
    <w:p w:rsidR="00292B95" w:rsidRPr="002A68DB" w:rsidRDefault="00292B95" w:rsidP="00292B95">
      <w:pPr>
        <w:rPr>
          <w:rFonts w:ascii="Arial" w:hAnsi="Arial" w:cs="Arial"/>
        </w:rPr>
      </w:pPr>
    </w:p>
    <w:p w:rsidR="008534E6" w:rsidRPr="002A68DB" w:rsidRDefault="00292B95" w:rsidP="00292B95">
      <w:pPr>
        <w:tabs>
          <w:tab w:val="left" w:pos="1943"/>
        </w:tabs>
        <w:rPr>
          <w:rFonts w:ascii="Arial" w:hAnsi="Arial" w:cs="Arial"/>
        </w:rPr>
      </w:pPr>
      <w:r w:rsidRPr="002A68DB">
        <w:rPr>
          <w:rFonts w:ascii="Arial" w:hAnsi="Arial" w:cs="Arial"/>
        </w:rPr>
        <w:tab/>
      </w:r>
    </w:p>
    <w:sectPr w:rsidR="008534E6" w:rsidRPr="002A68DB" w:rsidSect="00FA29CA">
      <w:pgSz w:w="12240" w:h="15840"/>
      <w:pgMar w:top="1134" w:right="1134" w:bottom="1134" w:left="1134" w:header="11" w:footer="7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403" w:rsidRDefault="00943403" w:rsidP="00A60614">
      <w:pPr>
        <w:spacing w:after="0" w:line="240" w:lineRule="auto"/>
      </w:pPr>
      <w:r>
        <w:separator/>
      </w:r>
    </w:p>
  </w:endnote>
  <w:endnote w:type="continuationSeparator" w:id="0">
    <w:p w:rsidR="00943403" w:rsidRDefault="00943403" w:rsidP="00A6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351399"/>
      <w:docPartObj>
        <w:docPartGallery w:val="Page Numbers (Bottom of Page)"/>
        <w:docPartUnique/>
      </w:docPartObj>
    </w:sdtPr>
    <w:sdtEndPr/>
    <w:sdtContent>
      <w:sdt>
        <w:sdtPr>
          <w:id w:val="860082579"/>
          <w:docPartObj>
            <w:docPartGallery w:val="Page Numbers (Top of Page)"/>
            <w:docPartUnique/>
          </w:docPartObj>
        </w:sdtPr>
        <w:sdtEndPr/>
        <w:sdtContent>
          <w:p w:rsidR="00943403" w:rsidRDefault="00943403">
            <w:pPr>
              <w:pStyle w:val="Piedepgina"/>
              <w:jc w:val="right"/>
            </w:pPr>
            <w:r w:rsidRPr="00900004">
              <w:rPr>
                <w:b/>
                <w:bCs/>
                <w:noProof/>
                <w:sz w:val="24"/>
                <w:szCs w:val="24"/>
                <w:lang w:eastAsia="es-MX"/>
              </w:rPr>
              <mc:AlternateContent>
                <mc:Choice Requires="wps">
                  <w:drawing>
                    <wp:anchor distT="0" distB="0" distL="114300" distR="114300" simplePos="0" relativeHeight="251665408" behindDoc="0" locked="0" layoutInCell="1" allowOverlap="1" wp14:anchorId="53D5C67A" wp14:editId="4B2C2969">
                      <wp:simplePos x="0" y="0"/>
                      <wp:positionH relativeFrom="column">
                        <wp:posOffset>-67310</wp:posOffset>
                      </wp:positionH>
                      <wp:positionV relativeFrom="paragraph">
                        <wp:posOffset>264160</wp:posOffset>
                      </wp:positionV>
                      <wp:extent cx="4975860" cy="341630"/>
                      <wp:effectExtent l="0" t="0" r="0" b="12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41630"/>
                              </a:xfrm>
                              <a:prstGeom prst="rect">
                                <a:avLst/>
                              </a:prstGeom>
                              <a:noFill/>
                              <a:ln w="9525">
                                <a:noFill/>
                                <a:miter lim="800000"/>
                                <a:headEnd/>
                                <a:tailEnd/>
                              </a:ln>
                            </wps:spPr>
                            <wps:txbx>
                              <w:txbxContent>
                                <w:p w:rsidR="00943403" w:rsidRPr="001B45F5" w:rsidRDefault="00943403" w:rsidP="00900004">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rsidR="00943403" w:rsidRPr="001B45F5" w:rsidRDefault="00943403" w:rsidP="00900004">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5.3pt;margin-top:20.8pt;width:391.8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" filled="f" stroked="f">
                      <v:textbox>
                        <w:txbxContent>
                          <w:p w:rsidR="00943403" w:rsidRPr="001B45F5" w:rsidRDefault="00943403" w:rsidP="00900004">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rsidR="00943403" w:rsidRPr="001B45F5" w:rsidRDefault="00943403" w:rsidP="00900004">
                            <w:pPr>
                              <w:rPr>
                                <w:rFonts w:ascii="Montserrat" w:hAnsi="Montserrat"/>
                                <w:b/>
                                <w:color w:val="B79A5E"/>
                                <w:sz w:val="12"/>
                                <w:szCs w:val="12"/>
                              </w:rPr>
                            </w:pPr>
                          </w:p>
                        </w:txbxContent>
                      </v:textbox>
                    </v:shape>
                  </w:pict>
                </mc:Fallback>
              </mc:AlternateContent>
            </w:r>
            <w:r w:rsidRPr="00900004">
              <w:rPr>
                <w:b/>
                <w:bCs/>
                <w:noProof/>
                <w:sz w:val="24"/>
                <w:szCs w:val="24"/>
                <w:lang w:eastAsia="es-MX"/>
              </w:rPr>
              <w:drawing>
                <wp:anchor distT="0" distB="0" distL="114300" distR="114300" simplePos="0" relativeHeight="251666432" behindDoc="1" locked="0" layoutInCell="1" allowOverlap="1" wp14:anchorId="783D7AFB" wp14:editId="69A3E737">
                  <wp:simplePos x="0" y="0"/>
                  <wp:positionH relativeFrom="column">
                    <wp:posOffset>-516890</wp:posOffset>
                  </wp:positionH>
                  <wp:positionV relativeFrom="paragraph">
                    <wp:posOffset>-78105</wp:posOffset>
                  </wp:positionV>
                  <wp:extent cx="6908800" cy="1117600"/>
                  <wp:effectExtent l="0" t="0" r="635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908800" cy="1117600"/>
                          </a:xfrm>
                          <a:prstGeom prst="rect">
                            <a:avLst/>
                          </a:prstGeom>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277A6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7A6D">
              <w:rPr>
                <w:b/>
                <w:bCs/>
                <w:noProof/>
              </w:rPr>
              <w:t>105</w:t>
            </w:r>
            <w:r>
              <w:rPr>
                <w:b/>
                <w:bCs/>
                <w:sz w:val="24"/>
                <w:szCs w:val="24"/>
              </w:rPr>
              <w:fldChar w:fldCharType="end"/>
            </w:r>
          </w:p>
        </w:sdtContent>
      </w:sdt>
    </w:sdtContent>
  </w:sdt>
  <w:p w:rsidR="00943403" w:rsidRDefault="00943403" w:rsidP="00A60614">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403" w:rsidRDefault="00943403" w:rsidP="00A60614">
      <w:pPr>
        <w:spacing w:after="0" w:line="240" w:lineRule="auto"/>
      </w:pPr>
      <w:r>
        <w:separator/>
      </w:r>
    </w:p>
  </w:footnote>
  <w:footnote w:type="continuationSeparator" w:id="0">
    <w:p w:rsidR="00943403" w:rsidRDefault="00943403" w:rsidP="00A60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03" w:rsidRDefault="00943403" w:rsidP="00881211">
    <w:pPr>
      <w:pStyle w:val="Encabezado"/>
      <w:tabs>
        <w:tab w:val="clear" w:pos="4419"/>
        <w:tab w:val="clear" w:pos="8838"/>
        <w:tab w:val="center" w:pos="4986"/>
      </w:tabs>
      <w:ind w:left="-1134"/>
    </w:pPr>
    <w:r w:rsidRPr="00A2257C">
      <w:rPr>
        <w:noProof/>
        <w:lang w:eastAsia="es-MX"/>
      </w:rPr>
      <mc:AlternateContent>
        <mc:Choice Requires="wps">
          <w:drawing>
            <wp:anchor distT="0" distB="0" distL="114300" distR="114300" simplePos="0" relativeHeight="251663360" behindDoc="0" locked="0" layoutInCell="1" allowOverlap="1" wp14:anchorId="01BA8032" wp14:editId="6AD4A99F">
              <wp:simplePos x="0" y="0"/>
              <wp:positionH relativeFrom="column">
                <wp:posOffset>3886200</wp:posOffset>
              </wp:positionH>
              <wp:positionV relativeFrom="paragraph">
                <wp:posOffset>725805</wp:posOffset>
              </wp:positionV>
              <wp:extent cx="2532380" cy="77597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2532380" cy="7759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43403" w:rsidRPr="00CC33C6" w:rsidRDefault="00943403" w:rsidP="00156CCB">
                          <w:pPr>
                            <w:spacing w:after="0" w:line="240" w:lineRule="auto"/>
                            <w:jc w:val="right"/>
                            <w:rPr>
                              <w:rFonts w:ascii="Montserrat Medium" w:hAnsi="Montserrat Medium"/>
                              <w:b/>
                              <w:sz w:val="18"/>
                              <w:szCs w:val="14"/>
                            </w:rPr>
                          </w:pPr>
                          <w:r>
                            <w:rPr>
                              <w:rFonts w:ascii="Montserrat Medium" w:hAnsi="Montserrat Medium"/>
                              <w:b/>
                              <w:sz w:val="18"/>
                              <w:szCs w:val="14"/>
                            </w:rPr>
                            <w:t xml:space="preserve"> CONVOCATORIA</w:t>
                          </w:r>
                        </w:p>
                        <w:p w:rsidR="00943403" w:rsidRDefault="00943403" w:rsidP="00156CCB">
                          <w:pPr>
                            <w:spacing w:after="0" w:line="240" w:lineRule="auto"/>
                            <w:jc w:val="right"/>
                            <w:rPr>
                              <w:rFonts w:ascii="Montserrat Medium" w:hAnsi="Montserrat Medium"/>
                              <w:b/>
                              <w:sz w:val="14"/>
                              <w:szCs w:val="14"/>
                            </w:rPr>
                          </w:pPr>
                          <w:r>
                            <w:rPr>
                              <w:rFonts w:ascii="Montserrat Medium" w:hAnsi="Montserrat Medium"/>
                              <w:b/>
                              <w:sz w:val="14"/>
                              <w:szCs w:val="14"/>
                            </w:rPr>
                            <w:t>CONSUMIBLES PARA ESTERILIZADOR DE PLASMA 2023</w:t>
                          </w:r>
                        </w:p>
                        <w:p w:rsidR="00943403" w:rsidRPr="00C0299D" w:rsidRDefault="00943403" w:rsidP="00156CCB">
                          <w:pPr>
                            <w:spacing w:after="0" w:line="240" w:lineRule="auto"/>
                            <w:jc w:val="right"/>
                            <w:rPr>
                              <w:rFonts w:ascii="Montserrat Medium" w:hAnsi="Montserrat Medium"/>
                              <w:b/>
                              <w:sz w:val="14"/>
                              <w:szCs w:val="14"/>
                            </w:rPr>
                          </w:pPr>
                          <w:r>
                            <w:rPr>
                              <w:rFonts w:ascii="Montserrat Medium" w:hAnsi="Montserrat Medium"/>
                              <w:b/>
                              <w:sz w:val="14"/>
                              <w:szCs w:val="14"/>
                            </w:rPr>
                            <w:t xml:space="preserve">Hospital de Traumatología y Ortopedia del Centro Médico Nacional “Manuel Ávila Camacho” </w:t>
                          </w:r>
                        </w:p>
                        <w:p w:rsidR="00943403" w:rsidRPr="00631E99" w:rsidRDefault="00943403" w:rsidP="00631E99">
                          <w:pPr>
                            <w:spacing w:after="0" w:line="240" w:lineRule="auto"/>
                            <w:jc w:val="right"/>
                            <w:rPr>
                              <w:rFonts w:ascii="Montserrat Medium" w:hAnsi="Montserrat Medium"/>
                              <w:b/>
                              <w:sz w:val="14"/>
                              <w:szCs w:val="14"/>
                            </w:rPr>
                          </w:pPr>
                          <w:r w:rsidRPr="00631E99">
                            <w:rPr>
                              <w:rFonts w:ascii="Montserrat Medium" w:hAnsi="Montserrat Medium"/>
                              <w:b/>
                              <w:sz w:val="14"/>
                              <w:szCs w:val="14"/>
                            </w:rPr>
                            <w:t>E-2023-00026651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57.15pt;width:199.4pt;height:6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" filled="f" stroked="f">
              <v:textbox>
                <w:txbxContent>
                  <w:p w:rsidR="00943403" w:rsidRPr="00CC33C6" w:rsidRDefault="00943403" w:rsidP="00156CCB">
                    <w:pPr>
                      <w:spacing w:after="0" w:line="240" w:lineRule="auto"/>
                      <w:jc w:val="right"/>
                      <w:rPr>
                        <w:rFonts w:ascii="Montserrat Medium" w:hAnsi="Montserrat Medium"/>
                        <w:b/>
                        <w:sz w:val="18"/>
                        <w:szCs w:val="14"/>
                      </w:rPr>
                    </w:pPr>
                    <w:r>
                      <w:rPr>
                        <w:rFonts w:ascii="Montserrat Medium" w:hAnsi="Montserrat Medium"/>
                        <w:b/>
                        <w:sz w:val="18"/>
                        <w:szCs w:val="14"/>
                      </w:rPr>
                      <w:t xml:space="preserve"> CONVOCATORIA</w:t>
                    </w:r>
                  </w:p>
                  <w:p w:rsidR="00943403" w:rsidRDefault="00943403" w:rsidP="00156CCB">
                    <w:pPr>
                      <w:spacing w:after="0" w:line="240" w:lineRule="auto"/>
                      <w:jc w:val="right"/>
                      <w:rPr>
                        <w:rFonts w:ascii="Montserrat Medium" w:hAnsi="Montserrat Medium"/>
                        <w:b/>
                        <w:sz w:val="14"/>
                        <w:szCs w:val="14"/>
                      </w:rPr>
                    </w:pPr>
                    <w:r>
                      <w:rPr>
                        <w:rFonts w:ascii="Montserrat Medium" w:hAnsi="Montserrat Medium"/>
                        <w:b/>
                        <w:sz w:val="14"/>
                        <w:szCs w:val="14"/>
                      </w:rPr>
                      <w:t>CONSUMIBLES PARA ESTERILIZADOR DE PLASMA 2023</w:t>
                    </w:r>
                  </w:p>
                  <w:p w:rsidR="00943403" w:rsidRPr="00C0299D" w:rsidRDefault="00943403" w:rsidP="00156CCB">
                    <w:pPr>
                      <w:spacing w:after="0" w:line="240" w:lineRule="auto"/>
                      <w:jc w:val="right"/>
                      <w:rPr>
                        <w:rFonts w:ascii="Montserrat Medium" w:hAnsi="Montserrat Medium"/>
                        <w:b/>
                        <w:sz w:val="14"/>
                        <w:szCs w:val="14"/>
                      </w:rPr>
                    </w:pPr>
                    <w:r>
                      <w:rPr>
                        <w:rFonts w:ascii="Montserrat Medium" w:hAnsi="Montserrat Medium"/>
                        <w:b/>
                        <w:sz w:val="14"/>
                        <w:szCs w:val="14"/>
                      </w:rPr>
                      <w:t xml:space="preserve">Hospital de Traumatología y Ortopedia del Centro Médico Nacional “Manuel Ávila Camacho” </w:t>
                    </w:r>
                  </w:p>
                  <w:p w:rsidR="00943403" w:rsidRPr="00631E99" w:rsidRDefault="00943403" w:rsidP="00631E99">
                    <w:pPr>
                      <w:spacing w:after="0" w:line="240" w:lineRule="auto"/>
                      <w:jc w:val="right"/>
                      <w:rPr>
                        <w:rFonts w:ascii="Montserrat Medium" w:hAnsi="Montserrat Medium"/>
                        <w:b/>
                        <w:sz w:val="14"/>
                        <w:szCs w:val="14"/>
                      </w:rPr>
                    </w:pPr>
                    <w:r w:rsidRPr="00631E99">
                      <w:rPr>
                        <w:rFonts w:ascii="Montserrat Medium" w:hAnsi="Montserrat Medium"/>
                        <w:b/>
                        <w:sz w:val="14"/>
                        <w:szCs w:val="14"/>
                      </w:rPr>
                      <w:t>E-2023-00026651</w:t>
                    </w:r>
                  </w:p>
                </w:txbxContent>
              </v:textbox>
              <w10:wrap type="square"/>
            </v:shape>
          </w:pict>
        </mc:Fallback>
      </mc:AlternateContent>
    </w:r>
    <w:r>
      <w:rPr>
        <w:noProof/>
        <w:lang w:eastAsia="es-MX"/>
      </w:rPr>
      <w:drawing>
        <wp:inline distT="0" distB="0" distL="0" distR="0" wp14:anchorId="7B7C2016" wp14:editId="63E7EF57">
          <wp:extent cx="7815288" cy="14239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7858897" cy="1431897"/>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1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1">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3">
    <w:nsid w:val="00000021"/>
    <w:multiLevelType w:val="singleLevel"/>
    <w:tmpl w:val="8C78550C"/>
    <w:name w:val="WW8Num40"/>
    <w:lvl w:ilvl="0">
      <w:start w:val="1"/>
      <w:numFmt w:val="lowerLetter"/>
      <w:lvlText w:val="%1)"/>
      <w:lvlJc w:val="left"/>
      <w:pPr>
        <w:tabs>
          <w:tab w:val="num" w:pos="1008"/>
        </w:tabs>
        <w:ind w:left="1008" w:hanging="360"/>
      </w:pPr>
      <w:rPr>
        <w:rFonts w:cs="Times New Roman"/>
        <w:b/>
        <w:i w:val="0"/>
      </w:rPr>
    </w:lvl>
  </w:abstractNum>
  <w:abstractNum w:abstractNumId="1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5">
    <w:nsid w:val="054B31C2"/>
    <w:multiLevelType w:val="hybridMultilevel"/>
    <w:tmpl w:val="561E13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05BC3CA8"/>
    <w:multiLevelType w:val="hybridMultilevel"/>
    <w:tmpl w:val="1512DABC"/>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7">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8B37178"/>
    <w:multiLevelType w:val="hybridMultilevel"/>
    <w:tmpl w:val="76C86028"/>
    <w:lvl w:ilvl="0" w:tplc="AA18E240">
      <w:start w:val="1"/>
      <w:numFmt w:val="lowerLetter"/>
      <w:lvlText w:val="%1)"/>
      <w:lvlJc w:val="left"/>
      <w:pPr>
        <w:ind w:left="1842" w:hanging="708"/>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20">
    <w:nsid w:val="0E5C2321"/>
    <w:multiLevelType w:val="hybridMultilevel"/>
    <w:tmpl w:val="12048A00"/>
    <w:lvl w:ilvl="0" w:tplc="CBC4CFE4">
      <w:start w:val="1"/>
      <w:numFmt w:val="upperRoman"/>
      <w:lvlText w:val="%1."/>
      <w:lvlJc w:val="left"/>
      <w:pPr>
        <w:ind w:left="2422" w:hanging="720"/>
      </w:pPr>
      <w:rPr>
        <w:rFonts w:hint="default"/>
        <w:b/>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21">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22">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1B2C0F21"/>
    <w:multiLevelType w:val="hybridMultilevel"/>
    <w:tmpl w:val="0E960024"/>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start w:val="1"/>
      <w:numFmt w:val="bullet"/>
      <w:lvlText w:val=""/>
      <w:lvlJc w:val="left"/>
      <w:pPr>
        <w:ind w:left="3576" w:hanging="360"/>
      </w:pPr>
      <w:rPr>
        <w:rFonts w:ascii="Wingdings" w:hAnsi="Wingdings" w:hint="default"/>
      </w:rPr>
    </w:lvl>
    <w:lvl w:ilvl="3" w:tplc="080A0001">
      <w:start w:val="1"/>
      <w:numFmt w:val="bullet"/>
      <w:lvlText w:val=""/>
      <w:lvlJc w:val="left"/>
      <w:pPr>
        <w:ind w:left="4296" w:hanging="360"/>
      </w:pPr>
      <w:rPr>
        <w:rFonts w:ascii="Symbol" w:hAnsi="Symbol" w:hint="default"/>
      </w:rPr>
    </w:lvl>
    <w:lvl w:ilvl="4" w:tplc="080A0003">
      <w:start w:val="1"/>
      <w:numFmt w:val="bullet"/>
      <w:lvlText w:val="o"/>
      <w:lvlJc w:val="left"/>
      <w:pPr>
        <w:ind w:left="5016" w:hanging="360"/>
      </w:pPr>
      <w:rPr>
        <w:rFonts w:ascii="Courier New" w:hAnsi="Courier New" w:cs="Courier New" w:hint="default"/>
      </w:rPr>
    </w:lvl>
    <w:lvl w:ilvl="5" w:tplc="080A0005">
      <w:start w:val="1"/>
      <w:numFmt w:val="bullet"/>
      <w:lvlText w:val=""/>
      <w:lvlJc w:val="left"/>
      <w:pPr>
        <w:ind w:left="5736" w:hanging="360"/>
      </w:pPr>
      <w:rPr>
        <w:rFonts w:ascii="Wingdings" w:hAnsi="Wingdings" w:hint="default"/>
      </w:rPr>
    </w:lvl>
    <w:lvl w:ilvl="6" w:tplc="080A0001">
      <w:start w:val="1"/>
      <w:numFmt w:val="bullet"/>
      <w:lvlText w:val=""/>
      <w:lvlJc w:val="left"/>
      <w:pPr>
        <w:ind w:left="6456" w:hanging="360"/>
      </w:pPr>
      <w:rPr>
        <w:rFonts w:ascii="Symbol" w:hAnsi="Symbol" w:hint="default"/>
      </w:rPr>
    </w:lvl>
    <w:lvl w:ilvl="7" w:tplc="080A0003">
      <w:start w:val="1"/>
      <w:numFmt w:val="bullet"/>
      <w:lvlText w:val="o"/>
      <w:lvlJc w:val="left"/>
      <w:pPr>
        <w:ind w:left="7176" w:hanging="360"/>
      </w:pPr>
      <w:rPr>
        <w:rFonts w:ascii="Courier New" w:hAnsi="Courier New" w:cs="Courier New" w:hint="default"/>
      </w:rPr>
    </w:lvl>
    <w:lvl w:ilvl="8" w:tplc="080A0005">
      <w:start w:val="1"/>
      <w:numFmt w:val="bullet"/>
      <w:lvlText w:val=""/>
      <w:lvlJc w:val="left"/>
      <w:pPr>
        <w:ind w:left="7896" w:hanging="360"/>
      </w:pPr>
      <w:rPr>
        <w:rFonts w:ascii="Wingdings" w:hAnsi="Wingdings" w:hint="default"/>
      </w:rPr>
    </w:lvl>
  </w:abstractNum>
  <w:abstractNum w:abstractNumId="24">
    <w:nsid w:val="208826FD"/>
    <w:multiLevelType w:val="hybridMultilevel"/>
    <w:tmpl w:val="DFB4AFC2"/>
    <w:lvl w:ilvl="0" w:tplc="080A0001">
      <w:start w:val="1"/>
      <w:numFmt w:val="bullet"/>
      <w:lvlText w:val=""/>
      <w:lvlJc w:val="left"/>
      <w:pPr>
        <w:ind w:left="2563" w:hanging="360"/>
      </w:pPr>
      <w:rPr>
        <w:rFonts w:ascii="Symbol" w:hAnsi="Symbol"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5">
    <w:nsid w:val="2301062B"/>
    <w:multiLevelType w:val="hybridMultilevel"/>
    <w:tmpl w:val="A284242A"/>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7425711"/>
    <w:multiLevelType w:val="hybridMultilevel"/>
    <w:tmpl w:val="FD40400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7A92B6A"/>
    <w:multiLevelType w:val="hybridMultilevel"/>
    <w:tmpl w:val="521458A0"/>
    <w:lvl w:ilvl="0" w:tplc="A920AF8E">
      <w:start w:val="1"/>
      <w:numFmt w:val="decimal"/>
      <w:lvlText w:val="%1."/>
      <w:lvlJc w:val="left"/>
      <w:pPr>
        <w:ind w:left="1778" w:hanging="360"/>
      </w:pPr>
    </w:lvl>
    <w:lvl w:ilvl="1" w:tplc="080A0019">
      <w:start w:val="1"/>
      <w:numFmt w:val="lowerLetter"/>
      <w:lvlText w:val="%2."/>
      <w:lvlJc w:val="left"/>
      <w:pPr>
        <w:ind w:left="2498" w:hanging="360"/>
      </w:pPr>
    </w:lvl>
    <w:lvl w:ilvl="2" w:tplc="080A001B">
      <w:start w:val="1"/>
      <w:numFmt w:val="lowerRoman"/>
      <w:lvlText w:val="%3."/>
      <w:lvlJc w:val="right"/>
      <w:pPr>
        <w:ind w:left="3218" w:hanging="180"/>
      </w:pPr>
    </w:lvl>
    <w:lvl w:ilvl="3" w:tplc="080A000F">
      <w:start w:val="1"/>
      <w:numFmt w:val="decimal"/>
      <w:lvlText w:val="%4."/>
      <w:lvlJc w:val="left"/>
      <w:pPr>
        <w:ind w:left="3938" w:hanging="360"/>
      </w:pPr>
    </w:lvl>
    <w:lvl w:ilvl="4" w:tplc="080A0019">
      <w:start w:val="1"/>
      <w:numFmt w:val="lowerLetter"/>
      <w:lvlText w:val="%5."/>
      <w:lvlJc w:val="left"/>
      <w:pPr>
        <w:ind w:left="4658" w:hanging="360"/>
      </w:pPr>
    </w:lvl>
    <w:lvl w:ilvl="5" w:tplc="080A001B">
      <w:start w:val="1"/>
      <w:numFmt w:val="lowerRoman"/>
      <w:lvlText w:val="%6."/>
      <w:lvlJc w:val="right"/>
      <w:pPr>
        <w:ind w:left="5378" w:hanging="180"/>
      </w:pPr>
    </w:lvl>
    <w:lvl w:ilvl="6" w:tplc="080A000F">
      <w:start w:val="1"/>
      <w:numFmt w:val="decimal"/>
      <w:lvlText w:val="%7."/>
      <w:lvlJc w:val="left"/>
      <w:pPr>
        <w:ind w:left="6098" w:hanging="360"/>
      </w:pPr>
    </w:lvl>
    <w:lvl w:ilvl="7" w:tplc="080A0019">
      <w:start w:val="1"/>
      <w:numFmt w:val="lowerLetter"/>
      <w:lvlText w:val="%8."/>
      <w:lvlJc w:val="left"/>
      <w:pPr>
        <w:ind w:left="6818" w:hanging="360"/>
      </w:pPr>
    </w:lvl>
    <w:lvl w:ilvl="8" w:tplc="080A001B">
      <w:start w:val="1"/>
      <w:numFmt w:val="lowerRoman"/>
      <w:lvlText w:val="%9."/>
      <w:lvlJc w:val="right"/>
      <w:pPr>
        <w:ind w:left="7538" w:hanging="180"/>
      </w:pPr>
    </w:lvl>
  </w:abstractNum>
  <w:abstractNum w:abstractNumId="29">
    <w:nsid w:val="2E454D68"/>
    <w:multiLevelType w:val="hybridMultilevel"/>
    <w:tmpl w:val="9BAC866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2FBC0709"/>
    <w:multiLevelType w:val="hybridMultilevel"/>
    <w:tmpl w:val="2B1E7882"/>
    <w:lvl w:ilvl="0" w:tplc="0C0A000F">
      <w:start w:val="1"/>
      <w:numFmt w:val="decimal"/>
      <w:lvlText w:val="%1."/>
      <w:lvlJc w:val="left"/>
      <w:pPr>
        <w:tabs>
          <w:tab w:val="num" w:pos="977"/>
        </w:tabs>
        <w:ind w:left="977" w:hanging="360"/>
      </w:pPr>
    </w:lvl>
    <w:lvl w:ilvl="1" w:tplc="0C0A0019" w:tentative="1">
      <w:start w:val="1"/>
      <w:numFmt w:val="lowerLetter"/>
      <w:lvlText w:val="%2."/>
      <w:lvlJc w:val="left"/>
      <w:pPr>
        <w:tabs>
          <w:tab w:val="num" w:pos="1697"/>
        </w:tabs>
        <w:ind w:left="1697" w:hanging="360"/>
      </w:pPr>
    </w:lvl>
    <w:lvl w:ilvl="2" w:tplc="0C0A001B" w:tentative="1">
      <w:start w:val="1"/>
      <w:numFmt w:val="lowerRoman"/>
      <w:lvlText w:val="%3."/>
      <w:lvlJc w:val="right"/>
      <w:pPr>
        <w:tabs>
          <w:tab w:val="num" w:pos="2417"/>
        </w:tabs>
        <w:ind w:left="2417" w:hanging="180"/>
      </w:pPr>
    </w:lvl>
    <w:lvl w:ilvl="3" w:tplc="0C0A000F" w:tentative="1">
      <w:start w:val="1"/>
      <w:numFmt w:val="decimal"/>
      <w:lvlText w:val="%4."/>
      <w:lvlJc w:val="left"/>
      <w:pPr>
        <w:tabs>
          <w:tab w:val="num" w:pos="3137"/>
        </w:tabs>
        <w:ind w:left="3137" w:hanging="360"/>
      </w:pPr>
    </w:lvl>
    <w:lvl w:ilvl="4" w:tplc="0C0A0019" w:tentative="1">
      <w:start w:val="1"/>
      <w:numFmt w:val="lowerLetter"/>
      <w:lvlText w:val="%5."/>
      <w:lvlJc w:val="left"/>
      <w:pPr>
        <w:tabs>
          <w:tab w:val="num" w:pos="3857"/>
        </w:tabs>
        <w:ind w:left="3857" w:hanging="360"/>
      </w:pPr>
    </w:lvl>
    <w:lvl w:ilvl="5" w:tplc="0C0A001B" w:tentative="1">
      <w:start w:val="1"/>
      <w:numFmt w:val="lowerRoman"/>
      <w:lvlText w:val="%6."/>
      <w:lvlJc w:val="right"/>
      <w:pPr>
        <w:tabs>
          <w:tab w:val="num" w:pos="4577"/>
        </w:tabs>
        <w:ind w:left="4577" w:hanging="180"/>
      </w:pPr>
    </w:lvl>
    <w:lvl w:ilvl="6" w:tplc="0C0A000F" w:tentative="1">
      <w:start w:val="1"/>
      <w:numFmt w:val="decimal"/>
      <w:lvlText w:val="%7."/>
      <w:lvlJc w:val="left"/>
      <w:pPr>
        <w:tabs>
          <w:tab w:val="num" w:pos="5297"/>
        </w:tabs>
        <w:ind w:left="5297" w:hanging="360"/>
      </w:pPr>
    </w:lvl>
    <w:lvl w:ilvl="7" w:tplc="0C0A0019" w:tentative="1">
      <w:start w:val="1"/>
      <w:numFmt w:val="lowerLetter"/>
      <w:lvlText w:val="%8."/>
      <w:lvlJc w:val="left"/>
      <w:pPr>
        <w:tabs>
          <w:tab w:val="num" w:pos="6017"/>
        </w:tabs>
        <w:ind w:left="6017" w:hanging="360"/>
      </w:pPr>
    </w:lvl>
    <w:lvl w:ilvl="8" w:tplc="0C0A001B" w:tentative="1">
      <w:start w:val="1"/>
      <w:numFmt w:val="lowerRoman"/>
      <w:lvlText w:val="%9."/>
      <w:lvlJc w:val="right"/>
      <w:pPr>
        <w:tabs>
          <w:tab w:val="num" w:pos="6737"/>
        </w:tabs>
        <w:ind w:left="6737" w:hanging="180"/>
      </w:pPr>
    </w:lvl>
  </w:abstractNum>
  <w:abstractNum w:abstractNumId="31">
    <w:nsid w:val="2FD2508F"/>
    <w:multiLevelType w:val="hybridMultilevel"/>
    <w:tmpl w:val="7D6027C8"/>
    <w:lvl w:ilvl="0" w:tplc="0C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45256B14"/>
    <w:multiLevelType w:val="hybridMultilevel"/>
    <w:tmpl w:val="6D12D720"/>
    <w:lvl w:ilvl="0" w:tplc="B2EA26E8">
      <w:start w:val="1"/>
      <w:numFmt w:val="lowerLetter"/>
      <w:lvlText w:val="%1."/>
      <w:lvlJc w:val="left"/>
      <w:pPr>
        <w:ind w:left="108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4B9D12C9"/>
    <w:multiLevelType w:val="multilevel"/>
    <w:tmpl w:val="2F8438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CEF2460"/>
    <w:multiLevelType w:val="hybridMultilevel"/>
    <w:tmpl w:val="737E0220"/>
    <w:lvl w:ilvl="0" w:tplc="7A743D3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569B2E36"/>
    <w:multiLevelType w:val="hybridMultilevel"/>
    <w:tmpl w:val="F14CB89E"/>
    <w:lvl w:ilvl="0" w:tplc="080A0017">
      <w:start w:val="1"/>
      <w:numFmt w:val="lowerLetter"/>
      <w:lvlText w:val="%1)"/>
      <w:lvlJc w:val="left"/>
      <w:pPr>
        <w:ind w:left="2061" w:hanging="360"/>
      </w:p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38">
    <w:nsid w:val="5B411844"/>
    <w:multiLevelType w:val="hybridMultilevel"/>
    <w:tmpl w:val="56DEFB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E2C12E3"/>
    <w:multiLevelType w:val="hybridMultilevel"/>
    <w:tmpl w:val="85A23AA0"/>
    <w:lvl w:ilvl="0" w:tplc="080A0001">
      <w:start w:val="1"/>
      <w:numFmt w:val="bullet"/>
      <w:lvlText w:val=""/>
      <w:lvlJc w:val="left"/>
      <w:pPr>
        <w:ind w:left="2475" w:hanging="360"/>
      </w:pPr>
      <w:rPr>
        <w:rFonts w:ascii="Symbol" w:hAnsi="Symbol" w:hint="default"/>
      </w:rPr>
    </w:lvl>
    <w:lvl w:ilvl="1" w:tplc="080A0003">
      <w:start w:val="1"/>
      <w:numFmt w:val="bullet"/>
      <w:lvlText w:val="o"/>
      <w:lvlJc w:val="left"/>
      <w:pPr>
        <w:ind w:left="3195" w:hanging="360"/>
      </w:pPr>
      <w:rPr>
        <w:rFonts w:ascii="Courier New" w:hAnsi="Courier New" w:cs="Courier New" w:hint="default"/>
      </w:rPr>
    </w:lvl>
    <w:lvl w:ilvl="2" w:tplc="080A0005" w:tentative="1">
      <w:start w:val="1"/>
      <w:numFmt w:val="bullet"/>
      <w:lvlText w:val=""/>
      <w:lvlJc w:val="left"/>
      <w:pPr>
        <w:ind w:left="3915" w:hanging="360"/>
      </w:pPr>
      <w:rPr>
        <w:rFonts w:ascii="Wingdings" w:hAnsi="Wingdings" w:hint="default"/>
      </w:rPr>
    </w:lvl>
    <w:lvl w:ilvl="3" w:tplc="080A0001" w:tentative="1">
      <w:start w:val="1"/>
      <w:numFmt w:val="bullet"/>
      <w:lvlText w:val=""/>
      <w:lvlJc w:val="left"/>
      <w:pPr>
        <w:ind w:left="4635" w:hanging="360"/>
      </w:pPr>
      <w:rPr>
        <w:rFonts w:ascii="Symbol" w:hAnsi="Symbol" w:hint="default"/>
      </w:rPr>
    </w:lvl>
    <w:lvl w:ilvl="4" w:tplc="080A0003" w:tentative="1">
      <w:start w:val="1"/>
      <w:numFmt w:val="bullet"/>
      <w:lvlText w:val="o"/>
      <w:lvlJc w:val="left"/>
      <w:pPr>
        <w:ind w:left="5355" w:hanging="360"/>
      </w:pPr>
      <w:rPr>
        <w:rFonts w:ascii="Courier New" w:hAnsi="Courier New" w:cs="Courier New" w:hint="default"/>
      </w:rPr>
    </w:lvl>
    <w:lvl w:ilvl="5" w:tplc="080A0005" w:tentative="1">
      <w:start w:val="1"/>
      <w:numFmt w:val="bullet"/>
      <w:lvlText w:val=""/>
      <w:lvlJc w:val="left"/>
      <w:pPr>
        <w:ind w:left="6075" w:hanging="360"/>
      </w:pPr>
      <w:rPr>
        <w:rFonts w:ascii="Wingdings" w:hAnsi="Wingdings" w:hint="default"/>
      </w:rPr>
    </w:lvl>
    <w:lvl w:ilvl="6" w:tplc="080A0001" w:tentative="1">
      <w:start w:val="1"/>
      <w:numFmt w:val="bullet"/>
      <w:lvlText w:val=""/>
      <w:lvlJc w:val="left"/>
      <w:pPr>
        <w:ind w:left="6795" w:hanging="360"/>
      </w:pPr>
      <w:rPr>
        <w:rFonts w:ascii="Symbol" w:hAnsi="Symbol" w:hint="default"/>
      </w:rPr>
    </w:lvl>
    <w:lvl w:ilvl="7" w:tplc="080A0003" w:tentative="1">
      <w:start w:val="1"/>
      <w:numFmt w:val="bullet"/>
      <w:lvlText w:val="o"/>
      <w:lvlJc w:val="left"/>
      <w:pPr>
        <w:ind w:left="7515" w:hanging="360"/>
      </w:pPr>
      <w:rPr>
        <w:rFonts w:ascii="Courier New" w:hAnsi="Courier New" w:cs="Courier New" w:hint="default"/>
      </w:rPr>
    </w:lvl>
    <w:lvl w:ilvl="8" w:tplc="080A0005" w:tentative="1">
      <w:start w:val="1"/>
      <w:numFmt w:val="bullet"/>
      <w:lvlText w:val=""/>
      <w:lvlJc w:val="left"/>
      <w:pPr>
        <w:ind w:left="8235" w:hanging="360"/>
      </w:pPr>
      <w:rPr>
        <w:rFonts w:ascii="Wingdings" w:hAnsi="Wingdings" w:hint="default"/>
      </w:rPr>
    </w:lvl>
  </w:abstractNum>
  <w:abstractNum w:abstractNumId="41">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5E52490C"/>
    <w:multiLevelType w:val="hybridMultilevel"/>
    <w:tmpl w:val="430469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3">
    <w:nsid w:val="5F7B2FAE"/>
    <w:multiLevelType w:val="hybridMultilevel"/>
    <w:tmpl w:val="D8FE34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5">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6">
    <w:nsid w:val="632C5A38"/>
    <w:multiLevelType w:val="hybridMultilevel"/>
    <w:tmpl w:val="61BA8BCA"/>
    <w:lvl w:ilvl="0" w:tplc="E2E2AB18">
      <w:start w:val="1"/>
      <w:numFmt w:val="decimal"/>
      <w:lvlText w:val="%1."/>
      <w:lvlJc w:val="left"/>
      <w:pPr>
        <w:ind w:left="1778" w:hanging="360"/>
      </w:pPr>
    </w:lvl>
    <w:lvl w:ilvl="1" w:tplc="080A0019">
      <w:start w:val="1"/>
      <w:numFmt w:val="lowerLetter"/>
      <w:lvlText w:val="%2."/>
      <w:lvlJc w:val="left"/>
      <w:pPr>
        <w:ind w:left="2498" w:hanging="360"/>
      </w:pPr>
    </w:lvl>
    <w:lvl w:ilvl="2" w:tplc="080A001B">
      <w:start w:val="1"/>
      <w:numFmt w:val="lowerRoman"/>
      <w:lvlText w:val="%3."/>
      <w:lvlJc w:val="right"/>
      <w:pPr>
        <w:ind w:left="3218" w:hanging="180"/>
      </w:pPr>
    </w:lvl>
    <w:lvl w:ilvl="3" w:tplc="080A000F">
      <w:start w:val="1"/>
      <w:numFmt w:val="decimal"/>
      <w:lvlText w:val="%4."/>
      <w:lvlJc w:val="left"/>
      <w:pPr>
        <w:ind w:left="3938" w:hanging="360"/>
      </w:pPr>
    </w:lvl>
    <w:lvl w:ilvl="4" w:tplc="080A0019">
      <w:start w:val="1"/>
      <w:numFmt w:val="lowerLetter"/>
      <w:lvlText w:val="%5."/>
      <w:lvlJc w:val="left"/>
      <w:pPr>
        <w:ind w:left="4658" w:hanging="360"/>
      </w:pPr>
    </w:lvl>
    <w:lvl w:ilvl="5" w:tplc="080A001B">
      <w:start w:val="1"/>
      <w:numFmt w:val="lowerRoman"/>
      <w:lvlText w:val="%6."/>
      <w:lvlJc w:val="right"/>
      <w:pPr>
        <w:ind w:left="5378" w:hanging="180"/>
      </w:pPr>
    </w:lvl>
    <w:lvl w:ilvl="6" w:tplc="080A000F">
      <w:start w:val="1"/>
      <w:numFmt w:val="decimal"/>
      <w:lvlText w:val="%7."/>
      <w:lvlJc w:val="left"/>
      <w:pPr>
        <w:ind w:left="6098" w:hanging="360"/>
      </w:pPr>
    </w:lvl>
    <w:lvl w:ilvl="7" w:tplc="080A0019">
      <w:start w:val="1"/>
      <w:numFmt w:val="lowerLetter"/>
      <w:lvlText w:val="%8."/>
      <w:lvlJc w:val="left"/>
      <w:pPr>
        <w:ind w:left="6818" w:hanging="360"/>
      </w:pPr>
    </w:lvl>
    <w:lvl w:ilvl="8" w:tplc="080A001B">
      <w:start w:val="1"/>
      <w:numFmt w:val="lowerRoman"/>
      <w:lvlText w:val="%9."/>
      <w:lvlJc w:val="right"/>
      <w:pPr>
        <w:ind w:left="7538" w:hanging="180"/>
      </w:pPr>
    </w:lvl>
  </w:abstractNum>
  <w:abstractNum w:abstractNumId="47">
    <w:nsid w:val="66C27195"/>
    <w:multiLevelType w:val="hybridMultilevel"/>
    <w:tmpl w:val="70F862C6"/>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48">
    <w:nsid w:val="6CEF58E6"/>
    <w:multiLevelType w:val="hybridMultilevel"/>
    <w:tmpl w:val="5582C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9">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6EE76ED0"/>
    <w:multiLevelType w:val="hybridMultilevel"/>
    <w:tmpl w:val="735030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1">
    <w:nsid w:val="6F671EEF"/>
    <w:multiLevelType w:val="hybridMultilevel"/>
    <w:tmpl w:val="EB7A4A44"/>
    <w:lvl w:ilvl="0" w:tplc="080A0017">
      <w:start w:val="1"/>
      <w:numFmt w:val="lowerLetter"/>
      <w:lvlText w:val="%1)"/>
      <w:lvlJc w:val="left"/>
      <w:pPr>
        <w:ind w:left="2421" w:hanging="360"/>
      </w:pPr>
    </w:lvl>
    <w:lvl w:ilvl="1" w:tplc="080A0013">
      <w:start w:val="1"/>
      <w:numFmt w:val="upperRoman"/>
      <w:lvlText w:val="%2."/>
      <w:lvlJc w:val="righ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52">
    <w:nsid w:val="73670A51"/>
    <w:multiLevelType w:val="hybridMultilevel"/>
    <w:tmpl w:val="F37CA710"/>
    <w:lvl w:ilvl="0" w:tplc="080A0017">
      <w:start w:val="1"/>
      <w:numFmt w:val="lowerLetter"/>
      <w:lvlText w:val="%1)"/>
      <w:lvlJc w:val="left"/>
      <w:pPr>
        <w:ind w:left="2421" w:hanging="360"/>
      </w:pPr>
    </w:lvl>
    <w:lvl w:ilvl="1" w:tplc="080A0019">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53">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4">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0"/>
  </w:num>
  <w:num w:numId="4">
    <w:abstractNumId w:val="10"/>
  </w:num>
  <w:num w:numId="5">
    <w:abstractNumId w:val="13"/>
  </w:num>
  <w:num w:numId="6">
    <w:abstractNumId w:val="30"/>
  </w:num>
  <w:num w:numId="7">
    <w:abstractNumId w:val="42"/>
  </w:num>
  <w:num w:numId="8">
    <w:abstractNumId w:val="32"/>
  </w:num>
  <w:num w:numId="9">
    <w:abstractNumId w:val="49"/>
  </w:num>
  <w:num w:numId="10">
    <w:abstractNumId w:val="22"/>
  </w:num>
  <w:num w:numId="11">
    <w:abstractNumId w:val="41"/>
  </w:num>
  <w:num w:numId="12">
    <w:abstractNumId w:val="17"/>
  </w:num>
  <w:num w:numId="13">
    <w:abstractNumId w:val="1"/>
  </w:num>
  <w:num w:numId="14">
    <w:abstractNumId w:val="38"/>
  </w:num>
  <w:num w:numId="15">
    <w:abstractNumId w:val="27"/>
  </w:num>
  <w:num w:numId="16">
    <w:abstractNumId w:val="20"/>
  </w:num>
  <w:num w:numId="17">
    <w:abstractNumId w:val="40"/>
  </w:num>
  <w:num w:numId="18">
    <w:abstractNumId w:val="35"/>
  </w:num>
  <w:num w:numId="19">
    <w:abstractNumId w:val="26"/>
  </w:num>
  <w:num w:numId="20">
    <w:abstractNumId w:val="39"/>
  </w:num>
  <w:num w:numId="21">
    <w:abstractNumId w:val="54"/>
  </w:num>
  <w:num w:numId="22">
    <w:abstractNumId w:val="16"/>
  </w:num>
  <w:num w:numId="23">
    <w:abstractNumId w:val="34"/>
  </w:num>
  <w:num w:numId="24">
    <w:abstractNumId w:val="18"/>
  </w:num>
  <w:num w:numId="25">
    <w:abstractNumId w:val="24"/>
  </w:num>
  <w:num w:numId="26">
    <w:abstractNumId w:val="37"/>
  </w:num>
  <w:num w:numId="27">
    <w:abstractNumId w:val="52"/>
  </w:num>
  <w:num w:numId="28">
    <w:abstractNumId w:val="51"/>
  </w:num>
  <w:num w:numId="29">
    <w:abstractNumId w:val="25"/>
  </w:num>
  <w:num w:numId="30">
    <w:abstractNumId w:val="5"/>
  </w:num>
  <w:num w:numId="31">
    <w:abstractNumId w:val="36"/>
  </w:num>
  <w:num w:numId="32">
    <w:abstractNumId w:val="21"/>
  </w:num>
  <w:num w:numId="33">
    <w:abstractNumId w:val="53"/>
  </w:num>
  <w:num w:numId="34">
    <w:abstractNumId w:val="45"/>
  </w:num>
  <w:num w:numId="35">
    <w:abstractNumId w:val="19"/>
  </w:num>
  <w:num w:numId="36">
    <w:abstractNumId w:val="44"/>
  </w:num>
  <w:num w:numId="37">
    <w:abstractNumId w:val="47"/>
  </w:num>
  <w:num w:numId="38">
    <w:abstractNumId w:val="43"/>
  </w:num>
  <w:num w:numId="39">
    <w:abstractNumId w:val="15"/>
  </w:num>
  <w:num w:numId="40">
    <w:abstractNumId w:val="50"/>
  </w:num>
  <w:num w:numId="41">
    <w:abstractNumId w:val="48"/>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6"/>
    <w:lvlOverride w:ilvl="0">
      <w:startOverride w:val="1"/>
    </w:lvlOverride>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68"/>
    <w:rsid w:val="00000302"/>
    <w:rsid w:val="00001AB5"/>
    <w:rsid w:val="00003748"/>
    <w:rsid w:val="0000388D"/>
    <w:rsid w:val="00003AA0"/>
    <w:rsid w:val="0000635D"/>
    <w:rsid w:val="000078E1"/>
    <w:rsid w:val="00007DE4"/>
    <w:rsid w:val="00011B8E"/>
    <w:rsid w:val="00012BE0"/>
    <w:rsid w:val="00013483"/>
    <w:rsid w:val="00014C73"/>
    <w:rsid w:val="0001741E"/>
    <w:rsid w:val="00017A59"/>
    <w:rsid w:val="00021C85"/>
    <w:rsid w:val="000220C1"/>
    <w:rsid w:val="00023CEC"/>
    <w:rsid w:val="00025917"/>
    <w:rsid w:val="00030009"/>
    <w:rsid w:val="0003315B"/>
    <w:rsid w:val="00034790"/>
    <w:rsid w:val="00041D3B"/>
    <w:rsid w:val="00045466"/>
    <w:rsid w:val="000474B4"/>
    <w:rsid w:val="00047D00"/>
    <w:rsid w:val="0005196E"/>
    <w:rsid w:val="00051B1C"/>
    <w:rsid w:val="000528F3"/>
    <w:rsid w:val="00053A8A"/>
    <w:rsid w:val="000560C4"/>
    <w:rsid w:val="00056354"/>
    <w:rsid w:val="000575B5"/>
    <w:rsid w:val="0005788B"/>
    <w:rsid w:val="000578B8"/>
    <w:rsid w:val="00057FB3"/>
    <w:rsid w:val="00061390"/>
    <w:rsid w:val="000641D8"/>
    <w:rsid w:val="000663FC"/>
    <w:rsid w:val="00067480"/>
    <w:rsid w:val="000704A5"/>
    <w:rsid w:val="000714E3"/>
    <w:rsid w:val="00073245"/>
    <w:rsid w:val="00074F20"/>
    <w:rsid w:val="00075190"/>
    <w:rsid w:val="00075210"/>
    <w:rsid w:val="000757C7"/>
    <w:rsid w:val="00076992"/>
    <w:rsid w:val="000801FF"/>
    <w:rsid w:val="00082D7F"/>
    <w:rsid w:val="0008330A"/>
    <w:rsid w:val="0008368E"/>
    <w:rsid w:val="000864FB"/>
    <w:rsid w:val="00087017"/>
    <w:rsid w:val="000923CD"/>
    <w:rsid w:val="00093D33"/>
    <w:rsid w:val="0009491E"/>
    <w:rsid w:val="00094BAF"/>
    <w:rsid w:val="00095786"/>
    <w:rsid w:val="00095E3B"/>
    <w:rsid w:val="00097F66"/>
    <w:rsid w:val="000A7332"/>
    <w:rsid w:val="000B09BB"/>
    <w:rsid w:val="000B60AB"/>
    <w:rsid w:val="000C0076"/>
    <w:rsid w:val="000C361D"/>
    <w:rsid w:val="000C5502"/>
    <w:rsid w:val="000C569C"/>
    <w:rsid w:val="000C6262"/>
    <w:rsid w:val="000C6B11"/>
    <w:rsid w:val="000D10FD"/>
    <w:rsid w:val="000D4483"/>
    <w:rsid w:val="000D46F6"/>
    <w:rsid w:val="000D5743"/>
    <w:rsid w:val="000D5C50"/>
    <w:rsid w:val="000E1707"/>
    <w:rsid w:val="000E1A13"/>
    <w:rsid w:val="000E25D8"/>
    <w:rsid w:val="000E2E55"/>
    <w:rsid w:val="000E45EF"/>
    <w:rsid w:val="000E65D4"/>
    <w:rsid w:val="000E737E"/>
    <w:rsid w:val="000F24CE"/>
    <w:rsid w:val="000F4901"/>
    <w:rsid w:val="00100595"/>
    <w:rsid w:val="001009B9"/>
    <w:rsid w:val="00100FDD"/>
    <w:rsid w:val="00101FA8"/>
    <w:rsid w:val="00102549"/>
    <w:rsid w:val="00104F23"/>
    <w:rsid w:val="00106D79"/>
    <w:rsid w:val="0010706E"/>
    <w:rsid w:val="00112C83"/>
    <w:rsid w:val="001136CF"/>
    <w:rsid w:val="00113A32"/>
    <w:rsid w:val="00117B39"/>
    <w:rsid w:val="00120EEF"/>
    <w:rsid w:val="00121563"/>
    <w:rsid w:val="00122BAB"/>
    <w:rsid w:val="00126CBB"/>
    <w:rsid w:val="0013191B"/>
    <w:rsid w:val="00131CBE"/>
    <w:rsid w:val="00133FEF"/>
    <w:rsid w:val="00135B98"/>
    <w:rsid w:val="00143B56"/>
    <w:rsid w:val="00146BE6"/>
    <w:rsid w:val="001474BE"/>
    <w:rsid w:val="00147C84"/>
    <w:rsid w:val="00153E58"/>
    <w:rsid w:val="00155917"/>
    <w:rsid w:val="00155928"/>
    <w:rsid w:val="00155A20"/>
    <w:rsid w:val="00155D75"/>
    <w:rsid w:val="001564F2"/>
    <w:rsid w:val="00156CCB"/>
    <w:rsid w:val="001616D2"/>
    <w:rsid w:val="0016247D"/>
    <w:rsid w:val="00165F38"/>
    <w:rsid w:val="00165F58"/>
    <w:rsid w:val="00166C64"/>
    <w:rsid w:val="0016772C"/>
    <w:rsid w:val="0017422B"/>
    <w:rsid w:val="0017706F"/>
    <w:rsid w:val="00180A98"/>
    <w:rsid w:val="00181A5D"/>
    <w:rsid w:val="00182AA9"/>
    <w:rsid w:val="0018310D"/>
    <w:rsid w:val="001863EF"/>
    <w:rsid w:val="00187994"/>
    <w:rsid w:val="00191052"/>
    <w:rsid w:val="0019150C"/>
    <w:rsid w:val="00192487"/>
    <w:rsid w:val="00194FA7"/>
    <w:rsid w:val="00195546"/>
    <w:rsid w:val="00195A73"/>
    <w:rsid w:val="001A0417"/>
    <w:rsid w:val="001A1AB3"/>
    <w:rsid w:val="001A55E6"/>
    <w:rsid w:val="001B3B0A"/>
    <w:rsid w:val="001B47DF"/>
    <w:rsid w:val="001B4854"/>
    <w:rsid w:val="001C2168"/>
    <w:rsid w:val="001C37DA"/>
    <w:rsid w:val="001C442B"/>
    <w:rsid w:val="001C470B"/>
    <w:rsid w:val="001C50B1"/>
    <w:rsid w:val="001C5457"/>
    <w:rsid w:val="001C6294"/>
    <w:rsid w:val="001D12F1"/>
    <w:rsid w:val="001D1A9B"/>
    <w:rsid w:val="001D2146"/>
    <w:rsid w:val="001D543D"/>
    <w:rsid w:val="001D7C54"/>
    <w:rsid w:val="001E0A34"/>
    <w:rsid w:val="001E335B"/>
    <w:rsid w:val="001E3B6D"/>
    <w:rsid w:val="001E3B77"/>
    <w:rsid w:val="001E549E"/>
    <w:rsid w:val="001E5904"/>
    <w:rsid w:val="001E73D8"/>
    <w:rsid w:val="001E7617"/>
    <w:rsid w:val="001F0EEE"/>
    <w:rsid w:val="001F272E"/>
    <w:rsid w:val="001F5795"/>
    <w:rsid w:val="001F6935"/>
    <w:rsid w:val="001F7B87"/>
    <w:rsid w:val="002000D9"/>
    <w:rsid w:val="002001DB"/>
    <w:rsid w:val="0020259B"/>
    <w:rsid w:val="002032BF"/>
    <w:rsid w:val="0020414D"/>
    <w:rsid w:val="0020530A"/>
    <w:rsid w:val="00205B73"/>
    <w:rsid w:val="00205D84"/>
    <w:rsid w:val="00207FF8"/>
    <w:rsid w:val="00213CD1"/>
    <w:rsid w:val="00215541"/>
    <w:rsid w:val="00215F3E"/>
    <w:rsid w:val="0021727F"/>
    <w:rsid w:val="00217D80"/>
    <w:rsid w:val="00222587"/>
    <w:rsid w:val="00222D81"/>
    <w:rsid w:val="00224259"/>
    <w:rsid w:val="00224C85"/>
    <w:rsid w:val="00226121"/>
    <w:rsid w:val="00230770"/>
    <w:rsid w:val="00230A35"/>
    <w:rsid w:val="002315F0"/>
    <w:rsid w:val="00231CCF"/>
    <w:rsid w:val="00231F48"/>
    <w:rsid w:val="00232A67"/>
    <w:rsid w:val="00232B31"/>
    <w:rsid w:val="0023467C"/>
    <w:rsid w:val="00240913"/>
    <w:rsid w:val="00242ADB"/>
    <w:rsid w:val="00243C1B"/>
    <w:rsid w:val="002453B8"/>
    <w:rsid w:val="002507A6"/>
    <w:rsid w:val="002540AF"/>
    <w:rsid w:val="00254A14"/>
    <w:rsid w:val="00255495"/>
    <w:rsid w:val="0025636C"/>
    <w:rsid w:val="002575ED"/>
    <w:rsid w:val="00257F0E"/>
    <w:rsid w:val="002601A8"/>
    <w:rsid w:val="0026191B"/>
    <w:rsid w:val="002636B5"/>
    <w:rsid w:val="00264211"/>
    <w:rsid w:val="00270253"/>
    <w:rsid w:val="0027079B"/>
    <w:rsid w:val="00271107"/>
    <w:rsid w:val="002748DC"/>
    <w:rsid w:val="002759A7"/>
    <w:rsid w:val="002769F4"/>
    <w:rsid w:val="00277A6D"/>
    <w:rsid w:val="002828B7"/>
    <w:rsid w:val="00282C34"/>
    <w:rsid w:val="0028465E"/>
    <w:rsid w:val="002846DE"/>
    <w:rsid w:val="0028520C"/>
    <w:rsid w:val="00287936"/>
    <w:rsid w:val="00287ACA"/>
    <w:rsid w:val="00290DD3"/>
    <w:rsid w:val="00292B95"/>
    <w:rsid w:val="002939B1"/>
    <w:rsid w:val="00295D0B"/>
    <w:rsid w:val="002968E6"/>
    <w:rsid w:val="002A36BA"/>
    <w:rsid w:val="002A49FC"/>
    <w:rsid w:val="002A4F9A"/>
    <w:rsid w:val="002A68DB"/>
    <w:rsid w:val="002B0164"/>
    <w:rsid w:val="002B1EFE"/>
    <w:rsid w:val="002B28FA"/>
    <w:rsid w:val="002B5DA2"/>
    <w:rsid w:val="002B5FA9"/>
    <w:rsid w:val="002B647B"/>
    <w:rsid w:val="002B6B7D"/>
    <w:rsid w:val="002C01F8"/>
    <w:rsid w:val="002C0B0B"/>
    <w:rsid w:val="002C217B"/>
    <w:rsid w:val="002C2B19"/>
    <w:rsid w:val="002C3F5C"/>
    <w:rsid w:val="002C519E"/>
    <w:rsid w:val="002C536B"/>
    <w:rsid w:val="002C5F08"/>
    <w:rsid w:val="002C7EB1"/>
    <w:rsid w:val="002D1FEB"/>
    <w:rsid w:val="002D3A38"/>
    <w:rsid w:val="002D469A"/>
    <w:rsid w:val="002D6132"/>
    <w:rsid w:val="002D6EA9"/>
    <w:rsid w:val="002E0DD8"/>
    <w:rsid w:val="002E176C"/>
    <w:rsid w:val="002E1D7F"/>
    <w:rsid w:val="002E5AFC"/>
    <w:rsid w:val="002F0A8E"/>
    <w:rsid w:val="002F2F99"/>
    <w:rsid w:val="002F342E"/>
    <w:rsid w:val="002F507B"/>
    <w:rsid w:val="002F63F7"/>
    <w:rsid w:val="002F6FC6"/>
    <w:rsid w:val="0030475C"/>
    <w:rsid w:val="0030523C"/>
    <w:rsid w:val="00307018"/>
    <w:rsid w:val="00312C48"/>
    <w:rsid w:val="0031331C"/>
    <w:rsid w:val="00313828"/>
    <w:rsid w:val="003148D7"/>
    <w:rsid w:val="00314D7D"/>
    <w:rsid w:val="0031641D"/>
    <w:rsid w:val="00316647"/>
    <w:rsid w:val="00320A7E"/>
    <w:rsid w:val="0032217A"/>
    <w:rsid w:val="00323DEB"/>
    <w:rsid w:val="00327132"/>
    <w:rsid w:val="00331597"/>
    <w:rsid w:val="0033237E"/>
    <w:rsid w:val="0033367F"/>
    <w:rsid w:val="003370AB"/>
    <w:rsid w:val="00341A7E"/>
    <w:rsid w:val="00341FAB"/>
    <w:rsid w:val="00343E2F"/>
    <w:rsid w:val="0034551C"/>
    <w:rsid w:val="00346B77"/>
    <w:rsid w:val="00346F03"/>
    <w:rsid w:val="00347496"/>
    <w:rsid w:val="0035003A"/>
    <w:rsid w:val="003508DC"/>
    <w:rsid w:val="0035158B"/>
    <w:rsid w:val="00352561"/>
    <w:rsid w:val="00352E14"/>
    <w:rsid w:val="0035303F"/>
    <w:rsid w:val="00353664"/>
    <w:rsid w:val="00354472"/>
    <w:rsid w:val="00356C1D"/>
    <w:rsid w:val="00356D0C"/>
    <w:rsid w:val="00356E6E"/>
    <w:rsid w:val="00362903"/>
    <w:rsid w:val="00362F85"/>
    <w:rsid w:val="003646B0"/>
    <w:rsid w:val="003660E7"/>
    <w:rsid w:val="00373638"/>
    <w:rsid w:val="003759A5"/>
    <w:rsid w:val="00380241"/>
    <w:rsid w:val="0038119C"/>
    <w:rsid w:val="00381258"/>
    <w:rsid w:val="003821FD"/>
    <w:rsid w:val="003844F3"/>
    <w:rsid w:val="0038451D"/>
    <w:rsid w:val="00386623"/>
    <w:rsid w:val="00386B04"/>
    <w:rsid w:val="0038714E"/>
    <w:rsid w:val="00391FC8"/>
    <w:rsid w:val="00395AB2"/>
    <w:rsid w:val="00395F2F"/>
    <w:rsid w:val="003967E1"/>
    <w:rsid w:val="00396B0F"/>
    <w:rsid w:val="003A1B34"/>
    <w:rsid w:val="003A1CBE"/>
    <w:rsid w:val="003A332E"/>
    <w:rsid w:val="003A3D77"/>
    <w:rsid w:val="003A7996"/>
    <w:rsid w:val="003B256D"/>
    <w:rsid w:val="003B25D5"/>
    <w:rsid w:val="003B4415"/>
    <w:rsid w:val="003B48F1"/>
    <w:rsid w:val="003B5C2F"/>
    <w:rsid w:val="003B6AD8"/>
    <w:rsid w:val="003B6DF1"/>
    <w:rsid w:val="003C2BEF"/>
    <w:rsid w:val="003C3171"/>
    <w:rsid w:val="003C3A42"/>
    <w:rsid w:val="003C65B7"/>
    <w:rsid w:val="003C6AE2"/>
    <w:rsid w:val="003C771D"/>
    <w:rsid w:val="003C7E57"/>
    <w:rsid w:val="003C7F60"/>
    <w:rsid w:val="003D06D8"/>
    <w:rsid w:val="003D12FB"/>
    <w:rsid w:val="003D19A3"/>
    <w:rsid w:val="003D38C9"/>
    <w:rsid w:val="003D426C"/>
    <w:rsid w:val="003D45F0"/>
    <w:rsid w:val="003D4B1C"/>
    <w:rsid w:val="003D6D98"/>
    <w:rsid w:val="003D743C"/>
    <w:rsid w:val="003D7769"/>
    <w:rsid w:val="003E2521"/>
    <w:rsid w:val="003E37A0"/>
    <w:rsid w:val="003E4100"/>
    <w:rsid w:val="003E47E1"/>
    <w:rsid w:val="003E60A3"/>
    <w:rsid w:val="003E69F8"/>
    <w:rsid w:val="003E75E9"/>
    <w:rsid w:val="003F006B"/>
    <w:rsid w:val="003F3060"/>
    <w:rsid w:val="003F5F26"/>
    <w:rsid w:val="003F5F4F"/>
    <w:rsid w:val="003F6CF5"/>
    <w:rsid w:val="003F7780"/>
    <w:rsid w:val="004010E4"/>
    <w:rsid w:val="00403041"/>
    <w:rsid w:val="0040558B"/>
    <w:rsid w:val="0040781B"/>
    <w:rsid w:val="00407D8E"/>
    <w:rsid w:val="00410C52"/>
    <w:rsid w:val="0041640A"/>
    <w:rsid w:val="004221DE"/>
    <w:rsid w:val="00422D56"/>
    <w:rsid w:val="00422FA6"/>
    <w:rsid w:val="004242F8"/>
    <w:rsid w:val="004257B2"/>
    <w:rsid w:val="00426871"/>
    <w:rsid w:val="00432421"/>
    <w:rsid w:val="004348E2"/>
    <w:rsid w:val="00434B58"/>
    <w:rsid w:val="00440E51"/>
    <w:rsid w:val="00441372"/>
    <w:rsid w:val="0044343A"/>
    <w:rsid w:val="00443550"/>
    <w:rsid w:val="00443695"/>
    <w:rsid w:val="0044381A"/>
    <w:rsid w:val="00443A70"/>
    <w:rsid w:val="00446186"/>
    <w:rsid w:val="00446836"/>
    <w:rsid w:val="0045267F"/>
    <w:rsid w:val="00453ABE"/>
    <w:rsid w:val="00454D2A"/>
    <w:rsid w:val="00454D50"/>
    <w:rsid w:val="00456448"/>
    <w:rsid w:val="004574A5"/>
    <w:rsid w:val="0046104F"/>
    <w:rsid w:val="00461C96"/>
    <w:rsid w:val="0046400A"/>
    <w:rsid w:val="004676E8"/>
    <w:rsid w:val="004716CC"/>
    <w:rsid w:val="00474200"/>
    <w:rsid w:val="0047435D"/>
    <w:rsid w:val="00477F58"/>
    <w:rsid w:val="0048200D"/>
    <w:rsid w:val="0048241C"/>
    <w:rsid w:val="00483040"/>
    <w:rsid w:val="00486CD4"/>
    <w:rsid w:val="0049576B"/>
    <w:rsid w:val="00497737"/>
    <w:rsid w:val="004A0DE4"/>
    <w:rsid w:val="004A1DBD"/>
    <w:rsid w:val="004A2CC6"/>
    <w:rsid w:val="004A2E48"/>
    <w:rsid w:val="004A4046"/>
    <w:rsid w:val="004A48F7"/>
    <w:rsid w:val="004A5B66"/>
    <w:rsid w:val="004A65C0"/>
    <w:rsid w:val="004A68FC"/>
    <w:rsid w:val="004A6910"/>
    <w:rsid w:val="004A74A9"/>
    <w:rsid w:val="004B233A"/>
    <w:rsid w:val="004B2C18"/>
    <w:rsid w:val="004B3805"/>
    <w:rsid w:val="004B4782"/>
    <w:rsid w:val="004B4C07"/>
    <w:rsid w:val="004B5C6A"/>
    <w:rsid w:val="004B7AB6"/>
    <w:rsid w:val="004C09F7"/>
    <w:rsid w:val="004C1A23"/>
    <w:rsid w:val="004C1B82"/>
    <w:rsid w:val="004C22DD"/>
    <w:rsid w:val="004C3CBB"/>
    <w:rsid w:val="004C3EC2"/>
    <w:rsid w:val="004C548C"/>
    <w:rsid w:val="004C576F"/>
    <w:rsid w:val="004C6293"/>
    <w:rsid w:val="004C6AC6"/>
    <w:rsid w:val="004C7622"/>
    <w:rsid w:val="004D0F10"/>
    <w:rsid w:val="004D302F"/>
    <w:rsid w:val="004E05C9"/>
    <w:rsid w:val="004E06D3"/>
    <w:rsid w:val="004E28E5"/>
    <w:rsid w:val="004E2D44"/>
    <w:rsid w:val="004E3112"/>
    <w:rsid w:val="004E3772"/>
    <w:rsid w:val="004E566E"/>
    <w:rsid w:val="004E59AA"/>
    <w:rsid w:val="004E5AB5"/>
    <w:rsid w:val="004E5C81"/>
    <w:rsid w:val="004E64AD"/>
    <w:rsid w:val="004E6C3E"/>
    <w:rsid w:val="004E7F9B"/>
    <w:rsid w:val="004F0AB1"/>
    <w:rsid w:val="004F3131"/>
    <w:rsid w:val="004F32B3"/>
    <w:rsid w:val="004F3E4E"/>
    <w:rsid w:val="004F486C"/>
    <w:rsid w:val="004F63C6"/>
    <w:rsid w:val="00500415"/>
    <w:rsid w:val="005059DC"/>
    <w:rsid w:val="00506CD1"/>
    <w:rsid w:val="005077A9"/>
    <w:rsid w:val="00507AA9"/>
    <w:rsid w:val="00511735"/>
    <w:rsid w:val="005139C2"/>
    <w:rsid w:val="00513C0B"/>
    <w:rsid w:val="00523BC1"/>
    <w:rsid w:val="005273FD"/>
    <w:rsid w:val="005278BF"/>
    <w:rsid w:val="00530156"/>
    <w:rsid w:val="005337D7"/>
    <w:rsid w:val="00533F2F"/>
    <w:rsid w:val="005355B4"/>
    <w:rsid w:val="00536458"/>
    <w:rsid w:val="00536BDD"/>
    <w:rsid w:val="0054031F"/>
    <w:rsid w:val="00540772"/>
    <w:rsid w:val="00544441"/>
    <w:rsid w:val="00544B42"/>
    <w:rsid w:val="005457A9"/>
    <w:rsid w:val="00550F06"/>
    <w:rsid w:val="00551A2F"/>
    <w:rsid w:val="00555AC9"/>
    <w:rsid w:val="00557DEB"/>
    <w:rsid w:val="00560970"/>
    <w:rsid w:val="00562FFE"/>
    <w:rsid w:val="0056446B"/>
    <w:rsid w:val="00564DED"/>
    <w:rsid w:val="00565640"/>
    <w:rsid w:val="00567D56"/>
    <w:rsid w:val="005707DC"/>
    <w:rsid w:val="0057155D"/>
    <w:rsid w:val="00571609"/>
    <w:rsid w:val="0057243B"/>
    <w:rsid w:val="00572E6F"/>
    <w:rsid w:val="005748AC"/>
    <w:rsid w:val="0058149E"/>
    <w:rsid w:val="005829D0"/>
    <w:rsid w:val="00584AD8"/>
    <w:rsid w:val="0058632A"/>
    <w:rsid w:val="00587310"/>
    <w:rsid w:val="005876FE"/>
    <w:rsid w:val="00587C68"/>
    <w:rsid w:val="0059095F"/>
    <w:rsid w:val="005915DA"/>
    <w:rsid w:val="00592E4D"/>
    <w:rsid w:val="0059324A"/>
    <w:rsid w:val="005954BC"/>
    <w:rsid w:val="005965EA"/>
    <w:rsid w:val="005A05FB"/>
    <w:rsid w:val="005A0936"/>
    <w:rsid w:val="005A2275"/>
    <w:rsid w:val="005A5A07"/>
    <w:rsid w:val="005A63F5"/>
    <w:rsid w:val="005A7B11"/>
    <w:rsid w:val="005B0A76"/>
    <w:rsid w:val="005B11DE"/>
    <w:rsid w:val="005B131F"/>
    <w:rsid w:val="005B3899"/>
    <w:rsid w:val="005B3B84"/>
    <w:rsid w:val="005B4040"/>
    <w:rsid w:val="005B4228"/>
    <w:rsid w:val="005B528F"/>
    <w:rsid w:val="005B59C3"/>
    <w:rsid w:val="005B59E5"/>
    <w:rsid w:val="005B5DCE"/>
    <w:rsid w:val="005C0309"/>
    <w:rsid w:val="005C40CB"/>
    <w:rsid w:val="005C4441"/>
    <w:rsid w:val="005C647D"/>
    <w:rsid w:val="005C7116"/>
    <w:rsid w:val="005C7337"/>
    <w:rsid w:val="005D0F7A"/>
    <w:rsid w:val="005D3218"/>
    <w:rsid w:val="005D773C"/>
    <w:rsid w:val="005D795C"/>
    <w:rsid w:val="005E0A9C"/>
    <w:rsid w:val="005E23E5"/>
    <w:rsid w:val="005E2E39"/>
    <w:rsid w:val="005E323B"/>
    <w:rsid w:val="005E41D5"/>
    <w:rsid w:val="005E4529"/>
    <w:rsid w:val="005E46DE"/>
    <w:rsid w:val="005E4EA3"/>
    <w:rsid w:val="005E6426"/>
    <w:rsid w:val="005E7E33"/>
    <w:rsid w:val="005F0D09"/>
    <w:rsid w:val="005F1464"/>
    <w:rsid w:val="005F17B4"/>
    <w:rsid w:val="005F22DC"/>
    <w:rsid w:val="005F298D"/>
    <w:rsid w:val="005F2B90"/>
    <w:rsid w:val="005F51A4"/>
    <w:rsid w:val="005F75B5"/>
    <w:rsid w:val="00600E47"/>
    <w:rsid w:val="00602CE7"/>
    <w:rsid w:val="006047FB"/>
    <w:rsid w:val="00604C9D"/>
    <w:rsid w:val="006051A3"/>
    <w:rsid w:val="006059E9"/>
    <w:rsid w:val="00605A66"/>
    <w:rsid w:val="00605E97"/>
    <w:rsid w:val="0060636F"/>
    <w:rsid w:val="00611513"/>
    <w:rsid w:val="006144F6"/>
    <w:rsid w:val="00614B30"/>
    <w:rsid w:val="0061565F"/>
    <w:rsid w:val="00615D0E"/>
    <w:rsid w:val="00615E5E"/>
    <w:rsid w:val="006175CB"/>
    <w:rsid w:val="00617C69"/>
    <w:rsid w:val="0062255B"/>
    <w:rsid w:val="006227CB"/>
    <w:rsid w:val="00624262"/>
    <w:rsid w:val="00625619"/>
    <w:rsid w:val="00625E3E"/>
    <w:rsid w:val="00625FE8"/>
    <w:rsid w:val="00626733"/>
    <w:rsid w:val="006268AD"/>
    <w:rsid w:val="006302D6"/>
    <w:rsid w:val="00630D8B"/>
    <w:rsid w:val="00631E99"/>
    <w:rsid w:val="00635378"/>
    <w:rsid w:val="006405B4"/>
    <w:rsid w:val="0064151A"/>
    <w:rsid w:val="00641F12"/>
    <w:rsid w:val="006420B6"/>
    <w:rsid w:val="006438A1"/>
    <w:rsid w:val="00644B77"/>
    <w:rsid w:val="00646148"/>
    <w:rsid w:val="00651169"/>
    <w:rsid w:val="00651A50"/>
    <w:rsid w:val="00651E36"/>
    <w:rsid w:val="006544D7"/>
    <w:rsid w:val="00654E74"/>
    <w:rsid w:val="006552C3"/>
    <w:rsid w:val="0065565B"/>
    <w:rsid w:val="00660F01"/>
    <w:rsid w:val="00661CA3"/>
    <w:rsid w:val="006627C1"/>
    <w:rsid w:val="00662B28"/>
    <w:rsid w:val="00663465"/>
    <w:rsid w:val="00664AE8"/>
    <w:rsid w:val="00667982"/>
    <w:rsid w:val="006735B6"/>
    <w:rsid w:val="00674374"/>
    <w:rsid w:val="006814AA"/>
    <w:rsid w:val="006815B4"/>
    <w:rsid w:val="00682498"/>
    <w:rsid w:val="00683208"/>
    <w:rsid w:val="006836CD"/>
    <w:rsid w:val="00684A14"/>
    <w:rsid w:val="00685CF6"/>
    <w:rsid w:val="0068779B"/>
    <w:rsid w:val="00687A5A"/>
    <w:rsid w:val="00690276"/>
    <w:rsid w:val="0069337D"/>
    <w:rsid w:val="00693B49"/>
    <w:rsid w:val="00694747"/>
    <w:rsid w:val="00694A86"/>
    <w:rsid w:val="00696659"/>
    <w:rsid w:val="006970DC"/>
    <w:rsid w:val="00697606"/>
    <w:rsid w:val="006A1243"/>
    <w:rsid w:val="006A3EA3"/>
    <w:rsid w:val="006A6EFB"/>
    <w:rsid w:val="006B022E"/>
    <w:rsid w:val="006B3810"/>
    <w:rsid w:val="006B44C8"/>
    <w:rsid w:val="006B4D12"/>
    <w:rsid w:val="006B503D"/>
    <w:rsid w:val="006B720D"/>
    <w:rsid w:val="006C0487"/>
    <w:rsid w:val="006C0766"/>
    <w:rsid w:val="006C7F59"/>
    <w:rsid w:val="006D1591"/>
    <w:rsid w:val="006D1AF2"/>
    <w:rsid w:val="006D3749"/>
    <w:rsid w:val="006D5468"/>
    <w:rsid w:val="006D682C"/>
    <w:rsid w:val="006D7542"/>
    <w:rsid w:val="006D769B"/>
    <w:rsid w:val="006E3134"/>
    <w:rsid w:val="006E484B"/>
    <w:rsid w:val="006E6A3B"/>
    <w:rsid w:val="006F28FB"/>
    <w:rsid w:val="006F3B89"/>
    <w:rsid w:val="006F443A"/>
    <w:rsid w:val="006F6066"/>
    <w:rsid w:val="006F6E7A"/>
    <w:rsid w:val="006F6FA7"/>
    <w:rsid w:val="006F7403"/>
    <w:rsid w:val="006F78AE"/>
    <w:rsid w:val="006F7EE2"/>
    <w:rsid w:val="00700D44"/>
    <w:rsid w:val="00701DD0"/>
    <w:rsid w:val="00702BAD"/>
    <w:rsid w:val="00703040"/>
    <w:rsid w:val="0070337C"/>
    <w:rsid w:val="00703DC4"/>
    <w:rsid w:val="00704144"/>
    <w:rsid w:val="00705CF3"/>
    <w:rsid w:val="00710141"/>
    <w:rsid w:val="00710211"/>
    <w:rsid w:val="0071077A"/>
    <w:rsid w:val="00710789"/>
    <w:rsid w:val="00711273"/>
    <w:rsid w:val="00713623"/>
    <w:rsid w:val="00713DEB"/>
    <w:rsid w:val="00713E88"/>
    <w:rsid w:val="00714672"/>
    <w:rsid w:val="00714CB6"/>
    <w:rsid w:val="007150AA"/>
    <w:rsid w:val="00715614"/>
    <w:rsid w:val="00715F1D"/>
    <w:rsid w:val="007165FF"/>
    <w:rsid w:val="0072186E"/>
    <w:rsid w:val="00721D35"/>
    <w:rsid w:val="00721F6A"/>
    <w:rsid w:val="00722AFF"/>
    <w:rsid w:val="00723F25"/>
    <w:rsid w:val="007258F4"/>
    <w:rsid w:val="007279BA"/>
    <w:rsid w:val="00733462"/>
    <w:rsid w:val="0073633E"/>
    <w:rsid w:val="00737779"/>
    <w:rsid w:val="0074175E"/>
    <w:rsid w:val="007418DE"/>
    <w:rsid w:val="00741D73"/>
    <w:rsid w:val="00742D16"/>
    <w:rsid w:val="00742F0E"/>
    <w:rsid w:val="00742FFA"/>
    <w:rsid w:val="00745B58"/>
    <w:rsid w:val="007466D3"/>
    <w:rsid w:val="00746744"/>
    <w:rsid w:val="00746AF7"/>
    <w:rsid w:val="00752456"/>
    <w:rsid w:val="0075327F"/>
    <w:rsid w:val="00753A7C"/>
    <w:rsid w:val="00754AE7"/>
    <w:rsid w:val="0075791D"/>
    <w:rsid w:val="00757D68"/>
    <w:rsid w:val="00763664"/>
    <w:rsid w:val="00764D1B"/>
    <w:rsid w:val="007703A5"/>
    <w:rsid w:val="0077121B"/>
    <w:rsid w:val="00771868"/>
    <w:rsid w:val="007719AD"/>
    <w:rsid w:val="00774767"/>
    <w:rsid w:val="00774800"/>
    <w:rsid w:val="00774C6F"/>
    <w:rsid w:val="007757FE"/>
    <w:rsid w:val="00775BF1"/>
    <w:rsid w:val="00775E97"/>
    <w:rsid w:val="00776C16"/>
    <w:rsid w:val="00776E72"/>
    <w:rsid w:val="0077799C"/>
    <w:rsid w:val="00777DFD"/>
    <w:rsid w:val="00781838"/>
    <w:rsid w:val="007933BA"/>
    <w:rsid w:val="00795184"/>
    <w:rsid w:val="0079755B"/>
    <w:rsid w:val="007A1CB7"/>
    <w:rsid w:val="007A3998"/>
    <w:rsid w:val="007A5DDD"/>
    <w:rsid w:val="007A6757"/>
    <w:rsid w:val="007A7E47"/>
    <w:rsid w:val="007B091B"/>
    <w:rsid w:val="007B144D"/>
    <w:rsid w:val="007B17D8"/>
    <w:rsid w:val="007B27F6"/>
    <w:rsid w:val="007B3F65"/>
    <w:rsid w:val="007B5521"/>
    <w:rsid w:val="007B7488"/>
    <w:rsid w:val="007C1A0C"/>
    <w:rsid w:val="007C205E"/>
    <w:rsid w:val="007C4627"/>
    <w:rsid w:val="007C4E7F"/>
    <w:rsid w:val="007C745C"/>
    <w:rsid w:val="007D234A"/>
    <w:rsid w:val="007D300E"/>
    <w:rsid w:val="007D3B04"/>
    <w:rsid w:val="007D3BE2"/>
    <w:rsid w:val="007D4AB0"/>
    <w:rsid w:val="007D5B20"/>
    <w:rsid w:val="007D66F7"/>
    <w:rsid w:val="007D75D3"/>
    <w:rsid w:val="007E0BEE"/>
    <w:rsid w:val="007E164C"/>
    <w:rsid w:val="007E3ACB"/>
    <w:rsid w:val="007E5814"/>
    <w:rsid w:val="007E5F01"/>
    <w:rsid w:val="007E72E3"/>
    <w:rsid w:val="007E7867"/>
    <w:rsid w:val="007F0876"/>
    <w:rsid w:val="007F2B18"/>
    <w:rsid w:val="007F3FB3"/>
    <w:rsid w:val="0080065C"/>
    <w:rsid w:val="00803EB9"/>
    <w:rsid w:val="008042FE"/>
    <w:rsid w:val="00806BF0"/>
    <w:rsid w:val="008071E1"/>
    <w:rsid w:val="008114C9"/>
    <w:rsid w:val="008122C8"/>
    <w:rsid w:val="00813A20"/>
    <w:rsid w:val="00814533"/>
    <w:rsid w:val="00815347"/>
    <w:rsid w:val="00815580"/>
    <w:rsid w:val="00815FCB"/>
    <w:rsid w:val="0081639C"/>
    <w:rsid w:val="00816711"/>
    <w:rsid w:val="00821C9F"/>
    <w:rsid w:val="00822557"/>
    <w:rsid w:val="00823975"/>
    <w:rsid w:val="00825A4A"/>
    <w:rsid w:val="008264EF"/>
    <w:rsid w:val="00826687"/>
    <w:rsid w:val="008326DB"/>
    <w:rsid w:val="00833F47"/>
    <w:rsid w:val="00834316"/>
    <w:rsid w:val="00835F71"/>
    <w:rsid w:val="00836BF1"/>
    <w:rsid w:val="00836CA6"/>
    <w:rsid w:val="008373F4"/>
    <w:rsid w:val="00842EA4"/>
    <w:rsid w:val="00843235"/>
    <w:rsid w:val="0084586D"/>
    <w:rsid w:val="00846A0A"/>
    <w:rsid w:val="00846A86"/>
    <w:rsid w:val="00850128"/>
    <w:rsid w:val="008517E7"/>
    <w:rsid w:val="00852CC2"/>
    <w:rsid w:val="008534E6"/>
    <w:rsid w:val="0085364B"/>
    <w:rsid w:val="008559BD"/>
    <w:rsid w:val="008572D2"/>
    <w:rsid w:val="00857E95"/>
    <w:rsid w:val="00857EEC"/>
    <w:rsid w:val="00864380"/>
    <w:rsid w:val="0086614E"/>
    <w:rsid w:val="00867A58"/>
    <w:rsid w:val="008722BD"/>
    <w:rsid w:val="008728E6"/>
    <w:rsid w:val="00873BEE"/>
    <w:rsid w:val="0087649E"/>
    <w:rsid w:val="008764BB"/>
    <w:rsid w:val="00877A84"/>
    <w:rsid w:val="00880144"/>
    <w:rsid w:val="00881211"/>
    <w:rsid w:val="00881E77"/>
    <w:rsid w:val="00882281"/>
    <w:rsid w:val="0088244B"/>
    <w:rsid w:val="00883053"/>
    <w:rsid w:val="00883382"/>
    <w:rsid w:val="00883B13"/>
    <w:rsid w:val="00884445"/>
    <w:rsid w:val="0088663A"/>
    <w:rsid w:val="008904D0"/>
    <w:rsid w:val="008909DF"/>
    <w:rsid w:val="00893E33"/>
    <w:rsid w:val="008950EB"/>
    <w:rsid w:val="008961FF"/>
    <w:rsid w:val="00896B85"/>
    <w:rsid w:val="00896F4F"/>
    <w:rsid w:val="008A085C"/>
    <w:rsid w:val="008A1728"/>
    <w:rsid w:val="008A749A"/>
    <w:rsid w:val="008B4A37"/>
    <w:rsid w:val="008B5B33"/>
    <w:rsid w:val="008C0268"/>
    <w:rsid w:val="008C0E95"/>
    <w:rsid w:val="008C2AF4"/>
    <w:rsid w:val="008C36F0"/>
    <w:rsid w:val="008C3D96"/>
    <w:rsid w:val="008C404C"/>
    <w:rsid w:val="008C47C0"/>
    <w:rsid w:val="008C498E"/>
    <w:rsid w:val="008C498F"/>
    <w:rsid w:val="008C4BDC"/>
    <w:rsid w:val="008C6B0B"/>
    <w:rsid w:val="008C7540"/>
    <w:rsid w:val="008D2E1F"/>
    <w:rsid w:val="008D4296"/>
    <w:rsid w:val="008D44C1"/>
    <w:rsid w:val="008D555A"/>
    <w:rsid w:val="008D75E4"/>
    <w:rsid w:val="008D7AFB"/>
    <w:rsid w:val="008E2217"/>
    <w:rsid w:val="008E2BF3"/>
    <w:rsid w:val="008E337C"/>
    <w:rsid w:val="008E3AB3"/>
    <w:rsid w:val="008E5232"/>
    <w:rsid w:val="008E54C7"/>
    <w:rsid w:val="008E6C37"/>
    <w:rsid w:val="008E7268"/>
    <w:rsid w:val="008E7E93"/>
    <w:rsid w:val="008F18B4"/>
    <w:rsid w:val="008F7537"/>
    <w:rsid w:val="008F7563"/>
    <w:rsid w:val="008F7807"/>
    <w:rsid w:val="00900004"/>
    <w:rsid w:val="0090084E"/>
    <w:rsid w:val="009009CC"/>
    <w:rsid w:val="00903E2B"/>
    <w:rsid w:val="0090435A"/>
    <w:rsid w:val="00905955"/>
    <w:rsid w:val="00905A9D"/>
    <w:rsid w:val="009060DC"/>
    <w:rsid w:val="00906F96"/>
    <w:rsid w:val="00907ADD"/>
    <w:rsid w:val="009103E8"/>
    <w:rsid w:val="00910EEA"/>
    <w:rsid w:val="0091176C"/>
    <w:rsid w:val="00912447"/>
    <w:rsid w:val="00912C9C"/>
    <w:rsid w:val="009134AD"/>
    <w:rsid w:val="00915A22"/>
    <w:rsid w:val="00917A7C"/>
    <w:rsid w:val="00920F86"/>
    <w:rsid w:val="0092330F"/>
    <w:rsid w:val="0092344E"/>
    <w:rsid w:val="00923D4C"/>
    <w:rsid w:val="009274D5"/>
    <w:rsid w:val="009277F9"/>
    <w:rsid w:val="0093150E"/>
    <w:rsid w:val="009369D1"/>
    <w:rsid w:val="00940876"/>
    <w:rsid w:val="00940D32"/>
    <w:rsid w:val="0094188A"/>
    <w:rsid w:val="00943385"/>
    <w:rsid w:val="00943403"/>
    <w:rsid w:val="00945606"/>
    <w:rsid w:val="0094576E"/>
    <w:rsid w:val="0094647E"/>
    <w:rsid w:val="0094657E"/>
    <w:rsid w:val="00946948"/>
    <w:rsid w:val="0095018B"/>
    <w:rsid w:val="00950A8E"/>
    <w:rsid w:val="00951E3F"/>
    <w:rsid w:val="00952ED4"/>
    <w:rsid w:val="00954462"/>
    <w:rsid w:val="009550B8"/>
    <w:rsid w:val="009569DE"/>
    <w:rsid w:val="009577AA"/>
    <w:rsid w:val="0096173C"/>
    <w:rsid w:val="00961F09"/>
    <w:rsid w:val="00965BB9"/>
    <w:rsid w:val="00966BF7"/>
    <w:rsid w:val="00966C03"/>
    <w:rsid w:val="00970C01"/>
    <w:rsid w:val="00971230"/>
    <w:rsid w:val="00972396"/>
    <w:rsid w:val="00972DD6"/>
    <w:rsid w:val="009734C6"/>
    <w:rsid w:val="009769A1"/>
    <w:rsid w:val="009769A3"/>
    <w:rsid w:val="00976BC4"/>
    <w:rsid w:val="00976DFD"/>
    <w:rsid w:val="00980737"/>
    <w:rsid w:val="00980F6E"/>
    <w:rsid w:val="00981478"/>
    <w:rsid w:val="0098229E"/>
    <w:rsid w:val="00982529"/>
    <w:rsid w:val="009850C3"/>
    <w:rsid w:val="0098686E"/>
    <w:rsid w:val="00987A63"/>
    <w:rsid w:val="00992128"/>
    <w:rsid w:val="00992702"/>
    <w:rsid w:val="00994675"/>
    <w:rsid w:val="009965AF"/>
    <w:rsid w:val="0099768F"/>
    <w:rsid w:val="009977AE"/>
    <w:rsid w:val="00997A7B"/>
    <w:rsid w:val="009A12F4"/>
    <w:rsid w:val="009A3D04"/>
    <w:rsid w:val="009A3EA5"/>
    <w:rsid w:val="009A3F37"/>
    <w:rsid w:val="009A42D3"/>
    <w:rsid w:val="009A4767"/>
    <w:rsid w:val="009A6CEF"/>
    <w:rsid w:val="009A71E8"/>
    <w:rsid w:val="009B0DC2"/>
    <w:rsid w:val="009B48E2"/>
    <w:rsid w:val="009B5F40"/>
    <w:rsid w:val="009B6B99"/>
    <w:rsid w:val="009B73C9"/>
    <w:rsid w:val="009B7716"/>
    <w:rsid w:val="009C1B3A"/>
    <w:rsid w:val="009C457A"/>
    <w:rsid w:val="009C4FE4"/>
    <w:rsid w:val="009C65B6"/>
    <w:rsid w:val="009C7899"/>
    <w:rsid w:val="009D3D5C"/>
    <w:rsid w:val="009D5148"/>
    <w:rsid w:val="009D5403"/>
    <w:rsid w:val="009D65CC"/>
    <w:rsid w:val="009D7342"/>
    <w:rsid w:val="009E2437"/>
    <w:rsid w:val="009E2E92"/>
    <w:rsid w:val="009E55FB"/>
    <w:rsid w:val="009E73B0"/>
    <w:rsid w:val="009F03B2"/>
    <w:rsid w:val="009F280C"/>
    <w:rsid w:val="009F314E"/>
    <w:rsid w:val="009F4352"/>
    <w:rsid w:val="009F6678"/>
    <w:rsid w:val="00A02637"/>
    <w:rsid w:val="00A02A64"/>
    <w:rsid w:val="00A0704F"/>
    <w:rsid w:val="00A118D3"/>
    <w:rsid w:val="00A16412"/>
    <w:rsid w:val="00A1680B"/>
    <w:rsid w:val="00A17EFB"/>
    <w:rsid w:val="00A2046B"/>
    <w:rsid w:val="00A21E5C"/>
    <w:rsid w:val="00A22D6E"/>
    <w:rsid w:val="00A23C02"/>
    <w:rsid w:val="00A2571C"/>
    <w:rsid w:val="00A25B90"/>
    <w:rsid w:val="00A25DB3"/>
    <w:rsid w:val="00A26B46"/>
    <w:rsid w:val="00A30BD1"/>
    <w:rsid w:val="00A30C99"/>
    <w:rsid w:val="00A31B9B"/>
    <w:rsid w:val="00A325B0"/>
    <w:rsid w:val="00A329F6"/>
    <w:rsid w:val="00A33746"/>
    <w:rsid w:val="00A371CF"/>
    <w:rsid w:val="00A40014"/>
    <w:rsid w:val="00A411C3"/>
    <w:rsid w:val="00A4140A"/>
    <w:rsid w:val="00A42B74"/>
    <w:rsid w:val="00A45C9C"/>
    <w:rsid w:val="00A47FC0"/>
    <w:rsid w:val="00A50DE4"/>
    <w:rsid w:val="00A5170B"/>
    <w:rsid w:val="00A51F8D"/>
    <w:rsid w:val="00A52284"/>
    <w:rsid w:val="00A52366"/>
    <w:rsid w:val="00A5517A"/>
    <w:rsid w:val="00A56642"/>
    <w:rsid w:val="00A57B70"/>
    <w:rsid w:val="00A6003F"/>
    <w:rsid w:val="00A60614"/>
    <w:rsid w:val="00A60C54"/>
    <w:rsid w:val="00A638D0"/>
    <w:rsid w:val="00A65A3A"/>
    <w:rsid w:val="00A66CF2"/>
    <w:rsid w:val="00A673E2"/>
    <w:rsid w:val="00A70486"/>
    <w:rsid w:val="00A71C92"/>
    <w:rsid w:val="00A74BF5"/>
    <w:rsid w:val="00A77541"/>
    <w:rsid w:val="00A829B1"/>
    <w:rsid w:val="00A83023"/>
    <w:rsid w:val="00A83D8C"/>
    <w:rsid w:val="00A844A8"/>
    <w:rsid w:val="00A845DE"/>
    <w:rsid w:val="00A916B7"/>
    <w:rsid w:val="00A91E68"/>
    <w:rsid w:val="00A92B87"/>
    <w:rsid w:val="00A92BD0"/>
    <w:rsid w:val="00A936EF"/>
    <w:rsid w:val="00A95EA3"/>
    <w:rsid w:val="00A96253"/>
    <w:rsid w:val="00A96294"/>
    <w:rsid w:val="00AA0918"/>
    <w:rsid w:val="00AA1AEF"/>
    <w:rsid w:val="00AA2BE7"/>
    <w:rsid w:val="00AB6EC1"/>
    <w:rsid w:val="00AB739C"/>
    <w:rsid w:val="00AC288A"/>
    <w:rsid w:val="00AC3879"/>
    <w:rsid w:val="00AC392E"/>
    <w:rsid w:val="00AC59DA"/>
    <w:rsid w:val="00AC6EAD"/>
    <w:rsid w:val="00AC7452"/>
    <w:rsid w:val="00AC7E23"/>
    <w:rsid w:val="00AD0053"/>
    <w:rsid w:val="00AD070E"/>
    <w:rsid w:val="00AD2357"/>
    <w:rsid w:val="00AD2483"/>
    <w:rsid w:val="00AD24BC"/>
    <w:rsid w:val="00AD25A7"/>
    <w:rsid w:val="00AD26ED"/>
    <w:rsid w:val="00AD4DD3"/>
    <w:rsid w:val="00AD5979"/>
    <w:rsid w:val="00AE23F2"/>
    <w:rsid w:val="00AE6F55"/>
    <w:rsid w:val="00AE7EA1"/>
    <w:rsid w:val="00AF0457"/>
    <w:rsid w:val="00AF0C40"/>
    <w:rsid w:val="00AF1E6A"/>
    <w:rsid w:val="00AF24D4"/>
    <w:rsid w:val="00AF3696"/>
    <w:rsid w:val="00AF5615"/>
    <w:rsid w:val="00AF656B"/>
    <w:rsid w:val="00AF75A1"/>
    <w:rsid w:val="00B016D5"/>
    <w:rsid w:val="00B030B5"/>
    <w:rsid w:val="00B035AC"/>
    <w:rsid w:val="00B05420"/>
    <w:rsid w:val="00B056DA"/>
    <w:rsid w:val="00B07E14"/>
    <w:rsid w:val="00B10D30"/>
    <w:rsid w:val="00B13D82"/>
    <w:rsid w:val="00B16F0D"/>
    <w:rsid w:val="00B20452"/>
    <w:rsid w:val="00B21BD0"/>
    <w:rsid w:val="00B22674"/>
    <w:rsid w:val="00B25702"/>
    <w:rsid w:val="00B27699"/>
    <w:rsid w:val="00B30B81"/>
    <w:rsid w:val="00B31908"/>
    <w:rsid w:val="00B31B4D"/>
    <w:rsid w:val="00B32291"/>
    <w:rsid w:val="00B365AF"/>
    <w:rsid w:val="00B36A20"/>
    <w:rsid w:val="00B401A1"/>
    <w:rsid w:val="00B40CC2"/>
    <w:rsid w:val="00B416BB"/>
    <w:rsid w:val="00B41AC9"/>
    <w:rsid w:val="00B42057"/>
    <w:rsid w:val="00B451E8"/>
    <w:rsid w:val="00B45C59"/>
    <w:rsid w:val="00B46150"/>
    <w:rsid w:val="00B4672F"/>
    <w:rsid w:val="00B47830"/>
    <w:rsid w:val="00B506C8"/>
    <w:rsid w:val="00B5518A"/>
    <w:rsid w:val="00B55CF7"/>
    <w:rsid w:val="00B56EF4"/>
    <w:rsid w:val="00B6194C"/>
    <w:rsid w:val="00B62598"/>
    <w:rsid w:val="00B628C7"/>
    <w:rsid w:val="00B62DF7"/>
    <w:rsid w:val="00B63E6A"/>
    <w:rsid w:val="00B676C8"/>
    <w:rsid w:val="00B70C98"/>
    <w:rsid w:val="00B7596E"/>
    <w:rsid w:val="00B7769D"/>
    <w:rsid w:val="00B81993"/>
    <w:rsid w:val="00B82931"/>
    <w:rsid w:val="00B82C85"/>
    <w:rsid w:val="00B83B22"/>
    <w:rsid w:val="00B83BBC"/>
    <w:rsid w:val="00B8650E"/>
    <w:rsid w:val="00B86574"/>
    <w:rsid w:val="00B915BD"/>
    <w:rsid w:val="00B933D1"/>
    <w:rsid w:val="00B93668"/>
    <w:rsid w:val="00B93FD3"/>
    <w:rsid w:val="00B94C4B"/>
    <w:rsid w:val="00B95BDB"/>
    <w:rsid w:val="00B97EA9"/>
    <w:rsid w:val="00BA0116"/>
    <w:rsid w:val="00BA1679"/>
    <w:rsid w:val="00BA1958"/>
    <w:rsid w:val="00BA58D4"/>
    <w:rsid w:val="00BA7092"/>
    <w:rsid w:val="00BB0902"/>
    <w:rsid w:val="00BB3412"/>
    <w:rsid w:val="00BB498F"/>
    <w:rsid w:val="00BB599B"/>
    <w:rsid w:val="00BB7A4A"/>
    <w:rsid w:val="00BC1977"/>
    <w:rsid w:val="00BC1E27"/>
    <w:rsid w:val="00BC2A58"/>
    <w:rsid w:val="00BC2AF9"/>
    <w:rsid w:val="00BC314A"/>
    <w:rsid w:val="00BC4595"/>
    <w:rsid w:val="00BC6108"/>
    <w:rsid w:val="00BC6A3A"/>
    <w:rsid w:val="00BD040F"/>
    <w:rsid w:val="00BD2B86"/>
    <w:rsid w:val="00BD2E8E"/>
    <w:rsid w:val="00BD45B1"/>
    <w:rsid w:val="00BD4891"/>
    <w:rsid w:val="00BD5E23"/>
    <w:rsid w:val="00BD78E5"/>
    <w:rsid w:val="00BE3B14"/>
    <w:rsid w:val="00BE4C3F"/>
    <w:rsid w:val="00BE5D94"/>
    <w:rsid w:val="00BE66E7"/>
    <w:rsid w:val="00BF0C6D"/>
    <w:rsid w:val="00BF1A09"/>
    <w:rsid w:val="00BF3131"/>
    <w:rsid w:val="00BF4F8E"/>
    <w:rsid w:val="00C016B7"/>
    <w:rsid w:val="00C04445"/>
    <w:rsid w:val="00C10809"/>
    <w:rsid w:val="00C15E18"/>
    <w:rsid w:val="00C17BAC"/>
    <w:rsid w:val="00C2108E"/>
    <w:rsid w:val="00C22506"/>
    <w:rsid w:val="00C23275"/>
    <w:rsid w:val="00C24B64"/>
    <w:rsid w:val="00C30369"/>
    <w:rsid w:val="00C30861"/>
    <w:rsid w:val="00C310ED"/>
    <w:rsid w:val="00C316ED"/>
    <w:rsid w:val="00C3175F"/>
    <w:rsid w:val="00C31DD0"/>
    <w:rsid w:val="00C33FBA"/>
    <w:rsid w:val="00C368C6"/>
    <w:rsid w:val="00C3714E"/>
    <w:rsid w:val="00C372EB"/>
    <w:rsid w:val="00C37D26"/>
    <w:rsid w:val="00C40A36"/>
    <w:rsid w:val="00C41142"/>
    <w:rsid w:val="00C42097"/>
    <w:rsid w:val="00C4413C"/>
    <w:rsid w:val="00C448BE"/>
    <w:rsid w:val="00C450EF"/>
    <w:rsid w:val="00C460B7"/>
    <w:rsid w:val="00C46750"/>
    <w:rsid w:val="00C50AEF"/>
    <w:rsid w:val="00C5124D"/>
    <w:rsid w:val="00C51A8B"/>
    <w:rsid w:val="00C534EF"/>
    <w:rsid w:val="00C541A5"/>
    <w:rsid w:val="00C5528A"/>
    <w:rsid w:val="00C57229"/>
    <w:rsid w:val="00C57361"/>
    <w:rsid w:val="00C60432"/>
    <w:rsid w:val="00C60B27"/>
    <w:rsid w:val="00C61E71"/>
    <w:rsid w:val="00C64285"/>
    <w:rsid w:val="00C677AC"/>
    <w:rsid w:val="00C70D17"/>
    <w:rsid w:val="00C70EB3"/>
    <w:rsid w:val="00C712D1"/>
    <w:rsid w:val="00C71755"/>
    <w:rsid w:val="00C734CB"/>
    <w:rsid w:val="00C73C24"/>
    <w:rsid w:val="00C742CB"/>
    <w:rsid w:val="00C74AB5"/>
    <w:rsid w:val="00C75B4C"/>
    <w:rsid w:val="00C76DA9"/>
    <w:rsid w:val="00C80C94"/>
    <w:rsid w:val="00C81F46"/>
    <w:rsid w:val="00C82193"/>
    <w:rsid w:val="00C82C76"/>
    <w:rsid w:val="00C84A2D"/>
    <w:rsid w:val="00C8716F"/>
    <w:rsid w:val="00C8731E"/>
    <w:rsid w:val="00C94B84"/>
    <w:rsid w:val="00C9624A"/>
    <w:rsid w:val="00CA0994"/>
    <w:rsid w:val="00CA3486"/>
    <w:rsid w:val="00CA42B1"/>
    <w:rsid w:val="00CA44BE"/>
    <w:rsid w:val="00CB0BDB"/>
    <w:rsid w:val="00CB3F3E"/>
    <w:rsid w:val="00CB51E8"/>
    <w:rsid w:val="00CB5A4A"/>
    <w:rsid w:val="00CC1D2E"/>
    <w:rsid w:val="00CC3188"/>
    <w:rsid w:val="00CC351E"/>
    <w:rsid w:val="00CC3B46"/>
    <w:rsid w:val="00CC574D"/>
    <w:rsid w:val="00CC63EE"/>
    <w:rsid w:val="00CC7A4A"/>
    <w:rsid w:val="00CC7A60"/>
    <w:rsid w:val="00CC7E07"/>
    <w:rsid w:val="00CC7ED5"/>
    <w:rsid w:val="00CD06B9"/>
    <w:rsid w:val="00CD12DA"/>
    <w:rsid w:val="00CD1EDA"/>
    <w:rsid w:val="00CD21B8"/>
    <w:rsid w:val="00CD437F"/>
    <w:rsid w:val="00CD6866"/>
    <w:rsid w:val="00CD6C1B"/>
    <w:rsid w:val="00CD70DF"/>
    <w:rsid w:val="00CE354B"/>
    <w:rsid w:val="00CF1CEC"/>
    <w:rsid w:val="00CF38E7"/>
    <w:rsid w:val="00CF3E93"/>
    <w:rsid w:val="00CF68A8"/>
    <w:rsid w:val="00D011F1"/>
    <w:rsid w:val="00D02C0E"/>
    <w:rsid w:val="00D03CB1"/>
    <w:rsid w:val="00D059AF"/>
    <w:rsid w:val="00D070AE"/>
    <w:rsid w:val="00D075BD"/>
    <w:rsid w:val="00D117BF"/>
    <w:rsid w:val="00D11D94"/>
    <w:rsid w:val="00D12106"/>
    <w:rsid w:val="00D1244F"/>
    <w:rsid w:val="00D12FCA"/>
    <w:rsid w:val="00D13945"/>
    <w:rsid w:val="00D14D70"/>
    <w:rsid w:val="00D14ED8"/>
    <w:rsid w:val="00D172A8"/>
    <w:rsid w:val="00D265FF"/>
    <w:rsid w:val="00D3058F"/>
    <w:rsid w:val="00D306B8"/>
    <w:rsid w:val="00D34C50"/>
    <w:rsid w:val="00D35BB4"/>
    <w:rsid w:val="00D36CD2"/>
    <w:rsid w:val="00D41653"/>
    <w:rsid w:val="00D41FF7"/>
    <w:rsid w:val="00D42524"/>
    <w:rsid w:val="00D43270"/>
    <w:rsid w:val="00D44433"/>
    <w:rsid w:val="00D44EA0"/>
    <w:rsid w:val="00D514D1"/>
    <w:rsid w:val="00D52739"/>
    <w:rsid w:val="00D52E60"/>
    <w:rsid w:val="00D53E4A"/>
    <w:rsid w:val="00D54437"/>
    <w:rsid w:val="00D54C31"/>
    <w:rsid w:val="00D54E0C"/>
    <w:rsid w:val="00D54E19"/>
    <w:rsid w:val="00D55356"/>
    <w:rsid w:val="00D5699D"/>
    <w:rsid w:val="00D6048D"/>
    <w:rsid w:val="00D6234B"/>
    <w:rsid w:val="00D6297A"/>
    <w:rsid w:val="00D62D9A"/>
    <w:rsid w:val="00D66799"/>
    <w:rsid w:val="00D67483"/>
    <w:rsid w:val="00D71C0A"/>
    <w:rsid w:val="00D71EC0"/>
    <w:rsid w:val="00D7259E"/>
    <w:rsid w:val="00D72758"/>
    <w:rsid w:val="00D76988"/>
    <w:rsid w:val="00D76F6A"/>
    <w:rsid w:val="00D81D89"/>
    <w:rsid w:val="00D824E9"/>
    <w:rsid w:val="00D82F6F"/>
    <w:rsid w:val="00D8442B"/>
    <w:rsid w:val="00D849A7"/>
    <w:rsid w:val="00D84CE0"/>
    <w:rsid w:val="00D868DD"/>
    <w:rsid w:val="00D87532"/>
    <w:rsid w:val="00D902D0"/>
    <w:rsid w:val="00D909B3"/>
    <w:rsid w:val="00D90E5C"/>
    <w:rsid w:val="00D919B2"/>
    <w:rsid w:val="00D940D1"/>
    <w:rsid w:val="00D945E9"/>
    <w:rsid w:val="00D950AF"/>
    <w:rsid w:val="00D954D5"/>
    <w:rsid w:val="00D96716"/>
    <w:rsid w:val="00DA04AA"/>
    <w:rsid w:val="00DA2A5D"/>
    <w:rsid w:val="00DA4637"/>
    <w:rsid w:val="00DA4D74"/>
    <w:rsid w:val="00DA5C78"/>
    <w:rsid w:val="00DB091E"/>
    <w:rsid w:val="00DB2D2E"/>
    <w:rsid w:val="00DB3A4B"/>
    <w:rsid w:val="00DB3D7F"/>
    <w:rsid w:val="00DB474B"/>
    <w:rsid w:val="00DB7FDC"/>
    <w:rsid w:val="00DC2497"/>
    <w:rsid w:val="00DC2FA5"/>
    <w:rsid w:val="00DC379D"/>
    <w:rsid w:val="00DC4276"/>
    <w:rsid w:val="00DC6A32"/>
    <w:rsid w:val="00DD0DAB"/>
    <w:rsid w:val="00DD102D"/>
    <w:rsid w:val="00DD3FDF"/>
    <w:rsid w:val="00DD4FB6"/>
    <w:rsid w:val="00DD519D"/>
    <w:rsid w:val="00DD5295"/>
    <w:rsid w:val="00DD7C6F"/>
    <w:rsid w:val="00DE1166"/>
    <w:rsid w:val="00DE47EC"/>
    <w:rsid w:val="00DE489C"/>
    <w:rsid w:val="00DE7B04"/>
    <w:rsid w:val="00DF097D"/>
    <w:rsid w:val="00DF32AD"/>
    <w:rsid w:val="00DF42A7"/>
    <w:rsid w:val="00DF7280"/>
    <w:rsid w:val="00DF7663"/>
    <w:rsid w:val="00E0087B"/>
    <w:rsid w:val="00E0113C"/>
    <w:rsid w:val="00E013CF"/>
    <w:rsid w:val="00E01449"/>
    <w:rsid w:val="00E0222D"/>
    <w:rsid w:val="00E02EF6"/>
    <w:rsid w:val="00E04087"/>
    <w:rsid w:val="00E05AE5"/>
    <w:rsid w:val="00E05C74"/>
    <w:rsid w:val="00E05E03"/>
    <w:rsid w:val="00E060BC"/>
    <w:rsid w:val="00E07851"/>
    <w:rsid w:val="00E14D54"/>
    <w:rsid w:val="00E157E3"/>
    <w:rsid w:val="00E17A1E"/>
    <w:rsid w:val="00E17B51"/>
    <w:rsid w:val="00E2426C"/>
    <w:rsid w:val="00E25599"/>
    <w:rsid w:val="00E27103"/>
    <w:rsid w:val="00E273E6"/>
    <w:rsid w:val="00E27E9E"/>
    <w:rsid w:val="00E30181"/>
    <w:rsid w:val="00E302A1"/>
    <w:rsid w:val="00E30D5B"/>
    <w:rsid w:val="00E31CDE"/>
    <w:rsid w:val="00E32286"/>
    <w:rsid w:val="00E322D2"/>
    <w:rsid w:val="00E34636"/>
    <w:rsid w:val="00E34B32"/>
    <w:rsid w:val="00E4025C"/>
    <w:rsid w:val="00E4153A"/>
    <w:rsid w:val="00E41BD6"/>
    <w:rsid w:val="00E42061"/>
    <w:rsid w:val="00E43012"/>
    <w:rsid w:val="00E449AB"/>
    <w:rsid w:val="00E47D22"/>
    <w:rsid w:val="00E51EA0"/>
    <w:rsid w:val="00E52036"/>
    <w:rsid w:val="00E55FB6"/>
    <w:rsid w:val="00E57007"/>
    <w:rsid w:val="00E576AD"/>
    <w:rsid w:val="00E60A51"/>
    <w:rsid w:val="00E611CF"/>
    <w:rsid w:val="00E61CDF"/>
    <w:rsid w:val="00E632B5"/>
    <w:rsid w:val="00E63D1C"/>
    <w:rsid w:val="00E652E2"/>
    <w:rsid w:val="00E654D7"/>
    <w:rsid w:val="00E702FF"/>
    <w:rsid w:val="00E715B6"/>
    <w:rsid w:val="00E71F6A"/>
    <w:rsid w:val="00E72879"/>
    <w:rsid w:val="00E73A7C"/>
    <w:rsid w:val="00E7431F"/>
    <w:rsid w:val="00E7753F"/>
    <w:rsid w:val="00E77CBC"/>
    <w:rsid w:val="00E80071"/>
    <w:rsid w:val="00E809F1"/>
    <w:rsid w:val="00E82079"/>
    <w:rsid w:val="00E82EF7"/>
    <w:rsid w:val="00E8463B"/>
    <w:rsid w:val="00E847FA"/>
    <w:rsid w:val="00E84BAA"/>
    <w:rsid w:val="00E85137"/>
    <w:rsid w:val="00E86837"/>
    <w:rsid w:val="00E91CCC"/>
    <w:rsid w:val="00E94374"/>
    <w:rsid w:val="00E949CC"/>
    <w:rsid w:val="00E9507E"/>
    <w:rsid w:val="00E96505"/>
    <w:rsid w:val="00EA026D"/>
    <w:rsid w:val="00EA0887"/>
    <w:rsid w:val="00EA0FCF"/>
    <w:rsid w:val="00EA14FF"/>
    <w:rsid w:val="00EA271E"/>
    <w:rsid w:val="00EA324E"/>
    <w:rsid w:val="00EA33C9"/>
    <w:rsid w:val="00EA38A1"/>
    <w:rsid w:val="00EA4494"/>
    <w:rsid w:val="00EA5B53"/>
    <w:rsid w:val="00EA6C63"/>
    <w:rsid w:val="00EB0148"/>
    <w:rsid w:val="00EB11F7"/>
    <w:rsid w:val="00EB1435"/>
    <w:rsid w:val="00EB27F6"/>
    <w:rsid w:val="00EB48A5"/>
    <w:rsid w:val="00EB5C4D"/>
    <w:rsid w:val="00EB785A"/>
    <w:rsid w:val="00EC0B50"/>
    <w:rsid w:val="00EC0E50"/>
    <w:rsid w:val="00EC3845"/>
    <w:rsid w:val="00EC4BAF"/>
    <w:rsid w:val="00EC4BE9"/>
    <w:rsid w:val="00EC6F88"/>
    <w:rsid w:val="00ED05AD"/>
    <w:rsid w:val="00ED0B5E"/>
    <w:rsid w:val="00ED1C08"/>
    <w:rsid w:val="00ED5D3A"/>
    <w:rsid w:val="00ED5F45"/>
    <w:rsid w:val="00ED5FBB"/>
    <w:rsid w:val="00ED6A3D"/>
    <w:rsid w:val="00ED73E8"/>
    <w:rsid w:val="00ED7FD3"/>
    <w:rsid w:val="00EE09AF"/>
    <w:rsid w:val="00EE2D78"/>
    <w:rsid w:val="00EE313C"/>
    <w:rsid w:val="00EE4036"/>
    <w:rsid w:val="00EE4131"/>
    <w:rsid w:val="00EE5167"/>
    <w:rsid w:val="00EE6B93"/>
    <w:rsid w:val="00EF0E76"/>
    <w:rsid w:val="00EF114C"/>
    <w:rsid w:val="00EF14F2"/>
    <w:rsid w:val="00EF3440"/>
    <w:rsid w:val="00EF6C44"/>
    <w:rsid w:val="00EF79CE"/>
    <w:rsid w:val="00F00C7D"/>
    <w:rsid w:val="00F01E7E"/>
    <w:rsid w:val="00F0251D"/>
    <w:rsid w:val="00F034F3"/>
    <w:rsid w:val="00F041B6"/>
    <w:rsid w:val="00F06CEF"/>
    <w:rsid w:val="00F10177"/>
    <w:rsid w:val="00F10628"/>
    <w:rsid w:val="00F1246F"/>
    <w:rsid w:val="00F13E14"/>
    <w:rsid w:val="00F141FC"/>
    <w:rsid w:val="00F15743"/>
    <w:rsid w:val="00F178A4"/>
    <w:rsid w:val="00F17BB3"/>
    <w:rsid w:val="00F238F7"/>
    <w:rsid w:val="00F3027E"/>
    <w:rsid w:val="00F302F2"/>
    <w:rsid w:val="00F30560"/>
    <w:rsid w:val="00F30C7F"/>
    <w:rsid w:val="00F31F21"/>
    <w:rsid w:val="00F32D0E"/>
    <w:rsid w:val="00F3706A"/>
    <w:rsid w:val="00F43299"/>
    <w:rsid w:val="00F43303"/>
    <w:rsid w:val="00F45389"/>
    <w:rsid w:val="00F52509"/>
    <w:rsid w:val="00F529A1"/>
    <w:rsid w:val="00F52C99"/>
    <w:rsid w:val="00F563DC"/>
    <w:rsid w:val="00F56A84"/>
    <w:rsid w:val="00F56B93"/>
    <w:rsid w:val="00F574D7"/>
    <w:rsid w:val="00F62004"/>
    <w:rsid w:val="00F6251E"/>
    <w:rsid w:val="00F62929"/>
    <w:rsid w:val="00F66775"/>
    <w:rsid w:val="00F6779E"/>
    <w:rsid w:val="00F75A22"/>
    <w:rsid w:val="00F77403"/>
    <w:rsid w:val="00F777DF"/>
    <w:rsid w:val="00F81023"/>
    <w:rsid w:val="00F824C3"/>
    <w:rsid w:val="00F829DF"/>
    <w:rsid w:val="00F836A0"/>
    <w:rsid w:val="00F841D0"/>
    <w:rsid w:val="00F85F2F"/>
    <w:rsid w:val="00F87044"/>
    <w:rsid w:val="00F87340"/>
    <w:rsid w:val="00F9113A"/>
    <w:rsid w:val="00F91C82"/>
    <w:rsid w:val="00F92E59"/>
    <w:rsid w:val="00F95711"/>
    <w:rsid w:val="00F97657"/>
    <w:rsid w:val="00FA29CA"/>
    <w:rsid w:val="00FA4A9E"/>
    <w:rsid w:val="00FA537B"/>
    <w:rsid w:val="00FA5618"/>
    <w:rsid w:val="00FA64EF"/>
    <w:rsid w:val="00FA77D3"/>
    <w:rsid w:val="00FB0781"/>
    <w:rsid w:val="00FB13DB"/>
    <w:rsid w:val="00FB2BE7"/>
    <w:rsid w:val="00FB3B97"/>
    <w:rsid w:val="00FB5098"/>
    <w:rsid w:val="00FB6753"/>
    <w:rsid w:val="00FC0A7B"/>
    <w:rsid w:val="00FC1F1A"/>
    <w:rsid w:val="00FC2201"/>
    <w:rsid w:val="00FC2416"/>
    <w:rsid w:val="00FC536F"/>
    <w:rsid w:val="00FC57BE"/>
    <w:rsid w:val="00FC6E4A"/>
    <w:rsid w:val="00FC7A92"/>
    <w:rsid w:val="00FC7C73"/>
    <w:rsid w:val="00FC7F82"/>
    <w:rsid w:val="00FD32B2"/>
    <w:rsid w:val="00FD5DFE"/>
    <w:rsid w:val="00FE0380"/>
    <w:rsid w:val="00FE12EB"/>
    <w:rsid w:val="00FE18D6"/>
    <w:rsid w:val="00FE3374"/>
    <w:rsid w:val="00FE4297"/>
    <w:rsid w:val="00FE6FDA"/>
    <w:rsid w:val="00FF1B9F"/>
    <w:rsid w:val="00FF2D12"/>
    <w:rsid w:val="00FF537F"/>
    <w:rsid w:val="00FF5E08"/>
    <w:rsid w:val="00FF6769"/>
    <w:rsid w:val="00FF6DE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w:uiPriority="0"/>
    <w:lsdException w:name="List 3" w:uiPriority="0"/>
    <w:lsdException w:name="List 4" w:uiPriority="0"/>
    <w:lsdException w:name="List 5"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basedOn w:val="Normal"/>
    <w:next w:val="Normal"/>
    <w:link w:val="Ttulo1Car"/>
    <w:qFormat/>
    <w:rsid w:val="008534E6"/>
    <w:pPr>
      <w:keepNext/>
      <w:numPr>
        <w:numId w:val="3"/>
      </w:numPr>
      <w:suppressAutoHyphens/>
      <w:spacing w:before="240" w:after="60" w:line="240" w:lineRule="auto"/>
      <w:outlineLvl w:val="0"/>
    </w:pPr>
    <w:rPr>
      <w:rFonts w:ascii="Arial" w:eastAsia="Times New Roman" w:hAnsi="Arial"/>
      <w:b/>
      <w:bCs/>
      <w:kern w:val="1"/>
      <w:sz w:val="32"/>
      <w:szCs w:val="32"/>
      <w:lang w:val="es-ES" w:eastAsia="ar-SA"/>
    </w:rPr>
  </w:style>
  <w:style w:type="paragraph" w:styleId="Ttulo2">
    <w:name w:val="heading 2"/>
    <w:basedOn w:val="Normal"/>
    <w:next w:val="Normal"/>
    <w:link w:val="Ttulo2Car"/>
    <w:qFormat/>
    <w:rsid w:val="008534E6"/>
    <w:pPr>
      <w:keepNext/>
      <w:numPr>
        <w:ilvl w:val="1"/>
        <w:numId w:val="3"/>
      </w:numPr>
      <w:tabs>
        <w:tab w:val="left" w:pos="0"/>
      </w:tabs>
      <w:suppressAutoHyphens/>
      <w:spacing w:before="240" w:after="60" w:line="240" w:lineRule="auto"/>
      <w:outlineLvl w:val="1"/>
    </w:pPr>
    <w:rPr>
      <w:rFonts w:ascii="Arial" w:eastAsia="Times New Roman" w:hAnsi="Arial"/>
      <w:b/>
      <w:i/>
      <w:sz w:val="28"/>
      <w:szCs w:val="20"/>
      <w:lang w:val="es-ES" w:eastAsia="ar-SA"/>
    </w:rPr>
  </w:style>
  <w:style w:type="paragraph" w:styleId="Ttulo3">
    <w:name w:val="heading 3"/>
    <w:basedOn w:val="Normal"/>
    <w:next w:val="Normal"/>
    <w:link w:val="Ttulo3Car"/>
    <w:qFormat/>
    <w:rsid w:val="008534E6"/>
    <w:pPr>
      <w:keepNext/>
      <w:numPr>
        <w:ilvl w:val="2"/>
        <w:numId w:val="3"/>
      </w:numPr>
      <w:suppressAutoHyphens/>
      <w:spacing w:before="240" w:after="60" w:line="240" w:lineRule="auto"/>
      <w:outlineLvl w:val="2"/>
    </w:pPr>
    <w:rPr>
      <w:rFonts w:ascii="Arial" w:eastAsia="Times New Roman" w:hAnsi="Arial"/>
      <w:b/>
      <w:bCs/>
      <w:sz w:val="26"/>
      <w:szCs w:val="26"/>
      <w:lang w:val="es-ES" w:eastAsia="ar-SA"/>
    </w:rPr>
  </w:style>
  <w:style w:type="paragraph" w:styleId="Ttulo4">
    <w:name w:val="heading 4"/>
    <w:basedOn w:val="Normal"/>
    <w:next w:val="Normal"/>
    <w:link w:val="Ttulo4Car"/>
    <w:qFormat/>
    <w:rsid w:val="008534E6"/>
    <w:pPr>
      <w:keepNext/>
      <w:numPr>
        <w:ilvl w:val="3"/>
        <w:numId w:val="3"/>
      </w:numPr>
      <w:suppressAutoHyphens/>
      <w:spacing w:before="240" w:after="60" w:line="240" w:lineRule="auto"/>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qFormat/>
    <w:rsid w:val="008534E6"/>
    <w:pPr>
      <w:numPr>
        <w:ilvl w:val="4"/>
        <w:numId w:val="3"/>
      </w:numPr>
      <w:suppressAutoHyphens/>
      <w:spacing w:before="240" w:after="60" w:line="240" w:lineRule="auto"/>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qFormat/>
    <w:rsid w:val="008534E6"/>
    <w:pPr>
      <w:numPr>
        <w:ilvl w:val="5"/>
        <w:numId w:val="3"/>
      </w:numPr>
      <w:suppressAutoHyphens/>
      <w:spacing w:before="240" w:after="60" w:line="240" w:lineRule="auto"/>
      <w:outlineLvl w:val="5"/>
    </w:pPr>
    <w:rPr>
      <w:rFonts w:ascii="Times New Roman" w:eastAsia="Times New Roman" w:hAnsi="Times New Roman"/>
      <w:b/>
      <w:bCs/>
      <w:lang w:val="es-ES" w:eastAsia="ar-SA"/>
    </w:rPr>
  </w:style>
  <w:style w:type="paragraph" w:styleId="Ttulo7">
    <w:name w:val="heading 7"/>
    <w:basedOn w:val="Normal"/>
    <w:next w:val="Normal"/>
    <w:link w:val="Ttulo7Car"/>
    <w:qFormat/>
    <w:rsid w:val="008534E6"/>
    <w:pPr>
      <w:numPr>
        <w:ilvl w:val="6"/>
        <w:numId w:val="3"/>
      </w:numPr>
      <w:suppressAutoHyphens/>
      <w:spacing w:before="240" w:after="60" w:line="240" w:lineRule="auto"/>
      <w:outlineLvl w:val="6"/>
    </w:pPr>
    <w:rPr>
      <w:rFonts w:ascii="Times New Roman" w:eastAsia="Times New Roman" w:hAnsi="Times New Roman"/>
      <w:sz w:val="24"/>
      <w:szCs w:val="24"/>
      <w:lang w:val="es-ES" w:eastAsia="ar-SA"/>
    </w:rPr>
  </w:style>
  <w:style w:type="paragraph" w:styleId="Ttulo8">
    <w:name w:val="heading 8"/>
    <w:basedOn w:val="Normal"/>
    <w:next w:val="Normal"/>
    <w:link w:val="Ttulo8Car"/>
    <w:qFormat/>
    <w:rsid w:val="008534E6"/>
    <w:pPr>
      <w:numPr>
        <w:ilvl w:val="7"/>
        <w:numId w:val="3"/>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8534E6"/>
    <w:pPr>
      <w:numPr>
        <w:ilvl w:val="8"/>
        <w:numId w:val="3"/>
      </w:numPr>
      <w:suppressAutoHyphens/>
      <w:spacing w:before="240" w:after="60" w:line="240" w:lineRule="auto"/>
      <w:outlineLvl w:val="8"/>
    </w:pPr>
    <w:rPr>
      <w:rFonts w:ascii="Arial" w:eastAsia="Times New Roman" w:hAnsi="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aliases w:val="*Header"/>
    <w:basedOn w:val="Normal"/>
    <w:link w:val="EncabezadoCar"/>
    <w:unhideWhenUsed/>
    <w:rsid w:val="00A60614"/>
    <w:pPr>
      <w:tabs>
        <w:tab w:val="center" w:pos="4419"/>
        <w:tab w:val="right" w:pos="8838"/>
      </w:tabs>
    </w:pPr>
  </w:style>
  <w:style w:type="character" w:customStyle="1" w:styleId="EncabezadoCar">
    <w:name w:val="Encabezado Car"/>
    <w:aliases w:val="*Header Car"/>
    <w:basedOn w:val="Fuentedeprrafopredeter"/>
    <w:link w:val="Encabezado"/>
    <w:rsid w:val="00A60614"/>
    <w:rPr>
      <w:sz w:val="22"/>
      <w:szCs w:val="22"/>
      <w:lang w:eastAsia="en-US"/>
    </w:rPr>
  </w:style>
  <w:style w:type="paragraph" w:styleId="Piedepgina">
    <w:name w:val="footer"/>
    <w:basedOn w:val="Normal"/>
    <w:link w:val="PiedepginaCar"/>
    <w:uiPriority w:val="99"/>
    <w:unhideWhenUsed/>
    <w:rsid w:val="00A60614"/>
    <w:pPr>
      <w:tabs>
        <w:tab w:val="center" w:pos="4419"/>
        <w:tab w:val="right" w:pos="8838"/>
      </w:tabs>
    </w:pPr>
  </w:style>
  <w:style w:type="character" w:customStyle="1" w:styleId="PiedepginaCar">
    <w:name w:val="Pie de página Car"/>
    <w:basedOn w:val="Fuentedeprrafopredeter"/>
    <w:link w:val="Piedepgina"/>
    <w:uiPriority w:val="99"/>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Scitum normal,Colorful List - Accent 11"/>
    <w:basedOn w:val="Normal"/>
    <w:link w:val="PrrafodelistaCar"/>
    <w:uiPriority w:val="99"/>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iPriority w:val="99"/>
    <w:semiHidden/>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nhideWhenUsed/>
    <w:rsid w:val="00EA6C63"/>
    <w:rPr>
      <w:b/>
      <w:bCs/>
      <w:sz w:val="20"/>
      <w:szCs w:val="20"/>
    </w:rPr>
  </w:style>
  <w:style w:type="character" w:customStyle="1" w:styleId="AsuntodelcomentarioCar">
    <w:name w:val="Asunto del comentario Car"/>
    <w:basedOn w:val="TextocomentarioCar"/>
    <w:link w:val="Asuntodelcomentario"/>
    <w:rsid w:val="00EA6C63"/>
    <w:rPr>
      <w:b/>
      <w:bCs/>
      <w:sz w:val="24"/>
      <w:szCs w:val="24"/>
      <w:lang w:eastAsia="en-US"/>
    </w:rPr>
  </w:style>
  <w:style w:type="paragraph" w:styleId="Sinespaciado">
    <w:name w:val="No Spacing"/>
    <w:link w:val="SinespaciadoCar"/>
    <w:uiPriority w:val="1"/>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rsid w:val="008534E6"/>
    <w:rPr>
      <w:sz w:val="22"/>
      <w:szCs w:val="22"/>
      <w:lang w:eastAsia="en-US"/>
    </w:rPr>
  </w:style>
  <w:style w:type="paragraph" w:customStyle="1" w:styleId="Sangra3detindependiente1">
    <w:name w:val="Sangría 3 de t. independiente1"/>
    <w:basedOn w:val="Normal"/>
    <w:rsid w:val="008534E6"/>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customStyle="1" w:styleId="CharacterStyle1">
    <w:name w:val="Character Style 1"/>
    <w:rsid w:val="008534E6"/>
    <w:rPr>
      <w:rFonts w:ascii="Arial" w:hAnsi="Arial"/>
      <w:sz w:val="24"/>
    </w:rPr>
  </w:style>
  <w:style w:type="paragraph" w:styleId="Sangradetextonormal">
    <w:name w:val="Body Text Indent"/>
    <w:basedOn w:val="Normal"/>
    <w:link w:val="SangradetextonormalCar"/>
    <w:unhideWhenUsed/>
    <w:rsid w:val="008534E6"/>
    <w:pPr>
      <w:spacing w:after="120"/>
      <w:ind w:left="283"/>
    </w:pPr>
  </w:style>
  <w:style w:type="character" w:customStyle="1" w:styleId="SangradetextonormalCar">
    <w:name w:val="Sangría de texto normal Car"/>
    <w:basedOn w:val="Fuentedeprrafopredeter"/>
    <w:link w:val="Sangradetextonormal"/>
    <w:rsid w:val="008534E6"/>
    <w:rPr>
      <w:sz w:val="22"/>
      <w:szCs w:val="22"/>
      <w:lang w:eastAsia="en-US"/>
    </w:rPr>
  </w:style>
  <w:style w:type="character" w:customStyle="1" w:styleId="Ttulo1Car">
    <w:name w:val="Título 1 Car"/>
    <w:basedOn w:val="Fuentedeprrafopredeter"/>
    <w:link w:val="Ttulo1"/>
    <w:rsid w:val="008534E6"/>
    <w:rPr>
      <w:rFonts w:ascii="Arial" w:eastAsia="Times New Roman" w:hAnsi="Arial"/>
      <w:b/>
      <w:bCs/>
      <w:kern w:val="1"/>
      <w:sz w:val="32"/>
      <w:szCs w:val="32"/>
      <w:lang w:val="es-ES" w:eastAsia="ar-SA"/>
    </w:rPr>
  </w:style>
  <w:style w:type="character" w:customStyle="1" w:styleId="Ttulo2Car">
    <w:name w:val="Título 2 Car"/>
    <w:basedOn w:val="Fuentedeprrafopredeter"/>
    <w:link w:val="Ttulo2"/>
    <w:rsid w:val="008534E6"/>
    <w:rPr>
      <w:rFonts w:ascii="Arial" w:eastAsia="Times New Roman" w:hAnsi="Arial"/>
      <w:b/>
      <w:i/>
      <w:sz w:val="28"/>
      <w:lang w:val="es-ES" w:eastAsia="ar-SA"/>
    </w:rPr>
  </w:style>
  <w:style w:type="character" w:customStyle="1" w:styleId="Ttulo3Car">
    <w:name w:val="Título 3 Car"/>
    <w:basedOn w:val="Fuentedeprrafopredeter"/>
    <w:link w:val="Ttulo3"/>
    <w:rsid w:val="008534E6"/>
    <w:rPr>
      <w:rFonts w:ascii="Arial" w:eastAsia="Times New Roman" w:hAnsi="Arial"/>
      <w:b/>
      <w:bCs/>
      <w:sz w:val="26"/>
      <w:szCs w:val="26"/>
      <w:lang w:val="es-ES" w:eastAsia="ar-SA"/>
    </w:rPr>
  </w:style>
  <w:style w:type="character" w:customStyle="1" w:styleId="Ttulo4Car">
    <w:name w:val="Título 4 Car"/>
    <w:basedOn w:val="Fuentedeprrafopredeter"/>
    <w:link w:val="Ttulo4"/>
    <w:rsid w:val="008534E6"/>
    <w:rPr>
      <w:rFonts w:ascii="Times New Roman" w:eastAsia="Times New Roman" w:hAnsi="Times New Roman"/>
      <w:b/>
      <w:bCs/>
      <w:sz w:val="28"/>
      <w:szCs w:val="28"/>
      <w:lang w:val="es-ES" w:eastAsia="ar-SA"/>
    </w:rPr>
  </w:style>
  <w:style w:type="character" w:customStyle="1" w:styleId="Ttulo5Car">
    <w:name w:val="Título 5 Car"/>
    <w:basedOn w:val="Fuentedeprrafopredeter"/>
    <w:link w:val="Ttulo5"/>
    <w:rsid w:val="008534E6"/>
    <w:rPr>
      <w:rFonts w:ascii="Times New Roman" w:eastAsia="Times New Roman" w:hAnsi="Times New Roman"/>
      <w:b/>
      <w:bCs/>
      <w:i/>
      <w:iCs/>
      <w:sz w:val="26"/>
      <w:szCs w:val="26"/>
      <w:lang w:val="es-ES" w:eastAsia="ar-SA"/>
    </w:rPr>
  </w:style>
  <w:style w:type="character" w:customStyle="1" w:styleId="Ttulo6Car">
    <w:name w:val="Título 6 Car"/>
    <w:basedOn w:val="Fuentedeprrafopredeter"/>
    <w:link w:val="Ttulo6"/>
    <w:rsid w:val="008534E6"/>
    <w:rPr>
      <w:rFonts w:ascii="Times New Roman" w:eastAsia="Times New Roman" w:hAnsi="Times New Roman"/>
      <w:b/>
      <w:bCs/>
      <w:sz w:val="22"/>
      <w:szCs w:val="22"/>
      <w:lang w:val="es-ES" w:eastAsia="ar-SA"/>
    </w:rPr>
  </w:style>
  <w:style w:type="character" w:customStyle="1" w:styleId="Ttulo7Car">
    <w:name w:val="Título 7 Car"/>
    <w:basedOn w:val="Fuentedeprrafopredeter"/>
    <w:link w:val="Ttulo7"/>
    <w:rsid w:val="008534E6"/>
    <w:rPr>
      <w:rFonts w:ascii="Times New Roman" w:eastAsia="Times New Roman" w:hAnsi="Times New Roman"/>
      <w:sz w:val="24"/>
      <w:szCs w:val="24"/>
      <w:lang w:val="es-ES" w:eastAsia="ar-SA"/>
    </w:rPr>
  </w:style>
  <w:style w:type="character" w:customStyle="1" w:styleId="Ttulo8Car">
    <w:name w:val="Título 8 Car"/>
    <w:basedOn w:val="Fuentedeprrafopredeter"/>
    <w:link w:val="Ttulo8"/>
    <w:rsid w:val="008534E6"/>
    <w:rPr>
      <w:rFonts w:ascii="Arial" w:eastAsia="Times New Roman" w:hAnsi="Arial" w:cs="Arial"/>
      <w:i/>
      <w:lang w:val="es-ES_tradnl" w:eastAsia="ar-SA"/>
    </w:rPr>
  </w:style>
  <w:style w:type="character" w:customStyle="1" w:styleId="Ttulo9Car">
    <w:name w:val="Título 9 Car"/>
    <w:basedOn w:val="Fuentedeprrafopredeter"/>
    <w:link w:val="Ttulo9"/>
    <w:rsid w:val="008534E6"/>
    <w:rPr>
      <w:rFonts w:ascii="Arial" w:eastAsia="Times New Roman" w:hAnsi="Arial"/>
      <w:sz w:val="22"/>
      <w:szCs w:val="22"/>
      <w:lang w:val="es-ES" w:eastAsia="ar-SA"/>
    </w:rPr>
  </w:style>
  <w:style w:type="character" w:styleId="Textoennegrita">
    <w:name w:val="Strong"/>
    <w:basedOn w:val="Fuentedeprrafopredeter"/>
    <w:qFormat/>
    <w:rsid w:val="008534E6"/>
    <w:rPr>
      <w:b/>
      <w:bCs/>
    </w:rPr>
  </w:style>
  <w:style w:type="paragraph" w:customStyle="1" w:styleId="Default">
    <w:name w:val="Default"/>
    <w:rsid w:val="008534E6"/>
    <w:pPr>
      <w:autoSpaceDE w:val="0"/>
      <w:autoSpaceDN w:val="0"/>
      <w:adjustRightInd w:val="0"/>
    </w:pPr>
    <w:rPr>
      <w:rFonts w:ascii="Verdana" w:hAnsi="Verdana" w:cs="Verdana"/>
      <w:color w:val="000000"/>
      <w:sz w:val="24"/>
      <w:szCs w:val="24"/>
      <w:lang w:eastAsia="en-US"/>
    </w:rPr>
  </w:style>
  <w:style w:type="numbering" w:customStyle="1" w:styleId="Sinlista1">
    <w:name w:val="Sin lista1"/>
    <w:next w:val="Sinlista"/>
    <w:uiPriority w:val="99"/>
    <w:semiHidden/>
    <w:unhideWhenUsed/>
    <w:rsid w:val="008534E6"/>
  </w:style>
  <w:style w:type="character" w:customStyle="1" w:styleId="WW8Num2z0">
    <w:name w:val="WW8Num2z0"/>
    <w:rsid w:val="008534E6"/>
    <w:rPr>
      <w:rFonts w:ascii="Arial" w:hAnsi="Arial"/>
      <w:b/>
      <w:i w:val="0"/>
      <w:sz w:val="24"/>
      <w:szCs w:val="24"/>
    </w:rPr>
  </w:style>
  <w:style w:type="character" w:customStyle="1" w:styleId="WW8Num3z1">
    <w:name w:val="WW8Num3z1"/>
    <w:rsid w:val="008534E6"/>
    <w:rPr>
      <w:b w:val="0"/>
    </w:rPr>
  </w:style>
  <w:style w:type="character" w:customStyle="1" w:styleId="WW8Num5z0">
    <w:name w:val="WW8Num5z0"/>
    <w:rsid w:val="008534E6"/>
    <w:rPr>
      <w:rFonts w:ascii="Symbol" w:hAnsi="Symbol"/>
    </w:rPr>
  </w:style>
  <w:style w:type="character" w:customStyle="1" w:styleId="WW8Num6z0">
    <w:name w:val="WW8Num6z0"/>
    <w:rsid w:val="008534E6"/>
    <w:rPr>
      <w:rFonts w:ascii="Symbol" w:hAnsi="Symbol"/>
    </w:rPr>
  </w:style>
  <w:style w:type="character" w:customStyle="1" w:styleId="WW8Num7z0">
    <w:name w:val="WW8Num7z0"/>
    <w:rsid w:val="008534E6"/>
    <w:rPr>
      <w:b/>
    </w:rPr>
  </w:style>
  <w:style w:type="character" w:customStyle="1" w:styleId="WW8Num8z0">
    <w:name w:val="WW8Num8z0"/>
    <w:rsid w:val="008534E6"/>
    <w:rPr>
      <w:rFonts w:ascii="Wingdings" w:hAnsi="Wingdings"/>
    </w:rPr>
  </w:style>
  <w:style w:type="character" w:customStyle="1" w:styleId="WW8Num9z0">
    <w:name w:val="WW8Num9z0"/>
    <w:rsid w:val="008534E6"/>
    <w:rPr>
      <w:b/>
    </w:rPr>
  </w:style>
  <w:style w:type="character" w:customStyle="1" w:styleId="WW8Num11z0">
    <w:name w:val="WW8Num11z0"/>
    <w:rsid w:val="008534E6"/>
    <w:rPr>
      <w:b/>
    </w:rPr>
  </w:style>
  <w:style w:type="character" w:customStyle="1" w:styleId="WW8Num12z0">
    <w:name w:val="WW8Num12z0"/>
    <w:rsid w:val="008534E6"/>
    <w:rPr>
      <w:rFonts w:ascii="Symbol" w:hAnsi="Symbol"/>
    </w:rPr>
  </w:style>
  <w:style w:type="character" w:customStyle="1" w:styleId="WW8Num13z0">
    <w:name w:val="WW8Num13z0"/>
    <w:rsid w:val="008534E6"/>
    <w:rPr>
      <w:rFonts w:ascii="Symbol" w:hAnsi="Symbol"/>
    </w:rPr>
  </w:style>
  <w:style w:type="character" w:customStyle="1" w:styleId="WW8Num14z0">
    <w:name w:val="WW8Num14z0"/>
    <w:rsid w:val="008534E6"/>
    <w:rPr>
      <w:b w:val="0"/>
      <w:i w:val="0"/>
    </w:rPr>
  </w:style>
  <w:style w:type="character" w:customStyle="1" w:styleId="WW8Num15z0">
    <w:name w:val="WW8Num15z0"/>
    <w:rsid w:val="008534E6"/>
    <w:rPr>
      <w:rFonts w:ascii="Symbol" w:hAnsi="Symbol"/>
    </w:rPr>
  </w:style>
  <w:style w:type="character" w:customStyle="1" w:styleId="WW8Num16z0">
    <w:name w:val="WW8Num16z0"/>
    <w:rsid w:val="008534E6"/>
    <w:rPr>
      <w:b w:val="0"/>
    </w:rPr>
  </w:style>
  <w:style w:type="character" w:customStyle="1" w:styleId="WW8Num17z0">
    <w:name w:val="WW8Num17z0"/>
    <w:rsid w:val="008534E6"/>
    <w:rPr>
      <w:rFonts w:ascii="Symbol" w:hAnsi="Symbol"/>
    </w:rPr>
  </w:style>
  <w:style w:type="character" w:customStyle="1" w:styleId="WW8Num19z0">
    <w:name w:val="WW8Num19z0"/>
    <w:uiPriority w:val="99"/>
    <w:rsid w:val="008534E6"/>
    <w:rPr>
      <w:rFonts w:ascii="Symbol" w:hAnsi="Symbol"/>
    </w:rPr>
  </w:style>
  <w:style w:type="character" w:customStyle="1" w:styleId="WW8Num20z0">
    <w:name w:val="WW8Num20z0"/>
    <w:rsid w:val="008534E6"/>
    <w:rPr>
      <w:rFonts w:ascii="Symbol" w:hAnsi="Symbol"/>
    </w:rPr>
  </w:style>
  <w:style w:type="character" w:customStyle="1" w:styleId="WW8Num21z0">
    <w:name w:val="WW8Num21z0"/>
    <w:rsid w:val="008534E6"/>
    <w:rPr>
      <w:rFonts w:ascii="Wingdings" w:hAnsi="Wingdings"/>
    </w:rPr>
  </w:style>
  <w:style w:type="character" w:customStyle="1" w:styleId="WW8Num23z0">
    <w:name w:val="WW8Num23z0"/>
    <w:rsid w:val="008534E6"/>
    <w:rPr>
      <w:rFonts w:ascii="Wingdings" w:hAnsi="Wingdings"/>
    </w:rPr>
  </w:style>
  <w:style w:type="character" w:customStyle="1" w:styleId="WW8Num26z0">
    <w:name w:val="WW8Num26z0"/>
    <w:rsid w:val="008534E6"/>
    <w:rPr>
      <w:rFonts w:ascii="Symbol" w:hAnsi="Symbol"/>
    </w:rPr>
  </w:style>
  <w:style w:type="character" w:customStyle="1" w:styleId="WW8Num26z1">
    <w:name w:val="WW8Num26z1"/>
    <w:rsid w:val="008534E6"/>
    <w:rPr>
      <w:rFonts w:ascii="Courier New" w:hAnsi="Courier New" w:cs="Courier New"/>
    </w:rPr>
  </w:style>
  <w:style w:type="character" w:customStyle="1" w:styleId="WW8Num26z2">
    <w:name w:val="WW8Num26z2"/>
    <w:rsid w:val="008534E6"/>
    <w:rPr>
      <w:rFonts w:ascii="Wingdings" w:hAnsi="Wingdings"/>
    </w:rPr>
  </w:style>
  <w:style w:type="character" w:customStyle="1" w:styleId="WW8Num26z3">
    <w:name w:val="WW8Num26z3"/>
    <w:rsid w:val="008534E6"/>
    <w:rPr>
      <w:rFonts w:ascii="Symbol" w:hAnsi="Symbol"/>
    </w:rPr>
  </w:style>
  <w:style w:type="character" w:customStyle="1" w:styleId="WW8Num29z2">
    <w:name w:val="WW8Num29z2"/>
    <w:rsid w:val="008534E6"/>
    <w:rPr>
      <w:b w:val="0"/>
    </w:rPr>
  </w:style>
  <w:style w:type="character" w:customStyle="1" w:styleId="WW8Num31z0">
    <w:name w:val="WW8Num31z0"/>
    <w:rsid w:val="008534E6"/>
    <w:rPr>
      <w:rFonts w:ascii="Symbol" w:hAnsi="Symbol"/>
    </w:rPr>
  </w:style>
  <w:style w:type="character" w:customStyle="1" w:styleId="WW8Num31z1">
    <w:name w:val="WW8Num31z1"/>
    <w:rsid w:val="008534E6"/>
    <w:rPr>
      <w:rFonts w:ascii="Courier New" w:hAnsi="Courier New" w:cs="Courier New"/>
    </w:rPr>
  </w:style>
  <w:style w:type="character" w:customStyle="1" w:styleId="WW8Num31z2">
    <w:name w:val="WW8Num31z2"/>
    <w:rsid w:val="008534E6"/>
    <w:rPr>
      <w:rFonts w:ascii="Wingdings" w:hAnsi="Wingdings"/>
    </w:rPr>
  </w:style>
  <w:style w:type="character" w:customStyle="1" w:styleId="WW8Num32z0">
    <w:name w:val="WW8Num32z0"/>
    <w:rsid w:val="008534E6"/>
    <w:rPr>
      <w:rFonts w:ascii="Symbol" w:hAnsi="Symbol"/>
    </w:rPr>
  </w:style>
  <w:style w:type="character" w:customStyle="1" w:styleId="WW8Num32z1">
    <w:name w:val="WW8Num32z1"/>
    <w:rsid w:val="008534E6"/>
    <w:rPr>
      <w:rFonts w:ascii="Courier New" w:hAnsi="Courier New" w:cs="Courier New"/>
    </w:rPr>
  </w:style>
  <w:style w:type="character" w:customStyle="1" w:styleId="WW8Num32z2">
    <w:name w:val="WW8Num32z2"/>
    <w:rsid w:val="008534E6"/>
    <w:rPr>
      <w:rFonts w:ascii="Wingdings" w:hAnsi="Wingdings"/>
    </w:rPr>
  </w:style>
  <w:style w:type="character" w:customStyle="1" w:styleId="WW8Num33z0">
    <w:name w:val="WW8Num33z0"/>
    <w:rsid w:val="008534E6"/>
    <w:rPr>
      <w:rFonts w:cs="Times New Roman"/>
    </w:rPr>
  </w:style>
  <w:style w:type="character" w:customStyle="1" w:styleId="WW8Num34z0">
    <w:name w:val="WW8Num34z0"/>
    <w:rsid w:val="008534E6"/>
    <w:rPr>
      <w:rFonts w:ascii="Symbol" w:hAnsi="Symbol"/>
      <w:b/>
    </w:rPr>
  </w:style>
  <w:style w:type="character" w:customStyle="1" w:styleId="WW8Num34z1">
    <w:name w:val="WW8Num34z1"/>
    <w:rsid w:val="008534E6"/>
    <w:rPr>
      <w:rFonts w:ascii="Courier New" w:hAnsi="Courier New" w:cs="Courier New"/>
    </w:rPr>
  </w:style>
  <w:style w:type="character" w:customStyle="1" w:styleId="WW8Num34z2">
    <w:name w:val="WW8Num34z2"/>
    <w:rsid w:val="008534E6"/>
    <w:rPr>
      <w:rFonts w:ascii="Wingdings" w:hAnsi="Wingdings"/>
    </w:rPr>
  </w:style>
  <w:style w:type="character" w:customStyle="1" w:styleId="WW8Num34z3">
    <w:name w:val="WW8Num34z3"/>
    <w:rsid w:val="008534E6"/>
    <w:rPr>
      <w:rFonts w:ascii="Symbol" w:hAnsi="Symbol"/>
    </w:rPr>
  </w:style>
  <w:style w:type="character" w:customStyle="1" w:styleId="WW8Num35z0">
    <w:name w:val="WW8Num35z0"/>
    <w:rsid w:val="008534E6"/>
    <w:rPr>
      <w:rFonts w:ascii="Symbol" w:hAnsi="Symbol"/>
    </w:rPr>
  </w:style>
  <w:style w:type="character" w:customStyle="1" w:styleId="WW8Num35z1">
    <w:name w:val="WW8Num35z1"/>
    <w:rsid w:val="008534E6"/>
    <w:rPr>
      <w:rFonts w:ascii="Courier New" w:hAnsi="Courier New" w:cs="Courier New"/>
    </w:rPr>
  </w:style>
  <w:style w:type="character" w:customStyle="1" w:styleId="WW8Num35z2">
    <w:name w:val="WW8Num35z2"/>
    <w:rsid w:val="008534E6"/>
    <w:rPr>
      <w:rFonts w:ascii="Wingdings" w:hAnsi="Wingdings"/>
    </w:rPr>
  </w:style>
  <w:style w:type="character" w:customStyle="1" w:styleId="WW8Num36z0">
    <w:name w:val="WW8Num36z0"/>
    <w:rsid w:val="008534E6"/>
    <w:rPr>
      <w:b/>
    </w:rPr>
  </w:style>
  <w:style w:type="character" w:customStyle="1" w:styleId="WW8Num37z0">
    <w:name w:val="WW8Num37z0"/>
    <w:rsid w:val="008534E6"/>
    <w:rPr>
      <w:b/>
      <w:i w:val="0"/>
    </w:rPr>
  </w:style>
  <w:style w:type="character" w:customStyle="1" w:styleId="WW8Num38z0">
    <w:name w:val="WW8Num38z0"/>
    <w:rsid w:val="008534E6"/>
    <w:rPr>
      <w:rFonts w:ascii="Symbol" w:hAnsi="Symbol"/>
    </w:rPr>
  </w:style>
  <w:style w:type="character" w:customStyle="1" w:styleId="WW8Num38z1">
    <w:name w:val="WW8Num38z1"/>
    <w:rsid w:val="008534E6"/>
    <w:rPr>
      <w:rFonts w:ascii="Courier New" w:hAnsi="Courier New" w:cs="Courier New"/>
    </w:rPr>
  </w:style>
  <w:style w:type="character" w:customStyle="1" w:styleId="WW8Num38z2">
    <w:name w:val="WW8Num38z2"/>
    <w:rsid w:val="008534E6"/>
    <w:rPr>
      <w:rFonts w:ascii="Wingdings" w:hAnsi="Wingdings"/>
    </w:rPr>
  </w:style>
  <w:style w:type="character" w:customStyle="1" w:styleId="WW8Num40z0">
    <w:name w:val="WW8Num40z0"/>
    <w:rsid w:val="008534E6"/>
    <w:rPr>
      <w:rFonts w:cs="Times New Roman"/>
      <w:b/>
      <w:i w:val="0"/>
    </w:rPr>
  </w:style>
  <w:style w:type="character" w:customStyle="1" w:styleId="WW8Num45z0">
    <w:name w:val="WW8Num45z0"/>
    <w:rsid w:val="008534E6"/>
    <w:rPr>
      <w:b w:val="0"/>
    </w:rPr>
  </w:style>
  <w:style w:type="character" w:customStyle="1" w:styleId="WW8Num46z0">
    <w:name w:val="WW8Num46z0"/>
    <w:rsid w:val="008534E6"/>
    <w:rPr>
      <w:b w:val="0"/>
    </w:rPr>
  </w:style>
  <w:style w:type="character" w:customStyle="1" w:styleId="WW8Num48z0">
    <w:name w:val="WW8Num48z0"/>
    <w:rsid w:val="008534E6"/>
    <w:rPr>
      <w:rFonts w:ascii="Symbol" w:hAnsi="Symbol"/>
      <w:b/>
    </w:rPr>
  </w:style>
  <w:style w:type="character" w:customStyle="1" w:styleId="WW8Num48z1">
    <w:name w:val="WW8Num48z1"/>
    <w:rsid w:val="008534E6"/>
    <w:rPr>
      <w:rFonts w:ascii="Courier New" w:hAnsi="Courier New" w:cs="Courier New"/>
    </w:rPr>
  </w:style>
  <w:style w:type="character" w:customStyle="1" w:styleId="WW8Num48z2">
    <w:name w:val="WW8Num48z2"/>
    <w:rsid w:val="008534E6"/>
    <w:rPr>
      <w:rFonts w:ascii="Wingdings" w:hAnsi="Wingdings"/>
    </w:rPr>
  </w:style>
  <w:style w:type="character" w:customStyle="1" w:styleId="WW8Num48z3">
    <w:name w:val="WW8Num48z3"/>
    <w:rsid w:val="008534E6"/>
    <w:rPr>
      <w:rFonts w:ascii="Symbol" w:hAnsi="Symbol"/>
    </w:rPr>
  </w:style>
  <w:style w:type="character" w:customStyle="1" w:styleId="Fuentedeprrafopredeter2">
    <w:name w:val="Fuente de párrafo predeter.2"/>
    <w:rsid w:val="008534E6"/>
  </w:style>
  <w:style w:type="character" w:customStyle="1" w:styleId="WW8Num10z0">
    <w:name w:val="WW8Num10z0"/>
    <w:rsid w:val="008534E6"/>
    <w:rPr>
      <w:rFonts w:ascii="Symbol" w:hAnsi="Symbol"/>
    </w:rPr>
  </w:style>
  <w:style w:type="character" w:customStyle="1" w:styleId="WW8Num18z0">
    <w:name w:val="WW8Num18z0"/>
    <w:rsid w:val="008534E6"/>
    <w:rPr>
      <w:rFonts w:ascii="Symbol" w:hAnsi="Symbol"/>
    </w:rPr>
  </w:style>
  <w:style w:type="character" w:customStyle="1" w:styleId="WW8Num22z0">
    <w:name w:val="WW8Num22z0"/>
    <w:rsid w:val="008534E6"/>
    <w:rPr>
      <w:b/>
    </w:rPr>
  </w:style>
  <w:style w:type="character" w:customStyle="1" w:styleId="WW8Num24z0">
    <w:name w:val="WW8Num24z0"/>
    <w:rsid w:val="008534E6"/>
    <w:rPr>
      <w:rFonts w:ascii="Symbol" w:hAnsi="Symbol"/>
    </w:rPr>
  </w:style>
  <w:style w:type="character" w:customStyle="1" w:styleId="WW8Num25z0">
    <w:name w:val="WW8Num25z0"/>
    <w:rsid w:val="008534E6"/>
    <w:rPr>
      <w:rFonts w:ascii="Wingdings" w:hAnsi="Wingdings"/>
    </w:rPr>
  </w:style>
  <w:style w:type="character" w:customStyle="1" w:styleId="Absatz-Standardschriftart">
    <w:name w:val="Absatz-Standardschriftart"/>
    <w:rsid w:val="008534E6"/>
  </w:style>
  <w:style w:type="character" w:customStyle="1" w:styleId="WW8Num1z0">
    <w:name w:val="WW8Num1z0"/>
    <w:rsid w:val="008534E6"/>
    <w:rPr>
      <w:rFonts w:ascii="Arial" w:hAnsi="Arial"/>
      <w:b/>
      <w:i w:val="0"/>
      <w:sz w:val="24"/>
      <w:szCs w:val="24"/>
    </w:rPr>
  </w:style>
  <w:style w:type="character" w:customStyle="1" w:styleId="WW8Num2z1">
    <w:name w:val="WW8Num2z1"/>
    <w:rsid w:val="008534E6"/>
    <w:rPr>
      <w:b w:val="0"/>
    </w:rPr>
  </w:style>
  <w:style w:type="character" w:customStyle="1" w:styleId="WW8Num4z0">
    <w:name w:val="WW8Num4z0"/>
    <w:rsid w:val="008534E6"/>
    <w:rPr>
      <w:b w:val="0"/>
    </w:rPr>
  </w:style>
  <w:style w:type="character" w:customStyle="1" w:styleId="WW8Num4z1">
    <w:name w:val="WW8Num4z1"/>
    <w:rsid w:val="008534E6"/>
    <w:rPr>
      <w:rFonts w:ascii="Courier New" w:hAnsi="Courier New" w:cs="Courier New"/>
    </w:rPr>
  </w:style>
  <w:style w:type="character" w:customStyle="1" w:styleId="WW8Num4z2">
    <w:name w:val="WW8Num4z2"/>
    <w:rsid w:val="008534E6"/>
    <w:rPr>
      <w:rFonts w:ascii="Wingdings" w:hAnsi="Wingdings"/>
    </w:rPr>
  </w:style>
  <w:style w:type="character" w:customStyle="1" w:styleId="WW8Num4z3">
    <w:name w:val="WW8Num4z3"/>
    <w:rsid w:val="008534E6"/>
    <w:rPr>
      <w:rFonts w:ascii="Symbol" w:hAnsi="Symbol"/>
    </w:rPr>
  </w:style>
  <w:style w:type="character" w:customStyle="1" w:styleId="WW8Num5z1">
    <w:name w:val="WW8Num5z1"/>
    <w:rsid w:val="008534E6"/>
    <w:rPr>
      <w:rFonts w:ascii="Courier New" w:hAnsi="Courier New" w:cs="Courier New"/>
    </w:rPr>
  </w:style>
  <w:style w:type="character" w:customStyle="1" w:styleId="WW8Num5z2">
    <w:name w:val="WW8Num5z2"/>
    <w:rsid w:val="008534E6"/>
    <w:rPr>
      <w:rFonts w:ascii="Wingdings" w:hAnsi="Wingdings"/>
    </w:rPr>
  </w:style>
  <w:style w:type="character" w:customStyle="1" w:styleId="WW8Num6z1">
    <w:name w:val="WW8Num6z1"/>
    <w:rsid w:val="008534E6"/>
    <w:rPr>
      <w:rFonts w:ascii="Courier New" w:hAnsi="Courier New" w:cs="Courier New"/>
    </w:rPr>
  </w:style>
  <w:style w:type="character" w:customStyle="1" w:styleId="WW8Num6z2">
    <w:name w:val="WW8Num6z2"/>
    <w:rsid w:val="008534E6"/>
    <w:rPr>
      <w:rFonts w:ascii="Wingdings" w:hAnsi="Wingdings"/>
    </w:rPr>
  </w:style>
  <w:style w:type="character" w:customStyle="1" w:styleId="WW8Num8z1">
    <w:name w:val="WW8Num8z1"/>
    <w:rsid w:val="008534E6"/>
    <w:rPr>
      <w:rFonts w:ascii="Courier New" w:hAnsi="Courier New" w:cs="Courier New"/>
    </w:rPr>
  </w:style>
  <w:style w:type="character" w:customStyle="1" w:styleId="WW8Num8z3">
    <w:name w:val="WW8Num8z3"/>
    <w:rsid w:val="008534E6"/>
    <w:rPr>
      <w:rFonts w:ascii="Symbol" w:hAnsi="Symbol"/>
    </w:rPr>
  </w:style>
  <w:style w:type="character" w:customStyle="1" w:styleId="WW8Num10z1">
    <w:name w:val="WW8Num10z1"/>
    <w:rsid w:val="008534E6"/>
    <w:rPr>
      <w:rFonts w:ascii="Courier New" w:hAnsi="Courier New" w:cs="Courier New"/>
    </w:rPr>
  </w:style>
  <w:style w:type="character" w:customStyle="1" w:styleId="WW8Num10z2">
    <w:name w:val="WW8Num10z2"/>
    <w:rsid w:val="008534E6"/>
    <w:rPr>
      <w:rFonts w:ascii="Wingdings" w:hAnsi="Wingdings"/>
    </w:rPr>
  </w:style>
  <w:style w:type="character" w:customStyle="1" w:styleId="WW8Num12z1">
    <w:name w:val="WW8Num12z1"/>
    <w:rsid w:val="008534E6"/>
    <w:rPr>
      <w:rFonts w:ascii="Courier New" w:hAnsi="Courier New" w:cs="Courier New"/>
    </w:rPr>
  </w:style>
  <w:style w:type="character" w:customStyle="1" w:styleId="WW8Num12z2">
    <w:name w:val="WW8Num12z2"/>
    <w:rsid w:val="008534E6"/>
    <w:rPr>
      <w:rFonts w:ascii="Wingdings" w:hAnsi="Wingdings"/>
    </w:rPr>
  </w:style>
  <w:style w:type="character" w:customStyle="1" w:styleId="WW8Num15z1">
    <w:name w:val="WW8Num15z1"/>
    <w:rsid w:val="008534E6"/>
    <w:rPr>
      <w:rFonts w:ascii="Courier New" w:hAnsi="Courier New" w:cs="Courier New"/>
    </w:rPr>
  </w:style>
  <w:style w:type="character" w:customStyle="1" w:styleId="WW8Num15z2">
    <w:name w:val="WW8Num15z2"/>
    <w:rsid w:val="008534E6"/>
    <w:rPr>
      <w:rFonts w:ascii="Wingdings" w:hAnsi="Wingdings"/>
    </w:rPr>
  </w:style>
  <w:style w:type="character" w:customStyle="1" w:styleId="WW8Num17z1">
    <w:name w:val="WW8Num17z1"/>
    <w:rsid w:val="008534E6"/>
    <w:rPr>
      <w:rFonts w:ascii="Courier New" w:hAnsi="Courier New" w:cs="Courier New"/>
    </w:rPr>
  </w:style>
  <w:style w:type="character" w:customStyle="1" w:styleId="WW8Num17z2">
    <w:name w:val="WW8Num17z2"/>
    <w:rsid w:val="008534E6"/>
    <w:rPr>
      <w:rFonts w:ascii="Wingdings" w:hAnsi="Wingdings"/>
    </w:rPr>
  </w:style>
  <w:style w:type="character" w:customStyle="1" w:styleId="WW8Num18z1">
    <w:name w:val="WW8Num18z1"/>
    <w:rsid w:val="008534E6"/>
    <w:rPr>
      <w:rFonts w:ascii="Courier New" w:hAnsi="Courier New" w:cs="Courier New"/>
    </w:rPr>
  </w:style>
  <w:style w:type="character" w:customStyle="1" w:styleId="WW8Num18z2">
    <w:name w:val="WW8Num18z2"/>
    <w:rsid w:val="008534E6"/>
    <w:rPr>
      <w:rFonts w:ascii="Wingdings" w:hAnsi="Wingdings"/>
    </w:rPr>
  </w:style>
  <w:style w:type="character" w:customStyle="1" w:styleId="WW8Num19z1">
    <w:name w:val="WW8Num19z1"/>
    <w:rsid w:val="008534E6"/>
    <w:rPr>
      <w:rFonts w:ascii="Courier New" w:hAnsi="Courier New" w:cs="Courier New"/>
    </w:rPr>
  </w:style>
  <w:style w:type="character" w:customStyle="1" w:styleId="WW8Num19z2">
    <w:name w:val="WW8Num19z2"/>
    <w:rsid w:val="008534E6"/>
    <w:rPr>
      <w:rFonts w:ascii="Wingdings" w:hAnsi="Wingdings"/>
    </w:rPr>
  </w:style>
  <w:style w:type="character" w:customStyle="1" w:styleId="WW8Num20z1">
    <w:name w:val="WW8Num20z1"/>
    <w:rsid w:val="008534E6"/>
    <w:rPr>
      <w:rFonts w:ascii="Courier New" w:hAnsi="Courier New" w:cs="Courier New"/>
    </w:rPr>
  </w:style>
  <w:style w:type="character" w:customStyle="1" w:styleId="WW8Num20z2">
    <w:name w:val="WW8Num20z2"/>
    <w:rsid w:val="008534E6"/>
    <w:rPr>
      <w:rFonts w:ascii="Wingdings" w:hAnsi="Wingdings"/>
    </w:rPr>
  </w:style>
  <w:style w:type="character" w:customStyle="1" w:styleId="WW8Num23z1">
    <w:name w:val="WW8Num23z1"/>
    <w:rsid w:val="008534E6"/>
    <w:rPr>
      <w:b/>
    </w:rPr>
  </w:style>
  <w:style w:type="character" w:customStyle="1" w:styleId="WW8Num24z1">
    <w:name w:val="WW8Num24z1"/>
    <w:rsid w:val="008534E6"/>
    <w:rPr>
      <w:rFonts w:ascii="Courier New" w:hAnsi="Courier New" w:cs="Courier New"/>
    </w:rPr>
  </w:style>
  <w:style w:type="character" w:customStyle="1" w:styleId="WW8Num24z2">
    <w:name w:val="WW8Num24z2"/>
    <w:rsid w:val="008534E6"/>
    <w:rPr>
      <w:rFonts w:ascii="Wingdings" w:hAnsi="Wingdings"/>
    </w:rPr>
  </w:style>
  <w:style w:type="character" w:customStyle="1" w:styleId="WW8Num25z1">
    <w:name w:val="WW8Num25z1"/>
    <w:rsid w:val="008534E6"/>
    <w:rPr>
      <w:rFonts w:ascii="Courier New" w:hAnsi="Courier New" w:cs="Courier New"/>
    </w:rPr>
  </w:style>
  <w:style w:type="character" w:customStyle="1" w:styleId="WW8Num25z3">
    <w:name w:val="WW8Num25z3"/>
    <w:rsid w:val="008534E6"/>
    <w:rPr>
      <w:rFonts w:ascii="Symbol" w:hAnsi="Symbol"/>
    </w:rPr>
  </w:style>
  <w:style w:type="character" w:customStyle="1" w:styleId="WW8Num28z0">
    <w:name w:val="WW8Num28z0"/>
    <w:rsid w:val="008534E6"/>
    <w:rPr>
      <w:b/>
    </w:rPr>
  </w:style>
  <w:style w:type="character" w:customStyle="1" w:styleId="WW8Num29z0">
    <w:name w:val="WW8Num29z0"/>
    <w:rsid w:val="008534E6"/>
    <w:rPr>
      <w:b/>
    </w:rPr>
  </w:style>
  <w:style w:type="character" w:customStyle="1" w:styleId="Fuentedeprrafopredeter1">
    <w:name w:val="Fuente de párrafo predeter.1"/>
    <w:rsid w:val="008534E6"/>
  </w:style>
  <w:style w:type="character" w:customStyle="1" w:styleId="DeltaViewInsertion">
    <w:name w:val="DeltaView Insertion"/>
    <w:rsid w:val="008534E6"/>
    <w:rPr>
      <w:color w:val="0000FF"/>
      <w:spacing w:val="0"/>
      <w:u w:val="double"/>
    </w:rPr>
  </w:style>
  <w:style w:type="character" w:styleId="Nmerodepgina">
    <w:name w:val="page number"/>
    <w:basedOn w:val="Fuentedeprrafopredeter1"/>
    <w:rsid w:val="008534E6"/>
  </w:style>
  <w:style w:type="character" w:customStyle="1" w:styleId="Carcterdenumeracin">
    <w:name w:val="Carácter de numeración"/>
    <w:rsid w:val="008534E6"/>
  </w:style>
  <w:style w:type="paragraph" w:customStyle="1" w:styleId="Encabezado4">
    <w:name w:val="Encabezado4"/>
    <w:basedOn w:val="Normal"/>
    <w:next w:val="Textoindependiente"/>
    <w:rsid w:val="008534E6"/>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8534E6"/>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8534E6"/>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8534E6"/>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rsid w:val="008534E6"/>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8534E6"/>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8534E6"/>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8534E6"/>
  </w:style>
  <w:style w:type="paragraph" w:customStyle="1" w:styleId="Encabezado1">
    <w:name w:val="Encabezado1"/>
    <w:basedOn w:val="Normal"/>
    <w:next w:val="Textonormal"/>
    <w:rsid w:val="008534E6"/>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534E6"/>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basedOn w:val="Fuentedeprrafopredeter"/>
    <w:link w:val="Ttulo"/>
    <w:uiPriority w:val="99"/>
    <w:rsid w:val="008534E6"/>
    <w:rPr>
      <w:rFonts w:ascii="Times New Roman" w:eastAsia="Times New Roman" w:hAnsi="Times New Roman"/>
      <w:b/>
      <w:sz w:val="28"/>
      <w:lang w:val="es-ES" w:eastAsia="ar-SA"/>
    </w:rPr>
  </w:style>
  <w:style w:type="paragraph" w:styleId="Subttulo">
    <w:name w:val="Subtitle"/>
    <w:basedOn w:val="Encabezado1"/>
    <w:next w:val="Textonormal"/>
    <w:link w:val="SubttuloCar"/>
    <w:qFormat/>
    <w:rsid w:val="008534E6"/>
    <w:pPr>
      <w:jc w:val="center"/>
    </w:pPr>
    <w:rPr>
      <w:i/>
    </w:rPr>
  </w:style>
  <w:style w:type="character" w:customStyle="1" w:styleId="SubttuloCar">
    <w:name w:val="Subtítulo Car"/>
    <w:basedOn w:val="Fuentedeprrafopredeter"/>
    <w:link w:val="Subttulo"/>
    <w:rsid w:val="008534E6"/>
    <w:rPr>
      <w:rFonts w:ascii="Arial" w:eastAsia="Times New Roman" w:hAnsi="Arial" w:cs="Arial"/>
      <w:i/>
      <w:sz w:val="28"/>
      <w:lang w:val="es-ES" w:eastAsia="ar-SA"/>
    </w:rPr>
  </w:style>
  <w:style w:type="paragraph" w:customStyle="1" w:styleId="Textodeglobo1">
    <w:name w:val="Texto de globo1"/>
    <w:basedOn w:val="Normal"/>
    <w:rsid w:val="008534E6"/>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8534E6"/>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8534E6"/>
    <w:pPr>
      <w:jc w:val="center"/>
    </w:pPr>
    <w:rPr>
      <w:b/>
    </w:rPr>
  </w:style>
  <w:style w:type="paragraph" w:customStyle="1" w:styleId="Sangra2detindependiente1">
    <w:name w:val="Sangría 2 de t. independiente1"/>
    <w:basedOn w:val="Normal"/>
    <w:uiPriority w:val="99"/>
    <w:rsid w:val="008534E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Car">
    <w:name w:val="Texto Car"/>
    <w:basedOn w:val="Normal"/>
    <w:uiPriority w:val="99"/>
    <w:rsid w:val="008534E6"/>
    <w:pPr>
      <w:suppressAutoHyphens/>
      <w:spacing w:after="101" w:line="216" w:lineRule="exact"/>
      <w:ind w:firstLine="288"/>
      <w:jc w:val="both"/>
    </w:pPr>
    <w:rPr>
      <w:rFonts w:ascii="Arial" w:eastAsia="Times New Roman" w:hAnsi="Arial"/>
      <w:sz w:val="18"/>
      <w:szCs w:val="20"/>
      <w:lang w:eastAsia="ar-SA"/>
    </w:rPr>
  </w:style>
  <w:style w:type="paragraph" w:customStyle="1" w:styleId="ROMANOS">
    <w:name w:val="ROMANOS"/>
    <w:basedOn w:val="Normal"/>
    <w:rsid w:val="008534E6"/>
    <w:pPr>
      <w:tabs>
        <w:tab w:val="left" w:pos="2880"/>
      </w:tabs>
      <w:suppressAutoHyphens/>
      <w:autoSpaceDE w:val="0"/>
      <w:spacing w:after="101" w:line="216" w:lineRule="atLeast"/>
      <w:ind w:left="720" w:hanging="432"/>
      <w:jc w:val="both"/>
    </w:pPr>
    <w:rPr>
      <w:rFonts w:ascii="Arial" w:eastAsia="Times New Roman" w:hAnsi="Arial"/>
      <w:sz w:val="18"/>
      <w:szCs w:val="20"/>
      <w:lang w:val="es-ES_tradnl" w:eastAsia="ar-SA"/>
    </w:rPr>
  </w:style>
  <w:style w:type="paragraph" w:customStyle="1" w:styleId="Textoindependiente21">
    <w:name w:val="Texto independiente 21"/>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Textoindependiente31">
    <w:name w:val="Texto independiente 31"/>
    <w:basedOn w:val="Normal"/>
    <w:rsid w:val="008534E6"/>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8534E6"/>
    <w:pPr>
      <w:widowControl w:val="0"/>
      <w:suppressAutoHyphens/>
      <w:spacing w:after="0" w:line="240" w:lineRule="auto"/>
      <w:jc w:val="both"/>
    </w:pPr>
    <w:rPr>
      <w:rFonts w:ascii="Arial" w:eastAsia="Times New Roman" w:hAnsi="Arial"/>
      <w:b/>
      <w:sz w:val="28"/>
      <w:szCs w:val="20"/>
      <w:lang w:val="en-US" w:eastAsia="ar-SA"/>
    </w:rPr>
  </w:style>
  <w:style w:type="paragraph" w:customStyle="1" w:styleId="Textoindependiente32">
    <w:name w:val="Texto independiente 32"/>
    <w:basedOn w:val="Normal"/>
    <w:rsid w:val="008534E6"/>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customStyle="1" w:styleId="xl25">
    <w:name w:val="xl25"/>
    <w:basedOn w:val="Normal"/>
    <w:rsid w:val="008534E6"/>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8534E6"/>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8534E6"/>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8534E6"/>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8534E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8534E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8534E6"/>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8534E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8534E6"/>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8534E6"/>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8534E6"/>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8534E6"/>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8534E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8534E6"/>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8534E6"/>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8534E6"/>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8534E6"/>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8534E6"/>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8534E6"/>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8534E6"/>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8534E6"/>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8534E6"/>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8534E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8534E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8534E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8534E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8534E6"/>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8534E6"/>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8534E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8534E6"/>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8534E6"/>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8534E6"/>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8534E6"/>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rsid w:val="008534E6"/>
    <w:pPr>
      <w:suppressAutoHyphens/>
      <w:spacing w:after="101" w:line="216" w:lineRule="atLeast"/>
      <w:ind w:firstLine="288"/>
      <w:jc w:val="both"/>
    </w:pPr>
    <w:rPr>
      <w:rFonts w:ascii="Arial" w:eastAsia="Times New Roman" w:hAnsi="Arial"/>
      <w:sz w:val="18"/>
      <w:szCs w:val="20"/>
      <w:lang w:val="es-ES_tradnl" w:eastAsia="ar-SA"/>
    </w:rPr>
  </w:style>
  <w:style w:type="paragraph" w:customStyle="1" w:styleId="ANOTACION">
    <w:name w:val="ANOTACION"/>
    <w:basedOn w:val="Normal"/>
    <w:rsid w:val="008534E6"/>
    <w:pPr>
      <w:suppressAutoHyphens/>
      <w:autoSpaceDE w:val="0"/>
      <w:spacing w:after="101" w:line="216" w:lineRule="atLeast"/>
      <w:jc w:val="center"/>
    </w:pPr>
    <w:rPr>
      <w:rFonts w:ascii="Arial" w:eastAsia="Times New Roman" w:hAnsi="Arial"/>
      <w:b/>
      <w:sz w:val="18"/>
      <w:szCs w:val="20"/>
      <w:lang w:val="es-ES_tradnl" w:eastAsia="ar-SA"/>
    </w:rPr>
  </w:style>
  <w:style w:type="paragraph" w:customStyle="1" w:styleId="Texto0">
    <w:name w:val="Texto"/>
    <w:basedOn w:val="Normal"/>
    <w:rsid w:val="008534E6"/>
    <w:pPr>
      <w:suppressAutoHyphens/>
      <w:spacing w:after="101" w:line="216" w:lineRule="exact"/>
      <w:ind w:firstLine="288"/>
      <w:jc w:val="both"/>
    </w:pPr>
    <w:rPr>
      <w:rFonts w:ascii="Arial" w:eastAsia="Times New Roman" w:hAnsi="Arial"/>
      <w:sz w:val="18"/>
      <w:szCs w:val="20"/>
      <w:lang w:eastAsia="ar-SA"/>
    </w:rPr>
  </w:style>
  <w:style w:type="paragraph" w:customStyle="1" w:styleId="Car">
    <w:name w:val="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8534E6"/>
    <w:pPr>
      <w:suppressAutoHyphens/>
      <w:spacing w:after="0" w:line="240" w:lineRule="auto"/>
    </w:pPr>
    <w:rPr>
      <w:rFonts w:ascii="Times New Roman" w:eastAsia="Times New Roman" w:hAnsi="Times New Roman"/>
      <w:sz w:val="20"/>
      <w:szCs w:val="20"/>
      <w:lang w:val="es-ES" w:eastAsia="ar-SA"/>
    </w:rPr>
  </w:style>
  <w:style w:type="paragraph" w:customStyle="1" w:styleId="CarCarCarCarCarCarCar">
    <w:name w:val="Car 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rsid w:val="008534E6"/>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534E6"/>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8534E6"/>
    <w:pPr>
      <w:tabs>
        <w:tab w:val="left" w:pos="2304"/>
      </w:tabs>
      <w:spacing w:after="101" w:line="216" w:lineRule="atLeast"/>
      <w:ind w:left="1152" w:hanging="432"/>
      <w:jc w:val="both"/>
    </w:pPr>
    <w:rPr>
      <w:rFonts w:ascii="Arial" w:hAnsi="Arial"/>
      <w:sz w:val="18"/>
      <w:szCs w:val="20"/>
      <w:lang w:val="es-ES_tradnl" w:eastAsia="ar-SA"/>
    </w:rPr>
  </w:style>
  <w:style w:type="paragraph" w:customStyle="1" w:styleId="Textoindependiente22">
    <w:name w:val="Texto independiente 22"/>
    <w:basedOn w:val="Normal"/>
    <w:rsid w:val="008534E6"/>
    <w:pPr>
      <w:suppressAutoHyphens/>
      <w:spacing w:after="120" w:line="480" w:lineRule="auto"/>
    </w:pPr>
    <w:rPr>
      <w:rFonts w:ascii="Times New Roman" w:eastAsia="Times New Roman" w:hAnsi="Times New Roman"/>
      <w:sz w:val="24"/>
      <w:szCs w:val="20"/>
      <w:lang w:val="es-ES" w:eastAsia="ar-SA"/>
    </w:rPr>
  </w:style>
  <w:style w:type="paragraph" w:customStyle="1" w:styleId="Textosinformato2">
    <w:name w:val="Texto sin formato2"/>
    <w:basedOn w:val="Normal"/>
    <w:rsid w:val="008534E6"/>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534E6"/>
    <w:pPr>
      <w:tabs>
        <w:tab w:val="num" w:pos="1584"/>
      </w:tabs>
      <w:ind w:left="1584" w:hanging="1584"/>
      <w:outlineLvl w:val="8"/>
    </w:pPr>
    <w:rPr>
      <w:b/>
      <w:bCs/>
      <w:sz w:val="21"/>
      <w:szCs w:val="21"/>
    </w:rPr>
  </w:style>
  <w:style w:type="character" w:customStyle="1" w:styleId="WW8Num3z0">
    <w:name w:val="WW8Num3z0"/>
    <w:rsid w:val="008534E6"/>
    <w:rPr>
      <w:rFonts w:ascii="Arial" w:hAnsi="Arial"/>
      <w:b/>
      <w:i w:val="0"/>
      <w:sz w:val="24"/>
      <w:szCs w:val="24"/>
    </w:rPr>
  </w:style>
  <w:style w:type="character" w:customStyle="1" w:styleId="WW8Num27z0">
    <w:name w:val="WW8Num27z0"/>
    <w:rsid w:val="008534E6"/>
    <w:rPr>
      <w:b w:val="0"/>
    </w:rPr>
  </w:style>
  <w:style w:type="character" w:customStyle="1" w:styleId="WW8Num33z1">
    <w:name w:val="WW8Num33z1"/>
    <w:rsid w:val="008534E6"/>
    <w:rPr>
      <w:rFonts w:ascii="Courier New" w:hAnsi="Courier New" w:cs="Courier New"/>
    </w:rPr>
  </w:style>
  <w:style w:type="character" w:customStyle="1" w:styleId="WW8Num33z3">
    <w:name w:val="WW8Num33z3"/>
    <w:rsid w:val="008534E6"/>
    <w:rPr>
      <w:rFonts w:ascii="Symbol" w:hAnsi="Symbol"/>
    </w:rPr>
  </w:style>
  <w:style w:type="character" w:customStyle="1" w:styleId="WW8Num36z1">
    <w:name w:val="WW8Num36z1"/>
    <w:rsid w:val="008534E6"/>
    <w:rPr>
      <w:rFonts w:ascii="Wingdings" w:hAnsi="Wingdings"/>
    </w:rPr>
  </w:style>
  <w:style w:type="character" w:customStyle="1" w:styleId="WW8Num36z3">
    <w:name w:val="WW8Num36z3"/>
    <w:rsid w:val="008534E6"/>
    <w:rPr>
      <w:rFonts w:ascii="Symbol" w:hAnsi="Symbol"/>
    </w:rPr>
  </w:style>
  <w:style w:type="character" w:customStyle="1" w:styleId="WW8Num36z4">
    <w:name w:val="WW8Num36z4"/>
    <w:rsid w:val="008534E6"/>
    <w:rPr>
      <w:rFonts w:ascii="Courier New" w:hAnsi="Courier New" w:cs="Courier New"/>
    </w:rPr>
  </w:style>
  <w:style w:type="character" w:customStyle="1" w:styleId="WW8Num39z0">
    <w:name w:val="WW8Num39z0"/>
    <w:rsid w:val="008534E6"/>
    <w:rPr>
      <w:rFonts w:ascii="Wingdings" w:hAnsi="Wingdings"/>
    </w:rPr>
  </w:style>
  <w:style w:type="character" w:customStyle="1" w:styleId="WW8Num39z1">
    <w:name w:val="WW8Num39z1"/>
    <w:rsid w:val="008534E6"/>
    <w:rPr>
      <w:rFonts w:ascii="Courier New" w:hAnsi="Courier New" w:cs="Courier New"/>
    </w:rPr>
  </w:style>
  <w:style w:type="character" w:customStyle="1" w:styleId="WW8Num39z3">
    <w:name w:val="WW8Num39z3"/>
    <w:rsid w:val="008534E6"/>
    <w:rPr>
      <w:rFonts w:ascii="Symbol" w:hAnsi="Symbol"/>
    </w:rPr>
  </w:style>
  <w:style w:type="character" w:customStyle="1" w:styleId="WW8Num40z1">
    <w:name w:val="WW8Num40z1"/>
    <w:rsid w:val="008534E6"/>
    <w:rPr>
      <w:rFonts w:ascii="Courier New" w:hAnsi="Courier New" w:cs="Courier New"/>
    </w:rPr>
  </w:style>
  <w:style w:type="character" w:customStyle="1" w:styleId="WW8Num40z3">
    <w:name w:val="WW8Num40z3"/>
    <w:rsid w:val="008534E6"/>
    <w:rPr>
      <w:rFonts w:ascii="Symbol" w:hAnsi="Symbol"/>
    </w:rPr>
  </w:style>
  <w:style w:type="character" w:customStyle="1" w:styleId="WW8Num41z0">
    <w:name w:val="WW8Num41z0"/>
    <w:rsid w:val="008534E6"/>
    <w:rPr>
      <w:rFonts w:ascii="Symbol" w:hAnsi="Symbol"/>
    </w:rPr>
  </w:style>
  <w:style w:type="character" w:customStyle="1" w:styleId="WW8Num41z1">
    <w:name w:val="WW8Num41z1"/>
    <w:rsid w:val="008534E6"/>
    <w:rPr>
      <w:rFonts w:ascii="Courier New" w:hAnsi="Courier New" w:cs="Courier New"/>
    </w:rPr>
  </w:style>
  <w:style w:type="character" w:customStyle="1" w:styleId="WW8Num41z2">
    <w:name w:val="WW8Num41z2"/>
    <w:rsid w:val="008534E6"/>
    <w:rPr>
      <w:rFonts w:ascii="Wingdings" w:hAnsi="Wingdings"/>
    </w:rPr>
  </w:style>
  <w:style w:type="character" w:customStyle="1" w:styleId="WW8Num42z0">
    <w:name w:val="WW8Num42z0"/>
    <w:rsid w:val="008534E6"/>
    <w:rPr>
      <w:rFonts w:ascii="Symbol" w:hAnsi="Symbol"/>
    </w:rPr>
  </w:style>
  <w:style w:type="character" w:customStyle="1" w:styleId="WW8Num42z1">
    <w:name w:val="WW8Num42z1"/>
    <w:rsid w:val="008534E6"/>
    <w:rPr>
      <w:rFonts w:ascii="Courier New" w:hAnsi="Courier New" w:cs="Courier New"/>
    </w:rPr>
  </w:style>
  <w:style w:type="character" w:customStyle="1" w:styleId="WW8Num42z2">
    <w:name w:val="WW8Num42z2"/>
    <w:rsid w:val="008534E6"/>
    <w:rPr>
      <w:rFonts w:ascii="Wingdings" w:hAnsi="Wingdings"/>
    </w:rPr>
  </w:style>
  <w:style w:type="character" w:customStyle="1" w:styleId="WW8Num44z0">
    <w:name w:val="WW8Num44z0"/>
    <w:rsid w:val="008534E6"/>
    <w:rPr>
      <w:rFonts w:ascii="Arial" w:eastAsia="Times New Roman" w:hAnsi="Arial" w:cs="Arial"/>
    </w:rPr>
  </w:style>
  <w:style w:type="character" w:customStyle="1" w:styleId="WW8Num45z1">
    <w:name w:val="WW8Num45z1"/>
    <w:rsid w:val="008534E6"/>
    <w:rPr>
      <w:rFonts w:ascii="Courier New" w:hAnsi="Courier New" w:cs="Courier New"/>
    </w:rPr>
  </w:style>
  <w:style w:type="character" w:customStyle="1" w:styleId="WW8Num45z3">
    <w:name w:val="WW8Num45z3"/>
    <w:rsid w:val="008534E6"/>
    <w:rPr>
      <w:rFonts w:ascii="Symbol" w:hAnsi="Symbol"/>
    </w:rPr>
  </w:style>
  <w:style w:type="character" w:customStyle="1" w:styleId="CarCar21">
    <w:name w:val="Car Car21"/>
    <w:rsid w:val="008534E6"/>
    <w:rPr>
      <w:rFonts w:ascii="Arial" w:hAnsi="Arial" w:cs="Arial"/>
      <w:b/>
      <w:bCs/>
      <w:kern w:val="1"/>
      <w:sz w:val="32"/>
      <w:szCs w:val="32"/>
      <w:lang w:val="es-ES"/>
    </w:rPr>
  </w:style>
  <w:style w:type="character" w:customStyle="1" w:styleId="CarCar20">
    <w:name w:val="Car Car20"/>
    <w:rsid w:val="008534E6"/>
    <w:rPr>
      <w:rFonts w:ascii="Arial" w:hAnsi="Arial" w:cs="Arial"/>
      <w:b/>
      <w:i/>
      <w:sz w:val="28"/>
      <w:lang w:val="es-ES"/>
    </w:rPr>
  </w:style>
  <w:style w:type="character" w:customStyle="1" w:styleId="CarCar19">
    <w:name w:val="Car Car19"/>
    <w:rsid w:val="008534E6"/>
    <w:rPr>
      <w:rFonts w:ascii="Arial" w:hAnsi="Arial" w:cs="Arial"/>
      <w:b/>
      <w:bCs/>
      <w:sz w:val="26"/>
      <w:szCs w:val="26"/>
      <w:lang w:val="es-ES"/>
    </w:rPr>
  </w:style>
  <w:style w:type="character" w:customStyle="1" w:styleId="CarCar18">
    <w:name w:val="Car Car18"/>
    <w:rsid w:val="008534E6"/>
    <w:rPr>
      <w:b/>
      <w:bCs/>
      <w:sz w:val="28"/>
      <w:szCs w:val="28"/>
      <w:lang w:val="es-ES"/>
    </w:rPr>
  </w:style>
  <w:style w:type="character" w:customStyle="1" w:styleId="CarCar17">
    <w:name w:val="Car Car17"/>
    <w:rsid w:val="008534E6"/>
    <w:rPr>
      <w:b/>
      <w:bCs/>
      <w:i/>
      <w:iCs/>
      <w:sz w:val="26"/>
      <w:szCs w:val="26"/>
      <w:lang w:val="es-ES"/>
    </w:rPr>
  </w:style>
  <w:style w:type="character" w:customStyle="1" w:styleId="CarCar16">
    <w:name w:val="Car Car16"/>
    <w:rsid w:val="008534E6"/>
    <w:rPr>
      <w:b/>
      <w:bCs/>
      <w:sz w:val="22"/>
      <w:szCs w:val="22"/>
      <w:lang w:val="es-ES"/>
    </w:rPr>
  </w:style>
  <w:style w:type="character" w:customStyle="1" w:styleId="CarCar15">
    <w:name w:val="Car Car15"/>
    <w:rsid w:val="008534E6"/>
    <w:rPr>
      <w:sz w:val="24"/>
      <w:szCs w:val="24"/>
      <w:lang w:val="es-ES"/>
    </w:rPr>
  </w:style>
  <w:style w:type="character" w:customStyle="1" w:styleId="CarCar14">
    <w:name w:val="Car Car14"/>
    <w:rsid w:val="008534E6"/>
    <w:rPr>
      <w:rFonts w:ascii="Arial" w:hAnsi="Arial" w:cs="Arial"/>
      <w:i/>
      <w:lang w:val="es-ES_tradnl"/>
    </w:rPr>
  </w:style>
  <w:style w:type="character" w:customStyle="1" w:styleId="CarCar13">
    <w:name w:val="Car Car13"/>
    <w:rsid w:val="008534E6"/>
    <w:rPr>
      <w:rFonts w:ascii="Arial" w:hAnsi="Arial" w:cs="Arial"/>
      <w:sz w:val="22"/>
      <w:szCs w:val="22"/>
      <w:lang w:val="es-ES"/>
    </w:rPr>
  </w:style>
  <w:style w:type="character" w:customStyle="1" w:styleId="WW-Absatz-Standardschriftart">
    <w:name w:val="WW-Absatz-Standardschriftart"/>
    <w:rsid w:val="008534E6"/>
  </w:style>
  <w:style w:type="character" w:customStyle="1" w:styleId="CarCar12">
    <w:name w:val="Car Car12"/>
    <w:rsid w:val="008534E6"/>
    <w:rPr>
      <w:sz w:val="24"/>
      <w:lang w:val="es-ES" w:eastAsia="ar-SA" w:bidi="ar-SA"/>
    </w:rPr>
  </w:style>
  <w:style w:type="character" w:customStyle="1" w:styleId="CarCar11">
    <w:name w:val="Car Car11"/>
    <w:rsid w:val="008534E6"/>
    <w:rPr>
      <w:sz w:val="24"/>
      <w:lang w:val="es-ES" w:eastAsia="ar-SA" w:bidi="ar-SA"/>
    </w:rPr>
  </w:style>
  <w:style w:type="character" w:customStyle="1" w:styleId="CarCar10">
    <w:name w:val="Car Car10"/>
    <w:rsid w:val="008534E6"/>
    <w:rPr>
      <w:rFonts w:ascii="Arial" w:hAnsi="Arial" w:cs="Arial"/>
      <w:lang w:val="es-ES_tradnl" w:eastAsia="ar-SA" w:bidi="ar-SA"/>
    </w:rPr>
  </w:style>
  <w:style w:type="character" w:customStyle="1" w:styleId="CarCar9">
    <w:name w:val="Car Car9"/>
    <w:rsid w:val="008534E6"/>
    <w:rPr>
      <w:b/>
      <w:sz w:val="28"/>
      <w:lang w:val="es-ES" w:eastAsia="ar-SA" w:bidi="ar-SA"/>
    </w:rPr>
  </w:style>
  <w:style w:type="character" w:customStyle="1" w:styleId="CarCar8">
    <w:name w:val="Car Car8"/>
    <w:rsid w:val="008534E6"/>
    <w:rPr>
      <w:sz w:val="24"/>
      <w:lang w:val="es-ES" w:eastAsia="ar-SA" w:bidi="ar-SA"/>
    </w:rPr>
  </w:style>
  <w:style w:type="character" w:customStyle="1" w:styleId="CarCar7">
    <w:name w:val="Car Car7"/>
    <w:rsid w:val="008534E6"/>
    <w:rPr>
      <w:rFonts w:ascii="Arial Narrow" w:hAnsi="Arial Narrow"/>
      <w:sz w:val="22"/>
      <w:szCs w:val="22"/>
      <w:lang w:val="es-ES_tradnl" w:eastAsia="ar-SA" w:bidi="ar-SA"/>
    </w:rPr>
  </w:style>
  <w:style w:type="character" w:customStyle="1" w:styleId="CarCar6">
    <w:name w:val="Car Car6"/>
    <w:rsid w:val="008534E6"/>
    <w:rPr>
      <w:rFonts w:ascii="Arial" w:hAnsi="Arial" w:cs="Arial"/>
      <w:lang w:val="es-ES_tradnl" w:eastAsia="ar-SA" w:bidi="ar-SA"/>
    </w:rPr>
  </w:style>
  <w:style w:type="character" w:customStyle="1" w:styleId="CarCar5">
    <w:name w:val="Car Car5"/>
    <w:rsid w:val="008534E6"/>
    <w:rPr>
      <w:rFonts w:ascii="Arial" w:hAnsi="Arial" w:cs="Arial"/>
      <w:lang w:val="es-ES_tradnl" w:eastAsia="ar-SA" w:bidi="ar-SA"/>
    </w:rPr>
  </w:style>
  <w:style w:type="character" w:customStyle="1" w:styleId="CarCar4">
    <w:name w:val="Car Car4"/>
    <w:rsid w:val="008534E6"/>
    <w:rPr>
      <w:sz w:val="24"/>
      <w:szCs w:val="24"/>
      <w:lang w:val="es-ES" w:eastAsia="ar-SA" w:bidi="ar-SA"/>
    </w:rPr>
  </w:style>
  <w:style w:type="character" w:customStyle="1" w:styleId="CarCar3">
    <w:name w:val="Car Car3"/>
    <w:rsid w:val="008534E6"/>
    <w:rPr>
      <w:rFonts w:ascii="Tahoma" w:hAnsi="Tahoma" w:cs="Tahoma"/>
      <w:sz w:val="16"/>
      <w:szCs w:val="16"/>
      <w:lang w:val="es-ES" w:eastAsia="ar-SA" w:bidi="ar-SA"/>
    </w:rPr>
  </w:style>
  <w:style w:type="character" w:customStyle="1" w:styleId="CarCar2">
    <w:name w:val="Car Car2"/>
    <w:rsid w:val="008534E6"/>
    <w:rPr>
      <w:lang w:val="es-ES" w:eastAsia="ar-SA" w:bidi="ar-SA"/>
    </w:rPr>
  </w:style>
  <w:style w:type="character" w:customStyle="1" w:styleId="CarCar1">
    <w:name w:val="Car Car1"/>
    <w:rsid w:val="008534E6"/>
    <w:rPr>
      <w:b/>
      <w:bCs/>
      <w:lang w:val="es-ES" w:eastAsia="ar-SA" w:bidi="ar-SA"/>
    </w:rPr>
  </w:style>
  <w:style w:type="character" w:styleId="nfasis">
    <w:name w:val="Emphasis"/>
    <w:uiPriority w:val="20"/>
    <w:qFormat/>
    <w:rsid w:val="008534E6"/>
    <w:rPr>
      <w:i/>
      <w:iCs/>
    </w:rPr>
  </w:style>
  <w:style w:type="character" w:styleId="Hipervnculovisitado">
    <w:name w:val="FollowedHyperlink"/>
    <w:uiPriority w:val="99"/>
    <w:rsid w:val="008534E6"/>
    <w:rPr>
      <w:color w:val="800080"/>
      <w:u w:val="single"/>
    </w:rPr>
  </w:style>
  <w:style w:type="character" w:customStyle="1" w:styleId="CarCar">
    <w:name w:val="Car Car"/>
    <w:rsid w:val="008534E6"/>
    <w:rPr>
      <w:rFonts w:ascii="Arial" w:hAnsi="Arial"/>
      <w:sz w:val="24"/>
      <w:lang w:val="es-ES" w:eastAsia="ar-SA" w:bidi="ar-SA"/>
    </w:rPr>
  </w:style>
  <w:style w:type="character" w:customStyle="1" w:styleId="Refdecomentario1">
    <w:name w:val="Ref. de comentario1"/>
    <w:rsid w:val="008534E6"/>
    <w:rPr>
      <w:sz w:val="16"/>
      <w:szCs w:val="16"/>
    </w:rPr>
  </w:style>
  <w:style w:type="character" w:customStyle="1" w:styleId="IsabelLara">
    <w:name w:val="Isabel Lara"/>
    <w:semiHidden/>
    <w:rsid w:val="008534E6"/>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8534E6"/>
    <w:pPr>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3">
    <w:name w:val="Sangría 2 de t. independiente3"/>
    <w:basedOn w:val="Normal"/>
    <w:rsid w:val="008534E6"/>
    <w:pPr>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rsid w:val="008534E6"/>
    <w:pPr>
      <w:spacing w:after="0" w:line="240" w:lineRule="auto"/>
      <w:ind w:left="566" w:hanging="283"/>
    </w:pPr>
    <w:rPr>
      <w:rFonts w:ascii="Times New Roman" w:eastAsia="Times New Roman" w:hAnsi="Times New Roman"/>
      <w:sz w:val="24"/>
      <w:szCs w:val="24"/>
      <w:lang w:eastAsia="ar-SA"/>
    </w:rPr>
  </w:style>
  <w:style w:type="paragraph" w:customStyle="1" w:styleId="Textocomentario2">
    <w:name w:val="Texto comentario2"/>
    <w:basedOn w:val="Normal"/>
    <w:rsid w:val="008534E6"/>
    <w:pPr>
      <w:spacing w:after="0" w:line="240" w:lineRule="auto"/>
    </w:pPr>
    <w:rPr>
      <w:rFonts w:ascii="Times New Roman" w:eastAsia="Times New Roman" w:hAnsi="Times New Roman"/>
      <w:sz w:val="20"/>
      <w:szCs w:val="20"/>
      <w:lang w:eastAsia="ar-SA"/>
    </w:rPr>
  </w:style>
  <w:style w:type="paragraph" w:customStyle="1" w:styleId="Textosinformato3">
    <w:name w:val="Texto sin formato3"/>
    <w:basedOn w:val="Normal"/>
    <w:rsid w:val="008534E6"/>
    <w:pPr>
      <w:overflowPunct w:val="0"/>
      <w:autoSpaceDE w:val="0"/>
      <w:spacing w:after="0" w:line="240" w:lineRule="auto"/>
      <w:textAlignment w:val="baseline"/>
    </w:pPr>
    <w:rPr>
      <w:rFonts w:ascii="Courier New" w:eastAsia="Times New Roman" w:hAnsi="Courier New"/>
      <w:sz w:val="20"/>
      <w:szCs w:val="20"/>
      <w:lang w:eastAsia="ar-SA"/>
    </w:rPr>
  </w:style>
  <w:style w:type="paragraph" w:customStyle="1" w:styleId="BodyTextIndent23">
    <w:name w:val="Body Text Indent 23"/>
    <w:basedOn w:val="Normal"/>
    <w:rsid w:val="008534E6"/>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sz w:val="18"/>
      <w:szCs w:val="20"/>
      <w:lang w:val="en-US" w:eastAsia="ar-SA"/>
    </w:rPr>
  </w:style>
  <w:style w:type="paragraph" w:customStyle="1" w:styleId="Epgrafe1">
    <w:name w:val="Epígrafe1"/>
    <w:basedOn w:val="Normal"/>
    <w:next w:val="Normal"/>
    <w:rsid w:val="008534E6"/>
    <w:pPr>
      <w:spacing w:after="0" w:line="240" w:lineRule="auto"/>
    </w:pPr>
    <w:rPr>
      <w:rFonts w:ascii="Arial Unicode MS" w:eastAsia="Times New Roman" w:hAnsi="Arial Unicode MS" w:cs="Arial Unicode MS"/>
      <w:b/>
      <w:bCs/>
      <w:sz w:val="18"/>
      <w:szCs w:val="16"/>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534E6"/>
    <w:pPr>
      <w:spacing w:after="160" w:line="240" w:lineRule="exact"/>
    </w:pPr>
    <w:rPr>
      <w:rFonts w:ascii="Tahoma" w:eastAsia="Times New Roman" w:hAnsi="Tahoma"/>
      <w:sz w:val="20"/>
      <w:szCs w:val="20"/>
      <w:lang w:val="en-US" w:eastAsia="ar-SA"/>
    </w:rPr>
  </w:style>
  <w:style w:type="paragraph" w:customStyle="1" w:styleId="Listaconvietas21">
    <w:name w:val="Lista con viñetas 21"/>
    <w:basedOn w:val="Normal"/>
    <w:rsid w:val="008534E6"/>
    <w:pPr>
      <w:spacing w:after="0" w:line="240" w:lineRule="auto"/>
      <w:jc w:val="both"/>
    </w:pPr>
    <w:rPr>
      <w:rFonts w:ascii="Arial" w:eastAsia="Times New Roman" w:hAnsi="Arial" w:cs="Arial"/>
      <w:sz w:val="20"/>
      <w:szCs w:val="14"/>
      <w:lang w:val="es-ES_tradnl" w:eastAsia="ar-SA"/>
    </w:rPr>
  </w:style>
  <w:style w:type="paragraph" w:customStyle="1" w:styleId="Estilo1">
    <w:name w:val="Estilo1"/>
    <w:basedOn w:val="Normal"/>
    <w:rsid w:val="008534E6"/>
    <w:pPr>
      <w:spacing w:after="0" w:line="240" w:lineRule="auto"/>
    </w:pPr>
    <w:rPr>
      <w:rFonts w:ascii="Tahoma" w:eastAsia="Times New Roman" w:hAnsi="Tahoma"/>
      <w:szCs w:val="24"/>
      <w:lang w:eastAsia="ar-SA"/>
    </w:rPr>
  </w:style>
  <w:style w:type="paragraph" w:customStyle="1" w:styleId="Prrafodelista1">
    <w:name w:val="Párrafo de lista1"/>
    <w:basedOn w:val="Normal"/>
    <w:rsid w:val="008534E6"/>
    <w:pPr>
      <w:spacing w:after="0" w:line="240" w:lineRule="auto"/>
      <w:ind w:left="720"/>
    </w:pPr>
    <w:rPr>
      <w:rFonts w:ascii="Times New Roman" w:eastAsia="Times New Roman" w:hAnsi="Times New Roman"/>
      <w:sz w:val="24"/>
      <w:szCs w:val="24"/>
      <w:lang w:eastAsia="ar-SA"/>
    </w:rPr>
  </w:style>
  <w:style w:type="paragraph" w:customStyle="1" w:styleId="Textodebloque1">
    <w:name w:val="Texto de bloque1"/>
    <w:basedOn w:val="Normal"/>
    <w:rsid w:val="008534E6"/>
    <w:pPr>
      <w:spacing w:after="0" w:line="240" w:lineRule="auto"/>
      <w:ind w:left="360" w:right="-441"/>
      <w:jc w:val="both"/>
    </w:pPr>
    <w:rPr>
      <w:rFonts w:ascii="Century Gothic" w:eastAsia="Times New Roman" w:hAnsi="Century Gothic"/>
      <w:sz w:val="20"/>
      <w:szCs w:val="24"/>
      <w:lang w:eastAsia="ar-SA"/>
    </w:rPr>
  </w:style>
  <w:style w:type="paragraph" w:customStyle="1" w:styleId="CarCarCarCarCarCar1CarCarCarCarCarCarCarCarCarCar">
    <w:name w:val="Car Car Car Car Car Car1 Car Car Car Car Car Car Car Car Car Car"/>
    <w:basedOn w:val="Normal"/>
    <w:rsid w:val="008534E6"/>
    <w:pPr>
      <w:spacing w:before="60" w:after="160" w:line="240" w:lineRule="exact"/>
    </w:pPr>
    <w:rPr>
      <w:rFonts w:ascii="Verdana" w:eastAsia="Times New Roman" w:hAnsi="Verdana"/>
      <w:color w:val="FF00FF"/>
      <w:sz w:val="20"/>
      <w:szCs w:val="20"/>
      <w:lang w:val="en-US" w:eastAsia="ar-SA"/>
    </w:rPr>
  </w:style>
  <w:style w:type="paragraph" w:customStyle="1" w:styleId="fraccin">
    <w:name w:val="fraccin"/>
    <w:basedOn w:val="Normal"/>
    <w:rsid w:val="008534E6"/>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8534E6"/>
    <w:pPr>
      <w:spacing w:before="100" w:after="100" w:line="240" w:lineRule="auto"/>
    </w:pPr>
    <w:rPr>
      <w:rFonts w:ascii="Times New Roman" w:eastAsia="Times New Roman" w:hAnsi="Times New Roman"/>
      <w:sz w:val="24"/>
      <w:szCs w:val="24"/>
      <w:lang w:eastAsia="ar-SA"/>
    </w:rPr>
  </w:style>
  <w:style w:type="paragraph" w:customStyle="1" w:styleId="estilo10">
    <w:name w:val="estilo1"/>
    <w:basedOn w:val="Normal"/>
    <w:rsid w:val="008534E6"/>
    <w:pPr>
      <w:spacing w:before="100" w:after="100" w:line="240" w:lineRule="auto"/>
    </w:pPr>
    <w:rPr>
      <w:rFonts w:ascii="Times New Roman" w:eastAsia="Times New Roman" w:hAnsi="Times New Roman"/>
      <w:sz w:val="24"/>
      <w:szCs w:val="24"/>
      <w:lang w:eastAsia="ar-SA"/>
    </w:rPr>
  </w:style>
  <w:style w:type="paragraph" w:customStyle="1" w:styleId="Saludo1">
    <w:name w:val="Saludo1"/>
    <w:basedOn w:val="Normal"/>
    <w:next w:val="Normal"/>
    <w:rsid w:val="008534E6"/>
    <w:pPr>
      <w:spacing w:after="0" w:line="240" w:lineRule="auto"/>
    </w:pPr>
    <w:rPr>
      <w:rFonts w:ascii="Arial" w:eastAsia="Times New Roman" w:hAnsi="Arial"/>
      <w:sz w:val="24"/>
      <w:szCs w:val="20"/>
      <w:lang w:eastAsia="ar-SA"/>
    </w:rPr>
  </w:style>
  <w:style w:type="paragraph" w:customStyle="1" w:styleId="Normal1">
    <w:name w:val="Normal1"/>
    <w:basedOn w:val="Normal"/>
    <w:rsid w:val="008534E6"/>
    <w:pPr>
      <w:spacing w:before="100" w:after="100" w:line="240" w:lineRule="auto"/>
    </w:pPr>
    <w:rPr>
      <w:rFonts w:ascii="Times New Roman" w:eastAsia="Times New Roman" w:hAnsi="Times New Roman"/>
      <w:color w:val="000000"/>
      <w:sz w:val="20"/>
      <w:szCs w:val="20"/>
      <w:lang w:eastAsia="ar-SA"/>
    </w:rPr>
  </w:style>
  <w:style w:type="paragraph" w:customStyle="1" w:styleId="Listaconvietas1">
    <w:name w:val="Lista con viñetas1"/>
    <w:basedOn w:val="Normal"/>
    <w:rsid w:val="008534E6"/>
    <w:pPr>
      <w:tabs>
        <w:tab w:val="num" w:pos="432"/>
      </w:tabs>
      <w:spacing w:after="0" w:line="240" w:lineRule="auto"/>
      <w:ind w:left="432" w:hanging="432"/>
    </w:pPr>
    <w:rPr>
      <w:rFonts w:ascii="Times New Roman" w:eastAsia="Times New Roman" w:hAnsi="Times New Roman"/>
      <w:sz w:val="24"/>
      <w:szCs w:val="24"/>
      <w:lang w:eastAsia="ar-SA"/>
    </w:rPr>
  </w:style>
  <w:style w:type="paragraph" w:customStyle="1" w:styleId="font5">
    <w:name w:val="font5"/>
    <w:basedOn w:val="Normal"/>
    <w:rsid w:val="008534E6"/>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8534E6"/>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8534E6"/>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8534E6"/>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sz w:val="16"/>
      <w:szCs w:val="16"/>
      <w:lang w:eastAsia="ar-SA"/>
    </w:rPr>
  </w:style>
  <w:style w:type="paragraph" w:customStyle="1" w:styleId="xl91">
    <w:name w:val="xl91"/>
    <w:basedOn w:val="Normal"/>
    <w:rsid w:val="008534E6"/>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sz w:val="16"/>
      <w:szCs w:val="16"/>
      <w:lang w:eastAsia="ar-SA"/>
    </w:rPr>
  </w:style>
  <w:style w:type="paragraph" w:customStyle="1" w:styleId="xl92">
    <w:name w:val="xl92"/>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8534E6"/>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8534E6"/>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8534E6"/>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8534E6"/>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8534E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8534E6"/>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8534E6"/>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8534E6"/>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8534E6"/>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sz w:val="16"/>
      <w:szCs w:val="16"/>
      <w:lang w:eastAsia="ar-SA"/>
    </w:rPr>
  </w:style>
  <w:style w:type="paragraph" w:customStyle="1" w:styleId="xl108">
    <w:name w:val="xl108"/>
    <w:basedOn w:val="Normal"/>
    <w:rsid w:val="008534E6"/>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8534E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8534E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8534E6"/>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8534E6"/>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8534E6"/>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8534E6"/>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8534E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18">
    <w:name w:val="xl118"/>
    <w:basedOn w:val="Normal"/>
    <w:rsid w:val="008534E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19">
    <w:name w:val="xl119"/>
    <w:basedOn w:val="Normal"/>
    <w:rsid w:val="008534E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8534E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8534E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8534E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8534E6"/>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8534E6"/>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8534E6"/>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8534E6"/>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8534E6"/>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8534E6"/>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8534E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8534E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8534E6"/>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8534E6"/>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8534E6"/>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8534E6"/>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8534E6"/>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8534E6"/>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8534E6"/>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8534E6"/>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8534E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8534E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8534E6"/>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8534E6"/>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8534E6"/>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8534E6"/>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8534E6"/>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8534E6"/>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8534E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8534E6"/>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8534E6"/>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8534E6"/>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8534E6"/>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8534E6"/>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8534E6"/>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8534E6"/>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8534E6"/>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8534E6"/>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8534E6"/>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8534E6"/>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8534E6"/>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8534E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8534E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8534E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8534E6"/>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8534E6"/>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8534E6"/>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67">
    <w:name w:val="xl167"/>
    <w:basedOn w:val="Normal"/>
    <w:rsid w:val="008534E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68">
    <w:name w:val="xl168"/>
    <w:basedOn w:val="Normal"/>
    <w:rsid w:val="008534E6"/>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8534E6"/>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8534E6"/>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8534E6"/>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8534E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3">
    <w:name w:val="xl173"/>
    <w:basedOn w:val="Normal"/>
    <w:rsid w:val="008534E6"/>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8534E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5">
    <w:name w:val="xl175"/>
    <w:basedOn w:val="Normal"/>
    <w:rsid w:val="008534E6"/>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8534E6"/>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7">
    <w:name w:val="xl177"/>
    <w:basedOn w:val="Normal"/>
    <w:rsid w:val="008534E6"/>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8534E6"/>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sz w:val="24"/>
      <w:szCs w:val="24"/>
      <w:lang w:eastAsia="ar-SA"/>
    </w:rPr>
  </w:style>
  <w:style w:type="paragraph" w:customStyle="1" w:styleId="xl179">
    <w:name w:val="xl179"/>
    <w:basedOn w:val="Normal"/>
    <w:rsid w:val="008534E6"/>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8534E6"/>
    <w:pPr>
      <w:pBdr>
        <w:bottom w:val="double" w:sz="1"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81">
    <w:name w:val="xl181"/>
    <w:basedOn w:val="Normal"/>
    <w:rsid w:val="008534E6"/>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8534E6"/>
    <w:pPr>
      <w:pBdr>
        <w:bottom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83">
    <w:name w:val="xl183"/>
    <w:basedOn w:val="Normal"/>
    <w:rsid w:val="008534E6"/>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8534E6"/>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8534E6"/>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8534E6"/>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88">
    <w:name w:val="xl188"/>
    <w:basedOn w:val="Normal"/>
    <w:rsid w:val="008534E6"/>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8534E6"/>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90">
    <w:name w:val="xl190"/>
    <w:basedOn w:val="Normal"/>
    <w:rsid w:val="008534E6"/>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8534E6"/>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8534E6"/>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8534E6"/>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4">
    <w:name w:val="xl194"/>
    <w:basedOn w:val="Normal"/>
    <w:rsid w:val="008534E6"/>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5">
    <w:name w:val="xl195"/>
    <w:basedOn w:val="Normal"/>
    <w:rsid w:val="008534E6"/>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6">
    <w:name w:val="xl196"/>
    <w:basedOn w:val="Normal"/>
    <w:rsid w:val="008534E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8534E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98">
    <w:name w:val="xl198"/>
    <w:basedOn w:val="Normal"/>
    <w:rsid w:val="008534E6"/>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8534E6"/>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8534E6"/>
    <w:pPr>
      <w:spacing w:after="160" w:line="240" w:lineRule="exact"/>
    </w:pPr>
    <w:rPr>
      <w:rFonts w:ascii="Tahoma" w:eastAsia="Times New Roman" w:hAnsi="Tahoma"/>
      <w:sz w:val="20"/>
      <w:szCs w:val="20"/>
      <w:lang w:val="en-US" w:eastAsia="ar-SA"/>
    </w:rPr>
  </w:style>
  <w:style w:type="paragraph" w:customStyle="1" w:styleId="Sangra2detindependiente2">
    <w:name w:val="Sangría 2 de t. independiente2"/>
    <w:basedOn w:val="Normal"/>
    <w:rsid w:val="008534E6"/>
    <w:pPr>
      <w:spacing w:after="120" w:line="480" w:lineRule="auto"/>
      <w:ind w:left="283"/>
    </w:pPr>
    <w:rPr>
      <w:rFonts w:ascii="Times New Roman" w:eastAsia="Times New Roman" w:hAnsi="Times New Roman"/>
      <w:sz w:val="24"/>
      <w:szCs w:val="24"/>
      <w:lang w:eastAsia="ar-SA"/>
    </w:rPr>
  </w:style>
  <w:style w:type="paragraph" w:styleId="Sangra3detindependiente">
    <w:name w:val="Body Text Indent 3"/>
    <w:basedOn w:val="Normal"/>
    <w:link w:val="Sangra3detindependienteCar"/>
    <w:rsid w:val="008534E6"/>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rsid w:val="008534E6"/>
    <w:rPr>
      <w:rFonts w:ascii="Times New Roman" w:eastAsia="Times New Roman" w:hAnsi="Times New Roman"/>
      <w:sz w:val="16"/>
      <w:szCs w:val="16"/>
      <w:lang w:val="es-ES" w:eastAsia="ar-SA"/>
    </w:rPr>
  </w:style>
  <w:style w:type="paragraph" w:customStyle="1" w:styleId="BalloonText1">
    <w:name w:val="Balloon Text1"/>
    <w:basedOn w:val="Normal"/>
    <w:semiHidden/>
    <w:rsid w:val="008534E6"/>
    <w:pPr>
      <w:widowControl w:val="0"/>
      <w:spacing w:after="0" w:line="240" w:lineRule="auto"/>
      <w:jc w:val="both"/>
    </w:pPr>
    <w:rPr>
      <w:rFonts w:ascii="Tahoma" w:hAnsi="Tahoma" w:cs="Tahoma"/>
      <w:sz w:val="16"/>
      <w:szCs w:val="16"/>
      <w:lang w:eastAsia="es-ES"/>
    </w:rPr>
  </w:style>
  <w:style w:type="paragraph" w:styleId="Textonotapie">
    <w:name w:val="footnote text"/>
    <w:basedOn w:val="Normal"/>
    <w:link w:val="TextonotapieCar"/>
    <w:uiPriority w:val="99"/>
    <w:rsid w:val="008534E6"/>
    <w:pPr>
      <w:keepLines/>
      <w:spacing w:after="80" w:line="240" w:lineRule="auto"/>
      <w:jc w:val="both"/>
    </w:pPr>
    <w:rPr>
      <w:rFonts w:ascii="Arial" w:hAnsi="Arial"/>
      <w:sz w:val="18"/>
      <w:szCs w:val="20"/>
      <w:lang w:eastAsia="es-ES"/>
    </w:rPr>
  </w:style>
  <w:style w:type="character" w:customStyle="1" w:styleId="TextonotapieCar">
    <w:name w:val="Texto nota pie Car"/>
    <w:basedOn w:val="Fuentedeprrafopredeter"/>
    <w:link w:val="Textonotapie"/>
    <w:uiPriority w:val="99"/>
    <w:rsid w:val="008534E6"/>
    <w:rPr>
      <w:rFonts w:ascii="Arial" w:hAnsi="Arial"/>
      <w:sz w:val="18"/>
      <w:lang w:eastAsia="es-ES"/>
    </w:rPr>
  </w:style>
  <w:style w:type="paragraph" w:customStyle="1" w:styleId="BodyText21">
    <w:name w:val="Body Text 21"/>
    <w:basedOn w:val="Normal"/>
    <w:rsid w:val="008534E6"/>
    <w:pPr>
      <w:widowControl w:val="0"/>
      <w:suppressAutoHyphens/>
      <w:spacing w:after="0" w:line="240" w:lineRule="auto"/>
      <w:ind w:left="426" w:hanging="426"/>
      <w:jc w:val="both"/>
    </w:pPr>
    <w:rPr>
      <w:rFonts w:ascii="Arial" w:eastAsia="Times New Roman" w:hAnsi="Arial"/>
      <w:kern w:val="1"/>
      <w:sz w:val="24"/>
      <w:szCs w:val="20"/>
      <w:lang w:val="es-ES_tradnl" w:eastAsia="ar-SA"/>
    </w:rPr>
  </w:style>
  <w:style w:type="paragraph" w:styleId="Sangra2detindependiente">
    <w:name w:val="Body Text Indent 2"/>
    <w:basedOn w:val="Normal"/>
    <w:link w:val="Sangra2detindependienteCar"/>
    <w:rsid w:val="008534E6"/>
    <w:pPr>
      <w:suppressAutoHyphens/>
      <w:spacing w:after="120" w:line="480" w:lineRule="auto"/>
      <w:ind w:left="283"/>
    </w:pPr>
    <w:rPr>
      <w:rFonts w:ascii="Times New Roman" w:eastAsia="Times New Roman" w:hAnsi="Times New Roman"/>
      <w:sz w:val="24"/>
      <w:szCs w:val="20"/>
      <w:lang w:eastAsia="ar-SA"/>
    </w:rPr>
  </w:style>
  <w:style w:type="character" w:customStyle="1" w:styleId="Sangra2detindependienteCar">
    <w:name w:val="Sangría 2 de t. independiente Car"/>
    <w:basedOn w:val="Fuentedeprrafopredeter"/>
    <w:link w:val="Sangra2detindependiente"/>
    <w:rsid w:val="008534E6"/>
    <w:rPr>
      <w:rFonts w:ascii="Times New Roman" w:eastAsia="Times New Roman" w:hAnsi="Times New Roman"/>
      <w:sz w:val="24"/>
      <w:lang w:eastAsia="ar-SA"/>
    </w:rPr>
  </w:style>
  <w:style w:type="character" w:customStyle="1" w:styleId="EncabezadoCar1">
    <w:name w:val="Encabezado Car1"/>
    <w:uiPriority w:val="99"/>
    <w:locked/>
    <w:rsid w:val="008534E6"/>
    <w:rPr>
      <w:rFonts w:ascii="Arial" w:hAnsi="Arial" w:cs="Arial"/>
      <w:lang w:val="es-ES_tradnl" w:eastAsia="ar-SA" w:bidi="ar-SA"/>
    </w:rPr>
  </w:style>
  <w:style w:type="paragraph" w:customStyle="1" w:styleId="Textoindependiente23">
    <w:name w:val="Texto independiente 23"/>
    <w:basedOn w:val="Normal"/>
    <w:uiPriority w:val="99"/>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inespaciado1">
    <w:name w:val="Sin espaciado1"/>
    <w:uiPriority w:val="99"/>
    <w:rsid w:val="008534E6"/>
    <w:pPr>
      <w:suppressAutoHyphens/>
    </w:pPr>
    <w:rPr>
      <w:kern w:val="1"/>
      <w:sz w:val="22"/>
      <w:szCs w:val="22"/>
      <w:lang w:eastAsia="ar-SA"/>
    </w:rPr>
  </w:style>
  <w:style w:type="character" w:customStyle="1" w:styleId="apple-style-span">
    <w:name w:val="apple-style-span"/>
    <w:rsid w:val="008534E6"/>
  </w:style>
  <w:style w:type="numbering" w:customStyle="1" w:styleId="Sinlista11">
    <w:name w:val="Sin lista11"/>
    <w:next w:val="Sinlista"/>
    <w:uiPriority w:val="99"/>
    <w:semiHidden/>
    <w:unhideWhenUsed/>
    <w:rsid w:val="008534E6"/>
  </w:style>
  <w:style w:type="character" w:customStyle="1" w:styleId="WW8NumSt2z0">
    <w:name w:val="WW8NumSt2z0"/>
    <w:rsid w:val="008534E6"/>
    <w:rPr>
      <w:rFonts w:ascii="Symbol" w:hAnsi="Symbol"/>
    </w:rPr>
  </w:style>
  <w:style w:type="paragraph" w:customStyle="1" w:styleId="Sangra2detindependiente4">
    <w:name w:val="Sangría 2 de t. independiente4"/>
    <w:basedOn w:val="Normal"/>
    <w:uiPriority w:val="99"/>
    <w:rsid w:val="008534E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independiente24">
    <w:name w:val="Texto independiente 24"/>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angra2detindependiente11">
    <w:name w:val="Sangría 2 de t. independiente11"/>
    <w:basedOn w:val="Normal"/>
    <w:uiPriority w:val="99"/>
    <w:rsid w:val="008534E6"/>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6">
    <w:name w:val="Texto independiente 26"/>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tyle3">
    <w:name w:val="Style 3"/>
    <w:rsid w:val="008534E6"/>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8534E6"/>
    <w:pPr>
      <w:widowControl w:val="0"/>
      <w:autoSpaceDE w:val="0"/>
      <w:autoSpaceDN w:val="0"/>
      <w:adjustRightInd w:val="0"/>
    </w:pPr>
    <w:rPr>
      <w:rFonts w:ascii="Times New Roman" w:eastAsia="Times New Roman" w:hAnsi="Times New Roman"/>
      <w:lang w:val="en-US" w:eastAsia="es-ES"/>
    </w:rPr>
  </w:style>
  <w:style w:type="character" w:styleId="Refdenotaalpie">
    <w:name w:val="footnote reference"/>
    <w:basedOn w:val="Fuentedeprrafopredeter"/>
    <w:uiPriority w:val="99"/>
    <w:semiHidden/>
    <w:unhideWhenUsed/>
    <w:rsid w:val="008534E6"/>
    <w:rPr>
      <w:vertAlign w:val="superscript"/>
    </w:rPr>
  </w:style>
  <w:style w:type="paragraph" w:customStyle="1" w:styleId="xl265">
    <w:name w:val="xl265"/>
    <w:basedOn w:val="Normal"/>
    <w:rsid w:val="008534E6"/>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266">
    <w:name w:val="xl266"/>
    <w:basedOn w:val="Normal"/>
    <w:rsid w:val="008534E6"/>
    <w:pPr>
      <w:spacing w:before="100" w:beforeAutospacing="1" w:after="100" w:afterAutospacing="1" w:line="240" w:lineRule="auto"/>
    </w:pPr>
    <w:rPr>
      <w:rFonts w:ascii="Arial" w:eastAsia="Times New Roman" w:hAnsi="Arial" w:cs="Arial"/>
      <w:sz w:val="16"/>
      <w:szCs w:val="16"/>
      <w:lang w:eastAsia="es-MX"/>
    </w:rPr>
  </w:style>
  <w:style w:type="paragraph" w:customStyle="1" w:styleId="xl267">
    <w:name w:val="xl267"/>
    <w:basedOn w:val="Normal"/>
    <w:rsid w:val="008534E6"/>
    <w:pPr>
      <w:spacing w:before="100" w:beforeAutospacing="1" w:after="100" w:afterAutospacing="1" w:line="240" w:lineRule="auto"/>
    </w:pPr>
    <w:rPr>
      <w:rFonts w:ascii="Arial" w:eastAsia="Times New Roman" w:hAnsi="Arial" w:cs="Arial"/>
      <w:sz w:val="16"/>
      <w:szCs w:val="16"/>
      <w:lang w:eastAsia="es-MX"/>
    </w:rPr>
  </w:style>
  <w:style w:type="paragraph" w:customStyle="1" w:styleId="xl268">
    <w:name w:val="xl268"/>
    <w:basedOn w:val="Normal"/>
    <w:rsid w:val="008534E6"/>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269">
    <w:name w:val="xl269"/>
    <w:basedOn w:val="Normal"/>
    <w:rsid w:val="008534E6"/>
    <w:pP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70">
    <w:name w:val="xl270"/>
    <w:basedOn w:val="Normal"/>
    <w:rsid w:val="008534E6"/>
    <w:pPr>
      <w:spacing w:before="100" w:beforeAutospacing="1" w:after="100" w:afterAutospacing="1" w:line="240" w:lineRule="auto"/>
    </w:pPr>
    <w:rPr>
      <w:rFonts w:ascii="Arial" w:eastAsia="Times New Roman" w:hAnsi="Arial" w:cs="Arial"/>
      <w:sz w:val="14"/>
      <w:szCs w:val="14"/>
      <w:lang w:eastAsia="es-MX"/>
    </w:rPr>
  </w:style>
  <w:style w:type="paragraph" w:customStyle="1" w:styleId="xl271">
    <w:name w:val="xl271"/>
    <w:basedOn w:val="Normal"/>
    <w:rsid w:val="008534E6"/>
    <w:pPr>
      <w:spacing w:before="100" w:beforeAutospacing="1" w:after="100" w:afterAutospacing="1" w:line="240" w:lineRule="auto"/>
    </w:pPr>
    <w:rPr>
      <w:rFonts w:ascii="Arial" w:eastAsia="Times New Roman" w:hAnsi="Arial" w:cs="Arial"/>
      <w:sz w:val="14"/>
      <w:szCs w:val="14"/>
      <w:lang w:eastAsia="es-MX"/>
    </w:rPr>
  </w:style>
  <w:style w:type="paragraph" w:customStyle="1" w:styleId="xl272">
    <w:name w:val="xl272"/>
    <w:basedOn w:val="Normal"/>
    <w:rsid w:val="008534E6"/>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3">
    <w:name w:val="xl273"/>
    <w:basedOn w:val="Normal"/>
    <w:rsid w:val="008534E6"/>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4">
    <w:name w:val="xl274"/>
    <w:basedOn w:val="Normal"/>
    <w:rsid w:val="008534E6"/>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534E6"/>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534E6"/>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534E6"/>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534E6"/>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534E6"/>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534E6"/>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1">
    <w:name w:val="xl281"/>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2">
    <w:name w:val="xl282"/>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3">
    <w:name w:val="xl283"/>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4">
    <w:name w:val="xl284"/>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5">
    <w:name w:val="xl285"/>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7">
    <w:name w:val="xl287"/>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89">
    <w:name w:val="xl289"/>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90">
    <w:name w:val="xl290"/>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numbering" w:customStyle="1" w:styleId="Sinlista2">
    <w:name w:val="Sin lista2"/>
    <w:next w:val="Sinlista"/>
    <w:semiHidden/>
    <w:rsid w:val="008534E6"/>
  </w:style>
  <w:style w:type="paragraph" w:customStyle="1" w:styleId="Textoindependiente25">
    <w:name w:val="Texto independiente 25"/>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Prrafodelista2">
    <w:name w:val="Párrafo de lista2"/>
    <w:basedOn w:val="Normal"/>
    <w:rsid w:val="008534E6"/>
    <w:pPr>
      <w:spacing w:after="0" w:line="240" w:lineRule="auto"/>
      <w:ind w:left="720"/>
    </w:pPr>
    <w:rPr>
      <w:rFonts w:ascii="Arial" w:hAnsi="Arial" w:cs="Arial"/>
      <w:sz w:val="24"/>
      <w:szCs w:val="24"/>
      <w:lang w:eastAsia="ar-SA"/>
    </w:rPr>
  </w:style>
  <w:style w:type="table" w:customStyle="1" w:styleId="Tablaconcuadrcula1">
    <w:name w:val="Tabla con cuadrícula1"/>
    <w:basedOn w:val="Tablanormal"/>
    <w:next w:val="Tablaconcuadrcula"/>
    <w:rsid w:val="008534E6"/>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8534E6"/>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16"/>
      <w:szCs w:val="16"/>
      <w:lang w:eastAsia="es-MX"/>
    </w:rPr>
  </w:style>
  <w:style w:type="table" w:customStyle="1" w:styleId="Tablaconcuadrcula2">
    <w:name w:val="Tabla con cuadrícula2"/>
    <w:basedOn w:val="Tablanormal"/>
    <w:next w:val="Tablaconcuadrcula"/>
    <w:uiPriority w:val="59"/>
    <w:rsid w:val="008534E6"/>
    <w:rPr>
      <w:rFonts w:eastAsia="Times New Roman"/>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8534E6"/>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263">
    <w:name w:val="xl263"/>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eastAsia="es-MX"/>
    </w:rPr>
  </w:style>
  <w:style w:type="paragraph" w:customStyle="1" w:styleId="xl264">
    <w:name w:val="xl264"/>
    <w:basedOn w:val="Normal"/>
    <w:rsid w:val="008534E6"/>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1">
    <w:name w:val="xl291"/>
    <w:basedOn w:val="Normal"/>
    <w:rsid w:val="008534E6"/>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2">
    <w:name w:val="xl292"/>
    <w:basedOn w:val="Normal"/>
    <w:rsid w:val="008534E6"/>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3">
    <w:name w:val="xl293"/>
    <w:basedOn w:val="Normal"/>
    <w:rsid w:val="008534E6"/>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4">
    <w:name w:val="xl294"/>
    <w:basedOn w:val="Normal"/>
    <w:rsid w:val="008534E6"/>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5">
    <w:name w:val="xl295"/>
    <w:basedOn w:val="Normal"/>
    <w:rsid w:val="008534E6"/>
    <w:pP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6">
    <w:name w:val="xl296"/>
    <w:basedOn w:val="Normal"/>
    <w:rsid w:val="008534E6"/>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7">
    <w:name w:val="xl297"/>
    <w:basedOn w:val="Normal"/>
    <w:rsid w:val="008534E6"/>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8">
    <w:name w:val="xl298"/>
    <w:basedOn w:val="Normal"/>
    <w:rsid w:val="008534E6"/>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styleId="Epgrafe">
    <w:name w:val="caption"/>
    <w:basedOn w:val="Normal"/>
    <w:next w:val="Normal"/>
    <w:uiPriority w:val="35"/>
    <w:unhideWhenUsed/>
    <w:qFormat/>
    <w:rsid w:val="008534E6"/>
    <w:pPr>
      <w:spacing w:line="240" w:lineRule="auto"/>
    </w:pPr>
    <w:rPr>
      <w:rFonts w:asciiTheme="minorHAnsi" w:eastAsiaTheme="minorHAnsi" w:hAnsiTheme="minorHAnsi" w:cstheme="minorBidi"/>
      <w:b/>
      <w:bCs/>
      <w:color w:val="4F81BD" w:themeColor="accent1"/>
      <w:sz w:val="18"/>
      <w:szCs w:val="18"/>
    </w:rPr>
  </w:style>
  <w:style w:type="character" w:customStyle="1" w:styleId="FontStyle50">
    <w:name w:val="Font Style50"/>
    <w:uiPriority w:val="99"/>
    <w:rsid w:val="008534E6"/>
    <w:rPr>
      <w:rFonts w:ascii="Arial" w:hAnsi="Arial" w:cs="Arial" w:hint="default"/>
      <w:sz w:val="18"/>
      <w:szCs w:val="18"/>
    </w:rPr>
  </w:style>
  <w:style w:type="character" w:customStyle="1" w:styleId="FontStyle16">
    <w:name w:val="Font Style16"/>
    <w:uiPriority w:val="99"/>
    <w:rsid w:val="008534E6"/>
    <w:rPr>
      <w:rFonts w:ascii="Microsoft Sans Serif" w:hAnsi="Microsoft Sans Serif" w:cs="Microsoft Sans Serif"/>
      <w:sz w:val="20"/>
      <w:szCs w:val="20"/>
    </w:rPr>
  </w:style>
  <w:style w:type="paragraph" w:styleId="Lista2">
    <w:name w:val="List 2"/>
    <w:basedOn w:val="Normal"/>
    <w:uiPriority w:val="99"/>
    <w:semiHidden/>
    <w:unhideWhenUsed/>
    <w:rsid w:val="00C734CB"/>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C734CB"/>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C734CB"/>
    <w:rPr>
      <w:sz w:val="22"/>
      <w:szCs w:val="22"/>
      <w:lang w:eastAsia="en-US"/>
    </w:rPr>
  </w:style>
  <w:style w:type="paragraph" w:customStyle="1" w:styleId="Textodecuerpo21">
    <w:name w:val="Texto de cuerpo 21"/>
    <w:basedOn w:val="Normal"/>
    <w:rsid w:val="00C734CB"/>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Textodecuerpo31">
    <w:name w:val="Texto de cuerpo 31"/>
    <w:basedOn w:val="Normal"/>
    <w:rsid w:val="00C734CB"/>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Lista3">
    <w:name w:val="List 3"/>
    <w:basedOn w:val="Normal"/>
    <w:unhideWhenUsed/>
    <w:rsid w:val="00C734CB"/>
    <w:pPr>
      <w:suppressAutoHyphens/>
      <w:spacing w:after="0" w:line="240" w:lineRule="auto"/>
      <w:ind w:left="849" w:hanging="283"/>
      <w:contextualSpacing/>
    </w:pPr>
    <w:rPr>
      <w:rFonts w:ascii="Times New Roman" w:eastAsia="Times New Roman" w:hAnsi="Times New Roman"/>
      <w:sz w:val="24"/>
      <w:szCs w:val="20"/>
      <w:lang w:val="es-ES" w:eastAsia="ar-SA"/>
    </w:rPr>
  </w:style>
  <w:style w:type="paragraph" w:styleId="Lista4">
    <w:name w:val="List 4"/>
    <w:basedOn w:val="Normal"/>
    <w:unhideWhenUsed/>
    <w:rsid w:val="00C734CB"/>
    <w:pPr>
      <w:suppressAutoHyphens/>
      <w:spacing w:after="0" w:line="240" w:lineRule="auto"/>
      <w:ind w:left="1132" w:hanging="283"/>
      <w:contextualSpacing/>
    </w:pPr>
    <w:rPr>
      <w:rFonts w:ascii="Times New Roman" w:eastAsia="Times New Roman" w:hAnsi="Times New Roman"/>
      <w:sz w:val="24"/>
      <w:szCs w:val="20"/>
      <w:lang w:val="es-ES" w:eastAsia="ar-SA"/>
    </w:rPr>
  </w:style>
  <w:style w:type="paragraph" w:styleId="Lista5">
    <w:name w:val="List 5"/>
    <w:basedOn w:val="Normal"/>
    <w:unhideWhenUsed/>
    <w:rsid w:val="00C734CB"/>
    <w:pPr>
      <w:suppressAutoHyphens/>
      <w:spacing w:after="0" w:line="240" w:lineRule="auto"/>
      <w:ind w:left="1415" w:hanging="283"/>
      <w:contextualSpacing/>
    </w:pPr>
    <w:rPr>
      <w:rFonts w:ascii="Times New Roman" w:eastAsia="Times New Roman" w:hAnsi="Times New Roman"/>
      <w:sz w:val="24"/>
      <w:szCs w:val="20"/>
      <w:lang w:val="es-ES" w:eastAsia="ar-SA"/>
    </w:rPr>
  </w:style>
  <w:style w:type="paragraph" w:styleId="Textodebloque">
    <w:name w:val="Block Text"/>
    <w:basedOn w:val="Normal"/>
    <w:uiPriority w:val="99"/>
    <w:rsid w:val="00422D56"/>
    <w:pPr>
      <w:tabs>
        <w:tab w:val="left" w:pos="1134"/>
      </w:tabs>
      <w:spacing w:after="0" w:line="240" w:lineRule="auto"/>
      <w:ind w:left="1134" w:right="51" w:hanging="567"/>
      <w:jc w:val="both"/>
    </w:pPr>
    <w:rPr>
      <w:rFonts w:ascii="Arial" w:eastAsia="Times New Roman" w:hAnsi="Arial"/>
      <w:color w:val="0000FF"/>
      <w:sz w:val="24"/>
      <w:szCs w:val="20"/>
      <w:lang w:val="es-ES" w:eastAsia="es-ES"/>
    </w:rPr>
  </w:style>
  <w:style w:type="character" w:customStyle="1" w:styleId="SinespaciadoCar">
    <w:name w:val="Sin espaciado Car"/>
    <w:link w:val="Sinespaciado"/>
    <w:uiPriority w:val="1"/>
    <w:locked/>
    <w:rsid w:val="00422D56"/>
    <w:rPr>
      <w:sz w:val="22"/>
      <w:szCs w:val="22"/>
      <w:lang w:eastAsia="en-US"/>
    </w:rPr>
  </w:style>
  <w:style w:type="paragraph" w:customStyle="1" w:styleId="listparagraph">
    <w:name w:val="listparagraph"/>
    <w:basedOn w:val="Normal"/>
    <w:uiPriority w:val="99"/>
    <w:rsid w:val="00422D56"/>
    <w:pPr>
      <w:spacing w:after="0" w:line="240" w:lineRule="auto"/>
      <w:ind w:left="708"/>
    </w:pPr>
    <w:rPr>
      <w:rFonts w:ascii="Times New Roman" w:eastAsia="Times New Roman" w:hAnsi="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w:uiPriority="0"/>
    <w:lsdException w:name="List 3" w:uiPriority="0"/>
    <w:lsdException w:name="List 4" w:uiPriority="0"/>
    <w:lsdException w:name="List 5"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basedOn w:val="Normal"/>
    <w:next w:val="Normal"/>
    <w:link w:val="Ttulo1Car"/>
    <w:qFormat/>
    <w:rsid w:val="008534E6"/>
    <w:pPr>
      <w:keepNext/>
      <w:numPr>
        <w:numId w:val="3"/>
      </w:numPr>
      <w:suppressAutoHyphens/>
      <w:spacing w:before="240" w:after="60" w:line="240" w:lineRule="auto"/>
      <w:outlineLvl w:val="0"/>
    </w:pPr>
    <w:rPr>
      <w:rFonts w:ascii="Arial" w:eastAsia="Times New Roman" w:hAnsi="Arial"/>
      <w:b/>
      <w:bCs/>
      <w:kern w:val="1"/>
      <w:sz w:val="32"/>
      <w:szCs w:val="32"/>
      <w:lang w:val="es-ES" w:eastAsia="ar-SA"/>
    </w:rPr>
  </w:style>
  <w:style w:type="paragraph" w:styleId="Ttulo2">
    <w:name w:val="heading 2"/>
    <w:basedOn w:val="Normal"/>
    <w:next w:val="Normal"/>
    <w:link w:val="Ttulo2Car"/>
    <w:qFormat/>
    <w:rsid w:val="008534E6"/>
    <w:pPr>
      <w:keepNext/>
      <w:numPr>
        <w:ilvl w:val="1"/>
        <w:numId w:val="3"/>
      </w:numPr>
      <w:tabs>
        <w:tab w:val="left" w:pos="0"/>
      </w:tabs>
      <w:suppressAutoHyphens/>
      <w:spacing w:before="240" w:after="60" w:line="240" w:lineRule="auto"/>
      <w:outlineLvl w:val="1"/>
    </w:pPr>
    <w:rPr>
      <w:rFonts w:ascii="Arial" w:eastAsia="Times New Roman" w:hAnsi="Arial"/>
      <w:b/>
      <w:i/>
      <w:sz w:val="28"/>
      <w:szCs w:val="20"/>
      <w:lang w:val="es-ES" w:eastAsia="ar-SA"/>
    </w:rPr>
  </w:style>
  <w:style w:type="paragraph" w:styleId="Ttulo3">
    <w:name w:val="heading 3"/>
    <w:basedOn w:val="Normal"/>
    <w:next w:val="Normal"/>
    <w:link w:val="Ttulo3Car"/>
    <w:qFormat/>
    <w:rsid w:val="008534E6"/>
    <w:pPr>
      <w:keepNext/>
      <w:numPr>
        <w:ilvl w:val="2"/>
        <w:numId w:val="3"/>
      </w:numPr>
      <w:suppressAutoHyphens/>
      <w:spacing w:before="240" w:after="60" w:line="240" w:lineRule="auto"/>
      <w:outlineLvl w:val="2"/>
    </w:pPr>
    <w:rPr>
      <w:rFonts w:ascii="Arial" w:eastAsia="Times New Roman" w:hAnsi="Arial"/>
      <w:b/>
      <w:bCs/>
      <w:sz w:val="26"/>
      <w:szCs w:val="26"/>
      <w:lang w:val="es-ES" w:eastAsia="ar-SA"/>
    </w:rPr>
  </w:style>
  <w:style w:type="paragraph" w:styleId="Ttulo4">
    <w:name w:val="heading 4"/>
    <w:basedOn w:val="Normal"/>
    <w:next w:val="Normal"/>
    <w:link w:val="Ttulo4Car"/>
    <w:qFormat/>
    <w:rsid w:val="008534E6"/>
    <w:pPr>
      <w:keepNext/>
      <w:numPr>
        <w:ilvl w:val="3"/>
        <w:numId w:val="3"/>
      </w:numPr>
      <w:suppressAutoHyphens/>
      <w:spacing w:before="240" w:after="60" w:line="240" w:lineRule="auto"/>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qFormat/>
    <w:rsid w:val="008534E6"/>
    <w:pPr>
      <w:numPr>
        <w:ilvl w:val="4"/>
        <w:numId w:val="3"/>
      </w:numPr>
      <w:suppressAutoHyphens/>
      <w:spacing w:before="240" w:after="60" w:line="240" w:lineRule="auto"/>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qFormat/>
    <w:rsid w:val="008534E6"/>
    <w:pPr>
      <w:numPr>
        <w:ilvl w:val="5"/>
        <w:numId w:val="3"/>
      </w:numPr>
      <w:suppressAutoHyphens/>
      <w:spacing w:before="240" w:after="60" w:line="240" w:lineRule="auto"/>
      <w:outlineLvl w:val="5"/>
    </w:pPr>
    <w:rPr>
      <w:rFonts w:ascii="Times New Roman" w:eastAsia="Times New Roman" w:hAnsi="Times New Roman"/>
      <w:b/>
      <w:bCs/>
      <w:lang w:val="es-ES" w:eastAsia="ar-SA"/>
    </w:rPr>
  </w:style>
  <w:style w:type="paragraph" w:styleId="Ttulo7">
    <w:name w:val="heading 7"/>
    <w:basedOn w:val="Normal"/>
    <w:next w:val="Normal"/>
    <w:link w:val="Ttulo7Car"/>
    <w:qFormat/>
    <w:rsid w:val="008534E6"/>
    <w:pPr>
      <w:numPr>
        <w:ilvl w:val="6"/>
        <w:numId w:val="3"/>
      </w:numPr>
      <w:suppressAutoHyphens/>
      <w:spacing w:before="240" w:after="60" w:line="240" w:lineRule="auto"/>
      <w:outlineLvl w:val="6"/>
    </w:pPr>
    <w:rPr>
      <w:rFonts w:ascii="Times New Roman" w:eastAsia="Times New Roman" w:hAnsi="Times New Roman"/>
      <w:sz w:val="24"/>
      <w:szCs w:val="24"/>
      <w:lang w:val="es-ES" w:eastAsia="ar-SA"/>
    </w:rPr>
  </w:style>
  <w:style w:type="paragraph" w:styleId="Ttulo8">
    <w:name w:val="heading 8"/>
    <w:basedOn w:val="Normal"/>
    <w:next w:val="Normal"/>
    <w:link w:val="Ttulo8Car"/>
    <w:qFormat/>
    <w:rsid w:val="008534E6"/>
    <w:pPr>
      <w:numPr>
        <w:ilvl w:val="7"/>
        <w:numId w:val="3"/>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8534E6"/>
    <w:pPr>
      <w:numPr>
        <w:ilvl w:val="8"/>
        <w:numId w:val="3"/>
      </w:numPr>
      <w:suppressAutoHyphens/>
      <w:spacing w:before="240" w:after="60" w:line="240" w:lineRule="auto"/>
      <w:outlineLvl w:val="8"/>
    </w:pPr>
    <w:rPr>
      <w:rFonts w:ascii="Arial" w:eastAsia="Times New Roman" w:hAnsi="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aliases w:val="*Header"/>
    <w:basedOn w:val="Normal"/>
    <w:link w:val="EncabezadoCar"/>
    <w:unhideWhenUsed/>
    <w:rsid w:val="00A60614"/>
    <w:pPr>
      <w:tabs>
        <w:tab w:val="center" w:pos="4419"/>
        <w:tab w:val="right" w:pos="8838"/>
      </w:tabs>
    </w:pPr>
  </w:style>
  <w:style w:type="character" w:customStyle="1" w:styleId="EncabezadoCar">
    <w:name w:val="Encabezado Car"/>
    <w:aliases w:val="*Header Car"/>
    <w:basedOn w:val="Fuentedeprrafopredeter"/>
    <w:link w:val="Encabezado"/>
    <w:rsid w:val="00A60614"/>
    <w:rPr>
      <w:sz w:val="22"/>
      <w:szCs w:val="22"/>
      <w:lang w:eastAsia="en-US"/>
    </w:rPr>
  </w:style>
  <w:style w:type="paragraph" w:styleId="Piedepgina">
    <w:name w:val="footer"/>
    <w:basedOn w:val="Normal"/>
    <w:link w:val="PiedepginaCar"/>
    <w:uiPriority w:val="99"/>
    <w:unhideWhenUsed/>
    <w:rsid w:val="00A60614"/>
    <w:pPr>
      <w:tabs>
        <w:tab w:val="center" w:pos="4419"/>
        <w:tab w:val="right" w:pos="8838"/>
      </w:tabs>
    </w:pPr>
  </w:style>
  <w:style w:type="character" w:customStyle="1" w:styleId="PiedepginaCar">
    <w:name w:val="Pie de página Car"/>
    <w:basedOn w:val="Fuentedeprrafopredeter"/>
    <w:link w:val="Piedepgina"/>
    <w:uiPriority w:val="99"/>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Scitum normal,Colorful List - Accent 11"/>
    <w:basedOn w:val="Normal"/>
    <w:link w:val="PrrafodelistaCar"/>
    <w:uiPriority w:val="99"/>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iPriority w:val="99"/>
    <w:semiHidden/>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nhideWhenUsed/>
    <w:rsid w:val="00EA6C63"/>
    <w:rPr>
      <w:b/>
      <w:bCs/>
      <w:sz w:val="20"/>
      <w:szCs w:val="20"/>
    </w:rPr>
  </w:style>
  <w:style w:type="character" w:customStyle="1" w:styleId="AsuntodelcomentarioCar">
    <w:name w:val="Asunto del comentario Car"/>
    <w:basedOn w:val="TextocomentarioCar"/>
    <w:link w:val="Asuntodelcomentario"/>
    <w:rsid w:val="00EA6C63"/>
    <w:rPr>
      <w:b/>
      <w:bCs/>
      <w:sz w:val="24"/>
      <w:szCs w:val="24"/>
      <w:lang w:eastAsia="en-US"/>
    </w:rPr>
  </w:style>
  <w:style w:type="paragraph" w:styleId="Sinespaciado">
    <w:name w:val="No Spacing"/>
    <w:link w:val="SinespaciadoCar"/>
    <w:uiPriority w:val="1"/>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rsid w:val="008534E6"/>
    <w:rPr>
      <w:sz w:val="22"/>
      <w:szCs w:val="22"/>
      <w:lang w:eastAsia="en-US"/>
    </w:rPr>
  </w:style>
  <w:style w:type="paragraph" w:customStyle="1" w:styleId="Sangra3detindependiente1">
    <w:name w:val="Sangría 3 de t. independiente1"/>
    <w:basedOn w:val="Normal"/>
    <w:rsid w:val="008534E6"/>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customStyle="1" w:styleId="CharacterStyle1">
    <w:name w:val="Character Style 1"/>
    <w:rsid w:val="008534E6"/>
    <w:rPr>
      <w:rFonts w:ascii="Arial" w:hAnsi="Arial"/>
      <w:sz w:val="24"/>
    </w:rPr>
  </w:style>
  <w:style w:type="paragraph" w:styleId="Sangradetextonormal">
    <w:name w:val="Body Text Indent"/>
    <w:basedOn w:val="Normal"/>
    <w:link w:val="SangradetextonormalCar"/>
    <w:unhideWhenUsed/>
    <w:rsid w:val="008534E6"/>
    <w:pPr>
      <w:spacing w:after="120"/>
      <w:ind w:left="283"/>
    </w:pPr>
  </w:style>
  <w:style w:type="character" w:customStyle="1" w:styleId="SangradetextonormalCar">
    <w:name w:val="Sangría de texto normal Car"/>
    <w:basedOn w:val="Fuentedeprrafopredeter"/>
    <w:link w:val="Sangradetextonormal"/>
    <w:rsid w:val="008534E6"/>
    <w:rPr>
      <w:sz w:val="22"/>
      <w:szCs w:val="22"/>
      <w:lang w:eastAsia="en-US"/>
    </w:rPr>
  </w:style>
  <w:style w:type="character" w:customStyle="1" w:styleId="Ttulo1Car">
    <w:name w:val="Título 1 Car"/>
    <w:basedOn w:val="Fuentedeprrafopredeter"/>
    <w:link w:val="Ttulo1"/>
    <w:rsid w:val="008534E6"/>
    <w:rPr>
      <w:rFonts w:ascii="Arial" w:eastAsia="Times New Roman" w:hAnsi="Arial"/>
      <w:b/>
      <w:bCs/>
      <w:kern w:val="1"/>
      <w:sz w:val="32"/>
      <w:szCs w:val="32"/>
      <w:lang w:val="es-ES" w:eastAsia="ar-SA"/>
    </w:rPr>
  </w:style>
  <w:style w:type="character" w:customStyle="1" w:styleId="Ttulo2Car">
    <w:name w:val="Título 2 Car"/>
    <w:basedOn w:val="Fuentedeprrafopredeter"/>
    <w:link w:val="Ttulo2"/>
    <w:rsid w:val="008534E6"/>
    <w:rPr>
      <w:rFonts w:ascii="Arial" w:eastAsia="Times New Roman" w:hAnsi="Arial"/>
      <w:b/>
      <w:i/>
      <w:sz w:val="28"/>
      <w:lang w:val="es-ES" w:eastAsia="ar-SA"/>
    </w:rPr>
  </w:style>
  <w:style w:type="character" w:customStyle="1" w:styleId="Ttulo3Car">
    <w:name w:val="Título 3 Car"/>
    <w:basedOn w:val="Fuentedeprrafopredeter"/>
    <w:link w:val="Ttulo3"/>
    <w:rsid w:val="008534E6"/>
    <w:rPr>
      <w:rFonts w:ascii="Arial" w:eastAsia="Times New Roman" w:hAnsi="Arial"/>
      <w:b/>
      <w:bCs/>
      <w:sz w:val="26"/>
      <w:szCs w:val="26"/>
      <w:lang w:val="es-ES" w:eastAsia="ar-SA"/>
    </w:rPr>
  </w:style>
  <w:style w:type="character" w:customStyle="1" w:styleId="Ttulo4Car">
    <w:name w:val="Título 4 Car"/>
    <w:basedOn w:val="Fuentedeprrafopredeter"/>
    <w:link w:val="Ttulo4"/>
    <w:rsid w:val="008534E6"/>
    <w:rPr>
      <w:rFonts w:ascii="Times New Roman" w:eastAsia="Times New Roman" w:hAnsi="Times New Roman"/>
      <w:b/>
      <w:bCs/>
      <w:sz w:val="28"/>
      <w:szCs w:val="28"/>
      <w:lang w:val="es-ES" w:eastAsia="ar-SA"/>
    </w:rPr>
  </w:style>
  <w:style w:type="character" w:customStyle="1" w:styleId="Ttulo5Car">
    <w:name w:val="Título 5 Car"/>
    <w:basedOn w:val="Fuentedeprrafopredeter"/>
    <w:link w:val="Ttulo5"/>
    <w:rsid w:val="008534E6"/>
    <w:rPr>
      <w:rFonts w:ascii="Times New Roman" w:eastAsia="Times New Roman" w:hAnsi="Times New Roman"/>
      <w:b/>
      <w:bCs/>
      <w:i/>
      <w:iCs/>
      <w:sz w:val="26"/>
      <w:szCs w:val="26"/>
      <w:lang w:val="es-ES" w:eastAsia="ar-SA"/>
    </w:rPr>
  </w:style>
  <w:style w:type="character" w:customStyle="1" w:styleId="Ttulo6Car">
    <w:name w:val="Título 6 Car"/>
    <w:basedOn w:val="Fuentedeprrafopredeter"/>
    <w:link w:val="Ttulo6"/>
    <w:rsid w:val="008534E6"/>
    <w:rPr>
      <w:rFonts w:ascii="Times New Roman" w:eastAsia="Times New Roman" w:hAnsi="Times New Roman"/>
      <w:b/>
      <w:bCs/>
      <w:sz w:val="22"/>
      <w:szCs w:val="22"/>
      <w:lang w:val="es-ES" w:eastAsia="ar-SA"/>
    </w:rPr>
  </w:style>
  <w:style w:type="character" w:customStyle="1" w:styleId="Ttulo7Car">
    <w:name w:val="Título 7 Car"/>
    <w:basedOn w:val="Fuentedeprrafopredeter"/>
    <w:link w:val="Ttulo7"/>
    <w:rsid w:val="008534E6"/>
    <w:rPr>
      <w:rFonts w:ascii="Times New Roman" w:eastAsia="Times New Roman" w:hAnsi="Times New Roman"/>
      <w:sz w:val="24"/>
      <w:szCs w:val="24"/>
      <w:lang w:val="es-ES" w:eastAsia="ar-SA"/>
    </w:rPr>
  </w:style>
  <w:style w:type="character" w:customStyle="1" w:styleId="Ttulo8Car">
    <w:name w:val="Título 8 Car"/>
    <w:basedOn w:val="Fuentedeprrafopredeter"/>
    <w:link w:val="Ttulo8"/>
    <w:rsid w:val="008534E6"/>
    <w:rPr>
      <w:rFonts w:ascii="Arial" w:eastAsia="Times New Roman" w:hAnsi="Arial" w:cs="Arial"/>
      <w:i/>
      <w:lang w:val="es-ES_tradnl" w:eastAsia="ar-SA"/>
    </w:rPr>
  </w:style>
  <w:style w:type="character" w:customStyle="1" w:styleId="Ttulo9Car">
    <w:name w:val="Título 9 Car"/>
    <w:basedOn w:val="Fuentedeprrafopredeter"/>
    <w:link w:val="Ttulo9"/>
    <w:rsid w:val="008534E6"/>
    <w:rPr>
      <w:rFonts w:ascii="Arial" w:eastAsia="Times New Roman" w:hAnsi="Arial"/>
      <w:sz w:val="22"/>
      <w:szCs w:val="22"/>
      <w:lang w:val="es-ES" w:eastAsia="ar-SA"/>
    </w:rPr>
  </w:style>
  <w:style w:type="character" w:styleId="Textoennegrita">
    <w:name w:val="Strong"/>
    <w:basedOn w:val="Fuentedeprrafopredeter"/>
    <w:qFormat/>
    <w:rsid w:val="008534E6"/>
    <w:rPr>
      <w:b/>
      <w:bCs/>
    </w:rPr>
  </w:style>
  <w:style w:type="paragraph" w:customStyle="1" w:styleId="Default">
    <w:name w:val="Default"/>
    <w:rsid w:val="008534E6"/>
    <w:pPr>
      <w:autoSpaceDE w:val="0"/>
      <w:autoSpaceDN w:val="0"/>
      <w:adjustRightInd w:val="0"/>
    </w:pPr>
    <w:rPr>
      <w:rFonts w:ascii="Verdana" w:hAnsi="Verdana" w:cs="Verdana"/>
      <w:color w:val="000000"/>
      <w:sz w:val="24"/>
      <w:szCs w:val="24"/>
      <w:lang w:eastAsia="en-US"/>
    </w:rPr>
  </w:style>
  <w:style w:type="numbering" w:customStyle="1" w:styleId="Sinlista1">
    <w:name w:val="Sin lista1"/>
    <w:next w:val="Sinlista"/>
    <w:uiPriority w:val="99"/>
    <w:semiHidden/>
    <w:unhideWhenUsed/>
    <w:rsid w:val="008534E6"/>
  </w:style>
  <w:style w:type="character" w:customStyle="1" w:styleId="WW8Num2z0">
    <w:name w:val="WW8Num2z0"/>
    <w:rsid w:val="008534E6"/>
    <w:rPr>
      <w:rFonts w:ascii="Arial" w:hAnsi="Arial"/>
      <w:b/>
      <w:i w:val="0"/>
      <w:sz w:val="24"/>
      <w:szCs w:val="24"/>
    </w:rPr>
  </w:style>
  <w:style w:type="character" w:customStyle="1" w:styleId="WW8Num3z1">
    <w:name w:val="WW8Num3z1"/>
    <w:rsid w:val="008534E6"/>
    <w:rPr>
      <w:b w:val="0"/>
    </w:rPr>
  </w:style>
  <w:style w:type="character" w:customStyle="1" w:styleId="WW8Num5z0">
    <w:name w:val="WW8Num5z0"/>
    <w:rsid w:val="008534E6"/>
    <w:rPr>
      <w:rFonts w:ascii="Symbol" w:hAnsi="Symbol"/>
    </w:rPr>
  </w:style>
  <w:style w:type="character" w:customStyle="1" w:styleId="WW8Num6z0">
    <w:name w:val="WW8Num6z0"/>
    <w:rsid w:val="008534E6"/>
    <w:rPr>
      <w:rFonts w:ascii="Symbol" w:hAnsi="Symbol"/>
    </w:rPr>
  </w:style>
  <w:style w:type="character" w:customStyle="1" w:styleId="WW8Num7z0">
    <w:name w:val="WW8Num7z0"/>
    <w:rsid w:val="008534E6"/>
    <w:rPr>
      <w:b/>
    </w:rPr>
  </w:style>
  <w:style w:type="character" w:customStyle="1" w:styleId="WW8Num8z0">
    <w:name w:val="WW8Num8z0"/>
    <w:rsid w:val="008534E6"/>
    <w:rPr>
      <w:rFonts w:ascii="Wingdings" w:hAnsi="Wingdings"/>
    </w:rPr>
  </w:style>
  <w:style w:type="character" w:customStyle="1" w:styleId="WW8Num9z0">
    <w:name w:val="WW8Num9z0"/>
    <w:rsid w:val="008534E6"/>
    <w:rPr>
      <w:b/>
    </w:rPr>
  </w:style>
  <w:style w:type="character" w:customStyle="1" w:styleId="WW8Num11z0">
    <w:name w:val="WW8Num11z0"/>
    <w:rsid w:val="008534E6"/>
    <w:rPr>
      <w:b/>
    </w:rPr>
  </w:style>
  <w:style w:type="character" w:customStyle="1" w:styleId="WW8Num12z0">
    <w:name w:val="WW8Num12z0"/>
    <w:rsid w:val="008534E6"/>
    <w:rPr>
      <w:rFonts w:ascii="Symbol" w:hAnsi="Symbol"/>
    </w:rPr>
  </w:style>
  <w:style w:type="character" w:customStyle="1" w:styleId="WW8Num13z0">
    <w:name w:val="WW8Num13z0"/>
    <w:rsid w:val="008534E6"/>
    <w:rPr>
      <w:rFonts w:ascii="Symbol" w:hAnsi="Symbol"/>
    </w:rPr>
  </w:style>
  <w:style w:type="character" w:customStyle="1" w:styleId="WW8Num14z0">
    <w:name w:val="WW8Num14z0"/>
    <w:rsid w:val="008534E6"/>
    <w:rPr>
      <w:b w:val="0"/>
      <w:i w:val="0"/>
    </w:rPr>
  </w:style>
  <w:style w:type="character" w:customStyle="1" w:styleId="WW8Num15z0">
    <w:name w:val="WW8Num15z0"/>
    <w:rsid w:val="008534E6"/>
    <w:rPr>
      <w:rFonts w:ascii="Symbol" w:hAnsi="Symbol"/>
    </w:rPr>
  </w:style>
  <w:style w:type="character" w:customStyle="1" w:styleId="WW8Num16z0">
    <w:name w:val="WW8Num16z0"/>
    <w:rsid w:val="008534E6"/>
    <w:rPr>
      <w:b w:val="0"/>
    </w:rPr>
  </w:style>
  <w:style w:type="character" w:customStyle="1" w:styleId="WW8Num17z0">
    <w:name w:val="WW8Num17z0"/>
    <w:rsid w:val="008534E6"/>
    <w:rPr>
      <w:rFonts w:ascii="Symbol" w:hAnsi="Symbol"/>
    </w:rPr>
  </w:style>
  <w:style w:type="character" w:customStyle="1" w:styleId="WW8Num19z0">
    <w:name w:val="WW8Num19z0"/>
    <w:uiPriority w:val="99"/>
    <w:rsid w:val="008534E6"/>
    <w:rPr>
      <w:rFonts w:ascii="Symbol" w:hAnsi="Symbol"/>
    </w:rPr>
  </w:style>
  <w:style w:type="character" w:customStyle="1" w:styleId="WW8Num20z0">
    <w:name w:val="WW8Num20z0"/>
    <w:rsid w:val="008534E6"/>
    <w:rPr>
      <w:rFonts w:ascii="Symbol" w:hAnsi="Symbol"/>
    </w:rPr>
  </w:style>
  <w:style w:type="character" w:customStyle="1" w:styleId="WW8Num21z0">
    <w:name w:val="WW8Num21z0"/>
    <w:rsid w:val="008534E6"/>
    <w:rPr>
      <w:rFonts w:ascii="Wingdings" w:hAnsi="Wingdings"/>
    </w:rPr>
  </w:style>
  <w:style w:type="character" w:customStyle="1" w:styleId="WW8Num23z0">
    <w:name w:val="WW8Num23z0"/>
    <w:rsid w:val="008534E6"/>
    <w:rPr>
      <w:rFonts w:ascii="Wingdings" w:hAnsi="Wingdings"/>
    </w:rPr>
  </w:style>
  <w:style w:type="character" w:customStyle="1" w:styleId="WW8Num26z0">
    <w:name w:val="WW8Num26z0"/>
    <w:rsid w:val="008534E6"/>
    <w:rPr>
      <w:rFonts w:ascii="Symbol" w:hAnsi="Symbol"/>
    </w:rPr>
  </w:style>
  <w:style w:type="character" w:customStyle="1" w:styleId="WW8Num26z1">
    <w:name w:val="WW8Num26z1"/>
    <w:rsid w:val="008534E6"/>
    <w:rPr>
      <w:rFonts w:ascii="Courier New" w:hAnsi="Courier New" w:cs="Courier New"/>
    </w:rPr>
  </w:style>
  <w:style w:type="character" w:customStyle="1" w:styleId="WW8Num26z2">
    <w:name w:val="WW8Num26z2"/>
    <w:rsid w:val="008534E6"/>
    <w:rPr>
      <w:rFonts w:ascii="Wingdings" w:hAnsi="Wingdings"/>
    </w:rPr>
  </w:style>
  <w:style w:type="character" w:customStyle="1" w:styleId="WW8Num26z3">
    <w:name w:val="WW8Num26z3"/>
    <w:rsid w:val="008534E6"/>
    <w:rPr>
      <w:rFonts w:ascii="Symbol" w:hAnsi="Symbol"/>
    </w:rPr>
  </w:style>
  <w:style w:type="character" w:customStyle="1" w:styleId="WW8Num29z2">
    <w:name w:val="WW8Num29z2"/>
    <w:rsid w:val="008534E6"/>
    <w:rPr>
      <w:b w:val="0"/>
    </w:rPr>
  </w:style>
  <w:style w:type="character" w:customStyle="1" w:styleId="WW8Num31z0">
    <w:name w:val="WW8Num31z0"/>
    <w:rsid w:val="008534E6"/>
    <w:rPr>
      <w:rFonts w:ascii="Symbol" w:hAnsi="Symbol"/>
    </w:rPr>
  </w:style>
  <w:style w:type="character" w:customStyle="1" w:styleId="WW8Num31z1">
    <w:name w:val="WW8Num31z1"/>
    <w:rsid w:val="008534E6"/>
    <w:rPr>
      <w:rFonts w:ascii="Courier New" w:hAnsi="Courier New" w:cs="Courier New"/>
    </w:rPr>
  </w:style>
  <w:style w:type="character" w:customStyle="1" w:styleId="WW8Num31z2">
    <w:name w:val="WW8Num31z2"/>
    <w:rsid w:val="008534E6"/>
    <w:rPr>
      <w:rFonts w:ascii="Wingdings" w:hAnsi="Wingdings"/>
    </w:rPr>
  </w:style>
  <w:style w:type="character" w:customStyle="1" w:styleId="WW8Num32z0">
    <w:name w:val="WW8Num32z0"/>
    <w:rsid w:val="008534E6"/>
    <w:rPr>
      <w:rFonts w:ascii="Symbol" w:hAnsi="Symbol"/>
    </w:rPr>
  </w:style>
  <w:style w:type="character" w:customStyle="1" w:styleId="WW8Num32z1">
    <w:name w:val="WW8Num32z1"/>
    <w:rsid w:val="008534E6"/>
    <w:rPr>
      <w:rFonts w:ascii="Courier New" w:hAnsi="Courier New" w:cs="Courier New"/>
    </w:rPr>
  </w:style>
  <w:style w:type="character" w:customStyle="1" w:styleId="WW8Num32z2">
    <w:name w:val="WW8Num32z2"/>
    <w:rsid w:val="008534E6"/>
    <w:rPr>
      <w:rFonts w:ascii="Wingdings" w:hAnsi="Wingdings"/>
    </w:rPr>
  </w:style>
  <w:style w:type="character" w:customStyle="1" w:styleId="WW8Num33z0">
    <w:name w:val="WW8Num33z0"/>
    <w:rsid w:val="008534E6"/>
    <w:rPr>
      <w:rFonts w:cs="Times New Roman"/>
    </w:rPr>
  </w:style>
  <w:style w:type="character" w:customStyle="1" w:styleId="WW8Num34z0">
    <w:name w:val="WW8Num34z0"/>
    <w:rsid w:val="008534E6"/>
    <w:rPr>
      <w:rFonts w:ascii="Symbol" w:hAnsi="Symbol"/>
      <w:b/>
    </w:rPr>
  </w:style>
  <w:style w:type="character" w:customStyle="1" w:styleId="WW8Num34z1">
    <w:name w:val="WW8Num34z1"/>
    <w:rsid w:val="008534E6"/>
    <w:rPr>
      <w:rFonts w:ascii="Courier New" w:hAnsi="Courier New" w:cs="Courier New"/>
    </w:rPr>
  </w:style>
  <w:style w:type="character" w:customStyle="1" w:styleId="WW8Num34z2">
    <w:name w:val="WW8Num34z2"/>
    <w:rsid w:val="008534E6"/>
    <w:rPr>
      <w:rFonts w:ascii="Wingdings" w:hAnsi="Wingdings"/>
    </w:rPr>
  </w:style>
  <w:style w:type="character" w:customStyle="1" w:styleId="WW8Num34z3">
    <w:name w:val="WW8Num34z3"/>
    <w:rsid w:val="008534E6"/>
    <w:rPr>
      <w:rFonts w:ascii="Symbol" w:hAnsi="Symbol"/>
    </w:rPr>
  </w:style>
  <w:style w:type="character" w:customStyle="1" w:styleId="WW8Num35z0">
    <w:name w:val="WW8Num35z0"/>
    <w:rsid w:val="008534E6"/>
    <w:rPr>
      <w:rFonts w:ascii="Symbol" w:hAnsi="Symbol"/>
    </w:rPr>
  </w:style>
  <w:style w:type="character" w:customStyle="1" w:styleId="WW8Num35z1">
    <w:name w:val="WW8Num35z1"/>
    <w:rsid w:val="008534E6"/>
    <w:rPr>
      <w:rFonts w:ascii="Courier New" w:hAnsi="Courier New" w:cs="Courier New"/>
    </w:rPr>
  </w:style>
  <w:style w:type="character" w:customStyle="1" w:styleId="WW8Num35z2">
    <w:name w:val="WW8Num35z2"/>
    <w:rsid w:val="008534E6"/>
    <w:rPr>
      <w:rFonts w:ascii="Wingdings" w:hAnsi="Wingdings"/>
    </w:rPr>
  </w:style>
  <w:style w:type="character" w:customStyle="1" w:styleId="WW8Num36z0">
    <w:name w:val="WW8Num36z0"/>
    <w:rsid w:val="008534E6"/>
    <w:rPr>
      <w:b/>
    </w:rPr>
  </w:style>
  <w:style w:type="character" w:customStyle="1" w:styleId="WW8Num37z0">
    <w:name w:val="WW8Num37z0"/>
    <w:rsid w:val="008534E6"/>
    <w:rPr>
      <w:b/>
      <w:i w:val="0"/>
    </w:rPr>
  </w:style>
  <w:style w:type="character" w:customStyle="1" w:styleId="WW8Num38z0">
    <w:name w:val="WW8Num38z0"/>
    <w:rsid w:val="008534E6"/>
    <w:rPr>
      <w:rFonts w:ascii="Symbol" w:hAnsi="Symbol"/>
    </w:rPr>
  </w:style>
  <w:style w:type="character" w:customStyle="1" w:styleId="WW8Num38z1">
    <w:name w:val="WW8Num38z1"/>
    <w:rsid w:val="008534E6"/>
    <w:rPr>
      <w:rFonts w:ascii="Courier New" w:hAnsi="Courier New" w:cs="Courier New"/>
    </w:rPr>
  </w:style>
  <w:style w:type="character" w:customStyle="1" w:styleId="WW8Num38z2">
    <w:name w:val="WW8Num38z2"/>
    <w:rsid w:val="008534E6"/>
    <w:rPr>
      <w:rFonts w:ascii="Wingdings" w:hAnsi="Wingdings"/>
    </w:rPr>
  </w:style>
  <w:style w:type="character" w:customStyle="1" w:styleId="WW8Num40z0">
    <w:name w:val="WW8Num40z0"/>
    <w:rsid w:val="008534E6"/>
    <w:rPr>
      <w:rFonts w:cs="Times New Roman"/>
      <w:b/>
      <w:i w:val="0"/>
    </w:rPr>
  </w:style>
  <w:style w:type="character" w:customStyle="1" w:styleId="WW8Num45z0">
    <w:name w:val="WW8Num45z0"/>
    <w:rsid w:val="008534E6"/>
    <w:rPr>
      <w:b w:val="0"/>
    </w:rPr>
  </w:style>
  <w:style w:type="character" w:customStyle="1" w:styleId="WW8Num46z0">
    <w:name w:val="WW8Num46z0"/>
    <w:rsid w:val="008534E6"/>
    <w:rPr>
      <w:b w:val="0"/>
    </w:rPr>
  </w:style>
  <w:style w:type="character" w:customStyle="1" w:styleId="WW8Num48z0">
    <w:name w:val="WW8Num48z0"/>
    <w:rsid w:val="008534E6"/>
    <w:rPr>
      <w:rFonts w:ascii="Symbol" w:hAnsi="Symbol"/>
      <w:b/>
    </w:rPr>
  </w:style>
  <w:style w:type="character" w:customStyle="1" w:styleId="WW8Num48z1">
    <w:name w:val="WW8Num48z1"/>
    <w:rsid w:val="008534E6"/>
    <w:rPr>
      <w:rFonts w:ascii="Courier New" w:hAnsi="Courier New" w:cs="Courier New"/>
    </w:rPr>
  </w:style>
  <w:style w:type="character" w:customStyle="1" w:styleId="WW8Num48z2">
    <w:name w:val="WW8Num48z2"/>
    <w:rsid w:val="008534E6"/>
    <w:rPr>
      <w:rFonts w:ascii="Wingdings" w:hAnsi="Wingdings"/>
    </w:rPr>
  </w:style>
  <w:style w:type="character" w:customStyle="1" w:styleId="WW8Num48z3">
    <w:name w:val="WW8Num48z3"/>
    <w:rsid w:val="008534E6"/>
    <w:rPr>
      <w:rFonts w:ascii="Symbol" w:hAnsi="Symbol"/>
    </w:rPr>
  </w:style>
  <w:style w:type="character" w:customStyle="1" w:styleId="Fuentedeprrafopredeter2">
    <w:name w:val="Fuente de párrafo predeter.2"/>
    <w:rsid w:val="008534E6"/>
  </w:style>
  <w:style w:type="character" w:customStyle="1" w:styleId="WW8Num10z0">
    <w:name w:val="WW8Num10z0"/>
    <w:rsid w:val="008534E6"/>
    <w:rPr>
      <w:rFonts w:ascii="Symbol" w:hAnsi="Symbol"/>
    </w:rPr>
  </w:style>
  <w:style w:type="character" w:customStyle="1" w:styleId="WW8Num18z0">
    <w:name w:val="WW8Num18z0"/>
    <w:rsid w:val="008534E6"/>
    <w:rPr>
      <w:rFonts w:ascii="Symbol" w:hAnsi="Symbol"/>
    </w:rPr>
  </w:style>
  <w:style w:type="character" w:customStyle="1" w:styleId="WW8Num22z0">
    <w:name w:val="WW8Num22z0"/>
    <w:rsid w:val="008534E6"/>
    <w:rPr>
      <w:b/>
    </w:rPr>
  </w:style>
  <w:style w:type="character" w:customStyle="1" w:styleId="WW8Num24z0">
    <w:name w:val="WW8Num24z0"/>
    <w:rsid w:val="008534E6"/>
    <w:rPr>
      <w:rFonts w:ascii="Symbol" w:hAnsi="Symbol"/>
    </w:rPr>
  </w:style>
  <w:style w:type="character" w:customStyle="1" w:styleId="WW8Num25z0">
    <w:name w:val="WW8Num25z0"/>
    <w:rsid w:val="008534E6"/>
    <w:rPr>
      <w:rFonts w:ascii="Wingdings" w:hAnsi="Wingdings"/>
    </w:rPr>
  </w:style>
  <w:style w:type="character" w:customStyle="1" w:styleId="Absatz-Standardschriftart">
    <w:name w:val="Absatz-Standardschriftart"/>
    <w:rsid w:val="008534E6"/>
  </w:style>
  <w:style w:type="character" w:customStyle="1" w:styleId="WW8Num1z0">
    <w:name w:val="WW8Num1z0"/>
    <w:rsid w:val="008534E6"/>
    <w:rPr>
      <w:rFonts w:ascii="Arial" w:hAnsi="Arial"/>
      <w:b/>
      <w:i w:val="0"/>
      <w:sz w:val="24"/>
      <w:szCs w:val="24"/>
    </w:rPr>
  </w:style>
  <w:style w:type="character" w:customStyle="1" w:styleId="WW8Num2z1">
    <w:name w:val="WW8Num2z1"/>
    <w:rsid w:val="008534E6"/>
    <w:rPr>
      <w:b w:val="0"/>
    </w:rPr>
  </w:style>
  <w:style w:type="character" w:customStyle="1" w:styleId="WW8Num4z0">
    <w:name w:val="WW8Num4z0"/>
    <w:rsid w:val="008534E6"/>
    <w:rPr>
      <w:b w:val="0"/>
    </w:rPr>
  </w:style>
  <w:style w:type="character" w:customStyle="1" w:styleId="WW8Num4z1">
    <w:name w:val="WW8Num4z1"/>
    <w:rsid w:val="008534E6"/>
    <w:rPr>
      <w:rFonts w:ascii="Courier New" w:hAnsi="Courier New" w:cs="Courier New"/>
    </w:rPr>
  </w:style>
  <w:style w:type="character" w:customStyle="1" w:styleId="WW8Num4z2">
    <w:name w:val="WW8Num4z2"/>
    <w:rsid w:val="008534E6"/>
    <w:rPr>
      <w:rFonts w:ascii="Wingdings" w:hAnsi="Wingdings"/>
    </w:rPr>
  </w:style>
  <w:style w:type="character" w:customStyle="1" w:styleId="WW8Num4z3">
    <w:name w:val="WW8Num4z3"/>
    <w:rsid w:val="008534E6"/>
    <w:rPr>
      <w:rFonts w:ascii="Symbol" w:hAnsi="Symbol"/>
    </w:rPr>
  </w:style>
  <w:style w:type="character" w:customStyle="1" w:styleId="WW8Num5z1">
    <w:name w:val="WW8Num5z1"/>
    <w:rsid w:val="008534E6"/>
    <w:rPr>
      <w:rFonts w:ascii="Courier New" w:hAnsi="Courier New" w:cs="Courier New"/>
    </w:rPr>
  </w:style>
  <w:style w:type="character" w:customStyle="1" w:styleId="WW8Num5z2">
    <w:name w:val="WW8Num5z2"/>
    <w:rsid w:val="008534E6"/>
    <w:rPr>
      <w:rFonts w:ascii="Wingdings" w:hAnsi="Wingdings"/>
    </w:rPr>
  </w:style>
  <w:style w:type="character" w:customStyle="1" w:styleId="WW8Num6z1">
    <w:name w:val="WW8Num6z1"/>
    <w:rsid w:val="008534E6"/>
    <w:rPr>
      <w:rFonts w:ascii="Courier New" w:hAnsi="Courier New" w:cs="Courier New"/>
    </w:rPr>
  </w:style>
  <w:style w:type="character" w:customStyle="1" w:styleId="WW8Num6z2">
    <w:name w:val="WW8Num6z2"/>
    <w:rsid w:val="008534E6"/>
    <w:rPr>
      <w:rFonts w:ascii="Wingdings" w:hAnsi="Wingdings"/>
    </w:rPr>
  </w:style>
  <w:style w:type="character" w:customStyle="1" w:styleId="WW8Num8z1">
    <w:name w:val="WW8Num8z1"/>
    <w:rsid w:val="008534E6"/>
    <w:rPr>
      <w:rFonts w:ascii="Courier New" w:hAnsi="Courier New" w:cs="Courier New"/>
    </w:rPr>
  </w:style>
  <w:style w:type="character" w:customStyle="1" w:styleId="WW8Num8z3">
    <w:name w:val="WW8Num8z3"/>
    <w:rsid w:val="008534E6"/>
    <w:rPr>
      <w:rFonts w:ascii="Symbol" w:hAnsi="Symbol"/>
    </w:rPr>
  </w:style>
  <w:style w:type="character" w:customStyle="1" w:styleId="WW8Num10z1">
    <w:name w:val="WW8Num10z1"/>
    <w:rsid w:val="008534E6"/>
    <w:rPr>
      <w:rFonts w:ascii="Courier New" w:hAnsi="Courier New" w:cs="Courier New"/>
    </w:rPr>
  </w:style>
  <w:style w:type="character" w:customStyle="1" w:styleId="WW8Num10z2">
    <w:name w:val="WW8Num10z2"/>
    <w:rsid w:val="008534E6"/>
    <w:rPr>
      <w:rFonts w:ascii="Wingdings" w:hAnsi="Wingdings"/>
    </w:rPr>
  </w:style>
  <w:style w:type="character" w:customStyle="1" w:styleId="WW8Num12z1">
    <w:name w:val="WW8Num12z1"/>
    <w:rsid w:val="008534E6"/>
    <w:rPr>
      <w:rFonts w:ascii="Courier New" w:hAnsi="Courier New" w:cs="Courier New"/>
    </w:rPr>
  </w:style>
  <w:style w:type="character" w:customStyle="1" w:styleId="WW8Num12z2">
    <w:name w:val="WW8Num12z2"/>
    <w:rsid w:val="008534E6"/>
    <w:rPr>
      <w:rFonts w:ascii="Wingdings" w:hAnsi="Wingdings"/>
    </w:rPr>
  </w:style>
  <w:style w:type="character" w:customStyle="1" w:styleId="WW8Num15z1">
    <w:name w:val="WW8Num15z1"/>
    <w:rsid w:val="008534E6"/>
    <w:rPr>
      <w:rFonts w:ascii="Courier New" w:hAnsi="Courier New" w:cs="Courier New"/>
    </w:rPr>
  </w:style>
  <w:style w:type="character" w:customStyle="1" w:styleId="WW8Num15z2">
    <w:name w:val="WW8Num15z2"/>
    <w:rsid w:val="008534E6"/>
    <w:rPr>
      <w:rFonts w:ascii="Wingdings" w:hAnsi="Wingdings"/>
    </w:rPr>
  </w:style>
  <w:style w:type="character" w:customStyle="1" w:styleId="WW8Num17z1">
    <w:name w:val="WW8Num17z1"/>
    <w:rsid w:val="008534E6"/>
    <w:rPr>
      <w:rFonts w:ascii="Courier New" w:hAnsi="Courier New" w:cs="Courier New"/>
    </w:rPr>
  </w:style>
  <w:style w:type="character" w:customStyle="1" w:styleId="WW8Num17z2">
    <w:name w:val="WW8Num17z2"/>
    <w:rsid w:val="008534E6"/>
    <w:rPr>
      <w:rFonts w:ascii="Wingdings" w:hAnsi="Wingdings"/>
    </w:rPr>
  </w:style>
  <w:style w:type="character" w:customStyle="1" w:styleId="WW8Num18z1">
    <w:name w:val="WW8Num18z1"/>
    <w:rsid w:val="008534E6"/>
    <w:rPr>
      <w:rFonts w:ascii="Courier New" w:hAnsi="Courier New" w:cs="Courier New"/>
    </w:rPr>
  </w:style>
  <w:style w:type="character" w:customStyle="1" w:styleId="WW8Num18z2">
    <w:name w:val="WW8Num18z2"/>
    <w:rsid w:val="008534E6"/>
    <w:rPr>
      <w:rFonts w:ascii="Wingdings" w:hAnsi="Wingdings"/>
    </w:rPr>
  </w:style>
  <w:style w:type="character" w:customStyle="1" w:styleId="WW8Num19z1">
    <w:name w:val="WW8Num19z1"/>
    <w:rsid w:val="008534E6"/>
    <w:rPr>
      <w:rFonts w:ascii="Courier New" w:hAnsi="Courier New" w:cs="Courier New"/>
    </w:rPr>
  </w:style>
  <w:style w:type="character" w:customStyle="1" w:styleId="WW8Num19z2">
    <w:name w:val="WW8Num19z2"/>
    <w:rsid w:val="008534E6"/>
    <w:rPr>
      <w:rFonts w:ascii="Wingdings" w:hAnsi="Wingdings"/>
    </w:rPr>
  </w:style>
  <w:style w:type="character" w:customStyle="1" w:styleId="WW8Num20z1">
    <w:name w:val="WW8Num20z1"/>
    <w:rsid w:val="008534E6"/>
    <w:rPr>
      <w:rFonts w:ascii="Courier New" w:hAnsi="Courier New" w:cs="Courier New"/>
    </w:rPr>
  </w:style>
  <w:style w:type="character" w:customStyle="1" w:styleId="WW8Num20z2">
    <w:name w:val="WW8Num20z2"/>
    <w:rsid w:val="008534E6"/>
    <w:rPr>
      <w:rFonts w:ascii="Wingdings" w:hAnsi="Wingdings"/>
    </w:rPr>
  </w:style>
  <w:style w:type="character" w:customStyle="1" w:styleId="WW8Num23z1">
    <w:name w:val="WW8Num23z1"/>
    <w:rsid w:val="008534E6"/>
    <w:rPr>
      <w:b/>
    </w:rPr>
  </w:style>
  <w:style w:type="character" w:customStyle="1" w:styleId="WW8Num24z1">
    <w:name w:val="WW8Num24z1"/>
    <w:rsid w:val="008534E6"/>
    <w:rPr>
      <w:rFonts w:ascii="Courier New" w:hAnsi="Courier New" w:cs="Courier New"/>
    </w:rPr>
  </w:style>
  <w:style w:type="character" w:customStyle="1" w:styleId="WW8Num24z2">
    <w:name w:val="WW8Num24z2"/>
    <w:rsid w:val="008534E6"/>
    <w:rPr>
      <w:rFonts w:ascii="Wingdings" w:hAnsi="Wingdings"/>
    </w:rPr>
  </w:style>
  <w:style w:type="character" w:customStyle="1" w:styleId="WW8Num25z1">
    <w:name w:val="WW8Num25z1"/>
    <w:rsid w:val="008534E6"/>
    <w:rPr>
      <w:rFonts w:ascii="Courier New" w:hAnsi="Courier New" w:cs="Courier New"/>
    </w:rPr>
  </w:style>
  <w:style w:type="character" w:customStyle="1" w:styleId="WW8Num25z3">
    <w:name w:val="WW8Num25z3"/>
    <w:rsid w:val="008534E6"/>
    <w:rPr>
      <w:rFonts w:ascii="Symbol" w:hAnsi="Symbol"/>
    </w:rPr>
  </w:style>
  <w:style w:type="character" w:customStyle="1" w:styleId="WW8Num28z0">
    <w:name w:val="WW8Num28z0"/>
    <w:rsid w:val="008534E6"/>
    <w:rPr>
      <w:b/>
    </w:rPr>
  </w:style>
  <w:style w:type="character" w:customStyle="1" w:styleId="WW8Num29z0">
    <w:name w:val="WW8Num29z0"/>
    <w:rsid w:val="008534E6"/>
    <w:rPr>
      <w:b/>
    </w:rPr>
  </w:style>
  <w:style w:type="character" w:customStyle="1" w:styleId="Fuentedeprrafopredeter1">
    <w:name w:val="Fuente de párrafo predeter.1"/>
    <w:rsid w:val="008534E6"/>
  </w:style>
  <w:style w:type="character" w:customStyle="1" w:styleId="DeltaViewInsertion">
    <w:name w:val="DeltaView Insertion"/>
    <w:rsid w:val="008534E6"/>
    <w:rPr>
      <w:color w:val="0000FF"/>
      <w:spacing w:val="0"/>
      <w:u w:val="double"/>
    </w:rPr>
  </w:style>
  <w:style w:type="character" w:styleId="Nmerodepgina">
    <w:name w:val="page number"/>
    <w:basedOn w:val="Fuentedeprrafopredeter1"/>
    <w:rsid w:val="008534E6"/>
  </w:style>
  <w:style w:type="character" w:customStyle="1" w:styleId="Carcterdenumeracin">
    <w:name w:val="Carácter de numeración"/>
    <w:rsid w:val="008534E6"/>
  </w:style>
  <w:style w:type="paragraph" w:customStyle="1" w:styleId="Encabezado4">
    <w:name w:val="Encabezado4"/>
    <w:basedOn w:val="Normal"/>
    <w:next w:val="Textoindependiente"/>
    <w:rsid w:val="008534E6"/>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8534E6"/>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8534E6"/>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8534E6"/>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rsid w:val="008534E6"/>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8534E6"/>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8534E6"/>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8534E6"/>
  </w:style>
  <w:style w:type="paragraph" w:customStyle="1" w:styleId="Encabezado1">
    <w:name w:val="Encabezado1"/>
    <w:basedOn w:val="Normal"/>
    <w:next w:val="Textonormal"/>
    <w:rsid w:val="008534E6"/>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534E6"/>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basedOn w:val="Fuentedeprrafopredeter"/>
    <w:link w:val="Ttulo"/>
    <w:uiPriority w:val="99"/>
    <w:rsid w:val="008534E6"/>
    <w:rPr>
      <w:rFonts w:ascii="Times New Roman" w:eastAsia="Times New Roman" w:hAnsi="Times New Roman"/>
      <w:b/>
      <w:sz w:val="28"/>
      <w:lang w:val="es-ES" w:eastAsia="ar-SA"/>
    </w:rPr>
  </w:style>
  <w:style w:type="paragraph" w:styleId="Subttulo">
    <w:name w:val="Subtitle"/>
    <w:basedOn w:val="Encabezado1"/>
    <w:next w:val="Textonormal"/>
    <w:link w:val="SubttuloCar"/>
    <w:qFormat/>
    <w:rsid w:val="008534E6"/>
    <w:pPr>
      <w:jc w:val="center"/>
    </w:pPr>
    <w:rPr>
      <w:i/>
    </w:rPr>
  </w:style>
  <w:style w:type="character" w:customStyle="1" w:styleId="SubttuloCar">
    <w:name w:val="Subtítulo Car"/>
    <w:basedOn w:val="Fuentedeprrafopredeter"/>
    <w:link w:val="Subttulo"/>
    <w:rsid w:val="008534E6"/>
    <w:rPr>
      <w:rFonts w:ascii="Arial" w:eastAsia="Times New Roman" w:hAnsi="Arial" w:cs="Arial"/>
      <w:i/>
      <w:sz w:val="28"/>
      <w:lang w:val="es-ES" w:eastAsia="ar-SA"/>
    </w:rPr>
  </w:style>
  <w:style w:type="paragraph" w:customStyle="1" w:styleId="Textodeglobo1">
    <w:name w:val="Texto de globo1"/>
    <w:basedOn w:val="Normal"/>
    <w:rsid w:val="008534E6"/>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8534E6"/>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8534E6"/>
    <w:pPr>
      <w:jc w:val="center"/>
    </w:pPr>
    <w:rPr>
      <w:b/>
    </w:rPr>
  </w:style>
  <w:style w:type="paragraph" w:customStyle="1" w:styleId="Sangra2detindependiente1">
    <w:name w:val="Sangría 2 de t. independiente1"/>
    <w:basedOn w:val="Normal"/>
    <w:uiPriority w:val="99"/>
    <w:rsid w:val="008534E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Car">
    <w:name w:val="Texto Car"/>
    <w:basedOn w:val="Normal"/>
    <w:uiPriority w:val="99"/>
    <w:rsid w:val="008534E6"/>
    <w:pPr>
      <w:suppressAutoHyphens/>
      <w:spacing w:after="101" w:line="216" w:lineRule="exact"/>
      <w:ind w:firstLine="288"/>
      <w:jc w:val="both"/>
    </w:pPr>
    <w:rPr>
      <w:rFonts w:ascii="Arial" w:eastAsia="Times New Roman" w:hAnsi="Arial"/>
      <w:sz w:val="18"/>
      <w:szCs w:val="20"/>
      <w:lang w:eastAsia="ar-SA"/>
    </w:rPr>
  </w:style>
  <w:style w:type="paragraph" w:customStyle="1" w:styleId="ROMANOS">
    <w:name w:val="ROMANOS"/>
    <w:basedOn w:val="Normal"/>
    <w:rsid w:val="008534E6"/>
    <w:pPr>
      <w:tabs>
        <w:tab w:val="left" w:pos="2880"/>
      </w:tabs>
      <w:suppressAutoHyphens/>
      <w:autoSpaceDE w:val="0"/>
      <w:spacing w:after="101" w:line="216" w:lineRule="atLeast"/>
      <w:ind w:left="720" w:hanging="432"/>
      <w:jc w:val="both"/>
    </w:pPr>
    <w:rPr>
      <w:rFonts w:ascii="Arial" w:eastAsia="Times New Roman" w:hAnsi="Arial"/>
      <w:sz w:val="18"/>
      <w:szCs w:val="20"/>
      <w:lang w:val="es-ES_tradnl" w:eastAsia="ar-SA"/>
    </w:rPr>
  </w:style>
  <w:style w:type="paragraph" w:customStyle="1" w:styleId="Textoindependiente21">
    <w:name w:val="Texto independiente 21"/>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Textoindependiente31">
    <w:name w:val="Texto independiente 31"/>
    <w:basedOn w:val="Normal"/>
    <w:rsid w:val="008534E6"/>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8534E6"/>
    <w:pPr>
      <w:widowControl w:val="0"/>
      <w:suppressAutoHyphens/>
      <w:spacing w:after="0" w:line="240" w:lineRule="auto"/>
      <w:jc w:val="both"/>
    </w:pPr>
    <w:rPr>
      <w:rFonts w:ascii="Arial" w:eastAsia="Times New Roman" w:hAnsi="Arial"/>
      <w:b/>
      <w:sz w:val="28"/>
      <w:szCs w:val="20"/>
      <w:lang w:val="en-US" w:eastAsia="ar-SA"/>
    </w:rPr>
  </w:style>
  <w:style w:type="paragraph" w:customStyle="1" w:styleId="Textoindependiente32">
    <w:name w:val="Texto independiente 32"/>
    <w:basedOn w:val="Normal"/>
    <w:rsid w:val="008534E6"/>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customStyle="1" w:styleId="xl25">
    <w:name w:val="xl25"/>
    <w:basedOn w:val="Normal"/>
    <w:rsid w:val="008534E6"/>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8534E6"/>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8534E6"/>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8534E6"/>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8534E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8534E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8534E6"/>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8534E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8534E6"/>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8534E6"/>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8534E6"/>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8534E6"/>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8534E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8534E6"/>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8534E6"/>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8534E6"/>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8534E6"/>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8534E6"/>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8534E6"/>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8534E6"/>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8534E6"/>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8534E6"/>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8534E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8534E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8534E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8534E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8534E6"/>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8534E6"/>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8534E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8534E6"/>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8534E6"/>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8534E6"/>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8534E6"/>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rsid w:val="008534E6"/>
    <w:pPr>
      <w:suppressAutoHyphens/>
      <w:spacing w:after="101" w:line="216" w:lineRule="atLeast"/>
      <w:ind w:firstLine="288"/>
      <w:jc w:val="both"/>
    </w:pPr>
    <w:rPr>
      <w:rFonts w:ascii="Arial" w:eastAsia="Times New Roman" w:hAnsi="Arial"/>
      <w:sz w:val="18"/>
      <w:szCs w:val="20"/>
      <w:lang w:val="es-ES_tradnl" w:eastAsia="ar-SA"/>
    </w:rPr>
  </w:style>
  <w:style w:type="paragraph" w:customStyle="1" w:styleId="ANOTACION">
    <w:name w:val="ANOTACION"/>
    <w:basedOn w:val="Normal"/>
    <w:rsid w:val="008534E6"/>
    <w:pPr>
      <w:suppressAutoHyphens/>
      <w:autoSpaceDE w:val="0"/>
      <w:spacing w:after="101" w:line="216" w:lineRule="atLeast"/>
      <w:jc w:val="center"/>
    </w:pPr>
    <w:rPr>
      <w:rFonts w:ascii="Arial" w:eastAsia="Times New Roman" w:hAnsi="Arial"/>
      <w:b/>
      <w:sz w:val="18"/>
      <w:szCs w:val="20"/>
      <w:lang w:val="es-ES_tradnl" w:eastAsia="ar-SA"/>
    </w:rPr>
  </w:style>
  <w:style w:type="paragraph" w:customStyle="1" w:styleId="Texto0">
    <w:name w:val="Texto"/>
    <w:basedOn w:val="Normal"/>
    <w:rsid w:val="008534E6"/>
    <w:pPr>
      <w:suppressAutoHyphens/>
      <w:spacing w:after="101" w:line="216" w:lineRule="exact"/>
      <w:ind w:firstLine="288"/>
      <w:jc w:val="both"/>
    </w:pPr>
    <w:rPr>
      <w:rFonts w:ascii="Arial" w:eastAsia="Times New Roman" w:hAnsi="Arial"/>
      <w:sz w:val="18"/>
      <w:szCs w:val="20"/>
      <w:lang w:eastAsia="ar-SA"/>
    </w:rPr>
  </w:style>
  <w:style w:type="paragraph" w:customStyle="1" w:styleId="Car">
    <w:name w:val="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8534E6"/>
    <w:pPr>
      <w:suppressAutoHyphens/>
      <w:spacing w:after="0" w:line="240" w:lineRule="auto"/>
    </w:pPr>
    <w:rPr>
      <w:rFonts w:ascii="Times New Roman" w:eastAsia="Times New Roman" w:hAnsi="Times New Roman"/>
      <w:sz w:val="20"/>
      <w:szCs w:val="20"/>
      <w:lang w:val="es-ES" w:eastAsia="ar-SA"/>
    </w:rPr>
  </w:style>
  <w:style w:type="paragraph" w:customStyle="1" w:styleId="CarCarCarCarCarCarCar">
    <w:name w:val="Car 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rsid w:val="008534E6"/>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534E6"/>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8534E6"/>
    <w:pPr>
      <w:tabs>
        <w:tab w:val="left" w:pos="2304"/>
      </w:tabs>
      <w:spacing w:after="101" w:line="216" w:lineRule="atLeast"/>
      <w:ind w:left="1152" w:hanging="432"/>
      <w:jc w:val="both"/>
    </w:pPr>
    <w:rPr>
      <w:rFonts w:ascii="Arial" w:hAnsi="Arial"/>
      <w:sz w:val="18"/>
      <w:szCs w:val="20"/>
      <w:lang w:val="es-ES_tradnl" w:eastAsia="ar-SA"/>
    </w:rPr>
  </w:style>
  <w:style w:type="paragraph" w:customStyle="1" w:styleId="Textoindependiente22">
    <w:name w:val="Texto independiente 22"/>
    <w:basedOn w:val="Normal"/>
    <w:rsid w:val="008534E6"/>
    <w:pPr>
      <w:suppressAutoHyphens/>
      <w:spacing w:after="120" w:line="480" w:lineRule="auto"/>
    </w:pPr>
    <w:rPr>
      <w:rFonts w:ascii="Times New Roman" w:eastAsia="Times New Roman" w:hAnsi="Times New Roman"/>
      <w:sz w:val="24"/>
      <w:szCs w:val="20"/>
      <w:lang w:val="es-ES" w:eastAsia="ar-SA"/>
    </w:rPr>
  </w:style>
  <w:style w:type="paragraph" w:customStyle="1" w:styleId="Textosinformato2">
    <w:name w:val="Texto sin formato2"/>
    <w:basedOn w:val="Normal"/>
    <w:rsid w:val="008534E6"/>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534E6"/>
    <w:pPr>
      <w:tabs>
        <w:tab w:val="num" w:pos="1584"/>
      </w:tabs>
      <w:ind w:left="1584" w:hanging="1584"/>
      <w:outlineLvl w:val="8"/>
    </w:pPr>
    <w:rPr>
      <w:b/>
      <w:bCs/>
      <w:sz w:val="21"/>
      <w:szCs w:val="21"/>
    </w:rPr>
  </w:style>
  <w:style w:type="character" w:customStyle="1" w:styleId="WW8Num3z0">
    <w:name w:val="WW8Num3z0"/>
    <w:rsid w:val="008534E6"/>
    <w:rPr>
      <w:rFonts w:ascii="Arial" w:hAnsi="Arial"/>
      <w:b/>
      <w:i w:val="0"/>
      <w:sz w:val="24"/>
      <w:szCs w:val="24"/>
    </w:rPr>
  </w:style>
  <w:style w:type="character" w:customStyle="1" w:styleId="WW8Num27z0">
    <w:name w:val="WW8Num27z0"/>
    <w:rsid w:val="008534E6"/>
    <w:rPr>
      <w:b w:val="0"/>
    </w:rPr>
  </w:style>
  <w:style w:type="character" w:customStyle="1" w:styleId="WW8Num33z1">
    <w:name w:val="WW8Num33z1"/>
    <w:rsid w:val="008534E6"/>
    <w:rPr>
      <w:rFonts w:ascii="Courier New" w:hAnsi="Courier New" w:cs="Courier New"/>
    </w:rPr>
  </w:style>
  <w:style w:type="character" w:customStyle="1" w:styleId="WW8Num33z3">
    <w:name w:val="WW8Num33z3"/>
    <w:rsid w:val="008534E6"/>
    <w:rPr>
      <w:rFonts w:ascii="Symbol" w:hAnsi="Symbol"/>
    </w:rPr>
  </w:style>
  <w:style w:type="character" w:customStyle="1" w:styleId="WW8Num36z1">
    <w:name w:val="WW8Num36z1"/>
    <w:rsid w:val="008534E6"/>
    <w:rPr>
      <w:rFonts w:ascii="Wingdings" w:hAnsi="Wingdings"/>
    </w:rPr>
  </w:style>
  <w:style w:type="character" w:customStyle="1" w:styleId="WW8Num36z3">
    <w:name w:val="WW8Num36z3"/>
    <w:rsid w:val="008534E6"/>
    <w:rPr>
      <w:rFonts w:ascii="Symbol" w:hAnsi="Symbol"/>
    </w:rPr>
  </w:style>
  <w:style w:type="character" w:customStyle="1" w:styleId="WW8Num36z4">
    <w:name w:val="WW8Num36z4"/>
    <w:rsid w:val="008534E6"/>
    <w:rPr>
      <w:rFonts w:ascii="Courier New" w:hAnsi="Courier New" w:cs="Courier New"/>
    </w:rPr>
  </w:style>
  <w:style w:type="character" w:customStyle="1" w:styleId="WW8Num39z0">
    <w:name w:val="WW8Num39z0"/>
    <w:rsid w:val="008534E6"/>
    <w:rPr>
      <w:rFonts w:ascii="Wingdings" w:hAnsi="Wingdings"/>
    </w:rPr>
  </w:style>
  <w:style w:type="character" w:customStyle="1" w:styleId="WW8Num39z1">
    <w:name w:val="WW8Num39z1"/>
    <w:rsid w:val="008534E6"/>
    <w:rPr>
      <w:rFonts w:ascii="Courier New" w:hAnsi="Courier New" w:cs="Courier New"/>
    </w:rPr>
  </w:style>
  <w:style w:type="character" w:customStyle="1" w:styleId="WW8Num39z3">
    <w:name w:val="WW8Num39z3"/>
    <w:rsid w:val="008534E6"/>
    <w:rPr>
      <w:rFonts w:ascii="Symbol" w:hAnsi="Symbol"/>
    </w:rPr>
  </w:style>
  <w:style w:type="character" w:customStyle="1" w:styleId="WW8Num40z1">
    <w:name w:val="WW8Num40z1"/>
    <w:rsid w:val="008534E6"/>
    <w:rPr>
      <w:rFonts w:ascii="Courier New" w:hAnsi="Courier New" w:cs="Courier New"/>
    </w:rPr>
  </w:style>
  <w:style w:type="character" w:customStyle="1" w:styleId="WW8Num40z3">
    <w:name w:val="WW8Num40z3"/>
    <w:rsid w:val="008534E6"/>
    <w:rPr>
      <w:rFonts w:ascii="Symbol" w:hAnsi="Symbol"/>
    </w:rPr>
  </w:style>
  <w:style w:type="character" w:customStyle="1" w:styleId="WW8Num41z0">
    <w:name w:val="WW8Num41z0"/>
    <w:rsid w:val="008534E6"/>
    <w:rPr>
      <w:rFonts w:ascii="Symbol" w:hAnsi="Symbol"/>
    </w:rPr>
  </w:style>
  <w:style w:type="character" w:customStyle="1" w:styleId="WW8Num41z1">
    <w:name w:val="WW8Num41z1"/>
    <w:rsid w:val="008534E6"/>
    <w:rPr>
      <w:rFonts w:ascii="Courier New" w:hAnsi="Courier New" w:cs="Courier New"/>
    </w:rPr>
  </w:style>
  <w:style w:type="character" w:customStyle="1" w:styleId="WW8Num41z2">
    <w:name w:val="WW8Num41z2"/>
    <w:rsid w:val="008534E6"/>
    <w:rPr>
      <w:rFonts w:ascii="Wingdings" w:hAnsi="Wingdings"/>
    </w:rPr>
  </w:style>
  <w:style w:type="character" w:customStyle="1" w:styleId="WW8Num42z0">
    <w:name w:val="WW8Num42z0"/>
    <w:rsid w:val="008534E6"/>
    <w:rPr>
      <w:rFonts w:ascii="Symbol" w:hAnsi="Symbol"/>
    </w:rPr>
  </w:style>
  <w:style w:type="character" w:customStyle="1" w:styleId="WW8Num42z1">
    <w:name w:val="WW8Num42z1"/>
    <w:rsid w:val="008534E6"/>
    <w:rPr>
      <w:rFonts w:ascii="Courier New" w:hAnsi="Courier New" w:cs="Courier New"/>
    </w:rPr>
  </w:style>
  <w:style w:type="character" w:customStyle="1" w:styleId="WW8Num42z2">
    <w:name w:val="WW8Num42z2"/>
    <w:rsid w:val="008534E6"/>
    <w:rPr>
      <w:rFonts w:ascii="Wingdings" w:hAnsi="Wingdings"/>
    </w:rPr>
  </w:style>
  <w:style w:type="character" w:customStyle="1" w:styleId="WW8Num44z0">
    <w:name w:val="WW8Num44z0"/>
    <w:rsid w:val="008534E6"/>
    <w:rPr>
      <w:rFonts w:ascii="Arial" w:eastAsia="Times New Roman" w:hAnsi="Arial" w:cs="Arial"/>
    </w:rPr>
  </w:style>
  <w:style w:type="character" w:customStyle="1" w:styleId="WW8Num45z1">
    <w:name w:val="WW8Num45z1"/>
    <w:rsid w:val="008534E6"/>
    <w:rPr>
      <w:rFonts w:ascii="Courier New" w:hAnsi="Courier New" w:cs="Courier New"/>
    </w:rPr>
  </w:style>
  <w:style w:type="character" w:customStyle="1" w:styleId="WW8Num45z3">
    <w:name w:val="WW8Num45z3"/>
    <w:rsid w:val="008534E6"/>
    <w:rPr>
      <w:rFonts w:ascii="Symbol" w:hAnsi="Symbol"/>
    </w:rPr>
  </w:style>
  <w:style w:type="character" w:customStyle="1" w:styleId="CarCar21">
    <w:name w:val="Car Car21"/>
    <w:rsid w:val="008534E6"/>
    <w:rPr>
      <w:rFonts w:ascii="Arial" w:hAnsi="Arial" w:cs="Arial"/>
      <w:b/>
      <w:bCs/>
      <w:kern w:val="1"/>
      <w:sz w:val="32"/>
      <w:szCs w:val="32"/>
      <w:lang w:val="es-ES"/>
    </w:rPr>
  </w:style>
  <w:style w:type="character" w:customStyle="1" w:styleId="CarCar20">
    <w:name w:val="Car Car20"/>
    <w:rsid w:val="008534E6"/>
    <w:rPr>
      <w:rFonts w:ascii="Arial" w:hAnsi="Arial" w:cs="Arial"/>
      <w:b/>
      <w:i/>
      <w:sz w:val="28"/>
      <w:lang w:val="es-ES"/>
    </w:rPr>
  </w:style>
  <w:style w:type="character" w:customStyle="1" w:styleId="CarCar19">
    <w:name w:val="Car Car19"/>
    <w:rsid w:val="008534E6"/>
    <w:rPr>
      <w:rFonts w:ascii="Arial" w:hAnsi="Arial" w:cs="Arial"/>
      <w:b/>
      <w:bCs/>
      <w:sz w:val="26"/>
      <w:szCs w:val="26"/>
      <w:lang w:val="es-ES"/>
    </w:rPr>
  </w:style>
  <w:style w:type="character" w:customStyle="1" w:styleId="CarCar18">
    <w:name w:val="Car Car18"/>
    <w:rsid w:val="008534E6"/>
    <w:rPr>
      <w:b/>
      <w:bCs/>
      <w:sz w:val="28"/>
      <w:szCs w:val="28"/>
      <w:lang w:val="es-ES"/>
    </w:rPr>
  </w:style>
  <w:style w:type="character" w:customStyle="1" w:styleId="CarCar17">
    <w:name w:val="Car Car17"/>
    <w:rsid w:val="008534E6"/>
    <w:rPr>
      <w:b/>
      <w:bCs/>
      <w:i/>
      <w:iCs/>
      <w:sz w:val="26"/>
      <w:szCs w:val="26"/>
      <w:lang w:val="es-ES"/>
    </w:rPr>
  </w:style>
  <w:style w:type="character" w:customStyle="1" w:styleId="CarCar16">
    <w:name w:val="Car Car16"/>
    <w:rsid w:val="008534E6"/>
    <w:rPr>
      <w:b/>
      <w:bCs/>
      <w:sz w:val="22"/>
      <w:szCs w:val="22"/>
      <w:lang w:val="es-ES"/>
    </w:rPr>
  </w:style>
  <w:style w:type="character" w:customStyle="1" w:styleId="CarCar15">
    <w:name w:val="Car Car15"/>
    <w:rsid w:val="008534E6"/>
    <w:rPr>
      <w:sz w:val="24"/>
      <w:szCs w:val="24"/>
      <w:lang w:val="es-ES"/>
    </w:rPr>
  </w:style>
  <w:style w:type="character" w:customStyle="1" w:styleId="CarCar14">
    <w:name w:val="Car Car14"/>
    <w:rsid w:val="008534E6"/>
    <w:rPr>
      <w:rFonts w:ascii="Arial" w:hAnsi="Arial" w:cs="Arial"/>
      <w:i/>
      <w:lang w:val="es-ES_tradnl"/>
    </w:rPr>
  </w:style>
  <w:style w:type="character" w:customStyle="1" w:styleId="CarCar13">
    <w:name w:val="Car Car13"/>
    <w:rsid w:val="008534E6"/>
    <w:rPr>
      <w:rFonts w:ascii="Arial" w:hAnsi="Arial" w:cs="Arial"/>
      <w:sz w:val="22"/>
      <w:szCs w:val="22"/>
      <w:lang w:val="es-ES"/>
    </w:rPr>
  </w:style>
  <w:style w:type="character" w:customStyle="1" w:styleId="WW-Absatz-Standardschriftart">
    <w:name w:val="WW-Absatz-Standardschriftart"/>
    <w:rsid w:val="008534E6"/>
  </w:style>
  <w:style w:type="character" w:customStyle="1" w:styleId="CarCar12">
    <w:name w:val="Car Car12"/>
    <w:rsid w:val="008534E6"/>
    <w:rPr>
      <w:sz w:val="24"/>
      <w:lang w:val="es-ES" w:eastAsia="ar-SA" w:bidi="ar-SA"/>
    </w:rPr>
  </w:style>
  <w:style w:type="character" w:customStyle="1" w:styleId="CarCar11">
    <w:name w:val="Car Car11"/>
    <w:rsid w:val="008534E6"/>
    <w:rPr>
      <w:sz w:val="24"/>
      <w:lang w:val="es-ES" w:eastAsia="ar-SA" w:bidi="ar-SA"/>
    </w:rPr>
  </w:style>
  <w:style w:type="character" w:customStyle="1" w:styleId="CarCar10">
    <w:name w:val="Car Car10"/>
    <w:rsid w:val="008534E6"/>
    <w:rPr>
      <w:rFonts w:ascii="Arial" w:hAnsi="Arial" w:cs="Arial"/>
      <w:lang w:val="es-ES_tradnl" w:eastAsia="ar-SA" w:bidi="ar-SA"/>
    </w:rPr>
  </w:style>
  <w:style w:type="character" w:customStyle="1" w:styleId="CarCar9">
    <w:name w:val="Car Car9"/>
    <w:rsid w:val="008534E6"/>
    <w:rPr>
      <w:b/>
      <w:sz w:val="28"/>
      <w:lang w:val="es-ES" w:eastAsia="ar-SA" w:bidi="ar-SA"/>
    </w:rPr>
  </w:style>
  <w:style w:type="character" w:customStyle="1" w:styleId="CarCar8">
    <w:name w:val="Car Car8"/>
    <w:rsid w:val="008534E6"/>
    <w:rPr>
      <w:sz w:val="24"/>
      <w:lang w:val="es-ES" w:eastAsia="ar-SA" w:bidi="ar-SA"/>
    </w:rPr>
  </w:style>
  <w:style w:type="character" w:customStyle="1" w:styleId="CarCar7">
    <w:name w:val="Car Car7"/>
    <w:rsid w:val="008534E6"/>
    <w:rPr>
      <w:rFonts w:ascii="Arial Narrow" w:hAnsi="Arial Narrow"/>
      <w:sz w:val="22"/>
      <w:szCs w:val="22"/>
      <w:lang w:val="es-ES_tradnl" w:eastAsia="ar-SA" w:bidi="ar-SA"/>
    </w:rPr>
  </w:style>
  <w:style w:type="character" w:customStyle="1" w:styleId="CarCar6">
    <w:name w:val="Car Car6"/>
    <w:rsid w:val="008534E6"/>
    <w:rPr>
      <w:rFonts w:ascii="Arial" w:hAnsi="Arial" w:cs="Arial"/>
      <w:lang w:val="es-ES_tradnl" w:eastAsia="ar-SA" w:bidi="ar-SA"/>
    </w:rPr>
  </w:style>
  <w:style w:type="character" w:customStyle="1" w:styleId="CarCar5">
    <w:name w:val="Car Car5"/>
    <w:rsid w:val="008534E6"/>
    <w:rPr>
      <w:rFonts w:ascii="Arial" w:hAnsi="Arial" w:cs="Arial"/>
      <w:lang w:val="es-ES_tradnl" w:eastAsia="ar-SA" w:bidi="ar-SA"/>
    </w:rPr>
  </w:style>
  <w:style w:type="character" w:customStyle="1" w:styleId="CarCar4">
    <w:name w:val="Car Car4"/>
    <w:rsid w:val="008534E6"/>
    <w:rPr>
      <w:sz w:val="24"/>
      <w:szCs w:val="24"/>
      <w:lang w:val="es-ES" w:eastAsia="ar-SA" w:bidi="ar-SA"/>
    </w:rPr>
  </w:style>
  <w:style w:type="character" w:customStyle="1" w:styleId="CarCar3">
    <w:name w:val="Car Car3"/>
    <w:rsid w:val="008534E6"/>
    <w:rPr>
      <w:rFonts w:ascii="Tahoma" w:hAnsi="Tahoma" w:cs="Tahoma"/>
      <w:sz w:val="16"/>
      <w:szCs w:val="16"/>
      <w:lang w:val="es-ES" w:eastAsia="ar-SA" w:bidi="ar-SA"/>
    </w:rPr>
  </w:style>
  <w:style w:type="character" w:customStyle="1" w:styleId="CarCar2">
    <w:name w:val="Car Car2"/>
    <w:rsid w:val="008534E6"/>
    <w:rPr>
      <w:lang w:val="es-ES" w:eastAsia="ar-SA" w:bidi="ar-SA"/>
    </w:rPr>
  </w:style>
  <w:style w:type="character" w:customStyle="1" w:styleId="CarCar1">
    <w:name w:val="Car Car1"/>
    <w:rsid w:val="008534E6"/>
    <w:rPr>
      <w:b/>
      <w:bCs/>
      <w:lang w:val="es-ES" w:eastAsia="ar-SA" w:bidi="ar-SA"/>
    </w:rPr>
  </w:style>
  <w:style w:type="character" w:styleId="nfasis">
    <w:name w:val="Emphasis"/>
    <w:uiPriority w:val="20"/>
    <w:qFormat/>
    <w:rsid w:val="008534E6"/>
    <w:rPr>
      <w:i/>
      <w:iCs/>
    </w:rPr>
  </w:style>
  <w:style w:type="character" w:styleId="Hipervnculovisitado">
    <w:name w:val="FollowedHyperlink"/>
    <w:uiPriority w:val="99"/>
    <w:rsid w:val="008534E6"/>
    <w:rPr>
      <w:color w:val="800080"/>
      <w:u w:val="single"/>
    </w:rPr>
  </w:style>
  <w:style w:type="character" w:customStyle="1" w:styleId="CarCar">
    <w:name w:val="Car Car"/>
    <w:rsid w:val="008534E6"/>
    <w:rPr>
      <w:rFonts w:ascii="Arial" w:hAnsi="Arial"/>
      <w:sz w:val="24"/>
      <w:lang w:val="es-ES" w:eastAsia="ar-SA" w:bidi="ar-SA"/>
    </w:rPr>
  </w:style>
  <w:style w:type="character" w:customStyle="1" w:styleId="Refdecomentario1">
    <w:name w:val="Ref. de comentario1"/>
    <w:rsid w:val="008534E6"/>
    <w:rPr>
      <w:sz w:val="16"/>
      <w:szCs w:val="16"/>
    </w:rPr>
  </w:style>
  <w:style w:type="character" w:customStyle="1" w:styleId="IsabelLara">
    <w:name w:val="Isabel Lara"/>
    <w:semiHidden/>
    <w:rsid w:val="008534E6"/>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8534E6"/>
    <w:pPr>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3">
    <w:name w:val="Sangría 2 de t. independiente3"/>
    <w:basedOn w:val="Normal"/>
    <w:rsid w:val="008534E6"/>
    <w:pPr>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rsid w:val="008534E6"/>
    <w:pPr>
      <w:spacing w:after="0" w:line="240" w:lineRule="auto"/>
      <w:ind w:left="566" w:hanging="283"/>
    </w:pPr>
    <w:rPr>
      <w:rFonts w:ascii="Times New Roman" w:eastAsia="Times New Roman" w:hAnsi="Times New Roman"/>
      <w:sz w:val="24"/>
      <w:szCs w:val="24"/>
      <w:lang w:eastAsia="ar-SA"/>
    </w:rPr>
  </w:style>
  <w:style w:type="paragraph" w:customStyle="1" w:styleId="Textocomentario2">
    <w:name w:val="Texto comentario2"/>
    <w:basedOn w:val="Normal"/>
    <w:rsid w:val="008534E6"/>
    <w:pPr>
      <w:spacing w:after="0" w:line="240" w:lineRule="auto"/>
    </w:pPr>
    <w:rPr>
      <w:rFonts w:ascii="Times New Roman" w:eastAsia="Times New Roman" w:hAnsi="Times New Roman"/>
      <w:sz w:val="20"/>
      <w:szCs w:val="20"/>
      <w:lang w:eastAsia="ar-SA"/>
    </w:rPr>
  </w:style>
  <w:style w:type="paragraph" w:customStyle="1" w:styleId="Textosinformato3">
    <w:name w:val="Texto sin formato3"/>
    <w:basedOn w:val="Normal"/>
    <w:rsid w:val="008534E6"/>
    <w:pPr>
      <w:overflowPunct w:val="0"/>
      <w:autoSpaceDE w:val="0"/>
      <w:spacing w:after="0" w:line="240" w:lineRule="auto"/>
      <w:textAlignment w:val="baseline"/>
    </w:pPr>
    <w:rPr>
      <w:rFonts w:ascii="Courier New" w:eastAsia="Times New Roman" w:hAnsi="Courier New"/>
      <w:sz w:val="20"/>
      <w:szCs w:val="20"/>
      <w:lang w:eastAsia="ar-SA"/>
    </w:rPr>
  </w:style>
  <w:style w:type="paragraph" w:customStyle="1" w:styleId="BodyTextIndent23">
    <w:name w:val="Body Text Indent 23"/>
    <w:basedOn w:val="Normal"/>
    <w:rsid w:val="008534E6"/>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sz w:val="18"/>
      <w:szCs w:val="20"/>
      <w:lang w:val="en-US" w:eastAsia="ar-SA"/>
    </w:rPr>
  </w:style>
  <w:style w:type="paragraph" w:customStyle="1" w:styleId="Epgrafe1">
    <w:name w:val="Epígrafe1"/>
    <w:basedOn w:val="Normal"/>
    <w:next w:val="Normal"/>
    <w:rsid w:val="008534E6"/>
    <w:pPr>
      <w:spacing w:after="0" w:line="240" w:lineRule="auto"/>
    </w:pPr>
    <w:rPr>
      <w:rFonts w:ascii="Arial Unicode MS" w:eastAsia="Times New Roman" w:hAnsi="Arial Unicode MS" w:cs="Arial Unicode MS"/>
      <w:b/>
      <w:bCs/>
      <w:sz w:val="18"/>
      <w:szCs w:val="16"/>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534E6"/>
    <w:pPr>
      <w:spacing w:after="160" w:line="240" w:lineRule="exact"/>
    </w:pPr>
    <w:rPr>
      <w:rFonts w:ascii="Tahoma" w:eastAsia="Times New Roman" w:hAnsi="Tahoma"/>
      <w:sz w:val="20"/>
      <w:szCs w:val="20"/>
      <w:lang w:val="en-US" w:eastAsia="ar-SA"/>
    </w:rPr>
  </w:style>
  <w:style w:type="paragraph" w:customStyle="1" w:styleId="Listaconvietas21">
    <w:name w:val="Lista con viñetas 21"/>
    <w:basedOn w:val="Normal"/>
    <w:rsid w:val="008534E6"/>
    <w:pPr>
      <w:spacing w:after="0" w:line="240" w:lineRule="auto"/>
      <w:jc w:val="both"/>
    </w:pPr>
    <w:rPr>
      <w:rFonts w:ascii="Arial" w:eastAsia="Times New Roman" w:hAnsi="Arial" w:cs="Arial"/>
      <w:sz w:val="20"/>
      <w:szCs w:val="14"/>
      <w:lang w:val="es-ES_tradnl" w:eastAsia="ar-SA"/>
    </w:rPr>
  </w:style>
  <w:style w:type="paragraph" w:customStyle="1" w:styleId="Estilo1">
    <w:name w:val="Estilo1"/>
    <w:basedOn w:val="Normal"/>
    <w:rsid w:val="008534E6"/>
    <w:pPr>
      <w:spacing w:after="0" w:line="240" w:lineRule="auto"/>
    </w:pPr>
    <w:rPr>
      <w:rFonts w:ascii="Tahoma" w:eastAsia="Times New Roman" w:hAnsi="Tahoma"/>
      <w:szCs w:val="24"/>
      <w:lang w:eastAsia="ar-SA"/>
    </w:rPr>
  </w:style>
  <w:style w:type="paragraph" w:customStyle="1" w:styleId="Prrafodelista1">
    <w:name w:val="Párrafo de lista1"/>
    <w:basedOn w:val="Normal"/>
    <w:rsid w:val="008534E6"/>
    <w:pPr>
      <w:spacing w:after="0" w:line="240" w:lineRule="auto"/>
      <w:ind w:left="720"/>
    </w:pPr>
    <w:rPr>
      <w:rFonts w:ascii="Times New Roman" w:eastAsia="Times New Roman" w:hAnsi="Times New Roman"/>
      <w:sz w:val="24"/>
      <w:szCs w:val="24"/>
      <w:lang w:eastAsia="ar-SA"/>
    </w:rPr>
  </w:style>
  <w:style w:type="paragraph" w:customStyle="1" w:styleId="Textodebloque1">
    <w:name w:val="Texto de bloque1"/>
    <w:basedOn w:val="Normal"/>
    <w:rsid w:val="008534E6"/>
    <w:pPr>
      <w:spacing w:after="0" w:line="240" w:lineRule="auto"/>
      <w:ind w:left="360" w:right="-441"/>
      <w:jc w:val="both"/>
    </w:pPr>
    <w:rPr>
      <w:rFonts w:ascii="Century Gothic" w:eastAsia="Times New Roman" w:hAnsi="Century Gothic"/>
      <w:sz w:val="20"/>
      <w:szCs w:val="24"/>
      <w:lang w:eastAsia="ar-SA"/>
    </w:rPr>
  </w:style>
  <w:style w:type="paragraph" w:customStyle="1" w:styleId="CarCarCarCarCarCar1CarCarCarCarCarCarCarCarCarCar">
    <w:name w:val="Car Car Car Car Car Car1 Car Car Car Car Car Car Car Car Car Car"/>
    <w:basedOn w:val="Normal"/>
    <w:rsid w:val="008534E6"/>
    <w:pPr>
      <w:spacing w:before="60" w:after="160" w:line="240" w:lineRule="exact"/>
    </w:pPr>
    <w:rPr>
      <w:rFonts w:ascii="Verdana" w:eastAsia="Times New Roman" w:hAnsi="Verdana"/>
      <w:color w:val="FF00FF"/>
      <w:sz w:val="20"/>
      <w:szCs w:val="20"/>
      <w:lang w:val="en-US" w:eastAsia="ar-SA"/>
    </w:rPr>
  </w:style>
  <w:style w:type="paragraph" w:customStyle="1" w:styleId="fraccin">
    <w:name w:val="fraccin"/>
    <w:basedOn w:val="Normal"/>
    <w:rsid w:val="008534E6"/>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8534E6"/>
    <w:pPr>
      <w:spacing w:before="100" w:after="100" w:line="240" w:lineRule="auto"/>
    </w:pPr>
    <w:rPr>
      <w:rFonts w:ascii="Times New Roman" w:eastAsia="Times New Roman" w:hAnsi="Times New Roman"/>
      <w:sz w:val="24"/>
      <w:szCs w:val="24"/>
      <w:lang w:eastAsia="ar-SA"/>
    </w:rPr>
  </w:style>
  <w:style w:type="paragraph" w:customStyle="1" w:styleId="estilo10">
    <w:name w:val="estilo1"/>
    <w:basedOn w:val="Normal"/>
    <w:rsid w:val="008534E6"/>
    <w:pPr>
      <w:spacing w:before="100" w:after="100" w:line="240" w:lineRule="auto"/>
    </w:pPr>
    <w:rPr>
      <w:rFonts w:ascii="Times New Roman" w:eastAsia="Times New Roman" w:hAnsi="Times New Roman"/>
      <w:sz w:val="24"/>
      <w:szCs w:val="24"/>
      <w:lang w:eastAsia="ar-SA"/>
    </w:rPr>
  </w:style>
  <w:style w:type="paragraph" w:customStyle="1" w:styleId="Saludo1">
    <w:name w:val="Saludo1"/>
    <w:basedOn w:val="Normal"/>
    <w:next w:val="Normal"/>
    <w:rsid w:val="008534E6"/>
    <w:pPr>
      <w:spacing w:after="0" w:line="240" w:lineRule="auto"/>
    </w:pPr>
    <w:rPr>
      <w:rFonts w:ascii="Arial" w:eastAsia="Times New Roman" w:hAnsi="Arial"/>
      <w:sz w:val="24"/>
      <w:szCs w:val="20"/>
      <w:lang w:eastAsia="ar-SA"/>
    </w:rPr>
  </w:style>
  <w:style w:type="paragraph" w:customStyle="1" w:styleId="Normal1">
    <w:name w:val="Normal1"/>
    <w:basedOn w:val="Normal"/>
    <w:rsid w:val="008534E6"/>
    <w:pPr>
      <w:spacing w:before="100" w:after="100" w:line="240" w:lineRule="auto"/>
    </w:pPr>
    <w:rPr>
      <w:rFonts w:ascii="Times New Roman" w:eastAsia="Times New Roman" w:hAnsi="Times New Roman"/>
      <w:color w:val="000000"/>
      <w:sz w:val="20"/>
      <w:szCs w:val="20"/>
      <w:lang w:eastAsia="ar-SA"/>
    </w:rPr>
  </w:style>
  <w:style w:type="paragraph" w:customStyle="1" w:styleId="Listaconvietas1">
    <w:name w:val="Lista con viñetas1"/>
    <w:basedOn w:val="Normal"/>
    <w:rsid w:val="008534E6"/>
    <w:pPr>
      <w:tabs>
        <w:tab w:val="num" w:pos="432"/>
      </w:tabs>
      <w:spacing w:after="0" w:line="240" w:lineRule="auto"/>
      <w:ind w:left="432" w:hanging="432"/>
    </w:pPr>
    <w:rPr>
      <w:rFonts w:ascii="Times New Roman" w:eastAsia="Times New Roman" w:hAnsi="Times New Roman"/>
      <w:sz w:val="24"/>
      <w:szCs w:val="24"/>
      <w:lang w:eastAsia="ar-SA"/>
    </w:rPr>
  </w:style>
  <w:style w:type="paragraph" w:customStyle="1" w:styleId="font5">
    <w:name w:val="font5"/>
    <w:basedOn w:val="Normal"/>
    <w:rsid w:val="008534E6"/>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8534E6"/>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8534E6"/>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8534E6"/>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sz w:val="16"/>
      <w:szCs w:val="16"/>
      <w:lang w:eastAsia="ar-SA"/>
    </w:rPr>
  </w:style>
  <w:style w:type="paragraph" w:customStyle="1" w:styleId="xl91">
    <w:name w:val="xl91"/>
    <w:basedOn w:val="Normal"/>
    <w:rsid w:val="008534E6"/>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sz w:val="16"/>
      <w:szCs w:val="16"/>
      <w:lang w:eastAsia="ar-SA"/>
    </w:rPr>
  </w:style>
  <w:style w:type="paragraph" w:customStyle="1" w:styleId="xl92">
    <w:name w:val="xl92"/>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8534E6"/>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8534E6"/>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8534E6"/>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8534E6"/>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8534E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8534E6"/>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8534E6"/>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8534E6"/>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8534E6"/>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sz w:val="16"/>
      <w:szCs w:val="16"/>
      <w:lang w:eastAsia="ar-SA"/>
    </w:rPr>
  </w:style>
  <w:style w:type="paragraph" w:customStyle="1" w:styleId="xl108">
    <w:name w:val="xl108"/>
    <w:basedOn w:val="Normal"/>
    <w:rsid w:val="008534E6"/>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8534E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8534E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8534E6"/>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8534E6"/>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8534E6"/>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8534E6"/>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8534E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18">
    <w:name w:val="xl118"/>
    <w:basedOn w:val="Normal"/>
    <w:rsid w:val="008534E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19">
    <w:name w:val="xl119"/>
    <w:basedOn w:val="Normal"/>
    <w:rsid w:val="008534E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8534E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8534E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8534E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8534E6"/>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8534E6"/>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8534E6"/>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8534E6"/>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8534E6"/>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8534E6"/>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8534E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8534E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8534E6"/>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8534E6"/>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8534E6"/>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8534E6"/>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8534E6"/>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8534E6"/>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8534E6"/>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8534E6"/>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8534E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8534E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8534E6"/>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8534E6"/>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8534E6"/>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8534E6"/>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8534E6"/>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8534E6"/>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8534E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8534E6"/>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8534E6"/>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8534E6"/>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8534E6"/>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8534E6"/>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8534E6"/>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8534E6"/>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8534E6"/>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8534E6"/>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8534E6"/>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8534E6"/>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8534E6"/>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8534E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8534E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8534E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8534E6"/>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8534E6"/>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8534E6"/>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67">
    <w:name w:val="xl167"/>
    <w:basedOn w:val="Normal"/>
    <w:rsid w:val="008534E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68">
    <w:name w:val="xl168"/>
    <w:basedOn w:val="Normal"/>
    <w:rsid w:val="008534E6"/>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8534E6"/>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8534E6"/>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8534E6"/>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8534E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3">
    <w:name w:val="xl173"/>
    <w:basedOn w:val="Normal"/>
    <w:rsid w:val="008534E6"/>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8534E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5">
    <w:name w:val="xl175"/>
    <w:basedOn w:val="Normal"/>
    <w:rsid w:val="008534E6"/>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8534E6"/>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7">
    <w:name w:val="xl177"/>
    <w:basedOn w:val="Normal"/>
    <w:rsid w:val="008534E6"/>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8534E6"/>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sz w:val="24"/>
      <w:szCs w:val="24"/>
      <w:lang w:eastAsia="ar-SA"/>
    </w:rPr>
  </w:style>
  <w:style w:type="paragraph" w:customStyle="1" w:styleId="xl179">
    <w:name w:val="xl179"/>
    <w:basedOn w:val="Normal"/>
    <w:rsid w:val="008534E6"/>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8534E6"/>
    <w:pPr>
      <w:pBdr>
        <w:bottom w:val="double" w:sz="1"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81">
    <w:name w:val="xl181"/>
    <w:basedOn w:val="Normal"/>
    <w:rsid w:val="008534E6"/>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8534E6"/>
    <w:pPr>
      <w:pBdr>
        <w:bottom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83">
    <w:name w:val="xl183"/>
    <w:basedOn w:val="Normal"/>
    <w:rsid w:val="008534E6"/>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8534E6"/>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8534E6"/>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8534E6"/>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88">
    <w:name w:val="xl188"/>
    <w:basedOn w:val="Normal"/>
    <w:rsid w:val="008534E6"/>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8534E6"/>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90">
    <w:name w:val="xl190"/>
    <w:basedOn w:val="Normal"/>
    <w:rsid w:val="008534E6"/>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8534E6"/>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8534E6"/>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8534E6"/>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4">
    <w:name w:val="xl194"/>
    <w:basedOn w:val="Normal"/>
    <w:rsid w:val="008534E6"/>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5">
    <w:name w:val="xl195"/>
    <w:basedOn w:val="Normal"/>
    <w:rsid w:val="008534E6"/>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6">
    <w:name w:val="xl196"/>
    <w:basedOn w:val="Normal"/>
    <w:rsid w:val="008534E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8534E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98">
    <w:name w:val="xl198"/>
    <w:basedOn w:val="Normal"/>
    <w:rsid w:val="008534E6"/>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8534E6"/>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8534E6"/>
    <w:pPr>
      <w:spacing w:after="160" w:line="240" w:lineRule="exact"/>
    </w:pPr>
    <w:rPr>
      <w:rFonts w:ascii="Tahoma" w:eastAsia="Times New Roman" w:hAnsi="Tahoma"/>
      <w:sz w:val="20"/>
      <w:szCs w:val="20"/>
      <w:lang w:val="en-US" w:eastAsia="ar-SA"/>
    </w:rPr>
  </w:style>
  <w:style w:type="paragraph" w:customStyle="1" w:styleId="Sangra2detindependiente2">
    <w:name w:val="Sangría 2 de t. independiente2"/>
    <w:basedOn w:val="Normal"/>
    <w:rsid w:val="008534E6"/>
    <w:pPr>
      <w:spacing w:after="120" w:line="480" w:lineRule="auto"/>
      <w:ind w:left="283"/>
    </w:pPr>
    <w:rPr>
      <w:rFonts w:ascii="Times New Roman" w:eastAsia="Times New Roman" w:hAnsi="Times New Roman"/>
      <w:sz w:val="24"/>
      <w:szCs w:val="24"/>
      <w:lang w:eastAsia="ar-SA"/>
    </w:rPr>
  </w:style>
  <w:style w:type="paragraph" w:styleId="Sangra3detindependiente">
    <w:name w:val="Body Text Indent 3"/>
    <w:basedOn w:val="Normal"/>
    <w:link w:val="Sangra3detindependienteCar"/>
    <w:rsid w:val="008534E6"/>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rsid w:val="008534E6"/>
    <w:rPr>
      <w:rFonts w:ascii="Times New Roman" w:eastAsia="Times New Roman" w:hAnsi="Times New Roman"/>
      <w:sz w:val="16"/>
      <w:szCs w:val="16"/>
      <w:lang w:val="es-ES" w:eastAsia="ar-SA"/>
    </w:rPr>
  </w:style>
  <w:style w:type="paragraph" w:customStyle="1" w:styleId="BalloonText1">
    <w:name w:val="Balloon Text1"/>
    <w:basedOn w:val="Normal"/>
    <w:semiHidden/>
    <w:rsid w:val="008534E6"/>
    <w:pPr>
      <w:widowControl w:val="0"/>
      <w:spacing w:after="0" w:line="240" w:lineRule="auto"/>
      <w:jc w:val="both"/>
    </w:pPr>
    <w:rPr>
      <w:rFonts w:ascii="Tahoma" w:hAnsi="Tahoma" w:cs="Tahoma"/>
      <w:sz w:val="16"/>
      <w:szCs w:val="16"/>
      <w:lang w:eastAsia="es-ES"/>
    </w:rPr>
  </w:style>
  <w:style w:type="paragraph" w:styleId="Textonotapie">
    <w:name w:val="footnote text"/>
    <w:basedOn w:val="Normal"/>
    <w:link w:val="TextonotapieCar"/>
    <w:uiPriority w:val="99"/>
    <w:rsid w:val="008534E6"/>
    <w:pPr>
      <w:keepLines/>
      <w:spacing w:after="80" w:line="240" w:lineRule="auto"/>
      <w:jc w:val="both"/>
    </w:pPr>
    <w:rPr>
      <w:rFonts w:ascii="Arial" w:hAnsi="Arial"/>
      <w:sz w:val="18"/>
      <w:szCs w:val="20"/>
      <w:lang w:eastAsia="es-ES"/>
    </w:rPr>
  </w:style>
  <w:style w:type="character" w:customStyle="1" w:styleId="TextonotapieCar">
    <w:name w:val="Texto nota pie Car"/>
    <w:basedOn w:val="Fuentedeprrafopredeter"/>
    <w:link w:val="Textonotapie"/>
    <w:uiPriority w:val="99"/>
    <w:rsid w:val="008534E6"/>
    <w:rPr>
      <w:rFonts w:ascii="Arial" w:hAnsi="Arial"/>
      <w:sz w:val="18"/>
      <w:lang w:eastAsia="es-ES"/>
    </w:rPr>
  </w:style>
  <w:style w:type="paragraph" w:customStyle="1" w:styleId="BodyText21">
    <w:name w:val="Body Text 21"/>
    <w:basedOn w:val="Normal"/>
    <w:rsid w:val="008534E6"/>
    <w:pPr>
      <w:widowControl w:val="0"/>
      <w:suppressAutoHyphens/>
      <w:spacing w:after="0" w:line="240" w:lineRule="auto"/>
      <w:ind w:left="426" w:hanging="426"/>
      <w:jc w:val="both"/>
    </w:pPr>
    <w:rPr>
      <w:rFonts w:ascii="Arial" w:eastAsia="Times New Roman" w:hAnsi="Arial"/>
      <w:kern w:val="1"/>
      <w:sz w:val="24"/>
      <w:szCs w:val="20"/>
      <w:lang w:val="es-ES_tradnl" w:eastAsia="ar-SA"/>
    </w:rPr>
  </w:style>
  <w:style w:type="paragraph" w:styleId="Sangra2detindependiente">
    <w:name w:val="Body Text Indent 2"/>
    <w:basedOn w:val="Normal"/>
    <w:link w:val="Sangra2detindependienteCar"/>
    <w:rsid w:val="008534E6"/>
    <w:pPr>
      <w:suppressAutoHyphens/>
      <w:spacing w:after="120" w:line="480" w:lineRule="auto"/>
      <w:ind w:left="283"/>
    </w:pPr>
    <w:rPr>
      <w:rFonts w:ascii="Times New Roman" w:eastAsia="Times New Roman" w:hAnsi="Times New Roman"/>
      <w:sz w:val="24"/>
      <w:szCs w:val="20"/>
      <w:lang w:eastAsia="ar-SA"/>
    </w:rPr>
  </w:style>
  <w:style w:type="character" w:customStyle="1" w:styleId="Sangra2detindependienteCar">
    <w:name w:val="Sangría 2 de t. independiente Car"/>
    <w:basedOn w:val="Fuentedeprrafopredeter"/>
    <w:link w:val="Sangra2detindependiente"/>
    <w:rsid w:val="008534E6"/>
    <w:rPr>
      <w:rFonts w:ascii="Times New Roman" w:eastAsia="Times New Roman" w:hAnsi="Times New Roman"/>
      <w:sz w:val="24"/>
      <w:lang w:eastAsia="ar-SA"/>
    </w:rPr>
  </w:style>
  <w:style w:type="character" w:customStyle="1" w:styleId="EncabezadoCar1">
    <w:name w:val="Encabezado Car1"/>
    <w:uiPriority w:val="99"/>
    <w:locked/>
    <w:rsid w:val="008534E6"/>
    <w:rPr>
      <w:rFonts w:ascii="Arial" w:hAnsi="Arial" w:cs="Arial"/>
      <w:lang w:val="es-ES_tradnl" w:eastAsia="ar-SA" w:bidi="ar-SA"/>
    </w:rPr>
  </w:style>
  <w:style w:type="paragraph" w:customStyle="1" w:styleId="Textoindependiente23">
    <w:name w:val="Texto independiente 23"/>
    <w:basedOn w:val="Normal"/>
    <w:uiPriority w:val="99"/>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inespaciado1">
    <w:name w:val="Sin espaciado1"/>
    <w:uiPriority w:val="99"/>
    <w:rsid w:val="008534E6"/>
    <w:pPr>
      <w:suppressAutoHyphens/>
    </w:pPr>
    <w:rPr>
      <w:kern w:val="1"/>
      <w:sz w:val="22"/>
      <w:szCs w:val="22"/>
      <w:lang w:eastAsia="ar-SA"/>
    </w:rPr>
  </w:style>
  <w:style w:type="character" w:customStyle="1" w:styleId="apple-style-span">
    <w:name w:val="apple-style-span"/>
    <w:rsid w:val="008534E6"/>
  </w:style>
  <w:style w:type="numbering" w:customStyle="1" w:styleId="Sinlista11">
    <w:name w:val="Sin lista11"/>
    <w:next w:val="Sinlista"/>
    <w:uiPriority w:val="99"/>
    <w:semiHidden/>
    <w:unhideWhenUsed/>
    <w:rsid w:val="008534E6"/>
  </w:style>
  <w:style w:type="character" w:customStyle="1" w:styleId="WW8NumSt2z0">
    <w:name w:val="WW8NumSt2z0"/>
    <w:rsid w:val="008534E6"/>
    <w:rPr>
      <w:rFonts w:ascii="Symbol" w:hAnsi="Symbol"/>
    </w:rPr>
  </w:style>
  <w:style w:type="paragraph" w:customStyle="1" w:styleId="Sangra2detindependiente4">
    <w:name w:val="Sangría 2 de t. independiente4"/>
    <w:basedOn w:val="Normal"/>
    <w:uiPriority w:val="99"/>
    <w:rsid w:val="008534E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independiente24">
    <w:name w:val="Texto independiente 24"/>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angra2detindependiente11">
    <w:name w:val="Sangría 2 de t. independiente11"/>
    <w:basedOn w:val="Normal"/>
    <w:uiPriority w:val="99"/>
    <w:rsid w:val="008534E6"/>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6">
    <w:name w:val="Texto independiente 26"/>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tyle3">
    <w:name w:val="Style 3"/>
    <w:rsid w:val="008534E6"/>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8534E6"/>
    <w:pPr>
      <w:widowControl w:val="0"/>
      <w:autoSpaceDE w:val="0"/>
      <w:autoSpaceDN w:val="0"/>
      <w:adjustRightInd w:val="0"/>
    </w:pPr>
    <w:rPr>
      <w:rFonts w:ascii="Times New Roman" w:eastAsia="Times New Roman" w:hAnsi="Times New Roman"/>
      <w:lang w:val="en-US" w:eastAsia="es-ES"/>
    </w:rPr>
  </w:style>
  <w:style w:type="character" w:styleId="Refdenotaalpie">
    <w:name w:val="footnote reference"/>
    <w:basedOn w:val="Fuentedeprrafopredeter"/>
    <w:uiPriority w:val="99"/>
    <w:semiHidden/>
    <w:unhideWhenUsed/>
    <w:rsid w:val="008534E6"/>
    <w:rPr>
      <w:vertAlign w:val="superscript"/>
    </w:rPr>
  </w:style>
  <w:style w:type="paragraph" w:customStyle="1" w:styleId="xl265">
    <w:name w:val="xl265"/>
    <w:basedOn w:val="Normal"/>
    <w:rsid w:val="008534E6"/>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266">
    <w:name w:val="xl266"/>
    <w:basedOn w:val="Normal"/>
    <w:rsid w:val="008534E6"/>
    <w:pPr>
      <w:spacing w:before="100" w:beforeAutospacing="1" w:after="100" w:afterAutospacing="1" w:line="240" w:lineRule="auto"/>
    </w:pPr>
    <w:rPr>
      <w:rFonts w:ascii="Arial" w:eastAsia="Times New Roman" w:hAnsi="Arial" w:cs="Arial"/>
      <w:sz w:val="16"/>
      <w:szCs w:val="16"/>
      <w:lang w:eastAsia="es-MX"/>
    </w:rPr>
  </w:style>
  <w:style w:type="paragraph" w:customStyle="1" w:styleId="xl267">
    <w:name w:val="xl267"/>
    <w:basedOn w:val="Normal"/>
    <w:rsid w:val="008534E6"/>
    <w:pPr>
      <w:spacing w:before="100" w:beforeAutospacing="1" w:after="100" w:afterAutospacing="1" w:line="240" w:lineRule="auto"/>
    </w:pPr>
    <w:rPr>
      <w:rFonts w:ascii="Arial" w:eastAsia="Times New Roman" w:hAnsi="Arial" w:cs="Arial"/>
      <w:sz w:val="16"/>
      <w:szCs w:val="16"/>
      <w:lang w:eastAsia="es-MX"/>
    </w:rPr>
  </w:style>
  <w:style w:type="paragraph" w:customStyle="1" w:styleId="xl268">
    <w:name w:val="xl268"/>
    <w:basedOn w:val="Normal"/>
    <w:rsid w:val="008534E6"/>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269">
    <w:name w:val="xl269"/>
    <w:basedOn w:val="Normal"/>
    <w:rsid w:val="008534E6"/>
    <w:pP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70">
    <w:name w:val="xl270"/>
    <w:basedOn w:val="Normal"/>
    <w:rsid w:val="008534E6"/>
    <w:pPr>
      <w:spacing w:before="100" w:beforeAutospacing="1" w:after="100" w:afterAutospacing="1" w:line="240" w:lineRule="auto"/>
    </w:pPr>
    <w:rPr>
      <w:rFonts w:ascii="Arial" w:eastAsia="Times New Roman" w:hAnsi="Arial" w:cs="Arial"/>
      <w:sz w:val="14"/>
      <w:szCs w:val="14"/>
      <w:lang w:eastAsia="es-MX"/>
    </w:rPr>
  </w:style>
  <w:style w:type="paragraph" w:customStyle="1" w:styleId="xl271">
    <w:name w:val="xl271"/>
    <w:basedOn w:val="Normal"/>
    <w:rsid w:val="008534E6"/>
    <w:pPr>
      <w:spacing w:before="100" w:beforeAutospacing="1" w:after="100" w:afterAutospacing="1" w:line="240" w:lineRule="auto"/>
    </w:pPr>
    <w:rPr>
      <w:rFonts w:ascii="Arial" w:eastAsia="Times New Roman" w:hAnsi="Arial" w:cs="Arial"/>
      <w:sz w:val="14"/>
      <w:szCs w:val="14"/>
      <w:lang w:eastAsia="es-MX"/>
    </w:rPr>
  </w:style>
  <w:style w:type="paragraph" w:customStyle="1" w:styleId="xl272">
    <w:name w:val="xl272"/>
    <w:basedOn w:val="Normal"/>
    <w:rsid w:val="008534E6"/>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3">
    <w:name w:val="xl273"/>
    <w:basedOn w:val="Normal"/>
    <w:rsid w:val="008534E6"/>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4">
    <w:name w:val="xl274"/>
    <w:basedOn w:val="Normal"/>
    <w:rsid w:val="008534E6"/>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534E6"/>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534E6"/>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534E6"/>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534E6"/>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534E6"/>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534E6"/>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1">
    <w:name w:val="xl281"/>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2">
    <w:name w:val="xl282"/>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3">
    <w:name w:val="xl283"/>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4">
    <w:name w:val="xl284"/>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5">
    <w:name w:val="xl285"/>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7">
    <w:name w:val="xl287"/>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89">
    <w:name w:val="xl289"/>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90">
    <w:name w:val="xl290"/>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numbering" w:customStyle="1" w:styleId="Sinlista2">
    <w:name w:val="Sin lista2"/>
    <w:next w:val="Sinlista"/>
    <w:semiHidden/>
    <w:rsid w:val="008534E6"/>
  </w:style>
  <w:style w:type="paragraph" w:customStyle="1" w:styleId="Textoindependiente25">
    <w:name w:val="Texto independiente 25"/>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Prrafodelista2">
    <w:name w:val="Párrafo de lista2"/>
    <w:basedOn w:val="Normal"/>
    <w:rsid w:val="008534E6"/>
    <w:pPr>
      <w:spacing w:after="0" w:line="240" w:lineRule="auto"/>
      <w:ind w:left="720"/>
    </w:pPr>
    <w:rPr>
      <w:rFonts w:ascii="Arial" w:hAnsi="Arial" w:cs="Arial"/>
      <w:sz w:val="24"/>
      <w:szCs w:val="24"/>
      <w:lang w:eastAsia="ar-SA"/>
    </w:rPr>
  </w:style>
  <w:style w:type="table" w:customStyle="1" w:styleId="Tablaconcuadrcula1">
    <w:name w:val="Tabla con cuadrícula1"/>
    <w:basedOn w:val="Tablanormal"/>
    <w:next w:val="Tablaconcuadrcula"/>
    <w:rsid w:val="008534E6"/>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8534E6"/>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16"/>
      <w:szCs w:val="16"/>
      <w:lang w:eastAsia="es-MX"/>
    </w:rPr>
  </w:style>
  <w:style w:type="table" w:customStyle="1" w:styleId="Tablaconcuadrcula2">
    <w:name w:val="Tabla con cuadrícula2"/>
    <w:basedOn w:val="Tablanormal"/>
    <w:next w:val="Tablaconcuadrcula"/>
    <w:uiPriority w:val="59"/>
    <w:rsid w:val="008534E6"/>
    <w:rPr>
      <w:rFonts w:eastAsia="Times New Roman"/>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8534E6"/>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263">
    <w:name w:val="xl263"/>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eastAsia="es-MX"/>
    </w:rPr>
  </w:style>
  <w:style w:type="paragraph" w:customStyle="1" w:styleId="xl264">
    <w:name w:val="xl264"/>
    <w:basedOn w:val="Normal"/>
    <w:rsid w:val="008534E6"/>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1">
    <w:name w:val="xl291"/>
    <w:basedOn w:val="Normal"/>
    <w:rsid w:val="008534E6"/>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2">
    <w:name w:val="xl292"/>
    <w:basedOn w:val="Normal"/>
    <w:rsid w:val="008534E6"/>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3">
    <w:name w:val="xl293"/>
    <w:basedOn w:val="Normal"/>
    <w:rsid w:val="008534E6"/>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4">
    <w:name w:val="xl294"/>
    <w:basedOn w:val="Normal"/>
    <w:rsid w:val="008534E6"/>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5">
    <w:name w:val="xl295"/>
    <w:basedOn w:val="Normal"/>
    <w:rsid w:val="008534E6"/>
    <w:pP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6">
    <w:name w:val="xl296"/>
    <w:basedOn w:val="Normal"/>
    <w:rsid w:val="008534E6"/>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7">
    <w:name w:val="xl297"/>
    <w:basedOn w:val="Normal"/>
    <w:rsid w:val="008534E6"/>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8">
    <w:name w:val="xl298"/>
    <w:basedOn w:val="Normal"/>
    <w:rsid w:val="008534E6"/>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styleId="Epgrafe">
    <w:name w:val="caption"/>
    <w:basedOn w:val="Normal"/>
    <w:next w:val="Normal"/>
    <w:uiPriority w:val="35"/>
    <w:unhideWhenUsed/>
    <w:qFormat/>
    <w:rsid w:val="008534E6"/>
    <w:pPr>
      <w:spacing w:line="240" w:lineRule="auto"/>
    </w:pPr>
    <w:rPr>
      <w:rFonts w:asciiTheme="minorHAnsi" w:eastAsiaTheme="minorHAnsi" w:hAnsiTheme="minorHAnsi" w:cstheme="minorBidi"/>
      <w:b/>
      <w:bCs/>
      <w:color w:val="4F81BD" w:themeColor="accent1"/>
      <w:sz w:val="18"/>
      <w:szCs w:val="18"/>
    </w:rPr>
  </w:style>
  <w:style w:type="character" w:customStyle="1" w:styleId="FontStyle50">
    <w:name w:val="Font Style50"/>
    <w:uiPriority w:val="99"/>
    <w:rsid w:val="008534E6"/>
    <w:rPr>
      <w:rFonts w:ascii="Arial" w:hAnsi="Arial" w:cs="Arial" w:hint="default"/>
      <w:sz w:val="18"/>
      <w:szCs w:val="18"/>
    </w:rPr>
  </w:style>
  <w:style w:type="character" w:customStyle="1" w:styleId="FontStyle16">
    <w:name w:val="Font Style16"/>
    <w:uiPriority w:val="99"/>
    <w:rsid w:val="008534E6"/>
    <w:rPr>
      <w:rFonts w:ascii="Microsoft Sans Serif" w:hAnsi="Microsoft Sans Serif" w:cs="Microsoft Sans Serif"/>
      <w:sz w:val="20"/>
      <w:szCs w:val="20"/>
    </w:rPr>
  </w:style>
  <w:style w:type="paragraph" w:styleId="Lista2">
    <w:name w:val="List 2"/>
    <w:basedOn w:val="Normal"/>
    <w:uiPriority w:val="99"/>
    <w:semiHidden/>
    <w:unhideWhenUsed/>
    <w:rsid w:val="00C734CB"/>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C734CB"/>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C734CB"/>
    <w:rPr>
      <w:sz w:val="22"/>
      <w:szCs w:val="22"/>
      <w:lang w:eastAsia="en-US"/>
    </w:rPr>
  </w:style>
  <w:style w:type="paragraph" w:customStyle="1" w:styleId="Textodecuerpo21">
    <w:name w:val="Texto de cuerpo 21"/>
    <w:basedOn w:val="Normal"/>
    <w:rsid w:val="00C734CB"/>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Textodecuerpo31">
    <w:name w:val="Texto de cuerpo 31"/>
    <w:basedOn w:val="Normal"/>
    <w:rsid w:val="00C734CB"/>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Lista3">
    <w:name w:val="List 3"/>
    <w:basedOn w:val="Normal"/>
    <w:unhideWhenUsed/>
    <w:rsid w:val="00C734CB"/>
    <w:pPr>
      <w:suppressAutoHyphens/>
      <w:spacing w:after="0" w:line="240" w:lineRule="auto"/>
      <w:ind w:left="849" w:hanging="283"/>
      <w:contextualSpacing/>
    </w:pPr>
    <w:rPr>
      <w:rFonts w:ascii="Times New Roman" w:eastAsia="Times New Roman" w:hAnsi="Times New Roman"/>
      <w:sz w:val="24"/>
      <w:szCs w:val="20"/>
      <w:lang w:val="es-ES" w:eastAsia="ar-SA"/>
    </w:rPr>
  </w:style>
  <w:style w:type="paragraph" w:styleId="Lista4">
    <w:name w:val="List 4"/>
    <w:basedOn w:val="Normal"/>
    <w:unhideWhenUsed/>
    <w:rsid w:val="00C734CB"/>
    <w:pPr>
      <w:suppressAutoHyphens/>
      <w:spacing w:after="0" w:line="240" w:lineRule="auto"/>
      <w:ind w:left="1132" w:hanging="283"/>
      <w:contextualSpacing/>
    </w:pPr>
    <w:rPr>
      <w:rFonts w:ascii="Times New Roman" w:eastAsia="Times New Roman" w:hAnsi="Times New Roman"/>
      <w:sz w:val="24"/>
      <w:szCs w:val="20"/>
      <w:lang w:val="es-ES" w:eastAsia="ar-SA"/>
    </w:rPr>
  </w:style>
  <w:style w:type="paragraph" w:styleId="Lista5">
    <w:name w:val="List 5"/>
    <w:basedOn w:val="Normal"/>
    <w:unhideWhenUsed/>
    <w:rsid w:val="00C734CB"/>
    <w:pPr>
      <w:suppressAutoHyphens/>
      <w:spacing w:after="0" w:line="240" w:lineRule="auto"/>
      <w:ind w:left="1415" w:hanging="283"/>
      <w:contextualSpacing/>
    </w:pPr>
    <w:rPr>
      <w:rFonts w:ascii="Times New Roman" w:eastAsia="Times New Roman" w:hAnsi="Times New Roman"/>
      <w:sz w:val="24"/>
      <w:szCs w:val="20"/>
      <w:lang w:val="es-ES" w:eastAsia="ar-SA"/>
    </w:rPr>
  </w:style>
  <w:style w:type="paragraph" w:styleId="Textodebloque">
    <w:name w:val="Block Text"/>
    <w:basedOn w:val="Normal"/>
    <w:uiPriority w:val="99"/>
    <w:rsid w:val="00422D56"/>
    <w:pPr>
      <w:tabs>
        <w:tab w:val="left" w:pos="1134"/>
      </w:tabs>
      <w:spacing w:after="0" w:line="240" w:lineRule="auto"/>
      <w:ind w:left="1134" w:right="51" w:hanging="567"/>
      <w:jc w:val="both"/>
    </w:pPr>
    <w:rPr>
      <w:rFonts w:ascii="Arial" w:eastAsia="Times New Roman" w:hAnsi="Arial"/>
      <w:color w:val="0000FF"/>
      <w:sz w:val="24"/>
      <w:szCs w:val="20"/>
      <w:lang w:val="es-ES" w:eastAsia="es-ES"/>
    </w:rPr>
  </w:style>
  <w:style w:type="character" w:customStyle="1" w:styleId="SinespaciadoCar">
    <w:name w:val="Sin espaciado Car"/>
    <w:link w:val="Sinespaciado"/>
    <w:uiPriority w:val="1"/>
    <w:locked/>
    <w:rsid w:val="00422D56"/>
    <w:rPr>
      <w:sz w:val="22"/>
      <w:szCs w:val="22"/>
      <w:lang w:eastAsia="en-US"/>
    </w:rPr>
  </w:style>
  <w:style w:type="paragraph" w:customStyle="1" w:styleId="listparagraph">
    <w:name w:val="listparagraph"/>
    <w:basedOn w:val="Normal"/>
    <w:uiPriority w:val="99"/>
    <w:rsid w:val="00422D56"/>
    <w:pPr>
      <w:spacing w:after="0" w:line="240" w:lineRule="auto"/>
      <w:ind w:left="708"/>
    </w:pPr>
    <w:rPr>
      <w:rFonts w:ascii="Times New Roman" w:eastAsia="Times New Roman" w:hAnsi="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5056">
      <w:bodyDiv w:val="1"/>
      <w:marLeft w:val="0"/>
      <w:marRight w:val="0"/>
      <w:marTop w:val="0"/>
      <w:marBottom w:val="0"/>
      <w:divBdr>
        <w:top w:val="none" w:sz="0" w:space="0" w:color="auto"/>
        <w:left w:val="none" w:sz="0" w:space="0" w:color="auto"/>
        <w:bottom w:val="none" w:sz="0" w:space="0" w:color="auto"/>
        <w:right w:val="none" w:sz="0" w:space="0" w:color="auto"/>
      </w:divBdr>
    </w:div>
    <w:div w:id="48038995">
      <w:bodyDiv w:val="1"/>
      <w:marLeft w:val="0"/>
      <w:marRight w:val="0"/>
      <w:marTop w:val="0"/>
      <w:marBottom w:val="0"/>
      <w:divBdr>
        <w:top w:val="none" w:sz="0" w:space="0" w:color="auto"/>
        <w:left w:val="none" w:sz="0" w:space="0" w:color="auto"/>
        <w:bottom w:val="none" w:sz="0" w:space="0" w:color="auto"/>
        <w:right w:val="none" w:sz="0" w:space="0" w:color="auto"/>
      </w:divBdr>
    </w:div>
    <w:div w:id="58136669">
      <w:bodyDiv w:val="1"/>
      <w:marLeft w:val="0"/>
      <w:marRight w:val="0"/>
      <w:marTop w:val="0"/>
      <w:marBottom w:val="0"/>
      <w:divBdr>
        <w:top w:val="none" w:sz="0" w:space="0" w:color="auto"/>
        <w:left w:val="none" w:sz="0" w:space="0" w:color="auto"/>
        <w:bottom w:val="none" w:sz="0" w:space="0" w:color="auto"/>
        <w:right w:val="none" w:sz="0" w:space="0" w:color="auto"/>
      </w:divBdr>
    </w:div>
    <w:div w:id="58555127">
      <w:bodyDiv w:val="1"/>
      <w:marLeft w:val="0"/>
      <w:marRight w:val="0"/>
      <w:marTop w:val="0"/>
      <w:marBottom w:val="0"/>
      <w:divBdr>
        <w:top w:val="none" w:sz="0" w:space="0" w:color="auto"/>
        <w:left w:val="none" w:sz="0" w:space="0" w:color="auto"/>
        <w:bottom w:val="none" w:sz="0" w:space="0" w:color="auto"/>
        <w:right w:val="none" w:sz="0" w:space="0" w:color="auto"/>
      </w:divBdr>
    </w:div>
    <w:div w:id="64687496">
      <w:bodyDiv w:val="1"/>
      <w:marLeft w:val="0"/>
      <w:marRight w:val="0"/>
      <w:marTop w:val="0"/>
      <w:marBottom w:val="0"/>
      <w:divBdr>
        <w:top w:val="none" w:sz="0" w:space="0" w:color="auto"/>
        <w:left w:val="none" w:sz="0" w:space="0" w:color="auto"/>
        <w:bottom w:val="none" w:sz="0" w:space="0" w:color="auto"/>
        <w:right w:val="none" w:sz="0" w:space="0" w:color="auto"/>
      </w:divBdr>
    </w:div>
    <w:div w:id="72707731">
      <w:bodyDiv w:val="1"/>
      <w:marLeft w:val="0"/>
      <w:marRight w:val="0"/>
      <w:marTop w:val="0"/>
      <w:marBottom w:val="0"/>
      <w:divBdr>
        <w:top w:val="none" w:sz="0" w:space="0" w:color="auto"/>
        <w:left w:val="none" w:sz="0" w:space="0" w:color="auto"/>
        <w:bottom w:val="none" w:sz="0" w:space="0" w:color="auto"/>
        <w:right w:val="none" w:sz="0" w:space="0" w:color="auto"/>
      </w:divBdr>
    </w:div>
    <w:div w:id="76902807">
      <w:bodyDiv w:val="1"/>
      <w:marLeft w:val="0"/>
      <w:marRight w:val="0"/>
      <w:marTop w:val="0"/>
      <w:marBottom w:val="0"/>
      <w:divBdr>
        <w:top w:val="none" w:sz="0" w:space="0" w:color="auto"/>
        <w:left w:val="none" w:sz="0" w:space="0" w:color="auto"/>
        <w:bottom w:val="none" w:sz="0" w:space="0" w:color="auto"/>
        <w:right w:val="none" w:sz="0" w:space="0" w:color="auto"/>
      </w:divBdr>
    </w:div>
    <w:div w:id="77168618">
      <w:bodyDiv w:val="1"/>
      <w:marLeft w:val="0"/>
      <w:marRight w:val="0"/>
      <w:marTop w:val="0"/>
      <w:marBottom w:val="0"/>
      <w:divBdr>
        <w:top w:val="none" w:sz="0" w:space="0" w:color="auto"/>
        <w:left w:val="none" w:sz="0" w:space="0" w:color="auto"/>
        <w:bottom w:val="none" w:sz="0" w:space="0" w:color="auto"/>
        <w:right w:val="none" w:sz="0" w:space="0" w:color="auto"/>
      </w:divBdr>
    </w:div>
    <w:div w:id="83306070">
      <w:bodyDiv w:val="1"/>
      <w:marLeft w:val="0"/>
      <w:marRight w:val="0"/>
      <w:marTop w:val="0"/>
      <w:marBottom w:val="0"/>
      <w:divBdr>
        <w:top w:val="none" w:sz="0" w:space="0" w:color="auto"/>
        <w:left w:val="none" w:sz="0" w:space="0" w:color="auto"/>
        <w:bottom w:val="none" w:sz="0" w:space="0" w:color="auto"/>
        <w:right w:val="none" w:sz="0" w:space="0" w:color="auto"/>
      </w:divBdr>
    </w:div>
    <w:div w:id="91896112">
      <w:bodyDiv w:val="1"/>
      <w:marLeft w:val="0"/>
      <w:marRight w:val="0"/>
      <w:marTop w:val="0"/>
      <w:marBottom w:val="0"/>
      <w:divBdr>
        <w:top w:val="none" w:sz="0" w:space="0" w:color="auto"/>
        <w:left w:val="none" w:sz="0" w:space="0" w:color="auto"/>
        <w:bottom w:val="none" w:sz="0" w:space="0" w:color="auto"/>
        <w:right w:val="none" w:sz="0" w:space="0" w:color="auto"/>
      </w:divBdr>
    </w:div>
    <w:div w:id="95516727">
      <w:bodyDiv w:val="1"/>
      <w:marLeft w:val="0"/>
      <w:marRight w:val="0"/>
      <w:marTop w:val="0"/>
      <w:marBottom w:val="0"/>
      <w:divBdr>
        <w:top w:val="none" w:sz="0" w:space="0" w:color="auto"/>
        <w:left w:val="none" w:sz="0" w:space="0" w:color="auto"/>
        <w:bottom w:val="none" w:sz="0" w:space="0" w:color="auto"/>
        <w:right w:val="none" w:sz="0" w:space="0" w:color="auto"/>
      </w:divBdr>
    </w:div>
    <w:div w:id="96876356">
      <w:bodyDiv w:val="1"/>
      <w:marLeft w:val="0"/>
      <w:marRight w:val="0"/>
      <w:marTop w:val="0"/>
      <w:marBottom w:val="0"/>
      <w:divBdr>
        <w:top w:val="none" w:sz="0" w:space="0" w:color="auto"/>
        <w:left w:val="none" w:sz="0" w:space="0" w:color="auto"/>
        <w:bottom w:val="none" w:sz="0" w:space="0" w:color="auto"/>
        <w:right w:val="none" w:sz="0" w:space="0" w:color="auto"/>
      </w:divBdr>
    </w:div>
    <w:div w:id="107235482">
      <w:bodyDiv w:val="1"/>
      <w:marLeft w:val="0"/>
      <w:marRight w:val="0"/>
      <w:marTop w:val="0"/>
      <w:marBottom w:val="0"/>
      <w:divBdr>
        <w:top w:val="none" w:sz="0" w:space="0" w:color="auto"/>
        <w:left w:val="none" w:sz="0" w:space="0" w:color="auto"/>
        <w:bottom w:val="none" w:sz="0" w:space="0" w:color="auto"/>
        <w:right w:val="none" w:sz="0" w:space="0" w:color="auto"/>
      </w:divBdr>
    </w:div>
    <w:div w:id="113139653">
      <w:bodyDiv w:val="1"/>
      <w:marLeft w:val="0"/>
      <w:marRight w:val="0"/>
      <w:marTop w:val="0"/>
      <w:marBottom w:val="0"/>
      <w:divBdr>
        <w:top w:val="none" w:sz="0" w:space="0" w:color="auto"/>
        <w:left w:val="none" w:sz="0" w:space="0" w:color="auto"/>
        <w:bottom w:val="none" w:sz="0" w:space="0" w:color="auto"/>
        <w:right w:val="none" w:sz="0" w:space="0" w:color="auto"/>
      </w:divBdr>
    </w:div>
    <w:div w:id="133909844">
      <w:bodyDiv w:val="1"/>
      <w:marLeft w:val="0"/>
      <w:marRight w:val="0"/>
      <w:marTop w:val="0"/>
      <w:marBottom w:val="0"/>
      <w:divBdr>
        <w:top w:val="none" w:sz="0" w:space="0" w:color="auto"/>
        <w:left w:val="none" w:sz="0" w:space="0" w:color="auto"/>
        <w:bottom w:val="none" w:sz="0" w:space="0" w:color="auto"/>
        <w:right w:val="none" w:sz="0" w:space="0" w:color="auto"/>
      </w:divBdr>
    </w:div>
    <w:div w:id="135682838">
      <w:bodyDiv w:val="1"/>
      <w:marLeft w:val="0"/>
      <w:marRight w:val="0"/>
      <w:marTop w:val="0"/>
      <w:marBottom w:val="0"/>
      <w:divBdr>
        <w:top w:val="none" w:sz="0" w:space="0" w:color="auto"/>
        <w:left w:val="none" w:sz="0" w:space="0" w:color="auto"/>
        <w:bottom w:val="none" w:sz="0" w:space="0" w:color="auto"/>
        <w:right w:val="none" w:sz="0" w:space="0" w:color="auto"/>
      </w:divBdr>
    </w:div>
    <w:div w:id="136774496">
      <w:bodyDiv w:val="1"/>
      <w:marLeft w:val="0"/>
      <w:marRight w:val="0"/>
      <w:marTop w:val="0"/>
      <w:marBottom w:val="0"/>
      <w:divBdr>
        <w:top w:val="none" w:sz="0" w:space="0" w:color="auto"/>
        <w:left w:val="none" w:sz="0" w:space="0" w:color="auto"/>
        <w:bottom w:val="none" w:sz="0" w:space="0" w:color="auto"/>
        <w:right w:val="none" w:sz="0" w:space="0" w:color="auto"/>
      </w:divBdr>
    </w:div>
    <w:div w:id="141972866">
      <w:bodyDiv w:val="1"/>
      <w:marLeft w:val="0"/>
      <w:marRight w:val="0"/>
      <w:marTop w:val="0"/>
      <w:marBottom w:val="0"/>
      <w:divBdr>
        <w:top w:val="none" w:sz="0" w:space="0" w:color="auto"/>
        <w:left w:val="none" w:sz="0" w:space="0" w:color="auto"/>
        <w:bottom w:val="none" w:sz="0" w:space="0" w:color="auto"/>
        <w:right w:val="none" w:sz="0" w:space="0" w:color="auto"/>
      </w:divBdr>
    </w:div>
    <w:div w:id="153425028">
      <w:bodyDiv w:val="1"/>
      <w:marLeft w:val="0"/>
      <w:marRight w:val="0"/>
      <w:marTop w:val="0"/>
      <w:marBottom w:val="0"/>
      <w:divBdr>
        <w:top w:val="none" w:sz="0" w:space="0" w:color="auto"/>
        <w:left w:val="none" w:sz="0" w:space="0" w:color="auto"/>
        <w:bottom w:val="none" w:sz="0" w:space="0" w:color="auto"/>
        <w:right w:val="none" w:sz="0" w:space="0" w:color="auto"/>
      </w:divBdr>
    </w:div>
    <w:div w:id="158692834">
      <w:bodyDiv w:val="1"/>
      <w:marLeft w:val="0"/>
      <w:marRight w:val="0"/>
      <w:marTop w:val="0"/>
      <w:marBottom w:val="0"/>
      <w:divBdr>
        <w:top w:val="none" w:sz="0" w:space="0" w:color="auto"/>
        <w:left w:val="none" w:sz="0" w:space="0" w:color="auto"/>
        <w:bottom w:val="none" w:sz="0" w:space="0" w:color="auto"/>
        <w:right w:val="none" w:sz="0" w:space="0" w:color="auto"/>
      </w:divBdr>
    </w:div>
    <w:div w:id="164169949">
      <w:bodyDiv w:val="1"/>
      <w:marLeft w:val="0"/>
      <w:marRight w:val="0"/>
      <w:marTop w:val="0"/>
      <w:marBottom w:val="0"/>
      <w:divBdr>
        <w:top w:val="none" w:sz="0" w:space="0" w:color="auto"/>
        <w:left w:val="none" w:sz="0" w:space="0" w:color="auto"/>
        <w:bottom w:val="none" w:sz="0" w:space="0" w:color="auto"/>
        <w:right w:val="none" w:sz="0" w:space="0" w:color="auto"/>
      </w:divBdr>
    </w:div>
    <w:div w:id="181019816">
      <w:bodyDiv w:val="1"/>
      <w:marLeft w:val="0"/>
      <w:marRight w:val="0"/>
      <w:marTop w:val="0"/>
      <w:marBottom w:val="0"/>
      <w:divBdr>
        <w:top w:val="none" w:sz="0" w:space="0" w:color="auto"/>
        <w:left w:val="none" w:sz="0" w:space="0" w:color="auto"/>
        <w:bottom w:val="none" w:sz="0" w:space="0" w:color="auto"/>
        <w:right w:val="none" w:sz="0" w:space="0" w:color="auto"/>
      </w:divBdr>
      <w:divsChild>
        <w:div w:id="175341340">
          <w:marLeft w:val="547"/>
          <w:marRight w:val="0"/>
          <w:marTop w:val="0"/>
          <w:marBottom w:val="0"/>
          <w:divBdr>
            <w:top w:val="none" w:sz="0" w:space="0" w:color="auto"/>
            <w:left w:val="none" w:sz="0" w:space="0" w:color="auto"/>
            <w:bottom w:val="none" w:sz="0" w:space="0" w:color="auto"/>
            <w:right w:val="none" w:sz="0" w:space="0" w:color="auto"/>
          </w:divBdr>
        </w:div>
      </w:divsChild>
    </w:div>
    <w:div w:id="183524098">
      <w:bodyDiv w:val="1"/>
      <w:marLeft w:val="0"/>
      <w:marRight w:val="0"/>
      <w:marTop w:val="0"/>
      <w:marBottom w:val="0"/>
      <w:divBdr>
        <w:top w:val="none" w:sz="0" w:space="0" w:color="auto"/>
        <w:left w:val="none" w:sz="0" w:space="0" w:color="auto"/>
        <w:bottom w:val="none" w:sz="0" w:space="0" w:color="auto"/>
        <w:right w:val="none" w:sz="0" w:space="0" w:color="auto"/>
      </w:divBdr>
    </w:div>
    <w:div w:id="198934250">
      <w:bodyDiv w:val="1"/>
      <w:marLeft w:val="0"/>
      <w:marRight w:val="0"/>
      <w:marTop w:val="0"/>
      <w:marBottom w:val="0"/>
      <w:divBdr>
        <w:top w:val="none" w:sz="0" w:space="0" w:color="auto"/>
        <w:left w:val="none" w:sz="0" w:space="0" w:color="auto"/>
        <w:bottom w:val="none" w:sz="0" w:space="0" w:color="auto"/>
        <w:right w:val="none" w:sz="0" w:space="0" w:color="auto"/>
      </w:divBdr>
    </w:div>
    <w:div w:id="204606628">
      <w:bodyDiv w:val="1"/>
      <w:marLeft w:val="0"/>
      <w:marRight w:val="0"/>
      <w:marTop w:val="0"/>
      <w:marBottom w:val="0"/>
      <w:divBdr>
        <w:top w:val="none" w:sz="0" w:space="0" w:color="auto"/>
        <w:left w:val="none" w:sz="0" w:space="0" w:color="auto"/>
        <w:bottom w:val="none" w:sz="0" w:space="0" w:color="auto"/>
        <w:right w:val="none" w:sz="0" w:space="0" w:color="auto"/>
      </w:divBdr>
    </w:div>
    <w:div w:id="210457911">
      <w:bodyDiv w:val="1"/>
      <w:marLeft w:val="0"/>
      <w:marRight w:val="0"/>
      <w:marTop w:val="0"/>
      <w:marBottom w:val="0"/>
      <w:divBdr>
        <w:top w:val="none" w:sz="0" w:space="0" w:color="auto"/>
        <w:left w:val="none" w:sz="0" w:space="0" w:color="auto"/>
        <w:bottom w:val="none" w:sz="0" w:space="0" w:color="auto"/>
        <w:right w:val="none" w:sz="0" w:space="0" w:color="auto"/>
      </w:divBdr>
    </w:div>
    <w:div w:id="216016009">
      <w:bodyDiv w:val="1"/>
      <w:marLeft w:val="0"/>
      <w:marRight w:val="0"/>
      <w:marTop w:val="0"/>
      <w:marBottom w:val="0"/>
      <w:divBdr>
        <w:top w:val="none" w:sz="0" w:space="0" w:color="auto"/>
        <w:left w:val="none" w:sz="0" w:space="0" w:color="auto"/>
        <w:bottom w:val="none" w:sz="0" w:space="0" w:color="auto"/>
        <w:right w:val="none" w:sz="0" w:space="0" w:color="auto"/>
      </w:divBdr>
    </w:div>
    <w:div w:id="230578833">
      <w:bodyDiv w:val="1"/>
      <w:marLeft w:val="0"/>
      <w:marRight w:val="0"/>
      <w:marTop w:val="0"/>
      <w:marBottom w:val="0"/>
      <w:divBdr>
        <w:top w:val="none" w:sz="0" w:space="0" w:color="auto"/>
        <w:left w:val="none" w:sz="0" w:space="0" w:color="auto"/>
        <w:bottom w:val="none" w:sz="0" w:space="0" w:color="auto"/>
        <w:right w:val="none" w:sz="0" w:space="0" w:color="auto"/>
      </w:divBdr>
    </w:div>
    <w:div w:id="234630693">
      <w:bodyDiv w:val="1"/>
      <w:marLeft w:val="0"/>
      <w:marRight w:val="0"/>
      <w:marTop w:val="0"/>
      <w:marBottom w:val="0"/>
      <w:divBdr>
        <w:top w:val="none" w:sz="0" w:space="0" w:color="auto"/>
        <w:left w:val="none" w:sz="0" w:space="0" w:color="auto"/>
        <w:bottom w:val="none" w:sz="0" w:space="0" w:color="auto"/>
        <w:right w:val="none" w:sz="0" w:space="0" w:color="auto"/>
      </w:divBdr>
    </w:div>
    <w:div w:id="266739590">
      <w:bodyDiv w:val="1"/>
      <w:marLeft w:val="0"/>
      <w:marRight w:val="0"/>
      <w:marTop w:val="0"/>
      <w:marBottom w:val="0"/>
      <w:divBdr>
        <w:top w:val="none" w:sz="0" w:space="0" w:color="auto"/>
        <w:left w:val="none" w:sz="0" w:space="0" w:color="auto"/>
        <w:bottom w:val="none" w:sz="0" w:space="0" w:color="auto"/>
        <w:right w:val="none" w:sz="0" w:space="0" w:color="auto"/>
      </w:divBdr>
    </w:div>
    <w:div w:id="276714043">
      <w:bodyDiv w:val="1"/>
      <w:marLeft w:val="0"/>
      <w:marRight w:val="0"/>
      <w:marTop w:val="0"/>
      <w:marBottom w:val="0"/>
      <w:divBdr>
        <w:top w:val="none" w:sz="0" w:space="0" w:color="auto"/>
        <w:left w:val="none" w:sz="0" w:space="0" w:color="auto"/>
        <w:bottom w:val="none" w:sz="0" w:space="0" w:color="auto"/>
        <w:right w:val="none" w:sz="0" w:space="0" w:color="auto"/>
      </w:divBdr>
    </w:div>
    <w:div w:id="280964874">
      <w:bodyDiv w:val="1"/>
      <w:marLeft w:val="0"/>
      <w:marRight w:val="0"/>
      <w:marTop w:val="0"/>
      <w:marBottom w:val="0"/>
      <w:divBdr>
        <w:top w:val="none" w:sz="0" w:space="0" w:color="auto"/>
        <w:left w:val="none" w:sz="0" w:space="0" w:color="auto"/>
        <w:bottom w:val="none" w:sz="0" w:space="0" w:color="auto"/>
        <w:right w:val="none" w:sz="0" w:space="0" w:color="auto"/>
      </w:divBdr>
    </w:div>
    <w:div w:id="284426589">
      <w:bodyDiv w:val="1"/>
      <w:marLeft w:val="0"/>
      <w:marRight w:val="0"/>
      <w:marTop w:val="0"/>
      <w:marBottom w:val="0"/>
      <w:divBdr>
        <w:top w:val="none" w:sz="0" w:space="0" w:color="auto"/>
        <w:left w:val="none" w:sz="0" w:space="0" w:color="auto"/>
        <w:bottom w:val="none" w:sz="0" w:space="0" w:color="auto"/>
        <w:right w:val="none" w:sz="0" w:space="0" w:color="auto"/>
      </w:divBdr>
    </w:div>
    <w:div w:id="293996314">
      <w:bodyDiv w:val="1"/>
      <w:marLeft w:val="0"/>
      <w:marRight w:val="0"/>
      <w:marTop w:val="0"/>
      <w:marBottom w:val="0"/>
      <w:divBdr>
        <w:top w:val="none" w:sz="0" w:space="0" w:color="auto"/>
        <w:left w:val="none" w:sz="0" w:space="0" w:color="auto"/>
        <w:bottom w:val="none" w:sz="0" w:space="0" w:color="auto"/>
        <w:right w:val="none" w:sz="0" w:space="0" w:color="auto"/>
      </w:divBdr>
    </w:div>
    <w:div w:id="305017385">
      <w:bodyDiv w:val="1"/>
      <w:marLeft w:val="0"/>
      <w:marRight w:val="0"/>
      <w:marTop w:val="0"/>
      <w:marBottom w:val="0"/>
      <w:divBdr>
        <w:top w:val="none" w:sz="0" w:space="0" w:color="auto"/>
        <w:left w:val="none" w:sz="0" w:space="0" w:color="auto"/>
        <w:bottom w:val="none" w:sz="0" w:space="0" w:color="auto"/>
        <w:right w:val="none" w:sz="0" w:space="0" w:color="auto"/>
      </w:divBdr>
    </w:div>
    <w:div w:id="313031987">
      <w:bodyDiv w:val="1"/>
      <w:marLeft w:val="0"/>
      <w:marRight w:val="0"/>
      <w:marTop w:val="0"/>
      <w:marBottom w:val="0"/>
      <w:divBdr>
        <w:top w:val="none" w:sz="0" w:space="0" w:color="auto"/>
        <w:left w:val="none" w:sz="0" w:space="0" w:color="auto"/>
        <w:bottom w:val="none" w:sz="0" w:space="0" w:color="auto"/>
        <w:right w:val="none" w:sz="0" w:space="0" w:color="auto"/>
      </w:divBdr>
    </w:div>
    <w:div w:id="313678649">
      <w:bodyDiv w:val="1"/>
      <w:marLeft w:val="0"/>
      <w:marRight w:val="0"/>
      <w:marTop w:val="0"/>
      <w:marBottom w:val="0"/>
      <w:divBdr>
        <w:top w:val="none" w:sz="0" w:space="0" w:color="auto"/>
        <w:left w:val="none" w:sz="0" w:space="0" w:color="auto"/>
        <w:bottom w:val="none" w:sz="0" w:space="0" w:color="auto"/>
        <w:right w:val="none" w:sz="0" w:space="0" w:color="auto"/>
      </w:divBdr>
    </w:div>
    <w:div w:id="314797847">
      <w:bodyDiv w:val="1"/>
      <w:marLeft w:val="0"/>
      <w:marRight w:val="0"/>
      <w:marTop w:val="0"/>
      <w:marBottom w:val="0"/>
      <w:divBdr>
        <w:top w:val="none" w:sz="0" w:space="0" w:color="auto"/>
        <w:left w:val="none" w:sz="0" w:space="0" w:color="auto"/>
        <w:bottom w:val="none" w:sz="0" w:space="0" w:color="auto"/>
        <w:right w:val="none" w:sz="0" w:space="0" w:color="auto"/>
      </w:divBdr>
    </w:div>
    <w:div w:id="327094997">
      <w:bodyDiv w:val="1"/>
      <w:marLeft w:val="0"/>
      <w:marRight w:val="0"/>
      <w:marTop w:val="0"/>
      <w:marBottom w:val="0"/>
      <w:divBdr>
        <w:top w:val="none" w:sz="0" w:space="0" w:color="auto"/>
        <w:left w:val="none" w:sz="0" w:space="0" w:color="auto"/>
        <w:bottom w:val="none" w:sz="0" w:space="0" w:color="auto"/>
        <w:right w:val="none" w:sz="0" w:space="0" w:color="auto"/>
      </w:divBdr>
    </w:div>
    <w:div w:id="344283429">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
    <w:div w:id="367143788">
      <w:bodyDiv w:val="1"/>
      <w:marLeft w:val="0"/>
      <w:marRight w:val="0"/>
      <w:marTop w:val="0"/>
      <w:marBottom w:val="0"/>
      <w:divBdr>
        <w:top w:val="none" w:sz="0" w:space="0" w:color="auto"/>
        <w:left w:val="none" w:sz="0" w:space="0" w:color="auto"/>
        <w:bottom w:val="none" w:sz="0" w:space="0" w:color="auto"/>
        <w:right w:val="none" w:sz="0" w:space="0" w:color="auto"/>
      </w:divBdr>
    </w:div>
    <w:div w:id="371460970">
      <w:bodyDiv w:val="1"/>
      <w:marLeft w:val="0"/>
      <w:marRight w:val="0"/>
      <w:marTop w:val="0"/>
      <w:marBottom w:val="0"/>
      <w:divBdr>
        <w:top w:val="none" w:sz="0" w:space="0" w:color="auto"/>
        <w:left w:val="none" w:sz="0" w:space="0" w:color="auto"/>
        <w:bottom w:val="none" w:sz="0" w:space="0" w:color="auto"/>
        <w:right w:val="none" w:sz="0" w:space="0" w:color="auto"/>
      </w:divBdr>
    </w:div>
    <w:div w:id="373192678">
      <w:bodyDiv w:val="1"/>
      <w:marLeft w:val="0"/>
      <w:marRight w:val="0"/>
      <w:marTop w:val="0"/>
      <w:marBottom w:val="0"/>
      <w:divBdr>
        <w:top w:val="none" w:sz="0" w:space="0" w:color="auto"/>
        <w:left w:val="none" w:sz="0" w:space="0" w:color="auto"/>
        <w:bottom w:val="none" w:sz="0" w:space="0" w:color="auto"/>
        <w:right w:val="none" w:sz="0" w:space="0" w:color="auto"/>
      </w:divBdr>
    </w:div>
    <w:div w:id="376006509">
      <w:bodyDiv w:val="1"/>
      <w:marLeft w:val="0"/>
      <w:marRight w:val="0"/>
      <w:marTop w:val="0"/>
      <w:marBottom w:val="0"/>
      <w:divBdr>
        <w:top w:val="none" w:sz="0" w:space="0" w:color="auto"/>
        <w:left w:val="none" w:sz="0" w:space="0" w:color="auto"/>
        <w:bottom w:val="none" w:sz="0" w:space="0" w:color="auto"/>
        <w:right w:val="none" w:sz="0" w:space="0" w:color="auto"/>
      </w:divBdr>
    </w:div>
    <w:div w:id="377708463">
      <w:bodyDiv w:val="1"/>
      <w:marLeft w:val="0"/>
      <w:marRight w:val="0"/>
      <w:marTop w:val="0"/>
      <w:marBottom w:val="0"/>
      <w:divBdr>
        <w:top w:val="none" w:sz="0" w:space="0" w:color="auto"/>
        <w:left w:val="none" w:sz="0" w:space="0" w:color="auto"/>
        <w:bottom w:val="none" w:sz="0" w:space="0" w:color="auto"/>
        <w:right w:val="none" w:sz="0" w:space="0" w:color="auto"/>
      </w:divBdr>
    </w:div>
    <w:div w:id="389885866">
      <w:bodyDiv w:val="1"/>
      <w:marLeft w:val="0"/>
      <w:marRight w:val="0"/>
      <w:marTop w:val="0"/>
      <w:marBottom w:val="0"/>
      <w:divBdr>
        <w:top w:val="none" w:sz="0" w:space="0" w:color="auto"/>
        <w:left w:val="none" w:sz="0" w:space="0" w:color="auto"/>
        <w:bottom w:val="none" w:sz="0" w:space="0" w:color="auto"/>
        <w:right w:val="none" w:sz="0" w:space="0" w:color="auto"/>
      </w:divBdr>
    </w:div>
    <w:div w:id="402801784">
      <w:bodyDiv w:val="1"/>
      <w:marLeft w:val="0"/>
      <w:marRight w:val="0"/>
      <w:marTop w:val="0"/>
      <w:marBottom w:val="0"/>
      <w:divBdr>
        <w:top w:val="none" w:sz="0" w:space="0" w:color="auto"/>
        <w:left w:val="none" w:sz="0" w:space="0" w:color="auto"/>
        <w:bottom w:val="none" w:sz="0" w:space="0" w:color="auto"/>
        <w:right w:val="none" w:sz="0" w:space="0" w:color="auto"/>
      </w:divBdr>
    </w:div>
    <w:div w:id="403916992">
      <w:bodyDiv w:val="1"/>
      <w:marLeft w:val="0"/>
      <w:marRight w:val="0"/>
      <w:marTop w:val="0"/>
      <w:marBottom w:val="0"/>
      <w:divBdr>
        <w:top w:val="none" w:sz="0" w:space="0" w:color="auto"/>
        <w:left w:val="none" w:sz="0" w:space="0" w:color="auto"/>
        <w:bottom w:val="none" w:sz="0" w:space="0" w:color="auto"/>
        <w:right w:val="none" w:sz="0" w:space="0" w:color="auto"/>
      </w:divBdr>
    </w:div>
    <w:div w:id="404452566">
      <w:bodyDiv w:val="1"/>
      <w:marLeft w:val="0"/>
      <w:marRight w:val="0"/>
      <w:marTop w:val="0"/>
      <w:marBottom w:val="0"/>
      <w:divBdr>
        <w:top w:val="none" w:sz="0" w:space="0" w:color="auto"/>
        <w:left w:val="none" w:sz="0" w:space="0" w:color="auto"/>
        <w:bottom w:val="none" w:sz="0" w:space="0" w:color="auto"/>
        <w:right w:val="none" w:sz="0" w:space="0" w:color="auto"/>
      </w:divBdr>
    </w:div>
    <w:div w:id="404646138">
      <w:bodyDiv w:val="1"/>
      <w:marLeft w:val="0"/>
      <w:marRight w:val="0"/>
      <w:marTop w:val="0"/>
      <w:marBottom w:val="0"/>
      <w:divBdr>
        <w:top w:val="none" w:sz="0" w:space="0" w:color="auto"/>
        <w:left w:val="none" w:sz="0" w:space="0" w:color="auto"/>
        <w:bottom w:val="none" w:sz="0" w:space="0" w:color="auto"/>
        <w:right w:val="none" w:sz="0" w:space="0" w:color="auto"/>
      </w:divBdr>
    </w:div>
    <w:div w:id="441844121">
      <w:bodyDiv w:val="1"/>
      <w:marLeft w:val="0"/>
      <w:marRight w:val="0"/>
      <w:marTop w:val="0"/>
      <w:marBottom w:val="0"/>
      <w:divBdr>
        <w:top w:val="none" w:sz="0" w:space="0" w:color="auto"/>
        <w:left w:val="none" w:sz="0" w:space="0" w:color="auto"/>
        <w:bottom w:val="none" w:sz="0" w:space="0" w:color="auto"/>
        <w:right w:val="none" w:sz="0" w:space="0" w:color="auto"/>
      </w:divBdr>
    </w:div>
    <w:div w:id="444351501">
      <w:bodyDiv w:val="1"/>
      <w:marLeft w:val="0"/>
      <w:marRight w:val="0"/>
      <w:marTop w:val="0"/>
      <w:marBottom w:val="0"/>
      <w:divBdr>
        <w:top w:val="none" w:sz="0" w:space="0" w:color="auto"/>
        <w:left w:val="none" w:sz="0" w:space="0" w:color="auto"/>
        <w:bottom w:val="none" w:sz="0" w:space="0" w:color="auto"/>
        <w:right w:val="none" w:sz="0" w:space="0" w:color="auto"/>
      </w:divBdr>
    </w:div>
    <w:div w:id="449201585">
      <w:bodyDiv w:val="1"/>
      <w:marLeft w:val="0"/>
      <w:marRight w:val="0"/>
      <w:marTop w:val="0"/>
      <w:marBottom w:val="0"/>
      <w:divBdr>
        <w:top w:val="none" w:sz="0" w:space="0" w:color="auto"/>
        <w:left w:val="none" w:sz="0" w:space="0" w:color="auto"/>
        <w:bottom w:val="none" w:sz="0" w:space="0" w:color="auto"/>
        <w:right w:val="none" w:sz="0" w:space="0" w:color="auto"/>
      </w:divBdr>
    </w:div>
    <w:div w:id="453325702">
      <w:bodyDiv w:val="1"/>
      <w:marLeft w:val="0"/>
      <w:marRight w:val="0"/>
      <w:marTop w:val="0"/>
      <w:marBottom w:val="0"/>
      <w:divBdr>
        <w:top w:val="none" w:sz="0" w:space="0" w:color="auto"/>
        <w:left w:val="none" w:sz="0" w:space="0" w:color="auto"/>
        <w:bottom w:val="none" w:sz="0" w:space="0" w:color="auto"/>
        <w:right w:val="none" w:sz="0" w:space="0" w:color="auto"/>
      </w:divBdr>
    </w:div>
    <w:div w:id="469634392">
      <w:bodyDiv w:val="1"/>
      <w:marLeft w:val="0"/>
      <w:marRight w:val="0"/>
      <w:marTop w:val="0"/>
      <w:marBottom w:val="0"/>
      <w:divBdr>
        <w:top w:val="none" w:sz="0" w:space="0" w:color="auto"/>
        <w:left w:val="none" w:sz="0" w:space="0" w:color="auto"/>
        <w:bottom w:val="none" w:sz="0" w:space="0" w:color="auto"/>
        <w:right w:val="none" w:sz="0" w:space="0" w:color="auto"/>
      </w:divBdr>
    </w:div>
    <w:div w:id="477117345">
      <w:bodyDiv w:val="1"/>
      <w:marLeft w:val="0"/>
      <w:marRight w:val="0"/>
      <w:marTop w:val="0"/>
      <w:marBottom w:val="0"/>
      <w:divBdr>
        <w:top w:val="none" w:sz="0" w:space="0" w:color="auto"/>
        <w:left w:val="none" w:sz="0" w:space="0" w:color="auto"/>
        <w:bottom w:val="none" w:sz="0" w:space="0" w:color="auto"/>
        <w:right w:val="none" w:sz="0" w:space="0" w:color="auto"/>
      </w:divBdr>
    </w:div>
    <w:div w:id="477575918">
      <w:bodyDiv w:val="1"/>
      <w:marLeft w:val="0"/>
      <w:marRight w:val="0"/>
      <w:marTop w:val="0"/>
      <w:marBottom w:val="0"/>
      <w:divBdr>
        <w:top w:val="none" w:sz="0" w:space="0" w:color="auto"/>
        <w:left w:val="none" w:sz="0" w:space="0" w:color="auto"/>
        <w:bottom w:val="none" w:sz="0" w:space="0" w:color="auto"/>
        <w:right w:val="none" w:sz="0" w:space="0" w:color="auto"/>
      </w:divBdr>
    </w:div>
    <w:div w:id="478574753">
      <w:bodyDiv w:val="1"/>
      <w:marLeft w:val="0"/>
      <w:marRight w:val="0"/>
      <w:marTop w:val="0"/>
      <w:marBottom w:val="0"/>
      <w:divBdr>
        <w:top w:val="none" w:sz="0" w:space="0" w:color="auto"/>
        <w:left w:val="none" w:sz="0" w:space="0" w:color="auto"/>
        <w:bottom w:val="none" w:sz="0" w:space="0" w:color="auto"/>
        <w:right w:val="none" w:sz="0" w:space="0" w:color="auto"/>
      </w:divBdr>
    </w:div>
    <w:div w:id="481504576">
      <w:bodyDiv w:val="1"/>
      <w:marLeft w:val="0"/>
      <w:marRight w:val="0"/>
      <w:marTop w:val="0"/>
      <w:marBottom w:val="0"/>
      <w:divBdr>
        <w:top w:val="none" w:sz="0" w:space="0" w:color="auto"/>
        <w:left w:val="none" w:sz="0" w:space="0" w:color="auto"/>
        <w:bottom w:val="none" w:sz="0" w:space="0" w:color="auto"/>
        <w:right w:val="none" w:sz="0" w:space="0" w:color="auto"/>
      </w:divBdr>
    </w:div>
    <w:div w:id="488181021">
      <w:bodyDiv w:val="1"/>
      <w:marLeft w:val="0"/>
      <w:marRight w:val="0"/>
      <w:marTop w:val="0"/>
      <w:marBottom w:val="0"/>
      <w:divBdr>
        <w:top w:val="none" w:sz="0" w:space="0" w:color="auto"/>
        <w:left w:val="none" w:sz="0" w:space="0" w:color="auto"/>
        <w:bottom w:val="none" w:sz="0" w:space="0" w:color="auto"/>
        <w:right w:val="none" w:sz="0" w:space="0" w:color="auto"/>
      </w:divBdr>
    </w:div>
    <w:div w:id="488984743">
      <w:bodyDiv w:val="1"/>
      <w:marLeft w:val="0"/>
      <w:marRight w:val="0"/>
      <w:marTop w:val="0"/>
      <w:marBottom w:val="0"/>
      <w:divBdr>
        <w:top w:val="none" w:sz="0" w:space="0" w:color="auto"/>
        <w:left w:val="none" w:sz="0" w:space="0" w:color="auto"/>
        <w:bottom w:val="none" w:sz="0" w:space="0" w:color="auto"/>
        <w:right w:val="none" w:sz="0" w:space="0" w:color="auto"/>
      </w:divBdr>
    </w:div>
    <w:div w:id="496922133">
      <w:bodyDiv w:val="1"/>
      <w:marLeft w:val="0"/>
      <w:marRight w:val="0"/>
      <w:marTop w:val="0"/>
      <w:marBottom w:val="0"/>
      <w:divBdr>
        <w:top w:val="none" w:sz="0" w:space="0" w:color="auto"/>
        <w:left w:val="none" w:sz="0" w:space="0" w:color="auto"/>
        <w:bottom w:val="none" w:sz="0" w:space="0" w:color="auto"/>
        <w:right w:val="none" w:sz="0" w:space="0" w:color="auto"/>
      </w:divBdr>
    </w:div>
    <w:div w:id="514002329">
      <w:bodyDiv w:val="1"/>
      <w:marLeft w:val="0"/>
      <w:marRight w:val="0"/>
      <w:marTop w:val="0"/>
      <w:marBottom w:val="0"/>
      <w:divBdr>
        <w:top w:val="none" w:sz="0" w:space="0" w:color="auto"/>
        <w:left w:val="none" w:sz="0" w:space="0" w:color="auto"/>
        <w:bottom w:val="none" w:sz="0" w:space="0" w:color="auto"/>
        <w:right w:val="none" w:sz="0" w:space="0" w:color="auto"/>
      </w:divBdr>
    </w:div>
    <w:div w:id="527525445">
      <w:bodyDiv w:val="1"/>
      <w:marLeft w:val="0"/>
      <w:marRight w:val="0"/>
      <w:marTop w:val="0"/>
      <w:marBottom w:val="0"/>
      <w:divBdr>
        <w:top w:val="none" w:sz="0" w:space="0" w:color="auto"/>
        <w:left w:val="none" w:sz="0" w:space="0" w:color="auto"/>
        <w:bottom w:val="none" w:sz="0" w:space="0" w:color="auto"/>
        <w:right w:val="none" w:sz="0" w:space="0" w:color="auto"/>
      </w:divBdr>
    </w:div>
    <w:div w:id="528222105">
      <w:bodyDiv w:val="1"/>
      <w:marLeft w:val="0"/>
      <w:marRight w:val="0"/>
      <w:marTop w:val="0"/>
      <w:marBottom w:val="0"/>
      <w:divBdr>
        <w:top w:val="none" w:sz="0" w:space="0" w:color="auto"/>
        <w:left w:val="none" w:sz="0" w:space="0" w:color="auto"/>
        <w:bottom w:val="none" w:sz="0" w:space="0" w:color="auto"/>
        <w:right w:val="none" w:sz="0" w:space="0" w:color="auto"/>
      </w:divBdr>
    </w:div>
    <w:div w:id="538325488">
      <w:bodyDiv w:val="1"/>
      <w:marLeft w:val="0"/>
      <w:marRight w:val="0"/>
      <w:marTop w:val="0"/>
      <w:marBottom w:val="0"/>
      <w:divBdr>
        <w:top w:val="none" w:sz="0" w:space="0" w:color="auto"/>
        <w:left w:val="none" w:sz="0" w:space="0" w:color="auto"/>
        <w:bottom w:val="none" w:sz="0" w:space="0" w:color="auto"/>
        <w:right w:val="none" w:sz="0" w:space="0" w:color="auto"/>
      </w:divBdr>
    </w:div>
    <w:div w:id="543055595">
      <w:bodyDiv w:val="1"/>
      <w:marLeft w:val="0"/>
      <w:marRight w:val="0"/>
      <w:marTop w:val="0"/>
      <w:marBottom w:val="0"/>
      <w:divBdr>
        <w:top w:val="none" w:sz="0" w:space="0" w:color="auto"/>
        <w:left w:val="none" w:sz="0" w:space="0" w:color="auto"/>
        <w:bottom w:val="none" w:sz="0" w:space="0" w:color="auto"/>
        <w:right w:val="none" w:sz="0" w:space="0" w:color="auto"/>
      </w:divBdr>
    </w:div>
    <w:div w:id="543450578">
      <w:bodyDiv w:val="1"/>
      <w:marLeft w:val="0"/>
      <w:marRight w:val="0"/>
      <w:marTop w:val="0"/>
      <w:marBottom w:val="0"/>
      <w:divBdr>
        <w:top w:val="none" w:sz="0" w:space="0" w:color="auto"/>
        <w:left w:val="none" w:sz="0" w:space="0" w:color="auto"/>
        <w:bottom w:val="none" w:sz="0" w:space="0" w:color="auto"/>
        <w:right w:val="none" w:sz="0" w:space="0" w:color="auto"/>
      </w:divBdr>
    </w:div>
    <w:div w:id="543979062">
      <w:bodyDiv w:val="1"/>
      <w:marLeft w:val="0"/>
      <w:marRight w:val="0"/>
      <w:marTop w:val="0"/>
      <w:marBottom w:val="0"/>
      <w:divBdr>
        <w:top w:val="none" w:sz="0" w:space="0" w:color="auto"/>
        <w:left w:val="none" w:sz="0" w:space="0" w:color="auto"/>
        <w:bottom w:val="none" w:sz="0" w:space="0" w:color="auto"/>
        <w:right w:val="none" w:sz="0" w:space="0" w:color="auto"/>
      </w:divBdr>
    </w:div>
    <w:div w:id="557325676">
      <w:bodyDiv w:val="1"/>
      <w:marLeft w:val="0"/>
      <w:marRight w:val="0"/>
      <w:marTop w:val="0"/>
      <w:marBottom w:val="0"/>
      <w:divBdr>
        <w:top w:val="none" w:sz="0" w:space="0" w:color="auto"/>
        <w:left w:val="none" w:sz="0" w:space="0" w:color="auto"/>
        <w:bottom w:val="none" w:sz="0" w:space="0" w:color="auto"/>
        <w:right w:val="none" w:sz="0" w:space="0" w:color="auto"/>
      </w:divBdr>
    </w:div>
    <w:div w:id="588853991">
      <w:bodyDiv w:val="1"/>
      <w:marLeft w:val="0"/>
      <w:marRight w:val="0"/>
      <w:marTop w:val="0"/>
      <w:marBottom w:val="0"/>
      <w:divBdr>
        <w:top w:val="none" w:sz="0" w:space="0" w:color="auto"/>
        <w:left w:val="none" w:sz="0" w:space="0" w:color="auto"/>
        <w:bottom w:val="none" w:sz="0" w:space="0" w:color="auto"/>
        <w:right w:val="none" w:sz="0" w:space="0" w:color="auto"/>
      </w:divBdr>
    </w:div>
    <w:div w:id="593128015">
      <w:bodyDiv w:val="1"/>
      <w:marLeft w:val="0"/>
      <w:marRight w:val="0"/>
      <w:marTop w:val="0"/>
      <w:marBottom w:val="0"/>
      <w:divBdr>
        <w:top w:val="none" w:sz="0" w:space="0" w:color="auto"/>
        <w:left w:val="none" w:sz="0" w:space="0" w:color="auto"/>
        <w:bottom w:val="none" w:sz="0" w:space="0" w:color="auto"/>
        <w:right w:val="none" w:sz="0" w:space="0" w:color="auto"/>
      </w:divBdr>
    </w:div>
    <w:div w:id="597173616">
      <w:bodyDiv w:val="1"/>
      <w:marLeft w:val="0"/>
      <w:marRight w:val="0"/>
      <w:marTop w:val="0"/>
      <w:marBottom w:val="0"/>
      <w:divBdr>
        <w:top w:val="none" w:sz="0" w:space="0" w:color="auto"/>
        <w:left w:val="none" w:sz="0" w:space="0" w:color="auto"/>
        <w:bottom w:val="none" w:sz="0" w:space="0" w:color="auto"/>
        <w:right w:val="none" w:sz="0" w:space="0" w:color="auto"/>
      </w:divBdr>
    </w:div>
    <w:div w:id="605037031">
      <w:bodyDiv w:val="1"/>
      <w:marLeft w:val="0"/>
      <w:marRight w:val="0"/>
      <w:marTop w:val="0"/>
      <w:marBottom w:val="0"/>
      <w:divBdr>
        <w:top w:val="none" w:sz="0" w:space="0" w:color="auto"/>
        <w:left w:val="none" w:sz="0" w:space="0" w:color="auto"/>
        <w:bottom w:val="none" w:sz="0" w:space="0" w:color="auto"/>
        <w:right w:val="none" w:sz="0" w:space="0" w:color="auto"/>
      </w:divBdr>
    </w:div>
    <w:div w:id="618872653">
      <w:bodyDiv w:val="1"/>
      <w:marLeft w:val="0"/>
      <w:marRight w:val="0"/>
      <w:marTop w:val="0"/>
      <w:marBottom w:val="0"/>
      <w:divBdr>
        <w:top w:val="none" w:sz="0" w:space="0" w:color="auto"/>
        <w:left w:val="none" w:sz="0" w:space="0" w:color="auto"/>
        <w:bottom w:val="none" w:sz="0" w:space="0" w:color="auto"/>
        <w:right w:val="none" w:sz="0" w:space="0" w:color="auto"/>
      </w:divBdr>
    </w:div>
    <w:div w:id="620189919">
      <w:bodyDiv w:val="1"/>
      <w:marLeft w:val="0"/>
      <w:marRight w:val="0"/>
      <w:marTop w:val="0"/>
      <w:marBottom w:val="0"/>
      <w:divBdr>
        <w:top w:val="none" w:sz="0" w:space="0" w:color="auto"/>
        <w:left w:val="none" w:sz="0" w:space="0" w:color="auto"/>
        <w:bottom w:val="none" w:sz="0" w:space="0" w:color="auto"/>
        <w:right w:val="none" w:sz="0" w:space="0" w:color="auto"/>
      </w:divBdr>
    </w:div>
    <w:div w:id="621494046">
      <w:bodyDiv w:val="1"/>
      <w:marLeft w:val="0"/>
      <w:marRight w:val="0"/>
      <w:marTop w:val="0"/>
      <w:marBottom w:val="0"/>
      <w:divBdr>
        <w:top w:val="none" w:sz="0" w:space="0" w:color="auto"/>
        <w:left w:val="none" w:sz="0" w:space="0" w:color="auto"/>
        <w:bottom w:val="none" w:sz="0" w:space="0" w:color="auto"/>
        <w:right w:val="none" w:sz="0" w:space="0" w:color="auto"/>
      </w:divBdr>
    </w:div>
    <w:div w:id="629479322">
      <w:bodyDiv w:val="1"/>
      <w:marLeft w:val="0"/>
      <w:marRight w:val="0"/>
      <w:marTop w:val="0"/>
      <w:marBottom w:val="0"/>
      <w:divBdr>
        <w:top w:val="none" w:sz="0" w:space="0" w:color="auto"/>
        <w:left w:val="none" w:sz="0" w:space="0" w:color="auto"/>
        <w:bottom w:val="none" w:sz="0" w:space="0" w:color="auto"/>
        <w:right w:val="none" w:sz="0" w:space="0" w:color="auto"/>
      </w:divBdr>
    </w:div>
    <w:div w:id="637497787">
      <w:bodyDiv w:val="1"/>
      <w:marLeft w:val="0"/>
      <w:marRight w:val="0"/>
      <w:marTop w:val="0"/>
      <w:marBottom w:val="0"/>
      <w:divBdr>
        <w:top w:val="none" w:sz="0" w:space="0" w:color="auto"/>
        <w:left w:val="none" w:sz="0" w:space="0" w:color="auto"/>
        <w:bottom w:val="none" w:sz="0" w:space="0" w:color="auto"/>
        <w:right w:val="none" w:sz="0" w:space="0" w:color="auto"/>
      </w:divBdr>
    </w:div>
    <w:div w:id="641931244">
      <w:bodyDiv w:val="1"/>
      <w:marLeft w:val="0"/>
      <w:marRight w:val="0"/>
      <w:marTop w:val="0"/>
      <w:marBottom w:val="0"/>
      <w:divBdr>
        <w:top w:val="none" w:sz="0" w:space="0" w:color="auto"/>
        <w:left w:val="none" w:sz="0" w:space="0" w:color="auto"/>
        <w:bottom w:val="none" w:sz="0" w:space="0" w:color="auto"/>
        <w:right w:val="none" w:sz="0" w:space="0" w:color="auto"/>
      </w:divBdr>
    </w:div>
    <w:div w:id="649332769">
      <w:bodyDiv w:val="1"/>
      <w:marLeft w:val="0"/>
      <w:marRight w:val="0"/>
      <w:marTop w:val="0"/>
      <w:marBottom w:val="0"/>
      <w:divBdr>
        <w:top w:val="none" w:sz="0" w:space="0" w:color="auto"/>
        <w:left w:val="none" w:sz="0" w:space="0" w:color="auto"/>
        <w:bottom w:val="none" w:sz="0" w:space="0" w:color="auto"/>
        <w:right w:val="none" w:sz="0" w:space="0" w:color="auto"/>
      </w:divBdr>
    </w:div>
    <w:div w:id="663314163">
      <w:bodyDiv w:val="1"/>
      <w:marLeft w:val="0"/>
      <w:marRight w:val="0"/>
      <w:marTop w:val="0"/>
      <w:marBottom w:val="0"/>
      <w:divBdr>
        <w:top w:val="none" w:sz="0" w:space="0" w:color="auto"/>
        <w:left w:val="none" w:sz="0" w:space="0" w:color="auto"/>
        <w:bottom w:val="none" w:sz="0" w:space="0" w:color="auto"/>
        <w:right w:val="none" w:sz="0" w:space="0" w:color="auto"/>
      </w:divBdr>
    </w:div>
    <w:div w:id="668672936">
      <w:bodyDiv w:val="1"/>
      <w:marLeft w:val="0"/>
      <w:marRight w:val="0"/>
      <w:marTop w:val="0"/>
      <w:marBottom w:val="0"/>
      <w:divBdr>
        <w:top w:val="none" w:sz="0" w:space="0" w:color="auto"/>
        <w:left w:val="none" w:sz="0" w:space="0" w:color="auto"/>
        <w:bottom w:val="none" w:sz="0" w:space="0" w:color="auto"/>
        <w:right w:val="none" w:sz="0" w:space="0" w:color="auto"/>
      </w:divBdr>
    </w:div>
    <w:div w:id="678655322">
      <w:bodyDiv w:val="1"/>
      <w:marLeft w:val="0"/>
      <w:marRight w:val="0"/>
      <w:marTop w:val="0"/>
      <w:marBottom w:val="0"/>
      <w:divBdr>
        <w:top w:val="none" w:sz="0" w:space="0" w:color="auto"/>
        <w:left w:val="none" w:sz="0" w:space="0" w:color="auto"/>
        <w:bottom w:val="none" w:sz="0" w:space="0" w:color="auto"/>
        <w:right w:val="none" w:sz="0" w:space="0" w:color="auto"/>
      </w:divBdr>
    </w:div>
    <w:div w:id="680622757">
      <w:bodyDiv w:val="1"/>
      <w:marLeft w:val="0"/>
      <w:marRight w:val="0"/>
      <w:marTop w:val="0"/>
      <w:marBottom w:val="0"/>
      <w:divBdr>
        <w:top w:val="none" w:sz="0" w:space="0" w:color="auto"/>
        <w:left w:val="none" w:sz="0" w:space="0" w:color="auto"/>
        <w:bottom w:val="none" w:sz="0" w:space="0" w:color="auto"/>
        <w:right w:val="none" w:sz="0" w:space="0" w:color="auto"/>
      </w:divBdr>
    </w:div>
    <w:div w:id="684793787">
      <w:bodyDiv w:val="1"/>
      <w:marLeft w:val="0"/>
      <w:marRight w:val="0"/>
      <w:marTop w:val="0"/>
      <w:marBottom w:val="0"/>
      <w:divBdr>
        <w:top w:val="none" w:sz="0" w:space="0" w:color="auto"/>
        <w:left w:val="none" w:sz="0" w:space="0" w:color="auto"/>
        <w:bottom w:val="none" w:sz="0" w:space="0" w:color="auto"/>
        <w:right w:val="none" w:sz="0" w:space="0" w:color="auto"/>
      </w:divBdr>
    </w:div>
    <w:div w:id="686367311">
      <w:bodyDiv w:val="1"/>
      <w:marLeft w:val="0"/>
      <w:marRight w:val="0"/>
      <w:marTop w:val="0"/>
      <w:marBottom w:val="0"/>
      <w:divBdr>
        <w:top w:val="none" w:sz="0" w:space="0" w:color="auto"/>
        <w:left w:val="none" w:sz="0" w:space="0" w:color="auto"/>
        <w:bottom w:val="none" w:sz="0" w:space="0" w:color="auto"/>
        <w:right w:val="none" w:sz="0" w:space="0" w:color="auto"/>
      </w:divBdr>
    </w:div>
    <w:div w:id="693312579">
      <w:bodyDiv w:val="1"/>
      <w:marLeft w:val="0"/>
      <w:marRight w:val="0"/>
      <w:marTop w:val="0"/>
      <w:marBottom w:val="0"/>
      <w:divBdr>
        <w:top w:val="none" w:sz="0" w:space="0" w:color="auto"/>
        <w:left w:val="none" w:sz="0" w:space="0" w:color="auto"/>
        <w:bottom w:val="none" w:sz="0" w:space="0" w:color="auto"/>
        <w:right w:val="none" w:sz="0" w:space="0" w:color="auto"/>
      </w:divBdr>
    </w:div>
    <w:div w:id="696275202">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697773898">
      <w:bodyDiv w:val="1"/>
      <w:marLeft w:val="0"/>
      <w:marRight w:val="0"/>
      <w:marTop w:val="0"/>
      <w:marBottom w:val="0"/>
      <w:divBdr>
        <w:top w:val="none" w:sz="0" w:space="0" w:color="auto"/>
        <w:left w:val="none" w:sz="0" w:space="0" w:color="auto"/>
        <w:bottom w:val="none" w:sz="0" w:space="0" w:color="auto"/>
        <w:right w:val="none" w:sz="0" w:space="0" w:color="auto"/>
      </w:divBdr>
    </w:div>
    <w:div w:id="698512731">
      <w:bodyDiv w:val="1"/>
      <w:marLeft w:val="0"/>
      <w:marRight w:val="0"/>
      <w:marTop w:val="0"/>
      <w:marBottom w:val="0"/>
      <w:divBdr>
        <w:top w:val="none" w:sz="0" w:space="0" w:color="auto"/>
        <w:left w:val="none" w:sz="0" w:space="0" w:color="auto"/>
        <w:bottom w:val="none" w:sz="0" w:space="0" w:color="auto"/>
        <w:right w:val="none" w:sz="0" w:space="0" w:color="auto"/>
      </w:divBdr>
    </w:div>
    <w:div w:id="698896982">
      <w:bodyDiv w:val="1"/>
      <w:marLeft w:val="0"/>
      <w:marRight w:val="0"/>
      <w:marTop w:val="0"/>
      <w:marBottom w:val="0"/>
      <w:divBdr>
        <w:top w:val="none" w:sz="0" w:space="0" w:color="auto"/>
        <w:left w:val="none" w:sz="0" w:space="0" w:color="auto"/>
        <w:bottom w:val="none" w:sz="0" w:space="0" w:color="auto"/>
        <w:right w:val="none" w:sz="0" w:space="0" w:color="auto"/>
      </w:divBdr>
    </w:div>
    <w:div w:id="706829824">
      <w:bodyDiv w:val="1"/>
      <w:marLeft w:val="0"/>
      <w:marRight w:val="0"/>
      <w:marTop w:val="0"/>
      <w:marBottom w:val="0"/>
      <w:divBdr>
        <w:top w:val="none" w:sz="0" w:space="0" w:color="auto"/>
        <w:left w:val="none" w:sz="0" w:space="0" w:color="auto"/>
        <w:bottom w:val="none" w:sz="0" w:space="0" w:color="auto"/>
        <w:right w:val="none" w:sz="0" w:space="0" w:color="auto"/>
      </w:divBdr>
    </w:div>
    <w:div w:id="710543517">
      <w:bodyDiv w:val="1"/>
      <w:marLeft w:val="0"/>
      <w:marRight w:val="0"/>
      <w:marTop w:val="0"/>
      <w:marBottom w:val="0"/>
      <w:divBdr>
        <w:top w:val="none" w:sz="0" w:space="0" w:color="auto"/>
        <w:left w:val="none" w:sz="0" w:space="0" w:color="auto"/>
        <w:bottom w:val="none" w:sz="0" w:space="0" w:color="auto"/>
        <w:right w:val="none" w:sz="0" w:space="0" w:color="auto"/>
      </w:divBdr>
    </w:div>
    <w:div w:id="716274945">
      <w:bodyDiv w:val="1"/>
      <w:marLeft w:val="0"/>
      <w:marRight w:val="0"/>
      <w:marTop w:val="0"/>
      <w:marBottom w:val="0"/>
      <w:divBdr>
        <w:top w:val="none" w:sz="0" w:space="0" w:color="auto"/>
        <w:left w:val="none" w:sz="0" w:space="0" w:color="auto"/>
        <w:bottom w:val="none" w:sz="0" w:space="0" w:color="auto"/>
        <w:right w:val="none" w:sz="0" w:space="0" w:color="auto"/>
      </w:divBdr>
    </w:div>
    <w:div w:id="732389449">
      <w:bodyDiv w:val="1"/>
      <w:marLeft w:val="0"/>
      <w:marRight w:val="0"/>
      <w:marTop w:val="0"/>
      <w:marBottom w:val="0"/>
      <w:divBdr>
        <w:top w:val="none" w:sz="0" w:space="0" w:color="auto"/>
        <w:left w:val="none" w:sz="0" w:space="0" w:color="auto"/>
        <w:bottom w:val="none" w:sz="0" w:space="0" w:color="auto"/>
        <w:right w:val="none" w:sz="0" w:space="0" w:color="auto"/>
      </w:divBdr>
    </w:div>
    <w:div w:id="732461942">
      <w:bodyDiv w:val="1"/>
      <w:marLeft w:val="0"/>
      <w:marRight w:val="0"/>
      <w:marTop w:val="0"/>
      <w:marBottom w:val="0"/>
      <w:divBdr>
        <w:top w:val="none" w:sz="0" w:space="0" w:color="auto"/>
        <w:left w:val="none" w:sz="0" w:space="0" w:color="auto"/>
        <w:bottom w:val="none" w:sz="0" w:space="0" w:color="auto"/>
        <w:right w:val="none" w:sz="0" w:space="0" w:color="auto"/>
      </w:divBdr>
    </w:div>
    <w:div w:id="732699695">
      <w:bodyDiv w:val="1"/>
      <w:marLeft w:val="0"/>
      <w:marRight w:val="0"/>
      <w:marTop w:val="0"/>
      <w:marBottom w:val="0"/>
      <w:divBdr>
        <w:top w:val="none" w:sz="0" w:space="0" w:color="auto"/>
        <w:left w:val="none" w:sz="0" w:space="0" w:color="auto"/>
        <w:bottom w:val="none" w:sz="0" w:space="0" w:color="auto"/>
        <w:right w:val="none" w:sz="0" w:space="0" w:color="auto"/>
      </w:divBdr>
    </w:div>
    <w:div w:id="740058994">
      <w:bodyDiv w:val="1"/>
      <w:marLeft w:val="0"/>
      <w:marRight w:val="0"/>
      <w:marTop w:val="0"/>
      <w:marBottom w:val="0"/>
      <w:divBdr>
        <w:top w:val="none" w:sz="0" w:space="0" w:color="auto"/>
        <w:left w:val="none" w:sz="0" w:space="0" w:color="auto"/>
        <w:bottom w:val="none" w:sz="0" w:space="0" w:color="auto"/>
        <w:right w:val="none" w:sz="0" w:space="0" w:color="auto"/>
      </w:divBdr>
    </w:div>
    <w:div w:id="767307868">
      <w:bodyDiv w:val="1"/>
      <w:marLeft w:val="0"/>
      <w:marRight w:val="0"/>
      <w:marTop w:val="0"/>
      <w:marBottom w:val="0"/>
      <w:divBdr>
        <w:top w:val="none" w:sz="0" w:space="0" w:color="auto"/>
        <w:left w:val="none" w:sz="0" w:space="0" w:color="auto"/>
        <w:bottom w:val="none" w:sz="0" w:space="0" w:color="auto"/>
        <w:right w:val="none" w:sz="0" w:space="0" w:color="auto"/>
      </w:divBdr>
    </w:div>
    <w:div w:id="771780772">
      <w:bodyDiv w:val="1"/>
      <w:marLeft w:val="0"/>
      <w:marRight w:val="0"/>
      <w:marTop w:val="0"/>
      <w:marBottom w:val="0"/>
      <w:divBdr>
        <w:top w:val="none" w:sz="0" w:space="0" w:color="auto"/>
        <w:left w:val="none" w:sz="0" w:space="0" w:color="auto"/>
        <w:bottom w:val="none" w:sz="0" w:space="0" w:color="auto"/>
        <w:right w:val="none" w:sz="0" w:space="0" w:color="auto"/>
      </w:divBdr>
    </w:div>
    <w:div w:id="774666022">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80803179">
      <w:bodyDiv w:val="1"/>
      <w:marLeft w:val="0"/>
      <w:marRight w:val="0"/>
      <w:marTop w:val="0"/>
      <w:marBottom w:val="0"/>
      <w:divBdr>
        <w:top w:val="none" w:sz="0" w:space="0" w:color="auto"/>
        <w:left w:val="none" w:sz="0" w:space="0" w:color="auto"/>
        <w:bottom w:val="none" w:sz="0" w:space="0" w:color="auto"/>
        <w:right w:val="none" w:sz="0" w:space="0" w:color="auto"/>
      </w:divBdr>
    </w:div>
    <w:div w:id="795292644">
      <w:bodyDiv w:val="1"/>
      <w:marLeft w:val="0"/>
      <w:marRight w:val="0"/>
      <w:marTop w:val="0"/>
      <w:marBottom w:val="0"/>
      <w:divBdr>
        <w:top w:val="none" w:sz="0" w:space="0" w:color="auto"/>
        <w:left w:val="none" w:sz="0" w:space="0" w:color="auto"/>
        <w:bottom w:val="none" w:sz="0" w:space="0" w:color="auto"/>
        <w:right w:val="none" w:sz="0" w:space="0" w:color="auto"/>
      </w:divBdr>
    </w:div>
    <w:div w:id="796995814">
      <w:bodyDiv w:val="1"/>
      <w:marLeft w:val="0"/>
      <w:marRight w:val="0"/>
      <w:marTop w:val="0"/>
      <w:marBottom w:val="0"/>
      <w:divBdr>
        <w:top w:val="none" w:sz="0" w:space="0" w:color="auto"/>
        <w:left w:val="none" w:sz="0" w:space="0" w:color="auto"/>
        <w:bottom w:val="none" w:sz="0" w:space="0" w:color="auto"/>
        <w:right w:val="none" w:sz="0" w:space="0" w:color="auto"/>
      </w:divBdr>
    </w:div>
    <w:div w:id="797186439">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8402952">
      <w:bodyDiv w:val="1"/>
      <w:marLeft w:val="0"/>
      <w:marRight w:val="0"/>
      <w:marTop w:val="0"/>
      <w:marBottom w:val="0"/>
      <w:divBdr>
        <w:top w:val="none" w:sz="0" w:space="0" w:color="auto"/>
        <w:left w:val="none" w:sz="0" w:space="0" w:color="auto"/>
        <w:bottom w:val="none" w:sz="0" w:space="0" w:color="auto"/>
        <w:right w:val="none" w:sz="0" w:space="0" w:color="auto"/>
      </w:divBdr>
    </w:div>
    <w:div w:id="829053516">
      <w:bodyDiv w:val="1"/>
      <w:marLeft w:val="0"/>
      <w:marRight w:val="0"/>
      <w:marTop w:val="0"/>
      <w:marBottom w:val="0"/>
      <w:divBdr>
        <w:top w:val="none" w:sz="0" w:space="0" w:color="auto"/>
        <w:left w:val="none" w:sz="0" w:space="0" w:color="auto"/>
        <w:bottom w:val="none" w:sz="0" w:space="0" w:color="auto"/>
        <w:right w:val="none" w:sz="0" w:space="0" w:color="auto"/>
      </w:divBdr>
    </w:div>
    <w:div w:id="839466689">
      <w:bodyDiv w:val="1"/>
      <w:marLeft w:val="0"/>
      <w:marRight w:val="0"/>
      <w:marTop w:val="0"/>
      <w:marBottom w:val="0"/>
      <w:divBdr>
        <w:top w:val="none" w:sz="0" w:space="0" w:color="auto"/>
        <w:left w:val="none" w:sz="0" w:space="0" w:color="auto"/>
        <w:bottom w:val="none" w:sz="0" w:space="0" w:color="auto"/>
        <w:right w:val="none" w:sz="0" w:space="0" w:color="auto"/>
      </w:divBdr>
    </w:div>
    <w:div w:id="844441965">
      <w:bodyDiv w:val="1"/>
      <w:marLeft w:val="0"/>
      <w:marRight w:val="0"/>
      <w:marTop w:val="0"/>
      <w:marBottom w:val="0"/>
      <w:divBdr>
        <w:top w:val="none" w:sz="0" w:space="0" w:color="auto"/>
        <w:left w:val="none" w:sz="0" w:space="0" w:color="auto"/>
        <w:bottom w:val="none" w:sz="0" w:space="0" w:color="auto"/>
        <w:right w:val="none" w:sz="0" w:space="0" w:color="auto"/>
      </w:divBdr>
    </w:div>
    <w:div w:id="857307475">
      <w:bodyDiv w:val="1"/>
      <w:marLeft w:val="0"/>
      <w:marRight w:val="0"/>
      <w:marTop w:val="0"/>
      <w:marBottom w:val="0"/>
      <w:divBdr>
        <w:top w:val="none" w:sz="0" w:space="0" w:color="auto"/>
        <w:left w:val="none" w:sz="0" w:space="0" w:color="auto"/>
        <w:bottom w:val="none" w:sz="0" w:space="0" w:color="auto"/>
        <w:right w:val="none" w:sz="0" w:space="0" w:color="auto"/>
      </w:divBdr>
    </w:div>
    <w:div w:id="860778929">
      <w:bodyDiv w:val="1"/>
      <w:marLeft w:val="0"/>
      <w:marRight w:val="0"/>
      <w:marTop w:val="0"/>
      <w:marBottom w:val="0"/>
      <w:divBdr>
        <w:top w:val="none" w:sz="0" w:space="0" w:color="auto"/>
        <w:left w:val="none" w:sz="0" w:space="0" w:color="auto"/>
        <w:bottom w:val="none" w:sz="0" w:space="0" w:color="auto"/>
        <w:right w:val="none" w:sz="0" w:space="0" w:color="auto"/>
      </w:divBdr>
    </w:div>
    <w:div w:id="862403828">
      <w:bodyDiv w:val="1"/>
      <w:marLeft w:val="0"/>
      <w:marRight w:val="0"/>
      <w:marTop w:val="0"/>
      <w:marBottom w:val="0"/>
      <w:divBdr>
        <w:top w:val="none" w:sz="0" w:space="0" w:color="auto"/>
        <w:left w:val="none" w:sz="0" w:space="0" w:color="auto"/>
        <w:bottom w:val="none" w:sz="0" w:space="0" w:color="auto"/>
        <w:right w:val="none" w:sz="0" w:space="0" w:color="auto"/>
      </w:divBdr>
    </w:div>
    <w:div w:id="890767223">
      <w:bodyDiv w:val="1"/>
      <w:marLeft w:val="0"/>
      <w:marRight w:val="0"/>
      <w:marTop w:val="0"/>
      <w:marBottom w:val="0"/>
      <w:divBdr>
        <w:top w:val="none" w:sz="0" w:space="0" w:color="auto"/>
        <w:left w:val="none" w:sz="0" w:space="0" w:color="auto"/>
        <w:bottom w:val="none" w:sz="0" w:space="0" w:color="auto"/>
        <w:right w:val="none" w:sz="0" w:space="0" w:color="auto"/>
      </w:divBdr>
    </w:div>
    <w:div w:id="891112033">
      <w:bodyDiv w:val="1"/>
      <w:marLeft w:val="0"/>
      <w:marRight w:val="0"/>
      <w:marTop w:val="0"/>
      <w:marBottom w:val="0"/>
      <w:divBdr>
        <w:top w:val="none" w:sz="0" w:space="0" w:color="auto"/>
        <w:left w:val="none" w:sz="0" w:space="0" w:color="auto"/>
        <w:bottom w:val="none" w:sz="0" w:space="0" w:color="auto"/>
        <w:right w:val="none" w:sz="0" w:space="0" w:color="auto"/>
      </w:divBdr>
    </w:div>
    <w:div w:id="898243847">
      <w:bodyDiv w:val="1"/>
      <w:marLeft w:val="0"/>
      <w:marRight w:val="0"/>
      <w:marTop w:val="0"/>
      <w:marBottom w:val="0"/>
      <w:divBdr>
        <w:top w:val="none" w:sz="0" w:space="0" w:color="auto"/>
        <w:left w:val="none" w:sz="0" w:space="0" w:color="auto"/>
        <w:bottom w:val="none" w:sz="0" w:space="0" w:color="auto"/>
        <w:right w:val="none" w:sz="0" w:space="0" w:color="auto"/>
      </w:divBdr>
    </w:div>
    <w:div w:id="904728093">
      <w:bodyDiv w:val="1"/>
      <w:marLeft w:val="0"/>
      <w:marRight w:val="0"/>
      <w:marTop w:val="0"/>
      <w:marBottom w:val="0"/>
      <w:divBdr>
        <w:top w:val="none" w:sz="0" w:space="0" w:color="auto"/>
        <w:left w:val="none" w:sz="0" w:space="0" w:color="auto"/>
        <w:bottom w:val="none" w:sz="0" w:space="0" w:color="auto"/>
        <w:right w:val="none" w:sz="0" w:space="0" w:color="auto"/>
      </w:divBdr>
    </w:div>
    <w:div w:id="908348072">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2834907">
      <w:bodyDiv w:val="1"/>
      <w:marLeft w:val="0"/>
      <w:marRight w:val="0"/>
      <w:marTop w:val="0"/>
      <w:marBottom w:val="0"/>
      <w:divBdr>
        <w:top w:val="none" w:sz="0" w:space="0" w:color="auto"/>
        <w:left w:val="none" w:sz="0" w:space="0" w:color="auto"/>
        <w:bottom w:val="none" w:sz="0" w:space="0" w:color="auto"/>
        <w:right w:val="none" w:sz="0" w:space="0" w:color="auto"/>
      </w:divBdr>
    </w:div>
    <w:div w:id="929704616">
      <w:bodyDiv w:val="1"/>
      <w:marLeft w:val="0"/>
      <w:marRight w:val="0"/>
      <w:marTop w:val="0"/>
      <w:marBottom w:val="0"/>
      <w:divBdr>
        <w:top w:val="none" w:sz="0" w:space="0" w:color="auto"/>
        <w:left w:val="none" w:sz="0" w:space="0" w:color="auto"/>
        <w:bottom w:val="none" w:sz="0" w:space="0" w:color="auto"/>
        <w:right w:val="none" w:sz="0" w:space="0" w:color="auto"/>
      </w:divBdr>
    </w:div>
    <w:div w:id="930237241">
      <w:bodyDiv w:val="1"/>
      <w:marLeft w:val="0"/>
      <w:marRight w:val="0"/>
      <w:marTop w:val="0"/>
      <w:marBottom w:val="0"/>
      <w:divBdr>
        <w:top w:val="none" w:sz="0" w:space="0" w:color="auto"/>
        <w:left w:val="none" w:sz="0" w:space="0" w:color="auto"/>
        <w:bottom w:val="none" w:sz="0" w:space="0" w:color="auto"/>
        <w:right w:val="none" w:sz="0" w:space="0" w:color="auto"/>
      </w:divBdr>
    </w:div>
    <w:div w:id="930429011">
      <w:bodyDiv w:val="1"/>
      <w:marLeft w:val="0"/>
      <w:marRight w:val="0"/>
      <w:marTop w:val="0"/>
      <w:marBottom w:val="0"/>
      <w:divBdr>
        <w:top w:val="none" w:sz="0" w:space="0" w:color="auto"/>
        <w:left w:val="none" w:sz="0" w:space="0" w:color="auto"/>
        <w:bottom w:val="none" w:sz="0" w:space="0" w:color="auto"/>
        <w:right w:val="none" w:sz="0" w:space="0" w:color="auto"/>
      </w:divBdr>
    </w:div>
    <w:div w:id="934168190">
      <w:bodyDiv w:val="1"/>
      <w:marLeft w:val="0"/>
      <w:marRight w:val="0"/>
      <w:marTop w:val="0"/>
      <w:marBottom w:val="0"/>
      <w:divBdr>
        <w:top w:val="none" w:sz="0" w:space="0" w:color="auto"/>
        <w:left w:val="none" w:sz="0" w:space="0" w:color="auto"/>
        <w:bottom w:val="none" w:sz="0" w:space="0" w:color="auto"/>
        <w:right w:val="none" w:sz="0" w:space="0" w:color="auto"/>
      </w:divBdr>
    </w:div>
    <w:div w:id="935093353">
      <w:bodyDiv w:val="1"/>
      <w:marLeft w:val="0"/>
      <w:marRight w:val="0"/>
      <w:marTop w:val="0"/>
      <w:marBottom w:val="0"/>
      <w:divBdr>
        <w:top w:val="none" w:sz="0" w:space="0" w:color="auto"/>
        <w:left w:val="none" w:sz="0" w:space="0" w:color="auto"/>
        <w:bottom w:val="none" w:sz="0" w:space="0" w:color="auto"/>
        <w:right w:val="none" w:sz="0" w:space="0" w:color="auto"/>
      </w:divBdr>
    </w:div>
    <w:div w:id="945230030">
      <w:bodyDiv w:val="1"/>
      <w:marLeft w:val="0"/>
      <w:marRight w:val="0"/>
      <w:marTop w:val="0"/>
      <w:marBottom w:val="0"/>
      <w:divBdr>
        <w:top w:val="none" w:sz="0" w:space="0" w:color="auto"/>
        <w:left w:val="none" w:sz="0" w:space="0" w:color="auto"/>
        <w:bottom w:val="none" w:sz="0" w:space="0" w:color="auto"/>
        <w:right w:val="none" w:sz="0" w:space="0" w:color="auto"/>
      </w:divBdr>
    </w:div>
    <w:div w:id="954946956">
      <w:bodyDiv w:val="1"/>
      <w:marLeft w:val="0"/>
      <w:marRight w:val="0"/>
      <w:marTop w:val="0"/>
      <w:marBottom w:val="0"/>
      <w:divBdr>
        <w:top w:val="none" w:sz="0" w:space="0" w:color="auto"/>
        <w:left w:val="none" w:sz="0" w:space="0" w:color="auto"/>
        <w:bottom w:val="none" w:sz="0" w:space="0" w:color="auto"/>
        <w:right w:val="none" w:sz="0" w:space="0" w:color="auto"/>
      </w:divBdr>
    </w:div>
    <w:div w:id="956722333">
      <w:bodyDiv w:val="1"/>
      <w:marLeft w:val="0"/>
      <w:marRight w:val="0"/>
      <w:marTop w:val="0"/>
      <w:marBottom w:val="0"/>
      <w:divBdr>
        <w:top w:val="none" w:sz="0" w:space="0" w:color="auto"/>
        <w:left w:val="none" w:sz="0" w:space="0" w:color="auto"/>
        <w:bottom w:val="none" w:sz="0" w:space="0" w:color="auto"/>
        <w:right w:val="none" w:sz="0" w:space="0" w:color="auto"/>
      </w:divBdr>
    </w:div>
    <w:div w:id="956911510">
      <w:bodyDiv w:val="1"/>
      <w:marLeft w:val="0"/>
      <w:marRight w:val="0"/>
      <w:marTop w:val="0"/>
      <w:marBottom w:val="0"/>
      <w:divBdr>
        <w:top w:val="none" w:sz="0" w:space="0" w:color="auto"/>
        <w:left w:val="none" w:sz="0" w:space="0" w:color="auto"/>
        <w:bottom w:val="none" w:sz="0" w:space="0" w:color="auto"/>
        <w:right w:val="none" w:sz="0" w:space="0" w:color="auto"/>
      </w:divBdr>
    </w:div>
    <w:div w:id="972367786">
      <w:bodyDiv w:val="1"/>
      <w:marLeft w:val="0"/>
      <w:marRight w:val="0"/>
      <w:marTop w:val="0"/>
      <w:marBottom w:val="0"/>
      <w:divBdr>
        <w:top w:val="none" w:sz="0" w:space="0" w:color="auto"/>
        <w:left w:val="none" w:sz="0" w:space="0" w:color="auto"/>
        <w:bottom w:val="none" w:sz="0" w:space="0" w:color="auto"/>
        <w:right w:val="none" w:sz="0" w:space="0" w:color="auto"/>
      </w:divBdr>
    </w:div>
    <w:div w:id="986084167">
      <w:bodyDiv w:val="1"/>
      <w:marLeft w:val="0"/>
      <w:marRight w:val="0"/>
      <w:marTop w:val="0"/>
      <w:marBottom w:val="0"/>
      <w:divBdr>
        <w:top w:val="none" w:sz="0" w:space="0" w:color="auto"/>
        <w:left w:val="none" w:sz="0" w:space="0" w:color="auto"/>
        <w:bottom w:val="none" w:sz="0" w:space="0" w:color="auto"/>
        <w:right w:val="none" w:sz="0" w:space="0" w:color="auto"/>
      </w:divBdr>
    </w:div>
    <w:div w:id="991758460">
      <w:bodyDiv w:val="1"/>
      <w:marLeft w:val="0"/>
      <w:marRight w:val="0"/>
      <w:marTop w:val="0"/>
      <w:marBottom w:val="0"/>
      <w:divBdr>
        <w:top w:val="none" w:sz="0" w:space="0" w:color="auto"/>
        <w:left w:val="none" w:sz="0" w:space="0" w:color="auto"/>
        <w:bottom w:val="none" w:sz="0" w:space="0" w:color="auto"/>
        <w:right w:val="none" w:sz="0" w:space="0" w:color="auto"/>
      </w:divBdr>
    </w:div>
    <w:div w:id="993603114">
      <w:bodyDiv w:val="1"/>
      <w:marLeft w:val="0"/>
      <w:marRight w:val="0"/>
      <w:marTop w:val="0"/>
      <w:marBottom w:val="0"/>
      <w:divBdr>
        <w:top w:val="none" w:sz="0" w:space="0" w:color="auto"/>
        <w:left w:val="none" w:sz="0" w:space="0" w:color="auto"/>
        <w:bottom w:val="none" w:sz="0" w:space="0" w:color="auto"/>
        <w:right w:val="none" w:sz="0" w:space="0" w:color="auto"/>
      </w:divBdr>
    </w:div>
    <w:div w:id="998004332">
      <w:bodyDiv w:val="1"/>
      <w:marLeft w:val="0"/>
      <w:marRight w:val="0"/>
      <w:marTop w:val="0"/>
      <w:marBottom w:val="0"/>
      <w:divBdr>
        <w:top w:val="none" w:sz="0" w:space="0" w:color="auto"/>
        <w:left w:val="none" w:sz="0" w:space="0" w:color="auto"/>
        <w:bottom w:val="none" w:sz="0" w:space="0" w:color="auto"/>
        <w:right w:val="none" w:sz="0" w:space="0" w:color="auto"/>
      </w:divBdr>
    </w:div>
    <w:div w:id="1002665350">
      <w:bodyDiv w:val="1"/>
      <w:marLeft w:val="0"/>
      <w:marRight w:val="0"/>
      <w:marTop w:val="0"/>
      <w:marBottom w:val="0"/>
      <w:divBdr>
        <w:top w:val="none" w:sz="0" w:space="0" w:color="auto"/>
        <w:left w:val="none" w:sz="0" w:space="0" w:color="auto"/>
        <w:bottom w:val="none" w:sz="0" w:space="0" w:color="auto"/>
        <w:right w:val="none" w:sz="0" w:space="0" w:color="auto"/>
      </w:divBdr>
    </w:div>
    <w:div w:id="1024133871">
      <w:bodyDiv w:val="1"/>
      <w:marLeft w:val="0"/>
      <w:marRight w:val="0"/>
      <w:marTop w:val="0"/>
      <w:marBottom w:val="0"/>
      <w:divBdr>
        <w:top w:val="none" w:sz="0" w:space="0" w:color="auto"/>
        <w:left w:val="none" w:sz="0" w:space="0" w:color="auto"/>
        <w:bottom w:val="none" w:sz="0" w:space="0" w:color="auto"/>
        <w:right w:val="none" w:sz="0" w:space="0" w:color="auto"/>
      </w:divBdr>
    </w:div>
    <w:div w:id="1032655640">
      <w:bodyDiv w:val="1"/>
      <w:marLeft w:val="0"/>
      <w:marRight w:val="0"/>
      <w:marTop w:val="0"/>
      <w:marBottom w:val="0"/>
      <w:divBdr>
        <w:top w:val="none" w:sz="0" w:space="0" w:color="auto"/>
        <w:left w:val="none" w:sz="0" w:space="0" w:color="auto"/>
        <w:bottom w:val="none" w:sz="0" w:space="0" w:color="auto"/>
        <w:right w:val="none" w:sz="0" w:space="0" w:color="auto"/>
      </w:divBdr>
    </w:div>
    <w:div w:id="1037703805">
      <w:bodyDiv w:val="1"/>
      <w:marLeft w:val="0"/>
      <w:marRight w:val="0"/>
      <w:marTop w:val="0"/>
      <w:marBottom w:val="0"/>
      <w:divBdr>
        <w:top w:val="none" w:sz="0" w:space="0" w:color="auto"/>
        <w:left w:val="none" w:sz="0" w:space="0" w:color="auto"/>
        <w:bottom w:val="none" w:sz="0" w:space="0" w:color="auto"/>
        <w:right w:val="none" w:sz="0" w:space="0" w:color="auto"/>
      </w:divBdr>
    </w:div>
    <w:div w:id="1046611042">
      <w:bodyDiv w:val="1"/>
      <w:marLeft w:val="0"/>
      <w:marRight w:val="0"/>
      <w:marTop w:val="0"/>
      <w:marBottom w:val="0"/>
      <w:divBdr>
        <w:top w:val="none" w:sz="0" w:space="0" w:color="auto"/>
        <w:left w:val="none" w:sz="0" w:space="0" w:color="auto"/>
        <w:bottom w:val="none" w:sz="0" w:space="0" w:color="auto"/>
        <w:right w:val="none" w:sz="0" w:space="0" w:color="auto"/>
      </w:divBdr>
    </w:div>
    <w:div w:id="1056124985">
      <w:bodyDiv w:val="1"/>
      <w:marLeft w:val="0"/>
      <w:marRight w:val="0"/>
      <w:marTop w:val="0"/>
      <w:marBottom w:val="0"/>
      <w:divBdr>
        <w:top w:val="none" w:sz="0" w:space="0" w:color="auto"/>
        <w:left w:val="none" w:sz="0" w:space="0" w:color="auto"/>
        <w:bottom w:val="none" w:sz="0" w:space="0" w:color="auto"/>
        <w:right w:val="none" w:sz="0" w:space="0" w:color="auto"/>
      </w:divBdr>
    </w:div>
    <w:div w:id="1066688062">
      <w:bodyDiv w:val="1"/>
      <w:marLeft w:val="0"/>
      <w:marRight w:val="0"/>
      <w:marTop w:val="0"/>
      <w:marBottom w:val="0"/>
      <w:divBdr>
        <w:top w:val="none" w:sz="0" w:space="0" w:color="auto"/>
        <w:left w:val="none" w:sz="0" w:space="0" w:color="auto"/>
        <w:bottom w:val="none" w:sz="0" w:space="0" w:color="auto"/>
        <w:right w:val="none" w:sz="0" w:space="0" w:color="auto"/>
      </w:divBdr>
    </w:div>
    <w:div w:id="1081371006">
      <w:bodyDiv w:val="1"/>
      <w:marLeft w:val="0"/>
      <w:marRight w:val="0"/>
      <w:marTop w:val="0"/>
      <w:marBottom w:val="0"/>
      <w:divBdr>
        <w:top w:val="none" w:sz="0" w:space="0" w:color="auto"/>
        <w:left w:val="none" w:sz="0" w:space="0" w:color="auto"/>
        <w:bottom w:val="none" w:sz="0" w:space="0" w:color="auto"/>
        <w:right w:val="none" w:sz="0" w:space="0" w:color="auto"/>
      </w:divBdr>
    </w:div>
    <w:div w:id="1087995180">
      <w:bodyDiv w:val="1"/>
      <w:marLeft w:val="0"/>
      <w:marRight w:val="0"/>
      <w:marTop w:val="0"/>
      <w:marBottom w:val="0"/>
      <w:divBdr>
        <w:top w:val="none" w:sz="0" w:space="0" w:color="auto"/>
        <w:left w:val="none" w:sz="0" w:space="0" w:color="auto"/>
        <w:bottom w:val="none" w:sz="0" w:space="0" w:color="auto"/>
        <w:right w:val="none" w:sz="0" w:space="0" w:color="auto"/>
      </w:divBdr>
    </w:div>
    <w:div w:id="1109163622">
      <w:bodyDiv w:val="1"/>
      <w:marLeft w:val="0"/>
      <w:marRight w:val="0"/>
      <w:marTop w:val="0"/>
      <w:marBottom w:val="0"/>
      <w:divBdr>
        <w:top w:val="none" w:sz="0" w:space="0" w:color="auto"/>
        <w:left w:val="none" w:sz="0" w:space="0" w:color="auto"/>
        <w:bottom w:val="none" w:sz="0" w:space="0" w:color="auto"/>
        <w:right w:val="none" w:sz="0" w:space="0" w:color="auto"/>
      </w:divBdr>
    </w:div>
    <w:div w:id="1123429070">
      <w:bodyDiv w:val="1"/>
      <w:marLeft w:val="0"/>
      <w:marRight w:val="0"/>
      <w:marTop w:val="0"/>
      <w:marBottom w:val="0"/>
      <w:divBdr>
        <w:top w:val="none" w:sz="0" w:space="0" w:color="auto"/>
        <w:left w:val="none" w:sz="0" w:space="0" w:color="auto"/>
        <w:bottom w:val="none" w:sz="0" w:space="0" w:color="auto"/>
        <w:right w:val="none" w:sz="0" w:space="0" w:color="auto"/>
      </w:divBdr>
    </w:div>
    <w:div w:id="1132405014">
      <w:bodyDiv w:val="1"/>
      <w:marLeft w:val="0"/>
      <w:marRight w:val="0"/>
      <w:marTop w:val="0"/>
      <w:marBottom w:val="0"/>
      <w:divBdr>
        <w:top w:val="none" w:sz="0" w:space="0" w:color="auto"/>
        <w:left w:val="none" w:sz="0" w:space="0" w:color="auto"/>
        <w:bottom w:val="none" w:sz="0" w:space="0" w:color="auto"/>
        <w:right w:val="none" w:sz="0" w:space="0" w:color="auto"/>
      </w:divBdr>
    </w:div>
    <w:div w:id="1161971598">
      <w:bodyDiv w:val="1"/>
      <w:marLeft w:val="0"/>
      <w:marRight w:val="0"/>
      <w:marTop w:val="0"/>
      <w:marBottom w:val="0"/>
      <w:divBdr>
        <w:top w:val="none" w:sz="0" w:space="0" w:color="auto"/>
        <w:left w:val="none" w:sz="0" w:space="0" w:color="auto"/>
        <w:bottom w:val="none" w:sz="0" w:space="0" w:color="auto"/>
        <w:right w:val="none" w:sz="0" w:space="0" w:color="auto"/>
      </w:divBdr>
    </w:div>
    <w:div w:id="1165239796">
      <w:bodyDiv w:val="1"/>
      <w:marLeft w:val="0"/>
      <w:marRight w:val="0"/>
      <w:marTop w:val="0"/>
      <w:marBottom w:val="0"/>
      <w:divBdr>
        <w:top w:val="none" w:sz="0" w:space="0" w:color="auto"/>
        <w:left w:val="none" w:sz="0" w:space="0" w:color="auto"/>
        <w:bottom w:val="none" w:sz="0" w:space="0" w:color="auto"/>
        <w:right w:val="none" w:sz="0" w:space="0" w:color="auto"/>
      </w:divBdr>
      <w:divsChild>
        <w:div w:id="1052343713">
          <w:marLeft w:val="547"/>
          <w:marRight w:val="0"/>
          <w:marTop w:val="0"/>
          <w:marBottom w:val="0"/>
          <w:divBdr>
            <w:top w:val="none" w:sz="0" w:space="0" w:color="auto"/>
            <w:left w:val="none" w:sz="0" w:space="0" w:color="auto"/>
            <w:bottom w:val="none" w:sz="0" w:space="0" w:color="auto"/>
            <w:right w:val="none" w:sz="0" w:space="0" w:color="auto"/>
          </w:divBdr>
        </w:div>
      </w:divsChild>
    </w:div>
    <w:div w:id="1188525488">
      <w:bodyDiv w:val="1"/>
      <w:marLeft w:val="0"/>
      <w:marRight w:val="0"/>
      <w:marTop w:val="0"/>
      <w:marBottom w:val="0"/>
      <w:divBdr>
        <w:top w:val="none" w:sz="0" w:space="0" w:color="auto"/>
        <w:left w:val="none" w:sz="0" w:space="0" w:color="auto"/>
        <w:bottom w:val="none" w:sz="0" w:space="0" w:color="auto"/>
        <w:right w:val="none" w:sz="0" w:space="0" w:color="auto"/>
      </w:divBdr>
    </w:div>
    <w:div w:id="1188908244">
      <w:bodyDiv w:val="1"/>
      <w:marLeft w:val="0"/>
      <w:marRight w:val="0"/>
      <w:marTop w:val="0"/>
      <w:marBottom w:val="0"/>
      <w:divBdr>
        <w:top w:val="none" w:sz="0" w:space="0" w:color="auto"/>
        <w:left w:val="none" w:sz="0" w:space="0" w:color="auto"/>
        <w:bottom w:val="none" w:sz="0" w:space="0" w:color="auto"/>
        <w:right w:val="none" w:sz="0" w:space="0" w:color="auto"/>
      </w:divBdr>
    </w:div>
    <w:div w:id="1210337762">
      <w:bodyDiv w:val="1"/>
      <w:marLeft w:val="0"/>
      <w:marRight w:val="0"/>
      <w:marTop w:val="0"/>
      <w:marBottom w:val="0"/>
      <w:divBdr>
        <w:top w:val="none" w:sz="0" w:space="0" w:color="auto"/>
        <w:left w:val="none" w:sz="0" w:space="0" w:color="auto"/>
        <w:bottom w:val="none" w:sz="0" w:space="0" w:color="auto"/>
        <w:right w:val="none" w:sz="0" w:space="0" w:color="auto"/>
      </w:divBdr>
    </w:div>
    <w:div w:id="1210459429">
      <w:bodyDiv w:val="1"/>
      <w:marLeft w:val="0"/>
      <w:marRight w:val="0"/>
      <w:marTop w:val="0"/>
      <w:marBottom w:val="0"/>
      <w:divBdr>
        <w:top w:val="none" w:sz="0" w:space="0" w:color="auto"/>
        <w:left w:val="none" w:sz="0" w:space="0" w:color="auto"/>
        <w:bottom w:val="none" w:sz="0" w:space="0" w:color="auto"/>
        <w:right w:val="none" w:sz="0" w:space="0" w:color="auto"/>
      </w:divBdr>
    </w:div>
    <w:div w:id="1213464977">
      <w:bodyDiv w:val="1"/>
      <w:marLeft w:val="0"/>
      <w:marRight w:val="0"/>
      <w:marTop w:val="0"/>
      <w:marBottom w:val="0"/>
      <w:divBdr>
        <w:top w:val="none" w:sz="0" w:space="0" w:color="auto"/>
        <w:left w:val="none" w:sz="0" w:space="0" w:color="auto"/>
        <w:bottom w:val="none" w:sz="0" w:space="0" w:color="auto"/>
        <w:right w:val="none" w:sz="0" w:space="0" w:color="auto"/>
      </w:divBdr>
    </w:div>
    <w:div w:id="1214389239">
      <w:bodyDiv w:val="1"/>
      <w:marLeft w:val="0"/>
      <w:marRight w:val="0"/>
      <w:marTop w:val="0"/>
      <w:marBottom w:val="0"/>
      <w:divBdr>
        <w:top w:val="none" w:sz="0" w:space="0" w:color="auto"/>
        <w:left w:val="none" w:sz="0" w:space="0" w:color="auto"/>
        <w:bottom w:val="none" w:sz="0" w:space="0" w:color="auto"/>
        <w:right w:val="none" w:sz="0" w:space="0" w:color="auto"/>
      </w:divBdr>
    </w:div>
    <w:div w:id="1216892227">
      <w:bodyDiv w:val="1"/>
      <w:marLeft w:val="0"/>
      <w:marRight w:val="0"/>
      <w:marTop w:val="0"/>
      <w:marBottom w:val="0"/>
      <w:divBdr>
        <w:top w:val="none" w:sz="0" w:space="0" w:color="auto"/>
        <w:left w:val="none" w:sz="0" w:space="0" w:color="auto"/>
        <w:bottom w:val="none" w:sz="0" w:space="0" w:color="auto"/>
        <w:right w:val="none" w:sz="0" w:space="0" w:color="auto"/>
      </w:divBdr>
    </w:div>
    <w:div w:id="1222667152">
      <w:bodyDiv w:val="1"/>
      <w:marLeft w:val="0"/>
      <w:marRight w:val="0"/>
      <w:marTop w:val="0"/>
      <w:marBottom w:val="0"/>
      <w:divBdr>
        <w:top w:val="none" w:sz="0" w:space="0" w:color="auto"/>
        <w:left w:val="none" w:sz="0" w:space="0" w:color="auto"/>
        <w:bottom w:val="none" w:sz="0" w:space="0" w:color="auto"/>
        <w:right w:val="none" w:sz="0" w:space="0" w:color="auto"/>
      </w:divBdr>
    </w:div>
    <w:div w:id="1224757446">
      <w:bodyDiv w:val="1"/>
      <w:marLeft w:val="0"/>
      <w:marRight w:val="0"/>
      <w:marTop w:val="0"/>
      <w:marBottom w:val="0"/>
      <w:divBdr>
        <w:top w:val="none" w:sz="0" w:space="0" w:color="auto"/>
        <w:left w:val="none" w:sz="0" w:space="0" w:color="auto"/>
        <w:bottom w:val="none" w:sz="0" w:space="0" w:color="auto"/>
        <w:right w:val="none" w:sz="0" w:space="0" w:color="auto"/>
      </w:divBdr>
    </w:div>
    <w:div w:id="1227032798">
      <w:bodyDiv w:val="1"/>
      <w:marLeft w:val="0"/>
      <w:marRight w:val="0"/>
      <w:marTop w:val="0"/>
      <w:marBottom w:val="0"/>
      <w:divBdr>
        <w:top w:val="none" w:sz="0" w:space="0" w:color="auto"/>
        <w:left w:val="none" w:sz="0" w:space="0" w:color="auto"/>
        <w:bottom w:val="none" w:sz="0" w:space="0" w:color="auto"/>
        <w:right w:val="none" w:sz="0" w:space="0" w:color="auto"/>
      </w:divBdr>
    </w:div>
    <w:div w:id="1227951748">
      <w:bodyDiv w:val="1"/>
      <w:marLeft w:val="0"/>
      <w:marRight w:val="0"/>
      <w:marTop w:val="0"/>
      <w:marBottom w:val="0"/>
      <w:divBdr>
        <w:top w:val="none" w:sz="0" w:space="0" w:color="auto"/>
        <w:left w:val="none" w:sz="0" w:space="0" w:color="auto"/>
        <w:bottom w:val="none" w:sz="0" w:space="0" w:color="auto"/>
        <w:right w:val="none" w:sz="0" w:space="0" w:color="auto"/>
      </w:divBdr>
    </w:div>
    <w:div w:id="1240359478">
      <w:bodyDiv w:val="1"/>
      <w:marLeft w:val="0"/>
      <w:marRight w:val="0"/>
      <w:marTop w:val="0"/>
      <w:marBottom w:val="0"/>
      <w:divBdr>
        <w:top w:val="none" w:sz="0" w:space="0" w:color="auto"/>
        <w:left w:val="none" w:sz="0" w:space="0" w:color="auto"/>
        <w:bottom w:val="none" w:sz="0" w:space="0" w:color="auto"/>
        <w:right w:val="none" w:sz="0" w:space="0" w:color="auto"/>
      </w:divBdr>
    </w:div>
    <w:div w:id="1244804221">
      <w:bodyDiv w:val="1"/>
      <w:marLeft w:val="0"/>
      <w:marRight w:val="0"/>
      <w:marTop w:val="0"/>
      <w:marBottom w:val="0"/>
      <w:divBdr>
        <w:top w:val="none" w:sz="0" w:space="0" w:color="auto"/>
        <w:left w:val="none" w:sz="0" w:space="0" w:color="auto"/>
        <w:bottom w:val="none" w:sz="0" w:space="0" w:color="auto"/>
        <w:right w:val="none" w:sz="0" w:space="0" w:color="auto"/>
      </w:divBdr>
    </w:div>
    <w:div w:id="1270510530">
      <w:bodyDiv w:val="1"/>
      <w:marLeft w:val="0"/>
      <w:marRight w:val="0"/>
      <w:marTop w:val="0"/>
      <w:marBottom w:val="0"/>
      <w:divBdr>
        <w:top w:val="none" w:sz="0" w:space="0" w:color="auto"/>
        <w:left w:val="none" w:sz="0" w:space="0" w:color="auto"/>
        <w:bottom w:val="none" w:sz="0" w:space="0" w:color="auto"/>
        <w:right w:val="none" w:sz="0" w:space="0" w:color="auto"/>
      </w:divBdr>
    </w:div>
    <w:div w:id="1272513000">
      <w:bodyDiv w:val="1"/>
      <w:marLeft w:val="0"/>
      <w:marRight w:val="0"/>
      <w:marTop w:val="0"/>
      <w:marBottom w:val="0"/>
      <w:divBdr>
        <w:top w:val="none" w:sz="0" w:space="0" w:color="auto"/>
        <w:left w:val="none" w:sz="0" w:space="0" w:color="auto"/>
        <w:bottom w:val="none" w:sz="0" w:space="0" w:color="auto"/>
        <w:right w:val="none" w:sz="0" w:space="0" w:color="auto"/>
      </w:divBdr>
    </w:div>
    <w:div w:id="1285651902">
      <w:bodyDiv w:val="1"/>
      <w:marLeft w:val="0"/>
      <w:marRight w:val="0"/>
      <w:marTop w:val="0"/>
      <w:marBottom w:val="0"/>
      <w:divBdr>
        <w:top w:val="none" w:sz="0" w:space="0" w:color="auto"/>
        <w:left w:val="none" w:sz="0" w:space="0" w:color="auto"/>
        <w:bottom w:val="none" w:sz="0" w:space="0" w:color="auto"/>
        <w:right w:val="none" w:sz="0" w:space="0" w:color="auto"/>
      </w:divBdr>
    </w:div>
    <w:div w:id="1294560793">
      <w:bodyDiv w:val="1"/>
      <w:marLeft w:val="0"/>
      <w:marRight w:val="0"/>
      <w:marTop w:val="0"/>
      <w:marBottom w:val="0"/>
      <w:divBdr>
        <w:top w:val="none" w:sz="0" w:space="0" w:color="auto"/>
        <w:left w:val="none" w:sz="0" w:space="0" w:color="auto"/>
        <w:bottom w:val="none" w:sz="0" w:space="0" w:color="auto"/>
        <w:right w:val="none" w:sz="0" w:space="0" w:color="auto"/>
      </w:divBdr>
    </w:div>
    <w:div w:id="1309751236">
      <w:bodyDiv w:val="1"/>
      <w:marLeft w:val="0"/>
      <w:marRight w:val="0"/>
      <w:marTop w:val="0"/>
      <w:marBottom w:val="0"/>
      <w:divBdr>
        <w:top w:val="none" w:sz="0" w:space="0" w:color="auto"/>
        <w:left w:val="none" w:sz="0" w:space="0" w:color="auto"/>
        <w:bottom w:val="none" w:sz="0" w:space="0" w:color="auto"/>
        <w:right w:val="none" w:sz="0" w:space="0" w:color="auto"/>
      </w:divBdr>
    </w:div>
    <w:div w:id="1311053399">
      <w:bodyDiv w:val="1"/>
      <w:marLeft w:val="0"/>
      <w:marRight w:val="0"/>
      <w:marTop w:val="0"/>
      <w:marBottom w:val="0"/>
      <w:divBdr>
        <w:top w:val="none" w:sz="0" w:space="0" w:color="auto"/>
        <w:left w:val="none" w:sz="0" w:space="0" w:color="auto"/>
        <w:bottom w:val="none" w:sz="0" w:space="0" w:color="auto"/>
        <w:right w:val="none" w:sz="0" w:space="0" w:color="auto"/>
      </w:divBdr>
    </w:div>
    <w:div w:id="1322463412">
      <w:bodyDiv w:val="1"/>
      <w:marLeft w:val="0"/>
      <w:marRight w:val="0"/>
      <w:marTop w:val="0"/>
      <w:marBottom w:val="0"/>
      <w:divBdr>
        <w:top w:val="none" w:sz="0" w:space="0" w:color="auto"/>
        <w:left w:val="none" w:sz="0" w:space="0" w:color="auto"/>
        <w:bottom w:val="none" w:sz="0" w:space="0" w:color="auto"/>
        <w:right w:val="none" w:sz="0" w:space="0" w:color="auto"/>
      </w:divBdr>
    </w:div>
    <w:div w:id="1328511774">
      <w:bodyDiv w:val="1"/>
      <w:marLeft w:val="0"/>
      <w:marRight w:val="0"/>
      <w:marTop w:val="0"/>
      <w:marBottom w:val="0"/>
      <w:divBdr>
        <w:top w:val="none" w:sz="0" w:space="0" w:color="auto"/>
        <w:left w:val="none" w:sz="0" w:space="0" w:color="auto"/>
        <w:bottom w:val="none" w:sz="0" w:space="0" w:color="auto"/>
        <w:right w:val="none" w:sz="0" w:space="0" w:color="auto"/>
      </w:divBdr>
    </w:div>
    <w:div w:id="1332372919">
      <w:bodyDiv w:val="1"/>
      <w:marLeft w:val="0"/>
      <w:marRight w:val="0"/>
      <w:marTop w:val="0"/>
      <w:marBottom w:val="0"/>
      <w:divBdr>
        <w:top w:val="none" w:sz="0" w:space="0" w:color="auto"/>
        <w:left w:val="none" w:sz="0" w:space="0" w:color="auto"/>
        <w:bottom w:val="none" w:sz="0" w:space="0" w:color="auto"/>
        <w:right w:val="none" w:sz="0" w:space="0" w:color="auto"/>
      </w:divBdr>
    </w:div>
    <w:div w:id="1335259990">
      <w:bodyDiv w:val="1"/>
      <w:marLeft w:val="0"/>
      <w:marRight w:val="0"/>
      <w:marTop w:val="0"/>
      <w:marBottom w:val="0"/>
      <w:divBdr>
        <w:top w:val="none" w:sz="0" w:space="0" w:color="auto"/>
        <w:left w:val="none" w:sz="0" w:space="0" w:color="auto"/>
        <w:bottom w:val="none" w:sz="0" w:space="0" w:color="auto"/>
        <w:right w:val="none" w:sz="0" w:space="0" w:color="auto"/>
      </w:divBdr>
    </w:div>
    <w:div w:id="1345857975">
      <w:bodyDiv w:val="1"/>
      <w:marLeft w:val="0"/>
      <w:marRight w:val="0"/>
      <w:marTop w:val="0"/>
      <w:marBottom w:val="0"/>
      <w:divBdr>
        <w:top w:val="none" w:sz="0" w:space="0" w:color="auto"/>
        <w:left w:val="none" w:sz="0" w:space="0" w:color="auto"/>
        <w:bottom w:val="none" w:sz="0" w:space="0" w:color="auto"/>
        <w:right w:val="none" w:sz="0" w:space="0" w:color="auto"/>
      </w:divBdr>
    </w:div>
    <w:div w:id="1361316811">
      <w:bodyDiv w:val="1"/>
      <w:marLeft w:val="0"/>
      <w:marRight w:val="0"/>
      <w:marTop w:val="0"/>
      <w:marBottom w:val="0"/>
      <w:divBdr>
        <w:top w:val="none" w:sz="0" w:space="0" w:color="auto"/>
        <w:left w:val="none" w:sz="0" w:space="0" w:color="auto"/>
        <w:bottom w:val="none" w:sz="0" w:space="0" w:color="auto"/>
        <w:right w:val="none" w:sz="0" w:space="0" w:color="auto"/>
      </w:divBdr>
    </w:div>
    <w:div w:id="1371800717">
      <w:bodyDiv w:val="1"/>
      <w:marLeft w:val="0"/>
      <w:marRight w:val="0"/>
      <w:marTop w:val="0"/>
      <w:marBottom w:val="0"/>
      <w:divBdr>
        <w:top w:val="none" w:sz="0" w:space="0" w:color="auto"/>
        <w:left w:val="none" w:sz="0" w:space="0" w:color="auto"/>
        <w:bottom w:val="none" w:sz="0" w:space="0" w:color="auto"/>
        <w:right w:val="none" w:sz="0" w:space="0" w:color="auto"/>
      </w:divBdr>
    </w:div>
    <w:div w:id="1376461898">
      <w:bodyDiv w:val="1"/>
      <w:marLeft w:val="0"/>
      <w:marRight w:val="0"/>
      <w:marTop w:val="0"/>
      <w:marBottom w:val="0"/>
      <w:divBdr>
        <w:top w:val="none" w:sz="0" w:space="0" w:color="auto"/>
        <w:left w:val="none" w:sz="0" w:space="0" w:color="auto"/>
        <w:bottom w:val="none" w:sz="0" w:space="0" w:color="auto"/>
        <w:right w:val="none" w:sz="0" w:space="0" w:color="auto"/>
      </w:divBdr>
    </w:div>
    <w:div w:id="1377774232">
      <w:bodyDiv w:val="1"/>
      <w:marLeft w:val="0"/>
      <w:marRight w:val="0"/>
      <w:marTop w:val="0"/>
      <w:marBottom w:val="0"/>
      <w:divBdr>
        <w:top w:val="none" w:sz="0" w:space="0" w:color="auto"/>
        <w:left w:val="none" w:sz="0" w:space="0" w:color="auto"/>
        <w:bottom w:val="none" w:sz="0" w:space="0" w:color="auto"/>
        <w:right w:val="none" w:sz="0" w:space="0" w:color="auto"/>
      </w:divBdr>
    </w:div>
    <w:div w:id="1380780063">
      <w:bodyDiv w:val="1"/>
      <w:marLeft w:val="0"/>
      <w:marRight w:val="0"/>
      <w:marTop w:val="0"/>
      <w:marBottom w:val="0"/>
      <w:divBdr>
        <w:top w:val="none" w:sz="0" w:space="0" w:color="auto"/>
        <w:left w:val="none" w:sz="0" w:space="0" w:color="auto"/>
        <w:bottom w:val="none" w:sz="0" w:space="0" w:color="auto"/>
        <w:right w:val="none" w:sz="0" w:space="0" w:color="auto"/>
      </w:divBdr>
    </w:div>
    <w:div w:id="1389958060">
      <w:bodyDiv w:val="1"/>
      <w:marLeft w:val="0"/>
      <w:marRight w:val="0"/>
      <w:marTop w:val="0"/>
      <w:marBottom w:val="0"/>
      <w:divBdr>
        <w:top w:val="none" w:sz="0" w:space="0" w:color="auto"/>
        <w:left w:val="none" w:sz="0" w:space="0" w:color="auto"/>
        <w:bottom w:val="none" w:sz="0" w:space="0" w:color="auto"/>
        <w:right w:val="none" w:sz="0" w:space="0" w:color="auto"/>
      </w:divBdr>
    </w:div>
    <w:div w:id="1402291074">
      <w:bodyDiv w:val="1"/>
      <w:marLeft w:val="0"/>
      <w:marRight w:val="0"/>
      <w:marTop w:val="0"/>
      <w:marBottom w:val="0"/>
      <w:divBdr>
        <w:top w:val="none" w:sz="0" w:space="0" w:color="auto"/>
        <w:left w:val="none" w:sz="0" w:space="0" w:color="auto"/>
        <w:bottom w:val="none" w:sz="0" w:space="0" w:color="auto"/>
        <w:right w:val="none" w:sz="0" w:space="0" w:color="auto"/>
      </w:divBdr>
    </w:div>
    <w:div w:id="1405299290">
      <w:bodyDiv w:val="1"/>
      <w:marLeft w:val="0"/>
      <w:marRight w:val="0"/>
      <w:marTop w:val="0"/>
      <w:marBottom w:val="0"/>
      <w:divBdr>
        <w:top w:val="none" w:sz="0" w:space="0" w:color="auto"/>
        <w:left w:val="none" w:sz="0" w:space="0" w:color="auto"/>
        <w:bottom w:val="none" w:sz="0" w:space="0" w:color="auto"/>
        <w:right w:val="none" w:sz="0" w:space="0" w:color="auto"/>
      </w:divBdr>
    </w:div>
    <w:div w:id="1442340271">
      <w:bodyDiv w:val="1"/>
      <w:marLeft w:val="0"/>
      <w:marRight w:val="0"/>
      <w:marTop w:val="0"/>
      <w:marBottom w:val="0"/>
      <w:divBdr>
        <w:top w:val="none" w:sz="0" w:space="0" w:color="auto"/>
        <w:left w:val="none" w:sz="0" w:space="0" w:color="auto"/>
        <w:bottom w:val="none" w:sz="0" w:space="0" w:color="auto"/>
        <w:right w:val="none" w:sz="0" w:space="0" w:color="auto"/>
      </w:divBdr>
    </w:div>
    <w:div w:id="1445342454">
      <w:bodyDiv w:val="1"/>
      <w:marLeft w:val="0"/>
      <w:marRight w:val="0"/>
      <w:marTop w:val="0"/>
      <w:marBottom w:val="0"/>
      <w:divBdr>
        <w:top w:val="none" w:sz="0" w:space="0" w:color="auto"/>
        <w:left w:val="none" w:sz="0" w:space="0" w:color="auto"/>
        <w:bottom w:val="none" w:sz="0" w:space="0" w:color="auto"/>
        <w:right w:val="none" w:sz="0" w:space="0" w:color="auto"/>
      </w:divBdr>
    </w:div>
    <w:div w:id="1447577357">
      <w:bodyDiv w:val="1"/>
      <w:marLeft w:val="0"/>
      <w:marRight w:val="0"/>
      <w:marTop w:val="0"/>
      <w:marBottom w:val="0"/>
      <w:divBdr>
        <w:top w:val="none" w:sz="0" w:space="0" w:color="auto"/>
        <w:left w:val="none" w:sz="0" w:space="0" w:color="auto"/>
        <w:bottom w:val="none" w:sz="0" w:space="0" w:color="auto"/>
        <w:right w:val="none" w:sz="0" w:space="0" w:color="auto"/>
      </w:divBdr>
    </w:div>
    <w:div w:id="1448233004">
      <w:bodyDiv w:val="1"/>
      <w:marLeft w:val="0"/>
      <w:marRight w:val="0"/>
      <w:marTop w:val="0"/>
      <w:marBottom w:val="0"/>
      <w:divBdr>
        <w:top w:val="none" w:sz="0" w:space="0" w:color="auto"/>
        <w:left w:val="none" w:sz="0" w:space="0" w:color="auto"/>
        <w:bottom w:val="none" w:sz="0" w:space="0" w:color="auto"/>
        <w:right w:val="none" w:sz="0" w:space="0" w:color="auto"/>
      </w:divBdr>
    </w:div>
    <w:div w:id="1455369348">
      <w:bodyDiv w:val="1"/>
      <w:marLeft w:val="0"/>
      <w:marRight w:val="0"/>
      <w:marTop w:val="0"/>
      <w:marBottom w:val="0"/>
      <w:divBdr>
        <w:top w:val="none" w:sz="0" w:space="0" w:color="auto"/>
        <w:left w:val="none" w:sz="0" w:space="0" w:color="auto"/>
        <w:bottom w:val="none" w:sz="0" w:space="0" w:color="auto"/>
        <w:right w:val="none" w:sz="0" w:space="0" w:color="auto"/>
      </w:divBdr>
    </w:div>
    <w:div w:id="1458403651">
      <w:bodyDiv w:val="1"/>
      <w:marLeft w:val="0"/>
      <w:marRight w:val="0"/>
      <w:marTop w:val="0"/>
      <w:marBottom w:val="0"/>
      <w:divBdr>
        <w:top w:val="none" w:sz="0" w:space="0" w:color="auto"/>
        <w:left w:val="none" w:sz="0" w:space="0" w:color="auto"/>
        <w:bottom w:val="none" w:sz="0" w:space="0" w:color="auto"/>
        <w:right w:val="none" w:sz="0" w:space="0" w:color="auto"/>
      </w:divBdr>
    </w:div>
    <w:div w:id="1458717916">
      <w:bodyDiv w:val="1"/>
      <w:marLeft w:val="0"/>
      <w:marRight w:val="0"/>
      <w:marTop w:val="0"/>
      <w:marBottom w:val="0"/>
      <w:divBdr>
        <w:top w:val="none" w:sz="0" w:space="0" w:color="auto"/>
        <w:left w:val="none" w:sz="0" w:space="0" w:color="auto"/>
        <w:bottom w:val="none" w:sz="0" w:space="0" w:color="auto"/>
        <w:right w:val="none" w:sz="0" w:space="0" w:color="auto"/>
      </w:divBdr>
    </w:div>
    <w:div w:id="1483160102">
      <w:bodyDiv w:val="1"/>
      <w:marLeft w:val="0"/>
      <w:marRight w:val="0"/>
      <w:marTop w:val="0"/>
      <w:marBottom w:val="0"/>
      <w:divBdr>
        <w:top w:val="none" w:sz="0" w:space="0" w:color="auto"/>
        <w:left w:val="none" w:sz="0" w:space="0" w:color="auto"/>
        <w:bottom w:val="none" w:sz="0" w:space="0" w:color="auto"/>
        <w:right w:val="none" w:sz="0" w:space="0" w:color="auto"/>
      </w:divBdr>
    </w:div>
    <w:div w:id="1486821553">
      <w:bodyDiv w:val="1"/>
      <w:marLeft w:val="0"/>
      <w:marRight w:val="0"/>
      <w:marTop w:val="0"/>
      <w:marBottom w:val="0"/>
      <w:divBdr>
        <w:top w:val="none" w:sz="0" w:space="0" w:color="auto"/>
        <w:left w:val="none" w:sz="0" w:space="0" w:color="auto"/>
        <w:bottom w:val="none" w:sz="0" w:space="0" w:color="auto"/>
        <w:right w:val="none" w:sz="0" w:space="0" w:color="auto"/>
      </w:divBdr>
    </w:div>
    <w:div w:id="1495339622">
      <w:bodyDiv w:val="1"/>
      <w:marLeft w:val="0"/>
      <w:marRight w:val="0"/>
      <w:marTop w:val="0"/>
      <w:marBottom w:val="0"/>
      <w:divBdr>
        <w:top w:val="none" w:sz="0" w:space="0" w:color="auto"/>
        <w:left w:val="none" w:sz="0" w:space="0" w:color="auto"/>
        <w:bottom w:val="none" w:sz="0" w:space="0" w:color="auto"/>
        <w:right w:val="none" w:sz="0" w:space="0" w:color="auto"/>
      </w:divBdr>
    </w:div>
    <w:div w:id="1498958406">
      <w:bodyDiv w:val="1"/>
      <w:marLeft w:val="0"/>
      <w:marRight w:val="0"/>
      <w:marTop w:val="0"/>
      <w:marBottom w:val="0"/>
      <w:divBdr>
        <w:top w:val="none" w:sz="0" w:space="0" w:color="auto"/>
        <w:left w:val="none" w:sz="0" w:space="0" w:color="auto"/>
        <w:bottom w:val="none" w:sz="0" w:space="0" w:color="auto"/>
        <w:right w:val="none" w:sz="0" w:space="0" w:color="auto"/>
      </w:divBdr>
    </w:div>
    <w:div w:id="1531339250">
      <w:bodyDiv w:val="1"/>
      <w:marLeft w:val="0"/>
      <w:marRight w:val="0"/>
      <w:marTop w:val="0"/>
      <w:marBottom w:val="0"/>
      <w:divBdr>
        <w:top w:val="none" w:sz="0" w:space="0" w:color="auto"/>
        <w:left w:val="none" w:sz="0" w:space="0" w:color="auto"/>
        <w:bottom w:val="none" w:sz="0" w:space="0" w:color="auto"/>
        <w:right w:val="none" w:sz="0" w:space="0" w:color="auto"/>
      </w:divBdr>
    </w:div>
    <w:div w:id="1537083193">
      <w:bodyDiv w:val="1"/>
      <w:marLeft w:val="0"/>
      <w:marRight w:val="0"/>
      <w:marTop w:val="0"/>
      <w:marBottom w:val="0"/>
      <w:divBdr>
        <w:top w:val="none" w:sz="0" w:space="0" w:color="auto"/>
        <w:left w:val="none" w:sz="0" w:space="0" w:color="auto"/>
        <w:bottom w:val="none" w:sz="0" w:space="0" w:color="auto"/>
        <w:right w:val="none" w:sz="0" w:space="0" w:color="auto"/>
      </w:divBdr>
    </w:div>
    <w:div w:id="1540387959">
      <w:bodyDiv w:val="1"/>
      <w:marLeft w:val="0"/>
      <w:marRight w:val="0"/>
      <w:marTop w:val="0"/>
      <w:marBottom w:val="0"/>
      <w:divBdr>
        <w:top w:val="none" w:sz="0" w:space="0" w:color="auto"/>
        <w:left w:val="none" w:sz="0" w:space="0" w:color="auto"/>
        <w:bottom w:val="none" w:sz="0" w:space="0" w:color="auto"/>
        <w:right w:val="none" w:sz="0" w:space="0" w:color="auto"/>
      </w:divBdr>
    </w:div>
    <w:div w:id="1541866878">
      <w:bodyDiv w:val="1"/>
      <w:marLeft w:val="0"/>
      <w:marRight w:val="0"/>
      <w:marTop w:val="0"/>
      <w:marBottom w:val="0"/>
      <w:divBdr>
        <w:top w:val="none" w:sz="0" w:space="0" w:color="auto"/>
        <w:left w:val="none" w:sz="0" w:space="0" w:color="auto"/>
        <w:bottom w:val="none" w:sz="0" w:space="0" w:color="auto"/>
        <w:right w:val="none" w:sz="0" w:space="0" w:color="auto"/>
      </w:divBdr>
    </w:div>
    <w:div w:id="1545750611">
      <w:bodyDiv w:val="1"/>
      <w:marLeft w:val="0"/>
      <w:marRight w:val="0"/>
      <w:marTop w:val="0"/>
      <w:marBottom w:val="0"/>
      <w:divBdr>
        <w:top w:val="none" w:sz="0" w:space="0" w:color="auto"/>
        <w:left w:val="none" w:sz="0" w:space="0" w:color="auto"/>
        <w:bottom w:val="none" w:sz="0" w:space="0" w:color="auto"/>
        <w:right w:val="none" w:sz="0" w:space="0" w:color="auto"/>
      </w:divBdr>
    </w:div>
    <w:div w:id="1550461261">
      <w:bodyDiv w:val="1"/>
      <w:marLeft w:val="0"/>
      <w:marRight w:val="0"/>
      <w:marTop w:val="0"/>
      <w:marBottom w:val="0"/>
      <w:divBdr>
        <w:top w:val="none" w:sz="0" w:space="0" w:color="auto"/>
        <w:left w:val="none" w:sz="0" w:space="0" w:color="auto"/>
        <w:bottom w:val="none" w:sz="0" w:space="0" w:color="auto"/>
        <w:right w:val="none" w:sz="0" w:space="0" w:color="auto"/>
      </w:divBdr>
    </w:div>
    <w:div w:id="1550650582">
      <w:bodyDiv w:val="1"/>
      <w:marLeft w:val="0"/>
      <w:marRight w:val="0"/>
      <w:marTop w:val="0"/>
      <w:marBottom w:val="0"/>
      <w:divBdr>
        <w:top w:val="none" w:sz="0" w:space="0" w:color="auto"/>
        <w:left w:val="none" w:sz="0" w:space="0" w:color="auto"/>
        <w:bottom w:val="none" w:sz="0" w:space="0" w:color="auto"/>
        <w:right w:val="none" w:sz="0" w:space="0" w:color="auto"/>
      </w:divBdr>
    </w:div>
    <w:div w:id="1563711078">
      <w:bodyDiv w:val="1"/>
      <w:marLeft w:val="0"/>
      <w:marRight w:val="0"/>
      <w:marTop w:val="0"/>
      <w:marBottom w:val="0"/>
      <w:divBdr>
        <w:top w:val="none" w:sz="0" w:space="0" w:color="auto"/>
        <w:left w:val="none" w:sz="0" w:space="0" w:color="auto"/>
        <w:bottom w:val="none" w:sz="0" w:space="0" w:color="auto"/>
        <w:right w:val="none" w:sz="0" w:space="0" w:color="auto"/>
      </w:divBdr>
    </w:div>
    <w:div w:id="1565333010">
      <w:bodyDiv w:val="1"/>
      <w:marLeft w:val="0"/>
      <w:marRight w:val="0"/>
      <w:marTop w:val="0"/>
      <w:marBottom w:val="0"/>
      <w:divBdr>
        <w:top w:val="none" w:sz="0" w:space="0" w:color="auto"/>
        <w:left w:val="none" w:sz="0" w:space="0" w:color="auto"/>
        <w:bottom w:val="none" w:sz="0" w:space="0" w:color="auto"/>
        <w:right w:val="none" w:sz="0" w:space="0" w:color="auto"/>
      </w:divBdr>
    </w:div>
    <w:div w:id="1566991671">
      <w:bodyDiv w:val="1"/>
      <w:marLeft w:val="0"/>
      <w:marRight w:val="0"/>
      <w:marTop w:val="0"/>
      <w:marBottom w:val="0"/>
      <w:divBdr>
        <w:top w:val="none" w:sz="0" w:space="0" w:color="auto"/>
        <w:left w:val="none" w:sz="0" w:space="0" w:color="auto"/>
        <w:bottom w:val="none" w:sz="0" w:space="0" w:color="auto"/>
        <w:right w:val="none" w:sz="0" w:space="0" w:color="auto"/>
      </w:divBdr>
    </w:div>
    <w:div w:id="1569531604">
      <w:bodyDiv w:val="1"/>
      <w:marLeft w:val="0"/>
      <w:marRight w:val="0"/>
      <w:marTop w:val="0"/>
      <w:marBottom w:val="0"/>
      <w:divBdr>
        <w:top w:val="none" w:sz="0" w:space="0" w:color="auto"/>
        <w:left w:val="none" w:sz="0" w:space="0" w:color="auto"/>
        <w:bottom w:val="none" w:sz="0" w:space="0" w:color="auto"/>
        <w:right w:val="none" w:sz="0" w:space="0" w:color="auto"/>
      </w:divBdr>
    </w:div>
    <w:div w:id="1569802855">
      <w:bodyDiv w:val="1"/>
      <w:marLeft w:val="0"/>
      <w:marRight w:val="0"/>
      <w:marTop w:val="0"/>
      <w:marBottom w:val="0"/>
      <w:divBdr>
        <w:top w:val="none" w:sz="0" w:space="0" w:color="auto"/>
        <w:left w:val="none" w:sz="0" w:space="0" w:color="auto"/>
        <w:bottom w:val="none" w:sz="0" w:space="0" w:color="auto"/>
        <w:right w:val="none" w:sz="0" w:space="0" w:color="auto"/>
      </w:divBdr>
    </w:div>
    <w:div w:id="1575385786">
      <w:bodyDiv w:val="1"/>
      <w:marLeft w:val="0"/>
      <w:marRight w:val="0"/>
      <w:marTop w:val="0"/>
      <w:marBottom w:val="0"/>
      <w:divBdr>
        <w:top w:val="none" w:sz="0" w:space="0" w:color="auto"/>
        <w:left w:val="none" w:sz="0" w:space="0" w:color="auto"/>
        <w:bottom w:val="none" w:sz="0" w:space="0" w:color="auto"/>
        <w:right w:val="none" w:sz="0" w:space="0" w:color="auto"/>
      </w:divBdr>
      <w:divsChild>
        <w:div w:id="288099084">
          <w:marLeft w:val="547"/>
          <w:marRight w:val="0"/>
          <w:marTop w:val="0"/>
          <w:marBottom w:val="0"/>
          <w:divBdr>
            <w:top w:val="none" w:sz="0" w:space="0" w:color="auto"/>
            <w:left w:val="none" w:sz="0" w:space="0" w:color="auto"/>
            <w:bottom w:val="none" w:sz="0" w:space="0" w:color="auto"/>
            <w:right w:val="none" w:sz="0" w:space="0" w:color="auto"/>
          </w:divBdr>
        </w:div>
      </w:divsChild>
    </w:div>
    <w:div w:id="1582057976">
      <w:bodyDiv w:val="1"/>
      <w:marLeft w:val="0"/>
      <w:marRight w:val="0"/>
      <w:marTop w:val="0"/>
      <w:marBottom w:val="0"/>
      <w:divBdr>
        <w:top w:val="none" w:sz="0" w:space="0" w:color="auto"/>
        <w:left w:val="none" w:sz="0" w:space="0" w:color="auto"/>
        <w:bottom w:val="none" w:sz="0" w:space="0" w:color="auto"/>
        <w:right w:val="none" w:sz="0" w:space="0" w:color="auto"/>
      </w:divBdr>
    </w:div>
    <w:div w:id="1583644193">
      <w:bodyDiv w:val="1"/>
      <w:marLeft w:val="0"/>
      <w:marRight w:val="0"/>
      <w:marTop w:val="0"/>
      <w:marBottom w:val="0"/>
      <w:divBdr>
        <w:top w:val="none" w:sz="0" w:space="0" w:color="auto"/>
        <w:left w:val="none" w:sz="0" w:space="0" w:color="auto"/>
        <w:bottom w:val="none" w:sz="0" w:space="0" w:color="auto"/>
        <w:right w:val="none" w:sz="0" w:space="0" w:color="auto"/>
      </w:divBdr>
    </w:div>
    <w:div w:id="1589804450">
      <w:bodyDiv w:val="1"/>
      <w:marLeft w:val="0"/>
      <w:marRight w:val="0"/>
      <w:marTop w:val="0"/>
      <w:marBottom w:val="0"/>
      <w:divBdr>
        <w:top w:val="none" w:sz="0" w:space="0" w:color="auto"/>
        <w:left w:val="none" w:sz="0" w:space="0" w:color="auto"/>
        <w:bottom w:val="none" w:sz="0" w:space="0" w:color="auto"/>
        <w:right w:val="none" w:sz="0" w:space="0" w:color="auto"/>
      </w:divBdr>
    </w:div>
    <w:div w:id="1592934086">
      <w:bodyDiv w:val="1"/>
      <w:marLeft w:val="0"/>
      <w:marRight w:val="0"/>
      <w:marTop w:val="0"/>
      <w:marBottom w:val="0"/>
      <w:divBdr>
        <w:top w:val="none" w:sz="0" w:space="0" w:color="auto"/>
        <w:left w:val="none" w:sz="0" w:space="0" w:color="auto"/>
        <w:bottom w:val="none" w:sz="0" w:space="0" w:color="auto"/>
        <w:right w:val="none" w:sz="0" w:space="0" w:color="auto"/>
      </w:divBdr>
    </w:div>
    <w:div w:id="1613171254">
      <w:bodyDiv w:val="1"/>
      <w:marLeft w:val="0"/>
      <w:marRight w:val="0"/>
      <w:marTop w:val="0"/>
      <w:marBottom w:val="0"/>
      <w:divBdr>
        <w:top w:val="none" w:sz="0" w:space="0" w:color="auto"/>
        <w:left w:val="none" w:sz="0" w:space="0" w:color="auto"/>
        <w:bottom w:val="none" w:sz="0" w:space="0" w:color="auto"/>
        <w:right w:val="none" w:sz="0" w:space="0" w:color="auto"/>
      </w:divBdr>
    </w:div>
    <w:div w:id="1618639023">
      <w:bodyDiv w:val="1"/>
      <w:marLeft w:val="0"/>
      <w:marRight w:val="0"/>
      <w:marTop w:val="0"/>
      <w:marBottom w:val="0"/>
      <w:divBdr>
        <w:top w:val="none" w:sz="0" w:space="0" w:color="auto"/>
        <w:left w:val="none" w:sz="0" w:space="0" w:color="auto"/>
        <w:bottom w:val="none" w:sz="0" w:space="0" w:color="auto"/>
        <w:right w:val="none" w:sz="0" w:space="0" w:color="auto"/>
      </w:divBdr>
    </w:div>
    <w:div w:id="1624120605">
      <w:bodyDiv w:val="1"/>
      <w:marLeft w:val="0"/>
      <w:marRight w:val="0"/>
      <w:marTop w:val="0"/>
      <w:marBottom w:val="0"/>
      <w:divBdr>
        <w:top w:val="none" w:sz="0" w:space="0" w:color="auto"/>
        <w:left w:val="none" w:sz="0" w:space="0" w:color="auto"/>
        <w:bottom w:val="none" w:sz="0" w:space="0" w:color="auto"/>
        <w:right w:val="none" w:sz="0" w:space="0" w:color="auto"/>
      </w:divBdr>
      <w:divsChild>
        <w:div w:id="1097754554">
          <w:marLeft w:val="547"/>
          <w:marRight w:val="0"/>
          <w:marTop w:val="0"/>
          <w:marBottom w:val="0"/>
          <w:divBdr>
            <w:top w:val="none" w:sz="0" w:space="0" w:color="auto"/>
            <w:left w:val="none" w:sz="0" w:space="0" w:color="auto"/>
            <w:bottom w:val="none" w:sz="0" w:space="0" w:color="auto"/>
            <w:right w:val="none" w:sz="0" w:space="0" w:color="auto"/>
          </w:divBdr>
        </w:div>
      </w:divsChild>
    </w:div>
    <w:div w:id="1630817174">
      <w:bodyDiv w:val="1"/>
      <w:marLeft w:val="0"/>
      <w:marRight w:val="0"/>
      <w:marTop w:val="0"/>
      <w:marBottom w:val="0"/>
      <w:divBdr>
        <w:top w:val="none" w:sz="0" w:space="0" w:color="auto"/>
        <w:left w:val="none" w:sz="0" w:space="0" w:color="auto"/>
        <w:bottom w:val="none" w:sz="0" w:space="0" w:color="auto"/>
        <w:right w:val="none" w:sz="0" w:space="0" w:color="auto"/>
      </w:divBdr>
    </w:div>
    <w:div w:id="1636134031">
      <w:bodyDiv w:val="1"/>
      <w:marLeft w:val="0"/>
      <w:marRight w:val="0"/>
      <w:marTop w:val="0"/>
      <w:marBottom w:val="0"/>
      <w:divBdr>
        <w:top w:val="none" w:sz="0" w:space="0" w:color="auto"/>
        <w:left w:val="none" w:sz="0" w:space="0" w:color="auto"/>
        <w:bottom w:val="none" w:sz="0" w:space="0" w:color="auto"/>
        <w:right w:val="none" w:sz="0" w:space="0" w:color="auto"/>
      </w:divBdr>
    </w:div>
    <w:div w:id="1644702547">
      <w:bodyDiv w:val="1"/>
      <w:marLeft w:val="0"/>
      <w:marRight w:val="0"/>
      <w:marTop w:val="0"/>
      <w:marBottom w:val="0"/>
      <w:divBdr>
        <w:top w:val="none" w:sz="0" w:space="0" w:color="auto"/>
        <w:left w:val="none" w:sz="0" w:space="0" w:color="auto"/>
        <w:bottom w:val="none" w:sz="0" w:space="0" w:color="auto"/>
        <w:right w:val="none" w:sz="0" w:space="0" w:color="auto"/>
      </w:divBdr>
    </w:div>
    <w:div w:id="1645351019">
      <w:bodyDiv w:val="1"/>
      <w:marLeft w:val="0"/>
      <w:marRight w:val="0"/>
      <w:marTop w:val="0"/>
      <w:marBottom w:val="0"/>
      <w:divBdr>
        <w:top w:val="none" w:sz="0" w:space="0" w:color="auto"/>
        <w:left w:val="none" w:sz="0" w:space="0" w:color="auto"/>
        <w:bottom w:val="none" w:sz="0" w:space="0" w:color="auto"/>
        <w:right w:val="none" w:sz="0" w:space="0" w:color="auto"/>
      </w:divBdr>
    </w:div>
    <w:div w:id="1650210967">
      <w:bodyDiv w:val="1"/>
      <w:marLeft w:val="0"/>
      <w:marRight w:val="0"/>
      <w:marTop w:val="0"/>
      <w:marBottom w:val="0"/>
      <w:divBdr>
        <w:top w:val="none" w:sz="0" w:space="0" w:color="auto"/>
        <w:left w:val="none" w:sz="0" w:space="0" w:color="auto"/>
        <w:bottom w:val="none" w:sz="0" w:space="0" w:color="auto"/>
        <w:right w:val="none" w:sz="0" w:space="0" w:color="auto"/>
      </w:divBdr>
    </w:div>
    <w:div w:id="1654413548">
      <w:bodyDiv w:val="1"/>
      <w:marLeft w:val="0"/>
      <w:marRight w:val="0"/>
      <w:marTop w:val="0"/>
      <w:marBottom w:val="0"/>
      <w:divBdr>
        <w:top w:val="none" w:sz="0" w:space="0" w:color="auto"/>
        <w:left w:val="none" w:sz="0" w:space="0" w:color="auto"/>
        <w:bottom w:val="none" w:sz="0" w:space="0" w:color="auto"/>
        <w:right w:val="none" w:sz="0" w:space="0" w:color="auto"/>
      </w:divBdr>
    </w:div>
    <w:div w:id="1663729406">
      <w:bodyDiv w:val="1"/>
      <w:marLeft w:val="0"/>
      <w:marRight w:val="0"/>
      <w:marTop w:val="0"/>
      <w:marBottom w:val="0"/>
      <w:divBdr>
        <w:top w:val="none" w:sz="0" w:space="0" w:color="auto"/>
        <w:left w:val="none" w:sz="0" w:space="0" w:color="auto"/>
        <w:bottom w:val="none" w:sz="0" w:space="0" w:color="auto"/>
        <w:right w:val="none" w:sz="0" w:space="0" w:color="auto"/>
      </w:divBdr>
    </w:div>
    <w:div w:id="1668481532">
      <w:bodyDiv w:val="1"/>
      <w:marLeft w:val="0"/>
      <w:marRight w:val="0"/>
      <w:marTop w:val="0"/>
      <w:marBottom w:val="0"/>
      <w:divBdr>
        <w:top w:val="none" w:sz="0" w:space="0" w:color="auto"/>
        <w:left w:val="none" w:sz="0" w:space="0" w:color="auto"/>
        <w:bottom w:val="none" w:sz="0" w:space="0" w:color="auto"/>
        <w:right w:val="none" w:sz="0" w:space="0" w:color="auto"/>
      </w:divBdr>
    </w:div>
    <w:div w:id="1668823726">
      <w:bodyDiv w:val="1"/>
      <w:marLeft w:val="0"/>
      <w:marRight w:val="0"/>
      <w:marTop w:val="0"/>
      <w:marBottom w:val="0"/>
      <w:divBdr>
        <w:top w:val="none" w:sz="0" w:space="0" w:color="auto"/>
        <w:left w:val="none" w:sz="0" w:space="0" w:color="auto"/>
        <w:bottom w:val="none" w:sz="0" w:space="0" w:color="auto"/>
        <w:right w:val="none" w:sz="0" w:space="0" w:color="auto"/>
      </w:divBdr>
    </w:div>
    <w:div w:id="1669093007">
      <w:bodyDiv w:val="1"/>
      <w:marLeft w:val="0"/>
      <w:marRight w:val="0"/>
      <w:marTop w:val="0"/>
      <w:marBottom w:val="0"/>
      <w:divBdr>
        <w:top w:val="none" w:sz="0" w:space="0" w:color="auto"/>
        <w:left w:val="none" w:sz="0" w:space="0" w:color="auto"/>
        <w:bottom w:val="none" w:sz="0" w:space="0" w:color="auto"/>
        <w:right w:val="none" w:sz="0" w:space="0" w:color="auto"/>
      </w:divBdr>
    </w:div>
    <w:div w:id="1677265505">
      <w:bodyDiv w:val="1"/>
      <w:marLeft w:val="0"/>
      <w:marRight w:val="0"/>
      <w:marTop w:val="0"/>
      <w:marBottom w:val="0"/>
      <w:divBdr>
        <w:top w:val="none" w:sz="0" w:space="0" w:color="auto"/>
        <w:left w:val="none" w:sz="0" w:space="0" w:color="auto"/>
        <w:bottom w:val="none" w:sz="0" w:space="0" w:color="auto"/>
        <w:right w:val="none" w:sz="0" w:space="0" w:color="auto"/>
      </w:divBdr>
    </w:div>
    <w:div w:id="1680349475">
      <w:bodyDiv w:val="1"/>
      <w:marLeft w:val="0"/>
      <w:marRight w:val="0"/>
      <w:marTop w:val="0"/>
      <w:marBottom w:val="0"/>
      <w:divBdr>
        <w:top w:val="none" w:sz="0" w:space="0" w:color="auto"/>
        <w:left w:val="none" w:sz="0" w:space="0" w:color="auto"/>
        <w:bottom w:val="none" w:sz="0" w:space="0" w:color="auto"/>
        <w:right w:val="none" w:sz="0" w:space="0" w:color="auto"/>
      </w:divBdr>
    </w:div>
    <w:div w:id="1680619420">
      <w:bodyDiv w:val="1"/>
      <w:marLeft w:val="0"/>
      <w:marRight w:val="0"/>
      <w:marTop w:val="0"/>
      <w:marBottom w:val="0"/>
      <w:divBdr>
        <w:top w:val="none" w:sz="0" w:space="0" w:color="auto"/>
        <w:left w:val="none" w:sz="0" w:space="0" w:color="auto"/>
        <w:bottom w:val="none" w:sz="0" w:space="0" w:color="auto"/>
        <w:right w:val="none" w:sz="0" w:space="0" w:color="auto"/>
      </w:divBdr>
    </w:div>
    <w:div w:id="1700935489">
      <w:bodyDiv w:val="1"/>
      <w:marLeft w:val="0"/>
      <w:marRight w:val="0"/>
      <w:marTop w:val="0"/>
      <w:marBottom w:val="0"/>
      <w:divBdr>
        <w:top w:val="none" w:sz="0" w:space="0" w:color="auto"/>
        <w:left w:val="none" w:sz="0" w:space="0" w:color="auto"/>
        <w:bottom w:val="none" w:sz="0" w:space="0" w:color="auto"/>
        <w:right w:val="none" w:sz="0" w:space="0" w:color="auto"/>
      </w:divBdr>
    </w:div>
    <w:div w:id="1711152210">
      <w:bodyDiv w:val="1"/>
      <w:marLeft w:val="0"/>
      <w:marRight w:val="0"/>
      <w:marTop w:val="0"/>
      <w:marBottom w:val="0"/>
      <w:divBdr>
        <w:top w:val="none" w:sz="0" w:space="0" w:color="auto"/>
        <w:left w:val="none" w:sz="0" w:space="0" w:color="auto"/>
        <w:bottom w:val="none" w:sz="0" w:space="0" w:color="auto"/>
        <w:right w:val="none" w:sz="0" w:space="0" w:color="auto"/>
      </w:divBdr>
    </w:div>
    <w:div w:id="1712608713">
      <w:bodyDiv w:val="1"/>
      <w:marLeft w:val="0"/>
      <w:marRight w:val="0"/>
      <w:marTop w:val="0"/>
      <w:marBottom w:val="0"/>
      <w:divBdr>
        <w:top w:val="none" w:sz="0" w:space="0" w:color="auto"/>
        <w:left w:val="none" w:sz="0" w:space="0" w:color="auto"/>
        <w:bottom w:val="none" w:sz="0" w:space="0" w:color="auto"/>
        <w:right w:val="none" w:sz="0" w:space="0" w:color="auto"/>
      </w:divBdr>
    </w:div>
    <w:div w:id="1720203140">
      <w:bodyDiv w:val="1"/>
      <w:marLeft w:val="0"/>
      <w:marRight w:val="0"/>
      <w:marTop w:val="0"/>
      <w:marBottom w:val="0"/>
      <w:divBdr>
        <w:top w:val="none" w:sz="0" w:space="0" w:color="auto"/>
        <w:left w:val="none" w:sz="0" w:space="0" w:color="auto"/>
        <w:bottom w:val="none" w:sz="0" w:space="0" w:color="auto"/>
        <w:right w:val="none" w:sz="0" w:space="0" w:color="auto"/>
      </w:divBdr>
    </w:div>
    <w:div w:id="1720863151">
      <w:bodyDiv w:val="1"/>
      <w:marLeft w:val="0"/>
      <w:marRight w:val="0"/>
      <w:marTop w:val="0"/>
      <w:marBottom w:val="0"/>
      <w:divBdr>
        <w:top w:val="none" w:sz="0" w:space="0" w:color="auto"/>
        <w:left w:val="none" w:sz="0" w:space="0" w:color="auto"/>
        <w:bottom w:val="none" w:sz="0" w:space="0" w:color="auto"/>
        <w:right w:val="none" w:sz="0" w:space="0" w:color="auto"/>
      </w:divBdr>
    </w:div>
    <w:div w:id="1750536340">
      <w:bodyDiv w:val="1"/>
      <w:marLeft w:val="0"/>
      <w:marRight w:val="0"/>
      <w:marTop w:val="0"/>
      <w:marBottom w:val="0"/>
      <w:divBdr>
        <w:top w:val="none" w:sz="0" w:space="0" w:color="auto"/>
        <w:left w:val="none" w:sz="0" w:space="0" w:color="auto"/>
        <w:bottom w:val="none" w:sz="0" w:space="0" w:color="auto"/>
        <w:right w:val="none" w:sz="0" w:space="0" w:color="auto"/>
      </w:divBdr>
    </w:div>
    <w:div w:id="1752388257">
      <w:bodyDiv w:val="1"/>
      <w:marLeft w:val="0"/>
      <w:marRight w:val="0"/>
      <w:marTop w:val="0"/>
      <w:marBottom w:val="0"/>
      <w:divBdr>
        <w:top w:val="none" w:sz="0" w:space="0" w:color="auto"/>
        <w:left w:val="none" w:sz="0" w:space="0" w:color="auto"/>
        <w:bottom w:val="none" w:sz="0" w:space="0" w:color="auto"/>
        <w:right w:val="none" w:sz="0" w:space="0" w:color="auto"/>
      </w:divBdr>
    </w:div>
    <w:div w:id="1754038107">
      <w:bodyDiv w:val="1"/>
      <w:marLeft w:val="0"/>
      <w:marRight w:val="0"/>
      <w:marTop w:val="0"/>
      <w:marBottom w:val="0"/>
      <w:divBdr>
        <w:top w:val="none" w:sz="0" w:space="0" w:color="auto"/>
        <w:left w:val="none" w:sz="0" w:space="0" w:color="auto"/>
        <w:bottom w:val="none" w:sz="0" w:space="0" w:color="auto"/>
        <w:right w:val="none" w:sz="0" w:space="0" w:color="auto"/>
      </w:divBdr>
    </w:div>
    <w:div w:id="1758672193">
      <w:bodyDiv w:val="1"/>
      <w:marLeft w:val="0"/>
      <w:marRight w:val="0"/>
      <w:marTop w:val="0"/>
      <w:marBottom w:val="0"/>
      <w:divBdr>
        <w:top w:val="none" w:sz="0" w:space="0" w:color="auto"/>
        <w:left w:val="none" w:sz="0" w:space="0" w:color="auto"/>
        <w:bottom w:val="none" w:sz="0" w:space="0" w:color="auto"/>
        <w:right w:val="none" w:sz="0" w:space="0" w:color="auto"/>
      </w:divBdr>
    </w:div>
    <w:div w:id="1759981602">
      <w:bodyDiv w:val="1"/>
      <w:marLeft w:val="0"/>
      <w:marRight w:val="0"/>
      <w:marTop w:val="0"/>
      <w:marBottom w:val="0"/>
      <w:divBdr>
        <w:top w:val="none" w:sz="0" w:space="0" w:color="auto"/>
        <w:left w:val="none" w:sz="0" w:space="0" w:color="auto"/>
        <w:bottom w:val="none" w:sz="0" w:space="0" w:color="auto"/>
        <w:right w:val="none" w:sz="0" w:space="0" w:color="auto"/>
      </w:divBdr>
    </w:div>
    <w:div w:id="1768765601">
      <w:bodyDiv w:val="1"/>
      <w:marLeft w:val="0"/>
      <w:marRight w:val="0"/>
      <w:marTop w:val="0"/>
      <w:marBottom w:val="0"/>
      <w:divBdr>
        <w:top w:val="none" w:sz="0" w:space="0" w:color="auto"/>
        <w:left w:val="none" w:sz="0" w:space="0" w:color="auto"/>
        <w:bottom w:val="none" w:sz="0" w:space="0" w:color="auto"/>
        <w:right w:val="none" w:sz="0" w:space="0" w:color="auto"/>
      </w:divBdr>
    </w:div>
    <w:div w:id="1774980447">
      <w:bodyDiv w:val="1"/>
      <w:marLeft w:val="0"/>
      <w:marRight w:val="0"/>
      <w:marTop w:val="0"/>
      <w:marBottom w:val="0"/>
      <w:divBdr>
        <w:top w:val="none" w:sz="0" w:space="0" w:color="auto"/>
        <w:left w:val="none" w:sz="0" w:space="0" w:color="auto"/>
        <w:bottom w:val="none" w:sz="0" w:space="0" w:color="auto"/>
        <w:right w:val="none" w:sz="0" w:space="0" w:color="auto"/>
      </w:divBdr>
    </w:div>
    <w:div w:id="1791971148">
      <w:bodyDiv w:val="1"/>
      <w:marLeft w:val="0"/>
      <w:marRight w:val="0"/>
      <w:marTop w:val="0"/>
      <w:marBottom w:val="0"/>
      <w:divBdr>
        <w:top w:val="none" w:sz="0" w:space="0" w:color="auto"/>
        <w:left w:val="none" w:sz="0" w:space="0" w:color="auto"/>
        <w:bottom w:val="none" w:sz="0" w:space="0" w:color="auto"/>
        <w:right w:val="none" w:sz="0" w:space="0" w:color="auto"/>
      </w:divBdr>
    </w:div>
    <w:div w:id="1792361789">
      <w:bodyDiv w:val="1"/>
      <w:marLeft w:val="0"/>
      <w:marRight w:val="0"/>
      <w:marTop w:val="0"/>
      <w:marBottom w:val="0"/>
      <w:divBdr>
        <w:top w:val="none" w:sz="0" w:space="0" w:color="auto"/>
        <w:left w:val="none" w:sz="0" w:space="0" w:color="auto"/>
        <w:bottom w:val="none" w:sz="0" w:space="0" w:color="auto"/>
        <w:right w:val="none" w:sz="0" w:space="0" w:color="auto"/>
      </w:divBdr>
    </w:div>
    <w:div w:id="1795100916">
      <w:bodyDiv w:val="1"/>
      <w:marLeft w:val="0"/>
      <w:marRight w:val="0"/>
      <w:marTop w:val="0"/>
      <w:marBottom w:val="0"/>
      <w:divBdr>
        <w:top w:val="none" w:sz="0" w:space="0" w:color="auto"/>
        <w:left w:val="none" w:sz="0" w:space="0" w:color="auto"/>
        <w:bottom w:val="none" w:sz="0" w:space="0" w:color="auto"/>
        <w:right w:val="none" w:sz="0" w:space="0" w:color="auto"/>
      </w:divBdr>
    </w:div>
    <w:div w:id="1795635992">
      <w:bodyDiv w:val="1"/>
      <w:marLeft w:val="0"/>
      <w:marRight w:val="0"/>
      <w:marTop w:val="0"/>
      <w:marBottom w:val="0"/>
      <w:divBdr>
        <w:top w:val="none" w:sz="0" w:space="0" w:color="auto"/>
        <w:left w:val="none" w:sz="0" w:space="0" w:color="auto"/>
        <w:bottom w:val="none" w:sz="0" w:space="0" w:color="auto"/>
        <w:right w:val="none" w:sz="0" w:space="0" w:color="auto"/>
      </w:divBdr>
    </w:div>
    <w:div w:id="1821343280">
      <w:bodyDiv w:val="1"/>
      <w:marLeft w:val="0"/>
      <w:marRight w:val="0"/>
      <w:marTop w:val="0"/>
      <w:marBottom w:val="0"/>
      <w:divBdr>
        <w:top w:val="none" w:sz="0" w:space="0" w:color="auto"/>
        <w:left w:val="none" w:sz="0" w:space="0" w:color="auto"/>
        <w:bottom w:val="none" w:sz="0" w:space="0" w:color="auto"/>
        <w:right w:val="none" w:sz="0" w:space="0" w:color="auto"/>
      </w:divBdr>
    </w:div>
    <w:div w:id="1823540035">
      <w:bodyDiv w:val="1"/>
      <w:marLeft w:val="0"/>
      <w:marRight w:val="0"/>
      <w:marTop w:val="0"/>
      <w:marBottom w:val="0"/>
      <w:divBdr>
        <w:top w:val="none" w:sz="0" w:space="0" w:color="auto"/>
        <w:left w:val="none" w:sz="0" w:space="0" w:color="auto"/>
        <w:bottom w:val="none" w:sz="0" w:space="0" w:color="auto"/>
        <w:right w:val="none" w:sz="0" w:space="0" w:color="auto"/>
      </w:divBdr>
    </w:div>
    <w:div w:id="1828786927">
      <w:bodyDiv w:val="1"/>
      <w:marLeft w:val="0"/>
      <w:marRight w:val="0"/>
      <w:marTop w:val="0"/>
      <w:marBottom w:val="0"/>
      <w:divBdr>
        <w:top w:val="none" w:sz="0" w:space="0" w:color="auto"/>
        <w:left w:val="none" w:sz="0" w:space="0" w:color="auto"/>
        <w:bottom w:val="none" w:sz="0" w:space="0" w:color="auto"/>
        <w:right w:val="none" w:sz="0" w:space="0" w:color="auto"/>
      </w:divBdr>
    </w:div>
    <w:div w:id="1829781843">
      <w:bodyDiv w:val="1"/>
      <w:marLeft w:val="0"/>
      <w:marRight w:val="0"/>
      <w:marTop w:val="0"/>
      <w:marBottom w:val="0"/>
      <w:divBdr>
        <w:top w:val="none" w:sz="0" w:space="0" w:color="auto"/>
        <w:left w:val="none" w:sz="0" w:space="0" w:color="auto"/>
        <w:bottom w:val="none" w:sz="0" w:space="0" w:color="auto"/>
        <w:right w:val="none" w:sz="0" w:space="0" w:color="auto"/>
      </w:divBdr>
    </w:div>
    <w:div w:id="1831678618">
      <w:bodyDiv w:val="1"/>
      <w:marLeft w:val="0"/>
      <w:marRight w:val="0"/>
      <w:marTop w:val="0"/>
      <w:marBottom w:val="0"/>
      <w:divBdr>
        <w:top w:val="none" w:sz="0" w:space="0" w:color="auto"/>
        <w:left w:val="none" w:sz="0" w:space="0" w:color="auto"/>
        <w:bottom w:val="none" w:sz="0" w:space="0" w:color="auto"/>
        <w:right w:val="none" w:sz="0" w:space="0" w:color="auto"/>
      </w:divBdr>
    </w:div>
    <w:div w:id="1849950665">
      <w:bodyDiv w:val="1"/>
      <w:marLeft w:val="0"/>
      <w:marRight w:val="0"/>
      <w:marTop w:val="0"/>
      <w:marBottom w:val="0"/>
      <w:divBdr>
        <w:top w:val="none" w:sz="0" w:space="0" w:color="auto"/>
        <w:left w:val="none" w:sz="0" w:space="0" w:color="auto"/>
        <w:bottom w:val="none" w:sz="0" w:space="0" w:color="auto"/>
        <w:right w:val="none" w:sz="0" w:space="0" w:color="auto"/>
      </w:divBdr>
    </w:div>
    <w:div w:id="1850439404">
      <w:bodyDiv w:val="1"/>
      <w:marLeft w:val="0"/>
      <w:marRight w:val="0"/>
      <w:marTop w:val="0"/>
      <w:marBottom w:val="0"/>
      <w:divBdr>
        <w:top w:val="none" w:sz="0" w:space="0" w:color="auto"/>
        <w:left w:val="none" w:sz="0" w:space="0" w:color="auto"/>
        <w:bottom w:val="none" w:sz="0" w:space="0" w:color="auto"/>
        <w:right w:val="none" w:sz="0" w:space="0" w:color="auto"/>
      </w:divBdr>
    </w:div>
    <w:div w:id="1853178263">
      <w:bodyDiv w:val="1"/>
      <w:marLeft w:val="0"/>
      <w:marRight w:val="0"/>
      <w:marTop w:val="0"/>
      <w:marBottom w:val="0"/>
      <w:divBdr>
        <w:top w:val="none" w:sz="0" w:space="0" w:color="auto"/>
        <w:left w:val="none" w:sz="0" w:space="0" w:color="auto"/>
        <w:bottom w:val="none" w:sz="0" w:space="0" w:color="auto"/>
        <w:right w:val="none" w:sz="0" w:space="0" w:color="auto"/>
      </w:divBdr>
    </w:div>
    <w:div w:id="1858544413">
      <w:bodyDiv w:val="1"/>
      <w:marLeft w:val="0"/>
      <w:marRight w:val="0"/>
      <w:marTop w:val="0"/>
      <w:marBottom w:val="0"/>
      <w:divBdr>
        <w:top w:val="none" w:sz="0" w:space="0" w:color="auto"/>
        <w:left w:val="none" w:sz="0" w:space="0" w:color="auto"/>
        <w:bottom w:val="none" w:sz="0" w:space="0" w:color="auto"/>
        <w:right w:val="none" w:sz="0" w:space="0" w:color="auto"/>
      </w:divBdr>
    </w:div>
    <w:div w:id="1864317795">
      <w:bodyDiv w:val="1"/>
      <w:marLeft w:val="0"/>
      <w:marRight w:val="0"/>
      <w:marTop w:val="0"/>
      <w:marBottom w:val="0"/>
      <w:divBdr>
        <w:top w:val="none" w:sz="0" w:space="0" w:color="auto"/>
        <w:left w:val="none" w:sz="0" w:space="0" w:color="auto"/>
        <w:bottom w:val="none" w:sz="0" w:space="0" w:color="auto"/>
        <w:right w:val="none" w:sz="0" w:space="0" w:color="auto"/>
      </w:divBdr>
    </w:div>
    <w:div w:id="1866167237">
      <w:bodyDiv w:val="1"/>
      <w:marLeft w:val="0"/>
      <w:marRight w:val="0"/>
      <w:marTop w:val="0"/>
      <w:marBottom w:val="0"/>
      <w:divBdr>
        <w:top w:val="none" w:sz="0" w:space="0" w:color="auto"/>
        <w:left w:val="none" w:sz="0" w:space="0" w:color="auto"/>
        <w:bottom w:val="none" w:sz="0" w:space="0" w:color="auto"/>
        <w:right w:val="none" w:sz="0" w:space="0" w:color="auto"/>
      </w:divBdr>
    </w:div>
    <w:div w:id="1875146877">
      <w:bodyDiv w:val="1"/>
      <w:marLeft w:val="0"/>
      <w:marRight w:val="0"/>
      <w:marTop w:val="0"/>
      <w:marBottom w:val="0"/>
      <w:divBdr>
        <w:top w:val="none" w:sz="0" w:space="0" w:color="auto"/>
        <w:left w:val="none" w:sz="0" w:space="0" w:color="auto"/>
        <w:bottom w:val="none" w:sz="0" w:space="0" w:color="auto"/>
        <w:right w:val="none" w:sz="0" w:space="0" w:color="auto"/>
      </w:divBdr>
    </w:div>
    <w:div w:id="1889148851">
      <w:bodyDiv w:val="1"/>
      <w:marLeft w:val="0"/>
      <w:marRight w:val="0"/>
      <w:marTop w:val="0"/>
      <w:marBottom w:val="0"/>
      <w:divBdr>
        <w:top w:val="none" w:sz="0" w:space="0" w:color="auto"/>
        <w:left w:val="none" w:sz="0" w:space="0" w:color="auto"/>
        <w:bottom w:val="none" w:sz="0" w:space="0" w:color="auto"/>
        <w:right w:val="none" w:sz="0" w:space="0" w:color="auto"/>
      </w:divBdr>
    </w:div>
    <w:div w:id="1894731951">
      <w:bodyDiv w:val="1"/>
      <w:marLeft w:val="0"/>
      <w:marRight w:val="0"/>
      <w:marTop w:val="0"/>
      <w:marBottom w:val="0"/>
      <w:divBdr>
        <w:top w:val="none" w:sz="0" w:space="0" w:color="auto"/>
        <w:left w:val="none" w:sz="0" w:space="0" w:color="auto"/>
        <w:bottom w:val="none" w:sz="0" w:space="0" w:color="auto"/>
        <w:right w:val="none" w:sz="0" w:space="0" w:color="auto"/>
      </w:divBdr>
    </w:div>
    <w:div w:id="1896089544">
      <w:bodyDiv w:val="1"/>
      <w:marLeft w:val="0"/>
      <w:marRight w:val="0"/>
      <w:marTop w:val="0"/>
      <w:marBottom w:val="0"/>
      <w:divBdr>
        <w:top w:val="none" w:sz="0" w:space="0" w:color="auto"/>
        <w:left w:val="none" w:sz="0" w:space="0" w:color="auto"/>
        <w:bottom w:val="none" w:sz="0" w:space="0" w:color="auto"/>
        <w:right w:val="none" w:sz="0" w:space="0" w:color="auto"/>
      </w:divBdr>
    </w:div>
    <w:div w:id="1899584031">
      <w:bodyDiv w:val="1"/>
      <w:marLeft w:val="0"/>
      <w:marRight w:val="0"/>
      <w:marTop w:val="0"/>
      <w:marBottom w:val="0"/>
      <w:divBdr>
        <w:top w:val="none" w:sz="0" w:space="0" w:color="auto"/>
        <w:left w:val="none" w:sz="0" w:space="0" w:color="auto"/>
        <w:bottom w:val="none" w:sz="0" w:space="0" w:color="auto"/>
        <w:right w:val="none" w:sz="0" w:space="0" w:color="auto"/>
      </w:divBdr>
    </w:div>
    <w:div w:id="1906261721">
      <w:bodyDiv w:val="1"/>
      <w:marLeft w:val="0"/>
      <w:marRight w:val="0"/>
      <w:marTop w:val="0"/>
      <w:marBottom w:val="0"/>
      <w:divBdr>
        <w:top w:val="none" w:sz="0" w:space="0" w:color="auto"/>
        <w:left w:val="none" w:sz="0" w:space="0" w:color="auto"/>
        <w:bottom w:val="none" w:sz="0" w:space="0" w:color="auto"/>
        <w:right w:val="none" w:sz="0" w:space="0" w:color="auto"/>
      </w:divBdr>
    </w:div>
    <w:div w:id="1912740118">
      <w:bodyDiv w:val="1"/>
      <w:marLeft w:val="0"/>
      <w:marRight w:val="0"/>
      <w:marTop w:val="0"/>
      <w:marBottom w:val="0"/>
      <w:divBdr>
        <w:top w:val="none" w:sz="0" w:space="0" w:color="auto"/>
        <w:left w:val="none" w:sz="0" w:space="0" w:color="auto"/>
        <w:bottom w:val="none" w:sz="0" w:space="0" w:color="auto"/>
        <w:right w:val="none" w:sz="0" w:space="0" w:color="auto"/>
      </w:divBdr>
    </w:div>
    <w:div w:id="1917209358">
      <w:bodyDiv w:val="1"/>
      <w:marLeft w:val="0"/>
      <w:marRight w:val="0"/>
      <w:marTop w:val="0"/>
      <w:marBottom w:val="0"/>
      <w:divBdr>
        <w:top w:val="none" w:sz="0" w:space="0" w:color="auto"/>
        <w:left w:val="none" w:sz="0" w:space="0" w:color="auto"/>
        <w:bottom w:val="none" w:sz="0" w:space="0" w:color="auto"/>
        <w:right w:val="none" w:sz="0" w:space="0" w:color="auto"/>
      </w:divBdr>
    </w:div>
    <w:div w:id="1918784708">
      <w:bodyDiv w:val="1"/>
      <w:marLeft w:val="0"/>
      <w:marRight w:val="0"/>
      <w:marTop w:val="0"/>
      <w:marBottom w:val="0"/>
      <w:divBdr>
        <w:top w:val="none" w:sz="0" w:space="0" w:color="auto"/>
        <w:left w:val="none" w:sz="0" w:space="0" w:color="auto"/>
        <w:bottom w:val="none" w:sz="0" w:space="0" w:color="auto"/>
        <w:right w:val="none" w:sz="0" w:space="0" w:color="auto"/>
      </w:divBdr>
    </w:div>
    <w:div w:id="1920629776">
      <w:bodyDiv w:val="1"/>
      <w:marLeft w:val="0"/>
      <w:marRight w:val="0"/>
      <w:marTop w:val="0"/>
      <w:marBottom w:val="0"/>
      <w:divBdr>
        <w:top w:val="none" w:sz="0" w:space="0" w:color="auto"/>
        <w:left w:val="none" w:sz="0" w:space="0" w:color="auto"/>
        <w:bottom w:val="none" w:sz="0" w:space="0" w:color="auto"/>
        <w:right w:val="none" w:sz="0" w:space="0" w:color="auto"/>
      </w:divBdr>
    </w:div>
    <w:div w:id="1922564441">
      <w:bodyDiv w:val="1"/>
      <w:marLeft w:val="0"/>
      <w:marRight w:val="0"/>
      <w:marTop w:val="0"/>
      <w:marBottom w:val="0"/>
      <w:divBdr>
        <w:top w:val="none" w:sz="0" w:space="0" w:color="auto"/>
        <w:left w:val="none" w:sz="0" w:space="0" w:color="auto"/>
        <w:bottom w:val="none" w:sz="0" w:space="0" w:color="auto"/>
        <w:right w:val="none" w:sz="0" w:space="0" w:color="auto"/>
      </w:divBdr>
    </w:div>
    <w:div w:id="1924562464">
      <w:bodyDiv w:val="1"/>
      <w:marLeft w:val="0"/>
      <w:marRight w:val="0"/>
      <w:marTop w:val="0"/>
      <w:marBottom w:val="0"/>
      <w:divBdr>
        <w:top w:val="none" w:sz="0" w:space="0" w:color="auto"/>
        <w:left w:val="none" w:sz="0" w:space="0" w:color="auto"/>
        <w:bottom w:val="none" w:sz="0" w:space="0" w:color="auto"/>
        <w:right w:val="none" w:sz="0" w:space="0" w:color="auto"/>
      </w:divBdr>
    </w:div>
    <w:div w:id="1926644744">
      <w:bodyDiv w:val="1"/>
      <w:marLeft w:val="0"/>
      <w:marRight w:val="0"/>
      <w:marTop w:val="0"/>
      <w:marBottom w:val="0"/>
      <w:divBdr>
        <w:top w:val="none" w:sz="0" w:space="0" w:color="auto"/>
        <w:left w:val="none" w:sz="0" w:space="0" w:color="auto"/>
        <w:bottom w:val="none" w:sz="0" w:space="0" w:color="auto"/>
        <w:right w:val="none" w:sz="0" w:space="0" w:color="auto"/>
      </w:divBdr>
    </w:div>
    <w:div w:id="1943416725">
      <w:bodyDiv w:val="1"/>
      <w:marLeft w:val="0"/>
      <w:marRight w:val="0"/>
      <w:marTop w:val="0"/>
      <w:marBottom w:val="0"/>
      <w:divBdr>
        <w:top w:val="none" w:sz="0" w:space="0" w:color="auto"/>
        <w:left w:val="none" w:sz="0" w:space="0" w:color="auto"/>
        <w:bottom w:val="none" w:sz="0" w:space="0" w:color="auto"/>
        <w:right w:val="none" w:sz="0" w:space="0" w:color="auto"/>
      </w:divBdr>
    </w:div>
    <w:div w:id="1945765196">
      <w:bodyDiv w:val="1"/>
      <w:marLeft w:val="0"/>
      <w:marRight w:val="0"/>
      <w:marTop w:val="0"/>
      <w:marBottom w:val="0"/>
      <w:divBdr>
        <w:top w:val="none" w:sz="0" w:space="0" w:color="auto"/>
        <w:left w:val="none" w:sz="0" w:space="0" w:color="auto"/>
        <w:bottom w:val="none" w:sz="0" w:space="0" w:color="auto"/>
        <w:right w:val="none" w:sz="0" w:space="0" w:color="auto"/>
      </w:divBdr>
    </w:div>
    <w:div w:id="1949072548">
      <w:bodyDiv w:val="1"/>
      <w:marLeft w:val="0"/>
      <w:marRight w:val="0"/>
      <w:marTop w:val="0"/>
      <w:marBottom w:val="0"/>
      <w:divBdr>
        <w:top w:val="none" w:sz="0" w:space="0" w:color="auto"/>
        <w:left w:val="none" w:sz="0" w:space="0" w:color="auto"/>
        <w:bottom w:val="none" w:sz="0" w:space="0" w:color="auto"/>
        <w:right w:val="none" w:sz="0" w:space="0" w:color="auto"/>
      </w:divBdr>
    </w:div>
    <w:div w:id="1962148116">
      <w:bodyDiv w:val="1"/>
      <w:marLeft w:val="0"/>
      <w:marRight w:val="0"/>
      <w:marTop w:val="0"/>
      <w:marBottom w:val="0"/>
      <w:divBdr>
        <w:top w:val="none" w:sz="0" w:space="0" w:color="auto"/>
        <w:left w:val="none" w:sz="0" w:space="0" w:color="auto"/>
        <w:bottom w:val="none" w:sz="0" w:space="0" w:color="auto"/>
        <w:right w:val="none" w:sz="0" w:space="0" w:color="auto"/>
      </w:divBdr>
    </w:div>
    <w:div w:id="1968467118">
      <w:bodyDiv w:val="1"/>
      <w:marLeft w:val="0"/>
      <w:marRight w:val="0"/>
      <w:marTop w:val="0"/>
      <w:marBottom w:val="0"/>
      <w:divBdr>
        <w:top w:val="none" w:sz="0" w:space="0" w:color="auto"/>
        <w:left w:val="none" w:sz="0" w:space="0" w:color="auto"/>
        <w:bottom w:val="none" w:sz="0" w:space="0" w:color="auto"/>
        <w:right w:val="none" w:sz="0" w:space="0" w:color="auto"/>
      </w:divBdr>
    </w:div>
    <w:div w:id="1976448213">
      <w:bodyDiv w:val="1"/>
      <w:marLeft w:val="0"/>
      <w:marRight w:val="0"/>
      <w:marTop w:val="0"/>
      <w:marBottom w:val="0"/>
      <w:divBdr>
        <w:top w:val="none" w:sz="0" w:space="0" w:color="auto"/>
        <w:left w:val="none" w:sz="0" w:space="0" w:color="auto"/>
        <w:bottom w:val="none" w:sz="0" w:space="0" w:color="auto"/>
        <w:right w:val="none" w:sz="0" w:space="0" w:color="auto"/>
      </w:divBdr>
    </w:div>
    <w:div w:id="1982035538">
      <w:bodyDiv w:val="1"/>
      <w:marLeft w:val="0"/>
      <w:marRight w:val="0"/>
      <w:marTop w:val="0"/>
      <w:marBottom w:val="0"/>
      <w:divBdr>
        <w:top w:val="none" w:sz="0" w:space="0" w:color="auto"/>
        <w:left w:val="none" w:sz="0" w:space="0" w:color="auto"/>
        <w:bottom w:val="none" w:sz="0" w:space="0" w:color="auto"/>
        <w:right w:val="none" w:sz="0" w:space="0" w:color="auto"/>
      </w:divBdr>
    </w:div>
    <w:div w:id="1986423246">
      <w:bodyDiv w:val="1"/>
      <w:marLeft w:val="0"/>
      <w:marRight w:val="0"/>
      <w:marTop w:val="0"/>
      <w:marBottom w:val="0"/>
      <w:divBdr>
        <w:top w:val="none" w:sz="0" w:space="0" w:color="auto"/>
        <w:left w:val="none" w:sz="0" w:space="0" w:color="auto"/>
        <w:bottom w:val="none" w:sz="0" w:space="0" w:color="auto"/>
        <w:right w:val="none" w:sz="0" w:space="0" w:color="auto"/>
      </w:divBdr>
    </w:div>
    <w:div w:id="1986886266">
      <w:bodyDiv w:val="1"/>
      <w:marLeft w:val="0"/>
      <w:marRight w:val="0"/>
      <w:marTop w:val="0"/>
      <w:marBottom w:val="0"/>
      <w:divBdr>
        <w:top w:val="none" w:sz="0" w:space="0" w:color="auto"/>
        <w:left w:val="none" w:sz="0" w:space="0" w:color="auto"/>
        <w:bottom w:val="none" w:sz="0" w:space="0" w:color="auto"/>
        <w:right w:val="none" w:sz="0" w:space="0" w:color="auto"/>
      </w:divBdr>
    </w:div>
    <w:div w:id="1987080935">
      <w:bodyDiv w:val="1"/>
      <w:marLeft w:val="0"/>
      <w:marRight w:val="0"/>
      <w:marTop w:val="0"/>
      <w:marBottom w:val="0"/>
      <w:divBdr>
        <w:top w:val="none" w:sz="0" w:space="0" w:color="auto"/>
        <w:left w:val="none" w:sz="0" w:space="0" w:color="auto"/>
        <w:bottom w:val="none" w:sz="0" w:space="0" w:color="auto"/>
        <w:right w:val="none" w:sz="0" w:space="0" w:color="auto"/>
      </w:divBdr>
    </w:div>
    <w:div w:id="1993488876">
      <w:bodyDiv w:val="1"/>
      <w:marLeft w:val="0"/>
      <w:marRight w:val="0"/>
      <w:marTop w:val="0"/>
      <w:marBottom w:val="0"/>
      <w:divBdr>
        <w:top w:val="none" w:sz="0" w:space="0" w:color="auto"/>
        <w:left w:val="none" w:sz="0" w:space="0" w:color="auto"/>
        <w:bottom w:val="none" w:sz="0" w:space="0" w:color="auto"/>
        <w:right w:val="none" w:sz="0" w:space="0" w:color="auto"/>
      </w:divBdr>
    </w:div>
    <w:div w:id="2004429026">
      <w:bodyDiv w:val="1"/>
      <w:marLeft w:val="0"/>
      <w:marRight w:val="0"/>
      <w:marTop w:val="0"/>
      <w:marBottom w:val="0"/>
      <w:divBdr>
        <w:top w:val="none" w:sz="0" w:space="0" w:color="auto"/>
        <w:left w:val="none" w:sz="0" w:space="0" w:color="auto"/>
        <w:bottom w:val="none" w:sz="0" w:space="0" w:color="auto"/>
        <w:right w:val="none" w:sz="0" w:space="0" w:color="auto"/>
      </w:divBdr>
    </w:div>
    <w:div w:id="2021009104">
      <w:bodyDiv w:val="1"/>
      <w:marLeft w:val="0"/>
      <w:marRight w:val="0"/>
      <w:marTop w:val="0"/>
      <w:marBottom w:val="0"/>
      <w:divBdr>
        <w:top w:val="none" w:sz="0" w:space="0" w:color="auto"/>
        <w:left w:val="none" w:sz="0" w:space="0" w:color="auto"/>
        <w:bottom w:val="none" w:sz="0" w:space="0" w:color="auto"/>
        <w:right w:val="none" w:sz="0" w:space="0" w:color="auto"/>
      </w:divBdr>
    </w:div>
    <w:div w:id="2022272632">
      <w:bodyDiv w:val="1"/>
      <w:marLeft w:val="0"/>
      <w:marRight w:val="0"/>
      <w:marTop w:val="0"/>
      <w:marBottom w:val="0"/>
      <w:divBdr>
        <w:top w:val="none" w:sz="0" w:space="0" w:color="auto"/>
        <w:left w:val="none" w:sz="0" w:space="0" w:color="auto"/>
        <w:bottom w:val="none" w:sz="0" w:space="0" w:color="auto"/>
        <w:right w:val="none" w:sz="0" w:space="0" w:color="auto"/>
      </w:divBdr>
    </w:div>
    <w:div w:id="2045130390">
      <w:bodyDiv w:val="1"/>
      <w:marLeft w:val="0"/>
      <w:marRight w:val="0"/>
      <w:marTop w:val="0"/>
      <w:marBottom w:val="0"/>
      <w:divBdr>
        <w:top w:val="none" w:sz="0" w:space="0" w:color="auto"/>
        <w:left w:val="none" w:sz="0" w:space="0" w:color="auto"/>
        <w:bottom w:val="none" w:sz="0" w:space="0" w:color="auto"/>
        <w:right w:val="none" w:sz="0" w:space="0" w:color="auto"/>
      </w:divBdr>
    </w:div>
    <w:div w:id="2045592680">
      <w:bodyDiv w:val="1"/>
      <w:marLeft w:val="0"/>
      <w:marRight w:val="0"/>
      <w:marTop w:val="0"/>
      <w:marBottom w:val="0"/>
      <w:divBdr>
        <w:top w:val="none" w:sz="0" w:space="0" w:color="auto"/>
        <w:left w:val="none" w:sz="0" w:space="0" w:color="auto"/>
        <w:bottom w:val="none" w:sz="0" w:space="0" w:color="auto"/>
        <w:right w:val="none" w:sz="0" w:space="0" w:color="auto"/>
      </w:divBdr>
    </w:div>
    <w:div w:id="2051415029">
      <w:bodyDiv w:val="1"/>
      <w:marLeft w:val="0"/>
      <w:marRight w:val="0"/>
      <w:marTop w:val="0"/>
      <w:marBottom w:val="0"/>
      <w:divBdr>
        <w:top w:val="none" w:sz="0" w:space="0" w:color="auto"/>
        <w:left w:val="none" w:sz="0" w:space="0" w:color="auto"/>
        <w:bottom w:val="none" w:sz="0" w:space="0" w:color="auto"/>
        <w:right w:val="none" w:sz="0" w:space="0" w:color="auto"/>
      </w:divBdr>
    </w:div>
    <w:div w:id="2052218477">
      <w:bodyDiv w:val="1"/>
      <w:marLeft w:val="0"/>
      <w:marRight w:val="0"/>
      <w:marTop w:val="0"/>
      <w:marBottom w:val="0"/>
      <w:divBdr>
        <w:top w:val="none" w:sz="0" w:space="0" w:color="auto"/>
        <w:left w:val="none" w:sz="0" w:space="0" w:color="auto"/>
        <w:bottom w:val="none" w:sz="0" w:space="0" w:color="auto"/>
        <w:right w:val="none" w:sz="0" w:space="0" w:color="auto"/>
      </w:divBdr>
    </w:div>
    <w:div w:id="2053114584">
      <w:bodyDiv w:val="1"/>
      <w:marLeft w:val="0"/>
      <w:marRight w:val="0"/>
      <w:marTop w:val="0"/>
      <w:marBottom w:val="0"/>
      <w:divBdr>
        <w:top w:val="none" w:sz="0" w:space="0" w:color="auto"/>
        <w:left w:val="none" w:sz="0" w:space="0" w:color="auto"/>
        <w:bottom w:val="none" w:sz="0" w:space="0" w:color="auto"/>
        <w:right w:val="none" w:sz="0" w:space="0" w:color="auto"/>
      </w:divBdr>
    </w:div>
    <w:div w:id="2061898527">
      <w:bodyDiv w:val="1"/>
      <w:marLeft w:val="0"/>
      <w:marRight w:val="0"/>
      <w:marTop w:val="0"/>
      <w:marBottom w:val="0"/>
      <w:divBdr>
        <w:top w:val="none" w:sz="0" w:space="0" w:color="auto"/>
        <w:left w:val="none" w:sz="0" w:space="0" w:color="auto"/>
        <w:bottom w:val="none" w:sz="0" w:space="0" w:color="auto"/>
        <w:right w:val="none" w:sz="0" w:space="0" w:color="auto"/>
      </w:divBdr>
    </w:div>
    <w:div w:id="2081126151">
      <w:bodyDiv w:val="1"/>
      <w:marLeft w:val="0"/>
      <w:marRight w:val="0"/>
      <w:marTop w:val="0"/>
      <w:marBottom w:val="0"/>
      <w:divBdr>
        <w:top w:val="none" w:sz="0" w:space="0" w:color="auto"/>
        <w:left w:val="none" w:sz="0" w:space="0" w:color="auto"/>
        <w:bottom w:val="none" w:sz="0" w:space="0" w:color="auto"/>
        <w:right w:val="none" w:sz="0" w:space="0" w:color="auto"/>
      </w:divBdr>
      <w:divsChild>
        <w:div w:id="454059028">
          <w:marLeft w:val="547"/>
          <w:marRight w:val="0"/>
          <w:marTop w:val="0"/>
          <w:marBottom w:val="0"/>
          <w:divBdr>
            <w:top w:val="none" w:sz="0" w:space="0" w:color="auto"/>
            <w:left w:val="none" w:sz="0" w:space="0" w:color="auto"/>
            <w:bottom w:val="none" w:sz="0" w:space="0" w:color="auto"/>
            <w:right w:val="none" w:sz="0" w:space="0" w:color="auto"/>
          </w:divBdr>
        </w:div>
      </w:divsChild>
    </w:div>
    <w:div w:id="2095778655">
      <w:bodyDiv w:val="1"/>
      <w:marLeft w:val="0"/>
      <w:marRight w:val="0"/>
      <w:marTop w:val="0"/>
      <w:marBottom w:val="0"/>
      <w:divBdr>
        <w:top w:val="none" w:sz="0" w:space="0" w:color="auto"/>
        <w:left w:val="none" w:sz="0" w:space="0" w:color="auto"/>
        <w:bottom w:val="none" w:sz="0" w:space="0" w:color="auto"/>
        <w:right w:val="none" w:sz="0" w:space="0" w:color="auto"/>
      </w:divBdr>
    </w:div>
    <w:div w:id="2106221353">
      <w:bodyDiv w:val="1"/>
      <w:marLeft w:val="0"/>
      <w:marRight w:val="0"/>
      <w:marTop w:val="0"/>
      <w:marBottom w:val="0"/>
      <w:divBdr>
        <w:top w:val="none" w:sz="0" w:space="0" w:color="auto"/>
        <w:left w:val="none" w:sz="0" w:space="0" w:color="auto"/>
        <w:bottom w:val="none" w:sz="0" w:space="0" w:color="auto"/>
        <w:right w:val="none" w:sz="0" w:space="0" w:color="auto"/>
      </w:divBdr>
    </w:div>
    <w:div w:id="2111781366">
      <w:bodyDiv w:val="1"/>
      <w:marLeft w:val="0"/>
      <w:marRight w:val="0"/>
      <w:marTop w:val="0"/>
      <w:marBottom w:val="0"/>
      <w:divBdr>
        <w:top w:val="none" w:sz="0" w:space="0" w:color="auto"/>
        <w:left w:val="none" w:sz="0" w:space="0" w:color="auto"/>
        <w:bottom w:val="none" w:sz="0" w:space="0" w:color="auto"/>
        <w:right w:val="none" w:sz="0" w:space="0" w:color="auto"/>
      </w:divBdr>
    </w:div>
    <w:div w:id="2114862819">
      <w:bodyDiv w:val="1"/>
      <w:marLeft w:val="0"/>
      <w:marRight w:val="0"/>
      <w:marTop w:val="0"/>
      <w:marBottom w:val="0"/>
      <w:divBdr>
        <w:top w:val="none" w:sz="0" w:space="0" w:color="auto"/>
        <w:left w:val="none" w:sz="0" w:space="0" w:color="auto"/>
        <w:bottom w:val="none" w:sz="0" w:space="0" w:color="auto"/>
        <w:right w:val="none" w:sz="0" w:space="0" w:color="auto"/>
      </w:divBdr>
    </w:div>
    <w:div w:id="2115634561">
      <w:bodyDiv w:val="1"/>
      <w:marLeft w:val="0"/>
      <w:marRight w:val="0"/>
      <w:marTop w:val="0"/>
      <w:marBottom w:val="0"/>
      <w:divBdr>
        <w:top w:val="none" w:sz="0" w:space="0" w:color="auto"/>
        <w:left w:val="none" w:sz="0" w:space="0" w:color="auto"/>
        <w:bottom w:val="none" w:sz="0" w:space="0" w:color="auto"/>
        <w:right w:val="none" w:sz="0" w:space="0" w:color="auto"/>
      </w:divBdr>
    </w:div>
    <w:div w:id="2121558644">
      <w:bodyDiv w:val="1"/>
      <w:marLeft w:val="0"/>
      <w:marRight w:val="0"/>
      <w:marTop w:val="0"/>
      <w:marBottom w:val="0"/>
      <w:divBdr>
        <w:top w:val="none" w:sz="0" w:space="0" w:color="auto"/>
        <w:left w:val="none" w:sz="0" w:space="0" w:color="auto"/>
        <w:bottom w:val="none" w:sz="0" w:space="0" w:color="auto"/>
        <w:right w:val="none" w:sz="0" w:space="0" w:color="auto"/>
      </w:divBdr>
    </w:div>
    <w:div w:id="2123529575">
      <w:bodyDiv w:val="1"/>
      <w:marLeft w:val="0"/>
      <w:marRight w:val="0"/>
      <w:marTop w:val="0"/>
      <w:marBottom w:val="0"/>
      <w:divBdr>
        <w:top w:val="none" w:sz="0" w:space="0" w:color="auto"/>
        <w:left w:val="none" w:sz="0" w:space="0" w:color="auto"/>
        <w:bottom w:val="none" w:sz="0" w:space="0" w:color="auto"/>
        <w:right w:val="none" w:sz="0" w:space="0" w:color="auto"/>
      </w:divBdr>
    </w:div>
    <w:div w:id="2127116007">
      <w:bodyDiv w:val="1"/>
      <w:marLeft w:val="0"/>
      <w:marRight w:val="0"/>
      <w:marTop w:val="0"/>
      <w:marBottom w:val="0"/>
      <w:divBdr>
        <w:top w:val="none" w:sz="0" w:space="0" w:color="auto"/>
        <w:left w:val="none" w:sz="0" w:space="0" w:color="auto"/>
        <w:bottom w:val="none" w:sz="0" w:space="0" w:color="auto"/>
        <w:right w:val="none" w:sz="0" w:space="0" w:color="auto"/>
      </w:divBdr>
    </w:div>
    <w:div w:id="2127234610">
      <w:bodyDiv w:val="1"/>
      <w:marLeft w:val="0"/>
      <w:marRight w:val="0"/>
      <w:marTop w:val="0"/>
      <w:marBottom w:val="0"/>
      <w:divBdr>
        <w:top w:val="none" w:sz="0" w:space="0" w:color="auto"/>
        <w:left w:val="none" w:sz="0" w:space="0" w:color="auto"/>
        <w:bottom w:val="none" w:sz="0" w:space="0" w:color="auto"/>
        <w:right w:val="none" w:sz="0" w:space="0" w:color="auto"/>
      </w:divBdr>
    </w:div>
    <w:div w:id="2136945537">
      <w:bodyDiv w:val="1"/>
      <w:marLeft w:val="0"/>
      <w:marRight w:val="0"/>
      <w:marTop w:val="0"/>
      <w:marBottom w:val="0"/>
      <w:divBdr>
        <w:top w:val="none" w:sz="0" w:space="0" w:color="auto"/>
        <w:left w:val="none" w:sz="0" w:space="0" w:color="auto"/>
        <w:bottom w:val="none" w:sz="0" w:space="0" w:color="auto"/>
        <w:right w:val="none" w:sz="0" w:space="0" w:color="auto"/>
      </w:divBdr>
    </w:div>
    <w:div w:id="21444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172.19.32.165\Buz&#243;n%20Abastecimiento\SURECO%20ADQUISICIONES%202023\SURECO\SURECO%2006\Deber&#225;%20presentarlas%20a%20trav&#233;s%20del%20Sistema%20de%20Contrataciones%20Gubernamentales%20CompraNet%202023,%20en%20la%20direcci&#243;n%20electr&#243;nica%20https:\compranet.funcionpublica.gob.mx\web\login.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compras.imss.gob.mx/?P=provinf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i.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ai.imss.gob.m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cp-compranet.hacienda.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0E89F-CD65-4332-B204-0DC7708F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82FD0-2FEA-42C5-8E34-36594799AF23}">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73683286-336F-4918-85BC-9FCC98F28500}">
  <ds:schemaRefs>
    <ds:schemaRef ds:uri="http://schemas.microsoft.com/sharepoint/v3/contenttype/forms"/>
  </ds:schemaRefs>
</ds:datastoreItem>
</file>

<file path=customXml/itemProps4.xml><?xml version="1.0" encoding="utf-8"?>
<ds:datastoreItem xmlns:ds="http://schemas.openxmlformats.org/officeDocument/2006/customXml" ds:itemID="{91F9602D-5F65-4C69-8DCF-40807AAC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105</Pages>
  <Words>37048</Words>
  <Characters>203769</Characters>
  <Application>Microsoft Office Word</Application>
  <DocSecurity>0</DocSecurity>
  <Lines>1698</Lines>
  <Paragraphs>480</Paragraphs>
  <ScaleCrop>false</ScaleCrop>
  <HeadingPairs>
    <vt:vector size="2" baseType="variant">
      <vt:variant>
        <vt:lpstr>Título</vt:lpstr>
      </vt:variant>
      <vt:variant>
        <vt:i4>1</vt:i4>
      </vt:variant>
    </vt:vector>
  </HeadingPairs>
  <TitlesOfParts>
    <vt:vector size="1" baseType="lpstr">
      <vt:lpstr>ACTA CIRCUNSTANCIADA</vt:lpstr>
    </vt:vector>
  </TitlesOfParts>
  <Company>Microsoft</Company>
  <LinksUpToDate>false</LinksUpToDate>
  <CharactersWithSpaces>240337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CIRCUNSTANCIADA</dc:title>
  <dc:creator>SECOGEM</dc:creator>
  <cp:lastModifiedBy>Gabriela Garcia Sainos</cp:lastModifiedBy>
  <cp:revision>5</cp:revision>
  <cp:lastPrinted>2023-05-23T15:25:00Z</cp:lastPrinted>
  <dcterms:created xsi:type="dcterms:W3CDTF">2023-05-31T23:31:00Z</dcterms:created>
  <dcterms:modified xsi:type="dcterms:W3CDTF">2023-05-31T23:45:00Z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