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A877" w14:textId="77777777" w:rsidR="0067052E" w:rsidRPr="00431167" w:rsidRDefault="0067052E" w:rsidP="00BB1534">
      <w:pPr>
        <w:suppressAutoHyphens/>
        <w:spacing w:after="0" w:line="240" w:lineRule="auto"/>
        <w:jc w:val="center"/>
        <w:rPr>
          <w:rFonts w:ascii="Arial" w:hAnsi="Arial" w:cs="Arial"/>
        </w:rPr>
      </w:pPr>
      <w:r w:rsidRPr="00431167">
        <w:rPr>
          <w:rFonts w:ascii="Arial" w:hAnsi="Arial" w:cs="Arial"/>
        </w:rPr>
        <w:t>Instituto Mexicano del Seguro Social</w:t>
      </w:r>
    </w:p>
    <w:p w14:paraId="3BC89D4B" w14:textId="77777777" w:rsidR="00BB1534" w:rsidRPr="00431167" w:rsidRDefault="00BB1534" w:rsidP="00BB1534">
      <w:pPr>
        <w:suppressAutoHyphens/>
        <w:spacing w:after="0" w:line="240" w:lineRule="auto"/>
        <w:jc w:val="center"/>
        <w:rPr>
          <w:rFonts w:ascii="Arial" w:hAnsi="Arial" w:cs="Arial"/>
          <w:b/>
        </w:rPr>
      </w:pPr>
    </w:p>
    <w:p w14:paraId="1A472BB4" w14:textId="77777777" w:rsidR="0067052E" w:rsidRPr="00431167" w:rsidRDefault="0067052E" w:rsidP="0067052E">
      <w:pPr>
        <w:jc w:val="center"/>
        <w:rPr>
          <w:rFonts w:ascii="Arial" w:hAnsi="Arial" w:cs="Arial"/>
          <w:bCs/>
        </w:rPr>
      </w:pPr>
      <w:r w:rsidRPr="00431167">
        <w:rPr>
          <w:rFonts w:ascii="Arial" w:hAnsi="Arial" w:cs="Arial"/>
        </w:rPr>
        <w:t>Unidad Médica de Alta Especialidad</w:t>
      </w:r>
    </w:p>
    <w:p w14:paraId="3764499F" w14:textId="77777777" w:rsidR="00BB1534" w:rsidRPr="00431167" w:rsidRDefault="00BB1534" w:rsidP="00BB1534">
      <w:pPr>
        <w:jc w:val="center"/>
        <w:rPr>
          <w:rFonts w:ascii="Arial" w:hAnsi="Arial" w:cs="Arial"/>
          <w:bCs/>
        </w:rPr>
      </w:pPr>
      <w:r w:rsidRPr="00431167">
        <w:rPr>
          <w:rFonts w:ascii="Arial" w:hAnsi="Arial" w:cs="Arial"/>
        </w:rPr>
        <w:t xml:space="preserve">Hospital de Traumatología y Ortopedia </w:t>
      </w:r>
    </w:p>
    <w:p w14:paraId="1D691934" w14:textId="77777777" w:rsidR="0067052E" w:rsidRPr="00431167" w:rsidRDefault="00BB1534" w:rsidP="0067052E">
      <w:pPr>
        <w:jc w:val="center"/>
        <w:rPr>
          <w:rFonts w:ascii="Arial" w:hAnsi="Arial" w:cs="Arial"/>
          <w:bCs/>
        </w:rPr>
      </w:pPr>
      <w:r w:rsidRPr="00431167">
        <w:rPr>
          <w:rFonts w:ascii="Arial" w:hAnsi="Arial" w:cs="Arial"/>
        </w:rPr>
        <w:t xml:space="preserve"> Del </w:t>
      </w:r>
      <w:r w:rsidR="0067052E" w:rsidRPr="00431167">
        <w:rPr>
          <w:rFonts w:ascii="Arial" w:hAnsi="Arial" w:cs="Arial"/>
        </w:rPr>
        <w:t xml:space="preserve">Centro Médico Nacional “Manuel Ávila Camacho” </w:t>
      </w:r>
      <w:r w:rsidRPr="00431167">
        <w:rPr>
          <w:rFonts w:ascii="Arial" w:hAnsi="Arial" w:cs="Arial"/>
        </w:rPr>
        <w:t>en  Puebla</w:t>
      </w:r>
    </w:p>
    <w:p w14:paraId="63F89B75" w14:textId="77777777" w:rsidR="0067052E" w:rsidRPr="00431167" w:rsidRDefault="0067052E" w:rsidP="0067052E">
      <w:pPr>
        <w:ind w:left="567" w:right="502"/>
        <w:jc w:val="center"/>
        <w:rPr>
          <w:rFonts w:ascii="Arial" w:hAnsi="Arial" w:cs="Arial"/>
          <w:bCs/>
        </w:rPr>
      </w:pPr>
    </w:p>
    <w:p w14:paraId="5370C0DA" w14:textId="77777777" w:rsidR="0067052E" w:rsidRPr="00431167" w:rsidRDefault="00BB1534" w:rsidP="0067052E">
      <w:pPr>
        <w:jc w:val="center"/>
        <w:rPr>
          <w:rFonts w:ascii="Arial" w:hAnsi="Arial" w:cs="Arial"/>
          <w:b/>
          <w:bCs/>
          <w:lang w:val="pt-BR"/>
        </w:rPr>
      </w:pPr>
      <w:r w:rsidRPr="00431167">
        <w:rPr>
          <w:rFonts w:ascii="Arial" w:hAnsi="Arial" w:cs="Arial"/>
          <w:b/>
          <w:bCs/>
          <w:lang w:val="pt-BR"/>
        </w:rPr>
        <w:t xml:space="preserve"> PROYECTO DE </w:t>
      </w:r>
      <w:r w:rsidR="0067052E" w:rsidRPr="00431167">
        <w:rPr>
          <w:rFonts w:ascii="Arial" w:hAnsi="Arial" w:cs="Arial"/>
          <w:b/>
          <w:bCs/>
          <w:lang w:val="pt-BR"/>
        </w:rPr>
        <w:t>CONVOCATORIA</w:t>
      </w:r>
    </w:p>
    <w:p w14:paraId="27A353DF" w14:textId="77777777" w:rsidR="0067052E" w:rsidRPr="00431167" w:rsidRDefault="0067052E" w:rsidP="0067052E">
      <w:pPr>
        <w:jc w:val="center"/>
        <w:rPr>
          <w:rFonts w:ascii="Arial" w:hAnsi="Arial" w:cs="Arial"/>
        </w:rPr>
      </w:pPr>
      <w:r w:rsidRPr="00431167">
        <w:rPr>
          <w:rFonts w:ascii="Arial" w:hAnsi="Arial" w:cs="Arial"/>
        </w:rPr>
        <w:t>Licitac</w:t>
      </w:r>
      <w:r w:rsidR="00CA2668" w:rsidRPr="00431167">
        <w:rPr>
          <w:rFonts w:ascii="Arial" w:hAnsi="Arial" w:cs="Arial"/>
        </w:rPr>
        <w:t>ión Pública Internacional Bajo l</w:t>
      </w:r>
      <w:r w:rsidRPr="00431167">
        <w:rPr>
          <w:rFonts w:ascii="Arial" w:hAnsi="Arial" w:cs="Arial"/>
        </w:rPr>
        <w:t>a Cobertura de Tratados</w:t>
      </w:r>
    </w:p>
    <w:p w14:paraId="3FD56256" w14:textId="27CCBF41" w:rsidR="0029796A" w:rsidRPr="00431167" w:rsidRDefault="00C35B3E" w:rsidP="0067052E">
      <w:pPr>
        <w:jc w:val="center"/>
        <w:rPr>
          <w:rFonts w:ascii="Arial" w:hAnsi="Arial" w:cs="Arial"/>
          <w:b/>
        </w:rPr>
      </w:pPr>
      <w:r w:rsidRPr="00431167">
        <w:rPr>
          <w:rFonts w:ascii="Arial" w:hAnsi="Arial" w:cs="Arial"/>
          <w:b/>
        </w:rPr>
        <w:t>LA-50-GYR-050GYR091-T-</w:t>
      </w:r>
      <w:r w:rsidR="00833E91">
        <w:rPr>
          <w:rFonts w:ascii="Arial" w:hAnsi="Arial" w:cs="Arial"/>
          <w:b/>
        </w:rPr>
        <w:t>9</w:t>
      </w:r>
      <w:r w:rsidRPr="00431167">
        <w:rPr>
          <w:rFonts w:ascii="Arial" w:hAnsi="Arial" w:cs="Arial"/>
          <w:b/>
        </w:rPr>
        <w:t>-2025</w:t>
      </w:r>
    </w:p>
    <w:p w14:paraId="782A4C4A" w14:textId="77777777" w:rsidR="0067052E" w:rsidRPr="00431167" w:rsidRDefault="0067052E" w:rsidP="0067052E">
      <w:pPr>
        <w:jc w:val="center"/>
        <w:rPr>
          <w:rFonts w:ascii="Arial" w:hAnsi="Arial" w:cs="Arial"/>
          <w:b/>
        </w:rPr>
      </w:pPr>
      <w:r w:rsidRPr="00431167">
        <w:rPr>
          <w:rFonts w:ascii="Arial" w:hAnsi="Arial" w:cs="Arial"/>
          <w:b/>
        </w:rPr>
        <w:t xml:space="preserve">EXPEDIENTE </w:t>
      </w:r>
      <w:r w:rsidR="00C35B3E" w:rsidRPr="00431167">
        <w:rPr>
          <w:rFonts w:ascii="Arial" w:hAnsi="Arial" w:cs="Arial"/>
          <w:b/>
        </w:rPr>
        <w:t>E-2025-00009518</w:t>
      </w:r>
    </w:p>
    <w:p w14:paraId="09BDA4ED" w14:textId="77777777" w:rsidR="0029796A" w:rsidRPr="00431167" w:rsidRDefault="0029796A" w:rsidP="0067052E">
      <w:pPr>
        <w:jc w:val="center"/>
        <w:rPr>
          <w:rFonts w:ascii="Arial" w:hAnsi="Arial" w:cs="Arial"/>
        </w:rPr>
      </w:pPr>
    </w:p>
    <w:p w14:paraId="4B6CDD42" w14:textId="77777777" w:rsidR="0067052E" w:rsidRPr="00431167" w:rsidRDefault="0067052E" w:rsidP="0067052E">
      <w:pPr>
        <w:jc w:val="center"/>
        <w:rPr>
          <w:rFonts w:ascii="Arial" w:hAnsi="Arial" w:cs="Arial"/>
        </w:rPr>
      </w:pPr>
      <w:r w:rsidRPr="00431167">
        <w:rPr>
          <w:rFonts w:ascii="Arial" w:hAnsi="Arial" w:cs="Arial"/>
        </w:rPr>
        <w:t xml:space="preserve">“Para la Adquisición de </w:t>
      </w:r>
      <w:r w:rsidR="00CA2668" w:rsidRPr="00431167">
        <w:rPr>
          <w:rFonts w:ascii="Arial" w:hAnsi="Arial" w:cs="Arial"/>
        </w:rPr>
        <w:t>Consumibles p</w:t>
      </w:r>
      <w:r w:rsidR="0029796A" w:rsidRPr="00431167">
        <w:rPr>
          <w:rFonts w:ascii="Arial" w:hAnsi="Arial" w:cs="Arial"/>
        </w:rPr>
        <w:t>ara Esterilizadores de Plasma</w:t>
      </w:r>
      <w:r w:rsidRPr="00431167">
        <w:rPr>
          <w:rFonts w:ascii="Arial" w:hAnsi="Arial" w:cs="Arial"/>
        </w:rPr>
        <w:t>, para la U</w:t>
      </w:r>
      <w:r w:rsidR="0029796A" w:rsidRPr="00431167">
        <w:rPr>
          <w:rFonts w:ascii="Arial" w:hAnsi="Arial" w:cs="Arial"/>
        </w:rPr>
        <w:t xml:space="preserve">nidad Médica de </w:t>
      </w:r>
      <w:r w:rsidRPr="00431167">
        <w:rPr>
          <w:rFonts w:ascii="Arial" w:hAnsi="Arial" w:cs="Arial"/>
        </w:rPr>
        <w:t>A</w:t>
      </w:r>
      <w:r w:rsidR="0029796A" w:rsidRPr="00431167">
        <w:rPr>
          <w:rFonts w:ascii="Arial" w:hAnsi="Arial" w:cs="Arial"/>
        </w:rPr>
        <w:t xml:space="preserve">lta </w:t>
      </w:r>
      <w:r w:rsidRPr="00431167">
        <w:rPr>
          <w:rFonts w:ascii="Arial" w:hAnsi="Arial" w:cs="Arial"/>
        </w:rPr>
        <w:t>E</w:t>
      </w:r>
      <w:r w:rsidR="0029796A" w:rsidRPr="00431167">
        <w:rPr>
          <w:rFonts w:ascii="Arial" w:hAnsi="Arial" w:cs="Arial"/>
        </w:rPr>
        <w:t>specialidad</w:t>
      </w:r>
      <w:r w:rsidRPr="00431167">
        <w:rPr>
          <w:rFonts w:ascii="Arial" w:hAnsi="Arial" w:cs="Arial"/>
        </w:rPr>
        <w:t xml:space="preserve"> Hospital de Traumatología y Ortopedia </w:t>
      </w:r>
      <w:r w:rsidR="0029796A" w:rsidRPr="00431167">
        <w:rPr>
          <w:rFonts w:ascii="Arial" w:hAnsi="Arial" w:cs="Arial"/>
        </w:rPr>
        <w:t xml:space="preserve">del Centro Médico Nacional “Manuel Ávila Camacho” </w:t>
      </w:r>
      <w:r w:rsidRPr="00431167">
        <w:rPr>
          <w:rFonts w:ascii="Arial" w:hAnsi="Arial" w:cs="Arial"/>
        </w:rPr>
        <w:t>en Puebla para cubrir el período comprend</w:t>
      </w:r>
      <w:r w:rsidR="00BB1534" w:rsidRPr="00431167">
        <w:rPr>
          <w:rFonts w:ascii="Arial" w:hAnsi="Arial" w:cs="Arial"/>
        </w:rPr>
        <w:t xml:space="preserve">ido de </w:t>
      </w:r>
      <w:r w:rsidR="003F59DA" w:rsidRPr="00431167">
        <w:rPr>
          <w:rFonts w:ascii="Arial" w:hAnsi="Arial" w:cs="Arial"/>
        </w:rPr>
        <w:t>19</w:t>
      </w:r>
      <w:r w:rsidR="00A80CE9" w:rsidRPr="00431167">
        <w:rPr>
          <w:rFonts w:ascii="Arial" w:hAnsi="Arial" w:cs="Arial"/>
        </w:rPr>
        <w:t xml:space="preserve"> de marzo</w:t>
      </w:r>
      <w:r w:rsidR="00C35B3E" w:rsidRPr="00431167">
        <w:rPr>
          <w:rFonts w:ascii="Arial" w:hAnsi="Arial" w:cs="Arial"/>
        </w:rPr>
        <w:t xml:space="preserve"> de 2025</w:t>
      </w:r>
      <w:r w:rsidR="00BB1534" w:rsidRPr="00431167">
        <w:rPr>
          <w:rFonts w:ascii="Arial" w:hAnsi="Arial" w:cs="Arial"/>
        </w:rPr>
        <w:t xml:space="preserve"> a</w:t>
      </w:r>
      <w:r w:rsidR="00C35B3E" w:rsidRPr="00431167">
        <w:rPr>
          <w:rFonts w:ascii="Arial" w:hAnsi="Arial" w:cs="Arial"/>
        </w:rPr>
        <w:t>l</w:t>
      </w:r>
      <w:r w:rsidR="00BB1534" w:rsidRPr="00431167">
        <w:rPr>
          <w:rFonts w:ascii="Arial" w:hAnsi="Arial" w:cs="Arial"/>
        </w:rPr>
        <w:t xml:space="preserve"> </w:t>
      </w:r>
      <w:r w:rsidR="00C35B3E" w:rsidRPr="00431167">
        <w:rPr>
          <w:rFonts w:ascii="Arial" w:hAnsi="Arial" w:cs="Arial"/>
        </w:rPr>
        <w:t xml:space="preserve">31 </w:t>
      </w:r>
      <w:r w:rsidR="00BB1534" w:rsidRPr="00431167">
        <w:rPr>
          <w:rFonts w:ascii="Arial" w:hAnsi="Arial" w:cs="Arial"/>
        </w:rPr>
        <w:t>diciembre de 2025</w:t>
      </w:r>
      <w:r w:rsidR="003F59DA" w:rsidRPr="00431167">
        <w:rPr>
          <w:rFonts w:ascii="Arial" w:hAnsi="Arial" w:cs="Arial"/>
        </w:rPr>
        <w:t xml:space="preserve">; es decir a partir del día siguiente a la emisión del fallo. </w:t>
      </w:r>
    </w:p>
    <w:p w14:paraId="2A70F98E" w14:textId="77777777" w:rsidR="00E2476E" w:rsidRPr="00431167" w:rsidRDefault="00E2476E" w:rsidP="0067052E">
      <w:pPr>
        <w:jc w:val="center"/>
        <w:rPr>
          <w:rFonts w:ascii="Arial" w:hAnsi="Arial" w:cs="Arial"/>
          <w:bCs/>
        </w:rPr>
      </w:pPr>
    </w:p>
    <w:p w14:paraId="4B22887D" w14:textId="77777777" w:rsidR="0067052E" w:rsidRPr="00431167" w:rsidRDefault="0067052E" w:rsidP="0067052E">
      <w:pPr>
        <w:jc w:val="center"/>
        <w:rPr>
          <w:rFonts w:ascii="Arial" w:hAnsi="Arial" w:cs="Arial"/>
          <w:bCs/>
        </w:rPr>
      </w:pPr>
      <w:r w:rsidRPr="00431167">
        <w:rPr>
          <w:rFonts w:ascii="Arial" w:hAnsi="Arial" w:cs="Arial"/>
          <w:bCs/>
        </w:rPr>
        <w:t>(MODALIDAD ELECTRÓNICA)</w:t>
      </w:r>
    </w:p>
    <w:p w14:paraId="06DAFD54" w14:textId="77777777" w:rsidR="0067052E" w:rsidRPr="00431167" w:rsidRDefault="0067052E" w:rsidP="0067052E">
      <w:pPr>
        <w:ind w:left="567" w:right="502"/>
        <w:jc w:val="center"/>
        <w:rPr>
          <w:rFonts w:ascii="Arial" w:hAnsi="Arial" w:cs="Arial"/>
          <w:bCs/>
        </w:rPr>
      </w:pPr>
    </w:p>
    <w:p w14:paraId="1A3531CC" w14:textId="77777777" w:rsidR="0067052E" w:rsidRPr="00431167" w:rsidRDefault="0067052E" w:rsidP="0067052E">
      <w:pPr>
        <w:jc w:val="center"/>
        <w:rPr>
          <w:rFonts w:ascii="Arial" w:hAnsi="Arial" w:cs="Arial"/>
          <w:bCs/>
          <w:i/>
        </w:rPr>
      </w:pPr>
      <w:r w:rsidRPr="00431167">
        <w:rPr>
          <w:rFonts w:ascii="Arial" w:hAnsi="Arial" w:cs="Arial"/>
          <w:b/>
          <w:bCs/>
          <w:i/>
        </w:rPr>
        <w:t>EL ENVÍO DE PROPOSICIONES, SE REALIZARÁ EXCLUSIVAMENTE POR MEDIOS ELECTRÓNICOS, A TRA</w:t>
      </w:r>
      <w:r w:rsidR="00C35B3E" w:rsidRPr="00431167">
        <w:rPr>
          <w:rFonts w:ascii="Arial" w:hAnsi="Arial" w:cs="Arial"/>
          <w:b/>
          <w:bCs/>
          <w:i/>
        </w:rPr>
        <w:t>VÉS DEL PORTAL DE COMPRANET</w:t>
      </w:r>
      <w:r w:rsidRPr="00431167">
        <w:rPr>
          <w:rFonts w:ascii="Arial" w:hAnsi="Arial" w:cs="Arial"/>
          <w:b/>
          <w:bCs/>
          <w:i/>
        </w:rPr>
        <w:t>. LOS INTERESADOS EN PARTICIPAR EN EL PROCEDIMIENTO, DEBERÁN CONTAR CON REGISTRO DE IDENTIFICACIÓN ELECTRÓNICA ANTE COMPRANET</w:t>
      </w:r>
      <w:r w:rsidRPr="00431167">
        <w:rPr>
          <w:rFonts w:ascii="Arial" w:hAnsi="Arial" w:cs="Arial"/>
          <w:bCs/>
          <w:i/>
        </w:rPr>
        <w:t>.</w:t>
      </w:r>
    </w:p>
    <w:p w14:paraId="05C40E05" w14:textId="77777777" w:rsidR="0067052E" w:rsidRPr="00431167" w:rsidRDefault="0067052E" w:rsidP="0067052E">
      <w:pPr>
        <w:jc w:val="center"/>
        <w:rPr>
          <w:rFonts w:ascii="Arial" w:hAnsi="Arial" w:cs="Arial"/>
          <w:bCs/>
        </w:rPr>
      </w:pPr>
    </w:p>
    <w:p w14:paraId="4D5A7E0D" w14:textId="77777777" w:rsidR="00117B39" w:rsidRPr="00431167" w:rsidRDefault="00117B39" w:rsidP="008534E6">
      <w:pPr>
        <w:rPr>
          <w:rFonts w:ascii="Arial" w:hAnsi="Arial" w:cs="Arial"/>
        </w:rPr>
      </w:pPr>
    </w:p>
    <w:p w14:paraId="23A2A752" w14:textId="77777777" w:rsidR="00BB1534" w:rsidRPr="00431167" w:rsidRDefault="0067052E" w:rsidP="0067052E">
      <w:pPr>
        <w:jc w:val="center"/>
        <w:rPr>
          <w:rFonts w:ascii="Arial" w:eastAsia="Times New Roman" w:hAnsi="Arial" w:cs="Arial"/>
          <w:b/>
          <w:bCs/>
          <w:lang w:val="es-ES" w:eastAsia="ar-SA"/>
        </w:rPr>
      </w:pPr>
      <w:r w:rsidRPr="00431167">
        <w:rPr>
          <w:rFonts w:ascii="Arial" w:eastAsia="Times New Roman" w:hAnsi="Arial" w:cs="Arial"/>
          <w:b/>
          <w:bCs/>
          <w:lang w:val="es-ES" w:eastAsia="ar-SA"/>
        </w:rPr>
        <w:br w:type="page"/>
      </w:r>
    </w:p>
    <w:p w14:paraId="31F9AC2A" w14:textId="77777777" w:rsidR="00BB1534" w:rsidRPr="00431167" w:rsidRDefault="00BB1534" w:rsidP="0067052E">
      <w:pPr>
        <w:jc w:val="center"/>
        <w:rPr>
          <w:rFonts w:ascii="Arial" w:eastAsia="Times New Roman" w:hAnsi="Arial" w:cs="Arial"/>
          <w:b/>
          <w:bCs/>
          <w:lang w:val="es-ES" w:eastAsia="ar-SA"/>
        </w:rPr>
      </w:pPr>
    </w:p>
    <w:p w14:paraId="524E83A6" w14:textId="77777777" w:rsidR="00BB1534" w:rsidRPr="00431167" w:rsidRDefault="00BB1534" w:rsidP="0067052E">
      <w:pPr>
        <w:jc w:val="center"/>
        <w:rPr>
          <w:rFonts w:ascii="Arial" w:eastAsia="Times New Roman" w:hAnsi="Arial" w:cs="Arial"/>
          <w:b/>
          <w:bCs/>
          <w:lang w:val="es-ES" w:eastAsia="ar-SA"/>
        </w:rPr>
      </w:pPr>
    </w:p>
    <w:p w14:paraId="291D6095" w14:textId="77777777" w:rsidR="0067052E" w:rsidRPr="00431167" w:rsidRDefault="0067052E" w:rsidP="0067052E">
      <w:pPr>
        <w:jc w:val="center"/>
        <w:rPr>
          <w:rFonts w:ascii="Arial" w:hAnsi="Arial" w:cs="Arial"/>
          <w:b/>
          <w:bCs/>
        </w:rPr>
      </w:pPr>
      <w:r w:rsidRPr="00431167">
        <w:rPr>
          <w:rFonts w:ascii="Arial" w:hAnsi="Arial" w:cs="Arial"/>
          <w:b/>
          <w:bCs/>
        </w:rPr>
        <w:t>PRESENTACIÓN</w:t>
      </w:r>
    </w:p>
    <w:p w14:paraId="670EEF78" w14:textId="77777777" w:rsidR="0067052E" w:rsidRPr="00431167" w:rsidRDefault="0067052E" w:rsidP="0067052E">
      <w:pPr>
        <w:jc w:val="center"/>
        <w:rPr>
          <w:rFonts w:ascii="Arial" w:hAnsi="Arial" w:cs="Arial"/>
        </w:rPr>
      </w:pPr>
    </w:p>
    <w:p w14:paraId="4305C967" w14:textId="77777777" w:rsidR="0067052E" w:rsidRPr="00431167" w:rsidRDefault="0067052E" w:rsidP="0067052E">
      <w:pPr>
        <w:jc w:val="center"/>
        <w:rPr>
          <w:rFonts w:ascii="Arial" w:hAnsi="Arial" w:cs="Arial"/>
        </w:rPr>
      </w:pPr>
    </w:p>
    <w:p w14:paraId="500C4318" w14:textId="77777777" w:rsidR="0067052E" w:rsidRPr="00431167" w:rsidRDefault="0067052E" w:rsidP="0067052E">
      <w:pPr>
        <w:jc w:val="both"/>
        <w:rPr>
          <w:rFonts w:ascii="Arial" w:hAnsi="Arial" w:cs="Arial"/>
          <w:bCs/>
        </w:rPr>
      </w:pPr>
      <w:r w:rsidRPr="00431167">
        <w:rPr>
          <w:rFonts w:ascii="Arial" w:hAnsi="Arial" w:cs="Arial"/>
        </w:rPr>
        <w:t>En observancia al artículo 134, tercer párrafo de la Constitución Política de los Estados Unidos Mexicanos, a los Tratados de Libre Comercio suscritos por México que tienen un capítulo de compras del Sector Público y de conformidad con lo est</w:t>
      </w:r>
      <w:r w:rsidR="00CA2668" w:rsidRPr="00431167">
        <w:rPr>
          <w:rFonts w:ascii="Arial" w:hAnsi="Arial" w:cs="Arial"/>
        </w:rPr>
        <w:t>ablecido en los artículos, 26, fracción I, 26 Bis, f</w:t>
      </w:r>
      <w:r w:rsidRPr="00431167">
        <w:rPr>
          <w:rFonts w:ascii="Arial" w:hAnsi="Arial" w:cs="Arial"/>
        </w:rPr>
        <w:t xml:space="preserve">racción II, 28, </w:t>
      </w:r>
      <w:r w:rsidR="00CA2668" w:rsidRPr="00431167">
        <w:rPr>
          <w:rFonts w:ascii="Arial" w:hAnsi="Arial" w:cs="Arial"/>
        </w:rPr>
        <w:t>f</w:t>
      </w:r>
      <w:r w:rsidRPr="00431167">
        <w:rPr>
          <w:rFonts w:ascii="Arial" w:hAnsi="Arial" w:cs="Arial"/>
        </w:rPr>
        <w:t>racción II, 29, 30, 32, 3</w:t>
      </w:r>
      <w:r w:rsidR="00CA2668" w:rsidRPr="00431167">
        <w:rPr>
          <w:rFonts w:ascii="Arial" w:hAnsi="Arial" w:cs="Arial"/>
        </w:rPr>
        <w:t>3, 33 Bis, 34, 35, 46, 47 y 48 f</w:t>
      </w:r>
      <w:r w:rsidRPr="00431167">
        <w:rPr>
          <w:rFonts w:ascii="Arial" w:hAnsi="Arial" w:cs="Arial"/>
        </w:rPr>
        <w:t xml:space="preserve">racción II de la Ley de Adquisiciones, Arrendamientos y Servicios del Sector Público (LAASSP), artículos 28, 29 fracción I, II, III, 39, 42, 46 y 48 de </w:t>
      </w:r>
      <w:r w:rsidRPr="00431167">
        <w:rPr>
          <w:rFonts w:ascii="Arial" w:hAnsi="Arial" w:cs="Arial"/>
          <w:bCs/>
        </w:rPr>
        <w:t>su Reglamento (RLAASSP), las Políticas, Bases y Lineamientos en materia de Adquisiciones, Arrendamientos y Prestación de Servicios.</w:t>
      </w:r>
    </w:p>
    <w:p w14:paraId="0176BEEC" w14:textId="77777777" w:rsidR="0067052E" w:rsidRPr="00431167" w:rsidRDefault="0067052E" w:rsidP="0067052E">
      <w:pPr>
        <w:jc w:val="both"/>
        <w:rPr>
          <w:rFonts w:ascii="Arial" w:hAnsi="Arial" w:cs="Arial"/>
        </w:rPr>
      </w:pPr>
    </w:p>
    <w:p w14:paraId="438716FC" w14:textId="77777777" w:rsidR="0067052E" w:rsidRPr="00431167" w:rsidRDefault="0067052E" w:rsidP="0067052E">
      <w:pPr>
        <w:jc w:val="both"/>
        <w:rPr>
          <w:rFonts w:ascii="Arial" w:hAnsi="Arial" w:cs="Arial"/>
        </w:rPr>
      </w:pPr>
    </w:p>
    <w:p w14:paraId="3089A4AE" w14:textId="77777777" w:rsidR="0067052E" w:rsidRPr="00431167" w:rsidRDefault="0067052E" w:rsidP="0067052E">
      <w:pPr>
        <w:jc w:val="both"/>
        <w:rPr>
          <w:rFonts w:ascii="Arial" w:hAnsi="Arial" w:cs="Arial"/>
        </w:rPr>
      </w:pPr>
    </w:p>
    <w:p w14:paraId="2B7F7211" w14:textId="77777777" w:rsidR="0067052E" w:rsidRPr="00431167" w:rsidRDefault="0067052E" w:rsidP="0067052E">
      <w:pPr>
        <w:jc w:val="both"/>
        <w:rPr>
          <w:rFonts w:ascii="Arial" w:hAnsi="Arial" w:cs="Arial"/>
        </w:rPr>
      </w:pPr>
    </w:p>
    <w:p w14:paraId="5347BB42" w14:textId="77777777" w:rsidR="0067052E" w:rsidRPr="00431167" w:rsidRDefault="0067052E" w:rsidP="0067052E">
      <w:pPr>
        <w:jc w:val="center"/>
        <w:rPr>
          <w:rFonts w:ascii="Arial" w:hAnsi="Arial" w:cs="Arial"/>
          <w:b/>
        </w:rPr>
      </w:pPr>
      <w:r w:rsidRPr="00431167">
        <w:rPr>
          <w:rFonts w:ascii="Arial" w:hAnsi="Arial" w:cs="Arial"/>
          <w:b/>
        </w:rPr>
        <w:t xml:space="preserve"> CONVOCATORIA</w:t>
      </w:r>
    </w:p>
    <w:p w14:paraId="01E7BEF4" w14:textId="77777777" w:rsidR="0067052E" w:rsidRPr="00431167" w:rsidRDefault="0067052E" w:rsidP="0067052E">
      <w:pPr>
        <w:jc w:val="both"/>
        <w:rPr>
          <w:rFonts w:ascii="Arial" w:hAnsi="Arial" w:cs="Arial"/>
        </w:rPr>
      </w:pPr>
    </w:p>
    <w:p w14:paraId="3295404D" w14:textId="77777777" w:rsidR="0067052E" w:rsidRPr="00431167" w:rsidRDefault="0067052E">
      <w:pPr>
        <w:spacing w:after="0" w:line="240" w:lineRule="auto"/>
        <w:rPr>
          <w:rFonts w:ascii="Arial" w:eastAsia="Times New Roman" w:hAnsi="Arial" w:cs="Arial"/>
          <w:b/>
          <w:bCs/>
          <w:lang w:val="es-ES" w:eastAsia="ar-SA"/>
        </w:rPr>
      </w:pPr>
    </w:p>
    <w:p w14:paraId="22D0A384" w14:textId="77777777" w:rsidR="0067052E" w:rsidRPr="00431167" w:rsidRDefault="0067052E">
      <w:pPr>
        <w:spacing w:after="0" w:line="240" w:lineRule="auto"/>
        <w:rPr>
          <w:rFonts w:ascii="Arial" w:eastAsia="Times New Roman" w:hAnsi="Arial" w:cs="Arial"/>
          <w:b/>
          <w:bCs/>
          <w:lang w:val="es-ES" w:eastAsia="ar-SA"/>
        </w:rPr>
      </w:pPr>
      <w:r w:rsidRPr="00431167">
        <w:rPr>
          <w:rFonts w:ascii="Arial" w:eastAsia="Times New Roman" w:hAnsi="Arial" w:cs="Arial"/>
          <w:b/>
          <w:bCs/>
          <w:lang w:val="es-ES" w:eastAsia="ar-SA"/>
        </w:rPr>
        <w:br w:type="page"/>
      </w:r>
    </w:p>
    <w:tbl>
      <w:tblPr>
        <w:tblW w:w="10193" w:type="dxa"/>
        <w:tblInd w:w="-5" w:type="dxa"/>
        <w:tblLayout w:type="fixed"/>
        <w:tblLook w:val="0000" w:firstRow="0" w:lastRow="0" w:firstColumn="0" w:lastColumn="0" w:noHBand="0" w:noVBand="0"/>
      </w:tblPr>
      <w:tblGrid>
        <w:gridCol w:w="767"/>
        <w:gridCol w:w="9426"/>
      </w:tblGrid>
      <w:tr w:rsidR="005E2E39" w:rsidRPr="00431167" w14:paraId="471E8BEC" w14:textId="77777777" w:rsidTr="005E2E39">
        <w:tc>
          <w:tcPr>
            <w:tcW w:w="10193" w:type="dxa"/>
            <w:gridSpan w:val="2"/>
            <w:tcBorders>
              <w:top w:val="single" w:sz="4" w:space="0" w:color="000000"/>
              <w:left w:val="single" w:sz="4" w:space="0" w:color="000000"/>
              <w:bottom w:val="single" w:sz="4" w:space="0" w:color="000000"/>
              <w:right w:val="single" w:sz="4" w:space="0" w:color="000000"/>
            </w:tcBorders>
          </w:tcPr>
          <w:p w14:paraId="391DCBC1"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b/>
                <w:lang w:val="en-US" w:eastAsia="ar-SA"/>
              </w:rPr>
              <w:lastRenderedPageBreak/>
              <w:t>INDICE:</w:t>
            </w:r>
          </w:p>
        </w:tc>
      </w:tr>
      <w:tr w:rsidR="005E2E39" w:rsidRPr="00431167" w14:paraId="4979975F" w14:textId="77777777" w:rsidTr="005E2E39">
        <w:tc>
          <w:tcPr>
            <w:tcW w:w="767" w:type="dxa"/>
            <w:tcBorders>
              <w:top w:val="single" w:sz="4" w:space="0" w:color="000000"/>
              <w:left w:val="single" w:sz="4" w:space="0" w:color="000000"/>
              <w:bottom w:val="single" w:sz="4" w:space="0" w:color="000000"/>
            </w:tcBorders>
          </w:tcPr>
          <w:p w14:paraId="79EAAA48" w14:textId="77777777" w:rsidR="005E2E39" w:rsidRPr="00431167" w:rsidRDefault="005E2E39" w:rsidP="005E2E39">
            <w:pPr>
              <w:suppressAutoHyphens/>
              <w:snapToGrid w:val="0"/>
              <w:spacing w:after="0" w:line="240" w:lineRule="auto"/>
              <w:rPr>
                <w:rFonts w:ascii="Arial" w:eastAsia="Times New Roman" w:hAnsi="Arial" w:cs="Arial"/>
                <w:lang w:val="en-US" w:eastAsia="ar-SA"/>
              </w:rPr>
            </w:pPr>
          </w:p>
        </w:tc>
        <w:tc>
          <w:tcPr>
            <w:tcW w:w="9426" w:type="dxa"/>
            <w:tcBorders>
              <w:top w:val="single" w:sz="4" w:space="0" w:color="000000"/>
              <w:left w:val="single" w:sz="4" w:space="0" w:color="000000"/>
              <w:bottom w:val="single" w:sz="4" w:space="0" w:color="000000"/>
              <w:right w:val="single" w:sz="4" w:space="0" w:color="000000"/>
            </w:tcBorders>
          </w:tcPr>
          <w:p w14:paraId="3A938C49"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Glosario</w:t>
            </w:r>
          </w:p>
        </w:tc>
      </w:tr>
      <w:tr w:rsidR="005E2E39" w:rsidRPr="00431167" w14:paraId="29BAB2D8" w14:textId="77777777" w:rsidTr="005E2E39">
        <w:tc>
          <w:tcPr>
            <w:tcW w:w="767" w:type="dxa"/>
            <w:tcBorders>
              <w:top w:val="single" w:sz="4" w:space="0" w:color="000000"/>
              <w:left w:val="single" w:sz="4" w:space="0" w:color="000000"/>
              <w:bottom w:val="single" w:sz="4" w:space="0" w:color="000000"/>
            </w:tcBorders>
          </w:tcPr>
          <w:p w14:paraId="58B102F5"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w:t>
            </w:r>
          </w:p>
        </w:tc>
        <w:tc>
          <w:tcPr>
            <w:tcW w:w="9426" w:type="dxa"/>
            <w:tcBorders>
              <w:top w:val="single" w:sz="4" w:space="0" w:color="000000"/>
              <w:left w:val="single" w:sz="4" w:space="0" w:color="000000"/>
              <w:bottom w:val="single" w:sz="4" w:space="0" w:color="000000"/>
              <w:right w:val="single" w:sz="4" w:space="0" w:color="000000"/>
            </w:tcBorders>
          </w:tcPr>
          <w:p w14:paraId="19CB5CFA" w14:textId="77777777" w:rsidR="005E2E39" w:rsidRPr="00431167" w:rsidRDefault="00346F03" w:rsidP="0090119C">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 xml:space="preserve">Información específica de </w:t>
            </w:r>
            <w:r w:rsidR="00C734CB" w:rsidRPr="00431167">
              <w:rPr>
                <w:rFonts w:ascii="Arial" w:eastAsia="Times New Roman" w:hAnsi="Arial" w:cs="Arial"/>
                <w:lang w:val="es-ES" w:eastAsia="ar-SA"/>
              </w:rPr>
              <w:t xml:space="preserve">la </w:t>
            </w:r>
            <w:r w:rsidR="0090119C" w:rsidRPr="00431167">
              <w:rPr>
                <w:rFonts w:ascii="Arial" w:eastAsia="Times New Roman" w:hAnsi="Arial" w:cs="Arial"/>
                <w:lang w:val="es-ES" w:eastAsia="ar-SA"/>
              </w:rPr>
              <w:t>Licitación Pública Internacional Bajo Cobertura de Tratados</w:t>
            </w:r>
            <w:r w:rsidR="00C734CB" w:rsidRPr="00431167">
              <w:rPr>
                <w:rFonts w:ascii="Arial" w:eastAsia="Times New Roman" w:hAnsi="Arial" w:cs="Arial"/>
                <w:lang w:val="es-ES" w:eastAsia="ar-SA"/>
              </w:rPr>
              <w:t>.</w:t>
            </w:r>
          </w:p>
        </w:tc>
      </w:tr>
      <w:tr w:rsidR="005E2E39" w:rsidRPr="00431167" w14:paraId="4574E87D" w14:textId="77777777" w:rsidTr="005E2E39">
        <w:tc>
          <w:tcPr>
            <w:tcW w:w="767" w:type="dxa"/>
            <w:tcBorders>
              <w:top w:val="single" w:sz="4" w:space="0" w:color="000000"/>
              <w:left w:val="single" w:sz="4" w:space="0" w:color="000000"/>
              <w:bottom w:val="single" w:sz="4" w:space="0" w:color="000000"/>
            </w:tcBorders>
          </w:tcPr>
          <w:p w14:paraId="7A6BE201"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w:t>
            </w:r>
          </w:p>
        </w:tc>
        <w:tc>
          <w:tcPr>
            <w:tcW w:w="9426" w:type="dxa"/>
            <w:tcBorders>
              <w:top w:val="single" w:sz="4" w:space="0" w:color="000000"/>
              <w:left w:val="single" w:sz="4" w:space="0" w:color="000000"/>
              <w:bottom w:val="single" w:sz="4" w:space="0" w:color="000000"/>
              <w:right w:val="single" w:sz="4" w:space="0" w:color="000000"/>
            </w:tcBorders>
          </w:tcPr>
          <w:p w14:paraId="17CA42E4"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Idioma en que podrán presentarse las proposiciones, los anexos técnicos y, en su caso los folletos que se acompañen.</w:t>
            </w:r>
          </w:p>
        </w:tc>
      </w:tr>
      <w:tr w:rsidR="005E2E39" w:rsidRPr="00431167" w14:paraId="332010EC" w14:textId="77777777" w:rsidTr="005E2E39">
        <w:tc>
          <w:tcPr>
            <w:tcW w:w="767" w:type="dxa"/>
            <w:tcBorders>
              <w:top w:val="single" w:sz="4" w:space="0" w:color="000000"/>
              <w:left w:val="single" w:sz="4" w:space="0" w:color="000000"/>
              <w:bottom w:val="single" w:sz="4" w:space="0" w:color="000000"/>
            </w:tcBorders>
          </w:tcPr>
          <w:p w14:paraId="3107DE13"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w:t>
            </w:r>
          </w:p>
        </w:tc>
        <w:tc>
          <w:tcPr>
            <w:tcW w:w="9426" w:type="dxa"/>
            <w:tcBorders>
              <w:top w:val="single" w:sz="4" w:space="0" w:color="000000"/>
              <w:left w:val="single" w:sz="4" w:space="0" w:color="000000"/>
              <w:bottom w:val="single" w:sz="4" w:space="0" w:color="000000"/>
              <w:right w:val="single" w:sz="4" w:space="0" w:color="000000"/>
            </w:tcBorders>
          </w:tcPr>
          <w:p w14:paraId="15DF5081"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Disponibilidad p</w:t>
            </w:r>
            <w:r w:rsidR="005E2E39" w:rsidRPr="00431167">
              <w:rPr>
                <w:rFonts w:ascii="Arial" w:eastAsia="Times New Roman" w:hAnsi="Arial" w:cs="Arial"/>
                <w:lang w:val="es-ES" w:eastAsia="ar-SA"/>
              </w:rPr>
              <w:t>resupuestaria.</w:t>
            </w:r>
          </w:p>
        </w:tc>
      </w:tr>
      <w:tr w:rsidR="005E2E39" w:rsidRPr="00431167" w14:paraId="4603A960" w14:textId="77777777" w:rsidTr="005E2E39">
        <w:tc>
          <w:tcPr>
            <w:tcW w:w="767" w:type="dxa"/>
            <w:tcBorders>
              <w:top w:val="single" w:sz="4" w:space="0" w:color="000000"/>
              <w:left w:val="single" w:sz="4" w:space="0" w:color="000000"/>
              <w:bottom w:val="single" w:sz="4" w:space="0" w:color="000000"/>
            </w:tcBorders>
          </w:tcPr>
          <w:p w14:paraId="7036001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w:t>
            </w:r>
          </w:p>
        </w:tc>
        <w:tc>
          <w:tcPr>
            <w:tcW w:w="9426" w:type="dxa"/>
            <w:tcBorders>
              <w:top w:val="single" w:sz="4" w:space="0" w:color="000000"/>
              <w:left w:val="single" w:sz="4" w:space="0" w:color="000000"/>
              <w:bottom w:val="single" w:sz="4" w:space="0" w:color="000000"/>
              <w:right w:val="single" w:sz="4" w:space="0" w:color="000000"/>
            </w:tcBorders>
          </w:tcPr>
          <w:p w14:paraId="62ADF101"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Normas.</w:t>
            </w:r>
          </w:p>
        </w:tc>
      </w:tr>
      <w:tr w:rsidR="005E2E39" w:rsidRPr="00431167" w14:paraId="248169DC" w14:textId="77777777" w:rsidTr="005E2E39">
        <w:tc>
          <w:tcPr>
            <w:tcW w:w="767" w:type="dxa"/>
            <w:tcBorders>
              <w:top w:val="single" w:sz="4" w:space="0" w:color="000000"/>
              <w:left w:val="single" w:sz="4" w:space="0" w:color="000000"/>
              <w:bottom w:val="single" w:sz="4" w:space="0" w:color="000000"/>
            </w:tcBorders>
          </w:tcPr>
          <w:p w14:paraId="1585A4F0"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5.</w:t>
            </w:r>
          </w:p>
        </w:tc>
        <w:tc>
          <w:tcPr>
            <w:tcW w:w="9426" w:type="dxa"/>
            <w:tcBorders>
              <w:top w:val="single" w:sz="4" w:space="0" w:color="000000"/>
              <w:left w:val="single" w:sz="4" w:space="0" w:color="000000"/>
              <w:bottom w:val="single" w:sz="4" w:space="0" w:color="000000"/>
              <w:right w:val="single" w:sz="4" w:space="0" w:color="000000"/>
            </w:tcBorders>
          </w:tcPr>
          <w:p w14:paraId="43155597" w14:textId="77777777" w:rsidR="005E2E39" w:rsidRPr="00431167" w:rsidRDefault="00346F03"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Descripción, u</w:t>
            </w:r>
            <w:r w:rsidR="005E2E39" w:rsidRPr="00431167">
              <w:rPr>
                <w:rFonts w:ascii="Arial" w:eastAsia="Times New Roman" w:hAnsi="Arial" w:cs="Arial"/>
                <w:lang w:val="es-ES" w:eastAsia="ar-SA"/>
              </w:rPr>
              <w:t xml:space="preserve">nidad y </w:t>
            </w:r>
            <w:r w:rsidRPr="00431167">
              <w:rPr>
                <w:rFonts w:ascii="Arial" w:eastAsia="Times New Roman" w:hAnsi="Arial" w:cs="Arial"/>
                <w:lang w:val="es-ES" w:eastAsia="ar-SA"/>
              </w:rPr>
              <w:t>c</w:t>
            </w:r>
            <w:r w:rsidR="005E2E39" w:rsidRPr="00431167">
              <w:rPr>
                <w:rFonts w:ascii="Arial" w:eastAsia="Times New Roman" w:hAnsi="Arial" w:cs="Arial"/>
                <w:lang w:val="es-ES" w:eastAsia="ar-SA"/>
              </w:rPr>
              <w:t>antidad.</w:t>
            </w:r>
          </w:p>
        </w:tc>
      </w:tr>
      <w:tr w:rsidR="005E2E39" w:rsidRPr="00431167" w14:paraId="77644C66" w14:textId="77777777" w:rsidTr="005E2E39">
        <w:tc>
          <w:tcPr>
            <w:tcW w:w="767" w:type="dxa"/>
            <w:tcBorders>
              <w:top w:val="single" w:sz="4" w:space="0" w:color="000000"/>
              <w:left w:val="single" w:sz="4" w:space="0" w:color="000000"/>
              <w:bottom w:val="single" w:sz="4" w:space="0" w:color="000000"/>
            </w:tcBorders>
          </w:tcPr>
          <w:p w14:paraId="13C6D4E5"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6.</w:t>
            </w:r>
          </w:p>
        </w:tc>
        <w:tc>
          <w:tcPr>
            <w:tcW w:w="9426" w:type="dxa"/>
            <w:tcBorders>
              <w:top w:val="single" w:sz="4" w:space="0" w:color="000000"/>
              <w:left w:val="single" w:sz="4" w:space="0" w:color="000000"/>
              <w:bottom w:val="single" w:sz="4" w:space="0" w:color="000000"/>
              <w:right w:val="single" w:sz="4" w:space="0" w:color="000000"/>
            </w:tcBorders>
          </w:tcPr>
          <w:p w14:paraId="4DE222F7"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Calidad.</w:t>
            </w:r>
          </w:p>
        </w:tc>
      </w:tr>
      <w:tr w:rsidR="005E2E39" w:rsidRPr="00431167" w14:paraId="30C179D2" w14:textId="77777777" w:rsidTr="005E2E39">
        <w:tc>
          <w:tcPr>
            <w:tcW w:w="767" w:type="dxa"/>
            <w:tcBorders>
              <w:top w:val="single" w:sz="4" w:space="0" w:color="000000"/>
              <w:left w:val="single" w:sz="4" w:space="0" w:color="000000"/>
              <w:bottom w:val="single" w:sz="4" w:space="0" w:color="000000"/>
            </w:tcBorders>
          </w:tcPr>
          <w:p w14:paraId="5DD3C9C2"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7.</w:t>
            </w:r>
          </w:p>
        </w:tc>
        <w:tc>
          <w:tcPr>
            <w:tcW w:w="9426" w:type="dxa"/>
            <w:tcBorders>
              <w:top w:val="single" w:sz="4" w:space="0" w:color="000000"/>
              <w:left w:val="single" w:sz="4" w:space="0" w:color="000000"/>
              <w:bottom w:val="single" w:sz="4" w:space="0" w:color="000000"/>
              <w:right w:val="single" w:sz="4" w:space="0" w:color="000000"/>
            </w:tcBorders>
          </w:tcPr>
          <w:p w14:paraId="20EFF61D"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Marcas a ofertar.</w:t>
            </w:r>
          </w:p>
        </w:tc>
      </w:tr>
      <w:tr w:rsidR="005E2E39" w:rsidRPr="00431167" w14:paraId="2125C072" w14:textId="77777777" w:rsidTr="005E2E39">
        <w:tc>
          <w:tcPr>
            <w:tcW w:w="767" w:type="dxa"/>
            <w:tcBorders>
              <w:top w:val="single" w:sz="4" w:space="0" w:color="000000"/>
              <w:left w:val="single" w:sz="4" w:space="0" w:color="000000"/>
              <w:bottom w:val="single" w:sz="4" w:space="0" w:color="000000"/>
            </w:tcBorders>
          </w:tcPr>
          <w:p w14:paraId="096B4B7A"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8.</w:t>
            </w:r>
          </w:p>
        </w:tc>
        <w:tc>
          <w:tcPr>
            <w:tcW w:w="9426" w:type="dxa"/>
            <w:tcBorders>
              <w:top w:val="single" w:sz="4" w:space="0" w:color="000000"/>
              <w:left w:val="single" w:sz="4" w:space="0" w:color="000000"/>
              <w:bottom w:val="single" w:sz="4" w:space="0" w:color="000000"/>
              <w:right w:val="single" w:sz="4" w:space="0" w:color="000000"/>
            </w:tcBorders>
          </w:tcPr>
          <w:p w14:paraId="743B4728" w14:textId="77777777" w:rsidR="005E2E39" w:rsidRPr="00431167" w:rsidRDefault="005E2E39"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Licencias, </w:t>
            </w:r>
            <w:r w:rsidR="00346F03" w:rsidRPr="00431167">
              <w:rPr>
                <w:rFonts w:ascii="Arial" w:eastAsia="Times New Roman" w:hAnsi="Arial" w:cs="Arial"/>
                <w:lang w:val="es-ES" w:eastAsia="ar-SA"/>
              </w:rPr>
              <w:t>autorizaciones y p</w:t>
            </w:r>
            <w:r w:rsidRPr="00431167">
              <w:rPr>
                <w:rFonts w:ascii="Arial" w:eastAsia="Times New Roman" w:hAnsi="Arial" w:cs="Arial"/>
                <w:lang w:val="es-ES" w:eastAsia="ar-SA"/>
              </w:rPr>
              <w:t>ermisos.</w:t>
            </w:r>
          </w:p>
        </w:tc>
      </w:tr>
      <w:tr w:rsidR="005E2E39" w:rsidRPr="00431167" w14:paraId="6CC89D04" w14:textId="77777777" w:rsidTr="005E2E39">
        <w:tc>
          <w:tcPr>
            <w:tcW w:w="767" w:type="dxa"/>
            <w:tcBorders>
              <w:top w:val="single" w:sz="4" w:space="0" w:color="000000"/>
              <w:left w:val="single" w:sz="4" w:space="0" w:color="000000"/>
              <w:bottom w:val="single" w:sz="4" w:space="0" w:color="000000"/>
            </w:tcBorders>
          </w:tcPr>
          <w:p w14:paraId="40549315"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9.</w:t>
            </w:r>
          </w:p>
        </w:tc>
        <w:tc>
          <w:tcPr>
            <w:tcW w:w="9426" w:type="dxa"/>
            <w:tcBorders>
              <w:top w:val="single" w:sz="4" w:space="0" w:color="000000"/>
              <w:left w:val="single" w:sz="4" w:space="0" w:color="000000"/>
              <w:bottom w:val="single" w:sz="4" w:space="0" w:color="000000"/>
              <w:right w:val="single" w:sz="4" w:space="0" w:color="000000"/>
            </w:tcBorders>
          </w:tcPr>
          <w:p w14:paraId="079B52EA"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eastAsia="ar-SA"/>
              </w:rPr>
              <w:t>Modalidad de contratación.</w:t>
            </w:r>
          </w:p>
        </w:tc>
      </w:tr>
      <w:tr w:rsidR="005E2E39" w:rsidRPr="00431167" w14:paraId="6571AB5B" w14:textId="77777777" w:rsidTr="005E2E39">
        <w:tc>
          <w:tcPr>
            <w:tcW w:w="767" w:type="dxa"/>
            <w:tcBorders>
              <w:top w:val="single" w:sz="4" w:space="0" w:color="000000"/>
              <w:left w:val="single" w:sz="4" w:space="0" w:color="000000"/>
              <w:bottom w:val="single" w:sz="4" w:space="0" w:color="000000"/>
            </w:tcBorders>
          </w:tcPr>
          <w:p w14:paraId="673CA3A1"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10.</w:t>
            </w:r>
          </w:p>
        </w:tc>
        <w:tc>
          <w:tcPr>
            <w:tcW w:w="9426" w:type="dxa"/>
            <w:tcBorders>
              <w:top w:val="single" w:sz="4" w:space="0" w:color="000000"/>
              <w:left w:val="single" w:sz="4" w:space="0" w:color="000000"/>
              <w:bottom w:val="single" w:sz="4" w:space="0" w:color="000000"/>
              <w:right w:val="single" w:sz="4" w:space="0" w:color="000000"/>
            </w:tcBorders>
          </w:tcPr>
          <w:p w14:paraId="1C5E3706"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Tipo de a</w:t>
            </w:r>
            <w:r w:rsidR="005E2E39" w:rsidRPr="00431167">
              <w:rPr>
                <w:rFonts w:ascii="Arial" w:eastAsia="Times New Roman" w:hAnsi="Arial" w:cs="Arial"/>
                <w:lang w:val="es-ES" w:eastAsia="ar-SA"/>
              </w:rPr>
              <w:t>bastecimiento.</w:t>
            </w:r>
          </w:p>
        </w:tc>
      </w:tr>
      <w:tr w:rsidR="005E2E39" w:rsidRPr="00431167" w14:paraId="5B535051" w14:textId="77777777" w:rsidTr="005E2E39">
        <w:tc>
          <w:tcPr>
            <w:tcW w:w="767" w:type="dxa"/>
            <w:tcBorders>
              <w:top w:val="single" w:sz="4" w:space="0" w:color="000000"/>
              <w:left w:val="single" w:sz="4" w:space="0" w:color="000000"/>
              <w:bottom w:val="single" w:sz="4" w:space="0" w:color="000000"/>
            </w:tcBorders>
          </w:tcPr>
          <w:p w14:paraId="54C7BB8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11.</w:t>
            </w:r>
          </w:p>
        </w:tc>
        <w:tc>
          <w:tcPr>
            <w:tcW w:w="9426" w:type="dxa"/>
            <w:tcBorders>
              <w:top w:val="single" w:sz="4" w:space="0" w:color="000000"/>
              <w:left w:val="single" w:sz="4" w:space="0" w:color="000000"/>
              <w:bottom w:val="single" w:sz="4" w:space="0" w:color="000000"/>
              <w:right w:val="single" w:sz="4" w:space="0" w:color="000000"/>
            </w:tcBorders>
          </w:tcPr>
          <w:p w14:paraId="0D71A1A8" w14:textId="77777777" w:rsidR="005E2E39" w:rsidRPr="00431167" w:rsidRDefault="00346F03"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Fecha, h</w:t>
            </w:r>
            <w:r w:rsidR="005E2E39" w:rsidRPr="00431167">
              <w:rPr>
                <w:rFonts w:ascii="Arial" w:eastAsia="Times New Roman" w:hAnsi="Arial" w:cs="Arial"/>
                <w:lang w:val="es-ES" w:eastAsia="ar-SA"/>
              </w:rPr>
              <w:t xml:space="preserve">ora y </w:t>
            </w:r>
            <w:r w:rsidRPr="00431167">
              <w:rPr>
                <w:rFonts w:ascii="Arial" w:eastAsia="Times New Roman" w:hAnsi="Arial" w:cs="Arial"/>
                <w:lang w:val="es-ES" w:eastAsia="ar-SA"/>
              </w:rPr>
              <w:t>d</w:t>
            </w:r>
            <w:r w:rsidR="005E2E39" w:rsidRPr="00431167">
              <w:rPr>
                <w:rFonts w:ascii="Arial" w:eastAsia="Times New Roman" w:hAnsi="Arial" w:cs="Arial"/>
                <w:lang w:val="es-ES" w:eastAsia="ar-SA"/>
              </w:rPr>
              <w:t xml:space="preserve">omicilio de los </w:t>
            </w:r>
            <w:r w:rsidRPr="00431167">
              <w:rPr>
                <w:rFonts w:ascii="Arial" w:eastAsia="Times New Roman" w:hAnsi="Arial" w:cs="Arial"/>
                <w:lang w:val="es-ES" w:eastAsia="ar-SA"/>
              </w:rPr>
              <w:t>eventos; m</w:t>
            </w:r>
            <w:r w:rsidR="005E2E39" w:rsidRPr="00431167">
              <w:rPr>
                <w:rFonts w:ascii="Arial" w:eastAsia="Times New Roman" w:hAnsi="Arial" w:cs="Arial"/>
                <w:lang w:val="es-ES" w:eastAsia="ar-SA"/>
              </w:rPr>
              <w:t>edios y en su caso, reducción de plazo para la presentación de las proposiciones.</w:t>
            </w:r>
          </w:p>
        </w:tc>
      </w:tr>
      <w:tr w:rsidR="005E2E39" w:rsidRPr="00431167" w14:paraId="258A7B74" w14:textId="77777777" w:rsidTr="005E2E39">
        <w:tc>
          <w:tcPr>
            <w:tcW w:w="767" w:type="dxa"/>
            <w:tcBorders>
              <w:top w:val="single" w:sz="4" w:space="0" w:color="000000"/>
              <w:left w:val="single" w:sz="4" w:space="0" w:color="000000"/>
              <w:bottom w:val="single" w:sz="4" w:space="0" w:color="000000"/>
            </w:tcBorders>
          </w:tcPr>
          <w:p w14:paraId="263D2CA9"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12.</w:t>
            </w:r>
          </w:p>
        </w:tc>
        <w:tc>
          <w:tcPr>
            <w:tcW w:w="9426" w:type="dxa"/>
            <w:tcBorders>
              <w:top w:val="single" w:sz="4" w:space="0" w:color="000000"/>
              <w:left w:val="single" w:sz="4" w:space="0" w:color="000000"/>
              <w:bottom w:val="single" w:sz="4" w:space="0" w:color="000000"/>
              <w:right w:val="single" w:sz="4" w:space="0" w:color="000000"/>
            </w:tcBorders>
          </w:tcPr>
          <w:p w14:paraId="13E72531" w14:textId="77777777" w:rsidR="005E2E39" w:rsidRPr="00431167" w:rsidRDefault="00346F03"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Acto de p</w:t>
            </w:r>
            <w:r w:rsidR="005E2E39" w:rsidRPr="00431167">
              <w:rPr>
                <w:rFonts w:ascii="Arial" w:eastAsia="Times New Roman" w:hAnsi="Arial" w:cs="Arial"/>
                <w:lang w:val="es-ES" w:eastAsia="ar-SA"/>
              </w:rPr>
              <w:t xml:space="preserve">resentación y </w:t>
            </w:r>
            <w:r w:rsidRPr="00431167">
              <w:rPr>
                <w:rFonts w:ascii="Arial" w:eastAsia="Times New Roman" w:hAnsi="Arial" w:cs="Arial"/>
                <w:lang w:val="es-ES" w:eastAsia="ar-SA"/>
              </w:rPr>
              <w:t>apertura de p</w:t>
            </w:r>
            <w:r w:rsidR="005E2E39" w:rsidRPr="00431167">
              <w:rPr>
                <w:rFonts w:ascii="Arial" w:eastAsia="Times New Roman" w:hAnsi="Arial" w:cs="Arial"/>
                <w:lang w:val="es-ES" w:eastAsia="ar-SA"/>
              </w:rPr>
              <w:t>roposiciones.</w:t>
            </w:r>
          </w:p>
        </w:tc>
      </w:tr>
      <w:tr w:rsidR="005E2E39" w:rsidRPr="00431167" w14:paraId="6136AEC1" w14:textId="77777777" w:rsidTr="005E2E39">
        <w:tc>
          <w:tcPr>
            <w:tcW w:w="767" w:type="dxa"/>
            <w:tcBorders>
              <w:top w:val="single" w:sz="4" w:space="0" w:color="000000"/>
              <w:left w:val="single" w:sz="4" w:space="0" w:color="000000"/>
              <w:bottom w:val="single" w:sz="4" w:space="0" w:color="000000"/>
            </w:tcBorders>
          </w:tcPr>
          <w:p w14:paraId="4CAEE2E3"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13.</w:t>
            </w:r>
          </w:p>
        </w:tc>
        <w:tc>
          <w:tcPr>
            <w:tcW w:w="9426" w:type="dxa"/>
            <w:tcBorders>
              <w:top w:val="single" w:sz="4" w:space="0" w:color="000000"/>
              <w:left w:val="single" w:sz="4" w:space="0" w:color="000000"/>
              <w:bottom w:val="single" w:sz="4" w:space="0" w:color="000000"/>
              <w:right w:val="single" w:sz="4" w:space="0" w:color="000000"/>
            </w:tcBorders>
          </w:tcPr>
          <w:p w14:paraId="6C42FED2"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Proposiciones c</w:t>
            </w:r>
            <w:r w:rsidR="005E2E39" w:rsidRPr="00431167">
              <w:rPr>
                <w:rFonts w:ascii="Arial" w:eastAsia="Times New Roman" w:hAnsi="Arial" w:cs="Arial"/>
                <w:lang w:val="es-ES" w:eastAsia="ar-SA"/>
              </w:rPr>
              <w:t>onjuntas.</w:t>
            </w:r>
          </w:p>
        </w:tc>
      </w:tr>
      <w:tr w:rsidR="005E2E39" w:rsidRPr="00431167" w14:paraId="2498035F" w14:textId="77777777" w:rsidTr="005E2E39">
        <w:tc>
          <w:tcPr>
            <w:tcW w:w="767" w:type="dxa"/>
            <w:tcBorders>
              <w:top w:val="single" w:sz="4" w:space="0" w:color="000000"/>
              <w:left w:val="single" w:sz="4" w:space="0" w:color="000000"/>
              <w:bottom w:val="single" w:sz="4" w:space="0" w:color="000000"/>
            </w:tcBorders>
          </w:tcPr>
          <w:p w14:paraId="09DB14AF"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14.</w:t>
            </w:r>
          </w:p>
        </w:tc>
        <w:tc>
          <w:tcPr>
            <w:tcW w:w="9426" w:type="dxa"/>
            <w:tcBorders>
              <w:top w:val="single" w:sz="4" w:space="0" w:color="000000"/>
              <w:left w:val="single" w:sz="4" w:space="0" w:color="000000"/>
              <w:bottom w:val="single" w:sz="4" w:space="0" w:color="000000"/>
              <w:right w:val="single" w:sz="4" w:space="0" w:color="000000"/>
            </w:tcBorders>
          </w:tcPr>
          <w:p w14:paraId="34B526A3" w14:textId="77777777" w:rsidR="005E2E39" w:rsidRPr="00431167" w:rsidRDefault="005E2E39" w:rsidP="00C734CB">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Documentos que deberán presentar quienes deseen participar en la </w:t>
            </w:r>
            <w:r w:rsidR="0090119C" w:rsidRPr="00431167">
              <w:rPr>
                <w:rFonts w:ascii="Arial" w:eastAsia="Times New Roman" w:hAnsi="Arial" w:cs="Arial"/>
                <w:lang w:val="es-ES" w:eastAsia="ar-SA"/>
              </w:rPr>
              <w:t>Licitación Pública Internacional Bajo Cobertura de Tratados</w:t>
            </w:r>
            <w:r w:rsidRPr="00431167">
              <w:rPr>
                <w:rFonts w:ascii="Arial" w:eastAsia="Times New Roman" w:hAnsi="Arial" w:cs="Arial"/>
                <w:lang w:val="es-ES" w:eastAsia="ar-SA"/>
              </w:rPr>
              <w:t xml:space="preserve"> y, entregar junto con el sobre cerrado, relativo a la proposición técnica.</w:t>
            </w:r>
          </w:p>
        </w:tc>
      </w:tr>
      <w:tr w:rsidR="005E2E39" w:rsidRPr="00431167" w14:paraId="55C8A518" w14:textId="77777777" w:rsidTr="005E2E39">
        <w:tc>
          <w:tcPr>
            <w:tcW w:w="767" w:type="dxa"/>
            <w:tcBorders>
              <w:top w:val="single" w:sz="4" w:space="0" w:color="000000"/>
              <w:left w:val="single" w:sz="4" w:space="0" w:color="000000"/>
              <w:bottom w:val="single" w:sz="4" w:space="0" w:color="000000"/>
            </w:tcBorders>
          </w:tcPr>
          <w:p w14:paraId="76C62A47"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15.</w:t>
            </w:r>
          </w:p>
        </w:tc>
        <w:tc>
          <w:tcPr>
            <w:tcW w:w="9426" w:type="dxa"/>
            <w:tcBorders>
              <w:top w:val="single" w:sz="4" w:space="0" w:color="000000"/>
              <w:left w:val="single" w:sz="4" w:space="0" w:color="000000"/>
              <w:bottom w:val="single" w:sz="4" w:space="0" w:color="000000"/>
              <w:right w:val="single" w:sz="4" w:space="0" w:color="000000"/>
            </w:tcBorders>
          </w:tcPr>
          <w:p w14:paraId="2B50CCAC"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Proposición t</w:t>
            </w:r>
            <w:r w:rsidR="005E2E39" w:rsidRPr="00431167">
              <w:rPr>
                <w:rFonts w:ascii="Arial" w:eastAsia="Times New Roman" w:hAnsi="Arial" w:cs="Arial"/>
                <w:lang w:val="es-ES" w:eastAsia="ar-SA"/>
              </w:rPr>
              <w:t>écnica.</w:t>
            </w:r>
          </w:p>
        </w:tc>
      </w:tr>
      <w:tr w:rsidR="005E2E39" w:rsidRPr="00431167" w14:paraId="7439A25C" w14:textId="77777777" w:rsidTr="005E2E39">
        <w:tc>
          <w:tcPr>
            <w:tcW w:w="767" w:type="dxa"/>
            <w:tcBorders>
              <w:top w:val="single" w:sz="4" w:space="0" w:color="000000"/>
              <w:left w:val="single" w:sz="4" w:space="0" w:color="000000"/>
              <w:bottom w:val="single" w:sz="4" w:space="0" w:color="000000"/>
            </w:tcBorders>
          </w:tcPr>
          <w:p w14:paraId="0D7275EB"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16.</w:t>
            </w:r>
          </w:p>
        </w:tc>
        <w:tc>
          <w:tcPr>
            <w:tcW w:w="9426" w:type="dxa"/>
            <w:tcBorders>
              <w:top w:val="single" w:sz="4" w:space="0" w:color="000000"/>
              <w:left w:val="single" w:sz="4" w:space="0" w:color="000000"/>
              <w:bottom w:val="single" w:sz="4" w:space="0" w:color="000000"/>
              <w:right w:val="single" w:sz="4" w:space="0" w:color="000000"/>
            </w:tcBorders>
          </w:tcPr>
          <w:p w14:paraId="7B2276EF"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Proposición e</w:t>
            </w:r>
            <w:r w:rsidR="005E2E39" w:rsidRPr="00431167">
              <w:rPr>
                <w:rFonts w:ascii="Arial" w:eastAsia="Times New Roman" w:hAnsi="Arial" w:cs="Arial"/>
                <w:lang w:val="es-ES" w:eastAsia="ar-SA"/>
              </w:rPr>
              <w:t>conómica.</w:t>
            </w:r>
          </w:p>
        </w:tc>
      </w:tr>
      <w:tr w:rsidR="005E2E39" w:rsidRPr="00431167" w14:paraId="71FEE01E" w14:textId="77777777" w:rsidTr="005E2E39">
        <w:tc>
          <w:tcPr>
            <w:tcW w:w="767" w:type="dxa"/>
            <w:tcBorders>
              <w:top w:val="single" w:sz="4" w:space="0" w:color="000000"/>
              <w:left w:val="single" w:sz="4" w:space="0" w:color="000000"/>
              <w:bottom w:val="single" w:sz="4" w:space="0" w:color="000000"/>
            </w:tcBorders>
          </w:tcPr>
          <w:p w14:paraId="6216A738"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17.</w:t>
            </w:r>
          </w:p>
        </w:tc>
        <w:tc>
          <w:tcPr>
            <w:tcW w:w="9426" w:type="dxa"/>
            <w:tcBorders>
              <w:top w:val="single" w:sz="4" w:space="0" w:color="000000"/>
              <w:left w:val="single" w:sz="4" w:space="0" w:color="000000"/>
              <w:bottom w:val="single" w:sz="4" w:space="0" w:color="000000"/>
              <w:right w:val="single" w:sz="4" w:space="0" w:color="000000"/>
            </w:tcBorders>
          </w:tcPr>
          <w:p w14:paraId="1A19FCAB"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Documentación c</w:t>
            </w:r>
            <w:r w:rsidR="005E2E39" w:rsidRPr="00431167">
              <w:rPr>
                <w:rFonts w:ascii="Arial" w:eastAsia="Times New Roman" w:hAnsi="Arial" w:cs="Arial"/>
                <w:lang w:val="es-ES" w:eastAsia="ar-SA"/>
              </w:rPr>
              <w:t>omplementaria.</w:t>
            </w:r>
          </w:p>
        </w:tc>
      </w:tr>
      <w:tr w:rsidR="005E2E39" w:rsidRPr="00431167" w14:paraId="3D0B32E1" w14:textId="77777777" w:rsidTr="005E2E39">
        <w:tc>
          <w:tcPr>
            <w:tcW w:w="767" w:type="dxa"/>
            <w:tcBorders>
              <w:top w:val="single" w:sz="4" w:space="0" w:color="000000"/>
              <w:left w:val="single" w:sz="4" w:space="0" w:color="000000"/>
              <w:bottom w:val="single" w:sz="4" w:space="0" w:color="000000"/>
            </w:tcBorders>
          </w:tcPr>
          <w:p w14:paraId="59E8E159"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18.</w:t>
            </w:r>
          </w:p>
        </w:tc>
        <w:tc>
          <w:tcPr>
            <w:tcW w:w="9426" w:type="dxa"/>
            <w:tcBorders>
              <w:top w:val="single" w:sz="4" w:space="0" w:color="000000"/>
              <w:left w:val="single" w:sz="4" w:space="0" w:color="000000"/>
              <w:bottom w:val="single" w:sz="4" w:space="0" w:color="000000"/>
              <w:right w:val="single" w:sz="4" w:space="0" w:color="000000"/>
            </w:tcBorders>
          </w:tcPr>
          <w:p w14:paraId="5619F650" w14:textId="77777777" w:rsidR="005E2E39" w:rsidRPr="00431167" w:rsidRDefault="00346F03"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Acreditación de la existencia legal, personalidad j</w:t>
            </w:r>
            <w:r w:rsidR="005E2E39" w:rsidRPr="00431167">
              <w:rPr>
                <w:rFonts w:ascii="Arial" w:eastAsia="Times New Roman" w:hAnsi="Arial" w:cs="Arial"/>
                <w:lang w:val="es-ES" w:eastAsia="ar-SA"/>
              </w:rPr>
              <w:t xml:space="preserve">urídica y </w:t>
            </w:r>
            <w:r w:rsidRPr="00431167">
              <w:rPr>
                <w:rFonts w:ascii="Arial" w:eastAsia="Times New Roman" w:hAnsi="Arial" w:cs="Arial"/>
                <w:lang w:val="es-ES" w:eastAsia="ar-SA"/>
              </w:rPr>
              <w:t>n</w:t>
            </w:r>
            <w:r w:rsidR="005E2E39" w:rsidRPr="00431167">
              <w:rPr>
                <w:rFonts w:ascii="Arial" w:eastAsia="Times New Roman" w:hAnsi="Arial" w:cs="Arial"/>
                <w:lang w:val="es-ES" w:eastAsia="ar-SA"/>
              </w:rPr>
              <w:t>acionalidad d</w:t>
            </w:r>
            <w:r w:rsidRPr="00431167">
              <w:rPr>
                <w:rFonts w:ascii="Arial" w:eastAsia="Times New Roman" w:hAnsi="Arial" w:cs="Arial"/>
                <w:lang w:val="es-ES" w:eastAsia="ar-SA"/>
              </w:rPr>
              <w:t>el l</w:t>
            </w:r>
            <w:r w:rsidR="005E2E39" w:rsidRPr="00431167">
              <w:rPr>
                <w:rFonts w:ascii="Arial" w:eastAsia="Times New Roman" w:hAnsi="Arial" w:cs="Arial"/>
                <w:lang w:val="es-ES" w:eastAsia="ar-SA"/>
              </w:rPr>
              <w:t>icitante.</w:t>
            </w:r>
          </w:p>
        </w:tc>
      </w:tr>
      <w:tr w:rsidR="005E2E39" w:rsidRPr="00431167" w14:paraId="5E1246C9" w14:textId="77777777" w:rsidTr="005E2E39">
        <w:tc>
          <w:tcPr>
            <w:tcW w:w="767" w:type="dxa"/>
            <w:tcBorders>
              <w:top w:val="single" w:sz="4" w:space="0" w:color="000000"/>
              <w:left w:val="single" w:sz="4" w:space="0" w:color="000000"/>
              <w:bottom w:val="single" w:sz="4" w:space="0" w:color="000000"/>
            </w:tcBorders>
          </w:tcPr>
          <w:p w14:paraId="71ABB71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19.</w:t>
            </w:r>
          </w:p>
        </w:tc>
        <w:tc>
          <w:tcPr>
            <w:tcW w:w="9426" w:type="dxa"/>
            <w:tcBorders>
              <w:top w:val="single" w:sz="4" w:space="0" w:color="000000"/>
              <w:left w:val="single" w:sz="4" w:space="0" w:color="000000"/>
              <w:bottom w:val="single" w:sz="4" w:space="0" w:color="000000"/>
              <w:right w:val="single" w:sz="4" w:space="0" w:color="000000"/>
            </w:tcBorders>
          </w:tcPr>
          <w:p w14:paraId="639B7632"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Previo a la firma del contrato.</w:t>
            </w:r>
          </w:p>
        </w:tc>
      </w:tr>
      <w:tr w:rsidR="005E2E39" w:rsidRPr="00431167" w14:paraId="58523F1D" w14:textId="77777777" w:rsidTr="005E2E39">
        <w:tc>
          <w:tcPr>
            <w:tcW w:w="767" w:type="dxa"/>
            <w:tcBorders>
              <w:top w:val="single" w:sz="4" w:space="0" w:color="000000"/>
              <w:left w:val="single" w:sz="4" w:space="0" w:color="000000"/>
              <w:bottom w:val="single" w:sz="4" w:space="0" w:color="000000"/>
            </w:tcBorders>
          </w:tcPr>
          <w:p w14:paraId="7E327910"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20.</w:t>
            </w:r>
          </w:p>
        </w:tc>
        <w:tc>
          <w:tcPr>
            <w:tcW w:w="9426" w:type="dxa"/>
            <w:tcBorders>
              <w:top w:val="single" w:sz="4" w:space="0" w:color="000000"/>
              <w:left w:val="single" w:sz="4" w:space="0" w:color="000000"/>
              <w:bottom w:val="single" w:sz="4" w:space="0" w:color="000000"/>
              <w:right w:val="single" w:sz="4" w:space="0" w:color="000000"/>
            </w:tcBorders>
          </w:tcPr>
          <w:p w14:paraId="715B582A" w14:textId="77777777" w:rsidR="005E2E39" w:rsidRPr="00431167" w:rsidRDefault="005E2E39"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En la firma del </w:t>
            </w:r>
            <w:r w:rsidR="00346F03" w:rsidRPr="00431167">
              <w:rPr>
                <w:rFonts w:ascii="Arial" w:eastAsia="Times New Roman" w:hAnsi="Arial" w:cs="Arial"/>
                <w:lang w:val="es-ES" w:eastAsia="ar-SA"/>
              </w:rPr>
              <w:t>c</w:t>
            </w:r>
            <w:r w:rsidRPr="00431167">
              <w:rPr>
                <w:rFonts w:ascii="Arial" w:eastAsia="Times New Roman" w:hAnsi="Arial" w:cs="Arial"/>
                <w:lang w:val="es-ES" w:eastAsia="ar-SA"/>
              </w:rPr>
              <w:t>ontrato.</w:t>
            </w:r>
          </w:p>
        </w:tc>
      </w:tr>
      <w:tr w:rsidR="005E2E39" w:rsidRPr="00431167" w14:paraId="25BAFB09" w14:textId="77777777" w:rsidTr="005E2E39">
        <w:tc>
          <w:tcPr>
            <w:tcW w:w="767" w:type="dxa"/>
            <w:tcBorders>
              <w:top w:val="single" w:sz="4" w:space="0" w:color="000000"/>
              <w:left w:val="single" w:sz="4" w:space="0" w:color="000000"/>
              <w:bottom w:val="single" w:sz="4" w:space="0" w:color="000000"/>
            </w:tcBorders>
          </w:tcPr>
          <w:p w14:paraId="664C1F1D"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21.</w:t>
            </w:r>
          </w:p>
        </w:tc>
        <w:tc>
          <w:tcPr>
            <w:tcW w:w="9426" w:type="dxa"/>
            <w:tcBorders>
              <w:top w:val="single" w:sz="4" w:space="0" w:color="000000"/>
              <w:left w:val="single" w:sz="4" w:space="0" w:color="000000"/>
              <w:bottom w:val="single" w:sz="4" w:space="0" w:color="000000"/>
              <w:right w:val="single" w:sz="4" w:space="0" w:color="000000"/>
            </w:tcBorders>
          </w:tcPr>
          <w:p w14:paraId="115284BD"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Acreditación de encontrarse al corriente en sus obligaciones fiscales.</w:t>
            </w:r>
          </w:p>
        </w:tc>
      </w:tr>
      <w:tr w:rsidR="005E2E39" w:rsidRPr="00431167" w14:paraId="1CAC38B8" w14:textId="77777777" w:rsidTr="005E2E39">
        <w:tc>
          <w:tcPr>
            <w:tcW w:w="767" w:type="dxa"/>
            <w:tcBorders>
              <w:top w:val="single" w:sz="4" w:space="0" w:color="000000"/>
              <w:left w:val="single" w:sz="4" w:space="0" w:color="000000"/>
              <w:bottom w:val="single" w:sz="4" w:space="0" w:color="000000"/>
            </w:tcBorders>
          </w:tcPr>
          <w:p w14:paraId="113D60D7" w14:textId="77777777" w:rsidR="005E2E39" w:rsidRPr="00431167" w:rsidRDefault="005E2E39" w:rsidP="005E2E39">
            <w:pPr>
              <w:suppressAutoHyphens/>
              <w:snapToGrid w:val="0"/>
              <w:spacing w:after="0" w:line="240" w:lineRule="auto"/>
              <w:rPr>
                <w:rFonts w:ascii="Arial" w:eastAsia="Times New Roman" w:hAnsi="Arial" w:cs="Arial"/>
                <w:bCs/>
                <w:lang w:val="es-ES" w:eastAsia="ar-SA"/>
              </w:rPr>
            </w:pPr>
            <w:r w:rsidRPr="00431167">
              <w:rPr>
                <w:rFonts w:ascii="Arial" w:eastAsia="Times New Roman" w:hAnsi="Arial" w:cs="Arial"/>
                <w:bCs/>
                <w:lang w:val="es-ES" w:eastAsia="ar-SA"/>
              </w:rPr>
              <w:t>22.</w:t>
            </w:r>
          </w:p>
        </w:tc>
        <w:tc>
          <w:tcPr>
            <w:tcW w:w="9426" w:type="dxa"/>
            <w:tcBorders>
              <w:top w:val="single" w:sz="4" w:space="0" w:color="000000"/>
              <w:left w:val="single" w:sz="4" w:space="0" w:color="000000"/>
              <w:bottom w:val="single" w:sz="4" w:space="0" w:color="000000"/>
              <w:right w:val="single" w:sz="4" w:space="0" w:color="000000"/>
            </w:tcBorders>
          </w:tcPr>
          <w:p w14:paraId="7AB8C00A" w14:textId="77777777" w:rsidR="005E2E39" w:rsidRPr="00431167" w:rsidRDefault="005E2E39" w:rsidP="00346F03">
            <w:pPr>
              <w:suppressAutoHyphens/>
              <w:snapToGrid w:val="0"/>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 xml:space="preserve">Criterios para la </w:t>
            </w:r>
            <w:r w:rsidR="00346F03" w:rsidRPr="00431167">
              <w:rPr>
                <w:rFonts w:ascii="Arial" w:eastAsia="Times New Roman" w:hAnsi="Arial" w:cs="Arial"/>
                <w:bCs/>
                <w:lang w:val="es-ES" w:eastAsia="ar-SA"/>
              </w:rPr>
              <w:t>e</w:t>
            </w:r>
            <w:r w:rsidRPr="00431167">
              <w:rPr>
                <w:rFonts w:ascii="Arial" w:eastAsia="Times New Roman" w:hAnsi="Arial" w:cs="Arial"/>
                <w:bCs/>
                <w:lang w:val="es-ES" w:eastAsia="ar-SA"/>
              </w:rPr>
              <w:t>va</w:t>
            </w:r>
            <w:r w:rsidR="00346F03" w:rsidRPr="00431167">
              <w:rPr>
                <w:rFonts w:ascii="Arial" w:eastAsia="Times New Roman" w:hAnsi="Arial" w:cs="Arial"/>
                <w:bCs/>
                <w:lang w:val="es-ES" w:eastAsia="ar-SA"/>
              </w:rPr>
              <w:t>luación de las proposiciones y a</w:t>
            </w:r>
            <w:r w:rsidRPr="00431167">
              <w:rPr>
                <w:rFonts w:ascii="Arial" w:eastAsia="Times New Roman" w:hAnsi="Arial" w:cs="Arial"/>
                <w:bCs/>
                <w:lang w:val="es-ES" w:eastAsia="ar-SA"/>
              </w:rPr>
              <w:t>djudicación de los contratos.</w:t>
            </w:r>
          </w:p>
        </w:tc>
      </w:tr>
      <w:tr w:rsidR="005E2E39" w:rsidRPr="00431167" w14:paraId="6379E784" w14:textId="77777777" w:rsidTr="005E2E39">
        <w:tc>
          <w:tcPr>
            <w:tcW w:w="767" w:type="dxa"/>
            <w:tcBorders>
              <w:top w:val="single" w:sz="4" w:space="0" w:color="000000"/>
              <w:left w:val="single" w:sz="4" w:space="0" w:color="000000"/>
              <w:bottom w:val="single" w:sz="4" w:space="0" w:color="000000"/>
            </w:tcBorders>
          </w:tcPr>
          <w:p w14:paraId="1608B2B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23.</w:t>
            </w:r>
          </w:p>
        </w:tc>
        <w:tc>
          <w:tcPr>
            <w:tcW w:w="9426" w:type="dxa"/>
            <w:tcBorders>
              <w:top w:val="single" w:sz="4" w:space="0" w:color="000000"/>
              <w:left w:val="single" w:sz="4" w:space="0" w:color="000000"/>
              <w:bottom w:val="single" w:sz="4" w:space="0" w:color="000000"/>
              <w:right w:val="single" w:sz="4" w:space="0" w:color="000000"/>
            </w:tcBorders>
          </w:tcPr>
          <w:p w14:paraId="66BC5E48"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Evalu</w:t>
            </w:r>
            <w:r w:rsidR="00346F03" w:rsidRPr="00431167">
              <w:rPr>
                <w:rFonts w:ascii="Arial" w:eastAsia="Times New Roman" w:hAnsi="Arial" w:cs="Arial"/>
                <w:lang w:val="es-ES" w:eastAsia="ar-SA"/>
              </w:rPr>
              <w:t>ación de las proposiciones t</w:t>
            </w:r>
            <w:r w:rsidRPr="00431167">
              <w:rPr>
                <w:rFonts w:ascii="Arial" w:eastAsia="Times New Roman" w:hAnsi="Arial" w:cs="Arial"/>
                <w:lang w:val="es-ES" w:eastAsia="ar-SA"/>
              </w:rPr>
              <w:t>écnicas.</w:t>
            </w:r>
          </w:p>
        </w:tc>
      </w:tr>
      <w:tr w:rsidR="005E2E39" w:rsidRPr="00431167" w14:paraId="71FDD578" w14:textId="77777777" w:rsidTr="005E2E39">
        <w:tc>
          <w:tcPr>
            <w:tcW w:w="767" w:type="dxa"/>
            <w:tcBorders>
              <w:top w:val="single" w:sz="4" w:space="0" w:color="000000"/>
              <w:left w:val="single" w:sz="4" w:space="0" w:color="000000"/>
              <w:bottom w:val="single" w:sz="4" w:space="0" w:color="000000"/>
            </w:tcBorders>
          </w:tcPr>
          <w:p w14:paraId="56B39A5A"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24.</w:t>
            </w:r>
          </w:p>
        </w:tc>
        <w:tc>
          <w:tcPr>
            <w:tcW w:w="9426" w:type="dxa"/>
            <w:tcBorders>
              <w:top w:val="single" w:sz="4" w:space="0" w:color="000000"/>
              <w:left w:val="single" w:sz="4" w:space="0" w:color="000000"/>
              <w:bottom w:val="single" w:sz="4" w:space="0" w:color="000000"/>
              <w:right w:val="single" w:sz="4" w:space="0" w:color="000000"/>
            </w:tcBorders>
          </w:tcPr>
          <w:p w14:paraId="43356203" w14:textId="77777777" w:rsidR="005E2E39" w:rsidRPr="00431167" w:rsidRDefault="005E2E39"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Evaluación de las proposiciones </w:t>
            </w:r>
            <w:r w:rsidR="00346F03" w:rsidRPr="00431167">
              <w:rPr>
                <w:rFonts w:ascii="Arial" w:eastAsia="Times New Roman" w:hAnsi="Arial" w:cs="Arial"/>
                <w:lang w:val="es-ES" w:eastAsia="ar-SA"/>
              </w:rPr>
              <w:t>e</w:t>
            </w:r>
            <w:r w:rsidRPr="00431167">
              <w:rPr>
                <w:rFonts w:ascii="Arial" w:eastAsia="Times New Roman" w:hAnsi="Arial" w:cs="Arial"/>
                <w:lang w:val="es-ES" w:eastAsia="ar-SA"/>
              </w:rPr>
              <w:t>conómicas.</w:t>
            </w:r>
          </w:p>
        </w:tc>
      </w:tr>
      <w:tr w:rsidR="005E2E39" w:rsidRPr="00431167" w14:paraId="6A448EDF" w14:textId="77777777" w:rsidTr="005E2E39">
        <w:tc>
          <w:tcPr>
            <w:tcW w:w="767" w:type="dxa"/>
            <w:tcBorders>
              <w:top w:val="single" w:sz="4" w:space="0" w:color="000000"/>
              <w:left w:val="single" w:sz="4" w:space="0" w:color="000000"/>
              <w:bottom w:val="single" w:sz="4" w:space="0" w:color="000000"/>
            </w:tcBorders>
          </w:tcPr>
          <w:p w14:paraId="31F3484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25.</w:t>
            </w:r>
          </w:p>
        </w:tc>
        <w:tc>
          <w:tcPr>
            <w:tcW w:w="9426" w:type="dxa"/>
            <w:tcBorders>
              <w:top w:val="single" w:sz="4" w:space="0" w:color="000000"/>
              <w:left w:val="single" w:sz="4" w:space="0" w:color="000000"/>
              <w:bottom w:val="single" w:sz="4" w:space="0" w:color="000000"/>
              <w:right w:val="single" w:sz="4" w:space="0" w:color="000000"/>
            </w:tcBorders>
          </w:tcPr>
          <w:p w14:paraId="5D28334A" w14:textId="77777777" w:rsidR="005E2E39" w:rsidRPr="00431167" w:rsidRDefault="005E2E39" w:rsidP="00346F03">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Criterios de </w:t>
            </w:r>
            <w:r w:rsidR="00346F03" w:rsidRPr="00431167">
              <w:rPr>
                <w:rFonts w:ascii="Arial" w:eastAsia="Times New Roman" w:hAnsi="Arial" w:cs="Arial"/>
                <w:lang w:val="es-ES" w:eastAsia="ar-SA"/>
              </w:rPr>
              <w:t>a</w:t>
            </w:r>
            <w:r w:rsidRPr="00431167">
              <w:rPr>
                <w:rFonts w:ascii="Arial" w:eastAsia="Times New Roman" w:hAnsi="Arial" w:cs="Arial"/>
                <w:lang w:val="es-ES" w:eastAsia="ar-SA"/>
              </w:rPr>
              <w:t xml:space="preserve">djudicación de los </w:t>
            </w:r>
            <w:r w:rsidR="00346F03" w:rsidRPr="00431167">
              <w:rPr>
                <w:rFonts w:ascii="Arial" w:eastAsia="Times New Roman" w:hAnsi="Arial" w:cs="Arial"/>
                <w:lang w:val="es-ES" w:eastAsia="ar-SA"/>
              </w:rPr>
              <w:t>c</w:t>
            </w:r>
            <w:r w:rsidRPr="00431167">
              <w:rPr>
                <w:rFonts w:ascii="Arial" w:eastAsia="Times New Roman" w:hAnsi="Arial" w:cs="Arial"/>
                <w:lang w:val="es-ES" w:eastAsia="ar-SA"/>
              </w:rPr>
              <w:t>ontratos.</w:t>
            </w:r>
          </w:p>
        </w:tc>
      </w:tr>
      <w:tr w:rsidR="005E2E39" w:rsidRPr="00431167" w14:paraId="3BA3E8DE" w14:textId="77777777" w:rsidTr="005E2E39">
        <w:tc>
          <w:tcPr>
            <w:tcW w:w="767" w:type="dxa"/>
            <w:tcBorders>
              <w:top w:val="single" w:sz="4" w:space="0" w:color="000000"/>
              <w:left w:val="single" w:sz="4" w:space="0" w:color="000000"/>
              <w:bottom w:val="single" w:sz="4" w:space="0" w:color="000000"/>
            </w:tcBorders>
          </w:tcPr>
          <w:p w14:paraId="6329FDEA"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26.</w:t>
            </w:r>
          </w:p>
        </w:tc>
        <w:tc>
          <w:tcPr>
            <w:tcW w:w="9426" w:type="dxa"/>
            <w:tcBorders>
              <w:top w:val="single" w:sz="4" w:space="0" w:color="000000"/>
              <w:left w:val="single" w:sz="4" w:space="0" w:color="000000"/>
              <w:bottom w:val="single" w:sz="4" w:space="0" w:color="000000"/>
              <w:right w:val="single" w:sz="4" w:space="0" w:color="000000"/>
            </w:tcBorders>
          </w:tcPr>
          <w:p w14:paraId="5CFEF257"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Causas de d</w:t>
            </w:r>
            <w:r w:rsidR="005E2E39" w:rsidRPr="00431167">
              <w:rPr>
                <w:rFonts w:ascii="Arial" w:eastAsia="Times New Roman" w:hAnsi="Arial" w:cs="Arial"/>
                <w:lang w:val="es-ES" w:eastAsia="ar-SA"/>
              </w:rPr>
              <w:t>esechamiento.</w:t>
            </w:r>
          </w:p>
        </w:tc>
      </w:tr>
      <w:tr w:rsidR="005E2E39" w:rsidRPr="00431167" w14:paraId="5CF1F90A" w14:textId="77777777" w:rsidTr="005E2E39">
        <w:tc>
          <w:tcPr>
            <w:tcW w:w="767" w:type="dxa"/>
            <w:tcBorders>
              <w:top w:val="single" w:sz="4" w:space="0" w:color="000000"/>
              <w:left w:val="single" w:sz="4" w:space="0" w:color="000000"/>
              <w:bottom w:val="single" w:sz="4" w:space="0" w:color="000000"/>
            </w:tcBorders>
          </w:tcPr>
          <w:p w14:paraId="1A2970C1"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27.</w:t>
            </w:r>
          </w:p>
        </w:tc>
        <w:tc>
          <w:tcPr>
            <w:tcW w:w="9426" w:type="dxa"/>
            <w:tcBorders>
              <w:top w:val="single" w:sz="4" w:space="0" w:color="000000"/>
              <w:left w:val="single" w:sz="4" w:space="0" w:color="000000"/>
              <w:bottom w:val="single" w:sz="4" w:space="0" w:color="000000"/>
              <w:right w:val="single" w:sz="4" w:space="0" w:color="000000"/>
            </w:tcBorders>
          </w:tcPr>
          <w:p w14:paraId="42D7695D"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Plazo, lugar, condiciones de entrega y canje.</w:t>
            </w:r>
          </w:p>
        </w:tc>
      </w:tr>
      <w:tr w:rsidR="005E2E39" w:rsidRPr="00431167" w14:paraId="21A370E9" w14:textId="77777777" w:rsidTr="005E2E39">
        <w:tc>
          <w:tcPr>
            <w:tcW w:w="767" w:type="dxa"/>
            <w:tcBorders>
              <w:top w:val="single" w:sz="4" w:space="0" w:color="000000"/>
              <w:left w:val="single" w:sz="4" w:space="0" w:color="000000"/>
              <w:bottom w:val="single" w:sz="4" w:space="0" w:color="000000"/>
            </w:tcBorders>
          </w:tcPr>
          <w:p w14:paraId="49EBCFD2"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28.</w:t>
            </w:r>
          </w:p>
        </w:tc>
        <w:tc>
          <w:tcPr>
            <w:tcW w:w="9426" w:type="dxa"/>
            <w:tcBorders>
              <w:top w:val="single" w:sz="4" w:space="0" w:color="000000"/>
              <w:left w:val="single" w:sz="4" w:space="0" w:color="000000"/>
              <w:bottom w:val="single" w:sz="4" w:space="0" w:color="000000"/>
              <w:right w:val="single" w:sz="4" w:space="0" w:color="000000"/>
            </w:tcBorders>
          </w:tcPr>
          <w:p w14:paraId="7690874C"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bCs/>
                <w:lang w:val="es-ES" w:eastAsia="ar-SA"/>
              </w:rPr>
              <w:t>Condiciones de entrega.</w:t>
            </w:r>
          </w:p>
        </w:tc>
      </w:tr>
      <w:tr w:rsidR="005E2E39" w:rsidRPr="00431167" w14:paraId="0D00153C" w14:textId="77777777" w:rsidTr="005E2E39">
        <w:tc>
          <w:tcPr>
            <w:tcW w:w="767" w:type="dxa"/>
            <w:tcBorders>
              <w:top w:val="single" w:sz="4" w:space="0" w:color="000000"/>
              <w:left w:val="single" w:sz="4" w:space="0" w:color="000000"/>
              <w:bottom w:val="single" w:sz="4" w:space="0" w:color="000000"/>
            </w:tcBorders>
          </w:tcPr>
          <w:p w14:paraId="162F6FB1"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29.</w:t>
            </w:r>
          </w:p>
        </w:tc>
        <w:tc>
          <w:tcPr>
            <w:tcW w:w="9426" w:type="dxa"/>
            <w:tcBorders>
              <w:top w:val="single" w:sz="4" w:space="0" w:color="000000"/>
              <w:left w:val="single" w:sz="4" w:space="0" w:color="000000"/>
              <w:bottom w:val="single" w:sz="4" w:space="0" w:color="000000"/>
              <w:right w:val="single" w:sz="4" w:space="0" w:color="000000"/>
            </w:tcBorders>
          </w:tcPr>
          <w:p w14:paraId="34DC92FF" w14:textId="77777777" w:rsidR="005E2E39" w:rsidRPr="00431167" w:rsidRDefault="005E2E39" w:rsidP="005E2E39">
            <w:p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Capacitación.</w:t>
            </w:r>
          </w:p>
        </w:tc>
      </w:tr>
      <w:tr w:rsidR="005E2E39" w:rsidRPr="00431167" w14:paraId="4F8D21CA" w14:textId="77777777" w:rsidTr="005E2E39">
        <w:tc>
          <w:tcPr>
            <w:tcW w:w="767" w:type="dxa"/>
            <w:tcBorders>
              <w:top w:val="single" w:sz="4" w:space="0" w:color="000000"/>
              <w:left w:val="single" w:sz="4" w:space="0" w:color="000000"/>
              <w:bottom w:val="single" w:sz="4" w:space="0" w:color="000000"/>
            </w:tcBorders>
          </w:tcPr>
          <w:p w14:paraId="573B550B"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30.</w:t>
            </w:r>
          </w:p>
        </w:tc>
        <w:tc>
          <w:tcPr>
            <w:tcW w:w="9426" w:type="dxa"/>
            <w:tcBorders>
              <w:top w:val="single" w:sz="4" w:space="0" w:color="000000"/>
              <w:left w:val="single" w:sz="4" w:space="0" w:color="000000"/>
              <w:bottom w:val="single" w:sz="4" w:space="0" w:color="000000"/>
              <w:right w:val="single" w:sz="4" w:space="0" w:color="000000"/>
            </w:tcBorders>
          </w:tcPr>
          <w:p w14:paraId="1A3A7452" w14:textId="77777777" w:rsidR="005E2E39" w:rsidRPr="00431167" w:rsidRDefault="00346F03" w:rsidP="005E2E39">
            <w:p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Código de b</w:t>
            </w:r>
            <w:r w:rsidR="005E2E39" w:rsidRPr="00431167">
              <w:rPr>
                <w:rFonts w:ascii="Arial" w:eastAsia="Times New Roman" w:hAnsi="Arial" w:cs="Arial"/>
                <w:bCs/>
                <w:lang w:val="es-ES" w:eastAsia="ar-SA"/>
              </w:rPr>
              <w:t>arras</w:t>
            </w:r>
            <w:r w:rsidRPr="00431167">
              <w:rPr>
                <w:rFonts w:ascii="Arial" w:eastAsia="Times New Roman" w:hAnsi="Arial" w:cs="Arial"/>
                <w:bCs/>
                <w:lang w:val="es-ES" w:eastAsia="ar-SA"/>
              </w:rPr>
              <w:t>.</w:t>
            </w:r>
          </w:p>
        </w:tc>
      </w:tr>
      <w:tr w:rsidR="005E2E39" w:rsidRPr="00431167" w14:paraId="580E3359" w14:textId="77777777" w:rsidTr="005E2E39">
        <w:tc>
          <w:tcPr>
            <w:tcW w:w="767" w:type="dxa"/>
            <w:tcBorders>
              <w:top w:val="single" w:sz="4" w:space="0" w:color="000000"/>
              <w:left w:val="single" w:sz="4" w:space="0" w:color="000000"/>
              <w:bottom w:val="single" w:sz="4" w:space="0" w:color="000000"/>
            </w:tcBorders>
          </w:tcPr>
          <w:p w14:paraId="74561E78"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31.</w:t>
            </w:r>
          </w:p>
        </w:tc>
        <w:tc>
          <w:tcPr>
            <w:tcW w:w="9426" w:type="dxa"/>
            <w:tcBorders>
              <w:top w:val="single" w:sz="4" w:space="0" w:color="000000"/>
              <w:left w:val="single" w:sz="4" w:space="0" w:color="000000"/>
              <w:bottom w:val="single" w:sz="4" w:space="0" w:color="000000"/>
              <w:right w:val="single" w:sz="4" w:space="0" w:color="000000"/>
            </w:tcBorders>
          </w:tcPr>
          <w:p w14:paraId="26DBC480"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Empaques primarios, secundarios y colectivos.</w:t>
            </w:r>
          </w:p>
        </w:tc>
      </w:tr>
      <w:tr w:rsidR="005E2E39" w:rsidRPr="00431167" w14:paraId="7187C8F7" w14:textId="77777777" w:rsidTr="005E2E39">
        <w:tc>
          <w:tcPr>
            <w:tcW w:w="767" w:type="dxa"/>
            <w:tcBorders>
              <w:top w:val="single" w:sz="4" w:space="0" w:color="000000"/>
              <w:left w:val="single" w:sz="4" w:space="0" w:color="000000"/>
              <w:bottom w:val="single" w:sz="4" w:space="0" w:color="000000"/>
            </w:tcBorders>
          </w:tcPr>
          <w:p w14:paraId="33D4B6CC"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32.</w:t>
            </w:r>
          </w:p>
        </w:tc>
        <w:tc>
          <w:tcPr>
            <w:tcW w:w="9426" w:type="dxa"/>
            <w:tcBorders>
              <w:top w:val="single" w:sz="4" w:space="0" w:color="000000"/>
              <w:left w:val="single" w:sz="4" w:space="0" w:color="000000"/>
              <w:bottom w:val="single" w:sz="4" w:space="0" w:color="000000"/>
              <w:right w:val="single" w:sz="4" w:space="0" w:color="000000"/>
            </w:tcBorders>
          </w:tcPr>
          <w:p w14:paraId="0275854F" w14:textId="77777777" w:rsidR="005E2E39" w:rsidRPr="00431167" w:rsidRDefault="005E2E39" w:rsidP="005E2E39">
            <w:p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Canje y devolución.</w:t>
            </w:r>
          </w:p>
        </w:tc>
      </w:tr>
      <w:tr w:rsidR="005E2E39" w:rsidRPr="00431167" w14:paraId="55290281" w14:textId="77777777" w:rsidTr="005E2E39">
        <w:tc>
          <w:tcPr>
            <w:tcW w:w="767" w:type="dxa"/>
            <w:tcBorders>
              <w:top w:val="single" w:sz="4" w:space="0" w:color="000000"/>
              <w:left w:val="single" w:sz="4" w:space="0" w:color="000000"/>
              <w:bottom w:val="single" w:sz="4" w:space="0" w:color="000000"/>
            </w:tcBorders>
          </w:tcPr>
          <w:p w14:paraId="01359E7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33.</w:t>
            </w:r>
          </w:p>
        </w:tc>
        <w:tc>
          <w:tcPr>
            <w:tcW w:w="9426" w:type="dxa"/>
            <w:tcBorders>
              <w:top w:val="single" w:sz="4" w:space="0" w:color="000000"/>
              <w:left w:val="single" w:sz="4" w:space="0" w:color="000000"/>
              <w:bottom w:val="single" w:sz="4" w:space="0" w:color="000000"/>
              <w:right w:val="single" w:sz="4" w:space="0" w:color="000000"/>
            </w:tcBorders>
          </w:tcPr>
          <w:p w14:paraId="010C6FC8" w14:textId="77777777" w:rsidR="005E2E39" w:rsidRPr="00431167" w:rsidRDefault="005E2E39" w:rsidP="005E2E39">
            <w:p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Pagos.</w:t>
            </w:r>
          </w:p>
        </w:tc>
      </w:tr>
      <w:tr w:rsidR="005E2E39" w:rsidRPr="00431167" w14:paraId="1884563F" w14:textId="77777777" w:rsidTr="005E2E39">
        <w:tc>
          <w:tcPr>
            <w:tcW w:w="767" w:type="dxa"/>
            <w:tcBorders>
              <w:top w:val="single" w:sz="4" w:space="0" w:color="000000"/>
              <w:left w:val="single" w:sz="4" w:space="0" w:color="000000"/>
              <w:bottom w:val="single" w:sz="4" w:space="0" w:color="000000"/>
            </w:tcBorders>
          </w:tcPr>
          <w:p w14:paraId="2151F2B5"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34.</w:t>
            </w:r>
          </w:p>
        </w:tc>
        <w:tc>
          <w:tcPr>
            <w:tcW w:w="9426" w:type="dxa"/>
            <w:tcBorders>
              <w:top w:val="single" w:sz="4" w:space="0" w:color="000000"/>
              <w:left w:val="single" w:sz="4" w:space="0" w:color="000000"/>
              <w:bottom w:val="single" w:sz="4" w:space="0" w:color="000000"/>
              <w:right w:val="single" w:sz="4" w:space="0" w:color="000000"/>
            </w:tcBorders>
          </w:tcPr>
          <w:p w14:paraId="5FD8BAD5" w14:textId="77777777" w:rsidR="005E2E39" w:rsidRPr="00431167" w:rsidRDefault="005E2E39" w:rsidP="005E2E39">
            <w:p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Impuestos y derechos.</w:t>
            </w:r>
          </w:p>
        </w:tc>
      </w:tr>
      <w:tr w:rsidR="005E2E39" w:rsidRPr="00431167" w14:paraId="0D2E9D10" w14:textId="77777777" w:rsidTr="005E2E39">
        <w:tc>
          <w:tcPr>
            <w:tcW w:w="767" w:type="dxa"/>
            <w:tcBorders>
              <w:top w:val="single" w:sz="4" w:space="0" w:color="000000"/>
              <w:left w:val="single" w:sz="4" w:space="0" w:color="000000"/>
              <w:bottom w:val="single" w:sz="4" w:space="0" w:color="000000"/>
            </w:tcBorders>
          </w:tcPr>
          <w:p w14:paraId="27ED72B3"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35.</w:t>
            </w:r>
          </w:p>
        </w:tc>
        <w:tc>
          <w:tcPr>
            <w:tcW w:w="9426" w:type="dxa"/>
            <w:tcBorders>
              <w:top w:val="single" w:sz="4" w:space="0" w:color="000000"/>
              <w:left w:val="single" w:sz="4" w:space="0" w:color="000000"/>
              <w:bottom w:val="single" w:sz="4" w:space="0" w:color="000000"/>
              <w:right w:val="single" w:sz="4" w:space="0" w:color="000000"/>
            </w:tcBorders>
          </w:tcPr>
          <w:p w14:paraId="5B55FF43"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Comunicación del f</w:t>
            </w:r>
            <w:r w:rsidR="005E2E39" w:rsidRPr="00431167">
              <w:rPr>
                <w:rFonts w:ascii="Arial" w:eastAsia="Times New Roman" w:hAnsi="Arial" w:cs="Arial"/>
                <w:lang w:val="es-ES" w:eastAsia="ar-SA"/>
              </w:rPr>
              <w:t>allo.</w:t>
            </w:r>
          </w:p>
        </w:tc>
      </w:tr>
      <w:tr w:rsidR="005E2E39" w:rsidRPr="00431167" w14:paraId="47A74AB5" w14:textId="77777777" w:rsidTr="005E2E39">
        <w:tc>
          <w:tcPr>
            <w:tcW w:w="767" w:type="dxa"/>
            <w:tcBorders>
              <w:top w:val="single" w:sz="4" w:space="0" w:color="000000"/>
              <w:left w:val="single" w:sz="4" w:space="0" w:color="000000"/>
              <w:bottom w:val="single" w:sz="4" w:space="0" w:color="000000"/>
            </w:tcBorders>
          </w:tcPr>
          <w:p w14:paraId="504C1B9E"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36.</w:t>
            </w:r>
          </w:p>
        </w:tc>
        <w:tc>
          <w:tcPr>
            <w:tcW w:w="9426" w:type="dxa"/>
            <w:tcBorders>
              <w:top w:val="single" w:sz="4" w:space="0" w:color="000000"/>
              <w:left w:val="single" w:sz="4" w:space="0" w:color="000000"/>
              <w:bottom w:val="single" w:sz="4" w:space="0" w:color="000000"/>
              <w:right w:val="single" w:sz="4" w:space="0" w:color="000000"/>
            </w:tcBorders>
          </w:tcPr>
          <w:p w14:paraId="12CC6E11"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Modelo de c</w:t>
            </w:r>
            <w:r w:rsidR="005E2E39" w:rsidRPr="00431167">
              <w:rPr>
                <w:rFonts w:ascii="Arial" w:eastAsia="Times New Roman" w:hAnsi="Arial" w:cs="Arial"/>
                <w:lang w:val="es-ES" w:eastAsia="ar-SA"/>
              </w:rPr>
              <w:t>ontrato.</w:t>
            </w:r>
          </w:p>
        </w:tc>
      </w:tr>
      <w:tr w:rsidR="005E2E39" w:rsidRPr="00431167" w14:paraId="09C4C8FE" w14:textId="77777777" w:rsidTr="005E2E39">
        <w:tc>
          <w:tcPr>
            <w:tcW w:w="767" w:type="dxa"/>
            <w:tcBorders>
              <w:top w:val="single" w:sz="4" w:space="0" w:color="000000"/>
              <w:left w:val="single" w:sz="4" w:space="0" w:color="000000"/>
              <w:bottom w:val="single" w:sz="4" w:space="0" w:color="000000"/>
            </w:tcBorders>
          </w:tcPr>
          <w:p w14:paraId="77E9D4FF"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37.</w:t>
            </w:r>
          </w:p>
        </w:tc>
        <w:tc>
          <w:tcPr>
            <w:tcW w:w="9426" w:type="dxa"/>
            <w:tcBorders>
              <w:top w:val="single" w:sz="4" w:space="0" w:color="000000"/>
              <w:left w:val="single" w:sz="4" w:space="0" w:color="000000"/>
              <w:bottom w:val="single" w:sz="4" w:space="0" w:color="000000"/>
              <w:right w:val="single" w:sz="4" w:space="0" w:color="000000"/>
            </w:tcBorders>
          </w:tcPr>
          <w:p w14:paraId="609D3345"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Período de c</w:t>
            </w:r>
            <w:r w:rsidR="005E2E39" w:rsidRPr="00431167">
              <w:rPr>
                <w:rFonts w:ascii="Arial" w:eastAsia="Times New Roman" w:hAnsi="Arial" w:cs="Arial"/>
                <w:lang w:val="es-ES" w:eastAsia="ar-SA"/>
              </w:rPr>
              <w:t>ontratación.</w:t>
            </w:r>
          </w:p>
        </w:tc>
      </w:tr>
      <w:tr w:rsidR="005E2E39" w:rsidRPr="00431167" w14:paraId="1AE1815D" w14:textId="77777777" w:rsidTr="005E2E39">
        <w:tc>
          <w:tcPr>
            <w:tcW w:w="767" w:type="dxa"/>
            <w:tcBorders>
              <w:top w:val="single" w:sz="4" w:space="0" w:color="000000"/>
              <w:left w:val="single" w:sz="4" w:space="0" w:color="000000"/>
              <w:bottom w:val="single" w:sz="4" w:space="0" w:color="000000"/>
            </w:tcBorders>
          </w:tcPr>
          <w:p w14:paraId="5D5F7377"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38.</w:t>
            </w:r>
          </w:p>
        </w:tc>
        <w:tc>
          <w:tcPr>
            <w:tcW w:w="9426" w:type="dxa"/>
            <w:tcBorders>
              <w:top w:val="single" w:sz="4" w:space="0" w:color="000000"/>
              <w:left w:val="single" w:sz="4" w:space="0" w:color="000000"/>
              <w:bottom w:val="single" w:sz="4" w:space="0" w:color="000000"/>
              <w:right w:val="single" w:sz="4" w:space="0" w:color="000000"/>
            </w:tcBorders>
          </w:tcPr>
          <w:p w14:paraId="31DD891A" w14:textId="77777777" w:rsidR="005E2E39" w:rsidRPr="00431167" w:rsidRDefault="00346F03"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Firma del c</w:t>
            </w:r>
            <w:r w:rsidR="005E2E39" w:rsidRPr="00431167">
              <w:rPr>
                <w:rFonts w:ascii="Arial" w:eastAsia="Times New Roman" w:hAnsi="Arial" w:cs="Arial"/>
                <w:lang w:val="es-ES" w:eastAsia="ar-SA"/>
              </w:rPr>
              <w:t>ontrato.</w:t>
            </w:r>
          </w:p>
        </w:tc>
      </w:tr>
      <w:tr w:rsidR="005E2E39" w:rsidRPr="00431167" w14:paraId="7F78A11D" w14:textId="77777777" w:rsidTr="005E2E39">
        <w:tc>
          <w:tcPr>
            <w:tcW w:w="767" w:type="dxa"/>
            <w:tcBorders>
              <w:top w:val="single" w:sz="4" w:space="0" w:color="000000"/>
              <w:left w:val="single" w:sz="4" w:space="0" w:color="000000"/>
              <w:bottom w:val="single" w:sz="4" w:space="0" w:color="000000"/>
            </w:tcBorders>
          </w:tcPr>
          <w:p w14:paraId="582C9B3C"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lastRenderedPageBreak/>
              <w:t>39.</w:t>
            </w:r>
          </w:p>
        </w:tc>
        <w:tc>
          <w:tcPr>
            <w:tcW w:w="9426" w:type="dxa"/>
            <w:tcBorders>
              <w:top w:val="single" w:sz="4" w:space="0" w:color="000000"/>
              <w:left w:val="single" w:sz="4" w:space="0" w:color="000000"/>
              <w:bottom w:val="single" w:sz="4" w:space="0" w:color="000000"/>
              <w:right w:val="single" w:sz="4" w:space="0" w:color="000000"/>
            </w:tcBorders>
          </w:tcPr>
          <w:p w14:paraId="424C2D74"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Garantías, sanciones y terminación de la relación contractual.</w:t>
            </w:r>
          </w:p>
        </w:tc>
      </w:tr>
      <w:tr w:rsidR="005E2E39" w:rsidRPr="00431167" w14:paraId="2D17FD5A" w14:textId="77777777" w:rsidTr="005E2E39">
        <w:tc>
          <w:tcPr>
            <w:tcW w:w="767" w:type="dxa"/>
            <w:tcBorders>
              <w:top w:val="single" w:sz="4" w:space="0" w:color="000000"/>
              <w:left w:val="single" w:sz="4" w:space="0" w:color="000000"/>
              <w:bottom w:val="single" w:sz="4" w:space="0" w:color="000000"/>
            </w:tcBorders>
          </w:tcPr>
          <w:p w14:paraId="51C9DDE7"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40.</w:t>
            </w:r>
          </w:p>
        </w:tc>
        <w:tc>
          <w:tcPr>
            <w:tcW w:w="9426" w:type="dxa"/>
            <w:tcBorders>
              <w:top w:val="single" w:sz="4" w:space="0" w:color="000000"/>
              <w:left w:val="single" w:sz="4" w:space="0" w:color="000000"/>
              <w:bottom w:val="single" w:sz="4" w:space="0" w:color="000000"/>
              <w:right w:val="single" w:sz="4" w:space="0" w:color="000000"/>
            </w:tcBorders>
          </w:tcPr>
          <w:p w14:paraId="4852D73C"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Suspensión de la </w:t>
            </w:r>
            <w:r w:rsidR="0090119C" w:rsidRPr="00431167">
              <w:rPr>
                <w:rFonts w:ascii="Arial" w:eastAsia="Times New Roman" w:hAnsi="Arial" w:cs="Arial"/>
                <w:lang w:val="es-ES" w:eastAsia="ar-SA"/>
              </w:rPr>
              <w:t>Licitación Pública Internacional Bajo Cobertura de Tratados</w:t>
            </w:r>
            <w:r w:rsidRPr="00431167">
              <w:rPr>
                <w:rFonts w:ascii="Arial" w:eastAsia="Times New Roman" w:hAnsi="Arial" w:cs="Arial"/>
                <w:lang w:val="es-ES" w:eastAsia="ar-SA"/>
              </w:rPr>
              <w:t>.</w:t>
            </w:r>
          </w:p>
        </w:tc>
      </w:tr>
      <w:tr w:rsidR="005E2E39" w:rsidRPr="00431167" w14:paraId="652E1DC7" w14:textId="77777777" w:rsidTr="005E2E39">
        <w:tc>
          <w:tcPr>
            <w:tcW w:w="767" w:type="dxa"/>
            <w:tcBorders>
              <w:top w:val="single" w:sz="4" w:space="0" w:color="000000"/>
              <w:left w:val="single" w:sz="4" w:space="0" w:color="000000"/>
              <w:bottom w:val="single" w:sz="4" w:space="0" w:color="000000"/>
            </w:tcBorders>
          </w:tcPr>
          <w:p w14:paraId="0C5F3666"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41.</w:t>
            </w:r>
          </w:p>
        </w:tc>
        <w:tc>
          <w:tcPr>
            <w:tcW w:w="9426" w:type="dxa"/>
            <w:tcBorders>
              <w:top w:val="single" w:sz="4" w:space="0" w:color="000000"/>
              <w:left w:val="single" w:sz="4" w:space="0" w:color="000000"/>
              <w:bottom w:val="single" w:sz="4" w:space="0" w:color="000000"/>
              <w:right w:val="single" w:sz="4" w:space="0" w:color="000000"/>
            </w:tcBorders>
          </w:tcPr>
          <w:p w14:paraId="3BB68C38" w14:textId="77777777" w:rsidR="005E2E39" w:rsidRPr="00431167" w:rsidRDefault="005E2E39" w:rsidP="005E2E39">
            <w:pPr>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Cancelación de la </w:t>
            </w:r>
            <w:r w:rsidR="0090119C" w:rsidRPr="00431167">
              <w:rPr>
                <w:rFonts w:ascii="Arial" w:eastAsia="Times New Roman" w:hAnsi="Arial" w:cs="Arial"/>
                <w:lang w:val="es-ES" w:eastAsia="ar-SA"/>
              </w:rPr>
              <w:t>Licitación Pública Internacional Bajo Cobertura de Tratados</w:t>
            </w:r>
            <w:r w:rsidRPr="00431167">
              <w:rPr>
                <w:rFonts w:ascii="Arial" w:eastAsia="Times New Roman" w:hAnsi="Arial" w:cs="Arial"/>
                <w:lang w:val="es-ES" w:eastAsia="ar-SA"/>
              </w:rPr>
              <w:t>, clave(s) o conceptos incluidos en ésta(s).</w:t>
            </w:r>
          </w:p>
        </w:tc>
      </w:tr>
      <w:tr w:rsidR="005E2E39" w:rsidRPr="00431167" w14:paraId="3B948040" w14:textId="77777777" w:rsidTr="005E2E39">
        <w:tc>
          <w:tcPr>
            <w:tcW w:w="767" w:type="dxa"/>
            <w:tcBorders>
              <w:top w:val="single" w:sz="4" w:space="0" w:color="000000"/>
              <w:left w:val="single" w:sz="4" w:space="0" w:color="000000"/>
              <w:bottom w:val="single" w:sz="4" w:space="0" w:color="000000"/>
            </w:tcBorders>
          </w:tcPr>
          <w:p w14:paraId="3539488A"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42.</w:t>
            </w:r>
          </w:p>
        </w:tc>
        <w:tc>
          <w:tcPr>
            <w:tcW w:w="9426" w:type="dxa"/>
            <w:tcBorders>
              <w:top w:val="single" w:sz="4" w:space="0" w:color="000000"/>
              <w:left w:val="single" w:sz="4" w:space="0" w:color="000000"/>
              <w:bottom w:val="single" w:sz="4" w:space="0" w:color="000000"/>
              <w:right w:val="single" w:sz="4" w:space="0" w:color="000000"/>
            </w:tcBorders>
          </w:tcPr>
          <w:p w14:paraId="71A0A986" w14:textId="77777777" w:rsidR="005E2E39" w:rsidRPr="00431167" w:rsidRDefault="005E2E39" w:rsidP="0090119C">
            <w:pPr>
              <w:tabs>
                <w:tab w:val="left" w:pos="426"/>
              </w:tabs>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Declaración desierta de la </w:t>
            </w:r>
            <w:r w:rsidR="0090119C" w:rsidRPr="00431167">
              <w:rPr>
                <w:rFonts w:ascii="Arial" w:eastAsia="Times New Roman" w:hAnsi="Arial" w:cs="Arial"/>
                <w:lang w:val="es-ES" w:eastAsia="ar-SA"/>
              </w:rPr>
              <w:t>Licitación Pública Internacional Bajo Cobertura de Tratados</w:t>
            </w:r>
            <w:r w:rsidRPr="00431167">
              <w:rPr>
                <w:rFonts w:ascii="Arial" w:eastAsia="Times New Roman" w:hAnsi="Arial" w:cs="Arial"/>
                <w:lang w:val="es-ES" w:eastAsia="ar-SA"/>
              </w:rPr>
              <w:t>.</w:t>
            </w:r>
          </w:p>
        </w:tc>
      </w:tr>
      <w:tr w:rsidR="005E2E39" w:rsidRPr="00431167" w14:paraId="24E8CE40" w14:textId="77777777" w:rsidTr="005E2E39">
        <w:tc>
          <w:tcPr>
            <w:tcW w:w="767" w:type="dxa"/>
            <w:tcBorders>
              <w:top w:val="single" w:sz="4" w:space="0" w:color="000000"/>
              <w:left w:val="single" w:sz="4" w:space="0" w:color="000000"/>
              <w:bottom w:val="single" w:sz="4" w:space="0" w:color="000000"/>
            </w:tcBorders>
          </w:tcPr>
          <w:p w14:paraId="4B08F9C8"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43.</w:t>
            </w:r>
          </w:p>
        </w:tc>
        <w:tc>
          <w:tcPr>
            <w:tcW w:w="9426" w:type="dxa"/>
            <w:tcBorders>
              <w:top w:val="single" w:sz="4" w:space="0" w:color="000000"/>
              <w:left w:val="single" w:sz="4" w:space="0" w:color="000000"/>
              <w:bottom w:val="single" w:sz="4" w:space="0" w:color="000000"/>
              <w:right w:val="single" w:sz="4" w:space="0" w:color="000000"/>
            </w:tcBorders>
          </w:tcPr>
          <w:p w14:paraId="32634207" w14:textId="77777777" w:rsidR="005E2E39" w:rsidRPr="00431167" w:rsidRDefault="005E2E39" w:rsidP="005E2E39">
            <w:pPr>
              <w:tabs>
                <w:tab w:val="left" w:pos="426"/>
              </w:tabs>
              <w:suppressAutoHyphens/>
              <w:spacing w:after="0" w:line="240" w:lineRule="auto"/>
              <w:jc w:val="both"/>
              <w:rPr>
                <w:rFonts w:ascii="Arial" w:eastAsia="Times New Roman" w:hAnsi="Arial" w:cs="Arial"/>
                <w:lang w:val="es-ES" w:eastAsia="ar-SA"/>
              </w:rPr>
            </w:pPr>
            <w:r w:rsidRPr="00431167">
              <w:rPr>
                <w:rFonts w:ascii="Arial" w:eastAsia="Times New Roman" w:hAnsi="Arial" w:cs="Arial"/>
                <w:bCs/>
                <w:lang w:val="es-ES_tradnl" w:eastAsia="ar-SA"/>
              </w:rPr>
              <w:t>Inconformidades.</w:t>
            </w:r>
          </w:p>
        </w:tc>
      </w:tr>
      <w:tr w:rsidR="005E2E39" w:rsidRPr="00431167" w14:paraId="68A85C71" w14:textId="77777777" w:rsidTr="005E2E39">
        <w:tc>
          <w:tcPr>
            <w:tcW w:w="767" w:type="dxa"/>
            <w:tcBorders>
              <w:top w:val="single" w:sz="4" w:space="0" w:color="000000"/>
              <w:left w:val="single" w:sz="4" w:space="0" w:color="000000"/>
              <w:bottom w:val="single" w:sz="4" w:space="0" w:color="000000"/>
            </w:tcBorders>
          </w:tcPr>
          <w:p w14:paraId="123D4093"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44.</w:t>
            </w:r>
          </w:p>
        </w:tc>
        <w:tc>
          <w:tcPr>
            <w:tcW w:w="9426" w:type="dxa"/>
            <w:tcBorders>
              <w:top w:val="single" w:sz="4" w:space="0" w:color="000000"/>
              <w:left w:val="single" w:sz="4" w:space="0" w:color="000000"/>
              <w:bottom w:val="single" w:sz="4" w:space="0" w:color="000000"/>
              <w:right w:val="single" w:sz="4" w:space="0" w:color="000000"/>
            </w:tcBorders>
          </w:tcPr>
          <w:p w14:paraId="52E2FA47" w14:textId="77777777" w:rsidR="005E2E39" w:rsidRPr="00431167" w:rsidRDefault="005E2E39" w:rsidP="005E2E39">
            <w:pPr>
              <w:spacing w:after="0" w:line="240" w:lineRule="auto"/>
              <w:ind w:right="28"/>
              <w:jc w:val="both"/>
              <w:rPr>
                <w:rFonts w:ascii="Arial" w:eastAsia="Times New Roman" w:hAnsi="Arial" w:cs="Arial"/>
                <w:bCs/>
                <w:lang w:val="es-ES" w:eastAsia="es-ES"/>
              </w:rPr>
            </w:pPr>
            <w:r w:rsidRPr="00431167">
              <w:rPr>
                <w:rFonts w:ascii="Arial" w:eastAsia="Times New Roman" w:hAnsi="Arial" w:cs="Arial"/>
                <w:bCs/>
                <w:lang w:val="es-ES" w:eastAsia="es-ES"/>
              </w:rPr>
              <w:t xml:space="preserve">Información reservada y confidencial. </w:t>
            </w:r>
          </w:p>
        </w:tc>
      </w:tr>
      <w:tr w:rsidR="005E2E39" w:rsidRPr="00431167" w14:paraId="4E2CEC70" w14:textId="77777777" w:rsidTr="005E2E39">
        <w:tc>
          <w:tcPr>
            <w:tcW w:w="767" w:type="dxa"/>
            <w:tcBorders>
              <w:top w:val="single" w:sz="4" w:space="0" w:color="000000"/>
              <w:left w:val="single" w:sz="4" w:space="0" w:color="000000"/>
              <w:bottom w:val="single" w:sz="4" w:space="0" w:color="000000"/>
            </w:tcBorders>
          </w:tcPr>
          <w:p w14:paraId="1DEF5569" w14:textId="77777777" w:rsidR="005E2E39" w:rsidRPr="00431167" w:rsidRDefault="005E2E39"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45.</w:t>
            </w:r>
          </w:p>
        </w:tc>
        <w:tc>
          <w:tcPr>
            <w:tcW w:w="9426" w:type="dxa"/>
            <w:tcBorders>
              <w:top w:val="single" w:sz="4" w:space="0" w:color="000000"/>
              <w:left w:val="single" w:sz="4" w:space="0" w:color="000000"/>
              <w:bottom w:val="single" w:sz="4" w:space="0" w:color="000000"/>
              <w:right w:val="single" w:sz="4" w:space="0" w:color="000000"/>
            </w:tcBorders>
          </w:tcPr>
          <w:p w14:paraId="01AC6860" w14:textId="77777777" w:rsidR="005E2E39" w:rsidRPr="00431167" w:rsidRDefault="005E2E39" w:rsidP="005E2E39">
            <w:pPr>
              <w:spacing w:after="0" w:line="240" w:lineRule="auto"/>
              <w:ind w:right="28"/>
              <w:jc w:val="both"/>
              <w:rPr>
                <w:rFonts w:ascii="Arial" w:eastAsia="Times New Roman" w:hAnsi="Arial" w:cs="Arial"/>
                <w:bCs/>
                <w:lang w:val="es-ES" w:eastAsia="es-ES"/>
              </w:rPr>
            </w:pPr>
            <w:r w:rsidRPr="00431167">
              <w:rPr>
                <w:rFonts w:ascii="Arial" w:eastAsia="Times New Roman" w:hAnsi="Arial" w:cs="Arial"/>
                <w:bCs/>
                <w:lang w:val="es-ES" w:eastAsia="es-ES"/>
              </w:rPr>
              <w:t>Nota OCDE.</w:t>
            </w:r>
          </w:p>
        </w:tc>
      </w:tr>
      <w:tr w:rsidR="00B55CF7" w:rsidRPr="00431167" w14:paraId="566F41C6" w14:textId="77777777" w:rsidTr="005E2E39">
        <w:tc>
          <w:tcPr>
            <w:tcW w:w="767" w:type="dxa"/>
            <w:tcBorders>
              <w:top w:val="single" w:sz="4" w:space="0" w:color="000000"/>
              <w:left w:val="single" w:sz="4" w:space="0" w:color="000000"/>
              <w:bottom w:val="single" w:sz="4" w:space="0" w:color="000000"/>
            </w:tcBorders>
          </w:tcPr>
          <w:p w14:paraId="2C775C0F" w14:textId="77777777" w:rsidR="00B55CF7" w:rsidRPr="00431167" w:rsidRDefault="00B55CF7" w:rsidP="005E2E39">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46.</w:t>
            </w:r>
          </w:p>
        </w:tc>
        <w:tc>
          <w:tcPr>
            <w:tcW w:w="9426" w:type="dxa"/>
            <w:tcBorders>
              <w:top w:val="single" w:sz="4" w:space="0" w:color="000000"/>
              <w:left w:val="single" w:sz="4" w:space="0" w:color="000000"/>
              <w:bottom w:val="single" w:sz="4" w:space="0" w:color="000000"/>
              <w:right w:val="single" w:sz="4" w:space="0" w:color="000000"/>
            </w:tcBorders>
          </w:tcPr>
          <w:p w14:paraId="7A136DFB" w14:textId="77777777" w:rsidR="00B55CF7" w:rsidRPr="00431167" w:rsidRDefault="00B55CF7" w:rsidP="005E2E39">
            <w:pPr>
              <w:spacing w:after="0" w:line="240" w:lineRule="auto"/>
              <w:ind w:right="28"/>
              <w:jc w:val="both"/>
              <w:rPr>
                <w:rFonts w:ascii="Arial" w:eastAsia="Times New Roman" w:hAnsi="Arial" w:cs="Arial"/>
                <w:bCs/>
                <w:lang w:val="es-ES" w:eastAsia="es-ES"/>
              </w:rPr>
            </w:pPr>
            <w:r w:rsidRPr="00431167">
              <w:rPr>
                <w:rFonts w:ascii="Arial" w:eastAsia="Times New Roman" w:hAnsi="Arial" w:cs="Arial"/>
                <w:bCs/>
                <w:lang w:val="es-ES" w:eastAsia="es-ES"/>
              </w:rPr>
              <w:t>Anexos</w:t>
            </w:r>
          </w:p>
        </w:tc>
      </w:tr>
    </w:tbl>
    <w:p w14:paraId="053B320F" w14:textId="77777777" w:rsidR="008534E6" w:rsidRPr="00431167" w:rsidRDefault="008534E6" w:rsidP="008534E6">
      <w:pPr>
        <w:suppressAutoHyphens/>
        <w:spacing w:after="120" w:line="480" w:lineRule="auto"/>
        <w:jc w:val="center"/>
        <w:rPr>
          <w:rFonts w:ascii="Arial" w:eastAsia="Times New Roman" w:hAnsi="Arial" w:cs="Arial"/>
          <w:b/>
          <w:bCs/>
          <w:lang w:val="es-ES" w:eastAsia="ar-SA"/>
        </w:rPr>
      </w:pPr>
    </w:p>
    <w:p w14:paraId="4AFC16DB" w14:textId="77777777" w:rsidR="008534E6" w:rsidRPr="00431167" w:rsidRDefault="008534E6" w:rsidP="008534E6">
      <w:pPr>
        <w:suppressAutoHyphens/>
        <w:spacing w:after="120" w:line="48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br w:type="page"/>
      </w:r>
    </w:p>
    <w:p w14:paraId="4405AC3F" w14:textId="77777777" w:rsidR="008534E6" w:rsidRPr="00431167" w:rsidRDefault="008534E6" w:rsidP="008534E6">
      <w:pPr>
        <w:suppressAutoHyphens/>
        <w:spacing w:after="120" w:line="240" w:lineRule="auto"/>
        <w:contextualSpacing/>
        <w:jc w:val="center"/>
        <w:rPr>
          <w:rFonts w:ascii="Arial" w:eastAsia="Times New Roman" w:hAnsi="Arial" w:cs="Arial"/>
          <w:b/>
          <w:bCs/>
          <w:lang w:val="es-ES" w:eastAsia="ar-SA"/>
        </w:rPr>
      </w:pPr>
      <w:r w:rsidRPr="00431167">
        <w:rPr>
          <w:rFonts w:ascii="Arial" w:eastAsia="Times New Roman" w:hAnsi="Arial" w:cs="Arial"/>
          <w:b/>
          <w:bCs/>
          <w:lang w:val="es-ES" w:eastAsia="ar-SA"/>
        </w:rPr>
        <w:lastRenderedPageBreak/>
        <w:t>GLOSARIO DE TÉRMINOS.</w:t>
      </w:r>
    </w:p>
    <w:p w14:paraId="28ADBAD0" w14:textId="77777777" w:rsidR="008534E6" w:rsidRPr="00431167" w:rsidRDefault="008534E6" w:rsidP="008534E6">
      <w:pPr>
        <w:suppressAutoHyphens/>
        <w:spacing w:after="120" w:line="240" w:lineRule="auto"/>
        <w:contextualSpacing/>
        <w:jc w:val="center"/>
        <w:rPr>
          <w:rFonts w:ascii="Arial" w:eastAsia="Times New Roman" w:hAnsi="Arial" w:cs="Arial"/>
          <w:b/>
          <w:bCs/>
          <w:lang w:val="es-ES" w:eastAsia="ar-SA"/>
        </w:rPr>
      </w:pPr>
    </w:p>
    <w:p w14:paraId="2BE493CE" w14:textId="77777777" w:rsidR="00BB1534" w:rsidRPr="00431167" w:rsidRDefault="00BB1534" w:rsidP="008534E6">
      <w:pPr>
        <w:suppressAutoHyphens/>
        <w:spacing w:after="120" w:line="240" w:lineRule="auto"/>
        <w:contextualSpacing/>
        <w:rPr>
          <w:rFonts w:ascii="Arial" w:eastAsia="Times New Roman" w:hAnsi="Arial" w:cs="Arial"/>
          <w:b/>
          <w:lang w:val="es-ES" w:eastAsia="ar-SA"/>
        </w:rPr>
      </w:pPr>
    </w:p>
    <w:p w14:paraId="7B07224B" w14:textId="77777777" w:rsidR="008534E6" w:rsidRPr="00431167" w:rsidRDefault="008534E6" w:rsidP="008534E6">
      <w:pPr>
        <w:suppressAutoHyphens/>
        <w:spacing w:after="120" w:line="240" w:lineRule="auto"/>
        <w:contextualSpacing/>
        <w:rPr>
          <w:rFonts w:ascii="Arial" w:eastAsia="Times New Roman" w:hAnsi="Arial" w:cs="Arial"/>
          <w:b/>
          <w:lang w:val="es-ES" w:eastAsia="ar-SA"/>
        </w:rPr>
      </w:pPr>
      <w:r w:rsidRPr="00431167">
        <w:rPr>
          <w:rFonts w:ascii="Arial" w:eastAsia="Times New Roman" w:hAnsi="Arial" w:cs="Arial"/>
          <w:b/>
          <w:lang w:val="es-ES" w:eastAsia="ar-SA"/>
        </w:rPr>
        <w:t>Para efectos de ésta Convocatoria, se entenderá por:</w:t>
      </w:r>
    </w:p>
    <w:p w14:paraId="5BBB9CFE" w14:textId="77777777" w:rsidR="00346F03" w:rsidRPr="00431167" w:rsidRDefault="00346F03" w:rsidP="008534E6">
      <w:pPr>
        <w:suppressAutoHyphens/>
        <w:spacing w:after="120" w:line="240" w:lineRule="auto"/>
        <w:contextualSpacing/>
        <w:rPr>
          <w:rFonts w:ascii="Arial" w:eastAsia="Times New Roman" w:hAnsi="Arial" w:cs="Arial"/>
          <w:b/>
          <w:lang w:val="es-ES" w:eastAsia="ar-SA"/>
        </w:rPr>
      </w:pPr>
    </w:p>
    <w:p w14:paraId="47829EF4" w14:textId="77777777" w:rsidR="0067052E" w:rsidRPr="00431167" w:rsidRDefault="008534E6" w:rsidP="00BB1534">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hAnsi="Arial" w:cs="Arial"/>
        </w:rPr>
      </w:pPr>
      <w:r w:rsidRPr="00431167">
        <w:rPr>
          <w:rFonts w:ascii="Arial" w:eastAsia="Times New Roman" w:hAnsi="Arial" w:cs="Arial"/>
          <w:b/>
          <w:lang w:val="es-ES" w:eastAsia="ar-SA"/>
        </w:rPr>
        <w:t xml:space="preserve"> </w:t>
      </w:r>
      <w:r w:rsidR="0067052E" w:rsidRPr="00431167">
        <w:rPr>
          <w:rFonts w:ascii="Arial" w:eastAsia="Times New Roman" w:hAnsi="Arial" w:cs="Arial"/>
          <w:b/>
          <w:iCs/>
          <w:lang w:val="es-ES" w:eastAsia="ar-SA"/>
        </w:rPr>
        <w:t>Administrador del Contrato:</w:t>
      </w:r>
      <w:r w:rsidR="0067052E" w:rsidRPr="00431167">
        <w:rPr>
          <w:rFonts w:ascii="Arial" w:hAnsi="Arial" w:cs="Arial"/>
          <w:b/>
          <w:bCs/>
        </w:rPr>
        <w:t xml:space="preserve"> </w:t>
      </w:r>
      <w:r w:rsidR="0067052E" w:rsidRPr="00431167">
        <w:rPr>
          <w:rFonts w:ascii="Arial" w:eastAsia="Times New Roman" w:hAnsi="Arial" w:cs="Arial"/>
          <w:iCs/>
          <w:lang w:val="es-ES" w:eastAsia="ar-SA"/>
        </w:rPr>
        <w:t xml:space="preserve">Responsable de dar seguimiento y verificar el cumplimiento de los derechos y obligaciones establecidas en el </w:t>
      </w:r>
      <w:r w:rsidR="00CA2668" w:rsidRPr="00431167">
        <w:rPr>
          <w:rFonts w:ascii="Arial" w:eastAsia="Times New Roman" w:hAnsi="Arial" w:cs="Arial"/>
          <w:iCs/>
          <w:lang w:val="es-ES" w:eastAsia="ar-SA"/>
        </w:rPr>
        <w:t>contrato</w:t>
      </w:r>
      <w:r w:rsidR="0067052E" w:rsidRPr="00431167">
        <w:rPr>
          <w:rFonts w:ascii="Arial" w:eastAsia="Times New Roman" w:hAnsi="Arial" w:cs="Arial"/>
          <w:iCs/>
          <w:lang w:val="es-ES" w:eastAsia="ar-SA"/>
        </w:rPr>
        <w:t>,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7918D8F2" w14:textId="77777777" w:rsidR="0067052E" w:rsidRPr="00431167" w:rsidRDefault="0067052E" w:rsidP="0067052E">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hAnsi="Arial" w:cs="Arial"/>
        </w:rPr>
      </w:pPr>
    </w:p>
    <w:p w14:paraId="4947A1BE" w14:textId="77777777" w:rsidR="0067052E" w:rsidRPr="00431167" w:rsidRDefault="0067052E" w:rsidP="0067052E">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hAnsi="Arial" w:cs="Arial"/>
        </w:rPr>
      </w:pPr>
      <w:r w:rsidRPr="00431167">
        <w:rPr>
          <w:rFonts w:ascii="Arial" w:eastAsia="Times New Roman" w:hAnsi="Arial" w:cs="Arial"/>
          <w:b/>
          <w:iCs/>
          <w:lang w:val="es-ES" w:eastAsia="ar-SA"/>
        </w:rPr>
        <w:t>Área contratante:</w:t>
      </w:r>
      <w:r w:rsidRPr="00431167">
        <w:rPr>
          <w:rFonts w:ascii="Arial" w:hAnsi="Arial" w:cs="Arial"/>
        </w:rPr>
        <w:t xml:space="preserve"> </w:t>
      </w:r>
      <w:r w:rsidRPr="00431167">
        <w:rPr>
          <w:rFonts w:ascii="Arial" w:eastAsia="Times New Roman" w:hAnsi="Arial" w:cs="Arial"/>
          <w:iCs/>
          <w:lang w:val="es-ES" w:eastAsia="ar-SA"/>
        </w:rPr>
        <w:t>la facultad en la dependencia o entidad para realizar procedimientos de contratación a efecto de adquirir o arrendar bienes y/o servicios a contratar la prestación de servicios que requiera la dependencia o entidad de que se trate;</w:t>
      </w:r>
    </w:p>
    <w:p w14:paraId="5C14CA2B" w14:textId="77777777" w:rsidR="0067052E" w:rsidRPr="00431167" w:rsidRDefault="0067052E" w:rsidP="0067052E">
      <w:pPr>
        <w:pStyle w:val="Prrafodelista"/>
        <w:jc w:val="both"/>
        <w:rPr>
          <w:rFonts w:ascii="Arial" w:hAnsi="Arial" w:cs="Arial"/>
        </w:rPr>
      </w:pPr>
    </w:p>
    <w:p w14:paraId="249CACCA" w14:textId="77777777" w:rsidR="0067052E" w:rsidRPr="00431167" w:rsidRDefault="0067052E" w:rsidP="0067052E">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hAnsi="Arial" w:cs="Arial"/>
        </w:rPr>
      </w:pPr>
      <w:r w:rsidRPr="00431167">
        <w:rPr>
          <w:rFonts w:ascii="Arial" w:eastAsia="Times New Roman" w:hAnsi="Arial" w:cs="Arial"/>
          <w:b/>
          <w:iCs/>
          <w:lang w:val="es-ES" w:eastAsia="ar-SA"/>
        </w:rPr>
        <w:t>Área requirente:</w:t>
      </w:r>
      <w:r w:rsidRPr="00431167">
        <w:rPr>
          <w:rFonts w:ascii="Arial" w:hAnsi="Arial" w:cs="Arial"/>
        </w:rPr>
        <w:t xml:space="preserve"> </w:t>
      </w:r>
      <w:r w:rsidRPr="00431167">
        <w:rPr>
          <w:rFonts w:ascii="Arial" w:eastAsia="Times New Roman" w:hAnsi="Arial" w:cs="Arial"/>
          <w:iCs/>
          <w:lang w:val="es-ES" w:eastAsia="ar-SA"/>
        </w:rPr>
        <w:t>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299D7AB4" w14:textId="77777777" w:rsidR="0067052E" w:rsidRPr="00431167" w:rsidRDefault="0067052E" w:rsidP="0067052E">
      <w:pPr>
        <w:pStyle w:val="Prrafodelista"/>
        <w:jc w:val="both"/>
        <w:rPr>
          <w:rFonts w:ascii="Arial" w:hAnsi="Arial" w:cs="Arial"/>
          <w:b/>
          <w:bCs/>
        </w:rPr>
      </w:pPr>
    </w:p>
    <w:p w14:paraId="19792382" w14:textId="77777777" w:rsidR="0067052E" w:rsidRPr="00431167" w:rsidRDefault="0067052E" w:rsidP="0067052E">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hAnsi="Arial" w:cs="Arial"/>
          <w:b/>
          <w:bCs/>
        </w:rPr>
      </w:pPr>
      <w:r w:rsidRPr="00431167">
        <w:rPr>
          <w:rFonts w:ascii="Arial" w:eastAsia="Times New Roman" w:hAnsi="Arial" w:cs="Arial"/>
          <w:b/>
          <w:iCs/>
          <w:lang w:val="es-ES" w:eastAsia="ar-SA"/>
        </w:rPr>
        <w:t>Área Técnica:</w:t>
      </w:r>
      <w:r w:rsidRPr="00431167">
        <w:rPr>
          <w:rFonts w:ascii="Arial" w:hAnsi="Arial" w:cs="Arial"/>
        </w:rPr>
        <w:t xml:space="preserve"> </w:t>
      </w:r>
      <w:r w:rsidRPr="00431167">
        <w:rPr>
          <w:rFonts w:ascii="Arial" w:eastAsia="Times New Roman" w:hAnsi="Arial" w:cs="Arial"/>
          <w:iCs/>
          <w:lang w:val="es-ES" w:eastAsia="ar-SA"/>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8354AD" w:rsidRPr="00431167">
        <w:rPr>
          <w:rFonts w:ascii="Arial" w:eastAsia="Times New Roman" w:hAnsi="Arial" w:cs="Arial"/>
          <w:iCs/>
          <w:lang w:val="es-ES" w:eastAsia="ar-SA"/>
        </w:rPr>
        <w:t>Artículo</w:t>
      </w:r>
      <w:r w:rsidRPr="00431167">
        <w:rPr>
          <w:rFonts w:ascii="Arial" w:eastAsia="Times New Roman" w:hAnsi="Arial" w:cs="Arial"/>
          <w:iCs/>
          <w:lang w:val="es-ES" w:eastAsia="ar-SA"/>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5753FD14" w14:textId="77777777" w:rsidR="008534E6" w:rsidRPr="00431167" w:rsidRDefault="008534E6" w:rsidP="0067052E">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iCs/>
          <w:lang w:val="es-ES" w:eastAsia="ar-SA"/>
        </w:rPr>
      </w:pPr>
    </w:p>
    <w:p w14:paraId="4C20D3B6" w14:textId="77777777" w:rsidR="0067052E" w:rsidRPr="00431167" w:rsidRDefault="0067052E"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iCs/>
          <w:lang w:val="es-ES" w:eastAsia="ar-SA"/>
        </w:rPr>
        <w:t>ALSC:</w:t>
      </w:r>
      <w:r w:rsidRPr="00431167">
        <w:rPr>
          <w:rFonts w:ascii="Arial" w:eastAsia="Times New Roman" w:hAnsi="Arial" w:cs="Arial"/>
          <w:iCs/>
          <w:lang w:val="es-ES" w:eastAsia="ar-SA"/>
        </w:rPr>
        <w:t xml:space="preserve"> Administración Local de Servicios al Contribuyente</w:t>
      </w:r>
    </w:p>
    <w:p w14:paraId="2266D917" w14:textId="77777777" w:rsidR="0067052E" w:rsidRPr="00431167" w:rsidRDefault="008534E6" w:rsidP="0067052E">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lang w:val="es-ES" w:eastAsia="ar-SA"/>
        </w:rPr>
        <w:t xml:space="preserve"> </w:t>
      </w:r>
    </w:p>
    <w:p w14:paraId="5EA31761" w14:textId="77777777" w:rsidR="008534E6" w:rsidRPr="00431167"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lang w:val="es-ES" w:eastAsia="ar-SA"/>
        </w:rPr>
        <w:t xml:space="preserve">Bienes de Consumo: </w:t>
      </w:r>
      <w:r w:rsidRPr="00431167">
        <w:rPr>
          <w:rFonts w:ascii="Arial" w:eastAsia="Times New Roman" w:hAnsi="Arial" w:cs="Arial"/>
          <w:lang w:val="es-ES" w:eastAsia="ar-SA"/>
        </w:rPr>
        <w:t>Los que se desgastan o extinguen en su uso primario y por lo tanto no son susceptibles de ser utilizados nuevamente, los cuales para éste procedimiento de contratación se clasifican como Bienes de Uso Terapéutico.</w:t>
      </w:r>
    </w:p>
    <w:p w14:paraId="31C4BDC7" w14:textId="77777777" w:rsidR="008534E6" w:rsidRPr="00431167" w:rsidRDefault="008534E6" w:rsidP="008534E6">
      <w:pPr>
        <w:suppressAutoHyphens/>
        <w:spacing w:after="0" w:line="240" w:lineRule="auto"/>
        <w:ind w:left="708"/>
        <w:contextualSpacing/>
        <w:rPr>
          <w:rFonts w:ascii="Arial" w:eastAsia="Times New Roman" w:hAnsi="Arial" w:cs="Arial"/>
          <w:iCs/>
          <w:lang w:val="es-ES" w:eastAsia="ar-SA"/>
        </w:rPr>
      </w:pPr>
    </w:p>
    <w:p w14:paraId="63B15774" w14:textId="77777777" w:rsidR="008534E6" w:rsidRPr="00431167"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lang w:val="es-ES" w:eastAsia="ar-SA"/>
        </w:rPr>
        <w:t xml:space="preserve"> Canje: </w:t>
      </w:r>
      <w:r w:rsidRPr="00431167">
        <w:rPr>
          <w:rFonts w:ascii="Arial" w:eastAsia="Times New Roman" w:hAnsi="Arial" w:cs="Arial"/>
          <w:lang w:val="es-ES" w:eastAsia="ar-SA"/>
        </w:rPr>
        <w:t xml:space="preserve">Es la obligación que contraen los proveedores con las Dependencias y Entidades, para cambiar bienes por nuevos del mismo tipo, cuando se presenten en mal estado, con defectos, especificaciones distintas a las establecidas en el contrato o calidad inferior a la </w:t>
      </w:r>
      <w:r w:rsidRPr="00431167">
        <w:rPr>
          <w:rFonts w:ascii="Arial" w:eastAsia="Times New Roman" w:hAnsi="Arial" w:cs="Arial"/>
          <w:lang w:val="es-ES" w:eastAsia="ar-SA"/>
        </w:rPr>
        <w:lastRenderedPageBreak/>
        <w:t>propuesta, vicios ocultos o bien, cuando el área usuaria manifieste alguna queja en el sentido de que el uso del bien puede afectar la calidad del servicio, que no pueden ser utilizados.</w:t>
      </w:r>
    </w:p>
    <w:p w14:paraId="2574E704" w14:textId="77777777" w:rsidR="008534E6" w:rsidRPr="00431167" w:rsidRDefault="008534E6" w:rsidP="008534E6">
      <w:pPr>
        <w:suppressAutoHyphens/>
        <w:spacing w:after="0" w:line="240" w:lineRule="auto"/>
        <w:ind w:left="708"/>
        <w:contextualSpacing/>
        <w:rPr>
          <w:rFonts w:ascii="Arial" w:eastAsia="Times New Roman" w:hAnsi="Arial" w:cs="Arial"/>
          <w:iCs/>
          <w:lang w:val="es-ES" w:eastAsia="ar-SA"/>
        </w:rPr>
      </w:pPr>
    </w:p>
    <w:p w14:paraId="10CF512F" w14:textId="77777777" w:rsidR="008534E6" w:rsidRPr="00431167"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lang w:val="es-ES" w:eastAsia="ar-SA"/>
        </w:rPr>
        <w:t xml:space="preserve"> Catálogo de Insumos:</w:t>
      </w:r>
      <w:r w:rsidRPr="00431167">
        <w:rPr>
          <w:rFonts w:ascii="Arial" w:eastAsia="Times New Roman" w:hAnsi="Arial" w:cs="Arial"/>
          <w:lang w:val="es-ES" w:eastAsia="ar-SA"/>
        </w:rPr>
        <w:t xml:space="preserve"> El expedido por el Consejo de Salubridad General.</w:t>
      </w:r>
    </w:p>
    <w:p w14:paraId="7C6A2B8C" w14:textId="77777777" w:rsidR="00346F03" w:rsidRPr="00431167" w:rsidRDefault="00346F03" w:rsidP="00346F03">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iCs/>
          <w:lang w:val="es-ES" w:eastAsia="ar-SA"/>
        </w:rPr>
      </w:pPr>
    </w:p>
    <w:p w14:paraId="101591E6" w14:textId="77777777" w:rsidR="008534E6" w:rsidRPr="00431167"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iCs/>
          <w:lang w:val="es-ES" w:eastAsia="ar-SA"/>
        </w:rPr>
        <w:t xml:space="preserve"> </w:t>
      </w:r>
      <w:r w:rsidRPr="00431167">
        <w:rPr>
          <w:rFonts w:ascii="Arial" w:eastAsia="Times New Roman" w:hAnsi="Arial" w:cs="Arial"/>
          <w:b/>
          <w:iCs/>
          <w:lang w:val="es-ES" w:eastAsia="ar-SA"/>
        </w:rPr>
        <w:t>Catálogo general de artículo (CGA):</w:t>
      </w:r>
      <w:r w:rsidRPr="00431167">
        <w:rPr>
          <w:rFonts w:ascii="Arial" w:eastAsia="Times New Roman" w:hAnsi="Arial" w:cs="Arial"/>
          <w:iCs/>
          <w:lang w:val="es-ES" w:eastAsia="ar-SA"/>
        </w:rPr>
        <w:t xml:space="preserve"> Relación de claves con descripciones y tipos</w:t>
      </w:r>
      <w:r w:rsidRPr="00431167">
        <w:rPr>
          <w:rFonts w:ascii="Arial" w:hAnsi="Arial" w:cs="Arial"/>
        </w:rPr>
        <w:t xml:space="preserve"> de presentación, por grupo de suministro (bienes de consumo y bienes de inversión)</w:t>
      </w:r>
      <w:r w:rsidRPr="00431167">
        <w:rPr>
          <w:rFonts w:ascii="Arial" w:eastAsia="Times New Roman" w:hAnsi="Arial" w:cs="Arial"/>
          <w:iCs/>
          <w:lang w:val="es-ES" w:eastAsia="ar-SA"/>
        </w:rPr>
        <w:t>.</w:t>
      </w:r>
    </w:p>
    <w:p w14:paraId="268AD7BC" w14:textId="77777777" w:rsidR="008534E6" w:rsidRPr="00431167" w:rsidRDefault="008534E6" w:rsidP="008534E6">
      <w:pPr>
        <w:suppressAutoHyphens/>
        <w:spacing w:after="0" w:line="240" w:lineRule="auto"/>
        <w:ind w:left="708"/>
        <w:contextualSpacing/>
        <w:rPr>
          <w:rFonts w:ascii="Arial" w:eastAsia="Times New Roman" w:hAnsi="Arial" w:cs="Arial"/>
          <w:iCs/>
          <w:lang w:val="es-ES" w:eastAsia="ar-SA"/>
        </w:rPr>
      </w:pPr>
    </w:p>
    <w:p w14:paraId="3782FD19" w14:textId="77777777" w:rsidR="008534E6" w:rsidRPr="00431167"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431167">
        <w:rPr>
          <w:rFonts w:ascii="Arial" w:eastAsia="Times New Roman" w:hAnsi="Arial" w:cs="Arial"/>
          <w:b/>
          <w:iCs/>
          <w:lang w:val="es-ES" w:eastAsia="ar-SA"/>
        </w:rPr>
        <w:t xml:space="preserve"> CCA:</w:t>
      </w:r>
      <w:r w:rsidRPr="00431167">
        <w:rPr>
          <w:rFonts w:ascii="Arial" w:eastAsia="Times New Roman" w:hAnsi="Arial" w:cs="Arial"/>
          <w:iCs/>
          <w:lang w:val="es-ES" w:eastAsia="ar-SA"/>
        </w:rPr>
        <w:t xml:space="preserve"> Coordinación de Control de Abasto.</w:t>
      </w:r>
    </w:p>
    <w:p w14:paraId="37346B98" w14:textId="77777777" w:rsidR="008534E6" w:rsidRPr="00431167" w:rsidRDefault="008534E6" w:rsidP="008534E6">
      <w:pPr>
        <w:suppressAutoHyphens/>
        <w:spacing w:after="0" w:line="240" w:lineRule="auto"/>
        <w:ind w:left="708"/>
        <w:contextualSpacing/>
        <w:rPr>
          <w:rFonts w:ascii="Arial" w:eastAsia="Times New Roman" w:hAnsi="Arial" w:cs="Arial"/>
          <w:iCs/>
          <w:lang w:val="es-ES" w:eastAsia="ar-SA"/>
        </w:rPr>
      </w:pPr>
    </w:p>
    <w:p w14:paraId="711072F1"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CCAYAC: </w:t>
      </w:r>
      <w:r w:rsidRPr="00431167">
        <w:rPr>
          <w:rFonts w:ascii="Arial" w:eastAsia="Times New Roman" w:hAnsi="Arial" w:cs="Arial"/>
          <w:lang w:val="es-ES" w:eastAsia="ar-SA"/>
        </w:rPr>
        <w:t>Comisión de Control Analítico y Ampliación de Cobertura.</w:t>
      </w:r>
    </w:p>
    <w:p w14:paraId="1F1687C1"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3E62C8DC"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 CECOBAN:</w:t>
      </w:r>
      <w:r w:rsidRPr="00431167">
        <w:rPr>
          <w:rFonts w:ascii="Arial" w:eastAsia="Times New Roman" w:hAnsi="Arial" w:cs="Arial"/>
          <w:lang w:val="es-ES" w:eastAsia="ar-SA"/>
        </w:rPr>
        <w:t xml:space="preserve"> Centro de Compensación Bancaria.</w:t>
      </w:r>
    </w:p>
    <w:p w14:paraId="6EC08047" w14:textId="77777777" w:rsidR="008534E6" w:rsidRPr="00431167" w:rsidRDefault="008534E6" w:rsidP="008534E6">
      <w:pPr>
        <w:pStyle w:val="Prrafodelista"/>
        <w:rPr>
          <w:rFonts w:ascii="Arial" w:hAnsi="Arial" w:cs="Arial"/>
        </w:rPr>
      </w:pPr>
    </w:p>
    <w:p w14:paraId="6A061442" w14:textId="77777777" w:rsidR="008534E6" w:rsidRPr="00431167" w:rsidRDefault="008534E6" w:rsidP="003F5F26">
      <w:pPr>
        <w:pStyle w:val="Prrafodelista"/>
        <w:numPr>
          <w:ilvl w:val="0"/>
          <w:numId w:val="1"/>
        </w:numPr>
        <w:suppressAutoHyphens/>
        <w:spacing w:after="0" w:line="240" w:lineRule="auto"/>
        <w:rPr>
          <w:rFonts w:ascii="Arial" w:hAnsi="Arial" w:cs="Arial"/>
        </w:rPr>
      </w:pPr>
      <w:r w:rsidRPr="00431167">
        <w:rPr>
          <w:rFonts w:ascii="Arial" w:hAnsi="Arial" w:cs="Arial"/>
          <w:b/>
        </w:rPr>
        <w:t xml:space="preserve"> CENADI:</w:t>
      </w:r>
      <w:r w:rsidRPr="00431167">
        <w:rPr>
          <w:rFonts w:ascii="Arial" w:hAnsi="Arial" w:cs="Arial"/>
          <w:bCs/>
          <w:color w:val="000000" w:themeColor="text1"/>
          <w:lang w:val="es-ES_tradnl"/>
        </w:rPr>
        <w:t xml:space="preserve"> Centro Nacional de Distribución </w:t>
      </w:r>
    </w:p>
    <w:p w14:paraId="06441A8C"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7DBB15EB"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contextualSpacing/>
        <w:jc w:val="both"/>
        <w:textAlignment w:val="baseline"/>
        <w:rPr>
          <w:rFonts w:ascii="Arial" w:eastAsia="Times New Roman" w:hAnsi="Arial" w:cs="Arial"/>
          <w:lang w:val="es-ES" w:eastAsia="ar-SA"/>
        </w:rPr>
      </w:pPr>
      <w:r w:rsidRPr="00431167">
        <w:rPr>
          <w:rFonts w:ascii="Arial" w:hAnsi="Arial" w:cs="Arial"/>
          <w:b/>
        </w:rPr>
        <w:t xml:space="preserve">COCTI: </w:t>
      </w:r>
      <w:r w:rsidRPr="00431167">
        <w:rPr>
          <w:rFonts w:ascii="Arial" w:hAnsi="Arial" w:cs="Arial"/>
        </w:rPr>
        <w:t xml:space="preserve">Coordinación de Control Técnico de Insumos. Área del IMSS responsable de verificar la calidad de los productos de esta Convocatoria a la </w:t>
      </w:r>
      <w:r w:rsidR="003C034E" w:rsidRPr="00431167">
        <w:rPr>
          <w:rFonts w:ascii="Arial" w:eastAsia="Times New Roman" w:hAnsi="Arial" w:cs="Arial"/>
          <w:lang w:val="es-ES" w:eastAsia="ar-SA"/>
        </w:rPr>
        <w:t>Licitación Pública Internacional Bajo Cobertura de Tratados</w:t>
      </w:r>
      <w:r w:rsidRPr="00431167">
        <w:rPr>
          <w:rFonts w:ascii="Arial" w:hAnsi="Arial" w:cs="Arial"/>
        </w:rPr>
        <w:t>, de acuerdo a la normatividad establecida.</w:t>
      </w:r>
    </w:p>
    <w:p w14:paraId="0D44C6E5" w14:textId="77777777" w:rsidR="00346F03" w:rsidRPr="00431167" w:rsidRDefault="00346F03" w:rsidP="00346F03">
      <w:p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lang w:val="es-ES" w:eastAsia="ar-SA"/>
        </w:rPr>
      </w:pPr>
    </w:p>
    <w:p w14:paraId="228EEFAC"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lang w:val="es-ES" w:eastAsia="ar-SA"/>
        </w:rPr>
        <w:t xml:space="preserve"> </w:t>
      </w:r>
      <w:r w:rsidRPr="00431167">
        <w:rPr>
          <w:rFonts w:ascii="Arial" w:eastAsia="Times New Roman" w:hAnsi="Arial" w:cs="Arial"/>
          <w:b/>
          <w:lang w:val="es-ES" w:eastAsia="ar-SA"/>
        </w:rPr>
        <w:t>COFEPRIS</w:t>
      </w:r>
      <w:r w:rsidRPr="00431167">
        <w:rPr>
          <w:rFonts w:ascii="Arial" w:eastAsia="Times New Roman" w:hAnsi="Arial" w:cs="Arial"/>
          <w:lang w:val="es-ES" w:eastAsia="ar-SA"/>
        </w:rPr>
        <w:t>: Comisión Federal para la Protección contra Riesgos Sanitarios.</w:t>
      </w:r>
    </w:p>
    <w:p w14:paraId="608D60F7"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2ACDC883"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 COMPRANET</w:t>
      </w:r>
      <w:r w:rsidRPr="00431167">
        <w:rPr>
          <w:rFonts w:ascii="Arial" w:eastAsia="Times New Roman" w:hAnsi="Arial" w:cs="Arial"/>
          <w:lang w:val="es-ES" w:eastAsia="ar-SA"/>
        </w:rPr>
        <w:t>: El Sistema Electrónico de información pública gubernamental sobre adquisiciones, arrendamientos, servicios obras públicas y servicios relacionados con las mismas, con dirección electrónica en Internet:</w:t>
      </w:r>
      <w:r w:rsidR="00F141FC" w:rsidRPr="00431167">
        <w:rPr>
          <w:rFonts w:ascii="Arial" w:eastAsia="Times New Roman" w:hAnsi="Arial" w:cs="Arial"/>
          <w:lang w:val="es-ES" w:eastAsia="ar-SA"/>
        </w:rPr>
        <w:t xml:space="preserve"> https://upcp-compranet.hacienda.gob.mx/</w:t>
      </w:r>
      <w:r w:rsidRPr="00431167">
        <w:rPr>
          <w:rFonts w:ascii="Arial" w:eastAsia="Times New Roman" w:hAnsi="Arial" w:cs="Arial"/>
          <w:lang w:val="es-ES" w:eastAsia="ar-SA"/>
        </w:rPr>
        <w:t>.</w:t>
      </w:r>
    </w:p>
    <w:p w14:paraId="339208D5"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0469928C"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Contrato: </w:t>
      </w:r>
      <w:r w:rsidRPr="00431167">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14:paraId="6127BD0E"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4C8CA4C4"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Cuadro Básico y Catálogo de Insumos del Sector Salud:</w:t>
      </w:r>
      <w:r w:rsidRPr="00431167">
        <w:rPr>
          <w:rFonts w:ascii="Arial" w:eastAsia="Times New Roman" w:hAnsi="Arial" w:cs="Arial"/>
          <w:color w:val="000000"/>
          <w:lang w:val="es-ES" w:eastAsia="ar-SA"/>
        </w:rPr>
        <w:t xml:space="preserve"> </w:t>
      </w:r>
      <w:r w:rsidRPr="00431167">
        <w:rPr>
          <w:rFonts w:ascii="Arial" w:eastAsia="Times New Roman" w:hAnsi="Arial" w:cs="Arial"/>
          <w:lang w:val="es-ES" w:eastAsia="ar-SA"/>
        </w:rPr>
        <w:t>Documento normativo que regula los insumos que se utilizan en las instituciones del Sistema Nacional de Salud.</w:t>
      </w:r>
    </w:p>
    <w:p w14:paraId="4A99D582" w14:textId="77777777" w:rsidR="00346F03" w:rsidRPr="00431167" w:rsidRDefault="00346F03" w:rsidP="00346F03">
      <w:p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lang w:val="es-ES" w:eastAsia="ar-SA"/>
        </w:rPr>
      </w:pPr>
    </w:p>
    <w:p w14:paraId="0AA0C20F"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Cuadro Básico Institucional</w:t>
      </w:r>
      <w:r w:rsidRPr="00431167">
        <w:rPr>
          <w:rFonts w:ascii="Arial" w:eastAsia="Times New Roman" w:hAnsi="Arial" w:cs="Arial"/>
          <w:lang w:val="es-ES" w:eastAsia="ar-SA"/>
        </w:rPr>
        <w:t xml:space="preserve"> </w:t>
      </w:r>
      <w:r w:rsidRPr="00431167">
        <w:rPr>
          <w:rFonts w:ascii="Arial" w:hAnsi="Arial" w:cs="Arial"/>
          <w:b/>
          <w:bCs/>
        </w:rPr>
        <w:t xml:space="preserve">(CBI): </w:t>
      </w:r>
      <w:r w:rsidRPr="00431167">
        <w:rPr>
          <w:rFonts w:ascii="Arial" w:hAnsi="Arial" w:cs="Arial"/>
        </w:rPr>
        <w:t>Documento que relaciona los bienes por grupo</w:t>
      </w:r>
      <w:r w:rsidRPr="00431167">
        <w:rPr>
          <w:rFonts w:ascii="Arial" w:eastAsia="Times New Roman" w:hAnsi="Arial" w:cs="Arial"/>
          <w:lang w:val="es-ES" w:eastAsia="ar-SA"/>
        </w:rPr>
        <w:t xml:space="preserve"> de Insumos </w:t>
      </w:r>
      <w:r w:rsidRPr="00431167">
        <w:rPr>
          <w:rFonts w:ascii="Arial" w:hAnsi="Arial" w:cs="Arial"/>
        </w:rPr>
        <w:t>de suministro determinado como fundamentales e indispensables para la operación del Instituto</w:t>
      </w:r>
      <w:r w:rsidRPr="00431167">
        <w:rPr>
          <w:rFonts w:ascii="Arial" w:eastAsia="Times New Roman" w:hAnsi="Arial" w:cs="Arial"/>
          <w:lang w:val="es-ES" w:eastAsia="ar-SA"/>
        </w:rPr>
        <w:t>.</w:t>
      </w:r>
    </w:p>
    <w:p w14:paraId="54416728"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6C1F3BBA" w14:textId="77777777" w:rsidR="008534E6" w:rsidRPr="00431167"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EMA (ENTIDAD MEXICANA DE ACREDITACIÓN):</w:t>
      </w:r>
      <w:r w:rsidRPr="00431167">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05433261"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7DF0649D"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IMSS:</w:t>
      </w:r>
      <w:r w:rsidRPr="00431167">
        <w:rPr>
          <w:rFonts w:ascii="Arial" w:eastAsia="Times New Roman" w:hAnsi="Arial" w:cs="Arial"/>
          <w:lang w:val="es-ES" w:eastAsia="ar-SA"/>
        </w:rPr>
        <w:t xml:space="preserve"> Instituto Mexicano del Seguro Social.</w:t>
      </w:r>
    </w:p>
    <w:p w14:paraId="0A50CFC7"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593FB8C4"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Investigación de mercado</w:t>
      </w:r>
      <w:r w:rsidRPr="00431167">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w:t>
      </w:r>
      <w:r w:rsidRPr="00431167">
        <w:rPr>
          <w:rFonts w:ascii="Arial" w:eastAsia="Times New Roman" w:hAnsi="Arial" w:cs="Arial"/>
          <w:lang w:val="es-ES" w:eastAsia="ar-SA"/>
        </w:rPr>
        <w:lastRenderedPageBreak/>
        <w:t>privados, de fabricantes de bienes o prestadores del servicio, o una combinación de dichas fuentes de información;</w:t>
      </w:r>
    </w:p>
    <w:p w14:paraId="7CA02F3C"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2841108D"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ISSSTE:</w:t>
      </w:r>
      <w:r w:rsidRPr="00431167">
        <w:rPr>
          <w:rFonts w:ascii="Arial" w:eastAsia="Times New Roman" w:hAnsi="Arial" w:cs="Arial"/>
          <w:lang w:val="es-ES" w:eastAsia="ar-SA"/>
        </w:rPr>
        <w:t xml:space="preserve"> Instituto de Seguridad y Servicios Sociales de los Trabajadores del Estado.</w:t>
      </w:r>
    </w:p>
    <w:p w14:paraId="6324BF85"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13D44A67"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IVA:</w:t>
      </w:r>
      <w:r w:rsidRPr="00431167">
        <w:rPr>
          <w:rFonts w:ascii="Arial" w:eastAsia="Times New Roman" w:hAnsi="Arial" w:cs="Arial"/>
          <w:lang w:val="es-ES" w:eastAsia="ar-SA"/>
        </w:rPr>
        <w:t xml:space="preserve"> Impuesto al Valor Agregado.</w:t>
      </w:r>
    </w:p>
    <w:p w14:paraId="52371946"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26D173B0"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LAASSP:</w:t>
      </w:r>
      <w:r w:rsidRPr="00431167">
        <w:rPr>
          <w:rFonts w:ascii="Arial" w:eastAsia="Times New Roman" w:hAnsi="Arial" w:cs="Arial"/>
          <w:lang w:val="es-ES" w:eastAsia="ar-SA"/>
        </w:rPr>
        <w:t xml:space="preserve"> Ley de Adquisiciones, Arrendamientos y Servicios del Sector Público.</w:t>
      </w:r>
    </w:p>
    <w:p w14:paraId="4C4FF7EF"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32E7733A"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Licitante:</w:t>
      </w:r>
      <w:r w:rsidRPr="00431167">
        <w:rPr>
          <w:rFonts w:ascii="Arial" w:eastAsia="Times New Roman" w:hAnsi="Arial" w:cs="Arial"/>
          <w:lang w:val="es-ES" w:eastAsia="ar-SA"/>
        </w:rPr>
        <w:t xml:space="preserve"> La persona que participe en cualquier procedimiento de licitación pública o Bien de invitación a cuando menos tres personas.</w:t>
      </w:r>
    </w:p>
    <w:p w14:paraId="743C4505"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4730BF8F"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Marbete: </w:t>
      </w:r>
      <w:r w:rsidRPr="00431167">
        <w:rPr>
          <w:rFonts w:ascii="Arial" w:eastAsia="Times New Roman" w:hAnsi="Arial" w:cs="Arial"/>
          <w:lang w:val="es-ES" w:eastAsia="ar-SA"/>
        </w:rPr>
        <w:t>Documento mediante el cual se identifican las características bajo las cuales la COFEPRIS emitió el Registro Sanitario correspondiente para cada insumo médico.</w:t>
      </w:r>
    </w:p>
    <w:p w14:paraId="3431BCC6"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7323BA03"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Medios Remotos de Comunicación Electrónica:</w:t>
      </w:r>
      <w:r w:rsidRPr="00431167">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14:paraId="3CA40D3C"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7C9C9248"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 xml:space="preserve">MIPYMES: </w:t>
      </w:r>
      <w:r w:rsidRPr="00431167">
        <w:rPr>
          <w:rFonts w:ascii="Arial" w:eastAsia="Times New Roman" w:hAnsi="Arial" w:cs="Arial"/>
          <w:bCs/>
          <w:lang w:val="es-ES" w:eastAsia="ar-SA"/>
        </w:rPr>
        <w:t>Las micro, pequeñas y medianas empresas de nacionalidad mexicana a que hace referencia la Ley para el Desarrollo de la Competitividad de la Micro, Pequeña y Mediana Empresa;</w:t>
      </w:r>
    </w:p>
    <w:p w14:paraId="1DA4CC0B"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56348D73"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Orden de Reposición:</w:t>
      </w:r>
      <w:r w:rsidRPr="00431167">
        <w:rPr>
          <w:rFonts w:ascii="Arial" w:eastAsia="Times New Roman" w:hAnsi="Arial" w:cs="Arial"/>
          <w:iCs/>
          <w:lang w:val="es-ES" w:eastAsia="ar-SA"/>
        </w:rPr>
        <w:t xml:space="preserve"> </w:t>
      </w:r>
      <w:r w:rsidRPr="00431167">
        <w:rPr>
          <w:rFonts w:ascii="Arial" w:eastAsia="Times New Roman" w:hAnsi="Arial" w:cs="Arial"/>
          <w:lang w:val="es-ES" w:eastAsia="ar-SA"/>
        </w:rPr>
        <w:t xml:space="preserve">Es la acción mediante la cual se solicita a los proveedores la </w:t>
      </w:r>
      <w:r w:rsidRPr="00431167">
        <w:rPr>
          <w:rFonts w:ascii="Arial" w:eastAsia="Times New Roman" w:hAnsi="Arial" w:cs="Arial"/>
          <w:b/>
          <w:lang w:val="es-ES" w:eastAsia="ar-SA"/>
        </w:rPr>
        <w:t>reposición de los bienes de consumo que se requieren en los almacenes del IMSS,</w:t>
      </w:r>
      <w:r w:rsidRPr="00431167">
        <w:rPr>
          <w:rFonts w:ascii="Arial" w:eastAsia="Times New Roman" w:hAnsi="Arial" w:cs="Arial"/>
          <w:lang w:val="es-ES" w:eastAsia="ar-SA"/>
        </w:rPr>
        <w:t xml:space="preserve"> para la administración de los contratos, realizada a través del SAI por transmisión electrónica vía Internet o en forma manual.</w:t>
      </w:r>
    </w:p>
    <w:p w14:paraId="39234B3F"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1A0A7AE5" w14:textId="77777777" w:rsidR="008534E6" w:rsidRPr="00431167"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Partida o concepto:</w:t>
      </w:r>
      <w:r w:rsidRPr="00431167">
        <w:rPr>
          <w:rFonts w:ascii="Arial" w:eastAsia="Times New Roman" w:hAnsi="Arial" w:cs="Arial"/>
          <w:lang w:val="es-ES" w:eastAsia="ar-SA"/>
        </w:rPr>
        <w:t xml:space="preserve"> la división o desglose de los bienes a adquirir o arrendar o de los servicios a contratar, contenidos en un procedimiento de contratación o en un contrato, para diferenciarlos unos de otros, clasificarlos o agruparlos;</w:t>
      </w:r>
    </w:p>
    <w:p w14:paraId="1F194FDA"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29191B90" w14:textId="77777777" w:rsidR="008534E6" w:rsidRPr="00431167"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Proveedor:</w:t>
      </w:r>
      <w:r w:rsidRPr="00431167">
        <w:rPr>
          <w:rFonts w:ascii="Arial" w:eastAsia="Times New Roman" w:hAnsi="Arial" w:cs="Arial"/>
          <w:lang w:val="es-ES" w:eastAsia="ar-SA"/>
        </w:rPr>
        <w:t xml:space="preserve"> La persona que celebre contratos de adquisiciones, arrendamientos o servicios.</w:t>
      </w:r>
    </w:p>
    <w:p w14:paraId="43433416" w14:textId="77777777" w:rsidR="008534E6" w:rsidRPr="00431167"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14:paraId="0432027E" w14:textId="77777777" w:rsidR="008534E6" w:rsidRPr="00431167"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Reglamento:</w:t>
      </w:r>
      <w:r w:rsidRPr="00431167">
        <w:rPr>
          <w:rFonts w:ascii="Arial" w:eastAsia="Times New Roman" w:hAnsi="Arial" w:cs="Arial"/>
          <w:lang w:val="es-ES" w:eastAsia="ar-SA"/>
        </w:rPr>
        <w:t xml:space="preserve"> Reglamento de la Ley de Adquisiciones, Arrendamientos y Servicios del Sector Público.</w:t>
      </w:r>
    </w:p>
    <w:p w14:paraId="0D964EBA" w14:textId="77777777" w:rsidR="008534E6" w:rsidRPr="00431167"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14:paraId="5A56FCD3" w14:textId="77777777" w:rsidR="008534E6" w:rsidRPr="00431167" w:rsidRDefault="008534E6" w:rsidP="003F5F26">
      <w:pPr>
        <w:numPr>
          <w:ilvl w:val="0"/>
          <w:numId w:val="1"/>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SAI:</w:t>
      </w:r>
      <w:r w:rsidRPr="00431167">
        <w:rPr>
          <w:rFonts w:ascii="Arial" w:eastAsia="Times New Roman" w:hAnsi="Arial" w:cs="Arial"/>
          <w:lang w:val="es-ES" w:eastAsia="ar-SA"/>
        </w:rPr>
        <w:t xml:space="preserve"> Sistema de Abasto Institucional. Conjunto de acciones programadas en medios electrónicos que permiten realizar actividades comprendidas en el proceso de abastecimiento y suministro, de manera automatizada en red. </w:t>
      </w:r>
    </w:p>
    <w:p w14:paraId="562E20E3" w14:textId="77777777" w:rsidR="008534E6" w:rsidRPr="00431167" w:rsidRDefault="008534E6" w:rsidP="008534E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14:paraId="42B0966E" w14:textId="77777777" w:rsidR="008534E6" w:rsidRPr="00431167" w:rsidRDefault="008534E6" w:rsidP="003F5F26">
      <w:pPr>
        <w:numPr>
          <w:ilvl w:val="0"/>
          <w:numId w:val="1"/>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SAT:</w:t>
      </w:r>
      <w:r w:rsidRPr="00431167">
        <w:rPr>
          <w:rFonts w:ascii="Arial" w:eastAsia="Times New Roman" w:hAnsi="Arial" w:cs="Arial"/>
          <w:lang w:val="es-ES" w:eastAsia="ar-SA"/>
        </w:rPr>
        <w:t xml:space="preserve"> el Servicio de Administración Tributaria.</w:t>
      </w:r>
    </w:p>
    <w:p w14:paraId="0B87DE5E"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766A7EE8" w14:textId="77777777" w:rsidR="008534E6" w:rsidRPr="00431167"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SEDENA:</w:t>
      </w:r>
      <w:r w:rsidRPr="00431167">
        <w:rPr>
          <w:rFonts w:ascii="Arial" w:eastAsia="Times New Roman" w:hAnsi="Arial" w:cs="Arial"/>
          <w:lang w:val="es-ES" w:eastAsia="ar-SA"/>
        </w:rPr>
        <w:t xml:space="preserve"> Secretaría de la Defensa Nacional.</w:t>
      </w:r>
    </w:p>
    <w:p w14:paraId="6E938469" w14:textId="77777777" w:rsidR="008534E6" w:rsidRPr="00431167" w:rsidRDefault="008534E6" w:rsidP="008534E6">
      <w:pPr>
        <w:tabs>
          <w:tab w:val="left" w:pos="616"/>
          <w:tab w:val="left" w:pos="709"/>
          <w:tab w:val="left" w:pos="1970"/>
          <w:tab w:val="left" w:pos="11784"/>
          <w:tab w:val="left" w:pos="12504"/>
          <w:tab w:val="left" w:pos="13224"/>
          <w:tab w:val="left" w:pos="13944"/>
          <w:tab w:val="left" w:pos="14664"/>
          <w:tab w:val="left" w:pos="15384"/>
        </w:tabs>
        <w:overflowPunct w:val="0"/>
        <w:autoSpaceDE w:val="0"/>
        <w:spacing w:after="0" w:line="240" w:lineRule="auto"/>
        <w:ind w:left="360" w:right="51"/>
        <w:contextualSpacing/>
        <w:jc w:val="both"/>
        <w:textAlignment w:val="baseline"/>
        <w:rPr>
          <w:rFonts w:ascii="Arial" w:eastAsia="Times New Roman" w:hAnsi="Arial" w:cs="Arial"/>
          <w:lang w:val="es-ES" w:eastAsia="ar-SA"/>
        </w:rPr>
      </w:pPr>
    </w:p>
    <w:p w14:paraId="2C4BB358" w14:textId="77777777" w:rsidR="008534E6" w:rsidRPr="00431167" w:rsidRDefault="003F59DA"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lang w:val="es-ES" w:eastAsia="ar-SA"/>
        </w:rPr>
        <w:t>Secretaría Anticorrupción y Buen Gobierno</w:t>
      </w:r>
      <w:r w:rsidR="008534E6" w:rsidRPr="00431167">
        <w:rPr>
          <w:rFonts w:ascii="Arial" w:eastAsia="Times New Roman" w:hAnsi="Arial" w:cs="Arial"/>
          <w:lang w:val="es-ES" w:eastAsia="ar-SA"/>
        </w:rPr>
        <w:t>.</w:t>
      </w:r>
    </w:p>
    <w:p w14:paraId="6F2C12E7" w14:textId="77777777" w:rsidR="008534E6" w:rsidRPr="00431167" w:rsidRDefault="008534E6" w:rsidP="008534E6">
      <w:pPr>
        <w:tabs>
          <w:tab w:val="left" w:pos="-2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14:paraId="08DE2341" w14:textId="77777777" w:rsidR="008534E6" w:rsidRPr="00431167" w:rsidRDefault="008534E6"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Sobre cerrado:</w:t>
      </w:r>
      <w:r w:rsidRPr="00431167">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LAASSP.</w:t>
      </w:r>
    </w:p>
    <w:p w14:paraId="4CFB277D"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5A26CD10" w14:textId="77777777" w:rsidR="008534E6" w:rsidRPr="00431167" w:rsidRDefault="008534E6"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SSA:</w:t>
      </w:r>
      <w:r w:rsidRPr="00431167">
        <w:rPr>
          <w:rFonts w:ascii="Arial" w:eastAsia="Times New Roman" w:hAnsi="Arial" w:cs="Arial"/>
          <w:lang w:val="es-ES" w:eastAsia="ar-SA"/>
        </w:rPr>
        <w:t xml:space="preserve"> Secretaría de Salud.</w:t>
      </w:r>
    </w:p>
    <w:p w14:paraId="1D95B2CF"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12F97A6E" w14:textId="77777777" w:rsidR="008534E6" w:rsidRPr="00431167" w:rsidRDefault="008534E6" w:rsidP="003F5F26">
      <w:pPr>
        <w:numPr>
          <w:ilvl w:val="0"/>
          <w:numId w:val="1"/>
        </w:numPr>
        <w:suppressAutoHyphens/>
        <w:spacing w:before="60" w:after="60" w:line="240" w:lineRule="auto"/>
        <w:ind w:right="49"/>
        <w:contextualSpacing/>
        <w:jc w:val="both"/>
        <w:rPr>
          <w:rFonts w:ascii="Arial" w:eastAsia="Times New Roman" w:hAnsi="Arial" w:cs="Arial"/>
          <w:lang w:val="es-ES" w:eastAsia="ar-SA"/>
        </w:rPr>
      </w:pPr>
      <w:r w:rsidRPr="00431167">
        <w:rPr>
          <w:rFonts w:ascii="Arial" w:eastAsia="Times New Roman" w:hAnsi="Arial" w:cs="Arial"/>
          <w:b/>
          <w:color w:val="000000"/>
          <w:lang w:val="es-ES" w:eastAsia="ar-SA"/>
        </w:rPr>
        <w:t>Tratados de Libre Comercio</w:t>
      </w:r>
      <w:r w:rsidRPr="00431167">
        <w:rPr>
          <w:rFonts w:ascii="Arial" w:eastAsia="Times New Roman" w:hAnsi="Arial" w:cs="Arial"/>
          <w:color w:val="000000"/>
          <w:lang w:val="es-ES" w:eastAsia="ar-SA"/>
        </w:rPr>
        <w:t xml:space="preserve">: Los Tratados Internacionales suscritos por los Estados Unidos Mexicanos que contengan disposiciones que regulen la participación de proveedores extranjeros en procedimientos de </w:t>
      </w:r>
      <w:r w:rsidR="003C034E" w:rsidRPr="00431167">
        <w:rPr>
          <w:rFonts w:ascii="Arial" w:eastAsia="Times New Roman" w:hAnsi="Arial" w:cs="Arial"/>
          <w:lang w:val="es-ES" w:eastAsia="ar-SA"/>
        </w:rPr>
        <w:t>Licitación Pública Internacional Bajo Cobertura de Tratados</w:t>
      </w:r>
      <w:r w:rsidRPr="00431167">
        <w:rPr>
          <w:rFonts w:ascii="Arial" w:eastAsia="Times New Roman" w:hAnsi="Arial" w:cs="Arial"/>
          <w:color w:val="000000"/>
          <w:lang w:val="es-ES" w:eastAsia="ar-SA"/>
        </w:rPr>
        <w:t xml:space="preserve">, realizadas por las dependencias y entidades sujetas para la compra de bienes: </w:t>
      </w:r>
    </w:p>
    <w:p w14:paraId="07DA8F87"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66C0DF0B" w14:textId="77777777" w:rsidR="008534E6" w:rsidRPr="00431167" w:rsidRDefault="008534E6" w:rsidP="003F5F26">
      <w:pPr>
        <w:pStyle w:val="Prrafodelista"/>
        <w:numPr>
          <w:ilvl w:val="0"/>
          <w:numId w:val="2"/>
        </w:numPr>
        <w:suppressAutoHyphens/>
        <w:spacing w:before="60" w:after="60" w:line="240" w:lineRule="auto"/>
        <w:ind w:right="616"/>
        <w:jc w:val="both"/>
        <w:rPr>
          <w:rFonts w:ascii="Arial" w:hAnsi="Arial" w:cs="Arial"/>
        </w:rPr>
      </w:pPr>
      <w:r w:rsidRPr="00431167">
        <w:rPr>
          <w:rFonts w:ascii="Arial" w:hAnsi="Arial" w:cs="Arial"/>
        </w:rPr>
        <w:t>Tratado de Libre Comercio de América del Norte, Capítulo X, publicado en el Diario Oficial de la Federación el 20 de diciembre de 1993;</w:t>
      </w:r>
    </w:p>
    <w:p w14:paraId="1039A142" w14:textId="77777777" w:rsidR="008534E6" w:rsidRPr="00431167" w:rsidRDefault="008534E6" w:rsidP="008534E6">
      <w:pPr>
        <w:pStyle w:val="Prrafodelista"/>
        <w:spacing w:before="60" w:after="60"/>
        <w:ind w:left="1429" w:right="616"/>
        <w:jc w:val="both"/>
        <w:rPr>
          <w:rFonts w:ascii="Arial" w:hAnsi="Arial" w:cs="Arial"/>
        </w:rPr>
      </w:pPr>
    </w:p>
    <w:p w14:paraId="0DEC28E9"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rPr>
      </w:pPr>
      <w:r w:rsidRPr="00431167">
        <w:rPr>
          <w:rFonts w:ascii="Arial" w:hAnsi="Arial" w:cs="Arial"/>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37EA3482" w14:textId="77777777" w:rsidR="008534E6" w:rsidRPr="00431167" w:rsidRDefault="008534E6" w:rsidP="008534E6">
      <w:pPr>
        <w:pStyle w:val="Prrafodelista"/>
        <w:spacing w:after="60"/>
        <w:ind w:left="1429" w:right="616"/>
        <w:jc w:val="both"/>
        <w:rPr>
          <w:rFonts w:ascii="Arial" w:hAnsi="Arial" w:cs="Arial"/>
        </w:rPr>
      </w:pPr>
    </w:p>
    <w:p w14:paraId="2EED2C1B"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rPr>
      </w:pPr>
      <w:r w:rsidRPr="00431167">
        <w:rPr>
          <w:rFonts w:ascii="Arial" w:hAnsi="Arial" w:cs="Arial"/>
        </w:rPr>
        <w:t>Tratado de Libre Comercio entre los Estados Unidos Mexicanos y la República de Costa Rica, Capítulo XII, publicado en el Diario Oficial de la Federación el 10 de enero de 1995;</w:t>
      </w:r>
    </w:p>
    <w:p w14:paraId="5BC1C938" w14:textId="77777777" w:rsidR="008534E6" w:rsidRPr="00431167" w:rsidRDefault="008534E6" w:rsidP="008534E6">
      <w:pPr>
        <w:pStyle w:val="Prrafodelista"/>
        <w:rPr>
          <w:rFonts w:ascii="Arial" w:hAnsi="Arial" w:cs="Arial"/>
        </w:rPr>
      </w:pPr>
    </w:p>
    <w:p w14:paraId="34515923"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rPr>
      </w:pPr>
      <w:r w:rsidRPr="00431167">
        <w:rPr>
          <w:rFonts w:ascii="Arial" w:hAnsi="Arial" w:cs="Arial"/>
        </w:rPr>
        <w:t>Tratado de Libre Comercio entre los Estados Unidos Mexicanos y el Gobierno de la República de Nicaragua, Capítulo XV, publicado en el Diario Oficial de la Federación el 1 de julio de 1998;</w:t>
      </w:r>
    </w:p>
    <w:p w14:paraId="2FD56DDB" w14:textId="77777777" w:rsidR="008534E6" w:rsidRPr="00431167" w:rsidRDefault="008534E6" w:rsidP="008534E6">
      <w:pPr>
        <w:pStyle w:val="Prrafodelista"/>
        <w:rPr>
          <w:rFonts w:ascii="Arial" w:hAnsi="Arial" w:cs="Arial"/>
        </w:rPr>
      </w:pPr>
    </w:p>
    <w:p w14:paraId="29E431BE"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b/>
        </w:rPr>
      </w:pPr>
      <w:r w:rsidRPr="00431167">
        <w:rPr>
          <w:rFonts w:ascii="Arial" w:hAnsi="Arial" w:cs="Arial"/>
        </w:rPr>
        <w:t>Tratado de Libre Comercio entre los Estados Unidos Mexicanos y el Estado de Israel, Capítulo VI, publicado en el Diario Oficial de la Federación el 28 de junio de 2000;</w:t>
      </w:r>
    </w:p>
    <w:p w14:paraId="32550EEE" w14:textId="77777777" w:rsidR="008534E6" w:rsidRPr="00431167" w:rsidRDefault="008534E6" w:rsidP="008534E6">
      <w:pPr>
        <w:pStyle w:val="Prrafodelista"/>
        <w:rPr>
          <w:rFonts w:ascii="Arial" w:hAnsi="Arial" w:cs="Arial"/>
          <w:b/>
        </w:rPr>
      </w:pPr>
    </w:p>
    <w:p w14:paraId="042A9030"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rPr>
      </w:pPr>
      <w:r w:rsidRPr="00431167">
        <w:rPr>
          <w:rFonts w:ascii="Arial" w:hAnsi="Arial" w:cs="Arial"/>
        </w:rPr>
        <w:t>Acuerdo de Asociación Económica, Concertación Política y Cooperación entre los Estados Unidos Mexicanos y la Comunidad Europea y sus Estados Miembros, Título III, publicado en el Diario Oficial de la Federación el 3 de abril de 2001;</w:t>
      </w:r>
    </w:p>
    <w:p w14:paraId="6FEA3F1A" w14:textId="77777777" w:rsidR="008534E6" w:rsidRPr="00431167" w:rsidRDefault="008534E6" w:rsidP="008534E6">
      <w:pPr>
        <w:pStyle w:val="Prrafodelista"/>
        <w:rPr>
          <w:rFonts w:ascii="Arial" w:hAnsi="Arial" w:cs="Arial"/>
        </w:rPr>
      </w:pPr>
    </w:p>
    <w:p w14:paraId="0883B518"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b/>
        </w:rPr>
      </w:pPr>
      <w:r w:rsidRPr="00431167">
        <w:rPr>
          <w:rFonts w:ascii="Arial" w:hAnsi="Arial" w:cs="Arial"/>
        </w:rPr>
        <w:t>Tratado de Libre Comercio entre los Estados Unidos Mexicanos y los Estados de la Asociación Europea de Libre Comercio, Capítulo V, publicado en el Diario Oficial de la Federación el 29 de junio de 2001;</w:t>
      </w:r>
    </w:p>
    <w:p w14:paraId="3FC71BE1" w14:textId="77777777" w:rsidR="008534E6" w:rsidRPr="00431167" w:rsidRDefault="008534E6" w:rsidP="008534E6">
      <w:pPr>
        <w:pStyle w:val="Prrafodelista"/>
        <w:spacing w:after="60"/>
        <w:ind w:left="1429" w:right="616"/>
        <w:jc w:val="both"/>
        <w:rPr>
          <w:rFonts w:ascii="Arial" w:hAnsi="Arial" w:cs="Arial"/>
          <w:b/>
        </w:rPr>
      </w:pPr>
    </w:p>
    <w:p w14:paraId="54856F7D"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b/>
        </w:rPr>
      </w:pPr>
      <w:r w:rsidRPr="00431167">
        <w:rPr>
          <w:rFonts w:ascii="Arial" w:hAnsi="Arial" w:cs="Arial"/>
        </w:rPr>
        <w:t>Acuerdo para el Fortalecimiento de la Asociación Económica entre los Estados Unidos Mexicanos y el Japón, Capítulo 11, publicado en el Diario Oficial de la Federación el 31 de marzo de 2005, y</w:t>
      </w:r>
    </w:p>
    <w:p w14:paraId="1E12E5B4" w14:textId="77777777" w:rsidR="008534E6" w:rsidRPr="00431167" w:rsidRDefault="008534E6" w:rsidP="008534E6">
      <w:pPr>
        <w:pStyle w:val="Prrafodelista"/>
        <w:rPr>
          <w:rFonts w:ascii="Arial" w:hAnsi="Arial" w:cs="Arial"/>
          <w:b/>
        </w:rPr>
      </w:pPr>
    </w:p>
    <w:p w14:paraId="5602F551" w14:textId="77777777" w:rsidR="008534E6" w:rsidRPr="00431167" w:rsidRDefault="008534E6" w:rsidP="003F5F26">
      <w:pPr>
        <w:pStyle w:val="Prrafodelista"/>
        <w:numPr>
          <w:ilvl w:val="0"/>
          <w:numId w:val="2"/>
        </w:numPr>
        <w:suppressAutoHyphens/>
        <w:spacing w:after="60" w:line="240" w:lineRule="auto"/>
        <w:ind w:right="616"/>
        <w:jc w:val="both"/>
        <w:rPr>
          <w:rFonts w:ascii="Arial" w:hAnsi="Arial" w:cs="Arial"/>
          <w:b/>
        </w:rPr>
      </w:pPr>
      <w:r w:rsidRPr="00431167">
        <w:rPr>
          <w:rFonts w:ascii="Arial" w:hAnsi="Arial" w:cs="Arial"/>
        </w:rPr>
        <w:t>Tratado de Libre Comercio entre los Estados Unidos Mexicanos y la República de Chile, el Capítulo 15-bis, publicado en el Diario Oficial de la Federación el 27 de octubre de 2008.</w:t>
      </w:r>
    </w:p>
    <w:p w14:paraId="4A8A16D7" w14:textId="77777777" w:rsidR="008534E6" w:rsidRPr="00431167" w:rsidRDefault="008534E6" w:rsidP="008534E6">
      <w:pPr>
        <w:suppressAutoHyphens/>
        <w:spacing w:after="60" w:line="240" w:lineRule="auto"/>
        <w:ind w:left="786" w:right="616"/>
        <w:contextualSpacing/>
        <w:jc w:val="both"/>
        <w:rPr>
          <w:rFonts w:ascii="Arial" w:eastAsia="Times New Roman" w:hAnsi="Arial" w:cs="Arial"/>
          <w:b/>
          <w:lang w:eastAsia="ar-SA"/>
        </w:rPr>
      </w:pPr>
    </w:p>
    <w:p w14:paraId="2E9B1DF5" w14:textId="77777777" w:rsidR="008534E6" w:rsidRPr="00431167" w:rsidRDefault="008534E6" w:rsidP="003F5F26">
      <w:pPr>
        <w:numPr>
          <w:ilvl w:val="0"/>
          <w:numId w:val="1"/>
        </w:numPr>
        <w:tabs>
          <w:tab w:val="left" w:pos="709"/>
          <w:tab w:val="left" w:pos="11784"/>
          <w:tab w:val="left" w:pos="12504"/>
          <w:tab w:val="left" w:pos="13224"/>
          <w:tab w:val="left" w:pos="13944"/>
          <w:tab w:val="left" w:pos="14664"/>
          <w:tab w:val="left" w:pos="15384"/>
        </w:tabs>
        <w:suppressAutoHyphens/>
        <w:overflowPunct w:val="0"/>
        <w:autoSpaceDE w:val="0"/>
        <w:spacing w:after="60" w:line="240" w:lineRule="auto"/>
        <w:ind w:right="51"/>
        <w:contextualSpacing/>
        <w:jc w:val="both"/>
        <w:textAlignment w:val="baseline"/>
        <w:rPr>
          <w:rFonts w:ascii="Arial" w:eastAsia="Times New Roman" w:hAnsi="Arial" w:cs="Arial"/>
          <w:lang w:val="es-ES" w:eastAsia="ar-SA"/>
        </w:rPr>
      </w:pPr>
      <w:r w:rsidRPr="00431167">
        <w:rPr>
          <w:rFonts w:ascii="Arial" w:eastAsia="Times New Roman" w:hAnsi="Arial" w:cs="Arial"/>
          <w:b/>
          <w:lang w:val="es-ES" w:eastAsia="ar-SA"/>
        </w:rPr>
        <w:t>Unidad Almacenaría o Almacén:</w:t>
      </w:r>
      <w:r w:rsidRPr="00431167">
        <w:rPr>
          <w:rFonts w:ascii="Arial" w:eastAsia="Times New Roman" w:hAnsi="Arial" w:cs="Arial"/>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0FD91068" w14:textId="77777777" w:rsidR="008534E6" w:rsidRPr="00431167" w:rsidRDefault="008534E6" w:rsidP="008534E6">
      <w:pPr>
        <w:suppressAutoHyphens/>
        <w:spacing w:after="0" w:line="240" w:lineRule="auto"/>
        <w:contextualSpacing/>
        <w:jc w:val="both"/>
        <w:rPr>
          <w:rFonts w:ascii="Arial" w:eastAsia="Times New Roman" w:hAnsi="Arial" w:cs="Arial"/>
          <w:b/>
          <w:lang w:val="es-ES" w:eastAsia="ar-SA"/>
        </w:rPr>
      </w:pPr>
      <w:r w:rsidRPr="00431167">
        <w:rPr>
          <w:rFonts w:ascii="Arial" w:eastAsia="Times New Roman" w:hAnsi="Arial" w:cs="Arial"/>
          <w:b/>
          <w:lang w:val="es-ES" w:eastAsia="ar-SA"/>
        </w:rPr>
        <w:br w:type="page"/>
      </w:r>
    </w:p>
    <w:p w14:paraId="15571570"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lastRenderedPageBreak/>
        <w:t xml:space="preserve">INFORMACIÓN ESPECÍFICA DE LA </w:t>
      </w:r>
      <w:r w:rsidR="004F76C6" w:rsidRPr="00431167">
        <w:rPr>
          <w:rFonts w:ascii="Arial" w:eastAsia="Times New Roman" w:hAnsi="Arial" w:cs="Arial"/>
          <w:b/>
          <w:lang w:val="es-ES" w:eastAsia="ar-SA"/>
        </w:rPr>
        <w:t>LICITACION PÚBLICA</w:t>
      </w:r>
      <w:r w:rsidRPr="00431167">
        <w:rPr>
          <w:rFonts w:ascii="Arial" w:eastAsia="Times New Roman" w:hAnsi="Arial" w:cs="Arial"/>
          <w:b/>
          <w:lang w:val="es-ES" w:eastAsia="ar-SA"/>
        </w:rPr>
        <w:t>.</w:t>
      </w:r>
    </w:p>
    <w:p w14:paraId="48DE313E" w14:textId="77777777" w:rsidR="008534E6" w:rsidRPr="00431167" w:rsidRDefault="008534E6" w:rsidP="008534E6">
      <w:pPr>
        <w:suppressAutoHyphens/>
        <w:spacing w:after="0" w:line="240" w:lineRule="auto"/>
        <w:contextualSpacing/>
        <w:jc w:val="both"/>
        <w:rPr>
          <w:rFonts w:ascii="Arial" w:eastAsia="Times New Roman" w:hAnsi="Arial" w:cs="Arial"/>
          <w:b/>
          <w:lang w:val="es-ES" w:eastAsia="ar-SA"/>
        </w:rPr>
      </w:pPr>
    </w:p>
    <w:p w14:paraId="0F140346"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Adquisición de: Consumibles para esterilizadores de plasma, para cubrir necesidades de la UMAE Hospital de Traumatología y Ortopedia en Puebla perteneciente al IMSS para el </w:t>
      </w:r>
      <w:r w:rsidR="002D6132" w:rsidRPr="00431167">
        <w:rPr>
          <w:rFonts w:ascii="Arial" w:eastAsia="Times New Roman" w:hAnsi="Arial" w:cs="Arial"/>
          <w:lang w:val="es-ES" w:eastAsia="ar-SA"/>
        </w:rPr>
        <w:t>ejercicio fiscal 202</w:t>
      </w:r>
      <w:r w:rsidR="00BB1534" w:rsidRPr="00431167">
        <w:rPr>
          <w:rFonts w:ascii="Arial" w:eastAsia="Times New Roman" w:hAnsi="Arial" w:cs="Arial"/>
          <w:lang w:val="es-ES" w:eastAsia="ar-SA"/>
        </w:rPr>
        <w:t>5</w:t>
      </w:r>
      <w:r w:rsidRPr="00431167">
        <w:rPr>
          <w:rFonts w:ascii="Arial" w:eastAsia="Times New Roman" w:hAnsi="Arial" w:cs="Arial"/>
          <w:lang w:val="es-ES" w:eastAsia="ar-SA"/>
        </w:rPr>
        <w:t>.</w:t>
      </w:r>
    </w:p>
    <w:p w14:paraId="0DCE4F8D" w14:textId="77777777" w:rsidR="008534E6" w:rsidRPr="00431167" w:rsidRDefault="008534E6" w:rsidP="00D919B2">
      <w:pPr>
        <w:pStyle w:val="Prrafodelista"/>
        <w:suppressAutoHyphens/>
        <w:spacing w:after="0" w:line="240" w:lineRule="auto"/>
        <w:ind w:left="851"/>
        <w:jc w:val="both"/>
        <w:rPr>
          <w:rFonts w:ascii="Arial" w:eastAsia="Times New Roman" w:hAnsi="Arial" w:cs="Arial"/>
          <w:lang w:val="es-ES" w:eastAsia="ar-SA"/>
        </w:rPr>
      </w:pPr>
    </w:p>
    <w:p w14:paraId="3ECE93C3"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Nombre y domicilio del Área Contratante: Diagonal Defensores de la República, esquina 6 poniente, Colonia Amor, C.P. 72140 en Puebla, Puebla.</w:t>
      </w:r>
    </w:p>
    <w:p w14:paraId="16077AE1" w14:textId="77777777" w:rsidR="008534E6" w:rsidRPr="00431167" w:rsidRDefault="008534E6" w:rsidP="00D919B2">
      <w:pPr>
        <w:pStyle w:val="Prrafodelista"/>
        <w:suppressAutoHyphens/>
        <w:spacing w:after="0" w:line="240" w:lineRule="auto"/>
        <w:ind w:left="851"/>
        <w:jc w:val="both"/>
        <w:rPr>
          <w:rFonts w:ascii="Arial" w:eastAsia="Times New Roman" w:hAnsi="Arial" w:cs="Arial"/>
          <w:lang w:val="es-ES" w:eastAsia="ar-SA"/>
        </w:rPr>
      </w:pPr>
    </w:p>
    <w:p w14:paraId="3801D7D0"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La documentación que se integre como parte de la propuesta será dirigida a:</w:t>
      </w:r>
    </w:p>
    <w:p w14:paraId="39C12ABE" w14:textId="77777777" w:rsidR="008534E6" w:rsidRPr="00431167" w:rsidRDefault="008534E6" w:rsidP="00D919B2">
      <w:pPr>
        <w:pStyle w:val="Prrafodelista"/>
        <w:suppressAutoHyphens/>
        <w:spacing w:after="0" w:line="240" w:lineRule="auto"/>
        <w:ind w:left="360"/>
        <w:jc w:val="both"/>
        <w:rPr>
          <w:rFonts w:ascii="Arial" w:eastAsia="Times New Roman" w:hAnsi="Arial" w:cs="Arial"/>
          <w:b/>
          <w:lang w:val="es-ES" w:eastAsia="ar-SA"/>
        </w:rPr>
      </w:pPr>
    </w:p>
    <w:p w14:paraId="42918F3E" w14:textId="77777777" w:rsidR="008534E6" w:rsidRPr="00431167" w:rsidRDefault="008534E6" w:rsidP="007B091B">
      <w:pPr>
        <w:suppressAutoHyphens/>
        <w:spacing w:after="0" w:line="240" w:lineRule="auto"/>
        <w:ind w:left="360"/>
        <w:contextualSpacing/>
        <w:jc w:val="center"/>
        <w:rPr>
          <w:rFonts w:ascii="Arial" w:eastAsia="Times New Roman" w:hAnsi="Arial" w:cs="Arial"/>
          <w:b/>
          <w:lang w:val="es-ES" w:eastAsia="ar-SA"/>
        </w:rPr>
      </w:pPr>
      <w:r w:rsidRPr="00431167">
        <w:rPr>
          <w:rFonts w:ascii="Arial" w:eastAsia="Times New Roman" w:hAnsi="Arial" w:cs="Arial"/>
          <w:b/>
          <w:lang w:val="es-ES" w:eastAsia="ar-SA"/>
        </w:rPr>
        <w:t>INSTITUTO MEXICANO DEL SEGURO SOCIAL</w:t>
      </w:r>
    </w:p>
    <w:p w14:paraId="65311DA8" w14:textId="77777777" w:rsidR="008534E6" w:rsidRPr="00431167" w:rsidRDefault="008534E6" w:rsidP="007B091B">
      <w:pPr>
        <w:suppressAutoHyphens/>
        <w:spacing w:after="0" w:line="240" w:lineRule="auto"/>
        <w:ind w:left="360"/>
        <w:contextualSpacing/>
        <w:jc w:val="center"/>
        <w:rPr>
          <w:rFonts w:ascii="Arial" w:eastAsia="Times New Roman" w:hAnsi="Arial" w:cs="Arial"/>
          <w:b/>
          <w:lang w:val="es-ES" w:eastAsia="ar-SA"/>
        </w:rPr>
      </w:pPr>
      <w:r w:rsidRPr="00431167">
        <w:rPr>
          <w:rFonts w:ascii="Arial" w:eastAsia="Times New Roman" w:hAnsi="Arial" w:cs="Arial"/>
          <w:b/>
          <w:lang w:val="es-ES" w:eastAsia="ar-SA"/>
        </w:rPr>
        <w:t>UMAE HOSPITAL DE TRAUMATOLOGÍA Y ORTOPEDIA, PUEBLA</w:t>
      </w:r>
    </w:p>
    <w:p w14:paraId="284B9198" w14:textId="77777777" w:rsidR="008534E6" w:rsidRPr="00431167" w:rsidRDefault="008534E6" w:rsidP="007B091B">
      <w:pPr>
        <w:suppressAutoHyphens/>
        <w:spacing w:after="0" w:line="240" w:lineRule="auto"/>
        <w:ind w:left="360"/>
        <w:contextualSpacing/>
        <w:jc w:val="center"/>
        <w:rPr>
          <w:rFonts w:ascii="Arial" w:eastAsia="Times New Roman" w:hAnsi="Arial" w:cs="Arial"/>
          <w:b/>
          <w:lang w:val="es-ES" w:eastAsia="ar-SA"/>
        </w:rPr>
      </w:pPr>
      <w:r w:rsidRPr="00431167">
        <w:rPr>
          <w:rFonts w:ascii="Arial" w:eastAsia="Times New Roman" w:hAnsi="Arial" w:cs="Arial"/>
          <w:b/>
          <w:lang w:val="es-ES" w:eastAsia="ar-SA"/>
        </w:rPr>
        <w:t>DEPARTAMENTO DE ABASTECIMIENTO</w:t>
      </w:r>
    </w:p>
    <w:p w14:paraId="761D4CB5" w14:textId="77777777" w:rsidR="008534E6" w:rsidRPr="00431167" w:rsidRDefault="008534E6" w:rsidP="008534E6">
      <w:pPr>
        <w:suppressAutoHyphens/>
        <w:autoSpaceDE w:val="0"/>
        <w:spacing w:after="0" w:line="240" w:lineRule="auto"/>
        <w:ind w:left="284" w:firstLine="76"/>
        <w:contextualSpacing/>
        <w:jc w:val="both"/>
        <w:rPr>
          <w:rFonts w:ascii="Arial" w:eastAsia="Times New Roman" w:hAnsi="Arial" w:cs="Arial"/>
          <w:lang w:val="es-ES" w:eastAsia="ar-SA"/>
        </w:rPr>
      </w:pPr>
    </w:p>
    <w:p w14:paraId="5D14A973"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Los Bienes Terapéuticos que se entreguen deberán apegarse estrictamente a las especificaciones, descripciones, presentaciones y demás características que se indican en el </w:t>
      </w:r>
      <w:r w:rsidRPr="00431167">
        <w:rPr>
          <w:rFonts w:ascii="Arial" w:eastAsia="Times New Roman" w:hAnsi="Arial" w:cs="Arial"/>
          <w:b/>
          <w:lang w:val="es-ES" w:eastAsia="ar-SA"/>
        </w:rPr>
        <w:t>Anexo Número 20 (VEINTE)</w:t>
      </w:r>
      <w:r w:rsidRPr="00431167">
        <w:rPr>
          <w:rFonts w:ascii="Arial" w:eastAsia="Times New Roman" w:hAnsi="Arial" w:cs="Arial"/>
          <w:lang w:val="es-ES" w:eastAsia="ar-SA"/>
        </w:rPr>
        <w:t>, el cual forma parte de la siguiente Convocatoria, y que corresponde a la descripción del Cuadro Básico Institucional de Insumos para la Salud y/o Catálogo General de Artículos del IMSS.</w:t>
      </w:r>
    </w:p>
    <w:p w14:paraId="7CB5779E" w14:textId="77777777" w:rsidR="008534E6" w:rsidRPr="00431167" w:rsidRDefault="008534E6" w:rsidP="008534E6">
      <w:pPr>
        <w:suppressAutoHyphens/>
        <w:spacing w:after="0" w:line="240" w:lineRule="auto"/>
        <w:contextualSpacing/>
        <w:jc w:val="both"/>
        <w:rPr>
          <w:rFonts w:ascii="Arial" w:eastAsia="Times New Roman" w:hAnsi="Arial" w:cs="Arial"/>
          <w:bCs/>
          <w:lang w:val="es-ES" w:eastAsia="ar-SA"/>
        </w:rPr>
      </w:pPr>
    </w:p>
    <w:p w14:paraId="58BAD63E"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b/>
          <w:bCs/>
          <w:i/>
          <w:u w:val="single"/>
          <w:lang w:val="es-ES_tradnl" w:eastAsia="ar-SA"/>
        </w:rPr>
      </w:pPr>
      <w:r w:rsidRPr="00431167">
        <w:rPr>
          <w:rStyle w:val="CharacterStyle1"/>
          <w:rFonts w:cs="Arial"/>
          <w:sz w:val="22"/>
          <w:lang w:val="es-ES_tradnl"/>
        </w:rPr>
        <w:t xml:space="preserve">Los bienes requeridos deberán </w:t>
      </w:r>
      <w:r w:rsidRPr="00431167">
        <w:rPr>
          <w:rStyle w:val="CharacterStyle1"/>
          <w:rFonts w:cs="Arial"/>
          <w:bCs/>
          <w:sz w:val="22"/>
          <w:lang w:val="es-ES_tradnl"/>
        </w:rPr>
        <w:t xml:space="preserve">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 por el </w:t>
      </w:r>
      <w:r w:rsidR="004F76C6" w:rsidRPr="00431167">
        <w:rPr>
          <w:rStyle w:val="CharacterStyle1"/>
          <w:rFonts w:cs="Arial"/>
          <w:b/>
          <w:bCs/>
          <w:sz w:val="22"/>
          <w:lang w:val="es-ES_tradnl"/>
        </w:rPr>
        <w:t xml:space="preserve">IMSS </w:t>
      </w:r>
      <w:r w:rsidR="004F76C6" w:rsidRPr="00431167">
        <w:rPr>
          <w:rStyle w:val="CharacterStyle1"/>
          <w:rFonts w:cs="Arial"/>
          <w:bCs/>
          <w:sz w:val="22"/>
          <w:lang w:val="es-ES_tradnl"/>
        </w:rPr>
        <w:t>en</w:t>
      </w:r>
      <w:r w:rsidRPr="00431167">
        <w:rPr>
          <w:rStyle w:val="CharacterStyle1"/>
          <w:rFonts w:cs="Arial"/>
          <w:bCs/>
          <w:sz w:val="22"/>
          <w:lang w:val="es-ES_tradnl"/>
        </w:rPr>
        <w:t xml:space="preserve"> la presente Convocatoria.</w:t>
      </w:r>
    </w:p>
    <w:p w14:paraId="12B9ED74" w14:textId="77777777" w:rsidR="008534E6" w:rsidRPr="00431167" w:rsidRDefault="008534E6" w:rsidP="008534E6">
      <w:pPr>
        <w:suppressAutoHyphens/>
        <w:spacing w:after="0" w:line="240" w:lineRule="auto"/>
        <w:contextualSpacing/>
        <w:jc w:val="both"/>
        <w:rPr>
          <w:rFonts w:ascii="Arial" w:eastAsia="Times New Roman" w:hAnsi="Arial" w:cs="Arial"/>
          <w:b/>
          <w:bCs/>
          <w:i/>
          <w:u w:val="single"/>
          <w:lang w:val="es-ES" w:eastAsia="ar-SA"/>
        </w:rPr>
      </w:pPr>
    </w:p>
    <w:p w14:paraId="01D74852"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IDIOMA EN QUE PODRAN PRESENTARSE LAS PROPOSICIONES, LOS ANEXOS TÉCNICOS Y, EN SU CASO, LOS FOLLETOS QUE SE ACOMPAÑEN.</w:t>
      </w:r>
    </w:p>
    <w:p w14:paraId="3AFE28B6" w14:textId="77777777" w:rsidR="008534E6" w:rsidRPr="00431167" w:rsidRDefault="008534E6" w:rsidP="008534E6">
      <w:pPr>
        <w:suppressAutoHyphens/>
        <w:autoSpaceDE w:val="0"/>
        <w:spacing w:after="0" w:line="240" w:lineRule="auto"/>
        <w:contextualSpacing/>
        <w:jc w:val="both"/>
        <w:rPr>
          <w:rFonts w:ascii="Arial" w:eastAsia="Times New Roman" w:hAnsi="Arial" w:cs="Arial"/>
          <w:lang w:val="es-ES" w:eastAsia="ar-SA"/>
        </w:rPr>
      </w:pPr>
    </w:p>
    <w:p w14:paraId="436CAD6E" w14:textId="77777777" w:rsidR="008534E6" w:rsidRPr="00431167" w:rsidRDefault="008534E6" w:rsidP="00E6409F">
      <w:pPr>
        <w:pStyle w:val="Prrafodelista"/>
        <w:numPr>
          <w:ilvl w:val="1"/>
          <w:numId w:val="22"/>
        </w:numPr>
        <w:suppressAutoHyphens/>
        <w:spacing w:after="0" w:line="240" w:lineRule="auto"/>
        <w:ind w:left="851" w:hanging="567"/>
        <w:jc w:val="both"/>
        <w:rPr>
          <w:rStyle w:val="CharacterStyle1"/>
          <w:rFonts w:cs="Arial"/>
          <w:sz w:val="22"/>
          <w:lang w:val="es-ES_tradnl"/>
        </w:rPr>
      </w:pPr>
      <w:r w:rsidRPr="00431167">
        <w:rPr>
          <w:rStyle w:val="CharacterStyle1"/>
          <w:rFonts w:cs="Arial"/>
          <w:sz w:val="22"/>
          <w:lang w:val="es-ES_tradnl"/>
        </w:rPr>
        <w:t>Las proposiciones deberán presentarse por medios remotos de comunicación electrónica (COMPRANET), preferentemente en papel membretado de la empresa sólo en idioma español, y dirigidas al área Convocante.</w:t>
      </w:r>
    </w:p>
    <w:p w14:paraId="3B46213D" w14:textId="77777777" w:rsidR="00E7753F" w:rsidRPr="00431167" w:rsidRDefault="00E7753F" w:rsidP="00E7753F">
      <w:pPr>
        <w:pStyle w:val="Prrafodelista"/>
        <w:suppressAutoHyphens/>
        <w:spacing w:after="0" w:line="240" w:lineRule="auto"/>
        <w:ind w:left="851"/>
        <w:jc w:val="both"/>
        <w:rPr>
          <w:rStyle w:val="CharacterStyle1"/>
          <w:rFonts w:cs="Arial"/>
          <w:sz w:val="22"/>
          <w:lang w:val="es-ES_tradnl"/>
        </w:rPr>
      </w:pPr>
    </w:p>
    <w:p w14:paraId="0C75F78E" w14:textId="77777777" w:rsidR="008534E6" w:rsidRPr="00431167" w:rsidRDefault="008534E6" w:rsidP="00E6409F">
      <w:pPr>
        <w:pStyle w:val="Prrafodelista"/>
        <w:numPr>
          <w:ilvl w:val="1"/>
          <w:numId w:val="22"/>
        </w:numPr>
        <w:suppressAutoHyphens/>
        <w:spacing w:after="0" w:line="240" w:lineRule="auto"/>
        <w:ind w:left="851" w:hanging="567"/>
        <w:jc w:val="both"/>
        <w:rPr>
          <w:rStyle w:val="CharacterStyle1"/>
          <w:rFonts w:cs="Arial"/>
          <w:sz w:val="22"/>
          <w:lang w:val="es-ES_tradnl"/>
        </w:rPr>
      </w:pPr>
      <w:r w:rsidRPr="00431167">
        <w:rPr>
          <w:rStyle w:val="CharacterStyle1"/>
          <w:rFonts w:cs="Arial"/>
          <w:sz w:val="22"/>
          <w:lang w:val="es-ES_tradnl"/>
        </w:rPr>
        <w:t>En caso de que los bienes requieran de anexos técnicos, folletos, catálogos y/o fotografías, instructivos o manuales de uso para corroborar las especificaciones y características de los mismos, éstos deberán presentarse en idioma español, identificando o referenciando la clave del bien ofertado, conforme a los marbetes autorizados por la COFEPRIS.</w:t>
      </w:r>
    </w:p>
    <w:p w14:paraId="24A6C69F" w14:textId="77777777" w:rsidR="008534E6" w:rsidRPr="00431167" w:rsidRDefault="008534E6" w:rsidP="008534E6">
      <w:pPr>
        <w:suppressAutoHyphens/>
        <w:spacing w:after="0" w:line="240" w:lineRule="auto"/>
        <w:contextualSpacing/>
        <w:jc w:val="both"/>
        <w:rPr>
          <w:rFonts w:ascii="Arial" w:eastAsia="Times New Roman" w:hAnsi="Arial" w:cs="Arial"/>
          <w:b/>
          <w:lang w:val="es-ES" w:eastAsia="ar-SA"/>
        </w:rPr>
      </w:pPr>
    </w:p>
    <w:p w14:paraId="2D1E98E8" w14:textId="77777777" w:rsidR="008534E6" w:rsidRPr="00431167" w:rsidRDefault="008534E6" w:rsidP="008534E6">
      <w:pPr>
        <w:suppressAutoHyphens/>
        <w:spacing w:after="0" w:line="240" w:lineRule="auto"/>
        <w:contextualSpacing/>
        <w:jc w:val="both"/>
        <w:rPr>
          <w:rFonts w:ascii="Arial" w:eastAsia="Times New Roman" w:hAnsi="Arial" w:cs="Arial"/>
          <w:b/>
          <w:lang w:val="es-ES" w:eastAsia="ar-SA"/>
        </w:rPr>
      </w:pPr>
    </w:p>
    <w:p w14:paraId="09DCB947" w14:textId="77777777" w:rsidR="003370AB" w:rsidRPr="00431167" w:rsidRDefault="003370AB" w:rsidP="008534E6">
      <w:pPr>
        <w:suppressAutoHyphens/>
        <w:spacing w:after="0" w:line="240" w:lineRule="auto"/>
        <w:contextualSpacing/>
        <w:jc w:val="both"/>
        <w:rPr>
          <w:rFonts w:ascii="Arial" w:eastAsia="Times New Roman" w:hAnsi="Arial" w:cs="Arial"/>
          <w:b/>
          <w:lang w:val="es-ES" w:eastAsia="ar-SA"/>
        </w:rPr>
      </w:pPr>
    </w:p>
    <w:p w14:paraId="73BC86B9"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DISPONIBILIDAD PRESUPUESTARIA:</w:t>
      </w:r>
    </w:p>
    <w:p w14:paraId="22894E4F" w14:textId="77777777" w:rsidR="00A844D2" w:rsidRPr="00431167" w:rsidRDefault="00A844D2" w:rsidP="00463791">
      <w:pPr>
        <w:suppressAutoHyphens/>
        <w:spacing w:after="0" w:line="240" w:lineRule="auto"/>
        <w:jc w:val="both"/>
        <w:rPr>
          <w:rStyle w:val="CharacterStyle1"/>
          <w:rFonts w:cs="Arial"/>
          <w:sz w:val="22"/>
          <w:lang w:val="es-ES_tradnl"/>
        </w:rPr>
      </w:pPr>
    </w:p>
    <w:p w14:paraId="088E0425" w14:textId="77777777" w:rsidR="00A844D2" w:rsidRPr="00431167" w:rsidRDefault="003F59DA" w:rsidP="00A844D2">
      <w:pPr>
        <w:pStyle w:val="Prrafodelista"/>
        <w:suppressAutoHyphens/>
        <w:spacing w:after="0" w:line="240" w:lineRule="auto"/>
        <w:ind w:left="851" w:hanging="567"/>
        <w:jc w:val="both"/>
        <w:rPr>
          <w:rStyle w:val="CharacterStyle1"/>
          <w:rFonts w:cs="Arial"/>
          <w:b/>
          <w:sz w:val="22"/>
          <w:lang w:val="es-ES_tradnl"/>
        </w:rPr>
      </w:pPr>
      <w:r w:rsidRPr="00431167">
        <w:rPr>
          <w:rStyle w:val="CharacterStyle1"/>
          <w:rFonts w:cs="Arial"/>
          <w:sz w:val="22"/>
          <w:lang w:val="es-ES_tradnl"/>
        </w:rPr>
        <w:t>3.1</w:t>
      </w:r>
      <w:r w:rsidRPr="00431167">
        <w:rPr>
          <w:rStyle w:val="CharacterStyle1"/>
          <w:rFonts w:cs="Arial"/>
          <w:sz w:val="22"/>
          <w:lang w:val="es-ES_tradnl"/>
        </w:rPr>
        <w:tab/>
      </w:r>
      <w:r w:rsidR="00A844D2" w:rsidRPr="00431167">
        <w:rPr>
          <w:rStyle w:val="CharacterStyle1"/>
          <w:rFonts w:cs="Arial"/>
          <w:sz w:val="22"/>
          <w:lang w:val="es-ES_tradnl"/>
        </w:rPr>
        <w:t xml:space="preserve">Para llevar a cabo el presente procedimiento de contratación, el Instituto cuenta con el Dictamen de Disponibilidad Presupuestal número </w:t>
      </w:r>
      <w:r w:rsidR="00A80CE9" w:rsidRPr="00431167">
        <w:rPr>
          <w:rStyle w:val="CharacterStyle1"/>
          <w:rFonts w:cs="Arial"/>
          <w:b/>
          <w:sz w:val="22"/>
          <w:lang w:val="es-ES_tradnl"/>
        </w:rPr>
        <w:t>0000014026-2025</w:t>
      </w:r>
      <w:r w:rsidR="00A80CE9" w:rsidRPr="00431167">
        <w:rPr>
          <w:rStyle w:val="CharacterStyle1"/>
          <w:rFonts w:cs="Arial"/>
          <w:sz w:val="22"/>
          <w:lang w:val="es-ES_tradnl"/>
        </w:rPr>
        <w:t xml:space="preserve"> de fecha 17</w:t>
      </w:r>
      <w:r w:rsidR="00A844D2" w:rsidRPr="00431167">
        <w:rPr>
          <w:rStyle w:val="CharacterStyle1"/>
          <w:rFonts w:cs="Arial"/>
          <w:sz w:val="22"/>
          <w:lang w:val="es-ES_tradnl"/>
        </w:rPr>
        <w:t xml:space="preserve"> de </w:t>
      </w:r>
      <w:r w:rsidR="00A80CE9" w:rsidRPr="00431167">
        <w:rPr>
          <w:rStyle w:val="CharacterStyle1"/>
          <w:rFonts w:cs="Arial"/>
          <w:sz w:val="22"/>
          <w:lang w:val="es-ES_tradnl"/>
        </w:rPr>
        <w:t>febrero de 2025</w:t>
      </w:r>
      <w:r w:rsidR="004C3AFE" w:rsidRPr="00431167">
        <w:rPr>
          <w:rStyle w:val="CharacterStyle1"/>
          <w:rFonts w:cs="Arial"/>
          <w:sz w:val="22"/>
          <w:lang w:val="es-ES_tradnl"/>
        </w:rPr>
        <w:t xml:space="preserve">, de la cuenta </w:t>
      </w:r>
      <w:r w:rsidR="00385764" w:rsidRPr="00431167">
        <w:rPr>
          <w:rStyle w:val="CharacterStyle1"/>
          <w:rFonts w:cs="Arial"/>
          <w:sz w:val="22"/>
          <w:lang w:val="es-ES_tradnl"/>
        </w:rPr>
        <w:t>21121113</w:t>
      </w:r>
      <w:r w:rsidR="004C3AFE" w:rsidRPr="00431167">
        <w:rPr>
          <w:rStyle w:val="CharacterStyle1"/>
          <w:rFonts w:cs="Arial"/>
          <w:sz w:val="22"/>
          <w:lang w:val="es-ES_tradnl"/>
        </w:rPr>
        <w:t>.</w:t>
      </w:r>
      <w:r w:rsidR="00A844D2" w:rsidRPr="00431167">
        <w:rPr>
          <w:rStyle w:val="CharacterStyle1"/>
          <w:rFonts w:cs="Arial"/>
          <w:sz w:val="22"/>
          <w:lang w:val="es-ES_tradnl"/>
        </w:rPr>
        <w:t xml:space="preserve"> </w:t>
      </w:r>
    </w:p>
    <w:p w14:paraId="4B41B1F1" w14:textId="77777777" w:rsidR="00E7753F" w:rsidRPr="00431167" w:rsidRDefault="00E7753F" w:rsidP="00E7753F">
      <w:pPr>
        <w:pStyle w:val="Prrafodelista"/>
        <w:suppressAutoHyphens/>
        <w:spacing w:after="0" w:line="240" w:lineRule="auto"/>
        <w:ind w:left="360"/>
        <w:jc w:val="both"/>
        <w:rPr>
          <w:rFonts w:ascii="Arial" w:hAnsi="Arial" w:cs="Arial"/>
          <w:b/>
          <w:lang w:val="es-ES_tradnl"/>
        </w:rPr>
      </w:pPr>
    </w:p>
    <w:p w14:paraId="325454BA"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rPr>
      </w:pPr>
      <w:r w:rsidRPr="00431167">
        <w:rPr>
          <w:rFonts w:ascii="Arial" w:hAnsi="Arial" w:cs="Arial"/>
          <w:b/>
        </w:rPr>
        <w:t>NORMAS</w:t>
      </w:r>
    </w:p>
    <w:p w14:paraId="684325CE" w14:textId="77777777" w:rsidR="00346F03" w:rsidRPr="00431167" w:rsidRDefault="00346F03" w:rsidP="00346F03">
      <w:pPr>
        <w:pStyle w:val="Prrafodelista"/>
        <w:suppressAutoHyphens/>
        <w:spacing w:after="0" w:line="240" w:lineRule="auto"/>
        <w:ind w:left="851"/>
        <w:jc w:val="both"/>
        <w:rPr>
          <w:rStyle w:val="CharacterStyle1"/>
          <w:rFonts w:cs="Arial"/>
          <w:sz w:val="22"/>
          <w:lang w:val="es-ES_tradnl"/>
        </w:rPr>
      </w:pPr>
    </w:p>
    <w:p w14:paraId="730E3F8D" w14:textId="77777777" w:rsidR="008534E6" w:rsidRPr="00431167" w:rsidRDefault="008534E6" w:rsidP="00E6409F">
      <w:pPr>
        <w:pStyle w:val="Prrafodelista"/>
        <w:numPr>
          <w:ilvl w:val="1"/>
          <w:numId w:val="22"/>
        </w:numPr>
        <w:suppressAutoHyphens/>
        <w:spacing w:after="0" w:line="240" w:lineRule="auto"/>
        <w:ind w:left="851" w:hanging="567"/>
        <w:jc w:val="both"/>
        <w:rPr>
          <w:rStyle w:val="CharacterStyle1"/>
          <w:rFonts w:cs="Arial"/>
          <w:sz w:val="22"/>
          <w:lang w:val="es-ES_tradnl"/>
        </w:rPr>
      </w:pPr>
      <w:r w:rsidRPr="00431167">
        <w:rPr>
          <w:rStyle w:val="CharacterStyle1"/>
          <w:rFonts w:cs="Arial"/>
          <w:sz w:val="22"/>
          <w:lang w:val="es-ES_tradnl"/>
        </w:rPr>
        <w:t xml:space="preserve">Los dispositivos médicos requeridos, deberán 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1" w:history="1">
        <w:r w:rsidRPr="00431167">
          <w:rPr>
            <w:rStyle w:val="CharacterStyle1"/>
            <w:rFonts w:cs="Arial"/>
            <w:sz w:val="22"/>
            <w:lang w:val="es-ES_tradnl"/>
          </w:rPr>
          <w:t>http://compras.imss.gob.mx/?P=provinfo</w:t>
        </w:r>
      </w:hyperlink>
      <w:r w:rsidRPr="00431167">
        <w:rPr>
          <w:rStyle w:val="CharacterStyle1"/>
          <w:rFonts w:cs="Arial"/>
          <w:sz w:val="22"/>
          <w:lang w:val="es-ES_tradnl"/>
        </w:rPr>
        <w:t>, las cuales se podrán consultar en la sección “Normas y especificaciones técnicas del IMSS”) o especificaciones técnicas que se señalan en el artículo 67 de la Ley citada o bien, deberán cumplir con las características y especificaciones requeridas por el IMSS en la presente Convocatoria.</w:t>
      </w:r>
    </w:p>
    <w:p w14:paraId="04A8FDC3" w14:textId="77777777" w:rsidR="008534E6" w:rsidRPr="00431167" w:rsidRDefault="008534E6" w:rsidP="00E7753F">
      <w:pPr>
        <w:pStyle w:val="Prrafodelista"/>
        <w:suppressAutoHyphens/>
        <w:spacing w:after="0" w:line="240" w:lineRule="auto"/>
        <w:ind w:left="851"/>
        <w:jc w:val="both"/>
        <w:rPr>
          <w:rStyle w:val="CharacterStyle1"/>
          <w:rFonts w:cs="Arial"/>
          <w:sz w:val="22"/>
          <w:lang w:val="es-ES_tradnl"/>
        </w:rPr>
      </w:pPr>
    </w:p>
    <w:p w14:paraId="621BC6ED" w14:textId="77777777" w:rsidR="008534E6" w:rsidRPr="00431167" w:rsidRDefault="008534E6" w:rsidP="00E6409F">
      <w:pPr>
        <w:pStyle w:val="Prrafodelista"/>
        <w:numPr>
          <w:ilvl w:val="1"/>
          <w:numId w:val="22"/>
        </w:numPr>
        <w:suppressAutoHyphens/>
        <w:spacing w:after="0" w:line="240" w:lineRule="auto"/>
        <w:ind w:left="851" w:hanging="567"/>
        <w:jc w:val="both"/>
        <w:rPr>
          <w:rStyle w:val="CharacterStyle1"/>
          <w:rFonts w:cs="Arial"/>
          <w:sz w:val="22"/>
          <w:lang w:val="es-ES_tradnl"/>
        </w:rPr>
      </w:pPr>
      <w:r w:rsidRPr="00431167">
        <w:rPr>
          <w:rStyle w:val="CharacterStyle1"/>
          <w:rFonts w:cs="Arial"/>
          <w:sz w:val="22"/>
          <w:lang w:val="es-ES_tradnl"/>
        </w:rPr>
        <w:t>En particular, y de forma enunciativa, se debe cumplir con las Nor</w:t>
      </w:r>
      <w:r w:rsidR="00806BF0" w:rsidRPr="00431167">
        <w:rPr>
          <w:rStyle w:val="CharacterStyle1"/>
          <w:rFonts w:cs="Arial"/>
          <w:sz w:val="22"/>
          <w:lang w:val="es-ES_tradnl"/>
        </w:rPr>
        <w:t>mas descritas en el numeral III del Anexo Técnico.</w:t>
      </w:r>
    </w:p>
    <w:p w14:paraId="5EAB6EED"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r w:rsidRPr="00431167">
        <w:rPr>
          <w:rFonts w:ascii="Arial" w:hAnsi="Arial" w:cs="Arial"/>
        </w:rPr>
        <w:t xml:space="preserve"> </w:t>
      </w:r>
    </w:p>
    <w:p w14:paraId="71CB6B76"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rPr>
      </w:pPr>
      <w:r w:rsidRPr="00431167">
        <w:rPr>
          <w:rFonts w:ascii="Arial" w:hAnsi="Arial" w:cs="Arial"/>
          <w:b/>
        </w:rPr>
        <w:t>DESCRIPCIÓN, UNIDAD Y CANTIDAD.</w:t>
      </w:r>
    </w:p>
    <w:p w14:paraId="23E68741"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5DDF85FA"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b/>
          <w:bCs/>
          <w:lang w:val="es-ES" w:eastAsia="ar-SA"/>
        </w:rPr>
      </w:pPr>
      <w:r w:rsidRPr="00431167">
        <w:rPr>
          <w:rFonts w:ascii="Arial" w:eastAsia="Times New Roman" w:hAnsi="Arial" w:cs="Arial"/>
          <w:lang w:val="es-ES" w:eastAsia="ar-SA"/>
        </w:rPr>
        <w:t xml:space="preserve">La descripción amplia y detallada de los bienes solicitados, se contempla en el </w:t>
      </w:r>
      <w:r w:rsidRPr="00431167">
        <w:rPr>
          <w:rFonts w:ascii="Arial" w:eastAsia="Times New Roman" w:hAnsi="Arial" w:cs="Arial"/>
          <w:b/>
          <w:lang w:val="es-ES" w:eastAsia="ar-SA"/>
        </w:rPr>
        <w:t>Anexo Número 20</w:t>
      </w:r>
      <w:r w:rsidRPr="00431167">
        <w:rPr>
          <w:rFonts w:ascii="Arial" w:eastAsia="Times New Roman" w:hAnsi="Arial" w:cs="Arial"/>
          <w:b/>
          <w:bCs/>
          <w:lang w:val="es-ES" w:eastAsia="ar-SA"/>
        </w:rPr>
        <w:t xml:space="preserve"> (VEINTE)</w:t>
      </w:r>
      <w:r w:rsidRPr="00431167">
        <w:rPr>
          <w:rFonts w:ascii="Arial" w:eastAsia="Times New Roman" w:hAnsi="Arial" w:cs="Arial"/>
          <w:bCs/>
          <w:lang w:val="es-ES" w:eastAsia="ar-SA"/>
        </w:rPr>
        <w:t xml:space="preserve">, el cual forma parte integral de </w:t>
      </w:r>
      <w:r w:rsidRPr="00431167">
        <w:rPr>
          <w:rFonts w:ascii="Arial" w:eastAsia="Times New Roman" w:hAnsi="Arial" w:cs="Arial"/>
          <w:lang w:val="es-ES" w:eastAsia="ar-SA"/>
        </w:rPr>
        <w:t>esta Convocatoria.</w:t>
      </w:r>
    </w:p>
    <w:p w14:paraId="6323BEF4" w14:textId="77777777" w:rsidR="008534E6" w:rsidRPr="00431167" w:rsidRDefault="008534E6" w:rsidP="008534E6">
      <w:pPr>
        <w:suppressAutoHyphens/>
        <w:spacing w:after="0" w:line="240" w:lineRule="auto"/>
        <w:contextualSpacing/>
        <w:jc w:val="both"/>
        <w:rPr>
          <w:rFonts w:ascii="Arial" w:eastAsia="Times New Roman" w:hAnsi="Arial" w:cs="Arial"/>
          <w:b/>
          <w:bCs/>
          <w:i/>
          <w:lang w:val="es-ES" w:eastAsia="ar-SA"/>
        </w:rPr>
      </w:pPr>
    </w:p>
    <w:p w14:paraId="6D618F7F"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Los licitantes, para la presentación de sus proposiciones, deberán ajustarse estrictamente a los requisitos y especificaciones previstos en esta </w:t>
      </w:r>
      <w:r w:rsidR="00144CAF" w:rsidRPr="00431167">
        <w:rPr>
          <w:rFonts w:ascii="Arial" w:eastAsia="Times New Roman" w:hAnsi="Arial" w:cs="Arial"/>
          <w:lang w:val="es-ES" w:eastAsia="ar-SA"/>
        </w:rPr>
        <w:t>Convocatoria,</w:t>
      </w:r>
      <w:r w:rsidR="00D868DD" w:rsidRPr="00431167">
        <w:rPr>
          <w:rFonts w:ascii="Arial" w:eastAsia="Times New Roman" w:hAnsi="Arial" w:cs="Arial"/>
          <w:lang w:val="es-ES" w:eastAsia="ar-SA"/>
        </w:rPr>
        <w:t xml:space="preserve"> así como en el Anexo Técnico</w:t>
      </w:r>
      <w:r w:rsidRPr="00431167">
        <w:rPr>
          <w:rFonts w:ascii="Arial" w:eastAsia="Times New Roman" w:hAnsi="Arial" w:cs="Arial"/>
          <w:lang w:val="es-ES" w:eastAsia="ar-SA"/>
        </w:rPr>
        <w:t xml:space="preserve">, describiendo en forma amplia y detallada los bienes que estén ofertando sin alterar la descripción establecida en el </w:t>
      </w:r>
      <w:r w:rsidRPr="00431167">
        <w:rPr>
          <w:rFonts w:ascii="Arial" w:eastAsia="Times New Roman" w:hAnsi="Arial" w:cs="Arial"/>
          <w:b/>
          <w:lang w:val="es-ES" w:eastAsia="ar-SA"/>
        </w:rPr>
        <w:t>Anexo Número 20</w:t>
      </w:r>
      <w:r w:rsidRPr="00431167">
        <w:rPr>
          <w:rFonts w:ascii="Arial" w:eastAsia="Times New Roman" w:hAnsi="Arial" w:cs="Arial"/>
          <w:b/>
          <w:bCs/>
          <w:lang w:val="es-ES" w:eastAsia="ar-SA"/>
        </w:rPr>
        <w:t xml:space="preserve"> (VEINTE)</w:t>
      </w:r>
      <w:r w:rsidRPr="00431167">
        <w:rPr>
          <w:rFonts w:ascii="Arial" w:eastAsia="Times New Roman" w:hAnsi="Arial" w:cs="Arial"/>
          <w:lang w:val="es-ES" w:eastAsia="ar-SA"/>
        </w:rPr>
        <w:t>.</w:t>
      </w:r>
    </w:p>
    <w:p w14:paraId="52CAFAD0"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5004EB2F"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Las condiciones contenidas en la presente Convocatoria a la </w:t>
      </w:r>
      <w:r w:rsidR="00144CAF" w:rsidRPr="00431167">
        <w:rPr>
          <w:rFonts w:ascii="Arial" w:eastAsia="Times New Roman" w:hAnsi="Arial" w:cs="Arial"/>
          <w:lang w:val="es-ES" w:eastAsia="ar-SA"/>
        </w:rPr>
        <w:t>Licitación Pública Internacional Bajo Cobertura de Tratados Internacionales</w:t>
      </w:r>
      <w:r w:rsidR="00C734CB" w:rsidRPr="00431167">
        <w:rPr>
          <w:rFonts w:ascii="Arial" w:eastAsia="Times New Roman" w:hAnsi="Arial" w:cs="Arial"/>
          <w:lang w:val="es-ES" w:eastAsia="ar-SA"/>
        </w:rPr>
        <w:t xml:space="preserve"> y en las proposiciones presentadas por los licitantes </w:t>
      </w:r>
      <w:r w:rsidRPr="00431167">
        <w:rPr>
          <w:rFonts w:ascii="Arial" w:eastAsia="Times New Roman" w:hAnsi="Arial" w:cs="Arial"/>
          <w:lang w:val="es-ES" w:eastAsia="ar-SA"/>
        </w:rPr>
        <w:t>no podrán ser negociadas, en términos del artículo 26 de la LAASSP.</w:t>
      </w:r>
    </w:p>
    <w:p w14:paraId="67BF39F2" w14:textId="77777777" w:rsidR="008534E6" w:rsidRPr="00431167" w:rsidRDefault="008534E6" w:rsidP="008534E6">
      <w:pPr>
        <w:tabs>
          <w:tab w:val="left" w:pos="426"/>
        </w:tabs>
        <w:suppressAutoHyphens/>
        <w:spacing w:after="0" w:line="240" w:lineRule="auto"/>
        <w:contextualSpacing/>
        <w:jc w:val="both"/>
        <w:rPr>
          <w:rFonts w:ascii="Arial" w:eastAsia="Times New Roman" w:hAnsi="Arial" w:cs="Arial"/>
          <w:b/>
          <w:lang w:val="es-ES" w:eastAsia="ar-SA"/>
        </w:rPr>
      </w:pPr>
    </w:p>
    <w:p w14:paraId="2E1EEAE2"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CALIDAD.</w:t>
      </w:r>
    </w:p>
    <w:p w14:paraId="73259E24" w14:textId="77777777" w:rsidR="008534E6" w:rsidRPr="00431167" w:rsidRDefault="008534E6" w:rsidP="008534E6">
      <w:pPr>
        <w:tabs>
          <w:tab w:val="left" w:pos="426"/>
        </w:tabs>
        <w:suppressAutoHyphens/>
        <w:spacing w:after="0" w:line="240" w:lineRule="auto"/>
        <w:contextualSpacing/>
        <w:jc w:val="both"/>
        <w:rPr>
          <w:rFonts w:ascii="Arial" w:eastAsia="Times New Roman" w:hAnsi="Arial" w:cs="Arial"/>
          <w:b/>
          <w:lang w:val="es-ES" w:eastAsia="ar-SA"/>
        </w:rPr>
      </w:pPr>
    </w:p>
    <w:p w14:paraId="0530B435"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Los licitantes deberán acompañar a su proposición técnica los documentos siguientes, </w:t>
      </w:r>
      <w:r w:rsidRPr="00431167">
        <w:rPr>
          <w:rFonts w:ascii="Arial" w:hAnsi="Arial" w:cs="Arial"/>
          <w:b/>
          <w:u w:val="single"/>
        </w:rPr>
        <w:t>mismos que deberán estar referenciados con la clave del bien ofertado</w:t>
      </w:r>
      <w:r w:rsidRPr="00431167">
        <w:rPr>
          <w:rFonts w:ascii="Arial" w:hAnsi="Arial" w:cs="Arial"/>
        </w:rPr>
        <w:t>:</w:t>
      </w:r>
    </w:p>
    <w:p w14:paraId="387E02BC" w14:textId="77777777" w:rsidR="008534E6" w:rsidRPr="00431167" w:rsidRDefault="008534E6" w:rsidP="008534E6">
      <w:pPr>
        <w:suppressAutoHyphens/>
        <w:spacing w:after="0" w:line="240" w:lineRule="auto"/>
        <w:ind w:left="360"/>
        <w:contextualSpacing/>
        <w:jc w:val="both"/>
        <w:rPr>
          <w:rFonts w:ascii="Arial" w:eastAsia="Times New Roman" w:hAnsi="Arial" w:cs="Arial"/>
          <w:i/>
          <w:shd w:val="clear" w:color="auto" w:fill="00FF00"/>
          <w:lang w:eastAsia="ar-SA"/>
        </w:rPr>
      </w:pPr>
    </w:p>
    <w:p w14:paraId="553BC9F3"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b/>
        </w:rPr>
      </w:pPr>
      <w:r w:rsidRPr="00431167">
        <w:rPr>
          <w:rFonts w:ascii="Arial" w:hAnsi="Arial" w:cs="Arial"/>
          <w:b/>
        </w:rPr>
        <w:t xml:space="preserve">De ser el caso, se podrá presentar Registro Sanitario legible por </w:t>
      </w:r>
      <w:r w:rsidR="00E63D1C" w:rsidRPr="00431167">
        <w:rPr>
          <w:rFonts w:ascii="Arial" w:hAnsi="Arial" w:cs="Arial"/>
          <w:b/>
        </w:rPr>
        <w:t>clave</w:t>
      </w:r>
      <w:r w:rsidRPr="00431167">
        <w:rPr>
          <w:rFonts w:ascii="Arial" w:hAnsi="Arial" w:cs="Arial"/>
          <w:b/>
        </w:rPr>
        <w:t>, mismo que deberá estar referenciado con la clave a 14 (catorce) dígitos del bien ofertado.</w:t>
      </w:r>
    </w:p>
    <w:p w14:paraId="71BF5F71" w14:textId="77777777" w:rsidR="00E7753F" w:rsidRPr="00431167" w:rsidRDefault="00E7753F" w:rsidP="00E7753F">
      <w:pPr>
        <w:pStyle w:val="Prrafodelista"/>
        <w:suppressAutoHyphens/>
        <w:spacing w:after="0" w:line="240" w:lineRule="auto"/>
        <w:ind w:left="1560"/>
        <w:jc w:val="both"/>
        <w:rPr>
          <w:rFonts w:ascii="Arial" w:hAnsi="Arial" w:cs="Arial"/>
        </w:rPr>
      </w:pPr>
    </w:p>
    <w:p w14:paraId="55BD6F08"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 xml:space="preserve">Copia </w:t>
      </w:r>
      <w:r w:rsidRPr="00431167">
        <w:rPr>
          <w:rFonts w:ascii="Arial" w:hAnsi="Arial" w:cs="Arial"/>
          <w:b/>
          <w:u w:val="single"/>
        </w:rPr>
        <w:t>legible</w:t>
      </w:r>
      <w:r w:rsidRPr="00431167">
        <w:rPr>
          <w:rFonts w:ascii="Arial" w:hAnsi="Arial" w:cs="Arial"/>
        </w:rPr>
        <w:t xml:space="preserve"> del Registro Sanitario </w:t>
      </w:r>
      <w:r w:rsidRPr="00431167">
        <w:rPr>
          <w:rFonts w:ascii="Arial" w:hAnsi="Arial" w:cs="Arial"/>
          <w:b/>
        </w:rPr>
        <w:t xml:space="preserve">vigente </w:t>
      </w:r>
      <w:r w:rsidRPr="00431167">
        <w:rPr>
          <w:rFonts w:ascii="Arial" w:hAnsi="Arial" w:cs="Arial"/>
        </w:rPr>
        <w:t xml:space="preserve">(anverso y reverso) </w:t>
      </w:r>
      <w:r w:rsidRPr="00431167">
        <w:rPr>
          <w:rFonts w:ascii="Arial" w:hAnsi="Arial" w:cs="Arial"/>
          <w:b/>
        </w:rPr>
        <w:t>expedido por la COFEPRIS, conforme a lo establecido en el artículo 376 de la Ley General de Salud (vigencia de 5 años), debidamente identificado por el número de clave propuesta</w:t>
      </w:r>
      <w:r w:rsidRPr="00431167">
        <w:rPr>
          <w:rFonts w:ascii="Arial" w:hAnsi="Arial" w:cs="Arial"/>
        </w:rPr>
        <w:t>. Así como podrá presentar los anexos correspondientes al marbete, que acredite fehacientemente que el producto ofertado cumple con la descripción del Cuadro Básico.</w:t>
      </w:r>
    </w:p>
    <w:p w14:paraId="5F595ED8" w14:textId="77777777" w:rsidR="00900004" w:rsidRPr="00431167" w:rsidRDefault="00900004" w:rsidP="00900004">
      <w:pPr>
        <w:pStyle w:val="Prrafodelista"/>
        <w:suppressAutoHyphens/>
        <w:spacing w:after="0" w:line="240" w:lineRule="auto"/>
        <w:ind w:left="1276"/>
        <w:jc w:val="both"/>
        <w:rPr>
          <w:rFonts w:ascii="Arial" w:hAnsi="Arial" w:cs="Arial"/>
        </w:rPr>
      </w:pPr>
    </w:p>
    <w:p w14:paraId="0298759D" w14:textId="77777777" w:rsidR="00483040"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 xml:space="preserve">En caso de que los bienes ofertados estén situados en el ANEXO </w:t>
      </w:r>
      <w:r w:rsidR="00CA2668" w:rsidRPr="00431167">
        <w:rPr>
          <w:rFonts w:ascii="Arial" w:hAnsi="Arial" w:cs="Arial"/>
        </w:rPr>
        <w:t>UNO</w:t>
      </w:r>
      <w:r w:rsidRPr="00431167">
        <w:rPr>
          <w:rFonts w:ascii="Arial" w:hAnsi="Arial" w:cs="Arial"/>
        </w:rPr>
        <w:t xml:space="preserve"> del </w:t>
      </w:r>
      <w:r w:rsidRPr="00431167">
        <w:rPr>
          <w:rFonts w:ascii="Arial" w:hAnsi="Arial" w:cs="Arial"/>
          <w:i/>
        </w:rPr>
        <w:t>“</w:t>
      </w:r>
      <w:r w:rsidRPr="00431167">
        <w:rPr>
          <w:rFonts w:ascii="Arial" w:hAnsi="Arial" w:cs="Arial"/>
          <w:b/>
          <w:i/>
        </w:rPr>
        <w:t>ACUERDO</w:t>
      </w:r>
      <w:r w:rsidRPr="00431167">
        <w:rPr>
          <w:rFonts w:ascii="Arial" w:hAnsi="Arial" w:cs="Arial"/>
          <w:i/>
        </w:rPr>
        <w:t xml:space="preserve"> por el que se da a conocer el listado de insumos para la salud considerados como de </w:t>
      </w:r>
      <w:r w:rsidRPr="00431167">
        <w:rPr>
          <w:rFonts w:ascii="Arial" w:hAnsi="Arial" w:cs="Arial"/>
          <w:i/>
        </w:rPr>
        <w:lastRenderedPageBreak/>
        <w:t>bajo riesgo para efectos de obtención del Registro Sanitario, y de aquellos productos que por su naturaleza, características propias y uso no se consideran como insumos para la salud y por ende no requieren Registro Sanitario”</w:t>
      </w:r>
      <w:r w:rsidRPr="00431167">
        <w:rPr>
          <w:rFonts w:ascii="Arial" w:hAnsi="Arial" w:cs="Arial"/>
        </w:rPr>
        <w:t>, publicado en el Diario Oficial de la Federac</w:t>
      </w:r>
      <w:r w:rsidR="00483040" w:rsidRPr="00431167">
        <w:rPr>
          <w:rFonts w:ascii="Arial" w:hAnsi="Arial" w:cs="Arial"/>
        </w:rPr>
        <w:t>ión el 31 de diciembre de 2011.</w:t>
      </w:r>
    </w:p>
    <w:p w14:paraId="2DE4C627" w14:textId="77777777" w:rsidR="00900004" w:rsidRPr="00431167" w:rsidRDefault="00900004" w:rsidP="00900004">
      <w:pPr>
        <w:pStyle w:val="Prrafodelista"/>
        <w:suppressAutoHyphens/>
        <w:spacing w:after="0" w:line="240" w:lineRule="auto"/>
        <w:ind w:left="1276"/>
        <w:jc w:val="both"/>
        <w:rPr>
          <w:rFonts w:ascii="Arial" w:hAnsi="Arial" w:cs="Arial"/>
        </w:rPr>
      </w:pPr>
    </w:p>
    <w:p w14:paraId="3C928FE6" w14:textId="77777777" w:rsidR="008534E6" w:rsidRPr="00431167" w:rsidRDefault="00483040"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u w:val="single"/>
        </w:rPr>
        <w:t>E</w:t>
      </w:r>
      <w:r w:rsidR="008534E6" w:rsidRPr="00431167">
        <w:rPr>
          <w:rFonts w:ascii="Arial" w:hAnsi="Arial" w:cs="Arial"/>
          <w:u w:val="single"/>
        </w:rPr>
        <w:t xml:space="preserve">l licitante deberá presentar copia </w:t>
      </w:r>
      <w:r w:rsidR="008534E6" w:rsidRPr="00431167">
        <w:rPr>
          <w:rFonts w:ascii="Arial" w:hAnsi="Arial" w:cs="Arial"/>
          <w:b/>
          <w:u w:val="single"/>
        </w:rPr>
        <w:t xml:space="preserve">legible </w:t>
      </w:r>
      <w:r w:rsidR="008534E6" w:rsidRPr="00431167">
        <w:rPr>
          <w:rFonts w:ascii="Arial" w:hAnsi="Arial" w:cs="Arial"/>
          <w:u w:val="single"/>
        </w:rPr>
        <w:t>de los documentos siguientes:</w:t>
      </w:r>
    </w:p>
    <w:p w14:paraId="5DA75134" w14:textId="77777777" w:rsidR="008534E6" w:rsidRPr="00431167" w:rsidRDefault="008534E6" w:rsidP="008534E6">
      <w:pPr>
        <w:spacing w:line="240" w:lineRule="auto"/>
        <w:ind w:left="1560" w:hanging="851"/>
        <w:contextualSpacing/>
        <w:jc w:val="both"/>
        <w:rPr>
          <w:rFonts w:ascii="Arial" w:hAnsi="Arial" w:cs="Arial"/>
        </w:rPr>
      </w:pPr>
    </w:p>
    <w:p w14:paraId="76E3323F" w14:textId="77777777" w:rsidR="008534E6" w:rsidRPr="00431167" w:rsidRDefault="008534E6" w:rsidP="00E6409F">
      <w:pPr>
        <w:numPr>
          <w:ilvl w:val="0"/>
          <w:numId w:val="15"/>
        </w:numPr>
        <w:spacing w:line="240" w:lineRule="auto"/>
        <w:contextualSpacing/>
        <w:jc w:val="both"/>
        <w:rPr>
          <w:rFonts w:ascii="Arial" w:hAnsi="Arial" w:cs="Arial"/>
        </w:rPr>
      </w:pPr>
      <w:r w:rsidRPr="00431167">
        <w:rPr>
          <w:rFonts w:ascii="Arial" w:hAnsi="Arial" w:cs="Arial"/>
        </w:rPr>
        <w:t>Registro Sanitario vigente, o</w:t>
      </w:r>
    </w:p>
    <w:p w14:paraId="050B8C7B" w14:textId="77777777" w:rsidR="008534E6" w:rsidRPr="00431167" w:rsidRDefault="008534E6" w:rsidP="00E6409F">
      <w:pPr>
        <w:numPr>
          <w:ilvl w:val="0"/>
          <w:numId w:val="15"/>
        </w:numPr>
        <w:spacing w:line="240" w:lineRule="auto"/>
        <w:contextualSpacing/>
        <w:jc w:val="both"/>
        <w:rPr>
          <w:rFonts w:ascii="Arial" w:hAnsi="Arial" w:cs="Arial"/>
        </w:rPr>
      </w:pPr>
      <w:r w:rsidRPr="00431167">
        <w:rPr>
          <w:rFonts w:ascii="Arial" w:hAnsi="Arial" w:cs="Arial"/>
        </w:rPr>
        <w:t>Solicitud del trámite de Registro Sanitario y/o</w:t>
      </w:r>
    </w:p>
    <w:p w14:paraId="27190C3F" w14:textId="77777777" w:rsidR="008534E6" w:rsidRPr="00431167" w:rsidRDefault="008534E6" w:rsidP="00E6409F">
      <w:pPr>
        <w:numPr>
          <w:ilvl w:val="0"/>
          <w:numId w:val="15"/>
        </w:numPr>
        <w:spacing w:line="240" w:lineRule="auto"/>
        <w:contextualSpacing/>
        <w:jc w:val="both"/>
        <w:rPr>
          <w:rFonts w:ascii="Arial" w:hAnsi="Arial" w:cs="Arial"/>
        </w:rPr>
      </w:pPr>
      <w:r w:rsidRPr="00431167">
        <w:rPr>
          <w:rFonts w:ascii="Arial" w:hAnsi="Arial" w:cs="Arial"/>
        </w:rPr>
        <w:t xml:space="preserve">Copia legible de la constancia oficial expedida por la </w:t>
      </w:r>
      <w:r w:rsidRPr="00431167">
        <w:rPr>
          <w:rFonts w:ascii="Arial" w:hAnsi="Arial" w:cs="Arial"/>
          <w:b/>
        </w:rPr>
        <w:t>COFEPRIS</w:t>
      </w:r>
      <w:r w:rsidRPr="00431167">
        <w:rPr>
          <w:rFonts w:ascii="Arial" w:hAnsi="Arial" w:cs="Arial"/>
        </w:rPr>
        <w:t xml:space="preserve">, con firma autógrafa y cargo del servidor público que la emite, en el que se indique que lo exime del mismo, en tanto la </w:t>
      </w:r>
      <w:r w:rsidRPr="00431167">
        <w:rPr>
          <w:rFonts w:ascii="Arial" w:hAnsi="Arial" w:cs="Arial"/>
          <w:b/>
        </w:rPr>
        <w:t>COFEPRIS</w:t>
      </w:r>
      <w:r w:rsidRPr="00431167">
        <w:rPr>
          <w:rFonts w:ascii="Arial" w:hAnsi="Arial" w:cs="Arial"/>
        </w:rPr>
        <w:t xml:space="preserve"> no expida la resolución sobre la solicitud de Registro Sanitario de los productos que estén situados en el ANEXO UNO citado.</w:t>
      </w:r>
    </w:p>
    <w:p w14:paraId="06F7A442"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 xml:space="preserve">En caso de los bienes ofertados que estén situados en el ANEXO DOS </w:t>
      </w:r>
      <w:r w:rsidRPr="00431167">
        <w:rPr>
          <w:rFonts w:ascii="Arial" w:hAnsi="Arial" w:cs="Arial"/>
          <w:b/>
          <w:u w:val="single"/>
        </w:rPr>
        <w:t>(no requiere Registro Sanitario)</w:t>
      </w:r>
      <w:r w:rsidRPr="00431167">
        <w:rPr>
          <w:rFonts w:ascii="Arial" w:hAnsi="Arial" w:cs="Arial"/>
        </w:rPr>
        <w:t xml:space="preserve"> del </w:t>
      </w:r>
      <w:r w:rsidRPr="00431167">
        <w:rPr>
          <w:rFonts w:ascii="Arial" w:hAnsi="Arial" w:cs="Arial"/>
          <w:i/>
        </w:rPr>
        <w:t>“</w:t>
      </w:r>
      <w:r w:rsidRPr="00431167">
        <w:rPr>
          <w:rFonts w:ascii="Arial" w:hAnsi="Arial" w:cs="Arial"/>
          <w:b/>
          <w:i/>
        </w:rPr>
        <w:t>ACUERDO</w:t>
      </w:r>
      <w:r w:rsidRPr="00431167">
        <w:rPr>
          <w:rFonts w:ascii="Arial" w:hAnsi="Arial" w:cs="Arial"/>
          <w:i/>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431167">
        <w:rPr>
          <w:rFonts w:ascii="Arial" w:hAnsi="Arial" w:cs="Arial"/>
        </w:rPr>
        <w:t xml:space="preserve">, publicado en el Diario Oficial de la Federación el 31 de diciembre de 2011, </w:t>
      </w:r>
      <w:r w:rsidRPr="00431167">
        <w:rPr>
          <w:rFonts w:ascii="Arial" w:hAnsi="Arial" w:cs="Arial"/>
          <w:u w:val="single"/>
        </w:rPr>
        <w:t xml:space="preserve">el licitante deberá referenciar </w:t>
      </w:r>
      <w:r w:rsidRPr="00431167">
        <w:rPr>
          <w:rFonts w:ascii="Arial" w:hAnsi="Arial" w:cs="Arial"/>
          <w:b/>
          <w:u w:val="single"/>
        </w:rPr>
        <w:t>la(s) clave(s) a 14 (catorce) dígitos</w:t>
      </w:r>
      <w:r w:rsidRPr="00431167">
        <w:rPr>
          <w:rFonts w:ascii="Arial" w:hAnsi="Arial" w:cs="Arial"/>
          <w:u w:val="single"/>
        </w:rPr>
        <w:t>, por la(s) que participa en dicho ANEXO</w:t>
      </w:r>
      <w:r w:rsidRPr="00431167">
        <w:rPr>
          <w:rFonts w:ascii="Arial" w:hAnsi="Arial" w:cs="Arial"/>
        </w:rPr>
        <w:t>.</w:t>
      </w:r>
    </w:p>
    <w:p w14:paraId="65652382" w14:textId="77777777" w:rsidR="008534E6" w:rsidRPr="00431167" w:rsidRDefault="008534E6" w:rsidP="008534E6">
      <w:pPr>
        <w:spacing w:line="240" w:lineRule="auto"/>
        <w:ind w:left="1560" w:hanging="783"/>
        <w:contextualSpacing/>
        <w:jc w:val="both"/>
        <w:rPr>
          <w:rFonts w:ascii="Arial" w:hAnsi="Arial" w:cs="Arial"/>
        </w:rPr>
      </w:pPr>
    </w:p>
    <w:p w14:paraId="74102085"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b/>
          <w:u w:val="single"/>
        </w:rPr>
        <w:t>Descripción del bien que deberá cumplir con las especificaciones técnicas contenidas en el Requerimiento</w:t>
      </w:r>
      <w:r w:rsidRPr="00431167">
        <w:rPr>
          <w:rFonts w:ascii="Arial" w:hAnsi="Arial" w:cs="Arial"/>
        </w:rPr>
        <w:t xml:space="preserve"> del </w:t>
      </w:r>
      <w:r w:rsidRPr="00431167">
        <w:rPr>
          <w:rFonts w:ascii="Arial" w:hAnsi="Arial" w:cs="Arial"/>
          <w:b/>
        </w:rPr>
        <w:t>Anexo Número 20 (VEINTE)</w:t>
      </w:r>
      <w:r w:rsidRPr="00431167">
        <w:rPr>
          <w:rFonts w:ascii="Arial" w:hAnsi="Arial" w:cs="Arial"/>
        </w:rPr>
        <w:t>.</w:t>
      </w:r>
    </w:p>
    <w:p w14:paraId="29BC768B" w14:textId="77777777" w:rsidR="008534E6" w:rsidRPr="00431167" w:rsidRDefault="008534E6" w:rsidP="008534E6">
      <w:pPr>
        <w:spacing w:line="240" w:lineRule="auto"/>
        <w:ind w:left="1418" w:hanging="641"/>
        <w:contextualSpacing/>
        <w:jc w:val="both"/>
        <w:rPr>
          <w:rFonts w:ascii="Arial" w:hAnsi="Arial" w:cs="Arial"/>
        </w:rPr>
      </w:pPr>
    </w:p>
    <w:p w14:paraId="3E1C7F73"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 xml:space="preserve">Para aquellos insumos o productos que oferten y que no estén incluidos en los ANEXOS UNO y DOS del </w:t>
      </w:r>
      <w:r w:rsidRPr="00431167">
        <w:rPr>
          <w:rFonts w:ascii="Arial" w:hAnsi="Arial" w:cs="Arial"/>
          <w:b/>
        </w:rPr>
        <w:t>ACUERDO</w:t>
      </w:r>
      <w:r w:rsidRPr="00431167">
        <w:rPr>
          <w:rFonts w:ascii="Arial" w:hAnsi="Arial" w:cs="Arial"/>
        </w:rPr>
        <w:t xml:space="preserve"> de referencia citado en los incisos 2.1.B. y 2.1.C., deberá presentar </w:t>
      </w:r>
      <w:r w:rsidRPr="00431167">
        <w:rPr>
          <w:rFonts w:ascii="Arial" w:hAnsi="Arial" w:cs="Arial"/>
          <w:b/>
          <w:u w:val="single"/>
        </w:rPr>
        <w:t>copia legible</w:t>
      </w:r>
      <w:r w:rsidRPr="00431167">
        <w:rPr>
          <w:rFonts w:ascii="Arial" w:hAnsi="Arial" w:cs="Arial"/>
        </w:rPr>
        <w:t xml:space="preserve"> de la solicitud de inclusión en el ANEXO DOS o trámite del Registro Sanitario correspondiente ante la </w:t>
      </w:r>
      <w:r w:rsidRPr="00431167">
        <w:rPr>
          <w:rFonts w:ascii="Arial" w:hAnsi="Arial" w:cs="Arial"/>
          <w:b/>
        </w:rPr>
        <w:t>COFEPRIS</w:t>
      </w:r>
      <w:r w:rsidRPr="00431167">
        <w:rPr>
          <w:rFonts w:ascii="Arial" w:hAnsi="Arial" w:cs="Arial"/>
        </w:rPr>
        <w:t>.</w:t>
      </w:r>
    </w:p>
    <w:p w14:paraId="66522728" w14:textId="77777777" w:rsidR="008534E6" w:rsidRPr="00431167" w:rsidRDefault="008534E6" w:rsidP="008534E6">
      <w:pPr>
        <w:spacing w:line="240" w:lineRule="auto"/>
        <w:ind w:left="1418" w:hanging="641"/>
        <w:contextualSpacing/>
        <w:jc w:val="both"/>
        <w:rPr>
          <w:rFonts w:ascii="Arial" w:hAnsi="Arial" w:cs="Arial"/>
        </w:rPr>
      </w:pPr>
    </w:p>
    <w:p w14:paraId="78B51533"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En caso de que el Registro Sanitario no se encuentre dentro del periodo de vigencia de 5 años, conforme al artículo 376 de la Ley General de Salud, deberá presentar:</w:t>
      </w:r>
    </w:p>
    <w:p w14:paraId="55FB4667" w14:textId="77777777" w:rsidR="008534E6" w:rsidRPr="00431167" w:rsidRDefault="008534E6" w:rsidP="008534E6">
      <w:pPr>
        <w:tabs>
          <w:tab w:val="left" w:pos="7699"/>
          <w:tab w:val="left" w:pos="7729"/>
          <w:tab w:val="left" w:pos="7939"/>
          <w:tab w:val="left" w:pos="9499"/>
        </w:tabs>
        <w:spacing w:line="240" w:lineRule="auto"/>
        <w:ind w:left="1843" w:right="12" w:hanging="284"/>
        <w:contextualSpacing/>
        <w:jc w:val="both"/>
        <w:rPr>
          <w:rFonts w:ascii="Arial" w:hAnsi="Arial" w:cs="Arial"/>
        </w:rPr>
      </w:pPr>
    </w:p>
    <w:p w14:paraId="23C8C772" w14:textId="77777777" w:rsidR="008534E6" w:rsidRPr="00431167"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r w:rsidRPr="00431167">
        <w:rPr>
          <w:rFonts w:ascii="Arial" w:hAnsi="Arial" w:cs="Arial"/>
        </w:rPr>
        <w:t>a) Copia simple legible del Registro Sanitario sometido a prórroga.</w:t>
      </w:r>
    </w:p>
    <w:p w14:paraId="689814B6" w14:textId="77777777" w:rsidR="008534E6" w:rsidRPr="00431167"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p>
    <w:p w14:paraId="2D5F8214" w14:textId="77777777" w:rsidR="008534E6" w:rsidRPr="00431167"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r w:rsidRPr="00431167">
        <w:rPr>
          <w:rFonts w:ascii="Arial" w:hAnsi="Arial" w:cs="Arial"/>
        </w:rPr>
        <w:t>b) Copia simple legible del acuse de recibo del trámite de prórroga del Registro Sanitario, presentado ante la COFEPRIS.</w:t>
      </w:r>
    </w:p>
    <w:p w14:paraId="440E0BB0" w14:textId="77777777" w:rsidR="008534E6" w:rsidRPr="00431167" w:rsidRDefault="008534E6" w:rsidP="008534E6">
      <w:pPr>
        <w:pStyle w:val="Sangra2detindependiente1"/>
        <w:tabs>
          <w:tab w:val="left" w:pos="5824"/>
          <w:tab w:val="left" w:pos="15889"/>
        </w:tabs>
        <w:spacing w:before="0"/>
        <w:ind w:left="1843" w:hanging="284"/>
        <w:contextualSpacing/>
        <w:rPr>
          <w:rFonts w:cs="Arial"/>
          <w:szCs w:val="22"/>
          <w:lang w:val="es-MX"/>
        </w:rPr>
      </w:pPr>
      <w:r w:rsidRPr="00431167">
        <w:rPr>
          <w:rFonts w:cs="Arial"/>
          <w:szCs w:val="22"/>
          <w:lang w:val="es-MX"/>
        </w:rPr>
        <w:t xml:space="preserve">c) Carta en hoja membretada y firmada por el representante legal del Titular del Registro Sanitario en donde </w:t>
      </w:r>
      <w:r w:rsidRPr="00431167">
        <w:rPr>
          <w:rFonts w:cs="Arial"/>
          <w:b/>
          <w:szCs w:val="22"/>
          <w:lang w:val="es-MX"/>
        </w:rPr>
        <w:t xml:space="preserve">“Bajo Protesta de Decir Verdad” </w:t>
      </w:r>
      <w:r w:rsidRPr="00431167">
        <w:rPr>
          <w:rFonts w:cs="Arial"/>
          <w:szCs w:val="22"/>
          <w:lang w:val="es-MX"/>
        </w:rPr>
        <w:t xml:space="preserve">manifieste que el trámite de prórroga del Registro Sanitario, del cual presenta copia, fue sometido en </w:t>
      </w:r>
      <w:r w:rsidRPr="00431167">
        <w:rPr>
          <w:rFonts w:cs="Arial"/>
          <w:szCs w:val="22"/>
          <w:lang w:val="es-MX"/>
        </w:rPr>
        <w:lastRenderedPageBreak/>
        <w:t>tiempo y forma, y que el acuse de recibo presentado corresponde al producto sometido al trámite de prórroga de Registro Sanitario.</w:t>
      </w:r>
    </w:p>
    <w:p w14:paraId="69E33148" w14:textId="77777777" w:rsidR="002D6132" w:rsidRPr="00431167" w:rsidRDefault="002D6132" w:rsidP="008534E6">
      <w:pPr>
        <w:pStyle w:val="Sangra2detindependiente1"/>
        <w:tabs>
          <w:tab w:val="left" w:pos="5824"/>
          <w:tab w:val="left" w:pos="15889"/>
        </w:tabs>
        <w:spacing w:before="0"/>
        <w:ind w:left="1843" w:hanging="284"/>
        <w:contextualSpacing/>
        <w:rPr>
          <w:rFonts w:cs="Arial"/>
          <w:szCs w:val="22"/>
          <w:lang w:val="es-MX"/>
        </w:rPr>
      </w:pPr>
    </w:p>
    <w:p w14:paraId="4BE688E6"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b/>
        </w:rPr>
      </w:pPr>
      <w:r w:rsidRPr="00431167">
        <w:rPr>
          <w:rFonts w:ascii="Arial" w:hAnsi="Arial" w:cs="Arial"/>
          <w:lang w:eastAsia="es-ES"/>
        </w:rPr>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14:paraId="661EAF0D" w14:textId="77777777" w:rsidR="008534E6" w:rsidRPr="00431167"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14:paraId="422E7B36"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lang w:eastAsia="es-ES"/>
        </w:rPr>
        <w:t xml:space="preserve">Los Registros Sanitarios en proceso de evaluación para el trámite de prórroga podrán resultar renovados o desechados y por consecuencia revocada, lo cual implicaría el desechamiento de la petición de trámite por parte de la COFEPRIS. </w:t>
      </w:r>
    </w:p>
    <w:p w14:paraId="0C399944" w14:textId="77777777" w:rsidR="008534E6" w:rsidRPr="00431167"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14:paraId="18B98698"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rPr>
      </w:pPr>
      <w:r w:rsidRPr="00431167">
        <w:rPr>
          <w:rFonts w:ascii="Arial" w:hAnsi="Arial" w:cs="Arial"/>
          <w:b/>
        </w:rPr>
        <w:t>MARCAS A OFERTAR</w:t>
      </w:r>
    </w:p>
    <w:p w14:paraId="206D343C" w14:textId="77777777" w:rsidR="008534E6" w:rsidRPr="00431167"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14:paraId="1879B26C"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Para el IMSS  se aceptan diversas marcas por licitante de acuerdo a lo previsto en el </w:t>
      </w:r>
      <w:r w:rsidRPr="00431167">
        <w:rPr>
          <w:rFonts w:ascii="Arial" w:hAnsi="Arial" w:cs="Arial"/>
          <w:b/>
        </w:rPr>
        <w:t>Anexo Número 20 (VEINTE)</w:t>
      </w:r>
      <w:r w:rsidRPr="00431167">
        <w:rPr>
          <w:rFonts w:ascii="Arial" w:hAnsi="Arial" w:cs="Arial"/>
        </w:rPr>
        <w:t xml:space="preserve"> de la presente Convocatoria.</w:t>
      </w:r>
    </w:p>
    <w:p w14:paraId="0FBE9DCC" w14:textId="77777777" w:rsidR="008534E6" w:rsidRPr="00431167" w:rsidRDefault="008534E6" w:rsidP="008534E6">
      <w:pPr>
        <w:pStyle w:val="Sangra2detindependiente1"/>
        <w:tabs>
          <w:tab w:val="left" w:pos="5824"/>
          <w:tab w:val="left" w:pos="15889"/>
        </w:tabs>
        <w:spacing w:before="0"/>
        <w:ind w:left="0"/>
        <w:contextualSpacing/>
        <w:rPr>
          <w:rFonts w:cs="Arial"/>
          <w:szCs w:val="22"/>
          <w:lang w:val="es-MX"/>
        </w:rPr>
      </w:pPr>
    </w:p>
    <w:p w14:paraId="1EB8564E"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bCs/>
          <w:iCs/>
        </w:rPr>
      </w:pPr>
      <w:r w:rsidRPr="00431167">
        <w:rPr>
          <w:rFonts w:ascii="Arial" w:hAnsi="Arial" w:cs="Arial"/>
          <w:bCs/>
          <w:iCs/>
        </w:rPr>
        <w:t xml:space="preserve">No se omite citar que el </w:t>
      </w:r>
      <w:r w:rsidRPr="00431167">
        <w:rPr>
          <w:rFonts w:ascii="Arial" w:hAnsi="Arial" w:cs="Arial"/>
          <w:b/>
          <w:bCs/>
          <w:iCs/>
          <w:u w:val="single"/>
        </w:rPr>
        <w:t>licitante</w:t>
      </w:r>
      <w:r w:rsidRPr="00431167">
        <w:rPr>
          <w:rFonts w:ascii="Arial" w:hAnsi="Arial" w:cs="Arial"/>
          <w:b/>
          <w:bCs/>
          <w:iCs/>
        </w:rPr>
        <w:t xml:space="preserve"> </w:t>
      </w:r>
      <w:r w:rsidRPr="00431167">
        <w:rPr>
          <w:rFonts w:ascii="Arial" w:hAnsi="Arial" w:cs="Arial"/>
          <w:bCs/>
          <w:iCs/>
        </w:rPr>
        <w:t>deberá cumplir con la documentación solicitada para cada una de las marcas, considerando el mismo precio en su oferta técnica-económica.</w:t>
      </w:r>
    </w:p>
    <w:p w14:paraId="20D3B4D8" w14:textId="77777777" w:rsidR="008534E6" w:rsidRPr="00431167" w:rsidRDefault="008534E6" w:rsidP="008534E6">
      <w:pPr>
        <w:pStyle w:val="Sangra2detindependiente4"/>
        <w:tabs>
          <w:tab w:val="left" w:pos="0"/>
          <w:tab w:val="left" w:pos="10065"/>
        </w:tabs>
        <w:spacing w:before="0"/>
        <w:ind w:left="0"/>
        <w:contextualSpacing/>
        <w:rPr>
          <w:rFonts w:cs="Arial"/>
          <w:bCs/>
          <w:iCs/>
          <w:szCs w:val="22"/>
          <w:lang w:val="es-MX"/>
        </w:rPr>
      </w:pPr>
    </w:p>
    <w:p w14:paraId="74CD9962"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El proveedor deberá entregar todos los insumos cumpliendo con los requisitos de calidad establecidos en la Ley General de Salud, Legislación Sanitaria y demás ordenamientos aplicables. </w:t>
      </w:r>
    </w:p>
    <w:p w14:paraId="0E82396B" w14:textId="77777777" w:rsidR="002A68DB" w:rsidRPr="00431167" w:rsidRDefault="002A68DB" w:rsidP="002A68DB">
      <w:pPr>
        <w:pStyle w:val="Prrafodelista"/>
        <w:suppressAutoHyphens/>
        <w:spacing w:after="0" w:line="240" w:lineRule="auto"/>
        <w:ind w:left="709"/>
        <w:jc w:val="both"/>
        <w:rPr>
          <w:rFonts w:ascii="Arial" w:hAnsi="Arial" w:cs="Arial"/>
        </w:rPr>
      </w:pPr>
    </w:p>
    <w:p w14:paraId="34E1783E"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El IMSS podrá solicitar al proveedor en cualquier tiempo durante la vigencia del contrato lo siguiente:</w:t>
      </w:r>
    </w:p>
    <w:p w14:paraId="48CEA91B" w14:textId="77777777" w:rsidR="002A68DB" w:rsidRPr="00431167" w:rsidRDefault="002A68DB" w:rsidP="002A68DB">
      <w:pPr>
        <w:spacing w:after="0" w:line="240" w:lineRule="auto"/>
        <w:ind w:left="993"/>
        <w:contextualSpacing/>
        <w:jc w:val="both"/>
        <w:rPr>
          <w:rFonts w:ascii="Arial" w:hAnsi="Arial" w:cs="Arial"/>
        </w:rPr>
      </w:pPr>
    </w:p>
    <w:p w14:paraId="3B3A4EB2" w14:textId="77777777" w:rsidR="008534E6" w:rsidRPr="00431167" w:rsidRDefault="008534E6" w:rsidP="00E6409F">
      <w:pPr>
        <w:numPr>
          <w:ilvl w:val="0"/>
          <w:numId w:val="16"/>
        </w:numPr>
        <w:spacing w:after="0" w:line="240" w:lineRule="auto"/>
        <w:ind w:left="993" w:hanging="284"/>
        <w:contextualSpacing/>
        <w:jc w:val="both"/>
        <w:rPr>
          <w:rFonts w:ascii="Arial" w:hAnsi="Arial" w:cs="Arial"/>
        </w:rPr>
      </w:pPr>
      <w:r w:rsidRPr="00431167">
        <w:rPr>
          <w:rFonts w:ascii="Arial" w:hAnsi="Arial" w:cs="Arial"/>
        </w:rPr>
        <w:t>Muestras de los insumos adjudicados.</w:t>
      </w:r>
    </w:p>
    <w:p w14:paraId="46E9CCFE" w14:textId="77777777" w:rsidR="002A68DB" w:rsidRPr="00431167" w:rsidRDefault="002A68DB" w:rsidP="002A68DB">
      <w:pPr>
        <w:spacing w:after="0" w:line="240" w:lineRule="auto"/>
        <w:ind w:left="993"/>
        <w:contextualSpacing/>
        <w:jc w:val="both"/>
        <w:rPr>
          <w:rFonts w:ascii="Arial" w:hAnsi="Arial" w:cs="Arial"/>
        </w:rPr>
      </w:pPr>
    </w:p>
    <w:p w14:paraId="126A0D4F" w14:textId="77777777" w:rsidR="008534E6" w:rsidRPr="00431167" w:rsidRDefault="008534E6" w:rsidP="00E6409F">
      <w:pPr>
        <w:numPr>
          <w:ilvl w:val="0"/>
          <w:numId w:val="16"/>
        </w:numPr>
        <w:spacing w:after="0" w:line="240" w:lineRule="auto"/>
        <w:ind w:left="993" w:hanging="284"/>
        <w:contextualSpacing/>
        <w:jc w:val="both"/>
        <w:rPr>
          <w:rFonts w:ascii="Arial" w:hAnsi="Arial" w:cs="Arial"/>
        </w:rPr>
      </w:pPr>
      <w:r w:rsidRPr="00431167">
        <w:rPr>
          <w:rFonts w:ascii="Arial" w:hAnsi="Arial" w:cs="Arial"/>
        </w:rPr>
        <w:t>Las especificaciones técnicas de calidad y métodos de prueba de los productos que no cuenten con Norma Oficial Mexicana, así como las sustancias de referencia y las tablas de estabilidad acelerada y a largo plazo de sus productos.</w:t>
      </w:r>
    </w:p>
    <w:p w14:paraId="098D4BCC" w14:textId="77777777" w:rsidR="002A68DB" w:rsidRPr="00431167" w:rsidRDefault="002A68DB" w:rsidP="002A68DB">
      <w:pPr>
        <w:spacing w:after="0" w:line="240" w:lineRule="auto"/>
        <w:ind w:left="993"/>
        <w:contextualSpacing/>
        <w:jc w:val="both"/>
        <w:rPr>
          <w:rFonts w:ascii="Arial" w:hAnsi="Arial" w:cs="Arial"/>
        </w:rPr>
      </w:pPr>
    </w:p>
    <w:p w14:paraId="0CA17827" w14:textId="77777777" w:rsidR="008534E6" w:rsidRPr="00431167" w:rsidRDefault="008534E6" w:rsidP="00E6409F">
      <w:pPr>
        <w:numPr>
          <w:ilvl w:val="0"/>
          <w:numId w:val="16"/>
        </w:numPr>
        <w:spacing w:after="0" w:line="240" w:lineRule="auto"/>
        <w:ind w:left="993" w:hanging="284"/>
        <w:contextualSpacing/>
        <w:jc w:val="both"/>
        <w:rPr>
          <w:rFonts w:ascii="Arial" w:hAnsi="Arial" w:cs="Arial"/>
        </w:rPr>
      </w:pPr>
      <w:r w:rsidRPr="00431167">
        <w:rPr>
          <w:rFonts w:ascii="Arial" w:hAnsi="Arial" w:cs="Arial"/>
        </w:rPr>
        <w:t>El certificado vigente de Buenas Prácticas de Fabricación, expedido por la COFEPRIS.</w:t>
      </w:r>
    </w:p>
    <w:p w14:paraId="298B15A2" w14:textId="77777777" w:rsidR="002A68DB" w:rsidRPr="00431167" w:rsidRDefault="002A68DB" w:rsidP="002A68DB">
      <w:pPr>
        <w:pStyle w:val="Prrafodelista"/>
        <w:suppressAutoHyphens/>
        <w:spacing w:after="0" w:line="240" w:lineRule="auto"/>
        <w:ind w:left="709"/>
        <w:jc w:val="both"/>
        <w:rPr>
          <w:rFonts w:ascii="Arial" w:hAnsi="Arial" w:cs="Arial"/>
        </w:rPr>
      </w:pPr>
    </w:p>
    <w:p w14:paraId="57C9BACC" w14:textId="77777777" w:rsidR="008534E6" w:rsidRPr="00431167" w:rsidRDefault="00144CAF"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De acuerdo con el</w:t>
      </w:r>
      <w:r w:rsidR="008534E6" w:rsidRPr="00431167">
        <w:rPr>
          <w:rFonts w:ascii="Arial" w:hAnsi="Arial" w:cs="Arial"/>
        </w:rPr>
        <w:t xml:space="preserve"> párrafo anterior, el tiempo establecido para la entrega por parte del proveedor, será en un lapso no mayor a 5 (cinco) días hábiles. </w:t>
      </w:r>
    </w:p>
    <w:p w14:paraId="711000DE" w14:textId="77777777" w:rsidR="00900004" w:rsidRPr="00431167" w:rsidRDefault="00900004" w:rsidP="00900004">
      <w:pPr>
        <w:pStyle w:val="Prrafodelista"/>
        <w:suppressAutoHyphens/>
        <w:spacing w:after="0" w:line="240" w:lineRule="auto"/>
        <w:ind w:left="360"/>
        <w:jc w:val="both"/>
        <w:rPr>
          <w:rFonts w:ascii="Arial" w:eastAsia="Times New Roman" w:hAnsi="Arial" w:cs="Arial"/>
          <w:b/>
          <w:shd w:val="clear" w:color="auto" w:fill="00FF00"/>
          <w:lang w:val="es-ES" w:eastAsia="ar-SA"/>
        </w:rPr>
      </w:pPr>
    </w:p>
    <w:p w14:paraId="0DFE3FE9"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shd w:val="clear" w:color="auto" w:fill="00FF00"/>
          <w:lang w:val="es-ES" w:eastAsia="ar-SA"/>
        </w:rPr>
      </w:pPr>
      <w:r w:rsidRPr="00431167">
        <w:rPr>
          <w:rFonts w:ascii="Arial" w:eastAsia="Times New Roman" w:hAnsi="Arial" w:cs="Arial"/>
          <w:b/>
          <w:lang w:val="es-ES" w:eastAsia="ar-SA"/>
        </w:rPr>
        <w:t>LICENCIAS, AUTORIZACIONES Y PERMISOS.</w:t>
      </w:r>
    </w:p>
    <w:p w14:paraId="6DE6797A" w14:textId="77777777" w:rsidR="008534E6" w:rsidRPr="00431167" w:rsidRDefault="008534E6" w:rsidP="008534E6">
      <w:pPr>
        <w:suppressAutoHyphens/>
        <w:spacing w:after="0" w:line="240" w:lineRule="auto"/>
        <w:contextualSpacing/>
        <w:jc w:val="both"/>
        <w:rPr>
          <w:rFonts w:ascii="Arial" w:eastAsia="Times New Roman" w:hAnsi="Arial" w:cs="Arial"/>
          <w:shd w:val="clear" w:color="auto" w:fill="FFFF00"/>
          <w:lang w:val="es-ES" w:eastAsia="ar-SA"/>
        </w:rPr>
      </w:pPr>
    </w:p>
    <w:p w14:paraId="3DCF2120"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eastAsia="Times New Roman" w:hAnsi="Arial" w:cs="Arial"/>
          <w:lang w:eastAsia="ar-SA"/>
        </w:rPr>
        <w:t>El licitante deberá acompañar a su proposición técnica</w:t>
      </w:r>
      <w:r w:rsidRPr="00431167">
        <w:rPr>
          <w:rFonts w:ascii="Arial" w:hAnsi="Arial" w:cs="Arial"/>
        </w:rPr>
        <w:t xml:space="preserve">, </w:t>
      </w:r>
      <w:r w:rsidRPr="00431167">
        <w:rPr>
          <w:rFonts w:ascii="Arial" w:hAnsi="Arial" w:cs="Arial"/>
          <w:b/>
          <w:u w:val="single"/>
        </w:rPr>
        <w:t>en copia simple legible</w:t>
      </w:r>
      <w:r w:rsidRPr="00431167">
        <w:rPr>
          <w:rFonts w:ascii="Arial" w:hAnsi="Arial" w:cs="Arial"/>
        </w:rPr>
        <w:t>, la documentación que a continuación se señala:</w:t>
      </w:r>
    </w:p>
    <w:p w14:paraId="4E36A05E" w14:textId="77777777" w:rsidR="002A68DB" w:rsidRPr="00431167" w:rsidRDefault="002A68DB" w:rsidP="002A68DB">
      <w:pPr>
        <w:pStyle w:val="Prrafodelista"/>
        <w:suppressAutoHyphens/>
        <w:spacing w:after="0" w:line="240" w:lineRule="auto"/>
        <w:ind w:left="1560"/>
        <w:jc w:val="both"/>
        <w:rPr>
          <w:rFonts w:ascii="Arial" w:hAnsi="Arial" w:cs="Arial"/>
        </w:rPr>
      </w:pPr>
    </w:p>
    <w:p w14:paraId="20B30487"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lastRenderedPageBreak/>
        <w:t xml:space="preserve">Aviso de Funcionamiento, </w:t>
      </w:r>
      <w:r w:rsidRPr="00431167">
        <w:rPr>
          <w:rFonts w:ascii="Arial" w:hAnsi="Arial" w:cs="Arial"/>
          <w:u w:val="single"/>
        </w:rPr>
        <w:t>tanto del licitante como del fabricante y/o distribuidor primario siempre y cuando sea el Titular del Registro Sanitario</w:t>
      </w:r>
      <w:r w:rsidRPr="00431167">
        <w:rPr>
          <w:rFonts w:ascii="Arial" w:hAnsi="Arial" w:cs="Arial"/>
        </w:rPr>
        <w:t>.</w:t>
      </w:r>
    </w:p>
    <w:p w14:paraId="0EC1625F" w14:textId="77777777" w:rsidR="00900004" w:rsidRPr="00431167" w:rsidRDefault="00900004" w:rsidP="00900004">
      <w:pPr>
        <w:pStyle w:val="Prrafodelista"/>
        <w:suppressAutoHyphens/>
        <w:spacing w:after="0" w:line="240" w:lineRule="auto"/>
        <w:ind w:left="1276"/>
        <w:jc w:val="both"/>
        <w:rPr>
          <w:rFonts w:ascii="Arial" w:hAnsi="Arial" w:cs="Arial"/>
        </w:rPr>
      </w:pPr>
    </w:p>
    <w:p w14:paraId="2BE79A40" w14:textId="77777777" w:rsidR="008534E6" w:rsidRPr="00431167" w:rsidRDefault="008534E6" w:rsidP="00E6409F">
      <w:pPr>
        <w:pStyle w:val="Prrafodelista"/>
        <w:numPr>
          <w:ilvl w:val="2"/>
          <w:numId w:val="22"/>
        </w:numPr>
        <w:suppressAutoHyphens/>
        <w:spacing w:after="0" w:line="240" w:lineRule="auto"/>
        <w:ind w:left="1276" w:hanging="567"/>
        <w:jc w:val="both"/>
        <w:rPr>
          <w:rFonts w:ascii="Arial" w:hAnsi="Arial" w:cs="Arial"/>
        </w:rPr>
      </w:pPr>
      <w:r w:rsidRPr="00431167">
        <w:rPr>
          <w:rFonts w:ascii="Arial" w:hAnsi="Arial" w:cs="Arial"/>
        </w:rPr>
        <w:t xml:space="preserve">Autorización del </w:t>
      </w:r>
      <w:r w:rsidR="00144CAF" w:rsidRPr="00431167">
        <w:rPr>
          <w:rFonts w:ascii="Arial" w:hAnsi="Arial" w:cs="Arial"/>
        </w:rPr>
        <w:t>responsable</w:t>
      </w:r>
      <w:r w:rsidRPr="00431167">
        <w:rPr>
          <w:rFonts w:ascii="Arial" w:hAnsi="Arial" w:cs="Arial"/>
        </w:rPr>
        <w:t xml:space="preserve"> </w:t>
      </w:r>
      <w:r w:rsidR="00144CAF" w:rsidRPr="00431167">
        <w:rPr>
          <w:rFonts w:ascii="Arial" w:hAnsi="Arial" w:cs="Arial"/>
        </w:rPr>
        <w:t>s</w:t>
      </w:r>
      <w:r w:rsidRPr="00431167">
        <w:rPr>
          <w:rFonts w:ascii="Arial" w:hAnsi="Arial" w:cs="Arial"/>
        </w:rPr>
        <w:t xml:space="preserve">anitario, </w:t>
      </w:r>
      <w:r w:rsidRPr="00431167">
        <w:rPr>
          <w:rFonts w:ascii="Arial" w:hAnsi="Arial" w:cs="Arial"/>
          <w:u w:val="single"/>
        </w:rPr>
        <w:t>tanto del licitante como del fabricante y/o distribuidor primario siempre y cuando sea el Titular del Registro Sanitario</w:t>
      </w:r>
      <w:r w:rsidRPr="00431167">
        <w:rPr>
          <w:rFonts w:ascii="Arial" w:hAnsi="Arial" w:cs="Arial"/>
        </w:rPr>
        <w:t>.</w:t>
      </w:r>
    </w:p>
    <w:p w14:paraId="6F154484" w14:textId="77777777" w:rsidR="002A68DB" w:rsidRPr="00431167" w:rsidRDefault="002A68DB" w:rsidP="002A68DB">
      <w:pPr>
        <w:pStyle w:val="Prrafodelista"/>
        <w:suppressAutoHyphens/>
        <w:spacing w:after="0" w:line="240" w:lineRule="auto"/>
        <w:ind w:left="360"/>
        <w:jc w:val="both"/>
        <w:rPr>
          <w:rFonts w:ascii="Arial" w:hAnsi="Arial" w:cs="Arial"/>
          <w:b/>
        </w:rPr>
      </w:pPr>
    </w:p>
    <w:p w14:paraId="1DF26FCB"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rPr>
      </w:pPr>
      <w:r w:rsidRPr="00431167">
        <w:rPr>
          <w:rFonts w:ascii="Arial" w:hAnsi="Arial" w:cs="Arial"/>
          <w:b/>
        </w:rPr>
        <w:t>MODALIDAD DE LA CONTRATACIÓN Y EVENTOS DEL PROCEDIMIENTO.</w:t>
      </w:r>
    </w:p>
    <w:p w14:paraId="78B791B0" w14:textId="77777777" w:rsidR="002A68DB" w:rsidRPr="00431167" w:rsidRDefault="002A68DB" w:rsidP="002A68DB">
      <w:pPr>
        <w:pStyle w:val="Prrafodelista"/>
        <w:suppressAutoHyphens/>
        <w:spacing w:after="0" w:line="240" w:lineRule="auto"/>
        <w:ind w:left="709"/>
        <w:jc w:val="both"/>
        <w:rPr>
          <w:rFonts w:ascii="Arial" w:hAnsi="Arial" w:cs="Arial"/>
        </w:rPr>
      </w:pPr>
    </w:p>
    <w:p w14:paraId="355D1010"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La presente </w:t>
      </w:r>
      <w:r w:rsidR="003C034E" w:rsidRPr="00431167">
        <w:rPr>
          <w:rFonts w:ascii="Arial" w:eastAsia="Times New Roman" w:hAnsi="Arial" w:cs="Arial"/>
          <w:lang w:val="es-ES" w:eastAsia="ar-SA"/>
        </w:rPr>
        <w:t>Licitación Pública Internacional Bajo Cobertura de Tratados</w:t>
      </w:r>
      <w:r w:rsidR="003C034E" w:rsidRPr="00431167">
        <w:rPr>
          <w:rFonts w:ascii="Arial" w:hAnsi="Arial" w:cs="Arial"/>
        </w:rPr>
        <w:t xml:space="preserve"> </w:t>
      </w:r>
      <w:r w:rsidR="009A12F4" w:rsidRPr="00431167">
        <w:rPr>
          <w:rFonts w:ascii="Arial" w:hAnsi="Arial" w:cs="Arial"/>
        </w:rPr>
        <w:t>personas</w:t>
      </w:r>
      <w:r w:rsidRPr="00431167">
        <w:rPr>
          <w:rFonts w:ascii="Arial" w:hAnsi="Arial" w:cs="Arial"/>
        </w:rPr>
        <w:t xml:space="preserve"> Internacional conforme a los medios que se utilicen, será </w:t>
      </w:r>
      <w:r w:rsidRPr="00431167">
        <w:rPr>
          <w:rFonts w:ascii="Arial" w:hAnsi="Arial" w:cs="Arial"/>
          <w:b/>
          <w:u w:val="single"/>
        </w:rPr>
        <w:t>ELECTRONICA.</w:t>
      </w:r>
    </w:p>
    <w:p w14:paraId="4E3E0ADB" w14:textId="77777777" w:rsidR="002A68DB" w:rsidRPr="00431167" w:rsidRDefault="002A68DB" w:rsidP="002A68DB">
      <w:pPr>
        <w:pStyle w:val="Prrafodelista"/>
        <w:suppressAutoHyphens/>
        <w:spacing w:after="0" w:line="240" w:lineRule="auto"/>
        <w:ind w:left="709"/>
        <w:jc w:val="both"/>
        <w:rPr>
          <w:rFonts w:ascii="Arial" w:hAnsi="Arial" w:cs="Arial"/>
        </w:rPr>
      </w:pPr>
    </w:p>
    <w:p w14:paraId="3D33539E"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El presente procedimiento de contratación será sobre cantidades de bienes previamente determinadas en el </w:t>
      </w:r>
      <w:r w:rsidRPr="00431167">
        <w:rPr>
          <w:rFonts w:ascii="Arial" w:hAnsi="Arial" w:cs="Arial"/>
          <w:b/>
        </w:rPr>
        <w:t>Anexo Número 20 (VEINTE).</w:t>
      </w:r>
    </w:p>
    <w:p w14:paraId="751BA8FD" w14:textId="77777777" w:rsidR="002A68DB" w:rsidRPr="00431167" w:rsidRDefault="002A68DB" w:rsidP="002A68DB">
      <w:pPr>
        <w:pStyle w:val="Prrafodelista"/>
        <w:suppressAutoHyphens/>
        <w:spacing w:after="0" w:line="240" w:lineRule="auto"/>
        <w:ind w:left="709"/>
        <w:jc w:val="both"/>
        <w:rPr>
          <w:rFonts w:ascii="Arial" w:hAnsi="Arial" w:cs="Arial"/>
        </w:rPr>
      </w:pPr>
    </w:p>
    <w:p w14:paraId="412EF4E3" w14:textId="77777777" w:rsidR="008534E6" w:rsidRPr="00431167" w:rsidRDefault="008534E6" w:rsidP="00E6409F">
      <w:pPr>
        <w:pStyle w:val="Prrafodelista"/>
        <w:numPr>
          <w:ilvl w:val="1"/>
          <w:numId w:val="22"/>
        </w:numPr>
        <w:suppressAutoHyphens/>
        <w:spacing w:after="0" w:line="240" w:lineRule="auto"/>
        <w:ind w:left="709" w:hanging="425"/>
        <w:jc w:val="both"/>
        <w:rPr>
          <w:rFonts w:ascii="Arial" w:hAnsi="Arial" w:cs="Arial"/>
        </w:rPr>
      </w:pPr>
      <w:r w:rsidRPr="00431167">
        <w:rPr>
          <w:rFonts w:ascii="Arial" w:hAnsi="Arial" w:cs="Arial"/>
        </w:rPr>
        <w:t xml:space="preserve">El contrato será abierto en los términos de los artículos 47 de la LAASSP y 85 de su Reglamento. </w:t>
      </w:r>
    </w:p>
    <w:p w14:paraId="41756F6C" w14:textId="77777777" w:rsidR="00900004" w:rsidRPr="00431167" w:rsidRDefault="00900004" w:rsidP="00900004">
      <w:pPr>
        <w:pStyle w:val="Prrafodelista"/>
        <w:suppressAutoHyphens/>
        <w:spacing w:after="0" w:line="240" w:lineRule="auto"/>
        <w:ind w:left="360"/>
        <w:jc w:val="both"/>
        <w:rPr>
          <w:rFonts w:ascii="Arial" w:eastAsia="Times New Roman" w:hAnsi="Arial" w:cs="Arial"/>
          <w:b/>
          <w:lang w:val="es-ES" w:eastAsia="ar-SA"/>
        </w:rPr>
      </w:pPr>
    </w:p>
    <w:p w14:paraId="51405C99"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TIPO DE ABASTECIMIENTO.</w:t>
      </w:r>
    </w:p>
    <w:p w14:paraId="2D2D35AC" w14:textId="77777777" w:rsidR="008534E6" w:rsidRPr="00431167" w:rsidRDefault="008534E6" w:rsidP="008534E6">
      <w:pPr>
        <w:suppressAutoHyphens/>
        <w:spacing w:after="0" w:line="240" w:lineRule="auto"/>
        <w:contextualSpacing/>
        <w:jc w:val="both"/>
        <w:rPr>
          <w:rFonts w:ascii="Arial" w:eastAsia="Times New Roman" w:hAnsi="Arial" w:cs="Arial"/>
          <w:b/>
          <w:lang w:val="es-ES" w:eastAsia="ar-SA"/>
        </w:rPr>
      </w:pPr>
    </w:p>
    <w:p w14:paraId="3A70C407"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tipo de abastecimiento que se requiere es de </w:t>
      </w:r>
      <w:r w:rsidRPr="00431167">
        <w:rPr>
          <w:rFonts w:ascii="Arial" w:hAnsi="Arial" w:cs="Arial"/>
          <w:b/>
          <w:bCs/>
        </w:rPr>
        <w:t>una sola fuente de abasto</w:t>
      </w:r>
      <w:r w:rsidRPr="00431167">
        <w:rPr>
          <w:rFonts w:ascii="Arial" w:hAnsi="Arial" w:cs="Arial"/>
        </w:rPr>
        <w:t xml:space="preserve">, por lo que la propuesta solvente más baja que califique en primer lugar, se le adjudicará </w:t>
      </w:r>
      <w:r w:rsidR="00B10D30" w:rsidRPr="00431167">
        <w:rPr>
          <w:rFonts w:ascii="Arial" w:hAnsi="Arial" w:cs="Arial"/>
        </w:rPr>
        <w:t xml:space="preserve">el 100% de la demanda requerida, siempre y cuando cumpla con las características detalladas en el </w:t>
      </w:r>
      <w:r w:rsidR="00B10D30" w:rsidRPr="00431167">
        <w:rPr>
          <w:rFonts w:ascii="Arial" w:hAnsi="Arial" w:cs="Arial"/>
          <w:b/>
        </w:rPr>
        <w:t xml:space="preserve">Anexo Número 20 (VEINTE) </w:t>
      </w:r>
      <w:r w:rsidR="00B10D30" w:rsidRPr="00431167">
        <w:rPr>
          <w:rFonts w:ascii="Arial" w:hAnsi="Arial" w:cs="Arial"/>
        </w:rPr>
        <w:t>de las presentes bases.</w:t>
      </w:r>
    </w:p>
    <w:p w14:paraId="131D1165" w14:textId="77777777" w:rsidR="00B10D30" w:rsidRPr="00431167" w:rsidRDefault="00B10D30" w:rsidP="00B10D30">
      <w:pPr>
        <w:pStyle w:val="Prrafodelista"/>
        <w:suppressAutoHyphens/>
        <w:spacing w:after="0" w:line="240" w:lineRule="auto"/>
        <w:ind w:left="993"/>
        <w:jc w:val="both"/>
        <w:rPr>
          <w:rFonts w:ascii="Arial" w:hAnsi="Arial" w:cs="Arial"/>
        </w:rPr>
      </w:pPr>
    </w:p>
    <w:p w14:paraId="5D3102CB"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FECHA, HORA Y DOMICILIO DE LOS EVENTOS; MEDIOS Y EN SU CASO, REDUCCIÓN DE PLAZO PARA LA PRESENTACIÓN DE LAS PROPOSICIONES.</w:t>
      </w:r>
    </w:p>
    <w:p w14:paraId="3C44FAF1"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tbl>
      <w:tblPr>
        <w:tblW w:w="0" w:type="auto"/>
        <w:tblInd w:w="3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4A0" w:firstRow="1" w:lastRow="0" w:firstColumn="1" w:lastColumn="0" w:noHBand="0" w:noVBand="1"/>
      </w:tblPr>
      <w:tblGrid>
        <w:gridCol w:w="1522"/>
        <w:gridCol w:w="1111"/>
        <w:gridCol w:w="194"/>
        <w:gridCol w:w="1037"/>
        <w:gridCol w:w="483"/>
        <w:gridCol w:w="5411"/>
      </w:tblGrid>
      <w:tr w:rsidR="003370AB" w:rsidRPr="00431167" w14:paraId="1A1E9DAE" w14:textId="77777777" w:rsidTr="00144CAF">
        <w:trPr>
          <w:trHeight w:val="330"/>
        </w:trPr>
        <w:tc>
          <w:tcPr>
            <w:tcW w:w="0" w:type="auto"/>
            <w:shd w:val="clear" w:color="000000" w:fill="000000"/>
            <w:vAlign w:val="center"/>
            <w:hideMark/>
          </w:tcPr>
          <w:p w14:paraId="3D5BB72F" w14:textId="77777777" w:rsidR="003370AB" w:rsidRPr="00431167" w:rsidRDefault="003370AB" w:rsidP="003370AB">
            <w:pPr>
              <w:jc w:val="center"/>
              <w:rPr>
                <w:rFonts w:ascii="Arial" w:hAnsi="Arial" w:cs="Arial"/>
                <w:b/>
                <w:bCs/>
                <w:color w:val="FFFFFF"/>
                <w:lang w:eastAsia="es-MX"/>
              </w:rPr>
            </w:pPr>
            <w:r w:rsidRPr="00431167">
              <w:rPr>
                <w:rFonts w:ascii="Arial" w:hAnsi="Arial" w:cs="Arial"/>
                <w:b/>
                <w:bCs/>
                <w:color w:val="FFFFFF"/>
                <w:lang w:eastAsia="es-MX"/>
              </w:rPr>
              <w:t>E V E N T O</w:t>
            </w:r>
          </w:p>
        </w:tc>
        <w:tc>
          <w:tcPr>
            <w:tcW w:w="1085" w:type="dxa"/>
            <w:shd w:val="clear" w:color="000000" w:fill="000000"/>
            <w:vAlign w:val="center"/>
            <w:hideMark/>
          </w:tcPr>
          <w:p w14:paraId="028F526E" w14:textId="77777777" w:rsidR="003370AB" w:rsidRPr="00431167" w:rsidRDefault="003370AB" w:rsidP="003370AB">
            <w:pPr>
              <w:jc w:val="center"/>
              <w:rPr>
                <w:rFonts w:ascii="Arial" w:hAnsi="Arial" w:cs="Arial"/>
                <w:b/>
                <w:bCs/>
                <w:color w:val="FFFFFF"/>
                <w:lang w:eastAsia="es-MX"/>
              </w:rPr>
            </w:pPr>
            <w:r w:rsidRPr="00431167">
              <w:rPr>
                <w:rFonts w:ascii="Arial" w:hAnsi="Arial" w:cs="Arial"/>
                <w:b/>
                <w:bCs/>
                <w:color w:val="FFFFFF"/>
                <w:lang w:eastAsia="es-MX"/>
              </w:rPr>
              <w:t>F E C H A</w:t>
            </w:r>
          </w:p>
        </w:tc>
        <w:tc>
          <w:tcPr>
            <w:tcW w:w="1201" w:type="dxa"/>
            <w:gridSpan w:val="2"/>
            <w:shd w:val="clear" w:color="000000" w:fill="000000"/>
            <w:vAlign w:val="center"/>
            <w:hideMark/>
          </w:tcPr>
          <w:p w14:paraId="4F59FCF5" w14:textId="77777777" w:rsidR="003370AB" w:rsidRPr="00431167" w:rsidRDefault="003370AB" w:rsidP="003370AB">
            <w:pPr>
              <w:jc w:val="center"/>
              <w:rPr>
                <w:rFonts w:ascii="Arial" w:hAnsi="Arial" w:cs="Arial"/>
                <w:b/>
                <w:bCs/>
                <w:color w:val="FFFFFF"/>
                <w:lang w:eastAsia="es-MX"/>
              </w:rPr>
            </w:pPr>
            <w:r w:rsidRPr="00431167">
              <w:rPr>
                <w:rFonts w:ascii="Arial" w:hAnsi="Arial" w:cs="Arial"/>
                <w:b/>
                <w:bCs/>
                <w:color w:val="FFFFFF"/>
                <w:lang w:eastAsia="es-MX"/>
              </w:rPr>
              <w:t>H O R A</w:t>
            </w:r>
          </w:p>
        </w:tc>
        <w:tc>
          <w:tcPr>
            <w:tcW w:w="5642" w:type="dxa"/>
            <w:gridSpan w:val="2"/>
            <w:tcBorders>
              <w:bottom w:val="single" w:sz="12" w:space="0" w:color="000000"/>
            </w:tcBorders>
            <w:shd w:val="clear" w:color="000000" w:fill="000000"/>
            <w:vAlign w:val="center"/>
            <w:hideMark/>
          </w:tcPr>
          <w:p w14:paraId="4A4A2948" w14:textId="77777777" w:rsidR="003370AB" w:rsidRPr="00431167" w:rsidRDefault="003370AB" w:rsidP="003370AB">
            <w:pPr>
              <w:jc w:val="center"/>
              <w:rPr>
                <w:rFonts w:ascii="Arial" w:hAnsi="Arial" w:cs="Arial"/>
                <w:b/>
                <w:bCs/>
                <w:color w:val="FFFFFF"/>
                <w:lang w:eastAsia="es-MX"/>
              </w:rPr>
            </w:pPr>
            <w:r w:rsidRPr="00431167">
              <w:rPr>
                <w:rFonts w:ascii="Arial" w:hAnsi="Arial" w:cs="Arial"/>
                <w:b/>
                <w:bCs/>
                <w:color w:val="FFFFFF"/>
                <w:lang w:eastAsia="es-MX"/>
              </w:rPr>
              <w:t>L U G A R</w:t>
            </w:r>
          </w:p>
        </w:tc>
      </w:tr>
      <w:tr w:rsidR="003370AB" w:rsidRPr="00431167" w14:paraId="1AF7C3C8" w14:textId="77777777" w:rsidTr="004E3772">
        <w:trPr>
          <w:trHeight w:val="30"/>
        </w:trPr>
        <w:tc>
          <w:tcPr>
            <w:tcW w:w="0" w:type="auto"/>
            <w:shd w:val="clear" w:color="auto" w:fill="auto"/>
            <w:vAlign w:val="center"/>
          </w:tcPr>
          <w:p w14:paraId="2393CC9E" w14:textId="77777777" w:rsidR="003370AB" w:rsidRPr="00431167" w:rsidRDefault="003370AB" w:rsidP="004E3772">
            <w:pPr>
              <w:spacing w:after="0" w:line="240" w:lineRule="auto"/>
              <w:jc w:val="center"/>
              <w:rPr>
                <w:rFonts w:ascii="Arial" w:hAnsi="Arial" w:cs="Arial"/>
                <w:color w:val="000000"/>
                <w:lang w:eastAsia="es-MX"/>
              </w:rPr>
            </w:pPr>
            <w:r w:rsidRPr="00431167">
              <w:rPr>
                <w:rFonts w:ascii="Arial" w:hAnsi="Arial" w:cs="Arial"/>
                <w:color w:val="000000"/>
                <w:lang w:eastAsia="es-MX"/>
              </w:rPr>
              <w:t>Tipo de Contratación</w:t>
            </w:r>
          </w:p>
        </w:tc>
        <w:tc>
          <w:tcPr>
            <w:tcW w:w="0" w:type="auto"/>
            <w:gridSpan w:val="5"/>
            <w:tcBorders>
              <w:right w:val="single" w:sz="12" w:space="0" w:color="000000"/>
            </w:tcBorders>
            <w:shd w:val="clear" w:color="auto" w:fill="auto"/>
            <w:vAlign w:val="center"/>
          </w:tcPr>
          <w:p w14:paraId="781D89E9" w14:textId="77777777" w:rsidR="00346F03" w:rsidRPr="00431167" w:rsidRDefault="00346F03" w:rsidP="004E3772">
            <w:pPr>
              <w:spacing w:after="0" w:line="240" w:lineRule="auto"/>
              <w:jc w:val="center"/>
              <w:rPr>
                <w:rFonts w:ascii="Arial" w:hAnsi="Arial" w:cs="Arial"/>
              </w:rPr>
            </w:pPr>
          </w:p>
          <w:p w14:paraId="2040988C" w14:textId="77777777" w:rsidR="003370AB" w:rsidRPr="00431167" w:rsidRDefault="00740A90" w:rsidP="004E3772">
            <w:pPr>
              <w:spacing w:after="0" w:line="240" w:lineRule="auto"/>
              <w:jc w:val="center"/>
              <w:rPr>
                <w:rFonts w:ascii="Arial" w:hAnsi="Arial" w:cs="Arial"/>
              </w:rPr>
            </w:pPr>
            <w:r w:rsidRPr="00431167">
              <w:rPr>
                <w:rFonts w:ascii="Arial" w:hAnsi="Arial" w:cs="Arial"/>
              </w:rPr>
              <w:t>LICITACIÓN PÚBLICA INTERNACIONAL BAJO COBERTURA DE TRATADOS</w:t>
            </w:r>
          </w:p>
          <w:p w14:paraId="6928F1B9" w14:textId="77777777" w:rsidR="003370AB" w:rsidRPr="00431167" w:rsidRDefault="00CA2668" w:rsidP="004E3772">
            <w:pPr>
              <w:spacing w:after="0" w:line="240" w:lineRule="auto"/>
              <w:jc w:val="center"/>
              <w:rPr>
                <w:rFonts w:ascii="Arial" w:hAnsi="Arial" w:cs="Arial"/>
              </w:rPr>
            </w:pPr>
            <w:r w:rsidRPr="00431167">
              <w:rPr>
                <w:rFonts w:ascii="Arial" w:hAnsi="Arial" w:cs="Arial"/>
              </w:rPr>
              <w:t xml:space="preserve">(Artículo 26 fracción </w:t>
            </w:r>
            <w:r w:rsidR="003370AB" w:rsidRPr="00431167">
              <w:rPr>
                <w:rFonts w:ascii="Arial" w:hAnsi="Arial" w:cs="Arial"/>
              </w:rPr>
              <w:t>I, de la LAASSP)</w:t>
            </w:r>
          </w:p>
          <w:p w14:paraId="62CE2F41" w14:textId="77777777" w:rsidR="004E3772" w:rsidRPr="00431167" w:rsidRDefault="004E3772" w:rsidP="004E3772">
            <w:pPr>
              <w:spacing w:after="0" w:line="240" w:lineRule="auto"/>
              <w:jc w:val="center"/>
              <w:rPr>
                <w:rFonts w:ascii="Arial" w:hAnsi="Arial" w:cs="Arial"/>
              </w:rPr>
            </w:pPr>
          </w:p>
        </w:tc>
      </w:tr>
      <w:tr w:rsidR="003370AB" w:rsidRPr="00431167" w14:paraId="1BAE48C6" w14:textId="77777777" w:rsidTr="00144CAF">
        <w:trPr>
          <w:trHeight w:val="30"/>
        </w:trPr>
        <w:tc>
          <w:tcPr>
            <w:tcW w:w="0" w:type="auto"/>
            <w:shd w:val="clear" w:color="auto" w:fill="auto"/>
            <w:vAlign w:val="center"/>
          </w:tcPr>
          <w:p w14:paraId="2E1E8A1A" w14:textId="77777777" w:rsidR="003370AB" w:rsidRPr="00431167" w:rsidRDefault="003370AB" w:rsidP="004E3772">
            <w:pPr>
              <w:spacing w:after="0"/>
              <w:jc w:val="center"/>
              <w:rPr>
                <w:rFonts w:ascii="Arial" w:hAnsi="Arial" w:cs="Arial"/>
                <w:color w:val="000000"/>
                <w:lang w:eastAsia="es-MX"/>
              </w:rPr>
            </w:pPr>
            <w:r w:rsidRPr="00431167">
              <w:rPr>
                <w:rFonts w:ascii="Arial" w:hAnsi="Arial" w:cs="Arial"/>
                <w:color w:val="000000"/>
                <w:lang w:eastAsia="es-MX"/>
              </w:rPr>
              <w:t>Publicación de la Convocatoria</w:t>
            </w:r>
          </w:p>
        </w:tc>
        <w:tc>
          <w:tcPr>
            <w:tcW w:w="2867" w:type="dxa"/>
            <w:gridSpan w:val="4"/>
            <w:tcBorders>
              <w:right w:val="single" w:sz="12" w:space="0" w:color="000000"/>
            </w:tcBorders>
            <w:shd w:val="clear" w:color="auto" w:fill="auto"/>
            <w:vAlign w:val="center"/>
          </w:tcPr>
          <w:p w14:paraId="64A4D4FF" w14:textId="77777777" w:rsidR="003370AB" w:rsidRPr="00431167" w:rsidRDefault="00137656" w:rsidP="00346F03">
            <w:pPr>
              <w:spacing w:after="0"/>
              <w:jc w:val="center"/>
              <w:rPr>
                <w:rFonts w:ascii="Arial" w:hAnsi="Arial" w:cs="Arial"/>
                <w:color w:val="000000"/>
                <w:lang w:eastAsia="es-MX"/>
              </w:rPr>
            </w:pPr>
            <w:r w:rsidRPr="00431167">
              <w:rPr>
                <w:rFonts w:ascii="Arial" w:hAnsi="Arial" w:cs="Arial"/>
                <w:color w:val="000000"/>
                <w:lang w:eastAsia="es-MX"/>
              </w:rPr>
              <w:t>04</w:t>
            </w:r>
            <w:r w:rsidR="003370AB" w:rsidRPr="00431167">
              <w:rPr>
                <w:rFonts w:ascii="Arial" w:hAnsi="Arial" w:cs="Arial"/>
                <w:color w:val="000000"/>
                <w:lang w:eastAsia="es-MX"/>
              </w:rPr>
              <w:t xml:space="preserve"> de </w:t>
            </w:r>
            <w:r w:rsidRPr="00431167">
              <w:rPr>
                <w:rFonts w:ascii="Arial" w:hAnsi="Arial" w:cs="Arial"/>
                <w:color w:val="000000"/>
                <w:lang w:eastAsia="es-MX"/>
              </w:rPr>
              <w:t>marzo de 2025</w:t>
            </w:r>
          </w:p>
        </w:tc>
        <w:tc>
          <w:tcPr>
            <w:tcW w:w="5061" w:type="dxa"/>
            <w:tcBorders>
              <w:top w:val="single" w:sz="12" w:space="0" w:color="000000"/>
              <w:left w:val="single" w:sz="12" w:space="0" w:color="000000"/>
              <w:bottom w:val="nil"/>
              <w:right w:val="single" w:sz="12" w:space="0" w:color="000000"/>
            </w:tcBorders>
            <w:shd w:val="clear" w:color="auto" w:fill="auto"/>
            <w:vAlign w:val="center"/>
          </w:tcPr>
          <w:p w14:paraId="228C1467" w14:textId="77777777" w:rsidR="003370AB" w:rsidRPr="00431167" w:rsidRDefault="003370AB" w:rsidP="004E3772">
            <w:pPr>
              <w:spacing w:after="0"/>
              <w:jc w:val="center"/>
              <w:rPr>
                <w:rFonts w:ascii="Arial" w:hAnsi="Arial" w:cs="Arial"/>
                <w:color w:val="000000"/>
                <w:u w:val="single"/>
                <w:lang w:eastAsia="es-MX"/>
              </w:rPr>
            </w:pPr>
            <w:r w:rsidRPr="00431167">
              <w:rPr>
                <w:rFonts w:ascii="Arial" w:hAnsi="Arial" w:cs="Arial"/>
                <w:color w:val="000000"/>
                <w:u w:val="single"/>
                <w:lang w:eastAsia="es-MX"/>
              </w:rPr>
              <w:t>Conforme el número de expediente:</w:t>
            </w:r>
          </w:p>
          <w:p w14:paraId="72F77E1E" w14:textId="77777777" w:rsidR="003370AB" w:rsidRPr="00431167" w:rsidRDefault="00587333" w:rsidP="004E3772">
            <w:pPr>
              <w:spacing w:after="0"/>
              <w:jc w:val="center"/>
              <w:rPr>
                <w:rFonts w:ascii="Arial" w:hAnsi="Arial" w:cs="Arial"/>
              </w:rPr>
            </w:pPr>
            <w:r w:rsidRPr="00431167">
              <w:rPr>
                <w:rFonts w:ascii="Arial" w:hAnsi="Arial" w:cs="Arial"/>
                <w:color w:val="000000"/>
                <w:lang w:eastAsia="es-MX"/>
              </w:rPr>
              <w:t>E-2025-00009518</w:t>
            </w:r>
          </w:p>
        </w:tc>
      </w:tr>
      <w:tr w:rsidR="00144CAF" w:rsidRPr="00431167" w14:paraId="65AFD47D" w14:textId="77777777" w:rsidTr="00144CAF">
        <w:trPr>
          <w:trHeight w:val="770"/>
        </w:trPr>
        <w:tc>
          <w:tcPr>
            <w:tcW w:w="0" w:type="auto"/>
            <w:shd w:val="clear" w:color="auto" w:fill="auto"/>
            <w:vAlign w:val="center"/>
          </w:tcPr>
          <w:p w14:paraId="082AA1C9" w14:textId="77777777" w:rsidR="00144CAF" w:rsidRPr="00431167" w:rsidRDefault="00144CAF" w:rsidP="003370AB">
            <w:pPr>
              <w:jc w:val="center"/>
              <w:rPr>
                <w:rFonts w:ascii="Arial" w:hAnsi="Arial" w:cs="Arial"/>
                <w:color w:val="000000"/>
                <w:lang w:eastAsia="es-MX"/>
              </w:rPr>
            </w:pPr>
            <w:r w:rsidRPr="00431167">
              <w:rPr>
                <w:rFonts w:ascii="Arial" w:hAnsi="Arial" w:cs="Arial"/>
                <w:color w:val="000000"/>
                <w:lang w:eastAsia="es-MX"/>
              </w:rPr>
              <w:t>Junta de Aclaraciones</w:t>
            </w:r>
          </w:p>
        </w:tc>
        <w:tc>
          <w:tcPr>
            <w:tcW w:w="1270" w:type="dxa"/>
            <w:gridSpan w:val="2"/>
            <w:shd w:val="clear" w:color="auto" w:fill="auto"/>
            <w:vAlign w:val="center"/>
          </w:tcPr>
          <w:p w14:paraId="668D44EE" w14:textId="77777777" w:rsidR="00144CAF" w:rsidRPr="00431167" w:rsidRDefault="00137656" w:rsidP="00943403">
            <w:pPr>
              <w:jc w:val="center"/>
              <w:rPr>
                <w:rFonts w:ascii="Arial" w:hAnsi="Arial" w:cs="Arial"/>
                <w:color w:val="000000"/>
                <w:lang w:eastAsia="es-MX"/>
              </w:rPr>
            </w:pPr>
            <w:r w:rsidRPr="00431167">
              <w:rPr>
                <w:rFonts w:ascii="Arial" w:hAnsi="Arial" w:cs="Arial"/>
                <w:color w:val="000000"/>
                <w:lang w:eastAsia="es-MX"/>
              </w:rPr>
              <w:t>06 de marzo del 2025</w:t>
            </w:r>
          </w:p>
        </w:tc>
        <w:tc>
          <w:tcPr>
            <w:tcW w:w="1597" w:type="dxa"/>
            <w:gridSpan w:val="2"/>
            <w:tcBorders>
              <w:right w:val="single" w:sz="12" w:space="0" w:color="000000"/>
            </w:tcBorders>
            <w:shd w:val="clear" w:color="auto" w:fill="auto"/>
            <w:vAlign w:val="center"/>
          </w:tcPr>
          <w:p w14:paraId="549A3F0B" w14:textId="77777777" w:rsidR="00144CAF" w:rsidRPr="00431167" w:rsidRDefault="00144CAF" w:rsidP="003370AB">
            <w:pPr>
              <w:jc w:val="center"/>
              <w:rPr>
                <w:rFonts w:ascii="Arial" w:hAnsi="Arial" w:cs="Arial"/>
                <w:color w:val="000000"/>
                <w:lang w:eastAsia="es-MX"/>
              </w:rPr>
            </w:pPr>
            <w:r w:rsidRPr="00431167">
              <w:rPr>
                <w:rFonts w:ascii="Arial" w:hAnsi="Arial" w:cs="Arial"/>
                <w:color w:val="000000"/>
                <w:lang w:eastAsia="es-MX"/>
              </w:rPr>
              <w:t>09:00 horas</w:t>
            </w:r>
          </w:p>
        </w:tc>
        <w:tc>
          <w:tcPr>
            <w:tcW w:w="5061" w:type="dxa"/>
            <w:tcBorders>
              <w:top w:val="single" w:sz="12" w:space="0" w:color="000000"/>
              <w:left w:val="single" w:sz="12" w:space="0" w:color="000000"/>
              <w:bottom w:val="nil"/>
              <w:right w:val="single" w:sz="12" w:space="0" w:color="000000"/>
            </w:tcBorders>
            <w:shd w:val="clear" w:color="auto" w:fill="auto"/>
            <w:vAlign w:val="center"/>
          </w:tcPr>
          <w:p w14:paraId="3C716801" w14:textId="77777777" w:rsidR="00144CAF" w:rsidRPr="00431167" w:rsidRDefault="00144CAF" w:rsidP="003370AB">
            <w:pPr>
              <w:jc w:val="center"/>
              <w:rPr>
                <w:rFonts w:ascii="Arial" w:hAnsi="Arial" w:cs="Arial"/>
              </w:rPr>
            </w:pPr>
          </w:p>
        </w:tc>
      </w:tr>
      <w:tr w:rsidR="003370AB" w:rsidRPr="00431167" w14:paraId="40F959CD" w14:textId="77777777" w:rsidTr="00144CAF">
        <w:trPr>
          <w:trHeight w:val="770"/>
        </w:trPr>
        <w:tc>
          <w:tcPr>
            <w:tcW w:w="0" w:type="auto"/>
            <w:shd w:val="clear" w:color="auto" w:fill="auto"/>
            <w:vAlign w:val="center"/>
            <w:hideMark/>
          </w:tcPr>
          <w:p w14:paraId="2577AF5B" w14:textId="77777777" w:rsidR="003370AB" w:rsidRPr="00431167" w:rsidRDefault="003370AB" w:rsidP="003370AB">
            <w:pPr>
              <w:jc w:val="center"/>
              <w:rPr>
                <w:rFonts w:ascii="Arial" w:hAnsi="Arial" w:cs="Arial"/>
                <w:color w:val="000000"/>
                <w:lang w:eastAsia="es-MX"/>
              </w:rPr>
            </w:pPr>
            <w:r w:rsidRPr="00431167">
              <w:rPr>
                <w:rFonts w:ascii="Arial" w:hAnsi="Arial" w:cs="Arial"/>
                <w:color w:val="000000"/>
                <w:lang w:eastAsia="es-MX"/>
              </w:rPr>
              <w:t xml:space="preserve">Acto de Presentación y Apertura de </w:t>
            </w:r>
            <w:r w:rsidRPr="00431167">
              <w:rPr>
                <w:rFonts w:ascii="Arial" w:hAnsi="Arial" w:cs="Arial"/>
                <w:color w:val="000000"/>
                <w:lang w:eastAsia="es-MX"/>
              </w:rPr>
              <w:lastRenderedPageBreak/>
              <w:t>Proposiciones</w:t>
            </w:r>
          </w:p>
        </w:tc>
        <w:tc>
          <w:tcPr>
            <w:tcW w:w="1270" w:type="dxa"/>
            <w:gridSpan w:val="2"/>
            <w:shd w:val="clear" w:color="auto" w:fill="auto"/>
            <w:vAlign w:val="center"/>
            <w:hideMark/>
          </w:tcPr>
          <w:p w14:paraId="7B8EF7C4" w14:textId="77777777" w:rsidR="003370AB" w:rsidRPr="00431167" w:rsidRDefault="00943403" w:rsidP="00943403">
            <w:pPr>
              <w:jc w:val="center"/>
              <w:rPr>
                <w:rFonts w:ascii="Arial" w:hAnsi="Arial" w:cs="Arial"/>
                <w:color w:val="000000"/>
                <w:lang w:eastAsia="es-MX"/>
              </w:rPr>
            </w:pPr>
            <w:r w:rsidRPr="00431167">
              <w:rPr>
                <w:rFonts w:ascii="Arial" w:hAnsi="Arial" w:cs="Arial"/>
                <w:color w:val="000000"/>
                <w:lang w:eastAsia="es-MX"/>
              </w:rPr>
              <w:lastRenderedPageBreak/>
              <w:t>1</w:t>
            </w:r>
            <w:r w:rsidR="00137656" w:rsidRPr="00431167">
              <w:rPr>
                <w:rFonts w:ascii="Arial" w:hAnsi="Arial" w:cs="Arial"/>
                <w:color w:val="000000"/>
                <w:lang w:eastAsia="es-MX"/>
              </w:rPr>
              <w:t>4</w:t>
            </w:r>
            <w:r w:rsidR="003370AB" w:rsidRPr="00431167">
              <w:rPr>
                <w:rFonts w:ascii="Arial" w:hAnsi="Arial" w:cs="Arial"/>
                <w:color w:val="000000"/>
                <w:lang w:eastAsia="es-MX"/>
              </w:rPr>
              <w:t xml:space="preserve"> de </w:t>
            </w:r>
            <w:r w:rsidR="00137656" w:rsidRPr="00431167">
              <w:rPr>
                <w:rFonts w:ascii="Arial" w:hAnsi="Arial" w:cs="Arial"/>
                <w:color w:val="000000"/>
                <w:lang w:eastAsia="es-MX"/>
              </w:rPr>
              <w:t xml:space="preserve">marzo de  </w:t>
            </w:r>
            <w:r w:rsidR="00137656" w:rsidRPr="00431167">
              <w:rPr>
                <w:rFonts w:ascii="Arial" w:hAnsi="Arial" w:cs="Arial"/>
                <w:color w:val="000000"/>
                <w:lang w:eastAsia="es-MX"/>
              </w:rPr>
              <w:lastRenderedPageBreak/>
              <w:t>2025</w:t>
            </w:r>
          </w:p>
        </w:tc>
        <w:tc>
          <w:tcPr>
            <w:tcW w:w="1597" w:type="dxa"/>
            <w:gridSpan w:val="2"/>
            <w:tcBorders>
              <w:right w:val="single" w:sz="12" w:space="0" w:color="000000"/>
            </w:tcBorders>
            <w:shd w:val="clear" w:color="auto" w:fill="auto"/>
            <w:vAlign w:val="center"/>
            <w:hideMark/>
          </w:tcPr>
          <w:p w14:paraId="36C425DF" w14:textId="6693876A" w:rsidR="003370AB" w:rsidRPr="00431167" w:rsidRDefault="003370AB" w:rsidP="003370AB">
            <w:pPr>
              <w:jc w:val="center"/>
              <w:rPr>
                <w:rFonts w:ascii="Arial" w:hAnsi="Arial" w:cs="Arial"/>
                <w:color w:val="000000"/>
                <w:lang w:eastAsia="es-MX"/>
              </w:rPr>
            </w:pPr>
            <w:r w:rsidRPr="00431167">
              <w:rPr>
                <w:rFonts w:ascii="Arial" w:hAnsi="Arial" w:cs="Arial"/>
                <w:color w:val="000000"/>
                <w:lang w:eastAsia="es-MX"/>
              </w:rPr>
              <w:lastRenderedPageBreak/>
              <w:t>0</w:t>
            </w:r>
            <w:r w:rsidR="002A2723">
              <w:rPr>
                <w:rFonts w:ascii="Arial" w:hAnsi="Arial" w:cs="Arial"/>
                <w:color w:val="000000"/>
                <w:lang w:eastAsia="es-MX"/>
              </w:rPr>
              <w:t>9</w:t>
            </w:r>
            <w:r w:rsidRPr="00431167">
              <w:rPr>
                <w:rFonts w:ascii="Arial" w:hAnsi="Arial" w:cs="Arial"/>
                <w:color w:val="000000"/>
                <w:lang w:eastAsia="es-MX"/>
              </w:rPr>
              <w:t>:00 horas</w:t>
            </w:r>
          </w:p>
        </w:tc>
        <w:tc>
          <w:tcPr>
            <w:tcW w:w="5061" w:type="dxa"/>
            <w:tcBorders>
              <w:top w:val="single" w:sz="12" w:space="0" w:color="000000"/>
              <w:left w:val="single" w:sz="12" w:space="0" w:color="000000"/>
              <w:bottom w:val="nil"/>
              <w:right w:val="single" w:sz="12" w:space="0" w:color="000000"/>
            </w:tcBorders>
            <w:shd w:val="clear" w:color="auto" w:fill="auto"/>
            <w:vAlign w:val="center"/>
            <w:hideMark/>
          </w:tcPr>
          <w:p w14:paraId="1DEDA5AB" w14:textId="77777777" w:rsidR="003370AB" w:rsidRPr="00431167" w:rsidRDefault="00587333" w:rsidP="003370AB">
            <w:pPr>
              <w:jc w:val="center"/>
              <w:rPr>
                <w:rFonts w:ascii="Arial" w:hAnsi="Arial" w:cs="Arial"/>
                <w:color w:val="0000FF"/>
                <w:u w:val="single"/>
                <w:lang w:eastAsia="es-MX"/>
              </w:rPr>
            </w:pPr>
            <w:hyperlink r:id="rId12" w:history="1">
              <w:r w:rsidRPr="00431167">
                <w:rPr>
                  <w:rStyle w:val="Hipervnculo"/>
                  <w:rFonts w:ascii="Arial" w:hAnsi="Arial" w:cs="Arial"/>
                  <w:lang w:eastAsia="es-MX"/>
                </w:rPr>
                <w:t>Deberá presentarlas a través del Sistema de Contrataciones Gubernamentales CompraNet, en la dirección electrónica https://</w:t>
              </w:r>
              <w:r w:rsidRPr="00431167">
                <w:t xml:space="preserve"> </w:t>
              </w:r>
              <w:r w:rsidRPr="00431167">
                <w:rPr>
                  <w:rStyle w:val="Hipervnculo"/>
                  <w:rFonts w:ascii="Arial" w:hAnsi="Arial" w:cs="Arial"/>
                  <w:lang w:eastAsia="es-MX"/>
                </w:rPr>
                <w:t>https://upcp-</w:t>
              </w:r>
              <w:r w:rsidRPr="00431167">
                <w:rPr>
                  <w:rStyle w:val="Hipervnculo"/>
                  <w:rFonts w:ascii="Arial" w:hAnsi="Arial" w:cs="Arial"/>
                  <w:lang w:eastAsia="es-MX"/>
                </w:rPr>
                <w:lastRenderedPageBreak/>
                <w:t xml:space="preserve">compranet.buengobierno.gob.mx/ </w:t>
              </w:r>
            </w:hyperlink>
          </w:p>
        </w:tc>
      </w:tr>
      <w:tr w:rsidR="003370AB" w:rsidRPr="00431167" w14:paraId="199AE0CB" w14:textId="77777777" w:rsidTr="00587333">
        <w:trPr>
          <w:trHeight w:val="413"/>
        </w:trPr>
        <w:tc>
          <w:tcPr>
            <w:tcW w:w="0" w:type="auto"/>
            <w:shd w:val="clear" w:color="auto" w:fill="auto"/>
            <w:vAlign w:val="center"/>
            <w:hideMark/>
          </w:tcPr>
          <w:p w14:paraId="38F6EEA8" w14:textId="77777777" w:rsidR="003370AB" w:rsidRPr="00431167" w:rsidRDefault="003370AB" w:rsidP="004E3772">
            <w:pPr>
              <w:spacing w:after="0"/>
              <w:jc w:val="center"/>
              <w:rPr>
                <w:rFonts w:ascii="Arial" w:hAnsi="Arial" w:cs="Arial"/>
                <w:color w:val="000000"/>
                <w:lang w:eastAsia="es-MX"/>
              </w:rPr>
            </w:pPr>
            <w:r w:rsidRPr="00431167">
              <w:rPr>
                <w:rFonts w:ascii="Arial" w:hAnsi="Arial" w:cs="Arial"/>
                <w:color w:val="000000"/>
                <w:lang w:eastAsia="es-MX"/>
              </w:rPr>
              <w:lastRenderedPageBreak/>
              <w:t>Fallo</w:t>
            </w:r>
          </w:p>
        </w:tc>
        <w:tc>
          <w:tcPr>
            <w:tcW w:w="1270" w:type="dxa"/>
            <w:gridSpan w:val="2"/>
            <w:shd w:val="clear" w:color="auto" w:fill="auto"/>
            <w:hideMark/>
          </w:tcPr>
          <w:p w14:paraId="742E6D0F" w14:textId="77777777" w:rsidR="003370AB" w:rsidRPr="00431167" w:rsidRDefault="00137656" w:rsidP="004E3772">
            <w:pPr>
              <w:spacing w:after="0"/>
              <w:jc w:val="center"/>
              <w:rPr>
                <w:rFonts w:ascii="Arial" w:hAnsi="Arial" w:cs="Arial"/>
                <w:color w:val="000000"/>
                <w:lang w:eastAsia="es-MX"/>
              </w:rPr>
            </w:pPr>
            <w:r w:rsidRPr="00431167">
              <w:rPr>
                <w:rFonts w:ascii="Arial" w:hAnsi="Arial" w:cs="Arial"/>
                <w:color w:val="000000"/>
                <w:lang w:eastAsia="es-MX"/>
              </w:rPr>
              <w:t>18</w:t>
            </w:r>
            <w:r w:rsidR="003370AB" w:rsidRPr="00431167">
              <w:rPr>
                <w:rFonts w:ascii="Arial" w:hAnsi="Arial" w:cs="Arial"/>
                <w:color w:val="000000"/>
                <w:lang w:eastAsia="es-MX"/>
              </w:rPr>
              <w:t xml:space="preserve"> de </w:t>
            </w:r>
            <w:r w:rsidRPr="00431167">
              <w:rPr>
                <w:rFonts w:ascii="Arial" w:hAnsi="Arial" w:cs="Arial"/>
                <w:color w:val="000000"/>
                <w:lang w:eastAsia="es-MX"/>
              </w:rPr>
              <w:t>marzo de  2025</w:t>
            </w:r>
          </w:p>
        </w:tc>
        <w:tc>
          <w:tcPr>
            <w:tcW w:w="1597" w:type="dxa"/>
            <w:gridSpan w:val="2"/>
            <w:tcBorders>
              <w:right w:val="single" w:sz="12" w:space="0" w:color="000000"/>
            </w:tcBorders>
            <w:shd w:val="clear" w:color="auto" w:fill="auto"/>
            <w:vAlign w:val="center"/>
            <w:hideMark/>
          </w:tcPr>
          <w:p w14:paraId="341AC3F9" w14:textId="77777777" w:rsidR="003370AB" w:rsidRPr="00431167" w:rsidRDefault="00137656" w:rsidP="004E3772">
            <w:pPr>
              <w:spacing w:after="0"/>
              <w:jc w:val="center"/>
              <w:rPr>
                <w:rFonts w:ascii="Arial" w:hAnsi="Arial" w:cs="Arial"/>
                <w:color w:val="000000"/>
                <w:lang w:eastAsia="es-MX"/>
              </w:rPr>
            </w:pPr>
            <w:r w:rsidRPr="00431167">
              <w:rPr>
                <w:rFonts w:ascii="Arial" w:hAnsi="Arial" w:cs="Arial"/>
                <w:color w:val="000000"/>
                <w:lang w:eastAsia="es-MX"/>
              </w:rPr>
              <w:t>09</w:t>
            </w:r>
            <w:r w:rsidR="003370AB" w:rsidRPr="00431167">
              <w:rPr>
                <w:rFonts w:ascii="Arial" w:hAnsi="Arial" w:cs="Arial"/>
                <w:color w:val="000000"/>
                <w:lang w:eastAsia="es-MX"/>
              </w:rPr>
              <w:t>:00 horas</w:t>
            </w:r>
          </w:p>
        </w:tc>
        <w:tc>
          <w:tcPr>
            <w:tcW w:w="5061" w:type="dxa"/>
            <w:tcBorders>
              <w:top w:val="nil"/>
              <w:left w:val="single" w:sz="12" w:space="0" w:color="000000"/>
              <w:bottom w:val="single" w:sz="4" w:space="0" w:color="auto"/>
              <w:right w:val="single" w:sz="12" w:space="0" w:color="000000"/>
            </w:tcBorders>
            <w:shd w:val="clear" w:color="auto" w:fill="auto"/>
            <w:vAlign w:val="center"/>
            <w:hideMark/>
          </w:tcPr>
          <w:p w14:paraId="01DCF41D" w14:textId="77777777" w:rsidR="003370AB" w:rsidRPr="00431167" w:rsidRDefault="003370AB" w:rsidP="004E3772">
            <w:pPr>
              <w:spacing w:after="0"/>
              <w:jc w:val="center"/>
              <w:rPr>
                <w:rFonts w:ascii="Arial" w:hAnsi="Arial" w:cs="Arial"/>
                <w:color w:val="000000"/>
                <w:u w:val="single"/>
                <w:lang w:eastAsia="es-MX"/>
              </w:rPr>
            </w:pPr>
            <w:r w:rsidRPr="00431167">
              <w:rPr>
                <w:rFonts w:ascii="Arial" w:hAnsi="Arial" w:cs="Arial"/>
                <w:color w:val="000000"/>
                <w:u w:val="single"/>
                <w:lang w:eastAsia="es-MX"/>
              </w:rPr>
              <w:t>Conforme el número de expediente:</w:t>
            </w:r>
          </w:p>
          <w:p w14:paraId="148DA90C" w14:textId="77777777" w:rsidR="003370AB" w:rsidRPr="00431167" w:rsidRDefault="00587333" w:rsidP="004E3772">
            <w:pPr>
              <w:spacing w:after="0"/>
              <w:jc w:val="center"/>
              <w:rPr>
                <w:rFonts w:ascii="Arial" w:hAnsi="Arial" w:cs="Arial"/>
                <w:color w:val="000000"/>
                <w:u w:val="single"/>
                <w:lang w:eastAsia="es-MX"/>
              </w:rPr>
            </w:pPr>
            <w:r w:rsidRPr="00431167">
              <w:rPr>
                <w:rFonts w:ascii="Arial" w:hAnsi="Arial" w:cs="Arial"/>
                <w:color w:val="000000"/>
                <w:u w:val="single"/>
                <w:lang w:eastAsia="es-MX"/>
              </w:rPr>
              <w:t>E-2025-00009518</w:t>
            </w:r>
          </w:p>
        </w:tc>
      </w:tr>
      <w:tr w:rsidR="003370AB" w:rsidRPr="00431167" w14:paraId="7E31FBCE" w14:textId="77777777" w:rsidTr="00587333">
        <w:trPr>
          <w:trHeight w:val="30"/>
        </w:trPr>
        <w:tc>
          <w:tcPr>
            <w:tcW w:w="0" w:type="auto"/>
            <w:shd w:val="clear" w:color="auto" w:fill="auto"/>
            <w:vAlign w:val="center"/>
            <w:hideMark/>
          </w:tcPr>
          <w:p w14:paraId="65AE9566" w14:textId="77777777" w:rsidR="003370AB" w:rsidRPr="00431167" w:rsidRDefault="00144CAF" w:rsidP="004E3772">
            <w:pPr>
              <w:spacing w:after="0"/>
              <w:jc w:val="center"/>
              <w:rPr>
                <w:rFonts w:ascii="Arial" w:hAnsi="Arial" w:cs="Arial"/>
                <w:color w:val="000000"/>
                <w:lang w:eastAsia="es-MX"/>
              </w:rPr>
            </w:pPr>
            <w:r w:rsidRPr="00431167">
              <w:rPr>
                <w:rFonts w:ascii="Arial" w:hAnsi="Arial" w:cs="Arial"/>
                <w:color w:val="000000"/>
                <w:lang w:eastAsia="es-MX"/>
              </w:rPr>
              <w:t>Firma del contrato</w:t>
            </w:r>
          </w:p>
        </w:tc>
        <w:tc>
          <w:tcPr>
            <w:tcW w:w="2867" w:type="dxa"/>
            <w:gridSpan w:val="4"/>
            <w:tcBorders>
              <w:right w:val="single" w:sz="4" w:space="0" w:color="auto"/>
            </w:tcBorders>
            <w:shd w:val="clear" w:color="auto" w:fill="auto"/>
            <w:vAlign w:val="center"/>
            <w:hideMark/>
          </w:tcPr>
          <w:p w14:paraId="75A65918" w14:textId="77777777" w:rsidR="003370AB" w:rsidRPr="00431167" w:rsidRDefault="00144CAF" w:rsidP="004E3772">
            <w:pPr>
              <w:spacing w:after="0"/>
              <w:jc w:val="center"/>
              <w:rPr>
                <w:rFonts w:ascii="Arial" w:hAnsi="Arial" w:cs="Arial"/>
                <w:color w:val="000000"/>
                <w:lang w:eastAsia="es-MX"/>
              </w:rPr>
            </w:pPr>
            <w:r w:rsidRPr="00431167">
              <w:rPr>
                <w:rFonts w:ascii="Arial" w:hAnsi="Arial" w:cs="Arial"/>
                <w:color w:val="000000"/>
                <w:lang w:eastAsia="es-MX"/>
              </w:rPr>
              <w:t>Dentro de los 15 días naturales después de la notificación del fallo</w:t>
            </w:r>
          </w:p>
        </w:tc>
        <w:tc>
          <w:tcPr>
            <w:tcW w:w="5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4F545" w14:textId="77777777" w:rsidR="003370AB" w:rsidRPr="00431167" w:rsidRDefault="00587333" w:rsidP="00144CAF">
            <w:pPr>
              <w:spacing w:after="0"/>
              <w:rPr>
                <w:rFonts w:ascii="Arial" w:hAnsi="Arial" w:cs="Arial"/>
                <w:color w:val="000000"/>
                <w:lang w:eastAsia="es-MX"/>
              </w:rPr>
            </w:pPr>
            <w:r w:rsidRPr="00431167">
              <w:rPr>
                <w:rFonts w:ascii="Arial" w:hAnsi="Arial" w:cs="Arial"/>
                <w:color w:val="000000"/>
                <w:lang w:eastAsia="es-MX"/>
              </w:rPr>
              <w:t>La formalización de los instrumentos jurídicos que se deriven de esta Licitación Pública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tc>
      </w:tr>
      <w:tr w:rsidR="003370AB" w:rsidRPr="00431167" w14:paraId="392342BC" w14:textId="77777777" w:rsidTr="00587333">
        <w:trPr>
          <w:trHeight w:val="161"/>
        </w:trPr>
        <w:tc>
          <w:tcPr>
            <w:tcW w:w="0" w:type="auto"/>
            <w:shd w:val="clear" w:color="auto" w:fill="auto"/>
            <w:vAlign w:val="center"/>
            <w:hideMark/>
          </w:tcPr>
          <w:p w14:paraId="5E960053" w14:textId="77777777" w:rsidR="003370AB" w:rsidRPr="00431167" w:rsidRDefault="003370AB" w:rsidP="004E3772">
            <w:pPr>
              <w:spacing w:after="0"/>
              <w:jc w:val="center"/>
              <w:rPr>
                <w:rFonts w:ascii="Arial" w:hAnsi="Arial" w:cs="Arial"/>
                <w:color w:val="000000"/>
                <w:lang w:eastAsia="es-MX"/>
              </w:rPr>
            </w:pPr>
            <w:r w:rsidRPr="00431167">
              <w:rPr>
                <w:rFonts w:ascii="Arial" w:hAnsi="Arial" w:cs="Arial"/>
                <w:bCs/>
                <w:color w:val="000000"/>
                <w:lang w:eastAsia="es-MX"/>
              </w:rPr>
              <w:t>Carácter del procedimiento</w:t>
            </w:r>
          </w:p>
        </w:tc>
        <w:tc>
          <w:tcPr>
            <w:tcW w:w="0" w:type="auto"/>
            <w:gridSpan w:val="5"/>
            <w:shd w:val="clear" w:color="auto" w:fill="auto"/>
            <w:vAlign w:val="center"/>
            <w:hideMark/>
          </w:tcPr>
          <w:p w14:paraId="3B975EF9" w14:textId="77777777" w:rsidR="003370AB" w:rsidRPr="00431167" w:rsidRDefault="00144CAF" w:rsidP="004E3772">
            <w:pPr>
              <w:spacing w:after="0"/>
              <w:jc w:val="center"/>
              <w:rPr>
                <w:rFonts w:ascii="Arial" w:hAnsi="Arial" w:cs="Arial"/>
                <w:color w:val="000000"/>
                <w:lang w:eastAsia="es-MX"/>
              </w:rPr>
            </w:pPr>
            <w:r w:rsidRPr="00431167">
              <w:rPr>
                <w:rStyle w:val="CharacterStyle1"/>
                <w:rFonts w:cs="Arial"/>
                <w:sz w:val="22"/>
                <w:lang w:val="es-ES_tradnl"/>
              </w:rPr>
              <w:t>Licitación Pública Internacional Bajo Cobertura de Tratados Internacionales</w:t>
            </w:r>
            <w:r w:rsidRPr="00431167">
              <w:rPr>
                <w:rFonts w:ascii="Arial" w:hAnsi="Arial" w:cs="Arial"/>
              </w:rPr>
              <w:t xml:space="preserve"> (</w:t>
            </w:r>
            <w:r w:rsidR="003370AB" w:rsidRPr="00431167">
              <w:rPr>
                <w:rFonts w:ascii="Arial" w:hAnsi="Arial" w:cs="Arial"/>
              </w:rPr>
              <w:t>Artículo 28 Fracción II, de la LAASSP)</w:t>
            </w:r>
          </w:p>
        </w:tc>
      </w:tr>
      <w:tr w:rsidR="003370AB" w:rsidRPr="00431167" w14:paraId="74487862" w14:textId="77777777" w:rsidTr="003370AB">
        <w:trPr>
          <w:trHeight w:val="782"/>
        </w:trPr>
        <w:tc>
          <w:tcPr>
            <w:tcW w:w="0" w:type="auto"/>
            <w:shd w:val="clear" w:color="auto" w:fill="auto"/>
            <w:vAlign w:val="center"/>
            <w:hideMark/>
          </w:tcPr>
          <w:p w14:paraId="18C3FCB1" w14:textId="77777777" w:rsidR="003370AB" w:rsidRPr="00431167" w:rsidRDefault="003370AB" w:rsidP="004E3772">
            <w:pPr>
              <w:spacing w:after="0"/>
              <w:jc w:val="center"/>
              <w:rPr>
                <w:rFonts w:ascii="Arial" w:hAnsi="Arial" w:cs="Arial"/>
                <w:color w:val="000000"/>
                <w:lang w:eastAsia="es-MX"/>
              </w:rPr>
            </w:pPr>
            <w:r w:rsidRPr="00431167">
              <w:rPr>
                <w:rFonts w:ascii="Arial" w:hAnsi="Arial" w:cs="Arial"/>
                <w:color w:val="000000"/>
                <w:lang w:eastAsia="es-MX"/>
              </w:rPr>
              <w:t>Forma de Presentación de las Proposiciones</w:t>
            </w:r>
          </w:p>
        </w:tc>
        <w:tc>
          <w:tcPr>
            <w:tcW w:w="0" w:type="auto"/>
            <w:gridSpan w:val="5"/>
            <w:shd w:val="clear" w:color="auto" w:fill="auto"/>
            <w:vAlign w:val="center"/>
            <w:hideMark/>
          </w:tcPr>
          <w:p w14:paraId="31C1D656" w14:textId="77777777" w:rsidR="003370AB" w:rsidRPr="00431167" w:rsidRDefault="003370AB" w:rsidP="004E3772">
            <w:pPr>
              <w:spacing w:after="0"/>
              <w:jc w:val="center"/>
              <w:rPr>
                <w:rFonts w:ascii="Arial" w:hAnsi="Arial" w:cs="Arial"/>
                <w:color w:val="000000"/>
                <w:lang w:eastAsia="es-MX"/>
              </w:rPr>
            </w:pPr>
            <w:r w:rsidRPr="00431167">
              <w:rPr>
                <w:rFonts w:ascii="Arial" w:hAnsi="Arial" w:cs="Arial"/>
              </w:rPr>
              <w:t>ELECTRONICO (Artículo 26 Bis fracción II, de la LAASSP)</w:t>
            </w:r>
          </w:p>
        </w:tc>
      </w:tr>
    </w:tbl>
    <w:p w14:paraId="1B3F2AF6" w14:textId="77777777" w:rsidR="003370AB" w:rsidRPr="00431167" w:rsidRDefault="003370AB" w:rsidP="008534E6">
      <w:pPr>
        <w:suppressAutoHyphens/>
        <w:spacing w:after="0" w:line="240" w:lineRule="auto"/>
        <w:contextualSpacing/>
        <w:jc w:val="both"/>
        <w:rPr>
          <w:rFonts w:ascii="Arial" w:eastAsia="Times New Roman" w:hAnsi="Arial" w:cs="Arial"/>
          <w:lang w:val="es-ES" w:eastAsia="ar-SA"/>
        </w:rPr>
      </w:pPr>
    </w:p>
    <w:p w14:paraId="615FCD72" w14:textId="77777777" w:rsidR="00587333" w:rsidRPr="00431167" w:rsidRDefault="00587333" w:rsidP="008534E6">
      <w:pPr>
        <w:suppressAutoHyphens/>
        <w:spacing w:after="0" w:line="240" w:lineRule="auto"/>
        <w:contextualSpacing/>
        <w:jc w:val="both"/>
        <w:rPr>
          <w:rFonts w:ascii="Arial" w:eastAsia="Times New Roman" w:hAnsi="Arial" w:cs="Arial"/>
          <w:lang w:val="es-ES" w:eastAsia="ar-SA"/>
        </w:rPr>
      </w:pPr>
    </w:p>
    <w:p w14:paraId="33598374"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ACTO DE PRESENTACIÓN Y APERTURA DE PROPOSICIONES.</w:t>
      </w:r>
    </w:p>
    <w:p w14:paraId="0C14C858"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14568B39"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rPr>
      </w:pPr>
      <w:r w:rsidRPr="00431167">
        <w:rPr>
          <w:rFonts w:ascii="Arial" w:hAnsi="Arial" w:cs="Arial"/>
        </w:rPr>
        <w:t xml:space="preserve">Con fundamento en lo establecido en los artículos 34 de la LAASSP y 47 de su Reglamento, se desarrollará el evento de Presentación y Apertura de Propuestas: </w:t>
      </w:r>
    </w:p>
    <w:p w14:paraId="5727C679" w14:textId="77777777" w:rsidR="00982529" w:rsidRPr="00431167" w:rsidRDefault="00982529" w:rsidP="00982529">
      <w:pPr>
        <w:pStyle w:val="Prrafodelista"/>
        <w:suppressAutoHyphens/>
        <w:spacing w:after="0" w:line="240" w:lineRule="auto"/>
        <w:ind w:left="851"/>
        <w:jc w:val="both"/>
        <w:rPr>
          <w:rFonts w:ascii="Arial" w:hAnsi="Arial" w:cs="Arial"/>
        </w:rPr>
      </w:pPr>
    </w:p>
    <w:p w14:paraId="2BF5F5B6" w14:textId="77777777" w:rsidR="008534E6" w:rsidRPr="00431167" w:rsidRDefault="008534E6" w:rsidP="00587333">
      <w:pPr>
        <w:pStyle w:val="Prrafodelista"/>
        <w:numPr>
          <w:ilvl w:val="0"/>
          <w:numId w:val="17"/>
        </w:numPr>
        <w:suppressAutoHyphens/>
        <w:spacing w:after="0" w:line="240" w:lineRule="auto"/>
        <w:jc w:val="both"/>
        <w:rPr>
          <w:rFonts w:ascii="Arial" w:hAnsi="Arial" w:cs="Arial"/>
        </w:rPr>
      </w:pPr>
      <w:r w:rsidRPr="00431167">
        <w:rPr>
          <w:rFonts w:ascii="Arial" w:hAnsi="Arial" w:cs="Arial"/>
        </w:rPr>
        <w:t>Los licitantes que participen de manera electrónica en el envío de su proposición, ésta será exclusivamente a través del Sistema Electrónico de Información Pública Gubernamental sobre adquisiciones, arrendamientos y servicios (COMPRANET)</w:t>
      </w:r>
      <w:r w:rsidR="00AD25A7" w:rsidRPr="00431167">
        <w:rPr>
          <w:rFonts w:ascii="Arial" w:hAnsi="Arial" w:cs="Arial"/>
        </w:rPr>
        <w:t xml:space="preserve"> en la dirección electrónica </w:t>
      </w:r>
      <w:r w:rsidR="00982529" w:rsidRPr="00431167">
        <w:rPr>
          <w:rFonts w:ascii="Arial" w:hAnsi="Arial" w:cs="Arial"/>
        </w:rPr>
        <w:t>https:/</w:t>
      </w:r>
      <w:r w:rsidR="00587333" w:rsidRPr="00431167">
        <w:rPr>
          <w:rFonts w:ascii="Arial" w:hAnsi="Arial" w:cs="Arial"/>
        </w:rPr>
        <w:t>/</w:t>
      </w:r>
      <w:r w:rsidR="00587333" w:rsidRPr="00431167">
        <w:t xml:space="preserve"> </w:t>
      </w:r>
      <w:r w:rsidR="00587333" w:rsidRPr="00431167">
        <w:rPr>
          <w:rFonts w:ascii="Arial" w:hAnsi="Arial" w:cs="Arial"/>
        </w:rPr>
        <w:t>https://upcp-compranet.buengobierno.gob.mx/</w:t>
      </w:r>
      <w:r w:rsidRPr="00431167">
        <w:rPr>
          <w:rFonts w:ascii="Arial" w:hAnsi="Arial" w:cs="Arial"/>
        </w:rPr>
        <w:t>;</w:t>
      </w:r>
      <w:r w:rsidRPr="00431167">
        <w:rPr>
          <w:rFonts w:ascii="Arial" w:hAnsi="Arial" w:cs="Arial"/>
          <w:bCs/>
        </w:rPr>
        <w:t xml:space="preserve"> su proposición técnico-económica y soporte documental de forma </w:t>
      </w:r>
      <w:r w:rsidRPr="00431167">
        <w:rPr>
          <w:rFonts w:ascii="Arial" w:hAnsi="Arial" w:cs="Arial"/>
          <w:b/>
          <w:bCs/>
          <w:u w:val="single"/>
        </w:rPr>
        <w:t>legible</w:t>
      </w:r>
      <w:r w:rsidRPr="00431167">
        <w:rPr>
          <w:rFonts w:ascii="Arial" w:hAnsi="Arial" w:cs="Arial"/>
          <w:bCs/>
        </w:rPr>
        <w:t xml:space="preserve"> (</w:t>
      </w:r>
      <w:r w:rsidRPr="00431167">
        <w:rPr>
          <w:rFonts w:ascii="Arial" w:hAnsi="Arial" w:cs="Arial"/>
          <w:bCs/>
          <w:u w:val="single"/>
        </w:rPr>
        <w:t>archivo PDF sin utilizar baja resolución, formato imagen jpg, gif o equivalente</w:t>
      </w:r>
      <w:r w:rsidRPr="00431167">
        <w:rPr>
          <w:rFonts w:ascii="Arial" w:hAnsi="Arial" w:cs="Arial"/>
          <w:bCs/>
        </w:rPr>
        <w:t>)</w:t>
      </w:r>
      <w:r w:rsidRPr="00431167">
        <w:rPr>
          <w:rFonts w:ascii="Arial" w:hAnsi="Arial" w:cs="Arial"/>
        </w:rPr>
        <w:t>.</w:t>
      </w:r>
    </w:p>
    <w:p w14:paraId="15E01439" w14:textId="77777777" w:rsidR="008534E6" w:rsidRPr="00431167" w:rsidRDefault="008534E6" w:rsidP="00982529">
      <w:pPr>
        <w:spacing w:line="240" w:lineRule="auto"/>
        <w:ind w:left="1134" w:hanging="283"/>
        <w:contextualSpacing/>
        <w:jc w:val="both"/>
        <w:rPr>
          <w:rFonts w:ascii="Arial" w:hAnsi="Arial" w:cs="Arial"/>
          <w:bCs/>
        </w:rPr>
      </w:pPr>
    </w:p>
    <w:p w14:paraId="50747EA9" w14:textId="77777777" w:rsidR="008534E6" w:rsidRPr="00431167" w:rsidRDefault="008534E6" w:rsidP="00E6409F">
      <w:pPr>
        <w:pStyle w:val="Prrafodelista"/>
        <w:numPr>
          <w:ilvl w:val="0"/>
          <w:numId w:val="17"/>
        </w:numPr>
        <w:suppressAutoHyphens/>
        <w:spacing w:after="0" w:line="240" w:lineRule="auto"/>
        <w:ind w:left="1134" w:hanging="283"/>
        <w:jc w:val="both"/>
        <w:rPr>
          <w:rFonts w:ascii="Arial" w:hAnsi="Arial" w:cs="Arial"/>
          <w:bCs/>
        </w:rPr>
      </w:pPr>
      <w:r w:rsidRPr="00431167">
        <w:rPr>
          <w:rFonts w:ascii="Arial" w:hAnsi="Arial" w:cs="Arial"/>
          <w:bCs/>
        </w:rPr>
        <w:t xml:space="preserve">Para las proposiciones presentadas de manera electrónica, se requiere que </w:t>
      </w:r>
      <w:r w:rsidRPr="00431167">
        <w:rPr>
          <w:rFonts w:ascii="Arial" w:hAnsi="Arial" w:cs="Arial"/>
          <w:b/>
          <w:bCs/>
          <w:u w:val="single"/>
        </w:rPr>
        <w:t>el archivo que las contenga se entregue en medio electrónico y se ordene en un sólo archivo y de forma consecutiva</w:t>
      </w:r>
      <w:r w:rsidRPr="00431167">
        <w:rPr>
          <w:rFonts w:ascii="Arial" w:hAnsi="Arial" w:cs="Arial"/>
          <w:b/>
          <w:bCs/>
        </w:rPr>
        <w:t xml:space="preserve"> </w:t>
      </w:r>
      <w:r w:rsidRPr="00431167">
        <w:rPr>
          <w:rFonts w:ascii="Arial" w:hAnsi="Arial" w:cs="Arial"/>
          <w:bCs/>
        </w:rPr>
        <w:t xml:space="preserve">de acuerdo al </w:t>
      </w:r>
      <w:r w:rsidRPr="00431167">
        <w:rPr>
          <w:rFonts w:ascii="Arial" w:hAnsi="Arial" w:cs="Arial"/>
          <w:b/>
          <w:bCs/>
        </w:rPr>
        <w:t>Anexo Número 1 (UNO)</w:t>
      </w:r>
      <w:r w:rsidRPr="00431167">
        <w:rPr>
          <w:rFonts w:ascii="Arial" w:hAnsi="Arial" w:cs="Arial"/>
          <w:bCs/>
        </w:rPr>
        <w:t xml:space="preserve"> de la presente Convocatoria.</w:t>
      </w:r>
    </w:p>
    <w:p w14:paraId="202BFCD4" w14:textId="77777777" w:rsidR="008534E6" w:rsidRPr="00431167" w:rsidRDefault="008534E6" w:rsidP="00982529">
      <w:pPr>
        <w:suppressAutoHyphens/>
        <w:spacing w:after="0" w:line="240" w:lineRule="auto"/>
        <w:ind w:left="1134" w:hanging="283"/>
        <w:contextualSpacing/>
        <w:jc w:val="both"/>
        <w:rPr>
          <w:rFonts w:ascii="Arial" w:eastAsia="Times New Roman" w:hAnsi="Arial" w:cs="Arial"/>
          <w:bCs/>
          <w:lang w:eastAsia="ar-SA"/>
        </w:rPr>
      </w:pPr>
    </w:p>
    <w:p w14:paraId="528F05EA" w14:textId="77777777" w:rsidR="008534E6" w:rsidRPr="00431167" w:rsidRDefault="008534E6" w:rsidP="00E6409F">
      <w:pPr>
        <w:pStyle w:val="Prrafodelista"/>
        <w:numPr>
          <w:ilvl w:val="0"/>
          <w:numId w:val="17"/>
        </w:numPr>
        <w:suppressAutoHyphens/>
        <w:spacing w:after="0" w:line="240" w:lineRule="auto"/>
        <w:ind w:left="1134" w:hanging="283"/>
        <w:jc w:val="both"/>
        <w:rPr>
          <w:rFonts w:ascii="Arial" w:hAnsi="Arial" w:cs="Arial"/>
          <w:bCs/>
        </w:rPr>
      </w:pPr>
      <w:r w:rsidRPr="00431167">
        <w:rPr>
          <w:rFonts w:ascii="Arial" w:hAnsi="Arial" w:cs="Arial"/>
          <w:bCs/>
        </w:rPr>
        <w:t>Con posterioridad se realizará la evaluación integral de las proposiciones, el resultado se dará a conocer en el Fallo correspondiente.</w:t>
      </w:r>
    </w:p>
    <w:p w14:paraId="53E2C4FD" w14:textId="77777777" w:rsidR="008534E6" w:rsidRPr="00431167" w:rsidRDefault="008534E6" w:rsidP="008534E6">
      <w:pPr>
        <w:pStyle w:val="Prrafodelista"/>
        <w:tabs>
          <w:tab w:val="left" w:pos="852"/>
        </w:tabs>
        <w:jc w:val="both"/>
        <w:rPr>
          <w:rFonts w:ascii="Arial" w:hAnsi="Arial" w:cs="Arial"/>
          <w:bCs/>
        </w:rPr>
      </w:pPr>
    </w:p>
    <w:p w14:paraId="3DABF5BA"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lastRenderedPageBreak/>
        <w:t>PROPOSICIONES CONJUNTAS:</w:t>
      </w:r>
    </w:p>
    <w:p w14:paraId="08FEB5EB" w14:textId="77777777" w:rsidR="008534E6" w:rsidRPr="00431167" w:rsidRDefault="008534E6" w:rsidP="008534E6">
      <w:pPr>
        <w:tabs>
          <w:tab w:val="left" w:pos="9868"/>
        </w:tabs>
        <w:suppressAutoHyphens/>
        <w:spacing w:after="0" w:line="240" w:lineRule="auto"/>
        <w:contextualSpacing/>
        <w:jc w:val="both"/>
        <w:rPr>
          <w:rFonts w:ascii="Arial" w:eastAsia="Times New Roman" w:hAnsi="Arial" w:cs="Arial"/>
          <w:bCs/>
          <w:lang w:val="es-ES" w:eastAsia="ar-SA"/>
        </w:rPr>
      </w:pPr>
    </w:p>
    <w:p w14:paraId="2E95A794"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eastAsia="Times New Roman" w:hAnsi="Arial" w:cs="Arial"/>
          <w:lang w:val="es-ES" w:eastAsia="ar-SA"/>
        </w:rPr>
      </w:pPr>
      <w:r w:rsidRPr="00431167">
        <w:rPr>
          <w:rFonts w:ascii="Arial" w:eastAsia="Times New Roman" w:hAnsi="Arial" w:cs="Arial"/>
          <w:lang w:val="es-ES" w:eastAsia="ar-SA"/>
        </w:rPr>
        <w:t>Conforme al artículo 34 de la LAASSP, serán aceptadas las proposiciones conjuntas, siempre y cuando estas cumplan con lo establecido en el artículo 44 del Reglamento de la LAASSP.</w:t>
      </w:r>
    </w:p>
    <w:p w14:paraId="3E4A9CE0" w14:textId="77777777" w:rsidR="008534E6" w:rsidRPr="00431167" w:rsidRDefault="008534E6" w:rsidP="008534E6">
      <w:pPr>
        <w:tabs>
          <w:tab w:val="left" w:pos="9868"/>
        </w:tabs>
        <w:suppressAutoHyphens/>
        <w:spacing w:after="0" w:line="240" w:lineRule="auto"/>
        <w:contextualSpacing/>
        <w:jc w:val="both"/>
        <w:rPr>
          <w:rFonts w:ascii="Arial" w:eastAsia="Times New Roman" w:hAnsi="Arial" w:cs="Arial"/>
          <w:bCs/>
          <w:lang w:val="es-ES" w:eastAsia="ar-SA"/>
        </w:rPr>
      </w:pPr>
    </w:p>
    <w:p w14:paraId="4F711B7C"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eastAsia="Times New Roman" w:hAnsi="Arial" w:cs="Arial"/>
          <w:bCs/>
          <w:lang w:val="es-ES" w:eastAsia="ar-SA"/>
        </w:rPr>
      </w:pPr>
      <w:r w:rsidRPr="00431167">
        <w:rPr>
          <w:rFonts w:ascii="Arial" w:eastAsia="Times New Roman" w:hAnsi="Arial" w:cs="Arial"/>
          <w:bCs/>
          <w:lang w:val="es-ES" w:eastAsia="ar-SA"/>
        </w:rPr>
        <w:t>Las personas interesadas podrán agruparse para presentar una proposición, para tal efecto deberán cubrir los siguientes requisitos:</w:t>
      </w:r>
    </w:p>
    <w:p w14:paraId="41384348" w14:textId="77777777" w:rsidR="00BA1958" w:rsidRPr="00431167" w:rsidRDefault="00BA1958" w:rsidP="008534E6">
      <w:pPr>
        <w:tabs>
          <w:tab w:val="left" w:pos="10861"/>
        </w:tabs>
        <w:suppressAutoHyphens/>
        <w:spacing w:after="0" w:line="240" w:lineRule="auto"/>
        <w:ind w:left="993" w:hanging="284"/>
        <w:contextualSpacing/>
        <w:jc w:val="both"/>
        <w:rPr>
          <w:rFonts w:ascii="Arial" w:eastAsia="Times New Roman" w:hAnsi="Arial" w:cs="Arial"/>
          <w:b/>
          <w:bCs/>
          <w:lang w:val="es-ES" w:eastAsia="ar-SA"/>
        </w:rPr>
      </w:pPr>
    </w:p>
    <w:p w14:paraId="2679F5D4"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bCs/>
          <w:lang w:val="es-ES" w:eastAsia="ar-SA"/>
        </w:rPr>
      </w:pPr>
      <w:r w:rsidRPr="00431167">
        <w:rPr>
          <w:rFonts w:ascii="Arial" w:eastAsia="Times New Roman" w:hAnsi="Arial" w:cs="Arial"/>
          <w:bCs/>
          <w:lang w:val="es-ES" w:eastAsia="ar-SA"/>
        </w:rPr>
        <w:t>Los integrantes deberán celebrar en términos de la legislación aplicable un convenio, en el cual se establezcan con precisión los siguientes aspectos, de conformidad con el</w:t>
      </w:r>
      <w:r w:rsidRPr="00431167">
        <w:rPr>
          <w:rFonts w:ascii="Arial" w:eastAsia="Times New Roman" w:hAnsi="Arial" w:cs="Arial"/>
          <w:b/>
          <w:bCs/>
          <w:lang w:val="es-ES" w:eastAsia="ar-SA"/>
        </w:rPr>
        <w:t xml:space="preserve"> Anexo Número 10 (DIEZ)</w:t>
      </w:r>
      <w:r w:rsidRPr="00431167">
        <w:rPr>
          <w:rFonts w:ascii="Arial" w:eastAsia="Times New Roman" w:hAnsi="Arial" w:cs="Arial"/>
          <w:bCs/>
          <w:lang w:val="es-ES" w:eastAsia="ar-SA"/>
        </w:rPr>
        <w:t>, de la presente Convocatoria.</w:t>
      </w:r>
    </w:p>
    <w:p w14:paraId="2FD8833C" w14:textId="77777777" w:rsidR="008534E6" w:rsidRPr="00431167" w:rsidRDefault="008534E6" w:rsidP="008534E6">
      <w:pPr>
        <w:tabs>
          <w:tab w:val="left" w:pos="10577"/>
        </w:tabs>
        <w:suppressAutoHyphens/>
        <w:spacing w:after="0" w:line="240" w:lineRule="auto"/>
        <w:ind w:left="709"/>
        <w:contextualSpacing/>
        <w:jc w:val="both"/>
        <w:rPr>
          <w:rFonts w:ascii="Arial" w:eastAsia="Times New Roman" w:hAnsi="Arial" w:cs="Arial"/>
          <w:bCs/>
          <w:lang w:val="es-ES" w:eastAsia="ar-SA"/>
        </w:rPr>
      </w:pPr>
    </w:p>
    <w:p w14:paraId="202F57A3" w14:textId="77777777" w:rsidR="008534E6" w:rsidRPr="00431167"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eastAsia="Times New Roman" w:hAnsi="Arial" w:cs="Arial"/>
          <w:lang w:val="es-ES" w:eastAsia="ar-SA"/>
        </w:rPr>
      </w:pPr>
      <w:r w:rsidRPr="00431167">
        <w:rPr>
          <w:rFonts w:ascii="Arial" w:eastAsia="Times New Roman" w:hAnsi="Arial" w:cs="Arial"/>
          <w:lang w:val="es-ES" w:eastAsia="ar-SA"/>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144CAF" w:rsidRPr="00431167">
        <w:rPr>
          <w:rFonts w:ascii="Arial" w:eastAsia="Times New Roman" w:hAnsi="Arial" w:cs="Arial"/>
          <w:lang w:val="es-ES" w:eastAsia="ar-SA"/>
        </w:rPr>
        <w:t>modificaciones,</w:t>
      </w:r>
      <w:r w:rsidRPr="00431167">
        <w:rPr>
          <w:rFonts w:ascii="Arial" w:eastAsia="Times New Roman" w:hAnsi="Arial" w:cs="Arial"/>
          <w:lang w:val="es-ES" w:eastAsia="ar-SA"/>
        </w:rPr>
        <w:t xml:space="preserve"> así como el nombre de los socios que aparezcan en éstas;</w:t>
      </w:r>
    </w:p>
    <w:p w14:paraId="5341BC97" w14:textId="77777777" w:rsidR="008534E6" w:rsidRPr="00431167" w:rsidRDefault="008534E6" w:rsidP="002A68DB">
      <w:pPr>
        <w:tabs>
          <w:tab w:val="left" w:pos="11144"/>
        </w:tabs>
        <w:suppressAutoHyphens/>
        <w:spacing w:after="0" w:line="240" w:lineRule="auto"/>
        <w:ind w:left="1985" w:hanging="283"/>
        <w:contextualSpacing/>
        <w:jc w:val="both"/>
        <w:rPr>
          <w:rFonts w:ascii="Arial" w:eastAsia="Times New Roman" w:hAnsi="Arial" w:cs="Arial"/>
          <w:bCs/>
          <w:lang w:val="es-ES" w:eastAsia="ar-SA"/>
        </w:rPr>
      </w:pPr>
    </w:p>
    <w:p w14:paraId="1BECC56C" w14:textId="77777777" w:rsidR="008534E6" w:rsidRPr="00431167"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eastAsia="Times New Roman" w:hAnsi="Arial" w:cs="Arial"/>
          <w:lang w:val="es-ES" w:eastAsia="ar-SA"/>
        </w:rPr>
      </w:pPr>
      <w:r w:rsidRPr="00431167">
        <w:rPr>
          <w:rFonts w:ascii="Arial" w:eastAsia="Times New Roman" w:hAnsi="Arial" w:cs="Arial"/>
          <w:lang w:val="es-ES" w:eastAsia="ar-SA"/>
        </w:rPr>
        <w:t>Nombre y domicilio de los representantes de cada una de las personas agrupadas, señalando, en su caso, los datos de las escrituras públicas con las que acrediten las facultades de representación;</w:t>
      </w:r>
    </w:p>
    <w:p w14:paraId="655E8E88" w14:textId="77777777" w:rsidR="008534E6" w:rsidRPr="00431167" w:rsidRDefault="008534E6" w:rsidP="002A68DB">
      <w:pPr>
        <w:tabs>
          <w:tab w:val="left" w:pos="11144"/>
        </w:tabs>
        <w:suppressAutoHyphens/>
        <w:spacing w:after="0" w:line="240" w:lineRule="auto"/>
        <w:ind w:left="1985" w:hanging="283"/>
        <w:contextualSpacing/>
        <w:jc w:val="both"/>
        <w:rPr>
          <w:rFonts w:ascii="Arial" w:eastAsia="Times New Roman" w:hAnsi="Arial" w:cs="Arial"/>
          <w:bCs/>
          <w:lang w:val="es-ES_tradnl" w:eastAsia="ar-SA"/>
        </w:rPr>
      </w:pPr>
    </w:p>
    <w:p w14:paraId="778EF07D" w14:textId="77777777" w:rsidR="008534E6" w:rsidRPr="00431167"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431167">
        <w:rPr>
          <w:rFonts w:ascii="Arial" w:hAnsi="Arial" w:cs="Arial"/>
          <w:lang w:val="es-ES_tradnl" w:eastAsia="ar-SA"/>
        </w:rPr>
        <w:t xml:space="preserve">Designación de un representante común, otorgándole poder amplio y suficiente, para atender todo lo relacionado con la proposición y con el procedimiento de </w:t>
      </w:r>
      <w:r w:rsidR="00144CAF" w:rsidRPr="00431167">
        <w:rPr>
          <w:rFonts w:ascii="Arial" w:hAnsi="Arial" w:cs="Arial"/>
          <w:lang w:val="es-ES_tradnl" w:eastAsia="ar-SA"/>
        </w:rPr>
        <w:t>Licitación Pública Internacional Bajo Cobertura de Tratados Internacionales</w:t>
      </w:r>
      <w:r w:rsidRPr="00431167">
        <w:rPr>
          <w:rFonts w:ascii="Arial" w:hAnsi="Arial" w:cs="Arial"/>
          <w:lang w:val="es-ES_tradnl" w:eastAsia="ar-SA"/>
        </w:rPr>
        <w:t>;</w:t>
      </w:r>
    </w:p>
    <w:p w14:paraId="41ACD9A1" w14:textId="77777777" w:rsidR="008534E6" w:rsidRPr="00431167" w:rsidRDefault="008534E6" w:rsidP="002A68DB">
      <w:pPr>
        <w:tabs>
          <w:tab w:val="left" w:pos="2356"/>
        </w:tabs>
        <w:spacing w:after="0" w:line="240" w:lineRule="auto"/>
        <w:ind w:left="1985" w:hanging="283"/>
        <w:contextualSpacing/>
        <w:jc w:val="both"/>
        <w:rPr>
          <w:rFonts w:ascii="Arial" w:hAnsi="Arial" w:cs="Arial"/>
          <w:lang w:val="es-ES_tradnl" w:eastAsia="ar-SA"/>
        </w:rPr>
      </w:pPr>
    </w:p>
    <w:p w14:paraId="1F25D6D3" w14:textId="77777777" w:rsidR="008534E6" w:rsidRPr="00431167"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431167">
        <w:rPr>
          <w:rFonts w:ascii="Arial" w:hAnsi="Arial" w:cs="Arial"/>
          <w:lang w:val="es-ES_tradnl" w:eastAsia="ar-SA"/>
        </w:rPr>
        <w:t>Descripción de las partes objeto del contrato que corresponderá cumplir a cada persona integrante, así como la manera en que se exigirá el cumplimiento de las obligaciones, y</w:t>
      </w:r>
    </w:p>
    <w:p w14:paraId="09AF0E42" w14:textId="77777777" w:rsidR="008534E6" w:rsidRPr="00431167" w:rsidRDefault="008534E6" w:rsidP="002A68DB">
      <w:pPr>
        <w:tabs>
          <w:tab w:val="left" w:pos="2356"/>
        </w:tabs>
        <w:spacing w:after="0" w:line="240" w:lineRule="auto"/>
        <w:ind w:left="1985" w:hanging="283"/>
        <w:contextualSpacing/>
        <w:jc w:val="both"/>
        <w:rPr>
          <w:rFonts w:ascii="Arial" w:hAnsi="Arial" w:cs="Arial"/>
          <w:lang w:val="es-ES_tradnl" w:eastAsia="ar-SA"/>
        </w:rPr>
      </w:pPr>
    </w:p>
    <w:p w14:paraId="1BC2B6E5" w14:textId="77777777" w:rsidR="008534E6" w:rsidRPr="00431167"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431167">
        <w:rPr>
          <w:rFonts w:ascii="Arial" w:hAnsi="Arial" w:cs="Arial"/>
          <w:lang w:val="es-ES_tradnl"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7EF3C85" w14:textId="77777777" w:rsidR="008534E6" w:rsidRPr="00431167" w:rsidRDefault="008534E6" w:rsidP="008534E6">
      <w:pPr>
        <w:suppressAutoHyphens/>
        <w:spacing w:after="0" w:line="240" w:lineRule="auto"/>
        <w:ind w:left="1276" w:hanging="283"/>
        <w:contextualSpacing/>
        <w:jc w:val="both"/>
        <w:rPr>
          <w:rFonts w:ascii="Arial" w:eastAsia="Times New Roman" w:hAnsi="Arial" w:cs="Arial"/>
          <w:bCs/>
          <w:lang w:val="es-ES" w:eastAsia="ar-SA"/>
        </w:rPr>
      </w:pPr>
    </w:p>
    <w:p w14:paraId="4FF17F2D"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lang w:val="es-ES_tradnl" w:eastAsia="ar-SA"/>
        </w:rPr>
      </w:pPr>
      <w:r w:rsidRPr="00431167">
        <w:rPr>
          <w:rFonts w:ascii="Arial" w:hAnsi="Arial" w:cs="Arial"/>
          <w:b/>
          <w:lang w:val="es-ES_tradnl" w:eastAsia="ar-SA"/>
        </w:rPr>
        <w:t xml:space="preserve">DOCUMENTOS QUE DEBERÁN PRESENTAR QUIENES DESEEN PARTICIPAR EN LA </w:t>
      </w:r>
      <w:r w:rsidR="00C5528A" w:rsidRPr="00431167">
        <w:rPr>
          <w:rFonts w:ascii="Arial" w:hAnsi="Arial" w:cs="Arial"/>
          <w:b/>
          <w:lang w:val="es-ES_tradnl" w:eastAsia="ar-SA"/>
        </w:rPr>
        <w:t>CONVOCATORIA</w:t>
      </w:r>
      <w:r w:rsidRPr="00431167">
        <w:rPr>
          <w:rFonts w:ascii="Arial" w:hAnsi="Arial" w:cs="Arial"/>
          <w:b/>
          <w:lang w:val="es-ES_tradnl" w:eastAsia="ar-SA"/>
        </w:rPr>
        <w:t xml:space="preserve"> Y ENTREGAR JUNTO CON EL SOBRE CERRADO O EL QUE SE GENERE EN COMPRANET, RELATIVO A LA PROPOSICIÓN TÉCNICA.</w:t>
      </w:r>
    </w:p>
    <w:p w14:paraId="7EA8B869" w14:textId="77777777" w:rsidR="008534E6" w:rsidRPr="00431167" w:rsidRDefault="008534E6" w:rsidP="008534E6">
      <w:pPr>
        <w:suppressAutoHyphens/>
        <w:spacing w:after="0" w:line="240" w:lineRule="auto"/>
        <w:ind w:firstLine="360"/>
        <w:contextualSpacing/>
        <w:jc w:val="both"/>
        <w:rPr>
          <w:rFonts w:ascii="Arial" w:eastAsia="Times New Roman" w:hAnsi="Arial" w:cs="Arial"/>
          <w:lang w:val="es-ES" w:eastAsia="ar-SA"/>
        </w:rPr>
      </w:pPr>
    </w:p>
    <w:p w14:paraId="29B796E5"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rPr>
      </w:pPr>
      <w:r w:rsidRPr="00431167">
        <w:rPr>
          <w:rFonts w:ascii="Arial" w:hAnsi="Arial" w:cs="Arial"/>
        </w:rPr>
        <w:t xml:space="preserve">Al efecto, sólo podrán participar las personas físicas o morales que no estén inhabilitadas por resolución de la </w:t>
      </w:r>
      <w:r w:rsidR="00463791" w:rsidRPr="00431167">
        <w:rPr>
          <w:rFonts w:ascii="Arial" w:hAnsi="Arial" w:cs="Arial"/>
        </w:rPr>
        <w:t>Secretaría Anticorrupción y Buen Gobierno</w:t>
      </w:r>
      <w:r w:rsidRPr="00431167">
        <w:rPr>
          <w:rFonts w:ascii="Arial" w:hAnsi="Arial" w:cs="Arial"/>
        </w:rPr>
        <w:t xml:space="preserve">, en términos de la LAASSP. En caso de que algún licitante aparezca en el listado de proveedores sancionados o inhabilitados que proporciona la </w:t>
      </w:r>
      <w:r w:rsidR="00E574A7" w:rsidRPr="00431167">
        <w:rPr>
          <w:rFonts w:ascii="Arial" w:hAnsi="Arial" w:cs="Arial"/>
        </w:rPr>
        <w:t>Secretaría Anticorrupción y Buen Gobierno</w:t>
      </w:r>
      <w:r w:rsidRPr="00431167">
        <w:rPr>
          <w:rFonts w:ascii="Arial" w:hAnsi="Arial" w:cs="Arial"/>
        </w:rPr>
        <w:t xml:space="preserve"> a través del sistema CompraNet, y esto se hubiere subsanado o exista dictamen favorable al licitante, deberá incluirlo dentro del sobre de su Proposición técnica y económica, de no efectuarlo</w:t>
      </w:r>
      <w:r w:rsidR="00703040" w:rsidRPr="00431167">
        <w:rPr>
          <w:rFonts w:ascii="Arial" w:hAnsi="Arial" w:cs="Arial"/>
        </w:rPr>
        <w:t xml:space="preserve">, </w:t>
      </w:r>
      <w:r w:rsidR="00703040" w:rsidRPr="00431167">
        <w:rPr>
          <w:rFonts w:ascii="Arial" w:hAnsi="Arial" w:cs="Arial"/>
        </w:rPr>
        <w:lastRenderedPageBreak/>
        <w:t>será desechada su proposición, bajo lo dispuesto por los artículos 50 y 60 de la Ley de Adquisiciones, Arrendamientos y Servicios del Sector Públicos, en correlación con el artículo 111 de su Reglamento, en el procedimiento de análisis valoración y determinación de los prestadores de servici</w:t>
      </w:r>
      <w:r w:rsidR="008F18B4" w:rsidRPr="00431167">
        <w:rPr>
          <w:rFonts w:ascii="Arial" w:hAnsi="Arial" w:cs="Arial"/>
        </w:rPr>
        <w:t>o y/o proveedores participantes.</w:t>
      </w:r>
    </w:p>
    <w:p w14:paraId="0324A7B0" w14:textId="77777777" w:rsidR="002A68DB" w:rsidRPr="00431167" w:rsidRDefault="002A68DB" w:rsidP="002A68DB">
      <w:pPr>
        <w:pStyle w:val="Prrafodelista"/>
        <w:suppressAutoHyphens/>
        <w:spacing w:after="0" w:line="240" w:lineRule="auto"/>
        <w:ind w:left="360"/>
        <w:jc w:val="both"/>
        <w:rPr>
          <w:rFonts w:ascii="Arial" w:eastAsia="Times New Roman" w:hAnsi="Arial" w:cs="Arial"/>
          <w:b/>
          <w:bCs/>
          <w:lang w:val="es-ES" w:eastAsia="ar-SA"/>
        </w:rPr>
      </w:pPr>
    </w:p>
    <w:p w14:paraId="3041ABE8"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PROPOSICIÓN TÉCNICA:</w:t>
      </w:r>
    </w:p>
    <w:p w14:paraId="626CBA20"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002D3C1D"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rPr>
      </w:pPr>
      <w:r w:rsidRPr="00431167">
        <w:rPr>
          <w:rFonts w:ascii="Arial" w:hAnsi="Arial" w:cs="Arial"/>
        </w:rPr>
        <w:t xml:space="preserve">Deberá presentar, los anexos técnicos, folletos, catálogos y/o fotografías, instructivos o manuales de uso para corroborar las especificaciones y características de los mismos, éstos </w:t>
      </w:r>
      <w:r w:rsidRPr="00431167">
        <w:rPr>
          <w:rFonts w:ascii="Arial" w:hAnsi="Arial" w:cs="Arial"/>
          <w:b/>
          <w:u w:val="single"/>
        </w:rPr>
        <w:t>deberán exhibirse en idioma español, identificando o referenciando la clave del bien ofertado</w:t>
      </w:r>
      <w:r w:rsidRPr="00431167">
        <w:rPr>
          <w:rFonts w:ascii="Arial" w:hAnsi="Arial" w:cs="Arial"/>
        </w:rPr>
        <w:t xml:space="preserve">, conforme a los marbetes y o etiquetas presentados para autorización del Registro Sanitario expedido por la COFEPRIS, </w:t>
      </w:r>
      <w:r w:rsidRPr="00431167">
        <w:rPr>
          <w:rFonts w:ascii="Arial" w:hAnsi="Arial" w:cs="Arial"/>
          <w:u w:val="single"/>
        </w:rPr>
        <w:t xml:space="preserve">de los dispositivos médicos </w:t>
      </w:r>
      <w:r w:rsidRPr="00431167">
        <w:rPr>
          <w:rFonts w:ascii="Arial" w:hAnsi="Arial" w:cs="Arial"/>
        </w:rPr>
        <w:t>requeridos en la presente Convocatoria, que contengan la descripción gráfica y técnica de los mismos.</w:t>
      </w:r>
    </w:p>
    <w:p w14:paraId="6267D9E2" w14:textId="77777777" w:rsidR="008534E6" w:rsidRPr="00431167" w:rsidRDefault="008534E6" w:rsidP="008534E6">
      <w:pPr>
        <w:pStyle w:val="Prrafodelista"/>
        <w:rPr>
          <w:rFonts w:ascii="Arial" w:hAnsi="Arial" w:cs="Arial"/>
        </w:rPr>
      </w:pPr>
    </w:p>
    <w:p w14:paraId="451E9988"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 xml:space="preserve">Escrito </w:t>
      </w:r>
      <w:r w:rsidRPr="00431167">
        <w:rPr>
          <w:rFonts w:ascii="Arial" w:hAnsi="Arial" w:cs="Arial"/>
          <w:b/>
        </w:rPr>
        <w:t>“Bajo Protesta de Decir Verdad”,</w:t>
      </w:r>
      <w:r w:rsidRPr="00431167">
        <w:rPr>
          <w:rFonts w:ascii="Arial" w:hAnsi="Arial" w:cs="Arial"/>
        </w:rPr>
        <w:t xml:space="preserve"> por el que los licitantes acreditarán su existencia legal y personalidad jurídica para efecto de comprometer y suscribir las proposiciones, pudiendo utilizar el formato que aparece en el </w:t>
      </w:r>
      <w:r w:rsidRPr="00431167">
        <w:rPr>
          <w:rFonts w:ascii="Arial" w:hAnsi="Arial" w:cs="Arial"/>
          <w:b/>
        </w:rPr>
        <w:t>Anexo Número 5 (CINCO</w:t>
      </w:r>
      <w:r w:rsidRPr="00431167">
        <w:rPr>
          <w:rFonts w:ascii="Arial" w:hAnsi="Arial" w:cs="Arial"/>
        </w:rPr>
        <w:t>) el cual forma parte de la presente Convocatoria</w:t>
      </w:r>
      <w:r w:rsidRPr="00431167">
        <w:rPr>
          <w:rFonts w:ascii="Arial" w:hAnsi="Arial" w:cs="Arial"/>
          <w:bCs/>
        </w:rPr>
        <w:t>.</w:t>
      </w:r>
    </w:p>
    <w:p w14:paraId="41F4C3E2" w14:textId="77777777" w:rsidR="008534E6" w:rsidRPr="00431167" w:rsidRDefault="008534E6" w:rsidP="008534E6">
      <w:pPr>
        <w:pStyle w:val="Prrafodelista"/>
        <w:rPr>
          <w:rFonts w:ascii="Arial" w:hAnsi="Arial" w:cs="Arial"/>
          <w:bCs/>
        </w:rPr>
      </w:pPr>
    </w:p>
    <w:p w14:paraId="660B87E5"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rPr>
      </w:pPr>
      <w:r w:rsidRPr="00431167">
        <w:rPr>
          <w:rFonts w:ascii="Arial" w:hAnsi="Arial" w:cs="Arial"/>
        </w:rPr>
        <w:t xml:space="preserve">Asimismo, adjuntar los siguientes documentos: </w:t>
      </w:r>
      <w:r w:rsidRPr="00431167">
        <w:rPr>
          <w:rFonts w:ascii="Arial" w:hAnsi="Arial" w:cs="Arial"/>
          <w:u w:val="single"/>
        </w:rPr>
        <w:t>en tratándose de persona moral</w:t>
      </w:r>
      <w:r w:rsidRPr="00431167">
        <w:rPr>
          <w:rFonts w:ascii="Arial" w:hAnsi="Arial" w:cs="Arial"/>
        </w:rPr>
        <w:t xml:space="preserve">, exhibir copia simple </w:t>
      </w:r>
      <w:r w:rsidRPr="00431167">
        <w:rPr>
          <w:rFonts w:ascii="Arial" w:hAnsi="Arial" w:cs="Arial"/>
          <w:b/>
          <w:u w:val="single"/>
        </w:rPr>
        <w:t>legible</w:t>
      </w:r>
      <w:r w:rsidRPr="00431167">
        <w:rPr>
          <w:rFonts w:ascii="Arial" w:hAnsi="Arial" w:cs="Arial"/>
        </w:rPr>
        <w:t>, de los documentos con los que se acredite su existencia legal (Escritura Constitutiva, sus reformas al Acta Constitutiva) y copia de su cédula d</w:t>
      </w:r>
      <w:r w:rsidR="00740A90" w:rsidRPr="00431167">
        <w:rPr>
          <w:rFonts w:ascii="Arial" w:hAnsi="Arial" w:cs="Arial"/>
        </w:rPr>
        <w:t>el Registro Federal de Contribuyentes</w:t>
      </w:r>
      <w:r w:rsidRPr="00431167">
        <w:rPr>
          <w:rFonts w:ascii="Arial" w:hAnsi="Arial" w:cs="Arial"/>
        </w:rPr>
        <w:t xml:space="preserve"> y las facultades de su representante para suscribir el contrato en caso de ser adjudicado. </w:t>
      </w:r>
      <w:r w:rsidRPr="00431167">
        <w:rPr>
          <w:rFonts w:ascii="Arial" w:hAnsi="Arial" w:cs="Arial"/>
          <w:u w:val="single"/>
        </w:rPr>
        <w:t>En el caso de persona física</w:t>
      </w:r>
      <w:r w:rsidRPr="00431167">
        <w:rPr>
          <w:rFonts w:ascii="Arial" w:hAnsi="Arial" w:cs="Arial"/>
        </w:rPr>
        <w:t xml:space="preserve">, presentar copia </w:t>
      </w:r>
      <w:r w:rsidRPr="00431167">
        <w:rPr>
          <w:rFonts w:ascii="Arial" w:hAnsi="Arial" w:cs="Arial"/>
          <w:b/>
          <w:u w:val="single"/>
        </w:rPr>
        <w:t>legible</w:t>
      </w:r>
      <w:r w:rsidRPr="00431167">
        <w:rPr>
          <w:rFonts w:ascii="Arial" w:hAnsi="Arial" w:cs="Arial"/>
        </w:rPr>
        <w:t xml:space="preserve"> de su cédula del Regist</w:t>
      </w:r>
      <w:r w:rsidR="00740A90" w:rsidRPr="00431167">
        <w:rPr>
          <w:rFonts w:ascii="Arial" w:hAnsi="Arial" w:cs="Arial"/>
        </w:rPr>
        <w:t>ro Federal de Contribuyentes</w:t>
      </w:r>
      <w:r w:rsidRPr="00431167">
        <w:rPr>
          <w:rFonts w:ascii="Arial" w:hAnsi="Arial" w:cs="Arial"/>
        </w:rPr>
        <w:t>, así como identificación oficial vigente y copia simple de la misma (pasaporte, cartilla del servicio militar nacional o credencial para votar con fotografía).</w:t>
      </w:r>
    </w:p>
    <w:p w14:paraId="63695161" w14:textId="77777777" w:rsidR="008534E6" w:rsidRPr="00431167" w:rsidRDefault="008534E6" w:rsidP="008534E6">
      <w:pPr>
        <w:pStyle w:val="Sangra3detindependiente1"/>
        <w:ind w:left="709" w:firstLine="0"/>
        <w:rPr>
          <w:sz w:val="22"/>
          <w:szCs w:val="22"/>
          <w:lang w:val="es-MX"/>
        </w:rPr>
      </w:pPr>
    </w:p>
    <w:p w14:paraId="5A63D35F" w14:textId="77777777" w:rsidR="008534E6" w:rsidRPr="00431167" w:rsidRDefault="002636B5" w:rsidP="002636B5">
      <w:pPr>
        <w:pStyle w:val="Sangra3detindependiente1"/>
        <w:ind w:left="851" w:firstLine="0"/>
        <w:rPr>
          <w:sz w:val="22"/>
          <w:szCs w:val="22"/>
          <w:lang w:val="es-MX"/>
        </w:rPr>
      </w:pPr>
      <w:r w:rsidRPr="00431167">
        <w:rPr>
          <w:b/>
          <w:sz w:val="22"/>
          <w:szCs w:val="22"/>
          <w:u w:val="single"/>
          <w:lang w:val="es-MX"/>
        </w:rPr>
        <w:t xml:space="preserve">NOTA: </w:t>
      </w:r>
      <w:r w:rsidR="008534E6" w:rsidRPr="00431167">
        <w:rPr>
          <w:b/>
          <w:sz w:val="22"/>
          <w:szCs w:val="22"/>
          <w:u w:val="single"/>
          <w:lang w:val="es-MX"/>
        </w:rPr>
        <w:t>SE SUGIERE QUE LOS DOCUMENTOS REQUERIDOS EN PÁRRAFO QUE ANTECEDE, SE INTEGREN AL FINAL DE LA PROPUESTA A PRESENTAR</w:t>
      </w:r>
      <w:r w:rsidR="008534E6" w:rsidRPr="00431167">
        <w:rPr>
          <w:sz w:val="22"/>
          <w:szCs w:val="22"/>
          <w:lang w:val="es-MX"/>
        </w:rPr>
        <w:t>.</w:t>
      </w:r>
    </w:p>
    <w:p w14:paraId="42B0DB3F" w14:textId="77777777" w:rsidR="008534E6" w:rsidRPr="00431167" w:rsidRDefault="008534E6" w:rsidP="008534E6">
      <w:pPr>
        <w:pStyle w:val="Sangra3detindependiente1"/>
        <w:ind w:left="709" w:firstLine="0"/>
        <w:rPr>
          <w:sz w:val="22"/>
          <w:szCs w:val="22"/>
          <w:lang w:val="es-MX"/>
        </w:rPr>
      </w:pPr>
    </w:p>
    <w:p w14:paraId="15D7E3C5"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Escrito en el que manifieste que el producto y/o la empresa no se encuentran sancionados, por la SSA/COFEPRIS</w:t>
      </w:r>
      <w:r w:rsidRPr="00431167">
        <w:rPr>
          <w:rFonts w:ascii="Arial" w:hAnsi="Arial" w:cs="Arial"/>
          <w:bCs/>
        </w:rPr>
        <w:t xml:space="preserve">, utilizando el </w:t>
      </w:r>
      <w:r w:rsidRPr="00431167">
        <w:rPr>
          <w:rFonts w:ascii="Arial" w:hAnsi="Arial" w:cs="Arial"/>
          <w:b/>
          <w:bCs/>
        </w:rPr>
        <w:t xml:space="preserve">Anexo Número </w:t>
      </w:r>
      <w:r w:rsidRPr="00431167">
        <w:rPr>
          <w:rFonts w:ascii="Arial" w:hAnsi="Arial" w:cs="Arial"/>
          <w:b/>
        </w:rPr>
        <w:t>7 (SIETE)</w:t>
      </w:r>
      <w:r w:rsidRPr="00431167">
        <w:rPr>
          <w:rFonts w:ascii="Arial" w:hAnsi="Arial" w:cs="Arial"/>
        </w:rPr>
        <w:t xml:space="preserve"> de la presente Convocatoria</w:t>
      </w:r>
      <w:r w:rsidRPr="00431167">
        <w:rPr>
          <w:rFonts w:ascii="Arial" w:hAnsi="Arial" w:cs="Arial"/>
          <w:bCs/>
        </w:rPr>
        <w:t>.</w:t>
      </w:r>
    </w:p>
    <w:p w14:paraId="1649B4EA" w14:textId="77777777" w:rsidR="008534E6" w:rsidRPr="00431167" w:rsidRDefault="008534E6" w:rsidP="008534E6">
      <w:pPr>
        <w:pStyle w:val="Sangra3detindependiente1"/>
        <w:rPr>
          <w:bCs/>
          <w:sz w:val="22"/>
          <w:szCs w:val="22"/>
          <w:lang w:val="es-MX"/>
        </w:rPr>
      </w:pPr>
    </w:p>
    <w:p w14:paraId="24AE3F44"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 xml:space="preserve">Escrito de declaración de integridad, a través del cual el licitante o su representante legal manifiesta </w:t>
      </w:r>
      <w:r w:rsidRPr="00431167">
        <w:rPr>
          <w:rFonts w:ascii="Arial" w:hAnsi="Arial" w:cs="Arial"/>
          <w:b/>
        </w:rPr>
        <w:t>“Bajo Protesta de Decir Verdad”</w:t>
      </w:r>
      <w:r w:rsidRPr="00431167">
        <w:rPr>
          <w:rFonts w:ascii="Arial" w:hAnsi="Arial" w:cs="Arial"/>
        </w:rPr>
        <w:t xml:space="preserve">, que por sí mismos o a través de interpósita persona, se abstendrán de adoptar conductas para que los servidores públicos del IMSS induzcan o alteren las evaluaciones de las proposiciones, el resultado del procedimiento, u otros aspectos que otorguen condiciones más ventajosas con relación a los demás participantes, en términos del </w:t>
      </w:r>
      <w:r w:rsidRPr="00431167">
        <w:rPr>
          <w:rFonts w:ascii="Arial" w:hAnsi="Arial" w:cs="Arial"/>
          <w:b/>
          <w:bCs/>
        </w:rPr>
        <w:t xml:space="preserve">Anexo Número </w:t>
      </w:r>
      <w:r w:rsidRPr="00431167">
        <w:rPr>
          <w:rFonts w:ascii="Arial" w:hAnsi="Arial" w:cs="Arial"/>
          <w:b/>
        </w:rPr>
        <w:t>7 (SIETE)</w:t>
      </w:r>
      <w:r w:rsidRPr="00431167">
        <w:rPr>
          <w:rFonts w:ascii="Arial" w:hAnsi="Arial" w:cs="Arial"/>
        </w:rPr>
        <w:t xml:space="preserve"> el cual forma parte de la presente Convocatoria</w:t>
      </w:r>
      <w:r w:rsidRPr="00431167">
        <w:rPr>
          <w:rFonts w:ascii="Arial" w:hAnsi="Arial" w:cs="Arial"/>
          <w:bCs/>
        </w:rPr>
        <w:t>.</w:t>
      </w:r>
    </w:p>
    <w:p w14:paraId="4BBDC767" w14:textId="77777777" w:rsidR="002636B5" w:rsidRPr="00431167" w:rsidRDefault="002636B5" w:rsidP="008534E6">
      <w:pPr>
        <w:pStyle w:val="Sangra3detindependiente1"/>
        <w:ind w:left="720" w:firstLine="0"/>
        <w:rPr>
          <w:b/>
          <w:sz w:val="22"/>
          <w:szCs w:val="22"/>
          <w:u w:val="single"/>
          <w:lang w:val="es-MX"/>
        </w:rPr>
      </w:pPr>
    </w:p>
    <w:p w14:paraId="4A97A0FF" w14:textId="77777777" w:rsidR="008534E6" w:rsidRPr="00431167" w:rsidRDefault="002636B5" w:rsidP="002636B5">
      <w:pPr>
        <w:pStyle w:val="Sangra3detindependiente1"/>
        <w:ind w:left="851" w:firstLine="0"/>
        <w:rPr>
          <w:b/>
          <w:sz w:val="22"/>
          <w:szCs w:val="22"/>
          <w:u w:val="single"/>
          <w:lang w:val="es-MX"/>
        </w:rPr>
      </w:pPr>
      <w:r w:rsidRPr="00431167">
        <w:rPr>
          <w:b/>
          <w:sz w:val="22"/>
          <w:szCs w:val="22"/>
          <w:u w:val="single"/>
          <w:lang w:val="es-MX"/>
        </w:rPr>
        <w:t xml:space="preserve">NOTA: </w:t>
      </w:r>
      <w:r w:rsidR="008534E6" w:rsidRPr="00431167">
        <w:rPr>
          <w:b/>
          <w:sz w:val="22"/>
          <w:szCs w:val="22"/>
          <w:u w:val="single"/>
          <w:lang w:val="es-MX"/>
        </w:rPr>
        <w:t>En caso de que se presenten proposiciones en forma conjunta, cada una de las personas agrupadas, deberá presentar el escrito al que se refiere el inciso que antecede.</w:t>
      </w:r>
    </w:p>
    <w:p w14:paraId="360823AA" w14:textId="77777777" w:rsidR="008534E6" w:rsidRPr="00431167" w:rsidRDefault="008534E6" w:rsidP="008534E6">
      <w:pPr>
        <w:pStyle w:val="Sangra3detindependiente1"/>
        <w:ind w:left="720" w:firstLine="0"/>
        <w:rPr>
          <w:b/>
          <w:sz w:val="22"/>
          <w:szCs w:val="22"/>
          <w:u w:val="single"/>
          <w:lang w:val="es-MX"/>
        </w:rPr>
      </w:pPr>
    </w:p>
    <w:p w14:paraId="714D001B"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 xml:space="preserve">Escrito por el que manifiesta </w:t>
      </w:r>
      <w:r w:rsidRPr="00431167">
        <w:rPr>
          <w:rFonts w:ascii="Arial" w:hAnsi="Arial" w:cs="Arial"/>
          <w:b/>
        </w:rPr>
        <w:t xml:space="preserve">“Bajo Protesta de Decir Verdad” </w:t>
      </w:r>
      <w:r w:rsidRPr="00431167">
        <w:rPr>
          <w:rFonts w:ascii="Arial" w:hAnsi="Arial" w:cs="Arial"/>
        </w:rPr>
        <w:t xml:space="preserve">que no se encuentra en los supuestos de los artículos 50 y 60 de la LAASSP, en términos del </w:t>
      </w:r>
      <w:r w:rsidRPr="00431167">
        <w:rPr>
          <w:rFonts w:ascii="Arial" w:hAnsi="Arial" w:cs="Arial"/>
          <w:b/>
        </w:rPr>
        <w:t xml:space="preserve">Anexo Número </w:t>
      </w:r>
      <w:r w:rsidRPr="00431167">
        <w:rPr>
          <w:rFonts w:ascii="Arial" w:hAnsi="Arial" w:cs="Arial"/>
          <w:b/>
          <w:bCs/>
        </w:rPr>
        <w:t>6 (SEIS).</w:t>
      </w:r>
    </w:p>
    <w:p w14:paraId="3209F35C" w14:textId="77777777" w:rsidR="002636B5" w:rsidRPr="00431167" w:rsidRDefault="002636B5" w:rsidP="008534E6">
      <w:pPr>
        <w:pStyle w:val="Sangra3detindependiente1"/>
        <w:ind w:left="709" w:firstLine="0"/>
        <w:rPr>
          <w:b/>
          <w:sz w:val="22"/>
          <w:szCs w:val="22"/>
          <w:u w:val="single"/>
          <w:lang w:val="es-MX"/>
        </w:rPr>
      </w:pPr>
    </w:p>
    <w:p w14:paraId="42C9EB76" w14:textId="77777777" w:rsidR="008534E6" w:rsidRPr="00431167" w:rsidRDefault="002636B5" w:rsidP="002636B5">
      <w:pPr>
        <w:pStyle w:val="Sangra3detindependiente1"/>
        <w:ind w:left="851" w:firstLine="0"/>
        <w:rPr>
          <w:b/>
          <w:sz w:val="22"/>
          <w:szCs w:val="22"/>
          <w:u w:val="single"/>
          <w:lang w:val="es-MX"/>
        </w:rPr>
      </w:pPr>
      <w:r w:rsidRPr="00431167">
        <w:rPr>
          <w:b/>
          <w:sz w:val="22"/>
          <w:szCs w:val="22"/>
          <w:u w:val="single"/>
          <w:lang w:val="es-MX"/>
        </w:rPr>
        <w:t xml:space="preserve">NOTA: </w:t>
      </w:r>
      <w:r w:rsidR="008534E6" w:rsidRPr="00431167">
        <w:rPr>
          <w:b/>
          <w:sz w:val="22"/>
          <w:szCs w:val="22"/>
          <w:u w:val="single"/>
          <w:lang w:val="es-MX"/>
        </w:rPr>
        <w:t>En caso de que se presenten proposiciones en forma conjunta, cada una de las personas agrupadas, deberá presentar el escrito al que se refiere el inciso que antecede.</w:t>
      </w:r>
    </w:p>
    <w:p w14:paraId="575ADBF1" w14:textId="77777777" w:rsidR="008534E6" w:rsidRPr="00431167" w:rsidRDefault="008534E6" w:rsidP="008534E6">
      <w:pPr>
        <w:pStyle w:val="Sangra3detindependiente1"/>
        <w:ind w:left="709" w:firstLine="0"/>
        <w:rPr>
          <w:b/>
          <w:sz w:val="22"/>
          <w:szCs w:val="22"/>
          <w:u w:val="single"/>
          <w:lang w:val="es-MX"/>
        </w:rPr>
      </w:pPr>
    </w:p>
    <w:p w14:paraId="53B490BB" w14:textId="77777777" w:rsidR="00EB5C4D" w:rsidRPr="00431167" w:rsidRDefault="00EB5C4D" w:rsidP="00E6409F">
      <w:pPr>
        <w:pStyle w:val="Prrafodelista"/>
        <w:numPr>
          <w:ilvl w:val="1"/>
          <w:numId w:val="22"/>
        </w:numPr>
        <w:suppressAutoHyphens/>
        <w:spacing w:after="0" w:line="240" w:lineRule="auto"/>
        <w:ind w:left="851" w:hanging="502"/>
        <w:jc w:val="both"/>
        <w:rPr>
          <w:rFonts w:ascii="Arial" w:hAnsi="Arial" w:cs="Arial"/>
          <w:b/>
          <w:bCs/>
        </w:rPr>
      </w:pPr>
      <w:r w:rsidRPr="00431167">
        <w:rPr>
          <w:rFonts w:ascii="Arial" w:hAnsi="Arial" w:cs="Arial"/>
          <w:bCs/>
        </w:rPr>
        <w:t xml:space="preserve">Escrito libre </w:t>
      </w:r>
      <w:r w:rsidRPr="00431167">
        <w:rPr>
          <w:rFonts w:ascii="Arial" w:hAnsi="Arial" w:cs="Arial"/>
          <w:b/>
          <w:bCs/>
        </w:rPr>
        <w:t>“Bajo Protesta de Decir Verdad”</w:t>
      </w:r>
      <w:r w:rsidR="001B6164" w:rsidRPr="00431167">
        <w:rPr>
          <w:rFonts w:ascii="Arial" w:hAnsi="Arial" w:cs="Arial"/>
          <w:bCs/>
        </w:rPr>
        <w:t xml:space="preserve"> de no encontrarse en los</w:t>
      </w:r>
      <w:r w:rsidRPr="00431167">
        <w:rPr>
          <w:rFonts w:ascii="Arial" w:hAnsi="Arial" w:cs="Arial"/>
          <w:bCs/>
        </w:rPr>
        <w:t xml:space="preserve"> supuesto</w:t>
      </w:r>
      <w:r w:rsidR="001B6164" w:rsidRPr="00431167">
        <w:rPr>
          <w:rFonts w:ascii="Arial" w:hAnsi="Arial" w:cs="Arial"/>
          <w:bCs/>
        </w:rPr>
        <w:t>s</w:t>
      </w:r>
      <w:r w:rsidRPr="00431167">
        <w:rPr>
          <w:rFonts w:ascii="Arial" w:hAnsi="Arial" w:cs="Arial"/>
          <w:bCs/>
        </w:rPr>
        <w:t xml:space="preserve"> establecidos en el  artículo 69-B del  Código Fiscal de la Federación</w:t>
      </w:r>
      <w:r w:rsidR="00B42057" w:rsidRPr="00431167">
        <w:rPr>
          <w:rFonts w:ascii="Arial" w:hAnsi="Arial" w:cs="Arial"/>
          <w:bCs/>
        </w:rPr>
        <w:t xml:space="preserve">, </w:t>
      </w:r>
      <w:r w:rsidR="00B42057" w:rsidRPr="00431167">
        <w:rPr>
          <w:rFonts w:ascii="Arial" w:hAnsi="Arial" w:cs="Arial"/>
          <w:b/>
          <w:bCs/>
        </w:rPr>
        <w:t>ANEXO NUMERO 4 (CUATRO)</w:t>
      </w:r>
      <w:r w:rsidRPr="00431167">
        <w:rPr>
          <w:rFonts w:ascii="Arial" w:hAnsi="Arial" w:cs="Arial"/>
          <w:b/>
          <w:bCs/>
        </w:rPr>
        <w:t>.</w:t>
      </w:r>
    </w:p>
    <w:p w14:paraId="51212A27" w14:textId="77777777" w:rsidR="00EB5C4D" w:rsidRPr="00431167" w:rsidRDefault="00EB5C4D" w:rsidP="00EB5C4D">
      <w:pPr>
        <w:pStyle w:val="Prrafodelista"/>
        <w:suppressAutoHyphens/>
        <w:spacing w:after="0" w:line="240" w:lineRule="auto"/>
        <w:ind w:left="851"/>
        <w:jc w:val="both"/>
        <w:rPr>
          <w:rFonts w:ascii="Arial" w:hAnsi="Arial" w:cs="Arial"/>
          <w:bCs/>
        </w:rPr>
      </w:pPr>
    </w:p>
    <w:p w14:paraId="005AFA4E"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 xml:space="preserve">Escrito por el que se obliga, en caso de resultar adjudicado, a liberar al </w:t>
      </w:r>
      <w:r w:rsidRPr="00431167">
        <w:rPr>
          <w:rFonts w:ascii="Arial" w:hAnsi="Arial" w:cs="Arial"/>
          <w:b/>
        </w:rPr>
        <w:t>IMSS</w:t>
      </w:r>
      <w:r w:rsidRPr="00431167">
        <w:rPr>
          <w:rFonts w:ascii="Arial" w:hAnsi="Arial" w:cs="Aria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31167">
        <w:rPr>
          <w:rFonts w:ascii="Arial" w:hAnsi="Arial" w:cs="Arial"/>
          <w:b/>
        </w:rPr>
        <w:t>Anexo</w:t>
      </w:r>
      <w:r w:rsidRPr="00431167">
        <w:rPr>
          <w:rFonts w:ascii="Arial" w:hAnsi="Arial" w:cs="Arial"/>
          <w:b/>
          <w:bCs/>
        </w:rPr>
        <w:t xml:space="preserve"> Número </w:t>
      </w:r>
      <w:r w:rsidRPr="00431167">
        <w:rPr>
          <w:rFonts w:ascii="Arial" w:hAnsi="Arial" w:cs="Arial"/>
          <w:b/>
        </w:rPr>
        <w:t>7 (SIETE)</w:t>
      </w:r>
      <w:r w:rsidRPr="00431167">
        <w:rPr>
          <w:rFonts w:ascii="Arial" w:hAnsi="Arial" w:cs="Arial"/>
        </w:rPr>
        <w:t xml:space="preserve"> de la presente Convocatoria.</w:t>
      </w:r>
    </w:p>
    <w:p w14:paraId="3D413789" w14:textId="77777777" w:rsidR="008534E6" w:rsidRPr="00431167" w:rsidRDefault="008534E6" w:rsidP="008534E6">
      <w:pPr>
        <w:pStyle w:val="Sangra3detindependiente1"/>
        <w:rPr>
          <w:bCs/>
          <w:sz w:val="22"/>
          <w:szCs w:val="22"/>
          <w:lang w:val="es-MX"/>
        </w:rPr>
      </w:pPr>
    </w:p>
    <w:p w14:paraId="09FC5B44"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rPr>
      </w:pPr>
      <w:r w:rsidRPr="00431167">
        <w:rPr>
          <w:rFonts w:ascii="Arial" w:hAnsi="Arial" w:cs="Arial"/>
        </w:rPr>
        <w:t xml:space="preserve">Convenio en términos de la legislación aplicable, en caso de que dos o más personas deseen presentar en forma conjunta sus proposiciones, conforme al </w:t>
      </w:r>
      <w:r w:rsidRPr="00431167">
        <w:rPr>
          <w:rFonts w:ascii="Arial" w:hAnsi="Arial" w:cs="Arial"/>
          <w:b/>
        </w:rPr>
        <w:t>Anexo Número 10 (DIEZ)</w:t>
      </w:r>
      <w:r w:rsidRPr="00431167">
        <w:rPr>
          <w:rFonts w:ascii="Arial" w:hAnsi="Arial" w:cs="Arial"/>
        </w:rPr>
        <w:t xml:space="preserve"> el cual forma parte de la presente Convocatoria.</w:t>
      </w:r>
    </w:p>
    <w:p w14:paraId="3145EF0F" w14:textId="77777777" w:rsidR="008534E6" w:rsidRPr="00431167" w:rsidRDefault="008534E6" w:rsidP="008534E6">
      <w:pPr>
        <w:pStyle w:val="Prrafodelista"/>
        <w:rPr>
          <w:rFonts w:ascii="Arial" w:hAnsi="Arial" w:cs="Arial"/>
          <w:bCs/>
        </w:rPr>
      </w:pPr>
    </w:p>
    <w:p w14:paraId="62F0E47E" w14:textId="77777777" w:rsidR="008534E6" w:rsidRPr="00431167" w:rsidRDefault="008534E6" w:rsidP="00E6409F">
      <w:pPr>
        <w:pStyle w:val="Prrafodelista"/>
        <w:numPr>
          <w:ilvl w:val="1"/>
          <w:numId w:val="22"/>
        </w:numPr>
        <w:suppressAutoHyphens/>
        <w:spacing w:after="0" w:line="240" w:lineRule="auto"/>
        <w:ind w:left="851" w:hanging="502"/>
        <w:jc w:val="both"/>
        <w:rPr>
          <w:rFonts w:ascii="Arial" w:hAnsi="Arial" w:cs="Arial"/>
          <w:bCs/>
          <w:iCs/>
        </w:rPr>
      </w:pPr>
      <w:r w:rsidRPr="00431167">
        <w:rPr>
          <w:rFonts w:ascii="Arial" w:hAnsi="Arial" w:cs="Arial"/>
          <w:bCs/>
          <w:iCs/>
        </w:rPr>
        <w:t xml:space="preserve">En caso de Distribuidores, deberán entregar </w:t>
      </w:r>
      <w:r w:rsidRPr="00431167">
        <w:rPr>
          <w:rFonts w:ascii="Arial" w:hAnsi="Arial" w:cs="Arial"/>
        </w:rPr>
        <w:t xml:space="preserve">carta del fabricante en la que manifieste que lo apoya en el 100% de la propuesta técnica que presente y se obliga a respaldar </w:t>
      </w:r>
      <w:r w:rsidRPr="00431167">
        <w:rPr>
          <w:rFonts w:ascii="Arial" w:hAnsi="Arial" w:cs="Arial"/>
          <w:i/>
          <w:u w:val="single"/>
        </w:rPr>
        <w:t xml:space="preserve">solidariamente </w:t>
      </w:r>
      <w:r w:rsidRPr="00431167">
        <w:rPr>
          <w:rFonts w:ascii="Arial" w:hAnsi="Arial" w:cs="Arial"/>
        </w:rPr>
        <w:t xml:space="preserve">en el tiempo de entrega y plazo de garantía de los insumos para la salud objeto de ésta </w:t>
      </w:r>
      <w:r w:rsidR="00C5528A" w:rsidRPr="00431167">
        <w:rPr>
          <w:rFonts w:ascii="Arial" w:hAnsi="Arial" w:cs="Arial"/>
        </w:rPr>
        <w:t>convocatoria</w:t>
      </w:r>
      <w:r w:rsidRPr="00431167">
        <w:rPr>
          <w:rFonts w:ascii="Arial" w:hAnsi="Arial" w:cs="Arial"/>
        </w:rPr>
        <w:t xml:space="preserve">; acepta que está obligado a cerciorarse del cumplimiento oportuno del distribuidor que lo representa, por la (s) clave (s) en la (s) que participe. </w:t>
      </w:r>
      <w:r w:rsidRPr="00431167">
        <w:rPr>
          <w:rFonts w:ascii="Arial" w:hAnsi="Arial" w:cs="Arial"/>
          <w:b/>
        </w:rPr>
        <w:t>Anexo Número 11 (ONCE)</w:t>
      </w:r>
      <w:r w:rsidRPr="00431167">
        <w:rPr>
          <w:rFonts w:ascii="Arial" w:hAnsi="Arial" w:cs="Arial"/>
          <w:bCs/>
          <w:iCs/>
        </w:rPr>
        <w:t>. Así como también que:</w:t>
      </w:r>
    </w:p>
    <w:p w14:paraId="4E7AB201" w14:textId="77777777" w:rsidR="008534E6" w:rsidRPr="00431167" w:rsidRDefault="008534E6" w:rsidP="008534E6">
      <w:pPr>
        <w:pStyle w:val="Prrafodelista"/>
        <w:rPr>
          <w:rFonts w:ascii="Arial" w:hAnsi="Arial" w:cs="Arial"/>
          <w:bCs/>
          <w:iCs/>
        </w:rPr>
      </w:pPr>
    </w:p>
    <w:p w14:paraId="540BB058"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hAnsi="Arial" w:cs="Arial"/>
          <w:bCs/>
          <w:iCs/>
        </w:rPr>
      </w:pPr>
      <w:r w:rsidRPr="00431167">
        <w:rPr>
          <w:rFonts w:ascii="Arial" w:hAnsi="Arial" w:cs="Arial"/>
          <w:bCs/>
          <w:iCs/>
        </w:rPr>
        <w:t>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14:paraId="5F7913F5" w14:textId="77777777" w:rsidR="008534E6" w:rsidRPr="00431167" w:rsidRDefault="008534E6" w:rsidP="008534E6">
      <w:pPr>
        <w:pStyle w:val="Sangra3detindependiente1"/>
        <w:ind w:left="774" w:firstLine="0"/>
        <w:rPr>
          <w:sz w:val="22"/>
          <w:szCs w:val="22"/>
          <w:lang w:val="es-MX"/>
        </w:rPr>
      </w:pPr>
    </w:p>
    <w:p w14:paraId="42FF7EBD" w14:textId="77777777" w:rsidR="008534E6" w:rsidRPr="00431167" w:rsidRDefault="008534E6" w:rsidP="00E6409F">
      <w:pPr>
        <w:pStyle w:val="Prrafodelista"/>
        <w:numPr>
          <w:ilvl w:val="2"/>
          <w:numId w:val="22"/>
        </w:numPr>
        <w:tabs>
          <w:tab w:val="left" w:pos="993"/>
        </w:tabs>
        <w:suppressAutoHyphens/>
        <w:spacing w:after="0" w:line="240" w:lineRule="auto"/>
        <w:ind w:left="1560" w:hanging="709"/>
        <w:jc w:val="both"/>
        <w:rPr>
          <w:rFonts w:ascii="Arial" w:hAnsi="Arial" w:cs="Arial"/>
        </w:rPr>
      </w:pPr>
      <w:r w:rsidRPr="00431167">
        <w:rPr>
          <w:rFonts w:ascii="Arial" w:hAnsi="Arial" w:cs="Arial"/>
        </w:rPr>
        <w:t>Los productos cumplen con lo establecido en la Ley General de Salud, en los artículos aplicables, en lo dispuesto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w:t>
      </w:r>
    </w:p>
    <w:p w14:paraId="5EADDF3E" w14:textId="77777777" w:rsidR="008534E6" w:rsidRPr="00431167" w:rsidRDefault="008534E6" w:rsidP="008534E6">
      <w:pPr>
        <w:pStyle w:val="Sangra3detindependiente1"/>
        <w:ind w:left="709" w:firstLine="0"/>
        <w:rPr>
          <w:bCs/>
          <w:iCs/>
          <w:sz w:val="22"/>
          <w:szCs w:val="22"/>
          <w:lang w:val="es-MX"/>
        </w:rPr>
      </w:pPr>
    </w:p>
    <w:p w14:paraId="4F5A2B68" w14:textId="77777777" w:rsidR="008534E6" w:rsidRPr="00431167" w:rsidRDefault="008534E6" w:rsidP="00E6409F">
      <w:pPr>
        <w:pStyle w:val="Prrafodelista"/>
        <w:numPr>
          <w:ilvl w:val="1"/>
          <w:numId w:val="22"/>
        </w:numPr>
        <w:suppressAutoHyphens/>
        <w:spacing w:after="0" w:line="240" w:lineRule="auto"/>
        <w:ind w:left="993" w:hanging="644"/>
        <w:jc w:val="both"/>
        <w:rPr>
          <w:rFonts w:ascii="Arial" w:hAnsi="Arial" w:cs="Arial"/>
          <w:bCs/>
          <w:iCs/>
        </w:rPr>
      </w:pPr>
      <w:r w:rsidRPr="00431167">
        <w:rPr>
          <w:rFonts w:ascii="Arial" w:hAnsi="Arial" w:cs="Arial"/>
        </w:rPr>
        <w:t>De ser el caso, que el licitante oferte más de una marca</w:t>
      </w:r>
      <w:r w:rsidRPr="00431167">
        <w:rPr>
          <w:rFonts w:ascii="Arial" w:hAnsi="Arial" w:cs="Arial"/>
          <w:iCs/>
        </w:rPr>
        <w:t xml:space="preserve">, </w:t>
      </w:r>
      <w:r w:rsidRPr="00431167">
        <w:rPr>
          <w:rFonts w:ascii="Arial" w:hAnsi="Arial" w:cs="Arial"/>
          <w:b/>
          <w:bCs/>
          <w:iCs/>
          <w:u w:val="single"/>
        </w:rPr>
        <w:t>para la misma clave en la que desee participar</w:t>
      </w:r>
      <w:r w:rsidRPr="00431167">
        <w:rPr>
          <w:rFonts w:ascii="Arial" w:hAnsi="Arial" w:cs="Arial"/>
          <w:bCs/>
          <w:iCs/>
        </w:rPr>
        <w:t xml:space="preserve">, cada una de ellas deberá cubrir la cantidad </w:t>
      </w:r>
      <w:r w:rsidRPr="00431167">
        <w:rPr>
          <w:rFonts w:ascii="Arial" w:hAnsi="Arial" w:cs="Arial"/>
        </w:rPr>
        <w:t xml:space="preserve">del 100% para una sola fuente de abasto, señalado en el numeral 3.1. de la Convocatoria, </w:t>
      </w:r>
      <w:r w:rsidRPr="00431167">
        <w:rPr>
          <w:rFonts w:ascii="Arial" w:hAnsi="Arial" w:cs="Arial"/>
          <w:bCs/>
          <w:iCs/>
        </w:rPr>
        <w:t>debiendo cumplir con la documentación requerida.</w:t>
      </w:r>
    </w:p>
    <w:p w14:paraId="51402579" w14:textId="77777777" w:rsidR="008534E6" w:rsidRPr="00431167" w:rsidRDefault="008534E6" w:rsidP="008534E6">
      <w:pPr>
        <w:pStyle w:val="Sangra3detindependiente1"/>
        <w:ind w:left="720" w:firstLine="0"/>
        <w:rPr>
          <w:bCs/>
          <w:iCs/>
          <w:sz w:val="22"/>
          <w:szCs w:val="22"/>
          <w:lang w:val="es-MX"/>
        </w:rPr>
      </w:pPr>
    </w:p>
    <w:p w14:paraId="24EA73FE"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eastAsia="Times New Roman" w:hAnsi="Arial" w:cs="Arial"/>
          <w:bCs/>
          <w:lang w:val="es-ES_tradnl" w:eastAsia="ar-SA"/>
        </w:rPr>
      </w:pPr>
      <w:r w:rsidRPr="00431167">
        <w:rPr>
          <w:rFonts w:ascii="Arial" w:eastAsia="Times New Roman" w:hAnsi="Arial" w:cs="Arial"/>
          <w:lang w:val="es-ES_tradnl" w:eastAsia="ar-SA"/>
        </w:rPr>
        <w:t xml:space="preserve">Para bienes nacionales. Escrito </w:t>
      </w:r>
      <w:r w:rsidRPr="00431167">
        <w:rPr>
          <w:rFonts w:ascii="Arial" w:eastAsia="Times New Roman" w:hAnsi="Arial" w:cs="Arial"/>
          <w:b/>
          <w:lang w:val="es-ES_tradnl" w:eastAsia="ar-SA"/>
        </w:rPr>
        <w:t>“Bajo Protesta de Decir Verdad”</w:t>
      </w:r>
      <w:r w:rsidRPr="00431167">
        <w:rPr>
          <w:rFonts w:ascii="Arial" w:eastAsia="Times New Roman" w:hAnsi="Arial" w:cs="Arial"/>
          <w:lang w:val="es-ES_tradnl" w:eastAsia="ar-SA"/>
        </w:rPr>
        <w:t xml:space="preserve">, para la manifestación que deberán presentar los proveedores que participen en </w:t>
      </w:r>
      <w:r w:rsidR="00905955" w:rsidRPr="00431167">
        <w:rPr>
          <w:rFonts w:ascii="Arial" w:eastAsia="Times New Roman" w:hAnsi="Arial" w:cs="Arial"/>
          <w:lang w:val="es-ES_tradnl" w:eastAsia="ar-SA"/>
        </w:rPr>
        <w:t xml:space="preserve">Eventos </w:t>
      </w:r>
      <w:r w:rsidRPr="00431167">
        <w:rPr>
          <w:rFonts w:ascii="Arial" w:eastAsia="Times New Roman" w:hAnsi="Arial" w:cs="Arial"/>
          <w:lang w:val="es-ES_tradnl" w:eastAsia="ar-SA"/>
        </w:rPr>
        <w:t xml:space="preserve">Internacionales Bajo la Cobertura de Tratados para la adquisición de bienes, y dar cumplimiento a lo dispuesto en la regla 5.2 de las Reglas para la celebración de </w:t>
      </w:r>
      <w:r w:rsidR="00330084" w:rsidRPr="00431167">
        <w:rPr>
          <w:rFonts w:ascii="Arial" w:eastAsia="Times New Roman" w:hAnsi="Arial" w:cs="Arial"/>
          <w:lang w:val="es-ES_tradnl" w:eastAsia="ar-SA"/>
        </w:rPr>
        <w:t>Licitación Pública Internacional Bajo Cobertura de Tratados Internacionales</w:t>
      </w:r>
      <w:r w:rsidRPr="00431167">
        <w:rPr>
          <w:rFonts w:ascii="Arial" w:eastAsia="Times New Roman" w:hAnsi="Arial" w:cs="Arial"/>
          <w:lang w:val="es-ES_tradnl" w:eastAsia="ar-SA"/>
        </w:rPr>
        <w:t xml:space="preserve"> suscritos por los Estados Unidos Mexicanos. </w:t>
      </w:r>
      <w:r w:rsidRPr="00431167">
        <w:rPr>
          <w:rFonts w:ascii="Arial" w:eastAsia="Times New Roman" w:hAnsi="Arial" w:cs="Arial"/>
          <w:b/>
          <w:lang w:val="es-ES_tradnl" w:eastAsia="ar-SA"/>
        </w:rPr>
        <w:t>Anexo Número 8 (OCHO)</w:t>
      </w:r>
      <w:r w:rsidRPr="00431167">
        <w:rPr>
          <w:rFonts w:ascii="Arial" w:eastAsia="Times New Roman" w:hAnsi="Arial" w:cs="Arial"/>
          <w:lang w:val="es-ES_tradnl" w:eastAsia="ar-SA"/>
        </w:rPr>
        <w:t>.</w:t>
      </w:r>
    </w:p>
    <w:p w14:paraId="5170935D" w14:textId="77777777" w:rsidR="008534E6" w:rsidRPr="00431167" w:rsidRDefault="008534E6" w:rsidP="008534E6">
      <w:pPr>
        <w:suppressAutoHyphens/>
        <w:autoSpaceDE w:val="0"/>
        <w:spacing w:after="120" w:line="240" w:lineRule="auto"/>
        <w:ind w:left="720"/>
        <w:contextualSpacing/>
        <w:jc w:val="both"/>
        <w:rPr>
          <w:rFonts w:ascii="Arial" w:eastAsia="Times New Roman" w:hAnsi="Arial" w:cs="Arial"/>
          <w:bCs/>
          <w:lang w:val="es-ES_tradnl" w:eastAsia="ar-SA"/>
        </w:rPr>
      </w:pPr>
    </w:p>
    <w:p w14:paraId="66D24A8C" w14:textId="77777777" w:rsidR="008534E6" w:rsidRPr="00431167" w:rsidRDefault="002636B5" w:rsidP="002636B5">
      <w:pPr>
        <w:suppressAutoHyphens/>
        <w:autoSpaceDE w:val="0"/>
        <w:spacing w:after="0" w:line="240" w:lineRule="auto"/>
        <w:ind w:left="993"/>
        <w:contextualSpacing/>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 xml:space="preserve">NOTA: </w:t>
      </w:r>
      <w:r w:rsidR="008534E6"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2C82CF0D" w14:textId="77777777" w:rsidR="008534E6" w:rsidRPr="00431167" w:rsidRDefault="008534E6" w:rsidP="001B6164">
      <w:pPr>
        <w:suppressAutoHyphens/>
        <w:autoSpaceDE w:val="0"/>
        <w:spacing w:after="0" w:line="240" w:lineRule="auto"/>
        <w:contextualSpacing/>
        <w:jc w:val="both"/>
        <w:rPr>
          <w:rFonts w:ascii="Arial" w:eastAsia="Times New Roman" w:hAnsi="Arial" w:cs="Arial"/>
          <w:b/>
          <w:color w:val="000000" w:themeColor="text1"/>
          <w:u w:val="single"/>
          <w:lang w:val="es-ES_tradnl" w:eastAsia="ar-SA"/>
        </w:rPr>
      </w:pPr>
    </w:p>
    <w:p w14:paraId="314DF8AB"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eastAsia="Times New Roman" w:hAnsi="Arial" w:cs="Arial"/>
          <w:lang w:val="es-ES" w:eastAsia="ar-SA"/>
        </w:rPr>
      </w:pPr>
      <w:r w:rsidRPr="00431167">
        <w:rPr>
          <w:rFonts w:ascii="Arial" w:eastAsia="Times New Roman" w:hAnsi="Arial" w:cs="Arial"/>
          <w:lang w:val="es-ES" w:eastAsia="ar-SA"/>
        </w:rPr>
        <w:t xml:space="preserve">Escrito </w:t>
      </w:r>
      <w:r w:rsidRPr="00431167">
        <w:rPr>
          <w:rFonts w:ascii="Arial" w:eastAsia="Times New Roman" w:hAnsi="Arial" w:cs="Arial"/>
          <w:b/>
          <w:lang w:val="es-ES" w:eastAsia="ar-SA"/>
        </w:rPr>
        <w:t>“Bajo Protesta de Decir Verdad”</w:t>
      </w:r>
      <w:r w:rsidRPr="00431167">
        <w:rPr>
          <w:rFonts w:ascii="Arial" w:eastAsia="Times New Roman" w:hAnsi="Arial" w:cs="Arial"/>
          <w:lang w:val="es-ES" w:eastAsia="ar-SA"/>
        </w:rPr>
        <w:t>,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174994E3" w14:textId="77777777" w:rsidR="008534E6" w:rsidRPr="00431167" w:rsidRDefault="008534E6" w:rsidP="008534E6">
      <w:pPr>
        <w:suppressAutoHyphens/>
        <w:autoSpaceDE w:val="0"/>
        <w:spacing w:after="0" w:line="240" w:lineRule="auto"/>
        <w:ind w:left="709"/>
        <w:contextualSpacing/>
        <w:jc w:val="both"/>
        <w:rPr>
          <w:rFonts w:ascii="Arial" w:eastAsia="Times New Roman" w:hAnsi="Arial" w:cs="Arial"/>
          <w:b/>
          <w:u w:val="single"/>
          <w:lang w:val="es-ES_tradnl" w:eastAsia="ar-SA"/>
        </w:rPr>
      </w:pPr>
    </w:p>
    <w:p w14:paraId="7CE176FE" w14:textId="77777777" w:rsidR="008534E6" w:rsidRPr="00431167" w:rsidRDefault="002636B5" w:rsidP="002636B5">
      <w:pPr>
        <w:suppressAutoHyphens/>
        <w:autoSpaceDE w:val="0"/>
        <w:spacing w:after="0" w:line="240" w:lineRule="auto"/>
        <w:ind w:left="993"/>
        <w:contextualSpacing/>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 xml:space="preserve">NOTA: </w:t>
      </w:r>
      <w:r w:rsidR="008534E6"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709EE6C1" w14:textId="77777777" w:rsidR="008534E6" w:rsidRPr="00431167" w:rsidRDefault="008534E6" w:rsidP="008534E6">
      <w:pPr>
        <w:suppressAutoHyphens/>
        <w:autoSpaceDE w:val="0"/>
        <w:spacing w:after="0" w:line="240" w:lineRule="auto"/>
        <w:ind w:left="426"/>
        <w:contextualSpacing/>
        <w:jc w:val="both"/>
        <w:rPr>
          <w:rFonts w:ascii="Arial" w:eastAsia="Times New Roman" w:hAnsi="Arial" w:cs="Arial"/>
          <w:b/>
          <w:lang w:val="es-ES_tradnl" w:eastAsia="ar-SA"/>
        </w:rPr>
      </w:pPr>
    </w:p>
    <w:p w14:paraId="1B077D51"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eastAsia="Times New Roman" w:hAnsi="Arial" w:cs="Arial"/>
          <w:bCs/>
          <w:lang w:val="es-ES_tradnl" w:eastAsia="ar-SA"/>
        </w:rPr>
      </w:pPr>
      <w:r w:rsidRPr="00431167">
        <w:rPr>
          <w:rFonts w:ascii="Arial" w:eastAsia="Times New Roman" w:hAnsi="Arial" w:cs="Arial"/>
          <w:lang w:val="es-ES_tradnl" w:eastAsia="ar-SA"/>
        </w:rPr>
        <w:t>Copia simple de los documentos descritos en el numeral 2.1 de la presente Convocatoria, según corresponda.</w:t>
      </w:r>
    </w:p>
    <w:p w14:paraId="095F4201" w14:textId="77777777" w:rsidR="008534E6" w:rsidRPr="00431167" w:rsidRDefault="008534E6" w:rsidP="008534E6">
      <w:pPr>
        <w:widowControl w:val="0"/>
        <w:suppressAutoHyphens/>
        <w:spacing w:after="0" w:line="240" w:lineRule="auto"/>
        <w:ind w:left="851"/>
        <w:contextualSpacing/>
        <w:jc w:val="both"/>
        <w:rPr>
          <w:rFonts w:ascii="Arial" w:eastAsia="Times New Roman" w:hAnsi="Arial" w:cs="Arial"/>
          <w:lang w:val="es-ES_tradnl" w:eastAsia="ar-SA"/>
        </w:rPr>
      </w:pPr>
    </w:p>
    <w:p w14:paraId="2673CEF8"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eastAsia="Times New Roman" w:hAnsi="Arial" w:cs="Arial"/>
          <w:lang w:val="es-ES" w:eastAsia="ar-SA"/>
        </w:rPr>
      </w:pPr>
      <w:r w:rsidRPr="00431167">
        <w:rPr>
          <w:rFonts w:ascii="Arial" w:eastAsia="Times New Roman" w:hAnsi="Arial" w:cs="Arial"/>
          <w:lang w:val="es-ES" w:eastAsia="ar-SA"/>
        </w:rPr>
        <w:t>Favor de relacionar sus registros sanitarios de la siguiente forma.</w:t>
      </w:r>
    </w:p>
    <w:p w14:paraId="43D7D92F" w14:textId="77777777" w:rsidR="008534E6" w:rsidRPr="00431167" w:rsidRDefault="008534E6" w:rsidP="002636B5">
      <w:pPr>
        <w:widowControl w:val="0"/>
        <w:suppressAutoHyphens/>
        <w:spacing w:after="0" w:line="240" w:lineRule="auto"/>
        <w:ind w:left="851" w:firstLine="142"/>
        <w:contextualSpacing/>
        <w:jc w:val="both"/>
        <w:rPr>
          <w:rFonts w:ascii="Arial" w:eastAsia="Times New Roman" w:hAnsi="Arial" w:cs="Arial"/>
          <w:lang w:val="es-ES" w:eastAsia="ar-SA"/>
        </w:rPr>
      </w:pPr>
      <w:r w:rsidRPr="00431167">
        <w:rPr>
          <w:rFonts w:ascii="Arial" w:eastAsia="Times New Roman" w:hAnsi="Arial" w:cs="Arial"/>
          <w:lang w:val="es-ES" w:eastAsia="ar-SA"/>
        </w:rPr>
        <w:t>Ejemplo:</w:t>
      </w:r>
    </w:p>
    <w:p w14:paraId="4AB3B8CA" w14:textId="77777777" w:rsidR="008534E6" w:rsidRPr="00431167" w:rsidRDefault="008534E6" w:rsidP="008534E6">
      <w:pPr>
        <w:widowControl w:val="0"/>
        <w:suppressAutoHyphens/>
        <w:spacing w:after="0" w:line="240" w:lineRule="auto"/>
        <w:ind w:left="851"/>
        <w:contextualSpacing/>
        <w:jc w:val="both"/>
        <w:rPr>
          <w:rFonts w:ascii="Arial" w:eastAsia="Times New Roman" w:hAnsi="Arial" w:cs="Arial"/>
          <w:lang w:val="es-ES" w:eastAsia="ar-SA"/>
        </w:rPr>
      </w:pPr>
    </w:p>
    <w:p w14:paraId="6BC4F99E" w14:textId="77777777" w:rsidR="001B6164" w:rsidRPr="00431167" w:rsidRDefault="001B6164" w:rsidP="008534E6">
      <w:pPr>
        <w:widowControl w:val="0"/>
        <w:suppressAutoHyphens/>
        <w:spacing w:after="0" w:line="240" w:lineRule="auto"/>
        <w:ind w:left="851"/>
        <w:contextualSpacing/>
        <w:jc w:val="both"/>
        <w:rPr>
          <w:rFonts w:ascii="Arial" w:eastAsia="Times New Roman" w:hAnsi="Arial" w:cs="Arial"/>
          <w:lang w:val="es-ES" w:eastAsia="ar-SA"/>
        </w:rPr>
      </w:pPr>
    </w:p>
    <w:p w14:paraId="7EA9133D" w14:textId="77777777" w:rsidR="008534E6" w:rsidRPr="00431167"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431167">
        <w:rPr>
          <w:rFonts w:ascii="Arial" w:eastAsia="Times New Roman" w:hAnsi="Arial" w:cs="Arial"/>
          <w:lang w:val="es-ES" w:eastAsia="ar-SA"/>
        </w:rPr>
        <w:t>Registros:</w:t>
      </w:r>
    </w:p>
    <w:p w14:paraId="3753FA48" w14:textId="77777777" w:rsidR="008534E6" w:rsidRPr="00431167" w:rsidRDefault="008534E6" w:rsidP="008534E6">
      <w:pPr>
        <w:suppressAutoHyphens/>
        <w:spacing w:after="0" w:line="240" w:lineRule="auto"/>
        <w:ind w:left="851"/>
        <w:contextualSpacing/>
        <w:jc w:val="both"/>
        <w:rPr>
          <w:rFonts w:ascii="Arial" w:eastAsia="Times New Roman" w:hAnsi="Arial" w:cs="Arial"/>
          <w:lang w:val="es-ES" w:eastAsia="ar-SA"/>
        </w:rPr>
      </w:pPr>
    </w:p>
    <w:tbl>
      <w:tblPr>
        <w:tblW w:w="0" w:type="auto"/>
        <w:tblInd w:w="1432" w:type="dxa"/>
        <w:tblLayout w:type="fixed"/>
        <w:tblLook w:val="0000" w:firstRow="0" w:lastRow="0" w:firstColumn="0" w:lastColumn="0" w:noHBand="0" w:noVBand="0"/>
      </w:tblPr>
      <w:tblGrid>
        <w:gridCol w:w="1551"/>
        <w:gridCol w:w="1899"/>
        <w:gridCol w:w="2840"/>
        <w:gridCol w:w="1812"/>
      </w:tblGrid>
      <w:tr w:rsidR="008534E6" w:rsidRPr="00431167" w14:paraId="304606CE" w14:textId="77777777" w:rsidTr="00137656">
        <w:trPr>
          <w:trHeight w:val="115"/>
        </w:trPr>
        <w:tc>
          <w:tcPr>
            <w:tcW w:w="1551" w:type="dxa"/>
            <w:tcBorders>
              <w:top w:val="single" w:sz="4" w:space="0" w:color="000000"/>
              <w:left w:val="single" w:sz="4" w:space="0" w:color="000000"/>
              <w:bottom w:val="single" w:sz="4" w:space="0" w:color="000000"/>
            </w:tcBorders>
            <w:shd w:val="clear" w:color="auto" w:fill="0000FF"/>
          </w:tcPr>
          <w:p w14:paraId="2BB55E05"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No. Clave</w:t>
            </w:r>
          </w:p>
        </w:tc>
        <w:tc>
          <w:tcPr>
            <w:tcW w:w="1899" w:type="dxa"/>
            <w:tcBorders>
              <w:top w:val="single" w:sz="4" w:space="0" w:color="000000"/>
              <w:left w:val="single" w:sz="4" w:space="0" w:color="000000"/>
              <w:bottom w:val="single" w:sz="4" w:space="0" w:color="000000"/>
            </w:tcBorders>
            <w:shd w:val="clear" w:color="auto" w:fill="0000FF"/>
          </w:tcPr>
          <w:p w14:paraId="67E4B2B1"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No. Registro</w:t>
            </w:r>
          </w:p>
        </w:tc>
        <w:tc>
          <w:tcPr>
            <w:tcW w:w="2840" w:type="dxa"/>
            <w:tcBorders>
              <w:top w:val="single" w:sz="4" w:space="0" w:color="000000"/>
              <w:left w:val="single" w:sz="4" w:space="0" w:color="000000"/>
              <w:bottom w:val="single" w:sz="4" w:space="0" w:color="000000"/>
            </w:tcBorders>
            <w:shd w:val="clear" w:color="auto" w:fill="0000FF"/>
          </w:tcPr>
          <w:p w14:paraId="4BA81813"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Fabricante o propietario del Registro</w:t>
            </w:r>
          </w:p>
        </w:tc>
        <w:tc>
          <w:tcPr>
            <w:tcW w:w="1812" w:type="dxa"/>
            <w:tcBorders>
              <w:top w:val="single" w:sz="4" w:space="0" w:color="000000"/>
              <w:left w:val="single" w:sz="4" w:space="0" w:color="000000"/>
              <w:bottom w:val="single" w:sz="4" w:space="0" w:color="000000"/>
              <w:right w:val="single" w:sz="4" w:space="0" w:color="000000"/>
            </w:tcBorders>
            <w:shd w:val="clear" w:color="auto" w:fill="0000FF"/>
          </w:tcPr>
          <w:p w14:paraId="0AB080B3"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Vigencia del Registro</w:t>
            </w:r>
          </w:p>
        </w:tc>
      </w:tr>
      <w:tr w:rsidR="008534E6" w:rsidRPr="00431167" w14:paraId="493DC222" w14:textId="77777777" w:rsidTr="00137656">
        <w:trPr>
          <w:trHeight w:val="22"/>
        </w:trPr>
        <w:tc>
          <w:tcPr>
            <w:tcW w:w="1551" w:type="dxa"/>
            <w:tcBorders>
              <w:top w:val="single" w:sz="4" w:space="0" w:color="000000"/>
              <w:left w:val="single" w:sz="4" w:space="0" w:color="000000"/>
              <w:bottom w:val="single" w:sz="4" w:space="0" w:color="000000"/>
            </w:tcBorders>
          </w:tcPr>
          <w:p w14:paraId="097FD405"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1050</w:t>
            </w:r>
          </w:p>
        </w:tc>
        <w:tc>
          <w:tcPr>
            <w:tcW w:w="1899" w:type="dxa"/>
            <w:tcBorders>
              <w:top w:val="single" w:sz="4" w:space="0" w:color="000000"/>
              <w:left w:val="single" w:sz="4" w:space="0" w:color="000000"/>
              <w:bottom w:val="single" w:sz="4" w:space="0" w:color="000000"/>
            </w:tcBorders>
          </w:tcPr>
          <w:p w14:paraId="07F58CBA"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74833 SSA</w:t>
            </w:r>
          </w:p>
        </w:tc>
        <w:tc>
          <w:tcPr>
            <w:tcW w:w="2840" w:type="dxa"/>
            <w:tcBorders>
              <w:top w:val="single" w:sz="4" w:space="0" w:color="000000"/>
              <w:left w:val="single" w:sz="4" w:space="0" w:color="000000"/>
              <w:bottom w:val="single" w:sz="4" w:space="0" w:color="000000"/>
            </w:tcBorders>
          </w:tcPr>
          <w:p w14:paraId="722464EE"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Xxxxxxxx, S,A, DE C.V.</w:t>
            </w:r>
          </w:p>
        </w:tc>
        <w:tc>
          <w:tcPr>
            <w:tcW w:w="1812" w:type="dxa"/>
            <w:tcBorders>
              <w:top w:val="single" w:sz="4" w:space="0" w:color="000000"/>
              <w:left w:val="single" w:sz="4" w:space="0" w:color="000000"/>
              <w:bottom w:val="single" w:sz="4" w:space="0" w:color="000000"/>
              <w:right w:val="single" w:sz="4" w:space="0" w:color="000000"/>
            </w:tcBorders>
          </w:tcPr>
          <w:p w14:paraId="7940E27D"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DD/MM/AAAA</w:t>
            </w:r>
          </w:p>
        </w:tc>
      </w:tr>
      <w:tr w:rsidR="008534E6" w:rsidRPr="00431167" w14:paraId="20F7C6EB" w14:textId="77777777" w:rsidTr="00137656">
        <w:trPr>
          <w:trHeight w:val="22"/>
        </w:trPr>
        <w:tc>
          <w:tcPr>
            <w:tcW w:w="1551" w:type="dxa"/>
            <w:tcBorders>
              <w:top w:val="single" w:sz="4" w:space="0" w:color="000000"/>
              <w:left w:val="single" w:sz="4" w:space="0" w:color="000000"/>
              <w:bottom w:val="single" w:sz="4" w:space="0" w:color="000000"/>
            </w:tcBorders>
          </w:tcPr>
          <w:p w14:paraId="614D5B68"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2111</w:t>
            </w:r>
          </w:p>
        </w:tc>
        <w:tc>
          <w:tcPr>
            <w:tcW w:w="1899" w:type="dxa"/>
            <w:tcBorders>
              <w:top w:val="single" w:sz="4" w:space="0" w:color="000000"/>
              <w:left w:val="single" w:sz="4" w:space="0" w:color="000000"/>
              <w:bottom w:val="single" w:sz="4" w:space="0" w:color="000000"/>
            </w:tcBorders>
          </w:tcPr>
          <w:p w14:paraId="6FB88270"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90219 SSA</w:t>
            </w:r>
          </w:p>
        </w:tc>
        <w:tc>
          <w:tcPr>
            <w:tcW w:w="2840" w:type="dxa"/>
            <w:tcBorders>
              <w:top w:val="single" w:sz="4" w:space="0" w:color="000000"/>
              <w:left w:val="single" w:sz="4" w:space="0" w:color="000000"/>
              <w:bottom w:val="single" w:sz="4" w:space="0" w:color="000000"/>
            </w:tcBorders>
          </w:tcPr>
          <w:p w14:paraId="147104D7"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Xxxxxxxx, S,A, DE C.V.</w:t>
            </w:r>
          </w:p>
        </w:tc>
        <w:tc>
          <w:tcPr>
            <w:tcW w:w="1812" w:type="dxa"/>
            <w:tcBorders>
              <w:top w:val="single" w:sz="4" w:space="0" w:color="000000"/>
              <w:left w:val="single" w:sz="4" w:space="0" w:color="000000"/>
              <w:bottom w:val="single" w:sz="4" w:space="0" w:color="000000"/>
              <w:right w:val="single" w:sz="4" w:space="0" w:color="000000"/>
            </w:tcBorders>
          </w:tcPr>
          <w:p w14:paraId="4ED37336"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DD/MM/AAAA</w:t>
            </w:r>
          </w:p>
        </w:tc>
      </w:tr>
    </w:tbl>
    <w:p w14:paraId="5C96F937" w14:textId="77777777" w:rsidR="008534E6" w:rsidRPr="00431167" w:rsidRDefault="008534E6" w:rsidP="008534E6">
      <w:pPr>
        <w:suppressAutoHyphens/>
        <w:autoSpaceDE w:val="0"/>
        <w:spacing w:after="0" w:line="240" w:lineRule="auto"/>
        <w:ind w:left="720"/>
        <w:contextualSpacing/>
        <w:jc w:val="both"/>
        <w:rPr>
          <w:rFonts w:ascii="Arial" w:eastAsia="Times New Roman" w:hAnsi="Arial" w:cs="Arial"/>
          <w:bCs/>
          <w:lang w:val="es-ES_tradnl" w:eastAsia="ar-SA"/>
        </w:rPr>
      </w:pPr>
    </w:p>
    <w:p w14:paraId="26E396A3"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eastAsia="Times New Roman" w:hAnsi="Arial" w:cs="Arial"/>
          <w:bCs/>
          <w:lang w:val="es-ES_tradnl" w:eastAsia="ar-SA"/>
        </w:rPr>
      </w:pPr>
      <w:r w:rsidRPr="00431167">
        <w:rPr>
          <w:rFonts w:ascii="Arial" w:eastAsia="Times New Roman" w:hAnsi="Arial" w:cs="Arial"/>
          <w:bCs/>
          <w:lang w:val="es-ES_tradnl" w:eastAsia="ar-SA"/>
        </w:rPr>
        <w:t xml:space="preserve">Copia simple de los documentos indicados en el numeral 2.2 </w:t>
      </w:r>
      <w:r w:rsidRPr="00431167">
        <w:rPr>
          <w:rFonts w:ascii="Arial" w:eastAsia="Times New Roman" w:hAnsi="Arial" w:cs="Arial"/>
          <w:lang w:val="es-ES_tradnl" w:eastAsia="ar-SA"/>
        </w:rPr>
        <w:t>de la presente Convocatoria</w:t>
      </w:r>
      <w:r w:rsidRPr="00431167">
        <w:rPr>
          <w:rFonts w:ascii="Arial" w:eastAsia="Times New Roman" w:hAnsi="Arial" w:cs="Arial"/>
          <w:bCs/>
          <w:lang w:val="es-ES_tradnl" w:eastAsia="ar-SA"/>
        </w:rPr>
        <w:t>, según corresponda.</w:t>
      </w:r>
    </w:p>
    <w:p w14:paraId="0416B506" w14:textId="77777777" w:rsidR="008534E6" w:rsidRPr="00431167" w:rsidRDefault="008534E6" w:rsidP="008534E6">
      <w:pPr>
        <w:suppressAutoHyphens/>
        <w:spacing w:after="0" w:line="240" w:lineRule="auto"/>
        <w:ind w:left="851"/>
        <w:contextualSpacing/>
        <w:jc w:val="both"/>
        <w:rPr>
          <w:rFonts w:ascii="Arial" w:eastAsia="Times New Roman" w:hAnsi="Arial" w:cs="Arial"/>
          <w:bCs/>
          <w:lang w:val="es-ES_tradnl" w:eastAsia="ar-SA"/>
        </w:rPr>
      </w:pPr>
    </w:p>
    <w:p w14:paraId="762B576E" w14:textId="77777777" w:rsidR="008534E6" w:rsidRPr="00431167"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431167">
        <w:rPr>
          <w:rFonts w:ascii="Arial" w:eastAsia="Times New Roman" w:hAnsi="Arial" w:cs="Arial"/>
          <w:bCs/>
          <w:lang w:val="es-ES_tradnl" w:eastAsia="ar-SA"/>
        </w:rPr>
        <w:t>Favor de relacionarlos de la siguiente forma</w:t>
      </w:r>
      <w:r w:rsidRPr="00431167">
        <w:rPr>
          <w:rFonts w:ascii="Arial" w:eastAsia="Times New Roman" w:hAnsi="Arial" w:cs="Arial"/>
          <w:lang w:val="es-ES" w:eastAsia="ar-SA"/>
        </w:rPr>
        <w:t>.</w:t>
      </w:r>
    </w:p>
    <w:p w14:paraId="77C61643" w14:textId="77777777" w:rsidR="008534E6" w:rsidRPr="00431167"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431167">
        <w:rPr>
          <w:rFonts w:ascii="Arial" w:eastAsia="Times New Roman" w:hAnsi="Arial" w:cs="Arial"/>
          <w:lang w:val="es-ES" w:eastAsia="ar-SA"/>
        </w:rPr>
        <w:t>Licencias o Permisos:</w:t>
      </w:r>
    </w:p>
    <w:p w14:paraId="0550F98F"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tbl>
      <w:tblPr>
        <w:tblW w:w="0" w:type="auto"/>
        <w:jc w:val="center"/>
        <w:tblLayout w:type="fixed"/>
        <w:tblLook w:val="0000" w:firstRow="0" w:lastRow="0" w:firstColumn="0" w:lastColumn="0" w:noHBand="0" w:noVBand="0"/>
      </w:tblPr>
      <w:tblGrid>
        <w:gridCol w:w="2050"/>
        <w:gridCol w:w="2727"/>
        <w:gridCol w:w="2594"/>
      </w:tblGrid>
      <w:tr w:rsidR="008534E6" w:rsidRPr="00431167" w14:paraId="46704395" w14:textId="77777777" w:rsidTr="008534E6">
        <w:trPr>
          <w:trHeight w:val="212"/>
          <w:jc w:val="center"/>
        </w:trPr>
        <w:tc>
          <w:tcPr>
            <w:tcW w:w="2050" w:type="dxa"/>
            <w:tcBorders>
              <w:top w:val="single" w:sz="4" w:space="0" w:color="000000"/>
              <w:left w:val="single" w:sz="4" w:space="0" w:color="000000"/>
              <w:bottom w:val="single" w:sz="4" w:space="0" w:color="000000"/>
            </w:tcBorders>
            <w:shd w:val="clear" w:color="auto" w:fill="0000FF"/>
          </w:tcPr>
          <w:p w14:paraId="0E82A81D"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Licencia Sanitaria</w:t>
            </w:r>
          </w:p>
        </w:tc>
        <w:tc>
          <w:tcPr>
            <w:tcW w:w="2727" w:type="dxa"/>
            <w:tcBorders>
              <w:top w:val="single" w:sz="4" w:space="0" w:color="000000"/>
              <w:left w:val="single" w:sz="4" w:space="0" w:color="000000"/>
              <w:bottom w:val="single" w:sz="4" w:space="0" w:color="000000"/>
            </w:tcBorders>
            <w:shd w:val="clear" w:color="auto" w:fill="0000FF"/>
          </w:tcPr>
          <w:p w14:paraId="457806C0"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14:paraId="28A7BFA7" w14:textId="77777777" w:rsidR="008534E6" w:rsidRPr="00431167"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lang w:val="es-ES" w:eastAsia="ar-SA"/>
              </w:rPr>
            </w:pPr>
            <w:r w:rsidRPr="00431167">
              <w:rPr>
                <w:rFonts w:ascii="Arial" w:hAnsi="Arial" w:cs="Arial"/>
                <w:b/>
                <w:lang w:val="es-ES" w:eastAsia="ar-SA"/>
              </w:rPr>
              <w:t>Aviso del Responsable</w:t>
            </w:r>
          </w:p>
        </w:tc>
      </w:tr>
      <w:tr w:rsidR="008534E6" w:rsidRPr="00431167" w14:paraId="35059133" w14:textId="77777777" w:rsidTr="008534E6">
        <w:trPr>
          <w:trHeight w:val="99"/>
          <w:jc w:val="center"/>
        </w:trPr>
        <w:tc>
          <w:tcPr>
            <w:tcW w:w="2050" w:type="dxa"/>
            <w:tcBorders>
              <w:top w:val="single" w:sz="4" w:space="0" w:color="000000"/>
              <w:left w:val="single" w:sz="4" w:space="0" w:color="000000"/>
              <w:bottom w:val="single" w:sz="4" w:space="0" w:color="000000"/>
            </w:tcBorders>
          </w:tcPr>
          <w:p w14:paraId="5BDD83C5" w14:textId="77777777" w:rsidR="008534E6" w:rsidRPr="00431167"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lang w:val="es-ES" w:eastAsia="ar-SA"/>
              </w:rPr>
            </w:pPr>
            <w:r w:rsidRPr="00431167">
              <w:rPr>
                <w:rFonts w:ascii="Arial" w:hAnsi="Arial" w:cs="Arial"/>
                <w:b/>
                <w:lang w:val="es-ES" w:eastAsia="ar-SA"/>
              </w:rPr>
              <w:t>DOS</w:t>
            </w:r>
          </w:p>
        </w:tc>
        <w:tc>
          <w:tcPr>
            <w:tcW w:w="2727" w:type="dxa"/>
            <w:tcBorders>
              <w:top w:val="single" w:sz="4" w:space="0" w:color="000000"/>
              <w:left w:val="single" w:sz="4" w:space="0" w:color="000000"/>
              <w:bottom w:val="single" w:sz="4" w:space="0" w:color="000000"/>
            </w:tcBorders>
          </w:tcPr>
          <w:p w14:paraId="5C14F1D5" w14:textId="77777777" w:rsidR="008534E6" w:rsidRPr="00431167"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lang w:val="es-ES" w:eastAsia="ar-SA"/>
              </w:rPr>
            </w:pPr>
            <w:r w:rsidRPr="00431167">
              <w:rPr>
                <w:rFonts w:ascii="Arial" w:hAnsi="Arial" w:cs="Arial"/>
                <w:b/>
                <w:lang w:val="es-ES" w:eastAsia="ar-SA"/>
              </w:rPr>
              <w:t>UNO</w:t>
            </w:r>
          </w:p>
        </w:tc>
        <w:tc>
          <w:tcPr>
            <w:tcW w:w="2594" w:type="dxa"/>
            <w:tcBorders>
              <w:top w:val="single" w:sz="4" w:space="0" w:color="000000"/>
              <w:left w:val="single" w:sz="4" w:space="0" w:color="000000"/>
              <w:bottom w:val="single" w:sz="4" w:space="0" w:color="000000"/>
              <w:right w:val="single" w:sz="4" w:space="0" w:color="000000"/>
            </w:tcBorders>
          </w:tcPr>
          <w:p w14:paraId="2A8E6D58" w14:textId="77777777" w:rsidR="008534E6" w:rsidRPr="00431167"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lang w:val="es-ES" w:eastAsia="ar-SA"/>
              </w:rPr>
            </w:pPr>
            <w:r w:rsidRPr="00431167">
              <w:rPr>
                <w:rFonts w:ascii="Arial" w:hAnsi="Arial" w:cs="Arial"/>
                <w:b/>
                <w:lang w:val="es-ES" w:eastAsia="ar-SA"/>
              </w:rPr>
              <w:t>DOS</w:t>
            </w:r>
          </w:p>
        </w:tc>
      </w:tr>
    </w:tbl>
    <w:p w14:paraId="31A02F44" w14:textId="77777777" w:rsidR="008534E6" w:rsidRPr="00431167" w:rsidRDefault="008534E6" w:rsidP="008534E6">
      <w:pPr>
        <w:suppressAutoHyphens/>
        <w:autoSpaceDE w:val="0"/>
        <w:spacing w:after="120" w:line="240" w:lineRule="auto"/>
        <w:contextualSpacing/>
        <w:jc w:val="both"/>
        <w:rPr>
          <w:rFonts w:ascii="Arial" w:eastAsia="Times New Roman" w:hAnsi="Arial" w:cs="Arial"/>
          <w:bCs/>
          <w:lang w:val="es-ES_tradnl" w:eastAsia="ar-SA"/>
        </w:rPr>
      </w:pPr>
    </w:p>
    <w:p w14:paraId="69420018" w14:textId="77777777" w:rsidR="008534E6" w:rsidRPr="00431167" w:rsidRDefault="008534E6" w:rsidP="00E6409F">
      <w:pPr>
        <w:pStyle w:val="Prrafodelista"/>
        <w:numPr>
          <w:ilvl w:val="1"/>
          <w:numId w:val="22"/>
        </w:numPr>
        <w:suppressAutoHyphens/>
        <w:spacing w:after="0" w:line="240" w:lineRule="auto"/>
        <w:ind w:left="993" w:hanging="709"/>
        <w:jc w:val="both"/>
        <w:rPr>
          <w:rFonts w:ascii="Arial" w:hAnsi="Arial" w:cs="Arial"/>
        </w:rPr>
      </w:pPr>
      <w:r w:rsidRPr="00431167">
        <w:rPr>
          <w:rFonts w:ascii="Arial" w:hAnsi="Arial" w:cs="Arial"/>
        </w:rPr>
        <w:lastRenderedPageBreak/>
        <w:t xml:space="preserve">Los licitantes con carácter de MIPYMES, deberán presentar copia del documento expedido por autoridad competente, que determine su estratificación como micro, pequeña o mediana empresa; o bien un escrito en el cual manifiesten </w:t>
      </w:r>
      <w:r w:rsidRPr="00431167">
        <w:rPr>
          <w:rFonts w:ascii="Arial" w:hAnsi="Arial" w:cs="Arial"/>
          <w:b/>
        </w:rPr>
        <w:t>“Bajo Protesta de Decir Verdad”</w:t>
      </w:r>
      <w:r w:rsidRPr="00431167">
        <w:rPr>
          <w:rFonts w:ascii="Arial" w:hAnsi="Arial" w:cs="Arial"/>
        </w:rPr>
        <w:t xml:space="preserve"> que cuentan con ese carácter, conforme al</w:t>
      </w:r>
      <w:r w:rsidRPr="00431167">
        <w:rPr>
          <w:rFonts w:ascii="Arial" w:hAnsi="Arial" w:cs="Arial"/>
          <w:b/>
        </w:rPr>
        <w:t xml:space="preserve"> Anexo Número 12 (DOCE)</w:t>
      </w:r>
      <w:r w:rsidRPr="00431167">
        <w:rPr>
          <w:rFonts w:ascii="Arial" w:hAnsi="Arial" w:cs="Arial"/>
        </w:rPr>
        <w:t>, de la presente Convocatoria.</w:t>
      </w:r>
    </w:p>
    <w:p w14:paraId="240A81FF" w14:textId="77777777" w:rsidR="008534E6" w:rsidRPr="00431167" w:rsidRDefault="008534E6" w:rsidP="008534E6">
      <w:pPr>
        <w:pStyle w:val="Sangra3detindependiente1"/>
        <w:tabs>
          <w:tab w:val="left" w:pos="426"/>
        </w:tabs>
        <w:ind w:left="360" w:firstLine="0"/>
        <w:contextualSpacing/>
        <w:rPr>
          <w:sz w:val="22"/>
          <w:szCs w:val="22"/>
          <w:lang w:val="es-MX"/>
        </w:rPr>
      </w:pPr>
    </w:p>
    <w:p w14:paraId="4229CEFB" w14:textId="77777777" w:rsidR="001B6164" w:rsidRPr="00431167" w:rsidRDefault="002636B5" w:rsidP="001B6164">
      <w:pPr>
        <w:suppressAutoHyphens/>
        <w:autoSpaceDE w:val="0"/>
        <w:spacing w:after="0" w:line="240" w:lineRule="auto"/>
        <w:ind w:left="993"/>
        <w:contextualSpacing/>
        <w:jc w:val="both"/>
        <w:rPr>
          <w:rFonts w:ascii="Arial" w:hAnsi="Arial" w:cs="Arial"/>
          <w:b/>
          <w:u w:val="single"/>
        </w:rPr>
      </w:pPr>
      <w:r w:rsidRPr="00431167">
        <w:rPr>
          <w:rFonts w:ascii="Arial" w:hAnsi="Arial" w:cs="Arial"/>
          <w:b/>
          <w:u w:val="single"/>
        </w:rPr>
        <w:t xml:space="preserve">NOTA: </w:t>
      </w:r>
      <w:r w:rsidR="008534E6" w:rsidRPr="00431167">
        <w:rPr>
          <w:rFonts w:ascii="Arial" w:hAnsi="Arial" w:cs="Arial"/>
          <w:b/>
          <w:u w:val="single"/>
        </w:rPr>
        <w:t>En caso de que se presenten proposiciones en forma conjunta, cada una de las personas agrupadas, deberá presentar el escrito al que se refiere el inciso que antecede.</w:t>
      </w:r>
    </w:p>
    <w:p w14:paraId="58F647A0" w14:textId="77777777" w:rsidR="00905955" w:rsidRPr="00431167" w:rsidRDefault="00905955" w:rsidP="008534E6">
      <w:pPr>
        <w:pStyle w:val="Sangra3detindependiente1"/>
        <w:ind w:left="709" w:firstLine="0"/>
        <w:contextualSpacing/>
        <w:rPr>
          <w:b/>
          <w:sz w:val="22"/>
          <w:szCs w:val="22"/>
          <w:u w:val="single"/>
          <w:lang w:val="es-MX"/>
        </w:rPr>
      </w:pPr>
    </w:p>
    <w:p w14:paraId="7B26BA29" w14:textId="77777777" w:rsidR="00EB5C4D" w:rsidRPr="00431167" w:rsidRDefault="001B6164" w:rsidP="001B6164">
      <w:pPr>
        <w:pStyle w:val="Prrafodelista"/>
        <w:suppressAutoHyphens/>
        <w:spacing w:after="0" w:line="240" w:lineRule="auto"/>
        <w:ind w:left="993" w:hanging="709"/>
        <w:jc w:val="both"/>
        <w:rPr>
          <w:rFonts w:ascii="Arial" w:hAnsi="Arial" w:cs="Arial"/>
        </w:rPr>
      </w:pPr>
      <w:r w:rsidRPr="00431167">
        <w:rPr>
          <w:rFonts w:ascii="Arial" w:hAnsi="Arial" w:cs="Arial"/>
        </w:rPr>
        <w:t>15.18 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fracción IX, de la Ley General de Responsabilidades Administrativas de los Servidores Públicos. Dicho documento también puede ser presentado mediante la siguiente liga https://manifiesto.funcionpublica.gob.mx/SMP-web/loginPage.jsf, el sistema generará un acuse de presentación del manifiesto, mismo que se podrá presenta como parte de la proposición.</w:t>
      </w:r>
    </w:p>
    <w:p w14:paraId="17C0AC76" w14:textId="77777777" w:rsidR="001B6164" w:rsidRPr="00431167" w:rsidRDefault="001B6164" w:rsidP="00EB5C4D">
      <w:pPr>
        <w:pStyle w:val="Prrafodelista"/>
        <w:suppressAutoHyphens/>
        <w:spacing w:after="0" w:line="240" w:lineRule="auto"/>
        <w:ind w:left="993"/>
        <w:jc w:val="both"/>
        <w:rPr>
          <w:rFonts w:ascii="Arial" w:hAnsi="Arial" w:cs="Arial"/>
        </w:rPr>
      </w:pPr>
    </w:p>
    <w:p w14:paraId="55A4DE31" w14:textId="77777777" w:rsidR="00905955" w:rsidRPr="00431167" w:rsidRDefault="001B6164" w:rsidP="001B6164">
      <w:pPr>
        <w:pStyle w:val="Prrafodelista"/>
        <w:suppressAutoHyphens/>
        <w:spacing w:after="0" w:line="240" w:lineRule="auto"/>
        <w:ind w:left="993" w:hanging="709"/>
        <w:jc w:val="both"/>
        <w:rPr>
          <w:rFonts w:ascii="Arial" w:hAnsi="Arial" w:cs="Arial"/>
        </w:rPr>
      </w:pPr>
      <w:r w:rsidRPr="00431167">
        <w:rPr>
          <w:rFonts w:ascii="Arial" w:hAnsi="Arial" w:cs="Arial"/>
        </w:rPr>
        <w:t xml:space="preserve">15.19 </w:t>
      </w:r>
      <w:r w:rsidR="00EB5C4D" w:rsidRPr="00431167">
        <w:rPr>
          <w:rFonts w:ascii="Arial" w:hAnsi="Arial" w:cs="Arial"/>
        </w:rPr>
        <w:t>Acta Constitutiva y Poder Notarial del Representante Legal para personas Morales y Para Personas Físicas el acta de nacimiento.</w:t>
      </w:r>
    </w:p>
    <w:p w14:paraId="30ECE7E7" w14:textId="77777777" w:rsidR="00EB5C4D" w:rsidRPr="00431167" w:rsidRDefault="00EB5C4D" w:rsidP="00EB5C4D">
      <w:pPr>
        <w:suppressAutoHyphens/>
        <w:spacing w:after="0" w:line="240" w:lineRule="auto"/>
        <w:jc w:val="both"/>
        <w:rPr>
          <w:rFonts w:ascii="Arial" w:hAnsi="Arial" w:cs="Arial"/>
        </w:rPr>
      </w:pPr>
    </w:p>
    <w:p w14:paraId="0B894431"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b/>
          <w:bCs/>
          <w:lang w:val="es-ES" w:eastAsia="ar-SA"/>
        </w:rPr>
        <w:t>PROPOSICIÓN ECONÓMICA</w:t>
      </w:r>
      <w:r w:rsidRPr="00431167">
        <w:rPr>
          <w:rFonts w:ascii="Arial" w:eastAsia="Times New Roman" w:hAnsi="Arial" w:cs="Arial"/>
          <w:bCs/>
          <w:lang w:val="es-ES" w:eastAsia="ar-SA"/>
        </w:rPr>
        <w:t>:</w:t>
      </w:r>
    </w:p>
    <w:p w14:paraId="2C09B2EA" w14:textId="77777777" w:rsidR="008534E6" w:rsidRPr="00431167" w:rsidRDefault="008534E6" w:rsidP="008534E6">
      <w:pPr>
        <w:suppressAutoHyphens/>
        <w:spacing w:after="0" w:line="240" w:lineRule="auto"/>
        <w:contextualSpacing/>
        <w:jc w:val="both"/>
        <w:rPr>
          <w:rFonts w:ascii="Arial" w:eastAsia="Times New Roman" w:hAnsi="Arial" w:cs="Arial"/>
          <w:bCs/>
          <w:lang w:val="es-ES" w:eastAsia="ar-SA"/>
        </w:rPr>
      </w:pPr>
    </w:p>
    <w:p w14:paraId="0B218DCF"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hAnsi="Arial" w:cs="Arial"/>
        </w:rPr>
      </w:pPr>
      <w:r w:rsidRPr="00431167">
        <w:rPr>
          <w:rFonts w:ascii="Arial" w:hAnsi="Arial" w:cs="Arial"/>
        </w:rPr>
        <w:t xml:space="preserve">La propuesta económica deberá realizarse por el total de la cantidad requerida por clave, en la cual desea participar; la cotización deberá contener el número de la clave de los bienes ofertados </w:t>
      </w:r>
      <w:r w:rsidRPr="00431167">
        <w:rPr>
          <w:rFonts w:ascii="Arial" w:hAnsi="Arial" w:cs="Arial"/>
          <w:b/>
          <w:u w:val="single"/>
        </w:rPr>
        <w:t>a catorce (14) dígitos</w:t>
      </w:r>
      <w:r w:rsidRPr="00431167">
        <w:rPr>
          <w:rFonts w:ascii="Arial" w:hAnsi="Arial" w:cs="Arial"/>
        </w:rPr>
        <w:t xml:space="preserve">, descripción completa, presentación, Registro Sanitario, Marca, país de origen, nombre y R.F.C. del fabricante, cantidad máxima, cantidad mínima, precio ofertado, conforme al </w:t>
      </w:r>
      <w:r w:rsidRPr="00431167">
        <w:rPr>
          <w:rFonts w:ascii="Arial" w:hAnsi="Arial" w:cs="Arial"/>
          <w:b/>
        </w:rPr>
        <w:t>Anexo Número 13 (TRECE)</w:t>
      </w:r>
      <w:r w:rsidRPr="00431167">
        <w:rPr>
          <w:rFonts w:ascii="Arial" w:hAnsi="Arial" w:cs="Arial"/>
        </w:rPr>
        <w:t xml:space="preserve"> “Proposición Económica”, el cual forma parte de ésta Convocatoria.</w:t>
      </w:r>
    </w:p>
    <w:p w14:paraId="2149E6AA" w14:textId="77777777" w:rsidR="002636B5" w:rsidRPr="00431167" w:rsidRDefault="002636B5" w:rsidP="002636B5">
      <w:pPr>
        <w:pStyle w:val="Prrafodelista"/>
        <w:suppressAutoHyphens/>
        <w:spacing w:after="0" w:line="240" w:lineRule="auto"/>
        <w:ind w:left="993"/>
        <w:jc w:val="both"/>
        <w:rPr>
          <w:rFonts w:ascii="Arial" w:hAnsi="Arial" w:cs="Arial"/>
        </w:rPr>
      </w:pPr>
    </w:p>
    <w:p w14:paraId="2B22BE88"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hAnsi="Arial" w:cs="Arial"/>
        </w:rPr>
      </w:pPr>
      <w:r w:rsidRPr="00431167">
        <w:rPr>
          <w:rFonts w:ascii="Arial" w:hAnsi="Arial" w:cs="Arial"/>
        </w:rPr>
        <w:t xml:space="preserve">Los bienes objeto de ésta </w:t>
      </w:r>
      <w:r w:rsidR="00C5528A" w:rsidRPr="00431167">
        <w:rPr>
          <w:rFonts w:ascii="Arial" w:hAnsi="Arial" w:cs="Arial"/>
        </w:rPr>
        <w:t>convocatoria</w:t>
      </w:r>
      <w:r w:rsidRPr="00431167">
        <w:rPr>
          <w:rFonts w:ascii="Arial" w:hAnsi="Arial" w:cs="Arial"/>
        </w:rPr>
        <w:t xml:space="preserve"> deberán cotizarse en pesos mexicanos sin incluir el IVA a 2 (dos) decimales (truncado, es decir sin redondear).</w:t>
      </w:r>
    </w:p>
    <w:p w14:paraId="6EF438C7" w14:textId="77777777" w:rsidR="008534E6" w:rsidRPr="00431167" w:rsidRDefault="008534E6" w:rsidP="008534E6">
      <w:pPr>
        <w:spacing w:line="240" w:lineRule="auto"/>
        <w:contextualSpacing/>
        <w:jc w:val="both"/>
        <w:rPr>
          <w:rFonts w:ascii="Arial" w:hAnsi="Arial" w:cs="Arial"/>
          <w:sz w:val="16"/>
        </w:rPr>
      </w:pPr>
    </w:p>
    <w:p w14:paraId="2A330E2D"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hAnsi="Arial" w:cs="Arial"/>
        </w:rPr>
      </w:pPr>
      <w:r w:rsidRPr="00431167">
        <w:rPr>
          <w:rFonts w:ascii="Arial" w:hAnsi="Arial" w:cs="Arial"/>
        </w:rPr>
        <w:t>El precio ofertado será fijo durante la vigencia del contrato.</w:t>
      </w:r>
    </w:p>
    <w:p w14:paraId="03B38CC6" w14:textId="77777777" w:rsidR="00E479E7" w:rsidRPr="00431167" w:rsidRDefault="00E479E7" w:rsidP="00E479E7">
      <w:pPr>
        <w:pStyle w:val="Prrafodelista"/>
        <w:rPr>
          <w:rFonts w:ascii="Arial" w:hAnsi="Arial" w:cs="Arial"/>
        </w:rPr>
      </w:pPr>
    </w:p>
    <w:p w14:paraId="1A2C32CB" w14:textId="77777777" w:rsidR="00E479E7" w:rsidRPr="00431167" w:rsidRDefault="00E479E7" w:rsidP="00E6409F">
      <w:pPr>
        <w:pStyle w:val="Prrafodelista"/>
        <w:numPr>
          <w:ilvl w:val="1"/>
          <w:numId w:val="22"/>
        </w:numPr>
        <w:suppressAutoHyphens/>
        <w:spacing w:after="0" w:line="240" w:lineRule="auto"/>
        <w:ind w:left="851" w:hanging="567"/>
        <w:jc w:val="both"/>
        <w:rPr>
          <w:rFonts w:ascii="Arial" w:hAnsi="Arial" w:cs="Arial"/>
        </w:rPr>
      </w:pPr>
      <w:r w:rsidRPr="00431167">
        <w:rPr>
          <w:rFonts w:ascii="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 Si existiera diferencia de precios entre lo enviado en el Sistema de Compras</w:t>
      </w:r>
      <w:r w:rsidR="0038393B" w:rsidRPr="00431167">
        <w:rPr>
          <w:rFonts w:ascii="Arial" w:hAnsi="Arial" w:cs="Arial"/>
        </w:rPr>
        <w:t xml:space="preserve"> </w:t>
      </w:r>
      <w:r w:rsidR="0038393B" w:rsidRPr="00431167">
        <w:rPr>
          <w:rFonts w:ascii="Arial" w:hAnsi="Arial" w:cs="Arial"/>
        </w:rPr>
        <w:lastRenderedPageBreak/>
        <w:t>Gubernamentales (CompraNet</w:t>
      </w:r>
      <w:r w:rsidRPr="00431167">
        <w:rPr>
          <w:rFonts w:ascii="Arial" w:hAnsi="Arial" w:cs="Arial"/>
        </w:rPr>
        <w:t xml:space="preserve">) y lo asentado en el </w:t>
      </w:r>
      <w:r w:rsidRPr="00431167">
        <w:rPr>
          <w:rFonts w:ascii="Arial" w:hAnsi="Arial" w:cs="Arial"/>
          <w:b/>
          <w:bCs/>
        </w:rPr>
        <w:t xml:space="preserve">Anexo Número </w:t>
      </w:r>
      <w:r w:rsidR="007D72DE" w:rsidRPr="00431167">
        <w:rPr>
          <w:rFonts w:ascii="Arial" w:hAnsi="Arial" w:cs="Arial"/>
          <w:b/>
          <w:bCs/>
        </w:rPr>
        <w:t>13</w:t>
      </w:r>
      <w:r w:rsidRPr="00431167">
        <w:rPr>
          <w:rFonts w:ascii="Arial" w:hAnsi="Arial" w:cs="Arial"/>
          <w:b/>
          <w:bCs/>
        </w:rPr>
        <w:t xml:space="preserve"> (</w:t>
      </w:r>
      <w:r w:rsidR="007D72DE" w:rsidRPr="00431167">
        <w:rPr>
          <w:rFonts w:ascii="Arial" w:hAnsi="Arial" w:cs="Arial"/>
          <w:b/>
          <w:bCs/>
        </w:rPr>
        <w:t>trece</w:t>
      </w:r>
      <w:r w:rsidRPr="00431167">
        <w:rPr>
          <w:rFonts w:ascii="Arial" w:hAnsi="Arial" w:cs="Arial"/>
          <w:b/>
          <w:bCs/>
        </w:rPr>
        <w:t>)</w:t>
      </w:r>
      <w:r w:rsidRPr="00431167">
        <w:rPr>
          <w:rFonts w:ascii="Arial" w:hAnsi="Arial" w:cs="Arial"/>
        </w:rPr>
        <w:t>, al tratarse de un evento electrónico, prevalecerá lo registrado en Sistema de Compras</w:t>
      </w:r>
      <w:r w:rsidR="0038393B" w:rsidRPr="00431167">
        <w:rPr>
          <w:rFonts w:ascii="Arial" w:hAnsi="Arial" w:cs="Arial"/>
        </w:rPr>
        <w:t xml:space="preserve"> Gubernamentales (CompraNet</w:t>
      </w:r>
      <w:r w:rsidRPr="00431167">
        <w:rPr>
          <w:rFonts w:ascii="Arial" w:hAnsi="Arial" w:cs="Arial"/>
        </w:rPr>
        <w:t>).</w:t>
      </w:r>
    </w:p>
    <w:p w14:paraId="2CA54554" w14:textId="77777777" w:rsidR="008534E6" w:rsidRPr="00431167" w:rsidRDefault="008534E6" w:rsidP="008534E6">
      <w:pPr>
        <w:suppressAutoHyphens/>
        <w:spacing w:after="0" w:line="240" w:lineRule="auto"/>
        <w:ind w:left="360"/>
        <w:contextualSpacing/>
        <w:jc w:val="both"/>
        <w:rPr>
          <w:rFonts w:ascii="Arial" w:eastAsia="Times New Roman" w:hAnsi="Arial" w:cs="Arial"/>
          <w:lang w:eastAsia="ar-SA"/>
        </w:rPr>
      </w:pPr>
    </w:p>
    <w:p w14:paraId="5B61681A"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DOCUMENTACIÓN COMPLEMENTARIA:</w:t>
      </w:r>
    </w:p>
    <w:p w14:paraId="42E39D50" w14:textId="77777777" w:rsidR="008534E6" w:rsidRPr="00431167" w:rsidRDefault="008534E6" w:rsidP="008534E6">
      <w:pPr>
        <w:suppressAutoHyphens/>
        <w:spacing w:after="0" w:line="240" w:lineRule="auto"/>
        <w:contextualSpacing/>
        <w:jc w:val="both"/>
        <w:rPr>
          <w:rFonts w:ascii="Arial" w:eastAsia="Times New Roman" w:hAnsi="Arial" w:cs="Arial"/>
          <w:bCs/>
          <w:lang w:val="es-ES" w:eastAsia="ar-SA"/>
        </w:rPr>
      </w:pPr>
    </w:p>
    <w:p w14:paraId="3116E72C"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La documentación complementaria que deberá presentar el licitante, es la siguiente:</w:t>
      </w:r>
    </w:p>
    <w:p w14:paraId="56AF460B"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1D1F03A4"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lang w:val="es-ES" w:eastAsia="ar-SA"/>
        </w:rPr>
      </w:pPr>
      <w:r w:rsidRPr="00431167">
        <w:rPr>
          <w:rFonts w:ascii="Arial" w:eastAsia="Times New Roman" w:hAnsi="Arial" w:cs="Arial"/>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9DB76C8" w14:textId="77777777" w:rsidR="002636B5" w:rsidRPr="00431167" w:rsidRDefault="002636B5" w:rsidP="002636B5">
      <w:pPr>
        <w:pStyle w:val="Prrafodelista"/>
        <w:suppressAutoHyphens/>
        <w:spacing w:after="0" w:line="240" w:lineRule="auto"/>
        <w:ind w:left="1560"/>
        <w:jc w:val="both"/>
        <w:rPr>
          <w:rFonts w:ascii="Arial" w:eastAsia="Times New Roman" w:hAnsi="Arial" w:cs="Arial"/>
          <w:lang w:val="es-ES" w:eastAsia="ar-SA"/>
        </w:rPr>
      </w:pPr>
    </w:p>
    <w:p w14:paraId="0368A616"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lang w:val="es-ES" w:eastAsia="ar-SA"/>
        </w:rPr>
      </w:pPr>
      <w:r w:rsidRPr="00431167">
        <w:rPr>
          <w:rFonts w:ascii="Arial" w:eastAsia="Times New Roman" w:hAnsi="Arial" w:cs="Arial"/>
          <w:b/>
          <w:lang w:val="es-ES" w:eastAsia="ar-SA"/>
        </w:rPr>
        <w:t>Anexo Número 1 (UNO)</w:t>
      </w:r>
      <w:r w:rsidRPr="00431167">
        <w:rPr>
          <w:rFonts w:ascii="Arial" w:eastAsia="Times New Roman" w:hAnsi="Arial" w:cs="Arial"/>
          <w:lang w:val="es-ES" w:eastAsia="ar-SA"/>
        </w:rPr>
        <w:t xml:space="preserve">, el cual forma parte de la presente Convocatoria, en el que se enumeran los documentos requeridos para participar, mismo que servirá de constancia de recepción de las proposiciones, asentándose dicha </w:t>
      </w:r>
      <w:r w:rsidR="00740A90" w:rsidRPr="00431167">
        <w:rPr>
          <w:rFonts w:ascii="Arial" w:eastAsia="Times New Roman" w:hAnsi="Arial" w:cs="Arial"/>
          <w:lang w:val="es-ES" w:eastAsia="ar-SA"/>
        </w:rPr>
        <w:t>recepción en el acta respectiva.</w:t>
      </w:r>
      <w:r w:rsidRPr="00431167">
        <w:rPr>
          <w:rFonts w:ascii="Arial" w:eastAsia="Times New Roman" w:hAnsi="Arial" w:cs="Arial"/>
          <w:lang w:val="es-ES" w:eastAsia="ar-SA"/>
        </w:rPr>
        <w:t xml:space="preserve"> </w:t>
      </w:r>
      <w:r w:rsidR="00D93587" w:rsidRPr="00431167">
        <w:rPr>
          <w:rFonts w:ascii="Arial" w:eastAsia="Times New Roman" w:hAnsi="Arial" w:cs="Arial"/>
          <w:lang w:val="es-ES" w:eastAsia="ar-SA"/>
        </w:rPr>
        <w:t>L</w:t>
      </w:r>
      <w:r w:rsidRPr="00431167">
        <w:rPr>
          <w:rFonts w:ascii="Arial" w:eastAsia="Times New Roman" w:hAnsi="Arial" w:cs="Arial"/>
          <w:lang w:val="es-ES" w:eastAsia="ar-SA"/>
        </w:rPr>
        <w:t>a no presentación de éste documento, no será motivo de desechamiento.</w:t>
      </w:r>
    </w:p>
    <w:p w14:paraId="60B83BC8" w14:textId="77777777" w:rsidR="007D72DE" w:rsidRPr="00431167" w:rsidRDefault="007D72DE" w:rsidP="007D72DE">
      <w:pPr>
        <w:suppressAutoHyphens/>
        <w:spacing w:after="0" w:line="240" w:lineRule="auto"/>
        <w:jc w:val="both"/>
        <w:rPr>
          <w:rFonts w:ascii="Arial" w:eastAsia="Times New Roman" w:hAnsi="Arial" w:cs="Arial"/>
          <w:lang w:val="es-ES" w:eastAsia="ar-SA"/>
        </w:rPr>
      </w:pPr>
    </w:p>
    <w:p w14:paraId="16DA64CA" w14:textId="77777777" w:rsidR="007D72DE" w:rsidRPr="00431167" w:rsidRDefault="007D72DE" w:rsidP="00E6409F">
      <w:pPr>
        <w:numPr>
          <w:ilvl w:val="2"/>
          <w:numId w:val="22"/>
        </w:numPr>
        <w:spacing w:before="120" w:after="120" w:line="240" w:lineRule="auto"/>
        <w:ind w:left="1560" w:hanging="709"/>
        <w:jc w:val="both"/>
        <w:rPr>
          <w:rFonts w:ascii="Arial" w:eastAsia="Batang" w:hAnsi="Arial" w:cs="Arial"/>
        </w:rPr>
      </w:pPr>
      <w:r w:rsidRPr="00431167">
        <w:rPr>
          <w:rFonts w:ascii="Arial" w:eastAsia="Batang" w:hAnsi="Arial" w:cs="Arial"/>
        </w:rPr>
        <w:t>Tratándose de persona moral, testimonio de la escritura pública en la que conste que fue constituida conforme a las leyes mexicanas y que tiene su domicilio en el territorio nacional.</w:t>
      </w:r>
    </w:p>
    <w:p w14:paraId="535959E5" w14:textId="77777777" w:rsidR="007D72DE" w:rsidRPr="00431167" w:rsidRDefault="007D72DE" w:rsidP="00E6409F">
      <w:pPr>
        <w:numPr>
          <w:ilvl w:val="2"/>
          <w:numId w:val="22"/>
        </w:numPr>
        <w:spacing w:before="120" w:after="120" w:line="240" w:lineRule="auto"/>
        <w:ind w:left="1560" w:hanging="709"/>
        <w:jc w:val="both"/>
        <w:rPr>
          <w:rFonts w:ascii="Arial" w:eastAsia="Batang" w:hAnsi="Arial" w:cs="Arial"/>
        </w:rPr>
      </w:pPr>
      <w:r w:rsidRPr="00431167">
        <w:rPr>
          <w:rFonts w:ascii="Arial" w:eastAsia="Batang" w:hAnsi="Arial" w:cs="Arial"/>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25DA8F18" w14:textId="77777777" w:rsidR="008534E6" w:rsidRPr="00431167" w:rsidRDefault="008534E6" w:rsidP="008534E6">
      <w:pPr>
        <w:suppressAutoHyphens/>
        <w:spacing w:after="0" w:line="240" w:lineRule="auto"/>
        <w:ind w:left="851" w:hanging="851"/>
        <w:contextualSpacing/>
        <w:jc w:val="both"/>
        <w:rPr>
          <w:rFonts w:ascii="Arial" w:eastAsia="Times New Roman" w:hAnsi="Arial" w:cs="Arial"/>
          <w:b/>
          <w:bCs/>
          <w:lang w:val="es-ES" w:eastAsia="ar-SA"/>
        </w:rPr>
      </w:pPr>
    </w:p>
    <w:p w14:paraId="4CB04A95"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ACREDITACIÓN DE LA EXISTENCIA LEGAL, PERSONALIDAD JURÍDICA Y NACIONALIDAD DEL LICITANTE.</w:t>
      </w:r>
    </w:p>
    <w:p w14:paraId="222A1F2E"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4FAF483"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6A832665"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En la suscripción de proposiciones.</w:t>
      </w:r>
    </w:p>
    <w:p w14:paraId="4464E49B"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6DA2E812"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lang w:val="es-ES" w:eastAsia="ar-SA"/>
        </w:rPr>
      </w:pPr>
      <w:r w:rsidRPr="00431167">
        <w:rPr>
          <w:rFonts w:ascii="Arial" w:eastAsia="Times New Roman" w:hAnsi="Arial" w:cs="Arial"/>
          <w:lang w:val="es-ES" w:eastAsia="ar-SA"/>
        </w:rPr>
        <w:t xml:space="preserve">Para efectos de la suscripción de las proposiciones el licitante deberá acreditar su existencia legal y personalidad jurídica entregando un escrito en el que su firmante manifieste, </w:t>
      </w:r>
      <w:r w:rsidRPr="00431167">
        <w:rPr>
          <w:rFonts w:ascii="Arial" w:eastAsia="Times New Roman" w:hAnsi="Arial" w:cs="Arial"/>
          <w:b/>
          <w:lang w:val="es-ES" w:eastAsia="ar-SA"/>
        </w:rPr>
        <w:t>“Bajo Protesta de Decir Verdad”,</w:t>
      </w:r>
      <w:r w:rsidRPr="00431167">
        <w:rPr>
          <w:rFonts w:ascii="Arial" w:eastAsia="Times New Roman" w:hAnsi="Arial" w:cs="Arial"/>
          <w:lang w:val="es-ES" w:eastAsia="ar-SA"/>
        </w:rPr>
        <w:t xml:space="preserve"> que cuenta con facultades suficientes para comprometerse por sí o por su representada, mismo que contendrá los datos siguientes:</w:t>
      </w:r>
    </w:p>
    <w:p w14:paraId="1DADEB9C"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343476E5" w14:textId="77777777" w:rsidR="008534E6" w:rsidRPr="00431167" w:rsidRDefault="008534E6" w:rsidP="00422D56">
      <w:pPr>
        <w:numPr>
          <w:ilvl w:val="0"/>
          <w:numId w:val="4"/>
        </w:numPr>
        <w:tabs>
          <w:tab w:val="clear" w:pos="600"/>
          <w:tab w:val="left" w:pos="1320"/>
          <w:tab w:val="num" w:pos="1920"/>
        </w:tabs>
        <w:suppressAutoHyphens/>
        <w:spacing w:after="101" w:line="240" w:lineRule="auto"/>
        <w:ind w:left="1920"/>
        <w:contextualSpacing/>
        <w:jc w:val="both"/>
        <w:rPr>
          <w:rFonts w:ascii="Arial" w:eastAsia="Times New Roman" w:hAnsi="Arial" w:cs="Arial"/>
          <w:lang w:val="es-ES_tradnl" w:eastAsia="ar-SA"/>
        </w:rPr>
      </w:pPr>
      <w:r w:rsidRPr="00431167">
        <w:rPr>
          <w:rFonts w:ascii="Arial" w:eastAsia="Times New Roman" w:hAnsi="Arial" w:cs="Arial"/>
          <w:u w:val="single"/>
          <w:lang w:val="es-ES_tradnl" w:eastAsia="ar-SA"/>
        </w:rPr>
        <w:t>Del licitante:</w:t>
      </w:r>
      <w:r w:rsidRPr="00431167">
        <w:rPr>
          <w:rFonts w:ascii="Arial" w:eastAsia="Times New Roman" w:hAnsi="Arial" w:cs="Arial"/>
          <w:lang w:val="es-ES_tradnl" w:eastAsia="ar-SA"/>
        </w:rPr>
        <w:t xml:space="preserve"> Registro Federal de Contribuyentes</w:t>
      </w:r>
      <w:r w:rsidRPr="00431167">
        <w:rPr>
          <w:rFonts w:ascii="Arial" w:eastAsia="Times New Roman" w:hAnsi="Arial" w:cs="Arial"/>
          <w:b/>
          <w:lang w:val="es-ES_tradnl" w:eastAsia="ar-SA"/>
        </w:rPr>
        <w:t>,</w:t>
      </w:r>
      <w:r w:rsidRPr="00431167">
        <w:rPr>
          <w:rFonts w:ascii="Arial" w:eastAsia="Times New Roman" w:hAnsi="Arial" w:cs="Arial"/>
          <w:lang w:val="es-ES_tradnl" w:eastAsia="ar-SA"/>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w:t>
      </w:r>
      <w:r w:rsidRPr="00431167">
        <w:rPr>
          <w:rFonts w:ascii="Arial" w:eastAsia="Times New Roman" w:hAnsi="Arial" w:cs="Arial"/>
          <w:lang w:val="es-ES_tradnl" w:eastAsia="ar-SA"/>
        </w:rPr>
        <w:lastRenderedPageBreak/>
        <w:t>morales,</w:t>
      </w:r>
      <w:r w:rsidRPr="00431167">
        <w:rPr>
          <w:rFonts w:ascii="Arial" w:eastAsia="Times New Roman" w:hAnsi="Arial" w:cs="Arial"/>
          <w:b/>
          <w:lang w:val="es-ES_tradnl" w:eastAsia="ar-SA"/>
        </w:rPr>
        <w:t xml:space="preserve"> </w:t>
      </w:r>
      <w:r w:rsidRPr="00431167">
        <w:rPr>
          <w:rFonts w:ascii="Arial" w:eastAsia="Times New Roman" w:hAnsi="Arial" w:cs="Arial"/>
          <w:lang w:val="es-ES_tradnl" w:eastAsia="ar-SA"/>
        </w:rPr>
        <w:t>así como el nombre de los socios, y en su caso, los datos de inscripción en el Registro Público de la Propiedad y de Comercio correspondiente.</w:t>
      </w:r>
    </w:p>
    <w:p w14:paraId="5BC20402" w14:textId="77777777" w:rsidR="008534E6" w:rsidRPr="00431167" w:rsidRDefault="008534E6" w:rsidP="008534E6">
      <w:pPr>
        <w:suppressAutoHyphens/>
        <w:spacing w:after="0" w:line="240" w:lineRule="auto"/>
        <w:ind w:left="360"/>
        <w:contextualSpacing/>
        <w:jc w:val="both"/>
        <w:rPr>
          <w:rFonts w:ascii="Arial" w:eastAsia="Times New Roman" w:hAnsi="Arial" w:cs="Arial"/>
          <w:shd w:val="clear" w:color="auto" w:fill="00FFFF"/>
          <w:lang w:val="es-ES_tradnl" w:eastAsia="ar-SA"/>
        </w:rPr>
      </w:pPr>
    </w:p>
    <w:p w14:paraId="3D20B23E" w14:textId="77777777" w:rsidR="008534E6" w:rsidRPr="00431167" w:rsidRDefault="008534E6" w:rsidP="00422D56">
      <w:pPr>
        <w:numPr>
          <w:ilvl w:val="0"/>
          <w:numId w:val="4"/>
        </w:numPr>
        <w:tabs>
          <w:tab w:val="clear" w:pos="600"/>
          <w:tab w:val="left" w:pos="1320"/>
          <w:tab w:val="num" w:pos="1920"/>
        </w:tabs>
        <w:suppressAutoHyphens/>
        <w:spacing w:after="101" w:line="240" w:lineRule="auto"/>
        <w:ind w:left="1920"/>
        <w:contextualSpacing/>
        <w:jc w:val="both"/>
        <w:rPr>
          <w:rFonts w:ascii="Arial" w:eastAsia="Times New Roman" w:hAnsi="Arial" w:cs="Arial"/>
          <w:lang w:val="es-ES_tradnl" w:eastAsia="ar-SA"/>
        </w:rPr>
      </w:pPr>
      <w:r w:rsidRPr="00431167">
        <w:rPr>
          <w:rFonts w:ascii="Arial" w:eastAsia="Times New Roman" w:hAnsi="Arial" w:cs="Arial"/>
          <w:u w:val="single"/>
          <w:lang w:val="es-ES_tradnl" w:eastAsia="ar-SA"/>
        </w:rPr>
        <w:t>Del representante legal del licitante</w:t>
      </w:r>
      <w:r w:rsidRPr="00431167">
        <w:rPr>
          <w:rFonts w:ascii="Arial" w:eastAsia="Times New Roman" w:hAnsi="Arial" w:cs="Arial"/>
          <w:lang w:val="es-ES_tradnl" w:eastAsia="ar-SA"/>
        </w:rPr>
        <w:t>: datos de las escrituras públicas en las que le fueron otorgadas las facultades para suscribir las proposiciones.</w:t>
      </w:r>
    </w:p>
    <w:p w14:paraId="2A62D57B" w14:textId="77777777" w:rsidR="008534E6" w:rsidRPr="00431167" w:rsidRDefault="008534E6" w:rsidP="008534E6">
      <w:pPr>
        <w:suppressAutoHyphens/>
        <w:spacing w:after="0" w:line="240" w:lineRule="auto"/>
        <w:contextualSpacing/>
        <w:jc w:val="both"/>
        <w:rPr>
          <w:rFonts w:ascii="Arial" w:eastAsia="Times New Roman" w:hAnsi="Arial" w:cs="Arial"/>
          <w:lang w:val="es-ES_tradnl" w:eastAsia="ar-SA"/>
        </w:rPr>
      </w:pPr>
    </w:p>
    <w:p w14:paraId="2CA4AB2C" w14:textId="77777777" w:rsidR="007D71E2" w:rsidRPr="00431167" w:rsidRDefault="007D71E2" w:rsidP="007D71E2">
      <w:pPr>
        <w:tabs>
          <w:tab w:val="left" w:pos="1702"/>
        </w:tabs>
        <w:suppressAutoHyphens/>
        <w:spacing w:after="0" w:line="240" w:lineRule="auto"/>
        <w:ind w:left="360"/>
        <w:jc w:val="both"/>
        <w:rPr>
          <w:rFonts w:ascii="Arial" w:hAnsi="Arial" w:cs="Arial"/>
          <w:b/>
          <w:u w:val="single"/>
        </w:rPr>
      </w:pPr>
      <w:r w:rsidRPr="00431167">
        <w:rPr>
          <w:rFonts w:ascii="Arial" w:hAnsi="Arial" w:cs="Arial"/>
          <w:b/>
          <w:u w:val="single"/>
        </w:rPr>
        <w:t xml:space="preserve">El </w:t>
      </w:r>
      <w:r w:rsidR="00245BE3" w:rsidRPr="00431167">
        <w:rPr>
          <w:rFonts w:ascii="Arial" w:hAnsi="Arial" w:cs="Arial"/>
          <w:b/>
          <w:u w:val="single"/>
        </w:rPr>
        <w:t>licitante</w:t>
      </w:r>
      <w:r w:rsidRPr="00431167">
        <w:rPr>
          <w:rFonts w:ascii="Arial" w:hAnsi="Arial" w:cs="Arial"/>
          <w:b/>
          <w:u w:val="single"/>
        </w:rPr>
        <w:t xml:space="preserve"> deberá proporcionar una dirección de correo electrónico de la empresa participante para recibir todo tipo de notificaciones derivadas del presente procedimiento de contratación, así como de los instrumentos jurídicos que deriven del mismo.</w:t>
      </w:r>
    </w:p>
    <w:p w14:paraId="44478882" w14:textId="77777777" w:rsidR="008534E6" w:rsidRPr="00431167" w:rsidRDefault="008534E6" w:rsidP="008534E6">
      <w:pPr>
        <w:suppressAutoHyphens/>
        <w:autoSpaceDE w:val="0"/>
        <w:spacing w:after="0" w:line="240" w:lineRule="auto"/>
        <w:contextualSpacing/>
        <w:jc w:val="both"/>
        <w:rPr>
          <w:rFonts w:ascii="Arial" w:eastAsia="Times New Roman" w:hAnsi="Arial" w:cs="Arial"/>
          <w:lang w:eastAsia="ar-SA"/>
        </w:rPr>
      </w:pPr>
    </w:p>
    <w:p w14:paraId="074CAEAF"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_tradnl" w:eastAsia="ar-SA"/>
        </w:rPr>
      </w:pPr>
      <w:r w:rsidRPr="00431167">
        <w:rPr>
          <w:rFonts w:ascii="Arial" w:eastAsia="Times New Roman" w:hAnsi="Arial" w:cs="Arial"/>
          <w:lang w:val="es-ES_tradnl" w:eastAsia="ar-SA"/>
        </w:rPr>
        <w:t xml:space="preserve">En defecto de lo anterior, el licitante podrá enviar debidamente requisitado el formato que aparece como </w:t>
      </w:r>
      <w:r w:rsidRPr="00431167">
        <w:rPr>
          <w:rFonts w:ascii="Arial" w:eastAsia="Times New Roman" w:hAnsi="Arial" w:cs="Arial"/>
          <w:b/>
          <w:lang w:val="es-ES_tradnl" w:eastAsia="ar-SA"/>
        </w:rPr>
        <w:t>Anexo Número 5 (CINCO)</w:t>
      </w:r>
      <w:r w:rsidRPr="00431167">
        <w:rPr>
          <w:rFonts w:ascii="Arial" w:eastAsia="Times New Roman" w:hAnsi="Arial" w:cs="Arial"/>
          <w:lang w:val="es-ES_tradnl" w:eastAsia="ar-SA"/>
        </w:rPr>
        <w:t>, el cual forma parte de la presente Convocatoria</w:t>
      </w:r>
      <w:r w:rsidRPr="00431167">
        <w:rPr>
          <w:rFonts w:ascii="Arial" w:eastAsia="Times New Roman" w:hAnsi="Arial" w:cs="Arial"/>
          <w:bCs/>
          <w:lang w:val="es-ES_tradnl" w:eastAsia="ar-SA"/>
        </w:rPr>
        <w:t>.</w:t>
      </w:r>
    </w:p>
    <w:p w14:paraId="23D61FAE" w14:textId="77777777" w:rsidR="00D945E9" w:rsidRPr="00431167" w:rsidRDefault="00D945E9" w:rsidP="00D945E9">
      <w:pPr>
        <w:pStyle w:val="Prrafodelista"/>
        <w:suppressAutoHyphens/>
        <w:spacing w:after="0" w:line="240" w:lineRule="auto"/>
        <w:ind w:left="851"/>
        <w:jc w:val="both"/>
        <w:rPr>
          <w:rFonts w:ascii="Arial" w:eastAsia="Times New Roman" w:hAnsi="Arial" w:cs="Arial"/>
          <w:lang w:val="es-ES" w:eastAsia="ar-SA"/>
        </w:rPr>
      </w:pPr>
    </w:p>
    <w:p w14:paraId="688A2136"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El domicilio que se señale en el </w:t>
      </w:r>
      <w:r w:rsidRPr="00431167">
        <w:rPr>
          <w:rFonts w:ascii="Arial" w:eastAsia="Times New Roman" w:hAnsi="Arial" w:cs="Arial"/>
          <w:b/>
          <w:lang w:val="es-ES_tradnl" w:eastAsia="ar-SA"/>
        </w:rPr>
        <w:t>Anexo Número 5 (CINCO)</w:t>
      </w:r>
      <w:r w:rsidRPr="00431167">
        <w:rPr>
          <w:rFonts w:ascii="Arial" w:eastAsia="Times New Roman" w:hAnsi="Arial" w:cs="Arial"/>
          <w:lang w:val="es-ES_tradnl" w:eastAsia="ar-SA"/>
        </w:rPr>
        <w:t xml:space="preserve">, </w:t>
      </w:r>
      <w:r w:rsidRPr="00431167">
        <w:rPr>
          <w:rFonts w:ascii="Arial" w:eastAsia="Times New Roman" w:hAnsi="Arial" w:cs="Arial"/>
          <w:lang w:val="es-ES" w:eastAsia="ar-SA"/>
        </w:rPr>
        <w:t>de la presente Convocatoria, será aquel en el que el licitante pueda recibir todo tipo de notificaciones y documentos que resulten, además de las notificaciones que se realicen a través de COMPRANET.</w:t>
      </w:r>
    </w:p>
    <w:p w14:paraId="16290E01"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00AF9BB" w14:textId="77777777" w:rsidR="008534E6" w:rsidRPr="00431167" w:rsidRDefault="00D945E9"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PREVIO A LA FIRMA DEL CONTRATO.</w:t>
      </w:r>
    </w:p>
    <w:p w14:paraId="001B4BB6"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32343140"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Conforme a lo previsto en el artículo 35, fracciones I y II del Reglamento de la LAASSP, el licitante que resulte adjudicado, deberá presentar para su cotejo, original o copia certificada de los siguientes documentos:</w:t>
      </w:r>
    </w:p>
    <w:p w14:paraId="17523D92"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910B952"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lang w:val="es-ES" w:eastAsia="ar-SA"/>
        </w:rPr>
      </w:pPr>
      <w:r w:rsidRPr="00431167">
        <w:rPr>
          <w:rFonts w:ascii="Arial" w:eastAsia="Times New Roman" w:hAnsi="Arial" w:cs="Arial"/>
          <w:lang w:val="es-ES" w:eastAsia="ar-SA"/>
        </w:rPr>
        <w:t>Tratándose de personas morales, testimonio de la escritura pública en la que conste que fue constituida conforme a las leyes mexicanas y que tiene su domicilio en el territorio nacional.</w:t>
      </w:r>
    </w:p>
    <w:p w14:paraId="21A249DF" w14:textId="77777777" w:rsidR="008534E6" w:rsidRPr="00431167" w:rsidRDefault="008534E6" w:rsidP="008534E6">
      <w:pPr>
        <w:suppressAutoHyphens/>
        <w:spacing w:after="0" w:line="240" w:lineRule="auto"/>
        <w:ind w:left="360"/>
        <w:contextualSpacing/>
        <w:jc w:val="both"/>
        <w:rPr>
          <w:rFonts w:ascii="Arial" w:eastAsia="Times New Roman" w:hAnsi="Arial" w:cs="Arial"/>
          <w:lang w:val="es-ES" w:eastAsia="ar-SA"/>
        </w:rPr>
      </w:pPr>
    </w:p>
    <w:p w14:paraId="69F8A3A3" w14:textId="77777777" w:rsidR="008534E6" w:rsidRPr="00431167" w:rsidRDefault="008534E6" w:rsidP="00E6409F">
      <w:pPr>
        <w:pStyle w:val="Prrafodelista"/>
        <w:numPr>
          <w:ilvl w:val="2"/>
          <w:numId w:val="22"/>
        </w:numPr>
        <w:suppressAutoHyphens/>
        <w:spacing w:after="0" w:line="240" w:lineRule="auto"/>
        <w:ind w:left="1560" w:hanging="709"/>
        <w:jc w:val="both"/>
        <w:rPr>
          <w:rFonts w:ascii="Arial" w:eastAsia="Times New Roman" w:hAnsi="Arial" w:cs="Arial"/>
          <w:lang w:val="es-ES" w:eastAsia="ar-SA"/>
        </w:rPr>
      </w:pPr>
      <w:r w:rsidRPr="00431167">
        <w:rPr>
          <w:rFonts w:ascii="Arial" w:eastAsia="Times New Roman" w:hAnsi="Arial" w:cs="Arial"/>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02AA83D4" w14:textId="77777777" w:rsidR="008534E6" w:rsidRPr="00431167" w:rsidRDefault="008534E6" w:rsidP="008534E6">
      <w:pPr>
        <w:suppressAutoHyphens/>
        <w:spacing w:after="0" w:line="240" w:lineRule="auto"/>
        <w:ind w:left="720"/>
        <w:contextualSpacing/>
        <w:jc w:val="both"/>
        <w:rPr>
          <w:rFonts w:ascii="Arial" w:eastAsia="Times New Roman" w:hAnsi="Arial" w:cs="Arial"/>
          <w:lang w:val="es-ES" w:eastAsia="ar-SA"/>
        </w:rPr>
      </w:pPr>
    </w:p>
    <w:p w14:paraId="629006CC" w14:textId="77777777" w:rsidR="008534E6" w:rsidRPr="00431167" w:rsidRDefault="00D945E9"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EN LA FIRMA DEL CONTRATO.</w:t>
      </w:r>
    </w:p>
    <w:p w14:paraId="4A61B573"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17AD87E" w14:textId="77777777" w:rsidR="008534E6" w:rsidRPr="00431167" w:rsidRDefault="008534E6" w:rsidP="00E6409F">
      <w:pPr>
        <w:pStyle w:val="Prrafodelista"/>
        <w:numPr>
          <w:ilvl w:val="1"/>
          <w:numId w:val="22"/>
        </w:numPr>
        <w:suppressAutoHyphens/>
        <w:spacing w:after="0" w:line="240" w:lineRule="auto"/>
        <w:ind w:left="851" w:hanging="567"/>
        <w:jc w:val="both"/>
        <w:rPr>
          <w:rFonts w:ascii="Arial" w:eastAsia="Times New Roman" w:hAnsi="Arial" w:cs="Arial"/>
          <w:lang w:val="es-ES" w:eastAsia="ar-SA"/>
        </w:rPr>
      </w:pPr>
      <w:r w:rsidRPr="00431167">
        <w:rPr>
          <w:rFonts w:ascii="Arial" w:eastAsia="Times New Roman" w:hAnsi="Arial" w:cs="Arial"/>
          <w:lang w:val="es-ES" w:eastAsia="ar-SA"/>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0D019D7"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A7C0C32" w14:textId="77777777" w:rsidR="008534E6" w:rsidRPr="00431167" w:rsidRDefault="008534E6" w:rsidP="00D945E9">
      <w:pPr>
        <w:suppressAutoHyphens/>
        <w:spacing w:after="0" w:line="240" w:lineRule="auto"/>
        <w:ind w:left="851"/>
        <w:contextualSpacing/>
        <w:jc w:val="both"/>
        <w:rPr>
          <w:rFonts w:ascii="Arial" w:eastAsia="Times New Roman" w:hAnsi="Arial" w:cs="Arial"/>
          <w:lang w:val="es-ES" w:eastAsia="ar-SA"/>
        </w:rPr>
      </w:pPr>
      <w:r w:rsidRPr="00431167">
        <w:rPr>
          <w:rFonts w:ascii="Arial" w:eastAsia="Times New Roman" w:hAnsi="Arial" w:cs="Arial"/>
          <w:b/>
          <w:lang w:val="es-ES" w:eastAsia="ar-SA"/>
        </w:rPr>
        <w:t>NOTA:</w:t>
      </w:r>
      <w:r w:rsidRPr="00431167">
        <w:rPr>
          <w:rFonts w:ascii="Arial" w:eastAsia="Times New Roman" w:hAnsi="Arial" w:cs="Arial"/>
          <w:lang w:val="es-ES" w:eastAsia="ar-SA"/>
        </w:rPr>
        <w:t xml:space="preserve"> En el caso de que el licitante </w:t>
      </w:r>
      <w:r w:rsidR="00D945E9" w:rsidRPr="00431167">
        <w:rPr>
          <w:rFonts w:ascii="Arial" w:eastAsia="Times New Roman" w:hAnsi="Arial" w:cs="Arial"/>
          <w:lang w:val="es-ES" w:eastAsia="ar-SA"/>
        </w:rPr>
        <w:t>esté</w:t>
      </w:r>
      <w:r w:rsidRPr="00431167">
        <w:rPr>
          <w:rFonts w:ascii="Arial" w:eastAsia="Times New Roman" w:hAnsi="Arial" w:cs="Arial"/>
          <w:lang w:val="es-ES" w:eastAsia="ar-SA"/>
        </w:rPr>
        <w:t xml:space="preserve"> inscrito en el Registro Único de Proveedores Institucional, no será necesario presentar la información solicitada en el párrafo anterior, únicamente se debe exhibir la constancia o citar el número de inscripción en el formato de </w:t>
      </w:r>
      <w:r w:rsidRPr="00431167">
        <w:rPr>
          <w:rFonts w:ascii="Arial" w:eastAsia="Times New Roman" w:hAnsi="Arial" w:cs="Arial"/>
          <w:lang w:val="es-ES" w:eastAsia="ar-SA"/>
        </w:rPr>
        <w:lastRenderedPageBreak/>
        <w:t xml:space="preserve">Propuesta Económica </w:t>
      </w:r>
      <w:r w:rsidRPr="00431167">
        <w:rPr>
          <w:rFonts w:ascii="Arial" w:eastAsia="Times New Roman" w:hAnsi="Arial" w:cs="Arial"/>
          <w:b/>
          <w:lang w:val="es-ES" w:eastAsia="ar-SA"/>
        </w:rPr>
        <w:t>Anexo Número 13 (TRECE</w:t>
      </w:r>
      <w:r w:rsidR="00D93587" w:rsidRPr="00431167">
        <w:rPr>
          <w:rFonts w:ascii="Arial" w:eastAsia="Times New Roman" w:hAnsi="Arial" w:cs="Arial"/>
          <w:b/>
          <w:lang w:val="es-ES" w:eastAsia="ar-SA"/>
        </w:rPr>
        <w:t>),</w:t>
      </w:r>
      <w:r w:rsidRPr="00431167">
        <w:rPr>
          <w:rFonts w:ascii="Arial" w:eastAsia="Times New Roman" w:hAnsi="Arial" w:cs="Arial"/>
          <w:b/>
          <w:lang w:val="es-ES" w:eastAsia="ar-SA"/>
        </w:rPr>
        <w:t xml:space="preserve"> </w:t>
      </w:r>
      <w:r w:rsidRPr="00431167">
        <w:rPr>
          <w:rFonts w:ascii="Arial" w:eastAsia="Times New Roman" w:hAnsi="Arial" w:cs="Arial"/>
          <w:lang w:val="es-ES" w:eastAsia="ar-SA"/>
        </w:rPr>
        <w:t xml:space="preserve"> y manifestar que en el citado registro la información se encuentra completa y actualizada.</w:t>
      </w:r>
    </w:p>
    <w:p w14:paraId="13ECB1C2"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7A6C2B60" w14:textId="77777777" w:rsidR="008534E6" w:rsidRPr="00431167" w:rsidRDefault="008534E6" w:rsidP="00E6409F">
      <w:pPr>
        <w:pStyle w:val="Prrafodelista"/>
        <w:numPr>
          <w:ilvl w:val="0"/>
          <w:numId w:val="22"/>
        </w:numPr>
        <w:tabs>
          <w:tab w:val="left" w:pos="851"/>
        </w:tabs>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ACREDITACIÓN DE ENCONTRARSE AL CORRIENTE DE SUS OBLIGACIONES FISCALES.</w:t>
      </w:r>
    </w:p>
    <w:p w14:paraId="22C90228" w14:textId="77777777" w:rsidR="008534E6" w:rsidRPr="00431167" w:rsidRDefault="008534E6" w:rsidP="008534E6">
      <w:pPr>
        <w:tabs>
          <w:tab w:val="left" w:pos="3283"/>
        </w:tabs>
        <w:suppressAutoHyphens/>
        <w:spacing w:after="0" w:line="240" w:lineRule="auto"/>
        <w:ind w:left="295" w:hanging="283"/>
        <w:contextualSpacing/>
        <w:jc w:val="both"/>
        <w:rPr>
          <w:rFonts w:ascii="Arial" w:eastAsia="Times New Roman" w:hAnsi="Arial" w:cs="Arial"/>
          <w:b/>
          <w:shd w:val="clear" w:color="auto" w:fill="00FF00"/>
          <w:lang w:val="es-ES" w:eastAsia="ar-SA"/>
        </w:rPr>
      </w:pPr>
    </w:p>
    <w:p w14:paraId="14646AD0" w14:textId="77777777" w:rsidR="008534E6" w:rsidRPr="00431167" w:rsidRDefault="008534E6" w:rsidP="00D945E9">
      <w:pPr>
        <w:suppressAutoHyphens/>
        <w:spacing w:after="0" w:line="240" w:lineRule="auto"/>
        <w:ind w:firstLine="360"/>
        <w:contextualSpacing/>
        <w:jc w:val="both"/>
        <w:rPr>
          <w:rFonts w:ascii="Arial" w:eastAsia="Times New Roman" w:hAnsi="Arial" w:cs="Arial"/>
          <w:b/>
          <w:lang w:val="es-ES" w:eastAsia="ar-SA"/>
        </w:rPr>
      </w:pPr>
      <w:r w:rsidRPr="00431167">
        <w:rPr>
          <w:rFonts w:ascii="Arial" w:eastAsia="Times New Roman" w:hAnsi="Arial" w:cs="Arial"/>
          <w:b/>
          <w:lang w:val="es-ES" w:eastAsia="ar-SA"/>
        </w:rPr>
        <w:t>(Previo a la formalización del contrato)</w:t>
      </w:r>
    </w:p>
    <w:p w14:paraId="6B625C77" w14:textId="77777777" w:rsidR="008534E6" w:rsidRPr="00431167" w:rsidRDefault="008534E6" w:rsidP="008534E6">
      <w:pPr>
        <w:tabs>
          <w:tab w:val="left" w:pos="3283"/>
        </w:tabs>
        <w:suppressAutoHyphens/>
        <w:spacing w:after="0" w:line="240" w:lineRule="auto"/>
        <w:ind w:left="295" w:hanging="283"/>
        <w:contextualSpacing/>
        <w:jc w:val="both"/>
        <w:rPr>
          <w:rFonts w:ascii="Arial" w:eastAsia="Times New Roman" w:hAnsi="Arial" w:cs="Arial"/>
          <w:b/>
          <w:shd w:val="clear" w:color="auto" w:fill="00FF00"/>
          <w:lang w:val="es-ES" w:eastAsia="ar-SA"/>
        </w:rPr>
      </w:pPr>
    </w:p>
    <w:p w14:paraId="37823632"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14:paraId="1965E479" w14:textId="77777777" w:rsidR="00900004" w:rsidRPr="00431167" w:rsidRDefault="00900004" w:rsidP="00900004">
      <w:pPr>
        <w:pStyle w:val="Prrafodelista"/>
        <w:tabs>
          <w:tab w:val="left" w:pos="851"/>
        </w:tabs>
        <w:suppressAutoHyphens/>
        <w:spacing w:after="0" w:line="240" w:lineRule="auto"/>
        <w:ind w:left="993"/>
        <w:jc w:val="both"/>
        <w:rPr>
          <w:rFonts w:ascii="Arial" w:eastAsia="Times New Roman" w:hAnsi="Arial" w:cs="Arial"/>
          <w:lang w:val="es-ES" w:eastAsia="ar-SA"/>
        </w:rPr>
      </w:pPr>
    </w:p>
    <w:p w14:paraId="74FAB44B" w14:textId="77777777" w:rsidR="008534E6" w:rsidRPr="00431167" w:rsidRDefault="008534E6" w:rsidP="00463791">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Para efectos de lo anterior, los contribuyentes con quienes se vaya a celebrar el contrato, deberán solicitar a las autoridades fiscales la opinión del cumplimento de obligaciones fiscales en términos de lo dispuesto por la</w:t>
      </w:r>
      <w:r w:rsidR="0038393B" w:rsidRPr="00431167">
        <w:rPr>
          <w:rFonts w:ascii="Arial" w:eastAsia="Times New Roman" w:hAnsi="Arial" w:cs="Arial"/>
          <w:lang w:val="es-ES" w:eastAsia="ar-SA"/>
        </w:rPr>
        <w:t xml:space="preserve">  </w:t>
      </w:r>
      <w:r w:rsidR="00463791" w:rsidRPr="00431167">
        <w:rPr>
          <w:rFonts w:ascii="Arial" w:eastAsia="Times New Roman" w:hAnsi="Arial" w:cs="Arial"/>
          <w:lang w:val="es-ES" w:eastAsia="ar-SA"/>
        </w:rPr>
        <w:t>Resolución Miscelánea Fiscal para 2025</w:t>
      </w:r>
      <w:r w:rsidR="00905955" w:rsidRPr="00431167">
        <w:rPr>
          <w:rFonts w:ascii="Arial" w:eastAsia="Times New Roman" w:hAnsi="Arial" w:cs="Arial"/>
          <w:lang w:val="es-ES" w:eastAsia="ar-SA"/>
        </w:rPr>
        <w:t>.</w:t>
      </w:r>
    </w:p>
    <w:p w14:paraId="50E3A63E" w14:textId="77777777" w:rsidR="00900004" w:rsidRPr="00431167" w:rsidRDefault="00900004" w:rsidP="00900004">
      <w:pPr>
        <w:pStyle w:val="Prrafodelista"/>
        <w:tabs>
          <w:tab w:val="left" w:pos="851"/>
        </w:tabs>
        <w:suppressAutoHyphens/>
        <w:spacing w:after="0" w:line="240" w:lineRule="auto"/>
        <w:ind w:left="993"/>
        <w:jc w:val="both"/>
        <w:rPr>
          <w:rFonts w:ascii="Arial" w:eastAsia="Times New Roman" w:hAnsi="Arial" w:cs="Arial"/>
          <w:lang w:val="es-ES" w:eastAsia="ar-SA"/>
        </w:rPr>
      </w:pPr>
    </w:p>
    <w:p w14:paraId="486D823F"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ALSC que corresponda al domicilio fiscal del contribuyente, enviándola al Portal de éste hasta que se haya celebrado el convenio de pago.</w:t>
      </w:r>
    </w:p>
    <w:p w14:paraId="2C2A900B" w14:textId="77777777" w:rsidR="00900004" w:rsidRPr="00431167" w:rsidRDefault="00900004" w:rsidP="00900004">
      <w:pPr>
        <w:pStyle w:val="Prrafodelista"/>
        <w:tabs>
          <w:tab w:val="left" w:pos="851"/>
        </w:tabs>
        <w:suppressAutoHyphens/>
        <w:spacing w:after="0" w:line="240" w:lineRule="auto"/>
        <w:ind w:left="993"/>
        <w:jc w:val="both"/>
        <w:rPr>
          <w:rFonts w:ascii="Arial" w:eastAsia="Times New Roman" w:hAnsi="Arial" w:cs="Arial"/>
          <w:lang w:val="es-ES" w:eastAsia="ar-SA"/>
        </w:rPr>
      </w:pPr>
    </w:p>
    <w:p w14:paraId="77E4B1B6"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Para efectos de lo señalado en el párrafo anterior, las autoridades fiscales emitirán oficio a la unidad ad</w:t>
      </w:r>
      <w:r w:rsidR="00C5528A" w:rsidRPr="00431167">
        <w:rPr>
          <w:rFonts w:ascii="Arial" w:eastAsia="Times New Roman" w:hAnsi="Arial" w:cs="Arial"/>
          <w:lang w:val="es-ES" w:eastAsia="ar-SA"/>
        </w:rPr>
        <w:t>ministrativa responsable de la convocatoria</w:t>
      </w:r>
      <w:r w:rsidRPr="00431167">
        <w:rPr>
          <w:rFonts w:ascii="Arial" w:eastAsia="Times New Roman" w:hAnsi="Arial" w:cs="Arial"/>
          <w:lang w:val="es-ES" w:eastAsia="ar-SA"/>
        </w:rPr>
        <w:t>, a fin de que esta última en un plazo de 15 días, mediante oficio, ratifique o rectifique los datos manifestados por el contribuyente. Una vez recibida la información antes señalada, la autoridad fiscal le otorgará un plazo de 15 días al contribuyente para la celebración del convenio respectivo.</w:t>
      </w:r>
    </w:p>
    <w:p w14:paraId="1B828A68" w14:textId="77777777" w:rsidR="00900004" w:rsidRPr="00431167" w:rsidRDefault="00900004" w:rsidP="00900004">
      <w:pPr>
        <w:pStyle w:val="Prrafodelista"/>
        <w:tabs>
          <w:tab w:val="left" w:pos="851"/>
        </w:tabs>
        <w:suppressAutoHyphens/>
        <w:spacing w:after="0" w:line="240" w:lineRule="auto"/>
        <w:ind w:left="993"/>
        <w:jc w:val="both"/>
        <w:rPr>
          <w:rFonts w:ascii="Arial" w:eastAsia="Times New Roman" w:hAnsi="Arial" w:cs="Arial"/>
          <w:lang w:val="es-ES" w:eastAsia="ar-SA"/>
        </w:rPr>
      </w:pPr>
    </w:p>
    <w:p w14:paraId="7A0471D9"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14:paraId="17908945" w14:textId="77777777" w:rsidR="008534E6" w:rsidRPr="00431167" w:rsidRDefault="008534E6" w:rsidP="008534E6">
      <w:pPr>
        <w:suppressAutoHyphens/>
        <w:spacing w:after="0" w:line="240" w:lineRule="auto"/>
        <w:contextualSpacing/>
        <w:rPr>
          <w:rFonts w:ascii="Arial" w:eastAsia="Times New Roman" w:hAnsi="Arial" w:cs="Arial"/>
          <w:lang w:val="es-ES" w:eastAsia="ar-SA"/>
        </w:rPr>
      </w:pPr>
    </w:p>
    <w:p w14:paraId="1EEEE43A" w14:textId="77777777" w:rsidR="008534E6" w:rsidRPr="00431167" w:rsidRDefault="008534E6" w:rsidP="00E6409F">
      <w:pPr>
        <w:pStyle w:val="Prrafodelista"/>
        <w:numPr>
          <w:ilvl w:val="0"/>
          <w:numId w:val="22"/>
        </w:numPr>
        <w:tabs>
          <w:tab w:val="left" w:pos="851"/>
        </w:tabs>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CRITERIOS PARA LA EVALUACIÓN DE LAS PROPOSICIONES Y ADJUDICACIÓN DE LOS CONTRATOS.</w:t>
      </w:r>
    </w:p>
    <w:p w14:paraId="4DB63579"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622E49D5"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_tradnl" w:eastAsia="ar-SA"/>
        </w:rPr>
      </w:pPr>
      <w:r w:rsidRPr="00431167">
        <w:rPr>
          <w:rFonts w:ascii="Arial" w:eastAsia="Times New Roman" w:hAnsi="Arial" w:cs="Arial"/>
          <w:lang w:val="es-ES_tradnl" w:eastAsia="ar-SA"/>
        </w:rPr>
        <w:t xml:space="preserve">Los criterios que aplicarán el área solicitante y/o técnica para evaluar las proposiciones, se basarán en la información documental presentada por los licitantes conforme al </w:t>
      </w:r>
      <w:r w:rsidRPr="00431167">
        <w:rPr>
          <w:rFonts w:ascii="Arial" w:eastAsia="Times New Roman" w:hAnsi="Arial" w:cs="Arial"/>
          <w:b/>
          <w:lang w:val="es-ES_tradnl" w:eastAsia="ar-SA"/>
        </w:rPr>
        <w:t>Anexo Número 1 (UNO)</w:t>
      </w:r>
      <w:r w:rsidRPr="00431167">
        <w:rPr>
          <w:rFonts w:ascii="Arial" w:eastAsia="Times New Roman" w:hAnsi="Arial" w:cs="Arial"/>
          <w:lang w:val="es-ES_tradnl" w:eastAsia="ar-SA"/>
        </w:rPr>
        <w:t>, el cual forma parte de la presente Convocatoria, observando para ello lo previsto en los artículos 36 en lo relativo al Criterio de Evaluación Binario y 36 Bis, fracción II, de la LAASSP.</w:t>
      </w:r>
    </w:p>
    <w:p w14:paraId="24D35948"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5B14DE05"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La evaluación se realizará comparando entre sí, en forma equivalente, todas las condiciones ofrecidas explícitamente por los licitantes.</w:t>
      </w:r>
    </w:p>
    <w:p w14:paraId="4A964EDE"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035C6774"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No serán objeto de evaluación, las condiciones establecidas por la Convocante, que tengan como propósito facilitar la presentación de las proposiciones y agilizar los Actos de la </w:t>
      </w:r>
      <w:r w:rsidR="00C5528A" w:rsidRPr="00431167">
        <w:rPr>
          <w:rFonts w:ascii="Arial" w:eastAsia="Times New Roman" w:hAnsi="Arial" w:cs="Arial"/>
          <w:lang w:val="es-ES" w:eastAsia="ar-SA"/>
        </w:rPr>
        <w:t>convocatoria</w:t>
      </w:r>
      <w:r w:rsidRPr="00431167">
        <w:rPr>
          <w:rFonts w:ascii="Arial" w:eastAsia="Times New Roman" w:hAnsi="Arial" w:cs="Arial"/>
          <w:lang w:val="es-ES" w:eastAsia="ar-SA"/>
        </w:rPr>
        <w:t>, así como cualquier otro requisito cuyo incumplimiento, por sí mismo, no afecte la solvencia de las proposiciones.</w:t>
      </w:r>
    </w:p>
    <w:p w14:paraId="0AF98797"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1D3530C"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Tratándose de los escritos o manifiestos presentados con el carácter </w:t>
      </w:r>
      <w:r w:rsidRPr="00431167">
        <w:rPr>
          <w:rFonts w:ascii="Arial" w:eastAsia="Times New Roman" w:hAnsi="Arial" w:cs="Arial"/>
          <w:b/>
          <w:lang w:val="es-ES" w:eastAsia="ar-SA"/>
        </w:rPr>
        <w:t>“Bajo Protesta de Decir Verdad”</w:t>
      </w:r>
      <w:r w:rsidRPr="00431167">
        <w:rPr>
          <w:rFonts w:ascii="Arial" w:eastAsia="Times New Roman" w:hAnsi="Arial" w:cs="Arial"/>
          <w:lang w:val="es-ES" w:eastAsia="ar-SA"/>
        </w:rPr>
        <w:t>, de conformidad con lo previsto en el artículo 39, penúltimo párrafo del Reglamento de la LAASSP, se verificará que dichos documentos cumplan con los requisitos solicitados.</w:t>
      </w:r>
    </w:p>
    <w:p w14:paraId="4325A6C3"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167B518C"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No se considerarán las proposiciones, cuando la cantidad de los bienes ofertados sea menor al porcentaje solicitado por la Convocante para el primer lugar (60%), correspondiente a dos fuentes de abastecimiento y del 100% para una sola fuente de abasto, señalado en el numeral 3.1.</w:t>
      </w:r>
    </w:p>
    <w:p w14:paraId="13F41F02"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17565D94"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Los bienes ofertados se deberán apegar a la descripción y presentación establecida en el </w:t>
      </w:r>
      <w:r w:rsidRPr="00431167">
        <w:rPr>
          <w:rFonts w:ascii="Arial" w:eastAsia="Times New Roman" w:hAnsi="Arial" w:cs="Arial"/>
          <w:b/>
          <w:lang w:val="es-ES" w:eastAsia="ar-SA"/>
        </w:rPr>
        <w:t>Anexo Número 20</w:t>
      </w:r>
      <w:r w:rsidRPr="00431167">
        <w:rPr>
          <w:rFonts w:ascii="Arial" w:eastAsia="Times New Roman" w:hAnsi="Arial" w:cs="Arial"/>
          <w:b/>
          <w:bCs/>
          <w:lang w:val="es-ES" w:eastAsia="ar-SA"/>
        </w:rPr>
        <w:t xml:space="preserve"> (VEINTE)</w:t>
      </w:r>
      <w:r w:rsidRPr="00431167">
        <w:rPr>
          <w:rFonts w:ascii="Arial" w:eastAsia="Times New Roman" w:hAnsi="Arial" w:cs="Arial"/>
          <w:b/>
          <w:lang w:val="es-ES" w:eastAsia="ar-SA"/>
        </w:rPr>
        <w:t xml:space="preserve"> </w:t>
      </w:r>
      <w:r w:rsidRPr="00431167">
        <w:rPr>
          <w:rFonts w:ascii="Arial" w:eastAsia="Times New Roman" w:hAnsi="Arial" w:cs="Arial"/>
          <w:lang w:val="es-ES" w:eastAsia="ar-SA"/>
        </w:rPr>
        <w:t>de la presente Convocatoria.</w:t>
      </w:r>
    </w:p>
    <w:p w14:paraId="6750C60A"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0CA4E38"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EVALUACIÓN DE LAS PROPOSICIONES TÉCNICAS.</w:t>
      </w:r>
    </w:p>
    <w:p w14:paraId="0C2772FE"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60733A09"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Con fundamento en lo dispuesto por el artículo 36 de la LAASSP, se procederá a evaluar técnicamente las proposiciones </w:t>
      </w:r>
      <w:r w:rsidR="000C6681" w:rsidRPr="00431167">
        <w:rPr>
          <w:rFonts w:ascii="Arial" w:eastAsia="Times New Roman" w:hAnsi="Arial" w:cs="Arial"/>
          <w:lang w:val="es-ES" w:eastAsia="ar-SA"/>
        </w:rPr>
        <w:t>presentadas</w:t>
      </w:r>
      <w:r w:rsidRPr="00431167">
        <w:rPr>
          <w:rFonts w:ascii="Arial" w:eastAsia="Times New Roman" w:hAnsi="Arial" w:cs="Arial"/>
          <w:lang w:val="es-ES" w:eastAsia="ar-SA"/>
        </w:rPr>
        <w:t>.</w:t>
      </w:r>
    </w:p>
    <w:p w14:paraId="3F865B36"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0660EB2"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14:paraId="064E819C"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0CCEE0F7"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Para efectos de la evaluación, se tomarán en consideración los criterios siguientes: </w:t>
      </w:r>
    </w:p>
    <w:p w14:paraId="77992C68"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A499954"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Se verificará que incluyan la información, los documentos y los requisitos solicitados en la Convocatoria.</w:t>
      </w:r>
    </w:p>
    <w:p w14:paraId="048BF5A0"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085AA0E5"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Se verificará documentalmente que los bienes ofertados, cumplan con las especificaciones técnicas y requisitos solicitados en</w:t>
      </w:r>
      <w:r w:rsidRPr="00431167">
        <w:rPr>
          <w:rFonts w:ascii="Arial" w:eastAsia="Times New Roman" w:hAnsi="Arial" w:cs="Arial"/>
          <w:bCs/>
          <w:lang w:val="es-ES" w:eastAsia="ar-SA"/>
        </w:rPr>
        <w:t xml:space="preserve"> ésta Convocatoria, </w:t>
      </w:r>
      <w:r w:rsidRPr="00431167">
        <w:rPr>
          <w:rFonts w:ascii="Arial" w:eastAsia="Times New Roman" w:hAnsi="Arial" w:cs="Arial"/>
          <w:lang w:val="es-ES" w:eastAsia="ar-SA"/>
        </w:rPr>
        <w:t>así como con aquellos que resulten de la(s) Junta(s) de Aclaraciones.</w:t>
      </w:r>
    </w:p>
    <w:p w14:paraId="17DB1349"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A7FA3CC"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Arial Unicode MS" w:hAnsi="Arial" w:cs="Arial"/>
          <w:lang w:val="es-ES_tradnl" w:eastAsia="ar-SA"/>
        </w:rPr>
      </w:pPr>
      <w:r w:rsidRPr="00431167">
        <w:rPr>
          <w:rFonts w:ascii="Arial" w:eastAsia="Arial Unicode MS" w:hAnsi="Arial" w:cs="Arial"/>
          <w:lang w:val="es-ES_tradnl" w:eastAsia="ar-SA"/>
        </w:rPr>
        <w:t>En su caso, se verificará la congruencia de los folletos, catálogos y/o fotografías</w:t>
      </w:r>
      <w:r w:rsidRPr="00431167">
        <w:rPr>
          <w:rFonts w:ascii="Arial" w:eastAsia="Times New Roman" w:hAnsi="Arial" w:cs="Arial"/>
          <w:lang w:val="es-ES" w:eastAsia="ar-SA"/>
        </w:rPr>
        <w:t xml:space="preserve"> </w:t>
      </w:r>
      <w:r w:rsidRPr="00431167">
        <w:rPr>
          <w:rFonts w:ascii="Arial" w:eastAsia="Arial Unicode MS" w:hAnsi="Arial" w:cs="Arial"/>
          <w:lang w:val="es-ES_tradnl" w:eastAsia="ar-SA"/>
        </w:rPr>
        <w:t>que presenten los licitantes con lo ofertado en la proposición técnica.</w:t>
      </w:r>
    </w:p>
    <w:p w14:paraId="1DBB9F81" w14:textId="77777777" w:rsidR="008534E6" w:rsidRPr="00431167" w:rsidRDefault="008534E6" w:rsidP="008534E6">
      <w:pPr>
        <w:suppressAutoHyphens/>
        <w:spacing w:after="0" w:line="240" w:lineRule="auto"/>
        <w:ind w:left="708"/>
        <w:contextualSpacing/>
        <w:rPr>
          <w:rFonts w:ascii="Arial" w:eastAsia="Times New Roman" w:hAnsi="Arial" w:cs="Arial"/>
          <w:lang w:eastAsia="ar-SA"/>
        </w:rPr>
      </w:pPr>
    </w:p>
    <w:p w14:paraId="41E2DBE6"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Arial Unicode MS" w:hAnsi="Arial" w:cs="Arial"/>
          <w:lang w:val="es-ES_tradnl" w:eastAsia="ar-SA"/>
        </w:rPr>
      </w:pPr>
      <w:r w:rsidRPr="00431167">
        <w:rPr>
          <w:rFonts w:ascii="Arial" w:eastAsia="Times New Roman" w:hAnsi="Arial" w:cs="Arial"/>
          <w:lang w:eastAsia="ar-SA"/>
        </w:rPr>
        <w:t xml:space="preserve">Se verificará el cumplimiento </w:t>
      </w:r>
      <w:r w:rsidRPr="00431167">
        <w:rPr>
          <w:rFonts w:ascii="Arial" w:eastAsia="Arial Unicode MS" w:hAnsi="Arial" w:cs="Arial"/>
          <w:lang w:val="es-ES_tradnl" w:eastAsia="ar-SA"/>
        </w:rPr>
        <w:t>de la proposición técnica</w:t>
      </w:r>
      <w:r w:rsidRPr="00431167">
        <w:rPr>
          <w:rFonts w:ascii="Arial" w:eastAsia="Times New Roman" w:hAnsi="Arial" w:cs="Arial"/>
          <w:lang w:eastAsia="ar-SA"/>
        </w:rPr>
        <w:t xml:space="preserve">, conforme a los requisitos establecidos en el numeral 6.1, de </w:t>
      </w:r>
      <w:r w:rsidRPr="00431167">
        <w:rPr>
          <w:rFonts w:ascii="Arial" w:eastAsia="Times New Roman" w:hAnsi="Arial" w:cs="Arial"/>
          <w:bCs/>
          <w:lang w:val="es-ES" w:eastAsia="ar-SA"/>
        </w:rPr>
        <w:t>ésta</w:t>
      </w:r>
      <w:r w:rsidRPr="00431167">
        <w:rPr>
          <w:rFonts w:ascii="Arial" w:eastAsia="Times New Roman" w:hAnsi="Arial" w:cs="Arial"/>
          <w:lang w:eastAsia="ar-SA"/>
        </w:rPr>
        <w:t xml:space="preserve"> Convocatoria.</w:t>
      </w:r>
    </w:p>
    <w:p w14:paraId="371ADDB2" w14:textId="77777777" w:rsidR="008534E6" w:rsidRPr="00431167" w:rsidRDefault="008534E6" w:rsidP="008534E6">
      <w:pPr>
        <w:tabs>
          <w:tab w:val="left" w:pos="2160"/>
        </w:tabs>
        <w:suppressAutoHyphens/>
        <w:spacing w:after="0" w:line="240" w:lineRule="auto"/>
        <w:ind w:left="360"/>
        <w:contextualSpacing/>
        <w:jc w:val="both"/>
        <w:rPr>
          <w:rFonts w:ascii="Arial" w:eastAsia="Arial Unicode MS" w:hAnsi="Arial" w:cs="Arial"/>
          <w:lang w:eastAsia="ar-SA"/>
        </w:rPr>
      </w:pPr>
    </w:p>
    <w:p w14:paraId="1CB7D905"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Arial Unicode MS" w:hAnsi="Arial" w:cs="Arial"/>
          <w:lang w:val="es-ES_tradnl" w:eastAsia="ar-SA"/>
        </w:rPr>
      </w:pPr>
      <w:r w:rsidRPr="00431167">
        <w:rPr>
          <w:rFonts w:ascii="Arial" w:eastAsia="Times New Roman" w:hAnsi="Arial" w:cs="Arial"/>
          <w:lang w:val="es-ES" w:eastAsia="ar-SA"/>
        </w:rPr>
        <w:t>Se realizará la evaluación de las Proposiciones comparando entre sí lo solicitado y lo ofertado (cumple, no cumple), en forma equivalente, todas las condiciones ofrecidas por los licitantes.</w:t>
      </w:r>
    </w:p>
    <w:p w14:paraId="540D691C" w14:textId="77777777" w:rsidR="008534E6" w:rsidRPr="00431167" w:rsidRDefault="008534E6" w:rsidP="008534E6">
      <w:pPr>
        <w:tabs>
          <w:tab w:val="left" w:pos="2160"/>
        </w:tabs>
        <w:suppressAutoHyphens/>
        <w:spacing w:after="0" w:line="240" w:lineRule="auto"/>
        <w:ind w:left="360"/>
        <w:contextualSpacing/>
        <w:jc w:val="both"/>
        <w:rPr>
          <w:rFonts w:ascii="Arial" w:eastAsia="Arial Unicode MS" w:hAnsi="Arial" w:cs="Arial"/>
          <w:lang w:eastAsia="ar-SA"/>
        </w:rPr>
      </w:pPr>
    </w:p>
    <w:p w14:paraId="21863E46"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Arial Unicode MS" w:hAnsi="Arial" w:cs="Arial"/>
          <w:lang w:val="es-ES_tradnl" w:eastAsia="ar-SA"/>
        </w:rPr>
      </w:pPr>
      <w:r w:rsidRPr="00431167">
        <w:rPr>
          <w:rFonts w:ascii="Arial" w:eastAsia="Arial Unicode MS" w:hAnsi="Arial" w:cs="Arial"/>
          <w:lang w:val="es-ES_tradnl" w:eastAsia="ar-SA"/>
        </w:rPr>
        <w:t>La evaluación se hará sobre la descripción de la clave que corresponda al Cuadro Básico y Catálogo de Insumos del Sector Salud, contenido en el Catálogo de Artículos Institucional vigente. Para el caso que oferten marcas distintas, se realizará la evaluación técnica del equipo esterilizador, para lo cual deberán adjuntar las fichas técnicas de los mismos.</w:t>
      </w:r>
    </w:p>
    <w:p w14:paraId="360FDADF" w14:textId="77777777" w:rsidR="008534E6" w:rsidRPr="00431167" w:rsidRDefault="008534E6" w:rsidP="008534E6">
      <w:pPr>
        <w:suppressAutoHyphens/>
        <w:spacing w:after="0" w:line="240" w:lineRule="auto"/>
        <w:ind w:left="708"/>
        <w:contextualSpacing/>
        <w:rPr>
          <w:rFonts w:ascii="Arial" w:eastAsia="Arial Unicode MS" w:hAnsi="Arial" w:cs="Arial"/>
          <w:lang w:val="es-ES_tradnl" w:eastAsia="ar-SA"/>
        </w:rPr>
      </w:pPr>
    </w:p>
    <w:p w14:paraId="194C75E1" w14:textId="77777777" w:rsidR="008534E6" w:rsidRPr="00431167" w:rsidRDefault="008534E6" w:rsidP="00E6409F">
      <w:pPr>
        <w:pStyle w:val="Prrafodelista"/>
        <w:numPr>
          <w:ilvl w:val="2"/>
          <w:numId w:val="22"/>
        </w:numPr>
        <w:tabs>
          <w:tab w:val="left" w:pos="851"/>
        </w:tabs>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 xml:space="preserve">Se verificará que los bienes ofertados se apegan a la descripción y presentación establecida en el </w:t>
      </w:r>
      <w:r w:rsidRPr="00431167">
        <w:rPr>
          <w:rFonts w:ascii="Arial" w:eastAsia="Times New Roman" w:hAnsi="Arial" w:cs="Arial"/>
          <w:b/>
          <w:lang w:val="es-ES" w:eastAsia="ar-SA"/>
        </w:rPr>
        <w:t xml:space="preserve">Anexo Número 20 (VEINTE) </w:t>
      </w:r>
      <w:r w:rsidRPr="00431167">
        <w:rPr>
          <w:rFonts w:ascii="Arial" w:eastAsia="Times New Roman" w:hAnsi="Arial" w:cs="Arial"/>
          <w:lang w:val="es-ES" w:eastAsia="ar-SA"/>
        </w:rPr>
        <w:t>de la presente Convocatoria.</w:t>
      </w:r>
    </w:p>
    <w:p w14:paraId="2552FC8D" w14:textId="77777777" w:rsidR="005D0008" w:rsidRPr="00431167" w:rsidRDefault="005D0008" w:rsidP="005D0008">
      <w:pPr>
        <w:tabs>
          <w:tab w:val="left" w:pos="851"/>
        </w:tabs>
        <w:suppressAutoHyphens/>
        <w:spacing w:after="0" w:line="240" w:lineRule="auto"/>
        <w:jc w:val="both"/>
        <w:rPr>
          <w:rFonts w:ascii="Arial" w:eastAsia="Times New Roman" w:hAnsi="Arial" w:cs="Arial"/>
          <w:lang w:val="es-ES" w:eastAsia="ar-SA"/>
        </w:rPr>
      </w:pPr>
    </w:p>
    <w:p w14:paraId="7BAF6F75" w14:textId="77777777" w:rsidR="005D0008" w:rsidRPr="00431167" w:rsidRDefault="005D0008" w:rsidP="005D0008">
      <w:pPr>
        <w:tabs>
          <w:tab w:val="left" w:pos="851"/>
        </w:tabs>
        <w:suppressAutoHyphens/>
        <w:spacing w:after="0" w:line="240" w:lineRule="auto"/>
        <w:jc w:val="both"/>
        <w:rPr>
          <w:rFonts w:ascii="Arial" w:eastAsia="Times New Roman" w:hAnsi="Arial" w:cs="Arial"/>
          <w:lang w:val="es-ES" w:eastAsia="ar-SA"/>
        </w:rPr>
      </w:pPr>
    </w:p>
    <w:p w14:paraId="1453CB3A"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 xml:space="preserve">EVALUACIÓN DE LAS PROPOSICIONES ECONÓMICAS. </w:t>
      </w:r>
    </w:p>
    <w:p w14:paraId="6DA81CF3" w14:textId="77777777" w:rsidR="008534E6" w:rsidRPr="00431167" w:rsidRDefault="008534E6" w:rsidP="008534E6">
      <w:pPr>
        <w:suppressAutoHyphens/>
        <w:spacing w:after="0" w:line="240" w:lineRule="auto"/>
        <w:ind w:left="284"/>
        <w:contextualSpacing/>
        <w:jc w:val="both"/>
        <w:rPr>
          <w:rFonts w:ascii="Arial" w:eastAsia="Times New Roman" w:hAnsi="Arial" w:cs="Arial"/>
          <w:lang w:val="es-ES" w:eastAsia="ar-SA"/>
        </w:rPr>
      </w:pPr>
    </w:p>
    <w:p w14:paraId="656B8EE9"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Se analizarán los precios ofertados por los licitantes, y las operaciones aritméticas con objeto de verificar el importe total de los bienes ofertados, conforme a los datos contenidos en su proposición económica </w:t>
      </w:r>
      <w:r w:rsidRPr="00431167">
        <w:rPr>
          <w:rFonts w:ascii="Arial" w:eastAsia="Times New Roman" w:hAnsi="Arial" w:cs="Arial"/>
          <w:b/>
          <w:lang w:val="es-ES" w:eastAsia="ar-SA"/>
        </w:rPr>
        <w:t>Anexo Número 13 (TRECE</w:t>
      </w:r>
      <w:r w:rsidRPr="00431167">
        <w:rPr>
          <w:rFonts w:ascii="Arial" w:eastAsia="Times New Roman" w:hAnsi="Arial" w:cs="Arial"/>
          <w:lang w:val="es-ES" w:eastAsia="ar-SA"/>
        </w:rPr>
        <w:t>), de la presente Convocatoria.</w:t>
      </w:r>
    </w:p>
    <w:p w14:paraId="6A566B91"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10697B3C"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La evaluación de las proposiciones se realizará por clave del bien ofertado, indicando la clave, descripción, presentación, marca, país de origen, RFC del Fabricante, Número de Registro Sanitario, cantidad total, precio ofertado e importe total conforme al </w:t>
      </w:r>
      <w:r w:rsidRPr="00431167">
        <w:rPr>
          <w:rFonts w:ascii="Arial" w:eastAsia="Times New Roman" w:hAnsi="Arial" w:cs="Arial"/>
          <w:b/>
          <w:bCs/>
          <w:lang w:val="es-ES" w:eastAsia="ar-SA"/>
        </w:rPr>
        <w:t>Anexo Número 13(TRECE)</w:t>
      </w:r>
      <w:r w:rsidRPr="00431167">
        <w:rPr>
          <w:rFonts w:ascii="Arial" w:eastAsia="Times New Roman" w:hAnsi="Arial" w:cs="Arial"/>
          <w:bCs/>
          <w:lang w:val="es-ES" w:eastAsia="ar-SA"/>
        </w:rPr>
        <w:t xml:space="preserve">, </w:t>
      </w:r>
      <w:r w:rsidRPr="00431167">
        <w:rPr>
          <w:rFonts w:ascii="Arial" w:eastAsia="Times New Roman" w:hAnsi="Arial" w:cs="Arial"/>
          <w:lang w:val="es-ES" w:eastAsia="ar-SA"/>
        </w:rPr>
        <w:t>el cual forma parte de la presente Convocatoria.</w:t>
      </w:r>
    </w:p>
    <w:p w14:paraId="39A9734E"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34B94E41"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CRITERIOS DE ADJUDICACIÓN DE LOS CONTRATOS.</w:t>
      </w:r>
    </w:p>
    <w:p w14:paraId="43FBE210"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311C6079"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El contrato será adjudicado al licitante cuya oferta resulte solvente porque cumple, conforme a los criterios de evaluación establecidos, con los requisitos legales, técnicos y económicos de la presente Convocatoria</w:t>
      </w:r>
      <w:r w:rsidR="00D849A7" w:rsidRPr="00431167">
        <w:rPr>
          <w:rFonts w:ascii="Arial" w:eastAsia="Times New Roman" w:hAnsi="Arial" w:cs="Arial"/>
          <w:lang w:val="es-ES" w:eastAsia="ar-SA"/>
        </w:rPr>
        <w:t xml:space="preserve"> y del Anexo Técnico, </w:t>
      </w:r>
      <w:r w:rsidRPr="00431167">
        <w:rPr>
          <w:rFonts w:ascii="Arial" w:eastAsia="Times New Roman" w:hAnsi="Arial" w:cs="Arial"/>
          <w:lang w:val="es-ES" w:eastAsia="ar-SA"/>
        </w:rPr>
        <w:t>y que garanticen el cumplimiento de las obligaciones respectivas.</w:t>
      </w:r>
    </w:p>
    <w:p w14:paraId="28ADC193"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CE7E00C"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w:t>
      </w:r>
    </w:p>
    <w:p w14:paraId="568AF650"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2C183F9E"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En caso de existir igualdad de condiciones,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394D6119" w14:textId="77777777" w:rsidR="008534E6" w:rsidRPr="00431167" w:rsidRDefault="008534E6" w:rsidP="008534E6">
      <w:pPr>
        <w:suppressAutoHyphens/>
        <w:spacing w:after="0" w:line="240" w:lineRule="auto"/>
        <w:ind w:left="851" w:hanging="851"/>
        <w:contextualSpacing/>
        <w:jc w:val="both"/>
        <w:rPr>
          <w:rFonts w:ascii="Arial" w:eastAsia="Times New Roman" w:hAnsi="Arial" w:cs="Arial"/>
          <w:lang w:val="es-ES" w:eastAsia="ar-SA"/>
        </w:rPr>
      </w:pPr>
    </w:p>
    <w:p w14:paraId="6892C79C"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 xml:space="preserve">De no actualizarse los supuestos de los párrafos anteriores; y, en caso de subsistir el empate entre empresas de la misma estratificación, o no haber empresas del Sector antes </w:t>
      </w:r>
      <w:r w:rsidRPr="00431167">
        <w:rPr>
          <w:rFonts w:ascii="Arial" w:eastAsia="Times New Roman" w:hAnsi="Arial" w:cs="Arial"/>
          <w:lang w:val="es-ES" w:eastAsia="ar-SA"/>
        </w:rPr>
        <w:lastRenderedPageBreak/>
        <w:t>señalado, y el empate se diera entre licitantes que no tienen el carácter de MIPYMES, se realizará la adjudicación del contrato a favor del licitante que resulte ganador del sorteo por insaculación, conforme a los artículos 36 Bis de la LAASSP y 54 de su Reglamento.</w:t>
      </w:r>
    </w:p>
    <w:p w14:paraId="6200891B"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998BE0E"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14:paraId="03BFF27C"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75C638E3"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El sorteo por insaculación para este tipo de procedimiento, se efectuará  conforme a lo dispuesto en el artículo 54 del Reglamento de la LAASSP.</w:t>
      </w:r>
    </w:p>
    <w:p w14:paraId="5081655C" w14:textId="77777777" w:rsidR="008534E6" w:rsidRPr="00431167" w:rsidRDefault="008534E6" w:rsidP="008534E6">
      <w:pPr>
        <w:suppressAutoHyphens/>
        <w:spacing w:after="0" w:line="240" w:lineRule="auto"/>
        <w:ind w:left="851" w:hanging="851"/>
        <w:contextualSpacing/>
        <w:rPr>
          <w:rFonts w:ascii="Arial" w:eastAsia="Times New Roman" w:hAnsi="Arial" w:cs="Arial"/>
          <w:bCs/>
          <w:lang w:val="es-ES" w:eastAsia="ar-SA"/>
        </w:rPr>
      </w:pPr>
    </w:p>
    <w:p w14:paraId="0F1A4EDF" w14:textId="77777777" w:rsidR="008534E6" w:rsidRPr="00431167" w:rsidRDefault="008534E6" w:rsidP="00E6409F">
      <w:pPr>
        <w:pStyle w:val="Prrafodelista"/>
        <w:numPr>
          <w:ilvl w:val="1"/>
          <w:numId w:val="22"/>
        </w:numPr>
        <w:tabs>
          <w:tab w:val="left" w:pos="851"/>
        </w:tabs>
        <w:suppressAutoHyphens/>
        <w:spacing w:after="0" w:line="240" w:lineRule="auto"/>
        <w:ind w:left="993" w:hanging="567"/>
        <w:jc w:val="both"/>
        <w:rPr>
          <w:rFonts w:ascii="Arial" w:hAnsi="Arial" w:cs="Arial"/>
        </w:rPr>
      </w:pPr>
      <w:r w:rsidRPr="00431167">
        <w:rPr>
          <w:rFonts w:ascii="Arial" w:hAnsi="Arial" w:cs="Arial"/>
        </w:rPr>
        <w:t xml:space="preserve">De la inscripción del licitante que resulte con adjudicación, en el Registro Único de Proveedores y Contratistas (RUPC). </w:t>
      </w:r>
    </w:p>
    <w:p w14:paraId="7F506952" w14:textId="77777777" w:rsidR="00CB3F3E" w:rsidRPr="00431167" w:rsidRDefault="00CB3F3E" w:rsidP="00CB3F3E">
      <w:pPr>
        <w:pStyle w:val="Prrafodelista"/>
        <w:tabs>
          <w:tab w:val="left" w:pos="851"/>
        </w:tabs>
        <w:suppressAutoHyphens/>
        <w:spacing w:after="0" w:line="240" w:lineRule="auto"/>
        <w:ind w:left="993"/>
        <w:jc w:val="both"/>
        <w:rPr>
          <w:rFonts w:ascii="Arial" w:eastAsia="Times New Roman" w:hAnsi="Arial" w:cs="Arial"/>
          <w:b/>
          <w:bCs/>
          <w:lang w:val="es-ES" w:eastAsia="ar-SA"/>
        </w:rPr>
      </w:pPr>
    </w:p>
    <w:p w14:paraId="4AE5645A" w14:textId="77777777" w:rsidR="008534E6" w:rsidRPr="00431167" w:rsidRDefault="008534E6" w:rsidP="00E6409F">
      <w:pPr>
        <w:pStyle w:val="Prrafodelista"/>
        <w:numPr>
          <w:ilvl w:val="1"/>
          <w:numId w:val="22"/>
        </w:numPr>
        <w:tabs>
          <w:tab w:val="left" w:pos="851"/>
        </w:tabs>
        <w:suppressAutoHyphens/>
        <w:spacing w:after="0" w:line="240" w:lineRule="auto"/>
        <w:ind w:left="851" w:hanging="851"/>
        <w:jc w:val="both"/>
        <w:rPr>
          <w:rFonts w:ascii="Arial" w:eastAsia="Times New Roman" w:hAnsi="Arial" w:cs="Arial"/>
          <w:bCs/>
          <w:lang w:val="es-ES" w:eastAsia="ar-SA"/>
        </w:rPr>
      </w:pPr>
      <w:r w:rsidRPr="00431167">
        <w:rPr>
          <w:rFonts w:ascii="Arial" w:hAnsi="Arial" w:cs="Arial"/>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w:t>
      </w:r>
      <w:r w:rsidR="004A689A" w:rsidRPr="00431167">
        <w:rPr>
          <w:rFonts w:ascii="Arial" w:hAnsi="Arial" w:cs="Arial"/>
        </w:rPr>
        <w:t>bernamental denominado COMPRANET.</w:t>
      </w:r>
    </w:p>
    <w:p w14:paraId="5D47AA62" w14:textId="77777777" w:rsidR="004A689A" w:rsidRPr="00431167" w:rsidRDefault="004A689A" w:rsidP="004A689A">
      <w:pPr>
        <w:pStyle w:val="Prrafodelista"/>
        <w:rPr>
          <w:rFonts w:ascii="Arial" w:eastAsia="Times New Roman" w:hAnsi="Arial" w:cs="Arial"/>
          <w:bCs/>
          <w:lang w:val="es-ES" w:eastAsia="ar-SA"/>
        </w:rPr>
      </w:pPr>
    </w:p>
    <w:p w14:paraId="21605BB4" w14:textId="77777777" w:rsidR="004A689A" w:rsidRPr="00431167" w:rsidRDefault="004A689A" w:rsidP="004A689A">
      <w:pPr>
        <w:pStyle w:val="Prrafodelista"/>
        <w:tabs>
          <w:tab w:val="left" w:pos="851"/>
        </w:tabs>
        <w:suppressAutoHyphens/>
        <w:spacing w:after="0" w:line="240" w:lineRule="auto"/>
        <w:ind w:left="851"/>
        <w:jc w:val="both"/>
        <w:rPr>
          <w:rFonts w:ascii="Arial" w:eastAsia="Times New Roman" w:hAnsi="Arial" w:cs="Arial"/>
          <w:bCs/>
          <w:lang w:val="es-ES" w:eastAsia="ar-SA"/>
        </w:rPr>
      </w:pPr>
    </w:p>
    <w:p w14:paraId="08AAC3AA" w14:textId="77777777" w:rsidR="008534E6" w:rsidRPr="00431167" w:rsidRDefault="008534E6" w:rsidP="00E6409F">
      <w:pPr>
        <w:pStyle w:val="Prrafodelista"/>
        <w:numPr>
          <w:ilvl w:val="0"/>
          <w:numId w:val="22"/>
        </w:numPr>
        <w:suppressAutoHyphens/>
        <w:spacing w:after="0" w:line="240" w:lineRule="auto"/>
        <w:rPr>
          <w:rFonts w:ascii="Arial" w:eastAsia="Times New Roman" w:hAnsi="Arial" w:cs="Arial"/>
          <w:b/>
          <w:bCs/>
          <w:lang w:val="es-ES" w:eastAsia="ar-SA"/>
        </w:rPr>
      </w:pPr>
      <w:r w:rsidRPr="00431167">
        <w:rPr>
          <w:rFonts w:ascii="Arial" w:eastAsia="Times New Roman" w:hAnsi="Arial" w:cs="Arial"/>
          <w:b/>
          <w:bCs/>
          <w:lang w:val="es-ES" w:eastAsia="ar-SA"/>
        </w:rPr>
        <w:t>CAUSAS DE DESECHAMIENTO.</w:t>
      </w:r>
    </w:p>
    <w:p w14:paraId="1A20F7DF"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7DD1F8C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eastAsia="Times New Roman" w:hAnsi="Arial" w:cs="Arial"/>
          <w:lang w:val="es-ES" w:eastAsia="ar-SA"/>
        </w:rPr>
      </w:pPr>
      <w:r w:rsidRPr="00431167">
        <w:rPr>
          <w:rFonts w:ascii="Arial" w:eastAsia="Times New Roman" w:hAnsi="Arial" w:cs="Arial"/>
          <w:lang w:val="es-ES" w:eastAsia="ar-SA"/>
        </w:rPr>
        <w:t>Se desecharán las proposiciones de los licitantes que incurran en uno o varios de los siguientes supuestos:</w:t>
      </w:r>
    </w:p>
    <w:p w14:paraId="7B42EC05"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51657F51"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14:paraId="3DD217E0" w14:textId="77777777" w:rsidR="008534E6" w:rsidRPr="00431167" w:rsidRDefault="008534E6" w:rsidP="008534E6">
      <w:pPr>
        <w:suppressAutoHyphens/>
        <w:spacing w:after="0" w:line="240" w:lineRule="auto"/>
        <w:ind w:left="23"/>
        <w:contextualSpacing/>
        <w:jc w:val="both"/>
        <w:rPr>
          <w:rFonts w:ascii="Arial" w:eastAsia="Times New Roman" w:hAnsi="Arial" w:cs="Arial"/>
          <w:lang w:val="es-ES" w:eastAsia="ar-SA"/>
        </w:rPr>
      </w:pPr>
    </w:p>
    <w:p w14:paraId="3FEAB0DC"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 xml:space="preserve">Cuando no presente uno o más de los escritos o manifiestos solicitados con carácter de </w:t>
      </w:r>
      <w:r w:rsidRPr="00431167">
        <w:rPr>
          <w:rFonts w:ascii="Arial" w:eastAsia="Times New Roman" w:hAnsi="Arial" w:cs="Arial"/>
          <w:b/>
          <w:lang w:val="es-ES" w:eastAsia="ar-SA"/>
        </w:rPr>
        <w:t>“Bajo Protesta de Decir Verdad”</w:t>
      </w:r>
      <w:r w:rsidRPr="00431167">
        <w:rPr>
          <w:rFonts w:ascii="Arial" w:eastAsia="Times New Roman" w:hAnsi="Arial" w:cs="Arial"/>
          <w:lang w:val="es-ES" w:eastAsia="ar-SA"/>
        </w:rPr>
        <w:t>, solicitados en la presente Convocatoria u omita la leyenda requerida.</w:t>
      </w:r>
    </w:p>
    <w:p w14:paraId="298FC283"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0B25E639"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Cuando la información contenida en los Registros Sanitarios y, en su caso, en los anexos resulte incompleta o incongruente respecto a las especificaciones ofertadas en la propuesta técnica.</w:t>
      </w:r>
    </w:p>
    <w:p w14:paraId="47FDC8E3" w14:textId="77777777" w:rsidR="008534E6" w:rsidRPr="00431167" w:rsidRDefault="008534E6" w:rsidP="008534E6">
      <w:pPr>
        <w:suppressAutoHyphens/>
        <w:spacing w:after="0" w:line="240" w:lineRule="auto"/>
        <w:ind w:left="708"/>
        <w:contextualSpacing/>
        <w:rPr>
          <w:rFonts w:ascii="Arial" w:eastAsia="Times New Roman" w:hAnsi="Arial" w:cs="Arial"/>
          <w:lang w:val="es-ES" w:eastAsia="ar-SA"/>
        </w:rPr>
      </w:pPr>
    </w:p>
    <w:p w14:paraId="6E107E6F"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lastRenderedPageBreak/>
        <w:t xml:space="preserve">Cuando no exista correspondencia en los datos asentados en su propuesta técnica-económica </w:t>
      </w:r>
      <w:r w:rsidRPr="00431167">
        <w:rPr>
          <w:rFonts w:ascii="Arial" w:eastAsia="Times New Roman" w:hAnsi="Arial" w:cs="Arial"/>
          <w:b/>
          <w:lang w:val="es-ES" w:eastAsia="ar-SA"/>
        </w:rPr>
        <w:t>Anexo Número 13 (TRECE)</w:t>
      </w:r>
      <w:r w:rsidRPr="00431167">
        <w:rPr>
          <w:rFonts w:ascii="Arial" w:eastAsia="Times New Roman" w:hAnsi="Arial" w:cs="Arial"/>
          <w:b/>
          <w:bCs/>
          <w:lang w:val="es-ES" w:eastAsia="ar-SA"/>
        </w:rPr>
        <w:t>,</w:t>
      </w:r>
      <w:r w:rsidRPr="00431167">
        <w:rPr>
          <w:rFonts w:ascii="Arial" w:eastAsia="Times New Roman" w:hAnsi="Arial" w:cs="Arial"/>
          <w:bCs/>
          <w:lang w:val="es-ES" w:eastAsia="ar-SA"/>
        </w:rPr>
        <w:t xml:space="preserve"> </w:t>
      </w:r>
      <w:r w:rsidRPr="00431167">
        <w:rPr>
          <w:rFonts w:ascii="Arial" w:eastAsia="Times New Roman" w:hAnsi="Arial" w:cs="Arial"/>
          <w:lang w:val="es-ES" w:eastAsia="ar-SA"/>
        </w:rPr>
        <w:t>entre los documentos presentados por el licitante y los documentos solicitados en el numeral 2.1 CALIDAD de la presente Convocatoria.</w:t>
      </w:r>
    </w:p>
    <w:p w14:paraId="09CF5D97" w14:textId="77777777" w:rsidR="008534E6" w:rsidRPr="00431167" w:rsidRDefault="008534E6" w:rsidP="008534E6">
      <w:pPr>
        <w:suppressAutoHyphens/>
        <w:spacing w:after="0" w:line="240" w:lineRule="auto"/>
        <w:ind w:left="708"/>
        <w:contextualSpacing/>
        <w:rPr>
          <w:rFonts w:ascii="Arial" w:eastAsia="Times New Roman" w:hAnsi="Arial" w:cs="Arial"/>
          <w:b/>
          <w:lang w:val="es-ES" w:eastAsia="ar-SA"/>
        </w:rPr>
      </w:pPr>
    </w:p>
    <w:p w14:paraId="734627AB"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eastAsia="Times New Roman" w:hAnsi="Arial" w:cs="Arial"/>
          <w:lang w:val="es-ES" w:eastAsia="ar-SA"/>
        </w:rPr>
        <w:t>Cuando los documentos que integren las proposiciones presentados por los participantes no estén foliados.</w:t>
      </w:r>
    </w:p>
    <w:p w14:paraId="656CC5B4" w14:textId="77777777" w:rsidR="008534E6" w:rsidRPr="00431167" w:rsidRDefault="008534E6" w:rsidP="008534E6">
      <w:pPr>
        <w:pStyle w:val="Prrafodelista"/>
        <w:rPr>
          <w:rFonts w:ascii="Arial" w:hAnsi="Arial" w:cs="Arial"/>
        </w:rPr>
      </w:pPr>
    </w:p>
    <w:p w14:paraId="18E96A87"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hAnsi="Arial" w:cs="Arial"/>
        </w:rPr>
        <w:t>Si se comprueba que algún licitante ha acordado con otro u otros elevar el costo de los bienes o cualquier otro acuerdo que tenga como fin obtener una ventaja sobre los demás licitantes.</w:t>
      </w:r>
    </w:p>
    <w:p w14:paraId="4DA8723E" w14:textId="77777777" w:rsidR="008534E6" w:rsidRPr="00431167" w:rsidRDefault="008534E6" w:rsidP="008534E6">
      <w:pPr>
        <w:pStyle w:val="Prrafodelista"/>
        <w:rPr>
          <w:rFonts w:ascii="Arial" w:hAnsi="Arial" w:cs="Arial"/>
        </w:rPr>
      </w:pPr>
    </w:p>
    <w:p w14:paraId="52338D03"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eastAsia="Times New Roman" w:hAnsi="Arial" w:cs="Arial"/>
          <w:lang w:val="es-ES" w:eastAsia="ar-SA"/>
        </w:rPr>
      </w:pPr>
      <w:r w:rsidRPr="00431167">
        <w:rPr>
          <w:rFonts w:ascii="Arial" w:hAnsi="Arial" w:cs="Arial"/>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14:paraId="1EB599CA" w14:textId="77777777" w:rsidR="008534E6" w:rsidRPr="00431167" w:rsidRDefault="008534E6" w:rsidP="008534E6">
      <w:pPr>
        <w:suppressAutoHyphens/>
        <w:spacing w:after="0" w:line="240" w:lineRule="auto"/>
        <w:contextualSpacing/>
        <w:jc w:val="both"/>
        <w:rPr>
          <w:rFonts w:ascii="Arial" w:eastAsia="Times New Roman" w:hAnsi="Arial" w:cs="Arial"/>
          <w:bCs/>
          <w:lang w:val="es-ES" w:eastAsia="ar-SA"/>
        </w:rPr>
      </w:pPr>
    </w:p>
    <w:p w14:paraId="37D98ADD"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PLAZO, LUGAR, CONDICIONES DE ENTREGA Y CANJE.</w:t>
      </w:r>
    </w:p>
    <w:p w14:paraId="2FB107C5" w14:textId="77777777" w:rsidR="008534E6" w:rsidRPr="00431167" w:rsidRDefault="008534E6" w:rsidP="008534E6">
      <w:pPr>
        <w:suppressAutoHyphens/>
        <w:spacing w:after="0" w:line="240" w:lineRule="auto"/>
        <w:contextualSpacing/>
        <w:jc w:val="both"/>
        <w:rPr>
          <w:rFonts w:ascii="Arial" w:eastAsia="Times New Roman" w:hAnsi="Arial" w:cs="Arial"/>
          <w:b/>
          <w:bCs/>
          <w:lang w:val="es-ES" w:eastAsia="ar-SA"/>
        </w:rPr>
      </w:pPr>
    </w:p>
    <w:p w14:paraId="3583CEFC"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La entrega de los bienes, deberá ser realizada como se describe a continuación:</w:t>
      </w:r>
    </w:p>
    <w:p w14:paraId="1CA858CA" w14:textId="77777777" w:rsidR="00900004" w:rsidRPr="00431167" w:rsidRDefault="00900004" w:rsidP="00900004">
      <w:pPr>
        <w:pStyle w:val="Prrafodelista"/>
        <w:suppressAutoHyphens/>
        <w:spacing w:after="0" w:line="240" w:lineRule="auto"/>
        <w:ind w:left="993"/>
        <w:jc w:val="both"/>
        <w:rPr>
          <w:rFonts w:ascii="Arial" w:hAnsi="Arial" w:cs="Arial"/>
        </w:rPr>
      </w:pPr>
    </w:p>
    <w:p w14:paraId="0162FC8D"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La entrega de los bienes será en esta UMAE Hospital de Traumatología y Ortopedia en Puebla,  </w:t>
      </w:r>
      <w:r w:rsidRPr="00431167">
        <w:rPr>
          <w:rFonts w:ascii="Arial" w:hAnsi="Arial" w:cs="Arial"/>
          <w:u w:val="single"/>
        </w:rPr>
        <w:t xml:space="preserve">cuyos domicilios se relacionan en el </w:t>
      </w:r>
      <w:r w:rsidRPr="00431167">
        <w:rPr>
          <w:rFonts w:ascii="Arial" w:hAnsi="Arial" w:cs="Arial"/>
          <w:b/>
          <w:u w:val="single"/>
        </w:rPr>
        <w:t>Anexo Número 16 (DIECISEIS)</w:t>
      </w:r>
      <w:r w:rsidRPr="00431167">
        <w:rPr>
          <w:rFonts w:ascii="Arial" w:hAnsi="Arial" w:cs="Arial"/>
          <w:b/>
        </w:rPr>
        <w:t>.</w:t>
      </w:r>
    </w:p>
    <w:p w14:paraId="4D7F656B" w14:textId="77777777" w:rsidR="00900004" w:rsidRPr="00431167" w:rsidRDefault="00900004" w:rsidP="00900004">
      <w:pPr>
        <w:pStyle w:val="Prrafodelista"/>
        <w:suppressAutoHyphens/>
        <w:spacing w:after="0" w:line="240" w:lineRule="auto"/>
        <w:ind w:left="993"/>
        <w:jc w:val="both"/>
        <w:rPr>
          <w:rFonts w:ascii="Arial" w:hAnsi="Arial" w:cs="Arial"/>
        </w:rPr>
      </w:pPr>
    </w:p>
    <w:p w14:paraId="2B629C8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IMSS emitirá documento de alta al proveedor directamente en el lugar donde se realiza la entrega, reiterando que el lugar de pago será en la </w:t>
      </w:r>
      <w:r w:rsidR="005D0008" w:rsidRPr="00431167">
        <w:rPr>
          <w:rFonts w:ascii="Arial" w:hAnsi="Arial" w:cs="Arial"/>
        </w:rPr>
        <w:t>UMAE Hospital de Traumatología y Ortopedia en Puebla</w:t>
      </w:r>
      <w:r w:rsidRPr="00431167">
        <w:rPr>
          <w:rFonts w:ascii="Arial" w:hAnsi="Arial" w:cs="Arial"/>
        </w:rPr>
        <w:t>.</w:t>
      </w:r>
    </w:p>
    <w:p w14:paraId="011CBAFF" w14:textId="77777777" w:rsidR="00900004" w:rsidRPr="00431167" w:rsidRDefault="00900004" w:rsidP="00900004">
      <w:pPr>
        <w:pStyle w:val="Prrafodelista"/>
        <w:suppressAutoHyphens/>
        <w:spacing w:after="0" w:line="240" w:lineRule="auto"/>
        <w:ind w:left="993"/>
        <w:jc w:val="both"/>
        <w:rPr>
          <w:rFonts w:ascii="Arial" w:hAnsi="Arial" w:cs="Arial"/>
        </w:rPr>
      </w:pPr>
    </w:p>
    <w:p w14:paraId="463E8015"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Los bienes serán solicitados por el IMSS por medio de órdenes de reposición, en las cuales se indicará la descripción del artículo, la cantidad de piezas, la fecha y lugar de entrega. Las órdenes de reposición podrán ser de acuerdo a su naturaleza ordinarias y pertenecientes a la primera entrega de bienes.</w:t>
      </w:r>
    </w:p>
    <w:p w14:paraId="66C48F5A" w14:textId="77777777" w:rsidR="00900004" w:rsidRPr="00431167" w:rsidRDefault="00900004" w:rsidP="00900004">
      <w:pPr>
        <w:pStyle w:val="Prrafodelista"/>
        <w:suppressAutoHyphens/>
        <w:spacing w:after="0" w:line="240" w:lineRule="auto"/>
        <w:ind w:left="993"/>
        <w:jc w:val="both"/>
        <w:rPr>
          <w:rFonts w:ascii="Arial" w:hAnsi="Arial" w:cs="Arial"/>
        </w:rPr>
      </w:pPr>
    </w:p>
    <w:p w14:paraId="1DBC6051"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Para todos los casos, la contabilización de los días será a partir del siguiente día natural en que la orden de reposición fue emitida por el IMSS.</w:t>
      </w:r>
    </w:p>
    <w:p w14:paraId="5EC7B720" w14:textId="77777777" w:rsidR="00346F03" w:rsidRPr="00431167" w:rsidRDefault="00346F03" w:rsidP="00346F03">
      <w:pPr>
        <w:pStyle w:val="Prrafodelista"/>
        <w:suppressAutoHyphens/>
        <w:spacing w:after="0" w:line="240" w:lineRule="auto"/>
        <w:ind w:left="993"/>
        <w:jc w:val="both"/>
        <w:rPr>
          <w:rFonts w:ascii="Arial" w:hAnsi="Arial" w:cs="Arial"/>
        </w:rPr>
      </w:pPr>
    </w:p>
    <w:p w14:paraId="2EC92D34"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Las </w:t>
      </w:r>
      <w:r w:rsidRPr="00431167">
        <w:rPr>
          <w:rFonts w:ascii="Arial" w:hAnsi="Arial" w:cs="Arial"/>
          <w:b/>
        </w:rPr>
        <w:t>órdenes de reposición ordinarias</w:t>
      </w:r>
      <w:r w:rsidRPr="00431167">
        <w:rPr>
          <w:rFonts w:ascii="Arial" w:hAnsi="Arial" w:cs="Arial"/>
        </w:rPr>
        <w:t>, tendrán un período de vigencia de 15 (quince) días naturales como entrega oportuna más un máximo de 4 (cuatro) días naturales de atraso con la aplicación de la pena convencional correspondiente.</w:t>
      </w:r>
    </w:p>
    <w:p w14:paraId="76D7F0EA" w14:textId="77777777" w:rsidR="00E91CCC" w:rsidRPr="00431167" w:rsidRDefault="00E91CCC" w:rsidP="00E91CCC">
      <w:pPr>
        <w:pStyle w:val="Prrafodelista"/>
        <w:suppressAutoHyphens/>
        <w:spacing w:after="0" w:line="240" w:lineRule="auto"/>
        <w:ind w:left="993"/>
        <w:jc w:val="both"/>
        <w:rPr>
          <w:rFonts w:ascii="Arial" w:hAnsi="Arial" w:cs="Arial"/>
        </w:rPr>
      </w:pPr>
    </w:p>
    <w:p w14:paraId="554236B8"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En caso de siniestro, caso fortuito o fuerza mayor, el IMSS a través de escrito libre firmado por alguno de los titulares vigentes de las áreas citadas en el </w:t>
      </w:r>
      <w:r w:rsidRPr="00431167">
        <w:rPr>
          <w:rFonts w:ascii="Arial" w:hAnsi="Arial" w:cs="Arial"/>
          <w:b/>
          <w:u w:val="single"/>
        </w:rPr>
        <w:t>Anexo Número 16 (DIECISEIS)</w:t>
      </w:r>
      <w:r w:rsidRPr="00431167">
        <w:rPr>
          <w:rFonts w:ascii="Arial" w:hAnsi="Arial" w:cs="Arial"/>
        </w:rPr>
        <w:t>, podrán solicitar las entregas de hasta el total del saldo del contrato.</w:t>
      </w:r>
    </w:p>
    <w:p w14:paraId="683A1878" w14:textId="77777777" w:rsidR="00E91CCC" w:rsidRPr="00431167" w:rsidRDefault="00E91CCC" w:rsidP="00E91CCC">
      <w:pPr>
        <w:pStyle w:val="Prrafodelista"/>
        <w:suppressAutoHyphens/>
        <w:spacing w:after="0" w:line="240" w:lineRule="auto"/>
        <w:ind w:left="993"/>
        <w:jc w:val="both"/>
        <w:rPr>
          <w:rFonts w:ascii="Arial" w:hAnsi="Arial" w:cs="Arial"/>
        </w:rPr>
      </w:pPr>
    </w:p>
    <w:p w14:paraId="17C99574"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lastRenderedPageBreak/>
        <w:t>Las órdenes de reposición serán notificadas a los licitantes asignados vía Internet, a través de la Página Internet de Proveedores ubicada en la dirección electrónica (</w:t>
      </w:r>
      <w:hyperlink r:id="rId13" w:history="1">
        <w:r w:rsidR="004A689A" w:rsidRPr="00431167">
          <w:rPr>
            <w:rStyle w:val="Hipervnculo"/>
            <w:rFonts w:ascii="Arial" w:hAnsi="Arial" w:cs="Arial"/>
          </w:rPr>
          <w:t>http://ppsai-abasto.imss.gob.mx</w:t>
        </w:r>
      </w:hyperlink>
      <w:r w:rsidRPr="00431167">
        <w:rPr>
          <w:rFonts w:ascii="Arial" w:hAnsi="Arial" w:cs="Arial"/>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14:paraId="2B773F29" w14:textId="77777777" w:rsidR="00E91CCC" w:rsidRPr="00431167" w:rsidRDefault="00E91CCC" w:rsidP="00E91CCC">
      <w:pPr>
        <w:pStyle w:val="Prrafodelista"/>
        <w:suppressAutoHyphens/>
        <w:spacing w:after="0" w:line="240" w:lineRule="auto"/>
        <w:ind w:left="993"/>
        <w:jc w:val="both"/>
        <w:rPr>
          <w:rFonts w:ascii="Arial" w:hAnsi="Arial" w:cs="Arial"/>
        </w:rPr>
      </w:pPr>
    </w:p>
    <w:p w14:paraId="18BECE54"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En caso que la Página de Internet de Proveedores no se encuentre en funcionamiento, se hará la notificación a través de las áreas de abastecimiento de la UMAE Hospital de Traumatología y Ortopedia en Puebla, a través de correo electrónico o llamada telefónica, utilizando los datos de contacto que el licitante asignado plasme de acuerdo al numeral </w:t>
      </w:r>
      <w:r w:rsidRPr="00431167">
        <w:rPr>
          <w:rFonts w:ascii="Arial" w:hAnsi="Arial" w:cs="Arial"/>
          <w:b/>
        </w:rPr>
        <w:t>14.2 inciso III)</w:t>
      </w:r>
      <w:r w:rsidRPr="00431167">
        <w:rPr>
          <w:rFonts w:ascii="Arial" w:hAnsi="Arial" w:cs="Arial"/>
        </w:rPr>
        <w:t xml:space="preserve"> de la presente Convocatoria,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14:paraId="6AFE3C76" w14:textId="77777777" w:rsidR="00E91CCC" w:rsidRPr="00431167" w:rsidRDefault="00E91CCC" w:rsidP="00E91CCC">
      <w:pPr>
        <w:pStyle w:val="Prrafodelista"/>
        <w:suppressAutoHyphens/>
        <w:spacing w:after="0" w:line="240" w:lineRule="auto"/>
        <w:ind w:left="993"/>
        <w:jc w:val="both"/>
        <w:rPr>
          <w:rFonts w:ascii="Arial" w:hAnsi="Arial" w:cs="Arial"/>
        </w:rPr>
      </w:pPr>
    </w:p>
    <w:p w14:paraId="366273CD"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 xml:space="preserve">Es obligación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7A015FE7" w14:textId="77777777" w:rsidR="00E91CCC" w:rsidRPr="00431167" w:rsidRDefault="00E91CCC" w:rsidP="00E91CCC">
      <w:pPr>
        <w:pStyle w:val="Prrafodelista"/>
        <w:suppressAutoHyphens/>
        <w:spacing w:after="0" w:line="240" w:lineRule="auto"/>
        <w:ind w:left="993"/>
        <w:jc w:val="both"/>
        <w:rPr>
          <w:rFonts w:ascii="Arial" w:hAnsi="Arial" w:cs="Arial"/>
        </w:rPr>
      </w:pPr>
    </w:p>
    <w:p w14:paraId="21C9185B"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Las órdenes de reposición podrán ser canceladas a solicitud del IMSS bajo los siguientes supuestos:</w:t>
      </w:r>
    </w:p>
    <w:p w14:paraId="3AB82337" w14:textId="77777777" w:rsidR="008534E6" w:rsidRPr="00431167" w:rsidRDefault="008534E6" w:rsidP="008534E6">
      <w:pPr>
        <w:spacing w:line="240" w:lineRule="auto"/>
        <w:contextualSpacing/>
        <w:jc w:val="both"/>
        <w:rPr>
          <w:rFonts w:ascii="Arial" w:hAnsi="Arial" w:cs="Arial"/>
        </w:rPr>
      </w:pPr>
    </w:p>
    <w:p w14:paraId="452BCBBF"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Duplicidad en la emisión.</w:t>
      </w:r>
    </w:p>
    <w:p w14:paraId="3C344544"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Por notificación de la rescisión administrativa del contrato.</w:t>
      </w:r>
    </w:p>
    <w:p w14:paraId="3C52043D"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Terminación anticipada del contrato.</w:t>
      </w:r>
    </w:p>
    <w:p w14:paraId="31797D64"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 xml:space="preserve">Por incumplimiento a las especificaciones técnicas de calidad. </w:t>
      </w:r>
    </w:p>
    <w:p w14:paraId="1CCC2804"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Omisión a la solicitud de canje o recolección de bienes realizada por el IMSS, por diversos motivos (calidad, caducidad, etc.).</w:t>
      </w:r>
    </w:p>
    <w:p w14:paraId="5F27EE41"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Problemas técnicos del sistema que emite la orden.</w:t>
      </w:r>
    </w:p>
    <w:p w14:paraId="19EC146C"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Por cualquier otra causa que implique algún daño o perjuicio al IMSS.</w:t>
      </w:r>
    </w:p>
    <w:p w14:paraId="10D840CA" w14:textId="77777777" w:rsidR="00563DB0" w:rsidRPr="00431167" w:rsidRDefault="00563DB0" w:rsidP="00563DB0">
      <w:pPr>
        <w:spacing w:after="0" w:line="240" w:lineRule="auto"/>
        <w:ind w:left="1418"/>
        <w:contextualSpacing/>
        <w:jc w:val="both"/>
        <w:rPr>
          <w:rFonts w:ascii="Arial" w:hAnsi="Arial" w:cs="Arial"/>
        </w:rPr>
      </w:pPr>
    </w:p>
    <w:p w14:paraId="533A38C8"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Las órdenes de reposición podrán ser canceladas a solicitud del proveedor y previo análisis por parte del IMSS, bajo los siguientes supuestos:</w:t>
      </w:r>
    </w:p>
    <w:p w14:paraId="7BA141B8" w14:textId="77777777" w:rsidR="008534E6" w:rsidRPr="00431167" w:rsidRDefault="008534E6" w:rsidP="008534E6">
      <w:pPr>
        <w:spacing w:line="240" w:lineRule="auto"/>
        <w:contextualSpacing/>
        <w:jc w:val="both"/>
        <w:rPr>
          <w:rFonts w:ascii="Arial" w:hAnsi="Arial" w:cs="Arial"/>
        </w:rPr>
      </w:pPr>
    </w:p>
    <w:p w14:paraId="746333B7"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Cuando las órdenes de reposición no coincidan con la cantidad o fecha estipulada en el contrato (específicamente para el caso de los contratos cerrados).</w:t>
      </w:r>
    </w:p>
    <w:p w14:paraId="1CC3E7B2"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Cuando se supere la cantidad máxima adjudicada, y no se haya hecho del conocimiento del proveedor o este no haya aceptado el incremento a la contratación.</w:t>
      </w:r>
    </w:p>
    <w:p w14:paraId="229C6704" w14:textId="77777777" w:rsidR="008534E6" w:rsidRPr="00431167" w:rsidRDefault="008534E6" w:rsidP="00E6409F">
      <w:pPr>
        <w:numPr>
          <w:ilvl w:val="0"/>
          <w:numId w:val="18"/>
        </w:numPr>
        <w:spacing w:after="0" w:line="240" w:lineRule="auto"/>
        <w:ind w:left="1418" w:hanging="284"/>
        <w:contextualSpacing/>
        <w:jc w:val="both"/>
        <w:rPr>
          <w:rFonts w:ascii="Arial" w:hAnsi="Arial" w:cs="Arial"/>
        </w:rPr>
      </w:pPr>
      <w:r w:rsidRPr="00431167">
        <w:rPr>
          <w:rFonts w:ascii="Arial" w:hAnsi="Arial" w:cs="Arial"/>
        </w:rPr>
        <w:t>Cuando se exceda el porcentaje máximo de emisión mensual.</w:t>
      </w:r>
    </w:p>
    <w:p w14:paraId="6528C5A4" w14:textId="77777777" w:rsidR="00346F03" w:rsidRPr="00431167" w:rsidRDefault="00346F03" w:rsidP="00346F03">
      <w:pPr>
        <w:pStyle w:val="Prrafodelista"/>
        <w:suppressAutoHyphens/>
        <w:spacing w:after="0" w:line="240" w:lineRule="auto"/>
        <w:ind w:left="993"/>
        <w:jc w:val="both"/>
        <w:rPr>
          <w:rFonts w:ascii="Arial" w:hAnsi="Arial" w:cs="Arial"/>
        </w:rPr>
      </w:pPr>
    </w:p>
    <w:p w14:paraId="6832FF77"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 xml:space="preserve">En caso de que </w:t>
      </w:r>
      <w:r w:rsidR="004E6C3E" w:rsidRPr="00431167">
        <w:rPr>
          <w:rFonts w:ascii="Arial" w:hAnsi="Arial" w:cs="Arial"/>
        </w:rPr>
        <w:t>el Departamento</w:t>
      </w:r>
      <w:r w:rsidRPr="00431167">
        <w:rPr>
          <w:rFonts w:ascii="Arial" w:hAnsi="Arial" w:cs="Arial"/>
        </w:rPr>
        <w:t xml:space="preserve"> de Abastecimiento en el tiempo establecido la solicitud de cancelación de órdenes de reposición por exceder el porcentaje máximo de emisión mensual, se dará por asentado que el proveedor acepta realizar la entrega excedente. </w:t>
      </w:r>
    </w:p>
    <w:p w14:paraId="077F5EBC" w14:textId="77777777" w:rsidR="00346F03" w:rsidRPr="00431167" w:rsidRDefault="00346F03" w:rsidP="00346F03">
      <w:pPr>
        <w:pStyle w:val="Prrafodelista"/>
        <w:suppressAutoHyphens/>
        <w:spacing w:after="0" w:line="240" w:lineRule="auto"/>
        <w:ind w:left="993"/>
        <w:jc w:val="both"/>
        <w:rPr>
          <w:rFonts w:ascii="Arial" w:hAnsi="Arial" w:cs="Arial"/>
        </w:rPr>
      </w:pPr>
    </w:p>
    <w:p w14:paraId="3C62185B"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IMSS haya iniciado el procedimiento de rescisión administrativa de los contratos.</w:t>
      </w:r>
    </w:p>
    <w:p w14:paraId="1A4D2E88" w14:textId="77777777" w:rsidR="00346F03" w:rsidRPr="00431167" w:rsidRDefault="00346F03" w:rsidP="00346F03">
      <w:pPr>
        <w:pStyle w:val="Prrafodelista"/>
        <w:suppressAutoHyphens/>
        <w:spacing w:after="0" w:line="240" w:lineRule="auto"/>
        <w:ind w:left="993"/>
        <w:jc w:val="both"/>
        <w:rPr>
          <w:rFonts w:ascii="Arial" w:hAnsi="Arial" w:cs="Arial"/>
        </w:rPr>
      </w:pPr>
    </w:p>
    <w:p w14:paraId="1DFED839" w14:textId="77777777" w:rsidR="008534E6" w:rsidRPr="00431167" w:rsidRDefault="008534E6" w:rsidP="00E6409F">
      <w:pPr>
        <w:pStyle w:val="Prrafodelista"/>
        <w:numPr>
          <w:ilvl w:val="1"/>
          <w:numId w:val="22"/>
        </w:numPr>
        <w:suppressAutoHyphens/>
        <w:spacing w:after="0" w:line="240" w:lineRule="auto"/>
        <w:ind w:left="993" w:hanging="708"/>
        <w:jc w:val="both"/>
        <w:rPr>
          <w:rFonts w:ascii="Arial" w:hAnsi="Arial" w:cs="Arial"/>
        </w:rPr>
      </w:pPr>
      <w:r w:rsidRPr="00431167">
        <w:rPr>
          <w:rFonts w:ascii="Arial" w:hAnsi="Arial" w:cs="Arial"/>
        </w:rPr>
        <w:t>La notificación de la cancelación de órdenes de reposición se notificará al proveedor a través de la dirección electrónica (</w:t>
      </w:r>
      <w:hyperlink r:id="rId14" w:history="1">
        <w:r w:rsidR="004A689A" w:rsidRPr="00431167">
          <w:rPr>
            <w:rStyle w:val="Hipervnculo"/>
            <w:rFonts w:ascii="Arial" w:hAnsi="Arial" w:cs="Arial"/>
          </w:rPr>
          <w:t>http://ppsai-abasto.imss.gob.mx</w:t>
        </w:r>
      </w:hyperlink>
      <w:r w:rsidRPr="00431167">
        <w:rPr>
          <w:rFonts w:ascii="Arial" w:hAnsi="Arial" w:cs="Arial"/>
        </w:rPr>
        <w:t>) y/o correo electrónico y/o llamada telefónica.</w:t>
      </w:r>
    </w:p>
    <w:p w14:paraId="54B9BAC1" w14:textId="77777777" w:rsidR="008534E6" w:rsidRPr="00431167" w:rsidRDefault="008534E6" w:rsidP="008534E6">
      <w:pPr>
        <w:autoSpaceDE w:val="0"/>
        <w:autoSpaceDN w:val="0"/>
        <w:adjustRightInd w:val="0"/>
        <w:spacing w:after="0" w:line="240" w:lineRule="auto"/>
        <w:contextualSpacing/>
        <w:jc w:val="both"/>
        <w:rPr>
          <w:rFonts w:ascii="Arial" w:eastAsia="Times New Roman" w:hAnsi="Arial" w:cs="Arial"/>
          <w:lang w:eastAsia="ar-SA"/>
        </w:rPr>
      </w:pPr>
    </w:p>
    <w:p w14:paraId="743E52DB" w14:textId="77777777" w:rsidR="008534E6" w:rsidRPr="00431167" w:rsidRDefault="008534E6" w:rsidP="00E6409F">
      <w:pPr>
        <w:pStyle w:val="Prrafodelista"/>
        <w:numPr>
          <w:ilvl w:val="0"/>
          <w:numId w:val="22"/>
        </w:numPr>
        <w:suppressAutoHyphens/>
        <w:spacing w:after="0" w:line="240" w:lineRule="auto"/>
        <w:jc w:val="both"/>
        <w:rPr>
          <w:rFonts w:ascii="Arial" w:eastAsia="Times New Roman" w:hAnsi="Arial" w:cs="Arial"/>
          <w:b/>
          <w:bCs/>
          <w:lang w:val="es-ES" w:eastAsia="ar-SA"/>
        </w:rPr>
      </w:pPr>
      <w:r w:rsidRPr="00431167">
        <w:rPr>
          <w:rFonts w:ascii="Arial" w:eastAsia="Times New Roman" w:hAnsi="Arial" w:cs="Arial"/>
          <w:b/>
          <w:bCs/>
          <w:lang w:val="es-ES" w:eastAsia="ar-SA"/>
        </w:rPr>
        <w:t>CONDICIONES DE ENTREGA.</w:t>
      </w:r>
    </w:p>
    <w:p w14:paraId="15FD861C"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3A0E9F0A" w14:textId="77777777" w:rsidR="008534E6" w:rsidRPr="00431167" w:rsidRDefault="00841B9A"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licitante </w:t>
      </w:r>
      <w:r w:rsidR="008534E6" w:rsidRPr="00431167">
        <w:rPr>
          <w:rFonts w:ascii="Arial" w:hAnsi="Arial" w:cs="Arial"/>
        </w:rPr>
        <w:t>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DF80551" w14:textId="77777777" w:rsidR="00E91CCC" w:rsidRPr="00431167" w:rsidRDefault="00E91CCC" w:rsidP="00E91CCC">
      <w:pPr>
        <w:pStyle w:val="Prrafodelista"/>
        <w:suppressAutoHyphens/>
        <w:spacing w:after="0" w:line="240" w:lineRule="auto"/>
        <w:ind w:left="993"/>
        <w:jc w:val="both"/>
        <w:rPr>
          <w:rFonts w:ascii="Arial" w:hAnsi="Arial" w:cs="Arial"/>
        </w:rPr>
      </w:pPr>
    </w:p>
    <w:p w14:paraId="0EF0E798"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licitante podrá ofertar varias marcas para la misma clave, las cuales deberán cumplir con las especificaciones técnicas requeridas. En caso de que el proveedor adjudicado sólo haya ofertado una marca, durante la vigencia del contrato podrá solicitar entregar bienes con otras marcas distintas, para lo cual deberá realizar su solicitud mediante escrito acompañado con los requisitos para su evaluación a la Oficina de Adquisiciones del Departamento de Abastecimiento, quien tramitará el convenio modificatorio correspondiente. </w:t>
      </w:r>
    </w:p>
    <w:p w14:paraId="4AF16CAA" w14:textId="77777777" w:rsidR="00E91CCC" w:rsidRPr="00431167" w:rsidRDefault="00E91CCC" w:rsidP="00E91CCC">
      <w:pPr>
        <w:suppressAutoHyphens/>
        <w:spacing w:after="0" w:line="240" w:lineRule="auto"/>
        <w:ind w:left="426"/>
        <w:jc w:val="both"/>
        <w:rPr>
          <w:rFonts w:ascii="Arial" w:hAnsi="Arial" w:cs="Arial"/>
          <w:bCs/>
          <w:iCs/>
        </w:rPr>
      </w:pPr>
    </w:p>
    <w:p w14:paraId="2AE2834F"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Cs/>
          <w:iCs/>
        </w:rPr>
      </w:pPr>
      <w:r w:rsidRPr="00431167">
        <w:rPr>
          <w:rFonts w:ascii="Arial" w:hAnsi="Arial" w:cs="Arial"/>
        </w:rPr>
        <w:t xml:space="preserve">La inclusión de las marcas, contará con las mismas condiciones establecidas en el contrato para la primera; </w:t>
      </w:r>
      <w:r w:rsidRPr="00431167">
        <w:rPr>
          <w:rFonts w:ascii="Arial" w:hAnsi="Arial" w:cs="Arial"/>
          <w:bCs/>
          <w:iCs/>
        </w:rPr>
        <w:t>es decir, no existirán modificaciones al precio u otra condición técnica o administrativa solicitada inicialmente.</w:t>
      </w:r>
    </w:p>
    <w:p w14:paraId="4ED44776" w14:textId="77777777" w:rsidR="00E91CCC" w:rsidRPr="00431167" w:rsidRDefault="00E91CCC" w:rsidP="00E91CCC">
      <w:pPr>
        <w:pStyle w:val="Prrafodelista"/>
        <w:suppressAutoHyphens/>
        <w:spacing w:after="0" w:line="240" w:lineRule="auto"/>
        <w:ind w:left="993"/>
        <w:jc w:val="both"/>
        <w:rPr>
          <w:rFonts w:ascii="Arial" w:hAnsi="Arial" w:cs="Arial"/>
        </w:rPr>
      </w:pPr>
    </w:p>
    <w:p w14:paraId="40C66AEF"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La transportación de los bienes, las maniobras de carga y descarga en el andén del lugar de entrega serán a cargo del proveedor, así como el aseguramiento de los bienes, hasta que estos sean recibidos de conformidad por el IMSS.</w:t>
      </w:r>
    </w:p>
    <w:p w14:paraId="17013056" w14:textId="77777777" w:rsidR="00E91CCC" w:rsidRPr="00431167" w:rsidRDefault="00E91CCC" w:rsidP="00E91CCC">
      <w:pPr>
        <w:pStyle w:val="Prrafodelista"/>
        <w:suppressAutoHyphens/>
        <w:spacing w:after="0" w:line="240" w:lineRule="auto"/>
        <w:ind w:left="993"/>
        <w:jc w:val="both"/>
        <w:rPr>
          <w:rFonts w:ascii="Arial" w:hAnsi="Arial" w:cs="Arial"/>
        </w:rPr>
      </w:pPr>
    </w:p>
    <w:p w14:paraId="23A82118"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14:paraId="040A64FF" w14:textId="77777777" w:rsidR="00E91CCC" w:rsidRPr="00431167" w:rsidRDefault="00E91CCC" w:rsidP="00E91CCC">
      <w:pPr>
        <w:pStyle w:val="Prrafodelista"/>
        <w:suppressAutoHyphens/>
        <w:spacing w:after="0" w:line="240" w:lineRule="auto"/>
        <w:ind w:left="993"/>
        <w:jc w:val="both"/>
        <w:rPr>
          <w:rFonts w:ascii="Arial" w:hAnsi="Arial" w:cs="Arial"/>
        </w:rPr>
      </w:pPr>
    </w:p>
    <w:p w14:paraId="1DD144DC"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004B6492" w14:textId="77777777" w:rsidR="00E91CCC" w:rsidRPr="00431167" w:rsidRDefault="00E91CCC" w:rsidP="00E91CCC">
      <w:pPr>
        <w:pStyle w:val="Prrafodelista"/>
        <w:suppressAutoHyphens/>
        <w:spacing w:after="0" w:line="240" w:lineRule="auto"/>
        <w:ind w:left="993"/>
        <w:jc w:val="both"/>
        <w:rPr>
          <w:rFonts w:ascii="Arial" w:hAnsi="Arial" w:cs="Arial"/>
        </w:rPr>
      </w:pPr>
    </w:p>
    <w:p w14:paraId="675DF4CD"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Los bienes terapéuticos que se entreguen deberán apegarse estrictamente a las especificaciones, descripciones, presentaciones y demás características que se indican en el </w:t>
      </w:r>
      <w:r w:rsidRPr="00431167">
        <w:rPr>
          <w:rFonts w:ascii="Arial" w:hAnsi="Arial" w:cs="Arial"/>
          <w:b/>
        </w:rPr>
        <w:t>Anexo Número 20 (VEINTE)</w:t>
      </w:r>
      <w:r w:rsidRPr="00431167">
        <w:rPr>
          <w:rFonts w:ascii="Arial" w:hAnsi="Arial" w:cs="Arial"/>
        </w:rPr>
        <w:t xml:space="preserve"> el cual forma parte de la presente Convocatoria, los cuales deben de corresponder a la descripción del Cuadro Básico Institucional de Insumos para la Salud y/o Catálogo General de Artículos del IMSS.</w:t>
      </w:r>
    </w:p>
    <w:p w14:paraId="1A854C6B" w14:textId="77777777" w:rsidR="00E91CCC" w:rsidRPr="00431167" w:rsidRDefault="00E91CCC" w:rsidP="00E91CCC">
      <w:pPr>
        <w:pStyle w:val="Prrafodelista"/>
        <w:suppressAutoHyphens/>
        <w:spacing w:after="0" w:line="240" w:lineRule="auto"/>
        <w:ind w:left="993"/>
        <w:jc w:val="both"/>
        <w:rPr>
          <w:rFonts w:ascii="Arial" w:hAnsi="Arial" w:cs="Arial"/>
        </w:rPr>
      </w:pPr>
    </w:p>
    <w:p w14:paraId="06D174F9"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A fin de no limitar la libre participación de los distintos fabricantes por la marca y modelo que se describe en las claves de cuadro básico contenidas en el </w:t>
      </w:r>
      <w:r w:rsidRPr="00431167">
        <w:rPr>
          <w:rFonts w:ascii="Arial" w:hAnsi="Arial" w:cs="Arial"/>
          <w:b/>
        </w:rPr>
        <w:t>Anexo Número 20 (VEINTE)</w:t>
      </w:r>
      <w:r w:rsidRPr="00431167">
        <w:rPr>
          <w:rFonts w:ascii="Arial" w:hAnsi="Arial" w:cs="Arial"/>
        </w:rPr>
        <w:t>, con fundamento en el artículo 55 tercer párrafo de la Ley de Adquisiciones, Arrendamientos y Servicios del Sector Público, el licitante podrá ofertar consumibles de marca diferente a la solicitada para lo cual deberá proporcionar un equipo esterilizador en comodato durante la vigencia del contrato, sin costo alguno para el Instituto y sin costos adicionales de servicios de mantenimiento, mismo que deberá ser compatible con los consumibles que oferten. Esto permitirá la libre participación, mayor concurrencia y competencia económica, y asegurar al Instituto las mejores condiciones disponibles en el mercado en cuanto a precio, calidad, financiamiento, oportunidad y demás circunstancias que apliquen.</w:t>
      </w:r>
    </w:p>
    <w:p w14:paraId="2C812E9A" w14:textId="77777777" w:rsidR="00E91CCC" w:rsidRPr="00431167" w:rsidRDefault="00E91CCC" w:rsidP="00E91CCC">
      <w:pPr>
        <w:pStyle w:val="Prrafodelista"/>
        <w:suppressAutoHyphens/>
        <w:spacing w:after="0" w:line="240" w:lineRule="auto"/>
        <w:ind w:left="993"/>
        <w:jc w:val="both"/>
        <w:rPr>
          <w:rFonts w:ascii="Arial" w:hAnsi="Arial" w:cs="Arial"/>
          <w:b/>
        </w:rPr>
      </w:pPr>
    </w:p>
    <w:p w14:paraId="72E5A1FC"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
        </w:rPr>
      </w:pPr>
      <w:r w:rsidRPr="00431167">
        <w:rPr>
          <w:rFonts w:ascii="Arial" w:hAnsi="Arial" w:cs="Arial"/>
        </w:rPr>
        <w:t xml:space="preserve">En este caso, el licitante deberá ofertar un equipo con tecnología similar o superior al esterilizador MODELO: STERRAD 100S, descrito en los consumibles del </w:t>
      </w:r>
      <w:r w:rsidRPr="00431167">
        <w:rPr>
          <w:rFonts w:ascii="Arial" w:hAnsi="Arial" w:cs="Arial"/>
          <w:b/>
        </w:rPr>
        <w:t>Anexo Número 20 (VEINTE).</w:t>
      </w:r>
    </w:p>
    <w:p w14:paraId="6E842ACB" w14:textId="77777777" w:rsidR="008534E6" w:rsidRPr="00431167" w:rsidRDefault="008534E6" w:rsidP="008534E6">
      <w:pPr>
        <w:spacing w:line="240" w:lineRule="auto"/>
        <w:contextualSpacing/>
        <w:jc w:val="both"/>
        <w:rPr>
          <w:rFonts w:ascii="Arial" w:hAnsi="Arial" w:cs="Arial"/>
          <w:b/>
        </w:rPr>
      </w:pPr>
    </w:p>
    <w:p w14:paraId="5F6A9D76"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b/>
        </w:rPr>
        <w:t>El equipo a ofertar deberá garantizar algún mecanismo que elimine el desperdicio de un cassett, ampolleta o medio de contención de los productos de esterilización derivado de fallas de ciclos o errores de usuario.</w:t>
      </w:r>
    </w:p>
    <w:p w14:paraId="1827B17B" w14:textId="77777777" w:rsidR="00E91CCC" w:rsidRPr="00431167" w:rsidRDefault="00E91CCC" w:rsidP="00E91CCC">
      <w:pPr>
        <w:pStyle w:val="Prrafodelista"/>
        <w:suppressAutoHyphens/>
        <w:spacing w:after="0" w:line="240" w:lineRule="auto"/>
        <w:ind w:left="1134"/>
        <w:jc w:val="both"/>
        <w:rPr>
          <w:rFonts w:ascii="Arial" w:hAnsi="Arial" w:cs="Arial"/>
        </w:rPr>
      </w:pPr>
    </w:p>
    <w:p w14:paraId="45D06797"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El licitante para su oferta, podrá tomar como referencia un esterilizador de baja temperatura a través de plasma de peróxido de hidrógeno bajo la clave 531.385.1031: ESTERILIZADOR DE BAJA TEMPERATURA A TRAVES DE PLASMA DE PEROXIDO DE HIDROGENO. EQUIPO PARA ESTERILIZAR MATERIAL QUE NO RESISTE ALTAS TEMPERATURAS, PRESION Y HUMEDAD. CONSTA DE: GABINETE VERTICAL, CON SISTEMA DE SEGURIDAD QUE IMPIDA LA APERTURA DE PUERTA(S) DURANTE EL PERIODO DE ESTERILIZACION. CON CAMARA DE ESTERILIZACION. SISTEMA PARA LA ALIMENTACION DEL PEROXIDO DE HIDROGENO. CON PANTALLA DE CRISTAL LIQUIDO O SIMILAR. IMPRESOR INTEGRADO PARA REGISTRAR LOS DATOS DEL PROCESO DE ESTERILIZACION: PRESION, TEMPERATURA, MENSAJES DE ERROR. CON RUEDAS PARA FACIL DESPLAZAMIENTO. QUE FUNCIONE CON UN MICROPROCESADOR. CON UN PROGRAMA QUE CONTROLE LOS PARAMETROS DE OPERACION Y QUE CONTROLE CADA UNA DE LAS ETAPAS DEL CICLO. LAS ESPECIFICACIONES DE CADA UNO DE LOS ELEMENTOS SEÑALADOS SERAN SELECCIONADOS POR LAS UNIDADES DE ACUERDO A SUS NECESIDADES. REFACCIONES: LAS UNIDADES MEDICAS LAS SELECCIONARAN DE ACUERDO A SUS NECESIDADES, ASEGURANDO SU COMPATIBILIDAD CON LA MARCA Y MODELO DEL EQUIPO. ACCESORIOS OPCIONALES: LAS UNIDADES </w:t>
      </w:r>
      <w:r w:rsidRPr="00431167">
        <w:rPr>
          <w:rFonts w:ascii="Arial" w:hAnsi="Arial" w:cs="Arial"/>
        </w:rPr>
        <w:lastRenderedPageBreak/>
        <w:t>MEDICAS SELECCIONARAN DE ACUERDO A SUS NECESIDADES, ASEGURANDO SU COMPATIBILIDAD CON LA MARCA Y MODELO DEL EQUIPO: JUEGO DE CHAROLAS. CON O SIN CAJA COLECTORA DE CASETE DE PEROXIDO DE HIDROGENO. INCUBADORA PARA CONTROLES BIOLOGICOS. SELLADORA PARA BOLSAS DE PLASTICO. CONSUMIBLES: LAS UNIDADES MEDICAS SELECCIONARAN DE ACUERDO A SUS NECESIDADES, ASEGURANDO SU COMPATIBILIDAD CON LA MARCA Y MODELO DEL EQUIPO: INDICADOR BIOLOGICO, INDICADOR QUIMICO, CINTA TESTIGO, HOJAS DE POLIPROPILENO EXPANDIDO, BOLSAS PARA EMPAQUE, ROLLO DE PAPEL PARA IMPRESORA, CINTA PARA IMPRESORA, CASETES Y/O BOTELLAS DE PEROXIDO DE HIDROGENO, ADAPTADORES PARA DIFUSORES, DIFUSORES, ROLLO DE PLASTICO POLIMERIZADO. INSTALACION: CORRIENTE ELECTRICA 120 V O  220 V/60 HZ. OPERACION: POR PERSONAL ESPECIALIZADO Y DE ACUERDO AL MANUAL DE OPERACION. MANTENIMIENTO: PREVENTIVO. CORRECTIVO POR PERSONAL CALIFICADO.</w:t>
      </w:r>
    </w:p>
    <w:p w14:paraId="6722F6A0" w14:textId="77777777" w:rsidR="00E91CCC" w:rsidRPr="00431167" w:rsidRDefault="00E91CCC" w:rsidP="00E91CCC">
      <w:pPr>
        <w:pStyle w:val="Prrafodelista"/>
        <w:suppressAutoHyphens/>
        <w:spacing w:after="0" w:line="240" w:lineRule="auto"/>
        <w:ind w:left="1134"/>
        <w:jc w:val="both"/>
        <w:rPr>
          <w:rFonts w:ascii="Arial" w:hAnsi="Arial" w:cs="Arial"/>
        </w:rPr>
      </w:pPr>
    </w:p>
    <w:p w14:paraId="435C521C"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El proveedor deberá considerar y proporcionar durante la vigencia del contrato, el mantenimiento preventivo y correctivo o en su caso, cambio o reemplazo de piezas del equipo, el cual será libre de pago para el IMSS.</w:t>
      </w:r>
    </w:p>
    <w:p w14:paraId="47C6CAEC" w14:textId="77777777" w:rsidR="00E91CCC" w:rsidRPr="00431167" w:rsidRDefault="00E91CCC" w:rsidP="00E91CCC">
      <w:pPr>
        <w:pStyle w:val="Prrafodelista"/>
        <w:spacing w:line="240" w:lineRule="auto"/>
        <w:ind w:left="1842"/>
        <w:jc w:val="both"/>
        <w:rPr>
          <w:rFonts w:ascii="Arial" w:hAnsi="Arial" w:cs="Arial"/>
          <w:b/>
        </w:rPr>
      </w:pPr>
    </w:p>
    <w:p w14:paraId="306395E7" w14:textId="77777777" w:rsidR="008534E6" w:rsidRPr="00431167" w:rsidRDefault="008534E6" w:rsidP="00E6409F">
      <w:pPr>
        <w:pStyle w:val="Prrafodelista"/>
        <w:numPr>
          <w:ilvl w:val="0"/>
          <w:numId w:val="23"/>
        </w:numPr>
        <w:spacing w:line="240" w:lineRule="auto"/>
        <w:ind w:left="1418" w:hanging="284"/>
        <w:jc w:val="both"/>
        <w:rPr>
          <w:rFonts w:ascii="Arial" w:hAnsi="Arial" w:cs="Arial"/>
          <w:b/>
        </w:rPr>
      </w:pPr>
      <w:r w:rsidRPr="00431167">
        <w:rPr>
          <w:rFonts w:ascii="Arial" w:hAnsi="Arial" w:cs="Arial"/>
          <w:b/>
          <w:u w:val="single"/>
        </w:rPr>
        <w:t>El mantenimiento preventivo</w:t>
      </w:r>
      <w:r w:rsidRPr="00431167">
        <w:rPr>
          <w:rFonts w:ascii="Arial" w:hAnsi="Arial" w:cs="Arial"/>
        </w:rPr>
        <w:t xml:space="preserve">: Se debe realizar de acuerdo a un calendario previamente establecido y validado por el administrador del contrato y área técnica, considerando las recomendaciones del protocolo de mantenimiento preventivo recomendado por el fabricante de equipos. Utilizando para ello el </w:t>
      </w:r>
      <w:r w:rsidRPr="00431167">
        <w:rPr>
          <w:rFonts w:ascii="Arial" w:hAnsi="Arial" w:cs="Arial"/>
          <w:b/>
        </w:rPr>
        <w:t>ANEXO NÚMERO 21 (VEINTIUNO) PROGRAMA DE MANTENIMIENTO PREVENTIVO</w:t>
      </w:r>
    </w:p>
    <w:p w14:paraId="777A9468" w14:textId="77777777" w:rsidR="00713623" w:rsidRPr="00431167" w:rsidRDefault="00713623" w:rsidP="00713623">
      <w:pPr>
        <w:pStyle w:val="Prrafodelista"/>
        <w:spacing w:line="240" w:lineRule="auto"/>
        <w:ind w:left="1418"/>
        <w:jc w:val="both"/>
        <w:rPr>
          <w:rFonts w:ascii="Arial" w:hAnsi="Arial" w:cs="Arial"/>
        </w:rPr>
      </w:pPr>
    </w:p>
    <w:p w14:paraId="349C63A6" w14:textId="77777777" w:rsidR="008534E6" w:rsidRPr="00431167" w:rsidRDefault="008534E6" w:rsidP="00E6409F">
      <w:pPr>
        <w:pStyle w:val="Prrafodelista"/>
        <w:numPr>
          <w:ilvl w:val="0"/>
          <w:numId w:val="23"/>
        </w:numPr>
        <w:spacing w:line="240" w:lineRule="auto"/>
        <w:ind w:left="1418" w:hanging="284"/>
        <w:jc w:val="both"/>
        <w:rPr>
          <w:rFonts w:ascii="Arial" w:hAnsi="Arial" w:cs="Arial"/>
        </w:rPr>
      </w:pPr>
      <w:r w:rsidRPr="00431167">
        <w:rPr>
          <w:rFonts w:ascii="Arial" w:hAnsi="Arial" w:cs="Arial"/>
          <w:b/>
          <w:u w:val="single"/>
        </w:rPr>
        <w:t>El mantenimiento correctivo</w:t>
      </w:r>
      <w:r w:rsidRPr="00431167">
        <w:rPr>
          <w:rFonts w:ascii="Arial" w:hAnsi="Arial" w:cs="Arial"/>
        </w:rPr>
        <w:t>: Se refiere al reemplazo parcial de las partes del equipo que se haya dañado, no obstante si hay daño irreparable deberá ser remplazado por piezas nuevas y original, para el sistema en específico.</w:t>
      </w:r>
    </w:p>
    <w:p w14:paraId="6EA7B988" w14:textId="77777777" w:rsidR="00713623" w:rsidRPr="00431167" w:rsidRDefault="00713623" w:rsidP="00713623">
      <w:pPr>
        <w:pStyle w:val="Prrafodelista"/>
        <w:spacing w:line="240" w:lineRule="auto"/>
        <w:ind w:left="1418"/>
        <w:jc w:val="both"/>
        <w:rPr>
          <w:rFonts w:ascii="Arial" w:hAnsi="Arial" w:cs="Arial"/>
        </w:rPr>
      </w:pPr>
    </w:p>
    <w:p w14:paraId="33859BA1" w14:textId="77777777" w:rsidR="008534E6" w:rsidRPr="00431167" w:rsidRDefault="008534E6" w:rsidP="00E6409F">
      <w:pPr>
        <w:pStyle w:val="Prrafodelista"/>
        <w:numPr>
          <w:ilvl w:val="0"/>
          <w:numId w:val="23"/>
        </w:numPr>
        <w:spacing w:line="240" w:lineRule="auto"/>
        <w:ind w:left="1418" w:hanging="284"/>
        <w:jc w:val="both"/>
        <w:rPr>
          <w:rFonts w:ascii="Arial" w:hAnsi="Arial" w:cs="Arial"/>
        </w:rPr>
      </w:pPr>
      <w:r w:rsidRPr="00431167">
        <w:rPr>
          <w:rFonts w:ascii="Arial" w:hAnsi="Arial" w:cs="Arial"/>
          <w:b/>
          <w:u w:val="single"/>
        </w:rPr>
        <w:t>El cambio o reemplazo</w:t>
      </w:r>
      <w:r w:rsidRPr="00431167">
        <w:rPr>
          <w:rFonts w:ascii="Arial" w:hAnsi="Arial" w:cs="Arial"/>
        </w:rPr>
        <w:t xml:space="preserve"> de las piezas dañadas se deberá realizar dentro de un plazo máximo de 48 (cuarenta y ocho) horas, contadas a partir de la notificación del reporte que el Instituto haga por escrito al proveedor. </w:t>
      </w:r>
    </w:p>
    <w:p w14:paraId="27B047D5" w14:textId="77777777" w:rsidR="00E91CCC" w:rsidRPr="00431167" w:rsidRDefault="00E91CCC" w:rsidP="00E91CCC">
      <w:pPr>
        <w:pStyle w:val="Prrafodelista"/>
        <w:suppressAutoHyphens/>
        <w:spacing w:after="0" w:line="240" w:lineRule="auto"/>
        <w:ind w:left="1134"/>
        <w:jc w:val="both"/>
        <w:rPr>
          <w:rFonts w:ascii="Arial" w:hAnsi="Arial" w:cs="Arial"/>
        </w:rPr>
      </w:pPr>
    </w:p>
    <w:p w14:paraId="30C06FC6"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Tanto el mantenimiento preventivo como el correctivo, deberá ser realizado por cuenta del proveedor, con personal calificado y certificado a efecto de que se garantice la operación en óptimas condiciones y duración de los equipos. Dicho personal se acreditará con carta de presentación que emita el proveedor a nombre del director de la unidad, informando que el personal que porta dicha carta se encuentra capacitado para realizar los mantenimientos solicitados.</w:t>
      </w:r>
    </w:p>
    <w:p w14:paraId="618CDE03" w14:textId="77777777" w:rsidR="00E91CCC" w:rsidRPr="00431167" w:rsidRDefault="00E91CCC" w:rsidP="00E91CCC">
      <w:pPr>
        <w:pStyle w:val="Prrafodelista"/>
        <w:suppressAutoHyphens/>
        <w:spacing w:after="0" w:line="240" w:lineRule="auto"/>
        <w:ind w:left="1134"/>
        <w:jc w:val="both"/>
        <w:rPr>
          <w:rFonts w:ascii="Arial" w:hAnsi="Arial" w:cs="Arial"/>
        </w:rPr>
      </w:pPr>
    </w:p>
    <w:p w14:paraId="742E062F" w14:textId="77777777" w:rsidR="00CA3486" w:rsidRPr="00431167" w:rsidRDefault="00CA348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En caso de falla del equipo esterilizador ofertado, el proveedor queda obligado a proporcionar consumibles correspondientes al modelo Sterrad 100S u ofrecer alguna alternativa de solución inmediata sin costo para el Instituto a efecto de no detener la operación del servicio de la CEYE.</w:t>
      </w:r>
    </w:p>
    <w:p w14:paraId="24B024E6" w14:textId="77777777" w:rsidR="00713623" w:rsidRPr="00431167" w:rsidRDefault="00713623" w:rsidP="00713623">
      <w:pPr>
        <w:pStyle w:val="Prrafodelista"/>
        <w:spacing w:line="240" w:lineRule="auto"/>
        <w:ind w:left="360"/>
        <w:jc w:val="both"/>
        <w:rPr>
          <w:rFonts w:ascii="Arial" w:hAnsi="Arial" w:cs="Arial"/>
          <w:b/>
        </w:rPr>
      </w:pPr>
    </w:p>
    <w:p w14:paraId="14844DB8" w14:textId="77777777" w:rsidR="008534E6" w:rsidRPr="00431167" w:rsidRDefault="00713623" w:rsidP="00E6409F">
      <w:pPr>
        <w:pStyle w:val="Prrafodelista"/>
        <w:numPr>
          <w:ilvl w:val="0"/>
          <w:numId w:val="22"/>
        </w:numPr>
        <w:spacing w:line="240" w:lineRule="auto"/>
        <w:jc w:val="both"/>
        <w:rPr>
          <w:rFonts w:ascii="Arial" w:hAnsi="Arial" w:cs="Arial"/>
          <w:b/>
        </w:rPr>
      </w:pPr>
      <w:r w:rsidRPr="00431167">
        <w:rPr>
          <w:rFonts w:ascii="Arial" w:hAnsi="Arial" w:cs="Arial"/>
          <w:b/>
        </w:rPr>
        <w:lastRenderedPageBreak/>
        <w:t>CAPACITACIÓN.</w:t>
      </w:r>
    </w:p>
    <w:p w14:paraId="32A64E3B" w14:textId="77777777" w:rsidR="00713623" w:rsidRPr="00431167" w:rsidRDefault="00713623" w:rsidP="00713623">
      <w:pPr>
        <w:pStyle w:val="Prrafodelista"/>
        <w:suppressAutoHyphens/>
        <w:spacing w:after="0" w:line="240" w:lineRule="auto"/>
        <w:ind w:left="1134"/>
        <w:jc w:val="both"/>
        <w:rPr>
          <w:rFonts w:ascii="Arial" w:hAnsi="Arial" w:cs="Arial"/>
        </w:rPr>
      </w:pPr>
    </w:p>
    <w:p w14:paraId="311404BA"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El licitante ganador deberá proporcionar durante la vigencia del contrato, con oportunidad, de manera presencial o por otros medios, la información y el adiestramiento sobre los distintos aspectos de operación, procesos y procedimientos para el uso de los consumibles y del equipo. </w:t>
      </w:r>
    </w:p>
    <w:p w14:paraId="68061E7F" w14:textId="77777777" w:rsidR="00713623" w:rsidRPr="00431167" w:rsidRDefault="00713623" w:rsidP="00713623">
      <w:pPr>
        <w:pStyle w:val="Prrafodelista"/>
        <w:suppressAutoHyphens/>
        <w:spacing w:after="0" w:line="240" w:lineRule="auto"/>
        <w:ind w:left="1134"/>
        <w:jc w:val="both"/>
        <w:rPr>
          <w:rFonts w:ascii="Arial" w:hAnsi="Arial" w:cs="Arial"/>
        </w:rPr>
      </w:pPr>
    </w:p>
    <w:p w14:paraId="4DCCE08D"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Para tal fin, el(los) licitante(s) que resulte(n) adjudicado(s) deberá(n) realizar la acciones necesarias para que personal del proveedor adjudicado, acuda dentro de los 10 días hábiles posteriores al fallo a la 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14:paraId="47CF6913" w14:textId="77777777" w:rsidR="00713623" w:rsidRPr="00431167" w:rsidRDefault="00713623" w:rsidP="00713623">
      <w:pPr>
        <w:pStyle w:val="Prrafodelista"/>
        <w:suppressAutoHyphens/>
        <w:spacing w:after="0" w:line="240" w:lineRule="auto"/>
        <w:ind w:left="1134"/>
        <w:jc w:val="both"/>
        <w:rPr>
          <w:rFonts w:ascii="Arial" w:hAnsi="Arial" w:cs="Arial"/>
        </w:rPr>
      </w:pPr>
    </w:p>
    <w:p w14:paraId="7AFECE4C"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De acuerdo a las necesidades de la Unidad, esta podrá solicitar cursos de capacitación continua relacionada a los insumos que se estén utilizando. Par dar constancia de la capacitación se deberá usar el ANEXO 22 (VEINTIDOS).                                                                                                     </w:t>
      </w:r>
    </w:p>
    <w:p w14:paraId="1C3D35FE" w14:textId="77777777" w:rsidR="00713623" w:rsidRPr="00431167" w:rsidRDefault="00713623" w:rsidP="00713623">
      <w:pPr>
        <w:pStyle w:val="Prrafodelista"/>
        <w:suppressAutoHyphens/>
        <w:spacing w:after="0" w:line="240" w:lineRule="auto"/>
        <w:ind w:left="1134"/>
        <w:jc w:val="both"/>
        <w:rPr>
          <w:rFonts w:ascii="Arial" w:hAnsi="Arial" w:cs="Arial"/>
        </w:rPr>
      </w:pPr>
    </w:p>
    <w:p w14:paraId="734D18D4"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El proveedor deberá entregar junto con los bienes: copia impresa de la </w:t>
      </w:r>
      <w:r w:rsidR="00495F97" w:rsidRPr="00431167">
        <w:rPr>
          <w:rFonts w:ascii="Arial" w:hAnsi="Arial" w:cs="Arial"/>
        </w:rPr>
        <w:t>remisión de pedido</w:t>
      </w:r>
      <w:r w:rsidRPr="00431167">
        <w:rPr>
          <w:rFonts w:ascii="Arial" w:hAnsi="Arial" w:cs="Arial"/>
        </w:rPr>
        <w:t xml:space="preserve">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RFC y domicilio.</w:t>
      </w:r>
    </w:p>
    <w:p w14:paraId="6FBE68C3" w14:textId="77777777" w:rsidR="00713623" w:rsidRPr="00431167" w:rsidRDefault="00713623" w:rsidP="00713623">
      <w:pPr>
        <w:pStyle w:val="Prrafodelista"/>
        <w:suppressAutoHyphens/>
        <w:spacing w:after="0" w:line="240" w:lineRule="auto"/>
        <w:ind w:left="1134"/>
        <w:jc w:val="both"/>
        <w:rPr>
          <w:rFonts w:ascii="Arial" w:hAnsi="Arial" w:cs="Arial"/>
          <w:bCs/>
        </w:rPr>
      </w:pPr>
    </w:p>
    <w:p w14:paraId="76C5E278"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bCs/>
        </w:rPr>
      </w:pPr>
      <w:r w:rsidRPr="00431167">
        <w:rPr>
          <w:rFonts w:ascii="Arial" w:hAnsi="Arial" w:cs="Arial"/>
        </w:rPr>
        <w:t xml:space="preserve">Los envases primarios y secundarios, deberán identificarse de acuerdo a lo establecido en la Ley General de Salud y su Reglamento, conforme a los marbetes autorizados por la </w:t>
      </w:r>
      <w:r w:rsidRPr="00431167">
        <w:rPr>
          <w:rFonts w:ascii="Arial" w:hAnsi="Arial" w:cs="Arial"/>
          <w:bCs/>
        </w:rPr>
        <w:t xml:space="preserve">COFEPRIS </w:t>
      </w:r>
      <w:r w:rsidRPr="00431167">
        <w:rPr>
          <w:rFonts w:ascii="Arial" w:hAnsi="Arial" w:cs="Arial"/>
        </w:rPr>
        <w:t xml:space="preserve">y la Norma Oficial Mexicana </w:t>
      </w:r>
      <w:r w:rsidRPr="00431167">
        <w:rPr>
          <w:rFonts w:ascii="Arial" w:hAnsi="Arial" w:cs="Arial"/>
          <w:bCs/>
        </w:rPr>
        <w:t>para material de curación, material radiológico y material de laboratorio NOM-137-SSA1-2008.</w:t>
      </w:r>
    </w:p>
    <w:p w14:paraId="208E0983" w14:textId="77777777" w:rsidR="00713623" w:rsidRPr="00431167" w:rsidRDefault="00713623" w:rsidP="00713623">
      <w:pPr>
        <w:pStyle w:val="Prrafodelista"/>
        <w:suppressAutoHyphens/>
        <w:spacing w:after="0" w:line="240" w:lineRule="auto"/>
        <w:ind w:left="1134"/>
        <w:jc w:val="both"/>
        <w:rPr>
          <w:rFonts w:ascii="Arial" w:hAnsi="Arial" w:cs="Arial"/>
          <w:b/>
          <w:bCs/>
        </w:rPr>
      </w:pPr>
    </w:p>
    <w:p w14:paraId="040F9A12"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b/>
          <w:bCs/>
        </w:rPr>
      </w:pPr>
      <w:r w:rsidRPr="00431167">
        <w:rPr>
          <w:rFonts w:ascii="Arial" w:hAnsi="Arial" w:cs="Arial"/>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caso el bien debe incluirse en sistema de red fría para su transporte y almacenaje, demostrando el cumplimiento mediante el registro de temperatura.</w:t>
      </w:r>
    </w:p>
    <w:p w14:paraId="65964FD8" w14:textId="77777777" w:rsidR="00713623" w:rsidRPr="00431167" w:rsidRDefault="00713623" w:rsidP="00713623">
      <w:pPr>
        <w:pStyle w:val="Prrafodelista"/>
        <w:suppressAutoHyphens/>
        <w:spacing w:after="0" w:line="240" w:lineRule="auto"/>
        <w:ind w:left="1134"/>
        <w:jc w:val="both"/>
        <w:rPr>
          <w:rFonts w:ascii="Arial" w:hAnsi="Arial" w:cs="Arial"/>
        </w:rPr>
      </w:pPr>
    </w:p>
    <w:p w14:paraId="52821138"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Con fundamento en el numeral 61.1 en el inciso e) de las Políticas, Bases y Lineamientos en materia de adquisiciones, arrendamientos y servicios del IMSS, los bienes que requiere el IMSS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IMSS, aquellos bienes </w:t>
      </w:r>
      <w:r w:rsidRPr="00431167">
        <w:rPr>
          <w:rFonts w:ascii="Arial" w:hAnsi="Arial" w:cs="Arial"/>
        </w:rPr>
        <w:lastRenderedPageBreak/>
        <w:t xml:space="preserve">que no sean consumidos dentro de su vida útil, identificando en dicha carta, la(s) clave(s), con su descripción, fabricante y número de lote. </w:t>
      </w:r>
    </w:p>
    <w:p w14:paraId="62DB85EE" w14:textId="77777777" w:rsidR="00713623" w:rsidRPr="00431167" w:rsidRDefault="00713623" w:rsidP="00713623">
      <w:pPr>
        <w:pStyle w:val="Prrafodelista"/>
        <w:suppressAutoHyphens/>
        <w:spacing w:after="0" w:line="240" w:lineRule="auto"/>
        <w:ind w:left="1134"/>
        <w:jc w:val="both"/>
        <w:rPr>
          <w:rFonts w:ascii="Arial" w:hAnsi="Arial" w:cs="Arial"/>
        </w:rPr>
      </w:pPr>
    </w:p>
    <w:p w14:paraId="1AADED94"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Bajo ninguna circunstancia el IMSS aceptarán bienes con caducidad inferior a 9 meses, salvo en los insumos que por su composición biológica no sea posible de acuerdo a la opinión de atención médica, el cual deberá ser avalado mediante oficio por la COCTI.</w:t>
      </w:r>
    </w:p>
    <w:p w14:paraId="1D8012BF" w14:textId="77777777" w:rsidR="00624262" w:rsidRPr="00431167" w:rsidRDefault="00624262" w:rsidP="00624262">
      <w:pPr>
        <w:pStyle w:val="Prrafodelista"/>
        <w:suppressAutoHyphens/>
        <w:spacing w:after="0" w:line="240" w:lineRule="auto"/>
        <w:ind w:left="360"/>
        <w:jc w:val="both"/>
        <w:rPr>
          <w:rFonts w:ascii="Arial" w:hAnsi="Arial" w:cs="Arial"/>
          <w:b/>
        </w:rPr>
      </w:pPr>
    </w:p>
    <w:p w14:paraId="555BE3E8" w14:textId="77777777" w:rsidR="008534E6" w:rsidRPr="00431167" w:rsidRDefault="008534E6" w:rsidP="00E6409F">
      <w:pPr>
        <w:pStyle w:val="Prrafodelista"/>
        <w:numPr>
          <w:ilvl w:val="0"/>
          <w:numId w:val="22"/>
        </w:numPr>
        <w:suppressAutoHyphens/>
        <w:spacing w:after="0" w:line="240" w:lineRule="auto"/>
        <w:jc w:val="both"/>
        <w:rPr>
          <w:rFonts w:ascii="Arial" w:hAnsi="Arial" w:cs="Arial"/>
          <w:b/>
        </w:rPr>
      </w:pPr>
      <w:r w:rsidRPr="00431167">
        <w:rPr>
          <w:rFonts w:ascii="Arial" w:hAnsi="Arial" w:cs="Arial"/>
          <w:b/>
        </w:rPr>
        <w:t xml:space="preserve">CÓDIGO DE BARRAS </w:t>
      </w:r>
    </w:p>
    <w:p w14:paraId="41430FCD" w14:textId="77777777" w:rsidR="00624262" w:rsidRPr="00431167" w:rsidRDefault="00624262" w:rsidP="00624262">
      <w:pPr>
        <w:pStyle w:val="Prrafodelista"/>
        <w:suppressAutoHyphens/>
        <w:spacing w:after="0" w:line="240" w:lineRule="auto"/>
        <w:ind w:left="1134"/>
        <w:jc w:val="both"/>
        <w:rPr>
          <w:rFonts w:ascii="Arial" w:hAnsi="Arial" w:cs="Arial"/>
        </w:rPr>
      </w:pPr>
    </w:p>
    <w:p w14:paraId="44C2011E"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14:paraId="61B1A6FA" w14:textId="77777777" w:rsidR="00624262" w:rsidRPr="00431167" w:rsidRDefault="00624262" w:rsidP="00624262">
      <w:pPr>
        <w:pStyle w:val="Prrafodelista"/>
        <w:suppressAutoHyphens/>
        <w:spacing w:after="0" w:line="240" w:lineRule="auto"/>
        <w:ind w:left="1134"/>
        <w:jc w:val="both"/>
        <w:rPr>
          <w:rFonts w:ascii="Arial" w:hAnsi="Arial" w:cs="Arial"/>
        </w:rPr>
      </w:pPr>
    </w:p>
    <w:p w14:paraId="775F9ECE"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Cabe resaltar que mientras no se cumpla con las condiciones de entrega estableci</w:t>
      </w:r>
      <w:r w:rsidR="00C5528A" w:rsidRPr="00431167">
        <w:rPr>
          <w:rFonts w:ascii="Arial" w:hAnsi="Arial" w:cs="Arial"/>
        </w:rPr>
        <w:t>das en la presente Convocatoria</w:t>
      </w:r>
      <w:r w:rsidRPr="00431167">
        <w:rPr>
          <w:rFonts w:ascii="Arial" w:hAnsi="Arial" w:cs="Arial"/>
        </w:rPr>
        <w:t xml:space="preserve">, el IMSS no dará por recibidos y aceptados los bienes y se aplicará la deductiva correspondiente. </w:t>
      </w:r>
    </w:p>
    <w:p w14:paraId="2A5C4ACF" w14:textId="77777777" w:rsidR="00624262" w:rsidRPr="00431167" w:rsidRDefault="00624262" w:rsidP="00624262">
      <w:pPr>
        <w:pStyle w:val="Prrafodelista"/>
        <w:suppressAutoHyphens/>
        <w:spacing w:after="0" w:line="240" w:lineRule="auto"/>
        <w:ind w:left="1134"/>
        <w:jc w:val="both"/>
        <w:rPr>
          <w:rFonts w:ascii="Arial" w:hAnsi="Arial" w:cs="Arial"/>
        </w:rPr>
      </w:pPr>
    </w:p>
    <w:p w14:paraId="31AEB859"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Todos los bienes que entregue el proveedor deberán contener el Código de Barras para empaques primarios y/o secundarios, así como los correspondientes a sus empaques colectivos, debidamente registrados ante la Asociación Mexicana de Estándares para el Comercio Electrónico (AMECE GS1 México), en caso de que el código de barras no haya sufrido cambios recientes, se podrá presentar la última carta expedida por AMECE.</w:t>
      </w:r>
    </w:p>
    <w:p w14:paraId="16E2FD4F" w14:textId="77777777" w:rsidR="00624262" w:rsidRPr="00431167" w:rsidRDefault="00624262" w:rsidP="00624262">
      <w:pPr>
        <w:pStyle w:val="Prrafodelista"/>
        <w:suppressAutoHyphens/>
        <w:spacing w:after="0" w:line="240" w:lineRule="auto"/>
        <w:ind w:left="1134"/>
        <w:jc w:val="both"/>
        <w:rPr>
          <w:rFonts w:ascii="Arial" w:hAnsi="Arial" w:cs="Arial"/>
        </w:rPr>
      </w:pPr>
    </w:p>
    <w:p w14:paraId="1D1C8469"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La autenticidad de los códigos de barras, deberán ser comprobados a través de una Carta de Validación la cual respalde los números base asignados por razón social. Así mismo; presentar el Reporte de Verificación de la Impresión del Código de Barras de cada uno de los tipos de productos a entregar con calificación aprobatoria en A o B para Empaques Primarios y B o C para Empaques Secundarios o Colectivos. Ambos documentos deberán ser emitidos por la Asociación Mexicana de Estándares para el Comercio Electrónico (AMECE GS1 México).</w:t>
      </w:r>
    </w:p>
    <w:p w14:paraId="6A107946" w14:textId="77777777" w:rsidR="00624262" w:rsidRPr="00431167" w:rsidRDefault="00624262" w:rsidP="00624262">
      <w:pPr>
        <w:pStyle w:val="Prrafodelista"/>
        <w:suppressAutoHyphens/>
        <w:spacing w:after="0" w:line="240" w:lineRule="auto"/>
        <w:ind w:left="1134"/>
        <w:jc w:val="both"/>
        <w:rPr>
          <w:rFonts w:ascii="Arial" w:hAnsi="Arial" w:cs="Arial"/>
        </w:rPr>
      </w:pPr>
    </w:p>
    <w:p w14:paraId="15095710"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De acuerdo a los estándares internacionales de codificación y a las características del empaque, los códigos a utilizar podrán ser:</w:t>
      </w:r>
    </w:p>
    <w:p w14:paraId="225DB21E" w14:textId="77777777" w:rsidR="00E31CDE" w:rsidRPr="00431167" w:rsidRDefault="00E31CDE" w:rsidP="00E31CDE">
      <w:pPr>
        <w:pStyle w:val="Prrafodelista"/>
        <w:suppressAutoHyphens/>
        <w:spacing w:after="0" w:line="240" w:lineRule="auto"/>
        <w:jc w:val="both"/>
        <w:rPr>
          <w:rFonts w:ascii="Arial" w:hAnsi="Arial" w:cs="Arial"/>
        </w:rPr>
      </w:pPr>
    </w:p>
    <w:p w14:paraId="7F86F04D" w14:textId="77777777" w:rsidR="008534E6" w:rsidRPr="00431167" w:rsidRDefault="008534E6" w:rsidP="00E6409F">
      <w:pPr>
        <w:pStyle w:val="Prrafodelista"/>
        <w:numPr>
          <w:ilvl w:val="2"/>
          <w:numId w:val="22"/>
        </w:numPr>
        <w:suppressAutoHyphens/>
        <w:spacing w:after="0" w:line="240" w:lineRule="auto"/>
        <w:ind w:left="1843" w:hanging="709"/>
        <w:jc w:val="both"/>
        <w:rPr>
          <w:rFonts w:ascii="Arial" w:hAnsi="Arial" w:cs="Arial"/>
        </w:rPr>
      </w:pPr>
      <w:r w:rsidRPr="00431167">
        <w:rPr>
          <w:rFonts w:ascii="Arial" w:hAnsi="Arial" w:cs="Arial"/>
        </w:rPr>
        <w:t>Empaques Primarios:</w:t>
      </w:r>
    </w:p>
    <w:p w14:paraId="76BDBE25" w14:textId="77777777" w:rsidR="00E31CDE" w:rsidRPr="00431167" w:rsidRDefault="00E31CDE" w:rsidP="00E31CDE">
      <w:pPr>
        <w:pStyle w:val="Prrafodelista"/>
        <w:spacing w:after="0" w:line="240" w:lineRule="auto"/>
        <w:ind w:left="2563"/>
        <w:jc w:val="both"/>
        <w:rPr>
          <w:rFonts w:ascii="Arial" w:hAnsi="Arial" w:cs="Arial"/>
        </w:rPr>
      </w:pPr>
    </w:p>
    <w:p w14:paraId="68347B2A" w14:textId="77777777" w:rsidR="008534E6" w:rsidRPr="00431167" w:rsidRDefault="008534E6" w:rsidP="00E6409F">
      <w:pPr>
        <w:pStyle w:val="Prrafodelista"/>
        <w:numPr>
          <w:ilvl w:val="0"/>
          <w:numId w:val="24"/>
        </w:numPr>
        <w:spacing w:after="0" w:line="240" w:lineRule="auto"/>
        <w:ind w:left="1985" w:hanging="284"/>
        <w:jc w:val="both"/>
        <w:rPr>
          <w:rFonts w:ascii="Arial" w:hAnsi="Arial" w:cs="Arial"/>
        </w:rPr>
      </w:pPr>
      <w:r w:rsidRPr="00431167">
        <w:rPr>
          <w:rFonts w:ascii="Arial" w:hAnsi="Arial" w:cs="Arial"/>
        </w:rPr>
        <w:t>GTIN 8 (UPC E/ EAN 8)</w:t>
      </w:r>
    </w:p>
    <w:p w14:paraId="4065DF7C" w14:textId="77777777" w:rsidR="008534E6" w:rsidRPr="00431167" w:rsidRDefault="008534E6" w:rsidP="00E6409F">
      <w:pPr>
        <w:pStyle w:val="Prrafodelista"/>
        <w:numPr>
          <w:ilvl w:val="0"/>
          <w:numId w:val="24"/>
        </w:numPr>
        <w:spacing w:after="0" w:line="240" w:lineRule="auto"/>
        <w:ind w:left="1985" w:hanging="284"/>
        <w:jc w:val="both"/>
        <w:rPr>
          <w:rFonts w:ascii="Arial" w:hAnsi="Arial" w:cs="Arial"/>
        </w:rPr>
      </w:pPr>
      <w:r w:rsidRPr="00431167">
        <w:rPr>
          <w:rFonts w:ascii="Arial" w:hAnsi="Arial" w:cs="Arial"/>
        </w:rPr>
        <w:t>GTIN 12 (UPC A)</w:t>
      </w:r>
    </w:p>
    <w:p w14:paraId="1F3B8119" w14:textId="77777777" w:rsidR="008534E6" w:rsidRPr="00431167" w:rsidRDefault="008534E6" w:rsidP="00E6409F">
      <w:pPr>
        <w:pStyle w:val="Prrafodelista"/>
        <w:numPr>
          <w:ilvl w:val="0"/>
          <w:numId w:val="24"/>
        </w:numPr>
        <w:spacing w:after="0" w:line="240" w:lineRule="auto"/>
        <w:ind w:left="1985" w:hanging="284"/>
        <w:jc w:val="both"/>
        <w:rPr>
          <w:rFonts w:ascii="Arial" w:hAnsi="Arial" w:cs="Arial"/>
        </w:rPr>
      </w:pPr>
      <w:r w:rsidRPr="00431167">
        <w:rPr>
          <w:rFonts w:ascii="Arial" w:hAnsi="Arial" w:cs="Arial"/>
        </w:rPr>
        <w:t>GTIN 13 (EAN 13)</w:t>
      </w:r>
    </w:p>
    <w:p w14:paraId="48D468E2" w14:textId="77777777" w:rsidR="00E31CDE" w:rsidRPr="00431167" w:rsidRDefault="00E31CDE" w:rsidP="00E31CDE">
      <w:pPr>
        <w:pStyle w:val="Prrafodelista"/>
        <w:suppressAutoHyphens/>
        <w:spacing w:after="0" w:line="240" w:lineRule="auto"/>
        <w:ind w:left="1843"/>
        <w:jc w:val="both"/>
        <w:rPr>
          <w:rFonts w:ascii="Arial" w:hAnsi="Arial" w:cs="Arial"/>
        </w:rPr>
      </w:pPr>
    </w:p>
    <w:p w14:paraId="17C886E9" w14:textId="77777777" w:rsidR="008534E6" w:rsidRPr="00431167" w:rsidRDefault="008534E6" w:rsidP="00E6409F">
      <w:pPr>
        <w:pStyle w:val="Prrafodelista"/>
        <w:numPr>
          <w:ilvl w:val="2"/>
          <w:numId w:val="22"/>
        </w:numPr>
        <w:suppressAutoHyphens/>
        <w:spacing w:after="0" w:line="240" w:lineRule="auto"/>
        <w:ind w:left="1843" w:hanging="709"/>
        <w:jc w:val="both"/>
        <w:rPr>
          <w:rFonts w:ascii="Arial" w:hAnsi="Arial" w:cs="Arial"/>
        </w:rPr>
      </w:pPr>
      <w:r w:rsidRPr="00431167">
        <w:rPr>
          <w:rFonts w:ascii="Arial" w:hAnsi="Arial" w:cs="Arial"/>
        </w:rPr>
        <w:t>Empaques Secundarios y/o Colectivos:</w:t>
      </w:r>
    </w:p>
    <w:p w14:paraId="02EC6633" w14:textId="77777777" w:rsidR="00E31CDE" w:rsidRPr="00431167" w:rsidRDefault="00E31CDE" w:rsidP="00E31CDE">
      <w:pPr>
        <w:pStyle w:val="Prrafodelista"/>
        <w:spacing w:after="0" w:line="240" w:lineRule="auto"/>
        <w:ind w:left="1985"/>
        <w:jc w:val="both"/>
        <w:rPr>
          <w:rFonts w:ascii="Arial" w:hAnsi="Arial" w:cs="Arial"/>
        </w:rPr>
      </w:pPr>
    </w:p>
    <w:p w14:paraId="421965EE" w14:textId="77777777" w:rsidR="008534E6" w:rsidRPr="00431167" w:rsidRDefault="008534E6" w:rsidP="00E6409F">
      <w:pPr>
        <w:pStyle w:val="Prrafodelista"/>
        <w:numPr>
          <w:ilvl w:val="0"/>
          <w:numId w:val="24"/>
        </w:numPr>
        <w:spacing w:after="0" w:line="240" w:lineRule="auto"/>
        <w:ind w:left="1985" w:hanging="284"/>
        <w:jc w:val="both"/>
        <w:rPr>
          <w:rFonts w:ascii="Arial" w:hAnsi="Arial" w:cs="Arial"/>
        </w:rPr>
      </w:pPr>
      <w:r w:rsidRPr="00431167">
        <w:rPr>
          <w:rFonts w:ascii="Arial" w:hAnsi="Arial" w:cs="Arial"/>
        </w:rPr>
        <w:t xml:space="preserve">GTIN 14 (DUN-TIF 14) </w:t>
      </w:r>
    </w:p>
    <w:p w14:paraId="6368262A" w14:textId="77777777" w:rsidR="00900004" w:rsidRPr="00431167" w:rsidRDefault="00900004" w:rsidP="00900004">
      <w:pPr>
        <w:pStyle w:val="Prrafodelista"/>
        <w:suppressAutoHyphens/>
        <w:spacing w:after="0" w:line="240" w:lineRule="auto"/>
        <w:ind w:left="1134"/>
        <w:jc w:val="both"/>
        <w:rPr>
          <w:rFonts w:ascii="Arial" w:hAnsi="Arial" w:cs="Arial"/>
        </w:rPr>
      </w:pPr>
    </w:p>
    <w:p w14:paraId="2D8D0DC6"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lastRenderedPageBreak/>
        <w:t xml:space="preserve">El que no deberá modificarse durante la vigencia del contrato, para tal efecto, deberá requisitar la “Cédula de actualización de números de Códigos de Barras, Pesos y Volúmenes”, </w:t>
      </w:r>
      <w:r w:rsidRPr="00431167">
        <w:rPr>
          <w:rFonts w:ascii="Arial" w:hAnsi="Arial" w:cs="Arial"/>
          <w:b/>
        </w:rPr>
        <w:t xml:space="preserve">Anexo Número 15 (QUINCE) </w:t>
      </w:r>
      <w:r w:rsidRPr="00431167">
        <w:rPr>
          <w:rFonts w:ascii="Arial" w:hAnsi="Arial" w:cs="Arial"/>
        </w:rPr>
        <w:t>la cédula deberá ser procesada por cada una de las claves en la que los proveedores resulten adjudicados.</w:t>
      </w:r>
    </w:p>
    <w:p w14:paraId="175629B7" w14:textId="77777777" w:rsidR="00E31CDE" w:rsidRPr="00431167" w:rsidRDefault="00E31CDE" w:rsidP="00E31CDE">
      <w:pPr>
        <w:pStyle w:val="Prrafodelista"/>
        <w:suppressAutoHyphens/>
        <w:spacing w:after="0" w:line="240" w:lineRule="auto"/>
        <w:ind w:left="1134"/>
        <w:jc w:val="both"/>
        <w:rPr>
          <w:rFonts w:ascii="Arial" w:hAnsi="Arial" w:cs="Arial"/>
        </w:rPr>
      </w:pPr>
    </w:p>
    <w:p w14:paraId="5F8B2194"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En caso de que en la revisión que se realice al momento de la entrega se desprenda que los códigos de barras se encuentran fuera de las calificaciones establecidas por AMECE deberán presentar de forma anticipada a la entrega una carta compromiso ante la CCA para presentar los reportes con los parámetros solicitados para su regularización, en un término que no podrá exceder de los 60 días.</w:t>
      </w:r>
    </w:p>
    <w:p w14:paraId="77940B45" w14:textId="77777777" w:rsidR="00E31CDE" w:rsidRPr="00431167" w:rsidRDefault="00E31CDE" w:rsidP="00E31CDE">
      <w:pPr>
        <w:pStyle w:val="Prrafodelista"/>
        <w:widowControl w:val="0"/>
        <w:autoSpaceDE w:val="0"/>
        <w:autoSpaceDN w:val="0"/>
        <w:spacing w:line="240" w:lineRule="auto"/>
        <w:ind w:left="360" w:right="72"/>
        <w:jc w:val="both"/>
        <w:rPr>
          <w:rFonts w:ascii="Arial" w:hAnsi="Arial" w:cs="Arial"/>
          <w:b/>
          <w:bCs/>
          <w:lang w:eastAsia="es-ES"/>
        </w:rPr>
      </w:pPr>
    </w:p>
    <w:p w14:paraId="05815479" w14:textId="77777777" w:rsidR="008534E6" w:rsidRPr="00431167" w:rsidRDefault="008534E6" w:rsidP="00E6409F">
      <w:pPr>
        <w:pStyle w:val="Prrafodelista"/>
        <w:widowControl w:val="0"/>
        <w:numPr>
          <w:ilvl w:val="0"/>
          <w:numId w:val="22"/>
        </w:numPr>
        <w:autoSpaceDE w:val="0"/>
        <w:autoSpaceDN w:val="0"/>
        <w:spacing w:line="240" w:lineRule="auto"/>
        <w:ind w:right="72"/>
        <w:jc w:val="both"/>
        <w:rPr>
          <w:rFonts w:ascii="Arial" w:hAnsi="Arial" w:cs="Arial"/>
          <w:b/>
          <w:bCs/>
          <w:lang w:eastAsia="es-ES"/>
        </w:rPr>
      </w:pPr>
      <w:r w:rsidRPr="00431167">
        <w:rPr>
          <w:rFonts w:ascii="Arial" w:hAnsi="Arial" w:cs="Arial"/>
          <w:b/>
          <w:bCs/>
          <w:lang w:eastAsia="es-ES"/>
        </w:rPr>
        <w:t>EMPAQUES PRIMARIOS, SECUNDARIOS Y COLECTIVOS.</w:t>
      </w:r>
    </w:p>
    <w:p w14:paraId="4D9269EB" w14:textId="77777777" w:rsidR="00E31CDE" w:rsidRPr="00431167" w:rsidRDefault="00E31CDE" w:rsidP="00E31CDE">
      <w:pPr>
        <w:pStyle w:val="Prrafodelista"/>
        <w:suppressAutoHyphens/>
        <w:spacing w:after="0" w:line="240" w:lineRule="auto"/>
        <w:ind w:left="1134"/>
        <w:jc w:val="both"/>
        <w:rPr>
          <w:rFonts w:ascii="Arial" w:hAnsi="Arial" w:cs="Arial"/>
          <w:b/>
          <w:bCs/>
          <w:lang w:eastAsia="es-ES"/>
        </w:rPr>
      </w:pPr>
    </w:p>
    <w:p w14:paraId="04F62C8C"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b/>
          <w:bCs/>
          <w:lang w:eastAsia="es-ES"/>
        </w:rPr>
      </w:pPr>
      <w:r w:rsidRPr="00431167">
        <w:rPr>
          <w:rFonts w:ascii="Arial" w:hAnsi="Arial" w:cs="Arial"/>
          <w:spacing w:val="4"/>
          <w:lang w:eastAsia="es-ES"/>
        </w:rPr>
        <w:t xml:space="preserve">Los envases primarios y secundarios, deberán identificarse de acuerdo a lo establecido en la </w:t>
      </w:r>
      <w:r w:rsidRPr="00431167">
        <w:rPr>
          <w:rFonts w:ascii="Arial" w:hAnsi="Arial" w:cs="Arial"/>
          <w:lang w:eastAsia="es-ES"/>
        </w:rPr>
        <w:t xml:space="preserve">Ley General de Salud y el Reglamento de Insumos para la Salud, conforme a los marbetes autorizados por la </w:t>
      </w:r>
      <w:r w:rsidRPr="00431167">
        <w:rPr>
          <w:rFonts w:ascii="Arial" w:hAnsi="Arial" w:cs="Arial"/>
          <w:bCs/>
          <w:lang w:eastAsia="es-ES"/>
        </w:rPr>
        <w:t xml:space="preserve">COFEPRIS </w:t>
      </w:r>
      <w:r w:rsidRPr="00431167">
        <w:rPr>
          <w:rFonts w:ascii="Arial" w:hAnsi="Arial" w:cs="Arial"/>
          <w:lang w:eastAsia="es-ES"/>
        </w:rPr>
        <w:t xml:space="preserve">y la Norma Oficial Mexicana </w:t>
      </w:r>
      <w:r w:rsidRPr="00431167">
        <w:rPr>
          <w:rFonts w:ascii="Arial" w:hAnsi="Arial" w:cs="Arial"/>
          <w:b/>
          <w:bCs/>
          <w:lang w:eastAsia="es-ES"/>
        </w:rPr>
        <w:t>NOM-137-SSA1-2008.</w:t>
      </w:r>
    </w:p>
    <w:p w14:paraId="7317B7F8" w14:textId="77777777" w:rsidR="008534E6" w:rsidRPr="00431167" w:rsidRDefault="008534E6" w:rsidP="008534E6">
      <w:pPr>
        <w:suppressAutoHyphens/>
        <w:spacing w:after="0" w:line="240" w:lineRule="auto"/>
        <w:ind w:left="851" w:hanging="851"/>
        <w:contextualSpacing/>
        <w:jc w:val="both"/>
        <w:rPr>
          <w:rFonts w:ascii="Arial" w:eastAsia="Times New Roman" w:hAnsi="Arial" w:cs="Arial"/>
          <w:bCs/>
          <w:lang w:eastAsia="ar-SA"/>
        </w:rPr>
      </w:pPr>
    </w:p>
    <w:p w14:paraId="6FF99F60" w14:textId="77777777" w:rsidR="008534E6" w:rsidRPr="00431167" w:rsidRDefault="008534E6" w:rsidP="00E6409F">
      <w:pPr>
        <w:pStyle w:val="Prrafodelista"/>
        <w:numPr>
          <w:ilvl w:val="0"/>
          <w:numId w:val="22"/>
        </w:numPr>
        <w:spacing w:line="240" w:lineRule="auto"/>
        <w:jc w:val="both"/>
        <w:rPr>
          <w:rFonts w:ascii="Arial" w:hAnsi="Arial" w:cs="Arial"/>
          <w:b/>
          <w:bCs/>
        </w:rPr>
      </w:pPr>
      <w:r w:rsidRPr="00431167">
        <w:rPr>
          <w:rFonts w:ascii="Arial" w:hAnsi="Arial" w:cs="Arial"/>
          <w:b/>
          <w:bCs/>
        </w:rPr>
        <w:t>CANJE Y DEVOLUCIÓN:</w:t>
      </w:r>
    </w:p>
    <w:p w14:paraId="5664107F" w14:textId="77777777" w:rsidR="00E31CDE" w:rsidRPr="00431167" w:rsidRDefault="00E31CDE" w:rsidP="00E31CDE">
      <w:pPr>
        <w:pStyle w:val="Prrafodelista"/>
        <w:suppressAutoHyphens/>
        <w:spacing w:after="0" w:line="240" w:lineRule="auto"/>
        <w:ind w:left="1134"/>
        <w:jc w:val="both"/>
        <w:rPr>
          <w:rFonts w:ascii="Arial" w:hAnsi="Arial" w:cs="Arial"/>
        </w:rPr>
      </w:pPr>
    </w:p>
    <w:p w14:paraId="57D9C442"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 xml:space="preserve">El IMSS a través de sus Delegaciones, Unidades Médicas de Alta Especialidad o la CCA,  podrán solicitar al proveedor el canje de los bienes que presenten defectos o vicios ocultos, para lo cual notificarán al proveedor por escrito o por correo electrónico a las personas y/o direcciones que quedaron registradas como contactos oficiales en el numeral </w:t>
      </w:r>
      <w:r w:rsidRPr="00431167">
        <w:rPr>
          <w:rFonts w:ascii="Arial" w:hAnsi="Arial" w:cs="Arial"/>
          <w:b/>
        </w:rPr>
        <w:t>14.2 inciso III)</w:t>
      </w:r>
      <w:r w:rsidRPr="00431167">
        <w:rPr>
          <w:rFonts w:ascii="Arial" w:hAnsi="Arial" w:cs="Arial"/>
        </w:rPr>
        <w:t xml:space="preserve"> de la presente Convocatoria. A partir del día hábil siguiente a la notificación, el proveedor contará con un plazo máximo de </w:t>
      </w:r>
      <w:r w:rsidRPr="00431167">
        <w:rPr>
          <w:rFonts w:ascii="Arial" w:hAnsi="Arial" w:cs="Arial"/>
          <w:b/>
        </w:rPr>
        <w:t>5</w:t>
      </w:r>
      <w:r w:rsidRPr="00431167">
        <w:rPr>
          <w:rFonts w:ascii="Arial" w:hAnsi="Arial" w:cs="Arial"/>
        </w:rPr>
        <w:t xml:space="preserve"> (cinco) días hábiles, para realizar el canje de los bienes por otros lotes que no presenten los defectos o vicios ocultos identificados y será sancionado conforme a lo establecido en los numeral 15.3 de la presente Convocatoria.</w:t>
      </w:r>
    </w:p>
    <w:p w14:paraId="584AF5EF" w14:textId="77777777" w:rsidR="00E31CDE" w:rsidRPr="00431167" w:rsidRDefault="00E31CDE" w:rsidP="00E31CDE">
      <w:pPr>
        <w:pStyle w:val="Prrafodelista"/>
        <w:suppressAutoHyphens/>
        <w:spacing w:after="0" w:line="240" w:lineRule="auto"/>
        <w:ind w:left="1134"/>
        <w:jc w:val="both"/>
        <w:rPr>
          <w:rFonts w:ascii="Arial" w:hAnsi="Arial" w:cs="Arial"/>
        </w:rPr>
      </w:pPr>
    </w:p>
    <w:p w14:paraId="4EC9C97C"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p>
    <w:p w14:paraId="2E4376F6" w14:textId="77777777" w:rsidR="00E31CDE" w:rsidRPr="00431167" w:rsidRDefault="00E31CDE" w:rsidP="00E31CDE">
      <w:pPr>
        <w:pStyle w:val="Prrafodelista"/>
        <w:suppressAutoHyphens/>
        <w:spacing w:after="0" w:line="240" w:lineRule="auto"/>
        <w:ind w:left="1134"/>
        <w:jc w:val="both"/>
        <w:rPr>
          <w:rFonts w:ascii="Arial" w:hAnsi="Arial" w:cs="Arial"/>
        </w:rPr>
      </w:pPr>
    </w:p>
    <w:p w14:paraId="6D3777D5"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También procederá la devolución del total de las existencias de los bienes al proveedor, cuando con posterioridad a la entrega de lotes corregidos, se detecte el mismo defecto de lotes anteriores o éstos no hayan sido canjeados.</w:t>
      </w:r>
    </w:p>
    <w:p w14:paraId="03FD16A0" w14:textId="77777777" w:rsidR="00E31CDE" w:rsidRPr="00431167" w:rsidRDefault="00E31CDE" w:rsidP="00E31CDE">
      <w:pPr>
        <w:pStyle w:val="Prrafodelista"/>
        <w:suppressAutoHyphens/>
        <w:spacing w:after="0" w:line="240" w:lineRule="auto"/>
        <w:ind w:left="1134"/>
        <w:jc w:val="both"/>
        <w:rPr>
          <w:rFonts w:ascii="Arial" w:hAnsi="Arial" w:cs="Arial"/>
        </w:rPr>
      </w:pPr>
    </w:p>
    <w:p w14:paraId="1F59AF80"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El proveedor se obliga a responder por su cuenta y riesgo de los daños y/o perjuicios que por inobservancia o negligencia de su parte, llegue a causar al IMSS, y/o terceros.</w:t>
      </w:r>
    </w:p>
    <w:p w14:paraId="4EAE7DE4" w14:textId="77777777" w:rsidR="00E31CDE" w:rsidRPr="00431167" w:rsidRDefault="00E31CDE" w:rsidP="00E31CDE">
      <w:pPr>
        <w:pStyle w:val="Prrafodelista"/>
        <w:suppressAutoHyphens/>
        <w:spacing w:after="0" w:line="240" w:lineRule="auto"/>
        <w:ind w:left="1134"/>
        <w:jc w:val="both"/>
        <w:rPr>
          <w:rFonts w:ascii="Arial" w:hAnsi="Arial" w:cs="Arial"/>
        </w:rPr>
      </w:pPr>
    </w:p>
    <w:p w14:paraId="17207D1B"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El IMSS podrá dar la disposición final de los bienes que no sean canjeados y/o recolectados y aplicará al proveedor las sanciones correspondientes.</w:t>
      </w:r>
    </w:p>
    <w:p w14:paraId="546C3027" w14:textId="77777777" w:rsidR="00E31CDE" w:rsidRPr="00431167" w:rsidRDefault="00E31CDE" w:rsidP="00E31CDE">
      <w:pPr>
        <w:pStyle w:val="Prrafodelista"/>
        <w:spacing w:line="240" w:lineRule="auto"/>
        <w:ind w:left="360"/>
        <w:jc w:val="both"/>
        <w:rPr>
          <w:rFonts w:ascii="Arial" w:hAnsi="Arial" w:cs="Arial"/>
          <w:b/>
          <w:bCs/>
        </w:rPr>
      </w:pPr>
    </w:p>
    <w:p w14:paraId="55801C9C" w14:textId="77777777" w:rsidR="008534E6" w:rsidRPr="00431167" w:rsidRDefault="008534E6" w:rsidP="00E6409F">
      <w:pPr>
        <w:pStyle w:val="Prrafodelista"/>
        <w:numPr>
          <w:ilvl w:val="0"/>
          <w:numId w:val="22"/>
        </w:numPr>
        <w:spacing w:line="240" w:lineRule="auto"/>
        <w:jc w:val="both"/>
        <w:rPr>
          <w:rFonts w:ascii="Arial" w:hAnsi="Arial" w:cs="Arial"/>
          <w:b/>
          <w:bCs/>
        </w:rPr>
      </w:pPr>
      <w:r w:rsidRPr="00431167">
        <w:rPr>
          <w:rFonts w:ascii="Arial" w:hAnsi="Arial" w:cs="Arial"/>
          <w:b/>
          <w:bCs/>
        </w:rPr>
        <w:lastRenderedPageBreak/>
        <w:t>PAGOS.</w:t>
      </w:r>
    </w:p>
    <w:p w14:paraId="2ED681B6" w14:textId="77777777" w:rsidR="00E31CDE" w:rsidRPr="00431167" w:rsidRDefault="00E31CDE" w:rsidP="00E31CDE">
      <w:pPr>
        <w:pStyle w:val="Prrafodelista"/>
        <w:suppressAutoHyphens/>
        <w:spacing w:after="0" w:line="240" w:lineRule="auto"/>
        <w:ind w:left="1134"/>
        <w:jc w:val="both"/>
        <w:rPr>
          <w:rFonts w:ascii="Arial" w:hAnsi="Arial" w:cs="Arial"/>
        </w:rPr>
      </w:pPr>
    </w:p>
    <w:p w14:paraId="763AF250"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w:t>
      </w:r>
      <w:r w:rsidR="00873BEE" w:rsidRPr="00431167">
        <w:rPr>
          <w:rFonts w:ascii="Arial" w:hAnsi="Arial" w:cs="Arial"/>
        </w:rPr>
        <w:t>INSTITUTO realizará los pagos de conformidad con lo establecido en los numerales 5.5 y 5.5.1 de las Políticas, Bases y Lineamientos en Materia de Adquisiciones, Arrendamientos y Servicios del IMSS, mediante la facturación de los servicios una vez entregados y recibidos a entera satisfacción por el Administrador del Contrato</w:t>
      </w:r>
      <w:r w:rsidRPr="00431167">
        <w:rPr>
          <w:rFonts w:ascii="Arial" w:hAnsi="Arial" w:cs="Arial"/>
        </w:rPr>
        <w:t xml:space="preserve">, se efectuará en pesos mexicanos en la Unidad Médica de Alta Especialidad Hospital de Traumatología y Ortopedia en Puebla del IMSS,  con domicilios y horarios de atención, relacionados en el </w:t>
      </w:r>
      <w:r w:rsidRPr="00431167">
        <w:rPr>
          <w:rFonts w:ascii="Arial" w:hAnsi="Arial" w:cs="Arial"/>
          <w:b/>
        </w:rPr>
        <w:t>Anexo Número 16 (DIECISEIS)</w:t>
      </w:r>
      <w:r w:rsidRPr="00431167">
        <w:rPr>
          <w:rFonts w:ascii="Arial" w:hAnsi="Arial" w:cs="Arial"/>
        </w:rPr>
        <w:t>, considerando lo siguiente:</w:t>
      </w:r>
    </w:p>
    <w:p w14:paraId="4E6EE70A" w14:textId="77777777" w:rsidR="00E31CDE" w:rsidRPr="00431167" w:rsidRDefault="00E31CDE" w:rsidP="00E31CDE">
      <w:pPr>
        <w:pStyle w:val="Prrafodelista"/>
        <w:suppressAutoHyphens/>
        <w:spacing w:after="0" w:line="240" w:lineRule="auto"/>
        <w:ind w:left="993"/>
        <w:jc w:val="both"/>
        <w:rPr>
          <w:rFonts w:ascii="Arial" w:hAnsi="Arial" w:cs="Arial"/>
        </w:rPr>
      </w:pPr>
    </w:p>
    <w:p w14:paraId="0FA24DC4"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14:paraId="608E1797" w14:textId="77777777" w:rsidR="008534E6" w:rsidRPr="00431167" w:rsidRDefault="008534E6" w:rsidP="008534E6">
      <w:pPr>
        <w:autoSpaceDE w:val="0"/>
        <w:autoSpaceDN w:val="0"/>
        <w:adjustRightInd w:val="0"/>
        <w:spacing w:line="240" w:lineRule="auto"/>
        <w:contextualSpacing/>
        <w:jc w:val="both"/>
        <w:rPr>
          <w:rFonts w:ascii="Arial" w:hAnsi="Arial" w:cs="Arial"/>
          <w:strike/>
        </w:rPr>
      </w:pPr>
    </w:p>
    <w:p w14:paraId="462BEF52"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i/>
          <w:iCs/>
        </w:rPr>
      </w:pPr>
      <w:r w:rsidRPr="00431167">
        <w:rPr>
          <w:rFonts w:ascii="Arial" w:hAnsi="Arial" w:cs="Arial"/>
          <w:i/>
          <w:iCs/>
        </w:rPr>
        <w:t>“El proveedor acepta que el IMSS le efectúe el pago a través de transferencia electrónica, para tal efecto proporciona la cuenta número ________ CLAVE _____ del Banco ____ Sucursal _____ a nombre de (el proveedor)”.</w:t>
      </w:r>
    </w:p>
    <w:p w14:paraId="1E88F31C" w14:textId="77777777" w:rsidR="00E31CDE" w:rsidRPr="00431167" w:rsidRDefault="00E31CDE" w:rsidP="00E31CDE">
      <w:pPr>
        <w:pStyle w:val="Prrafodelista"/>
        <w:suppressAutoHyphens/>
        <w:spacing w:after="0" w:line="240" w:lineRule="auto"/>
        <w:ind w:left="1701"/>
        <w:jc w:val="both"/>
        <w:rPr>
          <w:rFonts w:ascii="Arial" w:hAnsi="Arial" w:cs="Arial"/>
        </w:rPr>
      </w:pPr>
    </w:p>
    <w:p w14:paraId="06E3363E"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55A49D6C" w14:textId="77777777" w:rsidR="00E31CDE" w:rsidRPr="00431167" w:rsidRDefault="00E31CDE" w:rsidP="00E31CDE">
      <w:pPr>
        <w:pStyle w:val="Prrafodelista"/>
        <w:suppressAutoHyphens/>
        <w:spacing w:after="0" w:line="240" w:lineRule="auto"/>
        <w:ind w:left="1701"/>
        <w:jc w:val="both"/>
        <w:rPr>
          <w:rFonts w:ascii="Arial" w:hAnsi="Arial" w:cs="Arial"/>
        </w:rPr>
      </w:pPr>
    </w:p>
    <w:p w14:paraId="27381B37"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El proveedor podrá solicitar al IMSS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del IMSS, le sean aplicados como descuento en los recursos que le corresponda percibir con motivo del instrumento jurídico celebrado, contra los adeudos que, en su caso, tuviera por concepto de cuotas obrero patronales.</w:t>
      </w:r>
    </w:p>
    <w:p w14:paraId="2E78E4CC" w14:textId="77777777" w:rsidR="00E31CDE" w:rsidRPr="00431167" w:rsidRDefault="00E31CDE" w:rsidP="00E31CDE">
      <w:pPr>
        <w:pStyle w:val="Prrafodelista"/>
        <w:suppressAutoHyphens/>
        <w:spacing w:after="0" w:line="240" w:lineRule="auto"/>
        <w:ind w:left="1701"/>
        <w:jc w:val="both"/>
        <w:rPr>
          <w:rFonts w:ascii="Arial" w:hAnsi="Arial" w:cs="Arial"/>
        </w:rPr>
      </w:pPr>
    </w:p>
    <w:p w14:paraId="6EEE3B73" w14:textId="77777777" w:rsidR="004C1B82" w:rsidRPr="00431167" w:rsidRDefault="004C1B82"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b/>
          <w:bCs/>
        </w:rPr>
        <w:t xml:space="preserve">"EL INSTITUTO" </w:t>
      </w:r>
      <w:r w:rsidRPr="00431167">
        <w:rPr>
          <w:rFonts w:ascii="Arial" w:hAnsi="Arial" w:cs="Arial"/>
        </w:rPr>
        <w:t xml:space="preserve">se obliga a  realizar el pago a </w:t>
      </w:r>
      <w:r w:rsidRPr="00431167">
        <w:rPr>
          <w:rFonts w:ascii="Arial" w:hAnsi="Arial" w:cs="Arial"/>
          <w:b/>
          <w:bCs/>
        </w:rPr>
        <w:t>"EL PROVEEDOR"</w:t>
      </w:r>
      <w:r w:rsidRPr="00431167">
        <w:rPr>
          <w:rFonts w:ascii="Arial" w:hAnsi="Arial" w:cs="Arial"/>
        </w:rPr>
        <w:t xml:space="preserve">, en los plazos normados por la Dirección de Finanzas, en el “Procedimiento para la recepción, glosa y aprobación de documentos presentados para trámite de pago”, sin que éstos rebasen los 20 (veinte) días naturales posteriores a aquel en que el proveedor presente en </w:t>
      </w:r>
      <w:r w:rsidR="00E574A7" w:rsidRPr="00431167">
        <w:rPr>
          <w:rFonts w:ascii="Arial" w:hAnsi="Arial" w:cs="Arial"/>
        </w:rPr>
        <w:t>la oficina de Trámite y Erogaciones</w:t>
      </w:r>
      <w:r w:rsidR="003C6397" w:rsidRPr="00431167">
        <w:rPr>
          <w:rFonts w:ascii="Arial" w:hAnsi="Arial" w:cs="Arial"/>
        </w:rPr>
        <w:t xml:space="preserve"> los siguientes documentos: </w:t>
      </w:r>
    </w:p>
    <w:p w14:paraId="446BA6B5" w14:textId="77777777" w:rsidR="003C6397" w:rsidRPr="00431167" w:rsidRDefault="003C6397" w:rsidP="003C6397">
      <w:pPr>
        <w:pStyle w:val="Prrafodelista"/>
        <w:rPr>
          <w:rFonts w:ascii="Arial" w:hAnsi="Arial" w:cs="Arial"/>
        </w:rPr>
      </w:pPr>
    </w:p>
    <w:p w14:paraId="70E75860" w14:textId="77777777" w:rsidR="003C6397" w:rsidRPr="00431167" w:rsidRDefault="003C6397" w:rsidP="003C6397">
      <w:pPr>
        <w:pStyle w:val="Prrafodelista"/>
        <w:numPr>
          <w:ilvl w:val="0"/>
          <w:numId w:val="44"/>
        </w:numPr>
        <w:suppressAutoHyphens/>
        <w:spacing w:after="0" w:line="240" w:lineRule="auto"/>
        <w:ind w:left="2266" w:hanging="142"/>
        <w:contextualSpacing w:val="0"/>
        <w:jc w:val="both"/>
        <w:rPr>
          <w:rFonts w:ascii="Arial" w:hAnsi="Arial" w:cs="Arial"/>
        </w:rPr>
      </w:pPr>
      <w:r w:rsidRPr="00431167">
        <w:rPr>
          <w:rFonts w:ascii="Arial" w:hAnsi="Arial" w:cs="Arial"/>
        </w:rPr>
        <w:t>Representación impresa del comprobante fiscal digital por internet (CFDI), que cumpla con los requisitos establecidos en el artículo 29-A del Código Fiscal de la Federación, en la que se indique:</w:t>
      </w:r>
    </w:p>
    <w:p w14:paraId="763646EB" w14:textId="77777777" w:rsidR="003C6397" w:rsidRPr="00431167" w:rsidRDefault="003C6397" w:rsidP="003C6397">
      <w:pPr>
        <w:pStyle w:val="Prrafodelista"/>
        <w:numPr>
          <w:ilvl w:val="0"/>
          <w:numId w:val="45"/>
        </w:numPr>
        <w:suppressAutoHyphens/>
        <w:spacing w:after="0" w:line="240" w:lineRule="auto"/>
        <w:ind w:left="2986"/>
        <w:contextualSpacing w:val="0"/>
        <w:jc w:val="both"/>
        <w:rPr>
          <w:rFonts w:ascii="Arial" w:hAnsi="Arial" w:cs="Arial"/>
        </w:rPr>
      </w:pPr>
      <w:r w:rsidRPr="00431167">
        <w:rPr>
          <w:rFonts w:ascii="Arial" w:hAnsi="Arial" w:cs="Arial"/>
        </w:rPr>
        <w:t>Número de proveedor.</w:t>
      </w:r>
    </w:p>
    <w:p w14:paraId="1B4BA2E1" w14:textId="77777777" w:rsidR="003C6397" w:rsidRPr="00431167" w:rsidRDefault="003C6397" w:rsidP="003C6397">
      <w:pPr>
        <w:pStyle w:val="Prrafodelista"/>
        <w:numPr>
          <w:ilvl w:val="0"/>
          <w:numId w:val="45"/>
        </w:numPr>
        <w:suppressAutoHyphens/>
        <w:spacing w:after="0" w:line="240" w:lineRule="auto"/>
        <w:ind w:left="2986"/>
        <w:contextualSpacing w:val="0"/>
        <w:jc w:val="both"/>
        <w:rPr>
          <w:rFonts w:ascii="Arial" w:hAnsi="Arial" w:cs="Arial"/>
        </w:rPr>
      </w:pPr>
      <w:r w:rsidRPr="00431167">
        <w:rPr>
          <w:rFonts w:ascii="Arial" w:hAnsi="Arial" w:cs="Arial"/>
        </w:rPr>
        <w:lastRenderedPageBreak/>
        <w:t>Número de contrato</w:t>
      </w:r>
    </w:p>
    <w:p w14:paraId="3FB44ECE" w14:textId="77777777" w:rsidR="003C6397" w:rsidRPr="00431167" w:rsidRDefault="003C6397" w:rsidP="003C6397">
      <w:pPr>
        <w:pStyle w:val="Prrafodelista"/>
        <w:numPr>
          <w:ilvl w:val="0"/>
          <w:numId w:val="45"/>
        </w:numPr>
        <w:suppressAutoHyphens/>
        <w:spacing w:after="0" w:line="240" w:lineRule="auto"/>
        <w:ind w:left="2986"/>
        <w:contextualSpacing w:val="0"/>
        <w:jc w:val="both"/>
        <w:rPr>
          <w:rFonts w:ascii="Arial" w:hAnsi="Arial" w:cs="Arial"/>
        </w:rPr>
      </w:pPr>
      <w:r w:rsidRPr="00431167">
        <w:rPr>
          <w:rFonts w:ascii="Arial" w:hAnsi="Arial" w:cs="Arial"/>
        </w:rPr>
        <w:t>Número de alta de almacén.</w:t>
      </w:r>
    </w:p>
    <w:p w14:paraId="0340101A" w14:textId="77777777" w:rsidR="003C6397" w:rsidRPr="00431167" w:rsidRDefault="003C6397" w:rsidP="003C6397">
      <w:pPr>
        <w:pStyle w:val="Prrafodelista"/>
        <w:numPr>
          <w:ilvl w:val="0"/>
          <w:numId w:val="44"/>
        </w:numPr>
        <w:suppressAutoHyphens/>
        <w:spacing w:after="0" w:line="240" w:lineRule="auto"/>
        <w:ind w:left="2266" w:hanging="142"/>
        <w:contextualSpacing w:val="0"/>
        <w:jc w:val="both"/>
        <w:rPr>
          <w:rFonts w:ascii="Arial" w:hAnsi="Arial" w:cs="Arial"/>
        </w:rPr>
      </w:pPr>
      <w:r w:rsidRPr="00431167">
        <w:rPr>
          <w:rFonts w:ascii="Arial" w:hAnsi="Arial" w:cs="Arial"/>
        </w:rPr>
        <w:t>Opinión de cumplimiento de obligaciones fiscales en materia de seguridad social (IMSS), positiva y vigente.</w:t>
      </w:r>
    </w:p>
    <w:p w14:paraId="4BB67210" w14:textId="77777777" w:rsidR="003C6397" w:rsidRPr="00431167" w:rsidRDefault="003C6397" w:rsidP="003C6397">
      <w:pPr>
        <w:pStyle w:val="Prrafodelista"/>
        <w:suppressAutoHyphens/>
        <w:spacing w:after="0" w:line="240" w:lineRule="auto"/>
        <w:ind w:left="1701"/>
        <w:jc w:val="both"/>
        <w:rPr>
          <w:rFonts w:ascii="Arial" w:hAnsi="Arial" w:cs="Arial"/>
        </w:rPr>
      </w:pPr>
    </w:p>
    <w:p w14:paraId="3142A7A2" w14:textId="77777777" w:rsidR="00E31CDE" w:rsidRPr="00431167" w:rsidRDefault="00E31CDE" w:rsidP="00E31CDE">
      <w:pPr>
        <w:pStyle w:val="Prrafodelista"/>
        <w:suppressAutoHyphens/>
        <w:spacing w:after="0" w:line="240" w:lineRule="auto"/>
        <w:ind w:left="1701"/>
        <w:jc w:val="both"/>
        <w:rPr>
          <w:rFonts w:ascii="Arial" w:hAnsi="Arial" w:cs="Arial"/>
        </w:rPr>
      </w:pPr>
    </w:p>
    <w:p w14:paraId="6525B7D5" w14:textId="77777777" w:rsidR="004C1B82" w:rsidRPr="00431167" w:rsidRDefault="004C1B82"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En caso de que </w:t>
      </w:r>
      <w:r w:rsidRPr="00431167">
        <w:rPr>
          <w:rFonts w:ascii="Arial" w:hAnsi="Arial" w:cs="Arial"/>
          <w:b/>
          <w:bCs/>
        </w:rPr>
        <w:t>"EL PROVEEDOR"</w:t>
      </w:r>
      <w:r w:rsidRPr="00431167">
        <w:rPr>
          <w:rFonts w:ascii="Arial" w:hAnsi="Arial" w:cs="Arial"/>
        </w:rPr>
        <w:t xml:space="preserve"> presente su factura con errores o deficiencias, el plazo de pago se ajustará en términos del artículo 90 del Reglamento de la Ley de Adquisiciones, Arrendamientos y Servicios del Sector Público.</w:t>
      </w:r>
    </w:p>
    <w:p w14:paraId="730A593E" w14:textId="77777777" w:rsidR="00E31CDE" w:rsidRPr="00431167" w:rsidRDefault="00E31CDE" w:rsidP="00E31CDE">
      <w:pPr>
        <w:pStyle w:val="Prrafodelista"/>
        <w:suppressAutoHyphens/>
        <w:spacing w:after="0" w:line="240" w:lineRule="auto"/>
        <w:ind w:left="1701"/>
        <w:jc w:val="both"/>
        <w:rPr>
          <w:rFonts w:ascii="Arial" w:hAnsi="Arial" w:cs="Arial"/>
        </w:rPr>
      </w:pPr>
    </w:p>
    <w:p w14:paraId="6F0E8AD1" w14:textId="77777777" w:rsidR="004C1B82" w:rsidRPr="00431167" w:rsidRDefault="004C1B82"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b/>
          <w:bCs/>
        </w:rPr>
        <w:t>"EL PROVEEDOR"</w:t>
      </w:r>
      <w:r w:rsidRPr="00431167">
        <w:rPr>
          <w:rFonts w:ascii="Arial" w:hAnsi="Arial" w:cs="Arial"/>
        </w:rPr>
        <w:t xml:space="preserve"> podrá optar porque </w:t>
      </w:r>
      <w:r w:rsidRPr="00431167">
        <w:rPr>
          <w:rFonts w:ascii="Arial" w:hAnsi="Arial" w:cs="Arial"/>
          <w:b/>
          <w:bCs/>
        </w:rPr>
        <w:t>"EL INSTITUTO"</w:t>
      </w:r>
      <w:r w:rsidRPr="00431167">
        <w:rPr>
          <w:rFonts w:ascii="Arial" w:hAnsi="Arial" w:cs="Arial"/>
        </w:rPr>
        <w:t xml:space="preserve"> efectúe el pago de los bienes suministrados a través del esquema electrónico </w:t>
      </w:r>
      <w:r w:rsidR="00FC013F" w:rsidRPr="00431167">
        <w:rPr>
          <w:rFonts w:ascii="Arial" w:hAnsi="Arial" w:cs="Arial"/>
        </w:rPr>
        <w:t>interbancario</w:t>
      </w:r>
      <w:r w:rsidRPr="00431167">
        <w:rPr>
          <w:rFonts w:ascii="Arial" w:hAnsi="Arial" w:cs="Arial"/>
        </w:rPr>
        <w:t xml:space="preserve">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431167">
        <w:rPr>
          <w:rFonts w:ascii="Arial" w:hAnsi="Arial" w:cs="Arial"/>
          <w:b/>
          <w:bCs/>
        </w:rPr>
        <w:t>"EL PROVEEDOR"</w:t>
      </w:r>
      <w:r w:rsidRPr="00431167">
        <w:rPr>
          <w:rFonts w:ascii="Arial" w:hAnsi="Arial" w:cs="Arial"/>
        </w:rPr>
        <w:t xml:space="preserve"> deberá presentar original y copia de la cédula del Registro Federal de Contribuyentes, </w:t>
      </w:r>
      <w:r w:rsidR="00E574A7" w:rsidRPr="00431167">
        <w:rPr>
          <w:rFonts w:ascii="Arial" w:hAnsi="Arial" w:cs="Arial"/>
        </w:rPr>
        <w:t xml:space="preserve">Acta Constitutiva, </w:t>
      </w:r>
      <w:r w:rsidRPr="00431167">
        <w:rPr>
          <w:rFonts w:ascii="Arial" w:hAnsi="Arial" w:cs="Arial"/>
        </w:rPr>
        <w:t>Poder Notarial e identificación oficial; los originales se solicitan únicamente para cotejar los datos y les serán devueltos en el mismo acto.</w:t>
      </w:r>
    </w:p>
    <w:p w14:paraId="1BF07854" w14:textId="77777777" w:rsidR="00E31CDE" w:rsidRPr="00431167" w:rsidRDefault="00E31CDE" w:rsidP="00E31CDE">
      <w:pPr>
        <w:pStyle w:val="Prrafodelista"/>
        <w:suppressAutoHyphens/>
        <w:spacing w:after="0" w:line="240" w:lineRule="auto"/>
        <w:ind w:left="1701"/>
        <w:jc w:val="both"/>
        <w:rPr>
          <w:rFonts w:ascii="Arial" w:hAnsi="Arial" w:cs="Arial"/>
        </w:rPr>
      </w:pPr>
    </w:p>
    <w:p w14:paraId="7344E07D" w14:textId="77777777" w:rsidR="004C1B82" w:rsidRPr="00431167" w:rsidRDefault="004C1B82"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Asimismo, </w:t>
      </w:r>
      <w:r w:rsidRPr="00431167">
        <w:rPr>
          <w:rFonts w:ascii="Arial" w:hAnsi="Arial" w:cs="Arial"/>
          <w:b/>
          <w:bCs/>
        </w:rPr>
        <w:t>"EL INSTITUTO"</w:t>
      </w:r>
      <w:r w:rsidRPr="00431167">
        <w:rPr>
          <w:rFonts w:ascii="Arial" w:hAnsi="Arial" w:cs="Arial"/>
        </w:rPr>
        <w:t xml:space="preserve"> aceptará de </w:t>
      </w:r>
      <w:r w:rsidRPr="00431167">
        <w:rPr>
          <w:rFonts w:ascii="Arial" w:hAnsi="Arial" w:cs="Arial"/>
          <w:b/>
          <w:bCs/>
        </w:rPr>
        <w:t>"EL PROVEEDOR"</w:t>
      </w:r>
      <w:r w:rsidRPr="00431167">
        <w:rPr>
          <w:rFonts w:ascii="Arial" w:hAnsi="Arial" w:cs="Arial"/>
        </w:rPr>
        <w:t>, que en el supuesto de que tenga cuentas liquidas y exigibles a su cargo, aplicarlas contra los adeudos que, en su caso, tuviera por concepto de cuotas obrero patronales, conforme a lo previsto en el artículo 40 B, de la Ley del Seguro Social.</w:t>
      </w:r>
    </w:p>
    <w:p w14:paraId="34652188" w14:textId="77777777" w:rsidR="00E31CDE" w:rsidRPr="00431167" w:rsidRDefault="00E31CDE" w:rsidP="00E31CDE">
      <w:pPr>
        <w:pStyle w:val="Prrafodelista"/>
        <w:suppressAutoHyphens/>
        <w:spacing w:after="0" w:line="240" w:lineRule="auto"/>
        <w:ind w:left="1701"/>
        <w:jc w:val="both"/>
        <w:rPr>
          <w:rFonts w:ascii="Arial" w:hAnsi="Arial" w:cs="Arial"/>
          <w:bCs/>
        </w:rPr>
      </w:pPr>
    </w:p>
    <w:p w14:paraId="26C43DA4" w14:textId="77777777" w:rsidR="004C1B82" w:rsidRPr="00431167" w:rsidRDefault="004C1B82" w:rsidP="00E6409F">
      <w:pPr>
        <w:pStyle w:val="Prrafodelista"/>
        <w:numPr>
          <w:ilvl w:val="2"/>
          <w:numId w:val="22"/>
        </w:numPr>
        <w:suppressAutoHyphens/>
        <w:spacing w:after="0" w:line="240" w:lineRule="auto"/>
        <w:ind w:left="1701" w:hanging="708"/>
        <w:jc w:val="both"/>
        <w:rPr>
          <w:rFonts w:ascii="Arial" w:hAnsi="Arial" w:cs="Arial"/>
          <w:bCs/>
        </w:rPr>
      </w:pPr>
      <w:r w:rsidRPr="00431167">
        <w:rPr>
          <w:rFonts w:ascii="Arial" w:hAnsi="Arial" w:cs="Arial"/>
        </w:rPr>
        <w:t xml:space="preserve">Cuando </w:t>
      </w:r>
      <w:r w:rsidRPr="00431167">
        <w:rPr>
          <w:rFonts w:ascii="Arial" w:hAnsi="Arial" w:cs="Arial"/>
          <w:b/>
          <w:bCs/>
        </w:rPr>
        <w:t xml:space="preserve">"EL PROVEEDOR" </w:t>
      </w:r>
      <w:r w:rsidRPr="00431167">
        <w:rPr>
          <w:rFonts w:ascii="Arial" w:hAnsi="Arial" w:cs="Arial"/>
          <w:bCs/>
        </w:rPr>
        <w:t>elabore un CFDI en la versión 4.0 a favor del Instituto, éste deberá contener la siguiente información:</w:t>
      </w:r>
    </w:p>
    <w:p w14:paraId="517D913F" w14:textId="77777777" w:rsidR="00E31CDE" w:rsidRPr="00431167" w:rsidRDefault="00E31CDE" w:rsidP="00E31CDE">
      <w:pPr>
        <w:pStyle w:val="Prrafodelista"/>
        <w:tabs>
          <w:tab w:val="left" w:pos="0"/>
          <w:tab w:val="left" w:pos="1985"/>
          <w:tab w:val="left" w:pos="9498"/>
        </w:tabs>
        <w:autoSpaceDE w:val="0"/>
        <w:autoSpaceDN w:val="0"/>
        <w:adjustRightInd w:val="0"/>
        <w:ind w:left="2563"/>
        <w:jc w:val="both"/>
        <w:rPr>
          <w:rFonts w:ascii="Arial" w:hAnsi="Arial" w:cs="Arial"/>
        </w:rPr>
      </w:pPr>
    </w:p>
    <w:p w14:paraId="593A0177" w14:textId="77777777" w:rsidR="004C1B82" w:rsidRPr="00431167" w:rsidRDefault="004C1B82" w:rsidP="00E6409F">
      <w:pPr>
        <w:pStyle w:val="Prrafodelista"/>
        <w:numPr>
          <w:ilvl w:val="0"/>
          <w:numId w:val="24"/>
        </w:numPr>
        <w:tabs>
          <w:tab w:val="left" w:pos="0"/>
          <w:tab w:val="left" w:pos="1985"/>
          <w:tab w:val="left" w:pos="9498"/>
        </w:tabs>
        <w:autoSpaceDE w:val="0"/>
        <w:autoSpaceDN w:val="0"/>
        <w:adjustRightInd w:val="0"/>
        <w:ind w:hanging="862"/>
        <w:jc w:val="both"/>
        <w:rPr>
          <w:rFonts w:ascii="Arial" w:hAnsi="Arial" w:cs="Arial"/>
        </w:rPr>
      </w:pPr>
      <w:r w:rsidRPr="00431167">
        <w:rPr>
          <w:rFonts w:ascii="Arial" w:hAnsi="Arial" w:cs="Arial"/>
          <w:b/>
        </w:rPr>
        <w:t xml:space="preserve">RFC: </w:t>
      </w:r>
      <w:r w:rsidRPr="00431167">
        <w:rPr>
          <w:rFonts w:ascii="Arial" w:hAnsi="Arial" w:cs="Arial"/>
        </w:rPr>
        <w:t>IMS421231145</w:t>
      </w:r>
    </w:p>
    <w:p w14:paraId="21571B6F" w14:textId="77777777" w:rsidR="004C1B82" w:rsidRPr="00431167" w:rsidRDefault="004C1B82" w:rsidP="00E6409F">
      <w:pPr>
        <w:pStyle w:val="Prrafodelista"/>
        <w:numPr>
          <w:ilvl w:val="0"/>
          <w:numId w:val="24"/>
        </w:numPr>
        <w:tabs>
          <w:tab w:val="left" w:pos="0"/>
          <w:tab w:val="left" w:pos="1985"/>
          <w:tab w:val="left" w:pos="9498"/>
        </w:tabs>
        <w:autoSpaceDE w:val="0"/>
        <w:autoSpaceDN w:val="0"/>
        <w:adjustRightInd w:val="0"/>
        <w:ind w:hanging="862"/>
        <w:jc w:val="both"/>
        <w:rPr>
          <w:rFonts w:ascii="Arial" w:hAnsi="Arial" w:cs="Arial"/>
          <w:b/>
        </w:rPr>
      </w:pPr>
      <w:r w:rsidRPr="00431167">
        <w:rPr>
          <w:rFonts w:ascii="Arial" w:hAnsi="Arial" w:cs="Arial"/>
          <w:b/>
        </w:rPr>
        <w:t xml:space="preserve">Razón Social: </w:t>
      </w:r>
      <w:r w:rsidRPr="00431167">
        <w:rPr>
          <w:rFonts w:ascii="Arial" w:hAnsi="Arial" w:cs="Arial"/>
        </w:rPr>
        <w:t>Instituto Mexicano del Seguro Social</w:t>
      </w:r>
    </w:p>
    <w:p w14:paraId="25C425B3" w14:textId="77777777" w:rsidR="004C1B82" w:rsidRPr="00431167" w:rsidRDefault="004C1B82" w:rsidP="00E6409F">
      <w:pPr>
        <w:pStyle w:val="Prrafodelista"/>
        <w:numPr>
          <w:ilvl w:val="0"/>
          <w:numId w:val="24"/>
        </w:numPr>
        <w:tabs>
          <w:tab w:val="left" w:pos="0"/>
          <w:tab w:val="left" w:pos="1985"/>
          <w:tab w:val="left" w:pos="9498"/>
        </w:tabs>
        <w:autoSpaceDE w:val="0"/>
        <w:autoSpaceDN w:val="0"/>
        <w:adjustRightInd w:val="0"/>
        <w:ind w:left="3686" w:hanging="1985"/>
        <w:jc w:val="both"/>
        <w:rPr>
          <w:rFonts w:ascii="Arial" w:hAnsi="Arial" w:cs="Arial"/>
        </w:rPr>
      </w:pPr>
      <w:r w:rsidRPr="00431167">
        <w:rPr>
          <w:rFonts w:ascii="Arial" w:hAnsi="Arial" w:cs="Arial"/>
          <w:b/>
        </w:rPr>
        <w:t xml:space="preserve">Domicilio fiscal: </w:t>
      </w:r>
      <w:r w:rsidRPr="00431167">
        <w:rPr>
          <w:rFonts w:ascii="Arial" w:hAnsi="Arial" w:cs="Arial"/>
        </w:rPr>
        <w:t>Avenida Paseo de la Reforma No</w:t>
      </w:r>
      <w:r w:rsidR="00E31CDE" w:rsidRPr="00431167">
        <w:rPr>
          <w:rFonts w:ascii="Arial" w:hAnsi="Arial" w:cs="Arial"/>
        </w:rPr>
        <w:t xml:space="preserve">. 476, colonia </w:t>
      </w:r>
      <w:r w:rsidR="00FC013F" w:rsidRPr="00431167">
        <w:rPr>
          <w:rFonts w:ascii="Arial" w:hAnsi="Arial" w:cs="Arial"/>
        </w:rPr>
        <w:t>Juárez</w:t>
      </w:r>
      <w:r w:rsidR="00E31CDE" w:rsidRPr="00431167">
        <w:rPr>
          <w:rFonts w:ascii="Arial" w:hAnsi="Arial" w:cs="Arial"/>
        </w:rPr>
        <w:t xml:space="preserve">, Alcaldía </w:t>
      </w:r>
      <w:r w:rsidRPr="00431167">
        <w:rPr>
          <w:rFonts w:ascii="Arial" w:hAnsi="Arial" w:cs="Arial"/>
        </w:rPr>
        <w:t xml:space="preserve">Cuauhtémoc, Código Postal 06600, Ciudad de </w:t>
      </w:r>
      <w:r w:rsidR="00E31CDE" w:rsidRPr="00431167">
        <w:rPr>
          <w:rFonts w:ascii="Arial" w:hAnsi="Arial" w:cs="Arial"/>
        </w:rPr>
        <w:t>México</w:t>
      </w:r>
      <w:r w:rsidRPr="00431167">
        <w:rPr>
          <w:rFonts w:ascii="Arial" w:hAnsi="Arial" w:cs="Arial"/>
        </w:rPr>
        <w:t>.</w:t>
      </w:r>
    </w:p>
    <w:p w14:paraId="70E71C97" w14:textId="77777777" w:rsidR="004C1B82" w:rsidRPr="00431167" w:rsidRDefault="004C1B82" w:rsidP="00E6409F">
      <w:pPr>
        <w:pStyle w:val="Prrafodelista"/>
        <w:numPr>
          <w:ilvl w:val="0"/>
          <w:numId w:val="24"/>
        </w:numPr>
        <w:tabs>
          <w:tab w:val="left" w:pos="0"/>
          <w:tab w:val="left" w:pos="1985"/>
          <w:tab w:val="left" w:pos="9498"/>
        </w:tabs>
        <w:autoSpaceDE w:val="0"/>
        <w:autoSpaceDN w:val="0"/>
        <w:adjustRightInd w:val="0"/>
        <w:ind w:hanging="862"/>
        <w:jc w:val="both"/>
        <w:rPr>
          <w:rFonts w:ascii="Arial" w:hAnsi="Arial" w:cs="Arial"/>
        </w:rPr>
      </w:pPr>
      <w:r w:rsidRPr="00431167">
        <w:rPr>
          <w:rFonts w:ascii="Arial" w:hAnsi="Arial" w:cs="Arial"/>
          <w:b/>
        </w:rPr>
        <w:t xml:space="preserve">Régimen fiscal: </w:t>
      </w:r>
      <w:r w:rsidRPr="00431167">
        <w:rPr>
          <w:rFonts w:ascii="Arial" w:hAnsi="Arial" w:cs="Arial"/>
        </w:rPr>
        <w:t>Personas morales con fines no lucrativos (clave 603).</w:t>
      </w:r>
    </w:p>
    <w:p w14:paraId="6D40C184" w14:textId="77777777" w:rsidR="004C1B82" w:rsidRPr="00431167" w:rsidRDefault="004C1B82" w:rsidP="00E6409F">
      <w:pPr>
        <w:pStyle w:val="Prrafodelista"/>
        <w:numPr>
          <w:ilvl w:val="0"/>
          <w:numId w:val="24"/>
        </w:numPr>
        <w:tabs>
          <w:tab w:val="left" w:pos="0"/>
          <w:tab w:val="left" w:pos="1985"/>
          <w:tab w:val="left" w:pos="9498"/>
        </w:tabs>
        <w:autoSpaceDE w:val="0"/>
        <w:autoSpaceDN w:val="0"/>
        <w:adjustRightInd w:val="0"/>
        <w:ind w:hanging="862"/>
        <w:jc w:val="both"/>
        <w:rPr>
          <w:rFonts w:ascii="Arial" w:hAnsi="Arial" w:cs="Arial"/>
        </w:rPr>
      </w:pPr>
      <w:r w:rsidRPr="00431167">
        <w:rPr>
          <w:rFonts w:ascii="Arial" w:hAnsi="Arial" w:cs="Arial"/>
          <w:b/>
        </w:rPr>
        <w:t xml:space="preserve">Uso CFDI: </w:t>
      </w:r>
      <w:r w:rsidRPr="00431167">
        <w:rPr>
          <w:rFonts w:ascii="Arial" w:hAnsi="Arial" w:cs="Arial"/>
        </w:rPr>
        <w:t>Clave S01 “sin efectos fiscales”.</w:t>
      </w:r>
    </w:p>
    <w:p w14:paraId="684CDE1C" w14:textId="77777777" w:rsidR="00E31CDE" w:rsidRPr="00431167" w:rsidRDefault="00E31CDE" w:rsidP="00E31CDE">
      <w:pPr>
        <w:pStyle w:val="Prrafodelista"/>
        <w:suppressAutoHyphens/>
        <w:spacing w:after="0" w:line="240" w:lineRule="auto"/>
        <w:ind w:left="1701"/>
        <w:jc w:val="both"/>
        <w:rPr>
          <w:rFonts w:ascii="Arial" w:hAnsi="Arial" w:cs="Arial"/>
        </w:rPr>
      </w:pPr>
    </w:p>
    <w:p w14:paraId="67F1CD6F"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rPr>
      </w:pPr>
      <w:r w:rsidRPr="00431167">
        <w:rPr>
          <w:rFonts w:ascii="Arial" w:hAnsi="Arial" w:cs="Arial"/>
        </w:rPr>
        <w:t xml:space="preserve">La Oficina de Trámite de Erogaciones no podrá devolver el CFDI por errores que no afecten la validez fiscal del documento o por causas imputables al IMSS, lo anterior con fundamento en el numeral 5.5.1 </w:t>
      </w:r>
      <w:r w:rsidRPr="00431167">
        <w:rPr>
          <w:rFonts w:ascii="Arial" w:hAnsi="Arial" w:cs="Arial"/>
          <w:bCs/>
        </w:rPr>
        <w:t xml:space="preserve">de las Políticas, Bases y </w:t>
      </w:r>
      <w:r w:rsidRPr="00431167">
        <w:rPr>
          <w:rFonts w:ascii="Arial" w:hAnsi="Arial" w:cs="Arial"/>
          <w:bCs/>
        </w:rPr>
        <w:lastRenderedPageBreak/>
        <w:t>Lineamientos en Materia de Adquisiciones, Arrendamientos y Prestación de Servicios.</w:t>
      </w:r>
    </w:p>
    <w:p w14:paraId="4262FF6E" w14:textId="77777777" w:rsidR="00E31CDE" w:rsidRPr="00431167" w:rsidRDefault="00E31CDE" w:rsidP="00E31CDE">
      <w:pPr>
        <w:pStyle w:val="Prrafodelista"/>
        <w:suppressAutoHyphens/>
        <w:spacing w:after="0" w:line="240" w:lineRule="auto"/>
        <w:ind w:left="1843"/>
        <w:jc w:val="both"/>
        <w:rPr>
          <w:rFonts w:ascii="Arial" w:hAnsi="Arial" w:cs="Arial"/>
          <w:b/>
          <w:bCs/>
          <w:color w:val="000000"/>
        </w:rPr>
      </w:pPr>
    </w:p>
    <w:p w14:paraId="6AEDEC36"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b/>
          <w:bCs/>
          <w:color w:val="000000"/>
        </w:rPr>
      </w:pPr>
      <w:r w:rsidRPr="00431167">
        <w:rPr>
          <w:rFonts w:ascii="Arial" w:hAnsi="Arial" w:cs="Arial"/>
          <w:b/>
          <w:bCs/>
          <w:color w:val="000000"/>
          <w:lang w:val="x-none"/>
        </w:rPr>
        <w:t>“EL PROVEEDOR”</w:t>
      </w:r>
      <w:r w:rsidRPr="00431167">
        <w:rPr>
          <w:rFonts w:ascii="Arial" w:hAnsi="Arial" w:cs="Arial"/>
          <w:color w:val="000000"/>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431167">
        <w:rPr>
          <w:rFonts w:ascii="Arial" w:hAnsi="Arial" w:cs="Arial"/>
          <w:b/>
          <w:bCs/>
          <w:color w:val="000000"/>
          <w:lang w:val="x-none"/>
        </w:rPr>
        <w:t>“EL PROVEEDOR”</w:t>
      </w:r>
      <w:r w:rsidRPr="00431167">
        <w:rPr>
          <w:rFonts w:ascii="Arial" w:hAnsi="Arial" w:cs="Arial"/>
          <w:color w:val="000000"/>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48BB7DF" w14:textId="77777777" w:rsidR="00E31CDE" w:rsidRPr="00431167" w:rsidRDefault="00E31CDE" w:rsidP="00E31CDE">
      <w:pPr>
        <w:pStyle w:val="Prrafodelista"/>
        <w:suppressAutoHyphens/>
        <w:spacing w:after="0" w:line="240" w:lineRule="auto"/>
        <w:ind w:left="1843"/>
        <w:jc w:val="both"/>
        <w:rPr>
          <w:rFonts w:ascii="Arial" w:hAnsi="Arial" w:cs="Arial"/>
          <w:color w:val="000000"/>
          <w:lang w:eastAsia="es-MX"/>
        </w:rPr>
      </w:pPr>
    </w:p>
    <w:p w14:paraId="3F19C15A"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color w:val="000000"/>
          <w:lang w:eastAsia="es-MX"/>
        </w:rPr>
      </w:pPr>
      <w:r w:rsidRPr="00431167">
        <w:rPr>
          <w:rFonts w:ascii="Arial" w:hAnsi="Arial" w:cs="Arial"/>
          <w:b/>
          <w:bCs/>
          <w:color w:val="000000"/>
          <w:lang w:eastAsia="es-MX"/>
        </w:rPr>
        <w:t>“EL PROVEEDOR”</w:t>
      </w:r>
      <w:r w:rsidRPr="00431167">
        <w:rPr>
          <w:rFonts w:ascii="Arial" w:hAnsi="Arial" w:cs="Arial"/>
          <w:color w:val="000000"/>
          <w:lang w:eastAsia="es-MX"/>
        </w:rPr>
        <w:t xml:space="preserve"> se obliga a no cancelar ante el Servicio de Administración Tributaria (SAT) los comprobantes fiscales digitales a favor de </w:t>
      </w:r>
      <w:r w:rsidRPr="00431167">
        <w:rPr>
          <w:rFonts w:ascii="Arial" w:hAnsi="Arial" w:cs="Arial"/>
          <w:b/>
          <w:bCs/>
          <w:color w:val="000000"/>
          <w:lang w:eastAsia="es-MX"/>
        </w:rPr>
        <w:t>“EL INSTITUTO”</w:t>
      </w:r>
      <w:r w:rsidRPr="00431167">
        <w:rPr>
          <w:rFonts w:ascii="Arial" w:hAnsi="Arial" w:cs="Arial"/>
          <w:color w:val="000000"/>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14:paraId="5A1B5D48" w14:textId="77777777" w:rsidR="00E31CDE" w:rsidRPr="00431167" w:rsidRDefault="00E31CDE" w:rsidP="00E31CDE">
      <w:pPr>
        <w:pStyle w:val="Prrafodelista"/>
        <w:suppressAutoHyphens/>
        <w:spacing w:after="0" w:line="240" w:lineRule="auto"/>
        <w:ind w:left="1843"/>
        <w:jc w:val="both"/>
        <w:rPr>
          <w:rFonts w:ascii="Arial" w:hAnsi="Arial" w:cs="Arial"/>
          <w:b/>
          <w:bCs/>
          <w:color w:val="000000"/>
          <w:lang w:eastAsia="es-MX"/>
        </w:rPr>
      </w:pPr>
    </w:p>
    <w:p w14:paraId="66D666D9"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b/>
          <w:bCs/>
          <w:color w:val="000000"/>
          <w:lang w:eastAsia="es-MX"/>
        </w:rPr>
      </w:pPr>
      <w:r w:rsidRPr="00431167">
        <w:rPr>
          <w:rFonts w:ascii="Arial" w:hAnsi="Arial" w:cs="Arial"/>
          <w:color w:val="000000"/>
          <w:lang w:eastAsia="es-MX"/>
        </w:rPr>
        <w:t xml:space="preserve">En caso de que </w:t>
      </w:r>
      <w:r w:rsidRPr="00431167">
        <w:rPr>
          <w:rFonts w:ascii="Arial" w:hAnsi="Arial" w:cs="Arial"/>
          <w:b/>
          <w:bCs/>
          <w:color w:val="000000"/>
          <w:lang w:eastAsia="es-MX"/>
        </w:rPr>
        <w:t>“EL PROVEEDOR”</w:t>
      </w:r>
      <w:r w:rsidRPr="00431167">
        <w:rPr>
          <w:rFonts w:ascii="Arial" w:hAnsi="Arial" w:cs="Arial"/>
          <w:color w:val="000000"/>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31167">
        <w:rPr>
          <w:rFonts w:ascii="Arial" w:hAnsi="Arial" w:cs="Arial"/>
          <w:b/>
          <w:bCs/>
          <w:color w:val="000000"/>
          <w:lang w:eastAsia="es-MX"/>
        </w:rPr>
        <w:t>“EL INSTITUTO”</w:t>
      </w:r>
      <w:r w:rsidRPr="00431167">
        <w:rPr>
          <w:rFonts w:ascii="Arial" w:hAnsi="Arial" w:cs="Arial"/>
          <w:color w:val="000000"/>
          <w:lang w:eastAsia="es-MX"/>
        </w:rPr>
        <w:t>.</w:t>
      </w:r>
    </w:p>
    <w:p w14:paraId="4A348EEA" w14:textId="77777777" w:rsidR="00E31CDE" w:rsidRPr="00431167" w:rsidRDefault="00E31CDE" w:rsidP="00E31CDE">
      <w:pPr>
        <w:pStyle w:val="Prrafodelista"/>
        <w:suppressAutoHyphens/>
        <w:spacing w:after="0" w:line="240" w:lineRule="auto"/>
        <w:ind w:left="1843"/>
        <w:jc w:val="both"/>
        <w:rPr>
          <w:rFonts w:ascii="Arial" w:hAnsi="Arial" w:cs="Arial"/>
          <w:color w:val="000000"/>
          <w:bdr w:val="none" w:sz="0" w:space="0" w:color="auto" w:frame="1"/>
          <w:lang w:val="es-ES_tradnl" w:eastAsia="es-MX"/>
        </w:rPr>
      </w:pPr>
    </w:p>
    <w:p w14:paraId="5D5B790E"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color w:val="000000"/>
          <w:bdr w:val="none" w:sz="0" w:space="0" w:color="auto" w:frame="1"/>
          <w:lang w:val="es-ES_tradnl" w:eastAsia="es-MX"/>
        </w:rPr>
      </w:pPr>
      <w:r w:rsidRPr="00431167">
        <w:rPr>
          <w:rFonts w:ascii="Arial" w:hAnsi="Arial" w:cs="Arial"/>
          <w:color w:val="000000"/>
          <w:lang w:eastAsia="es-MX"/>
        </w:rPr>
        <w:t xml:space="preserve">El pago de los servicios y/o bienes </w:t>
      </w:r>
      <w:r w:rsidRPr="00431167">
        <w:rPr>
          <w:rFonts w:ascii="Arial" w:hAnsi="Arial" w:cs="Arial"/>
          <w:color w:val="000000"/>
          <w:bdr w:val="none" w:sz="0" w:space="0" w:color="auto" w:frame="1"/>
          <w:lang w:val="es-ES_tradnl" w:eastAsia="es-MX"/>
        </w:rPr>
        <w:t xml:space="preserve">quedará condicionado al descuento que </w:t>
      </w:r>
      <w:r w:rsidRPr="00431167">
        <w:rPr>
          <w:rFonts w:ascii="Arial" w:hAnsi="Arial" w:cs="Arial"/>
          <w:b/>
          <w:bCs/>
          <w:color w:val="000000"/>
          <w:lang w:eastAsia="es-MX"/>
        </w:rPr>
        <w:t>“EL INSTITUTO”</w:t>
      </w:r>
      <w:r w:rsidRPr="00431167">
        <w:rPr>
          <w:rFonts w:ascii="Arial" w:hAnsi="Arial" w:cs="Arial"/>
          <w:color w:val="000000"/>
          <w:lang w:eastAsia="es-MX"/>
        </w:rPr>
        <w:t xml:space="preserve"> </w:t>
      </w:r>
      <w:r w:rsidRPr="00431167">
        <w:rPr>
          <w:rFonts w:ascii="Arial" w:hAnsi="Arial" w:cs="Arial"/>
          <w:color w:val="000000"/>
          <w:bdr w:val="none" w:sz="0" w:space="0" w:color="auto" w:frame="1"/>
          <w:lang w:val="es-ES_tradnl" w:eastAsia="es-MX"/>
        </w:rPr>
        <w:t xml:space="preserve">efectuará a </w:t>
      </w:r>
      <w:r w:rsidRPr="00431167">
        <w:rPr>
          <w:rFonts w:ascii="Arial" w:hAnsi="Arial" w:cs="Arial"/>
          <w:b/>
          <w:bCs/>
          <w:color w:val="000000"/>
          <w:bdr w:val="none" w:sz="0" w:space="0" w:color="auto" w:frame="1"/>
          <w:lang w:val="es-ES_tradnl" w:eastAsia="es-MX"/>
        </w:rPr>
        <w:t>“EL PROVEEDOR”</w:t>
      </w:r>
      <w:r w:rsidRPr="00431167">
        <w:rPr>
          <w:rFonts w:ascii="Arial" w:hAnsi="Arial" w:cs="Arial"/>
          <w:color w:val="000000"/>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93FE3F5" w14:textId="77777777" w:rsidR="00E31CDE" w:rsidRPr="00431167" w:rsidRDefault="00E31CDE" w:rsidP="00E31CDE">
      <w:pPr>
        <w:pStyle w:val="Prrafodelista"/>
        <w:suppressAutoHyphens/>
        <w:spacing w:after="0" w:line="240" w:lineRule="auto"/>
        <w:ind w:left="1843"/>
        <w:jc w:val="both"/>
        <w:rPr>
          <w:rFonts w:ascii="Arial" w:hAnsi="Arial" w:cs="Arial"/>
          <w:color w:val="000000"/>
        </w:rPr>
      </w:pPr>
    </w:p>
    <w:p w14:paraId="4318E7A0" w14:textId="77777777" w:rsidR="004C1B82" w:rsidRPr="00431167" w:rsidRDefault="004C1B82" w:rsidP="00E6409F">
      <w:pPr>
        <w:pStyle w:val="Prrafodelista"/>
        <w:numPr>
          <w:ilvl w:val="2"/>
          <w:numId w:val="22"/>
        </w:numPr>
        <w:suppressAutoHyphens/>
        <w:spacing w:after="0" w:line="240" w:lineRule="auto"/>
        <w:ind w:left="1843" w:hanging="850"/>
        <w:jc w:val="both"/>
        <w:rPr>
          <w:rFonts w:ascii="Arial" w:hAnsi="Arial" w:cs="Arial"/>
          <w:color w:val="000000"/>
        </w:rPr>
      </w:pPr>
      <w:r w:rsidRPr="00431167">
        <w:rPr>
          <w:rFonts w:ascii="Arial" w:hAnsi="Arial" w:cs="Arial"/>
          <w:color w:val="000000"/>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14:paraId="2D7AB2C1" w14:textId="77777777" w:rsidR="00E31CDE" w:rsidRPr="00431167" w:rsidRDefault="00E31CDE" w:rsidP="00E31CDE">
      <w:pPr>
        <w:pStyle w:val="Prrafodelista"/>
        <w:keepNext/>
        <w:tabs>
          <w:tab w:val="left" w:pos="-732"/>
          <w:tab w:val="left" w:pos="0"/>
        </w:tabs>
        <w:spacing w:line="240" w:lineRule="auto"/>
        <w:ind w:left="360"/>
        <w:jc w:val="both"/>
        <w:outlineLvl w:val="1"/>
        <w:rPr>
          <w:rFonts w:ascii="Arial" w:hAnsi="Arial" w:cs="Arial"/>
          <w:b/>
        </w:rPr>
      </w:pPr>
    </w:p>
    <w:p w14:paraId="5728507B" w14:textId="77777777" w:rsidR="008534E6" w:rsidRPr="00431167" w:rsidRDefault="008534E6" w:rsidP="00E6409F">
      <w:pPr>
        <w:pStyle w:val="Prrafodelista"/>
        <w:keepNext/>
        <w:numPr>
          <w:ilvl w:val="0"/>
          <w:numId w:val="22"/>
        </w:numPr>
        <w:tabs>
          <w:tab w:val="left" w:pos="-732"/>
          <w:tab w:val="left" w:pos="0"/>
        </w:tabs>
        <w:spacing w:line="240" w:lineRule="auto"/>
        <w:jc w:val="both"/>
        <w:outlineLvl w:val="1"/>
        <w:rPr>
          <w:rFonts w:ascii="Arial" w:hAnsi="Arial" w:cs="Arial"/>
          <w:b/>
        </w:rPr>
      </w:pPr>
      <w:r w:rsidRPr="00431167">
        <w:rPr>
          <w:rFonts w:ascii="Arial" w:hAnsi="Arial" w:cs="Arial"/>
          <w:b/>
        </w:rPr>
        <w:t>IMPUESTOS Y DERECHOS.</w:t>
      </w:r>
    </w:p>
    <w:p w14:paraId="40A46BA1" w14:textId="77777777" w:rsidR="00E31CDE" w:rsidRPr="00431167" w:rsidRDefault="00E31CDE" w:rsidP="00E31CDE">
      <w:pPr>
        <w:pStyle w:val="Prrafodelista"/>
        <w:suppressAutoHyphens/>
        <w:spacing w:after="0" w:line="240" w:lineRule="auto"/>
        <w:ind w:left="993"/>
        <w:jc w:val="both"/>
        <w:rPr>
          <w:rFonts w:ascii="Arial" w:hAnsi="Arial" w:cs="Arial"/>
        </w:rPr>
      </w:pPr>
    </w:p>
    <w:p w14:paraId="7EC1DD5F"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lastRenderedPageBreak/>
        <w:t xml:space="preserve">Los impuestos y derechos que procedan con motivo de la adquisición de los bienes objeto de la presente </w:t>
      </w:r>
      <w:bookmarkStart w:id="0" w:name="_DV_M234"/>
      <w:bookmarkEnd w:id="0"/>
      <w:r w:rsidR="00C5528A" w:rsidRPr="00431167">
        <w:rPr>
          <w:rFonts w:ascii="Arial" w:hAnsi="Arial" w:cs="Arial"/>
        </w:rPr>
        <w:t>convocatoria</w:t>
      </w:r>
      <w:r w:rsidRPr="00431167">
        <w:rPr>
          <w:rFonts w:ascii="Arial" w:hAnsi="Arial" w:cs="Arial"/>
        </w:rPr>
        <w:t>, serán pagados por el proveedor</w:t>
      </w:r>
      <w:bookmarkStart w:id="1" w:name="_DV_C248"/>
      <w:r w:rsidRPr="00431167">
        <w:rPr>
          <w:rFonts w:ascii="Arial" w:hAnsi="Arial" w:cs="Arial"/>
        </w:rPr>
        <w:t xml:space="preserve"> conforme a la legislación aplicable en la materia. </w:t>
      </w:r>
      <w:bookmarkEnd w:id="1"/>
    </w:p>
    <w:p w14:paraId="6E567634" w14:textId="77777777" w:rsidR="00E31CDE" w:rsidRPr="00431167" w:rsidRDefault="00E31CDE" w:rsidP="00E31CDE">
      <w:pPr>
        <w:pStyle w:val="Prrafodelista"/>
        <w:suppressAutoHyphens/>
        <w:spacing w:after="0" w:line="240" w:lineRule="auto"/>
        <w:ind w:left="993"/>
        <w:jc w:val="both"/>
        <w:rPr>
          <w:rFonts w:ascii="Arial" w:hAnsi="Arial" w:cs="Arial"/>
          <w:color w:val="000000"/>
        </w:rPr>
      </w:pPr>
      <w:bookmarkStart w:id="2" w:name="_DV_M236"/>
      <w:bookmarkEnd w:id="2"/>
    </w:p>
    <w:p w14:paraId="060189ED"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color w:val="000000"/>
        </w:rPr>
      </w:pPr>
      <w:r w:rsidRPr="00431167">
        <w:rPr>
          <w:rFonts w:ascii="Arial" w:hAnsi="Arial" w:cs="Arial"/>
        </w:rPr>
        <w:t>El IMSS, sólo cubrirá</w:t>
      </w:r>
      <w:r w:rsidRPr="00431167">
        <w:rPr>
          <w:rFonts w:ascii="Arial" w:hAnsi="Arial" w:cs="Arial"/>
          <w:color w:val="000000"/>
        </w:rPr>
        <w:t xml:space="preserve"> el Impuesto al Valor Agregado de acuerdo a lo establecido en las disposiciones legales vigentes en la materia.</w:t>
      </w:r>
    </w:p>
    <w:p w14:paraId="04150545" w14:textId="77777777" w:rsidR="008534E6" w:rsidRPr="00431167" w:rsidRDefault="008534E6" w:rsidP="008534E6">
      <w:pPr>
        <w:suppressAutoHyphens/>
        <w:spacing w:after="0" w:line="240" w:lineRule="auto"/>
        <w:contextualSpacing/>
        <w:jc w:val="both"/>
        <w:rPr>
          <w:rFonts w:ascii="Arial" w:eastAsia="Times New Roman" w:hAnsi="Arial" w:cs="Arial"/>
          <w:i/>
          <w:lang w:eastAsia="ar-SA"/>
        </w:rPr>
      </w:pPr>
    </w:p>
    <w:p w14:paraId="3577D613" w14:textId="77777777" w:rsidR="008534E6" w:rsidRPr="00431167" w:rsidRDefault="008534E6" w:rsidP="00E6409F">
      <w:pPr>
        <w:pStyle w:val="Prrafodelista"/>
        <w:keepNext/>
        <w:numPr>
          <w:ilvl w:val="0"/>
          <w:numId w:val="22"/>
        </w:numPr>
        <w:tabs>
          <w:tab w:val="left" w:pos="-732"/>
          <w:tab w:val="left" w:pos="0"/>
        </w:tabs>
        <w:spacing w:line="240" w:lineRule="auto"/>
        <w:jc w:val="both"/>
        <w:outlineLvl w:val="1"/>
        <w:rPr>
          <w:rFonts w:ascii="Arial" w:hAnsi="Arial" w:cs="Arial"/>
          <w:b/>
          <w:bCs/>
        </w:rPr>
      </w:pPr>
      <w:r w:rsidRPr="00431167">
        <w:rPr>
          <w:rFonts w:ascii="Arial" w:hAnsi="Arial" w:cs="Arial"/>
          <w:b/>
          <w:bCs/>
        </w:rPr>
        <w:t>COMUNICACIÓN DEL FALLO.</w:t>
      </w:r>
    </w:p>
    <w:p w14:paraId="515C5E9C" w14:textId="77777777" w:rsidR="00E31CDE" w:rsidRPr="00431167" w:rsidRDefault="00E31CDE" w:rsidP="00E31CDE">
      <w:pPr>
        <w:pStyle w:val="Prrafodelista"/>
        <w:suppressAutoHyphens/>
        <w:spacing w:after="0" w:line="240" w:lineRule="auto"/>
        <w:ind w:left="993"/>
        <w:jc w:val="both"/>
        <w:rPr>
          <w:rFonts w:ascii="Arial" w:hAnsi="Arial" w:cs="Arial"/>
          <w:bCs/>
        </w:rPr>
      </w:pPr>
    </w:p>
    <w:p w14:paraId="5FA659F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Cs/>
        </w:rPr>
      </w:pPr>
      <w:r w:rsidRPr="00431167">
        <w:rPr>
          <w:rFonts w:ascii="Arial" w:hAnsi="Arial" w:cs="Arial"/>
          <w:bCs/>
        </w:rPr>
        <w:t xml:space="preserve">Por tratarse de un procedimiento de contratación realizado de conformidad con lo previsto en el artículo 26 Bis, fracción II de la LAASSP, el acto de Fallo se difundirá a través de COMPRANET. </w:t>
      </w:r>
    </w:p>
    <w:p w14:paraId="0BD73E84" w14:textId="77777777" w:rsidR="00E31CDE" w:rsidRPr="00431167" w:rsidRDefault="00E31CDE" w:rsidP="00E31CDE">
      <w:pPr>
        <w:pStyle w:val="Prrafodelista"/>
        <w:suppressAutoHyphens/>
        <w:spacing w:after="0" w:line="240" w:lineRule="auto"/>
        <w:ind w:left="993"/>
        <w:jc w:val="both"/>
        <w:rPr>
          <w:rFonts w:ascii="Arial" w:hAnsi="Arial" w:cs="Arial"/>
          <w:bCs/>
        </w:rPr>
      </w:pPr>
    </w:p>
    <w:p w14:paraId="5B860E3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Cs/>
        </w:rPr>
      </w:pPr>
      <w:r w:rsidRPr="00431167">
        <w:rPr>
          <w:rFonts w:ascii="Arial" w:hAnsi="Arial" w:cs="Arial"/>
          <w:bCs/>
        </w:rPr>
        <w:t>Con fundamento en el artículo 37 de la LAASSP, con la notificación del Fallo antes señalado, por el que se adjudicará el (los) contrato (s), las obligaciones derivadas de éste (s), serán exigibles, sin perjuicio de la obligación de las partes de firmarlo en los términos señalados en el fallo y la fecha indicada en los numerales 3.2 y 14.2 de la presente Convocatoria.</w:t>
      </w:r>
    </w:p>
    <w:p w14:paraId="40DD3485" w14:textId="77777777" w:rsidR="00E31CDE" w:rsidRPr="00431167" w:rsidRDefault="00E31CDE" w:rsidP="00E31CDE">
      <w:pPr>
        <w:pStyle w:val="Prrafodelista"/>
        <w:suppressAutoHyphens/>
        <w:spacing w:after="0" w:line="240" w:lineRule="auto"/>
        <w:ind w:left="993"/>
        <w:jc w:val="both"/>
        <w:rPr>
          <w:rFonts w:ascii="Arial" w:hAnsi="Arial" w:cs="Arial"/>
        </w:rPr>
      </w:pPr>
    </w:p>
    <w:p w14:paraId="01349D8C"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Las Actas de las Juntas de Aclaraciones, del acto de Presentación y Apertura de Proposiciones y de la junta pública en la que se dé a conocer el Fallo, se difundirán un ejemplar de dichas actas en COMPRANET para efectos de notificación a los licitantes que hayan participado a través del sistema mencionado y a los que no hayan asistido al (los) acto(s), en el entendido de que este procedimiento sustituye el de notificación personal.</w:t>
      </w:r>
    </w:p>
    <w:p w14:paraId="5A8CC56C" w14:textId="77777777" w:rsidR="00E31CDE" w:rsidRPr="00431167" w:rsidRDefault="00E31CDE" w:rsidP="00E31CDE">
      <w:pPr>
        <w:pStyle w:val="Prrafodelista"/>
        <w:keepNext/>
        <w:tabs>
          <w:tab w:val="left" w:pos="-732"/>
          <w:tab w:val="left" w:pos="0"/>
        </w:tabs>
        <w:spacing w:line="240" w:lineRule="auto"/>
        <w:ind w:left="360"/>
        <w:jc w:val="both"/>
        <w:outlineLvl w:val="1"/>
        <w:rPr>
          <w:rFonts w:ascii="Arial" w:hAnsi="Arial" w:cs="Arial"/>
          <w:b/>
        </w:rPr>
      </w:pPr>
    </w:p>
    <w:p w14:paraId="657E979A" w14:textId="77777777" w:rsidR="008534E6" w:rsidRPr="00431167" w:rsidRDefault="008534E6" w:rsidP="00E6409F">
      <w:pPr>
        <w:pStyle w:val="Prrafodelista"/>
        <w:keepNext/>
        <w:numPr>
          <w:ilvl w:val="0"/>
          <w:numId w:val="22"/>
        </w:numPr>
        <w:tabs>
          <w:tab w:val="left" w:pos="-732"/>
          <w:tab w:val="left" w:pos="0"/>
        </w:tabs>
        <w:spacing w:line="240" w:lineRule="auto"/>
        <w:jc w:val="both"/>
        <w:outlineLvl w:val="1"/>
        <w:rPr>
          <w:rFonts w:ascii="Arial" w:hAnsi="Arial" w:cs="Arial"/>
          <w:b/>
        </w:rPr>
      </w:pPr>
      <w:r w:rsidRPr="00431167">
        <w:rPr>
          <w:rFonts w:ascii="Arial" w:hAnsi="Arial" w:cs="Arial"/>
          <w:b/>
        </w:rPr>
        <w:t xml:space="preserve">MODELO DE CONTRATO. </w:t>
      </w:r>
    </w:p>
    <w:p w14:paraId="448ACC4E" w14:textId="77777777" w:rsidR="00E31CDE" w:rsidRPr="00431167" w:rsidRDefault="00E31CDE" w:rsidP="00E31CDE">
      <w:pPr>
        <w:pStyle w:val="Prrafodelista"/>
        <w:suppressAutoHyphens/>
        <w:spacing w:after="0" w:line="240" w:lineRule="auto"/>
        <w:ind w:left="993"/>
        <w:jc w:val="both"/>
        <w:rPr>
          <w:rFonts w:ascii="Arial" w:hAnsi="Arial" w:cs="Arial"/>
        </w:rPr>
      </w:pPr>
    </w:p>
    <w:p w14:paraId="1BCCB29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Con fundamento en lo dispuesto en el artículo 29, fracción XVI de la LAASSP, se adjuntan como </w:t>
      </w:r>
      <w:r w:rsidRPr="00431167">
        <w:rPr>
          <w:rFonts w:ascii="Arial" w:hAnsi="Arial" w:cs="Arial"/>
          <w:b/>
        </w:rPr>
        <w:t>Anexo Número 17 (DIECISIETE)</w:t>
      </w:r>
      <w:r w:rsidRPr="00431167">
        <w:rPr>
          <w:rFonts w:ascii="Arial" w:hAnsi="Arial" w:cs="Arial"/>
        </w:rPr>
        <w:t xml:space="preserve">, el modelo del contrato que serán empleado para formalizar los derechos y obligaciones que se deriven de la presente </w:t>
      </w:r>
      <w:r w:rsidR="00C5528A" w:rsidRPr="00431167">
        <w:rPr>
          <w:rFonts w:ascii="Arial" w:hAnsi="Arial" w:cs="Arial"/>
        </w:rPr>
        <w:t>convocatoria</w:t>
      </w:r>
      <w:r w:rsidRPr="00431167">
        <w:rPr>
          <w:rFonts w:ascii="Arial" w:hAnsi="Arial" w:cs="Arial"/>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de acuerdo con lo ofertado en la proposición del licitante, que le haya sido adjudicado en el Fallo.</w:t>
      </w:r>
    </w:p>
    <w:p w14:paraId="16ED088E" w14:textId="77777777" w:rsidR="00E31CDE" w:rsidRPr="00431167" w:rsidRDefault="00E31CDE" w:rsidP="00E31CDE">
      <w:pPr>
        <w:pStyle w:val="Prrafodelista"/>
        <w:suppressAutoHyphens/>
        <w:spacing w:after="0" w:line="240" w:lineRule="auto"/>
        <w:ind w:left="993"/>
        <w:jc w:val="both"/>
        <w:rPr>
          <w:rFonts w:ascii="Arial" w:hAnsi="Arial" w:cs="Arial"/>
        </w:rPr>
      </w:pPr>
    </w:p>
    <w:p w14:paraId="1E6DE90F"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En caso de discrepancia, en el contenido del contrato en relación con el de la presente Convocatoria, prevalecerá lo estipulado en esta última, así como el resultado de las Juntas de Aclaraciones.</w:t>
      </w:r>
    </w:p>
    <w:p w14:paraId="7992A423" w14:textId="77777777" w:rsidR="00E31CDE" w:rsidRPr="00431167" w:rsidRDefault="00E31CDE" w:rsidP="00E31CDE">
      <w:pPr>
        <w:pStyle w:val="Prrafodelista"/>
        <w:keepNext/>
        <w:tabs>
          <w:tab w:val="left" w:pos="-732"/>
          <w:tab w:val="left" w:pos="0"/>
        </w:tabs>
        <w:spacing w:line="240" w:lineRule="auto"/>
        <w:ind w:left="360"/>
        <w:jc w:val="both"/>
        <w:outlineLvl w:val="1"/>
        <w:rPr>
          <w:rFonts w:ascii="Arial" w:hAnsi="Arial" w:cs="Arial"/>
          <w:b/>
        </w:rPr>
      </w:pPr>
    </w:p>
    <w:p w14:paraId="09AFBBB1" w14:textId="77777777" w:rsidR="008534E6" w:rsidRPr="00431167" w:rsidRDefault="008534E6" w:rsidP="00E6409F">
      <w:pPr>
        <w:pStyle w:val="Prrafodelista"/>
        <w:keepNext/>
        <w:numPr>
          <w:ilvl w:val="0"/>
          <w:numId w:val="22"/>
        </w:numPr>
        <w:tabs>
          <w:tab w:val="left" w:pos="-732"/>
          <w:tab w:val="left" w:pos="0"/>
        </w:tabs>
        <w:spacing w:line="240" w:lineRule="auto"/>
        <w:jc w:val="both"/>
        <w:outlineLvl w:val="1"/>
        <w:rPr>
          <w:rFonts w:ascii="Arial" w:hAnsi="Arial" w:cs="Arial"/>
          <w:b/>
        </w:rPr>
      </w:pPr>
      <w:r w:rsidRPr="00431167">
        <w:rPr>
          <w:rFonts w:ascii="Arial" w:hAnsi="Arial" w:cs="Arial"/>
          <w:b/>
        </w:rPr>
        <w:t>PERÍODO DE CONTRATACIÓN.</w:t>
      </w:r>
    </w:p>
    <w:p w14:paraId="35C03B36" w14:textId="77777777" w:rsidR="00562FFE" w:rsidRPr="00431167" w:rsidRDefault="00562FFE" w:rsidP="00562FFE">
      <w:pPr>
        <w:pStyle w:val="Prrafodelista"/>
        <w:suppressAutoHyphens/>
        <w:spacing w:after="0" w:line="240" w:lineRule="auto"/>
        <w:ind w:left="993"/>
        <w:jc w:val="both"/>
        <w:rPr>
          <w:rFonts w:ascii="Arial" w:hAnsi="Arial" w:cs="Arial"/>
          <w:b/>
        </w:rPr>
      </w:pPr>
    </w:p>
    <w:p w14:paraId="2AAC4C27"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
        </w:rPr>
      </w:pPr>
      <w:r w:rsidRPr="00431167">
        <w:rPr>
          <w:rFonts w:ascii="Arial" w:hAnsi="Arial" w:cs="Arial"/>
        </w:rPr>
        <w:t xml:space="preserve">El (los) contrato(s) que, en su caso, sea(n) formalizado(s) con motivo de este procedimiento de contratación será(n) de carácter anual, y contará(n) con un período de vigencia </w:t>
      </w:r>
      <w:r w:rsidRPr="00431167">
        <w:rPr>
          <w:rFonts w:ascii="Arial" w:hAnsi="Arial" w:cs="Arial"/>
          <w:b/>
        </w:rPr>
        <w:t xml:space="preserve">a partir </w:t>
      </w:r>
      <w:r w:rsidR="00CA2668" w:rsidRPr="00431167">
        <w:rPr>
          <w:rFonts w:ascii="Arial" w:hAnsi="Arial" w:cs="Arial"/>
          <w:b/>
        </w:rPr>
        <w:t>del 19</w:t>
      </w:r>
      <w:r w:rsidR="0079376E" w:rsidRPr="00431167">
        <w:rPr>
          <w:rFonts w:ascii="Arial" w:hAnsi="Arial" w:cs="Arial"/>
          <w:b/>
        </w:rPr>
        <w:t xml:space="preserve"> de marzo</w:t>
      </w:r>
      <w:r w:rsidR="00DD1681" w:rsidRPr="00431167">
        <w:rPr>
          <w:rFonts w:ascii="Arial" w:hAnsi="Arial" w:cs="Arial"/>
          <w:b/>
        </w:rPr>
        <w:t xml:space="preserve"> de 2025</w:t>
      </w:r>
      <w:r w:rsidR="00565D76" w:rsidRPr="00431167">
        <w:rPr>
          <w:rFonts w:ascii="Arial" w:hAnsi="Arial" w:cs="Arial"/>
          <w:b/>
        </w:rPr>
        <w:t xml:space="preserve"> </w:t>
      </w:r>
      <w:r w:rsidRPr="00431167">
        <w:rPr>
          <w:rFonts w:ascii="Arial" w:hAnsi="Arial" w:cs="Arial"/>
        </w:rPr>
        <w:t xml:space="preserve"> </w:t>
      </w:r>
      <w:r w:rsidRPr="00431167">
        <w:rPr>
          <w:rFonts w:ascii="Arial" w:hAnsi="Arial" w:cs="Arial"/>
          <w:b/>
        </w:rPr>
        <w:t>hasta 31 de Diciembre de 202</w:t>
      </w:r>
      <w:r w:rsidR="00DD1681" w:rsidRPr="00431167">
        <w:rPr>
          <w:rFonts w:ascii="Arial" w:hAnsi="Arial" w:cs="Arial"/>
          <w:b/>
        </w:rPr>
        <w:t>5</w:t>
      </w:r>
      <w:r w:rsidRPr="00431167">
        <w:rPr>
          <w:rFonts w:ascii="Arial" w:hAnsi="Arial" w:cs="Arial"/>
          <w:b/>
        </w:rPr>
        <w:t>.</w:t>
      </w:r>
    </w:p>
    <w:p w14:paraId="2EF23D39" w14:textId="77777777" w:rsidR="00562FFE" w:rsidRPr="00431167" w:rsidRDefault="00562FFE" w:rsidP="00562FFE">
      <w:pPr>
        <w:pStyle w:val="Prrafodelista"/>
        <w:spacing w:line="240" w:lineRule="auto"/>
        <w:ind w:left="360"/>
        <w:rPr>
          <w:rFonts w:ascii="Arial" w:hAnsi="Arial" w:cs="Arial"/>
          <w:b/>
          <w:bCs/>
        </w:rPr>
      </w:pPr>
    </w:p>
    <w:p w14:paraId="1E23915F" w14:textId="77777777" w:rsidR="008534E6" w:rsidRPr="00431167" w:rsidRDefault="008534E6" w:rsidP="00E6409F">
      <w:pPr>
        <w:pStyle w:val="Prrafodelista"/>
        <w:numPr>
          <w:ilvl w:val="0"/>
          <w:numId w:val="22"/>
        </w:numPr>
        <w:spacing w:line="240" w:lineRule="auto"/>
        <w:rPr>
          <w:rFonts w:ascii="Arial" w:hAnsi="Arial" w:cs="Arial"/>
          <w:b/>
          <w:bCs/>
        </w:rPr>
      </w:pPr>
      <w:r w:rsidRPr="00431167">
        <w:rPr>
          <w:rFonts w:ascii="Arial" w:hAnsi="Arial" w:cs="Arial"/>
          <w:b/>
          <w:bCs/>
        </w:rPr>
        <w:lastRenderedPageBreak/>
        <w:t>FIRMA DEL CONTRATO.</w:t>
      </w:r>
    </w:p>
    <w:p w14:paraId="558C9EEF" w14:textId="77777777" w:rsidR="00562FFE" w:rsidRPr="00431167" w:rsidRDefault="00562FFE" w:rsidP="00562FFE">
      <w:pPr>
        <w:pStyle w:val="Prrafodelista"/>
        <w:suppressAutoHyphens/>
        <w:spacing w:after="0" w:line="240" w:lineRule="auto"/>
        <w:ind w:left="993"/>
        <w:jc w:val="both"/>
        <w:rPr>
          <w:rFonts w:ascii="Arial" w:hAnsi="Arial" w:cs="Arial"/>
          <w:i/>
        </w:rPr>
      </w:pPr>
    </w:p>
    <w:p w14:paraId="0EBA2439"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i/>
        </w:rPr>
      </w:pPr>
      <w:r w:rsidRPr="00431167">
        <w:rPr>
          <w:rFonts w:ascii="Arial" w:hAnsi="Arial" w:cs="Arial"/>
        </w:rPr>
        <w:t>El contrato será con cobertura a esta UMAE, es decir cubrirá la(s) clave(s) por la(s) que haya participado y resultado adjudicado; con fundamento en lo dispuesto en el artículo 46 de la LAASSP, el instrumento jurídico se firmará dentro de los quince días naturales contados a partir de la emisión del Fallo.</w:t>
      </w:r>
    </w:p>
    <w:p w14:paraId="160C59AE" w14:textId="77777777" w:rsidR="00562FFE" w:rsidRPr="00431167" w:rsidRDefault="00562FFE" w:rsidP="00562FFE">
      <w:pPr>
        <w:pStyle w:val="Prrafodelista"/>
        <w:suppressAutoHyphens/>
        <w:spacing w:after="0" w:line="240" w:lineRule="auto"/>
        <w:ind w:left="993"/>
        <w:jc w:val="both"/>
        <w:rPr>
          <w:rFonts w:ascii="Arial" w:hAnsi="Arial" w:cs="Arial"/>
        </w:rPr>
      </w:pPr>
    </w:p>
    <w:p w14:paraId="72D919D0"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 lo dispuesto en el artículo 59 del citado ordenamiento.</w:t>
      </w:r>
    </w:p>
    <w:p w14:paraId="0DC023D9" w14:textId="77777777" w:rsidR="00562FFE" w:rsidRPr="00431167" w:rsidRDefault="00562FFE" w:rsidP="00562FFE">
      <w:pPr>
        <w:pStyle w:val="Prrafodelista"/>
        <w:suppressAutoHyphens/>
        <w:spacing w:after="0" w:line="240" w:lineRule="auto"/>
        <w:ind w:left="993"/>
        <w:jc w:val="both"/>
        <w:rPr>
          <w:rFonts w:ascii="Arial" w:hAnsi="Arial" w:cs="Arial"/>
        </w:rPr>
      </w:pPr>
    </w:p>
    <w:p w14:paraId="1F2BE2DF" w14:textId="77777777" w:rsidR="008534E6" w:rsidRPr="00431167" w:rsidRDefault="00821FF3" w:rsidP="00821FF3">
      <w:pPr>
        <w:pStyle w:val="Prrafodelista"/>
        <w:numPr>
          <w:ilvl w:val="1"/>
          <w:numId w:val="22"/>
        </w:numPr>
        <w:suppressAutoHyphens/>
        <w:spacing w:after="0" w:line="240" w:lineRule="auto"/>
        <w:ind w:firstLine="66"/>
        <w:jc w:val="both"/>
        <w:rPr>
          <w:rFonts w:ascii="Arial" w:hAnsi="Arial" w:cs="Arial"/>
        </w:rPr>
      </w:pPr>
      <w:r w:rsidRPr="00431167">
        <w:rPr>
          <w:rFonts w:ascii="Arial" w:hAnsi="Arial" w:cs="Arial"/>
        </w:rPr>
        <w:t>La formalización de los instrumentos jurídicos que se deriven de esta Licitación Pública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p w14:paraId="71AB50D6" w14:textId="77777777" w:rsidR="008534E6" w:rsidRPr="00431167" w:rsidRDefault="008534E6" w:rsidP="008534E6">
      <w:pPr>
        <w:pStyle w:val="Sangradetextonormal"/>
        <w:spacing w:after="0"/>
        <w:ind w:left="0"/>
        <w:contextualSpacing/>
        <w:rPr>
          <w:rFonts w:ascii="Arial" w:hAnsi="Arial" w:cs="Arial"/>
        </w:rPr>
      </w:pPr>
    </w:p>
    <w:p w14:paraId="54491B0D" w14:textId="77777777" w:rsidR="008534E6" w:rsidRPr="00431167" w:rsidRDefault="00562FFE"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Para la firma del contrato: </w:t>
      </w:r>
    </w:p>
    <w:p w14:paraId="139F9E90" w14:textId="77777777" w:rsidR="008534E6" w:rsidRPr="00431167" w:rsidRDefault="008534E6" w:rsidP="008534E6">
      <w:pPr>
        <w:spacing w:line="240" w:lineRule="auto"/>
        <w:contextualSpacing/>
        <w:jc w:val="both"/>
        <w:rPr>
          <w:rFonts w:ascii="Arial" w:hAnsi="Arial" w:cs="Arial"/>
          <w:b/>
        </w:rPr>
      </w:pPr>
    </w:p>
    <w:p w14:paraId="6D92AFCF"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El licitante que resulte con adjudicación, deberá presentar a los dos días hábiles siguientes a la emisión del Fallo la siguiente documentación: </w:t>
      </w:r>
    </w:p>
    <w:p w14:paraId="2F6F8C90" w14:textId="77777777" w:rsidR="008534E6" w:rsidRPr="00431167" w:rsidRDefault="008534E6" w:rsidP="008534E6">
      <w:pPr>
        <w:spacing w:line="240" w:lineRule="auto"/>
        <w:contextualSpacing/>
        <w:jc w:val="both"/>
        <w:rPr>
          <w:rFonts w:ascii="Arial" w:hAnsi="Arial" w:cs="Arial"/>
        </w:rPr>
      </w:pPr>
    </w:p>
    <w:p w14:paraId="65704D99" w14:textId="77777777" w:rsidR="008534E6" w:rsidRPr="00431167" w:rsidRDefault="008534E6" w:rsidP="00E6409F">
      <w:pPr>
        <w:pStyle w:val="Prrafodelista"/>
        <w:numPr>
          <w:ilvl w:val="0"/>
          <w:numId w:val="25"/>
        </w:numPr>
        <w:spacing w:line="240" w:lineRule="auto"/>
        <w:jc w:val="both"/>
        <w:rPr>
          <w:rFonts w:ascii="Arial" w:hAnsi="Arial" w:cs="Arial"/>
        </w:rPr>
      </w:pPr>
      <w:r w:rsidRPr="00431167">
        <w:rPr>
          <w:rFonts w:ascii="Arial" w:hAnsi="Arial" w:cs="Arial"/>
        </w:rPr>
        <w:t>Tratándose de personas morales:</w:t>
      </w:r>
    </w:p>
    <w:p w14:paraId="205DC5E5"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Copia simple y copia certificada del testimonio de la escritura pública y sus reformas, en la que conste que se constituyó conforme a las leyes mexicanas y que tiene su domicilio en el territorio nacional.</w:t>
      </w:r>
    </w:p>
    <w:p w14:paraId="487D9777"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Copia de su cédula de identificación fiscal (RFC).</w:t>
      </w:r>
    </w:p>
    <w:p w14:paraId="15288FB1"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Copia del poder del representante legal, otorgado ante fedatario público (pudiendo ser un poder especial para estos efectos, un poder para actos de administración).</w:t>
      </w:r>
    </w:p>
    <w:p w14:paraId="501D3C83"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 xml:space="preserve">Copia simple de la identificación oficial vigente del representante legal con fotografía y firma. </w:t>
      </w:r>
    </w:p>
    <w:p w14:paraId="0CA744CF" w14:textId="77777777" w:rsidR="00562FFE" w:rsidRPr="00431167" w:rsidRDefault="00562FFE" w:rsidP="00562FFE">
      <w:pPr>
        <w:pStyle w:val="Prrafodelista"/>
        <w:spacing w:line="240" w:lineRule="auto"/>
        <w:ind w:left="2061"/>
        <w:jc w:val="both"/>
        <w:rPr>
          <w:rFonts w:ascii="Arial" w:hAnsi="Arial" w:cs="Arial"/>
        </w:rPr>
      </w:pPr>
    </w:p>
    <w:p w14:paraId="08077D2A" w14:textId="77777777" w:rsidR="008534E6" w:rsidRPr="00431167" w:rsidRDefault="008534E6" w:rsidP="00E6409F">
      <w:pPr>
        <w:pStyle w:val="Prrafodelista"/>
        <w:numPr>
          <w:ilvl w:val="0"/>
          <w:numId w:val="25"/>
        </w:numPr>
        <w:spacing w:line="240" w:lineRule="auto"/>
        <w:jc w:val="both"/>
        <w:rPr>
          <w:rFonts w:ascii="Arial" w:hAnsi="Arial" w:cs="Arial"/>
        </w:rPr>
      </w:pPr>
      <w:r w:rsidRPr="00431167">
        <w:rPr>
          <w:rFonts w:ascii="Arial" w:hAnsi="Arial" w:cs="Arial"/>
        </w:rPr>
        <w:t>Tratándose de personas físicas:</w:t>
      </w:r>
    </w:p>
    <w:p w14:paraId="22595E12" w14:textId="77777777" w:rsidR="008534E6" w:rsidRPr="00431167" w:rsidRDefault="008534E6" w:rsidP="008534E6">
      <w:pPr>
        <w:spacing w:line="240" w:lineRule="auto"/>
        <w:contextualSpacing/>
        <w:jc w:val="both"/>
        <w:rPr>
          <w:rFonts w:ascii="Arial" w:hAnsi="Arial" w:cs="Arial"/>
        </w:rPr>
      </w:pPr>
    </w:p>
    <w:p w14:paraId="597A99A7"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Copia simple y copia certificada del Acta de nacimiento.</w:t>
      </w:r>
    </w:p>
    <w:p w14:paraId="4F656F96"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 xml:space="preserve">Copia simple de identificación oficial vigente con fotografía y firma. </w:t>
      </w:r>
    </w:p>
    <w:p w14:paraId="0176B81F"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t>Copia de su cédula de identificación fiscal (RFC) y CURP en el caso de que no esté incluido en la cédula de identificación fiscal.</w:t>
      </w:r>
    </w:p>
    <w:p w14:paraId="42821C95" w14:textId="77777777" w:rsidR="00562FFE" w:rsidRPr="00431167" w:rsidRDefault="00562FFE" w:rsidP="00562FFE">
      <w:pPr>
        <w:pStyle w:val="Prrafodelista"/>
        <w:spacing w:line="240" w:lineRule="auto"/>
        <w:ind w:left="2061"/>
        <w:jc w:val="both"/>
        <w:rPr>
          <w:rFonts w:ascii="Arial" w:hAnsi="Arial" w:cs="Arial"/>
        </w:rPr>
      </w:pPr>
    </w:p>
    <w:p w14:paraId="148F5720" w14:textId="77777777" w:rsidR="008534E6" w:rsidRPr="00431167" w:rsidRDefault="008534E6" w:rsidP="00E6409F">
      <w:pPr>
        <w:pStyle w:val="Prrafodelista"/>
        <w:numPr>
          <w:ilvl w:val="0"/>
          <w:numId w:val="25"/>
        </w:numPr>
        <w:spacing w:line="240" w:lineRule="auto"/>
        <w:jc w:val="both"/>
        <w:rPr>
          <w:rFonts w:ascii="Arial" w:hAnsi="Arial" w:cs="Arial"/>
        </w:rPr>
      </w:pPr>
      <w:r w:rsidRPr="00431167">
        <w:rPr>
          <w:rFonts w:ascii="Arial" w:hAnsi="Arial" w:cs="Arial"/>
        </w:rPr>
        <w:t>Para ambos casos (personas morales y físicas):</w:t>
      </w:r>
    </w:p>
    <w:p w14:paraId="5A0E2125" w14:textId="77777777" w:rsidR="008534E6" w:rsidRPr="00431167" w:rsidRDefault="008534E6" w:rsidP="00E6409F">
      <w:pPr>
        <w:widowControl w:val="0"/>
        <w:numPr>
          <w:ilvl w:val="0"/>
          <w:numId w:val="13"/>
        </w:numPr>
        <w:overflowPunct w:val="0"/>
        <w:autoSpaceDE w:val="0"/>
        <w:autoSpaceDN w:val="0"/>
        <w:adjustRightInd w:val="0"/>
        <w:spacing w:after="0" w:line="240" w:lineRule="auto"/>
        <w:ind w:left="2410"/>
        <w:contextualSpacing/>
        <w:jc w:val="both"/>
        <w:textAlignment w:val="baseline"/>
        <w:rPr>
          <w:rFonts w:ascii="Arial" w:hAnsi="Arial" w:cs="Arial"/>
        </w:rPr>
      </w:pPr>
      <w:r w:rsidRPr="00431167">
        <w:rPr>
          <w:rFonts w:ascii="Arial" w:hAnsi="Arial" w:cs="Arial"/>
        </w:rPr>
        <w:lastRenderedPageBreak/>
        <w:t>Copia de la constancia de su domicilio fiscal.</w:t>
      </w:r>
    </w:p>
    <w:p w14:paraId="6B1A5CF5" w14:textId="77777777" w:rsidR="00562FFE" w:rsidRPr="00431167" w:rsidRDefault="00562FFE" w:rsidP="00562FFE">
      <w:pPr>
        <w:widowControl w:val="0"/>
        <w:overflowPunct w:val="0"/>
        <w:autoSpaceDE w:val="0"/>
        <w:autoSpaceDN w:val="0"/>
        <w:adjustRightInd w:val="0"/>
        <w:spacing w:after="0" w:line="240" w:lineRule="auto"/>
        <w:ind w:left="2410"/>
        <w:contextualSpacing/>
        <w:jc w:val="both"/>
        <w:textAlignment w:val="baseline"/>
        <w:rPr>
          <w:rFonts w:ascii="Arial" w:hAnsi="Arial" w:cs="Arial"/>
        </w:rPr>
      </w:pPr>
    </w:p>
    <w:p w14:paraId="6D6D1F02"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Si el licitante a quien se le hubiere adjudicado el contrato, por causas imputables a él, no lo firmara en el plazo señalado, quedará sujeto a las sanciones correspondientes en los términos de los artículos 59 y 60 de la LAASSP y 109 de su Reglamento, por lo que el IMSS podrá adjudicar el contrato al licitante que hubiese presentado la siguiente Proposición solvente más baja, siempre y cuando la diferencia en precios con respecto a la postura ganadora no sea superior al 10% (diez por ciento), tal como lo señala el artículo 46, segundo párrafo de la LAASSP. En caso de que éste último no acepte la adjudicación, el IMSS procederá conforme a lo que corresponda.</w:t>
      </w:r>
    </w:p>
    <w:p w14:paraId="0E4B813F" w14:textId="77777777" w:rsidR="00346F03" w:rsidRPr="00431167" w:rsidRDefault="00346F03" w:rsidP="00346F03">
      <w:pPr>
        <w:pStyle w:val="Prrafodelista"/>
        <w:suppressAutoHyphens/>
        <w:spacing w:after="0" w:line="240" w:lineRule="auto"/>
        <w:ind w:left="993"/>
        <w:jc w:val="both"/>
        <w:rPr>
          <w:rFonts w:ascii="Arial" w:hAnsi="Arial" w:cs="Arial"/>
        </w:rPr>
      </w:pPr>
    </w:p>
    <w:p w14:paraId="01AA088F"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Adicionalmente, se entenderá que es imputable al licitante que resulte con adjudicación, si éste no cumple con lo relativo a la acreditación del cumplimiento de las obligaciones fiscales.</w:t>
      </w:r>
    </w:p>
    <w:p w14:paraId="7317120A" w14:textId="77777777" w:rsidR="00562FFE" w:rsidRPr="00431167" w:rsidRDefault="00562FFE" w:rsidP="00562FFE">
      <w:pPr>
        <w:pStyle w:val="Prrafodelista"/>
        <w:suppressAutoHyphens/>
        <w:spacing w:after="0" w:line="240" w:lineRule="auto"/>
        <w:ind w:left="993"/>
        <w:jc w:val="both"/>
        <w:rPr>
          <w:rFonts w:ascii="Arial" w:hAnsi="Arial" w:cs="Arial"/>
        </w:rPr>
      </w:pPr>
    </w:p>
    <w:p w14:paraId="571BFD66" w14:textId="77777777" w:rsidR="008534E6" w:rsidRPr="00431167" w:rsidRDefault="00562FFE"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De su personalidad jurídica:</w:t>
      </w:r>
    </w:p>
    <w:p w14:paraId="67D5097E" w14:textId="77777777" w:rsidR="00562FFE" w:rsidRPr="00431167" w:rsidRDefault="00562FFE" w:rsidP="00562FFE">
      <w:pPr>
        <w:pStyle w:val="Prrafodelista"/>
        <w:suppressAutoHyphens/>
        <w:spacing w:after="0" w:line="240" w:lineRule="auto"/>
        <w:ind w:left="1701"/>
        <w:jc w:val="both"/>
        <w:rPr>
          <w:rFonts w:ascii="Arial" w:hAnsi="Arial" w:cs="Arial"/>
        </w:rPr>
      </w:pPr>
    </w:p>
    <w:p w14:paraId="72DA2600"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Para firmar el contrato el proveedor o el representante legal de la empresa deberá presentar original o copia certificada para su cotejo y copia simple para archivo de la contratante, de los documentos con los que acredite su existencia legal y la acreditación de las facultades del apoderado legal que formalizará el contrato respectivo, debidamente constituidos en escritura pública, misma documentación que se alude en el Anexo correspondiente a la personalidad Jurídica del licitante, establecido en la presente Convocatoria y presentar identificación oficial vigente. Asimismo, el representante legal deberá entregar carta en la que manifieste que el poder que ostenta y entrega a la fecha, no le ha sido revocado ni limitado.</w:t>
      </w:r>
    </w:p>
    <w:p w14:paraId="35F0B82D" w14:textId="77777777" w:rsidR="00562FFE" w:rsidRPr="00431167" w:rsidRDefault="00562FFE" w:rsidP="00562FFE">
      <w:pPr>
        <w:pStyle w:val="Prrafodelista"/>
        <w:suppressAutoHyphens/>
        <w:spacing w:after="0" w:line="240" w:lineRule="auto"/>
        <w:ind w:left="993"/>
        <w:jc w:val="both"/>
        <w:rPr>
          <w:rFonts w:ascii="Arial" w:hAnsi="Arial" w:cs="Arial"/>
          <w:u w:val="single"/>
        </w:rPr>
      </w:pPr>
    </w:p>
    <w:p w14:paraId="6ED658A8" w14:textId="77777777" w:rsidR="008534E6" w:rsidRPr="00431167" w:rsidRDefault="00562FFE"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Abstención de formalización de contrato:</w:t>
      </w:r>
    </w:p>
    <w:p w14:paraId="30141BB8" w14:textId="77777777" w:rsidR="00562FFE" w:rsidRPr="00431167" w:rsidRDefault="00562FFE" w:rsidP="00562FFE">
      <w:pPr>
        <w:pStyle w:val="Prrafodelista"/>
        <w:suppressAutoHyphens/>
        <w:spacing w:after="0" w:line="240" w:lineRule="auto"/>
        <w:ind w:left="1701"/>
        <w:jc w:val="both"/>
        <w:rPr>
          <w:rFonts w:ascii="Arial" w:hAnsi="Arial" w:cs="Arial"/>
        </w:rPr>
      </w:pPr>
    </w:p>
    <w:p w14:paraId="0E7830E5"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El IMSS se abstendrá de formalizar contratos con los licitantes que hayan sido inhabilitados por la </w:t>
      </w:r>
      <w:r w:rsidR="00463791" w:rsidRPr="00431167">
        <w:rPr>
          <w:rFonts w:ascii="Arial" w:hAnsi="Arial" w:cs="Arial"/>
        </w:rPr>
        <w:t>Secretaría Anticorrupción y Buen Gobierno</w:t>
      </w:r>
      <w:r w:rsidRPr="00431167">
        <w:rPr>
          <w:rFonts w:ascii="Arial" w:hAnsi="Arial" w:cs="Arial"/>
        </w:rPr>
        <w:t>,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33F88CDF" w14:textId="77777777" w:rsidR="00562FFE" w:rsidRPr="00431167" w:rsidRDefault="00562FFE" w:rsidP="00562FFE">
      <w:pPr>
        <w:pStyle w:val="Prrafodelista"/>
        <w:suppressAutoHyphens/>
        <w:spacing w:after="0" w:line="240" w:lineRule="auto"/>
        <w:ind w:left="993"/>
        <w:jc w:val="both"/>
        <w:rPr>
          <w:rFonts w:ascii="Arial" w:hAnsi="Arial" w:cs="Arial"/>
          <w:u w:val="single"/>
        </w:rPr>
      </w:pPr>
    </w:p>
    <w:p w14:paraId="61410C05" w14:textId="77777777" w:rsidR="008534E6" w:rsidRPr="00431167" w:rsidRDefault="00562FFE"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Administradores de contrato</w:t>
      </w:r>
    </w:p>
    <w:p w14:paraId="177700D3" w14:textId="77777777" w:rsidR="00562FFE" w:rsidRPr="00431167" w:rsidRDefault="00562FFE" w:rsidP="00562FFE">
      <w:pPr>
        <w:pStyle w:val="Prrafodelista"/>
        <w:suppressAutoHyphens/>
        <w:spacing w:after="0" w:line="240" w:lineRule="auto"/>
        <w:ind w:left="1701"/>
        <w:jc w:val="both"/>
        <w:rPr>
          <w:rFonts w:ascii="Arial" w:hAnsi="Arial" w:cs="Arial"/>
        </w:rPr>
      </w:pPr>
    </w:p>
    <w:p w14:paraId="4B674C6F"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shd w:val="clear" w:color="auto" w:fill="FFFFFF"/>
        </w:rPr>
        <w:t xml:space="preserve">La administración del contrato recaerá en las áreas </w:t>
      </w:r>
      <w:r w:rsidRPr="00431167">
        <w:rPr>
          <w:rFonts w:ascii="Arial" w:hAnsi="Arial" w:cs="Arial"/>
        </w:rPr>
        <w:t>Requirentes</w:t>
      </w:r>
      <w:r w:rsidRPr="00431167">
        <w:rPr>
          <w:rFonts w:ascii="Arial" w:hAnsi="Arial" w:cs="Arial"/>
          <w:shd w:val="clear" w:color="auto" w:fill="FFFFFF"/>
        </w:rPr>
        <w:t>, representadas pa</w:t>
      </w:r>
      <w:r w:rsidR="000C6681" w:rsidRPr="00431167">
        <w:rPr>
          <w:rFonts w:ascii="Arial" w:hAnsi="Arial" w:cs="Arial"/>
          <w:shd w:val="clear" w:color="auto" w:fill="FFFFFF"/>
        </w:rPr>
        <w:t xml:space="preserve">ra la firma del contrato, por </w:t>
      </w:r>
      <w:r w:rsidRPr="00431167">
        <w:rPr>
          <w:rFonts w:ascii="Arial" w:hAnsi="Arial" w:cs="Arial"/>
          <w:shd w:val="clear" w:color="auto" w:fill="FFFFFF"/>
        </w:rPr>
        <w:t xml:space="preserve"> </w:t>
      </w:r>
      <w:r w:rsidR="000C6681" w:rsidRPr="00431167">
        <w:rPr>
          <w:rFonts w:ascii="Arial" w:hAnsi="Arial" w:cs="Arial"/>
          <w:shd w:val="clear" w:color="auto" w:fill="FFFFFF"/>
        </w:rPr>
        <w:t>el</w:t>
      </w:r>
      <w:r w:rsidRPr="00431167">
        <w:rPr>
          <w:rFonts w:ascii="Arial" w:hAnsi="Arial" w:cs="Arial"/>
          <w:shd w:val="clear" w:color="auto" w:fill="FFFFFF"/>
        </w:rPr>
        <w:t xml:space="preserve"> Titular de la Dirección de Enfermería, </w:t>
      </w:r>
      <w:r w:rsidR="004167B8" w:rsidRPr="00431167">
        <w:rPr>
          <w:rFonts w:ascii="Arial" w:hAnsi="Arial" w:cs="Arial"/>
          <w:shd w:val="clear" w:color="auto" w:fill="FFFFFF"/>
        </w:rPr>
        <w:t>el Mtro</w:t>
      </w:r>
      <w:r w:rsidRPr="00431167">
        <w:rPr>
          <w:rFonts w:ascii="Arial" w:hAnsi="Arial" w:cs="Arial"/>
          <w:shd w:val="clear" w:color="auto" w:fill="FFFFFF"/>
        </w:rPr>
        <w:t xml:space="preserve">. </w:t>
      </w:r>
      <w:r w:rsidR="004167B8" w:rsidRPr="00431167">
        <w:rPr>
          <w:rFonts w:ascii="Arial" w:hAnsi="Arial" w:cs="Arial"/>
          <w:shd w:val="clear" w:color="auto" w:fill="FFFFFF"/>
        </w:rPr>
        <w:t>Noé Pérez Raíz</w:t>
      </w:r>
      <w:r w:rsidRPr="00431167">
        <w:rPr>
          <w:rFonts w:ascii="Arial" w:hAnsi="Arial" w:cs="Arial"/>
          <w:shd w:val="clear" w:color="auto" w:fill="FFFFFF"/>
        </w:rPr>
        <w:t>.</w:t>
      </w:r>
    </w:p>
    <w:p w14:paraId="54EC177D" w14:textId="77777777" w:rsidR="00900004" w:rsidRPr="00431167" w:rsidRDefault="00900004" w:rsidP="00900004">
      <w:pPr>
        <w:pStyle w:val="Prrafodelista"/>
        <w:suppressAutoHyphens/>
        <w:spacing w:after="0" w:line="240" w:lineRule="auto"/>
        <w:ind w:left="1134"/>
        <w:jc w:val="both"/>
        <w:rPr>
          <w:rFonts w:ascii="Arial" w:eastAsia="MS Mincho" w:hAnsi="Arial" w:cs="Arial"/>
          <w:u w:val="single"/>
          <w:lang w:eastAsia="es-ES"/>
        </w:rPr>
      </w:pPr>
    </w:p>
    <w:p w14:paraId="004DF619" w14:textId="77777777" w:rsidR="008534E6" w:rsidRPr="00431167" w:rsidRDefault="00562FFE" w:rsidP="00E6409F">
      <w:pPr>
        <w:pStyle w:val="Prrafodelista"/>
        <w:numPr>
          <w:ilvl w:val="1"/>
          <w:numId w:val="22"/>
        </w:numPr>
        <w:suppressAutoHyphens/>
        <w:spacing w:after="0" w:line="240" w:lineRule="auto"/>
        <w:ind w:left="1134" w:hanging="708"/>
        <w:jc w:val="both"/>
        <w:rPr>
          <w:rFonts w:ascii="Arial" w:eastAsia="MS Mincho" w:hAnsi="Arial" w:cs="Arial"/>
          <w:u w:val="single"/>
          <w:lang w:eastAsia="es-ES"/>
        </w:rPr>
      </w:pPr>
      <w:r w:rsidRPr="00431167">
        <w:rPr>
          <w:rFonts w:ascii="Arial" w:eastAsia="MS Mincho" w:hAnsi="Arial" w:cs="Arial"/>
          <w:u w:val="single"/>
          <w:lang w:eastAsia="es-ES"/>
        </w:rPr>
        <w:t>Representante técnico</w:t>
      </w:r>
    </w:p>
    <w:p w14:paraId="49E6CED6" w14:textId="77777777" w:rsidR="00562FFE" w:rsidRPr="00431167" w:rsidRDefault="00562FFE" w:rsidP="00562FFE">
      <w:pPr>
        <w:pStyle w:val="Prrafodelista"/>
        <w:suppressAutoHyphens/>
        <w:spacing w:after="0" w:line="240" w:lineRule="auto"/>
        <w:ind w:left="1701"/>
        <w:jc w:val="both"/>
        <w:rPr>
          <w:rFonts w:ascii="Arial" w:hAnsi="Arial" w:cs="Arial"/>
        </w:rPr>
      </w:pPr>
    </w:p>
    <w:p w14:paraId="3699B299" w14:textId="77777777" w:rsidR="008534E6" w:rsidRPr="00431167" w:rsidRDefault="008534E6" w:rsidP="00E6409F">
      <w:pPr>
        <w:pStyle w:val="Prrafodelista"/>
        <w:numPr>
          <w:ilvl w:val="2"/>
          <w:numId w:val="22"/>
        </w:numPr>
        <w:suppressAutoHyphens/>
        <w:spacing w:after="0" w:line="240" w:lineRule="auto"/>
        <w:ind w:left="1843" w:hanging="850"/>
        <w:jc w:val="both"/>
        <w:rPr>
          <w:rFonts w:ascii="Arial" w:hAnsi="Arial" w:cs="Arial"/>
        </w:rPr>
      </w:pPr>
      <w:r w:rsidRPr="00431167">
        <w:rPr>
          <w:rFonts w:ascii="Arial" w:hAnsi="Arial" w:cs="Arial"/>
        </w:rPr>
        <w:t xml:space="preserve">La encargada de la Validación Técnica </w:t>
      </w:r>
      <w:r w:rsidR="00D10C48" w:rsidRPr="00431167">
        <w:rPr>
          <w:rFonts w:ascii="Arial" w:hAnsi="Arial" w:cs="Arial"/>
        </w:rPr>
        <w:t>estará</w:t>
      </w:r>
      <w:r w:rsidRPr="00431167">
        <w:rPr>
          <w:rFonts w:ascii="Arial" w:hAnsi="Arial" w:cs="Arial"/>
        </w:rPr>
        <w:t xml:space="preserve"> a cargo de la titular de la División de Ingeniería Biomédica, la Ing. Rosalba García González.</w:t>
      </w:r>
    </w:p>
    <w:p w14:paraId="41656B0D" w14:textId="77777777" w:rsidR="008534E6" w:rsidRPr="00431167" w:rsidRDefault="008534E6" w:rsidP="008534E6">
      <w:pPr>
        <w:pStyle w:val="Sangradetextonormal"/>
        <w:spacing w:after="0"/>
        <w:ind w:left="0"/>
        <w:contextualSpacing/>
        <w:rPr>
          <w:rFonts w:ascii="Arial" w:hAnsi="Arial" w:cs="Arial"/>
          <w:b/>
        </w:rPr>
      </w:pPr>
    </w:p>
    <w:p w14:paraId="6AC8B8E6" w14:textId="77777777" w:rsidR="008534E6" w:rsidRPr="00431167" w:rsidRDefault="00562FFE" w:rsidP="00E6409F">
      <w:pPr>
        <w:pStyle w:val="Prrafodelista"/>
        <w:numPr>
          <w:ilvl w:val="1"/>
          <w:numId w:val="22"/>
        </w:numPr>
        <w:suppressAutoHyphens/>
        <w:spacing w:after="0" w:line="240" w:lineRule="auto"/>
        <w:ind w:left="1134" w:hanging="708"/>
        <w:jc w:val="both"/>
        <w:rPr>
          <w:rFonts w:ascii="Arial" w:eastAsia="MS Mincho" w:hAnsi="Arial" w:cs="Arial"/>
          <w:u w:val="single"/>
          <w:lang w:eastAsia="es-ES"/>
        </w:rPr>
      </w:pPr>
      <w:r w:rsidRPr="00431167">
        <w:rPr>
          <w:rFonts w:ascii="Arial" w:eastAsia="MS Mincho" w:hAnsi="Arial" w:cs="Arial"/>
          <w:u w:val="single"/>
          <w:lang w:eastAsia="es-ES"/>
        </w:rPr>
        <w:t>Datos generales y notificaciones oficiales.</w:t>
      </w:r>
    </w:p>
    <w:p w14:paraId="316A2DF7" w14:textId="77777777" w:rsidR="00562FFE" w:rsidRPr="00431167" w:rsidRDefault="00562FFE" w:rsidP="00562FFE">
      <w:pPr>
        <w:pStyle w:val="Prrafodelista"/>
        <w:suppressAutoHyphens/>
        <w:spacing w:after="0" w:line="240" w:lineRule="auto"/>
        <w:ind w:left="1843"/>
        <w:jc w:val="both"/>
        <w:rPr>
          <w:rFonts w:ascii="Arial" w:hAnsi="Arial" w:cs="Arial"/>
        </w:rPr>
      </w:pPr>
    </w:p>
    <w:p w14:paraId="51723179" w14:textId="77777777" w:rsidR="008534E6" w:rsidRPr="00431167" w:rsidRDefault="008534E6" w:rsidP="00E6409F">
      <w:pPr>
        <w:pStyle w:val="Prrafodelista"/>
        <w:numPr>
          <w:ilvl w:val="2"/>
          <w:numId w:val="22"/>
        </w:numPr>
        <w:suppressAutoHyphens/>
        <w:spacing w:after="0" w:line="240" w:lineRule="auto"/>
        <w:ind w:left="1843" w:hanging="850"/>
        <w:jc w:val="both"/>
        <w:rPr>
          <w:rFonts w:ascii="Arial" w:hAnsi="Arial" w:cs="Arial"/>
        </w:rPr>
      </w:pPr>
      <w:r w:rsidRPr="00431167">
        <w:rPr>
          <w:rFonts w:ascii="Arial" w:hAnsi="Arial" w:cs="Arial"/>
        </w:rPr>
        <w:t>Con la finalidad de establecer canales de comunicación oficiales con los proveedores, en los contratos se deberá incluir los siguientes datos:</w:t>
      </w:r>
    </w:p>
    <w:p w14:paraId="24E0D982" w14:textId="77777777" w:rsidR="00562FFE" w:rsidRPr="00431167" w:rsidRDefault="00562FFE" w:rsidP="00562FFE">
      <w:pPr>
        <w:pStyle w:val="Prrafodelista"/>
        <w:suppressAutoHyphens/>
        <w:spacing w:after="0" w:line="240" w:lineRule="auto"/>
        <w:ind w:left="1843"/>
        <w:jc w:val="both"/>
        <w:rPr>
          <w:rFonts w:ascii="Arial" w:hAnsi="Arial" w:cs="Arial"/>
        </w:rPr>
      </w:pPr>
    </w:p>
    <w:p w14:paraId="61050EF1" w14:textId="77777777" w:rsidR="008534E6" w:rsidRPr="00431167" w:rsidRDefault="008534E6" w:rsidP="00E6409F">
      <w:pPr>
        <w:pStyle w:val="Prrafodelista"/>
        <w:numPr>
          <w:ilvl w:val="2"/>
          <w:numId w:val="22"/>
        </w:numPr>
        <w:suppressAutoHyphens/>
        <w:spacing w:after="0" w:line="240" w:lineRule="auto"/>
        <w:ind w:left="1843" w:hanging="850"/>
        <w:jc w:val="both"/>
        <w:rPr>
          <w:rFonts w:ascii="Arial" w:hAnsi="Arial" w:cs="Arial"/>
        </w:rPr>
      </w:pPr>
      <w:r w:rsidRPr="00431167">
        <w:rPr>
          <w:rFonts w:ascii="Arial" w:hAnsi="Arial" w:cs="Arial"/>
        </w:rPr>
        <w:t>Nombre completo del contacto oficial</w:t>
      </w:r>
    </w:p>
    <w:p w14:paraId="1A1B0EAB" w14:textId="77777777" w:rsidR="008534E6" w:rsidRPr="00431167" w:rsidRDefault="008534E6" w:rsidP="008534E6">
      <w:pPr>
        <w:spacing w:line="240" w:lineRule="auto"/>
        <w:contextualSpacing/>
        <w:jc w:val="both"/>
        <w:rPr>
          <w:rFonts w:ascii="Arial" w:hAnsi="Arial" w:cs="Arial"/>
        </w:rPr>
      </w:pPr>
    </w:p>
    <w:p w14:paraId="1B0E64CE" w14:textId="77777777" w:rsidR="008534E6" w:rsidRPr="00431167" w:rsidRDefault="008534E6" w:rsidP="00E6409F">
      <w:pPr>
        <w:numPr>
          <w:ilvl w:val="0"/>
          <w:numId w:val="19"/>
        </w:numPr>
        <w:spacing w:after="0" w:line="240" w:lineRule="auto"/>
        <w:ind w:left="2127" w:hanging="284"/>
        <w:contextualSpacing/>
        <w:jc w:val="both"/>
        <w:rPr>
          <w:rFonts w:ascii="Arial" w:hAnsi="Arial" w:cs="Arial"/>
        </w:rPr>
      </w:pPr>
      <w:r w:rsidRPr="00431167">
        <w:rPr>
          <w:rFonts w:ascii="Arial" w:hAnsi="Arial" w:cs="Arial"/>
        </w:rPr>
        <w:t>Cargo</w:t>
      </w:r>
    </w:p>
    <w:p w14:paraId="123DEC89" w14:textId="77777777" w:rsidR="008534E6" w:rsidRPr="00431167" w:rsidRDefault="008534E6" w:rsidP="00E6409F">
      <w:pPr>
        <w:numPr>
          <w:ilvl w:val="0"/>
          <w:numId w:val="19"/>
        </w:numPr>
        <w:spacing w:after="0" w:line="240" w:lineRule="auto"/>
        <w:ind w:left="2127" w:hanging="284"/>
        <w:contextualSpacing/>
        <w:jc w:val="both"/>
        <w:rPr>
          <w:rFonts w:ascii="Arial" w:hAnsi="Arial" w:cs="Arial"/>
        </w:rPr>
      </w:pPr>
      <w:r w:rsidRPr="00431167">
        <w:rPr>
          <w:rFonts w:ascii="Arial" w:hAnsi="Arial" w:cs="Arial"/>
        </w:rPr>
        <w:t>Domicilio</w:t>
      </w:r>
    </w:p>
    <w:p w14:paraId="6CA7F1FF" w14:textId="77777777" w:rsidR="008534E6" w:rsidRPr="00431167" w:rsidRDefault="008534E6" w:rsidP="00E6409F">
      <w:pPr>
        <w:numPr>
          <w:ilvl w:val="0"/>
          <w:numId w:val="19"/>
        </w:numPr>
        <w:spacing w:after="0" w:line="240" w:lineRule="auto"/>
        <w:ind w:left="2127" w:hanging="284"/>
        <w:contextualSpacing/>
        <w:jc w:val="both"/>
        <w:rPr>
          <w:rFonts w:ascii="Arial" w:hAnsi="Arial" w:cs="Arial"/>
        </w:rPr>
      </w:pPr>
      <w:r w:rsidRPr="00431167">
        <w:rPr>
          <w:rFonts w:ascii="Arial" w:hAnsi="Arial" w:cs="Arial"/>
        </w:rPr>
        <w:t>Teléfono (oficina y celular) y fax</w:t>
      </w:r>
    </w:p>
    <w:p w14:paraId="01FBC69E" w14:textId="77777777" w:rsidR="008534E6" w:rsidRPr="00431167" w:rsidRDefault="008534E6" w:rsidP="00E6409F">
      <w:pPr>
        <w:numPr>
          <w:ilvl w:val="0"/>
          <w:numId w:val="19"/>
        </w:numPr>
        <w:spacing w:after="0" w:line="240" w:lineRule="auto"/>
        <w:ind w:left="2127" w:hanging="284"/>
        <w:contextualSpacing/>
        <w:jc w:val="both"/>
        <w:rPr>
          <w:rFonts w:ascii="Arial" w:hAnsi="Arial" w:cs="Arial"/>
        </w:rPr>
      </w:pPr>
      <w:r w:rsidRPr="00431167">
        <w:rPr>
          <w:rFonts w:ascii="Arial" w:hAnsi="Arial" w:cs="Arial"/>
        </w:rPr>
        <w:t>Correo electrónico</w:t>
      </w:r>
    </w:p>
    <w:p w14:paraId="32FF3BFE" w14:textId="77777777" w:rsidR="00900004" w:rsidRPr="00431167" w:rsidRDefault="00900004" w:rsidP="00900004">
      <w:pPr>
        <w:pStyle w:val="Prrafodelista"/>
        <w:suppressAutoHyphens/>
        <w:spacing w:after="0" w:line="240" w:lineRule="auto"/>
        <w:ind w:left="1134"/>
        <w:jc w:val="both"/>
        <w:rPr>
          <w:rFonts w:ascii="Arial" w:hAnsi="Arial" w:cs="Arial"/>
        </w:rPr>
      </w:pPr>
    </w:p>
    <w:p w14:paraId="04AD59A5"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Cabe señalar, que dicho contacto no tendrá que ser necesariamente el representante legal de la empresa; sin embargo, toda notificación que se le haga llegar por parte del IMSS, se considerará de carácter oficial.</w:t>
      </w:r>
    </w:p>
    <w:p w14:paraId="0954B54F" w14:textId="77777777" w:rsidR="00900004" w:rsidRPr="00431167" w:rsidRDefault="00900004" w:rsidP="00900004">
      <w:pPr>
        <w:pStyle w:val="Prrafodelista"/>
        <w:suppressAutoHyphens/>
        <w:spacing w:after="0" w:line="240" w:lineRule="auto"/>
        <w:ind w:left="1134"/>
        <w:jc w:val="both"/>
        <w:rPr>
          <w:rFonts w:ascii="Arial" w:hAnsi="Arial" w:cs="Arial"/>
        </w:rPr>
      </w:pPr>
    </w:p>
    <w:p w14:paraId="11BC4B2E"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El proveedor se obliga a comunicar cualquier cambio en los datos de este contacto oficial, mediante escrito firmado al IMSS.</w:t>
      </w:r>
    </w:p>
    <w:p w14:paraId="7F9CCF04" w14:textId="77777777" w:rsidR="00346F03" w:rsidRPr="00431167" w:rsidRDefault="00346F03" w:rsidP="00346F03">
      <w:pPr>
        <w:pStyle w:val="Prrafodelista"/>
        <w:suppressAutoHyphens/>
        <w:spacing w:after="0" w:line="240" w:lineRule="auto"/>
        <w:ind w:left="1134"/>
        <w:jc w:val="both"/>
        <w:rPr>
          <w:rFonts w:ascii="Arial" w:hAnsi="Arial" w:cs="Arial"/>
        </w:rPr>
      </w:pPr>
    </w:p>
    <w:p w14:paraId="3DBECC35"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En caso de incumplir con la obligación de informar los cambios en el contacto oficial, el  IMSS no se hace responsable por las situaciones que la omisión de esto afecte al proveedor.</w:t>
      </w:r>
    </w:p>
    <w:p w14:paraId="5BACDB8D" w14:textId="77777777" w:rsidR="00346F03" w:rsidRPr="00431167" w:rsidRDefault="00346F03" w:rsidP="00346F03">
      <w:pPr>
        <w:pStyle w:val="Prrafodelista"/>
        <w:suppressAutoHyphens/>
        <w:spacing w:after="0" w:line="240" w:lineRule="auto"/>
        <w:ind w:left="1134"/>
        <w:jc w:val="both"/>
        <w:rPr>
          <w:rFonts w:ascii="Arial" w:hAnsi="Arial" w:cs="Arial"/>
        </w:rPr>
      </w:pPr>
    </w:p>
    <w:p w14:paraId="116FA94F" w14:textId="77777777" w:rsidR="008534E6" w:rsidRPr="00431167" w:rsidRDefault="008534E6" w:rsidP="00E6409F">
      <w:pPr>
        <w:pStyle w:val="Prrafodelista"/>
        <w:numPr>
          <w:ilvl w:val="1"/>
          <w:numId w:val="22"/>
        </w:numPr>
        <w:suppressAutoHyphens/>
        <w:spacing w:after="0" w:line="240" w:lineRule="auto"/>
        <w:ind w:left="1134" w:hanging="708"/>
        <w:jc w:val="both"/>
        <w:rPr>
          <w:rFonts w:ascii="Arial" w:hAnsi="Arial" w:cs="Arial"/>
        </w:rPr>
      </w:pPr>
      <w:r w:rsidRPr="00431167">
        <w:rPr>
          <w:rFonts w:ascii="Arial" w:hAnsi="Arial" w:cs="Arial"/>
        </w:rPr>
        <w:t>Las notificaciones por parte del IMSS podrán realizarse en los siguientes términos:</w:t>
      </w:r>
    </w:p>
    <w:p w14:paraId="03BF038F" w14:textId="77777777" w:rsidR="008534E6" w:rsidRPr="00431167" w:rsidRDefault="008534E6" w:rsidP="008534E6">
      <w:pPr>
        <w:spacing w:line="240" w:lineRule="auto"/>
        <w:contextualSpacing/>
        <w:jc w:val="both"/>
        <w:rPr>
          <w:rFonts w:ascii="Arial" w:hAnsi="Arial" w:cs="Arial"/>
        </w:rPr>
      </w:pPr>
    </w:p>
    <w:p w14:paraId="51F83FD8" w14:textId="77777777" w:rsidR="008534E6" w:rsidRPr="00431167" w:rsidRDefault="008534E6" w:rsidP="00E6409F">
      <w:pPr>
        <w:numPr>
          <w:ilvl w:val="0"/>
          <w:numId w:val="20"/>
        </w:numPr>
        <w:spacing w:after="0" w:line="240" w:lineRule="auto"/>
        <w:ind w:left="1276" w:hanging="142"/>
        <w:contextualSpacing/>
        <w:jc w:val="both"/>
        <w:rPr>
          <w:rFonts w:ascii="Arial" w:hAnsi="Arial" w:cs="Arial"/>
        </w:rPr>
      </w:pPr>
      <w:r w:rsidRPr="00431167">
        <w:rPr>
          <w:rFonts w:ascii="Arial" w:hAnsi="Arial" w:cs="Arial"/>
        </w:rPr>
        <w:t>Mediante oficio entregado en el domicilio señalado en este apartado.</w:t>
      </w:r>
    </w:p>
    <w:p w14:paraId="3BB61278" w14:textId="77777777" w:rsidR="008534E6" w:rsidRPr="00431167" w:rsidRDefault="008534E6" w:rsidP="00E6409F">
      <w:pPr>
        <w:numPr>
          <w:ilvl w:val="0"/>
          <w:numId w:val="20"/>
        </w:numPr>
        <w:spacing w:after="0" w:line="240" w:lineRule="auto"/>
        <w:ind w:left="1276" w:hanging="142"/>
        <w:contextualSpacing/>
        <w:jc w:val="both"/>
        <w:rPr>
          <w:rFonts w:ascii="Arial" w:hAnsi="Arial" w:cs="Arial"/>
        </w:rPr>
      </w:pPr>
      <w:r w:rsidRPr="00431167">
        <w:rPr>
          <w:rFonts w:ascii="Arial" w:hAnsi="Arial" w:cs="Arial"/>
        </w:rPr>
        <w:t>Vía correo electrónico</w:t>
      </w:r>
    </w:p>
    <w:p w14:paraId="52EF46A1" w14:textId="77777777" w:rsidR="008534E6" w:rsidRPr="00431167" w:rsidRDefault="008534E6" w:rsidP="00E6409F">
      <w:pPr>
        <w:numPr>
          <w:ilvl w:val="0"/>
          <w:numId w:val="20"/>
        </w:numPr>
        <w:spacing w:after="0" w:line="240" w:lineRule="auto"/>
        <w:ind w:left="1276" w:hanging="142"/>
        <w:contextualSpacing/>
        <w:jc w:val="both"/>
        <w:rPr>
          <w:rFonts w:ascii="Arial" w:hAnsi="Arial" w:cs="Arial"/>
        </w:rPr>
      </w:pPr>
      <w:r w:rsidRPr="00431167">
        <w:rPr>
          <w:rFonts w:ascii="Arial" w:hAnsi="Arial" w:cs="Arial"/>
        </w:rPr>
        <w:t>Llamada telefónica</w:t>
      </w:r>
    </w:p>
    <w:p w14:paraId="407581CE" w14:textId="77777777" w:rsidR="008534E6" w:rsidRPr="00431167" w:rsidRDefault="008534E6" w:rsidP="008534E6">
      <w:pPr>
        <w:pStyle w:val="Sangra2detindependiente1"/>
        <w:tabs>
          <w:tab w:val="left" w:pos="0"/>
          <w:tab w:val="left" w:pos="10065"/>
        </w:tabs>
        <w:suppressAutoHyphens w:val="0"/>
        <w:spacing w:before="0"/>
        <w:ind w:left="0"/>
        <w:contextualSpacing/>
        <w:rPr>
          <w:rFonts w:cs="Arial"/>
          <w:szCs w:val="22"/>
          <w:lang w:val="es-MX"/>
        </w:rPr>
      </w:pPr>
    </w:p>
    <w:p w14:paraId="77018437" w14:textId="77777777" w:rsidR="008534E6" w:rsidRPr="00431167" w:rsidRDefault="008534E6" w:rsidP="00E6409F">
      <w:pPr>
        <w:pStyle w:val="Prrafodelista"/>
        <w:numPr>
          <w:ilvl w:val="0"/>
          <w:numId w:val="22"/>
        </w:numPr>
        <w:spacing w:line="240" w:lineRule="auto"/>
        <w:jc w:val="both"/>
        <w:rPr>
          <w:rFonts w:ascii="Arial" w:hAnsi="Arial" w:cs="Arial"/>
          <w:b/>
        </w:rPr>
      </w:pPr>
      <w:r w:rsidRPr="00431167">
        <w:rPr>
          <w:rFonts w:ascii="Arial" w:hAnsi="Arial" w:cs="Arial"/>
          <w:b/>
        </w:rPr>
        <w:t>GARANTÍAS, SANCIONES Y TERMINACIÓN DE LA RELACIÓN CONTRACTUAL.</w:t>
      </w:r>
    </w:p>
    <w:p w14:paraId="103A1DA8" w14:textId="77777777" w:rsidR="00562FFE" w:rsidRPr="00431167" w:rsidRDefault="00562FFE" w:rsidP="00562FFE">
      <w:pPr>
        <w:pStyle w:val="Prrafodelista"/>
        <w:suppressAutoHyphens/>
        <w:spacing w:after="0" w:line="240" w:lineRule="auto"/>
        <w:ind w:left="1134"/>
        <w:jc w:val="both"/>
        <w:rPr>
          <w:rFonts w:ascii="Arial" w:hAnsi="Arial" w:cs="Arial"/>
          <w:b/>
        </w:rPr>
      </w:pPr>
    </w:p>
    <w:p w14:paraId="20906A42" w14:textId="77777777" w:rsidR="008534E6" w:rsidRPr="00431167" w:rsidRDefault="00562FFE"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Garantía de los bienes:</w:t>
      </w:r>
    </w:p>
    <w:p w14:paraId="5F49309B" w14:textId="77777777" w:rsidR="00C70EB3" w:rsidRPr="00431167" w:rsidRDefault="00C70EB3" w:rsidP="00C70EB3">
      <w:pPr>
        <w:pStyle w:val="Prrafodelista"/>
        <w:suppressAutoHyphens/>
        <w:spacing w:after="0" w:line="240" w:lineRule="auto"/>
        <w:jc w:val="both"/>
        <w:rPr>
          <w:rFonts w:ascii="Arial" w:hAnsi="Arial" w:cs="Arial"/>
        </w:rPr>
      </w:pPr>
    </w:p>
    <w:p w14:paraId="15DA80DB"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14:paraId="7A8DFD2A" w14:textId="77777777" w:rsidR="00C70EB3" w:rsidRPr="00431167" w:rsidRDefault="00C70EB3" w:rsidP="00C70EB3">
      <w:pPr>
        <w:pStyle w:val="Prrafodelista"/>
        <w:suppressAutoHyphens/>
        <w:spacing w:after="0" w:line="240" w:lineRule="auto"/>
        <w:ind w:left="1701"/>
        <w:jc w:val="both"/>
        <w:rPr>
          <w:rFonts w:ascii="Arial" w:hAnsi="Arial" w:cs="Arial"/>
        </w:rPr>
      </w:pPr>
    </w:p>
    <w:p w14:paraId="34362986"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No obstante lo anterior, el proveedor podrá entregar dispositivos médicos con una caducidad mínima de hasta 9 (nueve) meses, siempre y cuando entregue una carta compromiso, en la cual se obligue a canjear dentro de un plazo de 15 días hábiles contados a partir del día siguiente al que sea requerido el canje, sin costo alguno para el IMSS, aquellos bienes que no sean consumidos, por éste, dentro de su vida </w:t>
      </w:r>
      <w:r w:rsidRPr="00431167">
        <w:rPr>
          <w:rFonts w:ascii="Arial" w:hAnsi="Arial" w:cs="Arial"/>
        </w:rPr>
        <w:lastRenderedPageBreak/>
        <w:t>útil; en el contenido de dicha carta, se deberá indicar la(s) clave(s), con su descripción, fabricante y número de lote.</w:t>
      </w:r>
    </w:p>
    <w:p w14:paraId="1CE3B77F" w14:textId="77777777" w:rsidR="00C70EB3" w:rsidRPr="00431167" w:rsidRDefault="00C70EB3" w:rsidP="00C70EB3">
      <w:pPr>
        <w:pStyle w:val="Prrafodelista"/>
        <w:suppressAutoHyphens/>
        <w:spacing w:after="0" w:line="240" w:lineRule="auto"/>
        <w:ind w:left="1701"/>
        <w:jc w:val="both"/>
        <w:rPr>
          <w:rFonts w:ascii="Arial" w:hAnsi="Arial" w:cs="Arial"/>
        </w:rPr>
      </w:pPr>
    </w:p>
    <w:p w14:paraId="6703575B" w14:textId="77777777" w:rsidR="00BB0902" w:rsidRPr="00431167" w:rsidRDefault="00BB0902"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A efecto de proporcionar un servicio continuo con el equipo ofertado, en caso de falla, el proveedor deberá garantizar los ciclos de esterilización que requiera el instituto a través de un servicio subrogado o un equipo de tecnología similar sin costo para el Instituto. </w:t>
      </w:r>
    </w:p>
    <w:p w14:paraId="063B1E32" w14:textId="77777777" w:rsidR="00C70EB3" w:rsidRPr="00431167" w:rsidRDefault="00C70EB3" w:rsidP="00C70EB3">
      <w:pPr>
        <w:pStyle w:val="Prrafodelista"/>
        <w:suppressAutoHyphens/>
        <w:spacing w:after="0" w:line="240" w:lineRule="auto"/>
        <w:ind w:left="993"/>
        <w:jc w:val="both"/>
        <w:rPr>
          <w:rFonts w:ascii="Arial" w:hAnsi="Arial" w:cs="Arial"/>
          <w:u w:val="single"/>
        </w:rPr>
      </w:pPr>
    </w:p>
    <w:p w14:paraId="2502195D" w14:textId="77777777" w:rsidR="008534E6" w:rsidRPr="00431167" w:rsidRDefault="00C70EB3"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Garantía de cumplimiento de contrato.</w:t>
      </w:r>
    </w:p>
    <w:p w14:paraId="5C93DD46" w14:textId="77777777" w:rsidR="00C70EB3" w:rsidRPr="00431167" w:rsidRDefault="00C70EB3" w:rsidP="00C70EB3">
      <w:pPr>
        <w:pStyle w:val="Prrafodelista"/>
        <w:suppressAutoHyphens/>
        <w:spacing w:after="0" w:line="240" w:lineRule="auto"/>
        <w:ind w:left="1701"/>
        <w:jc w:val="both"/>
        <w:rPr>
          <w:rFonts w:ascii="Arial" w:hAnsi="Arial" w:cs="Arial"/>
        </w:rPr>
      </w:pPr>
    </w:p>
    <w:p w14:paraId="2F9CB420"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bCs/>
        </w:rPr>
        <w:t xml:space="preserve">El proveedor, para garantizar el cumplimiento de todas y cada una de las obligaciones estipuladas en el contrato adjudicado, deberá presentar fianza expedida por afianzadora debidamente constituida en términos de la </w:t>
      </w:r>
      <w:r w:rsidR="005C214B" w:rsidRPr="00431167">
        <w:rPr>
          <w:rFonts w:ascii="Arial" w:hAnsi="Arial" w:cs="Arial"/>
        </w:rPr>
        <w:t>Ley de Instituciones de Seguros y de Fianzas</w:t>
      </w:r>
      <w:r w:rsidRPr="00431167">
        <w:rPr>
          <w:rFonts w:ascii="Arial" w:hAnsi="Arial" w:cs="Arial"/>
          <w:bCs/>
        </w:rPr>
        <w:t xml:space="preserve">, por un importe equivalente al 10% (diez por ciento) del monto total máximo del contrato, sin considerar el Impuesto al Valor Agregado, a favor del Instituto Mexicano del Seguro Social y/o Tesorería de la Federación, conforme al </w:t>
      </w:r>
      <w:r w:rsidRPr="00431167">
        <w:rPr>
          <w:rFonts w:ascii="Arial" w:hAnsi="Arial" w:cs="Arial"/>
          <w:b/>
          <w:bCs/>
        </w:rPr>
        <w:t>Anexo Número 9 (NUEVE).</w:t>
      </w:r>
    </w:p>
    <w:p w14:paraId="29B70678" w14:textId="77777777" w:rsidR="00C70EB3" w:rsidRPr="00431167" w:rsidRDefault="00C70EB3" w:rsidP="00C70EB3">
      <w:pPr>
        <w:pStyle w:val="Prrafodelista"/>
        <w:suppressAutoHyphens/>
        <w:spacing w:after="0" w:line="240" w:lineRule="auto"/>
        <w:ind w:left="1701"/>
        <w:jc w:val="both"/>
        <w:rPr>
          <w:rFonts w:ascii="Arial" w:hAnsi="Arial" w:cs="Arial"/>
          <w:bCs/>
        </w:rPr>
      </w:pPr>
    </w:p>
    <w:p w14:paraId="6D7FF113"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bCs/>
        </w:rPr>
      </w:pPr>
      <w:r w:rsidRPr="00431167">
        <w:rPr>
          <w:rFonts w:ascii="Arial" w:hAnsi="Arial" w:cs="Arial"/>
          <w:bCs/>
        </w:rPr>
        <w:t xml:space="preserve">La garantía de cumplimiento a las obligaciones del contrato se liberará mediante autorización por escrito por parte del IMSS en forma inmediata, siempre y cuando el proveedor haya cumplido a satisfacción del IMSS, con todas las obligaciones contractuales. </w:t>
      </w:r>
    </w:p>
    <w:p w14:paraId="60504AAE" w14:textId="77777777" w:rsidR="00C70EB3" w:rsidRPr="00431167" w:rsidRDefault="00C70EB3" w:rsidP="00C70EB3">
      <w:pPr>
        <w:pStyle w:val="Prrafodelista"/>
        <w:suppressAutoHyphens/>
        <w:spacing w:after="0" w:line="240" w:lineRule="auto"/>
        <w:ind w:left="1701"/>
        <w:jc w:val="both"/>
        <w:rPr>
          <w:rFonts w:ascii="Arial" w:hAnsi="Arial" w:cs="Arial"/>
          <w:lang w:eastAsia="es-MX"/>
        </w:rPr>
      </w:pPr>
    </w:p>
    <w:p w14:paraId="034DDAE5"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lang w:eastAsia="es-MX"/>
        </w:rPr>
      </w:pPr>
      <w:r w:rsidRPr="00431167">
        <w:rPr>
          <w:rFonts w:ascii="Arial" w:hAnsi="Arial" w:cs="Arial"/>
          <w:lang w:eastAsia="es-MX"/>
        </w:rPr>
        <w:t>El proveedor manifiesta expresamente:</w:t>
      </w:r>
    </w:p>
    <w:p w14:paraId="5CD322F6" w14:textId="77777777" w:rsidR="008534E6" w:rsidRPr="00431167" w:rsidRDefault="008534E6" w:rsidP="008534E6">
      <w:pPr>
        <w:spacing w:line="240" w:lineRule="auto"/>
        <w:contextualSpacing/>
        <w:jc w:val="both"/>
        <w:rPr>
          <w:rFonts w:ascii="Arial" w:hAnsi="Arial" w:cs="Arial"/>
          <w:lang w:eastAsia="es-MX"/>
        </w:rPr>
      </w:pPr>
    </w:p>
    <w:p w14:paraId="2AF111CF"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14:paraId="7D4505E4" w14:textId="77777777" w:rsidR="008534E6" w:rsidRPr="00431167" w:rsidRDefault="008534E6" w:rsidP="00C70EB3">
      <w:pPr>
        <w:spacing w:line="240" w:lineRule="auto"/>
        <w:ind w:left="2552" w:hanging="851"/>
        <w:contextualSpacing/>
        <w:jc w:val="both"/>
        <w:rPr>
          <w:rFonts w:ascii="Arial" w:hAnsi="Arial" w:cs="Arial"/>
          <w:lang w:eastAsia="es-MX"/>
        </w:rPr>
      </w:pPr>
    </w:p>
    <w:p w14:paraId="5BFFF7E8"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05D677B2" w14:textId="77777777" w:rsidR="00C70EB3" w:rsidRPr="00431167" w:rsidRDefault="00C70EB3" w:rsidP="00C70EB3">
      <w:pPr>
        <w:spacing w:after="0" w:line="240" w:lineRule="auto"/>
        <w:ind w:left="1985"/>
        <w:contextualSpacing/>
        <w:jc w:val="both"/>
        <w:rPr>
          <w:rFonts w:ascii="Arial" w:hAnsi="Arial" w:cs="Arial"/>
          <w:lang w:eastAsia="es-MX"/>
        </w:rPr>
      </w:pPr>
    </w:p>
    <w:p w14:paraId="0FBA972C"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14:paraId="04462C9C" w14:textId="77777777" w:rsidR="00C70EB3" w:rsidRPr="00431167" w:rsidRDefault="00C70EB3" w:rsidP="00C70EB3">
      <w:pPr>
        <w:spacing w:after="0" w:line="240" w:lineRule="auto"/>
        <w:ind w:left="1985"/>
        <w:contextualSpacing/>
        <w:jc w:val="both"/>
        <w:rPr>
          <w:rFonts w:ascii="Arial" w:hAnsi="Arial" w:cs="Arial"/>
          <w:lang w:eastAsia="es-MX"/>
        </w:rPr>
      </w:pPr>
    </w:p>
    <w:p w14:paraId="132A03F0"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4DE5C88E" w14:textId="77777777" w:rsidR="00D10C48" w:rsidRPr="00431167" w:rsidRDefault="00D10C48" w:rsidP="00D10C48">
      <w:pPr>
        <w:spacing w:after="0" w:line="240" w:lineRule="auto"/>
        <w:contextualSpacing/>
        <w:jc w:val="both"/>
        <w:rPr>
          <w:rFonts w:ascii="Arial" w:hAnsi="Arial" w:cs="Arial"/>
          <w:lang w:eastAsia="es-MX"/>
        </w:rPr>
      </w:pPr>
    </w:p>
    <w:p w14:paraId="034BDC89"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14:paraId="10582B4B" w14:textId="77777777" w:rsidR="008534E6" w:rsidRPr="00431167" w:rsidRDefault="008534E6" w:rsidP="00C70EB3">
      <w:pPr>
        <w:spacing w:line="240" w:lineRule="auto"/>
        <w:ind w:left="2552" w:hanging="851"/>
        <w:contextualSpacing/>
        <w:jc w:val="both"/>
        <w:rPr>
          <w:rFonts w:ascii="Arial" w:hAnsi="Arial" w:cs="Arial"/>
          <w:lang w:eastAsia="es-MX"/>
        </w:rPr>
      </w:pPr>
    </w:p>
    <w:p w14:paraId="2181A694"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05E04D71" w14:textId="77777777" w:rsidR="008534E6" w:rsidRPr="00431167" w:rsidRDefault="008534E6" w:rsidP="00C70EB3">
      <w:pPr>
        <w:spacing w:line="240" w:lineRule="auto"/>
        <w:ind w:left="2552" w:hanging="851"/>
        <w:contextualSpacing/>
        <w:jc w:val="both"/>
        <w:rPr>
          <w:rFonts w:ascii="Arial" w:hAnsi="Arial" w:cs="Arial"/>
          <w:lang w:eastAsia="es-MX"/>
        </w:rPr>
      </w:pPr>
    </w:p>
    <w:p w14:paraId="09079B15" w14:textId="77777777" w:rsidR="008534E6" w:rsidRPr="00431167" w:rsidRDefault="008534E6" w:rsidP="00E6409F">
      <w:pPr>
        <w:numPr>
          <w:ilvl w:val="0"/>
          <w:numId w:val="26"/>
        </w:numPr>
        <w:spacing w:after="0" w:line="240" w:lineRule="auto"/>
        <w:ind w:left="1985" w:hanging="284"/>
        <w:contextualSpacing/>
        <w:jc w:val="both"/>
        <w:rPr>
          <w:rFonts w:ascii="Arial" w:hAnsi="Arial" w:cs="Arial"/>
          <w:lang w:eastAsia="es-MX"/>
        </w:rPr>
      </w:pPr>
      <w:r w:rsidRPr="00431167">
        <w:rPr>
          <w:rFonts w:ascii="Arial" w:hAnsi="Arial" w:cs="Arial"/>
          <w:lang w:eastAsia="es-MX"/>
        </w:rPr>
        <w:t>Su conformidad en que la reclamación que se presente ante la afianzadora por incumplimiento de contrato, quedará integrada con la siguiente documentación:</w:t>
      </w:r>
    </w:p>
    <w:p w14:paraId="03D51C7F" w14:textId="77777777" w:rsidR="008534E6" w:rsidRPr="00431167" w:rsidRDefault="008534E6" w:rsidP="00C70EB3">
      <w:pPr>
        <w:spacing w:line="240" w:lineRule="auto"/>
        <w:ind w:left="2552" w:hanging="851"/>
        <w:contextualSpacing/>
        <w:jc w:val="both"/>
        <w:rPr>
          <w:rFonts w:ascii="Arial" w:hAnsi="Arial" w:cs="Arial"/>
          <w:lang w:eastAsia="es-MX"/>
        </w:rPr>
      </w:pPr>
    </w:p>
    <w:p w14:paraId="21B2D987"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Reclamación por escrito a la Institución de Fianzas.</w:t>
      </w:r>
    </w:p>
    <w:p w14:paraId="654FDC05"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Copia de la póliza de fianza en su caso, sus documentos modificatorios.</w:t>
      </w:r>
    </w:p>
    <w:p w14:paraId="43B88CB3"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Copia del contrato garantizado y en su caso sus convenios modificatorios.</w:t>
      </w:r>
    </w:p>
    <w:p w14:paraId="19FA838D"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Copia del documento de notificación al fiado de su incumplimiento.</w:t>
      </w:r>
    </w:p>
    <w:p w14:paraId="3A956781"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En su caso, la rescisión del contrato y su notificación.</w:t>
      </w:r>
    </w:p>
    <w:p w14:paraId="10B08AF2"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En su caso, documento de terminación anticipada y su notificación.</w:t>
      </w:r>
    </w:p>
    <w:p w14:paraId="5FCF198A"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Copia del finiquito y en su caso, su notificación.</w:t>
      </w:r>
    </w:p>
    <w:p w14:paraId="2713A2BE" w14:textId="77777777" w:rsidR="008534E6" w:rsidRPr="00431167" w:rsidRDefault="008534E6" w:rsidP="00E6409F">
      <w:pPr>
        <w:numPr>
          <w:ilvl w:val="1"/>
          <w:numId w:val="27"/>
        </w:numPr>
        <w:spacing w:after="0" w:line="240" w:lineRule="auto"/>
        <w:ind w:left="2410" w:hanging="142"/>
        <w:contextualSpacing/>
        <w:jc w:val="both"/>
        <w:rPr>
          <w:rFonts w:ascii="Arial" w:hAnsi="Arial" w:cs="Arial"/>
          <w:lang w:eastAsia="es-MX"/>
        </w:rPr>
      </w:pPr>
      <w:r w:rsidRPr="00431167">
        <w:rPr>
          <w:rFonts w:ascii="Arial" w:hAnsi="Arial" w:cs="Arial"/>
          <w:lang w:eastAsia="es-MX"/>
        </w:rPr>
        <w:t>Importe reclamado.</w:t>
      </w:r>
    </w:p>
    <w:p w14:paraId="3757242C" w14:textId="77777777" w:rsidR="008534E6" w:rsidRPr="00431167" w:rsidRDefault="008534E6" w:rsidP="00C70EB3">
      <w:pPr>
        <w:spacing w:line="240" w:lineRule="auto"/>
        <w:ind w:left="2552" w:hanging="851"/>
        <w:contextualSpacing/>
        <w:jc w:val="both"/>
        <w:rPr>
          <w:rFonts w:ascii="Arial" w:hAnsi="Arial" w:cs="Arial"/>
          <w:bCs/>
          <w:strike/>
        </w:rPr>
      </w:pPr>
    </w:p>
    <w:p w14:paraId="25137AF6" w14:textId="77777777" w:rsidR="008534E6" w:rsidRPr="00431167" w:rsidRDefault="008534E6" w:rsidP="00E6409F">
      <w:pPr>
        <w:numPr>
          <w:ilvl w:val="0"/>
          <w:numId w:val="26"/>
        </w:numPr>
        <w:spacing w:after="0" w:line="240" w:lineRule="auto"/>
        <w:ind w:left="1985" w:hanging="284"/>
        <w:contextualSpacing/>
        <w:jc w:val="both"/>
        <w:rPr>
          <w:rFonts w:ascii="Arial" w:hAnsi="Arial" w:cs="Arial"/>
        </w:rPr>
      </w:pPr>
      <w:r w:rsidRPr="00431167">
        <w:rPr>
          <w:rFonts w:ascii="Arial" w:hAnsi="Arial" w:cs="Arial"/>
          <w:bCs/>
        </w:rPr>
        <w:t xml:space="preserve">No obstante lo anterior, en el supuesto de que el monto del contrato adjudicado sea igual o menor a 600 veces valor UMA,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IMSS y/o Tesorería de la Federación, </w:t>
      </w:r>
      <w:r w:rsidRPr="00431167">
        <w:rPr>
          <w:rFonts w:ascii="Arial" w:hAnsi="Arial" w:cs="Arial"/>
        </w:rPr>
        <w:t>de acuerdo con el procedimiento siguiente:</w:t>
      </w:r>
    </w:p>
    <w:p w14:paraId="7760F413" w14:textId="77777777" w:rsidR="008534E6" w:rsidRPr="00431167" w:rsidRDefault="008534E6" w:rsidP="00C70EB3">
      <w:pPr>
        <w:spacing w:line="240" w:lineRule="auto"/>
        <w:ind w:left="2552" w:hanging="851"/>
        <w:contextualSpacing/>
        <w:jc w:val="both"/>
        <w:rPr>
          <w:rFonts w:ascii="Arial" w:hAnsi="Arial" w:cs="Arial"/>
          <w:strike/>
        </w:rPr>
      </w:pPr>
    </w:p>
    <w:p w14:paraId="5D806C65" w14:textId="77777777" w:rsidR="008534E6" w:rsidRPr="00431167" w:rsidRDefault="008534E6" w:rsidP="00E6409F">
      <w:pPr>
        <w:numPr>
          <w:ilvl w:val="0"/>
          <w:numId w:val="26"/>
        </w:numPr>
        <w:spacing w:after="0" w:line="240" w:lineRule="auto"/>
        <w:ind w:left="1985" w:hanging="284"/>
        <w:contextualSpacing/>
        <w:jc w:val="both"/>
        <w:rPr>
          <w:rFonts w:ascii="Arial" w:hAnsi="Arial" w:cs="Arial"/>
        </w:rPr>
      </w:pPr>
      <w:r w:rsidRPr="00431167">
        <w:rPr>
          <w:rFonts w:ascii="Arial" w:hAnsi="Arial" w:cs="Arial"/>
        </w:rPr>
        <w:t xml:space="preserve">El cheque debe expedirse a nombre del Instituto Mexicano del Seguro Social </w:t>
      </w:r>
      <w:r w:rsidRPr="00431167">
        <w:rPr>
          <w:rFonts w:ascii="Arial" w:hAnsi="Arial" w:cs="Arial"/>
          <w:bCs/>
        </w:rPr>
        <w:t>y/o Tesorería de la Federación.</w:t>
      </w:r>
    </w:p>
    <w:p w14:paraId="22CB4352" w14:textId="77777777" w:rsidR="00C70EB3" w:rsidRPr="00431167" w:rsidRDefault="00C70EB3" w:rsidP="00C70EB3">
      <w:pPr>
        <w:spacing w:after="0" w:line="240" w:lineRule="auto"/>
        <w:ind w:left="1985"/>
        <w:contextualSpacing/>
        <w:jc w:val="both"/>
        <w:rPr>
          <w:rFonts w:ascii="Arial" w:hAnsi="Arial" w:cs="Arial"/>
        </w:rPr>
      </w:pPr>
    </w:p>
    <w:p w14:paraId="6AE27874" w14:textId="77777777" w:rsidR="008534E6" w:rsidRPr="00431167" w:rsidRDefault="008534E6" w:rsidP="00E6409F">
      <w:pPr>
        <w:numPr>
          <w:ilvl w:val="0"/>
          <w:numId w:val="26"/>
        </w:numPr>
        <w:spacing w:after="0" w:line="240" w:lineRule="auto"/>
        <w:ind w:left="1985" w:hanging="284"/>
        <w:contextualSpacing/>
        <w:jc w:val="both"/>
        <w:rPr>
          <w:rFonts w:ascii="Arial" w:hAnsi="Arial" w:cs="Arial"/>
        </w:rPr>
      </w:pPr>
      <w:r w:rsidRPr="00431167">
        <w:rPr>
          <w:rFonts w:ascii="Arial" w:hAnsi="Arial" w:cs="Arial"/>
        </w:rPr>
        <w:t xml:space="preserve">Dicho cheque deberá ser resguardado, a título de garantía, en el caso del IMSS en la Oficina de Contratos. </w:t>
      </w:r>
    </w:p>
    <w:p w14:paraId="0D33E7EA" w14:textId="77777777" w:rsidR="00C70EB3" w:rsidRPr="00431167" w:rsidRDefault="00C70EB3" w:rsidP="00C70EB3">
      <w:pPr>
        <w:spacing w:after="0" w:line="240" w:lineRule="auto"/>
        <w:ind w:left="1985"/>
        <w:contextualSpacing/>
        <w:jc w:val="both"/>
        <w:rPr>
          <w:rFonts w:ascii="Arial" w:hAnsi="Arial" w:cs="Arial"/>
        </w:rPr>
      </w:pPr>
    </w:p>
    <w:p w14:paraId="1B54B388" w14:textId="77777777" w:rsidR="008534E6" w:rsidRPr="00431167" w:rsidRDefault="008534E6" w:rsidP="00E6409F">
      <w:pPr>
        <w:numPr>
          <w:ilvl w:val="0"/>
          <w:numId w:val="26"/>
        </w:numPr>
        <w:spacing w:after="0" w:line="240" w:lineRule="auto"/>
        <w:ind w:left="1985" w:hanging="284"/>
        <w:contextualSpacing/>
        <w:jc w:val="both"/>
        <w:rPr>
          <w:rFonts w:ascii="Arial" w:hAnsi="Arial" w:cs="Arial"/>
        </w:rPr>
      </w:pPr>
      <w:r w:rsidRPr="00431167">
        <w:rPr>
          <w:rFonts w:ascii="Arial" w:hAnsi="Arial" w:cs="Arial"/>
        </w:rPr>
        <w:t>El cheque será devuelto a más tardar el segundo día hábil posterior a que el IMSS  constate el cumplimiento del contrato. En este caso, la verificación del cumplimiento del contrato deberá hacerse a más tardar el tercer día hábil posterior a aquél en que el proveedor de aviso de la entrega de los bienes correspondientes.</w:t>
      </w:r>
    </w:p>
    <w:p w14:paraId="1B7832BD" w14:textId="77777777" w:rsidR="008534E6" w:rsidRPr="00431167" w:rsidRDefault="008534E6" w:rsidP="00E6409F">
      <w:pPr>
        <w:numPr>
          <w:ilvl w:val="0"/>
          <w:numId w:val="26"/>
        </w:numPr>
        <w:spacing w:after="0" w:line="240" w:lineRule="auto"/>
        <w:ind w:left="1985" w:hanging="284"/>
        <w:contextualSpacing/>
        <w:jc w:val="both"/>
        <w:rPr>
          <w:rFonts w:ascii="Arial" w:hAnsi="Arial" w:cs="Arial"/>
        </w:rPr>
      </w:pPr>
      <w:r w:rsidRPr="00431167">
        <w:rPr>
          <w:rFonts w:ascii="Arial" w:hAnsi="Arial" w:cs="Arial"/>
        </w:rPr>
        <w:t>Ésta garantía deberá presentarse a más tardar, dentro de los diez días naturales siguientes a la fecha de firma del contrato, en términos del artículo 48 de la LAASSP.</w:t>
      </w:r>
    </w:p>
    <w:p w14:paraId="6D3F3754" w14:textId="77777777" w:rsidR="008534E6" w:rsidRPr="00431167" w:rsidRDefault="008534E6" w:rsidP="008534E6">
      <w:pPr>
        <w:pStyle w:val="Sangradetextonormal"/>
        <w:spacing w:after="0"/>
        <w:ind w:left="0"/>
        <w:contextualSpacing/>
        <w:rPr>
          <w:rFonts w:ascii="Arial" w:hAnsi="Arial" w:cs="Arial"/>
        </w:rPr>
      </w:pPr>
    </w:p>
    <w:p w14:paraId="2D3A73F9" w14:textId="77777777" w:rsidR="008534E6" w:rsidRPr="00431167" w:rsidRDefault="00C70EB3"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Penas convencionales y deducciones (4.24.4 inciso h) de las POBALINES.</w:t>
      </w:r>
    </w:p>
    <w:p w14:paraId="367FE502" w14:textId="77777777" w:rsidR="00C70EB3" w:rsidRPr="00431167" w:rsidRDefault="00C70EB3" w:rsidP="00C70EB3">
      <w:pPr>
        <w:pStyle w:val="Prrafodelista"/>
        <w:suppressAutoHyphens/>
        <w:spacing w:after="0" w:line="240" w:lineRule="auto"/>
        <w:ind w:left="1701"/>
        <w:jc w:val="both"/>
        <w:rPr>
          <w:rFonts w:ascii="Arial" w:hAnsi="Arial" w:cs="Arial"/>
        </w:rPr>
      </w:pPr>
    </w:p>
    <w:p w14:paraId="6381577D" w14:textId="77777777" w:rsidR="00440E51" w:rsidRPr="00431167" w:rsidRDefault="00440E51"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De conformidad a lo establecido en los artículos 45 fracción XIX, 53 y 53 bis, de la ley de Adquisiciones Arrendamientos y Servicios de Sector Público y 85 fracción V, 86 segundo párrafo, 95, 96 y 97 de su Reglamento.</w:t>
      </w:r>
    </w:p>
    <w:p w14:paraId="74064779" w14:textId="77777777" w:rsidR="00C70EB3" w:rsidRPr="00431167" w:rsidRDefault="00C70EB3" w:rsidP="00C70EB3">
      <w:pPr>
        <w:pStyle w:val="Prrafodelista"/>
        <w:suppressAutoHyphens/>
        <w:spacing w:after="0" w:line="240" w:lineRule="auto"/>
        <w:ind w:left="1701"/>
        <w:jc w:val="both"/>
        <w:rPr>
          <w:rFonts w:ascii="Arial" w:hAnsi="Arial" w:cs="Arial"/>
        </w:rPr>
      </w:pPr>
    </w:p>
    <w:p w14:paraId="2FF0F0D5" w14:textId="77777777" w:rsidR="00440E51" w:rsidRPr="00431167" w:rsidRDefault="00440E51"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Con el propósito de garantizar  el cabal cumplimiento a las obligaciones establecidas en los contratos que se deriven en el presente procedimiento, aplicará las sanciones descritas a continuación o en su caso, </w:t>
      </w:r>
      <w:r w:rsidR="00776C16" w:rsidRPr="00431167">
        <w:rPr>
          <w:rFonts w:ascii="Arial" w:hAnsi="Arial" w:cs="Arial"/>
        </w:rPr>
        <w:t xml:space="preserve">llevará a </w:t>
      </w:r>
      <w:r w:rsidRPr="00431167">
        <w:rPr>
          <w:rFonts w:ascii="Arial" w:hAnsi="Arial" w:cs="Arial"/>
        </w:rPr>
        <w:t xml:space="preserve">cabo la cancelación de partidas o el procedimiento de rescisión </w:t>
      </w:r>
      <w:r w:rsidR="00776C16" w:rsidRPr="00431167">
        <w:rPr>
          <w:rFonts w:ascii="Arial" w:hAnsi="Arial" w:cs="Arial"/>
        </w:rPr>
        <w:t>administrativa del contrato.</w:t>
      </w:r>
    </w:p>
    <w:p w14:paraId="4953E93B" w14:textId="77777777" w:rsidR="00C70EB3" w:rsidRPr="00431167" w:rsidRDefault="00C70EB3" w:rsidP="00C70EB3">
      <w:pPr>
        <w:pStyle w:val="Prrafodelista"/>
        <w:suppressAutoHyphens/>
        <w:spacing w:after="0" w:line="240" w:lineRule="auto"/>
        <w:ind w:left="993"/>
        <w:jc w:val="both"/>
        <w:rPr>
          <w:rFonts w:ascii="Arial" w:hAnsi="Arial" w:cs="Arial"/>
          <w:b/>
        </w:rPr>
      </w:pPr>
    </w:p>
    <w:p w14:paraId="33274BB5" w14:textId="77777777" w:rsidR="00776C16" w:rsidRPr="00431167" w:rsidRDefault="00776C16"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Penas Convencionales</w:t>
      </w:r>
      <w:r w:rsidR="00C70EB3" w:rsidRPr="00431167">
        <w:rPr>
          <w:rFonts w:ascii="Arial" w:hAnsi="Arial" w:cs="Arial"/>
          <w:u w:val="single"/>
        </w:rPr>
        <w:t>.</w:t>
      </w:r>
    </w:p>
    <w:p w14:paraId="05903F57" w14:textId="77777777" w:rsidR="00C70EB3" w:rsidRPr="00431167" w:rsidRDefault="00C70EB3" w:rsidP="00C70EB3">
      <w:pPr>
        <w:pStyle w:val="Prrafodelista"/>
        <w:suppressAutoHyphens/>
        <w:spacing w:after="0" w:line="240" w:lineRule="auto"/>
        <w:ind w:left="1701"/>
        <w:jc w:val="both"/>
        <w:rPr>
          <w:rFonts w:ascii="Arial" w:hAnsi="Arial" w:cs="Arial"/>
        </w:rPr>
      </w:pPr>
    </w:p>
    <w:p w14:paraId="09DAA541" w14:textId="77777777" w:rsidR="00776C16" w:rsidRPr="00431167" w:rsidRDefault="00776C1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De conformidad con el artículo 53 de la Ley de Adquisiciones Arrendamientos y Servicios del Sector Público y del 95 de su Reglamento, se procederá a la aplicación de penas convencionales por atraso de la entrega de los bienes.</w:t>
      </w:r>
    </w:p>
    <w:p w14:paraId="24026E61" w14:textId="77777777" w:rsidR="00C70EB3" w:rsidRPr="00431167" w:rsidRDefault="00C70EB3" w:rsidP="00C70EB3">
      <w:pPr>
        <w:pStyle w:val="Prrafodelista"/>
        <w:suppressAutoHyphens/>
        <w:spacing w:after="0" w:line="240" w:lineRule="auto"/>
        <w:ind w:left="1701"/>
        <w:jc w:val="both"/>
        <w:rPr>
          <w:rFonts w:ascii="Arial" w:hAnsi="Arial" w:cs="Arial"/>
        </w:rPr>
      </w:pPr>
    </w:p>
    <w:p w14:paraId="0C5148D2" w14:textId="77777777" w:rsidR="0044381A" w:rsidRPr="00431167" w:rsidRDefault="00776C16"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Las penas convencionales se aplicarán cuando por causas imputables a los proveedores, la entrega de los bienes se realice con atraso, considerando para esta determinación la fecha convenida </w:t>
      </w:r>
      <w:r w:rsidR="0044381A" w:rsidRPr="00431167">
        <w:rPr>
          <w:rFonts w:ascii="Arial" w:hAnsi="Arial" w:cs="Arial"/>
        </w:rPr>
        <w:t>o pactada contractual mente entre las partes, considerando lo siguiente:</w:t>
      </w:r>
    </w:p>
    <w:p w14:paraId="25636201" w14:textId="77777777" w:rsidR="00C70EB3" w:rsidRPr="00431167" w:rsidRDefault="00C70EB3" w:rsidP="00C70EB3">
      <w:pPr>
        <w:pStyle w:val="Prrafodelista"/>
        <w:spacing w:line="240" w:lineRule="auto"/>
        <w:ind w:left="1985"/>
        <w:jc w:val="both"/>
        <w:rPr>
          <w:rFonts w:ascii="Arial" w:hAnsi="Arial" w:cs="Arial"/>
        </w:rPr>
      </w:pPr>
    </w:p>
    <w:p w14:paraId="70B37F4D" w14:textId="77777777" w:rsidR="00776C16" w:rsidRPr="00431167" w:rsidRDefault="0044381A"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 xml:space="preserve">Se penalizara con el 2.5%(dos punto cinco por ciento) por día natural </w:t>
      </w:r>
      <w:r w:rsidR="006B503D" w:rsidRPr="00431167">
        <w:rPr>
          <w:rFonts w:ascii="Arial" w:hAnsi="Arial" w:cs="Arial"/>
        </w:rPr>
        <w:t>de atraso hasta por cuatro días, se determinará en función a los bienes no entregados en la fecha convenida.</w:t>
      </w:r>
    </w:p>
    <w:p w14:paraId="31279CFE" w14:textId="77777777" w:rsidR="00900004" w:rsidRPr="00431167" w:rsidRDefault="00900004" w:rsidP="00900004">
      <w:pPr>
        <w:pStyle w:val="Prrafodelista"/>
        <w:spacing w:line="240" w:lineRule="auto"/>
        <w:ind w:left="1985"/>
        <w:jc w:val="both"/>
        <w:rPr>
          <w:rFonts w:ascii="Arial" w:hAnsi="Arial" w:cs="Arial"/>
        </w:rPr>
      </w:pPr>
    </w:p>
    <w:p w14:paraId="57BE8507" w14:textId="77777777" w:rsidR="006B503D" w:rsidRPr="00431167" w:rsidRDefault="006B503D"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El periodo de penalización comienza a contar a partir del día natural siguiente en que se concluye el plazo o fecha convenida para la entrega de los bienes.</w:t>
      </w:r>
    </w:p>
    <w:p w14:paraId="430245B2" w14:textId="77777777" w:rsidR="00C70EB3" w:rsidRPr="00431167" w:rsidRDefault="00C70EB3" w:rsidP="00C70EB3">
      <w:pPr>
        <w:pStyle w:val="Prrafodelista"/>
        <w:suppressAutoHyphens/>
        <w:spacing w:after="0" w:line="240" w:lineRule="auto"/>
        <w:ind w:left="1701"/>
        <w:jc w:val="both"/>
        <w:rPr>
          <w:rFonts w:ascii="Arial" w:hAnsi="Arial" w:cs="Arial"/>
        </w:rPr>
      </w:pPr>
    </w:p>
    <w:p w14:paraId="49388392" w14:textId="77777777" w:rsidR="006B503D" w:rsidRPr="00431167" w:rsidRDefault="006B503D"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La penalización por atraso en la entrega de los bienes, se considerará lo siguiente.</w:t>
      </w:r>
    </w:p>
    <w:p w14:paraId="181C63F0" w14:textId="77777777" w:rsidR="00900004" w:rsidRPr="00431167" w:rsidRDefault="00900004" w:rsidP="00900004">
      <w:pPr>
        <w:pStyle w:val="Prrafodelista"/>
        <w:spacing w:line="240" w:lineRule="auto"/>
        <w:ind w:left="1985"/>
        <w:jc w:val="both"/>
        <w:rPr>
          <w:rFonts w:ascii="Arial" w:hAnsi="Arial" w:cs="Arial"/>
        </w:rPr>
      </w:pPr>
    </w:p>
    <w:p w14:paraId="1432B73F" w14:textId="77777777" w:rsidR="006B503D" w:rsidRPr="00431167" w:rsidRDefault="006B503D"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El servidor público designado como administrador del contrato, será el responsable del cálculo aplicación y dar seguimiento de las penas convencionales</w:t>
      </w:r>
    </w:p>
    <w:p w14:paraId="78ACA32E" w14:textId="77777777" w:rsidR="00C70EB3" w:rsidRPr="00431167" w:rsidRDefault="00C70EB3" w:rsidP="00C70EB3">
      <w:pPr>
        <w:pStyle w:val="Prrafodelista"/>
        <w:spacing w:line="240" w:lineRule="auto"/>
        <w:ind w:left="1985"/>
        <w:jc w:val="both"/>
        <w:rPr>
          <w:rFonts w:ascii="Arial" w:hAnsi="Arial" w:cs="Arial"/>
        </w:rPr>
      </w:pPr>
    </w:p>
    <w:p w14:paraId="11FD1DDD" w14:textId="77777777" w:rsidR="006B503D" w:rsidRPr="00431167" w:rsidRDefault="006B503D"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La pena convencional se calculará por el administrador del contrato, por cada día de</w:t>
      </w:r>
      <w:r w:rsidR="006051A3" w:rsidRPr="00431167">
        <w:rPr>
          <w:rFonts w:ascii="Arial" w:hAnsi="Arial" w:cs="Arial"/>
        </w:rPr>
        <w:t xml:space="preserve"> re</w:t>
      </w:r>
      <w:r w:rsidRPr="00431167">
        <w:rPr>
          <w:rFonts w:ascii="Arial" w:hAnsi="Arial" w:cs="Arial"/>
        </w:rPr>
        <w:t>traso por la falta de cumplimiento de entregar en tiempo de los bienes, de acuerdo con el porcentaje de penalización establecido para el correspondiente</w:t>
      </w:r>
      <w:r w:rsidR="006051A3" w:rsidRPr="00431167">
        <w:rPr>
          <w:rFonts w:ascii="Arial" w:hAnsi="Arial" w:cs="Arial"/>
        </w:rPr>
        <w:t xml:space="preserve"> procedimiento de contratación.</w:t>
      </w:r>
    </w:p>
    <w:p w14:paraId="366F6E65" w14:textId="77777777" w:rsidR="00C70EB3" w:rsidRPr="00431167" w:rsidRDefault="00C70EB3" w:rsidP="00C70EB3">
      <w:pPr>
        <w:pStyle w:val="Prrafodelista"/>
        <w:spacing w:line="240" w:lineRule="auto"/>
        <w:ind w:left="1985"/>
        <w:jc w:val="both"/>
        <w:rPr>
          <w:rFonts w:ascii="Arial" w:hAnsi="Arial" w:cs="Arial"/>
        </w:rPr>
      </w:pPr>
    </w:p>
    <w:p w14:paraId="6BEADAA0" w14:textId="77777777" w:rsidR="006051A3" w:rsidRPr="00431167" w:rsidRDefault="006051A3"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Las penas convencionales deben aplicarse bajo el principio de proporcionalidad, toda vez que, si una parte de la obligación fue cumplida, la pena no puede ser aplicada a la totalidad del monto</w:t>
      </w:r>
      <w:r w:rsidR="00356C1D" w:rsidRPr="00431167">
        <w:rPr>
          <w:rFonts w:ascii="Arial" w:hAnsi="Arial" w:cs="Arial"/>
        </w:rPr>
        <w:t xml:space="preserve"> contratado.</w:t>
      </w:r>
    </w:p>
    <w:p w14:paraId="2BD22656" w14:textId="77777777" w:rsidR="00C70EB3" w:rsidRPr="00431167" w:rsidRDefault="00C70EB3" w:rsidP="00C70EB3">
      <w:pPr>
        <w:pStyle w:val="Prrafodelista"/>
        <w:spacing w:line="240" w:lineRule="auto"/>
        <w:ind w:left="1985"/>
        <w:jc w:val="both"/>
        <w:rPr>
          <w:rFonts w:ascii="Arial" w:hAnsi="Arial" w:cs="Arial"/>
        </w:rPr>
      </w:pPr>
    </w:p>
    <w:p w14:paraId="38156E9C" w14:textId="77777777" w:rsidR="00356C1D" w:rsidRPr="00431167" w:rsidRDefault="00356C1D"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lastRenderedPageBreak/>
        <w:t>La penalización se calculara a partir del día siguiente en que concluye el plazo o fecha convenida para la entrega de los bienes.</w:t>
      </w:r>
    </w:p>
    <w:p w14:paraId="29412772" w14:textId="77777777" w:rsidR="00C70EB3" w:rsidRPr="00431167" w:rsidRDefault="00C70EB3" w:rsidP="00C70EB3">
      <w:pPr>
        <w:pStyle w:val="Prrafodelista"/>
        <w:spacing w:line="240" w:lineRule="auto"/>
        <w:ind w:left="1985"/>
        <w:jc w:val="both"/>
        <w:rPr>
          <w:rFonts w:ascii="Arial" w:hAnsi="Arial" w:cs="Arial"/>
        </w:rPr>
      </w:pPr>
    </w:p>
    <w:p w14:paraId="439312E9" w14:textId="77777777" w:rsidR="00356C1D" w:rsidRPr="00431167" w:rsidRDefault="00356C1D" w:rsidP="00E6409F">
      <w:pPr>
        <w:pStyle w:val="Prrafodelista"/>
        <w:numPr>
          <w:ilvl w:val="0"/>
          <w:numId w:val="21"/>
        </w:numPr>
        <w:spacing w:line="240" w:lineRule="auto"/>
        <w:ind w:left="1985" w:hanging="284"/>
        <w:jc w:val="both"/>
        <w:rPr>
          <w:rFonts w:ascii="Arial" w:hAnsi="Arial" w:cs="Arial"/>
        </w:rPr>
      </w:pPr>
      <w:r w:rsidRPr="00431167">
        <w:rPr>
          <w:rFonts w:ascii="Arial" w:hAnsi="Arial" w:cs="Arial"/>
        </w:rPr>
        <w:t>En  ningún caso, se deberá autorizar el pago de los bienes, si no se ha determinado, calculado y notificado a los proveedores las penas convencionales aplicadas en términos de lo dispuesto en el contrato, así como su registro y  validación en el sistema PREI MILLENIUM.</w:t>
      </w:r>
    </w:p>
    <w:p w14:paraId="7C494DF5" w14:textId="77777777" w:rsidR="00356C1D" w:rsidRPr="00431167" w:rsidRDefault="00356C1D" w:rsidP="00356C1D">
      <w:pPr>
        <w:pStyle w:val="Prrafodelista"/>
        <w:spacing w:line="240" w:lineRule="auto"/>
        <w:ind w:left="783"/>
        <w:jc w:val="both"/>
        <w:rPr>
          <w:rFonts w:ascii="Arial" w:hAnsi="Arial" w:cs="Arial"/>
        </w:rPr>
      </w:pPr>
    </w:p>
    <w:p w14:paraId="23409DA0" w14:textId="77777777" w:rsidR="00356C1D" w:rsidRPr="00431167" w:rsidRDefault="00356C1D"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u w:val="single"/>
        </w:rPr>
        <w:t>Deduccione</w:t>
      </w:r>
      <w:r w:rsidR="000714E3" w:rsidRPr="00431167">
        <w:rPr>
          <w:rFonts w:ascii="Arial" w:hAnsi="Arial" w:cs="Arial"/>
          <w:u w:val="single"/>
        </w:rPr>
        <w:t>s</w:t>
      </w:r>
      <w:r w:rsidR="00C70EB3" w:rsidRPr="00431167">
        <w:rPr>
          <w:rFonts w:ascii="Arial" w:hAnsi="Arial" w:cs="Arial"/>
          <w:u w:val="single"/>
        </w:rPr>
        <w:t>.</w:t>
      </w:r>
    </w:p>
    <w:p w14:paraId="00EBD314" w14:textId="77777777" w:rsidR="00C70EB3" w:rsidRPr="00431167" w:rsidRDefault="00C70EB3" w:rsidP="00C70EB3">
      <w:pPr>
        <w:pStyle w:val="Prrafodelista"/>
        <w:suppressAutoHyphens/>
        <w:spacing w:after="0" w:line="240" w:lineRule="auto"/>
        <w:ind w:left="1701"/>
        <w:jc w:val="both"/>
        <w:rPr>
          <w:rFonts w:ascii="Arial" w:hAnsi="Arial" w:cs="Arial"/>
        </w:rPr>
      </w:pPr>
    </w:p>
    <w:p w14:paraId="720D5278" w14:textId="77777777" w:rsidR="005D3218" w:rsidRPr="00431167" w:rsidRDefault="000714E3"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Con fundamento en lo dispuesto en el artículo 53 Bis de la ley de Adquisiciones, Arrendamientos y servicios del sector público, se aplicaran deducciones en los siguientes casos:</w:t>
      </w:r>
    </w:p>
    <w:p w14:paraId="0421CC3F" w14:textId="77777777" w:rsidR="00C70EB3" w:rsidRPr="00431167" w:rsidRDefault="00C70EB3" w:rsidP="00C70EB3">
      <w:pPr>
        <w:pStyle w:val="Prrafodelista"/>
        <w:suppressAutoHyphens/>
        <w:spacing w:after="0" w:line="240" w:lineRule="auto"/>
        <w:ind w:left="1701"/>
        <w:jc w:val="both"/>
        <w:rPr>
          <w:rFonts w:ascii="Arial" w:hAnsi="Arial" w:cs="Arial"/>
        </w:rPr>
      </w:pPr>
    </w:p>
    <w:tbl>
      <w:tblPr>
        <w:tblStyle w:val="Tablaconcuadrcula"/>
        <w:tblW w:w="0" w:type="auto"/>
        <w:tblInd w:w="1809" w:type="dxa"/>
        <w:tblLook w:val="04A0" w:firstRow="1" w:lastRow="0" w:firstColumn="1" w:lastColumn="0" w:noHBand="0" w:noVBand="1"/>
      </w:tblPr>
      <w:tblGrid>
        <w:gridCol w:w="2977"/>
        <w:gridCol w:w="2410"/>
        <w:gridCol w:w="2916"/>
      </w:tblGrid>
      <w:tr w:rsidR="005D3218" w:rsidRPr="00431167" w14:paraId="1FCB2F6B" w14:textId="77777777" w:rsidTr="00821FF3">
        <w:trPr>
          <w:trHeight w:val="657"/>
        </w:trPr>
        <w:tc>
          <w:tcPr>
            <w:tcW w:w="2977" w:type="dxa"/>
          </w:tcPr>
          <w:p w14:paraId="1FA53546" w14:textId="77777777" w:rsidR="005D3218" w:rsidRPr="00431167" w:rsidRDefault="005D3218" w:rsidP="00821FF3">
            <w:pPr>
              <w:spacing w:after="0" w:line="240" w:lineRule="auto"/>
              <w:jc w:val="center"/>
              <w:rPr>
                <w:rFonts w:ascii="Arial" w:hAnsi="Arial" w:cs="Arial"/>
                <w:b/>
              </w:rPr>
            </w:pPr>
          </w:p>
          <w:p w14:paraId="1FF99499" w14:textId="77777777" w:rsidR="005D3218" w:rsidRPr="00431167" w:rsidRDefault="005D3218" w:rsidP="00821FF3">
            <w:pPr>
              <w:spacing w:after="0" w:line="240" w:lineRule="auto"/>
              <w:jc w:val="center"/>
              <w:rPr>
                <w:rFonts w:ascii="Arial" w:hAnsi="Arial" w:cs="Arial"/>
                <w:b/>
              </w:rPr>
            </w:pPr>
            <w:r w:rsidRPr="00431167">
              <w:rPr>
                <w:rFonts w:ascii="Arial" w:hAnsi="Arial" w:cs="Arial"/>
                <w:b/>
              </w:rPr>
              <w:t xml:space="preserve">Concepto u Obligación </w:t>
            </w:r>
          </w:p>
          <w:p w14:paraId="44C68713" w14:textId="77777777" w:rsidR="005D3218" w:rsidRPr="00431167" w:rsidRDefault="005D3218" w:rsidP="00821FF3">
            <w:pPr>
              <w:spacing w:after="0" w:line="240" w:lineRule="auto"/>
              <w:jc w:val="center"/>
              <w:rPr>
                <w:rFonts w:ascii="Arial" w:hAnsi="Arial" w:cs="Arial"/>
                <w:b/>
              </w:rPr>
            </w:pPr>
          </w:p>
        </w:tc>
        <w:tc>
          <w:tcPr>
            <w:tcW w:w="2410" w:type="dxa"/>
          </w:tcPr>
          <w:p w14:paraId="0F38C769" w14:textId="77777777" w:rsidR="005D3218" w:rsidRPr="00431167" w:rsidRDefault="005D3218" w:rsidP="00821FF3">
            <w:pPr>
              <w:spacing w:after="0" w:line="240" w:lineRule="auto"/>
              <w:jc w:val="center"/>
              <w:rPr>
                <w:rFonts w:ascii="Arial" w:hAnsi="Arial" w:cs="Arial"/>
                <w:b/>
              </w:rPr>
            </w:pPr>
          </w:p>
          <w:p w14:paraId="1046C304" w14:textId="77777777" w:rsidR="005D3218" w:rsidRPr="00431167" w:rsidRDefault="005D3218" w:rsidP="00821FF3">
            <w:pPr>
              <w:spacing w:after="0" w:line="240" w:lineRule="auto"/>
              <w:jc w:val="center"/>
              <w:rPr>
                <w:rFonts w:ascii="Arial" w:hAnsi="Arial" w:cs="Arial"/>
                <w:b/>
              </w:rPr>
            </w:pPr>
            <w:r w:rsidRPr="00431167">
              <w:rPr>
                <w:rFonts w:ascii="Arial" w:hAnsi="Arial" w:cs="Arial"/>
                <w:b/>
              </w:rPr>
              <w:t>Deducción</w:t>
            </w:r>
          </w:p>
        </w:tc>
        <w:tc>
          <w:tcPr>
            <w:tcW w:w="2916" w:type="dxa"/>
          </w:tcPr>
          <w:p w14:paraId="05B428F4" w14:textId="77777777" w:rsidR="005D3218" w:rsidRPr="00431167" w:rsidRDefault="005D3218" w:rsidP="00821FF3">
            <w:pPr>
              <w:spacing w:after="0" w:line="240" w:lineRule="auto"/>
              <w:jc w:val="center"/>
              <w:rPr>
                <w:rFonts w:ascii="Arial" w:hAnsi="Arial" w:cs="Arial"/>
                <w:b/>
              </w:rPr>
            </w:pPr>
          </w:p>
          <w:p w14:paraId="6B93CA77" w14:textId="77777777" w:rsidR="005D3218" w:rsidRPr="00431167" w:rsidRDefault="005D3218" w:rsidP="00821FF3">
            <w:pPr>
              <w:spacing w:after="0" w:line="240" w:lineRule="auto"/>
              <w:jc w:val="center"/>
              <w:rPr>
                <w:rFonts w:ascii="Arial" w:hAnsi="Arial" w:cs="Arial"/>
                <w:b/>
              </w:rPr>
            </w:pPr>
            <w:r w:rsidRPr="00431167">
              <w:rPr>
                <w:rFonts w:ascii="Arial" w:hAnsi="Arial" w:cs="Arial"/>
                <w:b/>
              </w:rPr>
              <w:t xml:space="preserve">Límite de Incumplimiento </w:t>
            </w:r>
          </w:p>
        </w:tc>
      </w:tr>
      <w:tr w:rsidR="005D3218" w:rsidRPr="00431167" w14:paraId="20B034D7" w14:textId="77777777" w:rsidTr="00C70EB3">
        <w:tc>
          <w:tcPr>
            <w:tcW w:w="2977" w:type="dxa"/>
          </w:tcPr>
          <w:p w14:paraId="50E6DCD5" w14:textId="77777777" w:rsidR="005D3218" w:rsidRPr="00431167" w:rsidRDefault="005D3218" w:rsidP="00776C16">
            <w:pPr>
              <w:spacing w:line="240" w:lineRule="auto"/>
              <w:jc w:val="both"/>
              <w:rPr>
                <w:rFonts w:ascii="Arial" w:hAnsi="Arial" w:cs="Arial"/>
              </w:rPr>
            </w:pPr>
            <w:r w:rsidRPr="00431167">
              <w:rPr>
                <w:rFonts w:ascii="Arial" w:hAnsi="Arial" w:cs="Arial"/>
              </w:rPr>
              <w:t>Cuando los proveedores no den cumplimiento en el plazo señalado a la solicitud del canje o recolección de los bienes cuando éstos no cumplan con los requisitos de calidad, o presenten defectos o vicios ocultos.</w:t>
            </w:r>
          </w:p>
        </w:tc>
        <w:tc>
          <w:tcPr>
            <w:tcW w:w="2410" w:type="dxa"/>
          </w:tcPr>
          <w:p w14:paraId="43B2C3BA" w14:textId="77777777" w:rsidR="005D3218" w:rsidRPr="00431167" w:rsidRDefault="005D3218" w:rsidP="00776C16">
            <w:pPr>
              <w:spacing w:line="240" w:lineRule="auto"/>
              <w:jc w:val="both"/>
              <w:rPr>
                <w:rFonts w:ascii="Arial" w:hAnsi="Arial" w:cs="Arial"/>
              </w:rPr>
            </w:pPr>
            <w:r w:rsidRPr="00431167">
              <w:rPr>
                <w:rFonts w:ascii="Arial" w:hAnsi="Arial" w:cs="Arial"/>
              </w:rPr>
              <w:t>1% del valor total de los bienes pendientes de canje o recolección.</w:t>
            </w:r>
          </w:p>
        </w:tc>
        <w:tc>
          <w:tcPr>
            <w:tcW w:w="2916" w:type="dxa"/>
          </w:tcPr>
          <w:p w14:paraId="3C0B8313" w14:textId="77777777" w:rsidR="005D3218" w:rsidRPr="00431167" w:rsidRDefault="005D3218" w:rsidP="00776C16">
            <w:pPr>
              <w:spacing w:line="240" w:lineRule="auto"/>
              <w:jc w:val="both"/>
              <w:rPr>
                <w:rFonts w:ascii="Arial" w:hAnsi="Arial" w:cs="Arial"/>
              </w:rPr>
            </w:pPr>
            <w:r w:rsidRPr="00431167">
              <w:rPr>
                <w:rFonts w:ascii="Arial" w:hAnsi="Arial" w:cs="Arial"/>
              </w:rPr>
              <w:t xml:space="preserve">Fecha de notificación para canje o recolección + 10 días hábiles, a partir del día hábil 11 se aplicará el 10% del valor total de los bienes pendientes de canje o recolección. </w:t>
            </w:r>
          </w:p>
        </w:tc>
      </w:tr>
    </w:tbl>
    <w:p w14:paraId="22E7D3C7" w14:textId="77777777" w:rsidR="00C70EB3" w:rsidRPr="00431167" w:rsidRDefault="000714E3" w:rsidP="00C70EB3">
      <w:pPr>
        <w:spacing w:line="240" w:lineRule="auto"/>
        <w:jc w:val="both"/>
        <w:rPr>
          <w:rFonts w:ascii="Arial" w:hAnsi="Arial" w:cs="Arial"/>
        </w:rPr>
      </w:pPr>
      <w:r w:rsidRPr="00431167">
        <w:rPr>
          <w:rFonts w:ascii="Arial" w:hAnsi="Arial" w:cs="Arial"/>
        </w:rPr>
        <w:t xml:space="preserve"> </w:t>
      </w:r>
    </w:p>
    <w:p w14:paraId="32B4518F" w14:textId="77777777" w:rsidR="002601A8" w:rsidRPr="00431167" w:rsidRDefault="005D3218"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Los proveedores de ser sancionados, deberán entregar la nota de crédito en los Órganos de Operación </w:t>
      </w:r>
      <w:r w:rsidR="002601A8" w:rsidRPr="00431167">
        <w:rPr>
          <w:rFonts w:ascii="Arial" w:hAnsi="Arial" w:cs="Arial"/>
        </w:rPr>
        <w:t>Administrativa Desconcentrada o UMAE donde se originó la sanción. De no dar cumplimiento a lo estipulado, el instituto podrá realizar el cargo a las facturas pendientes de pago de cualquier contrato que esta formalizado con los proveedores.</w:t>
      </w:r>
    </w:p>
    <w:p w14:paraId="4AA9B3BD" w14:textId="77777777" w:rsidR="00C70EB3" w:rsidRPr="00431167" w:rsidRDefault="00C70EB3" w:rsidP="00C70EB3">
      <w:pPr>
        <w:pStyle w:val="Prrafodelista"/>
        <w:suppressAutoHyphens/>
        <w:spacing w:after="0" w:line="240" w:lineRule="auto"/>
        <w:ind w:left="1701"/>
        <w:jc w:val="both"/>
        <w:rPr>
          <w:rFonts w:ascii="Arial" w:hAnsi="Arial" w:cs="Arial"/>
        </w:rPr>
      </w:pPr>
    </w:p>
    <w:p w14:paraId="6B613CDD" w14:textId="77777777" w:rsidR="005D3218" w:rsidRPr="00431167" w:rsidRDefault="002601A8" w:rsidP="00E6409F">
      <w:pPr>
        <w:pStyle w:val="Prrafodelista"/>
        <w:numPr>
          <w:ilvl w:val="2"/>
          <w:numId w:val="22"/>
        </w:numPr>
        <w:suppressAutoHyphens/>
        <w:spacing w:after="0" w:line="240" w:lineRule="auto"/>
        <w:ind w:left="1701" w:hanging="708"/>
        <w:jc w:val="both"/>
        <w:rPr>
          <w:rFonts w:ascii="Arial" w:hAnsi="Arial" w:cs="Arial"/>
        </w:rPr>
      </w:pPr>
      <w:r w:rsidRPr="00431167">
        <w:rPr>
          <w:rFonts w:ascii="Arial" w:hAnsi="Arial" w:cs="Arial"/>
        </w:rPr>
        <w:t xml:space="preserve">De conformidad con lo previsto en el artículo 53 Bis de la LAASSP , el límite de incumplimiento a partir el cual podrán cancelar total o parcialmente las partidas o conceptos no entregados, o bien el rescindir el contrato de los términos del artículo 54 de la Ley  </w:t>
      </w:r>
      <w:r w:rsidR="005C0309" w:rsidRPr="00431167">
        <w:rPr>
          <w:rFonts w:ascii="Arial" w:hAnsi="Arial" w:cs="Arial"/>
        </w:rPr>
        <w:t>en comento, será el equivalente al monto de la garantía de cumplimiento.</w:t>
      </w:r>
    </w:p>
    <w:p w14:paraId="0C68D702" w14:textId="77777777" w:rsidR="00900004" w:rsidRPr="00431167" w:rsidRDefault="00900004" w:rsidP="00900004">
      <w:pPr>
        <w:pStyle w:val="Prrafodelista"/>
        <w:suppressAutoHyphens/>
        <w:spacing w:after="0" w:line="240" w:lineRule="auto"/>
        <w:ind w:left="993"/>
        <w:jc w:val="both"/>
        <w:rPr>
          <w:rFonts w:ascii="Arial" w:hAnsi="Arial" w:cs="Arial"/>
          <w:u w:val="single"/>
          <w:lang w:eastAsia="es-MX"/>
        </w:rPr>
      </w:pPr>
    </w:p>
    <w:p w14:paraId="2D0D30C8" w14:textId="77777777" w:rsidR="008534E6" w:rsidRPr="00431167" w:rsidRDefault="003F5F26" w:rsidP="00E6409F">
      <w:pPr>
        <w:pStyle w:val="Prrafodelista"/>
        <w:numPr>
          <w:ilvl w:val="1"/>
          <w:numId w:val="22"/>
        </w:numPr>
        <w:suppressAutoHyphens/>
        <w:spacing w:after="0" w:line="240" w:lineRule="auto"/>
        <w:ind w:left="993" w:hanging="567"/>
        <w:jc w:val="both"/>
        <w:rPr>
          <w:rFonts w:ascii="Arial" w:hAnsi="Arial" w:cs="Arial"/>
          <w:u w:val="single"/>
          <w:lang w:eastAsia="es-MX"/>
        </w:rPr>
      </w:pPr>
      <w:r w:rsidRPr="00431167">
        <w:rPr>
          <w:rFonts w:ascii="Arial" w:hAnsi="Arial" w:cs="Arial"/>
          <w:u w:val="single"/>
          <w:lang w:eastAsia="es-MX"/>
        </w:rPr>
        <w:t>Rescisión administrativa del contrato.</w:t>
      </w:r>
    </w:p>
    <w:p w14:paraId="6E154650" w14:textId="77777777" w:rsidR="003F5F26" w:rsidRPr="00431167" w:rsidRDefault="003F5F26" w:rsidP="003F5F26">
      <w:pPr>
        <w:pStyle w:val="Prrafodelista"/>
        <w:suppressAutoHyphens/>
        <w:spacing w:after="0" w:line="240" w:lineRule="auto"/>
        <w:ind w:left="1701"/>
        <w:jc w:val="both"/>
        <w:rPr>
          <w:rFonts w:ascii="Arial" w:hAnsi="Arial" w:cs="Arial"/>
          <w:lang w:eastAsia="es-ES"/>
        </w:rPr>
      </w:pPr>
    </w:p>
    <w:p w14:paraId="41376D37"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lang w:eastAsia="es-ES"/>
        </w:rPr>
      </w:pPr>
      <w:r w:rsidRPr="00431167">
        <w:rPr>
          <w:rFonts w:ascii="Arial" w:hAnsi="Arial" w:cs="Arial"/>
        </w:rPr>
        <w:t xml:space="preserve">El IMSS, podrá en cualquier momento rescindir administrativamente los contratos </w:t>
      </w:r>
      <w:r w:rsidRPr="00431167">
        <w:rPr>
          <w:rFonts w:ascii="Arial" w:hAnsi="Arial" w:cs="Arial"/>
          <w:lang w:eastAsia="es-ES"/>
        </w:rPr>
        <w:t>cuando el proveedor incumpla total o parcialmente con cualquiera de las obligaciones establecidas en la presente Convocatoria y/o en el contrato y sus anexos.</w:t>
      </w:r>
    </w:p>
    <w:p w14:paraId="06659E17" w14:textId="77777777" w:rsidR="003F5F26" w:rsidRPr="00431167" w:rsidRDefault="003F5F26" w:rsidP="003F5F26">
      <w:pPr>
        <w:pStyle w:val="Prrafodelista"/>
        <w:suppressAutoHyphens/>
        <w:spacing w:after="0" w:line="240" w:lineRule="auto"/>
        <w:ind w:left="993"/>
        <w:jc w:val="both"/>
        <w:rPr>
          <w:rFonts w:ascii="Arial" w:hAnsi="Arial" w:cs="Arial"/>
          <w:b/>
          <w:lang w:eastAsia="es-MX"/>
        </w:rPr>
      </w:pPr>
    </w:p>
    <w:p w14:paraId="036E9A4C" w14:textId="77777777" w:rsidR="008534E6" w:rsidRPr="00431167" w:rsidRDefault="003F5F26" w:rsidP="00E6409F">
      <w:pPr>
        <w:pStyle w:val="Prrafodelista"/>
        <w:numPr>
          <w:ilvl w:val="1"/>
          <w:numId w:val="22"/>
        </w:numPr>
        <w:suppressAutoHyphens/>
        <w:spacing w:after="0" w:line="240" w:lineRule="auto"/>
        <w:ind w:left="993" w:hanging="567"/>
        <w:jc w:val="both"/>
        <w:rPr>
          <w:rFonts w:ascii="Arial" w:hAnsi="Arial" w:cs="Arial"/>
          <w:b/>
          <w:lang w:eastAsia="es-MX"/>
        </w:rPr>
      </w:pPr>
      <w:r w:rsidRPr="00431167">
        <w:rPr>
          <w:rFonts w:ascii="Arial" w:hAnsi="Arial" w:cs="Arial"/>
          <w:u w:val="single"/>
          <w:lang w:eastAsia="es-MX"/>
        </w:rPr>
        <w:t>Terminación anticipada.</w:t>
      </w:r>
    </w:p>
    <w:p w14:paraId="45220317" w14:textId="77777777" w:rsidR="003F5F26" w:rsidRPr="00431167" w:rsidRDefault="003F5F26" w:rsidP="003F5F26">
      <w:pPr>
        <w:pStyle w:val="Prrafodelista"/>
        <w:suppressAutoHyphens/>
        <w:spacing w:after="0" w:line="240" w:lineRule="auto"/>
        <w:ind w:left="1701"/>
        <w:jc w:val="both"/>
        <w:rPr>
          <w:rFonts w:ascii="Arial" w:hAnsi="Arial" w:cs="Arial"/>
          <w:lang w:eastAsia="es-MX"/>
        </w:rPr>
      </w:pPr>
    </w:p>
    <w:p w14:paraId="44DD6D03" w14:textId="77777777" w:rsidR="008534E6" w:rsidRPr="00431167" w:rsidRDefault="008534E6" w:rsidP="00E6409F">
      <w:pPr>
        <w:pStyle w:val="Prrafodelista"/>
        <w:numPr>
          <w:ilvl w:val="2"/>
          <w:numId w:val="22"/>
        </w:numPr>
        <w:suppressAutoHyphens/>
        <w:spacing w:after="0" w:line="240" w:lineRule="auto"/>
        <w:ind w:left="1701" w:hanging="708"/>
        <w:jc w:val="both"/>
        <w:rPr>
          <w:rFonts w:ascii="Arial" w:hAnsi="Arial" w:cs="Arial"/>
          <w:lang w:eastAsia="es-MX"/>
        </w:rPr>
      </w:pPr>
      <w:r w:rsidRPr="00431167">
        <w:rPr>
          <w:rFonts w:ascii="Arial" w:hAnsi="Arial" w:cs="Arial"/>
        </w:rPr>
        <w:t>El IMSS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IMSS o se determine la nulidad total o parcial de los actos que dieron origen al instrumento jurídico con motivo de la resolución de una inconformidad emitida por la S.F.P.</w:t>
      </w:r>
    </w:p>
    <w:p w14:paraId="7DABD5E4" w14:textId="77777777" w:rsidR="003F5F26" w:rsidRPr="00431167" w:rsidRDefault="003F5F26" w:rsidP="003F5F26">
      <w:pPr>
        <w:pStyle w:val="Prrafodelista"/>
        <w:spacing w:line="240" w:lineRule="auto"/>
        <w:ind w:left="360"/>
        <w:jc w:val="both"/>
        <w:rPr>
          <w:rFonts w:ascii="Arial" w:hAnsi="Arial" w:cs="Arial"/>
          <w:b/>
        </w:rPr>
      </w:pPr>
    </w:p>
    <w:p w14:paraId="443988CF" w14:textId="77777777" w:rsidR="008534E6" w:rsidRPr="00431167" w:rsidRDefault="008534E6" w:rsidP="00E6409F">
      <w:pPr>
        <w:pStyle w:val="Prrafodelista"/>
        <w:numPr>
          <w:ilvl w:val="0"/>
          <w:numId w:val="22"/>
        </w:numPr>
        <w:spacing w:line="240" w:lineRule="auto"/>
        <w:jc w:val="both"/>
        <w:rPr>
          <w:rFonts w:ascii="Arial" w:hAnsi="Arial" w:cs="Arial"/>
          <w:b/>
        </w:rPr>
      </w:pPr>
      <w:r w:rsidRPr="00431167">
        <w:rPr>
          <w:rFonts w:ascii="Arial" w:hAnsi="Arial" w:cs="Arial"/>
          <w:b/>
        </w:rPr>
        <w:t xml:space="preserve">SUSPENSIÓN DE LA </w:t>
      </w:r>
      <w:r w:rsidR="003C034E" w:rsidRPr="00431167">
        <w:rPr>
          <w:rFonts w:ascii="Arial" w:eastAsia="Times New Roman" w:hAnsi="Arial" w:cs="Arial"/>
          <w:b/>
          <w:lang w:val="es-ES" w:eastAsia="ar-SA"/>
        </w:rPr>
        <w:t>LICITACIÓN PÚBLICA INTERNACIONAL BAJO COBERTURA DE TRATADOS</w:t>
      </w:r>
      <w:r w:rsidR="00C734CB" w:rsidRPr="00431167">
        <w:rPr>
          <w:rFonts w:ascii="Arial" w:hAnsi="Arial" w:cs="Arial"/>
          <w:b/>
        </w:rPr>
        <w:t>.</w:t>
      </w:r>
    </w:p>
    <w:p w14:paraId="6E424623" w14:textId="77777777" w:rsidR="003F5F26" w:rsidRPr="00431167" w:rsidRDefault="003F5F26" w:rsidP="003F5F26">
      <w:pPr>
        <w:pStyle w:val="Prrafodelista"/>
        <w:suppressAutoHyphens/>
        <w:spacing w:after="0" w:line="240" w:lineRule="auto"/>
        <w:ind w:left="993"/>
        <w:jc w:val="both"/>
        <w:rPr>
          <w:rFonts w:ascii="Arial" w:hAnsi="Arial" w:cs="Arial"/>
        </w:rPr>
      </w:pPr>
    </w:p>
    <w:p w14:paraId="7F899DDA"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La </w:t>
      </w:r>
      <w:r w:rsidR="00463791" w:rsidRPr="00431167">
        <w:rPr>
          <w:rFonts w:ascii="Arial" w:hAnsi="Arial" w:cs="Arial"/>
        </w:rPr>
        <w:t>Secretaría Anticorrupción y Buen Gobierno</w:t>
      </w:r>
      <w:r w:rsidRPr="00431167">
        <w:rPr>
          <w:rFonts w:ascii="Arial" w:hAnsi="Arial" w:cs="Arial"/>
        </w:rPr>
        <w:t xml:space="preserve"> o el OIC con base en sus atribuciones, podrán suspender la presente </w:t>
      </w:r>
      <w:r w:rsidR="00C5528A" w:rsidRPr="00431167">
        <w:rPr>
          <w:rFonts w:ascii="Arial" w:hAnsi="Arial" w:cs="Arial"/>
        </w:rPr>
        <w:t>convocatoria</w:t>
      </w:r>
      <w:r w:rsidRPr="00431167">
        <w:rPr>
          <w:rFonts w:ascii="Arial" w:hAnsi="Arial" w:cs="Arial"/>
        </w:rPr>
        <w:t xml:space="preserve"> al dar trámite a alguna inconformidad o realizar las investigaciones que conforme a sus facultades resulten pertinentes.</w:t>
      </w:r>
    </w:p>
    <w:p w14:paraId="5D79BF30" w14:textId="77777777" w:rsidR="003F5F26" w:rsidRPr="00431167" w:rsidRDefault="003F5F26" w:rsidP="003F5F26">
      <w:pPr>
        <w:pStyle w:val="Prrafodelista"/>
        <w:suppressAutoHyphens/>
        <w:spacing w:after="0" w:line="240" w:lineRule="auto"/>
        <w:ind w:left="993"/>
        <w:jc w:val="both"/>
        <w:rPr>
          <w:rFonts w:ascii="Arial" w:hAnsi="Arial" w:cs="Arial"/>
        </w:rPr>
      </w:pPr>
    </w:p>
    <w:p w14:paraId="22A86C2E"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El procedimiento se reanudará en los términos de la orden o resolución que emita la </w:t>
      </w:r>
      <w:r w:rsidR="00463791" w:rsidRPr="00431167">
        <w:rPr>
          <w:rFonts w:ascii="Arial" w:hAnsi="Arial" w:cs="Arial"/>
        </w:rPr>
        <w:t>Secretaría Anticorrupción y Buen Gobierno</w:t>
      </w:r>
      <w:r w:rsidRPr="00431167">
        <w:rPr>
          <w:rFonts w:ascii="Arial" w:hAnsi="Arial" w:cs="Arial"/>
        </w:rPr>
        <w:t xml:space="preserve"> o el OIC, lo que se deberá hacer del conocimiento a los licitantes por escrito.</w:t>
      </w:r>
    </w:p>
    <w:p w14:paraId="324AEF16" w14:textId="77777777" w:rsidR="003F5F26" w:rsidRPr="00431167" w:rsidRDefault="003F5F26" w:rsidP="003F5F26">
      <w:pPr>
        <w:pStyle w:val="Prrafodelista"/>
        <w:spacing w:line="240" w:lineRule="auto"/>
        <w:ind w:left="360"/>
        <w:jc w:val="both"/>
        <w:rPr>
          <w:rFonts w:ascii="Arial" w:hAnsi="Arial" w:cs="Arial"/>
          <w:b/>
        </w:rPr>
      </w:pPr>
      <w:bookmarkStart w:id="3" w:name="_Toc185934509"/>
      <w:bookmarkStart w:id="4" w:name="_Toc236738615"/>
    </w:p>
    <w:p w14:paraId="7FC2F8AE" w14:textId="77777777" w:rsidR="003C034E" w:rsidRPr="00431167" w:rsidRDefault="008534E6" w:rsidP="00E6409F">
      <w:pPr>
        <w:pStyle w:val="Prrafodelista"/>
        <w:numPr>
          <w:ilvl w:val="0"/>
          <w:numId w:val="22"/>
        </w:numPr>
        <w:spacing w:line="240" w:lineRule="auto"/>
        <w:jc w:val="both"/>
        <w:rPr>
          <w:rFonts w:ascii="Arial" w:hAnsi="Arial" w:cs="Arial"/>
          <w:b/>
        </w:rPr>
      </w:pPr>
      <w:r w:rsidRPr="00431167">
        <w:rPr>
          <w:rFonts w:ascii="Arial" w:hAnsi="Arial" w:cs="Arial"/>
          <w:b/>
        </w:rPr>
        <w:t>CANCELACIÓN DEL</w:t>
      </w:r>
      <w:r w:rsidR="00C5528A" w:rsidRPr="00431167">
        <w:rPr>
          <w:rFonts w:ascii="Arial" w:hAnsi="Arial" w:cs="Arial"/>
          <w:b/>
        </w:rPr>
        <w:t xml:space="preserve"> EVENTO DE </w:t>
      </w:r>
      <w:r w:rsidR="00C734CB" w:rsidRPr="00431167">
        <w:rPr>
          <w:rFonts w:ascii="Arial" w:hAnsi="Arial" w:cs="Arial"/>
          <w:b/>
        </w:rPr>
        <w:t xml:space="preserve">LA </w:t>
      </w:r>
      <w:r w:rsidR="003C034E" w:rsidRPr="00431167">
        <w:rPr>
          <w:rFonts w:ascii="Arial" w:eastAsia="Times New Roman" w:hAnsi="Arial" w:cs="Arial"/>
          <w:b/>
          <w:lang w:val="es-ES" w:eastAsia="ar-SA"/>
        </w:rPr>
        <w:t>LICITACIÓN PÚBLICA INTERNACIONAL BAJO COBERTURA DE TRATADOS</w:t>
      </w:r>
      <w:r w:rsidR="003C034E" w:rsidRPr="00431167">
        <w:rPr>
          <w:rFonts w:ascii="Arial" w:hAnsi="Arial" w:cs="Arial"/>
          <w:b/>
        </w:rPr>
        <w:t xml:space="preserve"> </w:t>
      </w:r>
    </w:p>
    <w:p w14:paraId="75CB154E" w14:textId="77777777" w:rsidR="003C034E" w:rsidRPr="00431167" w:rsidRDefault="003C034E" w:rsidP="003C034E">
      <w:pPr>
        <w:pStyle w:val="Prrafodelista"/>
        <w:spacing w:line="240" w:lineRule="auto"/>
        <w:ind w:left="360"/>
        <w:jc w:val="both"/>
        <w:rPr>
          <w:rFonts w:ascii="Arial" w:hAnsi="Arial" w:cs="Arial"/>
          <w:b/>
        </w:rPr>
      </w:pPr>
    </w:p>
    <w:p w14:paraId="0AFD5956" w14:textId="77777777" w:rsidR="008534E6" w:rsidRPr="00431167" w:rsidRDefault="008534E6" w:rsidP="003C034E">
      <w:pPr>
        <w:pStyle w:val="Prrafodelista"/>
        <w:spacing w:line="240" w:lineRule="auto"/>
        <w:ind w:left="360"/>
        <w:jc w:val="both"/>
        <w:rPr>
          <w:rFonts w:ascii="Arial" w:hAnsi="Arial" w:cs="Arial"/>
          <w:b/>
        </w:rPr>
      </w:pPr>
      <w:r w:rsidRPr="00431167">
        <w:rPr>
          <w:rFonts w:ascii="Arial" w:hAnsi="Arial" w:cs="Arial"/>
          <w:b/>
        </w:rPr>
        <w:t>CLAVE(S) O CONCEPTOS INCLUIDOS EN ÉSTA(S).</w:t>
      </w:r>
      <w:bookmarkEnd w:id="3"/>
      <w:bookmarkEnd w:id="4"/>
    </w:p>
    <w:p w14:paraId="3458DF6E" w14:textId="77777777" w:rsidR="003F5F26" w:rsidRPr="00431167" w:rsidRDefault="003F5F26" w:rsidP="003F5F26">
      <w:pPr>
        <w:pStyle w:val="Prrafodelista"/>
        <w:suppressAutoHyphens/>
        <w:spacing w:after="0" w:line="240" w:lineRule="auto"/>
        <w:ind w:left="993"/>
        <w:jc w:val="both"/>
        <w:rPr>
          <w:rFonts w:ascii="Arial" w:hAnsi="Arial" w:cs="Arial"/>
        </w:rPr>
      </w:pPr>
      <w:bookmarkStart w:id="5" w:name="_Toc21340008"/>
    </w:p>
    <w:p w14:paraId="508058B9"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La Convocante podrá cancelar </w:t>
      </w:r>
      <w:r w:rsidR="00C5528A" w:rsidRPr="00431167">
        <w:rPr>
          <w:rFonts w:ascii="Arial" w:hAnsi="Arial" w:cs="Arial"/>
        </w:rPr>
        <w:t>del evento de contratación</w:t>
      </w:r>
      <w:r w:rsidRPr="00431167">
        <w:rPr>
          <w:rFonts w:ascii="Arial" w:hAnsi="Arial" w:cs="Arial"/>
        </w:rPr>
        <w:t>,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14:paraId="66D8A246" w14:textId="77777777" w:rsidR="003F5F26" w:rsidRPr="00431167" w:rsidRDefault="003F5F26" w:rsidP="003F5F26">
      <w:pPr>
        <w:pStyle w:val="Prrafodelista"/>
        <w:suppressAutoHyphens/>
        <w:spacing w:after="0" w:line="240" w:lineRule="auto"/>
        <w:ind w:left="993"/>
        <w:jc w:val="both"/>
        <w:rPr>
          <w:rFonts w:ascii="Arial" w:hAnsi="Arial" w:cs="Arial"/>
        </w:rPr>
      </w:pPr>
    </w:p>
    <w:p w14:paraId="1FD634F1"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 xml:space="preserve">La determinación de dar por </w:t>
      </w:r>
      <w:r w:rsidR="00C5528A" w:rsidRPr="00431167">
        <w:rPr>
          <w:rFonts w:ascii="Arial" w:hAnsi="Arial" w:cs="Arial"/>
        </w:rPr>
        <w:t>cancelado el evento de contratación</w:t>
      </w:r>
      <w:r w:rsidRPr="00431167">
        <w:rPr>
          <w:rFonts w:ascii="Arial" w:hAnsi="Arial" w:cs="Arial"/>
        </w:rPr>
        <w:t>, clave(s) o conceptos incluidos en ésta(s), deberá precisar el acontecimiento que motiva la decisión, la cual se hará del conocimiento de los licitantes.</w:t>
      </w:r>
    </w:p>
    <w:p w14:paraId="77B9CF66" w14:textId="77777777" w:rsidR="003F5F26" w:rsidRPr="00431167" w:rsidRDefault="003F5F26" w:rsidP="003F5F26">
      <w:pPr>
        <w:pStyle w:val="Prrafodelista"/>
        <w:tabs>
          <w:tab w:val="left" w:pos="851"/>
        </w:tabs>
        <w:spacing w:line="240" w:lineRule="auto"/>
        <w:ind w:left="360"/>
        <w:jc w:val="both"/>
        <w:rPr>
          <w:rFonts w:ascii="Arial" w:hAnsi="Arial" w:cs="Arial"/>
          <w:b/>
        </w:rPr>
      </w:pPr>
      <w:bookmarkStart w:id="6" w:name="_Toc48545761"/>
      <w:bookmarkStart w:id="7" w:name="_Toc153874251"/>
      <w:bookmarkStart w:id="8" w:name="_Toc185934510"/>
      <w:bookmarkStart w:id="9" w:name="_Toc236738616"/>
      <w:bookmarkEnd w:id="5"/>
    </w:p>
    <w:p w14:paraId="2E5671B2" w14:textId="77777777" w:rsidR="008534E6" w:rsidRPr="00431167" w:rsidRDefault="008534E6" w:rsidP="00E6409F">
      <w:pPr>
        <w:pStyle w:val="Prrafodelista"/>
        <w:numPr>
          <w:ilvl w:val="0"/>
          <w:numId w:val="22"/>
        </w:numPr>
        <w:spacing w:line="240" w:lineRule="auto"/>
        <w:jc w:val="both"/>
        <w:rPr>
          <w:rFonts w:ascii="Arial" w:hAnsi="Arial" w:cs="Arial"/>
          <w:b/>
        </w:rPr>
      </w:pPr>
      <w:r w:rsidRPr="00431167">
        <w:rPr>
          <w:rFonts w:ascii="Arial" w:hAnsi="Arial" w:cs="Arial"/>
          <w:b/>
        </w:rPr>
        <w:t xml:space="preserve">DECLARACIÓN DESIERTA </w:t>
      </w:r>
      <w:bookmarkEnd w:id="6"/>
      <w:bookmarkEnd w:id="7"/>
      <w:bookmarkEnd w:id="8"/>
      <w:bookmarkEnd w:id="9"/>
      <w:r w:rsidR="00C5528A" w:rsidRPr="00431167">
        <w:rPr>
          <w:rFonts w:ascii="Arial" w:hAnsi="Arial" w:cs="Arial"/>
          <w:b/>
        </w:rPr>
        <w:t xml:space="preserve">EL EVENTO DE </w:t>
      </w:r>
      <w:r w:rsidR="00C734CB" w:rsidRPr="00431167">
        <w:rPr>
          <w:rFonts w:ascii="Arial" w:hAnsi="Arial" w:cs="Arial"/>
          <w:b/>
        </w:rPr>
        <w:t xml:space="preserve">LA </w:t>
      </w:r>
      <w:r w:rsidR="00630835" w:rsidRPr="00431167">
        <w:rPr>
          <w:rFonts w:ascii="Arial" w:eastAsia="Times New Roman" w:hAnsi="Arial" w:cs="Arial"/>
          <w:b/>
          <w:lang w:val="es-ES" w:eastAsia="ar-SA"/>
        </w:rPr>
        <w:t>LICITACIÓN PÚBLICA INTERNACIONAL BAJO COBERTURA DE TRATADOS</w:t>
      </w:r>
      <w:r w:rsidR="00C734CB" w:rsidRPr="00431167">
        <w:rPr>
          <w:rFonts w:ascii="Arial" w:hAnsi="Arial" w:cs="Arial"/>
          <w:b/>
        </w:rPr>
        <w:t>.</w:t>
      </w:r>
    </w:p>
    <w:p w14:paraId="45547409" w14:textId="77777777" w:rsidR="003F5F26" w:rsidRPr="00431167" w:rsidRDefault="003F5F26" w:rsidP="003F5F26">
      <w:pPr>
        <w:pStyle w:val="Prrafodelista"/>
        <w:suppressAutoHyphens/>
        <w:spacing w:after="0" w:line="240" w:lineRule="auto"/>
        <w:ind w:left="993"/>
        <w:jc w:val="both"/>
        <w:rPr>
          <w:rFonts w:ascii="Arial" w:hAnsi="Arial" w:cs="Arial"/>
        </w:rPr>
      </w:pPr>
    </w:p>
    <w:p w14:paraId="53F443DA"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rPr>
        <w:t>La Convocante, procederá a declarar desiert</w:t>
      </w:r>
      <w:r w:rsidR="00C5528A" w:rsidRPr="00431167">
        <w:rPr>
          <w:rFonts w:ascii="Arial" w:hAnsi="Arial" w:cs="Arial"/>
        </w:rPr>
        <w:t>o</w:t>
      </w:r>
      <w:r w:rsidRPr="00431167">
        <w:rPr>
          <w:rFonts w:ascii="Arial" w:hAnsi="Arial" w:cs="Arial"/>
        </w:rPr>
        <w:t xml:space="preserve"> </w:t>
      </w:r>
      <w:r w:rsidR="00C5528A" w:rsidRPr="00431167">
        <w:rPr>
          <w:rFonts w:ascii="Arial" w:hAnsi="Arial" w:cs="Arial"/>
        </w:rPr>
        <w:t>el evento de contratación, clave(s) o concepto(s) cuando:</w:t>
      </w:r>
    </w:p>
    <w:p w14:paraId="5CDBE014" w14:textId="77777777" w:rsidR="008534E6" w:rsidRPr="00431167" w:rsidRDefault="008534E6" w:rsidP="008534E6">
      <w:pPr>
        <w:spacing w:line="240" w:lineRule="auto"/>
        <w:ind w:left="426"/>
        <w:contextualSpacing/>
        <w:jc w:val="both"/>
        <w:rPr>
          <w:rFonts w:ascii="Arial" w:hAnsi="Arial" w:cs="Arial"/>
        </w:rPr>
      </w:pPr>
    </w:p>
    <w:p w14:paraId="7A304FF4" w14:textId="77777777" w:rsidR="008534E6" w:rsidRPr="00431167" w:rsidRDefault="008534E6" w:rsidP="00422D56">
      <w:pPr>
        <w:numPr>
          <w:ilvl w:val="0"/>
          <w:numId w:val="7"/>
        </w:numPr>
        <w:suppressAutoHyphens/>
        <w:spacing w:after="0" w:line="240" w:lineRule="auto"/>
        <w:ind w:hanging="153"/>
        <w:contextualSpacing/>
        <w:jc w:val="both"/>
        <w:rPr>
          <w:rFonts w:ascii="Arial" w:hAnsi="Arial" w:cs="Arial"/>
        </w:rPr>
      </w:pPr>
      <w:r w:rsidRPr="00431167">
        <w:rPr>
          <w:rFonts w:ascii="Arial" w:hAnsi="Arial" w:cs="Arial"/>
        </w:rPr>
        <w:t>No se presenten proposiciones en el Acto de Presentación y Apertura de Proposiciones.</w:t>
      </w:r>
    </w:p>
    <w:p w14:paraId="2A784B0A" w14:textId="77777777" w:rsidR="008534E6" w:rsidRPr="00431167" w:rsidRDefault="008534E6" w:rsidP="00422D56">
      <w:pPr>
        <w:numPr>
          <w:ilvl w:val="0"/>
          <w:numId w:val="7"/>
        </w:numPr>
        <w:suppressAutoHyphens/>
        <w:spacing w:after="0" w:line="240" w:lineRule="auto"/>
        <w:ind w:hanging="153"/>
        <w:contextualSpacing/>
        <w:jc w:val="both"/>
        <w:rPr>
          <w:rFonts w:ascii="Arial" w:hAnsi="Arial" w:cs="Arial"/>
        </w:rPr>
      </w:pPr>
      <w:r w:rsidRPr="00431167">
        <w:rPr>
          <w:rFonts w:ascii="Arial" w:hAnsi="Arial" w:cs="Arial"/>
        </w:rPr>
        <w:t>Las proposiciones presentadas no reúnan lo</w:t>
      </w:r>
      <w:r w:rsidR="00C5528A" w:rsidRPr="00431167">
        <w:rPr>
          <w:rFonts w:ascii="Arial" w:hAnsi="Arial" w:cs="Arial"/>
        </w:rPr>
        <w:t>s requisitos de la Convocatoria</w:t>
      </w:r>
      <w:r w:rsidRPr="00431167">
        <w:rPr>
          <w:rFonts w:ascii="Arial" w:hAnsi="Arial" w:cs="Arial"/>
        </w:rPr>
        <w:t>.</w:t>
      </w:r>
    </w:p>
    <w:p w14:paraId="63E37ACC" w14:textId="77777777" w:rsidR="008534E6" w:rsidRPr="00431167" w:rsidRDefault="008534E6" w:rsidP="00422D56">
      <w:pPr>
        <w:numPr>
          <w:ilvl w:val="0"/>
          <w:numId w:val="7"/>
        </w:numPr>
        <w:suppressAutoHyphens/>
        <w:spacing w:after="0" w:line="240" w:lineRule="auto"/>
        <w:ind w:hanging="153"/>
        <w:contextualSpacing/>
        <w:jc w:val="both"/>
        <w:rPr>
          <w:rFonts w:ascii="Arial" w:hAnsi="Arial" w:cs="Arial"/>
        </w:rPr>
      </w:pPr>
      <w:r w:rsidRPr="00431167">
        <w:rPr>
          <w:rFonts w:ascii="Arial" w:hAnsi="Arial" w:cs="Arial"/>
        </w:rPr>
        <w:lastRenderedPageBreak/>
        <w:t>Los precios de las propuestas recibidas no sean aceptables y/o convenientes, conforme a la Investigación de Mercado realizada por el IMSS.</w:t>
      </w:r>
    </w:p>
    <w:p w14:paraId="28EADED8" w14:textId="77777777" w:rsidR="003F5F26" w:rsidRPr="00431167" w:rsidRDefault="003F5F26" w:rsidP="003F5F26">
      <w:pPr>
        <w:pStyle w:val="Prrafodelista"/>
        <w:spacing w:line="240" w:lineRule="auto"/>
        <w:ind w:left="360"/>
        <w:jc w:val="both"/>
        <w:rPr>
          <w:rFonts w:ascii="Arial" w:hAnsi="Arial" w:cs="Arial"/>
          <w:b/>
          <w:bCs/>
        </w:rPr>
      </w:pPr>
    </w:p>
    <w:p w14:paraId="5573CC2D" w14:textId="77777777" w:rsidR="008534E6" w:rsidRPr="00431167" w:rsidRDefault="008534E6" w:rsidP="00E6409F">
      <w:pPr>
        <w:pStyle w:val="Prrafodelista"/>
        <w:numPr>
          <w:ilvl w:val="0"/>
          <w:numId w:val="22"/>
        </w:numPr>
        <w:spacing w:line="240" w:lineRule="auto"/>
        <w:jc w:val="both"/>
        <w:rPr>
          <w:rFonts w:ascii="Arial" w:hAnsi="Arial" w:cs="Arial"/>
          <w:b/>
          <w:bCs/>
        </w:rPr>
      </w:pPr>
      <w:r w:rsidRPr="00431167">
        <w:rPr>
          <w:rFonts w:ascii="Arial" w:hAnsi="Arial" w:cs="Arial"/>
          <w:b/>
          <w:bCs/>
        </w:rPr>
        <w:t>INCONFORMIDADES.</w:t>
      </w:r>
    </w:p>
    <w:p w14:paraId="566CADAB" w14:textId="77777777" w:rsidR="003F5F26" w:rsidRPr="00431167" w:rsidRDefault="003F5F26" w:rsidP="003F5F26">
      <w:pPr>
        <w:pStyle w:val="Prrafodelista"/>
        <w:suppressAutoHyphens/>
        <w:spacing w:after="0" w:line="240" w:lineRule="auto"/>
        <w:ind w:left="993"/>
        <w:jc w:val="both"/>
        <w:rPr>
          <w:rFonts w:ascii="Arial" w:hAnsi="Arial" w:cs="Arial"/>
          <w:u w:val="single"/>
        </w:rPr>
      </w:pPr>
    </w:p>
    <w:p w14:paraId="224F525D"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u w:val="single"/>
        </w:rPr>
      </w:pPr>
      <w:r w:rsidRPr="00431167">
        <w:rPr>
          <w:rFonts w:ascii="Arial" w:hAnsi="Arial" w:cs="Arial"/>
        </w:rPr>
        <w:t xml:space="preserve">De conformidad con lo dispuesto en los artículos 65 y 66 de la LAASSP, los licitantes podrán interponer inconformidad a través de COMPRANET en la siguiente dirección electrónica: </w:t>
      </w:r>
      <w:r w:rsidR="00EB27F6" w:rsidRPr="00431167">
        <w:rPr>
          <w:rFonts w:ascii="Arial" w:hAnsi="Arial" w:cs="Arial"/>
        </w:rPr>
        <w:t>https://upcp-compranet.hacienda.gob.mx/</w:t>
      </w:r>
      <w:r w:rsidRPr="00431167">
        <w:rPr>
          <w:rFonts w:ascii="Arial" w:hAnsi="Arial" w:cs="Arial"/>
        </w:rPr>
        <w:t xml:space="preserve"> o ante el Órgano Interno de Control en el Instituto Mexicano de Seguro Social (IMSS),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8177A13" w14:textId="77777777" w:rsidR="003F5F26" w:rsidRPr="00431167" w:rsidRDefault="003F5F26" w:rsidP="003F5F26">
      <w:pPr>
        <w:pStyle w:val="Prrafodelista"/>
        <w:spacing w:line="240" w:lineRule="auto"/>
        <w:ind w:left="1353"/>
        <w:rPr>
          <w:rFonts w:ascii="Arial" w:hAnsi="Arial" w:cs="Arial"/>
        </w:rPr>
      </w:pPr>
    </w:p>
    <w:p w14:paraId="17B2FEE6" w14:textId="77777777" w:rsidR="008534E6" w:rsidRPr="00431167" w:rsidRDefault="00CD6C1B" w:rsidP="00E6409F">
      <w:pPr>
        <w:pStyle w:val="Prrafodelista"/>
        <w:numPr>
          <w:ilvl w:val="0"/>
          <w:numId w:val="28"/>
        </w:numPr>
        <w:spacing w:line="240" w:lineRule="auto"/>
        <w:rPr>
          <w:rFonts w:ascii="Arial" w:hAnsi="Arial" w:cs="Arial"/>
        </w:rPr>
      </w:pPr>
      <w:r w:rsidRPr="00431167">
        <w:rPr>
          <w:rFonts w:ascii="Arial" w:hAnsi="Arial" w:cs="Arial"/>
        </w:rPr>
        <w:t>AV. REVOLUCIÓ</w:t>
      </w:r>
      <w:r w:rsidR="008534E6" w:rsidRPr="00431167">
        <w:rPr>
          <w:rFonts w:ascii="Arial" w:hAnsi="Arial" w:cs="Arial"/>
        </w:rPr>
        <w:t>N</w:t>
      </w:r>
      <w:r w:rsidRPr="00431167">
        <w:rPr>
          <w:rFonts w:ascii="Arial" w:hAnsi="Arial" w:cs="Arial"/>
        </w:rPr>
        <w:t xml:space="preserve"> 1586 COLONIA SAN Á</w:t>
      </w:r>
      <w:r w:rsidR="008534E6" w:rsidRPr="00431167">
        <w:rPr>
          <w:rFonts w:ascii="Arial" w:hAnsi="Arial" w:cs="Arial"/>
        </w:rPr>
        <w:t>NGEL</w:t>
      </w:r>
      <w:r w:rsidR="003F5F26" w:rsidRPr="00431167">
        <w:rPr>
          <w:rFonts w:ascii="Arial" w:hAnsi="Arial" w:cs="Arial"/>
        </w:rPr>
        <w:t xml:space="preserve">, </w:t>
      </w:r>
      <w:r w:rsidR="008534E6" w:rsidRPr="00431167">
        <w:rPr>
          <w:rFonts w:ascii="Arial" w:hAnsi="Arial" w:cs="Arial"/>
        </w:rPr>
        <w:t>DELEGACI</w:t>
      </w:r>
      <w:r w:rsidRPr="00431167">
        <w:rPr>
          <w:rFonts w:ascii="Arial" w:hAnsi="Arial" w:cs="Arial"/>
        </w:rPr>
        <w:t>ÓN Á</w:t>
      </w:r>
      <w:r w:rsidR="008534E6" w:rsidRPr="00431167">
        <w:rPr>
          <w:rFonts w:ascii="Arial" w:hAnsi="Arial" w:cs="Arial"/>
        </w:rPr>
        <w:t>LVARO OB</w:t>
      </w:r>
      <w:r w:rsidRPr="00431167">
        <w:rPr>
          <w:rFonts w:ascii="Arial" w:hAnsi="Arial" w:cs="Arial"/>
        </w:rPr>
        <w:t>REGÓ</w:t>
      </w:r>
      <w:r w:rsidR="008534E6" w:rsidRPr="00431167">
        <w:rPr>
          <w:rFonts w:ascii="Arial" w:hAnsi="Arial" w:cs="Arial"/>
        </w:rPr>
        <w:t>N C.P. 01000</w:t>
      </w:r>
      <w:r w:rsidR="003F5F26" w:rsidRPr="00431167">
        <w:rPr>
          <w:rFonts w:ascii="Arial" w:hAnsi="Arial" w:cs="Arial"/>
        </w:rPr>
        <w:t xml:space="preserve">, </w:t>
      </w:r>
      <w:r w:rsidRPr="00431167">
        <w:rPr>
          <w:rFonts w:ascii="Arial" w:hAnsi="Arial" w:cs="Arial"/>
        </w:rPr>
        <w:t>CIUDAD DE MÉ</w:t>
      </w:r>
      <w:r w:rsidR="008534E6" w:rsidRPr="00431167">
        <w:rPr>
          <w:rFonts w:ascii="Arial" w:hAnsi="Arial" w:cs="Arial"/>
        </w:rPr>
        <w:t>XICO</w:t>
      </w:r>
      <w:r w:rsidRPr="00431167">
        <w:rPr>
          <w:rFonts w:ascii="Arial" w:hAnsi="Arial" w:cs="Arial"/>
        </w:rPr>
        <w:t>.</w:t>
      </w:r>
    </w:p>
    <w:p w14:paraId="48E988C8" w14:textId="77777777" w:rsidR="004A2E48" w:rsidRPr="00431167" w:rsidRDefault="004A2E48" w:rsidP="004A2E48">
      <w:pPr>
        <w:pStyle w:val="Prrafodelista"/>
        <w:spacing w:line="240" w:lineRule="auto"/>
        <w:ind w:left="360" w:right="28"/>
        <w:jc w:val="both"/>
        <w:rPr>
          <w:rFonts w:ascii="Arial" w:hAnsi="Arial" w:cs="Arial"/>
          <w:b/>
          <w:bCs/>
          <w:lang w:eastAsia="es-ES"/>
        </w:rPr>
      </w:pPr>
    </w:p>
    <w:p w14:paraId="42314895" w14:textId="77777777" w:rsidR="008534E6" w:rsidRPr="00431167" w:rsidRDefault="008534E6" w:rsidP="00E6409F">
      <w:pPr>
        <w:pStyle w:val="Prrafodelista"/>
        <w:numPr>
          <w:ilvl w:val="0"/>
          <w:numId w:val="22"/>
        </w:numPr>
        <w:spacing w:line="240" w:lineRule="auto"/>
        <w:ind w:right="28"/>
        <w:jc w:val="both"/>
        <w:rPr>
          <w:rFonts w:ascii="Arial" w:hAnsi="Arial" w:cs="Arial"/>
          <w:b/>
          <w:bCs/>
          <w:lang w:eastAsia="es-ES"/>
        </w:rPr>
      </w:pPr>
      <w:r w:rsidRPr="00431167">
        <w:rPr>
          <w:rFonts w:ascii="Arial" w:hAnsi="Arial" w:cs="Arial"/>
          <w:b/>
          <w:bCs/>
          <w:lang w:eastAsia="es-ES"/>
        </w:rPr>
        <w:t xml:space="preserve">INFORMACIÓN RESERVADA Y CONFIDENCIAL. </w:t>
      </w:r>
    </w:p>
    <w:p w14:paraId="77BA537E" w14:textId="77777777" w:rsidR="004A2E48" w:rsidRPr="00431167" w:rsidRDefault="004A2E48" w:rsidP="004A2E48">
      <w:pPr>
        <w:pStyle w:val="Prrafodelista"/>
        <w:suppressAutoHyphens/>
        <w:spacing w:after="0" w:line="240" w:lineRule="auto"/>
        <w:ind w:left="993"/>
        <w:jc w:val="both"/>
        <w:rPr>
          <w:rFonts w:ascii="Arial" w:hAnsi="Arial" w:cs="Arial"/>
        </w:rPr>
      </w:pPr>
    </w:p>
    <w:p w14:paraId="42220109"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rPr>
      </w:pPr>
      <w:r w:rsidRPr="00431167">
        <w:rPr>
          <w:rFonts w:ascii="Arial" w:hAnsi="Arial" w:cs="Arial"/>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431167">
        <w:rPr>
          <w:rFonts w:ascii="Arial" w:hAnsi="Arial" w:cs="Arial"/>
          <w:b/>
        </w:rPr>
        <w:t>Anexo Número 14 (CATORCE).</w:t>
      </w:r>
    </w:p>
    <w:p w14:paraId="2D8E7E47" w14:textId="77777777" w:rsidR="004A2E48" w:rsidRPr="00431167" w:rsidRDefault="004A2E48" w:rsidP="004A2E48">
      <w:pPr>
        <w:pStyle w:val="Prrafodelista"/>
        <w:spacing w:line="240" w:lineRule="auto"/>
        <w:ind w:left="360" w:right="28"/>
        <w:jc w:val="both"/>
        <w:rPr>
          <w:rFonts w:ascii="Arial" w:hAnsi="Arial" w:cs="Arial"/>
          <w:b/>
        </w:rPr>
      </w:pPr>
    </w:p>
    <w:p w14:paraId="4E8F329F" w14:textId="77777777" w:rsidR="008534E6" w:rsidRPr="00431167" w:rsidRDefault="008534E6" w:rsidP="00E6409F">
      <w:pPr>
        <w:pStyle w:val="Prrafodelista"/>
        <w:numPr>
          <w:ilvl w:val="0"/>
          <w:numId w:val="22"/>
        </w:numPr>
        <w:spacing w:line="240" w:lineRule="auto"/>
        <w:ind w:right="28"/>
        <w:jc w:val="both"/>
        <w:rPr>
          <w:rFonts w:ascii="Arial" w:hAnsi="Arial" w:cs="Arial"/>
          <w:b/>
        </w:rPr>
      </w:pPr>
      <w:r w:rsidRPr="00431167">
        <w:rPr>
          <w:rFonts w:ascii="Arial" w:hAnsi="Arial" w:cs="Arial"/>
          <w:b/>
        </w:rPr>
        <w:t xml:space="preserve"> NOTA OCDE</w:t>
      </w:r>
    </w:p>
    <w:p w14:paraId="6695ECE1" w14:textId="77777777" w:rsidR="004A2E48" w:rsidRPr="00431167" w:rsidRDefault="004A2E48" w:rsidP="004A2E48">
      <w:pPr>
        <w:pStyle w:val="Prrafodelista"/>
        <w:suppressAutoHyphens/>
        <w:spacing w:after="0" w:line="240" w:lineRule="auto"/>
        <w:ind w:left="993"/>
        <w:jc w:val="both"/>
        <w:rPr>
          <w:rFonts w:ascii="Arial" w:hAnsi="Arial" w:cs="Arial"/>
          <w:b/>
          <w:lang w:eastAsia="es-ES"/>
        </w:rPr>
      </w:pPr>
    </w:p>
    <w:p w14:paraId="20AD5BE4" w14:textId="77777777" w:rsidR="008534E6" w:rsidRPr="00431167" w:rsidRDefault="008534E6" w:rsidP="00E6409F">
      <w:pPr>
        <w:pStyle w:val="Prrafodelista"/>
        <w:numPr>
          <w:ilvl w:val="1"/>
          <w:numId w:val="22"/>
        </w:numPr>
        <w:suppressAutoHyphens/>
        <w:spacing w:after="0" w:line="240" w:lineRule="auto"/>
        <w:ind w:left="993" w:hanging="567"/>
        <w:jc w:val="both"/>
        <w:rPr>
          <w:rFonts w:ascii="Arial" w:hAnsi="Arial" w:cs="Arial"/>
          <w:b/>
          <w:lang w:eastAsia="es-ES"/>
        </w:rPr>
      </w:pPr>
      <w:r w:rsidRPr="00431167">
        <w:rPr>
          <w:rFonts w:ascii="Arial" w:hAnsi="Arial" w:cs="Arial"/>
          <w:lang w:eastAsia="es-ES"/>
        </w:rPr>
        <w:t xml:space="preserve">Nota informativa para participantes de países miembros de la Organización para la Cooperación y el Desarrollo Económico (OCDE), esta Nota es de carácter informativa y no será causal de desechamiento la no presentación de la misma. </w:t>
      </w:r>
      <w:r w:rsidRPr="00431167">
        <w:rPr>
          <w:rFonts w:ascii="Arial" w:hAnsi="Arial" w:cs="Arial"/>
          <w:b/>
          <w:lang w:eastAsia="es-ES"/>
        </w:rPr>
        <w:t>Anexo Número 19 (DIECINUEVE).</w:t>
      </w:r>
    </w:p>
    <w:p w14:paraId="35AAFFBD" w14:textId="77777777" w:rsidR="00B55CF7" w:rsidRPr="00431167" w:rsidRDefault="00B55CF7" w:rsidP="00B55CF7">
      <w:pPr>
        <w:pStyle w:val="Prrafodelista"/>
        <w:suppressAutoHyphens/>
        <w:spacing w:after="0" w:line="240" w:lineRule="auto"/>
        <w:ind w:left="993"/>
        <w:jc w:val="both"/>
        <w:rPr>
          <w:rFonts w:ascii="Arial" w:hAnsi="Arial" w:cs="Arial"/>
          <w:b/>
          <w:lang w:eastAsia="es-ES"/>
        </w:rPr>
      </w:pPr>
    </w:p>
    <w:p w14:paraId="7C21BB31" w14:textId="77777777" w:rsidR="00B55CF7" w:rsidRPr="00431167" w:rsidRDefault="00B55CF7">
      <w:pPr>
        <w:spacing w:after="0" w:line="240" w:lineRule="auto"/>
        <w:rPr>
          <w:rFonts w:ascii="Arial" w:hAnsi="Arial" w:cs="Arial"/>
          <w:b/>
        </w:rPr>
      </w:pPr>
    </w:p>
    <w:p w14:paraId="35173638" w14:textId="77777777" w:rsidR="008534E6" w:rsidRPr="00431167" w:rsidRDefault="00B55CF7" w:rsidP="00E6409F">
      <w:pPr>
        <w:pStyle w:val="Prrafodelista"/>
        <w:numPr>
          <w:ilvl w:val="0"/>
          <w:numId w:val="22"/>
        </w:numPr>
        <w:spacing w:line="240" w:lineRule="auto"/>
        <w:jc w:val="both"/>
        <w:rPr>
          <w:rFonts w:ascii="Arial" w:hAnsi="Arial" w:cs="Arial"/>
          <w:b/>
        </w:rPr>
      </w:pPr>
      <w:r w:rsidRPr="00431167">
        <w:rPr>
          <w:rFonts w:ascii="Arial" w:hAnsi="Arial" w:cs="Arial"/>
          <w:b/>
        </w:rPr>
        <w:t>ANEXOS.</w:t>
      </w:r>
    </w:p>
    <w:p w14:paraId="5687E014" w14:textId="77777777" w:rsidR="008534E6" w:rsidRPr="00431167" w:rsidRDefault="008534E6" w:rsidP="00B55CF7">
      <w:pPr>
        <w:spacing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ANEXO NÚMERO 1 (UNO)</w:t>
      </w:r>
    </w:p>
    <w:p w14:paraId="35AC4206" w14:textId="77777777" w:rsidR="008534E6" w:rsidRPr="00431167"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lang w:val="es-ES" w:eastAsia="ar-SA"/>
        </w:rPr>
      </w:pPr>
      <w:r w:rsidRPr="00431167">
        <w:rPr>
          <w:rFonts w:ascii="Arial" w:eastAsia="Times New Roman" w:hAnsi="Arial" w:cs="Arial"/>
          <w:b/>
          <w:bCs/>
          <w:lang w:val="es-ES" w:eastAsia="ar-SA"/>
        </w:rPr>
        <w:t>RELACIÓN DE ENTREGA DE DOCUMENTACIÓN</w:t>
      </w:r>
    </w:p>
    <w:p w14:paraId="2C6DA318" w14:textId="77777777" w:rsidR="008534E6" w:rsidRPr="00431167" w:rsidRDefault="008534E6" w:rsidP="008534E6">
      <w:pPr>
        <w:suppressAutoHyphens/>
        <w:spacing w:after="0" w:line="240" w:lineRule="auto"/>
        <w:rPr>
          <w:rFonts w:ascii="Arial" w:eastAsia="Times New Roman" w:hAnsi="Arial" w:cs="Arial"/>
          <w:b/>
          <w:lang w:val="es-ES"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72"/>
        <w:gridCol w:w="1984"/>
        <w:gridCol w:w="1418"/>
        <w:gridCol w:w="1139"/>
      </w:tblGrid>
      <w:tr w:rsidR="008534E6" w:rsidRPr="00431167" w14:paraId="721B4858" w14:textId="77777777" w:rsidTr="008534E6">
        <w:tc>
          <w:tcPr>
            <w:tcW w:w="5472" w:type="dxa"/>
            <w:tcBorders>
              <w:top w:val="single" w:sz="4" w:space="0" w:color="000000"/>
              <w:left w:val="single" w:sz="4" w:space="0" w:color="000000"/>
              <w:bottom w:val="single" w:sz="4" w:space="0" w:color="000000"/>
            </w:tcBorders>
            <w:shd w:val="clear" w:color="auto" w:fill="0000FF"/>
            <w:vAlign w:val="center"/>
          </w:tcPr>
          <w:p w14:paraId="05168B11" w14:textId="77777777" w:rsidR="008534E6" w:rsidRPr="00431167" w:rsidRDefault="008534E6" w:rsidP="008534E6">
            <w:pPr>
              <w:keepNext/>
              <w:tabs>
                <w:tab w:val="num" w:pos="432"/>
              </w:tabs>
              <w:suppressAutoHyphens/>
              <w:snapToGrid w:val="0"/>
              <w:spacing w:after="0" w:line="240" w:lineRule="auto"/>
              <w:ind w:left="432" w:hanging="432"/>
              <w:jc w:val="center"/>
              <w:outlineLvl w:val="0"/>
              <w:rPr>
                <w:rFonts w:ascii="Arial" w:eastAsia="Times New Roman" w:hAnsi="Arial" w:cs="Arial"/>
                <w:b/>
                <w:bCs/>
                <w:kern w:val="1"/>
                <w:lang w:val="es-ES" w:eastAsia="ar-SA"/>
              </w:rPr>
            </w:pPr>
            <w:r w:rsidRPr="00431167">
              <w:rPr>
                <w:rFonts w:ascii="Arial" w:eastAsia="Times New Roman" w:hAnsi="Arial" w:cs="Arial"/>
                <w:b/>
                <w:bCs/>
                <w:kern w:val="1"/>
                <w:lang w:val="es-ES" w:eastAsia="ar-SA"/>
              </w:rPr>
              <w:t>DOCUMENTO LEGAL-ADMINISTRATIVO</w:t>
            </w:r>
          </w:p>
        </w:tc>
        <w:tc>
          <w:tcPr>
            <w:tcW w:w="1984" w:type="dxa"/>
            <w:tcBorders>
              <w:top w:val="single" w:sz="4" w:space="0" w:color="000000"/>
              <w:left w:val="single" w:sz="4" w:space="0" w:color="000000"/>
              <w:bottom w:val="single" w:sz="4" w:space="0" w:color="000000"/>
            </w:tcBorders>
            <w:shd w:val="clear" w:color="auto" w:fill="0000FF"/>
            <w:vAlign w:val="center"/>
          </w:tcPr>
          <w:p w14:paraId="4CE1B942" w14:textId="77777777" w:rsidR="008534E6" w:rsidRPr="00431167" w:rsidRDefault="008534E6" w:rsidP="008534E6">
            <w:pPr>
              <w:suppressAutoHyphens/>
              <w:snapToGrid w:val="0"/>
              <w:spacing w:after="0" w:line="240" w:lineRule="auto"/>
              <w:jc w:val="center"/>
              <w:rPr>
                <w:rFonts w:ascii="Arial" w:eastAsia="Times New Roman" w:hAnsi="Arial" w:cs="Arial"/>
                <w:b/>
                <w:bCs/>
                <w:lang w:val="es-ES" w:eastAsia="ar-SA"/>
              </w:rPr>
            </w:pPr>
          </w:p>
          <w:p w14:paraId="0A8CE7A8"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NUMERAL EN EL QUE SE SOLICITA</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14:paraId="5A9FC0DE" w14:textId="77777777" w:rsidR="008534E6" w:rsidRPr="00431167" w:rsidRDefault="008534E6" w:rsidP="008534E6">
            <w:pPr>
              <w:suppressAutoHyphens/>
              <w:snapToGrid w:val="0"/>
              <w:spacing w:after="0" w:line="240" w:lineRule="auto"/>
              <w:jc w:val="center"/>
              <w:rPr>
                <w:rFonts w:ascii="Arial" w:eastAsia="Times New Roman" w:hAnsi="Arial" w:cs="Arial"/>
                <w:b/>
                <w:bCs/>
                <w:lang w:val="es-ES" w:eastAsia="ar-SA"/>
              </w:rPr>
            </w:pPr>
          </w:p>
          <w:p w14:paraId="3DB6DE43"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PRESENTADO</w:t>
            </w:r>
          </w:p>
          <w:p w14:paraId="2B799379"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SI          NO*</w:t>
            </w:r>
          </w:p>
        </w:tc>
      </w:tr>
      <w:tr w:rsidR="008534E6" w:rsidRPr="00431167" w14:paraId="3E364A18" w14:textId="77777777" w:rsidTr="008534E6">
        <w:tc>
          <w:tcPr>
            <w:tcW w:w="5472" w:type="dxa"/>
            <w:tcBorders>
              <w:top w:val="single" w:sz="4" w:space="0" w:color="000000"/>
              <w:left w:val="single" w:sz="4" w:space="0" w:color="000000"/>
              <w:bottom w:val="single" w:sz="4" w:space="0" w:color="000000"/>
            </w:tcBorders>
          </w:tcPr>
          <w:p w14:paraId="1BB34B70" w14:textId="77777777" w:rsidR="008534E6" w:rsidRPr="00431167" w:rsidRDefault="008534E6" w:rsidP="008534E6">
            <w:pPr>
              <w:suppressAutoHyphens/>
              <w:snapToGrid w:val="0"/>
              <w:spacing w:after="0" w:line="240" w:lineRule="auto"/>
              <w:jc w:val="both"/>
              <w:rPr>
                <w:rFonts w:ascii="Arial" w:eastAsia="Times New Roman" w:hAnsi="Arial" w:cs="Arial"/>
                <w:bCs/>
                <w:lang w:eastAsia="ar-SA"/>
              </w:rPr>
            </w:pPr>
            <w:r w:rsidRPr="00431167">
              <w:rPr>
                <w:rFonts w:ascii="Arial" w:eastAsia="Times New Roman" w:hAnsi="Arial" w:cs="Arial"/>
                <w:lang w:val="es-ES" w:eastAsia="ar-SA"/>
              </w:rPr>
              <w:t xml:space="preserve">Escrito en el que su firmante manifieste, bajo protesta </w:t>
            </w:r>
            <w:r w:rsidRPr="00431167">
              <w:rPr>
                <w:rFonts w:ascii="Arial" w:eastAsia="Times New Roman" w:hAnsi="Arial" w:cs="Arial"/>
                <w:lang w:val="es-ES" w:eastAsia="ar-SA"/>
              </w:rPr>
              <w:lastRenderedPageBreak/>
              <w:t xml:space="preserve">de decir verdad, que cuenta con facultades suficientes para comprometerse por sí o por su representada, </w:t>
            </w:r>
            <w:r w:rsidRPr="00431167">
              <w:rPr>
                <w:rFonts w:ascii="Arial" w:eastAsia="Times New Roman" w:hAnsi="Arial" w:cs="Arial"/>
                <w:bCs/>
                <w:lang w:eastAsia="ar-SA"/>
              </w:rPr>
              <w:t xml:space="preserve">sin que resulte necesario acreditar su personalidad jurídica. </w:t>
            </w:r>
            <w:r w:rsidRPr="00431167">
              <w:rPr>
                <w:rFonts w:ascii="Arial" w:eastAsia="Times New Roman" w:hAnsi="Arial" w:cs="Arial"/>
                <w:b/>
                <w:bCs/>
                <w:lang w:eastAsia="ar-SA"/>
              </w:rPr>
              <w:t>Anexo Número 5 (CINCO)</w:t>
            </w:r>
          </w:p>
        </w:tc>
        <w:tc>
          <w:tcPr>
            <w:tcW w:w="1984" w:type="dxa"/>
            <w:tcBorders>
              <w:top w:val="single" w:sz="4" w:space="0" w:color="000000"/>
              <w:left w:val="single" w:sz="4" w:space="0" w:color="000000"/>
              <w:bottom w:val="single" w:sz="4" w:space="0" w:color="000000"/>
            </w:tcBorders>
            <w:vAlign w:val="center"/>
          </w:tcPr>
          <w:p w14:paraId="4861B7B7"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lastRenderedPageBreak/>
              <w:t xml:space="preserve">6.1 inciso c), 7.1 y </w:t>
            </w:r>
            <w:r w:rsidRPr="00431167">
              <w:rPr>
                <w:rFonts w:ascii="Arial" w:eastAsia="Times New Roman" w:hAnsi="Arial" w:cs="Arial"/>
                <w:lang w:val="es-ES" w:eastAsia="ar-SA"/>
              </w:rPr>
              <w:lastRenderedPageBreak/>
              <w:t>7.2</w:t>
            </w:r>
          </w:p>
        </w:tc>
        <w:tc>
          <w:tcPr>
            <w:tcW w:w="1418" w:type="dxa"/>
            <w:tcBorders>
              <w:top w:val="single" w:sz="4" w:space="0" w:color="000000"/>
              <w:left w:val="single" w:sz="4" w:space="0" w:color="000000"/>
              <w:bottom w:val="single" w:sz="4" w:space="0" w:color="000000"/>
            </w:tcBorders>
          </w:tcPr>
          <w:p w14:paraId="67D1D1E0"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776D7BE0"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p>
        </w:tc>
      </w:tr>
    </w:tbl>
    <w:p w14:paraId="43C54F2A" w14:textId="77777777" w:rsidR="008534E6" w:rsidRPr="00431167" w:rsidRDefault="008534E6" w:rsidP="008534E6">
      <w:pPr>
        <w:suppressAutoHyphens/>
        <w:spacing w:after="0" w:line="240" w:lineRule="auto"/>
        <w:rPr>
          <w:rFonts w:ascii="Arial" w:eastAsia="Times New Roman" w:hAnsi="Arial" w:cs="Arial"/>
          <w:lang w:val="es-ES" w:eastAsia="ar-SA"/>
        </w:rPr>
      </w:pPr>
    </w:p>
    <w:p w14:paraId="037ACCF0" w14:textId="77777777" w:rsidR="008534E6" w:rsidRPr="00431167" w:rsidRDefault="008534E6" w:rsidP="008534E6">
      <w:pPr>
        <w:suppressAutoHyphens/>
        <w:spacing w:after="0" w:line="240" w:lineRule="auto"/>
        <w:rPr>
          <w:rFonts w:ascii="Arial" w:eastAsia="Times New Roman" w:hAnsi="Arial" w:cs="Arial"/>
          <w:lang w:val="es-ES" w:eastAsia="ar-SA"/>
        </w:rPr>
      </w:pPr>
    </w:p>
    <w:p w14:paraId="1914BC07" w14:textId="77777777" w:rsidR="008534E6" w:rsidRPr="00431167"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lang w:eastAsia="ar-SA"/>
        </w:rPr>
      </w:pPr>
      <w:r w:rsidRPr="00431167">
        <w:rPr>
          <w:rFonts w:ascii="Arial" w:eastAsia="Times New Roman" w:hAnsi="Arial" w:cs="Arial"/>
          <w:b/>
          <w:lang w:eastAsia="ar-SA"/>
        </w:rPr>
        <w:t>DOCUMENTACIÓN CORRESPONDIENTE A LA PROPOSICIÓN TÉCNICA</w:t>
      </w:r>
    </w:p>
    <w:p w14:paraId="4B7E0BCB" w14:textId="77777777" w:rsidR="008534E6" w:rsidRPr="00431167" w:rsidRDefault="008534E6" w:rsidP="008534E6">
      <w:pPr>
        <w:suppressAutoHyphens/>
        <w:spacing w:after="0" w:line="240" w:lineRule="auto"/>
        <w:rPr>
          <w:rFonts w:ascii="Arial" w:eastAsia="Times New Roman" w:hAnsi="Arial" w:cs="Arial"/>
          <w:lang w:eastAsia="ar-SA"/>
        </w:rPr>
      </w:pPr>
    </w:p>
    <w:p w14:paraId="3D974DE0" w14:textId="77777777" w:rsidR="008534E6" w:rsidRPr="00431167" w:rsidRDefault="008534E6" w:rsidP="008534E6">
      <w:pPr>
        <w:suppressAutoHyphens/>
        <w:spacing w:after="0" w:line="240" w:lineRule="auto"/>
        <w:rPr>
          <w:rFonts w:ascii="Arial" w:eastAsia="Times New Roman" w:hAnsi="Arial" w:cs="Arial"/>
          <w:lang w:eastAsia="ar-SA"/>
        </w:rPr>
      </w:pPr>
    </w:p>
    <w:tbl>
      <w:tblPr>
        <w:tblW w:w="0" w:type="auto"/>
        <w:tblInd w:w="-15" w:type="dxa"/>
        <w:tblCellMar>
          <w:left w:w="70" w:type="dxa"/>
          <w:right w:w="70" w:type="dxa"/>
        </w:tblCellMar>
        <w:tblLook w:val="0000" w:firstRow="0" w:lastRow="0" w:firstColumn="0" w:lastColumn="0" w:noHBand="0" w:noVBand="0"/>
      </w:tblPr>
      <w:tblGrid>
        <w:gridCol w:w="5467"/>
        <w:gridCol w:w="1984"/>
        <w:gridCol w:w="1423"/>
        <w:gridCol w:w="1139"/>
      </w:tblGrid>
      <w:tr w:rsidR="008534E6" w:rsidRPr="00431167" w14:paraId="48BBB18B" w14:textId="77777777" w:rsidTr="008534E6">
        <w:trPr>
          <w:tblHeader/>
        </w:trPr>
        <w:tc>
          <w:tcPr>
            <w:tcW w:w="5467" w:type="dxa"/>
            <w:tcBorders>
              <w:top w:val="single" w:sz="4" w:space="0" w:color="000000"/>
              <w:left w:val="single" w:sz="4" w:space="0" w:color="000000"/>
              <w:bottom w:val="single" w:sz="4" w:space="0" w:color="000000"/>
            </w:tcBorders>
            <w:shd w:val="clear" w:color="auto" w:fill="0000FF"/>
            <w:vAlign w:val="center"/>
          </w:tcPr>
          <w:p w14:paraId="70937020" w14:textId="77777777" w:rsidR="008534E6" w:rsidRPr="00431167" w:rsidRDefault="008534E6" w:rsidP="008534E6">
            <w:pPr>
              <w:suppressAutoHyphens/>
              <w:snapToGrid w:val="0"/>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vAlign w:val="center"/>
          </w:tcPr>
          <w:p w14:paraId="63416F16" w14:textId="77777777" w:rsidR="008534E6" w:rsidRPr="00431167" w:rsidRDefault="008534E6" w:rsidP="008534E6">
            <w:pPr>
              <w:suppressAutoHyphens/>
              <w:snapToGrid w:val="0"/>
              <w:spacing w:after="0" w:line="240" w:lineRule="auto"/>
              <w:jc w:val="center"/>
              <w:rPr>
                <w:rFonts w:ascii="Arial" w:eastAsia="Times New Roman" w:hAnsi="Arial" w:cs="Arial"/>
                <w:b/>
                <w:bCs/>
                <w:lang w:val="es-ES" w:eastAsia="ar-SA"/>
              </w:rPr>
            </w:pPr>
          </w:p>
          <w:p w14:paraId="604F9BBF"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14:paraId="6916D8C8" w14:textId="77777777" w:rsidR="008534E6" w:rsidRPr="00431167" w:rsidRDefault="008534E6" w:rsidP="008534E6">
            <w:pPr>
              <w:suppressAutoHyphens/>
              <w:snapToGrid w:val="0"/>
              <w:spacing w:after="0" w:line="240" w:lineRule="auto"/>
              <w:jc w:val="center"/>
              <w:rPr>
                <w:rFonts w:ascii="Arial" w:eastAsia="Times New Roman" w:hAnsi="Arial" w:cs="Arial"/>
                <w:b/>
                <w:bCs/>
                <w:lang w:val="es-ES" w:eastAsia="ar-SA"/>
              </w:rPr>
            </w:pPr>
          </w:p>
          <w:p w14:paraId="2C876E2A"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PRESENTADO</w:t>
            </w:r>
          </w:p>
          <w:p w14:paraId="6299FE3F"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SI             NO</w:t>
            </w:r>
          </w:p>
        </w:tc>
      </w:tr>
      <w:tr w:rsidR="008534E6" w:rsidRPr="00431167" w14:paraId="7705350D" w14:textId="77777777" w:rsidTr="008534E6">
        <w:tc>
          <w:tcPr>
            <w:tcW w:w="5467" w:type="dxa"/>
            <w:tcBorders>
              <w:top w:val="single" w:sz="4" w:space="0" w:color="000000"/>
              <w:left w:val="single" w:sz="4" w:space="0" w:color="000000"/>
              <w:bottom w:val="single" w:sz="4" w:space="0" w:color="000000"/>
            </w:tcBorders>
          </w:tcPr>
          <w:p w14:paraId="63970898"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Escrito bajo protesta de decir verdad de no encontrarse en alguno de los supuestos establecidos en los artículos 50 y 60 de la LAASSP.</w:t>
            </w:r>
            <w:r w:rsidRPr="00431167">
              <w:rPr>
                <w:rFonts w:ascii="Arial" w:eastAsia="Times New Roman" w:hAnsi="Arial" w:cs="Arial"/>
                <w:b/>
                <w:bCs/>
                <w:lang w:eastAsia="ar-SA"/>
              </w:rPr>
              <w:t xml:space="preserve"> Anexo Número 6 (SEIS)</w:t>
            </w:r>
            <w:r w:rsidRPr="00431167">
              <w:rPr>
                <w:rFonts w:ascii="Arial" w:eastAsia="Times New Roman" w:hAnsi="Arial" w:cs="Arial"/>
                <w:lang w:val="es-ES" w:eastAsia="ar-SA"/>
              </w:rPr>
              <w:t>.</w:t>
            </w:r>
          </w:p>
          <w:p w14:paraId="3431AD06"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p>
          <w:p w14:paraId="70C7980B"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3420C82C"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_tradnl" w:eastAsia="ar-SA"/>
              </w:rPr>
            </w:pPr>
          </w:p>
        </w:tc>
        <w:tc>
          <w:tcPr>
            <w:tcW w:w="1984" w:type="dxa"/>
            <w:tcBorders>
              <w:top w:val="single" w:sz="4" w:space="0" w:color="000000"/>
              <w:left w:val="single" w:sz="4" w:space="0" w:color="000000"/>
              <w:bottom w:val="single" w:sz="4" w:space="0" w:color="000000"/>
            </w:tcBorders>
            <w:vAlign w:val="center"/>
          </w:tcPr>
          <w:p w14:paraId="68AC024B" w14:textId="77777777" w:rsidR="008534E6" w:rsidRPr="00431167" w:rsidRDefault="00982529"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15.6</w:t>
            </w:r>
          </w:p>
        </w:tc>
        <w:tc>
          <w:tcPr>
            <w:tcW w:w="1423" w:type="dxa"/>
            <w:tcBorders>
              <w:top w:val="single" w:sz="4" w:space="0" w:color="000000"/>
              <w:left w:val="single" w:sz="4" w:space="0" w:color="000000"/>
              <w:bottom w:val="single" w:sz="4" w:space="0" w:color="000000"/>
            </w:tcBorders>
          </w:tcPr>
          <w:p w14:paraId="29E0EDEF"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3514B8E0"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4822F22C" w14:textId="77777777" w:rsidTr="008534E6">
        <w:tc>
          <w:tcPr>
            <w:tcW w:w="5467" w:type="dxa"/>
            <w:tcBorders>
              <w:top w:val="single" w:sz="4" w:space="0" w:color="000000"/>
              <w:left w:val="single" w:sz="4" w:space="0" w:color="000000"/>
              <w:bottom w:val="single" w:sz="4" w:space="0" w:color="000000"/>
            </w:tcBorders>
          </w:tcPr>
          <w:p w14:paraId="1DD11F19"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Escrito de declaración de integridad, a través del cual manifiesta que:</w:t>
            </w:r>
          </w:p>
          <w:p w14:paraId="7AA2C0CB"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p>
          <w:p w14:paraId="50CB2D39"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 No se encuentra sancionado como empresa o el producto por la Secretaría de Salud.</w:t>
            </w:r>
          </w:p>
          <w:p w14:paraId="1D92B8C1"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p>
          <w:p w14:paraId="20C67DCF" w14:textId="77777777" w:rsidR="008534E6" w:rsidRPr="00431167" w:rsidRDefault="008534E6" w:rsidP="008534E6">
            <w:pPr>
              <w:widowControl w:val="0"/>
              <w:suppressAutoHyphens/>
              <w:snapToGrid w:val="0"/>
              <w:spacing w:after="0" w:line="240" w:lineRule="auto"/>
              <w:ind w:left="15"/>
              <w:jc w:val="both"/>
              <w:rPr>
                <w:rFonts w:ascii="Arial" w:eastAsia="Times New Roman" w:hAnsi="Arial" w:cs="Arial"/>
                <w:lang w:val="es-ES" w:eastAsia="ar-SA"/>
              </w:rPr>
            </w:pPr>
            <w:r w:rsidRPr="00431167">
              <w:rPr>
                <w:rFonts w:ascii="Arial" w:eastAsia="Times New Roman" w:hAnsi="Arial" w:cs="Arial"/>
                <w:lang w:val="es-ES" w:eastAsia="ar-SA"/>
              </w:rPr>
              <w:t xml:space="preserve">f) </w:t>
            </w:r>
            <w:r w:rsidRPr="00431167">
              <w:rPr>
                <w:rFonts w:ascii="Arial" w:eastAsia="Times New Roman" w:hAnsi="Arial" w:cs="Arial"/>
                <w:u w:val="single"/>
                <w:lang w:val="es-ES" w:eastAsia="ar-SA"/>
              </w:rPr>
              <w:t>Bajo Protesta de Decir Verdad</w:t>
            </w:r>
            <w:r w:rsidRPr="00431167">
              <w:rPr>
                <w:rFonts w:ascii="Arial" w:eastAsia="Times New Roman" w:hAnsi="Arial" w:cs="Arial"/>
                <w:lang w:val="es-ES" w:eastAsia="ar-SA"/>
              </w:rPr>
              <w:t xml:space="preserve">, se abstendrá de adoptar conductas para que los servidores públicos del </w:t>
            </w:r>
            <w:r w:rsidRPr="00431167">
              <w:rPr>
                <w:rFonts w:ascii="Arial" w:hAnsi="Arial" w:cs="Arial"/>
              </w:rPr>
              <w:t>IMSS</w:t>
            </w:r>
            <w:r w:rsidRPr="00431167">
              <w:rPr>
                <w:rFonts w:ascii="Arial" w:eastAsia="Times New Roman" w:hAnsi="Arial" w:cs="Arial"/>
                <w:lang w:val="es-ES" w:eastAsia="ar-SA"/>
              </w:rPr>
              <w:t>, induzcan o alteren las evaluaciones de las proposiciones, el resultado del procedimiento, u otros aspectos que otorguen condiciones más ventajosas con relación a los demás participantes.</w:t>
            </w:r>
          </w:p>
          <w:p w14:paraId="79D542CA" w14:textId="77777777" w:rsidR="008534E6" w:rsidRPr="00431167" w:rsidRDefault="008534E6" w:rsidP="008534E6">
            <w:pPr>
              <w:widowControl w:val="0"/>
              <w:suppressAutoHyphens/>
              <w:snapToGrid w:val="0"/>
              <w:spacing w:after="0" w:line="240" w:lineRule="auto"/>
              <w:ind w:left="15"/>
              <w:jc w:val="both"/>
              <w:rPr>
                <w:rFonts w:ascii="Arial" w:eastAsia="Times New Roman" w:hAnsi="Arial" w:cs="Arial"/>
                <w:lang w:val="es-ES" w:eastAsia="ar-SA"/>
              </w:rPr>
            </w:pPr>
          </w:p>
          <w:p w14:paraId="0570425D"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3EAE8A61"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b/>
                <w:u w:val="single"/>
                <w:lang w:val="es-ES_tradnl" w:eastAsia="ar-SA"/>
              </w:rPr>
            </w:pPr>
          </w:p>
          <w:p w14:paraId="48FF859A" w14:textId="77777777" w:rsidR="008534E6" w:rsidRPr="00431167" w:rsidRDefault="008534E6" w:rsidP="008534E6">
            <w:pPr>
              <w:widowControl w:val="0"/>
              <w:suppressAutoHyphens/>
              <w:snapToGrid w:val="0"/>
              <w:spacing w:after="0" w:line="240" w:lineRule="auto"/>
              <w:ind w:left="15"/>
              <w:jc w:val="both"/>
              <w:rPr>
                <w:rFonts w:ascii="Arial" w:eastAsia="Times New Roman" w:hAnsi="Arial" w:cs="Arial"/>
                <w:lang w:val="es-ES" w:eastAsia="ar-SA"/>
              </w:rPr>
            </w:pPr>
            <w:r w:rsidRPr="00431167">
              <w:rPr>
                <w:rFonts w:ascii="Arial" w:eastAsia="Times New Roman" w:hAnsi="Arial" w:cs="Arial"/>
                <w:lang w:val="es-ES" w:eastAsia="ar-SA"/>
              </w:rPr>
              <w:t xml:space="preserve">Se obliga, en caso de resultar adjudicado, a liberar al </w:t>
            </w:r>
            <w:r w:rsidRPr="00431167">
              <w:rPr>
                <w:rFonts w:ascii="Arial" w:hAnsi="Arial" w:cs="Arial"/>
              </w:rPr>
              <w:t>IMSS</w:t>
            </w:r>
            <w:r w:rsidRPr="00431167">
              <w:rPr>
                <w:rFonts w:ascii="Arial" w:eastAsia="Times New Roman" w:hAnsi="Arial" w:cs="Arial"/>
                <w:lang w:val="es-ES" w:eastAsia="ar-SA"/>
              </w:rPr>
              <w:t xml:space="preserve"> de toda responsabilidad de carácter civil, mercantil, penal o administrativa que, en su caso, se </w:t>
            </w:r>
            <w:r w:rsidRPr="00431167">
              <w:rPr>
                <w:rFonts w:ascii="Arial" w:eastAsia="Times New Roman" w:hAnsi="Arial" w:cs="Arial"/>
                <w:lang w:val="es-ES" w:eastAsia="ar-SA"/>
              </w:rPr>
              <w:lastRenderedPageBreak/>
              <w:t xml:space="preserve">ocasione con motivo de la infracción de derechos de autor, patentes, marcas u otros derechos de propiedad industrial o intelectual a nivel Nacional o Internacional. </w:t>
            </w:r>
            <w:r w:rsidRPr="00431167">
              <w:rPr>
                <w:rFonts w:ascii="Arial" w:eastAsia="Times New Roman" w:hAnsi="Arial" w:cs="Arial"/>
                <w:b/>
                <w:lang w:val="es-ES" w:eastAsia="ar-SA"/>
              </w:rPr>
              <w:t>Anexo Número 7 (SIETE)</w:t>
            </w:r>
          </w:p>
          <w:p w14:paraId="0DB54109" w14:textId="77777777" w:rsidR="008534E6" w:rsidRPr="00431167" w:rsidRDefault="008534E6" w:rsidP="008534E6">
            <w:pPr>
              <w:widowControl w:val="0"/>
              <w:suppressAutoHyphens/>
              <w:snapToGrid w:val="0"/>
              <w:spacing w:after="0" w:line="240" w:lineRule="auto"/>
              <w:ind w:left="15"/>
              <w:jc w:val="both"/>
              <w:rPr>
                <w:rFonts w:ascii="Arial" w:eastAsia="Times New Roman" w:hAnsi="Arial" w:cs="Arial"/>
                <w:lang w:val="es-ES" w:eastAsia="ar-SA"/>
              </w:rPr>
            </w:pPr>
          </w:p>
          <w:p w14:paraId="7D8CB2CF"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19B4A66A" w14:textId="77777777" w:rsidR="008534E6" w:rsidRPr="00431167" w:rsidRDefault="00982529" w:rsidP="00982529">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lastRenderedPageBreak/>
              <w:t>15.4, 15.5</w:t>
            </w:r>
          </w:p>
        </w:tc>
        <w:tc>
          <w:tcPr>
            <w:tcW w:w="1423" w:type="dxa"/>
            <w:tcBorders>
              <w:top w:val="single" w:sz="4" w:space="0" w:color="000000"/>
              <w:left w:val="single" w:sz="4" w:space="0" w:color="000000"/>
              <w:bottom w:val="single" w:sz="4" w:space="0" w:color="000000"/>
            </w:tcBorders>
          </w:tcPr>
          <w:p w14:paraId="4260E3AF"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A0B8CBD"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55CB7EEB" w14:textId="77777777" w:rsidTr="008534E6">
        <w:tc>
          <w:tcPr>
            <w:tcW w:w="5467" w:type="dxa"/>
            <w:tcBorders>
              <w:top w:val="single" w:sz="4" w:space="0" w:color="000000"/>
              <w:left w:val="single" w:sz="4" w:space="0" w:color="000000"/>
              <w:bottom w:val="single" w:sz="4" w:space="0" w:color="000000"/>
            </w:tcBorders>
          </w:tcPr>
          <w:p w14:paraId="7FB14EB5" w14:textId="77777777" w:rsidR="008534E6" w:rsidRPr="00431167" w:rsidRDefault="008534E6" w:rsidP="008534E6">
            <w:pPr>
              <w:suppressAutoHyphens/>
              <w:autoSpaceDE w:val="0"/>
              <w:spacing w:after="120" w:line="240" w:lineRule="auto"/>
              <w:jc w:val="both"/>
              <w:rPr>
                <w:rFonts w:ascii="Arial" w:eastAsia="Times New Roman" w:hAnsi="Arial" w:cs="Arial"/>
                <w:lang w:val="es-ES_tradnl" w:eastAsia="ar-SA"/>
              </w:rPr>
            </w:pPr>
            <w:r w:rsidRPr="00431167">
              <w:rPr>
                <w:rFonts w:ascii="Arial" w:eastAsia="Times New Roman" w:hAnsi="Arial" w:cs="Arial"/>
                <w:lang w:val="es-ES_tradnl" w:eastAsia="ar-SA"/>
              </w:rPr>
              <w:t xml:space="preserve">Para bienes nacionales. Escrito </w:t>
            </w:r>
            <w:r w:rsidRPr="00431167">
              <w:rPr>
                <w:rFonts w:ascii="Arial" w:eastAsia="Times New Roman" w:hAnsi="Arial" w:cs="Arial"/>
                <w:b/>
                <w:lang w:val="es-ES_tradnl" w:eastAsia="ar-SA"/>
              </w:rPr>
              <w:t>“Bajo Protesta de Decir Verdad”</w:t>
            </w:r>
            <w:r w:rsidRPr="00431167">
              <w:rPr>
                <w:rFonts w:ascii="Arial" w:eastAsia="Times New Roman" w:hAnsi="Arial" w:cs="Arial"/>
                <w:lang w:val="es-ES_tradnl" w:eastAsia="ar-SA"/>
              </w:rPr>
              <w:t xml:space="preserve">, para la manifestación que deberán presentar los proveedores que participen en </w:t>
            </w:r>
            <w:r w:rsidR="00DD1681" w:rsidRPr="00431167">
              <w:rPr>
                <w:rFonts w:ascii="Arial" w:eastAsia="Times New Roman" w:hAnsi="Arial" w:cs="Arial"/>
                <w:b/>
                <w:lang w:eastAsia="ar-SA"/>
              </w:rPr>
              <w:t xml:space="preserve">LICITACIÓN PÚBLICA </w:t>
            </w:r>
            <w:r w:rsidRPr="00431167">
              <w:rPr>
                <w:rFonts w:ascii="Arial" w:eastAsia="Times New Roman" w:hAnsi="Arial" w:cs="Arial"/>
                <w:lang w:val="es-ES_tradnl" w:eastAsia="ar-SA"/>
              </w:rPr>
              <w:t xml:space="preserve"> Bajo la Cobertura de Tratados para la adquisición de bienes, y dar cumplimiento a lo dispuesto en la regla 5.2 de las Reglas para la celebración de </w:t>
            </w:r>
            <w:r w:rsidR="00DD1681" w:rsidRPr="00431167">
              <w:rPr>
                <w:rFonts w:ascii="Arial" w:eastAsia="Times New Roman" w:hAnsi="Arial" w:cs="Arial"/>
                <w:b/>
                <w:lang w:eastAsia="ar-SA"/>
              </w:rPr>
              <w:t xml:space="preserve">LICITACIÓN PÚBLICA </w:t>
            </w:r>
            <w:r w:rsidRPr="00431167">
              <w:rPr>
                <w:rFonts w:ascii="Arial" w:eastAsia="Times New Roman" w:hAnsi="Arial" w:cs="Arial"/>
                <w:lang w:val="es-ES_tradnl" w:eastAsia="ar-SA"/>
              </w:rPr>
              <w:t xml:space="preserve"> Bajo la Cobertura de Tratados de Libre Comercio suscritos por los Estados Unidos Mexicanos. </w:t>
            </w:r>
            <w:r w:rsidRPr="00431167">
              <w:rPr>
                <w:rFonts w:ascii="Arial" w:eastAsia="Times New Roman" w:hAnsi="Arial" w:cs="Arial"/>
                <w:b/>
                <w:lang w:val="es-ES_tradnl" w:eastAsia="ar-SA"/>
              </w:rPr>
              <w:t>Anexo Número 8 (OCHO)</w:t>
            </w:r>
            <w:r w:rsidRPr="00431167">
              <w:rPr>
                <w:rFonts w:ascii="Arial" w:eastAsia="Times New Roman" w:hAnsi="Arial" w:cs="Arial"/>
                <w:lang w:val="es-ES_tradnl" w:eastAsia="ar-SA"/>
              </w:rPr>
              <w:t>.</w:t>
            </w:r>
          </w:p>
          <w:p w14:paraId="502575F5" w14:textId="77777777" w:rsidR="008534E6" w:rsidRPr="00431167" w:rsidRDefault="008534E6" w:rsidP="008534E6">
            <w:pPr>
              <w:suppressAutoHyphens/>
              <w:autoSpaceDE w:val="0"/>
              <w:spacing w:after="120" w:line="240" w:lineRule="auto"/>
              <w:jc w:val="both"/>
              <w:rPr>
                <w:rFonts w:ascii="Arial" w:eastAsia="Times New Roman" w:hAnsi="Arial" w:cs="Arial"/>
                <w:bCs/>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482B09C0"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k)</w:t>
            </w:r>
          </w:p>
        </w:tc>
        <w:tc>
          <w:tcPr>
            <w:tcW w:w="1423" w:type="dxa"/>
            <w:tcBorders>
              <w:top w:val="single" w:sz="4" w:space="0" w:color="000000"/>
              <w:left w:val="single" w:sz="4" w:space="0" w:color="000000"/>
              <w:bottom w:val="single" w:sz="4" w:space="0" w:color="000000"/>
            </w:tcBorders>
          </w:tcPr>
          <w:p w14:paraId="3621EB1C"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4E455B47"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21E4A835" w14:textId="77777777" w:rsidTr="008534E6">
        <w:tc>
          <w:tcPr>
            <w:tcW w:w="5467" w:type="dxa"/>
            <w:tcBorders>
              <w:top w:val="single" w:sz="4" w:space="0" w:color="000000"/>
              <w:left w:val="single" w:sz="4" w:space="0" w:color="000000"/>
              <w:bottom w:val="single" w:sz="4" w:space="0" w:color="000000"/>
            </w:tcBorders>
          </w:tcPr>
          <w:p w14:paraId="7AD0EC30" w14:textId="77777777" w:rsidR="008534E6" w:rsidRPr="00431167" w:rsidRDefault="008534E6" w:rsidP="008534E6">
            <w:pPr>
              <w:suppressAutoHyphens/>
              <w:autoSpaceDE w:val="0"/>
              <w:spacing w:after="120" w:line="240" w:lineRule="auto"/>
              <w:ind w:left="15"/>
              <w:jc w:val="both"/>
              <w:rPr>
                <w:rFonts w:ascii="Arial" w:eastAsia="Times New Roman" w:hAnsi="Arial" w:cs="Arial"/>
                <w:lang w:val="es-ES_tradnl" w:eastAsia="ar-SA"/>
              </w:rPr>
            </w:pPr>
            <w:r w:rsidRPr="00431167">
              <w:rPr>
                <w:rFonts w:ascii="Arial" w:eastAsia="Times New Roman" w:hAnsi="Arial" w:cs="Arial"/>
                <w:lang w:val="es-ES_tradnl" w:eastAsia="ar-SA"/>
              </w:rPr>
              <w:t xml:space="preserve">Para bienes de importación. Escrito </w:t>
            </w:r>
            <w:r w:rsidRPr="00431167">
              <w:rPr>
                <w:rFonts w:ascii="Arial" w:eastAsia="Times New Roman" w:hAnsi="Arial" w:cs="Arial"/>
                <w:b/>
                <w:lang w:val="es-ES_tradnl" w:eastAsia="ar-SA"/>
              </w:rPr>
              <w:t>“Bajo Protesta de Decir Verdad”</w:t>
            </w:r>
            <w:r w:rsidRPr="00431167">
              <w:rPr>
                <w:rFonts w:ascii="Arial" w:eastAsia="Times New Roman" w:hAnsi="Arial" w:cs="Arial"/>
                <w:lang w:val="es-ES_tradnl" w:eastAsia="ar-SA"/>
              </w:rPr>
              <w:t xml:space="preserve">, para la manifestación que deberán presentar los proveedores que participen en </w:t>
            </w:r>
            <w:r w:rsidR="00DD1681" w:rsidRPr="00431167">
              <w:rPr>
                <w:rFonts w:ascii="Arial" w:eastAsia="Times New Roman" w:hAnsi="Arial" w:cs="Arial"/>
                <w:b/>
                <w:lang w:eastAsia="ar-SA"/>
              </w:rPr>
              <w:t xml:space="preserve">LICITACIÓN PÚBLICA </w:t>
            </w:r>
            <w:r w:rsidRPr="00431167">
              <w:rPr>
                <w:rFonts w:ascii="Arial" w:eastAsia="Times New Roman" w:hAnsi="Arial" w:cs="Arial"/>
                <w:lang w:val="es-ES_tradnl" w:eastAsia="ar-SA"/>
              </w:rPr>
              <w:t xml:space="preserve"> Bajo la Cobertura de Tratados para la adquisición de bienes, y dar cumplimiento a lo dispuesto en la regla 5.2 de las Reglas para la celebración de </w:t>
            </w:r>
            <w:r w:rsidR="00DD1681" w:rsidRPr="00431167">
              <w:rPr>
                <w:rFonts w:ascii="Arial" w:eastAsia="Times New Roman" w:hAnsi="Arial" w:cs="Arial"/>
                <w:b/>
                <w:lang w:eastAsia="ar-SA"/>
              </w:rPr>
              <w:t xml:space="preserve">LICITACIÓN PÚBLICA </w:t>
            </w:r>
            <w:r w:rsidRPr="00431167">
              <w:rPr>
                <w:rFonts w:ascii="Arial" w:eastAsia="Times New Roman" w:hAnsi="Arial" w:cs="Arial"/>
                <w:lang w:val="es-ES_tradnl" w:eastAsia="ar-SA"/>
              </w:rPr>
              <w:t xml:space="preserve"> Bajo la cobertura de Tratados de Libre Comercio suscritos por los Estados Unidos Mexicanos. </w:t>
            </w:r>
            <w:r w:rsidRPr="00431167">
              <w:rPr>
                <w:rFonts w:ascii="Arial" w:eastAsia="Times New Roman" w:hAnsi="Arial" w:cs="Arial"/>
                <w:b/>
                <w:lang w:val="es-ES_tradnl" w:eastAsia="ar-SA"/>
              </w:rPr>
              <w:t>Anexo Número 8 bis (</w:t>
            </w:r>
            <w:r w:rsidRPr="00431167">
              <w:rPr>
                <w:rFonts w:ascii="Arial" w:eastAsia="Times New Roman" w:hAnsi="Arial" w:cs="Arial"/>
                <w:b/>
                <w:bCs/>
                <w:lang w:val="es-ES_tradnl" w:eastAsia="ar-SA"/>
              </w:rPr>
              <w:t>OCHO BIS</w:t>
            </w:r>
            <w:r w:rsidRPr="00431167">
              <w:rPr>
                <w:rFonts w:ascii="Arial" w:eastAsia="Times New Roman" w:hAnsi="Arial" w:cs="Arial"/>
                <w:b/>
                <w:lang w:val="es-ES_tradnl" w:eastAsia="ar-SA"/>
              </w:rPr>
              <w:t>)</w:t>
            </w:r>
            <w:r w:rsidRPr="00431167">
              <w:rPr>
                <w:rFonts w:ascii="Arial" w:eastAsia="Times New Roman" w:hAnsi="Arial" w:cs="Arial"/>
                <w:lang w:val="es-ES_tradnl" w:eastAsia="ar-SA"/>
              </w:rPr>
              <w:t>.</w:t>
            </w:r>
          </w:p>
          <w:p w14:paraId="3C01E014" w14:textId="77777777" w:rsidR="008534E6" w:rsidRPr="00431167" w:rsidRDefault="008534E6" w:rsidP="008534E6">
            <w:pPr>
              <w:suppressAutoHyphens/>
              <w:autoSpaceDE w:val="0"/>
              <w:spacing w:after="120" w:line="240" w:lineRule="auto"/>
              <w:ind w:left="15"/>
              <w:jc w:val="both"/>
              <w:rPr>
                <w:rFonts w:ascii="Arial" w:eastAsia="Times New Roman" w:hAnsi="Arial" w:cs="Arial"/>
                <w:bCs/>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2EFE35CF"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l)</w:t>
            </w:r>
          </w:p>
        </w:tc>
        <w:tc>
          <w:tcPr>
            <w:tcW w:w="1423" w:type="dxa"/>
            <w:tcBorders>
              <w:top w:val="single" w:sz="4" w:space="0" w:color="000000"/>
              <w:left w:val="single" w:sz="4" w:space="0" w:color="000000"/>
              <w:bottom w:val="single" w:sz="4" w:space="0" w:color="000000"/>
            </w:tcBorders>
          </w:tcPr>
          <w:p w14:paraId="6963182B"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9A31EE3"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459B2B09" w14:textId="77777777" w:rsidTr="008534E6">
        <w:tc>
          <w:tcPr>
            <w:tcW w:w="5467" w:type="dxa"/>
            <w:tcBorders>
              <w:top w:val="single" w:sz="4" w:space="0" w:color="000000"/>
              <w:left w:val="single" w:sz="4" w:space="0" w:color="000000"/>
              <w:bottom w:val="single" w:sz="4" w:space="0" w:color="000000"/>
            </w:tcBorders>
          </w:tcPr>
          <w:p w14:paraId="5C15C681"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val="es-ES" w:eastAsia="ar-SA"/>
              </w:rPr>
            </w:pPr>
            <w:r w:rsidRPr="00431167">
              <w:rPr>
                <w:rFonts w:ascii="Arial" w:eastAsia="Times New Roman" w:hAnsi="Arial" w:cs="Arial"/>
                <w:lang w:eastAsia="ar-SA"/>
              </w:rPr>
              <w:t>Documento o Manifestación que acredite la estratificación como MIPYMES.</w:t>
            </w:r>
            <w:r w:rsidRPr="00431167">
              <w:rPr>
                <w:rFonts w:ascii="Arial" w:eastAsia="Times New Roman" w:hAnsi="Arial" w:cs="Arial"/>
                <w:b/>
                <w:lang w:val="es-ES" w:eastAsia="ar-SA"/>
              </w:rPr>
              <w:t xml:space="preserve"> Anexo Número 12 </w:t>
            </w:r>
            <w:r w:rsidRPr="00431167">
              <w:rPr>
                <w:rFonts w:ascii="Arial" w:eastAsia="Times New Roman" w:hAnsi="Arial" w:cs="Arial"/>
                <w:b/>
                <w:lang w:val="es-ES" w:eastAsia="ar-SA"/>
              </w:rPr>
              <w:lastRenderedPageBreak/>
              <w:t>(DOCE)</w:t>
            </w:r>
          </w:p>
          <w:p w14:paraId="4A6D271E"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val="es-ES" w:eastAsia="ar-SA"/>
              </w:rPr>
            </w:pPr>
          </w:p>
          <w:p w14:paraId="58828516"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22387902"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_tradnl" w:eastAsia="ar-SA"/>
              </w:rPr>
            </w:pPr>
          </w:p>
        </w:tc>
        <w:tc>
          <w:tcPr>
            <w:tcW w:w="1984" w:type="dxa"/>
            <w:tcBorders>
              <w:top w:val="single" w:sz="4" w:space="0" w:color="000000"/>
              <w:left w:val="single" w:sz="4" w:space="0" w:color="000000"/>
              <w:bottom w:val="single" w:sz="4" w:space="0" w:color="000000"/>
            </w:tcBorders>
            <w:vAlign w:val="center"/>
          </w:tcPr>
          <w:p w14:paraId="6B86F74C"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lastRenderedPageBreak/>
              <w:t>6.1 inciso p)</w:t>
            </w:r>
          </w:p>
        </w:tc>
        <w:tc>
          <w:tcPr>
            <w:tcW w:w="1423" w:type="dxa"/>
            <w:tcBorders>
              <w:top w:val="single" w:sz="4" w:space="0" w:color="000000"/>
              <w:left w:val="single" w:sz="4" w:space="0" w:color="000000"/>
              <w:bottom w:val="single" w:sz="4" w:space="0" w:color="000000"/>
            </w:tcBorders>
          </w:tcPr>
          <w:p w14:paraId="33CA19F1"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6B520BCA"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6BE3545C" w14:textId="77777777" w:rsidTr="008534E6">
        <w:tc>
          <w:tcPr>
            <w:tcW w:w="5467" w:type="dxa"/>
            <w:tcBorders>
              <w:top w:val="single" w:sz="4" w:space="0" w:color="000000"/>
              <w:left w:val="single" w:sz="4" w:space="0" w:color="000000"/>
              <w:bottom w:val="single" w:sz="4" w:space="0" w:color="000000"/>
            </w:tcBorders>
          </w:tcPr>
          <w:p w14:paraId="6CCECC69" w14:textId="77777777" w:rsidR="008534E6" w:rsidRPr="00431167" w:rsidRDefault="008534E6" w:rsidP="008534E6">
            <w:pPr>
              <w:widowControl w:val="0"/>
              <w:suppressAutoHyphens/>
              <w:snapToGrid w:val="0"/>
              <w:spacing w:after="0" w:line="240" w:lineRule="auto"/>
              <w:jc w:val="both"/>
              <w:rPr>
                <w:rFonts w:ascii="Arial" w:eastAsia="Times New Roman" w:hAnsi="Arial" w:cs="Arial"/>
                <w:bCs/>
                <w:lang w:val="es-ES" w:eastAsia="ar-SA"/>
              </w:rPr>
            </w:pPr>
            <w:r w:rsidRPr="00431167">
              <w:rPr>
                <w:rFonts w:ascii="Arial" w:eastAsia="Times New Roman" w:hAnsi="Arial" w:cs="Arial"/>
                <w:bCs/>
                <w:lang w:val="es-ES" w:eastAsia="ar-SA"/>
              </w:rPr>
              <w:t>Escrito bajo protesta de decir verdad, en el que el licitante manifiesta que los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484D7AC" w14:textId="77777777" w:rsidR="008534E6" w:rsidRPr="00431167" w:rsidRDefault="008534E6" w:rsidP="008534E6">
            <w:pPr>
              <w:widowControl w:val="0"/>
              <w:suppressAutoHyphens/>
              <w:snapToGrid w:val="0"/>
              <w:spacing w:after="0" w:line="240" w:lineRule="auto"/>
              <w:jc w:val="both"/>
              <w:rPr>
                <w:rFonts w:ascii="Arial" w:eastAsia="Times New Roman" w:hAnsi="Arial" w:cs="Arial"/>
                <w:bCs/>
                <w:lang w:val="es-ES" w:eastAsia="ar-SA"/>
              </w:rPr>
            </w:pPr>
          </w:p>
          <w:p w14:paraId="0752C152" w14:textId="77777777" w:rsidR="008534E6" w:rsidRPr="00431167" w:rsidRDefault="008534E6" w:rsidP="008534E6">
            <w:pPr>
              <w:suppressAutoHyphens/>
              <w:autoSpaceDE w:val="0"/>
              <w:spacing w:after="120" w:line="240" w:lineRule="auto"/>
              <w:ind w:left="15" w:hanging="15"/>
              <w:jc w:val="both"/>
              <w:rPr>
                <w:rFonts w:ascii="Arial" w:eastAsia="Times New Roman" w:hAnsi="Arial" w:cs="Arial"/>
                <w:b/>
                <w:u w:val="single"/>
                <w:lang w:val="es-ES_tradnl" w:eastAsia="ar-SA"/>
              </w:rPr>
            </w:pPr>
            <w:r w:rsidRPr="00431167">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14:paraId="0CCF267B" w14:textId="77777777" w:rsidR="008534E6" w:rsidRPr="00431167" w:rsidRDefault="008534E6" w:rsidP="008534E6">
            <w:pPr>
              <w:widowControl w:val="0"/>
              <w:suppressAutoHyphens/>
              <w:snapToGrid w:val="0"/>
              <w:spacing w:after="0" w:line="240" w:lineRule="auto"/>
              <w:jc w:val="both"/>
              <w:rPr>
                <w:rFonts w:ascii="Arial" w:eastAsia="Times New Roman" w:hAnsi="Arial" w:cs="Arial"/>
                <w:bCs/>
                <w:lang w:val="es-ES" w:eastAsia="ar-SA"/>
              </w:rPr>
            </w:pPr>
          </w:p>
        </w:tc>
        <w:tc>
          <w:tcPr>
            <w:tcW w:w="1984" w:type="dxa"/>
            <w:tcBorders>
              <w:top w:val="single" w:sz="4" w:space="0" w:color="000000"/>
              <w:left w:val="single" w:sz="4" w:space="0" w:color="000000"/>
              <w:bottom w:val="single" w:sz="4" w:space="0" w:color="000000"/>
            </w:tcBorders>
            <w:vAlign w:val="center"/>
          </w:tcPr>
          <w:p w14:paraId="0203FF4D"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m)</w:t>
            </w:r>
          </w:p>
        </w:tc>
        <w:tc>
          <w:tcPr>
            <w:tcW w:w="1423" w:type="dxa"/>
            <w:tcBorders>
              <w:top w:val="single" w:sz="4" w:space="0" w:color="000000"/>
              <w:left w:val="single" w:sz="4" w:space="0" w:color="000000"/>
              <w:bottom w:val="single" w:sz="4" w:space="0" w:color="000000"/>
            </w:tcBorders>
          </w:tcPr>
          <w:p w14:paraId="6E65CC71"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5260EFFB"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0657F5A7" w14:textId="77777777" w:rsidTr="008534E6">
        <w:tc>
          <w:tcPr>
            <w:tcW w:w="5467" w:type="dxa"/>
            <w:tcBorders>
              <w:top w:val="single" w:sz="4" w:space="0" w:color="000000"/>
              <w:left w:val="single" w:sz="4" w:space="0" w:color="000000"/>
              <w:bottom w:val="single" w:sz="4" w:space="0" w:color="000000"/>
            </w:tcBorders>
          </w:tcPr>
          <w:p w14:paraId="0B284802"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eastAsia="ar-SA"/>
              </w:rPr>
            </w:pPr>
            <w:r w:rsidRPr="00431167">
              <w:rPr>
                <w:rFonts w:ascii="Arial" w:eastAsia="Times New Roman" w:hAnsi="Arial" w:cs="Arial"/>
                <w:lang w:eastAsia="ar-SA"/>
              </w:rPr>
              <w:t>Convenio en términos de la legislación aplicable, en caso de que dos o más personas deseen presentar en forma conjunta sus proposiciones.</w:t>
            </w:r>
            <w:r w:rsidRPr="00431167">
              <w:rPr>
                <w:rFonts w:ascii="Arial" w:eastAsia="Times New Roman" w:hAnsi="Arial" w:cs="Arial"/>
                <w:b/>
                <w:bCs/>
                <w:lang w:eastAsia="ar-SA"/>
              </w:rPr>
              <w:t xml:space="preserve"> Anexo Número 10 (DIEZ)</w:t>
            </w:r>
            <w:r w:rsidRPr="00431167">
              <w:rPr>
                <w:rFonts w:ascii="Arial" w:eastAsia="Times New Roman" w:hAnsi="Arial" w:cs="Arial"/>
                <w:lang w:eastAsia="ar-SA"/>
              </w:rPr>
              <w:t>.</w:t>
            </w:r>
          </w:p>
        </w:tc>
        <w:tc>
          <w:tcPr>
            <w:tcW w:w="1984" w:type="dxa"/>
            <w:tcBorders>
              <w:top w:val="single" w:sz="4" w:space="0" w:color="000000"/>
              <w:left w:val="single" w:sz="4" w:space="0" w:color="000000"/>
              <w:bottom w:val="single" w:sz="4" w:space="0" w:color="000000"/>
            </w:tcBorders>
            <w:vAlign w:val="center"/>
          </w:tcPr>
          <w:p w14:paraId="235F2E80"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i)</w:t>
            </w:r>
          </w:p>
        </w:tc>
        <w:tc>
          <w:tcPr>
            <w:tcW w:w="1423" w:type="dxa"/>
            <w:tcBorders>
              <w:top w:val="single" w:sz="4" w:space="0" w:color="000000"/>
              <w:left w:val="single" w:sz="4" w:space="0" w:color="000000"/>
              <w:bottom w:val="single" w:sz="4" w:space="0" w:color="000000"/>
            </w:tcBorders>
          </w:tcPr>
          <w:p w14:paraId="158799B4"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0E204085"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48C14717" w14:textId="77777777" w:rsidTr="008534E6">
        <w:tc>
          <w:tcPr>
            <w:tcW w:w="5467" w:type="dxa"/>
            <w:tcBorders>
              <w:top w:val="single" w:sz="4" w:space="0" w:color="000000"/>
              <w:left w:val="single" w:sz="4" w:space="0" w:color="000000"/>
              <w:bottom w:val="single" w:sz="4" w:space="0" w:color="000000"/>
            </w:tcBorders>
          </w:tcPr>
          <w:p w14:paraId="7777B825" w14:textId="77777777" w:rsidR="008534E6" w:rsidRPr="00431167" w:rsidRDefault="008534E6" w:rsidP="008534E6">
            <w:pPr>
              <w:pStyle w:val="Sangra3detindependiente1"/>
              <w:spacing w:after="120"/>
              <w:ind w:left="15" w:firstLine="0"/>
              <w:rPr>
                <w:bCs/>
                <w:iCs/>
                <w:sz w:val="22"/>
                <w:szCs w:val="22"/>
              </w:rPr>
            </w:pPr>
            <w:r w:rsidRPr="00431167">
              <w:rPr>
                <w:bCs/>
                <w:iCs/>
                <w:sz w:val="22"/>
                <w:szCs w:val="22"/>
              </w:rPr>
              <w:t xml:space="preserve">En caso de Distribuidores, deberán entregar </w:t>
            </w:r>
            <w:r w:rsidRPr="00431167">
              <w:rPr>
                <w:sz w:val="22"/>
                <w:szCs w:val="22"/>
                <w:lang w:val="es-MX"/>
              </w:rPr>
              <w:t xml:space="preserve">carta del fabricante en la que manifieste respaldar la proposición técnica que se presente, por la (s) clave (s) en la (s) que participe. </w:t>
            </w:r>
            <w:r w:rsidRPr="00431167">
              <w:rPr>
                <w:b/>
                <w:sz w:val="22"/>
                <w:szCs w:val="22"/>
                <w:lang w:val="es-MX"/>
              </w:rPr>
              <w:t>Anexo Número 11 (ONCE)</w:t>
            </w:r>
            <w:r w:rsidRPr="00431167">
              <w:rPr>
                <w:bCs/>
                <w:iCs/>
                <w:sz w:val="22"/>
                <w:szCs w:val="22"/>
              </w:rPr>
              <w:t>. Así como también que:</w:t>
            </w:r>
          </w:p>
          <w:p w14:paraId="46E05149" w14:textId="77777777" w:rsidR="008534E6" w:rsidRPr="00431167" w:rsidRDefault="008534E6" w:rsidP="008534E6">
            <w:pPr>
              <w:pStyle w:val="Sangra3detindependiente1"/>
              <w:spacing w:after="120"/>
              <w:ind w:left="0" w:firstLine="0"/>
              <w:rPr>
                <w:bCs/>
                <w:iCs/>
                <w:sz w:val="22"/>
                <w:szCs w:val="22"/>
              </w:rPr>
            </w:pPr>
            <w:r w:rsidRPr="00431167">
              <w:rPr>
                <w:bCs/>
                <w:iCs/>
                <w:sz w:val="22"/>
                <w:szCs w:val="22"/>
              </w:rPr>
              <w:t>Se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269B4273" w14:textId="77777777" w:rsidR="008534E6" w:rsidRPr="00431167" w:rsidRDefault="008534E6" w:rsidP="008534E6">
            <w:pPr>
              <w:pStyle w:val="Sangra3detindependiente1"/>
              <w:spacing w:after="120"/>
              <w:ind w:left="0" w:firstLine="0"/>
              <w:rPr>
                <w:bCs/>
                <w:sz w:val="22"/>
                <w:szCs w:val="22"/>
              </w:rPr>
            </w:pPr>
            <w:r w:rsidRPr="00431167">
              <w:rPr>
                <w:bCs/>
                <w:iCs/>
                <w:sz w:val="22"/>
                <w:szCs w:val="22"/>
              </w:rPr>
              <w:t xml:space="preserve">Los productos cumplen con lo establecido en la Ley General de Salud, en los artículos aplicables, conforme a lo establecido en la Farmacopea de los Estados Unidos de Mexicanos y sus suplementos, en las Normas Oficiales Mexicanas, Normas Mexicanas, </w:t>
            </w:r>
            <w:r w:rsidRPr="00431167">
              <w:rPr>
                <w:bCs/>
                <w:iCs/>
                <w:sz w:val="22"/>
                <w:szCs w:val="22"/>
              </w:rPr>
              <w:lastRenderedPageBreak/>
              <w:t>Normas Internacionales así como las especificaciones Técnicas y a falta de éstas, de acuerdo a las especificaciones técnicas del fabricante</w:t>
            </w:r>
            <w:r w:rsidRPr="00431167">
              <w:rPr>
                <w:sz w:val="22"/>
                <w:szCs w:val="22"/>
              </w:rPr>
              <w:t xml:space="preserve"> </w:t>
            </w:r>
            <w:r w:rsidRPr="00431167">
              <w:rPr>
                <w:bCs/>
                <w:iCs/>
                <w:sz w:val="22"/>
                <w:szCs w:val="22"/>
              </w:rPr>
              <w:t xml:space="preserve">por </w:t>
            </w:r>
            <w:r w:rsidRPr="00431167">
              <w:rPr>
                <w:sz w:val="22"/>
                <w:szCs w:val="22"/>
              </w:rPr>
              <w:t xml:space="preserve">la(s) clave(s) en la(s) que participe, conforme al </w:t>
            </w:r>
            <w:r w:rsidRPr="00431167">
              <w:rPr>
                <w:b/>
                <w:sz w:val="22"/>
                <w:szCs w:val="22"/>
              </w:rPr>
              <w:t>Anexo Número 11 (ONCE)</w:t>
            </w:r>
            <w:r w:rsidRPr="00431167">
              <w:rPr>
                <w:sz w:val="22"/>
                <w:szCs w:val="22"/>
              </w:rPr>
              <w:t>, el cual forma parte de la presente Convocatoria</w:t>
            </w:r>
            <w:r w:rsidRPr="00431167">
              <w:rPr>
                <w:bCs/>
                <w:sz w:val="22"/>
                <w:szCs w:val="22"/>
              </w:rPr>
              <w:t>.</w:t>
            </w:r>
          </w:p>
          <w:p w14:paraId="2D5102F4" w14:textId="77777777" w:rsidR="008534E6" w:rsidRPr="00431167" w:rsidRDefault="008534E6" w:rsidP="008534E6">
            <w:pPr>
              <w:pStyle w:val="Textoindependiente21"/>
              <w:overflowPunct/>
              <w:autoSpaceDE/>
              <w:snapToGrid w:val="0"/>
              <w:textAlignment w:val="auto"/>
              <w:rPr>
                <w:rFonts w:cs="Arial"/>
                <w:sz w:val="22"/>
                <w:szCs w:val="22"/>
                <w:lang w:val="es-MX"/>
              </w:rPr>
            </w:pPr>
          </w:p>
          <w:p w14:paraId="17EB27EE"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eastAsia="ar-SA"/>
              </w:rPr>
            </w:pPr>
            <w:r w:rsidRPr="00431167">
              <w:rPr>
                <w:rFonts w:ascii="Arial" w:hAnsi="Arial" w:cs="Arial"/>
                <w:bCs/>
                <w:iCs/>
              </w:rPr>
              <w:t xml:space="preserve">El </w:t>
            </w:r>
            <w:r w:rsidRPr="00431167">
              <w:rPr>
                <w:rFonts w:ascii="Arial" w:hAnsi="Arial" w:cs="Arial"/>
                <w:b/>
                <w:bCs/>
                <w:iCs/>
                <w:u w:val="single"/>
              </w:rPr>
              <w:t>licitante podrá ofertar varias marcas para la misma clave en la que desee participar</w:t>
            </w:r>
            <w:r w:rsidRPr="00431167">
              <w:rPr>
                <w:rFonts w:ascii="Arial" w:hAnsi="Arial" w:cs="Arial"/>
                <w:bCs/>
                <w:iCs/>
              </w:rPr>
              <w:t>, en el entendido que deberá cumplir con la documentación solicitada para cada una de ellas.</w:t>
            </w:r>
          </w:p>
        </w:tc>
        <w:tc>
          <w:tcPr>
            <w:tcW w:w="1984" w:type="dxa"/>
            <w:tcBorders>
              <w:top w:val="single" w:sz="4" w:space="0" w:color="000000"/>
              <w:left w:val="single" w:sz="4" w:space="0" w:color="000000"/>
              <w:bottom w:val="single" w:sz="4" w:space="0" w:color="000000"/>
            </w:tcBorders>
            <w:vAlign w:val="center"/>
          </w:tcPr>
          <w:p w14:paraId="33678E68"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lastRenderedPageBreak/>
              <w:t>6.1 inciso j)</w:t>
            </w:r>
          </w:p>
        </w:tc>
        <w:tc>
          <w:tcPr>
            <w:tcW w:w="1423" w:type="dxa"/>
            <w:tcBorders>
              <w:top w:val="single" w:sz="4" w:space="0" w:color="000000"/>
              <w:left w:val="single" w:sz="4" w:space="0" w:color="000000"/>
              <w:bottom w:val="single" w:sz="4" w:space="0" w:color="000000"/>
            </w:tcBorders>
          </w:tcPr>
          <w:p w14:paraId="26CF076C"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6F5C7354"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4240C1F9" w14:textId="77777777" w:rsidTr="008534E6">
        <w:tc>
          <w:tcPr>
            <w:tcW w:w="5467" w:type="dxa"/>
            <w:tcBorders>
              <w:top w:val="single" w:sz="4" w:space="0" w:color="000000"/>
              <w:left w:val="single" w:sz="4" w:space="0" w:color="000000"/>
              <w:bottom w:val="single" w:sz="4" w:space="0" w:color="000000"/>
            </w:tcBorders>
          </w:tcPr>
          <w:p w14:paraId="39D114A6"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Descripción amplia y detallada de los bienes ofertados </w:t>
            </w:r>
            <w:r w:rsidRPr="00431167">
              <w:rPr>
                <w:rFonts w:ascii="Arial" w:eastAsia="Times New Roman" w:hAnsi="Arial" w:cs="Arial"/>
                <w:b/>
                <w:lang w:val="es-ES" w:eastAsia="ar-SA"/>
              </w:rPr>
              <w:t>Anexo Número 13 (TRECE), cumpliendo con el Anexo Número 20</w:t>
            </w:r>
            <w:r w:rsidRPr="00431167">
              <w:rPr>
                <w:rFonts w:ascii="Arial" w:eastAsia="Times New Roman" w:hAnsi="Arial" w:cs="Arial"/>
                <w:b/>
                <w:bCs/>
                <w:lang w:val="es-ES" w:eastAsia="ar-SA"/>
              </w:rPr>
              <w:t xml:space="preserve"> (VEINTE)</w:t>
            </w:r>
            <w:r w:rsidRPr="00431167">
              <w:rPr>
                <w:rFonts w:ascii="Arial" w:eastAsia="Times New Roman" w:hAnsi="Arial" w:cs="Arial"/>
                <w:lang w:val="es-ES" w:eastAsia="ar-SA"/>
              </w:rPr>
              <w:t>.</w:t>
            </w:r>
          </w:p>
        </w:tc>
        <w:tc>
          <w:tcPr>
            <w:tcW w:w="1984" w:type="dxa"/>
            <w:tcBorders>
              <w:top w:val="single" w:sz="4" w:space="0" w:color="000000"/>
              <w:left w:val="single" w:sz="4" w:space="0" w:color="000000"/>
              <w:bottom w:val="single" w:sz="4" w:space="0" w:color="000000"/>
            </w:tcBorders>
            <w:vAlign w:val="center"/>
          </w:tcPr>
          <w:p w14:paraId="2511EF3C"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a)</w:t>
            </w:r>
          </w:p>
        </w:tc>
        <w:tc>
          <w:tcPr>
            <w:tcW w:w="1423" w:type="dxa"/>
            <w:tcBorders>
              <w:top w:val="single" w:sz="4" w:space="0" w:color="000000"/>
              <w:left w:val="single" w:sz="4" w:space="0" w:color="000000"/>
              <w:bottom w:val="single" w:sz="4" w:space="0" w:color="000000"/>
            </w:tcBorders>
          </w:tcPr>
          <w:p w14:paraId="3C139CDA"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577518AE"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52712FED" w14:textId="77777777" w:rsidTr="008534E6">
        <w:tc>
          <w:tcPr>
            <w:tcW w:w="5467" w:type="dxa"/>
            <w:tcBorders>
              <w:top w:val="single" w:sz="4" w:space="0" w:color="000000"/>
              <w:left w:val="single" w:sz="4" w:space="0" w:color="000000"/>
              <w:bottom w:val="single" w:sz="4" w:space="0" w:color="000000"/>
            </w:tcBorders>
          </w:tcPr>
          <w:p w14:paraId="495E4379"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En su caso, folletos, catálogos y/o fotografías necesarios para corroborar las especificaciones, características y calidad de los bienes.</w:t>
            </w:r>
          </w:p>
        </w:tc>
        <w:tc>
          <w:tcPr>
            <w:tcW w:w="1984" w:type="dxa"/>
            <w:tcBorders>
              <w:top w:val="single" w:sz="4" w:space="0" w:color="000000"/>
              <w:left w:val="single" w:sz="4" w:space="0" w:color="000000"/>
              <w:bottom w:val="single" w:sz="4" w:space="0" w:color="000000"/>
            </w:tcBorders>
            <w:vAlign w:val="center"/>
          </w:tcPr>
          <w:p w14:paraId="404F66E1"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b)</w:t>
            </w:r>
          </w:p>
        </w:tc>
        <w:tc>
          <w:tcPr>
            <w:tcW w:w="1423" w:type="dxa"/>
            <w:tcBorders>
              <w:top w:val="single" w:sz="4" w:space="0" w:color="000000"/>
              <w:left w:val="single" w:sz="4" w:space="0" w:color="000000"/>
              <w:bottom w:val="single" w:sz="4" w:space="0" w:color="000000"/>
            </w:tcBorders>
          </w:tcPr>
          <w:p w14:paraId="412A8B1F"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82805BF"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24BD63B9" w14:textId="77777777" w:rsidTr="008534E6">
        <w:tc>
          <w:tcPr>
            <w:tcW w:w="5467" w:type="dxa"/>
            <w:tcBorders>
              <w:top w:val="single" w:sz="4" w:space="0" w:color="000000"/>
              <w:left w:val="single" w:sz="4" w:space="0" w:color="000000"/>
              <w:bottom w:val="single" w:sz="4" w:space="0" w:color="000000"/>
            </w:tcBorders>
          </w:tcPr>
          <w:p w14:paraId="5B487222" w14:textId="77777777" w:rsidR="008534E6" w:rsidRPr="00431167" w:rsidRDefault="008534E6" w:rsidP="008534E6">
            <w:pPr>
              <w:suppressAutoHyphens/>
              <w:autoSpaceDE w:val="0"/>
              <w:snapToGrid w:val="0"/>
              <w:spacing w:after="0" w:line="240" w:lineRule="auto"/>
              <w:jc w:val="both"/>
              <w:rPr>
                <w:rFonts w:ascii="Arial" w:eastAsia="Times New Roman" w:hAnsi="Arial" w:cs="Arial"/>
                <w:lang w:val="es-ES_tradnl" w:eastAsia="ar-SA"/>
              </w:rPr>
            </w:pPr>
            <w:r w:rsidRPr="00431167">
              <w:rPr>
                <w:rFonts w:ascii="Arial" w:eastAsia="Times New Roman" w:hAnsi="Arial" w:cs="Arial"/>
                <w:lang w:val="es-ES_tradnl" w:eastAsia="ar-SA"/>
              </w:rPr>
              <w:t xml:space="preserve">Copia simple de los documentos descritos en el numeral 2.1 de la presente Convocatoria, según corresponda. </w:t>
            </w:r>
          </w:p>
          <w:p w14:paraId="054F76CB" w14:textId="77777777" w:rsidR="008534E6" w:rsidRPr="00431167" w:rsidRDefault="008534E6" w:rsidP="008534E6">
            <w:pPr>
              <w:suppressAutoHyphens/>
              <w:autoSpaceDE w:val="0"/>
              <w:snapToGrid w:val="0"/>
              <w:spacing w:after="0" w:line="240" w:lineRule="auto"/>
              <w:jc w:val="both"/>
              <w:rPr>
                <w:rFonts w:ascii="Arial" w:eastAsia="Times New Roman" w:hAnsi="Arial" w:cs="Arial"/>
                <w:lang w:val="es-ES_tradnl" w:eastAsia="ar-SA"/>
              </w:rPr>
            </w:pPr>
          </w:p>
          <w:tbl>
            <w:tblPr>
              <w:tblW w:w="5000" w:type="pct"/>
              <w:tblLook w:val="0000" w:firstRow="0" w:lastRow="0" w:firstColumn="0" w:lastColumn="0" w:noHBand="0" w:noVBand="0"/>
            </w:tblPr>
            <w:tblGrid>
              <w:gridCol w:w="861"/>
              <w:gridCol w:w="1109"/>
              <w:gridCol w:w="1688"/>
              <w:gridCol w:w="1659"/>
            </w:tblGrid>
            <w:tr w:rsidR="008534E6" w:rsidRPr="00431167" w14:paraId="0FA51228" w14:textId="77777777" w:rsidTr="008534E6">
              <w:trPr>
                <w:trHeight w:val="260"/>
              </w:trPr>
              <w:tc>
                <w:tcPr>
                  <w:tcW w:w="957" w:type="pct"/>
                  <w:tcBorders>
                    <w:top w:val="single" w:sz="4" w:space="0" w:color="000000"/>
                    <w:left w:val="single" w:sz="4" w:space="0" w:color="000000"/>
                    <w:bottom w:val="single" w:sz="4" w:space="0" w:color="000000"/>
                  </w:tcBorders>
                  <w:shd w:val="clear" w:color="auto" w:fill="0000FF"/>
                </w:tcPr>
                <w:p w14:paraId="548D0790"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No. Clave</w:t>
                  </w:r>
                </w:p>
              </w:tc>
              <w:tc>
                <w:tcPr>
                  <w:tcW w:w="1172" w:type="pct"/>
                  <w:tcBorders>
                    <w:top w:val="single" w:sz="4" w:space="0" w:color="000000"/>
                    <w:left w:val="single" w:sz="4" w:space="0" w:color="000000"/>
                    <w:bottom w:val="single" w:sz="4" w:space="0" w:color="000000"/>
                  </w:tcBorders>
                  <w:shd w:val="clear" w:color="auto" w:fill="0000FF"/>
                </w:tcPr>
                <w:p w14:paraId="4167F388"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No. Registro</w:t>
                  </w:r>
                </w:p>
              </w:tc>
              <w:tc>
                <w:tcPr>
                  <w:tcW w:w="1753" w:type="pct"/>
                  <w:tcBorders>
                    <w:top w:val="single" w:sz="4" w:space="0" w:color="000000"/>
                    <w:left w:val="single" w:sz="4" w:space="0" w:color="000000"/>
                    <w:bottom w:val="single" w:sz="4" w:space="0" w:color="000000"/>
                  </w:tcBorders>
                  <w:shd w:val="clear" w:color="auto" w:fill="0000FF"/>
                </w:tcPr>
                <w:p w14:paraId="4BF6888A"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0000FF"/>
                </w:tcPr>
                <w:p w14:paraId="4BE0F1B2"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Vigencia del Registro</w:t>
                  </w:r>
                </w:p>
              </w:tc>
            </w:tr>
            <w:tr w:rsidR="008534E6" w:rsidRPr="00431167" w14:paraId="7EFF0B30" w14:textId="77777777" w:rsidTr="008534E6">
              <w:trPr>
                <w:trHeight w:val="50"/>
              </w:trPr>
              <w:tc>
                <w:tcPr>
                  <w:tcW w:w="957" w:type="pct"/>
                  <w:tcBorders>
                    <w:top w:val="single" w:sz="4" w:space="0" w:color="000000"/>
                    <w:left w:val="single" w:sz="4" w:space="0" w:color="000000"/>
                    <w:bottom w:val="single" w:sz="4" w:space="0" w:color="000000"/>
                  </w:tcBorders>
                </w:tcPr>
                <w:p w14:paraId="4AB64FDD"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1050</w:t>
                  </w:r>
                </w:p>
              </w:tc>
              <w:tc>
                <w:tcPr>
                  <w:tcW w:w="1172" w:type="pct"/>
                  <w:tcBorders>
                    <w:top w:val="single" w:sz="4" w:space="0" w:color="000000"/>
                    <w:left w:val="single" w:sz="4" w:space="0" w:color="000000"/>
                    <w:bottom w:val="single" w:sz="4" w:space="0" w:color="000000"/>
                  </w:tcBorders>
                </w:tcPr>
                <w:p w14:paraId="4F22A820"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74833 SSA</w:t>
                  </w:r>
                </w:p>
              </w:tc>
              <w:tc>
                <w:tcPr>
                  <w:tcW w:w="1753" w:type="pct"/>
                  <w:tcBorders>
                    <w:top w:val="single" w:sz="4" w:space="0" w:color="000000"/>
                    <w:left w:val="single" w:sz="4" w:space="0" w:color="000000"/>
                    <w:bottom w:val="single" w:sz="4" w:space="0" w:color="000000"/>
                  </w:tcBorders>
                </w:tcPr>
                <w:p w14:paraId="7F98C177"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Xxxxxxxx, S,A, DE C.V.</w:t>
                  </w:r>
                </w:p>
              </w:tc>
              <w:tc>
                <w:tcPr>
                  <w:tcW w:w="1118" w:type="pct"/>
                  <w:tcBorders>
                    <w:top w:val="single" w:sz="4" w:space="0" w:color="000000"/>
                    <w:left w:val="single" w:sz="4" w:space="0" w:color="000000"/>
                    <w:bottom w:val="single" w:sz="4" w:space="0" w:color="000000"/>
                    <w:right w:val="single" w:sz="4" w:space="0" w:color="000000"/>
                  </w:tcBorders>
                </w:tcPr>
                <w:p w14:paraId="2242FD60"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DD/MM/AAAA</w:t>
                  </w:r>
                </w:p>
              </w:tc>
            </w:tr>
            <w:tr w:rsidR="008534E6" w:rsidRPr="00431167" w14:paraId="4B3DBE8B" w14:textId="77777777" w:rsidTr="008534E6">
              <w:trPr>
                <w:trHeight w:val="50"/>
              </w:trPr>
              <w:tc>
                <w:tcPr>
                  <w:tcW w:w="957" w:type="pct"/>
                  <w:tcBorders>
                    <w:top w:val="single" w:sz="4" w:space="0" w:color="000000"/>
                    <w:left w:val="single" w:sz="4" w:space="0" w:color="000000"/>
                    <w:bottom w:val="single" w:sz="4" w:space="0" w:color="000000"/>
                  </w:tcBorders>
                </w:tcPr>
                <w:p w14:paraId="195D1CF0"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2111</w:t>
                  </w:r>
                </w:p>
              </w:tc>
              <w:tc>
                <w:tcPr>
                  <w:tcW w:w="1172" w:type="pct"/>
                  <w:tcBorders>
                    <w:top w:val="single" w:sz="4" w:space="0" w:color="000000"/>
                    <w:left w:val="single" w:sz="4" w:space="0" w:color="000000"/>
                    <w:bottom w:val="single" w:sz="4" w:space="0" w:color="000000"/>
                  </w:tcBorders>
                </w:tcPr>
                <w:p w14:paraId="242BD744"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90219 SSA</w:t>
                  </w:r>
                </w:p>
              </w:tc>
              <w:tc>
                <w:tcPr>
                  <w:tcW w:w="1753" w:type="pct"/>
                  <w:tcBorders>
                    <w:top w:val="single" w:sz="4" w:space="0" w:color="000000"/>
                    <w:left w:val="single" w:sz="4" w:space="0" w:color="000000"/>
                    <w:bottom w:val="single" w:sz="4" w:space="0" w:color="000000"/>
                  </w:tcBorders>
                </w:tcPr>
                <w:p w14:paraId="40EE0865"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Xxxxxxxx, S,A, DE C.V.</w:t>
                  </w:r>
                </w:p>
              </w:tc>
              <w:tc>
                <w:tcPr>
                  <w:tcW w:w="1118" w:type="pct"/>
                  <w:tcBorders>
                    <w:top w:val="single" w:sz="4" w:space="0" w:color="000000"/>
                    <w:left w:val="single" w:sz="4" w:space="0" w:color="000000"/>
                    <w:bottom w:val="single" w:sz="4" w:space="0" w:color="000000"/>
                    <w:right w:val="single" w:sz="4" w:space="0" w:color="000000"/>
                  </w:tcBorders>
                </w:tcPr>
                <w:p w14:paraId="06C4E97B" w14:textId="77777777" w:rsidR="008534E6" w:rsidRPr="00431167" w:rsidRDefault="008534E6" w:rsidP="008534E6">
                  <w:pPr>
                    <w:widowControl w:val="0"/>
                    <w:suppressAutoHyphens/>
                    <w:overflowPunct w:val="0"/>
                    <w:autoSpaceDE w:val="0"/>
                    <w:snapToGrid w:val="0"/>
                    <w:spacing w:after="0" w:line="240" w:lineRule="auto"/>
                    <w:jc w:val="both"/>
                    <w:textAlignment w:val="baseline"/>
                    <w:rPr>
                      <w:rFonts w:ascii="Arial" w:hAnsi="Arial" w:cs="Arial"/>
                      <w:b/>
                      <w:lang w:val="es-ES" w:eastAsia="ar-SA"/>
                    </w:rPr>
                  </w:pPr>
                  <w:r w:rsidRPr="00431167">
                    <w:rPr>
                      <w:rFonts w:ascii="Arial" w:hAnsi="Arial" w:cs="Arial"/>
                      <w:b/>
                      <w:lang w:val="es-ES" w:eastAsia="ar-SA"/>
                    </w:rPr>
                    <w:t>DD/MM/AAAA</w:t>
                  </w:r>
                </w:p>
              </w:tc>
            </w:tr>
          </w:tbl>
          <w:p w14:paraId="1AC3B071" w14:textId="77777777" w:rsidR="008534E6" w:rsidRPr="00431167" w:rsidRDefault="008534E6" w:rsidP="008534E6">
            <w:pPr>
              <w:widowControl w:val="0"/>
              <w:suppressAutoHyphens/>
              <w:spacing w:after="0" w:line="240" w:lineRule="auto"/>
              <w:jc w:val="both"/>
              <w:rPr>
                <w:rFonts w:ascii="Arial" w:eastAsia="Times New Roman" w:hAnsi="Arial" w:cs="Arial"/>
                <w:lang w:val="es-ES" w:eastAsia="ar-SA"/>
              </w:rPr>
            </w:pPr>
          </w:p>
        </w:tc>
        <w:tc>
          <w:tcPr>
            <w:tcW w:w="1984" w:type="dxa"/>
            <w:tcBorders>
              <w:top w:val="single" w:sz="4" w:space="0" w:color="000000"/>
              <w:left w:val="single" w:sz="4" w:space="0" w:color="000000"/>
              <w:bottom w:val="single" w:sz="4" w:space="0" w:color="000000"/>
            </w:tcBorders>
            <w:vAlign w:val="center"/>
          </w:tcPr>
          <w:p w14:paraId="60549FA3"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n)</w:t>
            </w:r>
          </w:p>
        </w:tc>
        <w:tc>
          <w:tcPr>
            <w:tcW w:w="1423" w:type="dxa"/>
            <w:tcBorders>
              <w:top w:val="single" w:sz="4" w:space="0" w:color="000000"/>
              <w:left w:val="single" w:sz="4" w:space="0" w:color="000000"/>
              <w:bottom w:val="single" w:sz="4" w:space="0" w:color="000000"/>
            </w:tcBorders>
          </w:tcPr>
          <w:p w14:paraId="297D2016"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4044A6BC"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r w:rsidR="008534E6" w:rsidRPr="00431167" w14:paraId="78AB3756" w14:textId="77777777" w:rsidTr="008534E6">
        <w:tc>
          <w:tcPr>
            <w:tcW w:w="5467" w:type="dxa"/>
            <w:tcBorders>
              <w:top w:val="single" w:sz="4" w:space="0" w:color="000000"/>
              <w:left w:val="single" w:sz="4" w:space="0" w:color="000000"/>
              <w:bottom w:val="single" w:sz="4" w:space="0" w:color="000000"/>
            </w:tcBorders>
          </w:tcPr>
          <w:p w14:paraId="10A7797D"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eastAsia="ar-SA"/>
              </w:rPr>
            </w:pPr>
            <w:r w:rsidRPr="00431167">
              <w:rPr>
                <w:rFonts w:ascii="Arial" w:eastAsia="Times New Roman" w:hAnsi="Arial" w:cs="Arial"/>
                <w:lang w:eastAsia="ar-SA"/>
              </w:rPr>
              <w:t>Copia simple de los documentos indicados en el numeral 2.2 de la presente Convocatoria, según corresponda.</w:t>
            </w:r>
            <w:r w:rsidRPr="00431167">
              <w:rPr>
                <w:rFonts w:ascii="Arial" w:eastAsia="Times New Roman" w:hAnsi="Arial" w:cs="Arial"/>
                <w:b/>
                <w:lang w:eastAsia="ar-SA"/>
              </w:rPr>
              <w:t xml:space="preserve"> </w:t>
            </w:r>
          </w:p>
          <w:p w14:paraId="03EC7C9E"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eastAsia="ar-SA"/>
              </w:rPr>
            </w:pPr>
          </w:p>
          <w:p w14:paraId="22756276"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eastAsia="ar-SA"/>
              </w:rPr>
            </w:pPr>
            <w:r w:rsidRPr="00431167">
              <w:rPr>
                <w:rFonts w:ascii="Arial" w:eastAsia="Times New Roman" w:hAnsi="Arial" w:cs="Arial"/>
                <w:b/>
                <w:lang w:eastAsia="ar-SA"/>
              </w:rPr>
              <w:t>Indicar los tantos que entrega de los siguientes documentos:</w:t>
            </w:r>
          </w:p>
          <w:p w14:paraId="0C4F1107" w14:textId="77777777" w:rsidR="008534E6" w:rsidRPr="00431167" w:rsidRDefault="008534E6" w:rsidP="008534E6">
            <w:pPr>
              <w:widowControl w:val="0"/>
              <w:suppressAutoHyphens/>
              <w:snapToGrid w:val="0"/>
              <w:spacing w:after="0" w:line="240" w:lineRule="auto"/>
              <w:jc w:val="both"/>
              <w:rPr>
                <w:rFonts w:ascii="Arial" w:eastAsia="Times New Roman" w:hAnsi="Arial" w:cs="Arial"/>
                <w:b/>
                <w:lang w:eastAsia="ar-SA"/>
              </w:rPr>
            </w:pPr>
          </w:p>
          <w:p w14:paraId="504CE9F2" w14:textId="77777777" w:rsidR="008534E6" w:rsidRPr="00431167" w:rsidRDefault="008534E6" w:rsidP="008534E6">
            <w:pPr>
              <w:widowControl w:val="0"/>
              <w:suppressAutoHyphens/>
              <w:spacing w:after="0" w:line="240" w:lineRule="auto"/>
              <w:jc w:val="both"/>
              <w:rPr>
                <w:rFonts w:ascii="Arial" w:eastAsia="Times New Roman" w:hAnsi="Arial" w:cs="Arial"/>
                <w:b/>
                <w:u w:val="single"/>
                <w:lang w:val="es-ES" w:eastAsia="ar-SA"/>
              </w:rPr>
            </w:pPr>
            <w:r w:rsidRPr="00431167">
              <w:rPr>
                <w:rFonts w:ascii="Arial" w:eastAsia="Times New Roman" w:hAnsi="Arial" w:cs="Arial"/>
                <w:b/>
                <w:u w:val="single"/>
                <w:lang w:val="es-ES" w:eastAsia="ar-SA"/>
              </w:rPr>
              <w:t>Licencias Sanitarias</w:t>
            </w:r>
            <w:r w:rsidRPr="00431167">
              <w:rPr>
                <w:rFonts w:ascii="Arial" w:eastAsia="Times New Roman" w:hAnsi="Arial" w:cs="Arial"/>
                <w:b/>
                <w:lang w:val="es-ES" w:eastAsia="ar-SA"/>
              </w:rPr>
              <w:t xml:space="preserve">  </w:t>
            </w:r>
            <w:r w:rsidRPr="00431167">
              <w:rPr>
                <w:rFonts w:ascii="Arial" w:eastAsia="Times New Roman" w:hAnsi="Arial" w:cs="Arial"/>
                <w:b/>
                <w:lang w:val="es-ES" w:eastAsia="ar-SA"/>
              </w:rPr>
              <w:tab/>
            </w:r>
            <w:r w:rsidRPr="00431167">
              <w:rPr>
                <w:rFonts w:ascii="Arial" w:eastAsia="Times New Roman" w:hAnsi="Arial" w:cs="Arial"/>
                <w:b/>
                <w:u w:val="single"/>
                <w:lang w:val="es-ES" w:eastAsia="ar-SA"/>
              </w:rPr>
              <w:t>Avisos de Funcionamiento</w:t>
            </w:r>
            <w:r w:rsidRPr="00431167">
              <w:rPr>
                <w:rFonts w:ascii="Arial" w:eastAsia="Times New Roman" w:hAnsi="Arial" w:cs="Arial"/>
                <w:b/>
                <w:lang w:val="es-ES" w:eastAsia="ar-SA"/>
              </w:rPr>
              <w:tab/>
              <w:t xml:space="preserve">   </w:t>
            </w:r>
            <w:r w:rsidRPr="00431167">
              <w:rPr>
                <w:rFonts w:ascii="Arial" w:eastAsia="Times New Roman" w:hAnsi="Arial" w:cs="Arial"/>
                <w:b/>
                <w:u w:val="single"/>
                <w:lang w:val="es-ES" w:eastAsia="ar-SA"/>
              </w:rPr>
              <w:t>Avisos de Responsables                  Otros</w:t>
            </w:r>
          </w:p>
          <w:p w14:paraId="31B7CFCB" w14:textId="77777777" w:rsidR="008534E6" w:rsidRPr="00431167" w:rsidRDefault="008534E6" w:rsidP="008534E6">
            <w:pPr>
              <w:widowControl w:val="0"/>
              <w:suppressAutoHyphens/>
              <w:snapToGrid w:val="0"/>
              <w:spacing w:after="0" w:line="240" w:lineRule="auto"/>
              <w:jc w:val="both"/>
              <w:rPr>
                <w:rFonts w:ascii="Arial" w:eastAsia="Times New Roman" w:hAnsi="Arial" w:cs="Arial"/>
                <w:lang w:val="es-ES" w:eastAsia="ar-SA"/>
              </w:rPr>
            </w:pPr>
          </w:p>
        </w:tc>
        <w:tc>
          <w:tcPr>
            <w:tcW w:w="1984" w:type="dxa"/>
            <w:tcBorders>
              <w:top w:val="single" w:sz="4" w:space="0" w:color="000000"/>
              <w:left w:val="single" w:sz="4" w:space="0" w:color="000000"/>
              <w:bottom w:val="single" w:sz="4" w:space="0" w:color="000000"/>
            </w:tcBorders>
            <w:vAlign w:val="center"/>
          </w:tcPr>
          <w:p w14:paraId="73AB6148"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6.1 inciso o)</w:t>
            </w:r>
          </w:p>
        </w:tc>
        <w:tc>
          <w:tcPr>
            <w:tcW w:w="1423" w:type="dxa"/>
            <w:tcBorders>
              <w:top w:val="single" w:sz="4" w:space="0" w:color="000000"/>
              <w:left w:val="single" w:sz="4" w:space="0" w:color="000000"/>
              <w:bottom w:val="single" w:sz="4" w:space="0" w:color="000000"/>
            </w:tcBorders>
          </w:tcPr>
          <w:p w14:paraId="10BFEC63"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2DDC54BA"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bl>
    <w:p w14:paraId="5B76E14A"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AADC83E"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7E7F618" w14:textId="77777777" w:rsidR="008534E6" w:rsidRPr="00431167"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lastRenderedPageBreak/>
        <w:t>DOCUMENTACIÓN CORRESPONDIENTE A LA PROPOSICIÓN ECONÓMICA</w:t>
      </w:r>
    </w:p>
    <w:p w14:paraId="18D8F56D" w14:textId="77777777" w:rsidR="008534E6" w:rsidRPr="00431167" w:rsidRDefault="008534E6" w:rsidP="008534E6">
      <w:pPr>
        <w:suppressAutoHyphens/>
        <w:spacing w:after="0" w:line="240" w:lineRule="auto"/>
        <w:jc w:val="center"/>
        <w:rPr>
          <w:rFonts w:ascii="Arial" w:eastAsia="Times New Roman" w:hAnsi="Arial" w:cs="Arial"/>
          <w:lang w:val="es-ES_tradnl"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8534E6" w:rsidRPr="00431167" w14:paraId="6EAEE7CF" w14:textId="77777777" w:rsidTr="008534E6">
        <w:tc>
          <w:tcPr>
            <w:tcW w:w="5467" w:type="dxa"/>
            <w:tcBorders>
              <w:top w:val="single" w:sz="4" w:space="0" w:color="000000"/>
              <w:left w:val="single" w:sz="4" w:space="0" w:color="000000"/>
              <w:bottom w:val="single" w:sz="4" w:space="0" w:color="000000"/>
            </w:tcBorders>
            <w:shd w:val="clear" w:color="auto" w:fill="0000FF"/>
          </w:tcPr>
          <w:p w14:paraId="564C1011" w14:textId="77777777" w:rsidR="008534E6" w:rsidRPr="00431167" w:rsidRDefault="008534E6" w:rsidP="008534E6">
            <w:pPr>
              <w:suppressAutoHyphens/>
              <w:snapToGrid w:val="0"/>
              <w:spacing w:after="0" w:line="240" w:lineRule="auto"/>
              <w:jc w:val="center"/>
              <w:rPr>
                <w:rFonts w:ascii="Arial" w:eastAsia="Times New Roman" w:hAnsi="Arial" w:cs="Arial"/>
                <w:b/>
                <w:lang w:val="es-ES" w:eastAsia="ar-SA"/>
              </w:rPr>
            </w:pPr>
          </w:p>
          <w:p w14:paraId="3F11423A"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tcPr>
          <w:p w14:paraId="1426940C" w14:textId="77777777" w:rsidR="008534E6" w:rsidRPr="00431167" w:rsidRDefault="008534E6" w:rsidP="008534E6">
            <w:pPr>
              <w:suppressAutoHyphens/>
              <w:snapToGrid w:val="0"/>
              <w:spacing w:after="0" w:line="240" w:lineRule="auto"/>
              <w:jc w:val="center"/>
              <w:rPr>
                <w:rFonts w:ascii="Arial" w:eastAsia="Times New Roman" w:hAnsi="Arial" w:cs="Arial"/>
                <w:b/>
                <w:lang w:val="es-ES" w:eastAsia="ar-SA"/>
              </w:rPr>
            </w:pPr>
          </w:p>
          <w:p w14:paraId="270A5632"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tcPr>
          <w:p w14:paraId="52997ABA" w14:textId="77777777" w:rsidR="008534E6" w:rsidRPr="00431167" w:rsidRDefault="008534E6" w:rsidP="008534E6">
            <w:pPr>
              <w:suppressAutoHyphens/>
              <w:snapToGrid w:val="0"/>
              <w:spacing w:after="0" w:line="240" w:lineRule="auto"/>
              <w:jc w:val="center"/>
              <w:rPr>
                <w:rFonts w:ascii="Arial" w:eastAsia="Times New Roman" w:hAnsi="Arial" w:cs="Arial"/>
                <w:b/>
                <w:lang w:val="es-ES" w:eastAsia="ar-SA"/>
              </w:rPr>
            </w:pPr>
          </w:p>
          <w:p w14:paraId="6506251C"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PRESENTADO</w:t>
            </w:r>
          </w:p>
          <w:p w14:paraId="37CA8075"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SI            NO</w:t>
            </w:r>
          </w:p>
        </w:tc>
      </w:tr>
      <w:tr w:rsidR="008534E6" w:rsidRPr="00431167" w14:paraId="5F2BA52A" w14:textId="77777777" w:rsidTr="008534E6">
        <w:tc>
          <w:tcPr>
            <w:tcW w:w="5467" w:type="dxa"/>
            <w:tcBorders>
              <w:top w:val="single" w:sz="4" w:space="0" w:color="000000"/>
              <w:left w:val="single" w:sz="4" w:space="0" w:color="000000"/>
              <w:bottom w:val="single" w:sz="4" w:space="0" w:color="000000"/>
            </w:tcBorders>
          </w:tcPr>
          <w:p w14:paraId="46FFF233"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p w14:paraId="63FB6E0F"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Original de la cotización por cada una de las claves que oferte el licitante, conteniendo descripción completa, la cantidad mínima, cantidad máxima, precio neto, etc.  </w:t>
            </w:r>
            <w:r w:rsidRPr="00431167">
              <w:rPr>
                <w:rFonts w:ascii="Arial" w:eastAsia="Times New Roman" w:hAnsi="Arial" w:cs="Arial"/>
                <w:b/>
                <w:lang w:val="es-ES" w:eastAsia="ar-SA"/>
              </w:rPr>
              <w:t>Anexo Número 13 (TRECE).</w:t>
            </w:r>
          </w:p>
          <w:p w14:paraId="3FBA25FE"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tc>
        <w:tc>
          <w:tcPr>
            <w:tcW w:w="1984" w:type="dxa"/>
            <w:tcBorders>
              <w:top w:val="single" w:sz="4" w:space="0" w:color="000000"/>
              <w:left w:val="single" w:sz="4" w:space="0" w:color="000000"/>
              <w:bottom w:val="single" w:sz="4" w:space="0" w:color="000000"/>
            </w:tcBorders>
          </w:tcPr>
          <w:p w14:paraId="6350545E" w14:textId="77777777" w:rsidR="008534E6" w:rsidRPr="00431167" w:rsidRDefault="008534E6" w:rsidP="008534E6">
            <w:pPr>
              <w:suppressAutoHyphens/>
              <w:snapToGrid w:val="0"/>
              <w:spacing w:after="0" w:line="240" w:lineRule="auto"/>
              <w:jc w:val="center"/>
              <w:rPr>
                <w:rFonts w:ascii="Arial" w:eastAsia="Times New Roman" w:hAnsi="Arial" w:cs="Arial"/>
                <w:lang w:val="es-ES" w:eastAsia="ar-SA"/>
              </w:rPr>
            </w:pPr>
          </w:p>
          <w:p w14:paraId="1BC184D9" w14:textId="77777777" w:rsidR="008534E6" w:rsidRPr="00431167" w:rsidRDefault="008534E6" w:rsidP="008534E6">
            <w:pP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6.2</w:t>
            </w:r>
          </w:p>
        </w:tc>
        <w:tc>
          <w:tcPr>
            <w:tcW w:w="1276" w:type="dxa"/>
            <w:tcBorders>
              <w:top w:val="single" w:sz="4" w:space="0" w:color="000000"/>
              <w:left w:val="single" w:sz="4" w:space="0" w:color="000000"/>
              <w:bottom w:val="single" w:sz="4" w:space="0" w:color="000000"/>
            </w:tcBorders>
          </w:tcPr>
          <w:p w14:paraId="6A12457B"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c>
          <w:tcPr>
            <w:tcW w:w="1286" w:type="dxa"/>
            <w:tcBorders>
              <w:top w:val="single" w:sz="4" w:space="0" w:color="000000"/>
              <w:left w:val="single" w:sz="4" w:space="0" w:color="000000"/>
              <w:bottom w:val="single" w:sz="4" w:space="0" w:color="000000"/>
              <w:right w:val="single" w:sz="4" w:space="0" w:color="000000"/>
            </w:tcBorders>
          </w:tcPr>
          <w:p w14:paraId="5A0078EB" w14:textId="77777777" w:rsidR="008534E6" w:rsidRPr="00431167" w:rsidRDefault="008534E6" w:rsidP="008534E6">
            <w:pPr>
              <w:suppressAutoHyphens/>
              <w:snapToGrid w:val="0"/>
              <w:spacing w:after="0" w:line="240" w:lineRule="auto"/>
              <w:jc w:val="both"/>
              <w:rPr>
                <w:rFonts w:ascii="Arial" w:eastAsia="Times New Roman" w:hAnsi="Arial" w:cs="Arial"/>
                <w:lang w:val="es-ES" w:eastAsia="ar-SA"/>
              </w:rPr>
            </w:pPr>
          </w:p>
        </w:tc>
      </w:tr>
    </w:tbl>
    <w:p w14:paraId="286C1546" w14:textId="77777777" w:rsidR="00C40994" w:rsidRPr="00431167" w:rsidRDefault="00C40994" w:rsidP="00C40994">
      <w:pPr>
        <w:suppressAutoHyphens/>
        <w:spacing w:after="0" w:line="240" w:lineRule="auto"/>
        <w:rPr>
          <w:rFonts w:ascii="Arial" w:eastAsia="Times New Roman" w:hAnsi="Arial" w:cs="Arial"/>
          <w:lang w:val="es-ES" w:eastAsia="ar-SA"/>
        </w:rPr>
      </w:pPr>
      <w:bookmarkStart w:id="10" w:name="_Toc235869599"/>
    </w:p>
    <w:p w14:paraId="5578F02D" w14:textId="77777777" w:rsidR="00C40994" w:rsidRPr="00431167" w:rsidRDefault="00C40994" w:rsidP="00C40994">
      <w:pPr>
        <w:suppressAutoHyphens/>
        <w:spacing w:after="0" w:line="240" w:lineRule="auto"/>
        <w:rPr>
          <w:rFonts w:ascii="Arial" w:eastAsia="Times New Roman" w:hAnsi="Arial" w:cs="Arial"/>
          <w:lang w:val="es-ES" w:eastAsia="ar-SA"/>
        </w:rPr>
      </w:pPr>
    </w:p>
    <w:p w14:paraId="1BA2CEB5" w14:textId="77777777" w:rsidR="00C40994" w:rsidRPr="00431167" w:rsidRDefault="00C40994" w:rsidP="00C40994">
      <w:pPr>
        <w:suppressAutoHyphens/>
        <w:spacing w:after="0" w:line="240" w:lineRule="auto"/>
        <w:rPr>
          <w:rFonts w:ascii="Arial" w:eastAsia="Times New Roman" w:hAnsi="Arial" w:cs="Arial"/>
          <w:lang w:val="es-ES" w:eastAsia="ar-SA"/>
        </w:rPr>
      </w:pPr>
    </w:p>
    <w:p w14:paraId="4FE0BFDB" w14:textId="77777777" w:rsidR="00C40994" w:rsidRPr="00431167" w:rsidRDefault="00C40994" w:rsidP="00C40994">
      <w:pPr>
        <w:suppressAutoHyphens/>
        <w:spacing w:after="0" w:line="240" w:lineRule="auto"/>
        <w:rPr>
          <w:rFonts w:ascii="Arial" w:eastAsia="Times New Roman" w:hAnsi="Arial" w:cs="Arial"/>
          <w:lang w:val="es-ES" w:eastAsia="ar-SA"/>
        </w:rPr>
      </w:pPr>
    </w:p>
    <w:p w14:paraId="7C2D270C" w14:textId="77777777" w:rsidR="00C40994" w:rsidRPr="00431167" w:rsidRDefault="00C40994" w:rsidP="00C40994">
      <w:pPr>
        <w:suppressAutoHyphens/>
        <w:spacing w:after="0" w:line="240" w:lineRule="auto"/>
        <w:rPr>
          <w:rFonts w:ascii="Arial" w:eastAsia="Times New Roman" w:hAnsi="Arial" w:cs="Arial"/>
          <w:lang w:val="es-ES" w:eastAsia="ar-SA"/>
        </w:rPr>
      </w:pPr>
    </w:p>
    <w:p w14:paraId="6B3FE62D" w14:textId="77777777" w:rsidR="00C40994" w:rsidRPr="00431167" w:rsidRDefault="00C40994" w:rsidP="00C40994">
      <w:pPr>
        <w:suppressAutoHyphens/>
        <w:spacing w:after="0" w:line="240" w:lineRule="auto"/>
        <w:rPr>
          <w:rFonts w:ascii="Arial" w:eastAsia="Times New Roman" w:hAnsi="Arial" w:cs="Arial"/>
          <w:lang w:val="es-ES" w:eastAsia="ar-SA"/>
        </w:rPr>
      </w:pPr>
    </w:p>
    <w:p w14:paraId="0D6E3F11" w14:textId="77777777" w:rsidR="00C40994" w:rsidRPr="00431167" w:rsidRDefault="00C40994" w:rsidP="00C40994">
      <w:pPr>
        <w:suppressAutoHyphens/>
        <w:spacing w:after="0" w:line="240" w:lineRule="auto"/>
        <w:rPr>
          <w:rFonts w:ascii="Arial" w:eastAsia="Times New Roman" w:hAnsi="Arial" w:cs="Arial"/>
          <w:lang w:val="es-ES" w:eastAsia="ar-SA"/>
        </w:rPr>
      </w:pPr>
    </w:p>
    <w:p w14:paraId="5976263F" w14:textId="77777777" w:rsidR="00C40994" w:rsidRPr="00431167" w:rsidRDefault="00C40994" w:rsidP="00C40994">
      <w:pPr>
        <w:suppressAutoHyphens/>
        <w:spacing w:after="0" w:line="240" w:lineRule="auto"/>
        <w:rPr>
          <w:rFonts w:ascii="Arial" w:eastAsia="Times New Roman" w:hAnsi="Arial" w:cs="Arial"/>
          <w:lang w:val="es-ES" w:eastAsia="ar-SA"/>
        </w:rPr>
      </w:pPr>
    </w:p>
    <w:p w14:paraId="24A62C22" w14:textId="77777777" w:rsidR="00C40994" w:rsidRPr="00431167" w:rsidRDefault="00C40994" w:rsidP="00C40994">
      <w:pPr>
        <w:suppressAutoHyphens/>
        <w:spacing w:after="0" w:line="240" w:lineRule="auto"/>
        <w:rPr>
          <w:rFonts w:ascii="Arial" w:eastAsia="Times New Roman" w:hAnsi="Arial" w:cs="Arial"/>
          <w:lang w:val="es-ES" w:eastAsia="ar-SA"/>
        </w:rPr>
      </w:pPr>
    </w:p>
    <w:p w14:paraId="15F7E7C0" w14:textId="77777777" w:rsidR="00C40994" w:rsidRPr="00431167" w:rsidRDefault="00C40994" w:rsidP="00C40994">
      <w:pPr>
        <w:suppressAutoHyphens/>
        <w:spacing w:after="0" w:line="240" w:lineRule="auto"/>
        <w:rPr>
          <w:rFonts w:ascii="Arial" w:eastAsia="Times New Roman" w:hAnsi="Arial" w:cs="Arial"/>
          <w:lang w:val="es-ES" w:eastAsia="ar-SA"/>
        </w:rPr>
      </w:pPr>
    </w:p>
    <w:p w14:paraId="62826A98" w14:textId="77777777" w:rsidR="00C40994" w:rsidRPr="00431167" w:rsidRDefault="00C40994" w:rsidP="00C40994">
      <w:pPr>
        <w:suppressAutoHyphens/>
        <w:spacing w:after="0" w:line="240" w:lineRule="auto"/>
        <w:rPr>
          <w:rFonts w:ascii="Arial" w:eastAsia="Times New Roman" w:hAnsi="Arial" w:cs="Arial"/>
          <w:lang w:val="es-ES" w:eastAsia="ar-SA"/>
        </w:rPr>
      </w:pPr>
    </w:p>
    <w:p w14:paraId="40402BC0" w14:textId="77777777" w:rsidR="00C40994" w:rsidRPr="00431167" w:rsidRDefault="00C40994" w:rsidP="00C40994">
      <w:pPr>
        <w:suppressAutoHyphens/>
        <w:spacing w:after="0" w:line="240" w:lineRule="auto"/>
        <w:rPr>
          <w:rFonts w:ascii="Arial" w:eastAsia="Times New Roman" w:hAnsi="Arial" w:cs="Arial"/>
          <w:lang w:val="es-ES" w:eastAsia="ar-SA"/>
        </w:rPr>
      </w:pPr>
    </w:p>
    <w:p w14:paraId="78DB391E" w14:textId="77777777" w:rsidR="00C40994" w:rsidRPr="00431167" w:rsidRDefault="00C40994" w:rsidP="00C40994">
      <w:pPr>
        <w:suppressAutoHyphens/>
        <w:spacing w:after="0" w:line="240" w:lineRule="auto"/>
        <w:rPr>
          <w:rFonts w:ascii="Arial" w:eastAsia="Times New Roman" w:hAnsi="Arial" w:cs="Arial"/>
          <w:lang w:val="es-ES" w:eastAsia="ar-SA"/>
        </w:rPr>
      </w:pPr>
    </w:p>
    <w:p w14:paraId="0D2B21F9" w14:textId="77777777" w:rsidR="00C40994" w:rsidRPr="00431167" w:rsidRDefault="00C40994" w:rsidP="00C40994">
      <w:pPr>
        <w:suppressAutoHyphens/>
        <w:spacing w:after="0" w:line="240" w:lineRule="auto"/>
        <w:rPr>
          <w:rFonts w:ascii="Arial" w:eastAsia="Times New Roman" w:hAnsi="Arial" w:cs="Arial"/>
          <w:lang w:val="es-ES" w:eastAsia="ar-SA"/>
        </w:rPr>
      </w:pPr>
    </w:p>
    <w:p w14:paraId="4AC2FA7D" w14:textId="77777777" w:rsidR="007B4799" w:rsidRPr="00431167" w:rsidRDefault="007B4799" w:rsidP="00C40994">
      <w:pPr>
        <w:suppressAutoHyphens/>
        <w:spacing w:after="0" w:line="240" w:lineRule="auto"/>
        <w:rPr>
          <w:rFonts w:ascii="Arial" w:eastAsia="Times New Roman" w:hAnsi="Arial" w:cs="Arial"/>
          <w:lang w:val="es-ES" w:eastAsia="ar-SA"/>
        </w:rPr>
      </w:pPr>
    </w:p>
    <w:p w14:paraId="35106D9E" w14:textId="77777777" w:rsidR="007B4799" w:rsidRPr="00431167" w:rsidRDefault="007B4799" w:rsidP="00C40994">
      <w:pPr>
        <w:suppressAutoHyphens/>
        <w:spacing w:after="0" w:line="240" w:lineRule="auto"/>
        <w:rPr>
          <w:rFonts w:ascii="Arial" w:eastAsia="Times New Roman" w:hAnsi="Arial" w:cs="Arial"/>
          <w:lang w:val="es-ES" w:eastAsia="ar-SA"/>
        </w:rPr>
      </w:pPr>
    </w:p>
    <w:p w14:paraId="524A28EE" w14:textId="77777777" w:rsidR="007B4799" w:rsidRPr="00431167" w:rsidRDefault="007B4799" w:rsidP="00C40994">
      <w:pPr>
        <w:suppressAutoHyphens/>
        <w:spacing w:after="0" w:line="240" w:lineRule="auto"/>
        <w:rPr>
          <w:rFonts w:ascii="Arial" w:eastAsia="Times New Roman" w:hAnsi="Arial" w:cs="Arial"/>
          <w:lang w:val="es-ES" w:eastAsia="ar-SA"/>
        </w:rPr>
      </w:pPr>
    </w:p>
    <w:p w14:paraId="021106D6" w14:textId="77777777" w:rsidR="007B4799" w:rsidRPr="00431167" w:rsidRDefault="007B4799" w:rsidP="00C40994">
      <w:pPr>
        <w:suppressAutoHyphens/>
        <w:spacing w:after="0" w:line="240" w:lineRule="auto"/>
        <w:rPr>
          <w:rFonts w:ascii="Arial" w:eastAsia="Times New Roman" w:hAnsi="Arial" w:cs="Arial"/>
          <w:lang w:val="es-ES" w:eastAsia="ar-SA"/>
        </w:rPr>
      </w:pPr>
    </w:p>
    <w:p w14:paraId="623FE115" w14:textId="77777777" w:rsidR="007B4799" w:rsidRPr="00431167" w:rsidRDefault="007B4799" w:rsidP="00C40994">
      <w:pPr>
        <w:suppressAutoHyphens/>
        <w:spacing w:after="0" w:line="240" w:lineRule="auto"/>
        <w:rPr>
          <w:rFonts w:ascii="Arial" w:eastAsia="Times New Roman" w:hAnsi="Arial" w:cs="Arial"/>
          <w:lang w:val="es-ES" w:eastAsia="ar-SA"/>
        </w:rPr>
      </w:pPr>
    </w:p>
    <w:p w14:paraId="47AADC51" w14:textId="77777777" w:rsidR="007B4799" w:rsidRPr="00431167" w:rsidRDefault="007B4799" w:rsidP="00C40994">
      <w:pPr>
        <w:suppressAutoHyphens/>
        <w:spacing w:after="0" w:line="240" w:lineRule="auto"/>
        <w:rPr>
          <w:rFonts w:ascii="Arial" w:eastAsia="Times New Roman" w:hAnsi="Arial" w:cs="Arial"/>
          <w:lang w:val="es-ES" w:eastAsia="ar-SA"/>
        </w:rPr>
      </w:pPr>
    </w:p>
    <w:p w14:paraId="00D2D94F" w14:textId="77777777" w:rsidR="007B4799" w:rsidRPr="00431167" w:rsidRDefault="007B4799" w:rsidP="00C40994">
      <w:pPr>
        <w:suppressAutoHyphens/>
        <w:spacing w:after="0" w:line="240" w:lineRule="auto"/>
        <w:rPr>
          <w:rFonts w:ascii="Arial" w:eastAsia="Times New Roman" w:hAnsi="Arial" w:cs="Arial"/>
          <w:lang w:val="es-ES" w:eastAsia="ar-SA"/>
        </w:rPr>
      </w:pPr>
    </w:p>
    <w:p w14:paraId="33E762EC" w14:textId="77777777" w:rsidR="007B4799" w:rsidRPr="00431167" w:rsidRDefault="007B4799" w:rsidP="00C40994">
      <w:pPr>
        <w:suppressAutoHyphens/>
        <w:spacing w:after="0" w:line="240" w:lineRule="auto"/>
        <w:rPr>
          <w:rFonts w:ascii="Arial" w:eastAsia="Times New Roman" w:hAnsi="Arial" w:cs="Arial"/>
          <w:lang w:val="es-ES" w:eastAsia="ar-SA"/>
        </w:rPr>
      </w:pPr>
    </w:p>
    <w:p w14:paraId="4ECACC8E" w14:textId="77777777" w:rsidR="007B4799" w:rsidRPr="00431167" w:rsidRDefault="007B4799" w:rsidP="00C40994">
      <w:pPr>
        <w:suppressAutoHyphens/>
        <w:spacing w:after="0" w:line="240" w:lineRule="auto"/>
        <w:rPr>
          <w:rFonts w:ascii="Arial" w:eastAsia="Times New Roman" w:hAnsi="Arial" w:cs="Arial"/>
          <w:lang w:val="es-ES" w:eastAsia="ar-SA"/>
        </w:rPr>
      </w:pPr>
    </w:p>
    <w:p w14:paraId="55163A3D" w14:textId="77777777" w:rsidR="007B4799" w:rsidRPr="00431167" w:rsidRDefault="007B4799" w:rsidP="00C40994">
      <w:pPr>
        <w:suppressAutoHyphens/>
        <w:spacing w:after="0" w:line="240" w:lineRule="auto"/>
        <w:rPr>
          <w:rFonts w:ascii="Arial" w:eastAsia="Times New Roman" w:hAnsi="Arial" w:cs="Arial"/>
          <w:lang w:val="es-ES" w:eastAsia="ar-SA"/>
        </w:rPr>
      </w:pPr>
    </w:p>
    <w:p w14:paraId="50C525CD" w14:textId="77777777" w:rsidR="007B4799" w:rsidRPr="00431167" w:rsidRDefault="007B4799" w:rsidP="00C40994">
      <w:pPr>
        <w:suppressAutoHyphens/>
        <w:spacing w:after="0" w:line="240" w:lineRule="auto"/>
        <w:rPr>
          <w:rFonts w:ascii="Arial" w:eastAsia="Times New Roman" w:hAnsi="Arial" w:cs="Arial"/>
          <w:lang w:val="es-ES" w:eastAsia="ar-SA"/>
        </w:rPr>
      </w:pPr>
    </w:p>
    <w:p w14:paraId="36481C0A" w14:textId="77777777" w:rsidR="007B4799" w:rsidRPr="00431167" w:rsidRDefault="007B4799" w:rsidP="00C40994">
      <w:pPr>
        <w:suppressAutoHyphens/>
        <w:spacing w:after="0" w:line="240" w:lineRule="auto"/>
        <w:rPr>
          <w:rFonts w:ascii="Arial" w:eastAsia="Times New Roman" w:hAnsi="Arial" w:cs="Arial"/>
          <w:lang w:val="es-ES" w:eastAsia="ar-SA"/>
        </w:rPr>
      </w:pPr>
    </w:p>
    <w:p w14:paraId="07687B10" w14:textId="77777777" w:rsidR="007B4799" w:rsidRPr="00431167" w:rsidRDefault="007B4799" w:rsidP="00C40994">
      <w:pPr>
        <w:suppressAutoHyphens/>
        <w:spacing w:after="0" w:line="240" w:lineRule="auto"/>
        <w:rPr>
          <w:rFonts w:ascii="Arial" w:eastAsia="Times New Roman" w:hAnsi="Arial" w:cs="Arial"/>
          <w:lang w:val="es-ES" w:eastAsia="ar-SA"/>
        </w:rPr>
      </w:pPr>
    </w:p>
    <w:p w14:paraId="4E45B69B" w14:textId="77777777" w:rsidR="007B4799" w:rsidRPr="00431167" w:rsidRDefault="007B4799" w:rsidP="00C40994">
      <w:pPr>
        <w:suppressAutoHyphens/>
        <w:spacing w:after="0" w:line="240" w:lineRule="auto"/>
        <w:rPr>
          <w:rFonts w:ascii="Arial" w:eastAsia="Times New Roman" w:hAnsi="Arial" w:cs="Arial"/>
          <w:lang w:val="es-ES" w:eastAsia="ar-SA"/>
        </w:rPr>
      </w:pPr>
    </w:p>
    <w:p w14:paraId="637B2F13" w14:textId="77777777" w:rsidR="007B4799" w:rsidRPr="00431167" w:rsidRDefault="007B4799" w:rsidP="00C40994">
      <w:pPr>
        <w:suppressAutoHyphens/>
        <w:spacing w:after="0" w:line="240" w:lineRule="auto"/>
        <w:rPr>
          <w:rFonts w:ascii="Arial" w:eastAsia="Times New Roman" w:hAnsi="Arial" w:cs="Arial"/>
          <w:lang w:val="es-ES" w:eastAsia="ar-SA"/>
        </w:rPr>
      </w:pPr>
    </w:p>
    <w:p w14:paraId="07C9D2C8" w14:textId="77777777" w:rsidR="007B4799" w:rsidRPr="00431167" w:rsidRDefault="007B4799" w:rsidP="00C40994">
      <w:pPr>
        <w:suppressAutoHyphens/>
        <w:spacing w:after="0" w:line="240" w:lineRule="auto"/>
        <w:rPr>
          <w:rFonts w:ascii="Arial" w:eastAsia="Times New Roman" w:hAnsi="Arial" w:cs="Arial"/>
          <w:lang w:val="es-ES" w:eastAsia="ar-SA"/>
        </w:rPr>
      </w:pPr>
    </w:p>
    <w:p w14:paraId="64A80531" w14:textId="77777777" w:rsidR="007B4799" w:rsidRPr="00431167" w:rsidRDefault="007B4799" w:rsidP="00C40994">
      <w:pPr>
        <w:suppressAutoHyphens/>
        <w:spacing w:after="0" w:line="240" w:lineRule="auto"/>
        <w:rPr>
          <w:rFonts w:ascii="Arial" w:eastAsia="Times New Roman" w:hAnsi="Arial" w:cs="Arial"/>
          <w:lang w:val="es-ES" w:eastAsia="ar-SA"/>
        </w:rPr>
      </w:pPr>
    </w:p>
    <w:p w14:paraId="1CDC0E08" w14:textId="77777777" w:rsidR="007B4799" w:rsidRPr="00431167" w:rsidRDefault="007B4799" w:rsidP="00C40994">
      <w:pPr>
        <w:suppressAutoHyphens/>
        <w:spacing w:after="0" w:line="240" w:lineRule="auto"/>
        <w:rPr>
          <w:rFonts w:ascii="Arial" w:eastAsia="Times New Roman" w:hAnsi="Arial" w:cs="Arial"/>
          <w:lang w:val="es-ES" w:eastAsia="ar-SA"/>
        </w:rPr>
      </w:pPr>
    </w:p>
    <w:p w14:paraId="41130B98" w14:textId="77777777" w:rsidR="00C40994" w:rsidRPr="00431167" w:rsidRDefault="00C40994" w:rsidP="00C40994">
      <w:pPr>
        <w:suppressAutoHyphens/>
        <w:spacing w:after="0" w:line="240" w:lineRule="auto"/>
        <w:rPr>
          <w:rFonts w:ascii="Arial" w:eastAsia="Times New Roman" w:hAnsi="Arial" w:cs="Arial"/>
          <w:lang w:val="es-ES" w:eastAsia="ar-SA"/>
        </w:rPr>
      </w:pPr>
    </w:p>
    <w:p w14:paraId="12B09306" w14:textId="77777777" w:rsidR="00C40994" w:rsidRPr="00431167" w:rsidRDefault="00C40994" w:rsidP="00C40994">
      <w:pPr>
        <w:suppressAutoHyphens/>
        <w:spacing w:after="0" w:line="240" w:lineRule="auto"/>
        <w:rPr>
          <w:rFonts w:ascii="Arial" w:eastAsia="Times New Roman" w:hAnsi="Arial" w:cs="Arial"/>
          <w:lang w:val="es-ES" w:eastAsia="ar-SA"/>
        </w:rPr>
      </w:pPr>
    </w:p>
    <w:p w14:paraId="1B0507A0" w14:textId="77777777" w:rsidR="008534E6" w:rsidRPr="00431167" w:rsidRDefault="008534E6" w:rsidP="00C40994">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2 (DOS)</w:t>
      </w:r>
    </w:p>
    <w:p w14:paraId="2B0252AD" w14:textId="77777777" w:rsidR="00FA29CA" w:rsidRPr="00431167" w:rsidRDefault="00FA29CA" w:rsidP="00EB27F6">
      <w:pPr>
        <w:suppressAutoHyphens/>
        <w:spacing w:after="0" w:line="240" w:lineRule="auto"/>
        <w:jc w:val="center"/>
        <w:rPr>
          <w:rFonts w:ascii="Arial" w:eastAsia="Times New Roman" w:hAnsi="Arial" w:cs="Arial"/>
          <w:b/>
          <w:u w:val="single"/>
          <w:lang w:val="es-ES" w:eastAsia="ar-SA"/>
        </w:rPr>
      </w:pPr>
    </w:p>
    <w:p w14:paraId="132A909D" w14:textId="77777777" w:rsidR="008534E6" w:rsidRPr="00431167"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sz w:val="18"/>
          <w:u w:val="single"/>
          <w:lang w:val="es-ES" w:eastAsia="ar-SA"/>
        </w:rPr>
      </w:pPr>
      <w:r w:rsidRPr="00431167">
        <w:rPr>
          <w:rFonts w:ascii="Arial" w:eastAsia="Times New Roman" w:hAnsi="Arial" w:cs="Arial"/>
          <w:b/>
          <w:sz w:val="18"/>
          <w:lang w:val="es-ES" w:eastAsia="ar-SA"/>
        </w:rPr>
        <w:t xml:space="preserve">MANIFESTACIÓN DE INTERÉS EN PARTICIPAR EN LA </w:t>
      </w:r>
      <w:r w:rsidR="007B4799" w:rsidRPr="00431167">
        <w:rPr>
          <w:rFonts w:ascii="Arial" w:eastAsia="Times New Roman" w:hAnsi="Arial" w:cs="Arial"/>
          <w:b/>
          <w:sz w:val="18"/>
          <w:lang w:val="es-ES" w:eastAsia="ar-SA"/>
        </w:rPr>
        <w:t>LICITACIÓN PÚBLICA</w:t>
      </w:r>
      <w:r w:rsidRPr="00431167">
        <w:rPr>
          <w:rFonts w:ascii="Arial" w:eastAsia="Times New Roman" w:hAnsi="Arial" w:cs="Arial"/>
          <w:b/>
          <w:sz w:val="18"/>
          <w:lang w:val="es-ES" w:eastAsia="ar-SA"/>
        </w:rPr>
        <w:t xml:space="preserve"> Y SOLICITAR ACLARACIONES A LA CONVOCATORIA</w:t>
      </w:r>
      <w:bookmarkEnd w:id="10"/>
    </w:p>
    <w:p w14:paraId="62FAA1BD" w14:textId="77777777" w:rsidR="008534E6" w:rsidRPr="00431167" w:rsidRDefault="008534E6" w:rsidP="008534E6">
      <w:pPr>
        <w:suppressAutoHyphens/>
        <w:spacing w:after="0" w:line="240" w:lineRule="auto"/>
        <w:rPr>
          <w:rFonts w:ascii="Arial" w:eastAsia="Times New Roman" w:hAnsi="Arial" w:cs="Arial"/>
          <w:sz w:val="18"/>
          <w:lang w:val="es-ES" w:eastAsia="ar-SA"/>
        </w:rPr>
      </w:pPr>
    </w:p>
    <w:p w14:paraId="441BAD2C" w14:textId="77777777" w:rsidR="008534E6" w:rsidRPr="00431167" w:rsidRDefault="008534E6" w:rsidP="008534E6">
      <w:pPr>
        <w:suppressAutoHyphens/>
        <w:spacing w:after="0" w:line="240" w:lineRule="auto"/>
        <w:rPr>
          <w:rFonts w:ascii="Arial" w:eastAsia="Times New Roman" w:hAnsi="Arial" w:cs="Arial"/>
          <w:sz w:val="18"/>
          <w:lang w:val="es-ES" w:eastAsia="ar-SA"/>
        </w:rPr>
      </w:pPr>
      <w:r w:rsidRPr="00431167">
        <w:rPr>
          <w:rFonts w:ascii="Arial" w:eastAsia="Times New Roman" w:hAnsi="Arial" w:cs="Arial"/>
          <w:sz w:val="18"/>
          <w:lang w:val="es-ES" w:eastAsia="ar-SA"/>
        </w:rPr>
        <w:t>PREFERENTEMENTE EN PAPEL MEMBRETADO DEL INTERESADO.</w:t>
      </w:r>
    </w:p>
    <w:p w14:paraId="74CF3ED5" w14:textId="77777777" w:rsidR="008534E6" w:rsidRPr="00431167" w:rsidRDefault="008534E6" w:rsidP="008534E6">
      <w:pPr>
        <w:suppressAutoHyphens/>
        <w:spacing w:after="0" w:line="240" w:lineRule="auto"/>
        <w:rPr>
          <w:rFonts w:ascii="Arial" w:eastAsia="Times New Roman" w:hAnsi="Arial" w:cs="Arial"/>
          <w:sz w:val="18"/>
          <w:u w:val="single"/>
          <w:lang w:val="es-ES" w:eastAsia="ar-SA"/>
        </w:rPr>
      </w:pPr>
    </w:p>
    <w:p w14:paraId="4DAA6704" w14:textId="77777777" w:rsidR="008534E6" w:rsidRPr="00431167" w:rsidRDefault="008534E6" w:rsidP="008534E6">
      <w:pPr>
        <w:suppressAutoHyphens/>
        <w:spacing w:after="0" w:line="240" w:lineRule="auto"/>
        <w:jc w:val="both"/>
        <w:rPr>
          <w:rFonts w:ascii="Arial" w:eastAsia="Times New Roman" w:hAnsi="Arial" w:cs="Arial"/>
          <w:sz w:val="18"/>
          <w:u w:val="single"/>
          <w:lang w:val="es-ES" w:eastAsia="ar-SA"/>
        </w:rPr>
      </w:pPr>
      <w:r w:rsidRPr="00431167">
        <w:rPr>
          <w:rFonts w:ascii="Arial" w:eastAsia="Times New Roman" w:hAnsi="Arial" w:cs="Arial"/>
          <w:sz w:val="18"/>
          <w:u w:val="single"/>
          <w:lang w:val="es-ES" w:eastAsia="ar-SA"/>
        </w:rPr>
        <w:t>(Nombre del representante legal)</w:t>
      </w:r>
      <w:r w:rsidRPr="00431167">
        <w:rPr>
          <w:rFonts w:ascii="Arial" w:eastAsia="Times New Roman" w:hAnsi="Arial" w:cs="Arial"/>
          <w:sz w:val="18"/>
          <w:lang w:val="es-ES" w:eastAsia="ar-SA"/>
        </w:rPr>
        <w:t xml:space="preserve"> manifiesto </w:t>
      </w:r>
      <w:r w:rsidRPr="00431167">
        <w:rPr>
          <w:rFonts w:ascii="Arial" w:eastAsia="Times New Roman" w:hAnsi="Arial" w:cs="Arial"/>
          <w:b/>
          <w:sz w:val="18"/>
          <w:u w:val="single"/>
          <w:lang w:val="es-ES" w:eastAsia="ar-SA"/>
        </w:rPr>
        <w:t>Bajo Protesta de Decir Verdad</w:t>
      </w:r>
      <w:r w:rsidRPr="00431167">
        <w:rPr>
          <w:rFonts w:ascii="Arial" w:eastAsia="Times New Roman" w:hAnsi="Arial" w:cs="Arial"/>
          <w:sz w:val="18"/>
          <w:lang w:val="es-ES" w:eastAsia="ar-SA"/>
        </w:rPr>
        <w:t>, que se tiene</w:t>
      </w:r>
      <w:r w:rsidRPr="00431167">
        <w:rPr>
          <w:rFonts w:ascii="Arial" w:eastAsia="Times New Roman" w:hAnsi="Arial" w:cs="Arial"/>
          <w:b/>
          <w:sz w:val="18"/>
          <w:lang w:val="es-ES" w:eastAsia="ar-SA"/>
        </w:rPr>
        <w:t xml:space="preserve"> interés en participar</w:t>
      </w:r>
      <w:r w:rsidRPr="00431167">
        <w:rPr>
          <w:rFonts w:ascii="Arial" w:eastAsia="Times New Roman" w:hAnsi="Arial" w:cs="Arial"/>
          <w:sz w:val="18"/>
          <w:lang w:val="es-ES" w:eastAsia="ar-SA"/>
        </w:rPr>
        <w:t xml:space="preserve"> en la presente </w:t>
      </w:r>
      <w:r w:rsidR="003C034E" w:rsidRPr="00431167">
        <w:rPr>
          <w:rFonts w:ascii="Arial" w:hAnsi="Arial" w:cs="Arial"/>
          <w:sz w:val="18"/>
        </w:rPr>
        <w:t xml:space="preserve">Licitación Pública Internacional Bajo Cobertura de Tratados </w:t>
      </w:r>
      <w:r w:rsidRPr="00431167">
        <w:rPr>
          <w:rFonts w:ascii="Arial" w:eastAsia="Times New Roman" w:hAnsi="Arial" w:cs="Arial"/>
          <w:sz w:val="18"/>
          <w:lang w:val="es-ES" w:eastAsia="ar-SA"/>
        </w:rPr>
        <w:t xml:space="preserve">y en su caso solicitar aclaraciones a los aspectos contenidos en la CONVOCATORIA, por si o a nombre y representación de: </w:t>
      </w:r>
      <w:r w:rsidRPr="00431167">
        <w:rPr>
          <w:rFonts w:ascii="Arial" w:eastAsia="Times New Roman" w:hAnsi="Arial" w:cs="Arial"/>
          <w:sz w:val="18"/>
          <w:u w:val="single"/>
          <w:lang w:val="es-ES" w:eastAsia="ar-SA"/>
        </w:rPr>
        <w:t>(Nombre, denominación o razón social del LICITANTE),</w:t>
      </w:r>
      <w:r w:rsidRPr="00431167">
        <w:rPr>
          <w:rFonts w:ascii="Arial" w:eastAsia="Times New Roman" w:hAnsi="Arial" w:cs="Arial"/>
          <w:sz w:val="18"/>
          <w:lang w:val="es-ES" w:eastAsia="ar-SA"/>
        </w:rPr>
        <w:t xml:space="preserve"> </w:t>
      </w:r>
    </w:p>
    <w:p w14:paraId="1D3EE530" w14:textId="77777777" w:rsidR="008534E6" w:rsidRPr="00431167" w:rsidRDefault="003C034E" w:rsidP="008534E6">
      <w:pPr>
        <w:suppressAutoHyphens/>
        <w:spacing w:after="0" w:line="240" w:lineRule="auto"/>
        <w:rPr>
          <w:rFonts w:ascii="Arial" w:eastAsia="Times New Roman" w:hAnsi="Arial" w:cs="Arial"/>
          <w:sz w:val="18"/>
          <w:lang w:val="es-ES" w:eastAsia="ar-SA"/>
        </w:rPr>
      </w:pPr>
      <w:r w:rsidRPr="00431167">
        <w:rPr>
          <w:rFonts w:ascii="Arial" w:hAnsi="Arial" w:cs="Arial"/>
          <w:sz w:val="18"/>
        </w:rPr>
        <w:t xml:space="preserve">Licitación Pública Internacional Bajo Cobertura de Tratados </w:t>
      </w:r>
      <w:r w:rsidR="008534E6" w:rsidRPr="00431167">
        <w:rPr>
          <w:rFonts w:ascii="Arial" w:eastAsia="Times New Roman" w:hAnsi="Arial" w:cs="Arial"/>
          <w:sz w:val="18"/>
          <w:lang w:val="es-ES" w:eastAsia="ar-SA"/>
        </w:rPr>
        <w:t>(nombre y número) ____________________________________</w:t>
      </w:r>
    </w:p>
    <w:p w14:paraId="10EB2906" w14:textId="77777777" w:rsidR="008534E6" w:rsidRPr="00431167" w:rsidRDefault="008534E6" w:rsidP="008534E6">
      <w:pPr>
        <w:suppressAutoHyphens/>
        <w:spacing w:after="80" w:line="240" w:lineRule="auto"/>
        <w:rPr>
          <w:rFonts w:ascii="Arial" w:eastAsia="Times New Roman" w:hAnsi="Arial" w:cs="Arial"/>
          <w:b/>
          <w:sz w:val="18"/>
          <w:lang w:val="es-ES" w:eastAsia="ar-SA"/>
        </w:rPr>
      </w:pPr>
      <w:r w:rsidRPr="00431167">
        <w:rPr>
          <w:rFonts w:ascii="Arial" w:eastAsia="Times New Roman" w:hAnsi="Arial" w:cs="Arial"/>
          <w:b/>
          <w:sz w:val="18"/>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534E6" w:rsidRPr="00431167" w14:paraId="714FFDB8" w14:textId="77777777" w:rsidTr="008534E6">
        <w:trPr>
          <w:trHeight w:val="400"/>
          <w:jc w:val="center"/>
        </w:trPr>
        <w:tc>
          <w:tcPr>
            <w:tcW w:w="9441" w:type="dxa"/>
            <w:gridSpan w:val="5"/>
            <w:tcBorders>
              <w:top w:val="single" w:sz="12" w:space="0" w:color="auto"/>
              <w:left w:val="single" w:sz="12" w:space="0" w:color="auto"/>
              <w:right w:val="single" w:sz="12" w:space="0" w:color="auto"/>
            </w:tcBorders>
            <w:vAlign w:val="bottom"/>
          </w:tcPr>
          <w:p w14:paraId="289182B4"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Registro Federal de Contribuyentes:</w:t>
            </w:r>
          </w:p>
        </w:tc>
      </w:tr>
      <w:tr w:rsidR="008534E6" w:rsidRPr="00431167" w14:paraId="18029BA7" w14:textId="77777777" w:rsidTr="008534E6">
        <w:trPr>
          <w:trHeight w:val="400"/>
          <w:jc w:val="center"/>
        </w:trPr>
        <w:tc>
          <w:tcPr>
            <w:tcW w:w="9441" w:type="dxa"/>
            <w:gridSpan w:val="5"/>
            <w:tcBorders>
              <w:left w:val="single" w:sz="12" w:space="0" w:color="auto"/>
              <w:right w:val="single" w:sz="12" w:space="0" w:color="auto"/>
            </w:tcBorders>
            <w:vAlign w:val="bottom"/>
          </w:tcPr>
          <w:p w14:paraId="24C55CE1" w14:textId="77777777" w:rsidR="00C40994" w:rsidRPr="00431167" w:rsidRDefault="00C40994"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 De proveedor IMSS:</w:t>
            </w:r>
          </w:p>
          <w:p w14:paraId="4288DFE8"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Domicilio.-</w:t>
            </w:r>
          </w:p>
        </w:tc>
      </w:tr>
      <w:tr w:rsidR="008534E6" w:rsidRPr="00431167" w14:paraId="7FE5BF31" w14:textId="77777777" w:rsidTr="008534E6">
        <w:trPr>
          <w:trHeight w:val="400"/>
          <w:jc w:val="center"/>
        </w:trPr>
        <w:tc>
          <w:tcPr>
            <w:tcW w:w="9441" w:type="dxa"/>
            <w:gridSpan w:val="5"/>
            <w:tcBorders>
              <w:left w:val="single" w:sz="12" w:space="0" w:color="auto"/>
              <w:right w:val="single" w:sz="12" w:space="0" w:color="auto"/>
            </w:tcBorders>
            <w:vAlign w:val="bottom"/>
          </w:tcPr>
          <w:p w14:paraId="371A1D60"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Calle y número:</w:t>
            </w:r>
          </w:p>
        </w:tc>
      </w:tr>
      <w:tr w:rsidR="008534E6" w:rsidRPr="00431167" w14:paraId="4309AE68" w14:textId="77777777" w:rsidTr="008534E6">
        <w:trPr>
          <w:trHeight w:val="400"/>
          <w:jc w:val="center"/>
        </w:trPr>
        <w:tc>
          <w:tcPr>
            <w:tcW w:w="4667" w:type="dxa"/>
            <w:gridSpan w:val="2"/>
            <w:tcBorders>
              <w:left w:val="single" w:sz="12" w:space="0" w:color="auto"/>
            </w:tcBorders>
            <w:vAlign w:val="bottom"/>
          </w:tcPr>
          <w:p w14:paraId="2BE4BA68"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Colonia:</w:t>
            </w:r>
          </w:p>
        </w:tc>
        <w:tc>
          <w:tcPr>
            <w:tcW w:w="4774" w:type="dxa"/>
            <w:gridSpan w:val="3"/>
            <w:tcBorders>
              <w:right w:val="single" w:sz="12" w:space="0" w:color="auto"/>
            </w:tcBorders>
            <w:vAlign w:val="bottom"/>
          </w:tcPr>
          <w:p w14:paraId="00CFE826" w14:textId="77777777" w:rsidR="008534E6" w:rsidRPr="00431167" w:rsidRDefault="00821FF3"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Alcaldía</w:t>
            </w:r>
            <w:r w:rsidR="008534E6" w:rsidRPr="00431167">
              <w:rPr>
                <w:rFonts w:ascii="Arial" w:eastAsia="Times New Roman" w:hAnsi="Arial" w:cs="Arial"/>
                <w:sz w:val="20"/>
                <w:lang w:val="es-ES" w:eastAsia="ar-SA"/>
              </w:rPr>
              <w:t xml:space="preserve"> o municipio:</w:t>
            </w:r>
          </w:p>
        </w:tc>
      </w:tr>
      <w:tr w:rsidR="008534E6" w:rsidRPr="00431167" w14:paraId="1A465D43" w14:textId="77777777" w:rsidTr="008534E6">
        <w:trPr>
          <w:trHeight w:val="400"/>
          <w:jc w:val="center"/>
        </w:trPr>
        <w:tc>
          <w:tcPr>
            <w:tcW w:w="4667" w:type="dxa"/>
            <w:gridSpan w:val="2"/>
            <w:tcBorders>
              <w:left w:val="single" w:sz="12" w:space="0" w:color="auto"/>
            </w:tcBorders>
            <w:vAlign w:val="center"/>
          </w:tcPr>
          <w:p w14:paraId="657492E3"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Código postal:</w:t>
            </w:r>
          </w:p>
        </w:tc>
        <w:tc>
          <w:tcPr>
            <w:tcW w:w="4774" w:type="dxa"/>
            <w:gridSpan w:val="3"/>
            <w:tcBorders>
              <w:right w:val="single" w:sz="12" w:space="0" w:color="auto"/>
            </w:tcBorders>
            <w:vAlign w:val="bottom"/>
          </w:tcPr>
          <w:p w14:paraId="4434023B"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Entidad federativa:</w:t>
            </w:r>
          </w:p>
        </w:tc>
      </w:tr>
      <w:tr w:rsidR="008534E6" w:rsidRPr="00431167" w14:paraId="274F6E0D" w14:textId="77777777" w:rsidTr="008534E6">
        <w:trPr>
          <w:trHeight w:val="400"/>
          <w:jc w:val="center"/>
        </w:trPr>
        <w:tc>
          <w:tcPr>
            <w:tcW w:w="4667" w:type="dxa"/>
            <w:gridSpan w:val="2"/>
            <w:tcBorders>
              <w:left w:val="single" w:sz="12" w:space="0" w:color="auto"/>
            </w:tcBorders>
            <w:vAlign w:val="bottom"/>
          </w:tcPr>
          <w:p w14:paraId="1874A64A"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Teléfonos:</w:t>
            </w:r>
          </w:p>
        </w:tc>
        <w:tc>
          <w:tcPr>
            <w:tcW w:w="4774" w:type="dxa"/>
            <w:gridSpan w:val="3"/>
            <w:tcBorders>
              <w:right w:val="single" w:sz="12" w:space="0" w:color="auto"/>
            </w:tcBorders>
            <w:vAlign w:val="bottom"/>
          </w:tcPr>
          <w:p w14:paraId="4E1C1B48"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Fax:</w:t>
            </w:r>
          </w:p>
        </w:tc>
      </w:tr>
      <w:tr w:rsidR="008534E6" w:rsidRPr="00431167" w14:paraId="3435CD4E" w14:textId="77777777" w:rsidTr="008534E6">
        <w:trPr>
          <w:trHeight w:val="400"/>
          <w:jc w:val="center"/>
        </w:trPr>
        <w:tc>
          <w:tcPr>
            <w:tcW w:w="9441" w:type="dxa"/>
            <w:gridSpan w:val="5"/>
            <w:tcBorders>
              <w:left w:val="single" w:sz="12" w:space="0" w:color="auto"/>
              <w:right w:val="single" w:sz="12" w:space="0" w:color="auto"/>
            </w:tcBorders>
            <w:vAlign w:val="bottom"/>
          </w:tcPr>
          <w:p w14:paraId="2D3DBAD8"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Correo electrónico:</w:t>
            </w:r>
          </w:p>
        </w:tc>
      </w:tr>
      <w:tr w:rsidR="008534E6" w:rsidRPr="00431167" w14:paraId="58516F41" w14:textId="77777777" w:rsidTr="008534E6">
        <w:trPr>
          <w:trHeight w:val="400"/>
          <w:jc w:val="center"/>
        </w:trPr>
        <w:tc>
          <w:tcPr>
            <w:tcW w:w="6910" w:type="dxa"/>
            <w:gridSpan w:val="4"/>
            <w:tcBorders>
              <w:left w:val="single" w:sz="12" w:space="0" w:color="auto"/>
            </w:tcBorders>
            <w:vAlign w:val="bottom"/>
          </w:tcPr>
          <w:p w14:paraId="0F120534"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 de la escritura pública en la que consta su acta constitutiva:</w:t>
            </w:r>
          </w:p>
        </w:tc>
        <w:tc>
          <w:tcPr>
            <w:tcW w:w="2531" w:type="dxa"/>
            <w:tcBorders>
              <w:right w:val="single" w:sz="12" w:space="0" w:color="auto"/>
            </w:tcBorders>
            <w:vAlign w:val="bottom"/>
          </w:tcPr>
          <w:p w14:paraId="415E4387"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Fecha:</w:t>
            </w:r>
          </w:p>
        </w:tc>
      </w:tr>
      <w:tr w:rsidR="008534E6" w:rsidRPr="00431167" w14:paraId="1466B867" w14:textId="77777777" w:rsidTr="008534E6">
        <w:trPr>
          <w:trHeight w:val="460"/>
          <w:jc w:val="center"/>
        </w:trPr>
        <w:tc>
          <w:tcPr>
            <w:tcW w:w="9441" w:type="dxa"/>
            <w:gridSpan w:val="5"/>
            <w:tcBorders>
              <w:left w:val="single" w:sz="12" w:space="0" w:color="auto"/>
              <w:right w:val="single" w:sz="12" w:space="0" w:color="auto"/>
            </w:tcBorders>
          </w:tcPr>
          <w:p w14:paraId="4725E8F4"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Nombre, número y lugar del Notario Público ante el cual se dio fe de la misma:</w:t>
            </w:r>
          </w:p>
        </w:tc>
      </w:tr>
      <w:tr w:rsidR="008534E6" w:rsidRPr="00431167" w14:paraId="44BB2BCF" w14:textId="77777777" w:rsidTr="008534E6">
        <w:trPr>
          <w:trHeight w:val="374"/>
          <w:jc w:val="center"/>
        </w:trPr>
        <w:tc>
          <w:tcPr>
            <w:tcW w:w="9441" w:type="dxa"/>
            <w:gridSpan w:val="5"/>
            <w:tcBorders>
              <w:left w:val="single" w:sz="12" w:space="0" w:color="auto"/>
              <w:right w:val="single" w:sz="12" w:space="0" w:color="auto"/>
            </w:tcBorders>
          </w:tcPr>
          <w:p w14:paraId="43BD0024"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Fecha y datos de su inscripción en el Registro Público de Comercio</w:t>
            </w:r>
          </w:p>
        </w:tc>
      </w:tr>
      <w:tr w:rsidR="008534E6" w:rsidRPr="00431167" w14:paraId="3A7DF844" w14:textId="77777777" w:rsidTr="008534E6">
        <w:trPr>
          <w:trHeight w:val="281"/>
          <w:jc w:val="center"/>
        </w:trPr>
        <w:tc>
          <w:tcPr>
            <w:tcW w:w="9441" w:type="dxa"/>
            <w:gridSpan w:val="5"/>
            <w:tcBorders>
              <w:left w:val="single" w:sz="12" w:space="0" w:color="auto"/>
              <w:right w:val="single" w:sz="12" w:space="0" w:color="auto"/>
            </w:tcBorders>
          </w:tcPr>
          <w:p w14:paraId="5B8C9005"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Descripción del objeto social:</w:t>
            </w:r>
          </w:p>
        </w:tc>
      </w:tr>
      <w:tr w:rsidR="008534E6" w:rsidRPr="00431167" w14:paraId="542CB275" w14:textId="77777777" w:rsidTr="008534E6">
        <w:trPr>
          <w:jc w:val="center"/>
        </w:trPr>
        <w:tc>
          <w:tcPr>
            <w:tcW w:w="9441" w:type="dxa"/>
            <w:gridSpan w:val="5"/>
            <w:tcBorders>
              <w:left w:val="single" w:sz="12" w:space="0" w:color="auto"/>
              <w:right w:val="single" w:sz="12" w:space="0" w:color="auto"/>
            </w:tcBorders>
          </w:tcPr>
          <w:p w14:paraId="0DAA2A7D"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Relación de accionistas.-</w:t>
            </w:r>
          </w:p>
        </w:tc>
      </w:tr>
      <w:tr w:rsidR="008534E6" w:rsidRPr="00431167" w14:paraId="350DB7C6" w14:textId="77777777" w:rsidTr="008534E6">
        <w:trPr>
          <w:trHeight w:val="462"/>
          <w:jc w:val="center"/>
        </w:trPr>
        <w:tc>
          <w:tcPr>
            <w:tcW w:w="3076" w:type="dxa"/>
            <w:tcBorders>
              <w:left w:val="single" w:sz="12" w:space="0" w:color="auto"/>
            </w:tcBorders>
          </w:tcPr>
          <w:p w14:paraId="51C7236C"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Apellido Paterno:</w:t>
            </w:r>
          </w:p>
        </w:tc>
        <w:tc>
          <w:tcPr>
            <w:tcW w:w="3182" w:type="dxa"/>
            <w:gridSpan w:val="2"/>
          </w:tcPr>
          <w:p w14:paraId="5FA6B5CE"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Apellido Materno:</w:t>
            </w:r>
          </w:p>
        </w:tc>
        <w:tc>
          <w:tcPr>
            <w:tcW w:w="3183" w:type="dxa"/>
            <w:gridSpan w:val="2"/>
            <w:tcBorders>
              <w:right w:val="single" w:sz="12" w:space="0" w:color="auto"/>
            </w:tcBorders>
          </w:tcPr>
          <w:p w14:paraId="19999C4B"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Nombre(s):</w:t>
            </w:r>
          </w:p>
        </w:tc>
      </w:tr>
      <w:tr w:rsidR="008534E6" w:rsidRPr="00431167" w14:paraId="168B81A9" w14:textId="77777777" w:rsidTr="008534E6">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6A4FE831"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14:paraId="00F9EC6B" w14:textId="77777777" w:rsidR="008534E6" w:rsidRPr="00431167" w:rsidRDefault="008534E6" w:rsidP="008534E6">
      <w:pPr>
        <w:suppressAutoHyphens/>
        <w:spacing w:after="0" w:line="240" w:lineRule="auto"/>
        <w:rPr>
          <w:rFonts w:ascii="Arial" w:eastAsia="Times New Roman" w:hAnsi="Arial" w:cs="Arial"/>
          <w:b/>
          <w:sz w:val="20"/>
          <w:lang w:val="es-ES" w:eastAsia="ar-SA"/>
        </w:rPr>
      </w:pPr>
      <w:r w:rsidRPr="00431167">
        <w:rPr>
          <w:rFonts w:ascii="Arial" w:eastAsia="Times New Roman" w:hAnsi="Arial" w:cs="Arial"/>
          <w:b/>
          <w:sz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534E6" w:rsidRPr="00431167" w14:paraId="11004181" w14:textId="77777777" w:rsidTr="008534E6">
        <w:trPr>
          <w:trHeight w:val="359"/>
          <w:jc w:val="center"/>
        </w:trPr>
        <w:tc>
          <w:tcPr>
            <w:tcW w:w="9423" w:type="dxa"/>
            <w:gridSpan w:val="2"/>
            <w:tcBorders>
              <w:top w:val="single" w:sz="12" w:space="0" w:color="auto"/>
              <w:left w:val="single" w:sz="12" w:space="0" w:color="auto"/>
              <w:right w:val="single" w:sz="12" w:space="0" w:color="auto"/>
            </w:tcBorders>
          </w:tcPr>
          <w:p w14:paraId="0EEF64F2"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Nombre, RFC, domicilio completo y teléfono del apoderado o representante:</w:t>
            </w:r>
          </w:p>
        </w:tc>
      </w:tr>
      <w:tr w:rsidR="008534E6" w:rsidRPr="00431167" w14:paraId="3FBF34F9" w14:textId="77777777" w:rsidTr="008534E6">
        <w:trPr>
          <w:trHeight w:val="369"/>
          <w:jc w:val="center"/>
        </w:trPr>
        <w:tc>
          <w:tcPr>
            <w:tcW w:w="9423" w:type="dxa"/>
            <w:gridSpan w:val="2"/>
            <w:tcBorders>
              <w:left w:val="single" w:sz="12" w:space="0" w:color="auto"/>
              <w:right w:val="single" w:sz="12" w:space="0" w:color="auto"/>
            </w:tcBorders>
          </w:tcPr>
          <w:p w14:paraId="51DDA992"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Datos del documento mediante el cual acredita su personalidad y facultades.</w:t>
            </w:r>
          </w:p>
        </w:tc>
      </w:tr>
      <w:tr w:rsidR="008534E6" w:rsidRPr="00431167" w14:paraId="4FD10905" w14:textId="77777777" w:rsidTr="008534E6">
        <w:trPr>
          <w:trHeight w:val="363"/>
          <w:jc w:val="center"/>
        </w:trPr>
        <w:tc>
          <w:tcPr>
            <w:tcW w:w="5475" w:type="dxa"/>
            <w:tcBorders>
              <w:left w:val="single" w:sz="12" w:space="0" w:color="auto"/>
            </w:tcBorders>
          </w:tcPr>
          <w:p w14:paraId="255FF80B"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Escritura pública número:</w:t>
            </w:r>
          </w:p>
        </w:tc>
        <w:tc>
          <w:tcPr>
            <w:tcW w:w="3948" w:type="dxa"/>
            <w:tcBorders>
              <w:right w:val="single" w:sz="12" w:space="0" w:color="auto"/>
            </w:tcBorders>
          </w:tcPr>
          <w:p w14:paraId="6DBB91B0"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Fecha:</w:t>
            </w:r>
          </w:p>
        </w:tc>
      </w:tr>
      <w:tr w:rsidR="008534E6" w:rsidRPr="00431167" w14:paraId="2866B228" w14:textId="77777777" w:rsidTr="00EB27F6">
        <w:trPr>
          <w:trHeight w:val="66"/>
          <w:jc w:val="center"/>
        </w:trPr>
        <w:tc>
          <w:tcPr>
            <w:tcW w:w="9423" w:type="dxa"/>
            <w:gridSpan w:val="2"/>
            <w:tcBorders>
              <w:left w:val="single" w:sz="12" w:space="0" w:color="auto"/>
              <w:bottom w:val="single" w:sz="12" w:space="0" w:color="auto"/>
              <w:right w:val="single" w:sz="12" w:space="0" w:color="auto"/>
            </w:tcBorders>
          </w:tcPr>
          <w:p w14:paraId="2153D6DD"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Nombre, número y lugar del notario público ante el cual se otorgó:</w:t>
            </w:r>
          </w:p>
        </w:tc>
      </w:tr>
    </w:tbl>
    <w:p w14:paraId="06CD6228"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(lugar y fecha)</w:t>
      </w:r>
    </w:p>
    <w:p w14:paraId="103B3FCC"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Protesto lo necesario</w:t>
      </w:r>
    </w:p>
    <w:p w14:paraId="4C0B2F7A"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534E6" w:rsidRPr="00431167" w14:paraId="1EC63697" w14:textId="77777777" w:rsidTr="008534E6">
        <w:trPr>
          <w:jc w:val="center"/>
        </w:trPr>
        <w:tc>
          <w:tcPr>
            <w:tcW w:w="9547" w:type="dxa"/>
          </w:tcPr>
          <w:p w14:paraId="64294844"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b/>
                <w:sz w:val="20"/>
                <w:lang w:val="es-ES" w:eastAsia="ar-SA"/>
              </w:rPr>
              <w:t>Nota</w:t>
            </w:r>
            <w:r w:rsidRPr="00431167">
              <w:rPr>
                <w:rFonts w:ascii="Arial" w:eastAsia="Times New Roman" w:hAnsi="Arial" w:cs="Arial"/>
                <w:sz w:val="20"/>
                <w:lang w:val="es-ES" w:eastAsia="ar-SA"/>
              </w:rPr>
              <w:t>: En caso de que el Interesado sea persona física, adecuar el formato.</w:t>
            </w:r>
          </w:p>
        </w:tc>
      </w:tr>
    </w:tbl>
    <w:p w14:paraId="3529092F" w14:textId="77777777" w:rsidR="008534E6" w:rsidRPr="00431167" w:rsidRDefault="008534E6" w:rsidP="00EB27F6">
      <w:pPr>
        <w:suppressAutoHyphens/>
        <w:spacing w:after="0" w:line="240" w:lineRule="auto"/>
        <w:jc w:val="center"/>
        <w:rPr>
          <w:rFonts w:ascii="Arial" w:eastAsia="Times New Roman" w:hAnsi="Arial" w:cs="Arial"/>
          <w:b/>
          <w:lang w:val="es-ES" w:eastAsia="ar-SA"/>
        </w:rPr>
      </w:pPr>
      <w:bookmarkStart w:id="11" w:name="_Toc235869598"/>
      <w:bookmarkStart w:id="12" w:name="_Toc76280705"/>
      <w:bookmarkStart w:id="13" w:name="_Toc185934543"/>
      <w:r w:rsidRPr="00431167">
        <w:rPr>
          <w:rFonts w:ascii="Arial" w:eastAsia="Times New Roman" w:hAnsi="Arial" w:cs="Arial"/>
          <w:b/>
          <w:lang w:val="es-ES" w:eastAsia="ar-SA"/>
        </w:rPr>
        <w:br w:type="page"/>
      </w:r>
      <w:r w:rsidRPr="00431167">
        <w:rPr>
          <w:rFonts w:ascii="Arial" w:eastAsia="Times New Roman" w:hAnsi="Arial" w:cs="Arial"/>
          <w:b/>
          <w:lang w:val="es-ES" w:eastAsia="ar-SA"/>
        </w:rPr>
        <w:lastRenderedPageBreak/>
        <w:t>ANEXO NÚMERO 3 (TRES)</w:t>
      </w:r>
    </w:p>
    <w:p w14:paraId="0252311C" w14:textId="77777777" w:rsidR="008534E6" w:rsidRPr="00431167"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t>FORMATO DE SOLICITUD DE ACLARACIONES A LA CONVOCATORIA</w:t>
      </w:r>
      <w:bookmarkEnd w:id="11"/>
      <w:r w:rsidRPr="00431167">
        <w:rPr>
          <w:rFonts w:ascii="Arial" w:eastAsia="Times New Roman" w:hAnsi="Arial" w:cs="Arial"/>
          <w:b/>
          <w:lang w:val="es-ES" w:eastAsia="ar-SA"/>
        </w:rPr>
        <w:t xml:space="preserve"> </w:t>
      </w:r>
      <w:bookmarkEnd w:id="12"/>
      <w:bookmarkEnd w:id="13"/>
    </w:p>
    <w:p w14:paraId="2632BB44" w14:textId="77777777" w:rsidR="008534E6" w:rsidRPr="00431167" w:rsidRDefault="008534E6" w:rsidP="008534E6">
      <w:pPr>
        <w:suppressAutoHyphens/>
        <w:spacing w:after="0" w:line="240" w:lineRule="auto"/>
        <w:rPr>
          <w:rFonts w:ascii="Arial" w:eastAsia="Times New Roman" w:hAnsi="Arial" w:cs="Arial"/>
          <w:lang w:val="es-ES" w:eastAsia="ar-SA"/>
        </w:rPr>
      </w:pPr>
    </w:p>
    <w:p w14:paraId="0346ED1C" w14:textId="77777777" w:rsidR="008534E6" w:rsidRPr="00431167" w:rsidRDefault="008534E6" w:rsidP="008534E6">
      <w:pPr>
        <w:suppressAutoHyphens/>
        <w:spacing w:after="0" w:line="240" w:lineRule="auto"/>
        <w:ind w:left="284"/>
        <w:jc w:val="center"/>
        <w:rPr>
          <w:rFonts w:ascii="Arial" w:eastAsia="Times New Roman" w:hAnsi="Arial" w:cs="Arial"/>
          <w:sz w:val="20"/>
          <w:lang w:val="es-ES" w:eastAsia="ar-SA"/>
        </w:rPr>
      </w:pPr>
      <w:r w:rsidRPr="00431167">
        <w:rPr>
          <w:rFonts w:ascii="Arial" w:eastAsia="Times New Roman" w:hAnsi="Arial" w:cs="Arial"/>
          <w:sz w:val="20"/>
          <w:lang w:val="es-ES" w:eastAsia="ar-SA"/>
        </w:rPr>
        <w:t>PREFERENTEMENTE EN PAPEL MEMBRETADO DEL LICITANTE.</w:t>
      </w:r>
    </w:p>
    <w:p w14:paraId="530307A3"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3648E876"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r w:rsidRPr="00431167">
        <w:rPr>
          <w:rFonts w:ascii="Arial" w:eastAsia="Times New Roman" w:hAnsi="Arial" w:cs="Arial"/>
          <w:sz w:val="20"/>
          <w:lang w:val="es-ES" w:eastAsia="ar-SA"/>
        </w:rPr>
        <w:t>LICITACIÓN NO. _____________ NOMBRE DE LA LICITACIÓN: _________________</w:t>
      </w:r>
    </w:p>
    <w:p w14:paraId="260AC518"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0637F57A"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r w:rsidRPr="00431167">
        <w:rPr>
          <w:rFonts w:ascii="Arial" w:eastAsia="Times New Roman" w:hAnsi="Arial" w:cs="Arial"/>
          <w:sz w:val="20"/>
          <w:lang w:val="es-ES" w:eastAsia="ar-SA"/>
        </w:rPr>
        <w:t>PUEBLA, PUE., A _______ DE _________________DE _______.</w:t>
      </w:r>
    </w:p>
    <w:p w14:paraId="2BD0EEF0"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096B27B6"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r w:rsidRPr="00431167">
        <w:rPr>
          <w:rFonts w:ascii="Arial" w:eastAsia="Times New Roman" w:hAnsi="Arial" w:cs="Arial"/>
          <w:sz w:val="20"/>
          <w:lang w:val="es-ES" w:eastAsia="ar-SA"/>
        </w:rPr>
        <w:t>NOMBRE DEL LICITANTE: ________________________________________________</w:t>
      </w:r>
    </w:p>
    <w:p w14:paraId="6EDF1F45"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00BF9614"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r w:rsidRPr="00431167">
        <w:rPr>
          <w:rFonts w:ascii="Arial" w:eastAsia="Times New Roman" w:hAnsi="Arial" w:cs="Arial"/>
          <w:sz w:val="20"/>
          <w:lang w:val="es-ES" w:eastAsia="ar-SA"/>
        </w:rPr>
        <w:t>NOMBRE DEL REPRESENTANTE: __________________________________________</w:t>
      </w:r>
    </w:p>
    <w:p w14:paraId="50ED220E"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3440540C"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r w:rsidRPr="00431167">
        <w:rPr>
          <w:rFonts w:ascii="Arial" w:eastAsia="Times New Roman" w:hAnsi="Arial" w:cs="Arial"/>
          <w:sz w:val="20"/>
          <w:lang w:val="es-ES" w:eastAsia="ar-SA"/>
        </w:rPr>
        <w:t>INSTITUTO MEXICANO DEL SEGURO SOCIAL</w:t>
      </w:r>
    </w:p>
    <w:p w14:paraId="22E510F3" w14:textId="77777777" w:rsidR="008534E6" w:rsidRPr="00431167" w:rsidRDefault="008534E6" w:rsidP="008534E6">
      <w:pPr>
        <w:suppressAutoHyphens/>
        <w:spacing w:after="0" w:line="240" w:lineRule="auto"/>
        <w:ind w:left="284"/>
        <w:rPr>
          <w:rFonts w:ascii="Arial" w:eastAsia="Times New Roman" w:hAnsi="Arial" w:cs="Arial"/>
          <w:sz w:val="20"/>
          <w:lang w:val="es-ES" w:eastAsia="ar-SA"/>
        </w:rPr>
      </w:pPr>
    </w:p>
    <w:p w14:paraId="48C803C8" w14:textId="77777777" w:rsidR="008534E6" w:rsidRPr="00431167" w:rsidRDefault="008534E6" w:rsidP="008534E6">
      <w:pPr>
        <w:suppressAutoHyphens/>
        <w:spacing w:after="0" w:line="240" w:lineRule="auto"/>
        <w:ind w:left="284"/>
        <w:jc w:val="both"/>
        <w:rPr>
          <w:rFonts w:ascii="Arial" w:eastAsia="Times New Roman" w:hAnsi="Arial" w:cs="Arial"/>
          <w:sz w:val="20"/>
          <w:lang w:val="es-ES" w:eastAsia="ar-SA"/>
        </w:rPr>
      </w:pPr>
      <w:r w:rsidRPr="00431167">
        <w:rPr>
          <w:rFonts w:ascii="Arial" w:eastAsia="Times New Roman" w:hAnsi="Arial" w:cs="Arial"/>
          <w:sz w:val="20"/>
          <w:lang w:val="es-ES" w:eastAsia="ar-SA"/>
        </w:rPr>
        <w:t>SE SOLICITA AL INSTITUTO MEXICANO DEL SEGURO SOCIAL, LA ACLARACIÓN A LOS ASPECTOS CONTENIDOS EN LA CONVOCATORIA.</w:t>
      </w:r>
    </w:p>
    <w:p w14:paraId="3C45F0C4" w14:textId="77777777" w:rsidR="008534E6" w:rsidRPr="00431167" w:rsidRDefault="008534E6" w:rsidP="008534E6">
      <w:pPr>
        <w:suppressAutoHyphens/>
        <w:spacing w:after="0" w:line="240" w:lineRule="auto"/>
        <w:ind w:left="284"/>
        <w:jc w:val="both"/>
        <w:rPr>
          <w:rFonts w:ascii="Arial" w:eastAsia="Times New Roman" w:hAnsi="Arial" w:cs="Arial"/>
          <w:sz w:val="20"/>
          <w:lang w:val="es-ES" w:eastAsia="ar-SA"/>
        </w:rPr>
      </w:pPr>
    </w:p>
    <w:p w14:paraId="62325243"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r w:rsidRPr="00431167">
        <w:rPr>
          <w:rFonts w:ascii="Arial" w:eastAsia="Times New Roman" w:hAnsi="Arial" w:cs="Arial"/>
          <w:sz w:val="20"/>
          <w:lang w:val="es-ES" w:eastAsia="ar-SA"/>
        </w:rPr>
        <w:t>A).- DE CARÁCTER ADMINISTRATIVO (PRECISAR EL PUNTO DE LA CONVOCATORIA O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8534E6" w:rsidRPr="00431167" w14:paraId="639FBD80" w14:textId="77777777" w:rsidTr="008534E6">
        <w:trPr>
          <w:jc w:val="center"/>
        </w:trPr>
        <w:tc>
          <w:tcPr>
            <w:tcW w:w="849" w:type="dxa"/>
            <w:shd w:val="clear" w:color="auto" w:fill="0000FF"/>
          </w:tcPr>
          <w:p w14:paraId="3F8AC3FC"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Número</w:t>
            </w:r>
          </w:p>
        </w:tc>
        <w:tc>
          <w:tcPr>
            <w:tcW w:w="4650" w:type="dxa"/>
            <w:shd w:val="clear" w:color="auto" w:fill="0000FF"/>
          </w:tcPr>
          <w:p w14:paraId="498D66C0"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Preguntas</w:t>
            </w:r>
          </w:p>
        </w:tc>
        <w:tc>
          <w:tcPr>
            <w:tcW w:w="4773" w:type="dxa"/>
            <w:shd w:val="clear" w:color="auto" w:fill="0000FF"/>
          </w:tcPr>
          <w:p w14:paraId="50ABA32C"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Respuestas</w:t>
            </w:r>
          </w:p>
        </w:tc>
      </w:tr>
      <w:tr w:rsidR="008534E6" w:rsidRPr="00431167" w14:paraId="23E250CF" w14:textId="77777777" w:rsidTr="00B05420">
        <w:trPr>
          <w:trHeight w:val="560"/>
          <w:jc w:val="center"/>
        </w:trPr>
        <w:tc>
          <w:tcPr>
            <w:tcW w:w="849" w:type="dxa"/>
          </w:tcPr>
          <w:p w14:paraId="0235D4A2"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650" w:type="dxa"/>
          </w:tcPr>
          <w:p w14:paraId="662B0B5D"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773" w:type="dxa"/>
          </w:tcPr>
          <w:p w14:paraId="1C5FD7B1"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r>
    </w:tbl>
    <w:p w14:paraId="3C42CED2"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p>
    <w:p w14:paraId="6A051BEA"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r w:rsidRPr="00431167">
        <w:rPr>
          <w:rFonts w:ascii="Arial" w:eastAsia="Times New Roman" w:hAnsi="Arial" w:cs="Arial"/>
          <w:sz w:val="20"/>
          <w:lang w:val="es-ES" w:eastAsia="ar-SA"/>
        </w:rPr>
        <w:t>B).- DE CARÁCTER LEGAL (PRECISAR EL PUNTO DE LA CONVOCATORIA O MENCIONAR EL ASPECTO ESPECÍFICO)</w:t>
      </w:r>
    </w:p>
    <w:p w14:paraId="610CC0BD"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431167" w14:paraId="5BEBBDCE" w14:textId="77777777" w:rsidTr="008534E6">
        <w:trPr>
          <w:jc w:val="center"/>
        </w:trPr>
        <w:tc>
          <w:tcPr>
            <w:tcW w:w="884" w:type="dxa"/>
            <w:shd w:val="clear" w:color="auto" w:fill="0000FF"/>
          </w:tcPr>
          <w:p w14:paraId="414AFF9B"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Número</w:t>
            </w:r>
          </w:p>
        </w:tc>
        <w:tc>
          <w:tcPr>
            <w:tcW w:w="4668" w:type="dxa"/>
            <w:shd w:val="clear" w:color="auto" w:fill="0000FF"/>
          </w:tcPr>
          <w:p w14:paraId="753CBB31"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Preguntas</w:t>
            </w:r>
          </w:p>
        </w:tc>
        <w:tc>
          <w:tcPr>
            <w:tcW w:w="4773" w:type="dxa"/>
            <w:shd w:val="clear" w:color="auto" w:fill="0000FF"/>
          </w:tcPr>
          <w:p w14:paraId="35E6377E"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Respuestas</w:t>
            </w:r>
          </w:p>
        </w:tc>
      </w:tr>
      <w:tr w:rsidR="008534E6" w:rsidRPr="00431167" w14:paraId="58B1332B" w14:textId="77777777" w:rsidTr="00B05420">
        <w:trPr>
          <w:trHeight w:val="544"/>
          <w:jc w:val="center"/>
        </w:trPr>
        <w:tc>
          <w:tcPr>
            <w:tcW w:w="884" w:type="dxa"/>
          </w:tcPr>
          <w:p w14:paraId="7DDD6A4A"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668" w:type="dxa"/>
          </w:tcPr>
          <w:p w14:paraId="32438CA6"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773" w:type="dxa"/>
          </w:tcPr>
          <w:p w14:paraId="64778835"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r>
    </w:tbl>
    <w:p w14:paraId="2104D143"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p>
    <w:p w14:paraId="50DCCC9C"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r w:rsidRPr="00431167">
        <w:rPr>
          <w:rFonts w:ascii="Arial" w:eastAsia="Times New Roman" w:hAnsi="Arial" w:cs="Arial"/>
          <w:sz w:val="20"/>
          <w:lang w:val="es-ES" w:eastAsia="ar-SA"/>
        </w:rPr>
        <w:t>C).- DE CARÁCTER TÉCNICO (PRECISAR EL PUNTO DE LA CONVOCATORIA O MENCIONAR EL ASPECTO ESPECÍFICO)</w:t>
      </w:r>
    </w:p>
    <w:p w14:paraId="41A24B46"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431167" w14:paraId="7E4D734B" w14:textId="77777777" w:rsidTr="008534E6">
        <w:trPr>
          <w:jc w:val="center"/>
        </w:trPr>
        <w:tc>
          <w:tcPr>
            <w:tcW w:w="884" w:type="dxa"/>
            <w:shd w:val="clear" w:color="auto" w:fill="0000FF"/>
          </w:tcPr>
          <w:p w14:paraId="0A2E84AA"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Número</w:t>
            </w:r>
          </w:p>
        </w:tc>
        <w:tc>
          <w:tcPr>
            <w:tcW w:w="4668" w:type="dxa"/>
            <w:shd w:val="clear" w:color="auto" w:fill="0000FF"/>
          </w:tcPr>
          <w:p w14:paraId="35A42521"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Preguntas</w:t>
            </w:r>
          </w:p>
        </w:tc>
        <w:tc>
          <w:tcPr>
            <w:tcW w:w="4773" w:type="dxa"/>
            <w:shd w:val="clear" w:color="auto" w:fill="0000FF"/>
          </w:tcPr>
          <w:p w14:paraId="753145BE"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Respuestas</w:t>
            </w:r>
          </w:p>
        </w:tc>
      </w:tr>
      <w:tr w:rsidR="008534E6" w:rsidRPr="00431167" w14:paraId="49D3A91A" w14:textId="77777777" w:rsidTr="00B05420">
        <w:trPr>
          <w:trHeight w:val="544"/>
          <w:jc w:val="center"/>
        </w:trPr>
        <w:tc>
          <w:tcPr>
            <w:tcW w:w="884" w:type="dxa"/>
          </w:tcPr>
          <w:p w14:paraId="7C4D0C63"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668" w:type="dxa"/>
          </w:tcPr>
          <w:p w14:paraId="32E133D1"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4773" w:type="dxa"/>
          </w:tcPr>
          <w:p w14:paraId="048DAA87"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r>
    </w:tbl>
    <w:p w14:paraId="580B1CCA" w14:textId="77777777" w:rsidR="008534E6" w:rsidRPr="00431167" w:rsidRDefault="008534E6" w:rsidP="008534E6">
      <w:pPr>
        <w:suppressAutoHyphens/>
        <w:spacing w:after="0" w:line="240" w:lineRule="auto"/>
        <w:rPr>
          <w:rFonts w:ascii="Arial" w:eastAsia="Times New Roman" w:hAnsi="Arial" w:cs="Arial"/>
          <w:sz w:val="20"/>
          <w:lang w:val="es-ES" w:eastAsia="ar-SA"/>
        </w:rPr>
      </w:pPr>
      <w:r w:rsidRPr="00431167">
        <w:rPr>
          <w:rFonts w:ascii="Arial" w:eastAsia="Times New Roman" w:hAnsi="Arial" w:cs="Arial"/>
          <w:sz w:val="20"/>
          <w:lang w:val="es-ES" w:eastAsia="ar-SA"/>
        </w:rPr>
        <w:t>ATENTAMENTE</w:t>
      </w:r>
    </w:p>
    <w:p w14:paraId="3D5C6320"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8534E6" w:rsidRPr="00431167" w14:paraId="7DB704EC" w14:textId="77777777" w:rsidTr="008534E6">
        <w:trPr>
          <w:cantSplit/>
          <w:trHeight w:val="447"/>
          <w:jc w:val="center"/>
        </w:trPr>
        <w:tc>
          <w:tcPr>
            <w:tcW w:w="160" w:type="dxa"/>
            <w:tcBorders>
              <w:top w:val="single" w:sz="8" w:space="0" w:color="auto"/>
              <w:left w:val="single" w:sz="8" w:space="0" w:color="auto"/>
            </w:tcBorders>
          </w:tcPr>
          <w:p w14:paraId="1C539220"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2727" w:type="dxa"/>
            <w:tcBorders>
              <w:top w:val="single" w:sz="8" w:space="0" w:color="auto"/>
            </w:tcBorders>
          </w:tcPr>
          <w:p w14:paraId="4D19A4C0"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top w:val="single" w:sz="8" w:space="0" w:color="auto"/>
              <w:right w:val="single" w:sz="8" w:space="0" w:color="auto"/>
            </w:tcBorders>
          </w:tcPr>
          <w:p w14:paraId="6BD22C65"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left w:val="nil"/>
            </w:tcBorders>
          </w:tcPr>
          <w:p w14:paraId="78FE05F1"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top w:val="single" w:sz="8" w:space="0" w:color="auto"/>
              <w:left w:val="single" w:sz="8" w:space="0" w:color="auto"/>
            </w:tcBorders>
          </w:tcPr>
          <w:p w14:paraId="4436D414"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2727" w:type="dxa"/>
            <w:tcBorders>
              <w:top w:val="single" w:sz="8" w:space="0" w:color="auto"/>
            </w:tcBorders>
          </w:tcPr>
          <w:p w14:paraId="0672E1E7"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top w:val="single" w:sz="8" w:space="0" w:color="auto"/>
              <w:right w:val="single" w:sz="8" w:space="0" w:color="auto"/>
            </w:tcBorders>
          </w:tcPr>
          <w:p w14:paraId="00511E35"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left w:val="nil"/>
            </w:tcBorders>
          </w:tcPr>
          <w:p w14:paraId="43008F13"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top w:val="single" w:sz="8" w:space="0" w:color="auto"/>
              <w:left w:val="single" w:sz="8" w:space="0" w:color="auto"/>
            </w:tcBorders>
          </w:tcPr>
          <w:p w14:paraId="077DB21C"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2727" w:type="dxa"/>
            <w:tcBorders>
              <w:top w:val="single" w:sz="8" w:space="0" w:color="auto"/>
            </w:tcBorders>
          </w:tcPr>
          <w:p w14:paraId="7C2694BD"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170" w:type="dxa"/>
            <w:tcBorders>
              <w:top w:val="single" w:sz="8" w:space="0" w:color="auto"/>
              <w:right w:val="single" w:sz="8" w:space="0" w:color="auto"/>
            </w:tcBorders>
          </w:tcPr>
          <w:p w14:paraId="6F251C2E"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r>
      <w:tr w:rsidR="008534E6" w:rsidRPr="00431167" w14:paraId="634FDE1A" w14:textId="77777777" w:rsidTr="008534E6">
        <w:trPr>
          <w:cantSplit/>
          <w:jc w:val="center"/>
        </w:trPr>
        <w:tc>
          <w:tcPr>
            <w:tcW w:w="160" w:type="dxa"/>
            <w:tcBorders>
              <w:left w:val="single" w:sz="8" w:space="0" w:color="auto"/>
              <w:bottom w:val="single" w:sz="8" w:space="0" w:color="auto"/>
            </w:tcBorders>
          </w:tcPr>
          <w:p w14:paraId="7144C772"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c>
          <w:tcPr>
            <w:tcW w:w="2727" w:type="dxa"/>
            <w:tcBorders>
              <w:top w:val="single" w:sz="8" w:space="0" w:color="auto"/>
              <w:bottom w:val="single" w:sz="8" w:space="0" w:color="auto"/>
            </w:tcBorders>
          </w:tcPr>
          <w:p w14:paraId="76A44809"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Nombre del representante legal</w:t>
            </w:r>
          </w:p>
        </w:tc>
        <w:tc>
          <w:tcPr>
            <w:tcW w:w="170" w:type="dxa"/>
            <w:tcBorders>
              <w:bottom w:val="single" w:sz="8" w:space="0" w:color="auto"/>
              <w:right w:val="single" w:sz="8" w:space="0" w:color="auto"/>
            </w:tcBorders>
          </w:tcPr>
          <w:p w14:paraId="176C8991"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170" w:type="dxa"/>
            <w:tcBorders>
              <w:left w:val="nil"/>
            </w:tcBorders>
          </w:tcPr>
          <w:p w14:paraId="39E642BD"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170" w:type="dxa"/>
            <w:tcBorders>
              <w:left w:val="single" w:sz="8" w:space="0" w:color="auto"/>
              <w:bottom w:val="single" w:sz="8" w:space="0" w:color="auto"/>
            </w:tcBorders>
          </w:tcPr>
          <w:p w14:paraId="519B15F0"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2727" w:type="dxa"/>
            <w:tcBorders>
              <w:top w:val="single" w:sz="8" w:space="0" w:color="auto"/>
              <w:bottom w:val="single" w:sz="8" w:space="0" w:color="auto"/>
            </w:tcBorders>
          </w:tcPr>
          <w:p w14:paraId="45A58AC1"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Cargo en LA EMPRESA</w:t>
            </w:r>
          </w:p>
        </w:tc>
        <w:tc>
          <w:tcPr>
            <w:tcW w:w="170" w:type="dxa"/>
            <w:tcBorders>
              <w:bottom w:val="single" w:sz="8" w:space="0" w:color="auto"/>
              <w:right w:val="single" w:sz="8" w:space="0" w:color="auto"/>
            </w:tcBorders>
          </w:tcPr>
          <w:p w14:paraId="7AC8DD89"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170" w:type="dxa"/>
            <w:tcBorders>
              <w:left w:val="nil"/>
            </w:tcBorders>
          </w:tcPr>
          <w:p w14:paraId="06E7BF4B"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170" w:type="dxa"/>
            <w:tcBorders>
              <w:left w:val="single" w:sz="8" w:space="0" w:color="auto"/>
              <w:bottom w:val="single" w:sz="8" w:space="0" w:color="auto"/>
            </w:tcBorders>
          </w:tcPr>
          <w:p w14:paraId="03A250BB"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p>
        </w:tc>
        <w:tc>
          <w:tcPr>
            <w:tcW w:w="2727" w:type="dxa"/>
            <w:tcBorders>
              <w:top w:val="single" w:sz="8" w:space="0" w:color="auto"/>
              <w:bottom w:val="single" w:sz="8" w:space="0" w:color="auto"/>
            </w:tcBorders>
          </w:tcPr>
          <w:p w14:paraId="04FFB70E" w14:textId="77777777" w:rsidR="008534E6" w:rsidRPr="00431167" w:rsidRDefault="008534E6" w:rsidP="008534E6">
            <w:pPr>
              <w:suppressAutoHyphens/>
              <w:spacing w:after="0" w:line="240" w:lineRule="auto"/>
              <w:jc w:val="center"/>
              <w:rPr>
                <w:rFonts w:ascii="Arial" w:eastAsia="Times New Roman" w:hAnsi="Arial" w:cs="Arial"/>
                <w:sz w:val="20"/>
                <w:lang w:val="es-ES" w:eastAsia="ar-SA"/>
              </w:rPr>
            </w:pPr>
            <w:r w:rsidRPr="00431167">
              <w:rPr>
                <w:rFonts w:ascii="Arial" w:eastAsia="Times New Roman" w:hAnsi="Arial" w:cs="Arial"/>
                <w:sz w:val="20"/>
                <w:lang w:val="es-ES" w:eastAsia="ar-SA"/>
              </w:rPr>
              <w:t>Firma</w:t>
            </w:r>
          </w:p>
        </w:tc>
        <w:tc>
          <w:tcPr>
            <w:tcW w:w="170" w:type="dxa"/>
            <w:tcBorders>
              <w:bottom w:val="single" w:sz="8" w:space="0" w:color="auto"/>
              <w:right w:val="single" w:sz="8" w:space="0" w:color="auto"/>
            </w:tcBorders>
          </w:tcPr>
          <w:p w14:paraId="611E5280"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c>
      </w:tr>
    </w:tbl>
    <w:p w14:paraId="0A0870FA" w14:textId="77777777" w:rsidR="008534E6" w:rsidRPr="00431167" w:rsidRDefault="008534E6" w:rsidP="008534E6">
      <w:pPr>
        <w:suppressAutoHyphens/>
        <w:spacing w:after="0" w:line="240" w:lineRule="auto"/>
        <w:rPr>
          <w:rFonts w:ascii="Arial" w:eastAsia="Times New Roman" w:hAnsi="Arial" w:cs="Arial"/>
          <w:sz w:val="20"/>
          <w:lang w:val="es-ES" w:eastAsia="ar-SA"/>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534E6" w:rsidRPr="00431167" w14:paraId="1A927F23" w14:textId="77777777" w:rsidTr="008534E6">
        <w:trPr>
          <w:jc w:val="center"/>
        </w:trPr>
        <w:tc>
          <w:tcPr>
            <w:tcW w:w="9422" w:type="dxa"/>
          </w:tcPr>
          <w:p w14:paraId="00E2DF05" w14:textId="77777777" w:rsidR="008534E6" w:rsidRPr="00431167" w:rsidRDefault="008534E6" w:rsidP="008534E6">
            <w:pPr>
              <w:suppressAutoHyphens/>
              <w:spacing w:after="0" w:line="240" w:lineRule="auto"/>
              <w:ind w:left="578" w:hanging="578"/>
              <w:rPr>
                <w:rFonts w:ascii="Arial" w:eastAsia="Times New Roman" w:hAnsi="Arial" w:cs="Arial"/>
                <w:sz w:val="20"/>
                <w:lang w:val="es-ES" w:eastAsia="ar-SA"/>
              </w:rPr>
            </w:pPr>
            <w:r w:rsidRPr="00431167">
              <w:rPr>
                <w:rFonts w:ascii="Arial" w:eastAsia="Times New Roman" w:hAnsi="Arial" w:cs="Arial"/>
                <w:b/>
                <w:sz w:val="20"/>
                <w:lang w:val="es-ES" w:eastAsia="ar-SA"/>
              </w:rPr>
              <w:t>Nota:</w:t>
            </w:r>
            <w:r w:rsidRPr="00431167">
              <w:rPr>
                <w:rFonts w:ascii="Arial" w:eastAsia="Times New Roman" w:hAnsi="Arial" w:cs="Arial"/>
                <w:sz w:val="20"/>
                <w:lang w:val="es-ES" w:eastAsia="ar-SA"/>
              </w:rPr>
              <w:t xml:space="preserve"> Este documento podrá ser reproducido cuantas veces sea necesario.</w:t>
            </w:r>
          </w:p>
        </w:tc>
      </w:tr>
    </w:tbl>
    <w:p w14:paraId="01241DAA" w14:textId="77777777" w:rsidR="008534E6" w:rsidRPr="00431167" w:rsidRDefault="008534E6" w:rsidP="008534E6">
      <w:pPr>
        <w:suppressAutoHyphens/>
        <w:spacing w:after="0" w:line="240" w:lineRule="auto"/>
        <w:rPr>
          <w:rFonts w:ascii="Arial" w:eastAsia="Times New Roman" w:hAnsi="Arial" w:cs="Arial"/>
          <w:sz w:val="20"/>
          <w:lang w:val="es-ES" w:eastAsia="ar-SA"/>
        </w:rPr>
      </w:pPr>
    </w:p>
    <w:p w14:paraId="6192A75C" w14:textId="77777777" w:rsidR="00B42057" w:rsidRPr="00431167" w:rsidRDefault="008534E6" w:rsidP="00B42057">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lang w:val="es-ES" w:eastAsia="ar-SA"/>
        </w:rPr>
        <w:br w:type="page"/>
      </w:r>
      <w:r w:rsidR="00B42057" w:rsidRPr="00431167">
        <w:rPr>
          <w:rFonts w:ascii="Arial" w:eastAsia="Times New Roman" w:hAnsi="Arial" w:cs="Arial"/>
          <w:b/>
          <w:lang w:val="es-ES" w:eastAsia="ar-SA"/>
        </w:rPr>
        <w:lastRenderedPageBreak/>
        <w:t>ANEXO NUMERO 4 (CUATRO)</w:t>
      </w:r>
    </w:p>
    <w:p w14:paraId="522B5724" w14:textId="77777777" w:rsidR="00B42057" w:rsidRPr="00431167" w:rsidRDefault="00B42057">
      <w:pPr>
        <w:spacing w:after="0" w:line="240" w:lineRule="auto"/>
        <w:rPr>
          <w:rFonts w:ascii="Arial" w:eastAsia="Times New Roman" w:hAnsi="Arial" w:cs="Arial"/>
          <w:lang w:val="es-ES" w:eastAsia="ar-SA"/>
        </w:rPr>
      </w:pPr>
    </w:p>
    <w:p w14:paraId="63BADE30" w14:textId="77777777" w:rsidR="00B42057" w:rsidRPr="00431167" w:rsidRDefault="00B42057" w:rsidP="00B42057">
      <w:pPr>
        <w:spacing w:after="0" w:line="240" w:lineRule="auto"/>
        <w:ind w:left="3540" w:firstLine="708"/>
        <w:rPr>
          <w:rFonts w:ascii="Arial" w:eastAsia="Times New Roman" w:hAnsi="Arial" w:cs="Arial"/>
          <w:b/>
          <w:lang w:val="es-ES" w:eastAsia="ar-SA"/>
        </w:rPr>
      </w:pPr>
      <w:r w:rsidRPr="00431167">
        <w:rPr>
          <w:rFonts w:ascii="Arial" w:eastAsia="Times New Roman" w:hAnsi="Arial" w:cs="Arial"/>
          <w:b/>
          <w:lang w:val="es-ES" w:eastAsia="ar-SA"/>
        </w:rPr>
        <w:t>Formato libre.</w:t>
      </w:r>
    </w:p>
    <w:p w14:paraId="12EAB6AD" w14:textId="77777777" w:rsidR="00B42057" w:rsidRPr="00431167" w:rsidRDefault="00B42057">
      <w:pPr>
        <w:spacing w:after="0" w:line="240" w:lineRule="auto"/>
        <w:rPr>
          <w:rFonts w:ascii="Arial" w:eastAsia="Times New Roman" w:hAnsi="Arial" w:cs="Arial"/>
          <w:b/>
          <w:lang w:val="es-ES" w:eastAsia="ar-SA"/>
        </w:rPr>
      </w:pPr>
      <w:r w:rsidRPr="00431167">
        <w:rPr>
          <w:rFonts w:ascii="Arial" w:eastAsia="Times New Roman" w:hAnsi="Arial" w:cs="Arial"/>
          <w:b/>
          <w:lang w:val="es-ES" w:eastAsia="ar-SA"/>
        </w:rPr>
        <w:br w:type="page"/>
      </w:r>
    </w:p>
    <w:p w14:paraId="516EB927" w14:textId="77777777" w:rsidR="008534E6" w:rsidRPr="00431167" w:rsidRDefault="008534E6" w:rsidP="00EB27F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5 (CINCO)</w:t>
      </w:r>
    </w:p>
    <w:p w14:paraId="1FC1F0C0" w14:textId="77777777" w:rsidR="008534E6" w:rsidRPr="00431167" w:rsidRDefault="008534E6" w:rsidP="008534E6">
      <w:pPr>
        <w:suppressAutoHyphens/>
        <w:spacing w:after="0" w:line="240" w:lineRule="auto"/>
        <w:jc w:val="right"/>
        <w:rPr>
          <w:rFonts w:ascii="Arial" w:eastAsia="Times New Roman" w:hAnsi="Arial" w:cs="Arial"/>
          <w:b/>
          <w:lang w:val="es-ES" w:eastAsia="ar-SA"/>
        </w:rPr>
      </w:pPr>
    </w:p>
    <w:p w14:paraId="6E3DB895"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ACREDITAMIENTO DE EXISTENCIA LEGAL Y PERSONALIDAD JURIDICA, PARA COMPROMETERSE Y SUSCRIBIR PROPOSICIONES</w:t>
      </w:r>
    </w:p>
    <w:p w14:paraId="50DF2D3B"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1CD70914"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PREFERENTEMENTE EN PAPEL MEMBRETADO DEL LICITANTE.</w:t>
      </w:r>
    </w:p>
    <w:p w14:paraId="0083F32D"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6114AD95" w14:textId="77777777" w:rsidR="008534E6" w:rsidRPr="00431167" w:rsidRDefault="008534E6" w:rsidP="00B81993">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u w:val="single"/>
          <w:lang w:val="es-ES" w:eastAsia="ar-SA"/>
        </w:rPr>
        <w:t>________(nombre)             ,</w:t>
      </w:r>
      <w:r w:rsidRPr="00431167">
        <w:rPr>
          <w:rFonts w:ascii="Arial" w:eastAsia="Times New Roman" w:hAnsi="Arial" w:cs="Arial"/>
          <w:lang w:val="es-ES" w:eastAsia="ar-SA"/>
        </w:rPr>
        <w:t xml:space="preserve"> manifiesto </w:t>
      </w:r>
      <w:r w:rsidRPr="00431167">
        <w:rPr>
          <w:rFonts w:ascii="Arial" w:eastAsia="Times New Roman" w:hAnsi="Arial" w:cs="Arial"/>
          <w:b/>
          <w:lang w:val="es-ES" w:eastAsia="ar-SA"/>
        </w:rPr>
        <w:t>bajo protesta a decir verdad</w:t>
      </w:r>
      <w:r w:rsidRPr="00431167">
        <w:rPr>
          <w:rFonts w:ascii="Arial" w:eastAsia="Times New Roman" w:hAnsi="Arial" w:cs="Arial"/>
          <w:lang w:val="es-ES" w:eastAsia="ar-SA"/>
        </w:rPr>
        <w:t xml:space="preserve">, que los datos aquí asentados son ciertos y han sido verificados; así como que cuento con facultades suficientes para </w:t>
      </w:r>
      <w:r w:rsidRPr="00431167">
        <w:rPr>
          <w:rFonts w:ascii="Arial" w:eastAsia="Times New Roman" w:hAnsi="Arial" w:cs="Arial"/>
          <w:b/>
          <w:lang w:val="es-ES" w:eastAsia="ar-SA"/>
        </w:rPr>
        <w:t>comprometer y suscribir</w:t>
      </w:r>
      <w:r w:rsidRPr="00431167">
        <w:rPr>
          <w:rFonts w:ascii="Arial" w:eastAsia="Times New Roman" w:hAnsi="Arial" w:cs="Arial"/>
          <w:lang w:val="es-ES" w:eastAsia="ar-SA"/>
        </w:rPr>
        <w:t xml:space="preserve"> las proposiciones en la presente </w:t>
      </w:r>
      <w:r w:rsidR="003C034E" w:rsidRPr="00431167">
        <w:rPr>
          <w:rFonts w:ascii="Arial" w:eastAsia="Times New Roman" w:hAnsi="Arial" w:cs="Arial"/>
          <w:lang w:val="es-ES" w:eastAsia="ar-SA"/>
        </w:rPr>
        <w:t xml:space="preserve">Licitación Pública Internacional Bajo Cobertura de Tratados </w:t>
      </w:r>
      <w:r w:rsidRPr="00431167">
        <w:rPr>
          <w:rFonts w:ascii="Arial" w:eastAsia="Times New Roman" w:hAnsi="Arial" w:cs="Arial"/>
          <w:lang w:val="es-ES" w:eastAsia="ar-SA"/>
        </w:rPr>
        <w:t xml:space="preserve">a nombre y representación de: </w:t>
      </w:r>
      <w:r w:rsidRPr="00431167">
        <w:rPr>
          <w:rFonts w:ascii="Arial" w:eastAsia="Times New Roman" w:hAnsi="Arial" w:cs="Arial"/>
          <w:u w:val="single"/>
          <w:lang w:val="es-ES" w:eastAsia="ar-SA"/>
        </w:rPr>
        <w:t>___(persona física o moral)___.</w:t>
      </w:r>
      <w:r w:rsidR="00B81993" w:rsidRPr="00431167">
        <w:rPr>
          <w:rFonts w:ascii="Arial" w:eastAsia="Times New Roman" w:hAnsi="Arial" w:cs="Arial"/>
          <w:u w:val="single"/>
          <w:lang w:val="es-ES" w:eastAsia="ar-SA"/>
        </w:rPr>
        <w:t xml:space="preserve"> </w:t>
      </w:r>
      <w:r w:rsidRPr="00431167">
        <w:rPr>
          <w:rFonts w:ascii="Arial" w:eastAsia="Times New Roman" w:hAnsi="Arial" w:cs="Arial"/>
          <w:lang w:val="es-ES" w:eastAsia="ar-SA"/>
        </w:rPr>
        <w:t>No. de la licitación __________________________.</w:t>
      </w:r>
    </w:p>
    <w:p w14:paraId="71541BB9" w14:textId="77777777" w:rsidR="008534E6" w:rsidRPr="00431167" w:rsidRDefault="008534E6" w:rsidP="008534E6">
      <w:pPr>
        <w:suppressAutoHyphens/>
        <w:spacing w:after="0" w:line="240" w:lineRule="auto"/>
        <w:rPr>
          <w:rFonts w:ascii="Arial" w:eastAsia="Times New Roman" w:hAnsi="Arial" w:cs="Arial"/>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431167" w14:paraId="10C7D1E7" w14:textId="77777777" w:rsidTr="008534E6">
        <w:tc>
          <w:tcPr>
            <w:tcW w:w="10015" w:type="dxa"/>
            <w:tcBorders>
              <w:top w:val="single" w:sz="4" w:space="0" w:color="000000"/>
              <w:left w:val="single" w:sz="4" w:space="0" w:color="000000"/>
              <w:bottom w:val="single" w:sz="4" w:space="0" w:color="000000"/>
              <w:right w:val="single" w:sz="4" w:space="0" w:color="000000"/>
            </w:tcBorders>
          </w:tcPr>
          <w:p w14:paraId="42B87168" w14:textId="77777777" w:rsidR="008534E6" w:rsidRPr="00431167" w:rsidRDefault="008534E6" w:rsidP="008534E6">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Registro Federal de Contribuyentes:</w:t>
            </w:r>
          </w:p>
          <w:p w14:paraId="38E37D85" w14:textId="77777777" w:rsidR="008534E6" w:rsidRPr="00431167" w:rsidRDefault="00C40994"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Número de Proveedor IMSS:</w:t>
            </w:r>
          </w:p>
          <w:p w14:paraId="0A532FE3"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Domicilio.- Los datos aquí registrados corresponderán al del domicilio fiscal del proveedor o prestador de servicios)</w:t>
            </w:r>
          </w:p>
          <w:p w14:paraId="3460BF67"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E9BA523"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Calle y número:</w:t>
            </w:r>
          </w:p>
          <w:p w14:paraId="341B1DEF" w14:textId="77777777" w:rsidR="008534E6" w:rsidRPr="00431167" w:rsidRDefault="008534E6" w:rsidP="008534E6">
            <w:pPr>
              <w:suppressAutoHyphens/>
              <w:spacing w:after="0" w:line="240" w:lineRule="auto"/>
              <w:rPr>
                <w:rFonts w:ascii="Arial" w:eastAsia="Times New Roman" w:hAnsi="Arial" w:cs="Arial"/>
                <w:lang w:val="es-ES" w:eastAsia="ar-SA"/>
              </w:rPr>
            </w:pPr>
          </w:p>
          <w:p w14:paraId="0F583B29"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 xml:space="preserve">Colonia:                                                    </w:t>
            </w:r>
            <w:r w:rsidR="00C40994" w:rsidRPr="00431167">
              <w:rPr>
                <w:rFonts w:ascii="Arial" w:eastAsia="Times New Roman" w:hAnsi="Arial" w:cs="Arial"/>
                <w:lang w:val="es-ES_tradnl" w:eastAsia="ar-SA"/>
              </w:rPr>
              <w:t>Alcaldía</w:t>
            </w:r>
            <w:r w:rsidRPr="00431167">
              <w:rPr>
                <w:rFonts w:ascii="Arial" w:eastAsia="Times New Roman" w:hAnsi="Arial" w:cs="Arial"/>
                <w:lang w:val="es-ES_tradnl" w:eastAsia="ar-SA"/>
              </w:rPr>
              <w:t xml:space="preserve"> o Municipio:</w:t>
            </w:r>
          </w:p>
          <w:p w14:paraId="46E2457F"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7190FC6A"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Código Postal:                                          Entidad federativa:</w:t>
            </w:r>
          </w:p>
          <w:p w14:paraId="62306232"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75340362"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Teléfonos:                                                Fax:</w:t>
            </w:r>
          </w:p>
          <w:p w14:paraId="6772C408"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38D74372"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 xml:space="preserve">Correo electrónico </w:t>
            </w:r>
            <w:r w:rsidRPr="00431167">
              <w:rPr>
                <w:rFonts w:ascii="Arial" w:eastAsia="Times New Roman" w:hAnsi="Arial" w:cs="Arial"/>
                <w:b/>
                <w:lang w:val="es-ES_tradnl" w:eastAsia="ar-SA"/>
              </w:rPr>
              <w:t>(</w:t>
            </w:r>
            <w:r w:rsidRPr="00431167">
              <w:rPr>
                <w:rFonts w:ascii="Arial" w:eastAsia="Times New Roman" w:hAnsi="Arial" w:cs="Arial"/>
                <w:b/>
                <w:u w:val="single"/>
                <w:lang w:val="es-ES_tradnl" w:eastAsia="ar-SA"/>
              </w:rPr>
              <w:t>de la empresa participante):</w:t>
            </w:r>
          </w:p>
          <w:p w14:paraId="35432C67"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6D0B49E6"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 xml:space="preserve">No. de la escritura pública en la que consta su acta constitutiva:                Fecha             Duración              </w:t>
            </w:r>
          </w:p>
          <w:p w14:paraId="651EFEA1"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711B4CEA"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Nombre, número y lugar del Notario Público ante el cual se protocolizó la misma:</w:t>
            </w:r>
          </w:p>
          <w:p w14:paraId="3F629276"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4399909C"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Relación de socios o asociados.-</w:t>
            </w:r>
          </w:p>
          <w:p w14:paraId="754D7F0B"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Apellido Paterno:                                    Apellido Materno:                           Nombre(s):</w:t>
            </w:r>
          </w:p>
          <w:p w14:paraId="390FC90D"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2DA0BB89"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Descripción del objeto social:</w:t>
            </w:r>
          </w:p>
          <w:p w14:paraId="0A473902"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p>
          <w:p w14:paraId="6962CB14"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Reformas al acta constitutiva:</w:t>
            </w:r>
          </w:p>
          <w:p w14:paraId="0E15B7CD"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238FEC6" w14:textId="77777777" w:rsidR="008534E6" w:rsidRPr="00431167" w:rsidRDefault="008534E6" w:rsidP="008534E6">
            <w:pPr>
              <w:tabs>
                <w:tab w:val="center" w:pos="4419"/>
                <w:tab w:val="left" w:pos="4536"/>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Fecha y datos de inscripción en el Registro Público correspondiente.</w:t>
            </w:r>
          </w:p>
          <w:p w14:paraId="0F92E0D4" w14:textId="77777777" w:rsidR="008534E6" w:rsidRPr="00431167" w:rsidRDefault="008534E6" w:rsidP="008534E6">
            <w:pPr>
              <w:suppressAutoHyphens/>
              <w:spacing w:after="0" w:line="240" w:lineRule="auto"/>
              <w:rPr>
                <w:rFonts w:ascii="Arial" w:eastAsia="Times New Roman" w:hAnsi="Arial" w:cs="Arial"/>
                <w:lang w:val="es-ES_tradnl" w:eastAsia="ar-SA"/>
              </w:rPr>
            </w:pPr>
          </w:p>
        </w:tc>
      </w:tr>
    </w:tbl>
    <w:p w14:paraId="5CCC36D3" w14:textId="77777777" w:rsidR="008534E6" w:rsidRPr="00431167" w:rsidRDefault="008534E6" w:rsidP="008534E6">
      <w:pPr>
        <w:suppressAutoHyphens/>
        <w:spacing w:after="0" w:line="240" w:lineRule="auto"/>
        <w:rPr>
          <w:rFonts w:ascii="Arial" w:eastAsia="Times New Roman" w:hAnsi="Arial" w:cs="Arial"/>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431167" w14:paraId="5FFEDC6E" w14:textId="77777777" w:rsidTr="008534E6">
        <w:tc>
          <w:tcPr>
            <w:tcW w:w="10015" w:type="dxa"/>
            <w:tcBorders>
              <w:top w:val="single" w:sz="4" w:space="0" w:color="000000"/>
              <w:left w:val="single" w:sz="4" w:space="0" w:color="000000"/>
              <w:bottom w:val="single" w:sz="4" w:space="0" w:color="000000"/>
              <w:right w:val="single" w:sz="4" w:space="0" w:color="000000"/>
            </w:tcBorders>
          </w:tcPr>
          <w:p w14:paraId="2160276D" w14:textId="77777777" w:rsidR="008534E6" w:rsidRPr="00431167" w:rsidRDefault="008534E6" w:rsidP="008534E6">
            <w:pPr>
              <w:suppressAutoHyphens/>
              <w:snapToGrid w:val="0"/>
              <w:spacing w:after="0" w:line="240" w:lineRule="auto"/>
              <w:rPr>
                <w:rFonts w:ascii="Arial" w:eastAsia="Times New Roman" w:hAnsi="Arial" w:cs="Arial"/>
                <w:lang w:val="es-ES" w:eastAsia="ar-SA"/>
              </w:rPr>
            </w:pPr>
            <w:r w:rsidRPr="00431167">
              <w:rPr>
                <w:rFonts w:ascii="Arial" w:eastAsia="Times New Roman" w:hAnsi="Arial" w:cs="Arial"/>
                <w:lang w:val="es-ES" w:eastAsia="ar-SA"/>
              </w:rPr>
              <w:t>Nombre del apoderado o representante:</w:t>
            </w:r>
          </w:p>
          <w:p w14:paraId="00D55439" w14:textId="77777777" w:rsidR="008534E6" w:rsidRPr="00431167" w:rsidRDefault="008534E6" w:rsidP="008534E6">
            <w:pPr>
              <w:suppressAutoHyphens/>
              <w:spacing w:after="0" w:line="240" w:lineRule="auto"/>
              <w:rPr>
                <w:rFonts w:ascii="Arial" w:eastAsia="Times New Roman" w:hAnsi="Arial" w:cs="Arial"/>
                <w:lang w:val="es-ES" w:eastAsia="ar-SA"/>
              </w:rPr>
            </w:pPr>
          </w:p>
          <w:p w14:paraId="130CB719"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Datos del documento mediante el cual acredita su personalidad y facultades.-</w:t>
            </w:r>
          </w:p>
          <w:p w14:paraId="69D8E9E3" w14:textId="77777777" w:rsidR="008534E6" w:rsidRPr="00431167" w:rsidRDefault="008534E6" w:rsidP="008534E6">
            <w:pPr>
              <w:suppressAutoHyphens/>
              <w:spacing w:after="0" w:line="240" w:lineRule="auto"/>
              <w:rPr>
                <w:rFonts w:ascii="Arial" w:eastAsia="Times New Roman" w:hAnsi="Arial" w:cs="Arial"/>
                <w:lang w:val="es-ES" w:eastAsia="ar-SA"/>
              </w:rPr>
            </w:pPr>
          </w:p>
          <w:p w14:paraId="41918A76"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lastRenderedPageBreak/>
              <w:t>Escritura pública número:                                           Fecha:</w:t>
            </w:r>
          </w:p>
          <w:p w14:paraId="07799CB3" w14:textId="77777777" w:rsidR="008534E6" w:rsidRPr="00431167" w:rsidRDefault="008534E6" w:rsidP="008534E6">
            <w:pPr>
              <w:tabs>
                <w:tab w:val="center" w:pos="4252"/>
                <w:tab w:val="right" w:pos="8504"/>
              </w:tabs>
              <w:suppressAutoHyphens/>
              <w:spacing w:after="0" w:line="240" w:lineRule="auto"/>
              <w:rPr>
                <w:rFonts w:ascii="Arial" w:eastAsia="Times New Roman" w:hAnsi="Arial" w:cs="Arial"/>
                <w:lang w:val="es-ES" w:eastAsia="ar-SA"/>
              </w:rPr>
            </w:pPr>
          </w:p>
          <w:p w14:paraId="5F7D2B9C" w14:textId="77777777" w:rsidR="008534E6" w:rsidRPr="00431167" w:rsidRDefault="008534E6" w:rsidP="008534E6">
            <w:pPr>
              <w:tabs>
                <w:tab w:val="center" w:pos="4419"/>
                <w:tab w:val="right" w:pos="8838"/>
              </w:tabs>
              <w:suppressAutoHyphens/>
              <w:spacing w:after="0" w:line="240" w:lineRule="auto"/>
              <w:rPr>
                <w:rFonts w:ascii="Arial" w:eastAsia="Times New Roman" w:hAnsi="Arial" w:cs="Arial"/>
                <w:lang w:val="es-ES_tradnl" w:eastAsia="ar-SA"/>
              </w:rPr>
            </w:pPr>
            <w:r w:rsidRPr="00431167">
              <w:rPr>
                <w:rFonts w:ascii="Arial" w:eastAsia="Times New Roman" w:hAnsi="Arial" w:cs="Arial"/>
                <w:lang w:val="es-ES_tradnl" w:eastAsia="ar-SA"/>
              </w:rPr>
              <w:t>Nombre, número y lugar del Notario Público ante el cual se protocolizó la misma:</w:t>
            </w:r>
          </w:p>
        </w:tc>
      </w:tr>
    </w:tbl>
    <w:p w14:paraId="4F5B6338" w14:textId="77777777" w:rsidR="008534E6" w:rsidRPr="00431167" w:rsidRDefault="008534E6" w:rsidP="008534E6">
      <w:pPr>
        <w:suppressAutoHyphens/>
        <w:spacing w:after="0" w:line="240" w:lineRule="auto"/>
        <w:jc w:val="center"/>
        <w:rPr>
          <w:rFonts w:ascii="Arial" w:eastAsia="Times New Roman" w:hAnsi="Arial" w:cs="Arial"/>
          <w:lang w:val="es-ES" w:eastAsia="ar-SA"/>
        </w:rPr>
      </w:pPr>
    </w:p>
    <w:p w14:paraId="7FFA2D76"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DATOS DE LA PERSONA FACULTADA LEGALMENTE</w:t>
      </w:r>
    </w:p>
    <w:p w14:paraId="3BAF0B11" w14:textId="77777777" w:rsidR="008534E6" w:rsidRPr="00431167" w:rsidRDefault="008534E6" w:rsidP="008534E6">
      <w:pPr>
        <w:suppressAutoHyphens/>
        <w:spacing w:after="0" w:line="240" w:lineRule="auto"/>
        <w:rPr>
          <w:rFonts w:ascii="Arial" w:eastAsia="Times New Roman" w:hAnsi="Arial" w:cs="Arial"/>
          <w:b/>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8534E6" w:rsidRPr="00431167" w14:paraId="05A89882" w14:textId="77777777" w:rsidTr="008534E6">
        <w:trPr>
          <w:trHeight w:val="359"/>
          <w:jc w:val="center"/>
        </w:trPr>
        <w:tc>
          <w:tcPr>
            <w:tcW w:w="9697" w:type="dxa"/>
            <w:gridSpan w:val="2"/>
          </w:tcPr>
          <w:p w14:paraId="4548671D"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Nombre, RFC, domicilio completo y teléfono del apoderado o representante:</w:t>
            </w:r>
          </w:p>
        </w:tc>
      </w:tr>
      <w:tr w:rsidR="008534E6" w:rsidRPr="00431167" w14:paraId="0E271A5C" w14:textId="77777777" w:rsidTr="008534E6">
        <w:trPr>
          <w:trHeight w:val="369"/>
          <w:jc w:val="center"/>
        </w:trPr>
        <w:tc>
          <w:tcPr>
            <w:tcW w:w="9697" w:type="dxa"/>
            <w:gridSpan w:val="2"/>
          </w:tcPr>
          <w:p w14:paraId="2FEF65F4"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Datos del documento mediante el cual acredita su personalidad y facultades.</w:t>
            </w:r>
          </w:p>
        </w:tc>
      </w:tr>
      <w:tr w:rsidR="008534E6" w:rsidRPr="00431167" w14:paraId="635129F6" w14:textId="77777777" w:rsidTr="008534E6">
        <w:trPr>
          <w:trHeight w:val="363"/>
          <w:jc w:val="center"/>
        </w:trPr>
        <w:tc>
          <w:tcPr>
            <w:tcW w:w="5749" w:type="dxa"/>
          </w:tcPr>
          <w:p w14:paraId="0D2AF14C"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Escritura pública número:</w:t>
            </w:r>
          </w:p>
        </w:tc>
        <w:tc>
          <w:tcPr>
            <w:tcW w:w="3948" w:type="dxa"/>
          </w:tcPr>
          <w:p w14:paraId="4377BB17"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Fecha:</w:t>
            </w:r>
          </w:p>
        </w:tc>
      </w:tr>
      <w:tr w:rsidR="008534E6" w:rsidRPr="00431167" w14:paraId="5A5ACE47" w14:textId="77777777" w:rsidTr="008534E6">
        <w:trPr>
          <w:trHeight w:val="174"/>
          <w:jc w:val="center"/>
        </w:trPr>
        <w:tc>
          <w:tcPr>
            <w:tcW w:w="9697" w:type="dxa"/>
            <w:gridSpan w:val="2"/>
          </w:tcPr>
          <w:p w14:paraId="3BC39C95"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t>Nombre, número y lugar del notario público ante el cual se otorgó:</w:t>
            </w:r>
          </w:p>
        </w:tc>
      </w:tr>
    </w:tbl>
    <w:p w14:paraId="68A864F0" w14:textId="77777777" w:rsidR="00C40994" w:rsidRPr="00431167" w:rsidRDefault="00C40994" w:rsidP="008534E6">
      <w:pPr>
        <w:suppressAutoHyphens/>
        <w:spacing w:after="0" w:line="240" w:lineRule="auto"/>
        <w:jc w:val="both"/>
        <w:rPr>
          <w:rFonts w:ascii="Arial" w:eastAsia="Times New Roman" w:hAnsi="Arial" w:cs="Arial"/>
          <w:lang w:val="es-ES" w:eastAsia="ar-SA"/>
        </w:rPr>
      </w:pPr>
    </w:p>
    <w:p w14:paraId="1F3541A7"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14:paraId="59245DD0" w14:textId="77777777" w:rsidR="008534E6" w:rsidRPr="00431167" w:rsidRDefault="008534E6" w:rsidP="008534E6">
      <w:pPr>
        <w:suppressAutoHyphens/>
        <w:spacing w:after="0" w:line="240" w:lineRule="auto"/>
        <w:jc w:val="center"/>
        <w:rPr>
          <w:rFonts w:ascii="Arial" w:eastAsia="Times New Roman" w:hAnsi="Arial" w:cs="Arial"/>
          <w:lang w:val="es-ES" w:eastAsia="ar-SA"/>
        </w:rPr>
      </w:pPr>
    </w:p>
    <w:p w14:paraId="632FCC9A"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b/>
          <w:lang w:val="es-ES" w:eastAsia="ar-SA"/>
        </w:rPr>
        <w:t>Nota:</w:t>
      </w:r>
      <w:r w:rsidRPr="00431167">
        <w:rPr>
          <w:rFonts w:ascii="Arial" w:eastAsia="Times New Roman" w:hAnsi="Arial" w:cs="Arial"/>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3BC91A32" w14:textId="77777777" w:rsidR="008534E6" w:rsidRPr="00431167" w:rsidRDefault="008534E6" w:rsidP="008534E6">
      <w:pP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(Lugar y fecha)</w:t>
      </w:r>
    </w:p>
    <w:p w14:paraId="2CFEB95F" w14:textId="77777777" w:rsidR="008534E6" w:rsidRPr="00431167" w:rsidRDefault="008534E6" w:rsidP="008534E6">
      <w:pP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Protesto lo necesario</w:t>
      </w:r>
    </w:p>
    <w:p w14:paraId="431A36BF" w14:textId="77777777" w:rsidR="008534E6" w:rsidRPr="00431167" w:rsidRDefault="008534E6" w:rsidP="008534E6">
      <w:pP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lang w:val="es-ES" w:eastAsia="ar-SA"/>
        </w:rPr>
        <w:t>(Nombre y firma)</w:t>
      </w:r>
    </w:p>
    <w:p w14:paraId="5FB310EE" w14:textId="77777777" w:rsidR="008534E6" w:rsidRPr="00431167" w:rsidRDefault="008534E6" w:rsidP="00EB27F6">
      <w:pPr>
        <w:suppressAutoHyphens/>
        <w:spacing w:after="120" w:line="240" w:lineRule="auto"/>
        <w:jc w:val="center"/>
        <w:rPr>
          <w:rFonts w:ascii="Arial" w:eastAsia="Times New Roman" w:hAnsi="Arial" w:cs="Arial"/>
          <w:b/>
          <w:lang w:val="es-ES" w:eastAsia="ar-SA"/>
        </w:rPr>
      </w:pPr>
      <w:r w:rsidRPr="00431167">
        <w:rPr>
          <w:rFonts w:ascii="Arial" w:eastAsia="Times New Roman" w:hAnsi="Arial" w:cs="Arial"/>
          <w:lang w:val="es-ES" w:eastAsia="ar-SA"/>
        </w:rPr>
        <w:br w:type="page"/>
      </w:r>
      <w:r w:rsidRPr="00431167">
        <w:rPr>
          <w:rFonts w:ascii="Arial" w:eastAsia="Times New Roman" w:hAnsi="Arial" w:cs="Arial"/>
          <w:b/>
          <w:lang w:val="es-ES" w:eastAsia="ar-SA"/>
        </w:rPr>
        <w:lastRenderedPageBreak/>
        <w:t>ANEXO NÚMERO 6 (SEIS)</w:t>
      </w:r>
    </w:p>
    <w:p w14:paraId="739D689A" w14:textId="77777777" w:rsidR="008534E6" w:rsidRPr="00431167"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t>MANIFIESTO DE NO EXISTIR IMPEDIMENTO PARA PARTICIPAR</w:t>
      </w:r>
    </w:p>
    <w:p w14:paraId="78C2DC98" w14:textId="77777777" w:rsidR="008534E6" w:rsidRPr="00431167" w:rsidRDefault="008534E6" w:rsidP="008534E6">
      <w:pPr>
        <w:suppressAutoHyphens/>
        <w:spacing w:after="0" w:line="240" w:lineRule="auto"/>
        <w:rPr>
          <w:rFonts w:ascii="Arial" w:eastAsia="Times New Roman" w:hAnsi="Arial" w:cs="Arial"/>
          <w:lang w:val="es-ES" w:eastAsia="ar-SA"/>
        </w:rPr>
      </w:pPr>
    </w:p>
    <w:p w14:paraId="6695AEC6" w14:textId="77777777" w:rsidR="008534E6" w:rsidRPr="00431167" w:rsidRDefault="008534E6" w:rsidP="008534E6">
      <w:pPr>
        <w:suppressAutoHyphens/>
        <w:spacing w:after="0" w:line="240" w:lineRule="auto"/>
        <w:ind w:left="284"/>
        <w:rPr>
          <w:rFonts w:ascii="Arial" w:eastAsia="Times New Roman" w:hAnsi="Arial" w:cs="Arial"/>
          <w:lang w:val="es-ES" w:eastAsia="ar-SA"/>
        </w:rPr>
      </w:pPr>
      <w:r w:rsidRPr="00431167">
        <w:rPr>
          <w:rFonts w:ascii="Arial" w:eastAsia="Times New Roman" w:hAnsi="Arial" w:cs="Arial"/>
          <w:lang w:val="es-ES" w:eastAsia="ar-SA"/>
        </w:rPr>
        <w:t>PREFERENTEMENTE EN PAPEL MEMBRETADO DEL LICITANTE.</w:t>
      </w:r>
    </w:p>
    <w:p w14:paraId="175ED001" w14:textId="77777777" w:rsidR="008534E6" w:rsidRPr="00431167" w:rsidRDefault="008534E6" w:rsidP="008534E6">
      <w:pPr>
        <w:suppressAutoHyphens/>
        <w:spacing w:after="0" w:line="240" w:lineRule="auto"/>
        <w:rPr>
          <w:rFonts w:ascii="Arial" w:eastAsia="Times New Roman" w:hAnsi="Arial" w:cs="Arial"/>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8534E6" w:rsidRPr="00431167" w14:paraId="52F6BDA6" w14:textId="77777777" w:rsidTr="008534E6">
        <w:trPr>
          <w:trHeight w:val="8707"/>
          <w:jc w:val="center"/>
        </w:trPr>
        <w:tc>
          <w:tcPr>
            <w:tcW w:w="9369" w:type="dxa"/>
            <w:vAlign w:val="center"/>
          </w:tcPr>
          <w:p w14:paraId="2B5E6352" w14:textId="77777777" w:rsidR="008534E6" w:rsidRPr="00431167" w:rsidRDefault="00A56EE0" w:rsidP="008534E6">
            <w:pPr>
              <w:suppressAutoHyphens/>
              <w:spacing w:after="0" w:line="240" w:lineRule="auto"/>
              <w:ind w:left="142" w:right="193"/>
              <w:jc w:val="right"/>
              <w:rPr>
                <w:rFonts w:ascii="Arial" w:eastAsia="Times New Roman" w:hAnsi="Arial" w:cs="Arial"/>
                <w:lang w:val="es-ES" w:eastAsia="ar-SA"/>
              </w:rPr>
            </w:pPr>
            <w:r w:rsidRPr="00431167">
              <w:rPr>
                <w:rFonts w:ascii="Arial" w:eastAsia="Times New Roman" w:hAnsi="Arial" w:cs="Arial"/>
                <w:lang w:val="es-ES" w:eastAsia="ar-SA"/>
              </w:rPr>
              <w:t>Ciudad de México</w:t>
            </w:r>
            <w:r w:rsidR="008534E6" w:rsidRPr="00431167">
              <w:rPr>
                <w:rFonts w:ascii="Arial" w:eastAsia="Times New Roman" w:hAnsi="Arial" w:cs="Arial"/>
                <w:lang w:val="es-ES" w:eastAsia="ar-SA"/>
              </w:rPr>
              <w:t xml:space="preserve"> a _____ de ___________________ del 20___.</w:t>
            </w:r>
          </w:p>
          <w:p w14:paraId="5F151A07"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47946532"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22FB0329" w14:textId="77777777" w:rsidR="008534E6" w:rsidRPr="00431167" w:rsidRDefault="008534E6" w:rsidP="008534E6">
            <w:pPr>
              <w:keepLines/>
              <w:spacing w:after="80" w:line="240" w:lineRule="auto"/>
              <w:ind w:left="142" w:right="193"/>
              <w:jc w:val="both"/>
              <w:rPr>
                <w:rFonts w:ascii="Arial" w:hAnsi="Arial" w:cs="Arial"/>
                <w:b/>
                <w:lang w:eastAsia="es-ES"/>
              </w:rPr>
            </w:pPr>
            <w:r w:rsidRPr="00431167">
              <w:rPr>
                <w:rFonts w:ascii="Arial" w:hAnsi="Arial" w:cs="Arial"/>
                <w:b/>
                <w:lang w:eastAsia="es-ES"/>
              </w:rPr>
              <w:t>Instituto Mexicano del Seguro Social</w:t>
            </w:r>
          </w:p>
          <w:p w14:paraId="12B50720" w14:textId="77777777" w:rsidR="008534E6" w:rsidRPr="00431167" w:rsidRDefault="008534E6" w:rsidP="008534E6">
            <w:pPr>
              <w:suppressAutoHyphens/>
              <w:spacing w:after="0" w:line="240" w:lineRule="auto"/>
              <w:ind w:left="142" w:right="193"/>
              <w:rPr>
                <w:rFonts w:ascii="Arial" w:eastAsia="Times New Roman" w:hAnsi="Arial" w:cs="Arial"/>
                <w:b/>
                <w:spacing w:val="100"/>
                <w:lang w:val="es-ES" w:eastAsia="ar-SA"/>
              </w:rPr>
            </w:pPr>
            <w:r w:rsidRPr="00431167">
              <w:rPr>
                <w:rFonts w:ascii="Arial" w:eastAsia="Times New Roman" w:hAnsi="Arial" w:cs="Arial"/>
                <w:b/>
                <w:spacing w:val="100"/>
                <w:lang w:val="es-ES" w:eastAsia="ar-SA"/>
              </w:rPr>
              <w:t>Presente.</w:t>
            </w:r>
          </w:p>
          <w:p w14:paraId="45DF1830"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1AAFC0CE"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638470BB" w14:textId="77777777" w:rsidR="008534E6" w:rsidRPr="00431167" w:rsidRDefault="008534E6" w:rsidP="008534E6">
            <w:pPr>
              <w:suppressAutoHyphens/>
              <w:spacing w:after="0" w:line="240" w:lineRule="auto"/>
              <w:ind w:left="142" w:right="193"/>
              <w:jc w:val="both"/>
              <w:rPr>
                <w:rFonts w:ascii="Arial" w:eastAsia="Times New Roman" w:hAnsi="Arial" w:cs="Arial"/>
                <w:lang w:val="es-ES" w:eastAsia="ar-SA"/>
              </w:rPr>
            </w:pPr>
            <w:r w:rsidRPr="00431167">
              <w:rPr>
                <w:rFonts w:ascii="Arial" w:eastAsia="Times New Roman" w:hAnsi="Arial" w:cs="Arial"/>
                <w:u w:val="single"/>
                <w:lang w:val="es-ES" w:eastAsia="ar-SA"/>
              </w:rPr>
              <w:t xml:space="preserve">           (Nombre de la persona facultada legalmente)          ,</w:t>
            </w:r>
            <w:r w:rsidRPr="00431167">
              <w:rPr>
                <w:rFonts w:ascii="Arial" w:eastAsia="Times New Roman" w:hAnsi="Arial" w:cs="Arial"/>
                <w:lang w:val="es-ES" w:eastAsia="ar-SA"/>
              </w:rPr>
              <w:t xml:space="preserve"> con las facultades que la empresa denominada _______________________________________ me otorga. Declaro </w:t>
            </w:r>
            <w:r w:rsidRPr="00431167">
              <w:rPr>
                <w:rFonts w:ascii="Arial" w:eastAsia="Times New Roman" w:hAnsi="Arial" w:cs="Arial"/>
                <w:b/>
                <w:u w:val="single"/>
                <w:lang w:val="es-ES" w:eastAsia="ar-SA"/>
              </w:rPr>
              <w:t>Bajo Protesta de Decir Verdad</w:t>
            </w:r>
            <w:r w:rsidRPr="00431167">
              <w:rPr>
                <w:rFonts w:ascii="Arial" w:eastAsia="Times New Roman" w:hAnsi="Arial" w:cs="Arial"/>
                <w:lang w:val="es-ES" w:eastAsia="ar-SA"/>
              </w:rPr>
              <w:t xml:space="preserve"> lo siguiente: </w:t>
            </w:r>
          </w:p>
          <w:p w14:paraId="6AE5A43A" w14:textId="77777777" w:rsidR="008534E6" w:rsidRPr="00431167" w:rsidRDefault="008534E6" w:rsidP="008534E6">
            <w:pPr>
              <w:suppressAutoHyphens/>
              <w:spacing w:after="0" w:line="240" w:lineRule="auto"/>
              <w:ind w:left="142" w:right="193"/>
              <w:jc w:val="both"/>
              <w:rPr>
                <w:rFonts w:ascii="Arial" w:eastAsia="Times New Roman" w:hAnsi="Arial" w:cs="Arial"/>
                <w:lang w:val="es-ES" w:eastAsia="ar-SA"/>
              </w:rPr>
            </w:pPr>
          </w:p>
          <w:p w14:paraId="06DA2D4D" w14:textId="77777777" w:rsidR="008534E6" w:rsidRPr="00431167" w:rsidRDefault="008534E6" w:rsidP="008534E6">
            <w:pPr>
              <w:suppressAutoHyphens/>
              <w:spacing w:after="0" w:line="240" w:lineRule="auto"/>
              <w:ind w:left="143" w:right="193"/>
              <w:jc w:val="both"/>
              <w:rPr>
                <w:rFonts w:ascii="Arial" w:eastAsia="Times New Roman" w:hAnsi="Arial" w:cs="Arial"/>
                <w:lang w:val="es-ES" w:eastAsia="ar-SA"/>
              </w:rPr>
            </w:pPr>
            <w:r w:rsidRPr="00431167">
              <w:rPr>
                <w:rFonts w:ascii="Arial" w:eastAsia="Times New Roman" w:hAnsi="Arial" w:cs="Arial"/>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3C034E" w:rsidRPr="00431167">
              <w:rPr>
                <w:rFonts w:ascii="Arial" w:eastAsia="Times New Roman" w:hAnsi="Arial" w:cs="Arial"/>
                <w:lang w:val="es-ES" w:eastAsia="ar-SA"/>
              </w:rPr>
              <w:t>Licitación Pública Internacional Bajo Cobertura de Tratados</w:t>
            </w:r>
            <w:r w:rsidR="009A12F4" w:rsidRPr="00431167">
              <w:rPr>
                <w:rFonts w:ascii="Arial" w:hAnsi="Arial" w:cs="Arial"/>
              </w:rPr>
              <w:t xml:space="preserve"> </w:t>
            </w:r>
            <w:r w:rsidRPr="00431167">
              <w:rPr>
                <w:rFonts w:ascii="Arial" w:eastAsia="Times New Roman" w:hAnsi="Arial" w:cs="Arial"/>
                <w:spacing w:val="30"/>
                <w:u w:val="single"/>
                <w:lang w:val="es-ES" w:eastAsia="ar-SA"/>
              </w:rPr>
              <w:t>(NOMBRE Y NÚMERO).</w:t>
            </w:r>
          </w:p>
          <w:p w14:paraId="7B08898F"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119221B2"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2E236F20"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206AE0B7"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3F3B87E6" w14:textId="77777777" w:rsidR="008534E6" w:rsidRPr="00431167" w:rsidRDefault="008534E6" w:rsidP="008534E6">
            <w:pPr>
              <w:suppressAutoHyphens/>
              <w:spacing w:after="0" w:line="360" w:lineRule="auto"/>
              <w:ind w:left="142" w:right="193"/>
              <w:jc w:val="center"/>
              <w:rPr>
                <w:rFonts w:ascii="Arial" w:eastAsia="Times New Roman" w:hAnsi="Arial" w:cs="Arial"/>
                <w:lang w:val="es-ES" w:eastAsia="ar-SA"/>
              </w:rPr>
            </w:pPr>
            <w:r w:rsidRPr="00431167">
              <w:rPr>
                <w:rFonts w:ascii="Arial" w:eastAsia="Times New Roman" w:hAnsi="Arial" w:cs="Arial"/>
                <w:lang w:val="es-ES" w:eastAsia="ar-SA"/>
              </w:rPr>
              <w:t>_______________________________________________</w:t>
            </w:r>
          </w:p>
          <w:p w14:paraId="69D95DF7" w14:textId="77777777" w:rsidR="008534E6" w:rsidRPr="00431167" w:rsidRDefault="008534E6" w:rsidP="008534E6">
            <w:pPr>
              <w:suppressAutoHyphens/>
              <w:spacing w:after="0" w:line="360" w:lineRule="auto"/>
              <w:ind w:left="142" w:right="193"/>
              <w:jc w:val="center"/>
              <w:rPr>
                <w:rFonts w:ascii="Arial" w:eastAsia="Times New Roman" w:hAnsi="Arial" w:cs="Arial"/>
                <w:b/>
                <w:lang w:val="es-ES" w:eastAsia="ar-SA"/>
              </w:rPr>
            </w:pPr>
            <w:r w:rsidRPr="00431167">
              <w:rPr>
                <w:rFonts w:ascii="Arial" w:eastAsia="Times New Roman" w:hAnsi="Arial" w:cs="Arial"/>
                <w:b/>
                <w:lang w:val="es-ES" w:eastAsia="ar-SA"/>
              </w:rPr>
              <w:t>NOMBRE Y FIRMA DE LA PERSONA FACULTADA LEGALMENTE</w:t>
            </w:r>
          </w:p>
        </w:tc>
      </w:tr>
    </w:tbl>
    <w:p w14:paraId="5ED658E1" w14:textId="77777777" w:rsidR="008534E6" w:rsidRPr="00431167" w:rsidRDefault="008534E6" w:rsidP="008534E6">
      <w:pPr>
        <w:suppressAutoHyphens/>
        <w:spacing w:after="0" w:line="240" w:lineRule="auto"/>
        <w:rPr>
          <w:rFonts w:ascii="Arial" w:eastAsia="Times New Roman" w:hAnsi="Arial" w:cs="Arial"/>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8534E6" w:rsidRPr="00431167" w14:paraId="41470AE7" w14:textId="77777777" w:rsidTr="008534E6">
        <w:trPr>
          <w:jc w:val="center"/>
        </w:trPr>
        <w:tc>
          <w:tcPr>
            <w:tcW w:w="9423" w:type="dxa"/>
          </w:tcPr>
          <w:p w14:paraId="601C85D4"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b/>
                <w:lang w:val="es-ES" w:eastAsia="ar-SA"/>
              </w:rPr>
              <w:t>Nota:</w:t>
            </w:r>
            <w:r w:rsidRPr="00431167">
              <w:rPr>
                <w:rFonts w:ascii="Arial" w:eastAsia="Times New Roman" w:hAnsi="Arial" w:cs="Arial"/>
                <w:lang w:val="es-ES" w:eastAsia="ar-SA"/>
              </w:rPr>
              <w:t xml:space="preserve"> En caso de que el LICITANTE sea persona física, adecuar el formato.</w:t>
            </w:r>
          </w:p>
        </w:tc>
      </w:tr>
    </w:tbl>
    <w:p w14:paraId="5D7A278B" w14:textId="77777777" w:rsidR="008534E6" w:rsidRPr="00431167" w:rsidRDefault="008534E6" w:rsidP="008534E6">
      <w:pPr>
        <w:suppressAutoHyphens/>
        <w:spacing w:after="0" w:line="240" w:lineRule="auto"/>
        <w:rPr>
          <w:rFonts w:ascii="Arial" w:eastAsia="Times New Roman" w:hAnsi="Arial" w:cs="Arial"/>
          <w:lang w:val="es-ES" w:eastAsia="ar-SA"/>
        </w:rPr>
      </w:pPr>
      <w:r w:rsidRPr="00431167">
        <w:rPr>
          <w:rFonts w:ascii="Arial" w:eastAsia="Times New Roman" w:hAnsi="Arial" w:cs="Arial"/>
          <w:lang w:val="es-ES" w:eastAsia="ar-SA"/>
        </w:rPr>
        <w:br w:type="page"/>
      </w:r>
    </w:p>
    <w:p w14:paraId="324BE15B" w14:textId="77777777" w:rsidR="008534E6" w:rsidRPr="00431167" w:rsidRDefault="008534E6" w:rsidP="00EB27F6">
      <w:pPr>
        <w:suppressAutoHyphens/>
        <w:spacing w:after="0" w:line="240" w:lineRule="auto"/>
        <w:jc w:val="center"/>
        <w:outlineLvl w:val="4"/>
        <w:rPr>
          <w:rFonts w:ascii="Arial" w:eastAsia="Times New Roman" w:hAnsi="Arial" w:cs="Arial"/>
          <w:b/>
          <w:iCs/>
          <w:lang w:val="es-ES" w:eastAsia="ar-SA"/>
        </w:rPr>
      </w:pPr>
      <w:r w:rsidRPr="00431167">
        <w:rPr>
          <w:rFonts w:ascii="Arial" w:eastAsia="Times New Roman" w:hAnsi="Arial" w:cs="Arial"/>
          <w:b/>
          <w:iCs/>
          <w:lang w:val="es-ES" w:eastAsia="ar-SA"/>
        </w:rPr>
        <w:lastRenderedPageBreak/>
        <w:t>ANEXO NÚMERO 7 (SIETE)</w:t>
      </w:r>
    </w:p>
    <w:p w14:paraId="24111C14" w14:textId="77777777" w:rsidR="008534E6" w:rsidRPr="00431167" w:rsidRDefault="008534E6" w:rsidP="008534E6">
      <w:pPr>
        <w:suppressAutoHyphens/>
        <w:spacing w:after="0" w:line="240" w:lineRule="auto"/>
        <w:rPr>
          <w:rFonts w:ascii="Arial" w:eastAsia="Times New Roman" w:hAnsi="Arial" w:cs="Arial"/>
          <w:lang w:val="es-ES_tradnl" w:eastAsia="ar-SA"/>
        </w:rPr>
      </w:pPr>
    </w:p>
    <w:p w14:paraId="3F6EF1B3"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DECLARACIÓN DE INTEGRIDAD</w:t>
      </w:r>
    </w:p>
    <w:p w14:paraId="1E3B2FFA"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5FAC5C64"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261489C" w14:textId="77777777" w:rsidR="008534E6" w:rsidRPr="00431167" w:rsidRDefault="008534E6" w:rsidP="008534E6">
      <w:pPr>
        <w:suppressAutoHyphens/>
        <w:spacing w:after="0" w:line="240" w:lineRule="auto"/>
        <w:ind w:left="-142"/>
        <w:rPr>
          <w:rFonts w:ascii="Arial" w:eastAsia="Times New Roman" w:hAnsi="Arial" w:cs="Arial"/>
          <w:lang w:val="es-ES" w:eastAsia="ar-SA"/>
        </w:rPr>
      </w:pPr>
      <w:r w:rsidRPr="00431167">
        <w:rPr>
          <w:rFonts w:ascii="Arial" w:eastAsia="Times New Roman" w:hAnsi="Arial" w:cs="Arial"/>
          <w:lang w:val="es-ES" w:eastAsia="ar-SA"/>
        </w:rPr>
        <w:t>PREFERENTEMENTE EN PAPEL MEMBRETADO DEL LICITANTE.</w:t>
      </w:r>
    </w:p>
    <w:p w14:paraId="192B722C"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32C7D23C"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36D90FE1"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120" w:line="480" w:lineRule="auto"/>
        <w:rPr>
          <w:rFonts w:ascii="Arial" w:eastAsia="Times New Roman" w:hAnsi="Arial" w:cs="Arial"/>
          <w:b/>
          <w:lang w:val="es-ES" w:eastAsia="ar-SA"/>
        </w:rPr>
      </w:pPr>
      <w:r w:rsidRPr="00431167">
        <w:rPr>
          <w:rFonts w:ascii="Arial" w:eastAsia="Times New Roman" w:hAnsi="Arial" w:cs="Arial"/>
          <w:b/>
          <w:lang w:val="es-ES" w:eastAsia="ar-SA"/>
        </w:rPr>
        <w:t>INSTITUTO MEXICANO DEL SEGURO SOCIAL</w:t>
      </w:r>
    </w:p>
    <w:p w14:paraId="4042FA8A"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lang w:val="es-ES" w:eastAsia="ar-SA"/>
        </w:rPr>
      </w:pPr>
    </w:p>
    <w:p w14:paraId="649244C4"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431167">
        <w:rPr>
          <w:rFonts w:ascii="Arial" w:eastAsia="Times New Roman" w:hAnsi="Arial" w:cs="Arial"/>
          <w:b/>
          <w:bCs/>
          <w:lang w:val="es-ES" w:eastAsia="ar-SA"/>
        </w:rPr>
        <w:t>(__________</w:t>
      </w:r>
      <w:r w:rsidRPr="00431167">
        <w:rPr>
          <w:rFonts w:ascii="Arial" w:eastAsia="Times New Roman" w:hAnsi="Arial" w:cs="Arial"/>
          <w:b/>
          <w:bCs/>
          <w:u w:val="single"/>
          <w:lang w:val="es-ES" w:eastAsia="ar-SA"/>
        </w:rPr>
        <w:t>NOMBRE</w:t>
      </w:r>
      <w:r w:rsidRPr="00431167">
        <w:rPr>
          <w:rFonts w:ascii="Arial" w:eastAsia="Times New Roman" w:hAnsi="Arial" w:cs="Arial"/>
          <w:b/>
          <w:bCs/>
          <w:lang w:val="es-ES" w:eastAsia="ar-SA"/>
        </w:rPr>
        <w:t>________)</w:t>
      </w:r>
      <w:r w:rsidRPr="00431167">
        <w:rPr>
          <w:rFonts w:ascii="Arial" w:eastAsia="Times New Roman" w:hAnsi="Arial" w:cs="Arial"/>
          <w:lang w:val="es-ES" w:eastAsia="ar-SA"/>
        </w:rPr>
        <w:t xml:space="preserve"> EN MI CARÁCTER DE REPRESENTANTE LEGAL DE LA </w:t>
      </w:r>
      <w:r w:rsidRPr="00431167">
        <w:rPr>
          <w:rFonts w:ascii="Arial" w:eastAsia="Times New Roman" w:hAnsi="Arial" w:cs="Arial"/>
          <w:b/>
          <w:bCs/>
          <w:lang w:val="es-ES" w:eastAsia="ar-SA"/>
        </w:rPr>
        <w:t>(__________</w:t>
      </w:r>
      <w:r w:rsidRPr="00431167">
        <w:rPr>
          <w:rFonts w:ascii="Arial" w:eastAsia="Times New Roman" w:hAnsi="Arial" w:cs="Arial"/>
          <w:b/>
          <w:bCs/>
          <w:u w:val="single"/>
          <w:lang w:val="es-ES" w:eastAsia="ar-SA"/>
        </w:rPr>
        <w:t>NOMBRE O RAZÓN SOCIAL DE LA EMPRESA</w:t>
      </w:r>
      <w:r w:rsidRPr="00431167">
        <w:rPr>
          <w:rFonts w:ascii="Arial" w:eastAsia="Times New Roman" w:hAnsi="Arial" w:cs="Arial"/>
          <w:b/>
          <w:bCs/>
          <w:lang w:val="es-ES" w:eastAsia="ar-SA"/>
        </w:rPr>
        <w:t>________)</w:t>
      </w:r>
      <w:r w:rsidRPr="00431167">
        <w:rPr>
          <w:rFonts w:ascii="Arial" w:eastAsia="Times New Roman" w:hAnsi="Arial" w:cs="Arial"/>
          <w:lang w:val="es-ES" w:eastAsia="ar-SA"/>
        </w:rPr>
        <w:t xml:space="preserve">, Y EN TÉRMINOS DEL NUMERAL 6.1 “PROPUESTA TÉCNICA”, INCISOS D), E) y G) DE LA CONVOCATORIA A LA </w:t>
      </w:r>
      <w:r w:rsidR="003C034E" w:rsidRPr="00431167">
        <w:rPr>
          <w:rFonts w:ascii="Arial" w:hAnsi="Arial" w:cs="Arial"/>
        </w:rPr>
        <w:t xml:space="preserve">Licitación Pública Internacional Bajo Cobertura de Tratados </w:t>
      </w:r>
      <w:r w:rsidRPr="00431167">
        <w:rPr>
          <w:rFonts w:ascii="Arial" w:eastAsia="Times New Roman" w:hAnsi="Arial" w:cs="Arial"/>
          <w:lang w:val="es-ES" w:eastAsia="ar-SA"/>
        </w:rPr>
        <w:t>NO.______________________________, MANIFIESTO LO SIGUIENTE:</w:t>
      </w:r>
    </w:p>
    <w:p w14:paraId="5A64FBBA"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6F19F751"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5231DC14" w14:textId="77777777" w:rsidR="008534E6" w:rsidRPr="00431167"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C</w:t>
      </w:r>
      <w:r w:rsidR="008534E6" w:rsidRPr="00431167">
        <w:rPr>
          <w:rFonts w:ascii="Arial" w:eastAsia="Times New Roman" w:hAnsi="Arial" w:cs="Arial"/>
          <w:lang w:val="es-ES" w:eastAsia="ar-SA"/>
        </w:rPr>
        <w:t>) Que mi representada no se encuentra sancionada como empresa o el producto por la Secretaría de Salud.</w:t>
      </w:r>
    </w:p>
    <w:p w14:paraId="5DD4DCA1"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Cs/>
          <w:lang w:val="es-ES" w:eastAsia="ar-SA"/>
        </w:rPr>
      </w:pPr>
    </w:p>
    <w:p w14:paraId="4A2105DF" w14:textId="77777777" w:rsidR="008534E6" w:rsidRPr="00431167"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Cs/>
          <w:lang w:val="es-ES" w:eastAsia="ar-SA"/>
        </w:rPr>
      </w:pPr>
      <w:r w:rsidRPr="00431167">
        <w:rPr>
          <w:rFonts w:ascii="Arial" w:eastAsia="Times New Roman" w:hAnsi="Arial" w:cs="Arial"/>
          <w:lang w:val="es-ES" w:eastAsia="ar-SA"/>
        </w:rPr>
        <w:t>D</w:t>
      </w:r>
      <w:r w:rsidR="008534E6" w:rsidRPr="00431167">
        <w:rPr>
          <w:rFonts w:ascii="Arial" w:eastAsia="Times New Roman" w:hAnsi="Arial" w:cs="Arial"/>
          <w:lang w:val="es-ES" w:eastAsia="ar-SA"/>
        </w:rPr>
        <w:t xml:space="preserve">) Bajo Protesta de Decir Verdad, que mi representada se abstendrá por si misma o a través de </w:t>
      </w:r>
      <w:r w:rsidR="008534E6" w:rsidRPr="00431167">
        <w:rPr>
          <w:rFonts w:ascii="Arial" w:eastAsia="Times New Roman" w:hAnsi="Arial" w:cs="Arial"/>
          <w:lang w:eastAsia="ar-SA"/>
        </w:rPr>
        <w:t>interpósita</w:t>
      </w:r>
      <w:r w:rsidR="008534E6" w:rsidRPr="00431167">
        <w:rPr>
          <w:rFonts w:ascii="Arial" w:eastAsia="Times New Roman" w:hAnsi="Arial" w:cs="Arial"/>
          <w:lang w:val="es-ES" w:eastAsia="ar-SA"/>
        </w:rPr>
        <w:t xml:space="preserve"> persona, de adoptar conductas para que los servidores públicos del </w:t>
      </w:r>
      <w:r w:rsidR="008534E6" w:rsidRPr="00431167">
        <w:rPr>
          <w:rFonts w:ascii="Arial" w:hAnsi="Arial" w:cs="Arial"/>
        </w:rPr>
        <w:t>IMSS</w:t>
      </w:r>
      <w:r w:rsidR="008534E6" w:rsidRPr="00431167">
        <w:rPr>
          <w:rFonts w:ascii="Arial" w:eastAsia="Times New Roman" w:hAnsi="Arial" w:cs="Arial"/>
          <w:lang w:val="es-ES" w:eastAsia="ar-SA"/>
        </w:rPr>
        <w:t>, induzcan o alteren las evaluaciones de las proposiciones, el resultado del procedimiento, u otros aspectos que le otorguen condiciones más ventajosas con relación a los demás participantes</w:t>
      </w:r>
      <w:r w:rsidR="008534E6" w:rsidRPr="00431167">
        <w:rPr>
          <w:rFonts w:ascii="Arial" w:eastAsia="Times New Roman" w:hAnsi="Arial" w:cs="Arial"/>
          <w:bCs/>
          <w:lang w:val="es-ES" w:eastAsia="ar-SA"/>
        </w:rPr>
        <w:t xml:space="preserve">. </w:t>
      </w:r>
    </w:p>
    <w:p w14:paraId="6FEB1FBD"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lang w:val="es-ES" w:eastAsia="ar-SA"/>
        </w:rPr>
      </w:pPr>
    </w:p>
    <w:p w14:paraId="2A2D8CCC" w14:textId="77777777" w:rsidR="008534E6" w:rsidRPr="00431167"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F</w:t>
      </w:r>
      <w:r w:rsidR="008534E6" w:rsidRPr="00431167">
        <w:rPr>
          <w:rFonts w:ascii="Arial" w:eastAsia="Times New Roman" w:hAnsi="Arial" w:cs="Arial"/>
          <w:lang w:val="es-ES" w:eastAsia="ar-SA"/>
        </w:rPr>
        <w:t xml:space="preserve">) Que mi representada se obliga, en caso de resultar adjudicado, a liberar al </w:t>
      </w:r>
      <w:r w:rsidR="008534E6" w:rsidRPr="00431167">
        <w:rPr>
          <w:rFonts w:ascii="Arial" w:hAnsi="Arial" w:cs="Arial"/>
        </w:rPr>
        <w:t xml:space="preserve">IMSS </w:t>
      </w:r>
      <w:r w:rsidR="008534E6" w:rsidRPr="00431167">
        <w:rPr>
          <w:rFonts w:ascii="Arial" w:eastAsia="Times New Roman" w:hAnsi="Arial" w:cs="Arial"/>
          <w:lang w:val="es-ES"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14:paraId="307F40C2"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1CE4135E"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LUGAR Y FECHA</w:t>
      </w:r>
    </w:p>
    <w:p w14:paraId="74C7BC29"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2D8A67E2"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31C00DAA"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2FD8EDF4"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302D7026"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________________________________________________</w:t>
      </w:r>
    </w:p>
    <w:p w14:paraId="5A3438B8"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bCs/>
          <w:lang w:val="es-ES" w:eastAsia="ar-SA"/>
        </w:rPr>
        <w:t>(NOMBRE Y FIRMA DE LA PERSONA FACULTADA)</w:t>
      </w:r>
    </w:p>
    <w:p w14:paraId="2070DFA9" w14:textId="77777777" w:rsidR="008534E6" w:rsidRPr="00431167"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14:paraId="254110B1" w14:textId="77777777" w:rsidR="008534E6" w:rsidRPr="00431167" w:rsidRDefault="008534E6" w:rsidP="00B05420">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lang w:val="es-ES" w:eastAsia="ar-SA"/>
        </w:rPr>
      </w:pPr>
    </w:p>
    <w:p w14:paraId="4C2A15EA" w14:textId="77777777" w:rsidR="008534E6" w:rsidRPr="00431167" w:rsidRDefault="008534E6" w:rsidP="00EB27F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lang w:val="es-ES" w:eastAsia="ar-SA"/>
        </w:rPr>
        <w:br w:type="page"/>
      </w:r>
      <w:r w:rsidRPr="00431167">
        <w:rPr>
          <w:rFonts w:ascii="Arial" w:eastAsia="Times New Roman" w:hAnsi="Arial" w:cs="Arial"/>
          <w:b/>
          <w:lang w:val="es-ES" w:eastAsia="ar-SA"/>
        </w:rPr>
        <w:lastRenderedPageBreak/>
        <w:t>ANEXO NÚMERO 8 (OCHO)</w:t>
      </w:r>
    </w:p>
    <w:p w14:paraId="05979405" w14:textId="77777777" w:rsidR="008534E6" w:rsidRPr="00431167" w:rsidRDefault="008534E6" w:rsidP="008534E6">
      <w:pPr>
        <w:suppressAutoHyphens/>
        <w:spacing w:after="0" w:line="240" w:lineRule="auto"/>
        <w:jc w:val="right"/>
        <w:rPr>
          <w:rFonts w:ascii="Arial" w:eastAsia="Times New Roman" w:hAnsi="Arial" w:cs="Arial"/>
          <w:b/>
          <w:lang w:val="es-ES" w:eastAsia="ar-SA"/>
        </w:rPr>
      </w:pPr>
    </w:p>
    <w:p w14:paraId="23162769" w14:textId="77777777" w:rsidR="008534E6" w:rsidRPr="00431167" w:rsidRDefault="008534E6" w:rsidP="008534E6">
      <w:pPr>
        <w:pBdr>
          <w:bottom w:val="single" w:sz="6" w:space="1" w:color="auto"/>
        </w:pBdr>
        <w:suppressAutoHyphens/>
        <w:spacing w:after="60" w:line="200" w:lineRule="exact"/>
        <w:jc w:val="both"/>
        <w:rPr>
          <w:rFonts w:ascii="Arial" w:eastAsia="Times New Roman" w:hAnsi="Arial" w:cs="Arial"/>
          <w:b/>
          <w:lang w:eastAsia="ar-SA"/>
        </w:rPr>
      </w:pPr>
      <w:r w:rsidRPr="00431167">
        <w:rPr>
          <w:rFonts w:ascii="Arial" w:eastAsia="Times New Roman" w:hAnsi="Arial" w:cs="Arial"/>
          <w:b/>
          <w:lang w:eastAsia="ar-SA"/>
        </w:rPr>
        <w:t xml:space="preserve">FORMATO PARA LA MANIFESTACIÓN QUE DEBERAN PRESENTAR LOS </w:t>
      </w:r>
      <w:r w:rsidR="00330084" w:rsidRPr="00431167">
        <w:rPr>
          <w:rFonts w:ascii="Arial" w:eastAsia="Times New Roman" w:hAnsi="Arial" w:cs="Arial"/>
          <w:b/>
          <w:lang w:eastAsia="ar-SA"/>
        </w:rPr>
        <w:t xml:space="preserve">PROVEEDORES QUE PARTICIPEN </w:t>
      </w:r>
      <w:r w:rsidR="007B4799" w:rsidRPr="00431167">
        <w:rPr>
          <w:rFonts w:ascii="Arial" w:eastAsia="Times New Roman" w:hAnsi="Arial" w:cs="Arial"/>
          <w:b/>
          <w:lang w:eastAsia="ar-SA"/>
        </w:rPr>
        <w:t>EN</w:t>
      </w:r>
      <w:r w:rsidRPr="00431167">
        <w:rPr>
          <w:rFonts w:ascii="Arial" w:eastAsia="Times New Roman" w:hAnsi="Arial" w:cs="Arial"/>
          <w:b/>
          <w:lang w:eastAsia="ar-SA"/>
        </w:rPr>
        <w:t xml:space="preserve"> LA ADQUISICIÓN DE BIENES, Y DAR CUMPLIMIENTO A LO DISPUESTO EN LA REGLA 5.2 DE LAS REGLAS PARA LA CELEBRACIÓN DE </w:t>
      </w:r>
      <w:r w:rsidR="007B4799" w:rsidRPr="00431167">
        <w:rPr>
          <w:rFonts w:ascii="Arial" w:eastAsia="Times New Roman" w:hAnsi="Arial" w:cs="Arial"/>
          <w:b/>
          <w:lang w:eastAsia="ar-SA"/>
        </w:rPr>
        <w:t>LICITACIÓNES PUBLICAS</w:t>
      </w:r>
      <w:r w:rsidRPr="00431167">
        <w:rPr>
          <w:rFonts w:ascii="Arial" w:eastAsia="Times New Roman" w:hAnsi="Arial" w:cs="Arial"/>
          <w:b/>
          <w:lang w:eastAsia="ar-SA"/>
        </w:rPr>
        <w:t xml:space="preserve"> INTERNACIONALES BAJO LA COBERTURA DE TRATADOS DE LIBRE COMERCIO SUSCRITOS POR LOS ESTADOS UNIDOS MEXICANOS</w:t>
      </w:r>
    </w:p>
    <w:p w14:paraId="23F2A556" w14:textId="77777777" w:rsidR="008534E6" w:rsidRPr="00431167" w:rsidRDefault="008534E6" w:rsidP="00B05420">
      <w:pPr>
        <w:suppressAutoHyphens/>
        <w:spacing w:after="60" w:line="200" w:lineRule="exact"/>
        <w:ind w:firstLine="288"/>
        <w:rPr>
          <w:rFonts w:ascii="Arial" w:eastAsia="Times New Roman" w:hAnsi="Arial" w:cs="Arial"/>
          <w:lang w:eastAsia="ar-SA"/>
        </w:rPr>
      </w:pPr>
      <w:r w:rsidRPr="00431167">
        <w:rPr>
          <w:rFonts w:ascii="Arial" w:eastAsia="Times New Roman" w:hAnsi="Arial" w:cs="Arial"/>
          <w:lang w:eastAsia="ar-SA"/>
        </w:rPr>
        <w:t>____ de _______________ de ______ (1)________(2)____________</w:t>
      </w:r>
    </w:p>
    <w:p w14:paraId="2EBDA4F1"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lang w:eastAsia="ar-SA"/>
        </w:rPr>
        <w:t>PRESENTE.</w:t>
      </w:r>
    </w:p>
    <w:p w14:paraId="3C6D7D14"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lang w:eastAsia="ar-SA"/>
        </w:rPr>
        <w:t>Me refiero al procedimiento _________(3)_________ No._____(4)____ en el que mi representada, la empresa __________________(5)_____________participa a través de la presente propuesta.</w:t>
      </w:r>
    </w:p>
    <w:p w14:paraId="4F6445B3" w14:textId="77777777" w:rsidR="008534E6" w:rsidRPr="00431167" w:rsidRDefault="008534E6" w:rsidP="008534E6">
      <w:pPr>
        <w:suppressAutoHyphens/>
        <w:spacing w:after="60" w:line="200" w:lineRule="exact"/>
        <w:ind w:firstLine="288"/>
        <w:jc w:val="both"/>
        <w:rPr>
          <w:rFonts w:ascii="Arial" w:eastAsia="Times New Roman" w:hAnsi="Arial" w:cs="Arial"/>
          <w:b/>
          <w:color w:val="000000"/>
          <w:lang w:eastAsia="ar-SA"/>
        </w:rPr>
      </w:pPr>
      <w:r w:rsidRPr="00431167">
        <w:rPr>
          <w:rFonts w:ascii="Arial" w:eastAsia="Times New Roman" w:hAnsi="Arial" w:cs="Arial"/>
          <w:lang w:eastAsia="ar-SA"/>
        </w:rPr>
        <w:t>Sobre el particular, y en los términos de lo previsto en las “</w:t>
      </w:r>
      <w:r w:rsidRPr="00431167">
        <w:rPr>
          <w:rFonts w:ascii="Arial" w:eastAsia="Times New Roman" w:hAnsi="Arial" w:cs="Arial"/>
          <w:i/>
          <w:lang w:eastAsia="ar-SA"/>
        </w:rPr>
        <w:t xml:space="preserve">Reglas para la celebración de </w:t>
      </w:r>
      <w:r w:rsidR="00FC013F" w:rsidRPr="00431167">
        <w:rPr>
          <w:rFonts w:ascii="Arial" w:eastAsia="Times New Roman" w:hAnsi="Arial" w:cs="Arial"/>
          <w:lang w:eastAsia="ar-SA"/>
        </w:rPr>
        <w:t>invitación</w:t>
      </w:r>
      <w:r w:rsidR="00C734CB" w:rsidRPr="00431167">
        <w:rPr>
          <w:rFonts w:ascii="Arial" w:eastAsia="Times New Roman" w:hAnsi="Arial" w:cs="Arial"/>
          <w:lang w:eastAsia="ar-SA"/>
        </w:rPr>
        <w:t xml:space="preserve"> a cuando menos tres personas</w:t>
      </w:r>
      <w:r w:rsidRPr="00431167">
        <w:rPr>
          <w:rFonts w:ascii="Arial" w:eastAsia="Times New Roman" w:hAnsi="Arial" w:cs="Arial"/>
          <w:i/>
          <w:lang w:eastAsia="ar-SA"/>
        </w:rPr>
        <w:t xml:space="preserve"> internacionales bajo la cobertura de tratados de libre comercio suscritos por los Estados Unidos Mexicanos”</w:t>
      </w:r>
      <w:r w:rsidRPr="00431167">
        <w:rPr>
          <w:rFonts w:ascii="Arial" w:eastAsia="Times New Roman" w:hAnsi="Arial" w:cs="Arial"/>
          <w:lang w:eastAsia="ar-SA"/>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w:t>
      </w:r>
      <w:r w:rsidRPr="00431167">
        <w:rPr>
          <w:rFonts w:ascii="Arial" w:eastAsia="Times New Roman" w:hAnsi="Arial" w:cs="Arial"/>
          <w:b/>
          <w:lang w:eastAsia="ar-SA"/>
        </w:rPr>
        <w:t>*</w:t>
      </w:r>
      <w:r w:rsidRPr="00431167">
        <w:rPr>
          <w:rFonts w:ascii="Arial" w:eastAsia="Times New Roman" w:hAnsi="Arial" w:cs="Arial"/>
          <w:lang w:eastAsia="ar-SA"/>
        </w:rPr>
        <w:t>, o __(7)___% como caso de excepción.</w:t>
      </w:r>
    </w:p>
    <w:p w14:paraId="54D2D146"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lang w:eastAsia="ar-SA"/>
        </w:rPr>
        <w:t xml:space="preserve">De igual forma, manifiesto </w:t>
      </w:r>
      <w:r w:rsidRPr="00431167">
        <w:rPr>
          <w:rFonts w:ascii="Arial" w:eastAsia="Times New Roman" w:hAnsi="Arial" w:cs="Arial"/>
          <w:b/>
          <w:u w:val="single"/>
          <w:lang w:eastAsia="ar-SA"/>
        </w:rPr>
        <w:t>Bajo Protesta de Decir Verdad</w:t>
      </w:r>
      <w:r w:rsidRPr="00431167">
        <w:rPr>
          <w:rFonts w:ascii="Arial" w:eastAsia="Times New Roman" w:hAnsi="Arial" w:cs="Arial"/>
          <w:lang w:eastAsia="ar-SA"/>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8534E6" w:rsidRPr="00431167" w14:paraId="5ECF8573" w14:textId="77777777" w:rsidTr="008534E6">
        <w:trPr>
          <w:cantSplit/>
          <w:trHeight w:val="890"/>
        </w:trPr>
        <w:tc>
          <w:tcPr>
            <w:tcW w:w="4490" w:type="dxa"/>
          </w:tcPr>
          <w:p w14:paraId="36B33DD3" w14:textId="77777777" w:rsidR="008534E6" w:rsidRPr="00431167" w:rsidRDefault="008534E6" w:rsidP="008534E6">
            <w:pPr>
              <w:suppressAutoHyphens/>
              <w:spacing w:after="60" w:line="200" w:lineRule="exact"/>
              <w:jc w:val="center"/>
              <w:rPr>
                <w:rFonts w:ascii="Arial" w:eastAsia="Times New Roman" w:hAnsi="Arial" w:cs="Arial"/>
                <w:lang w:eastAsia="ar-SA"/>
              </w:rPr>
            </w:pPr>
            <w:r w:rsidRPr="00431167">
              <w:rPr>
                <w:rFonts w:ascii="Arial" w:eastAsia="Times New Roman" w:hAnsi="Arial" w:cs="Arial"/>
                <w:lang w:eastAsia="ar-SA"/>
              </w:rPr>
              <w:t>ATENTAMENTE</w:t>
            </w:r>
          </w:p>
          <w:p w14:paraId="1557A7DD" w14:textId="77777777" w:rsidR="008534E6" w:rsidRPr="00431167" w:rsidRDefault="008534E6" w:rsidP="008534E6">
            <w:pPr>
              <w:suppressAutoHyphens/>
              <w:spacing w:after="60" w:line="200" w:lineRule="exact"/>
              <w:jc w:val="center"/>
              <w:rPr>
                <w:rFonts w:ascii="Arial" w:eastAsia="Times New Roman" w:hAnsi="Arial" w:cs="Arial"/>
                <w:lang w:eastAsia="ar-SA"/>
              </w:rPr>
            </w:pPr>
            <w:r w:rsidRPr="00431167">
              <w:rPr>
                <w:rFonts w:ascii="Arial" w:eastAsia="Times New Roman" w:hAnsi="Arial" w:cs="Arial"/>
                <w:lang w:eastAsia="ar-SA"/>
              </w:rPr>
              <w:t>________________(8)_____________</w:t>
            </w:r>
          </w:p>
        </w:tc>
      </w:tr>
    </w:tbl>
    <w:p w14:paraId="5A3F8782" w14:textId="77777777" w:rsidR="008534E6" w:rsidRPr="00431167" w:rsidRDefault="008534E6" w:rsidP="00B05420">
      <w:pPr>
        <w:suppressAutoHyphens/>
        <w:spacing w:after="60" w:line="200" w:lineRule="exact"/>
        <w:jc w:val="both"/>
        <w:rPr>
          <w:rFonts w:ascii="Arial" w:eastAsia="Times New Roman" w:hAnsi="Arial" w:cs="Arial"/>
          <w:lang w:eastAsia="ar-SA"/>
        </w:rPr>
      </w:pPr>
      <w:r w:rsidRPr="00431167">
        <w:rPr>
          <w:rFonts w:ascii="Arial" w:eastAsia="Times New Roman" w:hAnsi="Arial" w:cs="Arial"/>
          <w:b/>
          <w:lang w:eastAsia="ar-SA"/>
        </w:rPr>
        <w:t>*</w:t>
      </w:r>
      <w:r w:rsidRPr="00431167">
        <w:rPr>
          <w:rFonts w:ascii="Arial" w:eastAsia="Times New Roman" w:hAnsi="Arial" w:cs="Arial"/>
          <w:lang w:eastAsia="ar-SA"/>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tbl>
      <w:tblPr>
        <w:tblW w:w="0" w:type="auto"/>
        <w:jc w:val="center"/>
        <w:tblLayout w:type="fixed"/>
        <w:tblLook w:val="0000" w:firstRow="0" w:lastRow="0" w:firstColumn="0" w:lastColumn="0" w:noHBand="0" w:noVBand="0"/>
      </w:tblPr>
      <w:tblGrid>
        <w:gridCol w:w="3268"/>
        <w:gridCol w:w="974"/>
      </w:tblGrid>
      <w:tr w:rsidR="008534E6" w:rsidRPr="00431167" w14:paraId="45AD35B3" w14:textId="77777777" w:rsidTr="008534E6">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523E744C"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lang w:eastAsia="ar-SA"/>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41005AEE"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lang w:eastAsia="ar-SA"/>
              </w:rPr>
              <w:t>65%</w:t>
            </w:r>
          </w:p>
        </w:tc>
      </w:tr>
    </w:tbl>
    <w:p w14:paraId="20F1FAAE" w14:textId="77777777" w:rsidR="00B05420" w:rsidRPr="00431167" w:rsidRDefault="00B05420" w:rsidP="008534E6">
      <w:pPr>
        <w:suppressAutoHyphens/>
        <w:spacing w:after="60" w:line="200" w:lineRule="exact"/>
        <w:jc w:val="both"/>
        <w:rPr>
          <w:rFonts w:ascii="Arial" w:eastAsia="Times New Roman" w:hAnsi="Arial" w:cs="Arial"/>
          <w:b/>
          <w:lang w:eastAsia="ar-SA"/>
        </w:rPr>
      </w:pPr>
    </w:p>
    <w:p w14:paraId="7E2AB934" w14:textId="77777777" w:rsidR="008534E6" w:rsidRPr="00431167" w:rsidRDefault="008534E6" w:rsidP="008534E6">
      <w:pPr>
        <w:suppressAutoHyphens/>
        <w:spacing w:after="60" w:line="200" w:lineRule="exact"/>
        <w:jc w:val="both"/>
        <w:rPr>
          <w:rFonts w:ascii="Arial" w:eastAsia="Times New Roman" w:hAnsi="Arial" w:cs="Arial"/>
          <w:b/>
          <w:lang w:eastAsia="ar-SA"/>
        </w:rPr>
      </w:pPr>
      <w:r w:rsidRPr="00431167">
        <w:rPr>
          <w:rFonts w:ascii="Arial" w:eastAsia="Times New Roman" w:hAnsi="Arial" w:cs="Arial"/>
          <w:b/>
          <w:lang w:eastAsia="ar-SA"/>
        </w:rPr>
        <w:t xml:space="preserve">INSTRUCTIVO PARA EL LLENADO DEL FORMATO PARA LA MANIFESTACIÓN QUE DEBERAN PRESENTAR LOS PROVEEDORES QUE PARTICIPEN EN </w:t>
      </w:r>
      <w:r w:rsidR="00C734CB" w:rsidRPr="00431167">
        <w:rPr>
          <w:rFonts w:ascii="Arial" w:eastAsia="Times New Roman" w:hAnsi="Arial" w:cs="Arial"/>
          <w:b/>
          <w:lang w:eastAsia="ar-SA"/>
        </w:rPr>
        <w:t>INVITACION A CUANDO MENOS TRES PERSONAS</w:t>
      </w:r>
      <w:r w:rsidRPr="00431167">
        <w:rPr>
          <w:rFonts w:ascii="Arial" w:eastAsia="Times New Roman" w:hAnsi="Arial" w:cs="Arial"/>
          <w:b/>
          <w:lang w:eastAsia="ar-SA"/>
        </w:rPr>
        <w:t xml:space="preserve"> INTERNACIONALES BAJO LA COBERTURA DE TRATADOS PARA LA ADQUISICIÓN DE BIENES, Y DAR CUMPLIMIENTO A LO DISPUESTO EN LA REGLA 5.2 </w:t>
      </w:r>
    </w:p>
    <w:tbl>
      <w:tblPr>
        <w:tblW w:w="9385" w:type="dxa"/>
        <w:jc w:val="center"/>
        <w:tblLayout w:type="fixed"/>
        <w:tblCellMar>
          <w:left w:w="72" w:type="dxa"/>
          <w:right w:w="72" w:type="dxa"/>
        </w:tblCellMar>
        <w:tblLook w:val="0000" w:firstRow="0" w:lastRow="0" w:firstColumn="0" w:lastColumn="0" w:noHBand="0" w:noVBand="0"/>
      </w:tblPr>
      <w:tblGrid>
        <w:gridCol w:w="983"/>
        <w:gridCol w:w="8402"/>
      </w:tblGrid>
      <w:tr w:rsidR="008534E6" w:rsidRPr="00431167" w14:paraId="44BBAF0A"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shd w:val="clear" w:color="auto" w:fill="0000FF"/>
            <w:noWrap/>
          </w:tcPr>
          <w:p w14:paraId="480FF17B" w14:textId="77777777" w:rsidR="008534E6" w:rsidRPr="00431167" w:rsidRDefault="008534E6" w:rsidP="008534E6">
            <w:pPr>
              <w:suppressAutoHyphens/>
              <w:spacing w:after="60" w:line="220" w:lineRule="exact"/>
              <w:jc w:val="center"/>
              <w:rPr>
                <w:rFonts w:ascii="Arial" w:eastAsia="Times New Roman" w:hAnsi="Arial" w:cs="Arial"/>
                <w:b/>
                <w:lang w:eastAsia="ar-SA"/>
              </w:rPr>
            </w:pPr>
            <w:r w:rsidRPr="00431167">
              <w:rPr>
                <w:rFonts w:ascii="Arial" w:eastAsia="Times New Roman" w:hAnsi="Arial" w:cs="Arial"/>
                <w:b/>
                <w:lang w:eastAsia="ar-SA"/>
              </w:rPr>
              <w:t>NUMERO</w:t>
            </w:r>
          </w:p>
        </w:tc>
        <w:tc>
          <w:tcPr>
            <w:tcW w:w="8402" w:type="dxa"/>
            <w:tcBorders>
              <w:top w:val="single" w:sz="6" w:space="0" w:color="auto"/>
              <w:left w:val="single" w:sz="6" w:space="0" w:color="auto"/>
              <w:bottom w:val="single" w:sz="6" w:space="0" w:color="auto"/>
              <w:right w:val="single" w:sz="6" w:space="0" w:color="auto"/>
            </w:tcBorders>
            <w:shd w:val="clear" w:color="auto" w:fill="0000FF"/>
          </w:tcPr>
          <w:p w14:paraId="26AFE39C" w14:textId="77777777" w:rsidR="008534E6" w:rsidRPr="00431167" w:rsidRDefault="008534E6" w:rsidP="008534E6">
            <w:pPr>
              <w:suppressAutoHyphens/>
              <w:spacing w:after="60" w:line="220" w:lineRule="exact"/>
              <w:jc w:val="center"/>
              <w:rPr>
                <w:rFonts w:ascii="Arial" w:eastAsia="Times New Roman" w:hAnsi="Arial" w:cs="Arial"/>
                <w:b/>
                <w:lang w:eastAsia="ar-SA"/>
              </w:rPr>
            </w:pPr>
            <w:r w:rsidRPr="00431167">
              <w:rPr>
                <w:rFonts w:ascii="Arial" w:eastAsia="Times New Roman" w:hAnsi="Arial" w:cs="Arial"/>
                <w:b/>
                <w:lang w:eastAsia="ar-SA"/>
              </w:rPr>
              <w:t>DESCRIPCIÓN</w:t>
            </w:r>
          </w:p>
        </w:tc>
      </w:tr>
      <w:tr w:rsidR="008534E6" w:rsidRPr="00431167" w14:paraId="56A8B477" w14:textId="77777777" w:rsidTr="00B05420">
        <w:trPr>
          <w:trHeight w:val="165"/>
          <w:jc w:val="center"/>
        </w:trPr>
        <w:tc>
          <w:tcPr>
            <w:tcW w:w="983" w:type="dxa"/>
            <w:tcBorders>
              <w:top w:val="single" w:sz="6" w:space="0" w:color="auto"/>
              <w:left w:val="single" w:sz="6" w:space="0" w:color="auto"/>
              <w:bottom w:val="single" w:sz="6" w:space="0" w:color="auto"/>
              <w:right w:val="single" w:sz="6" w:space="0" w:color="auto"/>
            </w:tcBorders>
          </w:tcPr>
          <w:p w14:paraId="6F36E487"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1</w:t>
            </w:r>
          </w:p>
        </w:tc>
        <w:tc>
          <w:tcPr>
            <w:tcW w:w="8402" w:type="dxa"/>
            <w:tcBorders>
              <w:top w:val="single" w:sz="6" w:space="0" w:color="auto"/>
              <w:left w:val="single" w:sz="6" w:space="0" w:color="auto"/>
              <w:bottom w:val="single" w:sz="6" w:space="0" w:color="auto"/>
              <w:right w:val="single" w:sz="6" w:space="0" w:color="auto"/>
            </w:tcBorders>
          </w:tcPr>
          <w:p w14:paraId="27E9FD57" w14:textId="77777777" w:rsidR="008534E6" w:rsidRPr="00431167" w:rsidRDefault="008534E6" w:rsidP="008534E6">
            <w:pPr>
              <w:suppressAutoHyphens/>
              <w:spacing w:after="60" w:line="220" w:lineRule="exact"/>
              <w:jc w:val="both"/>
              <w:rPr>
                <w:rFonts w:ascii="Arial" w:eastAsia="Times New Roman" w:hAnsi="Arial" w:cs="Arial"/>
                <w:lang w:eastAsia="ar-SA"/>
              </w:rPr>
            </w:pPr>
            <w:r w:rsidRPr="00431167">
              <w:rPr>
                <w:rFonts w:ascii="Arial" w:eastAsia="Times New Roman" w:hAnsi="Arial" w:cs="Arial"/>
                <w:lang w:eastAsia="ar-SA"/>
              </w:rPr>
              <w:t>Señalar la fecha de suscripción del documento.</w:t>
            </w:r>
          </w:p>
        </w:tc>
      </w:tr>
      <w:tr w:rsidR="008534E6" w:rsidRPr="00431167" w14:paraId="21C408F2"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21202C79"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2</w:t>
            </w:r>
          </w:p>
        </w:tc>
        <w:tc>
          <w:tcPr>
            <w:tcW w:w="8402" w:type="dxa"/>
            <w:tcBorders>
              <w:top w:val="single" w:sz="6" w:space="0" w:color="auto"/>
              <w:left w:val="single" w:sz="6" w:space="0" w:color="auto"/>
              <w:bottom w:val="single" w:sz="6" w:space="0" w:color="auto"/>
              <w:right w:val="single" w:sz="6" w:space="0" w:color="auto"/>
            </w:tcBorders>
          </w:tcPr>
          <w:p w14:paraId="6A56DF5E" w14:textId="77777777" w:rsidR="008534E6" w:rsidRPr="00431167" w:rsidRDefault="008534E6" w:rsidP="008534E6">
            <w:pPr>
              <w:suppressAutoHyphens/>
              <w:spacing w:after="60" w:line="220" w:lineRule="exact"/>
              <w:jc w:val="both"/>
              <w:rPr>
                <w:rFonts w:ascii="Arial" w:eastAsia="Times New Roman" w:hAnsi="Arial" w:cs="Arial"/>
                <w:lang w:eastAsia="ar-SA"/>
              </w:rPr>
            </w:pPr>
            <w:r w:rsidRPr="00431167">
              <w:rPr>
                <w:rFonts w:ascii="Arial" w:eastAsia="Times New Roman" w:hAnsi="Arial" w:cs="Arial"/>
                <w:lang w:eastAsia="ar-SA"/>
              </w:rPr>
              <w:t>Anotar el nombre de la dependencia o entidad que invita o convoca.</w:t>
            </w:r>
          </w:p>
        </w:tc>
      </w:tr>
      <w:tr w:rsidR="008534E6" w:rsidRPr="00431167" w14:paraId="7DB56E19"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7897DFB0"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3</w:t>
            </w:r>
          </w:p>
        </w:tc>
        <w:tc>
          <w:tcPr>
            <w:tcW w:w="8402" w:type="dxa"/>
            <w:tcBorders>
              <w:top w:val="single" w:sz="6" w:space="0" w:color="auto"/>
              <w:left w:val="single" w:sz="6" w:space="0" w:color="auto"/>
              <w:bottom w:val="single" w:sz="6" w:space="0" w:color="auto"/>
              <w:right w:val="single" w:sz="6" w:space="0" w:color="auto"/>
            </w:tcBorders>
          </w:tcPr>
          <w:p w14:paraId="756D507B" w14:textId="77777777" w:rsidR="008534E6" w:rsidRPr="00431167" w:rsidRDefault="008534E6" w:rsidP="008534E6">
            <w:pPr>
              <w:suppressAutoHyphens/>
              <w:spacing w:after="60" w:line="220" w:lineRule="exact"/>
              <w:jc w:val="both"/>
              <w:rPr>
                <w:rFonts w:ascii="Arial" w:eastAsia="Times New Roman" w:hAnsi="Arial" w:cs="Arial"/>
                <w:lang w:eastAsia="ar-SA"/>
              </w:rPr>
            </w:pPr>
            <w:r w:rsidRPr="00431167">
              <w:rPr>
                <w:rFonts w:ascii="Arial" w:eastAsia="Times New Roman" w:hAnsi="Arial" w:cs="Arial"/>
                <w:lang w:eastAsia="ar-SA"/>
              </w:rPr>
              <w:t xml:space="preserve">Precisar el procedimiento de contratación de que se trate, licitación pública o </w:t>
            </w:r>
            <w:r w:rsidR="003C034E" w:rsidRPr="00431167">
              <w:rPr>
                <w:rFonts w:ascii="Arial" w:eastAsia="Times New Roman" w:hAnsi="Arial" w:cs="Arial"/>
                <w:lang w:eastAsia="ar-SA"/>
              </w:rPr>
              <w:t>Licitación Pública Internacional Bajo Cobertura de Tratados</w:t>
            </w:r>
            <w:r w:rsidRPr="00431167">
              <w:rPr>
                <w:rFonts w:ascii="Arial" w:eastAsia="Times New Roman" w:hAnsi="Arial" w:cs="Arial"/>
                <w:lang w:eastAsia="ar-SA"/>
              </w:rPr>
              <w:t>.</w:t>
            </w:r>
          </w:p>
        </w:tc>
      </w:tr>
      <w:tr w:rsidR="008534E6" w:rsidRPr="00431167" w14:paraId="5A762A60"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344DB92F"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4</w:t>
            </w:r>
          </w:p>
        </w:tc>
        <w:tc>
          <w:tcPr>
            <w:tcW w:w="8402" w:type="dxa"/>
            <w:tcBorders>
              <w:top w:val="single" w:sz="6" w:space="0" w:color="auto"/>
              <w:left w:val="single" w:sz="6" w:space="0" w:color="auto"/>
              <w:bottom w:val="single" w:sz="6" w:space="0" w:color="auto"/>
              <w:right w:val="single" w:sz="6" w:space="0" w:color="auto"/>
            </w:tcBorders>
          </w:tcPr>
          <w:p w14:paraId="24C5FC8B" w14:textId="77777777" w:rsidR="008534E6" w:rsidRPr="00431167" w:rsidRDefault="008534E6" w:rsidP="008534E6">
            <w:pPr>
              <w:suppressAutoHyphens/>
              <w:spacing w:after="60" w:line="220" w:lineRule="exact"/>
              <w:jc w:val="both"/>
              <w:rPr>
                <w:rFonts w:ascii="Arial" w:eastAsia="Times New Roman" w:hAnsi="Arial" w:cs="Arial"/>
                <w:lang w:eastAsia="ar-SA"/>
              </w:rPr>
            </w:pPr>
            <w:r w:rsidRPr="00431167">
              <w:rPr>
                <w:rFonts w:ascii="Arial" w:eastAsia="Times New Roman" w:hAnsi="Arial" w:cs="Arial"/>
                <w:lang w:eastAsia="ar-SA"/>
              </w:rPr>
              <w:t>Indicar el número respectivo.</w:t>
            </w:r>
          </w:p>
        </w:tc>
      </w:tr>
      <w:tr w:rsidR="008534E6" w:rsidRPr="00431167" w14:paraId="5672D418"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02448277"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5</w:t>
            </w:r>
          </w:p>
        </w:tc>
        <w:tc>
          <w:tcPr>
            <w:tcW w:w="8402" w:type="dxa"/>
            <w:tcBorders>
              <w:top w:val="single" w:sz="6" w:space="0" w:color="auto"/>
              <w:left w:val="single" w:sz="6" w:space="0" w:color="auto"/>
              <w:bottom w:val="single" w:sz="6" w:space="0" w:color="auto"/>
              <w:right w:val="single" w:sz="6" w:space="0" w:color="auto"/>
            </w:tcBorders>
          </w:tcPr>
          <w:p w14:paraId="194DBDB0" w14:textId="77777777" w:rsidR="008534E6" w:rsidRPr="00431167" w:rsidRDefault="008534E6" w:rsidP="008534E6">
            <w:pPr>
              <w:suppressAutoHyphens/>
              <w:spacing w:after="0" w:line="220" w:lineRule="exact"/>
              <w:jc w:val="both"/>
              <w:rPr>
                <w:rFonts w:ascii="Arial" w:eastAsia="Times New Roman" w:hAnsi="Arial" w:cs="Arial"/>
                <w:lang w:eastAsia="ar-SA"/>
              </w:rPr>
            </w:pPr>
            <w:r w:rsidRPr="00431167">
              <w:rPr>
                <w:rFonts w:ascii="Arial" w:eastAsia="Times New Roman" w:hAnsi="Arial" w:cs="Arial"/>
                <w:lang w:eastAsia="ar-SA"/>
              </w:rPr>
              <w:t>Citar el nombre o razón social o denominación de la empresa licitante.</w:t>
            </w:r>
          </w:p>
        </w:tc>
      </w:tr>
      <w:tr w:rsidR="008534E6" w:rsidRPr="00431167" w14:paraId="3D9FB62E"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0E3F6E52"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6</w:t>
            </w:r>
          </w:p>
        </w:tc>
        <w:tc>
          <w:tcPr>
            <w:tcW w:w="8402" w:type="dxa"/>
            <w:tcBorders>
              <w:top w:val="single" w:sz="6" w:space="0" w:color="auto"/>
              <w:left w:val="single" w:sz="6" w:space="0" w:color="auto"/>
              <w:bottom w:val="single" w:sz="6" w:space="0" w:color="auto"/>
              <w:right w:val="single" w:sz="6" w:space="0" w:color="auto"/>
            </w:tcBorders>
          </w:tcPr>
          <w:p w14:paraId="3277EBD9" w14:textId="77777777" w:rsidR="008534E6" w:rsidRPr="00431167" w:rsidRDefault="008534E6" w:rsidP="008534E6">
            <w:pPr>
              <w:suppressAutoHyphens/>
              <w:spacing w:after="0" w:line="220" w:lineRule="exact"/>
              <w:jc w:val="both"/>
              <w:rPr>
                <w:rFonts w:ascii="Arial" w:eastAsia="Times New Roman" w:hAnsi="Arial" w:cs="Arial"/>
                <w:lang w:eastAsia="ar-SA"/>
              </w:rPr>
            </w:pPr>
            <w:r w:rsidRPr="00431167">
              <w:rPr>
                <w:rFonts w:ascii="Arial" w:eastAsia="Times New Roman" w:hAnsi="Arial" w:cs="Arial"/>
                <w:lang w:eastAsia="ar-SA"/>
              </w:rPr>
              <w:t>Señalar el número de clave que corresponda.</w:t>
            </w:r>
          </w:p>
        </w:tc>
      </w:tr>
      <w:tr w:rsidR="008534E6" w:rsidRPr="00431167" w14:paraId="716EFBAE"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331CCE17"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lastRenderedPageBreak/>
              <w:t>7</w:t>
            </w:r>
          </w:p>
        </w:tc>
        <w:tc>
          <w:tcPr>
            <w:tcW w:w="8402" w:type="dxa"/>
            <w:tcBorders>
              <w:top w:val="single" w:sz="6" w:space="0" w:color="auto"/>
              <w:left w:val="single" w:sz="6" w:space="0" w:color="auto"/>
              <w:bottom w:val="single" w:sz="6" w:space="0" w:color="auto"/>
              <w:right w:val="single" w:sz="6" w:space="0" w:color="auto"/>
            </w:tcBorders>
          </w:tcPr>
          <w:p w14:paraId="731B17DA" w14:textId="77777777" w:rsidR="008534E6" w:rsidRPr="00431167" w:rsidRDefault="008534E6" w:rsidP="008534E6">
            <w:pPr>
              <w:suppressAutoHyphens/>
              <w:spacing w:after="0" w:line="220" w:lineRule="exact"/>
              <w:jc w:val="both"/>
              <w:rPr>
                <w:rFonts w:ascii="Arial" w:eastAsia="Times New Roman" w:hAnsi="Arial" w:cs="Arial"/>
                <w:lang w:eastAsia="ar-SA"/>
              </w:rPr>
            </w:pPr>
            <w:r w:rsidRPr="00431167">
              <w:rPr>
                <w:rFonts w:ascii="Arial" w:eastAsia="Times New Roman" w:hAnsi="Arial" w:cs="Arial"/>
                <w:lang w:eastAsia="ar-SA"/>
              </w:rPr>
              <w:t xml:space="preserve">Establecer el porcentaje correspondiente al Capítulo III, de los casos de excepción al contenido nacional, de las </w:t>
            </w:r>
            <w:r w:rsidRPr="00431167">
              <w:rPr>
                <w:rFonts w:ascii="Arial" w:eastAsia="Times New Roman" w:hAnsi="Arial" w:cs="Arial"/>
                <w:i/>
                <w:lang w:eastAsia="ar-SA"/>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8534E6" w:rsidRPr="00431167" w14:paraId="00CC1E79"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49BA3B38" w14:textId="77777777" w:rsidR="008534E6" w:rsidRPr="00431167" w:rsidRDefault="008534E6" w:rsidP="008534E6">
            <w:pPr>
              <w:suppressAutoHyphens/>
              <w:spacing w:after="60" w:line="220" w:lineRule="exact"/>
              <w:jc w:val="center"/>
              <w:rPr>
                <w:rFonts w:ascii="Arial" w:eastAsia="Times New Roman" w:hAnsi="Arial" w:cs="Arial"/>
                <w:lang w:eastAsia="ar-SA"/>
              </w:rPr>
            </w:pPr>
            <w:r w:rsidRPr="00431167">
              <w:rPr>
                <w:rFonts w:ascii="Arial" w:eastAsia="Times New Roman" w:hAnsi="Arial" w:cs="Arial"/>
                <w:lang w:eastAsia="ar-SA"/>
              </w:rPr>
              <w:t>8</w:t>
            </w:r>
          </w:p>
        </w:tc>
        <w:tc>
          <w:tcPr>
            <w:tcW w:w="8402" w:type="dxa"/>
            <w:tcBorders>
              <w:top w:val="single" w:sz="6" w:space="0" w:color="auto"/>
              <w:left w:val="single" w:sz="6" w:space="0" w:color="auto"/>
              <w:bottom w:val="single" w:sz="6" w:space="0" w:color="auto"/>
              <w:right w:val="single" w:sz="6" w:space="0" w:color="auto"/>
            </w:tcBorders>
          </w:tcPr>
          <w:p w14:paraId="087EBAAC" w14:textId="77777777" w:rsidR="008534E6" w:rsidRPr="00431167" w:rsidRDefault="008534E6" w:rsidP="008534E6">
            <w:pPr>
              <w:suppressAutoHyphens/>
              <w:spacing w:after="60" w:line="220" w:lineRule="exact"/>
              <w:jc w:val="both"/>
              <w:rPr>
                <w:rFonts w:ascii="Arial" w:eastAsia="Times New Roman" w:hAnsi="Arial" w:cs="Arial"/>
                <w:lang w:eastAsia="ar-SA"/>
              </w:rPr>
            </w:pPr>
            <w:r w:rsidRPr="00431167">
              <w:rPr>
                <w:rFonts w:ascii="Arial" w:eastAsia="Times New Roman" w:hAnsi="Arial" w:cs="Arial"/>
                <w:lang w:eastAsia="ar-SA"/>
              </w:rPr>
              <w:t>Anotar el nombre y firma del representante de la empresa licitante.</w:t>
            </w:r>
          </w:p>
        </w:tc>
      </w:tr>
    </w:tbl>
    <w:p w14:paraId="31B9AE19" w14:textId="77777777" w:rsidR="008534E6" w:rsidRPr="00431167" w:rsidRDefault="008534E6" w:rsidP="008534E6">
      <w:pPr>
        <w:suppressAutoHyphens/>
        <w:spacing w:after="60" w:line="200" w:lineRule="exact"/>
        <w:ind w:firstLine="288"/>
        <w:jc w:val="both"/>
        <w:rPr>
          <w:rFonts w:ascii="Arial" w:eastAsia="Times New Roman" w:hAnsi="Arial" w:cs="Arial"/>
          <w:lang w:eastAsia="ar-SA"/>
        </w:rPr>
      </w:pPr>
      <w:r w:rsidRPr="00431167">
        <w:rPr>
          <w:rFonts w:ascii="Arial" w:eastAsia="Times New Roman" w:hAnsi="Arial" w:cs="Arial"/>
          <w:b/>
          <w:lang w:eastAsia="ar-SA"/>
        </w:rPr>
        <w:t xml:space="preserve">NOTA: </w:t>
      </w:r>
      <w:r w:rsidRPr="00431167">
        <w:rPr>
          <w:rFonts w:ascii="Arial" w:eastAsia="Times New Roman" w:hAnsi="Arial" w:cs="Arial"/>
          <w:lang w:eastAsia="ar-SA"/>
        </w:rPr>
        <w:t>Si el licitante es una persona física, se podrá ajustar el presente formato en su parte conducente.</w:t>
      </w:r>
    </w:p>
    <w:p w14:paraId="3B58BA05" w14:textId="77777777" w:rsidR="008534E6" w:rsidRPr="00431167" w:rsidRDefault="008534E6" w:rsidP="00EB27F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br w:type="page"/>
      </w:r>
      <w:r w:rsidRPr="00431167">
        <w:rPr>
          <w:rFonts w:ascii="Arial" w:eastAsia="Times New Roman" w:hAnsi="Arial" w:cs="Arial"/>
          <w:b/>
          <w:lang w:val="es-ES" w:eastAsia="ar-SA"/>
        </w:rPr>
        <w:lastRenderedPageBreak/>
        <w:t>ANEXO NÚMERO 8 BIS (OCHO BIS)</w:t>
      </w:r>
    </w:p>
    <w:p w14:paraId="55E514FD" w14:textId="77777777" w:rsidR="008534E6" w:rsidRPr="00431167" w:rsidRDefault="008534E6" w:rsidP="008534E6">
      <w:pPr>
        <w:suppressAutoHyphens/>
        <w:spacing w:after="0" w:line="240" w:lineRule="auto"/>
        <w:jc w:val="right"/>
        <w:rPr>
          <w:rFonts w:ascii="Arial" w:eastAsia="Times New Roman" w:hAnsi="Arial" w:cs="Arial"/>
          <w:b/>
          <w:lang w:val="es-ES" w:eastAsia="ar-SA"/>
        </w:rPr>
      </w:pPr>
    </w:p>
    <w:p w14:paraId="506314DC" w14:textId="77777777" w:rsidR="008534E6" w:rsidRPr="00431167" w:rsidRDefault="008534E6" w:rsidP="008534E6">
      <w:pPr>
        <w:pBdr>
          <w:bottom w:val="single" w:sz="6" w:space="1" w:color="auto"/>
        </w:pBdr>
        <w:suppressAutoHyphens/>
        <w:spacing w:after="101" w:line="264" w:lineRule="exact"/>
        <w:jc w:val="both"/>
        <w:rPr>
          <w:rFonts w:ascii="Arial" w:eastAsia="Times New Roman" w:hAnsi="Arial" w:cs="Arial"/>
          <w:b/>
          <w:lang w:eastAsia="ar-SA"/>
        </w:rPr>
      </w:pPr>
      <w:r w:rsidRPr="00431167">
        <w:rPr>
          <w:rFonts w:ascii="Arial" w:eastAsia="Times New Roman" w:hAnsi="Arial" w:cs="Arial"/>
          <w:b/>
          <w:lang w:eastAsia="ar-SA"/>
        </w:rPr>
        <w:t xml:space="preserve">FORMATO PARA LA MANIFESTACIÓN QUE DEBERAN PRESENTAR LOS PROVEEDORES QUE PARTICIPEN EN </w:t>
      </w:r>
      <w:r w:rsidR="00DD1681" w:rsidRPr="00431167">
        <w:rPr>
          <w:rFonts w:ascii="Arial" w:eastAsia="Times New Roman" w:hAnsi="Arial" w:cs="Arial"/>
          <w:b/>
          <w:lang w:eastAsia="ar-SA"/>
        </w:rPr>
        <w:t xml:space="preserve">LICITACIÓN PÚBLICA </w:t>
      </w:r>
      <w:r w:rsidR="00703040" w:rsidRPr="00431167">
        <w:rPr>
          <w:rFonts w:ascii="Arial" w:eastAsia="Times New Roman" w:hAnsi="Arial" w:cs="Arial"/>
          <w:b/>
          <w:lang w:eastAsia="ar-SA"/>
        </w:rPr>
        <w:t xml:space="preserve"> PERSONAS</w:t>
      </w:r>
      <w:r w:rsidRPr="00431167">
        <w:rPr>
          <w:rFonts w:ascii="Arial" w:eastAsia="Times New Roman" w:hAnsi="Arial" w:cs="Arial"/>
          <w:b/>
          <w:lang w:eastAsia="ar-SA"/>
        </w:rPr>
        <w:t xml:space="preserve"> BAJO LA COBERTURA DE TRATADOS PARA LA ADQUISICIÓN DE BIENES, Y DAR CUMPLIMIENTO A LO DISPUESTO EN LA REGLA 5.2 DE LAS REGLAS PARA LA CELEBRACIÓN DE </w:t>
      </w:r>
      <w:r w:rsidR="00A423E5" w:rsidRPr="00431167">
        <w:rPr>
          <w:rFonts w:ascii="Arial" w:eastAsia="Times New Roman" w:hAnsi="Arial" w:cs="Arial"/>
          <w:b/>
          <w:lang w:eastAsia="ar-SA"/>
        </w:rPr>
        <w:t>LICITACIÓN PÚBLICA</w:t>
      </w:r>
      <w:r w:rsidRPr="00431167">
        <w:rPr>
          <w:rFonts w:ascii="Arial" w:eastAsia="Times New Roman" w:hAnsi="Arial" w:cs="Arial"/>
          <w:b/>
          <w:lang w:eastAsia="ar-SA"/>
        </w:rPr>
        <w:t xml:space="preserve"> INTERNACIONALES BAJO LA COBERTURA DE TRATADOS DE LIBRE COMERCIO SUSCRITOS POR LOS ESTADOS UNIDOS MEXICANOS</w:t>
      </w:r>
    </w:p>
    <w:p w14:paraId="04242BCB" w14:textId="77777777" w:rsidR="008534E6" w:rsidRPr="00431167" w:rsidRDefault="008534E6" w:rsidP="008534E6">
      <w:pPr>
        <w:suppressAutoHyphens/>
        <w:spacing w:after="101" w:line="264" w:lineRule="exact"/>
        <w:ind w:firstLine="288"/>
        <w:jc w:val="right"/>
        <w:rPr>
          <w:rFonts w:ascii="Arial" w:eastAsia="Times New Roman" w:hAnsi="Arial" w:cs="Arial"/>
          <w:lang w:eastAsia="ar-SA"/>
        </w:rPr>
      </w:pPr>
      <w:r w:rsidRPr="00431167">
        <w:rPr>
          <w:rFonts w:ascii="Arial" w:eastAsia="Times New Roman" w:hAnsi="Arial" w:cs="Arial"/>
          <w:lang w:eastAsia="ar-SA"/>
        </w:rPr>
        <w:t>____ de _______________ de ______ (1)</w:t>
      </w:r>
    </w:p>
    <w:p w14:paraId="7AB0C57D" w14:textId="77777777" w:rsidR="008534E6" w:rsidRPr="00431167" w:rsidRDefault="008534E6" w:rsidP="008534E6">
      <w:pPr>
        <w:suppressAutoHyphens/>
        <w:spacing w:after="101" w:line="264" w:lineRule="exact"/>
        <w:ind w:firstLine="288"/>
        <w:jc w:val="both"/>
        <w:rPr>
          <w:rFonts w:ascii="Arial" w:eastAsia="Times New Roman" w:hAnsi="Arial" w:cs="Arial"/>
          <w:lang w:eastAsia="ar-SA"/>
        </w:rPr>
      </w:pPr>
      <w:r w:rsidRPr="00431167">
        <w:rPr>
          <w:rFonts w:ascii="Arial" w:eastAsia="Times New Roman" w:hAnsi="Arial" w:cs="Arial"/>
          <w:lang w:eastAsia="ar-SA"/>
        </w:rPr>
        <w:t>________(2)____________</w:t>
      </w:r>
    </w:p>
    <w:p w14:paraId="6A9535D5" w14:textId="77777777" w:rsidR="008534E6" w:rsidRPr="00431167" w:rsidRDefault="008534E6" w:rsidP="008534E6">
      <w:pPr>
        <w:suppressAutoHyphens/>
        <w:spacing w:after="101" w:line="264" w:lineRule="exact"/>
        <w:ind w:firstLine="288"/>
        <w:jc w:val="both"/>
        <w:rPr>
          <w:rFonts w:ascii="Arial" w:eastAsia="Times New Roman" w:hAnsi="Arial" w:cs="Arial"/>
          <w:lang w:eastAsia="ar-SA"/>
        </w:rPr>
      </w:pPr>
      <w:r w:rsidRPr="00431167">
        <w:rPr>
          <w:rFonts w:ascii="Arial" w:eastAsia="Times New Roman" w:hAnsi="Arial" w:cs="Arial"/>
          <w:lang w:eastAsia="ar-SA"/>
        </w:rPr>
        <w:t>PRESENTE.</w:t>
      </w:r>
    </w:p>
    <w:p w14:paraId="793F1C18" w14:textId="77777777" w:rsidR="008534E6" w:rsidRPr="00431167" w:rsidRDefault="008534E6" w:rsidP="008534E6">
      <w:pPr>
        <w:suppressAutoHyphens/>
        <w:spacing w:after="101" w:line="264" w:lineRule="exact"/>
        <w:ind w:firstLine="288"/>
        <w:jc w:val="both"/>
        <w:rPr>
          <w:rFonts w:ascii="Arial" w:eastAsia="Times New Roman" w:hAnsi="Arial" w:cs="Arial"/>
          <w:lang w:eastAsia="ar-SA"/>
        </w:rPr>
      </w:pPr>
      <w:r w:rsidRPr="00431167">
        <w:rPr>
          <w:rFonts w:ascii="Arial" w:eastAsia="Times New Roman" w:hAnsi="Arial" w:cs="Arial"/>
          <w:lang w:eastAsia="ar-SA"/>
        </w:rPr>
        <w:t>Me refiero al procedimiento _________(3)_________ No._____(4)____ en el que mi representada, la empresa __________________(5)_____________participa a través de la presente propuesta.</w:t>
      </w:r>
    </w:p>
    <w:p w14:paraId="0525BE42" w14:textId="77777777" w:rsidR="008534E6" w:rsidRPr="00431167" w:rsidRDefault="008534E6" w:rsidP="008534E6">
      <w:pPr>
        <w:suppressAutoHyphens/>
        <w:spacing w:after="101" w:line="264" w:lineRule="exact"/>
        <w:ind w:firstLine="288"/>
        <w:jc w:val="both"/>
        <w:rPr>
          <w:rFonts w:ascii="Arial" w:eastAsia="Times New Roman" w:hAnsi="Arial" w:cs="Arial"/>
          <w:lang w:eastAsia="ar-SA"/>
        </w:rPr>
      </w:pPr>
      <w:r w:rsidRPr="00431167">
        <w:rPr>
          <w:rFonts w:ascii="Arial" w:eastAsia="Times New Roman" w:hAnsi="Arial" w:cs="Arial"/>
          <w:lang w:eastAsia="ar-SA"/>
        </w:rPr>
        <w:t>Sobre el particular, y en los términos de lo previsto en las “</w:t>
      </w:r>
      <w:r w:rsidRPr="00431167">
        <w:rPr>
          <w:rFonts w:ascii="Arial" w:eastAsia="Times New Roman" w:hAnsi="Arial" w:cs="Arial"/>
          <w:i/>
          <w:lang w:eastAsia="ar-SA"/>
        </w:rPr>
        <w:t xml:space="preserve">Reglas para la celebración de </w:t>
      </w:r>
      <w:r w:rsidR="003C034E" w:rsidRPr="00431167">
        <w:rPr>
          <w:rFonts w:ascii="Arial" w:eastAsia="Times New Roman" w:hAnsi="Arial" w:cs="Arial"/>
          <w:i/>
          <w:lang w:eastAsia="ar-SA"/>
        </w:rPr>
        <w:t>Licitación Pública Internacional Bajo Cobertura de Tratados</w:t>
      </w:r>
      <w:r w:rsidRPr="00431167">
        <w:rPr>
          <w:rFonts w:ascii="Arial" w:eastAsia="Times New Roman" w:hAnsi="Arial" w:cs="Arial"/>
          <w:i/>
          <w:lang w:eastAsia="ar-SA"/>
        </w:rPr>
        <w:t xml:space="preserve"> de libre comercio suscritos por los Estados Unidos Mexicanos”</w:t>
      </w:r>
      <w:r w:rsidRPr="00431167">
        <w:rPr>
          <w:rFonts w:ascii="Arial" w:eastAsia="Times New Roman" w:hAnsi="Arial" w:cs="Arial"/>
          <w:lang w:eastAsia="ar-SA"/>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14008F12" w14:textId="77777777" w:rsidR="008534E6" w:rsidRPr="00431167" w:rsidRDefault="008534E6" w:rsidP="008534E6">
      <w:pPr>
        <w:suppressAutoHyphens/>
        <w:spacing w:after="101" w:line="264" w:lineRule="exact"/>
        <w:ind w:firstLine="288"/>
        <w:jc w:val="both"/>
        <w:rPr>
          <w:rFonts w:ascii="Arial" w:eastAsia="Times New Roman" w:hAnsi="Arial" w:cs="Arial"/>
          <w:lang w:eastAsia="ar-SA"/>
        </w:rPr>
      </w:pPr>
      <w:r w:rsidRPr="00431167">
        <w:rPr>
          <w:rFonts w:ascii="Arial" w:eastAsia="Times New Roman" w:hAnsi="Arial" w:cs="Arial"/>
          <w:lang w:eastAsia="ar-SA"/>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8534E6" w:rsidRPr="00431167" w14:paraId="7292C802" w14:textId="77777777" w:rsidTr="005059DC">
        <w:trPr>
          <w:cantSplit/>
          <w:trHeight w:val="1815"/>
          <w:jc w:val="center"/>
        </w:trPr>
        <w:tc>
          <w:tcPr>
            <w:tcW w:w="4443" w:type="dxa"/>
          </w:tcPr>
          <w:p w14:paraId="747D55A4"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ATENTAMENTE</w:t>
            </w:r>
          </w:p>
          <w:p w14:paraId="074B65F3" w14:textId="77777777" w:rsidR="008534E6" w:rsidRPr="00431167" w:rsidRDefault="008534E6" w:rsidP="005059DC">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______________(9)______________</w:t>
            </w:r>
          </w:p>
        </w:tc>
      </w:tr>
    </w:tbl>
    <w:p w14:paraId="040FDF6E" w14:textId="77777777" w:rsidR="008534E6" w:rsidRPr="00431167" w:rsidRDefault="008534E6" w:rsidP="008534E6">
      <w:pPr>
        <w:suppressAutoHyphens/>
        <w:spacing w:after="0" w:line="240" w:lineRule="auto"/>
        <w:jc w:val="both"/>
        <w:rPr>
          <w:rFonts w:ascii="Arial" w:eastAsia="Times New Roman" w:hAnsi="Arial" w:cs="Arial"/>
          <w:b/>
          <w:lang w:eastAsia="ar-SA"/>
        </w:rPr>
      </w:pPr>
      <w:r w:rsidRPr="00431167">
        <w:rPr>
          <w:rFonts w:ascii="Arial" w:eastAsia="Times New Roman" w:hAnsi="Arial" w:cs="Arial"/>
          <w:b/>
          <w:lang w:eastAsia="ar-SA"/>
        </w:rPr>
        <w:t xml:space="preserve">INSTRUCTIVO PARA EL LLENADO DEL FORMATO PARA LA MANIFESTACIÓN QUE DEBERAN PRESENTAR LOS PROVEEDORES QUE PARTICIPEN EN </w:t>
      </w:r>
      <w:r w:rsidR="00DD1681" w:rsidRPr="00431167">
        <w:rPr>
          <w:rFonts w:ascii="Arial" w:eastAsia="Times New Roman" w:hAnsi="Arial" w:cs="Arial"/>
          <w:b/>
          <w:lang w:eastAsia="ar-SA"/>
        </w:rPr>
        <w:t xml:space="preserve">LICITACIÓN PÚBLICA </w:t>
      </w:r>
      <w:r w:rsidRPr="00431167">
        <w:rPr>
          <w:rFonts w:ascii="Arial" w:eastAsia="Times New Roman" w:hAnsi="Arial" w:cs="Arial"/>
          <w:b/>
          <w:lang w:eastAsia="ar-SA"/>
        </w:rPr>
        <w:t xml:space="preserve"> BAJO LA COBERTURA DE TRATADOS PARA LA ADQUISICIÓN DE BIENES, Y DAR CUMPLIMIENTO A LO DISPUESTO EN LA REGLA 5.2.</w:t>
      </w:r>
    </w:p>
    <w:p w14:paraId="6FFB253F" w14:textId="77777777" w:rsidR="008534E6" w:rsidRPr="00431167" w:rsidRDefault="008534E6" w:rsidP="008534E6">
      <w:pPr>
        <w:suppressAutoHyphens/>
        <w:spacing w:after="0" w:line="240" w:lineRule="auto"/>
        <w:jc w:val="both"/>
        <w:rPr>
          <w:rFonts w:ascii="Arial" w:eastAsia="Times New Roman" w:hAnsi="Arial" w:cs="Arial"/>
          <w:b/>
          <w:lang w:eastAsia="ar-SA"/>
        </w:rPr>
      </w:pP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8534E6" w:rsidRPr="00431167" w14:paraId="535B53D7"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14:paraId="10D0DB20" w14:textId="77777777" w:rsidR="008534E6" w:rsidRPr="00431167" w:rsidRDefault="008534E6" w:rsidP="008534E6">
            <w:pPr>
              <w:suppressAutoHyphens/>
              <w:spacing w:after="101" w:line="264" w:lineRule="exact"/>
              <w:jc w:val="center"/>
              <w:rPr>
                <w:rFonts w:ascii="Arial" w:eastAsia="Times New Roman" w:hAnsi="Arial" w:cs="Arial"/>
                <w:b/>
                <w:lang w:eastAsia="ar-SA"/>
              </w:rPr>
            </w:pPr>
            <w:r w:rsidRPr="00431167">
              <w:rPr>
                <w:rFonts w:ascii="Arial" w:eastAsia="Times New Roman" w:hAnsi="Arial" w:cs="Arial"/>
                <w:b/>
                <w:lang w:eastAsia="ar-SA"/>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14:paraId="37730A35" w14:textId="77777777" w:rsidR="008534E6" w:rsidRPr="00431167" w:rsidRDefault="008534E6" w:rsidP="008534E6">
            <w:pPr>
              <w:suppressAutoHyphens/>
              <w:spacing w:after="101" w:line="264" w:lineRule="exact"/>
              <w:jc w:val="center"/>
              <w:rPr>
                <w:rFonts w:ascii="Arial" w:eastAsia="Times New Roman" w:hAnsi="Arial" w:cs="Arial"/>
                <w:b/>
                <w:lang w:eastAsia="ar-SA"/>
              </w:rPr>
            </w:pPr>
            <w:r w:rsidRPr="00431167">
              <w:rPr>
                <w:rFonts w:ascii="Arial" w:eastAsia="Times New Roman" w:hAnsi="Arial" w:cs="Arial"/>
                <w:b/>
                <w:lang w:eastAsia="ar-SA"/>
              </w:rPr>
              <w:t>DESCRIPCIÓN</w:t>
            </w:r>
          </w:p>
        </w:tc>
      </w:tr>
      <w:tr w:rsidR="008534E6" w:rsidRPr="00431167" w14:paraId="178388BD"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71AC4EF8"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1</w:t>
            </w:r>
          </w:p>
        </w:tc>
        <w:tc>
          <w:tcPr>
            <w:tcW w:w="8013" w:type="dxa"/>
            <w:tcBorders>
              <w:top w:val="single" w:sz="6" w:space="0" w:color="auto"/>
              <w:left w:val="single" w:sz="6" w:space="0" w:color="auto"/>
              <w:bottom w:val="single" w:sz="6" w:space="0" w:color="auto"/>
              <w:right w:val="single" w:sz="6" w:space="0" w:color="auto"/>
            </w:tcBorders>
          </w:tcPr>
          <w:p w14:paraId="7A5E8790"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Señalar la fecha de suscripción del documento.</w:t>
            </w:r>
          </w:p>
        </w:tc>
      </w:tr>
      <w:tr w:rsidR="008534E6" w:rsidRPr="00431167" w14:paraId="4DD1A56D"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2C218404"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2</w:t>
            </w:r>
          </w:p>
        </w:tc>
        <w:tc>
          <w:tcPr>
            <w:tcW w:w="8013" w:type="dxa"/>
            <w:tcBorders>
              <w:top w:val="single" w:sz="6" w:space="0" w:color="auto"/>
              <w:left w:val="single" w:sz="6" w:space="0" w:color="auto"/>
              <w:bottom w:val="single" w:sz="6" w:space="0" w:color="auto"/>
              <w:right w:val="single" w:sz="6" w:space="0" w:color="auto"/>
            </w:tcBorders>
          </w:tcPr>
          <w:p w14:paraId="1CD260A0"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Anotar el nombre de la dependencia o entidad convocante.</w:t>
            </w:r>
          </w:p>
        </w:tc>
      </w:tr>
      <w:tr w:rsidR="008534E6" w:rsidRPr="00431167" w14:paraId="189EF02A"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7EC4357D"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lastRenderedPageBreak/>
              <w:t>3</w:t>
            </w:r>
          </w:p>
        </w:tc>
        <w:tc>
          <w:tcPr>
            <w:tcW w:w="8013" w:type="dxa"/>
            <w:tcBorders>
              <w:top w:val="single" w:sz="6" w:space="0" w:color="auto"/>
              <w:left w:val="single" w:sz="6" w:space="0" w:color="auto"/>
              <w:bottom w:val="single" w:sz="6" w:space="0" w:color="auto"/>
              <w:right w:val="single" w:sz="6" w:space="0" w:color="auto"/>
            </w:tcBorders>
          </w:tcPr>
          <w:p w14:paraId="4844F605"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Precisar el procedimiento de contratación de que se trate, licitación pública o invitación a cuando menos tres personas.</w:t>
            </w:r>
          </w:p>
        </w:tc>
      </w:tr>
      <w:tr w:rsidR="008534E6" w:rsidRPr="00431167" w14:paraId="386BFD9B"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247046A3"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4</w:t>
            </w:r>
          </w:p>
        </w:tc>
        <w:tc>
          <w:tcPr>
            <w:tcW w:w="8013" w:type="dxa"/>
            <w:tcBorders>
              <w:top w:val="single" w:sz="6" w:space="0" w:color="auto"/>
              <w:left w:val="single" w:sz="6" w:space="0" w:color="auto"/>
              <w:bottom w:val="single" w:sz="6" w:space="0" w:color="auto"/>
              <w:right w:val="single" w:sz="6" w:space="0" w:color="auto"/>
            </w:tcBorders>
          </w:tcPr>
          <w:p w14:paraId="0252AAB8"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Indicar el número de procedimiento respectivo.</w:t>
            </w:r>
          </w:p>
        </w:tc>
      </w:tr>
      <w:tr w:rsidR="008534E6" w:rsidRPr="00431167" w14:paraId="36312081"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21ECF5F6"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5</w:t>
            </w:r>
          </w:p>
        </w:tc>
        <w:tc>
          <w:tcPr>
            <w:tcW w:w="8013" w:type="dxa"/>
            <w:tcBorders>
              <w:top w:val="single" w:sz="6" w:space="0" w:color="auto"/>
              <w:left w:val="single" w:sz="6" w:space="0" w:color="auto"/>
              <w:bottom w:val="single" w:sz="6" w:space="0" w:color="auto"/>
              <w:right w:val="single" w:sz="6" w:space="0" w:color="auto"/>
            </w:tcBorders>
          </w:tcPr>
          <w:p w14:paraId="1AA48FE6"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Citar el nombre o razón social o denominación del licitante.</w:t>
            </w:r>
          </w:p>
        </w:tc>
      </w:tr>
      <w:tr w:rsidR="008534E6" w:rsidRPr="00431167" w14:paraId="52076872"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15B8C650"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6</w:t>
            </w:r>
          </w:p>
        </w:tc>
        <w:tc>
          <w:tcPr>
            <w:tcW w:w="8013" w:type="dxa"/>
            <w:tcBorders>
              <w:top w:val="single" w:sz="6" w:space="0" w:color="auto"/>
              <w:left w:val="single" w:sz="6" w:space="0" w:color="auto"/>
              <w:bottom w:val="single" w:sz="6" w:space="0" w:color="auto"/>
              <w:right w:val="single" w:sz="6" w:space="0" w:color="auto"/>
            </w:tcBorders>
          </w:tcPr>
          <w:p w14:paraId="6C9CAF8B"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Señalar el número de clave que corresponda.</w:t>
            </w:r>
          </w:p>
        </w:tc>
      </w:tr>
      <w:tr w:rsidR="008534E6" w:rsidRPr="00431167" w14:paraId="2520A605"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013ECE7C"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7</w:t>
            </w:r>
          </w:p>
        </w:tc>
        <w:tc>
          <w:tcPr>
            <w:tcW w:w="8013" w:type="dxa"/>
            <w:tcBorders>
              <w:top w:val="single" w:sz="6" w:space="0" w:color="auto"/>
              <w:left w:val="single" w:sz="6" w:space="0" w:color="auto"/>
              <w:bottom w:val="single" w:sz="6" w:space="0" w:color="auto"/>
              <w:right w:val="single" w:sz="6" w:space="0" w:color="auto"/>
            </w:tcBorders>
          </w:tcPr>
          <w:p w14:paraId="61842231"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Anotar el nombre del país de origen del bien.</w:t>
            </w:r>
          </w:p>
        </w:tc>
      </w:tr>
      <w:tr w:rsidR="008534E6" w:rsidRPr="00431167" w14:paraId="3617A699"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708DC230"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8</w:t>
            </w:r>
          </w:p>
        </w:tc>
        <w:tc>
          <w:tcPr>
            <w:tcW w:w="8013" w:type="dxa"/>
            <w:tcBorders>
              <w:top w:val="single" w:sz="6" w:space="0" w:color="auto"/>
              <w:left w:val="single" w:sz="6" w:space="0" w:color="auto"/>
              <w:bottom w:val="single" w:sz="6" w:space="0" w:color="auto"/>
              <w:right w:val="single" w:sz="6" w:space="0" w:color="auto"/>
            </w:tcBorders>
          </w:tcPr>
          <w:p w14:paraId="095FAA5F"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Indicar el tratado bajo cuya cobertura se realiza el procedimiento de contratación.</w:t>
            </w:r>
          </w:p>
        </w:tc>
      </w:tr>
      <w:tr w:rsidR="008534E6" w:rsidRPr="00431167" w14:paraId="01E8BEBA"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445F1C3D" w14:textId="77777777" w:rsidR="008534E6" w:rsidRPr="00431167" w:rsidRDefault="008534E6" w:rsidP="008534E6">
            <w:pPr>
              <w:suppressAutoHyphens/>
              <w:spacing w:after="101" w:line="264" w:lineRule="exact"/>
              <w:jc w:val="center"/>
              <w:rPr>
                <w:rFonts w:ascii="Arial" w:eastAsia="Times New Roman" w:hAnsi="Arial" w:cs="Arial"/>
                <w:lang w:eastAsia="ar-SA"/>
              </w:rPr>
            </w:pPr>
            <w:r w:rsidRPr="00431167">
              <w:rPr>
                <w:rFonts w:ascii="Arial" w:eastAsia="Times New Roman" w:hAnsi="Arial" w:cs="Arial"/>
                <w:lang w:eastAsia="ar-SA"/>
              </w:rPr>
              <w:t>9</w:t>
            </w:r>
          </w:p>
        </w:tc>
        <w:tc>
          <w:tcPr>
            <w:tcW w:w="8013" w:type="dxa"/>
            <w:tcBorders>
              <w:top w:val="single" w:sz="6" w:space="0" w:color="auto"/>
              <w:left w:val="single" w:sz="6" w:space="0" w:color="auto"/>
              <w:bottom w:val="single" w:sz="6" w:space="0" w:color="auto"/>
              <w:right w:val="single" w:sz="6" w:space="0" w:color="auto"/>
            </w:tcBorders>
          </w:tcPr>
          <w:p w14:paraId="0FCB3624" w14:textId="77777777" w:rsidR="008534E6" w:rsidRPr="00431167" w:rsidRDefault="008534E6" w:rsidP="008534E6">
            <w:pPr>
              <w:suppressAutoHyphens/>
              <w:spacing w:after="101" w:line="264" w:lineRule="exact"/>
              <w:jc w:val="both"/>
              <w:rPr>
                <w:rFonts w:ascii="Arial" w:eastAsia="Times New Roman" w:hAnsi="Arial" w:cs="Arial"/>
                <w:lang w:eastAsia="ar-SA"/>
              </w:rPr>
            </w:pPr>
            <w:r w:rsidRPr="00431167">
              <w:rPr>
                <w:rFonts w:ascii="Arial" w:eastAsia="Times New Roman" w:hAnsi="Arial" w:cs="Arial"/>
                <w:lang w:eastAsia="ar-SA"/>
              </w:rPr>
              <w:t>Anotar el nombre y firma del representante de la empresa licitante.</w:t>
            </w:r>
          </w:p>
        </w:tc>
      </w:tr>
    </w:tbl>
    <w:p w14:paraId="58E98929"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 xml:space="preserve">NOTA: </w:t>
      </w:r>
      <w:r w:rsidRPr="00431167">
        <w:rPr>
          <w:rFonts w:ascii="Arial" w:eastAsia="Times New Roman" w:hAnsi="Arial" w:cs="Arial"/>
          <w:lang w:val="es-ES" w:eastAsia="ar-SA"/>
        </w:rPr>
        <w:t>Si el licitante es una persona física, se podrá ajustar el presente formato en su parte conducente</w:t>
      </w:r>
    </w:p>
    <w:p w14:paraId="123FCE74" w14:textId="77777777" w:rsidR="008534E6" w:rsidRPr="00431167" w:rsidRDefault="008534E6" w:rsidP="00D10C48">
      <w:pPr>
        <w:suppressAutoHyphens/>
        <w:spacing w:after="0" w:line="240" w:lineRule="auto"/>
        <w:outlineLvl w:val="3"/>
        <w:rPr>
          <w:rFonts w:ascii="Arial" w:eastAsia="Times New Roman" w:hAnsi="Arial" w:cs="Arial"/>
          <w:b/>
          <w:lang w:val="es-ES" w:eastAsia="ar-SA"/>
        </w:rPr>
      </w:pPr>
      <w:r w:rsidRPr="00431167">
        <w:rPr>
          <w:rFonts w:ascii="Arial" w:eastAsia="Times New Roman" w:hAnsi="Arial" w:cs="Arial"/>
          <w:b/>
          <w:bCs/>
          <w:lang w:val="es-ES" w:eastAsia="es-MX"/>
        </w:rPr>
        <w:br w:type="page"/>
      </w:r>
      <w:r w:rsidRPr="00431167">
        <w:rPr>
          <w:rFonts w:ascii="Arial" w:eastAsia="Times New Roman" w:hAnsi="Arial" w:cs="Arial"/>
          <w:b/>
          <w:lang w:val="es-ES" w:eastAsia="ar-SA"/>
        </w:rPr>
        <w:lastRenderedPageBreak/>
        <w:t>ANEXO NÚMERO 9 (NUEVE)</w:t>
      </w:r>
    </w:p>
    <w:p w14:paraId="34DFF97B" w14:textId="77777777" w:rsidR="008534E6" w:rsidRPr="00431167" w:rsidRDefault="008534E6" w:rsidP="008534E6">
      <w:pPr>
        <w:suppressAutoHyphens/>
        <w:spacing w:after="0" w:line="240" w:lineRule="auto"/>
        <w:jc w:val="right"/>
        <w:outlineLvl w:val="3"/>
        <w:rPr>
          <w:rFonts w:ascii="Arial" w:eastAsia="Times New Roman" w:hAnsi="Arial" w:cs="Arial"/>
          <w:b/>
          <w:sz w:val="20"/>
          <w:lang w:val="es-ES" w:eastAsia="ar-SA"/>
        </w:rPr>
      </w:pPr>
    </w:p>
    <w:p w14:paraId="0F72A62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MODELO DE LA PÓLIZA DE FIANZA PARA GARANTIZAR, ANTE LA ADMINISTRACIÓN PÚBLICA FEDERAL, EL CUMPLIMIENTO DEL CONTRATO DE: ADQUISICIONES, ARRENDAMIENTOS, SERVICIOS, OBRA PÚBLICA O SERVICIOS RELACIONADOS CON LA MISMA. (ENTIDADES) </w:t>
      </w:r>
    </w:p>
    <w:p w14:paraId="3C5CB7B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p>
    <w:p w14:paraId="4C003B3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(Afianzadora o Aseguradora) </w:t>
      </w:r>
    </w:p>
    <w:p w14:paraId="3FEBDFF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Denominación social: __________. en lo sucesivo (la "Afianzadora" o la "Aseguradora") </w:t>
      </w:r>
    </w:p>
    <w:p w14:paraId="56FB77F8"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Domicilio: __________________. </w:t>
      </w:r>
    </w:p>
    <w:p w14:paraId="08364741"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Autorización del Gobierno Federal para operar: _________ (Número de oficio y fecha) </w:t>
      </w:r>
    </w:p>
    <w:p w14:paraId="25583A25"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Beneficiaria: </w:t>
      </w:r>
    </w:p>
    <w:p w14:paraId="44BB536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__________________________________, en lo sucesivo "la Beneficiaria". </w:t>
      </w:r>
    </w:p>
    <w:p w14:paraId="617AF4C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Domicilio: _________________________________________________</w:t>
      </w:r>
    </w:p>
    <w:p w14:paraId="450D3AC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medio electrónico, por el cual se pueda enviar la fianza a "la Contratante" y a "la Beneficiaria": _______. </w:t>
      </w:r>
    </w:p>
    <w:p w14:paraId="2794BEE2"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Fiado (s): (En caso de proposición conjunta, el nombre y datos de cada uno de ellos) </w:t>
      </w:r>
    </w:p>
    <w:p w14:paraId="106BAEBC"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Nombre o denominación social: _____________________________. </w:t>
      </w:r>
    </w:p>
    <w:p w14:paraId="0E1B127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RFC: __________. </w:t>
      </w:r>
    </w:p>
    <w:p w14:paraId="3FA0A44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Domicilio: _____________________________. (El mismo que aparezca en el contrato principal) </w:t>
      </w:r>
    </w:p>
    <w:p w14:paraId="10CBA02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Datos de la póliza: </w:t>
      </w:r>
    </w:p>
    <w:p w14:paraId="6ECB8F8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Número: _________________________. (Número asignado por la "Afianzadora" o la "Aseguradora") </w:t>
      </w:r>
    </w:p>
    <w:p w14:paraId="124EBB1D"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Monto Afianzado: _________________. (Con letra y número, sin incluir el Impuesto al Valor Agregado). </w:t>
      </w:r>
    </w:p>
    <w:p w14:paraId="716D0580"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Moneda: _________. </w:t>
      </w:r>
    </w:p>
    <w:p w14:paraId="7E78E1A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Fecha de expedición: ______________. </w:t>
      </w:r>
    </w:p>
    <w:p w14:paraId="7E75C212"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Obligación garantizada: El cumplimiento de las obligaciones estipuladas en el contrato en los términos de la Cláusula PRIMERA de la presente póliza de fianza. </w:t>
      </w:r>
    </w:p>
    <w:p w14:paraId="06A316DE"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Naturaleza de las Obligaciones: ____ (Indivisible, de conformidad con lo estipulado en el contrato). </w:t>
      </w:r>
    </w:p>
    <w:p w14:paraId="39B0EC8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Si es Indivisible aplicará el siguiente texto: La obligación garantizada será indivisible y en caso de presentarse algún incumplimiento se hará efectiva por el monto total de las obligaciones garantizadas. </w:t>
      </w:r>
    </w:p>
    <w:p w14:paraId="536F0BDA"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Datos del contrato o pedido, en lo sucesivo el "Contrato": </w:t>
      </w:r>
    </w:p>
    <w:p w14:paraId="662679FE"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Número asignado por "la Contratante": _________________. </w:t>
      </w:r>
    </w:p>
    <w:p w14:paraId="6D22F045"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Objeto: __________________________________________. </w:t>
      </w:r>
    </w:p>
    <w:p w14:paraId="70686F9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Monto del Contrato: (Con número y letra, sin el Impuesto al Valor Agregado) </w:t>
      </w:r>
    </w:p>
    <w:p w14:paraId="718DDCAD"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Moneda: _________________________________________. </w:t>
      </w:r>
    </w:p>
    <w:p w14:paraId="6A57DD8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Fecha de suscripción: ______________________________. </w:t>
      </w:r>
    </w:p>
    <w:p w14:paraId="47DB11B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Tipo: (Adquisiciones, Arrendamientos, Servicios, Obra Pública o servicios relacionados con la misma). </w:t>
      </w:r>
    </w:p>
    <w:p w14:paraId="3A43426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Obligación contractual para la garantía de cumplimiento: (Divisible o Indivisible, de conformidad con lo estipulado en el contrato) </w:t>
      </w:r>
    </w:p>
    <w:p w14:paraId="4156D6E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Procedimiento al que se sujetará la presente póliza de fianza para hacerla efectiva: El previsto en el artículo 279 de la Ley de Instituciones de Seguros y de Fianzas. </w:t>
      </w:r>
    </w:p>
    <w:p w14:paraId="3B7F87A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683F7CC"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FC616B1"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Validación de la fianza en el portal de internet, dirección electrónica www.amig.org.mx </w:t>
      </w:r>
    </w:p>
    <w:p w14:paraId="5D61460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(Nombre del representante de la Afianzadora o Aseguradora) </w:t>
      </w:r>
    </w:p>
    <w:p w14:paraId="77C7C66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p>
    <w:p w14:paraId="4612DA5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CLÁUSULAS GENERALES A QUE SE SUJETARÁ LA PRESENTE PÓLIZA DE FIANZA PARA GARANTIZAR EL CUMPLIMIENTO DEL CONTRATO EN MATERIA DE ADQUISICIONES, ARRENDAMIENTOS, SERVICIO, OBRA PÚBLICA O SERVICIOS RELACIONADOS CON LA MISMA. </w:t>
      </w:r>
    </w:p>
    <w:p w14:paraId="5C4F511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PRIMERA. - OBLIGACIÓN GARANTIZADA. </w:t>
      </w:r>
    </w:p>
    <w:p w14:paraId="69E6A12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FC0CE5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SEGUNDA. - MONTO AFIANZADO. </w:t>
      </w:r>
    </w:p>
    <w:p w14:paraId="32B9183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1E3587E"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9C6911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lastRenderedPageBreak/>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1B83B55"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C8E38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TERCERA. - INDEMNIZACIÓN POR MORA. </w:t>
      </w:r>
    </w:p>
    <w:p w14:paraId="3CCE148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se obliga a pagar la indemnización por mora que en su caso proceda de conformidad con el artículo 283 de la Ley de Instituciones de Seguros y de Fianzas. </w:t>
      </w:r>
    </w:p>
    <w:p w14:paraId="48F5D2F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CUARTA. - VIGENCIA. </w:t>
      </w:r>
    </w:p>
    <w:p w14:paraId="19AA7EE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3CD360D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43650A0"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De esta forma la vigencia de la fianza no podrá acotarse en razón del plazo establecido para cumplir la o las obligaciones contractuales. </w:t>
      </w:r>
    </w:p>
    <w:p w14:paraId="02BFD90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QUINTA. - PRÓRROGAS, ESPERAS O AMPLIACIÓN AL PLAZO DEL CONTRATO. </w:t>
      </w:r>
    </w:p>
    <w:p w14:paraId="14F59F49"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DEC80C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51500D2"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SEXTA. - SUPUESTOS DE SUSPENSIÓN. </w:t>
      </w:r>
    </w:p>
    <w:p w14:paraId="71CD70C5"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16C38C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FCA932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SÉPTIMA. - SUBJUDICIDAD. </w:t>
      </w:r>
    </w:p>
    <w:p w14:paraId="797BA11E"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16E10253"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122D888"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OCTAVA. - COAFIANZAMIENTO O YUXTAPOSICIÓN DE GARANTÍAS. </w:t>
      </w:r>
    </w:p>
    <w:p w14:paraId="40D9C3F4"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D3F4CB7"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NOVENA. - CANCELACIÓN DE LA FIANZA. </w:t>
      </w:r>
    </w:p>
    <w:p w14:paraId="006F09F6"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EDDD10C"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EA9996B"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B6F7DEE"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DÉCIMA. - PROCEDIMIENTOS. </w:t>
      </w:r>
    </w:p>
    <w:p w14:paraId="6F3EE80D"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"Afianzadora" o la "Aseguradora") acepta expresamente someterse al procedimiento previsto en el artículo 279 de la Ley de Instituciones de Seguros y de Fianzas para hacer efectiva la fianza. </w:t>
      </w:r>
    </w:p>
    <w:p w14:paraId="5B593DB2"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DÉCIMA PRIMERA. -RECLAMACIÓN </w:t>
      </w:r>
    </w:p>
    <w:p w14:paraId="09A0C2FD"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76517E8" w14:textId="77777777" w:rsidR="00A56EE0"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lastRenderedPageBreak/>
        <w:t xml:space="preserve">DÉCIMA SEGUNDA. - DISPOSICIONES APLICABLES. </w:t>
      </w:r>
    </w:p>
    <w:p w14:paraId="7C5321BA" w14:textId="77777777" w:rsidR="008534E6" w:rsidRPr="00431167" w:rsidRDefault="00A56EE0" w:rsidP="00A56EE0">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Será aplicable a esta póliza, en lo no previsto por la Ley de Instituciones de Seguros y de Fianzas la legislación mercantil y a falta de disposición expresa el Código Civil Federal.</w:t>
      </w:r>
    </w:p>
    <w:p w14:paraId="1C41E5EB" w14:textId="77777777" w:rsidR="008534E6" w:rsidRPr="00431167" w:rsidRDefault="008534E6" w:rsidP="008534E6">
      <w:pPr>
        <w:suppressAutoHyphens/>
        <w:spacing w:after="0" w:line="240" w:lineRule="auto"/>
        <w:jc w:val="both"/>
        <w:rPr>
          <w:rFonts w:ascii="Arial" w:eastAsia="Times New Roman" w:hAnsi="Arial" w:cs="Arial"/>
          <w:sz w:val="20"/>
          <w:lang w:val="es-ES" w:eastAsia="ar-SA"/>
        </w:rPr>
      </w:pPr>
      <w:r w:rsidRPr="00431167">
        <w:rPr>
          <w:rFonts w:ascii="Arial" w:eastAsia="Times New Roman" w:hAnsi="Arial" w:cs="Arial"/>
          <w:sz w:val="20"/>
          <w:lang w:val="es-ES" w:eastAsia="ar-SA"/>
        </w:rPr>
        <w:br w:type="page"/>
      </w:r>
    </w:p>
    <w:p w14:paraId="271E19E7" w14:textId="77777777" w:rsidR="008534E6" w:rsidRPr="00431167" w:rsidRDefault="008534E6" w:rsidP="00EB27F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10 (DIEZ)</w:t>
      </w:r>
    </w:p>
    <w:p w14:paraId="48D468DE" w14:textId="77777777" w:rsidR="008534E6" w:rsidRPr="00431167"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lang w:val="es-ES" w:eastAsia="ar-SA"/>
        </w:rPr>
      </w:pPr>
    </w:p>
    <w:p w14:paraId="17C7DE19" w14:textId="77777777" w:rsidR="008534E6" w:rsidRPr="00431167"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sz w:val="17"/>
          <w:szCs w:val="17"/>
          <w:lang w:val="es-ES" w:eastAsia="ar-SA"/>
        </w:rPr>
      </w:pPr>
      <w:r w:rsidRPr="00431167">
        <w:rPr>
          <w:rFonts w:ascii="Arial" w:eastAsia="Times New Roman" w:hAnsi="Arial" w:cs="Arial"/>
          <w:b/>
          <w:sz w:val="17"/>
          <w:szCs w:val="17"/>
          <w:lang w:val="es-ES" w:eastAsia="ar-SA"/>
        </w:rPr>
        <w:t>MODELO DE CONVENIO DE PARTICIPACIÓN CONJUNTA</w:t>
      </w:r>
    </w:p>
    <w:p w14:paraId="69A02990" w14:textId="77777777" w:rsidR="008534E6" w:rsidRPr="00431167" w:rsidRDefault="008534E6" w:rsidP="008534E6">
      <w:pPr>
        <w:tabs>
          <w:tab w:val="center" w:pos="4419"/>
          <w:tab w:val="right" w:pos="8838"/>
        </w:tabs>
        <w:suppressAutoHyphens/>
        <w:spacing w:after="0" w:line="240" w:lineRule="auto"/>
        <w:rPr>
          <w:rFonts w:ascii="Arial" w:eastAsia="Times New Roman" w:hAnsi="Arial" w:cs="Arial"/>
          <w:sz w:val="17"/>
          <w:szCs w:val="17"/>
          <w:lang w:val="es-ES" w:eastAsia="ar-SA"/>
        </w:rPr>
      </w:pPr>
    </w:p>
    <w:p w14:paraId="40677A44" w14:textId="77777777" w:rsidR="00C734CB" w:rsidRPr="00431167" w:rsidRDefault="00C734CB" w:rsidP="00C734CB">
      <w:pPr>
        <w:pStyle w:val="Textoindependiente"/>
        <w:jc w:val="both"/>
        <w:rPr>
          <w:rFonts w:ascii="Arial" w:hAnsi="Arial" w:cs="Arial"/>
          <w:b/>
          <w:sz w:val="17"/>
          <w:szCs w:val="17"/>
        </w:rPr>
      </w:pPr>
      <w:r w:rsidRPr="00431167">
        <w:rPr>
          <w:rFonts w:ascii="Arial" w:hAnsi="Arial" w:cs="Arial"/>
          <w:b/>
          <w:sz w:val="17"/>
          <w:szCs w:val="17"/>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CCA4D55" w14:textId="77777777" w:rsidR="00C734CB" w:rsidRPr="00431167" w:rsidRDefault="00C734CB" w:rsidP="00E6409F">
      <w:pPr>
        <w:pStyle w:val="Lista2"/>
        <w:numPr>
          <w:ilvl w:val="1"/>
          <w:numId w:val="29"/>
        </w:numPr>
        <w:suppressAutoHyphens/>
        <w:spacing w:after="0" w:line="240" w:lineRule="auto"/>
        <w:contextualSpacing w:val="0"/>
        <w:jc w:val="both"/>
        <w:rPr>
          <w:rFonts w:ascii="Arial" w:hAnsi="Arial" w:cs="Arial"/>
          <w:sz w:val="17"/>
          <w:szCs w:val="17"/>
        </w:rPr>
      </w:pPr>
      <w:r w:rsidRPr="00431167">
        <w:rPr>
          <w:rFonts w:ascii="Arial" w:hAnsi="Arial" w:cs="Arial"/>
          <w:sz w:val="17"/>
          <w:szCs w:val="17"/>
        </w:rPr>
        <w:t>“EL PARTICIPANTE A”, DECLARA QUE:</w:t>
      </w:r>
    </w:p>
    <w:p w14:paraId="58058C6C" w14:textId="77777777" w:rsidR="00C734CB" w:rsidRPr="00431167" w:rsidRDefault="00C734CB" w:rsidP="00C734CB">
      <w:pPr>
        <w:pStyle w:val="Textodecuerpo31"/>
        <w:tabs>
          <w:tab w:val="left" w:pos="1080"/>
        </w:tabs>
        <w:rPr>
          <w:rFonts w:ascii="Arial" w:hAnsi="Arial" w:cs="Arial"/>
          <w:sz w:val="17"/>
          <w:szCs w:val="17"/>
        </w:rPr>
      </w:pPr>
    </w:p>
    <w:p w14:paraId="67E8DD34" w14:textId="77777777" w:rsidR="00C734CB" w:rsidRPr="00431167" w:rsidRDefault="00C734CB" w:rsidP="00E6409F">
      <w:pPr>
        <w:pStyle w:val="Lista3"/>
        <w:numPr>
          <w:ilvl w:val="2"/>
          <w:numId w:val="31"/>
        </w:numPr>
        <w:jc w:val="both"/>
        <w:rPr>
          <w:rFonts w:ascii="Arial" w:hAnsi="Arial" w:cs="Arial"/>
          <w:sz w:val="17"/>
          <w:szCs w:val="17"/>
        </w:rPr>
      </w:pPr>
      <w:r w:rsidRPr="00431167">
        <w:rPr>
          <w:rFonts w:ascii="Arial" w:hAnsi="Arial" w:cs="Arial"/>
          <w:sz w:val="17"/>
          <w:szCs w:val="17"/>
        </w:rPr>
        <w:t xml:space="preserve">ES UNA SOCIEDAD LEGALMENTE CONSTITUIDA, DE CONFORMIDAD CON LAS LEYES MEXICANAS, SEGÚN CONSTA EN EL TESTIMONIO DE LA ESCRITURA PÚBLICA </w:t>
      </w:r>
      <w:r w:rsidRPr="00431167">
        <w:rPr>
          <w:rFonts w:ascii="Arial" w:hAnsi="Arial" w:cs="Arial"/>
          <w:b/>
          <w:i/>
          <w:sz w:val="17"/>
          <w:szCs w:val="17"/>
          <w:u w:val="single"/>
        </w:rPr>
        <w:t>(PÓLIZA)</w:t>
      </w:r>
      <w:r w:rsidRPr="00431167">
        <w:rPr>
          <w:rFonts w:ascii="Arial" w:hAnsi="Arial" w:cs="Arial"/>
          <w:sz w:val="17"/>
          <w:szCs w:val="17"/>
        </w:rPr>
        <w:t xml:space="preserve"> NÚMERO ____, DE FECHA ____, OTORGADA ANTE LA FE DEL LIC. ____ NOTARIO </w:t>
      </w:r>
      <w:r w:rsidRPr="00431167">
        <w:rPr>
          <w:rFonts w:ascii="Arial" w:hAnsi="Arial" w:cs="Arial"/>
          <w:b/>
          <w:i/>
          <w:sz w:val="17"/>
          <w:szCs w:val="17"/>
          <w:u w:val="single"/>
        </w:rPr>
        <w:t>(CORREDOR)</w:t>
      </w:r>
      <w:r w:rsidRPr="00431167">
        <w:rPr>
          <w:rFonts w:ascii="Arial" w:hAnsi="Arial" w:cs="Arial"/>
          <w:sz w:val="17"/>
          <w:szCs w:val="17"/>
        </w:rPr>
        <w:t xml:space="preserve"> PÚBLICO NÚMERO ____, DEL ____, E INSCRITA EN EL REGISTRO PÚBLICO DE LA PROPIEDAD Y DE COMERCIO DE ______, EN EL FOLIO MERCANTIL ____ DE FECHA _____.</w:t>
      </w:r>
    </w:p>
    <w:p w14:paraId="6B7B0927" w14:textId="77777777" w:rsidR="00C734CB" w:rsidRPr="00431167" w:rsidRDefault="00C734CB" w:rsidP="00C734CB">
      <w:pPr>
        <w:pStyle w:val="Ttulo3"/>
        <w:numPr>
          <w:ilvl w:val="0"/>
          <w:numId w:val="0"/>
        </w:numPr>
        <w:ind w:left="720"/>
        <w:jc w:val="both"/>
        <w:rPr>
          <w:rFonts w:cs="Arial"/>
          <w:sz w:val="17"/>
          <w:szCs w:val="17"/>
        </w:rPr>
      </w:pPr>
      <w:r w:rsidRPr="00431167">
        <w:rPr>
          <w:rFonts w:cs="Arial"/>
          <w:sz w:val="17"/>
          <w:szCs w:val="17"/>
        </w:rPr>
        <w:t xml:space="preserve">EL ACTA CONSTITUTIVA DE LA SOCIEDAD ____ </w:t>
      </w:r>
      <w:r w:rsidRPr="00431167">
        <w:rPr>
          <w:rFonts w:cs="Arial"/>
          <w:i/>
          <w:sz w:val="17"/>
          <w:szCs w:val="17"/>
          <w:u w:val="single"/>
        </w:rPr>
        <w:t>(SI/NO)</w:t>
      </w:r>
      <w:r w:rsidRPr="00431167">
        <w:rPr>
          <w:rFonts w:cs="Arial"/>
          <w:sz w:val="17"/>
          <w:szCs w:val="17"/>
        </w:rPr>
        <w:t xml:space="preserve"> HA TENIDO REFORMAS Y MODIFICACIONES.</w:t>
      </w:r>
    </w:p>
    <w:p w14:paraId="6A1B0145" w14:textId="77777777" w:rsidR="00C734CB" w:rsidRPr="00431167" w:rsidRDefault="00C734CB" w:rsidP="00C734CB">
      <w:pPr>
        <w:pStyle w:val="Textoindependienteprimerasangra2"/>
        <w:jc w:val="both"/>
        <w:rPr>
          <w:rFonts w:ascii="Arial" w:hAnsi="Arial" w:cs="Arial"/>
          <w:i/>
          <w:sz w:val="17"/>
          <w:szCs w:val="17"/>
        </w:rPr>
      </w:pPr>
      <w:r w:rsidRPr="00431167">
        <w:rPr>
          <w:rFonts w:ascii="Arial" w:hAnsi="Arial" w:cs="Arial"/>
          <w:i/>
          <w:sz w:val="17"/>
          <w:szCs w:val="17"/>
        </w:rPr>
        <w:t>Nota: En su caso, se deberán relacionar las escrituras en que consten las reformas o modificaciones de la sociedad.</w:t>
      </w:r>
    </w:p>
    <w:p w14:paraId="290CA7AF" w14:textId="77777777" w:rsidR="00C734CB" w:rsidRPr="00431167" w:rsidRDefault="00C734CB" w:rsidP="00C734CB">
      <w:pPr>
        <w:pStyle w:val="Ttulo3"/>
        <w:jc w:val="both"/>
        <w:rPr>
          <w:rFonts w:cs="Arial"/>
          <w:sz w:val="17"/>
          <w:szCs w:val="17"/>
        </w:rPr>
      </w:pPr>
      <w:r w:rsidRPr="00431167">
        <w:rPr>
          <w:rFonts w:cs="Arial"/>
          <w:sz w:val="17"/>
          <w:szCs w:val="17"/>
        </w:rPr>
        <w:t>LOS NOMBRES DE SUS SOCIOS SON:</w:t>
      </w:r>
    </w:p>
    <w:p w14:paraId="6589A277" w14:textId="77777777" w:rsidR="00C734CB" w:rsidRPr="00431167" w:rsidRDefault="00C734CB" w:rsidP="00C734CB">
      <w:pPr>
        <w:pStyle w:val="Textoindependienteprimerasangra2"/>
        <w:jc w:val="both"/>
        <w:rPr>
          <w:rFonts w:ascii="Arial" w:hAnsi="Arial" w:cs="Arial"/>
          <w:sz w:val="17"/>
          <w:szCs w:val="17"/>
        </w:rPr>
      </w:pPr>
      <w:r w:rsidRPr="00431167">
        <w:rPr>
          <w:rFonts w:ascii="Arial" w:hAnsi="Arial" w:cs="Arial"/>
          <w:sz w:val="17"/>
          <w:szCs w:val="17"/>
        </w:rPr>
        <w:t>_____________________ CON REGISTRO FEDERAL DE CONTRIBUYENTES _____________.</w:t>
      </w:r>
    </w:p>
    <w:p w14:paraId="6C2A8A6A" w14:textId="77777777" w:rsidR="00C734CB" w:rsidRPr="00431167" w:rsidRDefault="00C734CB" w:rsidP="00E6409F">
      <w:pPr>
        <w:pStyle w:val="Lista3"/>
        <w:numPr>
          <w:ilvl w:val="2"/>
          <w:numId w:val="32"/>
        </w:numPr>
        <w:jc w:val="both"/>
        <w:rPr>
          <w:rFonts w:ascii="Arial" w:hAnsi="Arial" w:cs="Arial"/>
          <w:sz w:val="17"/>
          <w:szCs w:val="17"/>
        </w:rPr>
      </w:pPr>
      <w:r w:rsidRPr="00431167">
        <w:rPr>
          <w:rFonts w:ascii="Arial" w:hAnsi="Arial" w:cs="Arial"/>
          <w:sz w:val="17"/>
          <w:szCs w:val="17"/>
        </w:rPr>
        <w:t>TIENE LOS SIGUIENTES REGISTROS OFICIALES: REGISTRO FEDERAL DE CONTRIBUYENTES NÚMERO __________ Y REGISTRO PATRONAL ANTE EL INSTITUTO MEXICANO DEL SEGURO SOCIAL NÚMERO _____.</w:t>
      </w:r>
    </w:p>
    <w:p w14:paraId="370D06E2" w14:textId="77777777" w:rsidR="00C734CB" w:rsidRPr="00431167" w:rsidRDefault="00C734CB" w:rsidP="00E6409F">
      <w:pPr>
        <w:pStyle w:val="Lista4"/>
        <w:numPr>
          <w:ilvl w:val="2"/>
          <w:numId w:val="33"/>
        </w:numPr>
        <w:jc w:val="both"/>
        <w:rPr>
          <w:rFonts w:ascii="Arial" w:hAnsi="Arial" w:cs="Arial"/>
          <w:sz w:val="17"/>
          <w:szCs w:val="17"/>
        </w:rPr>
      </w:pPr>
      <w:r w:rsidRPr="00431167">
        <w:rPr>
          <w:rFonts w:ascii="Arial" w:hAnsi="Arial" w:cs="Arial"/>
          <w:sz w:val="17"/>
          <w:szCs w:val="17"/>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31167">
        <w:rPr>
          <w:rFonts w:ascii="Arial" w:hAnsi="Arial" w:cs="Arial"/>
          <w:b/>
          <w:sz w:val="17"/>
          <w:szCs w:val="17"/>
        </w:rPr>
        <w:t>“BAJO PROTESTA DE DECIR VERDAD”</w:t>
      </w:r>
      <w:r w:rsidRPr="00431167">
        <w:rPr>
          <w:rFonts w:ascii="Arial" w:hAnsi="Arial" w:cs="Arial"/>
          <w:sz w:val="17"/>
          <w:szCs w:val="17"/>
        </w:rPr>
        <w:t>, QUE DICHAS FACULTADES NO LE HAN SIDO REVOCADAS, NI LIMITADAS O MODIFICADAS EN FORMA ALGUNA, A LA FECHA EN QUE SE SUSCRIBE EL PRESENTE INSTRUMENTO JURÍDICO.</w:t>
      </w:r>
    </w:p>
    <w:p w14:paraId="09CDE80B" w14:textId="77777777" w:rsidR="00C734CB" w:rsidRPr="00431167" w:rsidRDefault="00C734CB" w:rsidP="00C734CB">
      <w:pPr>
        <w:pStyle w:val="Ttulo4"/>
        <w:jc w:val="both"/>
        <w:rPr>
          <w:rFonts w:ascii="Arial" w:hAnsi="Arial" w:cs="Arial"/>
          <w:sz w:val="17"/>
          <w:szCs w:val="17"/>
        </w:rPr>
      </w:pPr>
      <w:r w:rsidRPr="00431167">
        <w:rPr>
          <w:rFonts w:ascii="Arial" w:hAnsi="Arial" w:cs="Arial"/>
          <w:sz w:val="17"/>
          <w:szCs w:val="17"/>
        </w:rPr>
        <w:t>EL DOMICILIO DEL REPRESENTANTE LEGAL ES EL UBICADO EN ______________.</w:t>
      </w:r>
    </w:p>
    <w:p w14:paraId="3B4B9C9A" w14:textId="77777777" w:rsidR="00C734CB" w:rsidRPr="00431167" w:rsidRDefault="00C734CB" w:rsidP="00E6409F">
      <w:pPr>
        <w:pStyle w:val="Lista2"/>
        <w:numPr>
          <w:ilvl w:val="2"/>
          <w:numId w:val="34"/>
        </w:numPr>
        <w:suppressAutoHyphens/>
        <w:spacing w:after="0" w:line="240" w:lineRule="auto"/>
        <w:contextualSpacing w:val="0"/>
        <w:jc w:val="both"/>
        <w:rPr>
          <w:rFonts w:ascii="Arial" w:hAnsi="Arial" w:cs="Arial"/>
          <w:sz w:val="17"/>
          <w:szCs w:val="17"/>
        </w:rPr>
      </w:pPr>
      <w:r w:rsidRPr="00431167">
        <w:rPr>
          <w:rFonts w:ascii="Arial" w:hAnsi="Arial" w:cs="Arial"/>
          <w:sz w:val="17"/>
          <w:szCs w:val="17"/>
        </w:rPr>
        <w:t>SU OBJETO SOCIAL, ENTRE OTROS CORRESPONDE A: ___________; POR LO QUE CUENTA CON LOS RECURSOS FINANCIEROS, TÉCNICOS, ADMINISTRATIVOS Y HUMANOS PARA OBLIGARSE, EN LOS TÉRMINOS Y CONDICIONES QUE SE ESTIPULAN EN EL PRESENTE CONVENIO.</w:t>
      </w:r>
    </w:p>
    <w:p w14:paraId="5EC39909" w14:textId="77777777" w:rsidR="00C734CB" w:rsidRPr="00431167" w:rsidRDefault="00C734CB" w:rsidP="00E6409F">
      <w:pPr>
        <w:pStyle w:val="Lista3"/>
        <w:numPr>
          <w:ilvl w:val="2"/>
          <w:numId w:val="35"/>
        </w:numPr>
        <w:jc w:val="both"/>
        <w:rPr>
          <w:rFonts w:ascii="Arial" w:hAnsi="Arial" w:cs="Arial"/>
          <w:sz w:val="17"/>
          <w:szCs w:val="17"/>
        </w:rPr>
      </w:pPr>
      <w:r w:rsidRPr="00431167">
        <w:rPr>
          <w:rFonts w:ascii="Arial" w:hAnsi="Arial" w:cs="Arial"/>
          <w:sz w:val="17"/>
          <w:szCs w:val="17"/>
        </w:rPr>
        <w:t>SEÑALA COMO DOMICILIO LEGAL PARA TODOS LOS EFECTOS QUE DERIVEN DEL PRESENTE CONVENIO, EL UBICADO EN:</w:t>
      </w:r>
    </w:p>
    <w:p w14:paraId="10D2C6FD" w14:textId="77777777" w:rsidR="00C734CB" w:rsidRPr="00431167" w:rsidRDefault="00C734CB" w:rsidP="00C734CB">
      <w:pPr>
        <w:tabs>
          <w:tab w:val="left" w:pos="7954"/>
        </w:tabs>
        <w:ind w:left="1985" w:hanging="851"/>
        <w:jc w:val="both"/>
        <w:rPr>
          <w:rFonts w:ascii="Arial" w:hAnsi="Arial" w:cs="Arial"/>
          <w:b/>
          <w:sz w:val="17"/>
          <w:szCs w:val="17"/>
        </w:rPr>
      </w:pPr>
    </w:p>
    <w:p w14:paraId="01288DCA" w14:textId="77777777" w:rsidR="00C734CB" w:rsidRPr="00431167" w:rsidRDefault="00C734CB" w:rsidP="00C734CB">
      <w:pPr>
        <w:pStyle w:val="Lista2"/>
        <w:jc w:val="both"/>
        <w:rPr>
          <w:rFonts w:ascii="Arial" w:hAnsi="Arial" w:cs="Arial"/>
          <w:sz w:val="17"/>
          <w:szCs w:val="17"/>
        </w:rPr>
      </w:pPr>
      <w:r w:rsidRPr="00431167">
        <w:rPr>
          <w:rFonts w:ascii="Arial" w:hAnsi="Arial" w:cs="Arial"/>
          <w:sz w:val="17"/>
          <w:szCs w:val="17"/>
        </w:rPr>
        <w:t>2.1</w:t>
      </w:r>
      <w:r w:rsidRPr="00431167">
        <w:rPr>
          <w:rFonts w:ascii="Arial" w:hAnsi="Arial" w:cs="Arial"/>
          <w:sz w:val="17"/>
          <w:szCs w:val="17"/>
        </w:rPr>
        <w:tab/>
        <w:t>“EL PARTICIPANTE B”</w:t>
      </w:r>
      <w:r w:rsidRPr="00431167">
        <w:rPr>
          <w:rFonts w:ascii="Arial" w:hAnsi="Arial" w:cs="Arial"/>
          <w:bCs/>
          <w:sz w:val="17"/>
          <w:szCs w:val="17"/>
        </w:rPr>
        <w:t>,</w:t>
      </w:r>
      <w:r w:rsidRPr="00431167">
        <w:rPr>
          <w:rFonts w:ascii="Arial" w:hAnsi="Arial" w:cs="Arial"/>
          <w:sz w:val="17"/>
          <w:szCs w:val="17"/>
        </w:rPr>
        <w:t xml:space="preserve"> DECLARA QUE:</w:t>
      </w:r>
    </w:p>
    <w:p w14:paraId="0BD42280" w14:textId="77777777" w:rsidR="00C734CB" w:rsidRPr="00431167" w:rsidRDefault="00C734CB" w:rsidP="00C734CB">
      <w:pPr>
        <w:pStyle w:val="Lista3"/>
        <w:jc w:val="both"/>
        <w:rPr>
          <w:rFonts w:ascii="Arial" w:hAnsi="Arial" w:cs="Arial"/>
          <w:sz w:val="17"/>
          <w:szCs w:val="17"/>
        </w:rPr>
      </w:pPr>
      <w:r w:rsidRPr="00431167">
        <w:rPr>
          <w:rFonts w:ascii="Arial" w:hAnsi="Arial" w:cs="Arial"/>
          <w:b/>
          <w:bCs/>
          <w:sz w:val="17"/>
          <w:szCs w:val="17"/>
        </w:rPr>
        <w:t>2.1.1</w:t>
      </w:r>
      <w:r w:rsidRPr="00431167">
        <w:rPr>
          <w:rFonts w:ascii="Arial" w:hAnsi="Arial" w:cs="Arial"/>
          <w:b/>
          <w:bCs/>
          <w:sz w:val="17"/>
          <w:szCs w:val="17"/>
        </w:rPr>
        <w:tab/>
      </w:r>
      <w:r w:rsidRPr="00431167">
        <w:rPr>
          <w:rFonts w:ascii="Arial" w:hAnsi="Arial" w:cs="Arial"/>
          <w:sz w:val="17"/>
          <w:szCs w:val="17"/>
        </w:rPr>
        <w:t xml:space="preserve">ES UNA SOCIEDAD LEGALMENTE CONSTITUIDA DE CONFORMIDAD CON LAS LEYES DE LOS ESTADOS UNIDOS MEXICANOS, SEGÚN CONSTA EL TESTIMONIO </w:t>
      </w:r>
      <w:r w:rsidRPr="00431167">
        <w:rPr>
          <w:rFonts w:ascii="Arial" w:hAnsi="Arial" w:cs="Arial"/>
          <w:b/>
          <w:i/>
          <w:sz w:val="17"/>
          <w:szCs w:val="17"/>
          <w:u w:val="single"/>
        </w:rPr>
        <w:t>(PÓLIZA)</w:t>
      </w:r>
      <w:r w:rsidRPr="00431167">
        <w:rPr>
          <w:rFonts w:ascii="Arial" w:hAnsi="Arial" w:cs="Arial"/>
          <w:sz w:val="17"/>
          <w:szCs w:val="17"/>
        </w:rPr>
        <w:t xml:space="preserve"> DE LA ESCRITURA PÚBLICA NÚMERO ___, DE FECHA ___, PASADA ANTE LA FE DEL LIC. ____ NOTARIO </w:t>
      </w:r>
      <w:r w:rsidRPr="00431167">
        <w:rPr>
          <w:rFonts w:ascii="Arial" w:hAnsi="Arial" w:cs="Arial"/>
          <w:b/>
          <w:i/>
          <w:sz w:val="17"/>
          <w:szCs w:val="17"/>
          <w:u w:val="single"/>
        </w:rPr>
        <w:t>(CORREDOR)</w:t>
      </w:r>
      <w:r w:rsidRPr="00431167">
        <w:rPr>
          <w:rFonts w:ascii="Arial" w:hAnsi="Arial" w:cs="Arial"/>
          <w:sz w:val="17"/>
          <w:szCs w:val="17"/>
        </w:rPr>
        <w:t xml:space="preserve"> PÚBLICO NÚMERO ___, DEL __, E INSCRITA EN EL REGISTRO PÚBLICO DE LA PROPIEDAD Y DEL COMERCIO, EN EL FOLIO MERCANTIL NÚMERO ____ DE FECHA ____.</w:t>
      </w:r>
    </w:p>
    <w:p w14:paraId="643C511B" w14:textId="77777777" w:rsidR="00C734CB" w:rsidRPr="00431167" w:rsidRDefault="00C734CB" w:rsidP="00C734CB">
      <w:pPr>
        <w:pStyle w:val="Ttulo3"/>
        <w:jc w:val="both"/>
        <w:rPr>
          <w:rFonts w:cs="Arial"/>
          <w:sz w:val="17"/>
          <w:szCs w:val="17"/>
        </w:rPr>
      </w:pPr>
      <w:r w:rsidRPr="00431167">
        <w:rPr>
          <w:rFonts w:cs="Arial"/>
          <w:sz w:val="17"/>
          <w:szCs w:val="17"/>
        </w:rPr>
        <w:t xml:space="preserve">EL ACTA CONSTITUTIVA DE LA SOCIEDAD __ </w:t>
      </w:r>
      <w:r w:rsidRPr="00431167">
        <w:rPr>
          <w:rFonts w:cs="Arial"/>
          <w:i/>
          <w:sz w:val="17"/>
          <w:szCs w:val="17"/>
          <w:u w:val="single"/>
        </w:rPr>
        <w:t>(SI/NO)</w:t>
      </w:r>
      <w:r w:rsidRPr="00431167">
        <w:rPr>
          <w:rFonts w:cs="Arial"/>
          <w:sz w:val="17"/>
          <w:szCs w:val="17"/>
        </w:rPr>
        <w:t xml:space="preserve"> HA TENIDO REFORMAS Y MODIFICACIONES.</w:t>
      </w:r>
    </w:p>
    <w:p w14:paraId="79005E85" w14:textId="77777777" w:rsidR="00C734CB" w:rsidRPr="00431167" w:rsidRDefault="00C734CB" w:rsidP="00C734CB">
      <w:pPr>
        <w:pStyle w:val="Textoindependienteprimerasangra2"/>
        <w:jc w:val="both"/>
        <w:rPr>
          <w:rFonts w:ascii="Arial" w:hAnsi="Arial" w:cs="Arial"/>
          <w:i/>
          <w:sz w:val="17"/>
          <w:szCs w:val="17"/>
        </w:rPr>
      </w:pPr>
      <w:r w:rsidRPr="00431167">
        <w:rPr>
          <w:rFonts w:ascii="Arial" w:hAnsi="Arial" w:cs="Arial"/>
          <w:i/>
          <w:sz w:val="17"/>
          <w:szCs w:val="17"/>
        </w:rPr>
        <w:t>Nota: En su caso, se deberán relacionar las escrituras en que consten las reformas o modificaciones de la sociedad.</w:t>
      </w:r>
    </w:p>
    <w:p w14:paraId="1E371771" w14:textId="77777777" w:rsidR="00C734CB" w:rsidRPr="00431167" w:rsidRDefault="00C734CB" w:rsidP="00C734CB">
      <w:pPr>
        <w:pStyle w:val="Ttulo3"/>
        <w:jc w:val="both"/>
        <w:rPr>
          <w:rFonts w:cs="Arial"/>
          <w:sz w:val="17"/>
          <w:szCs w:val="17"/>
        </w:rPr>
      </w:pPr>
      <w:r w:rsidRPr="00431167">
        <w:rPr>
          <w:rFonts w:cs="Arial"/>
          <w:sz w:val="17"/>
          <w:szCs w:val="17"/>
        </w:rPr>
        <w:lastRenderedPageBreak/>
        <w:t>LOS NOMBRES DE SUS SOCIOS SON:</w:t>
      </w:r>
    </w:p>
    <w:p w14:paraId="428B1F18" w14:textId="77777777" w:rsidR="00C734CB" w:rsidRPr="00431167" w:rsidRDefault="00C734CB" w:rsidP="00C734CB">
      <w:pPr>
        <w:pStyle w:val="Textoindependienteprimerasangra2"/>
        <w:jc w:val="both"/>
        <w:rPr>
          <w:rFonts w:ascii="Arial" w:hAnsi="Arial" w:cs="Arial"/>
          <w:sz w:val="17"/>
          <w:szCs w:val="17"/>
        </w:rPr>
      </w:pPr>
      <w:r w:rsidRPr="00431167">
        <w:rPr>
          <w:rFonts w:ascii="Arial" w:hAnsi="Arial" w:cs="Arial"/>
          <w:sz w:val="17"/>
          <w:szCs w:val="17"/>
        </w:rPr>
        <w:t>_____________________ CON REGISTRO FEDERAL DE CONTRIBUYENTES ____.</w:t>
      </w:r>
    </w:p>
    <w:p w14:paraId="6E34BBC6" w14:textId="77777777" w:rsidR="00C734CB" w:rsidRPr="00431167" w:rsidRDefault="00C734CB" w:rsidP="00C734CB">
      <w:pPr>
        <w:pStyle w:val="Lista4"/>
        <w:jc w:val="both"/>
        <w:rPr>
          <w:rFonts w:ascii="Arial" w:hAnsi="Arial" w:cs="Arial"/>
          <w:sz w:val="17"/>
          <w:szCs w:val="17"/>
        </w:rPr>
      </w:pPr>
      <w:r w:rsidRPr="00431167">
        <w:rPr>
          <w:rFonts w:ascii="Arial" w:hAnsi="Arial" w:cs="Arial"/>
          <w:b/>
          <w:bCs/>
          <w:sz w:val="17"/>
          <w:szCs w:val="17"/>
        </w:rPr>
        <w:t>2.1.2</w:t>
      </w:r>
      <w:r w:rsidRPr="00431167">
        <w:rPr>
          <w:rFonts w:ascii="Arial" w:hAnsi="Arial" w:cs="Arial"/>
          <w:b/>
          <w:bCs/>
          <w:sz w:val="17"/>
          <w:szCs w:val="17"/>
        </w:rPr>
        <w:tab/>
      </w:r>
      <w:r w:rsidRPr="00431167">
        <w:rPr>
          <w:rFonts w:ascii="Arial" w:hAnsi="Arial" w:cs="Arial"/>
          <w:sz w:val="17"/>
          <w:szCs w:val="17"/>
        </w:rPr>
        <w:t>TIENE LOS SIGUIENTES REGISTROS OFICIALES: REGISTRO FEDERAL DE CONTRIBUYENTES NÚMERO __________ Y REGISTRO PATRONAL ANTE EL INSTITUTO MEXICANO DEL SEGURO SOCIAL NÚMERO _____.</w:t>
      </w:r>
    </w:p>
    <w:p w14:paraId="781495E2" w14:textId="77777777" w:rsidR="00C734CB" w:rsidRPr="00431167" w:rsidRDefault="00C734CB" w:rsidP="00C734CB">
      <w:pPr>
        <w:pStyle w:val="Lista4"/>
        <w:jc w:val="both"/>
        <w:rPr>
          <w:rFonts w:ascii="Arial" w:hAnsi="Arial" w:cs="Arial"/>
          <w:sz w:val="17"/>
          <w:szCs w:val="17"/>
        </w:rPr>
      </w:pPr>
      <w:r w:rsidRPr="00431167">
        <w:rPr>
          <w:rFonts w:ascii="Arial" w:hAnsi="Arial" w:cs="Arial"/>
          <w:b/>
          <w:bCs/>
          <w:sz w:val="17"/>
          <w:szCs w:val="17"/>
        </w:rPr>
        <w:t>2.1.3</w:t>
      </w:r>
      <w:r w:rsidRPr="00431167">
        <w:rPr>
          <w:rFonts w:ascii="Arial" w:hAnsi="Arial" w:cs="Arial"/>
          <w:b/>
          <w:bCs/>
          <w:sz w:val="17"/>
          <w:szCs w:val="17"/>
        </w:rPr>
        <w:tab/>
      </w:r>
      <w:r w:rsidRPr="00431167">
        <w:rPr>
          <w:rFonts w:ascii="Arial" w:hAnsi="Arial" w:cs="Arial"/>
          <w:sz w:val="17"/>
          <w:szCs w:val="17"/>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31167">
        <w:rPr>
          <w:rFonts w:ascii="Arial" w:hAnsi="Arial" w:cs="Arial"/>
          <w:b/>
          <w:sz w:val="17"/>
          <w:szCs w:val="17"/>
        </w:rPr>
        <w:t>“BAJO PROTESTA DE DECIR VERDAD”</w:t>
      </w:r>
      <w:r w:rsidRPr="00431167">
        <w:rPr>
          <w:rFonts w:ascii="Arial" w:hAnsi="Arial" w:cs="Arial"/>
          <w:sz w:val="17"/>
          <w:szCs w:val="17"/>
        </w:rPr>
        <w:t xml:space="preserve"> QUE DICHAS FACULTADES NO LE HAN SIDO REVOCADAS, NI LIMITADAS O MODIFICADAS EN FORMA ALGUNA, A LA FECHA EN QUE SE SUSCRIBE EL PRESENTE INSTRUMENTO JURÍDICO.</w:t>
      </w:r>
    </w:p>
    <w:p w14:paraId="48C70227" w14:textId="77777777" w:rsidR="00C734CB" w:rsidRPr="00431167" w:rsidRDefault="00C734CB" w:rsidP="00C734CB">
      <w:pPr>
        <w:pStyle w:val="Ttulo3"/>
        <w:jc w:val="both"/>
        <w:rPr>
          <w:rFonts w:cs="Arial"/>
          <w:sz w:val="17"/>
          <w:szCs w:val="17"/>
        </w:rPr>
      </w:pPr>
      <w:r w:rsidRPr="00431167">
        <w:rPr>
          <w:rFonts w:cs="Arial"/>
          <w:sz w:val="17"/>
          <w:szCs w:val="17"/>
        </w:rPr>
        <w:t>EL DOMICILIO DE SU REPRESENTANTE LEGAL ES EL UBICADO EN _____.</w:t>
      </w:r>
    </w:p>
    <w:p w14:paraId="15AA602C" w14:textId="77777777" w:rsidR="00C734CB" w:rsidRPr="00431167" w:rsidRDefault="00C734CB" w:rsidP="00C734CB">
      <w:pPr>
        <w:pStyle w:val="Lista4"/>
        <w:jc w:val="both"/>
        <w:rPr>
          <w:rFonts w:ascii="Arial" w:hAnsi="Arial" w:cs="Arial"/>
          <w:sz w:val="17"/>
          <w:szCs w:val="17"/>
        </w:rPr>
      </w:pPr>
      <w:r w:rsidRPr="00431167">
        <w:rPr>
          <w:rFonts w:ascii="Arial" w:hAnsi="Arial" w:cs="Arial"/>
          <w:b/>
          <w:bCs/>
          <w:sz w:val="17"/>
          <w:szCs w:val="17"/>
        </w:rPr>
        <w:t>2.1.4</w:t>
      </w:r>
      <w:r w:rsidRPr="00431167">
        <w:rPr>
          <w:rFonts w:ascii="Arial" w:hAnsi="Arial" w:cs="Arial"/>
          <w:b/>
          <w:bCs/>
          <w:sz w:val="17"/>
          <w:szCs w:val="17"/>
        </w:rPr>
        <w:tab/>
      </w:r>
      <w:r w:rsidRPr="00431167">
        <w:rPr>
          <w:rFonts w:ascii="Arial" w:hAnsi="Arial" w:cs="Arial"/>
          <w:sz w:val="17"/>
          <w:szCs w:val="17"/>
        </w:rPr>
        <w:t>SU OBJETO SOCIAL, ENTRE OTROS CORRESPONDE A: ___________; POR LO QUE CUENTA CON LOS RECURSOS FINANCIEROS, TÉCNICOS, ADMINISTRATIVOS Y HUMANOS PARA OBLIGARSE, EN LOS TÉRMINOS Y CONDICIONES QUE SE ESTIPULAN EN EL PRESENTE CONVENIO.</w:t>
      </w:r>
    </w:p>
    <w:p w14:paraId="44382ED5" w14:textId="77777777" w:rsidR="00C734CB" w:rsidRPr="00431167" w:rsidRDefault="00C734CB" w:rsidP="00C734CB">
      <w:pPr>
        <w:pStyle w:val="Textodecuerpo21"/>
        <w:tabs>
          <w:tab w:val="left" w:pos="7898"/>
        </w:tabs>
        <w:ind w:left="1985" w:hanging="851"/>
        <w:rPr>
          <w:rFonts w:cs="Arial"/>
          <w:sz w:val="17"/>
          <w:szCs w:val="17"/>
        </w:rPr>
      </w:pPr>
      <w:r w:rsidRPr="00431167">
        <w:rPr>
          <w:rFonts w:cs="Arial"/>
          <w:b/>
          <w:bCs/>
          <w:sz w:val="17"/>
          <w:szCs w:val="17"/>
        </w:rPr>
        <w:t>2.1.5</w:t>
      </w:r>
      <w:r w:rsidRPr="00431167">
        <w:rPr>
          <w:rFonts w:cs="Arial"/>
          <w:b/>
          <w:bCs/>
          <w:sz w:val="17"/>
          <w:szCs w:val="17"/>
        </w:rPr>
        <w:tab/>
      </w:r>
      <w:r w:rsidRPr="00431167">
        <w:rPr>
          <w:rFonts w:cs="Arial"/>
          <w:sz w:val="17"/>
          <w:szCs w:val="17"/>
        </w:rPr>
        <w:t>SEÑALA COMO DOMICILIO LEGAL PARA TODOS LOS EFECTOS QUE DERIVEN DEL PRESENTE CONVENIO, EL UBICADO EN: ___________________________</w:t>
      </w:r>
    </w:p>
    <w:p w14:paraId="3A6979B8" w14:textId="77777777" w:rsidR="00C734CB" w:rsidRPr="00431167" w:rsidRDefault="00C734CB" w:rsidP="00C734CB">
      <w:pPr>
        <w:pStyle w:val="Textodecuerpo21"/>
        <w:ind w:left="2340" w:hanging="540"/>
        <w:rPr>
          <w:rFonts w:cs="Arial"/>
          <w:sz w:val="17"/>
          <w:szCs w:val="17"/>
        </w:rPr>
      </w:pPr>
    </w:p>
    <w:p w14:paraId="7B6F6799" w14:textId="77777777" w:rsidR="00C734CB" w:rsidRPr="00431167" w:rsidRDefault="00C734CB" w:rsidP="00C734CB">
      <w:pPr>
        <w:pStyle w:val="Textodecuerpo21"/>
        <w:ind w:left="1985"/>
        <w:rPr>
          <w:rFonts w:cs="Arial"/>
          <w:b/>
          <w:sz w:val="17"/>
          <w:szCs w:val="17"/>
        </w:rPr>
      </w:pPr>
      <w:r w:rsidRPr="00431167">
        <w:rPr>
          <w:rFonts w:cs="Arial"/>
          <w:b/>
          <w:i/>
          <w:sz w:val="17"/>
          <w:szCs w:val="17"/>
        </w:rPr>
        <w:t xml:space="preserve">(MENCIONAR E IDENTIFICAR A CUÁNTOS INTEGRANTES CONFORMAN LA PARTICIPACIÓN CONJUNTA PARA LA PRESENTACIÓN </w:t>
      </w:r>
      <w:r w:rsidRPr="00431167">
        <w:rPr>
          <w:rFonts w:cs="Arial"/>
          <w:b/>
          <w:sz w:val="17"/>
          <w:szCs w:val="17"/>
        </w:rPr>
        <w:t>DE PROPOSICIONES).</w:t>
      </w:r>
    </w:p>
    <w:p w14:paraId="7BE65E07" w14:textId="77777777" w:rsidR="00C734CB" w:rsidRPr="00431167" w:rsidRDefault="00C734CB" w:rsidP="00E6409F">
      <w:pPr>
        <w:pStyle w:val="Lista5"/>
        <w:numPr>
          <w:ilvl w:val="1"/>
          <w:numId w:val="30"/>
        </w:numPr>
        <w:jc w:val="both"/>
        <w:rPr>
          <w:rFonts w:ascii="Arial" w:hAnsi="Arial" w:cs="Arial"/>
          <w:sz w:val="17"/>
          <w:szCs w:val="17"/>
        </w:rPr>
      </w:pPr>
      <w:r w:rsidRPr="00431167">
        <w:rPr>
          <w:rFonts w:ascii="Arial" w:hAnsi="Arial" w:cs="Arial"/>
          <w:b/>
          <w:sz w:val="17"/>
          <w:szCs w:val="17"/>
        </w:rPr>
        <w:t>“LAS PARTES”</w:t>
      </w:r>
      <w:r w:rsidRPr="00431167">
        <w:rPr>
          <w:rFonts w:ascii="Arial" w:hAnsi="Arial" w:cs="Arial"/>
          <w:sz w:val="17"/>
          <w:szCs w:val="17"/>
        </w:rPr>
        <w:t xml:space="preserve"> DECLARAN QUE:</w:t>
      </w:r>
    </w:p>
    <w:p w14:paraId="4FB21FB6" w14:textId="77777777" w:rsidR="00C734CB" w:rsidRPr="00431167" w:rsidRDefault="00C734CB" w:rsidP="00C734CB">
      <w:pPr>
        <w:pStyle w:val="Textodecuerpo31"/>
        <w:tabs>
          <w:tab w:val="left" w:pos="1272"/>
        </w:tabs>
        <w:rPr>
          <w:rFonts w:ascii="Arial" w:hAnsi="Arial" w:cs="Arial"/>
          <w:sz w:val="17"/>
          <w:szCs w:val="17"/>
        </w:rPr>
      </w:pPr>
    </w:p>
    <w:p w14:paraId="7F777BFB" w14:textId="77777777" w:rsidR="00C734CB" w:rsidRPr="00431167" w:rsidRDefault="00C734CB" w:rsidP="00E6409F">
      <w:pPr>
        <w:pStyle w:val="Lista5"/>
        <w:numPr>
          <w:ilvl w:val="2"/>
          <w:numId w:val="30"/>
        </w:numPr>
        <w:jc w:val="both"/>
        <w:rPr>
          <w:rFonts w:ascii="Arial" w:hAnsi="Arial" w:cs="Arial"/>
          <w:sz w:val="17"/>
          <w:szCs w:val="17"/>
        </w:rPr>
      </w:pPr>
      <w:r w:rsidRPr="00431167">
        <w:rPr>
          <w:rFonts w:ascii="Arial" w:hAnsi="Arial" w:cs="Arial"/>
          <w:sz w:val="17"/>
          <w:szCs w:val="17"/>
        </w:rPr>
        <w:t xml:space="preserve">CONOCEN LOS REQUISITOS Y CONDICIONES ESTIPULADAS EN LAS BASES DE LA CONVOCATORIA A LA </w:t>
      </w:r>
      <w:r w:rsidR="003C034E" w:rsidRPr="00431167">
        <w:rPr>
          <w:rFonts w:ascii="Arial" w:hAnsi="Arial" w:cs="Arial"/>
          <w:sz w:val="17"/>
          <w:szCs w:val="17"/>
        </w:rPr>
        <w:t>LICITACIÓN PÚBLICA INTERNACIONAL BAJO COBERTURA DE TRATADOS</w:t>
      </w:r>
      <w:r w:rsidRPr="00431167">
        <w:rPr>
          <w:rFonts w:ascii="Arial" w:hAnsi="Arial" w:cs="Arial"/>
          <w:sz w:val="17"/>
          <w:szCs w:val="17"/>
        </w:rPr>
        <w:t xml:space="preserve"> ____________.</w:t>
      </w:r>
    </w:p>
    <w:p w14:paraId="25DC377C" w14:textId="77777777" w:rsidR="00C734CB" w:rsidRPr="00431167" w:rsidRDefault="00C734CB" w:rsidP="00C734CB">
      <w:pPr>
        <w:pStyle w:val="Textodecuerpo31"/>
        <w:tabs>
          <w:tab w:val="left" w:pos="1854"/>
        </w:tabs>
        <w:rPr>
          <w:rFonts w:ascii="Arial" w:hAnsi="Arial" w:cs="Arial"/>
          <w:sz w:val="17"/>
          <w:szCs w:val="17"/>
        </w:rPr>
      </w:pPr>
    </w:p>
    <w:p w14:paraId="0C4947B9" w14:textId="77777777" w:rsidR="00C734CB" w:rsidRPr="00431167" w:rsidRDefault="00C734CB" w:rsidP="00C734CB">
      <w:pPr>
        <w:pStyle w:val="Lista2"/>
        <w:jc w:val="both"/>
        <w:rPr>
          <w:rFonts w:ascii="Arial" w:hAnsi="Arial" w:cs="Arial"/>
          <w:sz w:val="17"/>
          <w:szCs w:val="17"/>
        </w:rPr>
      </w:pPr>
      <w:r w:rsidRPr="00431167">
        <w:rPr>
          <w:rFonts w:ascii="Arial" w:hAnsi="Arial" w:cs="Arial"/>
          <w:b/>
          <w:sz w:val="17"/>
          <w:szCs w:val="17"/>
        </w:rPr>
        <w:t>3.1.2</w:t>
      </w:r>
      <w:r w:rsidRPr="00431167">
        <w:rPr>
          <w:rFonts w:ascii="Arial" w:hAnsi="Arial" w:cs="Arial"/>
          <w:b/>
          <w:sz w:val="17"/>
          <w:szCs w:val="17"/>
        </w:rPr>
        <w:tab/>
      </w:r>
      <w:r w:rsidRPr="00431167">
        <w:rPr>
          <w:rFonts w:ascii="Arial" w:hAnsi="Arial" w:cs="Arial"/>
          <w:sz w:val="17"/>
          <w:szCs w:val="17"/>
        </w:rPr>
        <w:t xml:space="preserve">MANIFIESTAN SU CONFORMIDAD EN FORMALIZAR EL PRESENTE CONVENIO, CON EL OBJETO DE </w:t>
      </w:r>
      <w:r w:rsidR="003C034E" w:rsidRPr="00431167">
        <w:rPr>
          <w:rFonts w:ascii="Arial" w:hAnsi="Arial" w:cs="Arial"/>
          <w:sz w:val="17"/>
          <w:szCs w:val="17"/>
        </w:rPr>
        <w:t>PARTICIPAR CONJUNTAMENTE EN LA LICITACIÓN PÚBLICA INTERNACIONAL BAJO COBERTURA DE TRATADOS</w:t>
      </w:r>
      <w:r w:rsidRPr="00431167">
        <w:rPr>
          <w:rFonts w:ascii="Arial" w:hAnsi="Arial" w:cs="Arial"/>
          <w:sz w:val="17"/>
          <w:szCs w:val="17"/>
        </w:rPr>
        <w:t xml:space="preserve">, PRESENTANDO PROPOSICIÓN TÉCNICA Y ECONÓMICA, CUMPLIENDO CON LO ESTABLECIDO EN LAS BASES DE LA </w:t>
      </w:r>
      <w:r w:rsidR="003C034E" w:rsidRPr="00431167">
        <w:rPr>
          <w:rFonts w:ascii="Arial" w:hAnsi="Arial" w:cs="Arial"/>
          <w:sz w:val="17"/>
          <w:szCs w:val="17"/>
        </w:rPr>
        <w:t xml:space="preserve">LICITACIÓN PÚBLICA INTERNACIONAL BAJO COBERTURA DE TRATADOS </w:t>
      </w:r>
      <w:r w:rsidRPr="00431167">
        <w:rPr>
          <w:rFonts w:ascii="Arial" w:hAnsi="Arial" w:cs="Arial"/>
          <w:sz w:val="17"/>
          <w:szCs w:val="17"/>
        </w:rPr>
        <w:t>Y CON LO DISPUESTO EN LOS ARTÍCULOS 34, DE LA LEY DE ADQUISICIONES, ARRENDAMIENTOS Y SERVICIOS DEL SECTOR PÚBLICO Y 31 DE SU REGLAMENTO.</w:t>
      </w:r>
    </w:p>
    <w:p w14:paraId="7251361B" w14:textId="77777777" w:rsidR="00C734CB" w:rsidRPr="00431167" w:rsidRDefault="00C734CB" w:rsidP="00C734CB">
      <w:pPr>
        <w:pStyle w:val="Textodecuerpo31"/>
        <w:tabs>
          <w:tab w:val="left" w:pos="1800"/>
        </w:tabs>
        <w:rPr>
          <w:rFonts w:ascii="Arial" w:hAnsi="Arial" w:cs="Arial"/>
          <w:sz w:val="17"/>
          <w:szCs w:val="17"/>
        </w:rPr>
      </w:pPr>
    </w:p>
    <w:p w14:paraId="3095A8F7" w14:textId="77777777" w:rsidR="00C734CB" w:rsidRPr="00431167" w:rsidRDefault="00C734CB" w:rsidP="00C734CB">
      <w:pPr>
        <w:pStyle w:val="Textodecuerpo21"/>
        <w:ind w:left="1248" w:hanging="540"/>
        <w:rPr>
          <w:rFonts w:cs="Arial"/>
          <w:sz w:val="17"/>
          <w:szCs w:val="17"/>
        </w:rPr>
      </w:pPr>
      <w:r w:rsidRPr="00431167">
        <w:rPr>
          <w:rFonts w:cs="Arial"/>
          <w:sz w:val="17"/>
          <w:szCs w:val="17"/>
        </w:rPr>
        <w:t>EXPUESTO LO ANTERIOR, LAS PARTES OTORGAN LAS SIGUIENTES:</w:t>
      </w:r>
    </w:p>
    <w:p w14:paraId="787FC8A5" w14:textId="77777777" w:rsidR="00C734CB" w:rsidRPr="00431167" w:rsidRDefault="00C734CB" w:rsidP="00C734CB">
      <w:pPr>
        <w:pStyle w:val="Textodecuerpo21"/>
        <w:rPr>
          <w:rFonts w:cs="Arial"/>
          <w:b/>
          <w:sz w:val="17"/>
          <w:szCs w:val="17"/>
        </w:rPr>
      </w:pPr>
      <w:r w:rsidRPr="00431167">
        <w:rPr>
          <w:rFonts w:cs="Arial"/>
          <w:b/>
          <w:sz w:val="17"/>
          <w:szCs w:val="17"/>
        </w:rPr>
        <w:t>CLÁUSULAS</w:t>
      </w:r>
    </w:p>
    <w:p w14:paraId="594155A1" w14:textId="77777777" w:rsidR="00C734CB" w:rsidRPr="00431167" w:rsidRDefault="00C734CB" w:rsidP="00C734CB">
      <w:pPr>
        <w:pStyle w:val="Textodecuerpo21"/>
        <w:ind w:left="1943" w:hanging="1403"/>
        <w:rPr>
          <w:rFonts w:cs="Arial"/>
          <w:b/>
          <w:sz w:val="17"/>
          <w:szCs w:val="17"/>
        </w:rPr>
      </w:pPr>
      <w:r w:rsidRPr="00431167">
        <w:rPr>
          <w:rFonts w:cs="Arial"/>
          <w:b/>
          <w:sz w:val="17"/>
          <w:szCs w:val="17"/>
        </w:rPr>
        <w:t>PRIMERA.-</w:t>
      </w:r>
      <w:r w:rsidRPr="00431167">
        <w:rPr>
          <w:rFonts w:cs="Arial"/>
          <w:b/>
          <w:sz w:val="17"/>
          <w:szCs w:val="17"/>
        </w:rPr>
        <w:tab/>
        <w:t>OBJETO.- “PARTICIPACIÓN CONJUNTA”.</w:t>
      </w:r>
    </w:p>
    <w:p w14:paraId="3A7EECB6" w14:textId="77777777" w:rsidR="00C734CB" w:rsidRPr="00431167" w:rsidRDefault="00C734CB" w:rsidP="00C734CB">
      <w:pPr>
        <w:pStyle w:val="Textodecuerpo21"/>
        <w:ind w:left="1985"/>
        <w:rPr>
          <w:rFonts w:cs="Arial"/>
          <w:sz w:val="17"/>
          <w:szCs w:val="17"/>
        </w:rPr>
      </w:pPr>
      <w:r w:rsidRPr="00431167">
        <w:rPr>
          <w:rFonts w:cs="Arial"/>
          <w:b/>
          <w:sz w:val="17"/>
          <w:szCs w:val="17"/>
        </w:rPr>
        <w:t>“LAS PARTES”</w:t>
      </w:r>
      <w:r w:rsidRPr="00431167">
        <w:rPr>
          <w:rFonts w:cs="Arial"/>
          <w:sz w:val="17"/>
          <w:szCs w:val="17"/>
        </w:rPr>
        <w:t xml:space="preserve"> CONVIENEN, EN CONJUNTAR SUS RECURSOS TÉCNICOS, LEGALES, ADMINISTRATIVOS, ECONÓMICOS Y FINANCIEROS PARA PRESENTAR PROPOSICIÓN TÉCNICA Y ECONÓMICA EN LA </w:t>
      </w:r>
      <w:r w:rsidR="003C034E" w:rsidRPr="00431167">
        <w:rPr>
          <w:rFonts w:cs="Arial"/>
          <w:sz w:val="17"/>
          <w:szCs w:val="17"/>
        </w:rPr>
        <w:t xml:space="preserve">LICITACIÓN PÚBLICA INTERNACIONAL BAJO COBERTURA DE TRATADOS  </w:t>
      </w:r>
      <w:r w:rsidRPr="00431167">
        <w:rPr>
          <w:rFonts w:cs="Arial"/>
          <w:sz w:val="17"/>
          <w:szCs w:val="17"/>
        </w:rPr>
        <w:t>NÚMERO _________ Y EN CASO DE SER ADJUDICATARIO DEL CONTRATO, SE OBLIGAN A PRESTAR EL SERVICIO OBJETO DEL CONVENIO, CON LA PARTICIPACIÓN SIGUIENTE:</w:t>
      </w:r>
    </w:p>
    <w:p w14:paraId="324BD92F" w14:textId="77777777" w:rsidR="00C734CB" w:rsidRPr="00431167" w:rsidRDefault="00C734CB" w:rsidP="00C734CB">
      <w:pPr>
        <w:pStyle w:val="Textodecuerpo21"/>
        <w:ind w:left="1957" w:hanging="14"/>
        <w:rPr>
          <w:rFonts w:cs="Arial"/>
          <w:sz w:val="17"/>
          <w:szCs w:val="17"/>
        </w:rPr>
      </w:pPr>
      <w:r w:rsidRPr="00431167">
        <w:rPr>
          <w:rFonts w:cs="Arial"/>
          <w:b/>
          <w:sz w:val="17"/>
          <w:szCs w:val="17"/>
        </w:rPr>
        <w:t>PARTICIPANTE “A”:</w:t>
      </w:r>
      <w:r w:rsidRPr="00431167">
        <w:rPr>
          <w:rFonts w:cs="Arial"/>
          <w:sz w:val="17"/>
          <w:szCs w:val="17"/>
        </w:rPr>
        <w:t xml:space="preserve"> </w:t>
      </w:r>
      <w:r w:rsidRPr="00431167">
        <w:rPr>
          <w:rFonts w:cs="Arial"/>
          <w:b/>
          <w:i/>
          <w:sz w:val="17"/>
          <w:szCs w:val="17"/>
          <w:u w:val="single"/>
        </w:rPr>
        <w:t>(DESCRIBIR LA PARTE QUE SE OBLIGA A SUMINISTRAR)</w:t>
      </w:r>
      <w:r w:rsidRPr="00431167">
        <w:rPr>
          <w:rFonts w:cs="Arial"/>
          <w:sz w:val="17"/>
          <w:szCs w:val="17"/>
        </w:rPr>
        <w:t>.</w:t>
      </w:r>
    </w:p>
    <w:p w14:paraId="22D7BC77" w14:textId="77777777" w:rsidR="00C734CB" w:rsidRPr="00431167" w:rsidRDefault="00C734CB" w:rsidP="00C734CB">
      <w:pPr>
        <w:pStyle w:val="Textodecuerpo21"/>
        <w:ind w:left="1971"/>
        <w:rPr>
          <w:rFonts w:cs="Arial"/>
          <w:sz w:val="17"/>
          <w:szCs w:val="17"/>
        </w:rPr>
      </w:pPr>
      <w:r w:rsidRPr="00431167">
        <w:rPr>
          <w:rFonts w:cs="Arial"/>
          <w:i/>
          <w:sz w:val="17"/>
          <w:szCs w:val="17"/>
          <w:u w:val="single"/>
        </w:rPr>
        <w:t xml:space="preserve">(CADA UNO DE LOS INTEGRANTES QUE CONFORMAN LA PARTICIPACIÓN CONJUNTA PARA LA PRESENTACIÓN </w:t>
      </w:r>
      <w:r w:rsidRPr="00431167">
        <w:rPr>
          <w:rFonts w:cs="Arial"/>
          <w:i/>
          <w:sz w:val="17"/>
          <w:szCs w:val="17"/>
        </w:rPr>
        <w:t xml:space="preserve">DE </w:t>
      </w:r>
      <w:r w:rsidRPr="00431167">
        <w:rPr>
          <w:rFonts w:cs="Arial"/>
          <w:sz w:val="17"/>
          <w:szCs w:val="17"/>
        </w:rPr>
        <w:t>PROPOSICIONES DEBERÁ DESCRIBIR LA PARTE QUE SE OBLIGA A ENTREGAR).</w:t>
      </w:r>
    </w:p>
    <w:p w14:paraId="4965D348" w14:textId="77777777" w:rsidR="00C734CB" w:rsidRPr="00431167" w:rsidRDefault="00C734CB" w:rsidP="00C734CB">
      <w:pPr>
        <w:pStyle w:val="Textodecuerpo21"/>
        <w:ind w:left="1943" w:hanging="1403"/>
        <w:rPr>
          <w:rFonts w:cs="Arial"/>
          <w:b/>
          <w:sz w:val="17"/>
          <w:szCs w:val="17"/>
        </w:rPr>
      </w:pPr>
      <w:r w:rsidRPr="00431167">
        <w:rPr>
          <w:rFonts w:cs="Arial"/>
          <w:b/>
          <w:sz w:val="17"/>
          <w:szCs w:val="17"/>
        </w:rPr>
        <w:t>SEGUNDA.-</w:t>
      </w:r>
      <w:r w:rsidRPr="00431167">
        <w:rPr>
          <w:rFonts w:cs="Arial"/>
          <w:b/>
          <w:sz w:val="17"/>
          <w:szCs w:val="17"/>
        </w:rPr>
        <w:tab/>
        <w:t>REPRESENTANTE COMÚN Y OBLIGADO SOLIDARIO.</w:t>
      </w:r>
    </w:p>
    <w:p w14:paraId="626757E2" w14:textId="77777777" w:rsidR="00C734CB" w:rsidRPr="00431167" w:rsidRDefault="00C734CB" w:rsidP="00C734CB">
      <w:pPr>
        <w:pStyle w:val="Textodecuerpo21"/>
        <w:ind w:left="1957" w:firstLine="14"/>
        <w:rPr>
          <w:rFonts w:cs="Arial"/>
          <w:sz w:val="17"/>
          <w:szCs w:val="17"/>
        </w:rPr>
      </w:pPr>
      <w:r w:rsidRPr="00431167">
        <w:rPr>
          <w:rFonts w:cs="Arial"/>
          <w:b/>
          <w:sz w:val="17"/>
          <w:szCs w:val="17"/>
        </w:rPr>
        <w:t>“LAS PARTES“</w:t>
      </w:r>
      <w:r w:rsidRPr="00431167">
        <w:rPr>
          <w:rFonts w:cs="Arial"/>
          <w:sz w:val="17"/>
          <w:szCs w:val="17"/>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3C034E" w:rsidRPr="00431167">
        <w:rPr>
          <w:rFonts w:cs="Arial"/>
          <w:sz w:val="17"/>
          <w:szCs w:val="17"/>
        </w:rPr>
        <w:t>LICITACIÓN PÚBLICA INTERNACIONAL BAJO COBERTURA DE TRATADOS,</w:t>
      </w:r>
      <w:r w:rsidRPr="00431167">
        <w:rPr>
          <w:rFonts w:cs="Arial"/>
          <w:sz w:val="17"/>
          <w:szCs w:val="17"/>
        </w:rPr>
        <w:t xml:space="preserve"> ASÍ COMO PARA SUSCRIBIR DICHAS PROPOSICIONES.</w:t>
      </w:r>
    </w:p>
    <w:p w14:paraId="31A35411" w14:textId="77777777" w:rsidR="00C734CB" w:rsidRPr="00431167" w:rsidRDefault="00C734CB" w:rsidP="00C734CB">
      <w:pPr>
        <w:pStyle w:val="Textodecuerpo21"/>
        <w:ind w:left="1957" w:firstLine="14"/>
        <w:rPr>
          <w:rFonts w:cs="Arial"/>
          <w:sz w:val="17"/>
          <w:szCs w:val="17"/>
        </w:rPr>
      </w:pPr>
      <w:r w:rsidRPr="00431167">
        <w:rPr>
          <w:rFonts w:cs="Arial"/>
          <w:sz w:val="17"/>
          <w:szCs w:val="17"/>
        </w:rPr>
        <w:t xml:space="preserve">ASIMISMO, CONVIENEN ENTRE SI EN CONSTITUIRSE EN FORMA CONJUNTA Y SOLIDARIA PARA </w:t>
      </w:r>
      <w:r w:rsidRPr="00431167">
        <w:rPr>
          <w:rFonts w:cs="Arial"/>
          <w:sz w:val="17"/>
          <w:szCs w:val="17"/>
        </w:rPr>
        <w:lastRenderedPageBreak/>
        <w:t>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1DCD748" w14:textId="77777777" w:rsidR="00C734CB" w:rsidRPr="00431167" w:rsidRDefault="00C734CB" w:rsidP="00C734CB">
      <w:pPr>
        <w:pStyle w:val="Textodecuerpo21"/>
        <w:ind w:left="1971" w:hanging="1431"/>
        <w:rPr>
          <w:rFonts w:cs="Arial"/>
          <w:b/>
          <w:sz w:val="17"/>
          <w:szCs w:val="17"/>
        </w:rPr>
      </w:pPr>
      <w:r w:rsidRPr="00431167">
        <w:rPr>
          <w:rFonts w:cs="Arial"/>
          <w:b/>
          <w:sz w:val="17"/>
          <w:szCs w:val="17"/>
        </w:rPr>
        <w:t xml:space="preserve">TERCERA.- </w:t>
      </w:r>
      <w:r w:rsidRPr="00431167">
        <w:rPr>
          <w:rFonts w:cs="Arial"/>
          <w:b/>
          <w:sz w:val="17"/>
          <w:szCs w:val="17"/>
        </w:rPr>
        <w:tab/>
        <w:t>DEL COBRO DE LOS COMPROBANTES FISCALES DIGITALES.</w:t>
      </w:r>
    </w:p>
    <w:p w14:paraId="703BCD74" w14:textId="77777777" w:rsidR="00C734CB" w:rsidRPr="00431167" w:rsidRDefault="00C734CB" w:rsidP="00C734CB">
      <w:pPr>
        <w:pStyle w:val="Textodecuerpo21"/>
        <w:ind w:left="1957" w:firstLine="14"/>
        <w:rPr>
          <w:rFonts w:cs="Arial"/>
          <w:sz w:val="17"/>
          <w:szCs w:val="17"/>
        </w:rPr>
      </w:pPr>
      <w:r w:rsidRPr="00431167">
        <w:rPr>
          <w:rFonts w:cs="Arial"/>
          <w:b/>
          <w:sz w:val="17"/>
          <w:szCs w:val="17"/>
        </w:rPr>
        <w:t>“LAS PARTES”</w:t>
      </w:r>
      <w:r w:rsidRPr="00431167">
        <w:rPr>
          <w:rFonts w:cs="Arial"/>
          <w:sz w:val="17"/>
          <w:szCs w:val="17"/>
        </w:rPr>
        <w:t xml:space="preserve"> CONVIENEN EXPRESAMENTE, QUE “EL PARTICIPANTE______ </w:t>
      </w:r>
      <w:r w:rsidRPr="00431167">
        <w:rPr>
          <w:rFonts w:cs="Arial"/>
          <w:b/>
          <w:i/>
          <w:sz w:val="17"/>
          <w:szCs w:val="17"/>
          <w:u w:val="single"/>
        </w:rPr>
        <w:t>(LOS PARTICIPANTES, DEBERÁN INDICAR CUÁL DE ELLOS ESTARÁ FACULTADO PARA REALIZAR EL COBRO)</w:t>
      </w:r>
      <w:r w:rsidRPr="00431167">
        <w:rPr>
          <w:rFonts w:cs="Arial"/>
          <w:sz w:val="17"/>
          <w:szCs w:val="17"/>
        </w:rPr>
        <w:t xml:space="preserve">, PARA EFECTUAR EL COBRO DE LOS COMPROBANTES FISCALES DIGITALES RELATIVOS AL SERVICIO QUE SE PRESTE AL IMSS, CON MOTIVO DEL CONTRATO QUE SE DERIVE DE LA </w:t>
      </w:r>
      <w:r w:rsidR="003C034E" w:rsidRPr="00431167">
        <w:rPr>
          <w:rFonts w:cs="Arial"/>
          <w:sz w:val="17"/>
          <w:szCs w:val="17"/>
        </w:rPr>
        <w:t xml:space="preserve">LICITACIÓN PÚBLICA INTERNACIONAL BAJO COBERTURA DE TRATADOS </w:t>
      </w:r>
      <w:r w:rsidRPr="00431167">
        <w:rPr>
          <w:rFonts w:cs="Arial"/>
          <w:sz w:val="17"/>
          <w:szCs w:val="17"/>
        </w:rPr>
        <w:t>PÚBLICA NÚMERO _________.</w:t>
      </w:r>
    </w:p>
    <w:p w14:paraId="4145D559" w14:textId="77777777" w:rsidR="00C734CB" w:rsidRPr="00431167" w:rsidRDefault="00C734CB" w:rsidP="00C734CB">
      <w:pPr>
        <w:pStyle w:val="Textodecuerpo21"/>
        <w:ind w:left="1985" w:hanging="1425"/>
        <w:rPr>
          <w:rFonts w:cs="Arial"/>
          <w:b/>
          <w:sz w:val="17"/>
          <w:szCs w:val="17"/>
        </w:rPr>
      </w:pPr>
      <w:r w:rsidRPr="00431167">
        <w:rPr>
          <w:rFonts w:cs="Arial"/>
          <w:b/>
          <w:sz w:val="17"/>
          <w:szCs w:val="17"/>
        </w:rPr>
        <w:t xml:space="preserve">CUARTA.- </w:t>
      </w:r>
      <w:r w:rsidRPr="00431167">
        <w:rPr>
          <w:rFonts w:cs="Arial"/>
          <w:b/>
          <w:sz w:val="17"/>
          <w:szCs w:val="17"/>
        </w:rPr>
        <w:tab/>
        <w:t>VIGENCIA.</w:t>
      </w:r>
    </w:p>
    <w:p w14:paraId="2F169B10" w14:textId="77777777" w:rsidR="00C734CB" w:rsidRPr="00431167" w:rsidRDefault="00C734CB" w:rsidP="00C734CB">
      <w:pPr>
        <w:pStyle w:val="Textodecuerpo21"/>
        <w:ind w:left="1985"/>
        <w:rPr>
          <w:rFonts w:cs="Arial"/>
          <w:sz w:val="17"/>
          <w:szCs w:val="17"/>
        </w:rPr>
      </w:pPr>
      <w:r w:rsidRPr="00431167">
        <w:rPr>
          <w:rFonts w:cs="Arial"/>
          <w:b/>
          <w:sz w:val="17"/>
          <w:szCs w:val="17"/>
        </w:rPr>
        <w:t>“LAS PARTES“</w:t>
      </w:r>
      <w:r w:rsidRPr="00431167">
        <w:rPr>
          <w:rFonts w:cs="Arial"/>
          <w:sz w:val="17"/>
          <w:szCs w:val="17"/>
        </w:rPr>
        <w:t xml:space="preserve"> CONVIENEN, EN QUE LA VIGENCIA DEL PRESENTE CONVENIO SERÁ EL DEL PERÍODO DURANTE EL CUAL SE DESARROLLE EL PROCEDIMIENTO DE LA </w:t>
      </w:r>
      <w:r w:rsidR="003C034E" w:rsidRPr="00431167">
        <w:rPr>
          <w:rFonts w:cs="Arial"/>
          <w:sz w:val="17"/>
          <w:szCs w:val="17"/>
        </w:rPr>
        <w:t xml:space="preserve">LICITACIÓN PÚBLICA INTERNACIONAL BAJO COBERTURA DE TRATADOS </w:t>
      </w:r>
      <w:r w:rsidRPr="00431167">
        <w:rPr>
          <w:rFonts w:cs="Arial"/>
          <w:sz w:val="17"/>
          <w:szCs w:val="17"/>
        </w:rPr>
        <w:t>NÚMERO __________, INCLUYENDO, EN SU CASO, DE RESULTAR ADJUDICADOS DEL CONTRATO, EL PLAZO QUE SE ESTIPULE EN ÉSTE Y EL QUE PUDIERA RESULTAR DE CONVENIOS DE MODIFICACIÓN.</w:t>
      </w:r>
    </w:p>
    <w:p w14:paraId="11478597" w14:textId="77777777" w:rsidR="00C734CB" w:rsidRPr="00431167" w:rsidRDefault="00C734CB" w:rsidP="00C734CB">
      <w:pPr>
        <w:pStyle w:val="Textodecuerpo21"/>
        <w:ind w:left="1999" w:hanging="1459"/>
        <w:rPr>
          <w:rFonts w:cs="Arial"/>
          <w:b/>
          <w:sz w:val="17"/>
          <w:szCs w:val="17"/>
        </w:rPr>
      </w:pPr>
      <w:r w:rsidRPr="00431167">
        <w:rPr>
          <w:rFonts w:cs="Arial"/>
          <w:b/>
          <w:sz w:val="17"/>
          <w:szCs w:val="17"/>
        </w:rPr>
        <w:t>QUINTA.-</w:t>
      </w:r>
      <w:r w:rsidRPr="00431167">
        <w:rPr>
          <w:rFonts w:cs="Arial"/>
          <w:b/>
          <w:sz w:val="17"/>
          <w:szCs w:val="17"/>
        </w:rPr>
        <w:tab/>
        <w:t>OBLIGACIONES.</w:t>
      </w:r>
    </w:p>
    <w:p w14:paraId="7FDC9DFC" w14:textId="77777777" w:rsidR="00C734CB" w:rsidRPr="00431167" w:rsidRDefault="00C734CB" w:rsidP="00C734CB">
      <w:pPr>
        <w:pStyle w:val="Textodecuerpo21"/>
        <w:ind w:left="1999" w:firstLine="14"/>
        <w:rPr>
          <w:rFonts w:cs="Arial"/>
          <w:sz w:val="17"/>
          <w:szCs w:val="17"/>
        </w:rPr>
      </w:pPr>
      <w:r w:rsidRPr="00431167">
        <w:rPr>
          <w:rFonts w:cs="Arial"/>
          <w:b/>
          <w:sz w:val="17"/>
          <w:szCs w:val="17"/>
        </w:rPr>
        <w:t>“LAS PARTES”</w:t>
      </w:r>
      <w:r w:rsidRPr="00431167">
        <w:rPr>
          <w:rFonts w:cs="Arial"/>
          <w:sz w:val="17"/>
          <w:szCs w:val="17"/>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DA5CC39" w14:textId="77777777" w:rsidR="00C734CB" w:rsidRPr="00431167" w:rsidRDefault="00C734CB" w:rsidP="00C734CB">
      <w:pPr>
        <w:pStyle w:val="Textodecuerpo21"/>
        <w:ind w:left="1999" w:firstLine="14"/>
        <w:rPr>
          <w:rFonts w:cs="Arial"/>
          <w:sz w:val="17"/>
          <w:szCs w:val="17"/>
        </w:rPr>
      </w:pPr>
      <w:r w:rsidRPr="00431167">
        <w:rPr>
          <w:rFonts w:cs="Arial"/>
          <w:b/>
          <w:sz w:val="17"/>
          <w:szCs w:val="17"/>
        </w:rPr>
        <w:t>“LAS PARTES”</w:t>
      </w:r>
      <w:r w:rsidRPr="00431167">
        <w:rPr>
          <w:rFonts w:cs="Arial"/>
          <w:sz w:val="17"/>
          <w:szCs w:val="17"/>
        </w:rPr>
        <w:t xml:space="preserve"> ACEPTAN Y SE OBLIGAN A PROTOCOLIZAR ANTE NOTARIO PÚBLICO EL PRESENTE CONVENIO, EN CASO DE RESULTAR ADJUDICADOS DEL CONTRATO QUE SE DERIVE DEL FALLO EMITIDO EN LA </w:t>
      </w:r>
      <w:r w:rsidR="003C034E" w:rsidRPr="00431167">
        <w:rPr>
          <w:rFonts w:cs="Arial"/>
          <w:sz w:val="17"/>
          <w:szCs w:val="17"/>
        </w:rPr>
        <w:t xml:space="preserve">LICITACIÓN PÚBLICA INTERNACIONAL BAJO COBERTURA DE TRATADOS </w:t>
      </w:r>
      <w:r w:rsidRPr="00431167">
        <w:rPr>
          <w:rFonts w:cs="Arial"/>
          <w:sz w:val="17"/>
          <w:szCs w:val="17"/>
        </w:rPr>
        <w:t xml:space="preserve">NÚMERO _________ EN QUE PARTICIPAN Y, QUE EL PRESENTE INSTRUMENTO, DEBIDAMENTE PROTOCOLIZADO, FORMARÁ PARTE INTEGRANTE  DEL CONTRATO QUE SUSCRIBAN LOS REPRESENTANTES LEGALES DE CADA INTEGRANTE Y EL IMSS. </w:t>
      </w:r>
    </w:p>
    <w:p w14:paraId="6C989453" w14:textId="77777777" w:rsidR="00C734CB" w:rsidRPr="00431167" w:rsidRDefault="00C734CB" w:rsidP="00C734CB">
      <w:pPr>
        <w:pStyle w:val="Textodecuerpo21"/>
        <w:ind w:left="1957" w:firstLine="14"/>
        <w:rPr>
          <w:rFonts w:cs="Arial"/>
          <w:sz w:val="17"/>
          <w:szCs w:val="17"/>
        </w:rPr>
      </w:pPr>
      <w:r w:rsidRPr="00431167">
        <w:rPr>
          <w:rFonts w:cs="Arial"/>
          <w:sz w:val="17"/>
          <w:szCs w:val="17"/>
        </w:rPr>
        <w:t xml:space="preserve">LEÍDO QUE FUE EL PRESENTE CONVENIO POR </w:t>
      </w:r>
      <w:r w:rsidRPr="00431167">
        <w:rPr>
          <w:rFonts w:cs="Arial"/>
          <w:b/>
          <w:sz w:val="17"/>
          <w:szCs w:val="17"/>
        </w:rPr>
        <w:t>“LAS PARTES”</w:t>
      </w:r>
      <w:r w:rsidRPr="00431167">
        <w:rPr>
          <w:rFonts w:cs="Arial"/>
          <w:sz w:val="17"/>
          <w:szCs w:val="17"/>
        </w:rPr>
        <w:t xml:space="preserve"> Y ENTERADOS DE SU ALCANCE Y EFECTOS LEGALES, ACEPTANDO QUE NO EXISTIÓ ERROR, DOLO, VIOLENCIA O MALA FE, LO RATIFICAN Y FIRMAN, DE CONFORMIDAD EN LA CIUDAD DE MÉXICO, DISTRITO FEDERAL, EL DÍA ___________ DE _________ DE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C734CB" w:rsidRPr="00431167" w14:paraId="7D14C667" w14:textId="77777777" w:rsidTr="00C734CB">
        <w:tc>
          <w:tcPr>
            <w:tcW w:w="3600" w:type="dxa"/>
            <w:tcBorders>
              <w:bottom w:val="single" w:sz="4" w:space="0" w:color="000000"/>
            </w:tcBorders>
          </w:tcPr>
          <w:p w14:paraId="347F2A64" w14:textId="77777777" w:rsidR="00C734CB" w:rsidRPr="00431167" w:rsidRDefault="00C734CB" w:rsidP="00C734CB">
            <w:pPr>
              <w:pStyle w:val="Textodecuerpo21"/>
              <w:snapToGrid w:val="0"/>
              <w:ind w:left="540" w:hanging="540"/>
              <w:rPr>
                <w:rFonts w:cs="Arial"/>
                <w:b/>
                <w:sz w:val="17"/>
                <w:szCs w:val="17"/>
              </w:rPr>
            </w:pPr>
            <w:r w:rsidRPr="00431167">
              <w:rPr>
                <w:rFonts w:cs="Arial"/>
                <w:sz w:val="17"/>
                <w:szCs w:val="17"/>
              </w:rPr>
              <w:t>“</w:t>
            </w:r>
            <w:r w:rsidRPr="00431167">
              <w:rPr>
                <w:rFonts w:cs="Arial"/>
                <w:b/>
                <w:sz w:val="17"/>
                <w:szCs w:val="17"/>
              </w:rPr>
              <w:t>EL PARTICIPANTE A”</w:t>
            </w:r>
          </w:p>
        </w:tc>
        <w:tc>
          <w:tcPr>
            <w:tcW w:w="720" w:type="dxa"/>
          </w:tcPr>
          <w:p w14:paraId="0D8A0A16" w14:textId="77777777" w:rsidR="00C734CB" w:rsidRPr="00431167" w:rsidRDefault="00C734CB" w:rsidP="00C734CB">
            <w:pPr>
              <w:pStyle w:val="Textodecuerpo21"/>
              <w:snapToGrid w:val="0"/>
              <w:ind w:hanging="540"/>
              <w:rPr>
                <w:rFonts w:cs="Arial"/>
                <w:sz w:val="17"/>
                <w:szCs w:val="17"/>
              </w:rPr>
            </w:pPr>
          </w:p>
          <w:p w14:paraId="03B1939C" w14:textId="77777777" w:rsidR="00C734CB" w:rsidRPr="00431167" w:rsidRDefault="00C734CB" w:rsidP="00C734CB">
            <w:pPr>
              <w:pStyle w:val="Textodecuerpo21"/>
              <w:ind w:hanging="540"/>
              <w:rPr>
                <w:rFonts w:cs="Arial"/>
                <w:sz w:val="17"/>
                <w:szCs w:val="17"/>
              </w:rPr>
            </w:pPr>
          </w:p>
          <w:p w14:paraId="4E788231" w14:textId="77777777" w:rsidR="00C734CB" w:rsidRPr="00431167" w:rsidRDefault="00C734CB" w:rsidP="00C734CB">
            <w:pPr>
              <w:pStyle w:val="Textodecuerpo21"/>
              <w:ind w:hanging="540"/>
              <w:rPr>
                <w:rFonts w:cs="Arial"/>
                <w:sz w:val="17"/>
                <w:szCs w:val="17"/>
              </w:rPr>
            </w:pPr>
          </w:p>
        </w:tc>
        <w:tc>
          <w:tcPr>
            <w:tcW w:w="3240" w:type="dxa"/>
            <w:tcBorders>
              <w:bottom w:val="single" w:sz="4" w:space="0" w:color="000000"/>
            </w:tcBorders>
          </w:tcPr>
          <w:p w14:paraId="00276653" w14:textId="77777777" w:rsidR="00C734CB" w:rsidRPr="00431167" w:rsidRDefault="00C734CB" w:rsidP="00C734CB">
            <w:pPr>
              <w:pStyle w:val="Textodecuerpo21"/>
              <w:snapToGrid w:val="0"/>
              <w:ind w:hanging="540"/>
              <w:rPr>
                <w:rFonts w:cs="Arial"/>
                <w:b/>
                <w:sz w:val="17"/>
                <w:szCs w:val="17"/>
              </w:rPr>
            </w:pPr>
            <w:r w:rsidRPr="00431167">
              <w:rPr>
                <w:rFonts w:cs="Arial"/>
                <w:b/>
                <w:sz w:val="17"/>
                <w:szCs w:val="17"/>
              </w:rPr>
              <w:t xml:space="preserve">     “EL PARTICIPANTE B”</w:t>
            </w:r>
          </w:p>
          <w:p w14:paraId="028D2D70" w14:textId="77777777" w:rsidR="00C734CB" w:rsidRPr="00431167" w:rsidRDefault="00C734CB" w:rsidP="00C734CB">
            <w:pPr>
              <w:pStyle w:val="Textodecuerpo21"/>
              <w:ind w:hanging="540"/>
              <w:rPr>
                <w:rFonts w:cs="Arial"/>
                <w:b/>
                <w:sz w:val="17"/>
                <w:szCs w:val="17"/>
              </w:rPr>
            </w:pPr>
          </w:p>
        </w:tc>
      </w:tr>
      <w:tr w:rsidR="00C734CB" w:rsidRPr="00431167" w14:paraId="47FD6C11" w14:textId="77777777" w:rsidTr="00C734CB">
        <w:tc>
          <w:tcPr>
            <w:tcW w:w="3600" w:type="dxa"/>
            <w:tcBorders>
              <w:top w:val="single" w:sz="4" w:space="0" w:color="000000"/>
            </w:tcBorders>
          </w:tcPr>
          <w:p w14:paraId="210C45C9" w14:textId="77777777" w:rsidR="00C734CB" w:rsidRPr="00431167" w:rsidRDefault="00C734CB" w:rsidP="00C734CB">
            <w:pPr>
              <w:pStyle w:val="Ttulo3"/>
              <w:numPr>
                <w:ilvl w:val="0"/>
                <w:numId w:val="0"/>
              </w:numPr>
              <w:snapToGrid w:val="0"/>
              <w:spacing w:before="0" w:after="0"/>
              <w:jc w:val="both"/>
              <w:rPr>
                <w:rFonts w:cs="Arial"/>
                <w:sz w:val="17"/>
                <w:szCs w:val="17"/>
              </w:rPr>
            </w:pPr>
            <w:r w:rsidRPr="00431167">
              <w:rPr>
                <w:rFonts w:cs="Arial"/>
                <w:sz w:val="17"/>
                <w:szCs w:val="17"/>
              </w:rPr>
              <w:t>NOMBRE Y CARGO</w:t>
            </w:r>
          </w:p>
          <w:p w14:paraId="6EDDE4B1" w14:textId="77777777" w:rsidR="00C734CB" w:rsidRPr="00431167" w:rsidRDefault="00C734CB" w:rsidP="00C734CB">
            <w:pPr>
              <w:jc w:val="both"/>
              <w:rPr>
                <w:rFonts w:ascii="Arial" w:hAnsi="Arial" w:cs="Arial"/>
                <w:b/>
                <w:sz w:val="17"/>
                <w:szCs w:val="17"/>
              </w:rPr>
            </w:pPr>
            <w:r w:rsidRPr="00431167">
              <w:rPr>
                <w:rFonts w:ascii="Arial" w:hAnsi="Arial" w:cs="Arial"/>
                <w:b/>
                <w:sz w:val="17"/>
                <w:szCs w:val="17"/>
              </w:rPr>
              <w:t>DEL APODERADO LEGAL</w:t>
            </w:r>
          </w:p>
        </w:tc>
        <w:tc>
          <w:tcPr>
            <w:tcW w:w="720" w:type="dxa"/>
          </w:tcPr>
          <w:p w14:paraId="519B4EBD" w14:textId="77777777" w:rsidR="00C734CB" w:rsidRPr="00431167" w:rsidRDefault="00C734CB" w:rsidP="00C734CB">
            <w:pPr>
              <w:pStyle w:val="Textodecuerpo21"/>
              <w:snapToGrid w:val="0"/>
              <w:ind w:hanging="540"/>
              <w:rPr>
                <w:rFonts w:cs="Arial"/>
                <w:sz w:val="17"/>
                <w:szCs w:val="17"/>
              </w:rPr>
            </w:pPr>
          </w:p>
        </w:tc>
        <w:tc>
          <w:tcPr>
            <w:tcW w:w="3240" w:type="dxa"/>
            <w:tcBorders>
              <w:top w:val="single" w:sz="4" w:space="0" w:color="000000"/>
            </w:tcBorders>
          </w:tcPr>
          <w:p w14:paraId="4E288CFD" w14:textId="77777777" w:rsidR="00C734CB" w:rsidRPr="00431167" w:rsidRDefault="00C734CB" w:rsidP="00C734CB">
            <w:pPr>
              <w:snapToGrid w:val="0"/>
              <w:jc w:val="both"/>
              <w:rPr>
                <w:rFonts w:ascii="Arial" w:hAnsi="Arial" w:cs="Arial"/>
                <w:b/>
                <w:sz w:val="17"/>
                <w:szCs w:val="17"/>
              </w:rPr>
            </w:pPr>
            <w:r w:rsidRPr="00431167">
              <w:rPr>
                <w:rFonts w:ascii="Arial" w:hAnsi="Arial" w:cs="Arial"/>
                <w:b/>
                <w:sz w:val="17"/>
                <w:szCs w:val="17"/>
              </w:rPr>
              <w:t xml:space="preserve">NOMBRE Y CARGO </w:t>
            </w:r>
          </w:p>
          <w:p w14:paraId="04B5A812" w14:textId="77777777" w:rsidR="00C734CB" w:rsidRPr="00431167" w:rsidRDefault="00C734CB" w:rsidP="00C734CB">
            <w:pPr>
              <w:jc w:val="both"/>
              <w:rPr>
                <w:rFonts w:ascii="Arial" w:hAnsi="Arial" w:cs="Arial"/>
                <w:b/>
                <w:sz w:val="17"/>
                <w:szCs w:val="17"/>
              </w:rPr>
            </w:pPr>
            <w:r w:rsidRPr="00431167">
              <w:rPr>
                <w:rFonts w:ascii="Arial" w:hAnsi="Arial" w:cs="Arial"/>
                <w:b/>
                <w:sz w:val="17"/>
                <w:szCs w:val="17"/>
              </w:rPr>
              <w:t>DEL APODERADO LEGAL</w:t>
            </w:r>
          </w:p>
        </w:tc>
      </w:tr>
    </w:tbl>
    <w:p w14:paraId="6027A47C" w14:textId="77777777" w:rsidR="008534E6" w:rsidRPr="00431167" w:rsidRDefault="008534E6" w:rsidP="008534E6">
      <w:pPr>
        <w:suppressAutoHyphens/>
        <w:spacing w:after="0" w:line="240" w:lineRule="auto"/>
        <w:jc w:val="both"/>
        <w:rPr>
          <w:rFonts w:ascii="Arial" w:eastAsia="Times New Roman" w:hAnsi="Arial" w:cs="Arial"/>
          <w:sz w:val="16"/>
          <w:lang w:val="es-ES" w:eastAsia="ar-SA"/>
        </w:rPr>
      </w:pPr>
    </w:p>
    <w:p w14:paraId="6BDE20DB" w14:textId="77777777" w:rsidR="008534E6" w:rsidRPr="00431167" w:rsidRDefault="008534E6" w:rsidP="008534E6">
      <w:pPr>
        <w:suppressAutoHyphens/>
        <w:spacing w:after="0" w:line="240" w:lineRule="auto"/>
        <w:jc w:val="both"/>
        <w:rPr>
          <w:rFonts w:ascii="Arial" w:eastAsia="Times New Roman" w:hAnsi="Arial" w:cs="Arial"/>
          <w:sz w:val="16"/>
          <w:lang w:val="es-ES" w:eastAsia="ar-SA"/>
        </w:rPr>
      </w:pPr>
    </w:p>
    <w:p w14:paraId="439F5C68" w14:textId="77777777" w:rsidR="00C734CB" w:rsidRPr="00431167" w:rsidRDefault="00C734CB">
      <w:pPr>
        <w:spacing w:after="0" w:line="240" w:lineRule="auto"/>
        <w:rPr>
          <w:rFonts w:ascii="Arial" w:eastAsia="Times New Roman" w:hAnsi="Arial" w:cs="Arial"/>
          <w:b/>
          <w:lang w:val="es-ES" w:eastAsia="ar-SA"/>
        </w:rPr>
      </w:pPr>
      <w:r w:rsidRPr="00431167">
        <w:rPr>
          <w:rFonts w:ascii="Arial" w:eastAsia="Times New Roman" w:hAnsi="Arial" w:cs="Arial"/>
          <w:b/>
          <w:lang w:val="es-ES" w:eastAsia="ar-SA"/>
        </w:rPr>
        <w:br w:type="page"/>
      </w:r>
    </w:p>
    <w:p w14:paraId="53A8DC85" w14:textId="77777777" w:rsidR="008534E6" w:rsidRPr="00431167" w:rsidRDefault="008534E6" w:rsidP="00EB27F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11 (ONCE)</w:t>
      </w:r>
    </w:p>
    <w:p w14:paraId="1020B2E3"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517B5667"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FORMATO DE CARTA RESPALDO DEL FABRICANTE A LA PROPOSICIÓN TÉCNICA</w:t>
      </w:r>
    </w:p>
    <w:p w14:paraId="03AE8025"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5876ACEF" w14:textId="77777777" w:rsidR="008534E6" w:rsidRPr="00431167" w:rsidRDefault="008534E6" w:rsidP="008534E6">
      <w:pPr>
        <w:suppressAutoHyphens/>
        <w:spacing w:after="0" w:line="240" w:lineRule="auto"/>
        <w:rPr>
          <w:rFonts w:ascii="Arial" w:eastAsia="Times New Roman" w:hAnsi="Arial" w:cs="Arial"/>
          <w:b/>
          <w:lang w:val="es-ES" w:eastAsia="ar-SA"/>
        </w:rPr>
      </w:pPr>
      <w:r w:rsidRPr="00431167">
        <w:rPr>
          <w:rFonts w:ascii="Arial" w:eastAsia="Times New Roman" w:hAnsi="Arial" w:cs="Arial"/>
          <w:b/>
          <w:lang w:val="es-ES" w:eastAsia="ar-SA"/>
        </w:rPr>
        <w:t>(CARTA EN ORIGINAL, PAPEL MEMBRETEADO Y FIRMA AUTÓGRAFA DEL FABRICANTE)</w:t>
      </w:r>
    </w:p>
    <w:p w14:paraId="5BD52E14" w14:textId="77777777" w:rsidR="008534E6" w:rsidRPr="00431167" w:rsidRDefault="008534E6" w:rsidP="008534E6">
      <w:pPr>
        <w:suppressAutoHyphens/>
        <w:spacing w:after="0" w:line="240" w:lineRule="auto"/>
        <w:rPr>
          <w:rFonts w:ascii="Arial" w:eastAsia="Times New Roman" w:hAnsi="Arial" w:cs="Arial"/>
          <w:b/>
          <w:lang w:val="es-ES" w:eastAsia="ar-SA"/>
        </w:rPr>
      </w:pPr>
    </w:p>
    <w:p w14:paraId="1C55ACA1" w14:textId="77777777" w:rsidR="008534E6" w:rsidRPr="00431167" w:rsidRDefault="008534E6" w:rsidP="008534E6">
      <w:pPr>
        <w:jc w:val="both"/>
        <w:rPr>
          <w:rFonts w:ascii="Arial" w:hAnsi="Arial" w:cs="Arial"/>
          <w:b/>
        </w:rPr>
      </w:pPr>
      <w:r w:rsidRPr="00431167">
        <w:rPr>
          <w:rFonts w:ascii="Arial" w:hAnsi="Arial" w:cs="Arial"/>
          <w:b/>
        </w:rPr>
        <w:t>INSTITUTO MEXICANO DEL SEGURO SOCIAL</w:t>
      </w:r>
    </w:p>
    <w:p w14:paraId="1DCC5D87" w14:textId="77777777" w:rsidR="008534E6" w:rsidRPr="00431167" w:rsidRDefault="008534E6" w:rsidP="008534E6">
      <w:pPr>
        <w:spacing w:line="240" w:lineRule="auto"/>
        <w:contextualSpacing/>
        <w:jc w:val="both"/>
        <w:rPr>
          <w:rFonts w:ascii="Arial" w:hAnsi="Arial" w:cs="Arial"/>
          <w:b/>
          <w:bCs/>
        </w:rPr>
      </w:pPr>
    </w:p>
    <w:p w14:paraId="442CD0FF" w14:textId="77777777" w:rsidR="008534E6" w:rsidRPr="00431167" w:rsidRDefault="003C034E" w:rsidP="008534E6">
      <w:pPr>
        <w:spacing w:line="240" w:lineRule="auto"/>
        <w:contextualSpacing/>
        <w:rPr>
          <w:rFonts w:ascii="Arial" w:hAnsi="Arial" w:cs="Arial"/>
          <w:b/>
        </w:rPr>
      </w:pPr>
      <w:r w:rsidRPr="00431167">
        <w:rPr>
          <w:rFonts w:ascii="Arial" w:hAnsi="Arial" w:cs="Arial"/>
        </w:rPr>
        <w:t xml:space="preserve">Licitación Pública Internacional Bajo Cobertura de Tratados </w:t>
      </w:r>
      <w:r w:rsidR="008534E6" w:rsidRPr="00431167">
        <w:rPr>
          <w:rFonts w:ascii="Arial" w:hAnsi="Arial" w:cs="Arial"/>
          <w:b/>
        </w:rPr>
        <w:t>_____________________________</w:t>
      </w:r>
    </w:p>
    <w:p w14:paraId="065A8F05" w14:textId="77777777" w:rsidR="008534E6" w:rsidRPr="00431167" w:rsidRDefault="008534E6" w:rsidP="008534E6">
      <w:pPr>
        <w:spacing w:line="240" w:lineRule="auto"/>
        <w:contextualSpacing/>
        <w:jc w:val="both"/>
        <w:rPr>
          <w:rFonts w:ascii="Arial" w:hAnsi="Arial" w:cs="Arial"/>
          <w:b/>
          <w:bCs/>
        </w:rPr>
      </w:pPr>
    </w:p>
    <w:p w14:paraId="5B2D7820" w14:textId="77777777" w:rsidR="008534E6" w:rsidRPr="00431167" w:rsidRDefault="008534E6" w:rsidP="008534E6">
      <w:pPr>
        <w:spacing w:line="240" w:lineRule="auto"/>
        <w:contextualSpacing/>
        <w:jc w:val="both"/>
        <w:rPr>
          <w:rFonts w:ascii="Arial" w:hAnsi="Arial" w:cs="Arial"/>
        </w:rPr>
      </w:pPr>
      <w:r w:rsidRPr="00431167">
        <w:rPr>
          <w:rFonts w:ascii="Arial" w:hAnsi="Arial" w:cs="Arial"/>
          <w:b/>
          <w:bCs/>
        </w:rPr>
        <w:t>__________</w:t>
      </w:r>
      <w:r w:rsidRPr="00431167">
        <w:rPr>
          <w:rFonts w:ascii="Arial" w:hAnsi="Arial" w:cs="Arial"/>
          <w:b/>
          <w:bCs/>
          <w:u w:val="single"/>
        </w:rPr>
        <w:t xml:space="preserve">_(NOMBRE) </w:t>
      </w:r>
      <w:r w:rsidRPr="00431167">
        <w:rPr>
          <w:rFonts w:ascii="Arial" w:hAnsi="Arial" w:cs="Arial"/>
          <w:b/>
          <w:bCs/>
        </w:rPr>
        <w:t>____________</w:t>
      </w:r>
      <w:r w:rsidRPr="00431167">
        <w:rPr>
          <w:rFonts w:ascii="Arial" w:hAnsi="Arial" w:cs="Arial"/>
        </w:rPr>
        <w:t xml:space="preserve">, EN MI CARÁCTER DE (REPRESENTANTE LEGAL O PERSONA QUE CUENTA CON FACULTADES PARA COMPROMETER A LA EMPRESA) </w:t>
      </w:r>
      <w:r w:rsidRPr="00431167">
        <w:rPr>
          <w:rFonts w:ascii="Arial" w:hAnsi="Arial" w:cs="Arial"/>
          <w:b/>
          <w:bCs/>
          <w:u w:val="single"/>
        </w:rPr>
        <w:t>_____(NOMBRE O RAZÓN SOCIAL DEL FABRICANTE)</w:t>
      </w:r>
      <w:r w:rsidRPr="00431167">
        <w:rPr>
          <w:rFonts w:ascii="Arial" w:hAnsi="Arial" w:cs="Arial"/>
        </w:rPr>
        <w:t>_______, MANIFIESTO QUE APOYO EL 100% DE LA PROPUESTA TÉCNICA QUE PRESENTE __</w:t>
      </w:r>
      <w:r w:rsidRPr="00431167">
        <w:rPr>
          <w:rFonts w:ascii="Arial" w:hAnsi="Arial" w:cs="Arial"/>
          <w:u w:val="single"/>
        </w:rPr>
        <w:t>_(</w:t>
      </w:r>
      <w:r w:rsidRPr="00431167">
        <w:rPr>
          <w:rFonts w:ascii="Arial" w:hAnsi="Arial" w:cs="Arial"/>
          <w:b/>
          <w:bCs/>
          <w:u w:val="single"/>
        </w:rPr>
        <w:t>NOMBRE O RAZÓN SOCIAL DEL DISTRIBUIDOR)</w:t>
      </w:r>
      <w:r w:rsidRPr="00431167">
        <w:rPr>
          <w:rFonts w:ascii="Arial" w:hAnsi="Arial" w:cs="Arial"/>
        </w:rPr>
        <w:t xml:space="preserve">____ Y ME OBLIGO A RESPALDAR </w:t>
      </w:r>
      <w:r w:rsidRPr="00431167">
        <w:rPr>
          <w:rFonts w:ascii="Arial" w:hAnsi="Arial" w:cs="Arial"/>
          <w:i/>
          <w:u w:val="single"/>
        </w:rPr>
        <w:t xml:space="preserve">SOLIDARIAMENTE </w:t>
      </w:r>
      <w:r w:rsidRPr="00431167">
        <w:rPr>
          <w:rFonts w:ascii="Arial" w:hAnsi="Arial" w:cs="Arial"/>
        </w:rPr>
        <w:t>EN EL TIEMPO DE ENTREGA Y PLAZO DE GARANTÍA DE LOS INSUMOS PARA LA SALUD OBJETO DE ÉSTA LICITACIÓN; ACEPTO QUE ESTOY OBLIGADO A CERCIORARME DEL CUMPLIMIENTO OPORTUNO DEL DISTRIBUIDOR QUE ME REPRESENTA.</w:t>
      </w:r>
    </w:p>
    <w:p w14:paraId="7A663E23" w14:textId="77777777" w:rsidR="008534E6" w:rsidRPr="00431167" w:rsidRDefault="008534E6" w:rsidP="008534E6">
      <w:pPr>
        <w:spacing w:line="240" w:lineRule="auto"/>
        <w:contextualSpacing/>
        <w:jc w:val="both"/>
        <w:rPr>
          <w:rFonts w:ascii="Arial" w:hAnsi="Arial" w:cs="Arial"/>
        </w:rPr>
      </w:pPr>
    </w:p>
    <w:p w14:paraId="3F6AAEBD" w14:textId="77777777" w:rsidR="008534E6" w:rsidRPr="00431167" w:rsidRDefault="008534E6" w:rsidP="008534E6">
      <w:pPr>
        <w:spacing w:line="240" w:lineRule="auto"/>
        <w:contextualSpacing/>
        <w:jc w:val="both"/>
        <w:rPr>
          <w:rFonts w:ascii="Arial" w:hAnsi="Arial" w:cs="Arial"/>
        </w:rPr>
      </w:pPr>
      <w:r w:rsidRPr="00431167">
        <w:rPr>
          <w:rFonts w:ascii="Arial" w:hAnsi="Arial" w:cs="Arial"/>
        </w:rPr>
        <w:t>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7ABE6365" w14:textId="77777777" w:rsidR="008534E6" w:rsidRPr="00431167" w:rsidRDefault="008534E6" w:rsidP="008534E6">
      <w:pPr>
        <w:spacing w:line="240" w:lineRule="auto"/>
        <w:contextualSpacing/>
        <w:jc w:val="both"/>
        <w:rPr>
          <w:rFonts w:ascii="Arial" w:hAnsi="Arial" w:cs="Arial"/>
          <w:u w:val="single"/>
        </w:rPr>
      </w:pPr>
    </w:p>
    <w:p w14:paraId="74F8189E" w14:textId="77777777" w:rsidR="008534E6" w:rsidRPr="00431167" w:rsidRDefault="008534E6" w:rsidP="008534E6">
      <w:pPr>
        <w:spacing w:line="240" w:lineRule="auto"/>
        <w:contextualSpacing/>
        <w:jc w:val="both"/>
        <w:rPr>
          <w:rFonts w:ascii="Arial" w:hAnsi="Arial" w:cs="Arial"/>
          <w:u w:val="single"/>
        </w:rPr>
      </w:pPr>
      <w:r w:rsidRPr="00431167">
        <w:rPr>
          <w:rFonts w:ascii="Arial" w:hAnsi="Arial" w:cs="Arial"/>
        </w:rPr>
        <w:t xml:space="preserve">POR OTRA PARTE, MANIFIESTO QUE LOS PRODUCTOS CUMPLEN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Y A FALTA DE ÉSTAS, DE ACUERDO A LAS ESPECIFICACIONES TÉCNICAS DEL FABRICANTE DE LAS </w:t>
      </w:r>
      <w:r w:rsidRPr="00431167">
        <w:rPr>
          <w:rFonts w:ascii="Arial" w:hAnsi="Arial" w:cs="Arial"/>
          <w:b/>
        </w:rPr>
        <w:t>CLAVES A 14 (CATORCE) DÍGITOS</w:t>
      </w:r>
      <w:r w:rsidRPr="00431167">
        <w:rPr>
          <w:rFonts w:ascii="Arial" w:hAnsi="Arial" w:cs="Arial"/>
        </w:rPr>
        <w:t xml:space="preserve"> DE LOS BIENES OFERTADOS QUE A CONTINUACIÓN SE RELACIONAN:</w:t>
      </w:r>
    </w:p>
    <w:p w14:paraId="6CD55A36" w14:textId="77777777" w:rsidR="008534E6" w:rsidRPr="00431167" w:rsidRDefault="008534E6" w:rsidP="008534E6">
      <w:pPr>
        <w:suppressAutoHyphens/>
        <w:spacing w:after="0" w:line="240" w:lineRule="auto"/>
        <w:contextualSpacing/>
        <w:rPr>
          <w:rFonts w:ascii="Arial" w:eastAsia="Times New Roman" w:hAnsi="Arial" w:cs="Arial"/>
          <w:b/>
          <w:lang w:eastAsia="ar-SA"/>
        </w:rPr>
      </w:pPr>
    </w:p>
    <w:tbl>
      <w:tblPr>
        <w:tblW w:w="0" w:type="auto"/>
        <w:tblLayout w:type="fixed"/>
        <w:tblLook w:val="0000" w:firstRow="0" w:lastRow="0" w:firstColumn="0" w:lastColumn="0" w:noHBand="0" w:noVBand="0"/>
      </w:tblPr>
      <w:tblGrid>
        <w:gridCol w:w="5028"/>
        <w:gridCol w:w="5029"/>
      </w:tblGrid>
      <w:tr w:rsidR="008534E6" w:rsidRPr="00431167" w14:paraId="1CA0328D" w14:textId="77777777" w:rsidTr="008534E6">
        <w:tc>
          <w:tcPr>
            <w:tcW w:w="5028" w:type="dxa"/>
          </w:tcPr>
          <w:p w14:paraId="4FF2AA59"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w:t>
            </w:r>
          </w:p>
        </w:tc>
        <w:tc>
          <w:tcPr>
            <w:tcW w:w="5029" w:type="dxa"/>
          </w:tcPr>
          <w:p w14:paraId="2B7E055B"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______________________________________</w:t>
            </w:r>
          </w:p>
        </w:tc>
      </w:tr>
      <w:tr w:rsidR="008534E6" w:rsidRPr="00431167" w14:paraId="6AEE1715" w14:textId="77777777" w:rsidTr="008534E6">
        <w:tc>
          <w:tcPr>
            <w:tcW w:w="5028" w:type="dxa"/>
          </w:tcPr>
          <w:p w14:paraId="48C0116E"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w:t>
            </w:r>
          </w:p>
        </w:tc>
        <w:tc>
          <w:tcPr>
            <w:tcW w:w="5029" w:type="dxa"/>
          </w:tcPr>
          <w:p w14:paraId="0B698A5F"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______________________________________</w:t>
            </w:r>
          </w:p>
        </w:tc>
      </w:tr>
      <w:tr w:rsidR="008534E6" w:rsidRPr="00431167" w14:paraId="7AB34B11" w14:textId="77777777" w:rsidTr="008534E6">
        <w:tc>
          <w:tcPr>
            <w:tcW w:w="5028" w:type="dxa"/>
          </w:tcPr>
          <w:p w14:paraId="4AF85FCA"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w:t>
            </w:r>
          </w:p>
        </w:tc>
        <w:tc>
          <w:tcPr>
            <w:tcW w:w="5029" w:type="dxa"/>
          </w:tcPr>
          <w:p w14:paraId="357F963C"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______________________________________</w:t>
            </w:r>
          </w:p>
        </w:tc>
      </w:tr>
      <w:tr w:rsidR="008534E6" w:rsidRPr="00431167" w14:paraId="3EE8F311" w14:textId="77777777" w:rsidTr="008534E6">
        <w:tc>
          <w:tcPr>
            <w:tcW w:w="5028" w:type="dxa"/>
          </w:tcPr>
          <w:p w14:paraId="4B53D21F"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w:t>
            </w:r>
          </w:p>
        </w:tc>
        <w:tc>
          <w:tcPr>
            <w:tcW w:w="5029" w:type="dxa"/>
          </w:tcPr>
          <w:p w14:paraId="69B0CE58"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______________________________________</w:t>
            </w:r>
          </w:p>
        </w:tc>
      </w:tr>
      <w:tr w:rsidR="008534E6" w:rsidRPr="00431167" w14:paraId="7ACCD6C0" w14:textId="77777777" w:rsidTr="008534E6">
        <w:tc>
          <w:tcPr>
            <w:tcW w:w="5028" w:type="dxa"/>
          </w:tcPr>
          <w:p w14:paraId="09C198A3"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w:t>
            </w:r>
          </w:p>
        </w:tc>
        <w:tc>
          <w:tcPr>
            <w:tcW w:w="5029" w:type="dxa"/>
          </w:tcPr>
          <w:p w14:paraId="6309674D" w14:textId="77777777" w:rsidR="008534E6" w:rsidRPr="00431167" w:rsidRDefault="008534E6" w:rsidP="008534E6">
            <w:pPr>
              <w:suppressAutoHyphens/>
              <w:snapToGrid w:val="0"/>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______________________________________</w:t>
            </w:r>
          </w:p>
        </w:tc>
      </w:tr>
    </w:tbl>
    <w:p w14:paraId="1F578587"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7BAA5698"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r w:rsidRPr="00431167">
        <w:rPr>
          <w:rFonts w:ascii="Arial" w:eastAsia="Times New Roman" w:hAnsi="Arial" w:cs="Arial"/>
          <w:lang w:val="es-ES" w:eastAsia="ar-SA"/>
        </w:rPr>
        <w:t>LUGAR Y FECHA</w:t>
      </w:r>
    </w:p>
    <w:p w14:paraId="50C8FB28" w14:textId="77777777" w:rsidR="008534E6" w:rsidRPr="00431167" w:rsidRDefault="008534E6" w:rsidP="008534E6">
      <w:pPr>
        <w:suppressAutoHyphens/>
        <w:spacing w:after="0" w:line="240" w:lineRule="auto"/>
        <w:contextualSpacing/>
        <w:jc w:val="both"/>
        <w:rPr>
          <w:rFonts w:ascii="Arial" w:eastAsia="Times New Roman" w:hAnsi="Arial" w:cs="Arial"/>
          <w:lang w:val="es-ES" w:eastAsia="ar-SA"/>
        </w:rPr>
      </w:pPr>
    </w:p>
    <w:p w14:paraId="495803C6" w14:textId="77777777" w:rsidR="008534E6" w:rsidRPr="00431167" w:rsidRDefault="008534E6" w:rsidP="008534E6">
      <w:pPr>
        <w:widowControl w:val="0"/>
        <w:suppressAutoHyphens/>
        <w:autoSpaceDE w:val="0"/>
        <w:spacing w:after="0" w:line="240" w:lineRule="auto"/>
        <w:contextualSpacing/>
        <w:jc w:val="center"/>
        <w:rPr>
          <w:rFonts w:ascii="Arial" w:eastAsia="Times New Roman" w:hAnsi="Arial" w:cs="Arial"/>
          <w:b/>
          <w:lang w:val="es-ES" w:eastAsia="ar-SA"/>
        </w:rPr>
      </w:pPr>
      <w:r w:rsidRPr="00431167">
        <w:rPr>
          <w:rFonts w:ascii="Arial" w:eastAsia="Times New Roman" w:hAnsi="Arial" w:cs="Arial"/>
          <w:b/>
          <w:lang w:val="es-ES" w:eastAsia="ar-SA"/>
        </w:rPr>
        <w:t>___________________________________________________________</w:t>
      </w:r>
    </w:p>
    <w:p w14:paraId="50959F64" w14:textId="77777777" w:rsidR="008534E6" w:rsidRPr="00431167" w:rsidRDefault="008534E6" w:rsidP="008534E6">
      <w:pPr>
        <w:suppressAutoHyphens/>
        <w:spacing w:after="0" w:line="240" w:lineRule="auto"/>
        <w:contextualSpacing/>
        <w:jc w:val="center"/>
        <w:rPr>
          <w:rFonts w:ascii="Arial" w:eastAsia="Times New Roman" w:hAnsi="Arial" w:cs="Arial"/>
          <w:b/>
          <w:lang w:val="es-ES" w:eastAsia="ar-SA"/>
        </w:rPr>
      </w:pPr>
      <w:r w:rsidRPr="00431167">
        <w:rPr>
          <w:rFonts w:ascii="Arial" w:eastAsia="Times New Roman" w:hAnsi="Arial" w:cs="Arial"/>
          <w:b/>
          <w:lang w:val="es-ES" w:eastAsia="ar-SA"/>
        </w:rPr>
        <w:t>NOMBRE Y FIRMA DEL REPRESENTANTE LEGAL DEL FABRICANTE.</w:t>
      </w:r>
    </w:p>
    <w:p w14:paraId="17109EB7" w14:textId="77777777" w:rsidR="008534E6" w:rsidRPr="00431167" w:rsidRDefault="008534E6" w:rsidP="008534E6">
      <w:pPr>
        <w:suppressAutoHyphens/>
        <w:spacing w:after="0" w:line="240" w:lineRule="auto"/>
        <w:contextualSpacing/>
        <w:jc w:val="center"/>
        <w:rPr>
          <w:rFonts w:ascii="Arial" w:eastAsia="Times New Roman" w:hAnsi="Arial" w:cs="Arial"/>
          <w:b/>
          <w:lang w:val="es-ES" w:eastAsia="ar-SA"/>
        </w:rPr>
      </w:pPr>
      <w:r w:rsidRPr="00431167">
        <w:rPr>
          <w:rFonts w:ascii="Arial" w:eastAsia="Times New Roman" w:hAnsi="Arial" w:cs="Arial"/>
          <w:b/>
          <w:lang w:val="es-ES" w:eastAsia="ar-SA"/>
        </w:rPr>
        <w:br w:type="page"/>
      </w:r>
    </w:p>
    <w:p w14:paraId="73A58EB8" w14:textId="77777777" w:rsidR="008534E6" w:rsidRPr="00431167" w:rsidRDefault="008534E6" w:rsidP="00EB27F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lastRenderedPageBreak/>
        <w:t xml:space="preserve">ANEXO NÚMERO 12 (DOCE) </w:t>
      </w:r>
    </w:p>
    <w:p w14:paraId="31612A8C" w14:textId="77777777" w:rsidR="008534E6" w:rsidRPr="00431167"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t>ESTRATIFICACIÓN DE LAS MICRO, PEQUEÑAS Y MEDIANAS EMPRESAS</w:t>
      </w:r>
    </w:p>
    <w:p w14:paraId="77AA0084"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4FE2C8FB" w14:textId="77777777" w:rsidR="008534E6" w:rsidRPr="00431167" w:rsidRDefault="008534E6" w:rsidP="008534E6">
      <w:pPr>
        <w:suppressAutoHyphens/>
        <w:spacing w:after="0" w:line="240" w:lineRule="auto"/>
        <w:rPr>
          <w:rFonts w:ascii="Arial" w:eastAsia="Times New Roman" w:hAnsi="Arial" w:cs="Arial"/>
          <w:lang w:val="es-ES" w:eastAsia="ar-SA"/>
        </w:rPr>
      </w:pPr>
    </w:p>
    <w:p w14:paraId="4A4516EE" w14:textId="77777777" w:rsidR="008534E6" w:rsidRPr="00431167" w:rsidRDefault="008534E6" w:rsidP="008534E6">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578D88D1" w14:textId="77777777" w:rsidR="008534E6" w:rsidRPr="00431167" w:rsidRDefault="008534E6" w:rsidP="008534E6">
      <w:pPr>
        <w:widowControl w:val="0"/>
        <w:suppressAutoHyphens/>
        <w:autoSpaceDE w:val="0"/>
        <w:spacing w:after="0" w:line="240" w:lineRule="auto"/>
        <w:jc w:val="both"/>
        <w:rPr>
          <w:rFonts w:ascii="Arial" w:eastAsia="Times New Roman" w:hAnsi="Arial" w:cs="Arial"/>
          <w:b/>
          <w:lang w:val="es-ES" w:eastAsia="ar-SA"/>
        </w:rPr>
      </w:pPr>
    </w:p>
    <w:p w14:paraId="6BC6AA64" w14:textId="77777777" w:rsidR="008534E6" w:rsidRPr="00431167" w:rsidRDefault="008534E6" w:rsidP="008534E6">
      <w:pPr>
        <w:widowControl w:val="0"/>
        <w:suppressAutoHyphens/>
        <w:autoSpaceDE w:val="0"/>
        <w:spacing w:after="0" w:line="240" w:lineRule="auto"/>
        <w:ind w:left="1701" w:hanging="850"/>
        <w:jc w:val="both"/>
        <w:rPr>
          <w:rFonts w:ascii="Arial" w:eastAsia="Times New Roman" w:hAnsi="Arial" w:cs="Arial"/>
          <w:b/>
          <w:i/>
          <w:u w:val="single"/>
          <w:lang w:val="es-ES" w:eastAsia="ar-SA"/>
        </w:rPr>
      </w:pPr>
      <w:r w:rsidRPr="00431167">
        <w:rPr>
          <w:rFonts w:ascii="Arial" w:eastAsia="Times New Roman" w:hAnsi="Arial" w:cs="Arial"/>
          <w:b/>
          <w:i/>
          <w:u w:val="single"/>
          <w:lang w:val="es-ES" w:eastAsia="ar-SA"/>
        </w:rPr>
        <w:t>NOTA:  El licitante presentará este manifiesto bajo protesta de decir verdad, en el caso de que no presente el documento expedido por autoridad competente que determine su estratificación como MIPYME.</w:t>
      </w:r>
    </w:p>
    <w:p w14:paraId="3F83B0D2" w14:textId="77777777" w:rsidR="008534E6" w:rsidRPr="00431167" w:rsidRDefault="008534E6" w:rsidP="008534E6">
      <w:pPr>
        <w:widowControl w:val="0"/>
        <w:suppressAutoHyphens/>
        <w:autoSpaceDE w:val="0"/>
        <w:spacing w:after="0" w:line="240" w:lineRule="auto"/>
        <w:ind w:left="1701" w:hanging="850"/>
        <w:jc w:val="both"/>
        <w:rPr>
          <w:rFonts w:ascii="Arial" w:eastAsia="Times New Roman" w:hAnsi="Arial" w:cs="Arial"/>
          <w:b/>
          <w:lang w:val="es-ES" w:eastAsia="ar-SA"/>
        </w:rPr>
      </w:pPr>
    </w:p>
    <w:p w14:paraId="3A2330BF"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p>
    <w:p w14:paraId="7311DBA9"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______de___________de_____________</w:t>
      </w:r>
    </w:p>
    <w:p w14:paraId="0F24DF27"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p>
    <w:p w14:paraId="14919F48"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_______________________</w:t>
      </w:r>
    </w:p>
    <w:p w14:paraId="319844E7"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Presente.</w:t>
      </w:r>
    </w:p>
    <w:p w14:paraId="39983127"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p>
    <w:p w14:paraId="1EA279D7"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Me refiero al procedimiento ________________No. __________________en el que mi representada. la empresa _______________________ participa a través de la propuesta que se contiene en el presente sobre.</w:t>
      </w:r>
    </w:p>
    <w:p w14:paraId="5A28EA52"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p>
    <w:p w14:paraId="6EB234FC" w14:textId="77777777" w:rsidR="008534E6" w:rsidRPr="00431167"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r w:rsidRPr="00431167">
        <w:rPr>
          <w:rFonts w:ascii="Arial" w:eastAsia="Times New Roman" w:hAnsi="Arial" w:cs="Arial"/>
          <w:lang w:val="es-ES" w:eastAsia="ar-SA"/>
        </w:rPr>
        <w:t xml:space="preserve">Sobre el particular y en los términos de lo previsto en el artículo 34 del Reglamento de la Ley de Adquisiciones, Arrendamientos y Servicios del Sector Público, </w:t>
      </w:r>
      <w:r w:rsidRPr="00431167">
        <w:rPr>
          <w:rFonts w:ascii="Arial" w:eastAsia="Times New Roman" w:hAnsi="Arial" w:cs="Arial"/>
          <w:i/>
          <w:iCs/>
          <w:lang w:val="es-ES" w:eastAsia="ar-SA"/>
        </w:rPr>
        <w:t xml:space="preserve">relativo a la participación de las micro, pequeñas </w:t>
      </w:r>
      <w:r w:rsidRPr="00431167">
        <w:rPr>
          <w:rFonts w:ascii="Arial" w:eastAsia="Times New Roman" w:hAnsi="Arial" w:cs="Arial"/>
          <w:i/>
          <w:lang w:val="es-ES" w:eastAsia="ar-SA"/>
        </w:rPr>
        <w:t xml:space="preserve">y </w:t>
      </w:r>
      <w:r w:rsidRPr="00431167">
        <w:rPr>
          <w:rFonts w:ascii="Arial" w:eastAsia="Times New Roman" w:hAnsi="Arial" w:cs="Arial"/>
          <w:i/>
          <w:iCs/>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431167">
        <w:rPr>
          <w:rFonts w:ascii="Arial" w:eastAsia="Times New Roman" w:hAnsi="Arial" w:cs="Arial"/>
          <w:lang w:val="es-ES" w:eastAsia="ar-SA"/>
        </w:rPr>
        <w:t xml:space="preserve">declaro bajo protesta decir verdad, que mi representada pertenece al sector </w:t>
      </w:r>
      <w:r w:rsidRPr="00431167">
        <w:rPr>
          <w:rFonts w:ascii="Arial" w:eastAsia="Times New Roman" w:hAnsi="Arial" w:cs="Arial"/>
          <w:b/>
          <w:lang w:val="es-ES" w:eastAsia="ar-SA"/>
        </w:rPr>
        <w:t>(</w:t>
      </w:r>
      <w:r w:rsidRPr="00431167">
        <w:rPr>
          <w:rFonts w:ascii="Arial" w:eastAsia="Times New Roman" w:hAnsi="Arial" w:cs="Arial"/>
          <w:b/>
          <w:u w:val="single"/>
          <w:lang w:val="es-ES" w:eastAsia="ar-SA"/>
        </w:rPr>
        <w:t>Comercial, Servicios, Industrial, entre otros)</w:t>
      </w:r>
      <w:r w:rsidRPr="00431167">
        <w:rPr>
          <w:rFonts w:ascii="Arial" w:eastAsia="Times New Roman" w:hAnsi="Arial" w:cs="Arial"/>
          <w:u w:val="single"/>
          <w:lang w:val="es-ES" w:eastAsia="ar-SA"/>
        </w:rPr>
        <w:t xml:space="preserve"> .</w:t>
      </w:r>
    </w:p>
    <w:p w14:paraId="45A7A8A6" w14:textId="77777777" w:rsidR="008534E6" w:rsidRPr="00431167"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p>
    <w:p w14:paraId="4BFDC0F2" w14:textId="77777777" w:rsidR="008534E6" w:rsidRPr="00431167"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r w:rsidRPr="00431167">
        <w:rPr>
          <w:rFonts w:ascii="Arial" w:eastAsia="Times New Roman" w:hAnsi="Arial" w:cs="Arial"/>
          <w:b/>
          <w:lang w:val="es-ES" w:eastAsia="ar-SA"/>
        </w:rPr>
        <w:t xml:space="preserve">ESTRATIFICACIÓN: </w:t>
      </w:r>
      <w:r w:rsidRPr="00431167">
        <w:rPr>
          <w:rFonts w:ascii="Arial" w:eastAsia="Times New Roman" w:hAnsi="Arial" w:cs="Arial"/>
          <w:b/>
          <w:lang w:val="es-ES" w:eastAsia="ar-SA"/>
        </w:rPr>
        <w:tab/>
      </w:r>
      <w:r w:rsidRPr="00431167">
        <w:rPr>
          <w:rFonts w:ascii="Arial" w:eastAsia="Times New Roman" w:hAnsi="Arial" w:cs="Arial"/>
          <w:b/>
          <w:lang w:val="es-ES" w:eastAsia="ar-SA"/>
        </w:rPr>
        <w:tab/>
      </w:r>
      <w:r w:rsidRPr="00431167">
        <w:rPr>
          <w:rFonts w:ascii="Arial" w:eastAsia="Times New Roman" w:hAnsi="Arial" w:cs="Arial"/>
          <w:b/>
          <w:lang w:val="es-ES" w:eastAsia="ar-SA"/>
        </w:rPr>
        <w:tab/>
        <w:t>MICRO (      )</w:t>
      </w:r>
      <w:r w:rsidRPr="00431167">
        <w:rPr>
          <w:rFonts w:ascii="Arial" w:eastAsia="Times New Roman" w:hAnsi="Arial" w:cs="Arial"/>
          <w:b/>
          <w:lang w:val="es-ES" w:eastAsia="ar-SA"/>
        </w:rPr>
        <w:tab/>
      </w:r>
      <w:r w:rsidRPr="00431167">
        <w:rPr>
          <w:rFonts w:ascii="Arial" w:eastAsia="Times New Roman" w:hAnsi="Arial" w:cs="Arial"/>
          <w:b/>
          <w:lang w:val="es-ES" w:eastAsia="ar-SA"/>
        </w:rPr>
        <w:tab/>
      </w:r>
      <w:r w:rsidRPr="00431167">
        <w:rPr>
          <w:rFonts w:ascii="Arial" w:eastAsia="Times New Roman" w:hAnsi="Arial" w:cs="Arial"/>
          <w:b/>
          <w:lang w:val="es-ES" w:eastAsia="ar-SA"/>
        </w:rPr>
        <w:tab/>
        <w:t xml:space="preserve">PEQUEÑA (      ) </w:t>
      </w:r>
      <w:r w:rsidRPr="00431167">
        <w:rPr>
          <w:rFonts w:ascii="Arial" w:eastAsia="Times New Roman" w:hAnsi="Arial" w:cs="Arial"/>
          <w:b/>
          <w:lang w:val="es-ES" w:eastAsia="ar-SA"/>
        </w:rPr>
        <w:tab/>
      </w:r>
      <w:r w:rsidRPr="00431167">
        <w:rPr>
          <w:rFonts w:ascii="Arial" w:eastAsia="Times New Roman" w:hAnsi="Arial" w:cs="Arial"/>
          <w:b/>
          <w:lang w:val="es-ES" w:eastAsia="ar-SA"/>
        </w:rPr>
        <w:tab/>
        <w:t>MEDIANA (     )</w:t>
      </w:r>
    </w:p>
    <w:p w14:paraId="60DFD92E" w14:textId="77777777" w:rsidR="008534E6" w:rsidRPr="00431167"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p>
    <w:p w14:paraId="069BAEAE" w14:textId="77777777" w:rsidR="008534E6" w:rsidRPr="00431167" w:rsidRDefault="008534E6" w:rsidP="008534E6">
      <w:pPr>
        <w:widowControl w:val="0"/>
        <w:suppressAutoHyphens/>
        <w:autoSpaceDE w:val="0"/>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Asimismo, manifiesto, bajo protesta de decir verdad, que el Registro Federal de Contribuyentes de mi representada es:</w:t>
      </w:r>
      <w:r w:rsidRPr="00431167">
        <w:rPr>
          <w:rFonts w:ascii="Arial" w:eastAsia="Times New Roman" w:hAnsi="Arial" w:cs="Arial"/>
          <w:u w:val="single"/>
          <w:lang w:val="es-ES" w:eastAsia="ar-SA"/>
        </w:rPr>
        <w:t xml:space="preserve"> </w:t>
      </w:r>
      <w:r w:rsidRPr="00431167">
        <w:rPr>
          <w:rFonts w:ascii="Arial" w:eastAsia="Times New Roman" w:hAnsi="Arial" w:cs="Arial"/>
          <w:lang w:val="es-ES" w:eastAsia="ar-SA"/>
        </w:rPr>
        <w:t>___________</w:t>
      </w:r>
    </w:p>
    <w:p w14:paraId="1D88EB15" w14:textId="77777777" w:rsidR="008534E6" w:rsidRPr="00431167" w:rsidRDefault="008534E6" w:rsidP="008534E6">
      <w:pPr>
        <w:widowControl w:val="0"/>
        <w:suppressAutoHyphens/>
        <w:autoSpaceDE w:val="0"/>
        <w:spacing w:after="0" w:line="240" w:lineRule="auto"/>
        <w:ind w:firstLine="3816"/>
        <w:rPr>
          <w:rFonts w:ascii="Arial" w:eastAsia="Times New Roman" w:hAnsi="Arial" w:cs="Arial"/>
          <w:lang w:val="es-ES" w:eastAsia="ar-SA"/>
        </w:rPr>
      </w:pPr>
    </w:p>
    <w:p w14:paraId="28AF3C01" w14:textId="77777777" w:rsidR="008534E6" w:rsidRPr="00431167" w:rsidRDefault="008534E6" w:rsidP="008534E6">
      <w:pPr>
        <w:widowControl w:val="0"/>
        <w:suppressAutoHyphens/>
        <w:autoSpaceDE w:val="0"/>
        <w:spacing w:after="0" w:line="240" w:lineRule="auto"/>
        <w:ind w:firstLine="4111"/>
        <w:rPr>
          <w:rFonts w:ascii="Arial" w:eastAsia="Times New Roman" w:hAnsi="Arial" w:cs="Arial"/>
          <w:b/>
          <w:lang w:val="es-ES" w:eastAsia="ar-SA"/>
        </w:rPr>
      </w:pPr>
      <w:r w:rsidRPr="00431167">
        <w:rPr>
          <w:rFonts w:ascii="Arial" w:eastAsia="Times New Roman" w:hAnsi="Arial" w:cs="Arial"/>
          <w:b/>
          <w:lang w:val="es-ES" w:eastAsia="ar-SA"/>
        </w:rPr>
        <w:t>ATENTAMENTE</w:t>
      </w:r>
    </w:p>
    <w:p w14:paraId="659DAEC1"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6D460B63"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_____________________________________________</w:t>
      </w:r>
    </w:p>
    <w:p w14:paraId="332FB6AC" w14:textId="77777777" w:rsidR="008534E6" w:rsidRPr="00431167" w:rsidRDefault="008534E6" w:rsidP="005059DC">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NOMBRE Y FIRMA DEL REPRESENTANTE LEGAL</w:t>
      </w:r>
    </w:p>
    <w:p w14:paraId="487FB8EE" w14:textId="77777777" w:rsidR="008534E6" w:rsidRPr="00431167" w:rsidRDefault="008534E6" w:rsidP="008534E6">
      <w:pPr>
        <w:rPr>
          <w:rFonts w:ascii="Arial" w:hAnsi="Arial" w:cs="Arial"/>
          <w:lang w:val="es-ES"/>
        </w:rPr>
        <w:sectPr w:rsidR="008534E6" w:rsidRPr="00431167" w:rsidSect="00900004">
          <w:headerReference w:type="default" r:id="rId15"/>
          <w:footerReference w:type="default" r:id="rId16"/>
          <w:pgSz w:w="12240" w:h="15840"/>
          <w:pgMar w:top="2451" w:right="1134" w:bottom="1702" w:left="1134" w:header="11" w:footer="645" w:gutter="0"/>
          <w:cols w:space="708"/>
          <w:docGrid w:linePitch="360"/>
        </w:sectPr>
      </w:pPr>
    </w:p>
    <w:p w14:paraId="66E65122" w14:textId="77777777" w:rsidR="00A56EE0" w:rsidRPr="00431167" w:rsidRDefault="00A56EE0" w:rsidP="00EB27F6">
      <w:pPr>
        <w:suppressAutoHyphens/>
        <w:spacing w:after="0" w:line="240" w:lineRule="auto"/>
        <w:jc w:val="center"/>
        <w:rPr>
          <w:rFonts w:ascii="Arial" w:eastAsia="Times New Roman" w:hAnsi="Arial" w:cs="Arial"/>
          <w:b/>
          <w:sz w:val="18"/>
          <w:lang w:val="es-ES" w:eastAsia="ar-SA"/>
        </w:rPr>
      </w:pPr>
    </w:p>
    <w:p w14:paraId="2CC37AEA" w14:textId="77777777" w:rsidR="00A56EE0" w:rsidRPr="00431167" w:rsidRDefault="00A56EE0" w:rsidP="00EB27F6">
      <w:pPr>
        <w:suppressAutoHyphens/>
        <w:spacing w:after="0" w:line="240" w:lineRule="auto"/>
        <w:jc w:val="center"/>
        <w:rPr>
          <w:rFonts w:ascii="Arial" w:eastAsia="Times New Roman" w:hAnsi="Arial" w:cs="Arial"/>
          <w:b/>
          <w:sz w:val="18"/>
          <w:lang w:val="es-ES" w:eastAsia="ar-SA"/>
        </w:rPr>
      </w:pPr>
    </w:p>
    <w:p w14:paraId="624F3C9F" w14:textId="77777777" w:rsidR="00A56EE0" w:rsidRPr="00431167" w:rsidRDefault="00A56EE0" w:rsidP="00EB27F6">
      <w:pPr>
        <w:suppressAutoHyphens/>
        <w:spacing w:after="0" w:line="240" w:lineRule="auto"/>
        <w:jc w:val="center"/>
        <w:rPr>
          <w:rFonts w:ascii="Arial" w:eastAsia="Times New Roman" w:hAnsi="Arial" w:cs="Arial"/>
          <w:b/>
          <w:sz w:val="18"/>
          <w:lang w:val="es-ES" w:eastAsia="ar-SA"/>
        </w:rPr>
      </w:pPr>
    </w:p>
    <w:p w14:paraId="14D582E5" w14:textId="77777777" w:rsidR="008534E6" w:rsidRPr="00431167" w:rsidRDefault="008534E6" w:rsidP="00EB27F6">
      <w:pPr>
        <w:suppressAutoHyphens/>
        <w:spacing w:after="0" w:line="240" w:lineRule="auto"/>
        <w:jc w:val="center"/>
        <w:rPr>
          <w:rFonts w:ascii="Arial" w:eastAsia="Times New Roman" w:hAnsi="Arial" w:cs="Arial"/>
          <w:b/>
          <w:sz w:val="18"/>
          <w:lang w:val="es-ES" w:eastAsia="ar-SA"/>
        </w:rPr>
      </w:pPr>
      <w:r w:rsidRPr="00431167">
        <w:rPr>
          <w:rFonts w:ascii="Arial" w:eastAsia="Times New Roman" w:hAnsi="Arial" w:cs="Arial"/>
          <w:b/>
          <w:sz w:val="18"/>
          <w:lang w:val="es-ES" w:eastAsia="ar-SA"/>
        </w:rPr>
        <w:t>ANEXO NÚMERO 13 (TRECE)</w:t>
      </w:r>
    </w:p>
    <w:p w14:paraId="5E0B4A94" w14:textId="77777777" w:rsidR="008534E6" w:rsidRPr="00431167" w:rsidRDefault="008534E6" w:rsidP="008534E6">
      <w:pPr>
        <w:suppressAutoHyphens/>
        <w:spacing w:after="0" w:line="240" w:lineRule="auto"/>
        <w:jc w:val="center"/>
        <w:rPr>
          <w:rFonts w:ascii="Arial" w:eastAsia="Times New Roman" w:hAnsi="Arial" w:cs="Arial"/>
          <w:b/>
          <w:sz w:val="18"/>
          <w:lang w:val="es-ES" w:eastAsia="ar-SA"/>
        </w:rPr>
      </w:pPr>
    </w:p>
    <w:p w14:paraId="7239033A" w14:textId="77777777" w:rsidR="008534E6" w:rsidRPr="00431167" w:rsidRDefault="008534E6" w:rsidP="008534E6">
      <w:pPr>
        <w:pBdr>
          <w:top w:val="single" w:sz="4" w:space="1" w:color="000000"/>
          <w:left w:val="single" w:sz="4" w:space="4" w:color="000000"/>
          <w:bottom w:val="single" w:sz="4" w:space="1" w:color="000000"/>
          <w:right w:val="single" w:sz="4" w:space="4" w:color="000000"/>
        </w:pBdr>
        <w:shd w:val="clear" w:color="auto" w:fill="0000FF"/>
        <w:suppressAutoHyphens/>
        <w:spacing w:after="0" w:line="240" w:lineRule="auto"/>
        <w:ind w:right="16"/>
        <w:jc w:val="center"/>
        <w:rPr>
          <w:rFonts w:ascii="Arial" w:eastAsia="Times New Roman" w:hAnsi="Arial" w:cs="Arial"/>
          <w:b/>
          <w:i/>
          <w:sz w:val="14"/>
          <w:lang w:val="pt-PT" w:eastAsia="ar-SA"/>
        </w:rPr>
      </w:pPr>
      <w:r w:rsidRPr="00431167">
        <w:rPr>
          <w:rFonts w:ascii="Arial" w:eastAsia="Times New Roman" w:hAnsi="Arial" w:cs="Arial"/>
          <w:b/>
          <w:i/>
          <w:sz w:val="14"/>
          <w:lang w:val="pt-PT" w:eastAsia="ar-SA"/>
        </w:rPr>
        <w:t>P R O P O S I C I Ó N   T É C N I C O  -  E C O N Ó M I C A</w:t>
      </w:r>
    </w:p>
    <w:p w14:paraId="103DC4C1" w14:textId="77777777" w:rsidR="008534E6" w:rsidRPr="00431167" w:rsidRDefault="008534E6" w:rsidP="008534E6">
      <w:pPr>
        <w:suppressAutoHyphens/>
        <w:spacing w:after="0" w:line="240" w:lineRule="auto"/>
        <w:ind w:left="8789" w:right="164" w:hanging="8789"/>
        <w:jc w:val="center"/>
        <w:rPr>
          <w:rFonts w:ascii="Arial" w:eastAsia="Times New Roman" w:hAnsi="Arial" w:cs="Arial"/>
          <w:sz w:val="14"/>
          <w:lang w:val="pt-PT" w:eastAsia="ar-SA"/>
        </w:rPr>
      </w:pPr>
    </w:p>
    <w:p w14:paraId="2CB1DD2E" w14:textId="77777777" w:rsidR="008534E6" w:rsidRPr="00431167" w:rsidRDefault="003C034E" w:rsidP="008534E6">
      <w:pPr>
        <w:suppressAutoHyphens/>
        <w:spacing w:after="0" w:line="360" w:lineRule="auto"/>
        <w:rPr>
          <w:rFonts w:ascii="Arial" w:eastAsia="Times New Roman" w:hAnsi="Arial" w:cs="Arial"/>
          <w:b/>
          <w:sz w:val="14"/>
          <w:lang w:val="es-ES" w:eastAsia="ar-SA"/>
        </w:rPr>
      </w:pPr>
      <w:r w:rsidRPr="00431167">
        <w:rPr>
          <w:rFonts w:ascii="Arial" w:hAnsi="Arial" w:cs="Arial"/>
          <w:sz w:val="14"/>
        </w:rPr>
        <w:t xml:space="preserve">Licitación Pública Internacional Bajo Cobertura de Tratados </w:t>
      </w:r>
      <w:r w:rsidR="008534E6" w:rsidRPr="00431167">
        <w:rPr>
          <w:rFonts w:ascii="Arial" w:eastAsia="Times New Roman" w:hAnsi="Arial" w:cs="Arial"/>
          <w:b/>
          <w:sz w:val="14"/>
          <w:lang w:val="es-ES" w:eastAsia="ar-SA"/>
        </w:rPr>
        <w:t>N°. _____________________________</w:t>
      </w:r>
    </w:p>
    <w:p w14:paraId="3E7F08F9" w14:textId="77777777" w:rsidR="008534E6" w:rsidRPr="00431167" w:rsidRDefault="008534E6" w:rsidP="008534E6">
      <w:pPr>
        <w:suppressAutoHyphens/>
        <w:spacing w:after="120" w:line="240" w:lineRule="auto"/>
        <w:jc w:val="both"/>
        <w:rPr>
          <w:rFonts w:ascii="Arial" w:eastAsia="Times New Roman" w:hAnsi="Arial" w:cs="Arial"/>
          <w:b/>
          <w:sz w:val="14"/>
          <w:lang w:val="pt-PT" w:eastAsia="ar-SA"/>
        </w:rPr>
      </w:pPr>
      <w:r w:rsidRPr="00431167">
        <w:rPr>
          <w:rFonts w:ascii="Arial" w:eastAsia="Times New Roman" w:hAnsi="Arial" w:cs="Arial"/>
          <w:b/>
          <w:sz w:val="14"/>
          <w:lang w:val="es-ES" w:eastAsia="ar-SA"/>
        </w:rPr>
        <w:t>FECHA: ________________________________________</w:t>
      </w:r>
      <w:r w:rsidRPr="00431167">
        <w:rPr>
          <w:rFonts w:ascii="Arial" w:eastAsia="Times New Roman" w:hAnsi="Arial" w:cs="Arial"/>
          <w:b/>
          <w:sz w:val="14"/>
          <w:lang w:val="es-ES" w:eastAsia="ar-SA"/>
        </w:rPr>
        <w:tab/>
        <w:t xml:space="preserve">FAB. </w:t>
      </w:r>
      <w:r w:rsidRPr="00431167">
        <w:rPr>
          <w:rFonts w:ascii="Arial" w:eastAsia="Times New Roman" w:hAnsi="Arial" w:cs="Arial"/>
          <w:b/>
          <w:sz w:val="14"/>
          <w:lang w:val="pt-PT" w:eastAsia="ar-SA"/>
        </w:rPr>
        <w:t>(   ).</w:t>
      </w:r>
      <w:r w:rsidRPr="00431167">
        <w:rPr>
          <w:rFonts w:ascii="Arial" w:eastAsia="Times New Roman" w:hAnsi="Arial" w:cs="Arial"/>
          <w:b/>
          <w:sz w:val="14"/>
          <w:lang w:val="pt-PT" w:eastAsia="ar-SA"/>
        </w:rPr>
        <w:tab/>
        <w:t xml:space="preserve"> DIST. (   ).</w:t>
      </w:r>
      <w:r w:rsidRPr="00431167">
        <w:rPr>
          <w:rFonts w:ascii="Arial" w:eastAsia="Times New Roman" w:hAnsi="Arial" w:cs="Arial"/>
          <w:b/>
          <w:sz w:val="14"/>
          <w:lang w:val="pt-PT" w:eastAsia="ar-SA"/>
        </w:rPr>
        <w:tab/>
        <w:t>No. DE PREI IMSS: _____________________________</w:t>
      </w:r>
    </w:p>
    <w:p w14:paraId="2A881B70" w14:textId="77777777" w:rsidR="008534E6" w:rsidRPr="00431167" w:rsidRDefault="008534E6" w:rsidP="008534E6">
      <w:pPr>
        <w:suppressAutoHyphens/>
        <w:spacing w:after="120" w:line="240" w:lineRule="auto"/>
        <w:jc w:val="both"/>
        <w:rPr>
          <w:rFonts w:ascii="Arial" w:eastAsia="Times New Roman" w:hAnsi="Arial" w:cs="Arial"/>
          <w:b/>
          <w:sz w:val="14"/>
          <w:lang w:val="es-ES" w:eastAsia="ar-SA"/>
        </w:rPr>
      </w:pPr>
      <w:r w:rsidRPr="00431167">
        <w:rPr>
          <w:rFonts w:ascii="Arial" w:eastAsia="Times New Roman" w:hAnsi="Arial" w:cs="Arial"/>
          <w:b/>
          <w:sz w:val="14"/>
          <w:lang w:val="es-ES" w:eastAsia="ar-SA"/>
        </w:rPr>
        <w:t>NOMBRE DEL LICITANTE: ____________________________________________________</w:t>
      </w:r>
      <w:r w:rsidRPr="00431167">
        <w:rPr>
          <w:rFonts w:ascii="Arial" w:eastAsia="Times New Roman" w:hAnsi="Arial" w:cs="Arial"/>
          <w:b/>
          <w:sz w:val="14"/>
          <w:lang w:val="es-ES" w:eastAsia="ar-SA"/>
        </w:rPr>
        <w:tab/>
        <w:t>DOMICILIO: ______________________________________________________________________</w:t>
      </w:r>
    </w:p>
    <w:p w14:paraId="42916F81" w14:textId="77777777" w:rsidR="008534E6" w:rsidRPr="00431167" w:rsidRDefault="008534E6" w:rsidP="008534E6">
      <w:pPr>
        <w:suppressAutoHyphens/>
        <w:spacing w:after="120" w:line="240" w:lineRule="auto"/>
        <w:jc w:val="both"/>
        <w:rPr>
          <w:rFonts w:ascii="Arial" w:eastAsia="Times New Roman" w:hAnsi="Arial" w:cs="Arial"/>
          <w:b/>
          <w:sz w:val="14"/>
          <w:lang w:val="es-ES" w:eastAsia="ar-SA"/>
        </w:rPr>
      </w:pPr>
      <w:r w:rsidRPr="00431167">
        <w:rPr>
          <w:rFonts w:ascii="Arial" w:eastAsia="Times New Roman" w:hAnsi="Arial" w:cs="Arial"/>
          <w:b/>
          <w:sz w:val="14"/>
          <w:lang w:val="es-ES" w:eastAsia="ar-SA"/>
        </w:rPr>
        <w:t>TEL.: _____________________________</w:t>
      </w:r>
      <w:r w:rsidRPr="00431167">
        <w:rPr>
          <w:rFonts w:ascii="Arial" w:eastAsia="Times New Roman" w:hAnsi="Arial" w:cs="Arial"/>
          <w:b/>
          <w:sz w:val="14"/>
          <w:lang w:val="es-ES" w:eastAsia="ar-SA"/>
        </w:rPr>
        <w:tab/>
        <w:t>FAX: __________________________</w:t>
      </w:r>
      <w:r w:rsidRPr="00431167">
        <w:rPr>
          <w:rFonts w:ascii="Arial" w:eastAsia="Times New Roman" w:hAnsi="Arial" w:cs="Arial"/>
          <w:b/>
          <w:sz w:val="14"/>
          <w:lang w:val="es-ES" w:eastAsia="ar-SA"/>
        </w:rPr>
        <w:tab/>
        <w:t>R. F. C.:___________________________</w:t>
      </w:r>
      <w:r w:rsidRPr="00431167">
        <w:rPr>
          <w:rFonts w:ascii="Arial" w:eastAsia="Times New Roman" w:hAnsi="Arial" w:cs="Arial"/>
          <w:b/>
          <w:sz w:val="14"/>
          <w:lang w:val="es-ES" w:eastAsia="ar-SA"/>
        </w:rPr>
        <w:tab/>
        <w:t>CORREO ELECTRÓNICO (</w:t>
      </w:r>
      <w:r w:rsidRPr="00431167">
        <w:rPr>
          <w:rFonts w:ascii="Arial" w:eastAsia="Times New Roman" w:hAnsi="Arial" w:cs="Arial"/>
          <w:b/>
          <w:sz w:val="14"/>
          <w:u w:val="single"/>
          <w:lang w:val="es-ES" w:eastAsia="ar-SA"/>
        </w:rPr>
        <w:t>de la empresa participante):</w:t>
      </w:r>
    </w:p>
    <w:p w14:paraId="606F7D34" w14:textId="77777777" w:rsidR="008534E6" w:rsidRPr="00431167" w:rsidRDefault="008534E6" w:rsidP="008534E6">
      <w:pPr>
        <w:suppressAutoHyphens/>
        <w:spacing w:after="0" w:line="240" w:lineRule="auto"/>
        <w:rPr>
          <w:rFonts w:ascii="Arial" w:eastAsia="Times New Roman" w:hAnsi="Arial" w:cs="Arial"/>
          <w:b/>
          <w:sz w:val="14"/>
          <w:lang w:val="es-ES" w:eastAsia="ar-SA"/>
        </w:rPr>
      </w:pPr>
      <w:r w:rsidRPr="00431167">
        <w:rPr>
          <w:rFonts w:ascii="Arial" w:eastAsia="Times New Roman" w:hAnsi="Arial" w:cs="Arial"/>
          <w:b/>
          <w:sz w:val="14"/>
          <w:lang w:val="es-ES" w:eastAsia="ar-SA"/>
        </w:rPr>
        <w:t xml:space="preserve">ESTRATIFICACIÓN: </w:t>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t>MICRO (      )</w:t>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t xml:space="preserve">PEQUEÑA (      ) </w:t>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t>MEDIANA (     )</w:t>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r>
      <w:r w:rsidRPr="00431167">
        <w:rPr>
          <w:rFonts w:ascii="Arial" w:eastAsia="Times New Roman" w:hAnsi="Arial" w:cs="Arial"/>
          <w:b/>
          <w:sz w:val="14"/>
          <w:lang w:val="es-ES" w:eastAsia="ar-SA"/>
        </w:rPr>
        <w:tab/>
        <w:t>GRANDE (        )</w:t>
      </w:r>
    </w:p>
    <w:p w14:paraId="30232FD3" w14:textId="77777777" w:rsidR="008534E6" w:rsidRPr="00431167" w:rsidRDefault="008534E6" w:rsidP="008534E6">
      <w:pPr>
        <w:suppressAutoHyphens/>
        <w:spacing w:after="0" w:line="240" w:lineRule="auto"/>
        <w:rPr>
          <w:rFonts w:ascii="Arial" w:eastAsia="Times New Roman" w:hAnsi="Arial" w:cs="Arial"/>
          <w:sz w:val="14"/>
          <w:lang w:val="es-ES" w:eastAsia="ar-SA"/>
        </w:rPr>
      </w:pPr>
    </w:p>
    <w:tbl>
      <w:tblPr>
        <w:tblW w:w="0" w:type="auto"/>
        <w:jc w:val="center"/>
        <w:tblLayout w:type="fixed"/>
        <w:tblCellMar>
          <w:left w:w="70" w:type="dxa"/>
          <w:right w:w="70" w:type="dxa"/>
        </w:tblCellMar>
        <w:tblLook w:val="04A0" w:firstRow="1" w:lastRow="0" w:firstColumn="1" w:lastColumn="0" w:noHBand="0" w:noVBand="1"/>
      </w:tblPr>
      <w:tblGrid>
        <w:gridCol w:w="351"/>
        <w:gridCol w:w="358"/>
        <w:gridCol w:w="389"/>
        <w:gridCol w:w="370"/>
        <w:gridCol w:w="255"/>
        <w:gridCol w:w="255"/>
        <w:gridCol w:w="1581"/>
        <w:gridCol w:w="418"/>
        <w:gridCol w:w="287"/>
        <w:gridCol w:w="287"/>
        <w:gridCol w:w="709"/>
        <w:gridCol w:w="851"/>
        <w:gridCol w:w="992"/>
        <w:gridCol w:w="708"/>
        <w:gridCol w:w="709"/>
        <w:gridCol w:w="851"/>
        <w:gridCol w:w="850"/>
        <w:gridCol w:w="851"/>
        <w:gridCol w:w="1134"/>
        <w:gridCol w:w="1276"/>
      </w:tblGrid>
      <w:tr w:rsidR="008534E6" w:rsidRPr="00431167" w14:paraId="1F2A114F" w14:textId="77777777" w:rsidTr="008534E6">
        <w:trPr>
          <w:trHeight w:val="665"/>
          <w:jc w:val="center"/>
        </w:trPr>
        <w:tc>
          <w:tcPr>
            <w:tcW w:w="3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50EE75C3"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No..</w:t>
            </w:r>
          </w:p>
        </w:tc>
        <w:tc>
          <w:tcPr>
            <w:tcW w:w="1627" w:type="dxa"/>
            <w:gridSpan w:val="5"/>
            <w:tcBorders>
              <w:top w:val="single" w:sz="8" w:space="0" w:color="auto"/>
              <w:left w:val="single" w:sz="8" w:space="0" w:color="auto"/>
              <w:bottom w:val="single" w:sz="8" w:space="0" w:color="000000"/>
              <w:right w:val="single" w:sz="8" w:space="0" w:color="000000"/>
            </w:tcBorders>
            <w:shd w:val="clear" w:color="auto" w:fill="0000FF"/>
            <w:vAlign w:val="center"/>
          </w:tcPr>
          <w:p w14:paraId="672897F3"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C L A V E ( S )</w:t>
            </w:r>
          </w:p>
        </w:tc>
        <w:tc>
          <w:tcPr>
            <w:tcW w:w="158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1B5A2484"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Descripción</w:t>
            </w:r>
          </w:p>
        </w:tc>
        <w:tc>
          <w:tcPr>
            <w:tcW w:w="992" w:type="dxa"/>
            <w:gridSpan w:val="3"/>
            <w:tcBorders>
              <w:top w:val="single" w:sz="8" w:space="0" w:color="auto"/>
              <w:left w:val="single" w:sz="8" w:space="0" w:color="auto"/>
              <w:bottom w:val="single" w:sz="8" w:space="0" w:color="000000"/>
              <w:right w:val="single" w:sz="8" w:space="0" w:color="000000"/>
            </w:tcBorders>
            <w:shd w:val="clear" w:color="auto" w:fill="0000FF"/>
            <w:vAlign w:val="center"/>
          </w:tcPr>
          <w:p w14:paraId="6C378A42"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Presentación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29BFE98F"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Registro Sanitario</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426FD5DC"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576C3AA1"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País de Origen</w:t>
            </w:r>
          </w:p>
        </w:tc>
        <w:tc>
          <w:tcPr>
            <w:tcW w:w="708" w:type="dxa"/>
            <w:vMerge w:val="restart"/>
            <w:tcBorders>
              <w:top w:val="single" w:sz="8" w:space="0" w:color="auto"/>
              <w:left w:val="single" w:sz="8" w:space="0" w:color="auto"/>
              <w:right w:val="single" w:sz="8" w:space="0" w:color="auto"/>
            </w:tcBorders>
            <w:shd w:val="clear" w:color="auto" w:fill="0000FF"/>
            <w:vAlign w:val="center"/>
          </w:tcPr>
          <w:p w14:paraId="6E1206EE"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Nombre del Fabricante</w:t>
            </w:r>
          </w:p>
          <w:p w14:paraId="44A0CD80"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9" w:type="dxa"/>
            <w:vMerge w:val="restart"/>
            <w:tcBorders>
              <w:top w:val="single" w:sz="8" w:space="0" w:color="auto"/>
              <w:left w:val="single" w:sz="8" w:space="0" w:color="auto"/>
              <w:right w:val="single" w:sz="8" w:space="0" w:color="auto"/>
            </w:tcBorders>
            <w:shd w:val="clear" w:color="auto" w:fill="0000FF"/>
            <w:vAlign w:val="center"/>
          </w:tcPr>
          <w:p w14:paraId="67F876D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r w:rsidRPr="00431167">
              <w:rPr>
                <w:rFonts w:ascii="Arial" w:eastAsia="Times New Roman" w:hAnsi="Arial" w:cs="Arial"/>
                <w:i/>
                <w:iCs/>
                <w:color w:val="FFFFFF"/>
                <w:sz w:val="14"/>
                <w:lang w:val="es-ES_tradnl" w:eastAsia="es-MX"/>
              </w:rPr>
              <w:t>R.F.C. del Fabricante</w:t>
            </w:r>
          </w:p>
          <w:p w14:paraId="41F44A62" w14:textId="77777777" w:rsidR="008534E6" w:rsidRPr="00431167" w:rsidRDefault="008534E6" w:rsidP="008534E6">
            <w:pPr>
              <w:suppressAutoHyphens/>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color w:val="000000"/>
                <w:sz w:val="14"/>
                <w:lang w:val="es-ES_tradnl" w:eastAsia="es-MX"/>
              </w:rPr>
              <w:t>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53D66C7D"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Cant. Máx.</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640CDDE9"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Cant. Mín.</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5CAA2010"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Precio unitario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059CFFA6"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Importe Máx.</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7308441D"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Importe Mín.</w:t>
            </w:r>
          </w:p>
        </w:tc>
      </w:tr>
      <w:tr w:rsidR="008534E6" w:rsidRPr="00431167" w14:paraId="26678B9F" w14:textId="77777777" w:rsidTr="008534E6">
        <w:trPr>
          <w:trHeight w:val="330"/>
          <w:jc w:val="center"/>
        </w:trPr>
        <w:tc>
          <w:tcPr>
            <w:tcW w:w="3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2BE6D872"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358" w:type="dxa"/>
            <w:tcBorders>
              <w:top w:val="nil"/>
              <w:left w:val="nil"/>
              <w:bottom w:val="single" w:sz="8" w:space="0" w:color="auto"/>
              <w:right w:val="single" w:sz="8" w:space="0" w:color="auto"/>
            </w:tcBorders>
            <w:shd w:val="clear" w:color="auto" w:fill="0000FF"/>
            <w:vAlign w:val="center"/>
          </w:tcPr>
          <w:p w14:paraId="520A5199"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Gpo</w:t>
            </w:r>
          </w:p>
        </w:tc>
        <w:tc>
          <w:tcPr>
            <w:tcW w:w="389" w:type="dxa"/>
            <w:tcBorders>
              <w:top w:val="nil"/>
              <w:left w:val="nil"/>
              <w:bottom w:val="single" w:sz="8" w:space="0" w:color="auto"/>
              <w:right w:val="single" w:sz="8" w:space="0" w:color="auto"/>
            </w:tcBorders>
            <w:shd w:val="clear" w:color="auto" w:fill="0000FF"/>
            <w:vAlign w:val="center"/>
          </w:tcPr>
          <w:p w14:paraId="70E93FA8"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Gen.</w:t>
            </w:r>
          </w:p>
        </w:tc>
        <w:tc>
          <w:tcPr>
            <w:tcW w:w="370" w:type="dxa"/>
            <w:tcBorders>
              <w:top w:val="nil"/>
              <w:left w:val="nil"/>
              <w:bottom w:val="single" w:sz="8" w:space="0" w:color="auto"/>
              <w:right w:val="single" w:sz="8" w:space="0" w:color="auto"/>
            </w:tcBorders>
            <w:shd w:val="clear" w:color="auto" w:fill="0000FF"/>
            <w:vAlign w:val="center"/>
          </w:tcPr>
          <w:p w14:paraId="3F3C1182"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Esp.</w:t>
            </w:r>
          </w:p>
        </w:tc>
        <w:tc>
          <w:tcPr>
            <w:tcW w:w="255" w:type="dxa"/>
            <w:tcBorders>
              <w:top w:val="nil"/>
              <w:left w:val="nil"/>
              <w:bottom w:val="single" w:sz="8" w:space="0" w:color="auto"/>
              <w:right w:val="single" w:sz="8" w:space="0" w:color="auto"/>
            </w:tcBorders>
            <w:shd w:val="clear" w:color="auto" w:fill="0000FF"/>
            <w:vAlign w:val="center"/>
          </w:tcPr>
          <w:p w14:paraId="7E787D44"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Df</w:t>
            </w:r>
          </w:p>
        </w:tc>
        <w:tc>
          <w:tcPr>
            <w:tcW w:w="255" w:type="dxa"/>
            <w:tcBorders>
              <w:top w:val="nil"/>
              <w:left w:val="nil"/>
              <w:bottom w:val="single" w:sz="8" w:space="0" w:color="auto"/>
              <w:right w:val="single" w:sz="8" w:space="0" w:color="auto"/>
            </w:tcBorders>
            <w:shd w:val="clear" w:color="auto" w:fill="0000FF"/>
            <w:vAlign w:val="center"/>
          </w:tcPr>
          <w:p w14:paraId="6F6AA01F"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Vr</w:t>
            </w:r>
          </w:p>
        </w:tc>
        <w:tc>
          <w:tcPr>
            <w:tcW w:w="158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688DC05E"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418" w:type="dxa"/>
            <w:tcBorders>
              <w:top w:val="nil"/>
              <w:left w:val="nil"/>
              <w:bottom w:val="single" w:sz="8" w:space="0" w:color="auto"/>
              <w:right w:val="single" w:sz="8" w:space="0" w:color="auto"/>
            </w:tcBorders>
            <w:shd w:val="clear" w:color="auto" w:fill="0000FF"/>
            <w:vAlign w:val="center"/>
          </w:tcPr>
          <w:p w14:paraId="2119C0C6"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Un</w:t>
            </w:r>
          </w:p>
        </w:tc>
        <w:tc>
          <w:tcPr>
            <w:tcW w:w="287" w:type="dxa"/>
            <w:tcBorders>
              <w:top w:val="nil"/>
              <w:left w:val="nil"/>
              <w:bottom w:val="single" w:sz="8" w:space="0" w:color="auto"/>
              <w:right w:val="single" w:sz="8" w:space="0" w:color="auto"/>
            </w:tcBorders>
            <w:shd w:val="clear" w:color="auto" w:fill="0000FF"/>
            <w:vAlign w:val="center"/>
          </w:tcPr>
          <w:p w14:paraId="7405319C"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Ca</w:t>
            </w:r>
          </w:p>
        </w:tc>
        <w:tc>
          <w:tcPr>
            <w:tcW w:w="287" w:type="dxa"/>
            <w:tcBorders>
              <w:top w:val="nil"/>
              <w:left w:val="nil"/>
              <w:bottom w:val="single" w:sz="8" w:space="0" w:color="auto"/>
              <w:right w:val="single" w:sz="8" w:space="0" w:color="auto"/>
            </w:tcBorders>
            <w:shd w:val="clear" w:color="auto" w:fill="0000FF"/>
            <w:vAlign w:val="center"/>
          </w:tcPr>
          <w:p w14:paraId="064D2B08" w14:textId="77777777" w:rsidR="008534E6" w:rsidRPr="00431167" w:rsidRDefault="008534E6" w:rsidP="008534E6">
            <w:pPr>
              <w:spacing w:after="0" w:line="240" w:lineRule="auto"/>
              <w:jc w:val="center"/>
              <w:rPr>
                <w:rFonts w:ascii="Arial" w:eastAsia="Times New Roman" w:hAnsi="Arial" w:cs="Arial"/>
                <w:i/>
                <w:iCs/>
                <w:color w:val="FFFFFF"/>
                <w:sz w:val="14"/>
                <w:lang w:eastAsia="es-MX"/>
              </w:rPr>
            </w:pPr>
            <w:r w:rsidRPr="00431167">
              <w:rPr>
                <w:rFonts w:ascii="Arial" w:eastAsia="Times New Roman" w:hAnsi="Arial" w:cs="Arial"/>
                <w:i/>
                <w:iCs/>
                <w:color w:val="FFFFFF"/>
                <w:sz w:val="14"/>
                <w:lang w:val="es-ES_tradnl" w:eastAsia="es-MX"/>
              </w:rPr>
              <w:t>Pr.</w:t>
            </w:r>
          </w:p>
        </w:tc>
        <w:tc>
          <w:tcPr>
            <w:tcW w:w="709"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59788109"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7EFB19C5"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992"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0218A32A"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708" w:type="dxa"/>
            <w:vMerge/>
            <w:tcBorders>
              <w:left w:val="single" w:sz="8" w:space="0" w:color="auto"/>
              <w:bottom w:val="single" w:sz="4" w:space="0" w:color="auto"/>
              <w:right w:val="single" w:sz="8" w:space="0" w:color="auto"/>
            </w:tcBorders>
            <w:shd w:val="clear" w:color="auto" w:fill="0000FF"/>
            <w:vAlign w:val="center"/>
          </w:tcPr>
          <w:p w14:paraId="06383AD5" w14:textId="77777777" w:rsidR="008534E6" w:rsidRPr="00431167" w:rsidRDefault="008534E6" w:rsidP="008534E6">
            <w:pPr>
              <w:suppressAutoHyphens/>
              <w:spacing w:after="0" w:line="240" w:lineRule="auto"/>
              <w:jc w:val="center"/>
              <w:rPr>
                <w:rFonts w:ascii="Arial" w:eastAsia="Times New Roman" w:hAnsi="Arial" w:cs="Arial"/>
                <w:i/>
                <w:iCs/>
                <w:color w:val="FFFFFF"/>
                <w:sz w:val="14"/>
                <w:lang w:eastAsia="es-MX"/>
              </w:rPr>
            </w:pPr>
          </w:p>
        </w:tc>
        <w:tc>
          <w:tcPr>
            <w:tcW w:w="709" w:type="dxa"/>
            <w:vMerge/>
            <w:tcBorders>
              <w:left w:val="single" w:sz="8" w:space="0" w:color="auto"/>
              <w:bottom w:val="single" w:sz="4" w:space="0" w:color="auto"/>
              <w:right w:val="single" w:sz="8" w:space="0" w:color="auto"/>
            </w:tcBorders>
            <w:shd w:val="clear" w:color="auto" w:fill="0000FF"/>
            <w:vAlign w:val="center"/>
          </w:tcPr>
          <w:p w14:paraId="3635B62E" w14:textId="77777777" w:rsidR="008534E6" w:rsidRPr="00431167" w:rsidRDefault="008534E6" w:rsidP="008534E6">
            <w:pPr>
              <w:suppressAutoHyphens/>
              <w:spacing w:after="0" w:line="240" w:lineRule="auto"/>
              <w:jc w:val="center"/>
              <w:rPr>
                <w:rFonts w:ascii="Arial" w:eastAsia="Times New Roman" w:hAnsi="Arial" w:cs="Arial"/>
                <w:i/>
                <w:iCs/>
                <w:color w:val="FFFFFF"/>
                <w:sz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459AC10B"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850"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5CEC9258"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7AB72184"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5E8DC634"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c>
          <w:tcPr>
            <w:tcW w:w="1276"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7FF99F77" w14:textId="77777777" w:rsidR="008534E6" w:rsidRPr="00431167" w:rsidRDefault="008534E6" w:rsidP="008534E6">
            <w:pPr>
              <w:spacing w:after="0" w:line="240" w:lineRule="auto"/>
              <w:rPr>
                <w:rFonts w:ascii="Arial" w:eastAsia="Times New Roman" w:hAnsi="Arial" w:cs="Arial"/>
                <w:i/>
                <w:iCs/>
                <w:color w:val="FFFFFF"/>
                <w:sz w:val="14"/>
                <w:lang w:eastAsia="es-MX"/>
              </w:rPr>
            </w:pPr>
          </w:p>
        </w:tc>
      </w:tr>
      <w:tr w:rsidR="008534E6" w:rsidRPr="00431167" w14:paraId="40D7539C"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6D64221C"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357D73B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28CD5B3F"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69324DF6"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49E5BA8C"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0D326115"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60C31C66"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3825509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0A9295E4"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348D132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2324E2BD"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591B3424"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03AC2DDC"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681028" w14:textId="77777777" w:rsidR="008534E6" w:rsidRPr="00431167" w:rsidRDefault="008534E6" w:rsidP="008534E6">
            <w:pPr>
              <w:suppressAutoHyphens/>
              <w:spacing w:after="0" w:line="240" w:lineRule="auto"/>
              <w:jc w:val="center"/>
              <w:rPr>
                <w:rFonts w:ascii="Arial" w:eastAsia="Times New Roman" w:hAnsi="Arial" w:cs="Arial"/>
                <w:color w:val="000000"/>
                <w:sz w:val="14"/>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0DA6C" w14:textId="77777777" w:rsidR="008534E6" w:rsidRPr="00431167" w:rsidRDefault="008534E6" w:rsidP="008534E6">
            <w:pPr>
              <w:suppressAutoHyphens/>
              <w:spacing w:after="0" w:line="240" w:lineRule="auto"/>
              <w:jc w:val="center"/>
              <w:rPr>
                <w:rFonts w:ascii="Arial" w:eastAsia="Times New Roman" w:hAnsi="Arial" w:cs="Arial"/>
                <w:color w:val="000000"/>
                <w:sz w:val="14"/>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11083FDF"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850" w:type="dxa"/>
            <w:tcBorders>
              <w:top w:val="nil"/>
              <w:left w:val="nil"/>
              <w:bottom w:val="single" w:sz="8" w:space="0" w:color="auto"/>
              <w:right w:val="single" w:sz="8" w:space="0" w:color="auto"/>
            </w:tcBorders>
            <w:shd w:val="clear" w:color="auto" w:fill="auto"/>
            <w:vAlign w:val="center"/>
          </w:tcPr>
          <w:p w14:paraId="0487114D"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4CAF6ECB"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013A47F4"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33E705D4"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r>
      <w:tr w:rsidR="008534E6" w:rsidRPr="00431167" w14:paraId="63630C8F"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1FAF527D"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23FC5A3B"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231E549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5D9FDF73"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594C1A43"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5798743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0EAFA08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02AE0B2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69EE7BC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7D108738"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7E206A13"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3C92491F"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530C0B98"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259E30" w14:textId="77777777" w:rsidR="008534E6" w:rsidRPr="00431167" w:rsidRDefault="008534E6" w:rsidP="008534E6">
            <w:pPr>
              <w:suppressAutoHyphens/>
              <w:spacing w:after="0" w:line="240" w:lineRule="auto"/>
              <w:jc w:val="center"/>
              <w:rPr>
                <w:rFonts w:ascii="Arial" w:eastAsia="Times New Roman" w:hAnsi="Arial" w:cs="Arial"/>
                <w:color w:val="000000"/>
                <w:sz w:val="14"/>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2545C" w14:textId="77777777" w:rsidR="008534E6" w:rsidRPr="00431167" w:rsidRDefault="008534E6" w:rsidP="008534E6">
            <w:pPr>
              <w:suppressAutoHyphens/>
              <w:spacing w:after="0" w:line="240" w:lineRule="auto"/>
              <w:jc w:val="center"/>
              <w:rPr>
                <w:rFonts w:ascii="Arial" w:eastAsia="Times New Roman" w:hAnsi="Arial" w:cs="Arial"/>
                <w:color w:val="000000"/>
                <w:sz w:val="14"/>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3BDAF463"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850" w:type="dxa"/>
            <w:tcBorders>
              <w:top w:val="nil"/>
              <w:left w:val="nil"/>
              <w:bottom w:val="single" w:sz="8" w:space="0" w:color="auto"/>
              <w:right w:val="single" w:sz="8" w:space="0" w:color="auto"/>
            </w:tcBorders>
            <w:shd w:val="clear" w:color="auto" w:fill="auto"/>
            <w:vAlign w:val="center"/>
          </w:tcPr>
          <w:p w14:paraId="59DE3ED3"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3E1CFBB8"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78F19E3A"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685015D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r>
      <w:tr w:rsidR="008534E6" w:rsidRPr="00431167" w14:paraId="42B329E1"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69E5A4E9"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29F46C1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20E47CD6"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7895F195"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2B61EB26"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6686DAC2"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5E83290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68C9E89A"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24ED4DD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3ECFE82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490AF398"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442FE19D"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7BEF243D"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4E410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228A87" w14:textId="77777777" w:rsidR="008534E6" w:rsidRPr="00431167" w:rsidRDefault="008534E6" w:rsidP="008534E6">
            <w:pPr>
              <w:spacing w:after="0" w:line="240" w:lineRule="auto"/>
              <w:jc w:val="center"/>
              <w:rPr>
                <w:rFonts w:ascii="Arial" w:eastAsia="Times New Roman" w:hAnsi="Arial" w:cs="Arial"/>
                <w:color w:val="000000"/>
                <w:sz w:val="14"/>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49295215"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850" w:type="dxa"/>
            <w:tcBorders>
              <w:top w:val="nil"/>
              <w:left w:val="nil"/>
              <w:bottom w:val="single" w:sz="8" w:space="0" w:color="auto"/>
              <w:right w:val="single" w:sz="8" w:space="0" w:color="auto"/>
            </w:tcBorders>
            <w:shd w:val="clear" w:color="auto" w:fill="auto"/>
            <w:vAlign w:val="center"/>
          </w:tcPr>
          <w:p w14:paraId="513EBEFA"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6F31645E"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54E46B66"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59F90EA1" w14:textId="77777777" w:rsidR="008534E6" w:rsidRPr="00431167" w:rsidRDefault="008534E6" w:rsidP="008534E6">
            <w:pPr>
              <w:spacing w:after="0" w:line="240" w:lineRule="auto"/>
              <w:jc w:val="center"/>
              <w:rPr>
                <w:rFonts w:ascii="Arial" w:eastAsia="Times New Roman" w:hAnsi="Arial" w:cs="Arial"/>
                <w:color w:val="000000"/>
                <w:sz w:val="14"/>
                <w:lang w:eastAsia="es-MX"/>
              </w:rPr>
            </w:pPr>
            <w:r w:rsidRPr="00431167">
              <w:rPr>
                <w:rFonts w:ascii="Arial" w:eastAsia="Times New Roman" w:hAnsi="Arial" w:cs="Arial"/>
                <w:color w:val="000000"/>
                <w:sz w:val="14"/>
                <w:lang w:val="es-ES_tradnl" w:eastAsia="es-MX"/>
              </w:rPr>
              <w:t> </w:t>
            </w:r>
          </w:p>
        </w:tc>
      </w:tr>
    </w:tbl>
    <w:p w14:paraId="6E5A6C16" w14:textId="77777777" w:rsidR="008534E6" w:rsidRPr="00431167" w:rsidRDefault="008534E6" w:rsidP="008534E6">
      <w:pPr>
        <w:suppressAutoHyphens/>
        <w:spacing w:after="0" w:line="240" w:lineRule="auto"/>
        <w:rPr>
          <w:rFonts w:ascii="Arial" w:eastAsia="Times New Roman" w:hAnsi="Arial" w:cs="Arial"/>
          <w:sz w:val="14"/>
          <w:lang w:val="es-ES" w:eastAsia="ar-SA"/>
        </w:rPr>
      </w:pPr>
    </w:p>
    <w:p w14:paraId="1DF16F8C" w14:textId="77777777" w:rsidR="008534E6" w:rsidRPr="00431167" w:rsidRDefault="008534E6" w:rsidP="008534E6">
      <w:pPr>
        <w:suppressAutoHyphens/>
        <w:spacing w:after="0" w:line="240" w:lineRule="auto"/>
        <w:rPr>
          <w:rFonts w:ascii="Arial" w:eastAsia="Times New Roman" w:hAnsi="Arial" w:cs="Arial"/>
          <w:sz w:val="14"/>
          <w:lang w:val="es-ES" w:eastAsia="ar-SA"/>
        </w:rPr>
      </w:pPr>
      <w:r w:rsidRPr="00431167">
        <w:rPr>
          <w:rFonts w:ascii="Arial" w:eastAsia="Times New Roman" w:hAnsi="Arial" w:cs="Arial"/>
          <w:b/>
          <w:sz w:val="14"/>
          <w:lang w:val="es-ES" w:eastAsia="ar-SA"/>
        </w:rPr>
        <w:t xml:space="preserve">NOTAS:  </w:t>
      </w:r>
      <w:r w:rsidRPr="00431167">
        <w:rPr>
          <w:rFonts w:ascii="Arial" w:eastAsia="Times New Roman" w:hAnsi="Arial" w:cs="Arial"/>
          <w:i/>
          <w:sz w:val="14"/>
          <w:lang w:val="es-ES" w:eastAsia="ar-SA"/>
        </w:rPr>
        <w:t xml:space="preserve"> EL PRECIO PROPUESTO, PERMANECERÁ FIJO DURANTE LA VIGENCIA DEL CONTRATO.</w:t>
      </w:r>
    </w:p>
    <w:p w14:paraId="52510288" w14:textId="77777777" w:rsidR="008534E6" w:rsidRPr="00431167" w:rsidRDefault="008534E6" w:rsidP="008534E6">
      <w:pPr>
        <w:suppressAutoHyphens/>
        <w:spacing w:after="0" w:line="240" w:lineRule="auto"/>
        <w:rPr>
          <w:rFonts w:ascii="Arial" w:eastAsia="Times New Roman" w:hAnsi="Arial" w:cs="Arial"/>
          <w:sz w:val="14"/>
          <w:lang w:val="es-ES" w:eastAsia="ar-SA"/>
        </w:rPr>
      </w:pPr>
    </w:p>
    <w:p w14:paraId="08DB0FD9" w14:textId="77777777" w:rsidR="008534E6" w:rsidRPr="00431167" w:rsidRDefault="008534E6" w:rsidP="008534E6">
      <w:pPr>
        <w:suppressAutoHyphens/>
        <w:spacing w:after="0" w:line="240" w:lineRule="auto"/>
        <w:rPr>
          <w:rFonts w:ascii="Arial" w:eastAsia="Times New Roman" w:hAnsi="Arial" w:cs="Arial"/>
          <w:i/>
          <w:sz w:val="14"/>
          <w:lang w:val="es-ES" w:eastAsia="ar-SA"/>
        </w:rPr>
      </w:pPr>
      <w:r w:rsidRPr="00431167">
        <w:rPr>
          <w:rFonts w:ascii="Arial" w:eastAsia="Times New Roman" w:hAnsi="Arial" w:cs="Arial"/>
          <w:i/>
          <w:sz w:val="14"/>
          <w:lang w:val="es-ES" w:eastAsia="ar-SA"/>
        </w:rPr>
        <w:t xml:space="preserve">                    EN EL CASO QUE EL IMSS ME OTORGUE LA DEMANDA SOLICITADA, ME OBLIGO EN NOMBRE DE MI REPRESENTADA A SUSCRIBR EL CONTRATO QUE SE DERIVE EN LOS TERMINOS, </w:t>
      </w:r>
      <w:r w:rsidRPr="00431167">
        <w:rPr>
          <w:rFonts w:ascii="Arial" w:eastAsia="Times New Roman" w:hAnsi="Arial" w:cs="Arial"/>
          <w:i/>
          <w:sz w:val="14"/>
          <w:lang w:val="es-ES" w:eastAsia="ar-SA"/>
        </w:rPr>
        <w:tab/>
        <w:t xml:space="preserve">      </w:t>
      </w:r>
      <w:r w:rsidRPr="00431167">
        <w:rPr>
          <w:rFonts w:ascii="Arial" w:eastAsia="Times New Roman" w:hAnsi="Arial" w:cs="Arial"/>
          <w:i/>
          <w:sz w:val="14"/>
          <w:lang w:val="es-ES" w:eastAsia="ar-SA"/>
        </w:rPr>
        <w:tab/>
        <w:t xml:space="preserve">CONDICIONES Y PORCENTAJES ESTABLECIDOS EN ESTA </w:t>
      </w:r>
      <w:r w:rsidR="00C734CB" w:rsidRPr="00431167">
        <w:rPr>
          <w:rFonts w:ascii="Arial" w:eastAsia="Times New Roman" w:hAnsi="Arial" w:cs="Arial"/>
          <w:i/>
          <w:sz w:val="14"/>
          <w:lang w:val="es-ES" w:eastAsia="ar-SA"/>
        </w:rPr>
        <w:t>INVITACION A CUANDO MENOS TRES PERSONAS</w:t>
      </w:r>
      <w:r w:rsidRPr="00431167">
        <w:rPr>
          <w:rFonts w:ascii="Arial" w:eastAsia="Times New Roman" w:hAnsi="Arial" w:cs="Arial"/>
          <w:i/>
          <w:sz w:val="14"/>
          <w:lang w:val="es-ES" w:eastAsia="ar-SA"/>
        </w:rPr>
        <w:t>.</w:t>
      </w:r>
    </w:p>
    <w:p w14:paraId="56FBB5A6" w14:textId="77777777" w:rsidR="008534E6" w:rsidRPr="00431167" w:rsidRDefault="008534E6" w:rsidP="008534E6">
      <w:pPr>
        <w:suppressAutoHyphens/>
        <w:spacing w:before="60" w:after="60" w:line="240" w:lineRule="auto"/>
        <w:ind w:left="709"/>
        <w:jc w:val="both"/>
        <w:rPr>
          <w:rFonts w:ascii="Arial" w:eastAsia="Times New Roman" w:hAnsi="Arial" w:cs="Arial"/>
          <w:b/>
          <w:i/>
          <w:sz w:val="14"/>
          <w:lang w:val="es-ES" w:eastAsia="ar-SA"/>
        </w:rPr>
      </w:pPr>
    </w:p>
    <w:p w14:paraId="11747587" w14:textId="77777777" w:rsidR="008534E6" w:rsidRPr="00431167" w:rsidRDefault="008534E6" w:rsidP="008534E6">
      <w:pPr>
        <w:suppressAutoHyphens/>
        <w:spacing w:after="0" w:line="240" w:lineRule="auto"/>
        <w:rPr>
          <w:rFonts w:ascii="Arial" w:eastAsia="Times New Roman" w:hAnsi="Arial" w:cs="Arial"/>
          <w:sz w:val="14"/>
          <w:lang w:val="es-ES" w:eastAsia="ar-SA"/>
        </w:rPr>
      </w:pPr>
    </w:p>
    <w:p w14:paraId="3BCD75D0" w14:textId="77777777" w:rsidR="008534E6" w:rsidRPr="00431167" w:rsidRDefault="008534E6" w:rsidP="008534E6">
      <w:pPr>
        <w:suppressAutoHyphens/>
        <w:spacing w:before="60" w:after="60" w:line="240" w:lineRule="auto"/>
        <w:ind w:left="1080" w:hanging="360"/>
        <w:jc w:val="both"/>
        <w:rPr>
          <w:rFonts w:ascii="Arial" w:eastAsia="Times New Roman" w:hAnsi="Arial" w:cs="Arial"/>
          <w:i/>
          <w:sz w:val="14"/>
          <w:lang w:val="es-ES" w:eastAsia="ar-SA"/>
        </w:rPr>
      </w:pPr>
      <w:r w:rsidRPr="00431167">
        <w:rPr>
          <w:rFonts w:ascii="Arial" w:eastAsia="Times New Roman" w:hAnsi="Arial" w:cs="Arial"/>
          <w:i/>
          <w:sz w:val="14"/>
          <w:lang w:val="es-ES" w:eastAsia="ar-SA"/>
        </w:rPr>
        <w:t>Presentación                    Un = Unidad de Medida</w:t>
      </w:r>
      <w:r w:rsidRPr="00431167">
        <w:rPr>
          <w:rFonts w:ascii="Arial" w:eastAsia="Times New Roman" w:hAnsi="Arial" w:cs="Arial"/>
          <w:i/>
          <w:sz w:val="14"/>
          <w:lang w:val="es-ES" w:eastAsia="ar-SA"/>
        </w:rPr>
        <w:tab/>
      </w:r>
      <w:r w:rsidRPr="00431167">
        <w:rPr>
          <w:rFonts w:ascii="Arial" w:eastAsia="Times New Roman" w:hAnsi="Arial" w:cs="Arial"/>
          <w:i/>
          <w:sz w:val="14"/>
          <w:lang w:val="es-ES" w:eastAsia="ar-SA"/>
        </w:rPr>
        <w:tab/>
        <w:t>Ca = Cantidad</w:t>
      </w:r>
      <w:r w:rsidRPr="00431167">
        <w:rPr>
          <w:rFonts w:ascii="Arial" w:eastAsia="Times New Roman" w:hAnsi="Arial" w:cs="Arial"/>
          <w:i/>
          <w:sz w:val="14"/>
          <w:lang w:val="es-ES" w:eastAsia="ar-SA"/>
        </w:rPr>
        <w:tab/>
      </w:r>
      <w:r w:rsidRPr="00431167">
        <w:rPr>
          <w:rFonts w:ascii="Arial" w:eastAsia="Times New Roman" w:hAnsi="Arial" w:cs="Arial"/>
          <w:i/>
          <w:sz w:val="14"/>
          <w:lang w:val="es-ES" w:eastAsia="ar-SA"/>
        </w:rPr>
        <w:tab/>
        <w:t xml:space="preserve">Pr = Presentación </w:t>
      </w:r>
    </w:p>
    <w:p w14:paraId="542D8820" w14:textId="77777777" w:rsidR="008534E6" w:rsidRPr="00431167" w:rsidRDefault="008534E6" w:rsidP="008534E6">
      <w:pPr>
        <w:suppressAutoHyphens/>
        <w:spacing w:after="0" w:line="240" w:lineRule="auto"/>
        <w:ind w:left="360" w:firstLine="360"/>
        <w:rPr>
          <w:rFonts w:ascii="Arial" w:eastAsia="Times New Roman" w:hAnsi="Arial" w:cs="Arial"/>
          <w:sz w:val="14"/>
          <w:lang w:val="es-ES" w:eastAsia="ar-SA"/>
        </w:rPr>
      </w:pPr>
      <w:r w:rsidRPr="00431167">
        <w:rPr>
          <w:rFonts w:ascii="Arial" w:eastAsia="Times New Roman" w:hAnsi="Arial" w:cs="Arial"/>
          <w:i/>
          <w:sz w:val="14"/>
          <w:lang w:val="es-ES" w:eastAsia="ar-SA"/>
        </w:rPr>
        <w:t>Los precios resultantes serán fijos durante la vigencia del contrato.</w:t>
      </w:r>
    </w:p>
    <w:p w14:paraId="71CC0C1D" w14:textId="77777777" w:rsidR="008534E6" w:rsidRPr="00431167" w:rsidRDefault="008534E6" w:rsidP="008534E6">
      <w:pPr>
        <w:suppressAutoHyphens/>
        <w:spacing w:after="0" w:line="240" w:lineRule="auto"/>
        <w:rPr>
          <w:rFonts w:ascii="Arial" w:eastAsia="Times New Roman" w:hAnsi="Arial" w:cs="Arial"/>
          <w:sz w:val="14"/>
          <w:lang w:val="es-ES" w:eastAsia="ar-SA"/>
        </w:rPr>
      </w:pPr>
    </w:p>
    <w:p w14:paraId="3BF9A23B" w14:textId="77777777" w:rsidR="008534E6" w:rsidRPr="00431167" w:rsidRDefault="008534E6" w:rsidP="008534E6">
      <w:pPr>
        <w:suppressAutoHyphens/>
        <w:spacing w:after="0" w:line="240" w:lineRule="auto"/>
        <w:rPr>
          <w:rFonts w:ascii="Arial" w:eastAsia="Times New Roman" w:hAnsi="Arial" w:cs="Arial"/>
          <w:sz w:val="14"/>
          <w:lang w:val="es-ES" w:eastAsia="ar-SA"/>
        </w:rPr>
      </w:pPr>
      <w:r w:rsidRPr="00431167">
        <w:rPr>
          <w:rFonts w:ascii="Arial" w:eastAsia="Times New Roman" w:hAnsi="Arial" w:cs="Arial"/>
          <w:b/>
          <w:bCs/>
          <w:sz w:val="14"/>
          <w:lang w:val="es-ES" w:eastAsia="ar-SA"/>
        </w:rPr>
        <w:t>NOMBRE:</w:t>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t xml:space="preserve">                                    CARGO:</w:t>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t xml:space="preserve">                FIRMA:</w:t>
      </w:r>
    </w:p>
    <w:p w14:paraId="72D18846" w14:textId="77777777" w:rsidR="008534E6" w:rsidRPr="00431167" w:rsidRDefault="008534E6" w:rsidP="008534E6">
      <w:pPr>
        <w:suppressAutoHyphens/>
        <w:spacing w:after="0" w:line="240" w:lineRule="auto"/>
        <w:rPr>
          <w:rFonts w:ascii="Arial" w:eastAsia="Times New Roman" w:hAnsi="Arial" w:cs="Arial"/>
          <w:sz w:val="14"/>
          <w:lang w:val="es-ES" w:eastAsia="ar-SA"/>
        </w:rPr>
      </w:pPr>
    </w:p>
    <w:p w14:paraId="6B65D346" w14:textId="77777777" w:rsidR="008534E6" w:rsidRPr="00431167" w:rsidRDefault="008534E6" w:rsidP="008534E6">
      <w:pPr>
        <w:suppressAutoHyphens/>
        <w:spacing w:after="0" w:line="240" w:lineRule="auto"/>
        <w:rPr>
          <w:rFonts w:ascii="Arial" w:eastAsia="Times New Roman" w:hAnsi="Arial" w:cs="Arial"/>
          <w:b/>
          <w:bCs/>
          <w:sz w:val="14"/>
          <w:lang w:val="es-ES" w:eastAsia="ar-SA"/>
        </w:rPr>
      </w:pPr>
      <w:r w:rsidRPr="00431167">
        <w:rPr>
          <w:rFonts w:ascii="Arial" w:eastAsia="Times New Roman" w:hAnsi="Arial" w:cs="Arial"/>
          <w:b/>
          <w:bCs/>
          <w:sz w:val="14"/>
          <w:lang w:val="es-ES" w:eastAsia="ar-SA"/>
        </w:rPr>
        <w:t>______________________________</w:t>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t>_________________________________</w:t>
      </w:r>
      <w:r w:rsidRPr="00431167">
        <w:rPr>
          <w:rFonts w:ascii="Arial" w:eastAsia="Times New Roman" w:hAnsi="Arial" w:cs="Arial"/>
          <w:b/>
          <w:bCs/>
          <w:sz w:val="14"/>
          <w:lang w:val="es-ES" w:eastAsia="ar-SA"/>
        </w:rPr>
        <w:tab/>
      </w:r>
      <w:r w:rsidRPr="00431167">
        <w:rPr>
          <w:rFonts w:ascii="Arial" w:eastAsia="Times New Roman" w:hAnsi="Arial" w:cs="Arial"/>
          <w:b/>
          <w:bCs/>
          <w:sz w:val="14"/>
          <w:lang w:val="es-ES" w:eastAsia="ar-SA"/>
        </w:rPr>
        <w:tab/>
        <w:t>_________________________________________</w:t>
      </w:r>
    </w:p>
    <w:p w14:paraId="3C67095C" w14:textId="77777777" w:rsidR="00FA29CA" w:rsidRPr="00431167" w:rsidRDefault="00FA29CA" w:rsidP="00C8731E">
      <w:pPr>
        <w:suppressAutoHyphens/>
        <w:spacing w:after="0" w:line="240" w:lineRule="auto"/>
        <w:jc w:val="center"/>
        <w:rPr>
          <w:rFonts w:ascii="Arial" w:eastAsia="Times New Roman" w:hAnsi="Arial" w:cs="Arial"/>
          <w:b/>
          <w:lang w:val="es-ES" w:eastAsia="ar-SA"/>
        </w:rPr>
        <w:sectPr w:rsidR="00FA29CA" w:rsidRPr="00431167" w:rsidSect="00FA29CA">
          <w:pgSz w:w="15840" w:h="12240" w:orient="landscape"/>
          <w:pgMar w:top="1134" w:right="2449" w:bottom="1134" w:left="1701" w:header="11" w:footer="730" w:gutter="0"/>
          <w:cols w:space="708"/>
          <w:docGrid w:linePitch="360"/>
        </w:sectPr>
      </w:pPr>
    </w:p>
    <w:p w14:paraId="57DEDBAC" w14:textId="77777777" w:rsidR="00FA29CA" w:rsidRPr="00431167" w:rsidRDefault="00FA29CA" w:rsidP="00C8731E">
      <w:pPr>
        <w:suppressAutoHyphens/>
        <w:spacing w:after="0" w:line="240" w:lineRule="auto"/>
        <w:jc w:val="center"/>
        <w:rPr>
          <w:rFonts w:ascii="Arial" w:eastAsia="Times New Roman" w:hAnsi="Arial" w:cs="Arial"/>
          <w:b/>
          <w:lang w:val="es-ES" w:eastAsia="ar-SA"/>
        </w:rPr>
      </w:pPr>
    </w:p>
    <w:p w14:paraId="1B9E39BE" w14:textId="77777777" w:rsidR="00FA29CA" w:rsidRPr="00431167" w:rsidRDefault="00FA29CA" w:rsidP="00C8731E">
      <w:pPr>
        <w:suppressAutoHyphens/>
        <w:spacing w:after="0" w:line="240" w:lineRule="auto"/>
        <w:jc w:val="center"/>
        <w:rPr>
          <w:rFonts w:ascii="Arial" w:eastAsia="Times New Roman" w:hAnsi="Arial" w:cs="Arial"/>
          <w:b/>
          <w:lang w:val="es-ES" w:eastAsia="ar-SA"/>
        </w:rPr>
      </w:pPr>
    </w:p>
    <w:p w14:paraId="2019E2DA" w14:textId="77777777" w:rsidR="00DD1681" w:rsidRPr="00431167" w:rsidRDefault="00DD1681" w:rsidP="00C8731E">
      <w:pPr>
        <w:suppressAutoHyphens/>
        <w:spacing w:after="0" w:line="240" w:lineRule="auto"/>
        <w:jc w:val="center"/>
        <w:rPr>
          <w:rFonts w:ascii="Arial" w:eastAsia="Times New Roman" w:hAnsi="Arial" w:cs="Arial"/>
          <w:b/>
          <w:lang w:val="es-ES" w:eastAsia="ar-SA"/>
        </w:rPr>
      </w:pPr>
    </w:p>
    <w:p w14:paraId="1C207AD9" w14:textId="77777777" w:rsidR="00DD1681" w:rsidRPr="00431167" w:rsidRDefault="00DD1681" w:rsidP="00C8731E">
      <w:pPr>
        <w:suppressAutoHyphens/>
        <w:spacing w:after="0" w:line="240" w:lineRule="auto"/>
        <w:jc w:val="center"/>
        <w:rPr>
          <w:rFonts w:ascii="Arial" w:eastAsia="Times New Roman" w:hAnsi="Arial" w:cs="Arial"/>
          <w:b/>
          <w:lang w:val="es-ES" w:eastAsia="ar-SA"/>
        </w:rPr>
      </w:pPr>
    </w:p>
    <w:p w14:paraId="25158C68" w14:textId="77777777" w:rsidR="00C8731E" w:rsidRPr="00431167" w:rsidRDefault="00C8731E" w:rsidP="00C8731E">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ANEXO NÚMERO 14 (CATORCE)</w:t>
      </w:r>
    </w:p>
    <w:p w14:paraId="46B846C0" w14:textId="77777777" w:rsidR="008534E6" w:rsidRPr="00431167"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431167">
        <w:rPr>
          <w:rFonts w:ascii="Arial" w:eastAsia="Times New Roman" w:hAnsi="Arial" w:cs="Arial"/>
          <w:b/>
          <w:lang w:val="es-ES" w:eastAsia="ar-SA"/>
        </w:rPr>
        <w:t>INFORMACIÓN RESERVADA Y CONFIDENCIAL</w:t>
      </w:r>
    </w:p>
    <w:p w14:paraId="267F0CD7" w14:textId="77777777" w:rsidR="008534E6" w:rsidRPr="00431167" w:rsidRDefault="008534E6" w:rsidP="008534E6">
      <w:pPr>
        <w:suppressAutoHyphens/>
        <w:spacing w:after="0" w:line="240" w:lineRule="auto"/>
        <w:rPr>
          <w:rFonts w:ascii="Arial" w:eastAsia="Times New Roman" w:hAnsi="Arial" w:cs="Arial"/>
          <w:lang w:val="es-ES" w:eastAsia="ar-SA"/>
        </w:rPr>
      </w:pPr>
    </w:p>
    <w:p w14:paraId="731C6CD1" w14:textId="77777777" w:rsidR="008534E6" w:rsidRPr="00431167" w:rsidRDefault="008534E6" w:rsidP="00C8731E">
      <w:pP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lang w:val="es-ES" w:eastAsia="ar-SA"/>
        </w:rPr>
        <w:t>PREFERENTEMENTE EN PAPEL MEMBRETADO DEL LICITANTE.</w:t>
      </w:r>
    </w:p>
    <w:p w14:paraId="24879087" w14:textId="77777777" w:rsidR="008534E6" w:rsidRPr="00431167" w:rsidRDefault="008534E6" w:rsidP="008534E6">
      <w:pPr>
        <w:widowControl w:val="0"/>
        <w:spacing w:after="0" w:line="240" w:lineRule="auto"/>
        <w:jc w:val="both"/>
        <w:rPr>
          <w:rFonts w:ascii="Arial" w:hAnsi="Arial" w:cs="Arial"/>
          <w:lang w:eastAsia="es-ES"/>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8534E6" w:rsidRPr="00431167" w14:paraId="27ACF0E5" w14:textId="77777777" w:rsidTr="008534E6">
        <w:trPr>
          <w:trHeight w:val="7704"/>
          <w:jc w:val="center"/>
        </w:trPr>
        <w:tc>
          <w:tcPr>
            <w:tcW w:w="9397" w:type="dxa"/>
          </w:tcPr>
          <w:p w14:paraId="7FC05598"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10A09E29"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7CE03AC5" w14:textId="77777777" w:rsidR="008534E6" w:rsidRPr="00431167" w:rsidRDefault="008534E6" w:rsidP="008534E6">
            <w:pPr>
              <w:suppressAutoHyphens/>
              <w:spacing w:after="0" w:line="240" w:lineRule="auto"/>
              <w:ind w:left="142" w:right="193"/>
              <w:jc w:val="right"/>
              <w:rPr>
                <w:rFonts w:ascii="Arial" w:eastAsia="Times New Roman" w:hAnsi="Arial" w:cs="Arial"/>
                <w:lang w:val="es-ES" w:eastAsia="ar-SA"/>
              </w:rPr>
            </w:pPr>
            <w:r w:rsidRPr="00431167">
              <w:rPr>
                <w:rFonts w:ascii="Arial" w:eastAsia="Times New Roman" w:hAnsi="Arial" w:cs="Arial"/>
                <w:lang w:val="es-ES" w:eastAsia="ar-SA"/>
              </w:rPr>
              <w:t>México, D.F., a _____ de ___________________ del 20___.</w:t>
            </w:r>
          </w:p>
          <w:p w14:paraId="413B9A64"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269ECDDD"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354C6177" w14:textId="77777777" w:rsidR="008534E6" w:rsidRPr="00431167" w:rsidRDefault="008534E6" w:rsidP="008534E6">
            <w:pPr>
              <w:keepLines/>
              <w:spacing w:after="80" w:line="240" w:lineRule="auto"/>
              <w:ind w:left="142" w:right="193"/>
              <w:jc w:val="both"/>
              <w:rPr>
                <w:rFonts w:ascii="Arial" w:hAnsi="Arial" w:cs="Arial"/>
                <w:b/>
                <w:lang w:eastAsia="es-ES"/>
              </w:rPr>
            </w:pPr>
            <w:r w:rsidRPr="00431167">
              <w:rPr>
                <w:rFonts w:ascii="Arial" w:hAnsi="Arial" w:cs="Arial"/>
                <w:b/>
                <w:lang w:eastAsia="es-ES"/>
              </w:rPr>
              <w:t>Instituto Mexicano del Seguro Social</w:t>
            </w:r>
          </w:p>
          <w:p w14:paraId="4E43E553" w14:textId="77777777" w:rsidR="008534E6" w:rsidRPr="00431167" w:rsidRDefault="008534E6" w:rsidP="008534E6">
            <w:pPr>
              <w:suppressAutoHyphens/>
              <w:spacing w:after="0" w:line="240" w:lineRule="auto"/>
              <w:ind w:left="142" w:right="193"/>
              <w:rPr>
                <w:rFonts w:ascii="Arial" w:eastAsia="Times New Roman" w:hAnsi="Arial" w:cs="Arial"/>
                <w:b/>
                <w:spacing w:val="100"/>
                <w:lang w:val="es-ES" w:eastAsia="ar-SA"/>
              </w:rPr>
            </w:pPr>
            <w:r w:rsidRPr="00431167">
              <w:rPr>
                <w:rFonts w:ascii="Arial" w:eastAsia="Times New Roman" w:hAnsi="Arial" w:cs="Arial"/>
                <w:b/>
                <w:spacing w:val="100"/>
                <w:lang w:val="es-ES" w:eastAsia="ar-SA"/>
              </w:rPr>
              <w:t>Presente.</w:t>
            </w:r>
          </w:p>
          <w:p w14:paraId="1DC18BDA"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251EF6D9"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2FF0B5B4"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4077902F" w14:textId="77777777" w:rsidR="008534E6" w:rsidRPr="00431167" w:rsidRDefault="008534E6" w:rsidP="008534E6">
            <w:pPr>
              <w:suppressAutoHyphens/>
              <w:spacing w:after="0" w:line="240" w:lineRule="auto"/>
              <w:ind w:left="257" w:right="150"/>
              <w:jc w:val="both"/>
              <w:rPr>
                <w:rFonts w:ascii="Arial" w:eastAsia="Times New Roman" w:hAnsi="Arial" w:cs="Arial"/>
                <w:lang w:val="es-ES" w:eastAsia="ar-SA"/>
              </w:rPr>
            </w:pPr>
            <w:r w:rsidRPr="00431167">
              <w:rPr>
                <w:rFonts w:ascii="Arial" w:eastAsia="Times New Roman" w:hAnsi="Arial" w:cs="Arial"/>
                <w:u w:val="single"/>
                <w:lang w:val="es-ES" w:eastAsia="ar-SA"/>
              </w:rPr>
              <w:t xml:space="preserve">             (Nombre)     </w:t>
            </w:r>
            <w:r w:rsidRPr="00431167">
              <w:rPr>
                <w:rFonts w:ascii="Arial" w:eastAsia="Times New Roman" w:hAnsi="Arial" w:cs="Arial"/>
                <w:lang w:val="es-ES" w:eastAsia="ar-SA"/>
              </w:rPr>
              <w:t xml:space="preserve">, en mi carácter de _________________________, de la empresa denominada </w:t>
            </w:r>
            <w:r w:rsidRPr="00431167">
              <w:rPr>
                <w:rFonts w:ascii="Arial" w:eastAsia="Times New Roman" w:hAnsi="Arial" w:cs="Arial"/>
                <w:u w:val="single"/>
                <w:lang w:val="es-ES" w:eastAsia="ar-SA"/>
              </w:rPr>
              <w:t>(nombre, denominación o razón social de quien otorga el poder)</w:t>
            </w:r>
            <w:r w:rsidRPr="00431167">
              <w:rPr>
                <w:rFonts w:ascii="Arial" w:eastAsia="Times New Roman" w:hAnsi="Arial" w:cs="Arial"/>
                <w:lang w:val="es-ES" w:eastAsia="ar-SA"/>
              </w:rPr>
              <w:t xml:space="preserve"> indico por medio de la presente que los documentos contenidos en mi Propuesta y proporcionada a la Convocante 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w:t>
            </w:r>
          </w:p>
          <w:p w14:paraId="45E33417"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3852281A"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r w:rsidRPr="00431167">
              <w:rPr>
                <w:rFonts w:ascii="Arial" w:eastAsia="Times New Roman" w:hAnsi="Arial" w:cs="Arial"/>
                <w:lang w:val="es-ES" w:eastAsia="ar-SA"/>
              </w:rPr>
              <w:t>Relación de documentos:</w:t>
            </w:r>
          </w:p>
          <w:p w14:paraId="42D94DCE"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258AA1F1"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r w:rsidRPr="00431167">
              <w:rPr>
                <w:rFonts w:ascii="Arial" w:eastAsia="Times New Roman" w:hAnsi="Arial" w:cs="Arial"/>
                <w:lang w:val="es-ES" w:eastAsia="ar-SA"/>
              </w:rPr>
              <w:t>Ejemplos:</w:t>
            </w:r>
          </w:p>
          <w:p w14:paraId="527366AD"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3036E9AB" w14:textId="77777777" w:rsidR="008534E6" w:rsidRPr="00431167" w:rsidRDefault="008534E6" w:rsidP="00422D56">
            <w:pPr>
              <w:numPr>
                <w:ilvl w:val="0"/>
                <w:numId w:val="6"/>
              </w:numPr>
              <w:suppressAutoHyphens/>
              <w:spacing w:after="0" w:line="240" w:lineRule="auto"/>
              <w:ind w:right="150"/>
              <w:rPr>
                <w:rFonts w:ascii="Arial" w:eastAsia="Times New Roman" w:hAnsi="Arial" w:cs="Arial"/>
                <w:lang w:val="es-ES" w:eastAsia="ar-SA"/>
              </w:rPr>
            </w:pPr>
            <w:r w:rsidRPr="00431167">
              <w:rPr>
                <w:rFonts w:ascii="Arial" w:eastAsia="Times New Roman" w:hAnsi="Arial" w:cs="Arial"/>
                <w:lang w:val="es-ES" w:eastAsia="ar-SA"/>
              </w:rPr>
              <w:t>Acreditamiento, respecto de la cual es confidencial la parte que señala la relación de accionistas de la Sociedad.</w:t>
            </w:r>
          </w:p>
          <w:p w14:paraId="45AF1166" w14:textId="77777777" w:rsidR="008534E6" w:rsidRPr="00431167" w:rsidRDefault="008534E6" w:rsidP="00422D56">
            <w:pPr>
              <w:numPr>
                <w:ilvl w:val="0"/>
                <w:numId w:val="6"/>
              </w:numPr>
              <w:suppressAutoHyphens/>
              <w:spacing w:after="0" w:line="240" w:lineRule="auto"/>
              <w:ind w:right="150"/>
              <w:rPr>
                <w:rFonts w:ascii="Arial" w:eastAsia="Times New Roman" w:hAnsi="Arial" w:cs="Arial"/>
                <w:lang w:val="es-ES" w:eastAsia="ar-SA"/>
              </w:rPr>
            </w:pPr>
            <w:r w:rsidRPr="00431167">
              <w:rPr>
                <w:rFonts w:ascii="Arial" w:eastAsia="Times New Roman" w:hAnsi="Arial" w:cs="Arial"/>
                <w:lang w:val="es-ES" w:eastAsia="ar-SA"/>
              </w:rPr>
              <w:t>Documentos expedidos por un tercero:</w:t>
            </w:r>
          </w:p>
          <w:p w14:paraId="683B4C72"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45F09BD0" w14:textId="77777777" w:rsidR="008534E6" w:rsidRPr="00431167" w:rsidRDefault="008534E6" w:rsidP="008534E6">
            <w:pPr>
              <w:suppressAutoHyphens/>
              <w:spacing w:after="0" w:line="240" w:lineRule="auto"/>
              <w:ind w:left="257" w:right="150"/>
              <w:rPr>
                <w:rFonts w:ascii="Arial" w:eastAsia="Times New Roman" w:hAnsi="Arial" w:cs="Arial"/>
                <w:lang w:val="es-ES" w:eastAsia="ar-SA"/>
              </w:rPr>
            </w:pPr>
          </w:p>
          <w:p w14:paraId="3A9651B4" w14:textId="77777777" w:rsidR="008534E6" w:rsidRPr="00431167" w:rsidRDefault="008534E6" w:rsidP="008534E6">
            <w:pPr>
              <w:suppressAutoHyphens/>
              <w:spacing w:after="0" w:line="240" w:lineRule="auto"/>
              <w:ind w:left="142" w:right="193"/>
              <w:rPr>
                <w:rFonts w:ascii="Arial" w:eastAsia="Times New Roman" w:hAnsi="Arial" w:cs="Arial"/>
                <w:lang w:val="es-ES" w:eastAsia="ar-SA"/>
              </w:rPr>
            </w:pPr>
          </w:p>
          <w:p w14:paraId="33C949BF" w14:textId="77777777" w:rsidR="008534E6" w:rsidRPr="00431167" w:rsidRDefault="008534E6" w:rsidP="008534E6">
            <w:pPr>
              <w:suppressAutoHyphens/>
              <w:spacing w:after="0" w:line="360" w:lineRule="auto"/>
              <w:ind w:left="142" w:right="193"/>
              <w:jc w:val="center"/>
              <w:rPr>
                <w:rFonts w:ascii="Arial" w:eastAsia="Times New Roman" w:hAnsi="Arial" w:cs="Arial"/>
                <w:lang w:val="es-ES" w:eastAsia="ar-SA"/>
              </w:rPr>
            </w:pPr>
            <w:r w:rsidRPr="00431167">
              <w:rPr>
                <w:rFonts w:ascii="Arial" w:eastAsia="Times New Roman" w:hAnsi="Arial" w:cs="Arial"/>
                <w:lang w:val="es-ES" w:eastAsia="ar-SA"/>
              </w:rPr>
              <w:t>_______________________________________________</w:t>
            </w:r>
          </w:p>
          <w:p w14:paraId="4C1EF8AE" w14:textId="77777777" w:rsidR="008534E6" w:rsidRPr="00431167"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r w:rsidRPr="00431167">
              <w:rPr>
                <w:rFonts w:ascii="Arial" w:eastAsia="Times New Roman" w:hAnsi="Arial" w:cs="Arial"/>
                <w:b/>
                <w:lang w:val="es-ES" w:eastAsia="ar-SA"/>
              </w:rPr>
              <w:tab/>
              <w:t>NOMBRE Y FIRMA DE LA PERSONA FACULTADA LEGALMENTE</w:t>
            </w:r>
          </w:p>
          <w:p w14:paraId="5B371250" w14:textId="77777777" w:rsidR="008534E6" w:rsidRPr="00431167"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p>
          <w:p w14:paraId="6AC65E80" w14:textId="77777777" w:rsidR="008534E6" w:rsidRPr="00431167"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p>
          <w:p w14:paraId="572453BA" w14:textId="77777777" w:rsidR="008534E6" w:rsidRPr="00431167" w:rsidRDefault="008534E6" w:rsidP="008534E6">
            <w:pPr>
              <w:suppressAutoHyphens/>
              <w:spacing w:after="0" w:line="240" w:lineRule="auto"/>
              <w:ind w:right="150"/>
              <w:rPr>
                <w:rFonts w:ascii="Arial" w:eastAsia="Times New Roman" w:hAnsi="Arial" w:cs="Arial"/>
                <w:lang w:val="es-ES" w:eastAsia="ar-SA"/>
              </w:rPr>
            </w:pPr>
          </w:p>
        </w:tc>
      </w:tr>
    </w:tbl>
    <w:p w14:paraId="30A2515E" w14:textId="77777777" w:rsidR="008534E6" w:rsidRPr="00431167" w:rsidRDefault="008534E6" w:rsidP="008534E6">
      <w:pPr>
        <w:rPr>
          <w:rFonts w:ascii="Arial" w:hAnsi="Arial" w:cs="Arial"/>
        </w:rPr>
      </w:pPr>
    </w:p>
    <w:p w14:paraId="5E184442" w14:textId="77777777" w:rsidR="008534E6" w:rsidRPr="00431167" w:rsidRDefault="008534E6" w:rsidP="008534E6">
      <w:pPr>
        <w:rPr>
          <w:rFonts w:ascii="Arial" w:hAnsi="Arial" w:cs="Arial"/>
        </w:rPr>
        <w:sectPr w:rsidR="008534E6" w:rsidRPr="00431167" w:rsidSect="00FA29CA">
          <w:pgSz w:w="12240" w:h="15840"/>
          <w:pgMar w:top="1134" w:right="1134" w:bottom="1134" w:left="1134" w:header="11" w:footer="730" w:gutter="0"/>
          <w:cols w:space="708"/>
          <w:docGrid w:linePitch="360"/>
        </w:sectPr>
      </w:pPr>
    </w:p>
    <w:p w14:paraId="63FF9242" w14:textId="77777777" w:rsidR="00A56EE0" w:rsidRPr="00431167" w:rsidRDefault="00A56EE0" w:rsidP="00EB27F6">
      <w:pPr>
        <w:tabs>
          <w:tab w:val="left" w:pos="720"/>
        </w:tabs>
        <w:suppressAutoHyphens/>
        <w:spacing w:after="0" w:line="240" w:lineRule="auto"/>
        <w:jc w:val="center"/>
        <w:rPr>
          <w:rFonts w:ascii="Arial" w:eastAsia="Times New Roman" w:hAnsi="Arial" w:cs="Arial"/>
          <w:b/>
          <w:bCs/>
          <w:sz w:val="12"/>
          <w:lang w:val="es-ES" w:eastAsia="ar-SA"/>
        </w:rPr>
      </w:pPr>
    </w:p>
    <w:p w14:paraId="5E9AD899" w14:textId="77777777" w:rsidR="00A56EE0" w:rsidRPr="00431167" w:rsidRDefault="00A56EE0" w:rsidP="00EB27F6">
      <w:pPr>
        <w:tabs>
          <w:tab w:val="left" w:pos="720"/>
        </w:tabs>
        <w:suppressAutoHyphens/>
        <w:spacing w:after="0" w:line="240" w:lineRule="auto"/>
        <w:jc w:val="center"/>
        <w:rPr>
          <w:rFonts w:ascii="Arial" w:eastAsia="Times New Roman" w:hAnsi="Arial" w:cs="Arial"/>
          <w:b/>
          <w:bCs/>
          <w:sz w:val="12"/>
          <w:lang w:val="es-ES" w:eastAsia="ar-SA"/>
        </w:rPr>
      </w:pPr>
    </w:p>
    <w:p w14:paraId="757451A0" w14:textId="77777777" w:rsidR="00A56EE0" w:rsidRPr="00431167" w:rsidRDefault="00A56EE0" w:rsidP="00EB27F6">
      <w:pPr>
        <w:tabs>
          <w:tab w:val="left" w:pos="720"/>
        </w:tabs>
        <w:suppressAutoHyphens/>
        <w:spacing w:after="0" w:line="240" w:lineRule="auto"/>
        <w:jc w:val="center"/>
        <w:rPr>
          <w:rFonts w:ascii="Arial" w:eastAsia="Times New Roman" w:hAnsi="Arial" w:cs="Arial"/>
          <w:b/>
          <w:bCs/>
          <w:sz w:val="12"/>
          <w:lang w:val="es-ES" w:eastAsia="ar-SA"/>
        </w:rPr>
      </w:pPr>
    </w:p>
    <w:p w14:paraId="0A6C647C" w14:textId="77777777" w:rsidR="008534E6" w:rsidRPr="00431167" w:rsidRDefault="008534E6" w:rsidP="00EB27F6">
      <w:pPr>
        <w:tabs>
          <w:tab w:val="left" w:pos="720"/>
        </w:tabs>
        <w:suppressAutoHyphens/>
        <w:spacing w:after="0" w:line="240" w:lineRule="auto"/>
        <w:jc w:val="center"/>
        <w:rPr>
          <w:rFonts w:ascii="Arial" w:eastAsia="Times New Roman" w:hAnsi="Arial" w:cs="Arial"/>
          <w:b/>
          <w:bCs/>
          <w:sz w:val="12"/>
          <w:lang w:val="es-ES" w:eastAsia="ar-SA"/>
        </w:rPr>
      </w:pPr>
      <w:r w:rsidRPr="00431167">
        <w:rPr>
          <w:rFonts w:ascii="Arial" w:eastAsia="Times New Roman" w:hAnsi="Arial" w:cs="Arial"/>
          <w:b/>
          <w:bCs/>
          <w:sz w:val="12"/>
          <w:lang w:val="es-ES" w:eastAsia="ar-SA"/>
        </w:rPr>
        <w:t>ANEXO NÚMERO 15 (QUINCE)</w:t>
      </w:r>
    </w:p>
    <w:p w14:paraId="7B57982C" w14:textId="77777777" w:rsidR="008534E6" w:rsidRPr="00431167" w:rsidRDefault="008534E6" w:rsidP="008534E6">
      <w:pPr>
        <w:tabs>
          <w:tab w:val="left" w:pos="720"/>
        </w:tabs>
        <w:suppressAutoHyphens/>
        <w:spacing w:after="0" w:line="240" w:lineRule="auto"/>
        <w:jc w:val="center"/>
        <w:rPr>
          <w:rFonts w:ascii="Arial" w:eastAsia="Times New Roman" w:hAnsi="Arial" w:cs="Arial"/>
          <w:b/>
          <w:bCs/>
          <w:sz w:val="12"/>
          <w:lang w:val="es-ES" w:eastAsia="ar-SA"/>
        </w:rPr>
      </w:pPr>
    </w:p>
    <w:p w14:paraId="6A75D9DA" w14:textId="77777777" w:rsidR="008534E6" w:rsidRPr="00431167" w:rsidRDefault="008534E6" w:rsidP="008534E6">
      <w:pPr>
        <w:suppressAutoHyphens/>
        <w:spacing w:after="0" w:line="240" w:lineRule="auto"/>
        <w:jc w:val="center"/>
        <w:rPr>
          <w:rFonts w:ascii="Arial" w:eastAsia="Times New Roman" w:hAnsi="Arial" w:cs="Arial"/>
          <w:b/>
          <w:sz w:val="12"/>
          <w:lang w:val="es-ES" w:eastAsia="ar-SA"/>
        </w:rPr>
      </w:pPr>
      <w:r w:rsidRPr="00431167">
        <w:rPr>
          <w:rFonts w:ascii="Arial" w:eastAsia="Times New Roman" w:hAnsi="Arial" w:cs="Arial"/>
          <w:b/>
          <w:sz w:val="12"/>
          <w:lang w:val="es-ES" w:eastAsia="ar-SA"/>
        </w:rPr>
        <w:t>CEDULA DE ACTUALIZACIÓN DE NÚMEROS DE CÓDIGOS DE BARRAS, PESOS Y VOLÚMENES</w:t>
      </w:r>
    </w:p>
    <w:tbl>
      <w:tblPr>
        <w:tblW w:w="14012" w:type="dxa"/>
        <w:tblInd w:w="-10" w:type="dxa"/>
        <w:tblLayout w:type="fixed"/>
        <w:tblLook w:val="0000" w:firstRow="0" w:lastRow="0" w:firstColumn="0" w:lastColumn="0" w:noHBand="0" w:noVBand="0"/>
      </w:tblPr>
      <w:tblGrid>
        <w:gridCol w:w="675"/>
        <w:gridCol w:w="672"/>
        <w:gridCol w:w="719"/>
        <w:gridCol w:w="630"/>
        <w:gridCol w:w="497"/>
        <w:gridCol w:w="585"/>
        <w:gridCol w:w="1137"/>
        <w:gridCol w:w="658"/>
        <w:gridCol w:w="950"/>
        <w:gridCol w:w="323"/>
        <w:gridCol w:w="585"/>
        <w:gridCol w:w="675"/>
        <w:gridCol w:w="21"/>
        <w:gridCol w:w="17"/>
        <w:gridCol w:w="687"/>
        <w:gridCol w:w="708"/>
        <w:gridCol w:w="782"/>
        <w:gridCol w:w="169"/>
        <w:gridCol w:w="621"/>
        <w:gridCol w:w="675"/>
        <w:gridCol w:w="649"/>
        <w:gridCol w:w="660"/>
        <w:gridCol w:w="358"/>
        <w:gridCol w:w="548"/>
        <w:gridCol w:w="11"/>
      </w:tblGrid>
      <w:tr w:rsidR="008534E6" w:rsidRPr="00431167" w14:paraId="38E030DC" w14:textId="77777777" w:rsidTr="008534E6">
        <w:trPr>
          <w:trHeight w:val="381"/>
        </w:trPr>
        <w:tc>
          <w:tcPr>
            <w:tcW w:w="8144" w:type="dxa"/>
            <w:gridSpan w:val="14"/>
            <w:tcBorders>
              <w:top w:val="single" w:sz="4" w:space="0" w:color="auto"/>
              <w:left w:val="single" w:sz="4" w:space="0" w:color="auto"/>
              <w:bottom w:val="single" w:sz="4" w:space="0" w:color="auto"/>
              <w:right w:val="single" w:sz="4" w:space="0" w:color="auto"/>
            </w:tcBorders>
          </w:tcPr>
          <w:p w14:paraId="4633626D"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p>
          <w:p w14:paraId="3C53CE75" w14:textId="77777777" w:rsidR="008534E6" w:rsidRPr="00431167" w:rsidRDefault="008534E6" w:rsidP="008534E6">
            <w:pPr>
              <w:suppressAutoHyphens/>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NOMBRE DEL FABRICANTE (4)_____________________________________________________________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762436B1"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66531C7C"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(1) HOJA __________DE _______</w:t>
            </w:r>
          </w:p>
        </w:tc>
        <w:tc>
          <w:tcPr>
            <w:tcW w:w="559" w:type="dxa"/>
            <w:gridSpan w:val="2"/>
            <w:tcBorders>
              <w:left w:val="single" w:sz="4" w:space="0" w:color="auto"/>
            </w:tcBorders>
          </w:tcPr>
          <w:p w14:paraId="1D78A860"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70F8B45D" w14:textId="77777777"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14:paraId="0BBF346D"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NOMBRE DEL PROVEEDOR ADJUDICADO (5)_________________________________________________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414AFE88"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75138570"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p>
        </w:tc>
        <w:tc>
          <w:tcPr>
            <w:tcW w:w="559" w:type="dxa"/>
            <w:gridSpan w:val="2"/>
            <w:tcBorders>
              <w:left w:val="single" w:sz="4" w:space="0" w:color="auto"/>
            </w:tcBorders>
          </w:tcPr>
          <w:p w14:paraId="08F31852"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32BF327D"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102C44E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14:paraId="0D5D1CB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4823E33C"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(2) FECHA DE ELAB._____________</w:t>
            </w:r>
          </w:p>
        </w:tc>
        <w:tc>
          <w:tcPr>
            <w:tcW w:w="559" w:type="dxa"/>
            <w:gridSpan w:val="2"/>
            <w:tcBorders>
              <w:left w:val="single" w:sz="4" w:space="0" w:color="auto"/>
            </w:tcBorders>
          </w:tcPr>
          <w:p w14:paraId="23D16292"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39F682E7"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6C00A8C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b/>
                <w:sz w:val="12"/>
                <w:lang w:val="es-ES" w:eastAsia="ar-SA"/>
              </w:rPr>
              <w:t>DOMICILIO</w:t>
            </w:r>
            <w:r w:rsidRPr="00431167">
              <w:rPr>
                <w:rFonts w:ascii="Arial" w:eastAsia="Times New Roman" w:hAnsi="Arial" w:cs="Arial"/>
                <w:sz w:val="12"/>
                <w:lang w:val="es-ES" w:eastAsia="ar-SA"/>
              </w:rPr>
              <w:t>: (6)_____________________________________________________________________________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705772B8"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65D8DF13"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(3) R.F.C. :______________________</w:t>
            </w:r>
          </w:p>
        </w:tc>
        <w:tc>
          <w:tcPr>
            <w:tcW w:w="559" w:type="dxa"/>
            <w:gridSpan w:val="2"/>
            <w:tcBorders>
              <w:left w:val="single" w:sz="4" w:space="0" w:color="auto"/>
            </w:tcBorders>
          </w:tcPr>
          <w:p w14:paraId="4BF2BAD6"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4F6A3274"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4108A59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__________________________________________________________________________________________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03C6861A"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721355E7"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p>
        </w:tc>
        <w:tc>
          <w:tcPr>
            <w:tcW w:w="559" w:type="dxa"/>
            <w:gridSpan w:val="2"/>
            <w:tcBorders>
              <w:left w:val="single" w:sz="4" w:space="0" w:color="auto"/>
            </w:tcBorders>
          </w:tcPr>
          <w:p w14:paraId="6AD3838A"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6145409"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381E6694"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14:paraId="01521ED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46753D13"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(7) TELÉFONO(S)________________</w:t>
            </w:r>
          </w:p>
        </w:tc>
        <w:tc>
          <w:tcPr>
            <w:tcW w:w="559" w:type="dxa"/>
            <w:gridSpan w:val="2"/>
            <w:tcBorders>
              <w:left w:val="single" w:sz="4" w:space="0" w:color="auto"/>
            </w:tcBorders>
          </w:tcPr>
          <w:p w14:paraId="1AB4D321"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3155C82" w14:textId="77777777"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14:paraId="74E895D6"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b/>
                <w:sz w:val="12"/>
                <w:lang w:val="es-ES" w:eastAsia="ar-SA"/>
              </w:rPr>
              <w:t>RESPONSABLE DEL CÓDIGO, PESO Y VOLÚMEN</w:t>
            </w:r>
            <w:r w:rsidRPr="00431167">
              <w:rPr>
                <w:rFonts w:ascii="Arial" w:eastAsia="Times New Roman" w:hAnsi="Arial" w:cs="Arial"/>
                <w:sz w:val="12"/>
                <w:lang w:val="es-ES" w:eastAsia="ar-SA"/>
              </w:rPr>
              <w:t xml:space="preserve"> (8)___________________________________________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19C93844"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b/>
                <w:sz w:val="12"/>
                <w:lang w:val="es-ES" w:eastAsia="ar-SA"/>
              </w:rPr>
              <w:t>(9) TELÉFONO(S)</w:t>
            </w:r>
            <w:r w:rsidRPr="00431167">
              <w:rPr>
                <w:rFonts w:ascii="Arial" w:eastAsia="Times New Roman" w:hAnsi="Arial" w:cs="Arial"/>
                <w:sz w:val="12"/>
                <w:lang w:val="es-ES" w:eastAsia="ar-SA"/>
              </w:rPr>
              <w:t>_________</w:t>
            </w:r>
          </w:p>
        </w:tc>
        <w:tc>
          <w:tcPr>
            <w:tcW w:w="2963" w:type="dxa"/>
            <w:gridSpan w:val="5"/>
            <w:tcBorders>
              <w:top w:val="single" w:sz="4" w:space="0" w:color="auto"/>
              <w:left w:val="single" w:sz="4" w:space="0" w:color="auto"/>
              <w:bottom w:val="single" w:sz="4" w:space="0" w:color="auto"/>
              <w:right w:val="single" w:sz="4" w:space="0" w:color="auto"/>
            </w:tcBorders>
          </w:tcPr>
          <w:p w14:paraId="5780568D" w14:textId="77777777" w:rsidR="008534E6" w:rsidRPr="00431167" w:rsidRDefault="008534E6" w:rsidP="008534E6">
            <w:pPr>
              <w:suppressAutoHyphens/>
              <w:snapToGrid w:val="0"/>
              <w:spacing w:after="0" w:line="240" w:lineRule="auto"/>
              <w:rPr>
                <w:rFonts w:ascii="Arial" w:eastAsia="Times New Roman" w:hAnsi="Arial" w:cs="Arial"/>
                <w:b/>
                <w:sz w:val="12"/>
                <w:lang w:val="es-ES" w:eastAsia="ar-SA"/>
              </w:rPr>
            </w:pPr>
            <w:r w:rsidRPr="00431167">
              <w:rPr>
                <w:rFonts w:ascii="Arial" w:eastAsia="Times New Roman" w:hAnsi="Arial" w:cs="Arial"/>
                <w:b/>
                <w:sz w:val="12"/>
                <w:lang w:val="es-ES" w:eastAsia="ar-SA"/>
              </w:rPr>
              <w:t>(10) E-MAIL_____________________</w:t>
            </w:r>
          </w:p>
        </w:tc>
        <w:tc>
          <w:tcPr>
            <w:tcW w:w="559" w:type="dxa"/>
            <w:gridSpan w:val="2"/>
            <w:tcBorders>
              <w:left w:val="single" w:sz="4" w:space="0" w:color="auto"/>
            </w:tcBorders>
          </w:tcPr>
          <w:p w14:paraId="718554D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0B1DEF2" w14:textId="77777777"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14:paraId="058A9FF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3226F40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UNI</w:t>
            </w:r>
          </w:p>
          <w:p w14:paraId="1B6BDC8D" w14:textId="77777777" w:rsidR="008534E6" w:rsidRPr="00431167" w:rsidRDefault="008534E6" w:rsidP="008534E6">
            <w:pPr>
              <w:suppressAutoHyphens/>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13F8CF5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4B35EB7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6E97A91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4B3EEEA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4855B2D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1ABBA559"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2BC311B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VOLUMEN</w:t>
            </w:r>
          </w:p>
        </w:tc>
        <w:tc>
          <w:tcPr>
            <w:tcW w:w="917" w:type="dxa"/>
            <w:gridSpan w:val="3"/>
            <w:tcBorders>
              <w:left w:val="single" w:sz="4" w:space="0" w:color="000000"/>
            </w:tcBorders>
          </w:tcPr>
          <w:p w14:paraId="758C414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34098501" w14:textId="77777777" w:rsidTr="008534E6">
        <w:trPr>
          <w:trHeight w:val="276"/>
        </w:trPr>
        <w:tc>
          <w:tcPr>
            <w:tcW w:w="675" w:type="dxa"/>
            <w:tcBorders>
              <w:top w:val="single" w:sz="4" w:space="0" w:color="000000"/>
              <w:left w:val="single" w:sz="4" w:space="0" w:color="000000"/>
              <w:bottom w:val="single" w:sz="4" w:space="0" w:color="000000"/>
            </w:tcBorders>
            <w:shd w:val="clear" w:color="auto" w:fill="B3B3B3"/>
          </w:tcPr>
          <w:p w14:paraId="62C2B7C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6310A97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11428DE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414AB5E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6A322B3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21B119A7"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2231DD6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6E06B78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12BC1927"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551DB5EC"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6FD906E2"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73E9F85F"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71EA407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42B8A52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40A45D06"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7C918E2F"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DM</w:t>
            </w:r>
            <w:r w:rsidRPr="00431167">
              <w:rPr>
                <w:rFonts w:ascii="Arial" w:eastAsia="Times New Roman" w:hAnsi="Arial" w:cs="Arial"/>
                <w:sz w:val="12"/>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7708AD90"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CM</w:t>
            </w:r>
            <w:r w:rsidRPr="00431167">
              <w:rPr>
                <w:rFonts w:ascii="Arial" w:eastAsia="Times New Roman" w:hAnsi="Arial" w:cs="Arial"/>
                <w:sz w:val="12"/>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22F75D55"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MM</w:t>
            </w:r>
            <w:r w:rsidRPr="00431167">
              <w:rPr>
                <w:rFonts w:ascii="Arial" w:eastAsia="Times New Roman" w:hAnsi="Arial" w:cs="Arial"/>
                <w:sz w:val="12"/>
                <w:vertAlign w:val="superscript"/>
                <w:lang w:val="es-ES" w:eastAsia="ar-SA"/>
              </w:rPr>
              <w:t>3</w:t>
            </w:r>
          </w:p>
        </w:tc>
        <w:tc>
          <w:tcPr>
            <w:tcW w:w="917" w:type="dxa"/>
            <w:gridSpan w:val="3"/>
            <w:tcBorders>
              <w:left w:val="single" w:sz="4" w:space="0" w:color="000000"/>
            </w:tcBorders>
          </w:tcPr>
          <w:p w14:paraId="06C44EA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56C4B113" w14:textId="77777777" w:rsidTr="008534E6">
        <w:trPr>
          <w:trHeight w:val="355"/>
        </w:trPr>
        <w:tc>
          <w:tcPr>
            <w:tcW w:w="675" w:type="dxa"/>
            <w:tcBorders>
              <w:top w:val="single" w:sz="4" w:space="0" w:color="000000"/>
              <w:left w:val="single" w:sz="4" w:space="0" w:color="000000"/>
              <w:bottom w:val="single" w:sz="4" w:space="0" w:color="000000"/>
            </w:tcBorders>
          </w:tcPr>
          <w:p w14:paraId="6C403D4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(11)</w:t>
            </w:r>
          </w:p>
          <w:p w14:paraId="777B6BF6"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672" w:type="dxa"/>
            <w:tcBorders>
              <w:top w:val="single" w:sz="4" w:space="0" w:color="000000"/>
              <w:left w:val="single" w:sz="4" w:space="0" w:color="000000"/>
              <w:bottom w:val="single" w:sz="4" w:space="0" w:color="000000"/>
            </w:tcBorders>
          </w:tcPr>
          <w:p w14:paraId="54E9ABC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(12)</w:t>
            </w:r>
          </w:p>
        </w:tc>
        <w:tc>
          <w:tcPr>
            <w:tcW w:w="719" w:type="dxa"/>
            <w:tcBorders>
              <w:top w:val="single" w:sz="4" w:space="0" w:color="000000"/>
              <w:left w:val="single" w:sz="4" w:space="0" w:color="000000"/>
              <w:bottom w:val="single" w:sz="4" w:space="0" w:color="000000"/>
            </w:tcBorders>
          </w:tcPr>
          <w:p w14:paraId="23701BC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(13)</w:t>
            </w:r>
          </w:p>
        </w:tc>
        <w:tc>
          <w:tcPr>
            <w:tcW w:w="630" w:type="dxa"/>
            <w:tcBorders>
              <w:top w:val="single" w:sz="4" w:space="0" w:color="000000"/>
              <w:left w:val="single" w:sz="4" w:space="0" w:color="000000"/>
              <w:bottom w:val="single" w:sz="4" w:space="0" w:color="000000"/>
            </w:tcBorders>
          </w:tcPr>
          <w:p w14:paraId="1EE59DD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(14)</w:t>
            </w:r>
          </w:p>
        </w:tc>
        <w:tc>
          <w:tcPr>
            <w:tcW w:w="497" w:type="dxa"/>
            <w:tcBorders>
              <w:top w:val="single" w:sz="4" w:space="0" w:color="000000"/>
              <w:left w:val="single" w:sz="4" w:space="0" w:color="000000"/>
              <w:bottom w:val="single" w:sz="4" w:space="0" w:color="000000"/>
            </w:tcBorders>
          </w:tcPr>
          <w:p w14:paraId="69E636EC"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(15)</w:t>
            </w:r>
          </w:p>
        </w:tc>
        <w:tc>
          <w:tcPr>
            <w:tcW w:w="585" w:type="dxa"/>
            <w:tcBorders>
              <w:top w:val="single" w:sz="4" w:space="0" w:color="000000"/>
              <w:left w:val="single" w:sz="4" w:space="0" w:color="000000"/>
              <w:bottom w:val="single" w:sz="4" w:space="0" w:color="000000"/>
            </w:tcBorders>
          </w:tcPr>
          <w:p w14:paraId="3FD5DD7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w:t>
            </w:r>
          </w:p>
        </w:tc>
        <w:tc>
          <w:tcPr>
            <w:tcW w:w="1137" w:type="dxa"/>
            <w:tcBorders>
              <w:top w:val="single" w:sz="4" w:space="0" w:color="000000"/>
              <w:left w:val="single" w:sz="4" w:space="0" w:color="000000"/>
              <w:bottom w:val="single" w:sz="4" w:space="0" w:color="000000"/>
            </w:tcBorders>
          </w:tcPr>
          <w:p w14:paraId="0A9D0C8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w:t>
            </w:r>
          </w:p>
        </w:tc>
        <w:tc>
          <w:tcPr>
            <w:tcW w:w="658" w:type="dxa"/>
            <w:tcBorders>
              <w:top w:val="single" w:sz="4" w:space="0" w:color="000000"/>
              <w:left w:val="single" w:sz="4" w:space="0" w:color="000000"/>
              <w:bottom w:val="single" w:sz="4" w:space="0" w:color="000000"/>
            </w:tcBorders>
          </w:tcPr>
          <w:p w14:paraId="45F532D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w:t>
            </w:r>
          </w:p>
        </w:tc>
        <w:tc>
          <w:tcPr>
            <w:tcW w:w="1273" w:type="dxa"/>
            <w:gridSpan w:val="2"/>
            <w:tcBorders>
              <w:top w:val="single" w:sz="4" w:space="0" w:color="000000"/>
              <w:left w:val="single" w:sz="4" w:space="0" w:color="000000"/>
              <w:bottom w:val="single" w:sz="4" w:space="0" w:color="000000"/>
            </w:tcBorders>
          </w:tcPr>
          <w:p w14:paraId="6AAB24C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w:t>
            </w:r>
          </w:p>
        </w:tc>
        <w:tc>
          <w:tcPr>
            <w:tcW w:w="585" w:type="dxa"/>
            <w:tcBorders>
              <w:top w:val="single" w:sz="4" w:space="0" w:color="000000"/>
              <w:left w:val="single" w:sz="4" w:space="0" w:color="000000"/>
              <w:bottom w:val="single" w:sz="4" w:space="0" w:color="000000"/>
            </w:tcBorders>
          </w:tcPr>
          <w:p w14:paraId="42AE267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w:t>
            </w:r>
          </w:p>
        </w:tc>
        <w:tc>
          <w:tcPr>
            <w:tcW w:w="675" w:type="dxa"/>
            <w:tcBorders>
              <w:top w:val="single" w:sz="4" w:space="0" w:color="000000"/>
              <w:left w:val="single" w:sz="4" w:space="0" w:color="000000"/>
              <w:bottom w:val="single" w:sz="4" w:space="0" w:color="000000"/>
            </w:tcBorders>
          </w:tcPr>
          <w:p w14:paraId="2E06134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w:t>
            </w:r>
          </w:p>
        </w:tc>
        <w:tc>
          <w:tcPr>
            <w:tcW w:w="725" w:type="dxa"/>
            <w:gridSpan w:val="3"/>
            <w:tcBorders>
              <w:top w:val="single" w:sz="4" w:space="0" w:color="000000"/>
              <w:left w:val="single" w:sz="4" w:space="0" w:color="000000"/>
              <w:bottom w:val="single" w:sz="4" w:space="0" w:color="000000"/>
            </w:tcBorders>
          </w:tcPr>
          <w:p w14:paraId="3A1E23D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w:t>
            </w:r>
          </w:p>
        </w:tc>
        <w:tc>
          <w:tcPr>
            <w:tcW w:w="708" w:type="dxa"/>
            <w:tcBorders>
              <w:top w:val="single" w:sz="4" w:space="0" w:color="000000"/>
              <w:left w:val="single" w:sz="4" w:space="0" w:color="000000"/>
              <w:bottom w:val="single" w:sz="4" w:space="0" w:color="000000"/>
            </w:tcBorders>
          </w:tcPr>
          <w:p w14:paraId="3150FC6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w:t>
            </w:r>
          </w:p>
        </w:tc>
        <w:tc>
          <w:tcPr>
            <w:tcW w:w="782" w:type="dxa"/>
            <w:tcBorders>
              <w:top w:val="single" w:sz="4" w:space="0" w:color="000000"/>
              <w:left w:val="single" w:sz="4" w:space="0" w:color="000000"/>
              <w:bottom w:val="single" w:sz="4" w:space="0" w:color="000000"/>
            </w:tcBorders>
          </w:tcPr>
          <w:p w14:paraId="0AEF5EA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w:t>
            </w:r>
          </w:p>
        </w:tc>
        <w:tc>
          <w:tcPr>
            <w:tcW w:w="790" w:type="dxa"/>
            <w:gridSpan w:val="2"/>
            <w:tcBorders>
              <w:top w:val="single" w:sz="4" w:space="0" w:color="000000"/>
              <w:left w:val="single" w:sz="4" w:space="0" w:color="000000"/>
              <w:bottom w:val="single" w:sz="4" w:space="0" w:color="000000"/>
            </w:tcBorders>
          </w:tcPr>
          <w:p w14:paraId="1C0EC36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w:t>
            </w:r>
          </w:p>
        </w:tc>
        <w:tc>
          <w:tcPr>
            <w:tcW w:w="675" w:type="dxa"/>
            <w:tcBorders>
              <w:top w:val="single" w:sz="4" w:space="0" w:color="000000"/>
              <w:left w:val="single" w:sz="4" w:space="0" w:color="000000"/>
              <w:bottom w:val="single" w:sz="4" w:space="0" w:color="000000"/>
            </w:tcBorders>
          </w:tcPr>
          <w:p w14:paraId="7D69EEC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w:t>
            </w:r>
          </w:p>
        </w:tc>
        <w:tc>
          <w:tcPr>
            <w:tcW w:w="649" w:type="dxa"/>
            <w:tcBorders>
              <w:top w:val="single" w:sz="4" w:space="0" w:color="000000"/>
              <w:left w:val="single" w:sz="4" w:space="0" w:color="000000"/>
              <w:bottom w:val="single" w:sz="4" w:space="0" w:color="000000"/>
            </w:tcBorders>
          </w:tcPr>
          <w:p w14:paraId="63FA04E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w:t>
            </w:r>
          </w:p>
        </w:tc>
        <w:tc>
          <w:tcPr>
            <w:tcW w:w="660" w:type="dxa"/>
            <w:tcBorders>
              <w:top w:val="single" w:sz="4" w:space="0" w:color="000000"/>
              <w:left w:val="single" w:sz="4" w:space="0" w:color="000000"/>
              <w:bottom w:val="single" w:sz="4" w:space="0" w:color="000000"/>
            </w:tcBorders>
          </w:tcPr>
          <w:p w14:paraId="099B368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w:t>
            </w:r>
          </w:p>
        </w:tc>
        <w:tc>
          <w:tcPr>
            <w:tcW w:w="917" w:type="dxa"/>
            <w:gridSpan w:val="3"/>
            <w:tcBorders>
              <w:left w:val="single" w:sz="4" w:space="0" w:color="000000"/>
            </w:tcBorders>
          </w:tcPr>
          <w:p w14:paraId="2288021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EA88ADD" w14:textId="77777777" w:rsidTr="008534E6">
        <w:trPr>
          <w:trHeight w:val="355"/>
        </w:trPr>
        <w:tc>
          <w:tcPr>
            <w:tcW w:w="3192" w:type="dxa"/>
            <w:gridSpan w:val="5"/>
            <w:tcBorders>
              <w:top w:val="single" w:sz="4" w:space="0" w:color="000000"/>
              <w:left w:val="single" w:sz="4" w:space="0" w:color="000000"/>
              <w:bottom w:val="single" w:sz="4" w:space="0" w:color="000000"/>
            </w:tcBorders>
          </w:tcPr>
          <w:p w14:paraId="52CA10C0"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DESCRIPCION                                   (16)</w:t>
            </w:r>
          </w:p>
          <w:p w14:paraId="2CF17057"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tcPr>
          <w:p w14:paraId="456F843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(17a)</w:t>
            </w:r>
          </w:p>
        </w:tc>
        <w:tc>
          <w:tcPr>
            <w:tcW w:w="1137" w:type="dxa"/>
            <w:tcBorders>
              <w:top w:val="single" w:sz="4" w:space="0" w:color="000000"/>
              <w:left w:val="single" w:sz="4" w:space="0" w:color="000000"/>
              <w:bottom w:val="single" w:sz="4" w:space="0" w:color="000000"/>
            </w:tcBorders>
          </w:tcPr>
          <w:p w14:paraId="6230C85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(18a)</w:t>
            </w:r>
          </w:p>
        </w:tc>
        <w:tc>
          <w:tcPr>
            <w:tcW w:w="658" w:type="dxa"/>
            <w:tcBorders>
              <w:top w:val="single" w:sz="4" w:space="0" w:color="000000"/>
              <w:left w:val="single" w:sz="4" w:space="0" w:color="000000"/>
              <w:bottom w:val="single" w:sz="4" w:space="0" w:color="000000"/>
            </w:tcBorders>
          </w:tcPr>
          <w:p w14:paraId="0482839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(19a)</w:t>
            </w:r>
          </w:p>
        </w:tc>
        <w:tc>
          <w:tcPr>
            <w:tcW w:w="1273" w:type="dxa"/>
            <w:gridSpan w:val="2"/>
            <w:tcBorders>
              <w:top w:val="single" w:sz="4" w:space="0" w:color="000000"/>
              <w:left w:val="single" w:sz="4" w:space="0" w:color="000000"/>
              <w:bottom w:val="single" w:sz="4" w:space="0" w:color="000000"/>
            </w:tcBorders>
          </w:tcPr>
          <w:p w14:paraId="1DFE93A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(20a)</w:t>
            </w:r>
          </w:p>
        </w:tc>
        <w:tc>
          <w:tcPr>
            <w:tcW w:w="585" w:type="dxa"/>
            <w:tcBorders>
              <w:top w:val="single" w:sz="4" w:space="0" w:color="000000"/>
              <w:left w:val="single" w:sz="4" w:space="0" w:color="000000"/>
              <w:bottom w:val="single" w:sz="4" w:space="0" w:color="000000"/>
            </w:tcBorders>
          </w:tcPr>
          <w:p w14:paraId="4A73C4D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(21a)</w:t>
            </w:r>
          </w:p>
        </w:tc>
        <w:tc>
          <w:tcPr>
            <w:tcW w:w="675" w:type="dxa"/>
            <w:tcBorders>
              <w:top w:val="single" w:sz="4" w:space="0" w:color="000000"/>
              <w:left w:val="single" w:sz="4" w:space="0" w:color="000000"/>
              <w:bottom w:val="single" w:sz="4" w:space="0" w:color="000000"/>
            </w:tcBorders>
          </w:tcPr>
          <w:p w14:paraId="56541F8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(22a)</w:t>
            </w:r>
          </w:p>
        </w:tc>
        <w:tc>
          <w:tcPr>
            <w:tcW w:w="725" w:type="dxa"/>
            <w:gridSpan w:val="3"/>
            <w:tcBorders>
              <w:top w:val="single" w:sz="4" w:space="0" w:color="000000"/>
              <w:left w:val="single" w:sz="4" w:space="0" w:color="000000"/>
              <w:bottom w:val="single" w:sz="4" w:space="0" w:color="000000"/>
            </w:tcBorders>
          </w:tcPr>
          <w:p w14:paraId="744AAF0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(23a)</w:t>
            </w:r>
          </w:p>
        </w:tc>
        <w:tc>
          <w:tcPr>
            <w:tcW w:w="708" w:type="dxa"/>
            <w:tcBorders>
              <w:top w:val="single" w:sz="4" w:space="0" w:color="000000"/>
              <w:left w:val="single" w:sz="4" w:space="0" w:color="000000"/>
              <w:bottom w:val="single" w:sz="4" w:space="0" w:color="000000"/>
            </w:tcBorders>
          </w:tcPr>
          <w:p w14:paraId="7029545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(24a)</w:t>
            </w:r>
          </w:p>
        </w:tc>
        <w:tc>
          <w:tcPr>
            <w:tcW w:w="782" w:type="dxa"/>
            <w:tcBorders>
              <w:top w:val="single" w:sz="4" w:space="0" w:color="000000"/>
              <w:left w:val="single" w:sz="4" w:space="0" w:color="000000"/>
              <w:bottom w:val="single" w:sz="4" w:space="0" w:color="000000"/>
            </w:tcBorders>
          </w:tcPr>
          <w:p w14:paraId="7C96763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(25a)</w:t>
            </w:r>
          </w:p>
        </w:tc>
        <w:tc>
          <w:tcPr>
            <w:tcW w:w="790" w:type="dxa"/>
            <w:gridSpan w:val="2"/>
            <w:tcBorders>
              <w:top w:val="single" w:sz="4" w:space="0" w:color="000000"/>
              <w:left w:val="single" w:sz="4" w:space="0" w:color="000000"/>
              <w:bottom w:val="single" w:sz="4" w:space="0" w:color="000000"/>
            </w:tcBorders>
          </w:tcPr>
          <w:p w14:paraId="3342BEC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(26a)</w:t>
            </w:r>
          </w:p>
        </w:tc>
        <w:tc>
          <w:tcPr>
            <w:tcW w:w="675" w:type="dxa"/>
            <w:tcBorders>
              <w:top w:val="single" w:sz="4" w:space="0" w:color="000000"/>
              <w:left w:val="single" w:sz="4" w:space="0" w:color="000000"/>
              <w:bottom w:val="single" w:sz="4" w:space="0" w:color="000000"/>
            </w:tcBorders>
          </w:tcPr>
          <w:p w14:paraId="229DB03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(27a)</w:t>
            </w:r>
          </w:p>
        </w:tc>
        <w:tc>
          <w:tcPr>
            <w:tcW w:w="649" w:type="dxa"/>
            <w:tcBorders>
              <w:top w:val="single" w:sz="4" w:space="0" w:color="000000"/>
              <w:left w:val="single" w:sz="4" w:space="0" w:color="000000"/>
              <w:bottom w:val="single" w:sz="4" w:space="0" w:color="000000"/>
            </w:tcBorders>
          </w:tcPr>
          <w:p w14:paraId="167CD76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(28a)</w:t>
            </w:r>
          </w:p>
        </w:tc>
        <w:tc>
          <w:tcPr>
            <w:tcW w:w="660" w:type="dxa"/>
            <w:tcBorders>
              <w:top w:val="single" w:sz="4" w:space="0" w:color="000000"/>
              <w:left w:val="single" w:sz="4" w:space="0" w:color="000000"/>
              <w:bottom w:val="single" w:sz="4" w:space="0" w:color="000000"/>
            </w:tcBorders>
          </w:tcPr>
          <w:p w14:paraId="4E5FC26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(29a)</w:t>
            </w:r>
          </w:p>
        </w:tc>
        <w:tc>
          <w:tcPr>
            <w:tcW w:w="917" w:type="dxa"/>
            <w:gridSpan w:val="3"/>
            <w:tcBorders>
              <w:left w:val="single" w:sz="4" w:space="0" w:color="000000"/>
            </w:tcBorders>
          </w:tcPr>
          <w:p w14:paraId="4AB220F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D4EBE92" w14:textId="77777777"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14:paraId="12E40AE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5183898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UNI</w:t>
            </w:r>
          </w:p>
          <w:p w14:paraId="3E40B832" w14:textId="77777777" w:rsidR="008534E6" w:rsidRPr="00431167" w:rsidRDefault="008534E6" w:rsidP="008534E6">
            <w:pPr>
              <w:suppressAutoHyphens/>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53E7251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6585BAEA"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5660969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527F3604"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754812A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68FFF997"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3F16F1C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VOLUMEN</w:t>
            </w:r>
          </w:p>
        </w:tc>
        <w:tc>
          <w:tcPr>
            <w:tcW w:w="917" w:type="dxa"/>
            <w:gridSpan w:val="3"/>
            <w:tcBorders>
              <w:left w:val="single" w:sz="4" w:space="0" w:color="000000"/>
            </w:tcBorders>
          </w:tcPr>
          <w:p w14:paraId="6E46CDB6"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4C47F0C1" w14:textId="77777777" w:rsidTr="008534E6">
        <w:trPr>
          <w:trHeight w:val="263"/>
        </w:trPr>
        <w:tc>
          <w:tcPr>
            <w:tcW w:w="675" w:type="dxa"/>
            <w:tcBorders>
              <w:top w:val="single" w:sz="4" w:space="0" w:color="000000"/>
              <w:left w:val="single" w:sz="4" w:space="0" w:color="000000"/>
              <w:bottom w:val="single" w:sz="4" w:space="0" w:color="000000"/>
            </w:tcBorders>
            <w:shd w:val="clear" w:color="auto" w:fill="B3B3B3"/>
          </w:tcPr>
          <w:p w14:paraId="40F1BFD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15590B3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1410501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50DC652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3221863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4B27189D"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35E82C0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26EEF9F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38F758C2"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0414EBE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31AA1C09"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6602646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04D39DAA"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45544418"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4CC5358B"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44A3F3C2"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DM</w:t>
            </w:r>
            <w:r w:rsidRPr="00431167">
              <w:rPr>
                <w:rFonts w:ascii="Arial" w:eastAsia="Times New Roman" w:hAnsi="Arial" w:cs="Arial"/>
                <w:sz w:val="12"/>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60CB2048"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CM</w:t>
            </w:r>
            <w:r w:rsidRPr="00431167">
              <w:rPr>
                <w:rFonts w:ascii="Arial" w:eastAsia="Times New Roman" w:hAnsi="Arial" w:cs="Arial"/>
                <w:sz w:val="12"/>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6BA25CF2"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MM</w:t>
            </w:r>
            <w:r w:rsidRPr="00431167">
              <w:rPr>
                <w:rFonts w:ascii="Arial" w:eastAsia="Times New Roman" w:hAnsi="Arial" w:cs="Arial"/>
                <w:sz w:val="12"/>
                <w:vertAlign w:val="superscript"/>
                <w:lang w:val="es-ES" w:eastAsia="ar-SA"/>
              </w:rPr>
              <w:t>3</w:t>
            </w:r>
          </w:p>
        </w:tc>
        <w:tc>
          <w:tcPr>
            <w:tcW w:w="917" w:type="dxa"/>
            <w:gridSpan w:val="3"/>
            <w:tcBorders>
              <w:left w:val="single" w:sz="4" w:space="0" w:color="000000"/>
            </w:tcBorders>
          </w:tcPr>
          <w:p w14:paraId="4ED4943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66712EF4" w14:textId="77777777" w:rsidTr="008534E6">
        <w:trPr>
          <w:trHeight w:val="368"/>
        </w:trPr>
        <w:tc>
          <w:tcPr>
            <w:tcW w:w="675" w:type="dxa"/>
            <w:tcBorders>
              <w:top w:val="single" w:sz="4" w:space="0" w:color="000000"/>
              <w:left w:val="single" w:sz="4" w:space="0" w:color="000000"/>
              <w:bottom w:val="single" w:sz="4" w:space="0" w:color="000000"/>
            </w:tcBorders>
          </w:tcPr>
          <w:p w14:paraId="7EEBFAF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(11)</w:t>
            </w:r>
          </w:p>
          <w:p w14:paraId="3E07FAA6"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672" w:type="dxa"/>
            <w:tcBorders>
              <w:top w:val="single" w:sz="4" w:space="0" w:color="000000"/>
              <w:left w:val="single" w:sz="4" w:space="0" w:color="000000"/>
              <w:bottom w:val="single" w:sz="4" w:space="0" w:color="000000"/>
            </w:tcBorders>
          </w:tcPr>
          <w:p w14:paraId="5327843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(12)</w:t>
            </w:r>
          </w:p>
        </w:tc>
        <w:tc>
          <w:tcPr>
            <w:tcW w:w="719" w:type="dxa"/>
            <w:tcBorders>
              <w:top w:val="single" w:sz="4" w:space="0" w:color="000000"/>
              <w:left w:val="single" w:sz="4" w:space="0" w:color="000000"/>
              <w:bottom w:val="single" w:sz="4" w:space="0" w:color="000000"/>
            </w:tcBorders>
          </w:tcPr>
          <w:p w14:paraId="2E0786D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(13)</w:t>
            </w:r>
          </w:p>
        </w:tc>
        <w:tc>
          <w:tcPr>
            <w:tcW w:w="630" w:type="dxa"/>
            <w:tcBorders>
              <w:top w:val="single" w:sz="4" w:space="0" w:color="000000"/>
              <w:left w:val="single" w:sz="4" w:space="0" w:color="000000"/>
              <w:bottom w:val="single" w:sz="4" w:space="0" w:color="000000"/>
            </w:tcBorders>
          </w:tcPr>
          <w:p w14:paraId="71CC0E8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(14)</w:t>
            </w:r>
          </w:p>
        </w:tc>
        <w:tc>
          <w:tcPr>
            <w:tcW w:w="497" w:type="dxa"/>
            <w:tcBorders>
              <w:top w:val="single" w:sz="4" w:space="0" w:color="000000"/>
              <w:left w:val="single" w:sz="4" w:space="0" w:color="000000"/>
              <w:bottom w:val="single" w:sz="4" w:space="0" w:color="000000"/>
            </w:tcBorders>
          </w:tcPr>
          <w:p w14:paraId="3C55AAD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(15)</w:t>
            </w:r>
          </w:p>
        </w:tc>
        <w:tc>
          <w:tcPr>
            <w:tcW w:w="585" w:type="dxa"/>
            <w:tcBorders>
              <w:top w:val="single" w:sz="4" w:space="0" w:color="000000"/>
              <w:left w:val="single" w:sz="4" w:space="0" w:color="000000"/>
              <w:bottom w:val="single" w:sz="4" w:space="0" w:color="000000"/>
            </w:tcBorders>
          </w:tcPr>
          <w:p w14:paraId="3D876EF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w:t>
            </w:r>
          </w:p>
        </w:tc>
        <w:tc>
          <w:tcPr>
            <w:tcW w:w="1137" w:type="dxa"/>
            <w:tcBorders>
              <w:top w:val="single" w:sz="4" w:space="0" w:color="000000"/>
              <w:left w:val="single" w:sz="4" w:space="0" w:color="000000"/>
              <w:bottom w:val="single" w:sz="4" w:space="0" w:color="000000"/>
            </w:tcBorders>
          </w:tcPr>
          <w:p w14:paraId="0FB7EAE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w:t>
            </w:r>
          </w:p>
        </w:tc>
        <w:tc>
          <w:tcPr>
            <w:tcW w:w="658" w:type="dxa"/>
            <w:tcBorders>
              <w:top w:val="single" w:sz="4" w:space="0" w:color="000000"/>
              <w:left w:val="single" w:sz="4" w:space="0" w:color="000000"/>
              <w:bottom w:val="single" w:sz="4" w:space="0" w:color="000000"/>
            </w:tcBorders>
          </w:tcPr>
          <w:p w14:paraId="1DBC0B4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w:t>
            </w:r>
          </w:p>
        </w:tc>
        <w:tc>
          <w:tcPr>
            <w:tcW w:w="1273" w:type="dxa"/>
            <w:gridSpan w:val="2"/>
            <w:tcBorders>
              <w:top w:val="single" w:sz="4" w:space="0" w:color="000000"/>
              <w:left w:val="single" w:sz="4" w:space="0" w:color="000000"/>
              <w:bottom w:val="single" w:sz="4" w:space="0" w:color="000000"/>
            </w:tcBorders>
          </w:tcPr>
          <w:p w14:paraId="52091DF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w:t>
            </w:r>
          </w:p>
        </w:tc>
        <w:tc>
          <w:tcPr>
            <w:tcW w:w="585" w:type="dxa"/>
            <w:tcBorders>
              <w:top w:val="single" w:sz="4" w:space="0" w:color="000000"/>
              <w:left w:val="single" w:sz="4" w:space="0" w:color="000000"/>
              <w:bottom w:val="single" w:sz="4" w:space="0" w:color="000000"/>
            </w:tcBorders>
          </w:tcPr>
          <w:p w14:paraId="42D0A7D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w:t>
            </w:r>
          </w:p>
        </w:tc>
        <w:tc>
          <w:tcPr>
            <w:tcW w:w="675" w:type="dxa"/>
            <w:tcBorders>
              <w:top w:val="single" w:sz="4" w:space="0" w:color="000000"/>
              <w:left w:val="single" w:sz="4" w:space="0" w:color="000000"/>
              <w:bottom w:val="single" w:sz="4" w:space="0" w:color="000000"/>
            </w:tcBorders>
          </w:tcPr>
          <w:p w14:paraId="59C4962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w:t>
            </w:r>
          </w:p>
        </w:tc>
        <w:tc>
          <w:tcPr>
            <w:tcW w:w="725" w:type="dxa"/>
            <w:gridSpan w:val="3"/>
            <w:tcBorders>
              <w:top w:val="single" w:sz="4" w:space="0" w:color="000000"/>
              <w:left w:val="single" w:sz="4" w:space="0" w:color="000000"/>
              <w:bottom w:val="single" w:sz="4" w:space="0" w:color="000000"/>
            </w:tcBorders>
          </w:tcPr>
          <w:p w14:paraId="65C18AA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w:t>
            </w:r>
          </w:p>
        </w:tc>
        <w:tc>
          <w:tcPr>
            <w:tcW w:w="708" w:type="dxa"/>
            <w:tcBorders>
              <w:top w:val="single" w:sz="4" w:space="0" w:color="000000"/>
              <w:left w:val="single" w:sz="4" w:space="0" w:color="000000"/>
              <w:bottom w:val="single" w:sz="4" w:space="0" w:color="000000"/>
            </w:tcBorders>
          </w:tcPr>
          <w:p w14:paraId="4CF1B1E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w:t>
            </w:r>
          </w:p>
        </w:tc>
        <w:tc>
          <w:tcPr>
            <w:tcW w:w="782" w:type="dxa"/>
            <w:tcBorders>
              <w:top w:val="single" w:sz="4" w:space="0" w:color="000000"/>
              <w:left w:val="single" w:sz="4" w:space="0" w:color="000000"/>
              <w:bottom w:val="single" w:sz="4" w:space="0" w:color="000000"/>
            </w:tcBorders>
          </w:tcPr>
          <w:p w14:paraId="6F43382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w:t>
            </w:r>
          </w:p>
        </w:tc>
        <w:tc>
          <w:tcPr>
            <w:tcW w:w="790" w:type="dxa"/>
            <w:gridSpan w:val="2"/>
            <w:tcBorders>
              <w:top w:val="single" w:sz="4" w:space="0" w:color="000000"/>
              <w:left w:val="single" w:sz="4" w:space="0" w:color="000000"/>
              <w:bottom w:val="single" w:sz="4" w:space="0" w:color="000000"/>
            </w:tcBorders>
          </w:tcPr>
          <w:p w14:paraId="00CDD0FE"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w:t>
            </w:r>
          </w:p>
        </w:tc>
        <w:tc>
          <w:tcPr>
            <w:tcW w:w="675" w:type="dxa"/>
            <w:tcBorders>
              <w:top w:val="single" w:sz="4" w:space="0" w:color="000000"/>
              <w:left w:val="single" w:sz="4" w:space="0" w:color="000000"/>
              <w:bottom w:val="single" w:sz="4" w:space="0" w:color="000000"/>
            </w:tcBorders>
          </w:tcPr>
          <w:p w14:paraId="72D742F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w:t>
            </w:r>
          </w:p>
        </w:tc>
        <w:tc>
          <w:tcPr>
            <w:tcW w:w="649" w:type="dxa"/>
            <w:tcBorders>
              <w:top w:val="single" w:sz="4" w:space="0" w:color="000000"/>
              <w:left w:val="single" w:sz="4" w:space="0" w:color="000000"/>
              <w:bottom w:val="single" w:sz="4" w:space="0" w:color="000000"/>
            </w:tcBorders>
          </w:tcPr>
          <w:p w14:paraId="4730DB6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w:t>
            </w:r>
          </w:p>
        </w:tc>
        <w:tc>
          <w:tcPr>
            <w:tcW w:w="660" w:type="dxa"/>
            <w:tcBorders>
              <w:top w:val="single" w:sz="4" w:space="0" w:color="000000"/>
              <w:left w:val="single" w:sz="4" w:space="0" w:color="000000"/>
              <w:bottom w:val="single" w:sz="4" w:space="0" w:color="000000"/>
            </w:tcBorders>
          </w:tcPr>
          <w:p w14:paraId="385D72A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w:t>
            </w:r>
          </w:p>
        </w:tc>
        <w:tc>
          <w:tcPr>
            <w:tcW w:w="917" w:type="dxa"/>
            <w:gridSpan w:val="3"/>
            <w:tcBorders>
              <w:left w:val="single" w:sz="4" w:space="0" w:color="000000"/>
            </w:tcBorders>
          </w:tcPr>
          <w:p w14:paraId="74045D0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3EDB6F19" w14:textId="77777777" w:rsidTr="008534E6">
        <w:trPr>
          <w:trHeight w:val="513"/>
        </w:trPr>
        <w:tc>
          <w:tcPr>
            <w:tcW w:w="3192" w:type="dxa"/>
            <w:gridSpan w:val="5"/>
            <w:tcBorders>
              <w:top w:val="single" w:sz="4" w:space="0" w:color="000000"/>
              <w:left w:val="single" w:sz="4" w:space="0" w:color="000000"/>
              <w:bottom w:val="single" w:sz="4" w:space="0" w:color="000000"/>
            </w:tcBorders>
          </w:tcPr>
          <w:p w14:paraId="1F233204"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DESCRIPCION                                   (16)</w:t>
            </w:r>
          </w:p>
          <w:p w14:paraId="24428218" w14:textId="77777777" w:rsidR="008534E6" w:rsidRPr="00431167" w:rsidRDefault="008534E6" w:rsidP="008534E6">
            <w:pPr>
              <w:suppressAutoHyphens/>
              <w:spacing w:after="0" w:line="240" w:lineRule="auto"/>
              <w:rPr>
                <w:rFonts w:ascii="Arial" w:eastAsia="Times New Roman" w:hAnsi="Arial" w:cs="Arial"/>
                <w:sz w:val="12"/>
                <w:lang w:val="es-ES" w:eastAsia="ar-SA"/>
              </w:rPr>
            </w:pPr>
          </w:p>
          <w:p w14:paraId="2685A6DD"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tcPr>
          <w:p w14:paraId="705F457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(17a)</w:t>
            </w:r>
          </w:p>
        </w:tc>
        <w:tc>
          <w:tcPr>
            <w:tcW w:w="1137" w:type="dxa"/>
            <w:tcBorders>
              <w:top w:val="single" w:sz="4" w:space="0" w:color="000000"/>
              <w:left w:val="single" w:sz="4" w:space="0" w:color="000000"/>
              <w:bottom w:val="single" w:sz="4" w:space="0" w:color="000000"/>
            </w:tcBorders>
          </w:tcPr>
          <w:p w14:paraId="11F82C7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(18a)</w:t>
            </w:r>
          </w:p>
        </w:tc>
        <w:tc>
          <w:tcPr>
            <w:tcW w:w="658" w:type="dxa"/>
            <w:tcBorders>
              <w:top w:val="single" w:sz="4" w:space="0" w:color="000000"/>
              <w:left w:val="single" w:sz="4" w:space="0" w:color="000000"/>
              <w:bottom w:val="single" w:sz="4" w:space="0" w:color="000000"/>
            </w:tcBorders>
          </w:tcPr>
          <w:p w14:paraId="78CE830E"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(19a)</w:t>
            </w:r>
          </w:p>
        </w:tc>
        <w:tc>
          <w:tcPr>
            <w:tcW w:w="1273" w:type="dxa"/>
            <w:gridSpan w:val="2"/>
            <w:tcBorders>
              <w:top w:val="single" w:sz="4" w:space="0" w:color="000000"/>
              <w:left w:val="single" w:sz="4" w:space="0" w:color="000000"/>
              <w:bottom w:val="single" w:sz="4" w:space="0" w:color="000000"/>
            </w:tcBorders>
          </w:tcPr>
          <w:p w14:paraId="2586A84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(20a)</w:t>
            </w:r>
          </w:p>
        </w:tc>
        <w:tc>
          <w:tcPr>
            <w:tcW w:w="585" w:type="dxa"/>
            <w:tcBorders>
              <w:top w:val="single" w:sz="4" w:space="0" w:color="000000"/>
              <w:left w:val="single" w:sz="4" w:space="0" w:color="000000"/>
              <w:bottom w:val="single" w:sz="4" w:space="0" w:color="000000"/>
            </w:tcBorders>
          </w:tcPr>
          <w:p w14:paraId="39F2466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(21a)</w:t>
            </w:r>
          </w:p>
        </w:tc>
        <w:tc>
          <w:tcPr>
            <w:tcW w:w="675" w:type="dxa"/>
            <w:tcBorders>
              <w:top w:val="single" w:sz="4" w:space="0" w:color="000000"/>
              <w:left w:val="single" w:sz="4" w:space="0" w:color="000000"/>
              <w:bottom w:val="single" w:sz="4" w:space="0" w:color="000000"/>
            </w:tcBorders>
          </w:tcPr>
          <w:p w14:paraId="1E8356A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(22a)</w:t>
            </w:r>
          </w:p>
        </w:tc>
        <w:tc>
          <w:tcPr>
            <w:tcW w:w="725" w:type="dxa"/>
            <w:gridSpan w:val="3"/>
            <w:tcBorders>
              <w:top w:val="single" w:sz="4" w:space="0" w:color="000000"/>
              <w:left w:val="single" w:sz="4" w:space="0" w:color="000000"/>
              <w:bottom w:val="single" w:sz="4" w:space="0" w:color="000000"/>
            </w:tcBorders>
          </w:tcPr>
          <w:p w14:paraId="2FA0F75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(23a)</w:t>
            </w:r>
          </w:p>
        </w:tc>
        <w:tc>
          <w:tcPr>
            <w:tcW w:w="708" w:type="dxa"/>
            <w:tcBorders>
              <w:top w:val="single" w:sz="4" w:space="0" w:color="000000"/>
              <w:left w:val="single" w:sz="4" w:space="0" w:color="000000"/>
              <w:bottom w:val="single" w:sz="4" w:space="0" w:color="000000"/>
            </w:tcBorders>
          </w:tcPr>
          <w:p w14:paraId="4D3DFCA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(24a)</w:t>
            </w:r>
          </w:p>
        </w:tc>
        <w:tc>
          <w:tcPr>
            <w:tcW w:w="782" w:type="dxa"/>
            <w:tcBorders>
              <w:top w:val="single" w:sz="4" w:space="0" w:color="000000"/>
              <w:left w:val="single" w:sz="4" w:space="0" w:color="000000"/>
              <w:bottom w:val="single" w:sz="4" w:space="0" w:color="000000"/>
            </w:tcBorders>
          </w:tcPr>
          <w:p w14:paraId="5E118A86"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(25a)</w:t>
            </w:r>
          </w:p>
        </w:tc>
        <w:tc>
          <w:tcPr>
            <w:tcW w:w="790" w:type="dxa"/>
            <w:gridSpan w:val="2"/>
            <w:tcBorders>
              <w:top w:val="single" w:sz="4" w:space="0" w:color="000000"/>
              <w:left w:val="single" w:sz="4" w:space="0" w:color="000000"/>
              <w:bottom w:val="single" w:sz="4" w:space="0" w:color="000000"/>
            </w:tcBorders>
          </w:tcPr>
          <w:p w14:paraId="61FC0EF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(26a)</w:t>
            </w:r>
          </w:p>
        </w:tc>
        <w:tc>
          <w:tcPr>
            <w:tcW w:w="675" w:type="dxa"/>
            <w:tcBorders>
              <w:top w:val="single" w:sz="4" w:space="0" w:color="000000"/>
              <w:left w:val="single" w:sz="4" w:space="0" w:color="000000"/>
              <w:bottom w:val="single" w:sz="4" w:space="0" w:color="000000"/>
            </w:tcBorders>
          </w:tcPr>
          <w:p w14:paraId="1DD632B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(27a)</w:t>
            </w:r>
          </w:p>
        </w:tc>
        <w:tc>
          <w:tcPr>
            <w:tcW w:w="649" w:type="dxa"/>
            <w:tcBorders>
              <w:top w:val="single" w:sz="4" w:space="0" w:color="000000"/>
              <w:left w:val="single" w:sz="4" w:space="0" w:color="000000"/>
              <w:bottom w:val="single" w:sz="4" w:space="0" w:color="000000"/>
            </w:tcBorders>
          </w:tcPr>
          <w:p w14:paraId="3D64069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(28a)</w:t>
            </w:r>
          </w:p>
        </w:tc>
        <w:tc>
          <w:tcPr>
            <w:tcW w:w="660" w:type="dxa"/>
            <w:tcBorders>
              <w:top w:val="single" w:sz="4" w:space="0" w:color="000000"/>
              <w:left w:val="single" w:sz="4" w:space="0" w:color="000000"/>
              <w:bottom w:val="single" w:sz="4" w:space="0" w:color="000000"/>
            </w:tcBorders>
          </w:tcPr>
          <w:p w14:paraId="415DE1F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(29a)</w:t>
            </w:r>
          </w:p>
        </w:tc>
        <w:tc>
          <w:tcPr>
            <w:tcW w:w="917" w:type="dxa"/>
            <w:gridSpan w:val="3"/>
            <w:tcBorders>
              <w:left w:val="single" w:sz="4" w:space="0" w:color="000000"/>
            </w:tcBorders>
          </w:tcPr>
          <w:p w14:paraId="49B1A388"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2CDB4228" w14:textId="77777777" w:rsidTr="008534E6">
        <w:trPr>
          <w:trHeight w:val="263"/>
        </w:trPr>
        <w:tc>
          <w:tcPr>
            <w:tcW w:w="3192" w:type="dxa"/>
            <w:gridSpan w:val="5"/>
            <w:tcBorders>
              <w:top w:val="single" w:sz="4" w:space="0" w:color="000000"/>
              <w:left w:val="single" w:sz="4" w:space="0" w:color="000000"/>
              <w:bottom w:val="single" w:sz="4" w:space="0" w:color="000000"/>
            </w:tcBorders>
            <w:shd w:val="clear" w:color="auto" w:fill="B3B3B3"/>
          </w:tcPr>
          <w:p w14:paraId="0341F1F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13ED63EF"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UNI</w:t>
            </w:r>
          </w:p>
          <w:p w14:paraId="151F8652" w14:textId="77777777" w:rsidR="008534E6" w:rsidRPr="00431167" w:rsidRDefault="008534E6" w:rsidP="008534E6">
            <w:pPr>
              <w:suppressAutoHyphens/>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7570AEA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7EE87B8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37D8D66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14A6AD00"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5947A294"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2C34EFD8"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05E1F06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VOLUMEN</w:t>
            </w:r>
          </w:p>
        </w:tc>
        <w:tc>
          <w:tcPr>
            <w:tcW w:w="917" w:type="dxa"/>
            <w:gridSpan w:val="3"/>
            <w:tcBorders>
              <w:left w:val="single" w:sz="4" w:space="0" w:color="000000"/>
            </w:tcBorders>
          </w:tcPr>
          <w:p w14:paraId="47D0B5C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0A259620" w14:textId="77777777" w:rsidTr="008534E6">
        <w:trPr>
          <w:trHeight w:val="276"/>
        </w:trPr>
        <w:tc>
          <w:tcPr>
            <w:tcW w:w="675" w:type="dxa"/>
            <w:tcBorders>
              <w:top w:val="single" w:sz="4" w:space="0" w:color="000000"/>
              <w:left w:val="single" w:sz="4" w:space="0" w:color="000000"/>
              <w:bottom w:val="single" w:sz="4" w:space="0" w:color="000000"/>
            </w:tcBorders>
            <w:shd w:val="clear" w:color="auto" w:fill="B3B3B3"/>
          </w:tcPr>
          <w:p w14:paraId="7285B35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0E3E4DB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07389DB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2207DB8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227CFC7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2FEF47B0"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099E039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0DFC1A0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1B7F99DF"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093EC83F"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4894D042"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100656BC"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5E3A2D3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78E52BF5"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0AD450D1"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0E2D0A51"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DM</w:t>
            </w:r>
            <w:r w:rsidRPr="00431167">
              <w:rPr>
                <w:rFonts w:ascii="Arial" w:eastAsia="Times New Roman" w:hAnsi="Arial" w:cs="Arial"/>
                <w:sz w:val="12"/>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70F1753A"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CM</w:t>
            </w:r>
            <w:r w:rsidRPr="00431167">
              <w:rPr>
                <w:rFonts w:ascii="Arial" w:eastAsia="Times New Roman" w:hAnsi="Arial" w:cs="Arial"/>
                <w:sz w:val="12"/>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7A2B2DEC" w14:textId="77777777" w:rsidR="008534E6" w:rsidRPr="00431167" w:rsidRDefault="008534E6" w:rsidP="008534E6">
            <w:pPr>
              <w:suppressAutoHyphens/>
              <w:snapToGrid w:val="0"/>
              <w:spacing w:after="0" w:line="240" w:lineRule="auto"/>
              <w:rPr>
                <w:rFonts w:ascii="Arial" w:eastAsia="Times New Roman" w:hAnsi="Arial" w:cs="Arial"/>
                <w:sz w:val="12"/>
                <w:vertAlign w:val="superscript"/>
                <w:lang w:val="es-ES" w:eastAsia="ar-SA"/>
              </w:rPr>
            </w:pPr>
            <w:r w:rsidRPr="00431167">
              <w:rPr>
                <w:rFonts w:ascii="Arial" w:eastAsia="Times New Roman" w:hAnsi="Arial" w:cs="Arial"/>
                <w:sz w:val="12"/>
                <w:lang w:val="es-ES" w:eastAsia="ar-SA"/>
              </w:rPr>
              <w:t>MM</w:t>
            </w:r>
            <w:r w:rsidRPr="00431167">
              <w:rPr>
                <w:rFonts w:ascii="Arial" w:eastAsia="Times New Roman" w:hAnsi="Arial" w:cs="Arial"/>
                <w:sz w:val="12"/>
                <w:vertAlign w:val="superscript"/>
                <w:lang w:val="es-ES" w:eastAsia="ar-SA"/>
              </w:rPr>
              <w:t>3</w:t>
            </w:r>
          </w:p>
        </w:tc>
        <w:tc>
          <w:tcPr>
            <w:tcW w:w="917" w:type="dxa"/>
            <w:gridSpan w:val="3"/>
            <w:tcBorders>
              <w:left w:val="single" w:sz="4" w:space="0" w:color="000000"/>
            </w:tcBorders>
          </w:tcPr>
          <w:p w14:paraId="658DC0A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4F74290E" w14:textId="77777777" w:rsidTr="008534E6">
        <w:trPr>
          <w:trHeight w:val="355"/>
        </w:trPr>
        <w:tc>
          <w:tcPr>
            <w:tcW w:w="675" w:type="dxa"/>
            <w:tcBorders>
              <w:top w:val="single" w:sz="4" w:space="0" w:color="000000"/>
              <w:left w:val="single" w:sz="4" w:space="0" w:color="000000"/>
              <w:bottom w:val="single" w:sz="4" w:space="0" w:color="000000"/>
            </w:tcBorders>
          </w:tcPr>
          <w:p w14:paraId="5EFD04F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(11)</w:t>
            </w:r>
          </w:p>
          <w:p w14:paraId="2BB4728A"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672" w:type="dxa"/>
            <w:tcBorders>
              <w:top w:val="single" w:sz="4" w:space="0" w:color="000000"/>
              <w:left w:val="single" w:sz="4" w:space="0" w:color="000000"/>
              <w:bottom w:val="single" w:sz="4" w:space="0" w:color="000000"/>
            </w:tcBorders>
          </w:tcPr>
          <w:p w14:paraId="449AE6C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(12)</w:t>
            </w:r>
          </w:p>
        </w:tc>
        <w:tc>
          <w:tcPr>
            <w:tcW w:w="719" w:type="dxa"/>
            <w:tcBorders>
              <w:top w:val="single" w:sz="4" w:space="0" w:color="000000"/>
              <w:left w:val="single" w:sz="4" w:space="0" w:color="000000"/>
              <w:bottom w:val="single" w:sz="4" w:space="0" w:color="000000"/>
            </w:tcBorders>
          </w:tcPr>
          <w:p w14:paraId="0595626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(13)</w:t>
            </w:r>
          </w:p>
        </w:tc>
        <w:tc>
          <w:tcPr>
            <w:tcW w:w="630" w:type="dxa"/>
            <w:tcBorders>
              <w:top w:val="single" w:sz="4" w:space="0" w:color="000000"/>
              <w:left w:val="single" w:sz="4" w:space="0" w:color="000000"/>
              <w:bottom w:val="single" w:sz="4" w:space="0" w:color="000000"/>
            </w:tcBorders>
          </w:tcPr>
          <w:p w14:paraId="4EECBCA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(14)</w:t>
            </w:r>
          </w:p>
        </w:tc>
        <w:tc>
          <w:tcPr>
            <w:tcW w:w="497" w:type="dxa"/>
            <w:tcBorders>
              <w:top w:val="single" w:sz="4" w:space="0" w:color="000000"/>
              <w:left w:val="single" w:sz="4" w:space="0" w:color="000000"/>
              <w:bottom w:val="single" w:sz="4" w:space="0" w:color="000000"/>
            </w:tcBorders>
          </w:tcPr>
          <w:p w14:paraId="6B0ECF40"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(15)</w:t>
            </w:r>
          </w:p>
        </w:tc>
        <w:tc>
          <w:tcPr>
            <w:tcW w:w="585" w:type="dxa"/>
            <w:tcBorders>
              <w:top w:val="single" w:sz="4" w:space="0" w:color="000000"/>
              <w:left w:val="single" w:sz="4" w:space="0" w:color="000000"/>
              <w:bottom w:val="single" w:sz="4" w:space="0" w:color="000000"/>
            </w:tcBorders>
          </w:tcPr>
          <w:p w14:paraId="3231B00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w:t>
            </w:r>
          </w:p>
        </w:tc>
        <w:tc>
          <w:tcPr>
            <w:tcW w:w="1137" w:type="dxa"/>
            <w:tcBorders>
              <w:top w:val="single" w:sz="4" w:space="0" w:color="000000"/>
              <w:left w:val="single" w:sz="4" w:space="0" w:color="000000"/>
              <w:bottom w:val="single" w:sz="4" w:space="0" w:color="000000"/>
            </w:tcBorders>
          </w:tcPr>
          <w:p w14:paraId="3739E39D"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w:t>
            </w:r>
          </w:p>
        </w:tc>
        <w:tc>
          <w:tcPr>
            <w:tcW w:w="658" w:type="dxa"/>
            <w:tcBorders>
              <w:top w:val="single" w:sz="4" w:space="0" w:color="000000"/>
              <w:left w:val="single" w:sz="4" w:space="0" w:color="000000"/>
              <w:bottom w:val="single" w:sz="4" w:space="0" w:color="000000"/>
            </w:tcBorders>
          </w:tcPr>
          <w:p w14:paraId="42DDE24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w:t>
            </w:r>
          </w:p>
        </w:tc>
        <w:tc>
          <w:tcPr>
            <w:tcW w:w="1273" w:type="dxa"/>
            <w:gridSpan w:val="2"/>
            <w:tcBorders>
              <w:top w:val="single" w:sz="4" w:space="0" w:color="000000"/>
              <w:left w:val="single" w:sz="4" w:space="0" w:color="000000"/>
              <w:bottom w:val="single" w:sz="4" w:space="0" w:color="000000"/>
            </w:tcBorders>
          </w:tcPr>
          <w:p w14:paraId="553F0C12"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w:t>
            </w:r>
          </w:p>
        </w:tc>
        <w:tc>
          <w:tcPr>
            <w:tcW w:w="585" w:type="dxa"/>
            <w:tcBorders>
              <w:top w:val="single" w:sz="4" w:space="0" w:color="000000"/>
              <w:left w:val="single" w:sz="4" w:space="0" w:color="000000"/>
              <w:bottom w:val="single" w:sz="4" w:space="0" w:color="000000"/>
            </w:tcBorders>
          </w:tcPr>
          <w:p w14:paraId="6EBEEA8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w:t>
            </w:r>
          </w:p>
        </w:tc>
        <w:tc>
          <w:tcPr>
            <w:tcW w:w="675" w:type="dxa"/>
            <w:tcBorders>
              <w:top w:val="single" w:sz="4" w:space="0" w:color="000000"/>
              <w:left w:val="single" w:sz="4" w:space="0" w:color="000000"/>
              <w:bottom w:val="single" w:sz="4" w:space="0" w:color="000000"/>
            </w:tcBorders>
          </w:tcPr>
          <w:p w14:paraId="2D38FF2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w:t>
            </w:r>
          </w:p>
        </w:tc>
        <w:tc>
          <w:tcPr>
            <w:tcW w:w="725" w:type="dxa"/>
            <w:gridSpan w:val="3"/>
            <w:tcBorders>
              <w:top w:val="single" w:sz="4" w:space="0" w:color="000000"/>
              <w:left w:val="single" w:sz="4" w:space="0" w:color="000000"/>
              <w:bottom w:val="single" w:sz="4" w:space="0" w:color="000000"/>
            </w:tcBorders>
          </w:tcPr>
          <w:p w14:paraId="7EA19CE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w:t>
            </w:r>
          </w:p>
        </w:tc>
        <w:tc>
          <w:tcPr>
            <w:tcW w:w="708" w:type="dxa"/>
            <w:tcBorders>
              <w:top w:val="single" w:sz="4" w:space="0" w:color="000000"/>
              <w:left w:val="single" w:sz="4" w:space="0" w:color="000000"/>
              <w:bottom w:val="single" w:sz="4" w:space="0" w:color="000000"/>
            </w:tcBorders>
          </w:tcPr>
          <w:p w14:paraId="190E834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w:t>
            </w:r>
          </w:p>
        </w:tc>
        <w:tc>
          <w:tcPr>
            <w:tcW w:w="782" w:type="dxa"/>
            <w:tcBorders>
              <w:top w:val="single" w:sz="4" w:space="0" w:color="000000"/>
              <w:left w:val="single" w:sz="4" w:space="0" w:color="000000"/>
              <w:bottom w:val="single" w:sz="4" w:space="0" w:color="000000"/>
            </w:tcBorders>
          </w:tcPr>
          <w:p w14:paraId="5CCDDCA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w:t>
            </w:r>
          </w:p>
        </w:tc>
        <w:tc>
          <w:tcPr>
            <w:tcW w:w="790" w:type="dxa"/>
            <w:gridSpan w:val="2"/>
            <w:tcBorders>
              <w:top w:val="single" w:sz="4" w:space="0" w:color="000000"/>
              <w:left w:val="single" w:sz="4" w:space="0" w:color="000000"/>
              <w:bottom w:val="single" w:sz="4" w:space="0" w:color="000000"/>
            </w:tcBorders>
          </w:tcPr>
          <w:p w14:paraId="6095F70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w:t>
            </w:r>
          </w:p>
        </w:tc>
        <w:tc>
          <w:tcPr>
            <w:tcW w:w="675" w:type="dxa"/>
            <w:tcBorders>
              <w:top w:val="single" w:sz="4" w:space="0" w:color="000000"/>
              <w:left w:val="single" w:sz="4" w:space="0" w:color="000000"/>
              <w:bottom w:val="single" w:sz="4" w:space="0" w:color="000000"/>
            </w:tcBorders>
          </w:tcPr>
          <w:p w14:paraId="7432F95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w:t>
            </w:r>
          </w:p>
        </w:tc>
        <w:tc>
          <w:tcPr>
            <w:tcW w:w="649" w:type="dxa"/>
            <w:tcBorders>
              <w:top w:val="single" w:sz="4" w:space="0" w:color="000000"/>
              <w:left w:val="single" w:sz="4" w:space="0" w:color="000000"/>
              <w:bottom w:val="single" w:sz="4" w:space="0" w:color="000000"/>
            </w:tcBorders>
          </w:tcPr>
          <w:p w14:paraId="6294A67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w:t>
            </w:r>
          </w:p>
        </w:tc>
        <w:tc>
          <w:tcPr>
            <w:tcW w:w="660" w:type="dxa"/>
            <w:tcBorders>
              <w:top w:val="single" w:sz="4" w:space="0" w:color="000000"/>
              <w:left w:val="single" w:sz="4" w:space="0" w:color="000000"/>
              <w:bottom w:val="single" w:sz="4" w:space="0" w:color="000000"/>
            </w:tcBorders>
          </w:tcPr>
          <w:p w14:paraId="7BC2387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w:t>
            </w:r>
          </w:p>
        </w:tc>
        <w:tc>
          <w:tcPr>
            <w:tcW w:w="917" w:type="dxa"/>
            <w:gridSpan w:val="3"/>
            <w:tcBorders>
              <w:left w:val="single" w:sz="4" w:space="0" w:color="000000"/>
            </w:tcBorders>
          </w:tcPr>
          <w:p w14:paraId="64FCC08F"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139AFF01" w14:textId="77777777" w:rsidTr="008534E6">
        <w:trPr>
          <w:trHeight w:val="349"/>
        </w:trPr>
        <w:tc>
          <w:tcPr>
            <w:tcW w:w="3192" w:type="dxa"/>
            <w:gridSpan w:val="5"/>
            <w:tcBorders>
              <w:top w:val="single" w:sz="4" w:space="0" w:color="000000"/>
              <w:left w:val="single" w:sz="4" w:space="0" w:color="000000"/>
              <w:bottom w:val="single" w:sz="4" w:space="0" w:color="000000"/>
            </w:tcBorders>
          </w:tcPr>
          <w:p w14:paraId="3657E8A3"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r w:rsidRPr="00431167">
              <w:rPr>
                <w:rFonts w:ascii="Arial" w:eastAsia="Times New Roman" w:hAnsi="Arial" w:cs="Arial"/>
                <w:sz w:val="12"/>
                <w:lang w:val="es-ES" w:eastAsia="ar-SA"/>
              </w:rPr>
              <w:t>DESCRIPCION                                   (16)</w:t>
            </w:r>
          </w:p>
          <w:p w14:paraId="658473EE" w14:textId="77777777" w:rsidR="008534E6" w:rsidRPr="00431167" w:rsidRDefault="008534E6" w:rsidP="008534E6">
            <w:pPr>
              <w:suppressAutoHyphens/>
              <w:spacing w:after="0" w:line="240" w:lineRule="auto"/>
              <w:rPr>
                <w:rFonts w:ascii="Arial" w:eastAsia="Times New Roman" w:hAnsi="Arial" w:cs="Arial"/>
                <w:sz w:val="12"/>
                <w:lang w:val="es-ES" w:eastAsia="ar-SA"/>
              </w:rPr>
            </w:pPr>
          </w:p>
        </w:tc>
        <w:tc>
          <w:tcPr>
            <w:tcW w:w="585" w:type="dxa"/>
            <w:tcBorders>
              <w:top w:val="single" w:sz="4" w:space="0" w:color="000000"/>
              <w:left w:val="single" w:sz="4" w:space="0" w:color="000000"/>
              <w:bottom w:val="single" w:sz="4" w:space="0" w:color="000000"/>
            </w:tcBorders>
          </w:tcPr>
          <w:p w14:paraId="25604C93"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(17a)</w:t>
            </w:r>
          </w:p>
        </w:tc>
        <w:tc>
          <w:tcPr>
            <w:tcW w:w="1137" w:type="dxa"/>
            <w:tcBorders>
              <w:top w:val="single" w:sz="4" w:space="0" w:color="000000"/>
              <w:left w:val="single" w:sz="4" w:space="0" w:color="000000"/>
              <w:bottom w:val="single" w:sz="4" w:space="0" w:color="000000"/>
            </w:tcBorders>
          </w:tcPr>
          <w:p w14:paraId="7A667871"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(18a)</w:t>
            </w:r>
          </w:p>
        </w:tc>
        <w:tc>
          <w:tcPr>
            <w:tcW w:w="658" w:type="dxa"/>
            <w:tcBorders>
              <w:top w:val="single" w:sz="4" w:space="0" w:color="000000"/>
              <w:left w:val="single" w:sz="4" w:space="0" w:color="000000"/>
              <w:bottom w:val="single" w:sz="4" w:space="0" w:color="000000"/>
            </w:tcBorders>
          </w:tcPr>
          <w:p w14:paraId="48278D7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(19a)</w:t>
            </w:r>
          </w:p>
        </w:tc>
        <w:tc>
          <w:tcPr>
            <w:tcW w:w="1273" w:type="dxa"/>
            <w:gridSpan w:val="2"/>
            <w:tcBorders>
              <w:top w:val="single" w:sz="4" w:space="0" w:color="000000"/>
              <w:left w:val="single" w:sz="4" w:space="0" w:color="000000"/>
              <w:bottom w:val="single" w:sz="4" w:space="0" w:color="000000"/>
            </w:tcBorders>
          </w:tcPr>
          <w:p w14:paraId="306B2FB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(20a)</w:t>
            </w:r>
          </w:p>
        </w:tc>
        <w:tc>
          <w:tcPr>
            <w:tcW w:w="585" w:type="dxa"/>
            <w:tcBorders>
              <w:top w:val="single" w:sz="4" w:space="0" w:color="000000"/>
              <w:left w:val="single" w:sz="4" w:space="0" w:color="000000"/>
              <w:bottom w:val="single" w:sz="4" w:space="0" w:color="000000"/>
            </w:tcBorders>
          </w:tcPr>
          <w:p w14:paraId="1B11D094"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(21a)</w:t>
            </w:r>
          </w:p>
        </w:tc>
        <w:tc>
          <w:tcPr>
            <w:tcW w:w="675" w:type="dxa"/>
            <w:tcBorders>
              <w:top w:val="single" w:sz="4" w:space="0" w:color="000000"/>
              <w:left w:val="single" w:sz="4" w:space="0" w:color="000000"/>
              <w:bottom w:val="single" w:sz="4" w:space="0" w:color="000000"/>
            </w:tcBorders>
          </w:tcPr>
          <w:p w14:paraId="157B7C7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(22a)</w:t>
            </w:r>
          </w:p>
        </w:tc>
        <w:tc>
          <w:tcPr>
            <w:tcW w:w="725" w:type="dxa"/>
            <w:gridSpan w:val="3"/>
            <w:tcBorders>
              <w:top w:val="single" w:sz="4" w:space="0" w:color="000000"/>
              <w:left w:val="single" w:sz="4" w:space="0" w:color="000000"/>
              <w:bottom w:val="single" w:sz="4" w:space="0" w:color="000000"/>
            </w:tcBorders>
          </w:tcPr>
          <w:p w14:paraId="3D6355CC"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(23a)</w:t>
            </w:r>
          </w:p>
        </w:tc>
        <w:tc>
          <w:tcPr>
            <w:tcW w:w="708" w:type="dxa"/>
            <w:tcBorders>
              <w:top w:val="single" w:sz="4" w:space="0" w:color="000000"/>
              <w:left w:val="single" w:sz="4" w:space="0" w:color="000000"/>
              <w:bottom w:val="single" w:sz="4" w:space="0" w:color="000000"/>
            </w:tcBorders>
          </w:tcPr>
          <w:p w14:paraId="26DF482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(24a)</w:t>
            </w:r>
          </w:p>
        </w:tc>
        <w:tc>
          <w:tcPr>
            <w:tcW w:w="782" w:type="dxa"/>
            <w:tcBorders>
              <w:top w:val="single" w:sz="4" w:space="0" w:color="000000"/>
              <w:left w:val="single" w:sz="4" w:space="0" w:color="000000"/>
              <w:bottom w:val="single" w:sz="4" w:space="0" w:color="000000"/>
            </w:tcBorders>
          </w:tcPr>
          <w:p w14:paraId="5EDFE039"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(25a)</w:t>
            </w:r>
          </w:p>
        </w:tc>
        <w:tc>
          <w:tcPr>
            <w:tcW w:w="790" w:type="dxa"/>
            <w:gridSpan w:val="2"/>
            <w:tcBorders>
              <w:top w:val="single" w:sz="4" w:space="0" w:color="000000"/>
              <w:left w:val="single" w:sz="4" w:space="0" w:color="000000"/>
              <w:bottom w:val="single" w:sz="4" w:space="0" w:color="000000"/>
            </w:tcBorders>
          </w:tcPr>
          <w:p w14:paraId="4DA9E5AA"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(26a)</w:t>
            </w:r>
          </w:p>
        </w:tc>
        <w:tc>
          <w:tcPr>
            <w:tcW w:w="675" w:type="dxa"/>
            <w:tcBorders>
              <w:top w:val="single" w:sz="4" w:space="0" w:color="000000"/>
              <w:left w:val="single" w:sz="4" w:space="0" w:color="000000"/>
              <w:bottom w:val="single" w:sz="4" w:space="0" w:color="000000"/>
            </w:tcBorders>
          </w:tcPr>
          <w:p w14:paraId="09DC875F"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(27a)</w:t>
            </w:r>
          </w:p>
        </w:tc>
        <w:tc>
          <w:tcPr>
            <w:tcW w:w="649" w:type="dxa"/>
            <w:tcBorders>
              <w:top w:val="single" w:sz="4" w:space="0" w:color="000000"/>
              <w:left w:val="single" w:sz="4" w:space="0" w:color="000000"/>
              <w:bottom w:val="single" w:sz="4" w:space="0" w:color="000000"/>
            </w:tcBorders>
          </w:tcPr>
          <w:p w14:paraId="6C420E7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(28a)</w:t>
            </w:r>
          </w:p>
        </w:tc>
        <w:tc>
          <w:tcPr>
            <w:tcW w:w="660" w:type="dxa"/>
            <w:tcBorders>
              <w:top w:val="single" w:sz="4" w:space="0" w:color="000000"/>
              <w:left w:val="single" w:sz="4" w:space="0" w:color="000000"/>
              <w:bottom w:val="single" w:sz="4" w:space="0" w:color="000000"/>
            </w:tcBorders>
          </w:tcPr>
          <w:p w14:paraId="3D31EBF5"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(29a)</w:t>
            </w:r>
          </w:p>
        </w:tc>
        <w:tc>
          <w:tcPr>
            <w:tcW w:w="917" w:type="dxa"/>
            <w:gridSpan w:val="3"/>
            <w:tcBorders>
              <w:left w:val="single" w:sz="4" w:space="0" w:color="000000"/>
            </w:tcBorders>
          </w:tcPr>
          <w:p w14:paraId="3F35F23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r>
      <w:tr w:rsidR="008534E6" w:rsidRPr="00431167" w14:paraId="6805FD0D" w14:textId="77777777" w:rsidTr="008534E6">
        <w:trPr>
          <w:gridAfter w:val="1"/>
          <w:wAfter w:w="11" w:type="dxa"/>
          <w:trHeight w:val="276"/>
        </w:trPr>
        <w:tc>
          <w:tcPr>
            <w:tcW w:w="6523" w:type="dxa"/>
            <w:gridSpan w:val="9"/>
          </w:tcPr>
          <w:p w14:paraId="3C3591F8" w14:textId="77777777" w:rsidR="008534E6" w:rsidRPr="00431167" w:rsidRDefault="008534E6" w:rsidP="008534E6">
            <w:pPr>
              <w:suppressAutoHyphens/>
              <w:snapToGrid w:val="0"/>
              <w:spacing w:after="0" w:line="240" w:lineRule="auto"/>
              <w:jc w:val="center"/>
              <w:rPr>
                <w:rFonts w:ascii="Arial" w:eastAsia="Times New Roman" w:hAnsi="Arial" w:cs="Arial"/>
                <w:b/>
                <w:sz w:val="12"/>
                <w:lang w:val="es-ES" w:eastAsia="ar-SA"/>
              </w:rPr>
            </w:pPr>
            <w:r w:rsidRPr="00431167">
              <w:rPr>
                <w:rFonts w:ascii="Arial" w:eastAsia="Times New Roman" w:hAnsi="Arial" w:cs="Arial"/>
                <w:b/>
                <w:sz w:val="12"/>
                <w:lang w:val="es-ES" w:eastAsia="ar-SA"/>
              </w:rPr>
              <w:t>ELABORÓ</w:t>
            </w:r>
          </w:p>
        </w:tc>
        <w:tc>
          <w:tcPr>
            <w:tcW w:w="1604" w:type="dxa"/>
            <w:gridSpan w:val="4"/>
          </w:tcPr>
          <w:p w14:paraId="6E2DB14E"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5874" w:type="dxa"/>
            <w:gridSpan w:val="11"/>
          </w:tcPr>
          <w:p w14:paraId="69F7F1D9" w14:textId="77777777" w:rsidR="008534E6" w:rsidRPr="00431167" w:rsidRDefault="008534E6" w:rsidP="008534E6">
            <w:pPr>
              <w:suppressAutoHyphens/>
              <w:snapToGrid w:val="0"/>
              <w:spacing w:after="0" w:line="240" w:lineRule="auto"/>
              <w:jc w:val="center"/>
              <w:rPr>
                <w:rFonts w:ascii="Arial" w:eastAsia="Times New Roman" w:hAnsi="Arial" w:cs="Arial"/>
                <w:b/>
                <w:sz w:val="12"/>
                <w:lang w:val="es-ES" w:eastAsia="ar-SA"/>
              </w:rPr>
            </w:pPr>
            <w:r w:rsidRPr="00431167">
              <w:rPr>
                <w:rFonts w:ascii="Arial" w:eastAsia="Times New Roman" w:hAnsi="Arial" w:cs="Arial"/>
                <w:b/>
                <w:sz w:val="12"/>
                <w:lang w:val="es-ES" w:eastAsia="ar-SA"/>
              </w:rPr>
              <w:t>RESPONSABLE DEL CÓDIGO, PESO Y VOLÚMEN</w:t>
            </w:r>
          </w:p>
        </w:tc>
      </w:tr>
      <w:tr w:rsidR="008534E6" w:rsidRPr="00431167" w14:paraId="5C3F17BA" w14:textId="77777777" w:rsidTr="008534E6">
        <w:trPr>
          <w:gridAfter w:val="1"/>
          <w:wAfter w:w="11" w:type="dxa"/>
          <w:trHeight w:val="183"/>
        </w:trPr>
        <w:tc>
          <w:tcPr>
            <w:tcW w:w="6523" w:type="dxa"/>
            <w:gridSpan w:val="9"/>
            <w:tcBorders>
              <w:bottom w:val="single" w:sz="4" w:space="0" w:color="000000"/>
            </w:tcBorders>
          </w:tcPr>
          <w:p w14:paraId="48C9D927"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(30)</w:t>
            </w:r>
          </w:p>
        </w:tc>
        <w:tc>
          <w:tcPr>
            <w:tcW w:w="1604" w:type="dxa"/>
            <w:gridSpan w:val="4"/>
          </w:tcPr>
          <w:p w14:paraId="029C898F"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5874" w:type="dxa"/>
            <w:gridSpan w:val="11"/>
            <w:tcBorders>
              <w:bottom w:val="single" w:sz="4" w:space="0" w:color="000000"/>
            </w:tcBorders>
          </w:tcPr>
          <w:p w14:paraId="4A55E500"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(31)</w:t>
            </w:r>
          </w:p>
        </w:tc>
      </w:tr>
      <w:tr w:rsidR="008534E6" w:rsidRPr="00431167" w14:paraId="241D8AF2" w14:textId="77777777" w:rsidTr="008534E6">
        <w:trPr>
          <w:gridAfter w:val="1"/>
          <w:wAfter w:w="11" w:type="dxa"/>
          <w:trHeight w:val="171"/>
        </w:trPr>
        <w:tc>
          <w:tcPr>
            <w:tcW w:w="6523" w:type="dxa"/>
            <w:gridSpan w:val="9"/>
            <w:tcBorders>
              <w:top w:val="single" w:sz="4" w:space="0" w:color="000000"/>
            </w:tcBorders>
          </w:tcPr>
          <w:p w14:paraId="7B7E2C88"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NOMBRE Y FIRMA</w:t>
            </w:r>
          </w:p>
        </w:tc>
        <w:tc>
          <w:tcPr>
            <w:tcW w:w="1604" w:type="dxa"/>
            <w:gridSpan w:val="4"/>
          </w:tcPr>
          <w:p w14:paraId="327F682D" w14:textId="77777777" w:rsidR="008534E6" w:rsidRPr="00431167" w:rsidRDefault="008534E6" w:rsidP="008534E6">
            <w:pPr>
              <w:suppressAutoHyphens/>
              <w:snapToGrid w:val="0"/>
              <w:spacing w:after="0" w:line="240" w:lineRule="auto"/>
              <w:rPr>
                <w:rFonts w:ascii="Arial" w:eastAsia="Times New Roman" w:hAnsi="Arial" w:cs="Arial"/>
                <w:sz w:val="12"/>
                <w:lang w:val="es-ES" w:eastAsia="ar-SA"/>
              </w:rPr>
            </w:pPr>
          </w:p>
        </w:tc>
        <w:tc>
          <w:tcPr>
            <w:tcW w:w="5874" w:type="dxa"/>
            <w:gridSpan w:val="11"/>
            <w:tcBorders>
              <w:top w:val="single" w:sz="4" w:space="0" w:color="000000"/>
            </w:tcBorders>
          </w:tcPr>
          <w:p w14:paraId="5CCC491B" w14:textId="77777777" w:rsidR="008534E6" w:rsidRPr="00431167" w:rsidRDefault="008534E6" w:rsidP="008534E6">
            <w:pPr>
              <w:suppressAutoHyphens/>
              <w:snapToGrid w:val="0"/>
              <w:spacing w:after="0" w:line="240" w:lineRule="auto"/>
              <w:jc w:val="center"/>
              <w:rPr>
                <w:rFonts w:ascii="Arial" w:eastAsia="Times New Roman" w:hAnsi="Arial" w:cs="Arial"/>
                <w:sz w:val="12"/>
                <w:lang w:val="es-ES" w:eastAsia="ar-SA"/>
              </w:rPr>
            </w:pPr>
            <w:r w:rsidRPr="00431167">
              <w:rPr>
                <w:rFonts w:ascii="Arial" w:eastAsia="Times New Roman" w:hAnsi="Arial" w:cs="Arial"/>
                <w:sz w:val="12"/>
                <w:lang w:val="es-ES" w:eastAsia="ar-SA"/>
              </w:rPr>
              <w:t>NOMBRE Y FIRMA</w:t>
            </w:r>
          </w:p>
        </w:tc>
      </w:tr>
    </w:tbl>
    <w:p w14:paraId="1C681C3D" w14:textId="77777777" w:rsidR="008534E6" w:rsidRPr="00431167" w:rsidRDefault="008534E6" w:rsidP="008534E6">
      <w:pPr>
        <w:rPr>
          <w:rFonts w:ascii="Arial" w:hAnsi="Arial" w:cs="Arial"/>
          <w:sz w:val="12"/>
        </w:rPr>
        <w:sectPr w:rsidR="008534E6" w:rsidRPr="00431167" w:rsidSect="00FA29CA">
          <w:pgSz w:w="15840" w:h="12240" w:orient="landscape"/>
          <w:pgMar w:top="1134" w:right="1134" w:bottom="1134" w:left="1134" w:header="11" w:footer="878" w:gutter="0"/>
          <w:cols w:space="708"/>
          <w:docGrid w:linePitch="360"/>
        </w:sectPr>
      </w:pPr>
    </w:p>
    <w:p w14:paraId="61101E15" w14:textId="77777777" w:rsidR="00A02728" w:rsidRPr="00431167" w:rsidRDefault="00A02728" w:rsidP="008534E6">
      <w:pPr>
        <w:tabs>
          <w:tab w:val="left" w:pos="720"/>
        </w:tabs>
        <w:suppressAutoHyphens/>
        <w:spacing w:after="0" w:line="240" w:lineRule="auto"/>
        <w:jc w:val="center"/>
        <w:rPr>
          <w:rFonts w:ascii="Arial" w:eastAsia="Times New Roman" w:hAnsi="Arial" w:cs="Arial"/>
          <w:b/>
          <w:lang w:val="es-ES" w:eastAsia="ar-SA"/>
        </w:rPr>
      </w:pPr>
    </w:p>
    <w:p w14:paraId="425F083C" w14:textId="77777777" w:rsidR="008534E6" w:rsidRPr="00431167" w:rsidRDefault="008534E6" w:rsidP="008534E6">
      <w:pPr>
        <w:tabs>
          <w:tab w:val="left" w:pos="720"/>
        </w:tabs>
        <w:suppressAutoHyphens/>
        <w:spacing w:after="0" w:line="240" w:lineRule="auto"/>
        <w:jc w:val="center"/>
        <w:rPr>
          <w:rFonts w:ascii="Arial" w:eastAsia="Times New Roman" w:hAnsi="Arial" w:cs="Arial"/>
          <w:b/>
          <w:bCs/>
          <w:lang w:val="es-ES" w:eastAsia="ar-SA"/>
        </w:rPr>
      </w:pPr>
      <w:r w:rsidRPr="00431167">
        <w:rPr>
          <w:rFonts w:ascii="Arial" w:eastAsia="Times New Roman" w:hAnsi="Arial" w:cs="Arial"/>
          <w:b/>
          <w:lang w:val="es-ES" w:eastAsia="ar-SA"/>
        </w:rPr>
        <w:t>INSTRUCTIVO PARA EL LLENADO DE LA "CÉDULA DE ACTUALIZACIÓN DE NÚMEROS DE CÓDIGOS DE BARRAS, PESOS Y VOLÚMENES" DEL ANEXO NÚMERO 15 (QUINCE)</w:t>
      </w:r>
    </w:p>
    <w:p w14:paraId="52CBC242" w14:textId="77777777" w:rsidR="008534E6" w:rsidRPr="00431167" w:rsidRDefault="008534E6" w:rsidP="008534E6">
      <w:pPr>
        <w:suppressAutoHyphens/>
        <w:spacing w:after="0" w:line="240" w:lineRule="auto"/>
        <w:jc w:val="center"/>
        <w:rPr>
          <w:rFonts w:ascii="Arial" w:eastAsia="Times New Roman" w:hAnsi="Arial" w:cs="Arial"/>
          <w:b/>
          <w:lang w:val="es-ES" w:eastAsia="ar-SA"/>
        </w:rPr>
      </w:pPr>
    </w:p>
    <w:p w14:paraId="6DE83D5C"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0186D508"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Esta cedula es el medio  a través del cual el IMSS solicita a sus proveedores de: </w:t>
      </w:r>
      <w:r w:rsidRPr="00431167">
        <w:rPr>
          <w:rFonts w:ascii="Arial" w:eastAsia="Times New Roman" w:hAnsi="Arial" w:cs="Arial"/>
          <w:b/>
          <w:lang w:val="es-ES" w:eastAsia="ar-SA"/>
        </w:rPr>
        <w:t>BIENES DE CONSUMO TERAPÉUTICO</w:t>
      </w:r>
      <w:r w:rsidRPr="00431167">
        <w:rPr>
          <w:rFonts w:ascii="Arial" w:eastAsia="Times New Roman" w:hAnsi="Arial" w:cs="Arial"/>
          <w:lang w:val="es-ES" w:eastAsia="ar-SA"/>
        </w:rPr>
        <w:t xml:space="preserve"> que resulten adjudicados, reportar los números de códigos de barras, pesos y volúmenes de cada uno de los empaques correspondientes a los artículos que le suministrarán, con el objeto de mantener permanentemente actualizado el catalogo que contiene esta importante información para el Sistema de Abasto Institucional (SAI).</w:t>
      </w:r>
    </w:p>
    <w:p w14:paraId="2CA748E2" w14:textId="77777777" w:rsidR="008534E6" w:rsidRPr="00431167" w:rsidRDefault="008534E6" w:rsidP="008534E6">
      <w:pPr>
        <w:suppressAutoHyphens/>
        <w:spacing w:after="0" w:line="240" w:lineRule="auto"/>
        <w:jc w:val="both"/>
        <w:rPr>
          <w:rFonts w:ascii="Arial" w:eastAsia="Times New Roman" w:hAnsi="Arial" w:cs="Arial"/>
          <w:b/>
          <w:lang w:val="es-ES" w:eastAsia="ar-SA"/>
        </w:rPr>
      </w:pPr>
    </w:p>
    <w:p w14:paraId="28A3C9B1" w14:textId="77777777" w:rsidR="008534E6" w:rsidRPr="00431167" w:rsidRDefault="008534E6" w:rsidP="008534E6">
      <w:pPr>
        <w:suppressAutoHyphens/>
        <w:spacing w:after="0" w:line="240" w:lineRule="auto"/>
        <w:jc w:val="both"/>
        <w:rPr>
          <w:rFonts w:ascii="Arial" w:eastAsia="Times New Roman" w:hAnsi="Arial" w:cs="Arial"/>
          <w:b/>
          <w:u w:val="single"/>
          <w:lang w:val="es-ES" w:eastAsia="ar-SA"/>
        </w:rPr>
      </w:pPr>
      <w:r w:rsidRPr="00431167">
        <w:rPr>
          <w:rFonts w:ascii="Arial" w:eastAsia="Times New Roman" w:hAnsi="Arial" w:cs="Arial"/>
          <w:b/>
          <w:u w:val="single"/>
          <w:lang w:val="es-ES" w:eastAsia="ar-SA"/>
        </w:rPr>
        <w:t>CONSIDERACIONES GENERALES.</w:t>
      </w:r>
    </w:p>
    <w:p w14:paraId="2E7D4423"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16ABB0B9"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Es de suma importancia que la cedula sea enviada o entregada a la brevedad posible cuando se traten de dar de alta los números de códigos de barras, pesos y/o volúmenes de sus artículos, así como en caso de que alguno de ellos sufra modificación o cambio.</w:t>
      </w:r>
    </w:p>
    <w:p w14:paraId="53A7554D"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558053FC" w14:textId="77777777" w:rsidR="008534E6" w:rsidRPr="00431167" w:rsidRDefault="008534E6" w:rsidP="008534E6">
      <w:pPr>
        <w:suppressAutoHyphens/>
        <w:spacing w:after="0" w:line="240" w:lineRule="auto"/>
        <w:jc w:val="both"/>
        <w:rPr>
          <w:rFonts w:ascii="Arial" w:eastAsia="Times New Roman" w:hAnsi="Arial" w:cs="Arial"/>
          <w:b/>
          <w:u w:val="single"/>
          <w:lang w:val="es-ES" w:eastAsia="ar-SA"/>
        </w:rPr>
      </w:pPr>
      <w:r w:rsidRPr="00431167">
        <w:rPr>
          <w:rFonts w:ascii="Arial" w:eastAsia="Times New Roman" w:hAnsi="Arial" w:cs="Arial"/>
          <w:b/>
          <w:u w:val="single"/>
          <w:lang w:val="es-ES" w:eastAsia="ar-SA"/>
        </w:rPr>
        <w:t>LA CÉDULA DEBERA LLENARSE A MÁQUINA.</w:t>
      </w:r>
    </w:p>
    <w:p w14:paraId="3722C702"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4C39771C"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Para confiabilidad de los datos proporcionados se recomienda que una vez requisitada sea revisada minuciosamente, corroborando la veracidad de su información.</w:t>
      </w:r>
    </w:p>
    <w:p w14:paraId="539B4FC7"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085060A2"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 xml:space="preserve">Debido a la estrecha correlación que tiene el número de código de barras con nuestro </w:t>
      </w:r>
      <w:r w:rsidR="00FC013F" w:rsidRPr="00431167">
        <w:rPr>
          <w:rFonts w:ascii="Arial" w:eastAsia="Times New Roman" w:hAnsi="Arial" w:cs="Arial"/>
          <w:lang w:val="es-ES" w:eastAsia="ar-SA"/>
        </w:rPr>
        <w:t>catálogo</w:t>
      </w:r>
      <w:r w:rsidRPr="00431167">
        <w:rPr>
          <w:rFonts w:ascii="Arial" w:eastAsia="Times New Roman" w:hAnsi="Arial" w:cs="Arial"/>
          <w:lang w:val="es-ES" w:eastAsia="ar-SA"/>
        </w:rPr>
        <w:t xml:space="preserve"> de artículos, la información relativa a la clave del artículo y su descripción, deberán tomarse de la documentación oficial, tales como: pedidos, remisión del pedido, modificación al pedido, programas de entrega, etc. y su llenado deberá ser completo.</w:t>
      </w:r>
    </w:p>
    <w:p w14:paraId="0E97EA71"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75099E61" w14:textId="77777777" w:rsidR="008534E6" w:rsidRPr="00431167" w:rsidRDefault="008534E6" w:rsidP="008534E6">
      <w:p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b/>
          <w:lang w:val="es-ES" w:eastAsia="ar-SA"/>
        </w:rPr>
        <w:t xml:space="preserve">Aquellos proveedores que tienen en el mercado </w:t>
      </w:r>
      <w:r w:rsidRPr="00431167">
        <w:rPr>
          <w:rFonts w:ascii="Arial" w:eastAsia="Times New Roman" w:hAnsi="Arial" w:cs="Arial"/>
          <w:b/>
          <w:u w:val="single"/>
          <w:lang w:val="es-ES" w:eastAsia="ar-SA"/>
        </w:rPr>
        <w:t>medicamentos</w:t>
      </w:r>
      <w:r w:rsidRPr="00431167">
        <w:rPr>
          <w:rFonts w:ascii="Arial" w:eastAsia="Times New Roman" w:hAnsi="Arial" w:cs="Arial"/>
          <w:b/>
          <w:lang w:val="es-ES" w:eastAsia="ar-SA"/>
        </w:rPr>
        <w:t xml:space="preserve"> similares a los del Cuadro Básico Institucional o efectúan entregas de sus productos en presentación comercial, deberán incluirlos en la cedula y especificarlo dentro de la descripción del articulo con el nombre comercial seguido de las siglas entre paréntesis (p.c.).</w:t>
      </w:r>
    </w:p>
    <w:p w14:paraId="0D0DEB53"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6A097AD5" w14:textId="77777777" w:rsidR="008534E6" w:rsidRPr="00431167" w:rsidRDefault="008534E6" w:rsidP="008534E6">
      <w:pPr>
        <w:suppressAutoHyphens/>
        <w:spacing w:after="0" w:line="240" w:lineRule="auto"/>
        <w:jc w:val="both"/>
        <w:rPr>
          <w:rFonts w:ascii="Arial" w:eastAsia="Times New Roman" w:hAnsi="Arial" w:cs="Arial"/>
          <w:lang w:val="es-ES" w:eastAsia="ar-SA"/>
        </w:rPr>
      </w:pPr>
      <w:r w:rsidRPr="00431167">
        <w:rPr>
          <w:rFonts w:ascii="Arial" w:eastAsia="Times New Roman" w:hAnsi="Arial" w:cs="Arial"/>
          <w:lang w:val="es-ES" w:eastAsia="ar-SA"/>
        </w:rPr>
        <w:t>Reproduzca y utilice las cedulas que sean necesarias para reportar todos los números de códigos de barras, pesos y volúmenes de los artículos que son entregados o de factible entrega al IMSS de los empaques primarios y/o secundarios o colectivos (Códigos GTIN 8 (UPC E/ EAN 8), GTIN 12 (UPC A) GTIN 13 (EAN 13), GTIN 14 (DUN-TIF 14)), de acuerdo a las instrucciones de llenado de este instructivo.</w:t>
      </w:r>
    </w:p>
    <w:p w14:paraId="08BA399D" w14:textId="77777777" w:rsidR="008534E6" w:rsidRPr="00431167" w:rsidRDefault="008534E6" w:rsidP="008534E6">
      <w:pPr>
        <w:suppressAutoHyphens/>
        <w:spacing w:after="0" w:line="240" w:lineRule="auto"/>
        <w:jc w:val="both"/>
        <w:rPr>
          <w:rFonts w:ascii="Arial" w:eastAsia="Times New Roman" w:hAnsi="Arial" w:cs="Arial"/>
          <w:lang w:val="es-ES" w:eastAsia="ar-SA"/>
        </w:rPr>
      </w:pPr>
    </w:p>
    <w:p w14:paraId="6B40F5A7" w14:textId="77777777" w:rsidR="008534E6" w:rsidRPr="00431167" w:rsidRDefault="008534E6" w:rsidP="008534E6">
      <w:pPr>
        <w:suppressAutoHyphens/>
        <w:spacing w:after="0" w:line="240" w:lineRule="auto"/>
        <w:jc w:val="both"/>
        <w:rPr>
          <w:rFonts w:ascii="Arial" w:eastAsia="Times New Roman" w:hAnsi="Arial" w:cs="Arial"/>
          <w:b/>
          <w:lang w:val="es-ES" w:eastAsia="ar-SA"/>
        </w:rPr>
      </w:pPr>
      <w:r w:rsidRPr="00431167">
        <w:rPr>
          <w:rFonts w:ascii="Arial" w:eastAsia="Times New Roman" w:hAnsi="Arial" w:cs="Arial"/>
          <w:lang w:val="es-ES" w:eastAsia="ar-SA"/>
        </w:rPr>
        <w:t xml:space="preserve">En caso de cualquier duda o aclaración, favor de comunicarse a la División de Procesos del Sistema de Abasto Institucional y Nuevos Modelos al </w:t>
      </w:r>
      <w:r w:rsidRPr="00431167">
        <w:rPr>
          <w:rFonts w:ascii="Arial" w:eastAsia="Times New Roman" w:hAnsi="Arial" w:cs="Arial"/>
          <w:b/>
          <w:lang w:val="es-ES" w:eastAsia="ar-SA"/>
        </w:rPr>
        <w:t>tel. 53-33-11-00 ext. 15151 y 15084.</w:t>
      </w:r>
    </w:p>
    <w:p w14:paraId="361CFBA8" w14:textId="77777777" w:rsidR="008534E6" w:rsidRPr="00431167" w:rsidRDefault="008534E6" w:rsidP="008534E6">
      <w:pPr>
        <w:suppressAutoHyphens/>
        <w:spacing w:after="0" w:line="240" w:lineRule="auto"/>
        <w:jc w:val="both"/>
        <w:rPr>
          <w:rFonts w:ascii="Arial" w:eastAsia="Times New Roman" w:hAnsi="Arial" w:cs="Arial"/>
          <w:b/>
          <w:lang w:val="es-ES" w:eastAsia="ar-SA"/>
        </w:rPr>
      </w:pPr>
    </w:p>
    <w:p w14:paraId="10EF3CC4" w14:textId="77777777" w:rsidR="008534E6" w:rsidRPr="00431167" w:rsidRDefault="008534E6" w:rsidP="008534E6">
      <w:pPr>
        <w:rPr>
          <w:rFonts w:ascii="Arial" w:eastAsia="Times New Roman" w:hAnsi="Arial" w:cs="Arial"/>
          <w:b/>
          <w:lang w:val="es-ES" w:eastAsia="ar-SA"/>
        </w:rPr>
      </w:pPr>
      <w:r w:rsidRPr="00431167">
        <w:rPr>
          <w:rFonts w:ascii="Arial" w:eastAsia="Times New Roman" w:hAnsi="Arial" w:cs="Arial"/>
          <w:b/>
          <w:lang w:val="es-ES" w:eastAsia="ar-SA"/>
        </w:rPr>
        <w:t xml:space="preserve">Las cédulas deberán ser enviadas o entregadas impresas y en medio magnético directamente en </w:t>
      </w:r>
      <w:r w:rsidRPr="00431167">
        <w:rPr>
          <w:rFonts w:ascii="Arial" w:eastAsia="Times New Roman" w:hAnsi="Arial" w:cs="Arial"/>
          <w:b/>
          <w:u w:val="single"/>
          <w:lang w:val="es-ES" w:eastAsia="ar-SA"/>
        </w:rPr>
        <w:t xml:space="preserve">la División de Procesos del Sistema de Abasto Institucional y Nuevos Modelos, </w:t>
      </w:r>
      <w:r w:rsidRPr="00431167">
        <w:rPr>
          <w:rFonts w:ascii="Arial" w:eastAsia="Times New Roman" w:hAnsi="Arial" w:cs="Arial"/>
          <w:b/>
          <w:lang w:val="es-ES" w:eastAsia="ar-SA"/>
        </w:rPr>
        <w:t>dependiente de la Coordinación de Control de Abasto con domicilio en Calzada Vallejo No. 675, Col. Magdalena de las Salinas, México, D.F., C.P. 07760. Ubicada en las instalaciones de abastecimiento del Conjunto Vallejo, Planta Baja.</w:t>
      </w:r>
    </w:p>
    <w:p w14:paraId="44FAF1C9" w14:textId="77777777" w:rsidR="00292B95" w:rsidRPr="00431167" w:rsidRDefault="00292B95" w:rsidP="00292B95">
      <w:pPr>
        <w:suppressAutoHyphens/>
        <w:spacing w:after="0" w:line="240" w:lineRule="auto"/>
        <w:jc w:val="center"/>
        <w:rPr>
          <w:rFonts w:ascii="Arial" w:eastAsia="Times New Roman" w:hAnsi="Arial" w:cs="Arial"/>
          <w:b/>
          <w:u w:val="single"/>
          <w:lang w:val="es-ES" w:eastAsia="ar-SA"/>
        </w:rPr>
      </w:pPr>
      <w:r w:rsidRPr="00431167">
        <w:rPr>
          <w:rFonts w:ascii="Arial" w:eastAsia="Times New Roman" w:hAnsi="Arial" w:cs="Arial"/>
          <w:b/>
          <w:u w:val="single"/>
          <w:lang w:val="es-ES" w:eastAsia="ar-SA"/>
        </w:rPr>
        <w:lastRenderedPageBreak/>
        <w:t>INSTRUCCIONES DE LLENADO:</w:t>
      </w:r>
    </w:p>
    <w:p w14:paraId="6A1A89E7" w14:textId="77777777" w:rsidR="00292B95" w:rsidRPr="00431167" w:rsidRDefault="00292B95" w:rsidP="00292B95">
      <w:pPr>
        <w:suppressAutoHyphens/>
        <w:spacing w:after="0" w:line="240" w:lineRule="auto"/>
        <w:jc w:val="both"/>
        <w:rPr>
          <w:rFonts w:ascii="Arial" w:eastAsia="Times New Roman" w:hAnsi="Arial" w:cs="Arial"/>
          <w:lang w:val="es-ES" w:eastAsia="ar-SA"/>
        </w:rPr>
      </w:pPr>
    </w:p>
    <w:tbl>
      <w:tblPr>
        <w:tblW w:w="0" w:type="auto"/>
        <w:tblInd w:w="-25" w:type="dxa"/>
        <w:tblLayout w:type="fixed"/>
        <w:tblCellMar>
          <w:left w:w="107" w:type="dxa"/>
          <w:right w:w="107" w:type="dxa"/>
        </w:tblCellMar>
        <w:tblLook w:val="0000" w:firstRow="0" w:lastRow="0" w:firstColumn="0" w:lastColumn="0" w:noHBand="0" w:noVBand="0"/>
      </w:tblPr>
      <w:tblGrid>
        <w:gridCol w:w="3443"/>
        <w:gridCol w:w="6793"/>
      </w:tblGrid>
      <w:tr w:rsidR="00292B95" w:rsidRPr="00431167" w14:paraId="2B00F031" w14:textId="77777777" w:rsidTr="00292B95">
        <w:trPr>
          <w:cantSplit/>
          <w:tblHeader/>
        </w:trPr>
        <w:tc>
          <w:tcPr>
            <w:tcW w:w="3443" w:type="dxa"/>
            <w:tcBorders>
              <w:top w:val="single" w:sz="8" w:space="0" w:color="000000"/>
              <w:left w:val="single" w:sz="8" w:space="0" w:color="000000"/>
              <w:bottom w:val="single" w:sz="4" w:space="0" w:color="000000"/>
            </w:tcBorders>
            <w:shd w:val="clear" w:color="auto" w:fill="0000FF"/>
          </w:tcPr>
          <w:p w14:paraId="1729539D" w14:textId="77777777" w:rsidR="00292B95" w:rsidRPr="00431167" w:rsidRDefault="00292B95" w:rsidP="00292B95">
            <w:pPr>
              <w:suppressAutoHyphens/>
              <w:snapToGrid w:val="0"/>
              <w:spacing w:after="0" w:line="240" w:lineRule="auto"/>
              <w:jc w:val="center"/>
              <w:rPr>
                <w:rFonts w:ascii="Arial" w:eastAsia="Times New Roman" w:hAnsi="Arial" w:cs="Arial"/>
                <w:b/>
                <w:sz w:val="15"/>
                <w:szCs w:val="15"/>
                <w:lang w:val="es-ES" w:eastAsia="ar-SA"/>
              </w:rPr>
            </w:pPr>
          </w:p>
          <w:p w14:paraId="277968B5" w14:textId="77777777" w:rsidR="00292B95" w:rsidRPr="00431167" w:rsidRDefault="00292B95" w:rsidP="00292B95">
            <w:pPr>
              <w:suppressAutoHyphens/>
              <w:spacing w:after="0" w:line="240" w:lineRule="auto"/>
              <w:jc w:val="center"/>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REFERENCIA:</w:t>
            </w:r>
          </w:p>
          <w:p w14:paraId="77B2A3D8" w14:textId="77777777" w:rsidR="00292B95" w:rsidRPr="00431167" w:rsidRDefault="00292B95" w:rsidP="00292B95">
            <w:pPr>
              <w:suppressAutoHyphens/>
              <w:spacing w:after="0" w:line="240" w:lineRule="auto"/>
              <w:jc w:val="center"/>
              <w:rPr>
                <w:rFonts w:ascii="Arial" w:eastAsia="Times New Roman" w:hAnsi="Arial" w:cs="Arial"/>
                <w:b/>
                <w:sz w:val="15"/>
                <w:szCs w:val="15"/>
                <w:lang w:val="es-ES" w:eastAsia="ar-SA"/>
              </w:rPr>
            </w:pPr>
          </w:p>
        </w:tc>
        <w:tc>
          <w:tcPr>
            <w:tcW w:w="6793" w:type="dxa"/>
            <w:tcBorders>
              <w:top w:val="single" w:sz="8" w:space="0" w:color="000000"/>
              <w:left w:val="single" w:sz="4" w:space="0" w:color="000000"/>
              <w:bottom w:val="single" w:sz="4" w:space="0" w:color="000000"/>
              <w:right w:val="single" w:sz="8" w:space="0" w:color="000000"/>
            </w:tcBorders>
            <w:shd w:val="clear" w:color="auto" w:fill="0000FF"/>
          </w:tcPr>
          <w:p w14:paraId="1B44893C" w14:textId="77777777" w:rsidR="00292B95" w:rsidRPr="00431167" w:rsidRDefault="00292B95" w:rsidP="00292B95">
            <w:pPr>
              <w:suppressAutoHyphens/>
              <w:snapToGrid w:val="0"/>
              <w:spacing w:after="0" w:line="240" w:lineRule="auto"/>
              <w:jc w:val="center"/>
              <w:rPr>
                <w:rFonts w:ascii="Arial" w:eastAsia="Times New Roman" w:hAnsi="Arial" w:cs="Arial"/>
                <w:b/>
                <w:sz w:val="15"/>
                <w:szCs w:val="15"/>
                <w:lang w:val="es-ES" w:eastAsia="ar-SA"/>
              </w:rPr>
            </w:pPr>
          </w:p>
          <w:p w14:paraId="2F518EB3" w14:textId="77777777" w:rsidR="00292B95" w:rsidRPr="00431167" w:rsidRDefault="00292B95" w:rsidP="00292B95">
            <w:pPr>
              <w:suppressAutoHyphens/>
              <w:spacing w:after="0" w:line="240" w:lineRule="auto"/>
              <w:jc w:val="center"/>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SE DEBE ANOTAR:</w:t>
            </w:r>
          </w:p>
          <w:p w14:paraId="66DC42F0" w14:textId="77777777" w:rsidR="00292B95" w:rsidRPr="00431167" w:rsidRDefault="00292B95" w:rsidP="00292B95">
            <w:pPr>
              <w:suppressAutoHyphens/>
              <w:spacing w:after="0" w:line="240" w:lineRule="auto"/>
              <w:jc w:val="center"/>
              <w:rPr>
                <w:rFonts w:ascii="Arial" w:eastAsia="Times New Roman" w:hAnsi="Arial" w:cs="Arial"/>
                <w:sz w:val="15"/>
                <w:szCs w:val="15"/>
                <w:lang w:val="es-ES" w:eastAsia="ar-SA"/>
              </w:rPr>
            </w:pPr>
          </w:p>
        </w:tc>
      </w:tr>
      <w:tr w:rsidR="00292B95" w:rsidRPr="00431167" w14:paraId="5A6F0F4F" w14:textId="77777777" w:rsidTr="00292B95">
        <w:trPr>
          <w:cantSplit/>
        </w:trPr>
        <w:tc>
          <w:tcPr>
            <w:tcW w:w="3443" w:type="dxa"/>
            <w:tcBorders>
              <w:left w:val="single" w:sz="8" w:space="0" w:color="000000"/>
              <w:bottom w:val="single" w:sz="4" w:space="0" w:color="000000"/>
            </w:tcBorders>
          </w:tcPr>
          <w:p w14:paraId="5E0B5D11"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 Hoja: ____ de: ____</w:t>
            </w:r>
          </w:p>
        </w:tc>
        <w:tc>
          <w:tcPr>
            <w:tcW w:w="6793" w:type="dxa"/>
            <w:tcBorders>
              <w:left w:val="single" w:sz="4" w:space="0" w:color="000000"/>
              <w:bottom w:val="single" w:sz="4" w:space="0" w:color="000000"/>
              <w:right w:val="single" w:sz="8" w:space="0" w:color="000000"/>
            </w:tcBorders>
          </w:tcPr>
          <w:p w14:paraId="74FE4A23"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El número de hoja que corresponde a cada una y el total que integra las cedulas.</w:t>
            </w:r>
          </w:p>
        </w:tc>
      </w:tr>
      <w:tr w:rsidR="00292B95" w:rsidRPr="00431167" w14:paraId="23D16B55" w14:textId="77777777" w:rsidTr="00292B95">
        <w:trPr>
          <w:cantSplit/>
        </w:trPr>
        <w:tc>
          <w:tcPr>
            <w:tcW w:w="3443" w:type="dxa"/>
            <w:tcBorders>
              <w:top w:val="single" w:sz="4" w:space="0" w:color="000000"/>
              <w:left w:val="single" w:sz="8" w:space="0" w:color="000000"/>
              <w:bottom w:val="single" w:sz="4" w:space="0" w:color="000000"/>
            </w:tcBorders>
          </w:tcPr>
          <w:p w14:paraId="71AB276F"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E14B014"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 Fecha:</w:t>
            </w:r>
          </w:p>
        </w:tc>
        <w:tc>
          <w:tcPr>
            <w:tcW w:w="6793" w:type="dxa"/>
            <w:tcBorders>
              <w:top w:val="single" w:sz="4" w:space="0" w:color="000000"/>
              <w:left w:val="single" w:sz="4" w:space="0" w:color="000000"/>
              <w:bottom w:val="single" w:sz="4" w:space="0" w:color="000000"/>
              <w:right w:val="single" w:sz="8" w:space="0" w:color="000000"/>
            </w:tcBorders>
          </w:tcPr>
          <w:p w14:paraId="0AB3D8B1"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08CC795"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Día, mes y año en que se elabora la cedula. </w:t>
            </w:r>
          </w:p>
        </w:tc>
      </w:tr>
      <w:tr w:rsidR="00292B95" w:rsidRPr="00431167" w14:paraId="4AAABC02" w14:textId="77777777" w:rsidTr="00292B95">
        <w:trPr>
          <w:cantSplit/>
        </w:trPr>
        <w:tc>
          <w:tcPr>
            <w:tcW w:w="3443" w:type="dxa"/>
            <w:tcBorders>
              <w:top w:val="single" w:sz="4" w:space="0" w:color="000000"/>
              <w:left w:val="single" w:sz="8" w:space="0" w:color="000000"/>
              <w:bottom w:val="single" w:sz="4" w:space="0" w:color="000000"/>
            </w:tcBorders>
          </w:tcPr>
          <w:p w14:paraId="340F6B4E"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E94577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(3) RFC:</w:t>
            </w:r>
          </w:p>
        </w:tc>
        <w:tc>
          <w:tcPr>
            <w:tcW w:w="6793" w:type="dxa"/>
            <w:tcBorders>
              <w:top w:val="single" w:sz="4" w:space="0" w:color="000000"/>
              <w:left w:val="single" w:sz="4" w:space="0" w:color="000000"/>
              <w:bottom w:val="single" w:sz="4" w:space="0" w:color="000000"/>
              <w:right w:val="single" w:sz="8" w:space="0" w:color="000000"/>
            </w:tcBorders>
          </w:tcPr>
          <w:p w14:paraId="2BED538B"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Registro federal de contribuyentes otorgado por la Secretaría de Hacienda y Crédito Público a cada empresa, negocio o persona física, incluyendo su homoclave</w:t>
            </w:r>
          </w:p>
        </w:tc>
      </w:tr>
      <w:tr w:rsidR="00292B95" w:rsidRPr="00431167" w14:paraId="319E473F" w14:textId="77777777" w:rsidTr="00292B95">
        <w:trPr>
          <w:cantSplit/>
        </w:trPr>
        <w:tc>
          <w:tcPr>
            <w:tcW w:w="3443" w:type="dxa"/>
            <w:tcBorders>
              <w:top w:val="single" w:sz="4" w:space="0" w:color="000000"/>
              <w:left w:val="single" w:sz="8" w:space="0" w:color="000000"/>
              <w:bottom w:val="single" w:sz="4" w:space="0" w:color="000000"/>
            </w:tcBorders>
          </w:tcPr>
          <w:p w14:paraId="12FB81A1"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55A8BC5A" w14:textId="77777777" w:rsidR="00292B95" w:rsidRPr="00431167" w:rsidRDefault="00292B95" w:rsidP="00292B95">
            <w:pPr>
              <w:tabs>
                <w:tab w:val="left" w:pos="360"/>
              </w:tabs>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(4) Nombre del Fabricante: ___________</w:t>
            </w:r>
          </w:p>
        </w:tc>
        <w:tc>
          <w:tcPr>
            <w:tcW w:w="6793" w:type="dxa"/>
            <w:tcBorders>
              <w:top w:val="single" w:sz="4" w:space="0" w:color="000000"/>
              <w:left w:val="single" w:sz="4" w:space="0" w:color="000000"/>
              <w:bottom w:val="single" w:sz="4" w:space="0" w:color="000000"/>
              <w:right w:val="single" w:sz="8" w:space="0" w:color="000000"/>
            </w:tcBorders>
          </w:tcPr>
          <w:p w14:paraId="454EB1BF"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7705B92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Nombre o Razón social completo de la empresa nacional o extranjera, que fabrica directamente los bienes.</w:t>
            </w:r>
          </w:p>
        </w:tc>
      </w:tr>
      <w:tr w:rsidR="00292B95" w:rsidRPr="00431167" w14:paraId="0879E90A" w14:textId="77777777" w:rsidTr="00292B95">
        <w:trPr>
          <w:cantSplit/>
        </w:trPr>
        <w:tc>
          <w:tcPr>
            <w:tcW w:w="3443" w:type="dxa"/>
            <w:tcBorders>
              <w:top w:val="single" w:sz="4" w:space="0" w:color="000000"/>
              <w:left w:val="single" w:sz="8" w:space="0" w:color="000000"/>
              <w:bottom w:val="single" w:sz="4" w:space="0" w:color="000000"/>
            </w:tcBorders>
          </w:tcPr>
          <w:p w14:paraId="20200971"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816E775" w14:textId="77777777" w:rsidR="00292B95" w:rsidRPr="00431167" w:rsidRDefault="00292B95" w:rsidP="00292B95">
            <w:pPr>
              <w:suppressAutoHyphens/>
              <w:spacing w:after="0" w:line="240" w:lineRule="auto"/>
              <w:jc w:val="both"/>
              <w:rPr>
                <w:rFonts w:ascii="Arial" w:eastAsia="Times New Roman" w:hAnsi="Arial" w:cs="Arial"/>
                <w:b/>
                <w:sz w:val="15"/>
                <w:szCs w:val="15"/>
                <w:lang w:val="en-US" w:eastAsia="ar-SA"/>
              </w:rPr>
            </w:pPr>
            <w:r w:rsidRPr="00431167">
              <w:rPr>
                <w:rFonts w:ascii="Arial" w:eastAsia="Times New Roman" w:hAnsi="Arial" w:cs="Arial"/>
                <w:b/>
                <w:sz w:val="15"/>
                <w:szCs w:val="15"/>
                <w:lang w:val="en-US" w:eastAsia="ar-SA"/>
              </w:rPr>
              <w:t>(5) Nombre del proveedor adjudicado:</w:t>
            </w:r>
          </w:p>
        </w:tc>
        <w:tc>
          <w:tcPr>
            <w:tcW w:w="6793" w:type="dxa"/>
            <w:tcBorders>
              <w:top w:val="single" w:sz="4" w:space="0" w:color="000000"/>
              <w:left w:val="single" w:sz="4" w:space="0" w:color="000000"/>
              <w:bottom w:val="single" w:sz="4" w:space="0" w:color="000000"/>
              <w:right w:val="single" w:sz="8" w:space="0" w:color="000000"/>
            </w:tcBorders>
          </w:tcPr>
          <w:p w14:paraId="71BA17D7"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B3196FC"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b/>
                <w:sz w:val="15"/>
                <w:szCs w:val="15"/>
                <w:lang w:val="es-ES" w:eastAsia="ar-SA"/>
              </w:rPr>
              <w:t>Clave de 8 dígitos</w:t>
            </w:r>
            <w:r w:rsidRPr="00431167">
              <w:rPr>
                <w:rFonts w:ascii="Arial" w:eastAsia="Times New Roman" w:hAnsi="Arial" w:cs="Arial"/>
                <w:sz w:val="15"/>
                <w:szCs w:val="15"/>
                <w:lang w:val="es-ES" w:eastAsia="ar-SA"/>
              </w:rPr>
              <w:t xml:space="preserve"> que identifican a cada empresa o negocio registrada(o) por el IMSS en la cuenta por pagar, el cual se encuentra en cualquier documento de tramite interno (ej. pedido, remisión del pedido, modificación al pedido, programa de entregas, etc.).</w:t>
            </w:r>
          </w:p>
        </w:tc>
      </w:tr>
      <w:tr w:rsidR="00292B95" w:rsidRPr="00431167" w14:paraId="165E629B" w14:textId="77777777" w:rsidTr="00292B95">
        <w:trPr>
          <w:cantSplit/>
        </w:trPr>
        <w:tc>
          <w:tcPr>
            <w:tcW w:w="3443" w:type="dxa"/>
            <w:tcBorders>
              <w:top w:val="single" w:sz="4" w:space="0" w:color="000000"/>
              <w:left w:val="single" w:sz="8" w:space="0" w:color="000000"/>
              <w:bottom w:val="single" w:sz="4" w:space="0" w:color="000000"/>
            </w:tcBorders>
          </w:tcPr>
          <w:p w14:paraId="47EDCD8B"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8F32E15"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(6) Domicilio: </w:t>
            </w:r>
          </w:p>
        </w:tc>
        <w:tc>
          <w:tcPr>
            <w:tcW w:w="6793" w:type="dxa"/>
            <w:tcBorders>
              <w:top w:val="single" w:sz="4" w:space="0" w:color="000000"/>
              <w:left w:val="single" w:sz="4" w:space="0" w:color="000000"/>
              <w:bottom w:val="single" w:sz="4" w:space="0" w:color="000000"/>
              <w:right w:val="single" w:sz="8" w:space="0" w:color="000000"/>
            </w:tcBorders>
          </w:tcPr>
          <w:p w14:paraId="743B9446"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2CB4278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Calle, número externo e interno, colonia, ciudad, población, estado y código postal donde se ubican las oficinas administrativas del proveedor </w:t>
            </w:r>
            <w:r w:rsidR="00FC013F" w:rsidRPr="00431167">
              <w:rPr>
                <w:rFonts w:ascii="Arial" w:eastAsia="Times New Roman" w:hAnsi="Arial" w:cs="Arial"/>
                <w:sz w:val="15"/>
                <w:szCs w:val="15"/>
                <w:lang w:val="es-ES" w:eastAsia="ar-SA"/>
              </w:rPr>
              <w:t>adjudicado.</w:t>
            </w:r>
          </w:p>
        </w:tc>
      </w:tr>
      <w:tr w:rsidR="00292B95" w:rsidRPr="00431167" w14:paraId="59C03CC2" w14:textId="77777777" w:rsidTr="00292B95">
        <w:trPr>
          <w:cantSplit/>
        </w:trPr>
        <w:tc>
          <w:tcPr>
            <w:tcW w:w="3443" w:type="dxa"/>
            <w:tcBorders>
              <w:top w:val="single" w:sz="4" w:space="0" w:color="000000"/>
              <w:left w:val="single" w:sz="8" w:space="0" w:color="000000"/>
              <w:bottom w:val="single" w:sz="4" w:space="0" w:color="000000"/>
            </w:tcBorders>
          </w:tcPr>
          <w:p w14:paraId="3DF99CFD"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C087718"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(7) Teléfono(s):  </w:t>
            </w:r>
          </w:p>
          <w:p w14:paraId="5BCD9DBF"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7A2993E8"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281C1E39"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Número(s) telefónico(s) que tiene el negocio o empresa adjudicada.</w:t>
            </w:r>
          </w:p>
        </w:tc>
      </w:tr>
      <w:tr w:rsidR="00292B95" w:rsidRPr="00431167" w14:paraId="58C7B1E7" w14:textId="77777777" w:rsidTr="00292B95">
        <w:trPr>
          <w:cantSplit/>
        </w:trPr>
        <w:tc>
          <w:tcPr>
            <w:tcW w:w="3443" w:type="dxa"/>
            <w:tcBorders>
              <w:top w:val="single" w:sz="4" w:space="0" w:color="000000"/>
              <w:left w:val="single" w:sz="8" w:space="0" w:color="000000"/>
              <w:bottom w:val="single" w:sz="4" w:space="0" w:color="000000"/>
            </w:tcBorders>
          </w:tcPr>
          <w:p w14:paraId="3EE7C654"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5CB054EA"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(8) responsable del código, peso y volumen: </w:t>
            </w:r>
          </w:p>
        </w:tc>
        <w:tc>
          <w:tcPr>
            <w:tcW w:w="6793" w:type="dxa"/>
            <w:tcBorders>
              <w:top w:val="single" w:sz="4" w:space="0" w:color="000000"/>
              <w:left w:val="single" w:sz="4" w:space="0" w:color="000000"/>
              <w:bottom w:val="single" w:sz="4" w:space="0" w:color="000000"/>
              <w:right w:val="single" w:sz="8" w:space="0" w:color="000000"/>
            </w:tcBorders>
          </w:tcPr>
          <w:p w14:paraId="73B66B06"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834B31A"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Nombre  de la persona con la cual el IMSS puede dirigirse en caso de duda o aclaración respecto a la información contenida en la cedula o en el código de barras impreso en los empaques.</w:t>
            </w:r>
          </w:p>
        </w:tc>
      </w:tr>
      <w:tr w:rsidR="00292B95" w:rsidRPr="00431167" w14:paraId="27F3F451" w14:textId="77777777" w:rsidTr="00292B95">
        <w:trPr>
          <w:cantSplit/>
        </w:trPr>
        <w:tc>
          <w:tcPr>
            <w:tcW w:w="3443" w:type="dxa"/>
            <w:tcBorders>
              <w:left w:val="single" w:sz="8" w:space="0" w:color="000000"/>
              <w:bottom w:val="single" w:sz="4" w:space="0" w:color="000000"/>
            </w:tcBorders>
          </w:tcPr>
          <w:p w14:paraId="0000D35F"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AB99EE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(9) teléfono(s): _________</w:t>
            </w:r>
          </w:p>
        </w:tc>
        <w:tc>
          <w:tcPr>
            <w:tcW w:w="6793" w:type="dxa"/>
            <w:tcBorders>
              <w:left w:val="single" w:sz="4" w:space="0" w:color="000000"/>
              <w:bottom w:val="single" w:sz="4" w:space="0" w:color="000000"/>
              <w:right w:val="single" w:sz="8" w:space="0" w:color="000000"/>
            </w:tcBorders>
          </w:tcPr>
          <w:p w14:paraId="7E12EBDF"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6EFC8B7"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Número(s) telefónico(s) y en su caso extensiones donde puede comunicarse directamente el IMSS con el responsable del código, peso y volumen.</w:t>
            </w:r>
          </w:p>
        </w:tc>
      </w:tr>
      <w:tr w:rsidR="00292B95" w:rsidRPr="00431167" w14:paraId="6AE4B782" w14:textId="77777777" w:rsidTr="00292B95">
        <w:trPr>
          <w:cantSplit/>
        </w:trPr>
        <w:tc>
          <w:tcPr>
            <w:tcW w:w="3443" w:type="dxa"/>
            <w:tcBorders>
              <w:top w:val="single" w:sz="4" w:space="0" w:color="000000"/>
              <w:left w:val="single" w:sz="8" w:space="0" w:color="000000"/>
              <w:bottom w:val="single" w:sz="4" w:space="0" w:color="000000"/>
            </w:tcBorders>
          </w:tcPr>
          <w:p w14:paraId="54F0871D"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A7C4C83"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(10) E-mail.</w:t>
            </w:r>
          </w:p>
        </w:tc>
        <w:tc>
          <w:tcPr>
            <w:tcW w:w="6793" w:type="dxa"/>
            <w:tcBorders>
              <w:top w:val="single" w:sz="4" w:space="0" w:color="000000"/>
              <w:left w:val="single" w:sz="4" w:space="0" w:color="000000"/>
              <w:bottom w:val="single" w:sz="4" w:space="0" w:color="000000"/>
              <w:right w:val="single" w:sz="8" w:space="0" w:color="000000"/>
            </w:tcBorders>
          </w:tcPr>
          <w:p w14:paraId="7D90036B"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18E02B2A"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Correo electrónico del responsable del código, peso y volumen o dirección del portal de la </w:t>
            </w:r>
            <w:r w:rsidR="00FC013F" w:rsidRPr="00431167">
              <w:rPr>
                <w:rFonts w:ascii="Arial" w:eastAsia="Times New Roman" w:hAnsi="Arial" w:cs="Arial"/>
                <w:sz w:val="15"/>
                <w:szCs w:val="15"/>
                <w:lang w:val="es-ES" w:eastAsia="ar-SA"/>
              </w:rPr>
              <w:t>empresa.</w:t>
            </w:r>
          </w:p>
        </w:tc>
      </w:tr>
      <w:tr w:rsidR="00292B95" w:rsidRPr="00431167" w14:paraId="78A29445" w14:textId="77777777" w:rsidTr="00292B95">
        <w:trPr>
          <w:cantSplit/>
        </w:trPr>
        <w:tc>
          <w:tcPr>
            <w:tcW w:w="3443" w:type="dxa"/>
            <w:tcBorders>
              <w:top w:val="single" w:sz="4" w:space="0" w:color="000000"/>
              <w:left w:val="single" w:sz="8" w:space="0" w:color="000000"/>
              <w:bottom w:val="single" w:sz="4" w:space="0" w:color="000000"/>
            </w:tcBorders>
          </w:tcPr>
          <w:p w14:paraId="6360DA7B"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5AA7C06"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Clave del articulo</w:t>
            </w:r>
          </w:p>
        </w:tc>
        <w:tc>
          <w:tcPr>
            <w:tcW w:w="6793" w:type="dxa"/>
            <w:tcBorders>
              <w:top w:val="single" w:sz="4" w:space="0" w:color="000000"/>
              <w:left w:val="single" w:sz="4" w:space="0" w:color="000000"/>
              <w:bottom w:val="single" w:sz="4" w:space="0" w:color="000000"/>
              <w:right w:val="single" w:sz="8" w:space="0" w:color="000000"/>
            </w:tcBorders>
          </w:tcPr>
          <w:p w14:paraId="4864B5C4"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A9DF3E6"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p>
        </w:tc>
      </w:tr>
      <w:tr w:rsidR="00292B95" w:rsidRPr="00431167" w14:paraId="22C726DC" w14:textId="77777777" w:rsidTr="00292B95">
        <w:trPr>
          <w:cantSplit/>
        </w:trPr>
        <w:tc>
          <w:tcPr>
            <w:tcW w:w="3443" w:type="dxa"/>
            <w:tcBorders>
              <w:top w:val="single" w:sz="4" w:space="0" w:color="000000"/>
              <w:left w:val="single" w:sz="8" w:space="0" w:color="000000"/>
              <w:bottom w:val="single" w:sz="4" w:space="0" w:color="000000"/>
            </w:tcBorders>
          </w:tcPr>
          <w:p w14:paraId="101F137B"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33B0544"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(11) Gpo</w:t>
            </w:r>
          </w:p>
        </w:tc>
        <w:tc>
          <w:tcPr>
            <w:tcW w:w="6793" w:type="dxa"/>
            <w:tcBorders>
              <w:top w:val="single" w:sz="4" w:space="0" w:color="000000"/>
              <w:left w:val="single" w:sz="4" w:space="0" w:color="000000"/>
              <w:bottom w:val="single" w:sz="4" w:space="0" w:color="000000"/>
              <w:right w:val="single" w:sz="8" w:space="0" w:color="000000"/>
            </w:tcBorders>
          </w:tcPr>
          <w:p w14:paraId="5A45C24A"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13B80C0"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3 dígitos que corresponden al </w:t>
            </w:r>
            <w:r w:rsidRPr="00431167">
              <w:rPr>
                <w:rFonts w:ascii="Arial" w:eastAsia="Times New Roman" w:hAnsi="Arial" w:cs="Arial"/>
                <w:b/>
                <w:sz w:val="15"/>
                <w:szCs w:val="15"/>
                <w:lang w:val="es-ES" w:eastAsia="ar-SA"/>
              </w:rPr>
              <w:t>grupo de suministro</w:t>
            </w:r>
            <w:r w:rsidRPr="00431167">
              <w:rPr>
                <w:rFonts w:ascii="Arial" w:eastAsia="Times New Roman" w:hAnsi="Arial" w:cs="Arial"/>
                <w:sz w:val="15"/>
                <w:szCs w:val="15"/>
                <w:lang w:val="es-ES" w:eastAsia="ar-SA"/>
              </w:rPr>
              <w:t xml:space="preserve"> del </w:t>
            </w:r>
            <w:r w:rsidR="00FC013F" w:rsidRPr="00431167">
              <w:rPr>
                <w:rFonts w:ascii="Arial" w:eastAsia="Times New Roman" w:hAnsi="Arial" w:cs="Arial"/>
                <w:sz w:val="15"/>
                <w:szCs w:val="15"/>
                <w:lang w:val="es-ES" w:eastAsia="ar-SA"/>
              </w:rPr>
              <w:t>artículo</w:t>
            </w:r>
            <w:r w:rsidRPr="00431167">
              <w:rPr>
                <w:rFonts w:ascii="Arial" w:eastAsia="Times New Roman" w:hAnsi="Arial" w:cs="Arial"/>
                <w:sz w:val="15"/>
                <w:szCs w:val="15"/>
                <w:lang w:val="es-ES" w:eastAsia="ar-SA"/>
              </w:rPr>
              <w:t>.</w:t>
            </w:r>
          </w:p>
        </w:tc>
      </w:tr>
      <w:tr w:rsidR="00292B95" w:rsidRPr="00431167" w14:paraId="094B51AC" w14:textId="77777777" w:rsidTr="00292B95">
        <w:trPr>
          <w:cantSplit/>
        </w:trPr>
        <w:tc>
          <w:tcPr>
            <w:tcW w:w="3443" w:type="dxa"/>
            <w:tcBorders>
              <w:top w:val="single" w:sz="4" w:space="0" w:color="000000"/>
              <w:left w:val="single" w:sz="8" w:space="0" w:color="000000"/>
              <w:bottom w:val="single" w:sz="4" w:space="0" w:color="000000"/>
            </w:tcBorders>
          </w:tcPr>
          <w:p w14:paraId="4D2A88FB"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73D5F4D3"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(12) Gen</w:t>
            </w:r>
          </w:p>
        </w:tc>
        <w:tc>
          <w:tcPr>
            <w:tcW w:w="6793" w:type="dxa"/>
            <w:tcBorders>
              <w:top w:val="single" w:sz="4" w:space="0" w:color="000000"/>
              <w:left w:val="single" w:sz="4" w:space="0" w:color="000000"/>
              <w:bottom w:val="single" w:sz="4" w:space="0" w:color="000000"/>
              <w:right w:val="single" w:sz="8" w:space="0" w:color="000000"/>
            </w:tcBorders>
          </w:tcPr>
          <w:p w14:paraId="721E3537"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BEC74D9"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3 dígitos que identifican al </w:t>
            </w:r>
            <w:r w:rsidRPr="00431167">
              <w:rPr>
                <w:rFonts w:ascii="Arial" w:eastAsia="Times New Roman" w:hAnsi="Arial" w:cs="Arial"/>
                <w:b/>
                <w:sz w:val="15"/>
                <w:szCs w:val="15"/>
                <w:lang w:val="es-ES" w:eastAsia="ar-SA"/>
              </w:rPr>
              <w:t>genérico del artículo</w:t>
            </w:r>
            <w:r w:rsidRPr="00431167">
              <w:rPr>
                <w:rFonts w:ascii="Arial" w:eastAsia="Times New Roman" w:hAnsi="Arial" w:cs="Arial"/>
                <w:sz w:val="15"/>
                <w:szCs w:val="15"/>
                <w:lang w:val="es-ES" w:eastAsia="ar-SA"/>
              </w:rPr>
              <w:t xml:space="preserve"> dentro de su grupo de suministro.</w:t>
            </w:r>
          </w:p>
        </w:tc>
      </w:tr>
      <w:tr w:rsidR="00292B95" w:rsidRPr="00431167" w14:paraId="73E3516D" w14:textId="77777777" w:rsidTr="00292B95">
        <w:trPr>
          <w:cantSplit/>
        </w:trPr>
        <w:tc>
          <w:tcPr>
            <w:tcW w:w="3443" w:type="dxa"/>
            <w:tcBorders>
              <w:top w:val="single" w:sz="4" w:space="0" w:color="000000"/>
              <w:left w:val="single" w:sz="8" w:space="0" w:color="000000"/>
              <w:bottom w:val="single" w:sz="4" w:space="0" w:color="000000"/>
            </w:tcBorders>
          </w:tcPr>
          <w:p w14:paraId="2988E6BD"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4089D6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(13) Espe</w:t>
            </w:r>
          </w:p>
        </w:tc>
        <w:tc>
          <w:tcPr>
            <w:tcW w:w="6793" w:type="dxa"/>
            <w:tcBorders>
              <w:top w:val="single" w:sz="4" w:space="0" w:color="000000"/>
              <w:left w:val="single" w:sz="4" w:space="0" w:color="000000"/>
              <w:bottom w:val="single" w:sz="4" w:space="0" w:color="000000"/>
              <w:right w:val="single" w:sz="8" w:space="0" w:color="000000"/>
            </w:tcBorders>
          </w:tcPr>
          <w:p w14:paraId="598C4459"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7526FDCB"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4 dígitos que se refieren a la clave </w:t>
            </w:r>
            <w:r w:rsidRPr="00431167">
              <w:rPr>
                <w:rFonts w:ascii="Arial" w:eastAsia="Times New Roman" w:hAnsi="Arial" w:cs="Arial"/>
                <w:b/>
                <w:sz w:val="15"/>
                <w:szCs w:val="15"/>
                <w:lang w:val="es-ES" w:eastAsia="ar-SA"/>
              </w:rPr>
              <w:t>específica de cada artículo</w:t>
            </w:r>
            <w:r w:rsidRPr="00431167">
              <w:rPr>
                <w:rFonts w:ascii="Arial" w:eastAsia="Times New Roman" w:hAnsi="Arial" w:cs="Arial"/>
                <w:sz w:val="15"/>
                <w:szCs w:val="15"/>
                <w:lang w:val="es-ES" w:eastAsia="ar-SA"/>
              </w:rPr>
              <w:t>.</w:t>
            </w:r>
          </w:p>
        </w:tc>
      </w:tr>
      <w:tr w:rsidR="00292B95" w:rsidRPr="00431167" w14:paraId="302A7F76" w14:textId="77777777" w:rsidTr="00292B95">
        <w:trPr>
          <w:cantSplit/>
        </w:trPr>
        <w:tc>
          <w:tcPr>
            <w:tcW w:w="3443" w:type="dxa"/>
            <w:tcBorders>
              <w:top w:val="single" w:sz="4" w:space="0" w:color="000000"/>
              <w:left w:val="single" w:sz="8" w:space="0" w:color="000000"/>
              <w:bottom w:val="single" w:sz="4" w:space="0" w:color="000000"/>
            </w:tcBorders>
          </w:tcPr>
          <w:p w14:paraId="72B7A606"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A6935E2"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(14) Df</w:t>
            </w:r>
          </w:p>
        </w:tc>
        <w:tc>
          <w:tcPr>
            <w:tcW w:w="6793" w:type="dxa"/>
            <w:tcBorders>
              <w:top w:val="single" w:sz="4" w:space="0" w:color="000000"/>
              <w:left w:val="single" w:sz="4" w:space="0" w:color="000000"/>
              <w:bottom w:val="single" w:sz="4" w:space="0" w:color="000000"/>
              <w:right w:val="single" w:sz="8" w:space="0" w:color="000000"/>
            </w:tcBorders>
          </w:tcPr>
          <w:p w14:paraId="0144E2C4"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ABC2D81"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2 dígitos con los cuales se determina el </w:t>
            </w:r>
            <w:r w:rsidRPr="00431167">
              <w:rPr>
                <w:rFonts w:ascii="Arial" w:eastAsia="Times New Roman" w:hAnsi="Arial" w:cs="Arial"/>
                <w:b/>
                <w:sz w:val="15"/>
                <w:szCs w:val="15"/>
                <w:lang w:val="es-ES" w:eastAsia="ar-SA"/>
              </w:rPr>
              <w:t>diferenciador en la descripción del artículo</w:t>
            </w:r>
            <w:r w:rsidRPr="00431167">
              <w:rPr>
                <w:rFonts w:ascii="Arial" w:eastAsia="Times New Roman" w:hAnsi="Arial" w:cs="Arial"/>
                <w:sz w:val="15"/>
                <w:szCs w:val="15"/>
                <w:lang w:val="es-ES" w:eastAsia="ar-SA"/>
              </w:rPr>
              <w:t xml:space="preserve"> con relación a otro similar.</w:t>
            </w:r>
          </w:p>
        </w:tc>
      </w:tr>
      <w:tr w:rsidR="00292B95" w:rsidRPr="00431167" w14:paraId="7AEE9E43" w14:textId="77777777" w:rsidTr="00292B95">
        <w:trPr>
          <w:cantSplit/>
        </w:trPr>
        <w:tc>
          <w:tcPr>
            <w:tcW w:w="3443" w:type="dxa"/>
            <w:tcBorders>
              <w:top w:val="single" w:sz="4" w:space="0" w:color="000000"/>
              <w:left w:val="single" w:sz="8" w:space="0" w:color="000000"/>
              <w:bottom w:val="single" w:sz="4" w:space="0" w:color="000000"/>
            </w:tcBorders>
          </w:tcPr>
          <w:p w14:paraId="6968AFC0"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702B4971"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(15) Vr</w:t>
            </w:r>
          </w:p>
        </w:tc>
        <w:tc>
          <w:tcPr>
            <w:tcW w:w="6793" w:type="dxa"/>
            <w:tcBorders>
              <w:top w:val="single" w:sz="4" w:space="0" w:color="000000"/>
              <w:left w:val="single" w:sz="4" w:space="0" w:color="000000"/>
              <w:bottom w:val="single" w:sz="4" w:space="0" w:color="000000"/>
              <w:right w:val="single" w:sz="8" w:space="0" w:color="000000"/>
            </w:tcBorders>
          </w:tcPr>
          <w:p w14:paraId="47AD5515"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FA5E928"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2 dígitos que determinan la </w:t>
            </w:r>
            <w:r w:rsidRPr="00431167">
              <w:rPr>
                <w:rFonts w:ascii="Arial" w:eastAsia="Times New Roman" w:hAnsi="Arial" w:cs="Arial"/>
                <w:b/>
                <w:sz w:val="15"/>
                <w:szCs w:val="15"/>
                <w:lang w:val="es-ES" w:eastAsia="ar-SA"/>
              </w:rPr>
              <w:t>variante en la presentación del artículo</w:t>
            </w:r>
            <w:r w:rsidRPr="00431167">
              <w:rPr>
                <w:rFonts w:ascii="Arial" w:eastAsia="Times New Roman" w:hAnsi="Arial" w:cs="Arial"/>
                <w:sz w:val="15"/>
                <w:szCs w:val="15"/>
                <w:lang w:val="es-ES" w:eastAsia="ar-SA"/>
              </w:rPr>
              <w:t xml:space="preserve"> para con otro similar con distinta presentación.</w:t>
            </w:r>
          </w:p>
        </w:tc>
      </w:tr>
      <w:tr w:rsidR="00292B95" w:rsidRPr="00431167" w14:paraId="00F19F24" w14:textId="77777777" w:rsidTr="00292B95">
        <w:trPr>
          <w:cantSplit/>
        </w:trPr>
        <w:tc>
          <w:tcPr>
            <w:tcW w:w="3443" w:type="dxa"/>
            <w:tcBorders>
              <w:top w:val="single" w:sz="4" w:space="0" w:color="000000"/>
              <w:left w:val="single" w:sz="8" w:space="0" w:color="000000"/>
              <w:bottom w:val="single" w:sz="4" w:space="0" w:color="000000"/>
            </w:tcBorders>
          </w:tcPr>
          <w:p w14:paraId="2F3A5E69"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6D44B58A"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7FF54F56"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b/>
                <w:sz w:val="15"/>
                <w:szCs w:val="15"/>
                <w:lang w:val="es-ES" w:eastAsia="ar-SA"/>
              </w:rPr>
              <w:t>NOTA:</w:t>
            </w:r>
            <w:r w:rsidRPr="00431167">
              <w:rPr>
                <w:rFonts w:ascii="Arial" w:eastAsia="Times New Roman" w:hAnsi="Arial" w:cs="Arial"/>
                <w:sz w:val="15"/>
                <w:szCs w:val="15"/>
                <w:lang w:val="es-ES" w:eastAsia="ar-SA"/>
              </w:rPr>
              <w:t xml:space="preserve"> estos 14 dígitos que integran la clave del artículo, deberán tomarse de los pedidos, remisiones de pedido,  modificaciones al pedido, programa de entregas,  etc. (si los datos referentes a </w:t>
            </w:r>
            <w:r w:rsidRPr="00431167">
              <w:rPr>
                <w:rFonts w:ascii="Arial" w:eastAsia="Times New Roman" w:hAnsi="Arial" w:cs="Arial"/>
                <w:b/>
                <w:sz w:val="15"/>
                <w:szCs w:val="15"/>
                <w:lang w:val="es-ES" w:eastAsia="ar-SA"/>
              </w:rPr>
              <w:t>df y vr</w:t>
            </w:r>
            <w:r w:rsidRPr="00431167">
              <w:rPr>
                <w:rFonts w:ascii="Arial" w:eastAsia="Times New Roman" w:hAnsi="Arial" w:cs="Arial"/>
                <w:sz w:val="15"/>
                <w:szCs w:val="15"/>
                <w:lang w:val="es-ES" w:eastAsia="ar-SA"/>
              </w:rPr>
              <w:t xml:space="preserve"> no los tiene o no los localiza, deje los espacios en blanco).</w:t>
            </w:r>
          </w:p>
        </w:tc>
      </w:tr>
      <w:tr w:rsidR="00292B95" w:rsidRPr="00431167" w14:paraId="6A7E8572" w14:textId="77777777" w:rsidTr="00292B95">
        <w:trPr>
          <w:cantSplit/>
        </w:trPr>
        <w:tc>
          <w:tcPr>
            <w:tcW w:w="3443" w:type="dxa"/>
            <w:tcBorders>
              <w:left w:val="single" w:sz="8" w:space="0" w:color="000000"/>
              <w:bottom w:val="single" w:sz="4" w:space="0" w:color="000000"/>
            </w:tcBorders>
          </w:tcPr>
          <w:p w14:paraId="5072D629"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608EB192"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(16) Descripción:</w:t>
            </w:r>
          </w:p>
        </w:tc>
        <w:tc>
          <w:tcPr>
            <w:tcW w:w="6793" w:type="dxa"/>
            <w:tcBorders>
              <w:left w:val="single" w:sz="4" w:space="0" w:color="000000"/>
              <w:bottom w:val="single" w:sz="4" w:space="0" w:color="000000"/>
              <w:right w:val="single" w:sz="8" w:space="0" w:color="000000"/>
            </w:tcBorders>
          </w:tcPr>
          <w:p w14:paraId="5D3F08B3"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63DB2FD"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b/>
                <w:sz w:val="15"/>
                <w:szCs w:val="15"/>
                <w:lang w:val="es-ES" w:eastAsia="ar-SA"/>
              </w:rPr>
              <w:t>Nombre genérico</w:t>
            </w:r>
            <w:r w:rsidRPr="00431167">
              <w:rPr>
                <w:rFonts w:ascii="Arial" w:eastAsia="Times New Roman" w:hAnsi="Arial" w:cs="Arial"/>
                <w:sz w:val="15"/>
                <w:szCs w:val="15"/>
                <w:lang w:val="es-ES" w:eastAsia="ar-SA"/>
              </w:rPr>
              <w:t xml:space="preserve"> y </w:t>
            </w:r>
            <w:r w:rsidRPr="00431167">
              <w:rPr>
                <w:rFonts w:ascii="Arial" w:eastAsia="Times New Roman" w:hAnsi="Arial" w:cs="Arial"/>
                <w:b/>
                <w:sz w:val="15"/>
                <w:szCs w:val="15"/>
                <w:lang w:val="es-ES" w:eastAsia="ar-SA"/>
              </w:rPr>
              <w:t>breve</w:t>
            </w:r>
            <w:r w:rsidRPr="00431167">
              <w:rPr>
                <w:rFonts w:ascii="Arial" w:eastAsia="Times New Roman" w:hAnsi="Arial" w:cs="Arial"/>
                <w:sz w:val="15"/>
                <w:szCs w:val="15"/>
                <w:lang w:val="es-ES" w:eastAsia="ar-SA"/>
              </w:rPr>
              <w:t xml:space="preserve"> especificación del artículo de que se trate de acuerdo al Cuadro Básico Institucional (aparecen en los documentos descritos en la nota anterior).</w:t>
            </w:r>
          </w:p>
          <w:p w14:paraId="18086656"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p>
          <w:p w14:paraId="154A9D3A"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b/>
                <w:sz w:val="15"/>
                <w:szCs w:val="15"/>
                <w:lang w:val="es-ES" w:eastAsia="ar-SA"/>
              </w:rPr>
              <w:t>NOTA</w:t>
            </w:r>
            <w:r w:rsidRPr="00431167">
              <w:rPr>
                <w:rFonts w:ascii="Arial" w:eastAsia="Times New Roman" w:hAnsi="Arial" w:cs="Arial"/>
                <w:sz w:val="15"/>
                <w:szCs w:val="15"/>
                <w:lang w:val="es-ES" w:eastAsia="ar-SA"/>
              </w:rPr>
              <w:t xml:space="preserve">: si los datos se refieren a un producto de presentación comercial se deberá anotar su nombre comercial e inmediatamente después de las siglas </w:t>
            </w:r>
            <w:r w:rsidRPr="00431167">
              <w:rPr>
                <w:rFonts w:ascii="Arial" w:eastAsia="Times New Roman" w:hAnsi="Arial" w:cs="Arial"/>
                <w:b/>
                <w:sz w:val="15"/>
                <w:szCs w:val="15"/>
                <w:lang w:val="es-ES" w:eastAsia="ar-SA"/>
              </w:rPr>
              <w:t>(P.C.)</w:t>
            </w:r>
            <w:r w:rsidRPr="00431167">
              <w:rPr>
                <w:rFonts w:ascii="Arial" w:eastAsia="Times New Roman" w:hAnsi="Arial" w:cs="Arial"/>
                <w:sz w:val="15"/>
                <w:szCs w:val="15"/>
                <w:lang w:val="es-ES" w:eastAsia="ar-SA"/>
              </w:rPr>
              <w:t>.</w:t>
            </w:r>
          </w:p>
        </w:tc>
      </w:tr>
      <w:tr w:rsidR="00292B95" w:rsidRPr="00431167" w14:paraId="23C4EC31" w14:textId="77777777" w:rsidTr="00292B95">
        <w:trPr>
          <w:cantSplit/>
        </w:trPr>
        <w:tc>
          <w:tcPr>
            <w:tcW w:w="3443" w:type="dxa"/>
            <w:tcBorders>
              <w:top w:val="single" w:sz="4" w:space="0" w:color="000000"/>
              <w:left w:val="single" w:sz="8" w:space="0" w:color="000000"/>
              <w:bottom w:val="single" w:sz="4" w:space="0" w:color="000000"/>
            </w:tcBorders>
          </w:tcPr>
          <w:p w14:paraId="12D25C48"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B2ADEEB"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(17) UNI</w:t>
            </w:r>
          </w:p>
          <w:p w14:paraId="26B6B005"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MED</w:t>
            </w:r>
          </w:p>
        </w:tc>
        <w:tc>
          <w:tcPr>
            <w:tcW w:w="6793" w:type="dxa"/>
            <w:tcBorders>
              <w:top w:val="single" w:sz="4" w:space="0" w:color="000000"/>
              <w:left w:val="single" w:sz="4" w:space="0" w:color="000000"/>
              <w:bottom w:val="single" w:sz="4" w:space="0" w:color="000000"/>
              <w:right w:val="single" w:sz="8" w:space="0" w:color="000000"/>
            </w:tcBorders>
          </w:tcPr>
          <w:p w14:paraId="498B70B4"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56F8EC6"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Abreviatura de la </w:t>
            </w:r>
            <w:r w:rsidRPr="00431167">
              <w:rPr>
                <w:rFonts w:ascii="Arial" w:eastAsia="Times New Roman" w:hAnsi="Arial" w:cs="Arial"/>
                <w:b/>
                <w:sz w:val="15"/>
                <w:szCs w:val="15"/>
                <w:lang w:val="es-ES" w:eastAsia="ar-SA"/>
              </w:rPr>
              <w:t>unidad de medida</w:t>
            </w:r>
            <w:r w:rsidRPr="00431167">
              <w:rPr>
                <w:rFonts w:ascii="Arial" w:eastAsia="Times New Roman" w:hAnsi="Arial" w:cs="Arial"/>
                <w:sz w:val="15"/>
                <w:szCs w:val="15"/>
                <w:lang w:val="es-ES" w:eastAsia="ar-SA"/>
              </w:rPr>
              <w:t xml:space="preserve"> con la cual se determina la unidad mínima de suministro de acuerdo al Cuadro Básico Institucional (dato que aparece en la documentación oficial). ejemplo: fco, bsa, env, cja, eqp, tbo, jgo, afa, f.a, dss, pza, pqt, rll, etc.</w:t>
            </w:r>
          </w:p>
        </w:tc>
      </w:tr>
      <w:tr w:rsidR="00292B95" w:rsidRPr="00431167" w14:paraId="0A7C40BE" w14:textId="77777777" w:rsidTr="00292B95">
        <w:trPr>
          <w:cantSplit/>
        </w:trPr>
        <w:tc>
          <w:tcPr>
            <w:tcW w:w="3443" w:type="dxa"/>
            <w:tcBorders>
              <w:top w:val="single" w:sz="4" w:space="0" w:color="000000"/>
              <w:left w:val="single" w:sz="8" w:space="0" w:color="000000"/>
              <w:bottom w:val="single" w:sz="4" w:space="0" w:color="000000"/>
            </w:tcBorders>
          </w:tcPr>
          <w:p w14:paraId="54A5D85C"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796A22FA"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PRESENTACIÓN:</w:t>
            </w:r>
          </w:p>
          <w:p w14:paraId="77CCBDB0" w14:textId="77777777" w:rsidR="00292B95" w:rsidRPr="00431167" w:rsidRDefault="00292B95" w:rsidP="00292B95">
            <w:pPr>
              <w:suppressAutoHyphens/>
              <w:spacing w:after="0" w:line="240" w:lineRule="auto"/>
              <w:jc w:val="both"/>
              <w:rPr>
                <w:rFonts w:ascii="Arial" w:eastAsia="Times New Roman" w:hAnsi="Arial" w:cs="Arial"/>
                <w:b/>
                <w:sz w:val="15"/>
                <w:szCs w:val="15"/>
                <w:u w:val="single"/>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0496064C"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u w:val="single"/>
                <w:lang w:val="es-ES" w:eastAsia="ar-SA"/>
              </w:rPr>
            </w:pPr>
          </w:p>
        </w:tc>
      </w:tr>
      <w:tr w:rsidR="00292B95" w:rsidRPr="00431167" w14:paraId="78ECE9CC" w14:textId="77777777" w:rsidTr="00292B95">
        <w:trPr>
          <w:cantSplit/>
        </w:trPr>
        <w:tc>
          <w:tcPr>
            <w:tcW w:w="3443" w:type="dxa"/>
            <w:tcBorders>
              <w:top w:val="single" w:sz="4" w:space="0" w:color="000000"/>
              <w:left w:val="single" w:sz="8" w:space="0" w:color="000000"/>
              <w:bottom w:val="single" w:sz="4" w:space="0" w:color="000000"/>
            </w:tcBorders>
          </w:tcPr>
          <w:p w14:paraId="5BCC762A"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DDE0B7D"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(18) Cantidad:</w:t>
            </w:r>
          </w:p>
        </w:tc>
        <w:tc>
          <w:tcPr>
            <w:tcW w:w="6793" w:type="dxa"/>
            <w:tcBorders>
              <w:top w:val="single" w:sz="4" w:space="0" w:color="000000"/>
              <w:left w:val="single" w:sz="4" w:space="0" w:color="000000"/>
              <w:bottom w:val="single" w:sz="4" w:space="0" w:color="000000"/>
              <w:right w:val="single" w:sz="8" w:space="0" w:color="000000"/>
            </w:tcBorders>
          </w:tcPr>
          <w:p w14:paraId="5A6B9945"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CE3C441"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El </w:t>
            </w:r>
            <w:r w:rsidRPr="00431167">
              <w:rPr>
                <w:rFonts w:ascii="Arial" w:eastAsia="Times New Roman" w:hAnsi="Arial" w:cs="Arial"/>
                <w:b/>
                <w:sz w:val="15"/>
                <w:szCs w:val="15"/>
                <w:lang w:val="es-ES" w:eastAsia="ar-SA"/>
              </w:rPr>
              <w:t>contenido</w:t>
            </w:r>
            <w:r w:rsidRPr="00431167">
              <w:rPr>
                <w:rFonts w:ascii="Arial" w:eastAsia="Times New Roman" w:hAnsi="Arial" w:cs="Arial"/>
                <w:sz w:val="15"/>
                <w:szCs w:val="15"/>
                <w:lang w:val="es-ES" w:eastAsia="ar-SA"/>
              </w:rPr>
              <w:t xml:space="preserve"> de un </w:t>
            </w:r>
            <w:r w:rsidR="00FC013F" w:rsidRPr="00431167">
              <w:rPr>
                <w:rFonts w:ascii="Arial" w:eastAsia="Times New Roman" w:hAnsi="Arial" w:cs="Arial"/>
                <w:sz w:val="15"/>
                <w:szCs w:val="15"/>
                <w:lang w:val="es-ES" w:eastAsia="ar-SA"/>
              </w:rPr>
              <w:t>artículo</w:t>
            </w:r>
            <w:r w:rsidRPr="00431167">
              <w:rPr>
                <w:rFonts w:ascii="Arial" w:eastAsia="Times New Roman" w:hAnsi="Arial" w:cs="Arial"/>
                <w:sz w:val="15"/>
                <w:szCs w:val="15"/>
                <w:lang w:val="es-ES" w:eastAsia="ar-SA"/>
              </w:rPr>
              <w:t xml:space="preserve"> por unidad de medida de acuerdo al cuadro básico institucional (dato que aparece en la documentación oficial) en enteros. ejemplo: 10</w:t>
            </w:r>
            <w:r w:rsidRPr="00431167">
              <w:rPr>
                <w:rFonts w:ascii="Arial" w:eastAsia="Times New Roman" w:hAnsi="Arial" w:cs="Arial"/>
                <w:b/>
                <w:sz w:val="15"/>
                <w:szCs w:val="15"/>
                <w:lang w:val="es-ES" w:eastAsia="ar-SA"/>
              </w:rPr>
              <w:t>.</w:t>
            </w:r>
            <w:r w:rsidRPr="00431167">
              <w:rPr>
                <w:rFonts w:ascii="Arial" w:eastAsia="Times New Roman" w:hAnsi="Arial" w:cs="Arial"/>
                <w:sz w:val="15"/>
                <w:szCs w:val="15"/>
                <w:lang w:val="es-ES" w:eastAsia="ar-SA"/>
              </w:rPr>
              <w:t xml:space="preserve">000 = </w:t>
            </w:r>
            <w:r w:rsidRPr="00431167">
              <w:rPr>
                <w:rFonts w:ascii="Arial" w:eastAsia="Times New Roman" w:hAnsi="Arial" w:cs="Arial"/>
                <w:b/>
                <w:sz w:val="15"/>
                <w:szCs w:val="15"/>
                <w:lang w:val="es-ES" w:eastAsia="ar-SA"/>
              </w:rPr>
              <w:t>10</w:t>
            </w:r>
            <w:r w:rsidRPr="00431167">
              <w:rPr>
                <w:rFonts w:ascii="Arial" w:eastAsia="Times New Roman" w:hAnsi="Arial" w:cs="Arial"/>
                <w:sz w:val="15"/>
                <w:szCs w:val="15"/>
                <w:lang w:val="es-ES" w:eastAsia="ar-SA"/>
              </w:rPr>
              <w:t>,   500</w:t>
            </w:r>
            <w:r w:rsidRPr="00431167">
              <w:rPr>
                <w:rFonts w:ascii="Arial" w:eastAsia="Times New Roman" w:hAnsi="Arial" w:cs="Arial"/>
                <w:b/>
                <w:sz w:val="15"/>
                <w:szCs w:val="15"/>
                <w:lang w:val="es-ES" w:eastAsia="ar-SA"/>
              </w:rPr>
              <w:t>.</w:t>
            </w:r>
            <w:r w:rsidRPr="00431167">
              <w:rPr>
                <w:rFonts w:ascii="Arial" w:eastAsia="Times New Roman" w:hAnsi="Arial" w:cs="Arial"/>
                <w:sz w:val="15"/>
                <w:szCs w:val="15"/>
                <w:lang w:val="es-ES" w:eastAsia="ar-SA"/>
              </w:rPr>
              <w:t xml:space="preserve">000 = </w:t>
            </w:r>
            <w:r w:rsidRPr="00431167">
              <w:rPr>
                <w:rFonts w:ascii="Arial" w:eastAsia="Times New Roman" w:hAnsi="Arial" w:cs="Arial"/>
                <w:b/>
                <w:sz w:val="15"/>
                <w:szCs w:val="15"/>
                <w:lang w:val="es-ES" w:eastAsia="ar-SA"/>
              </w:rPr>
              <w:t>500</w:t>
            </w:r>
            <w:r w:rsidRPr="00431167">
              <w:rPr>
                <w:rFonts w:ascii="Arial" w:eastAsia="Times New Roman" w:hAnsi="Arial" w:cs="Arial"/>
                <w:sz w:val="15"/>
                <w:szCs w:val="15"/>
                <w:lang w:val="es-ES" w:eastAsia="ar-SA"/>
              </w:rPr>
              <w:t>,   1</w:t>
            </w:r>
            <w:r w:rsidRPr="00431167">
              <w:rPr>
                <w:rFonts w:ascii="Arial" w:eastAsia="Times New Roman" w:hAnsi="Arial" w:cs="Arial"/>
                <w:b/>
                <w:sz w:val="15"/>
                <w:szCs w:val="15"/>
                <w:lang w:val="es-ES" w:eastAsia="ar-SA"/>
              </w:rPr>
              <w:t>.</w:t>
            </w:r>
            <w:r w:rsidRPr="00431167">
              <w:rPr>
                <w:rFonts w:ascii="Arial" w:eastAsia="Times New Roman" w:hAnsi="Arial" w:cs="Arial"/>
                <w:sz w:val="15"/>
                <w:szCs w:val="15"/>
                <w:lang w:val="es-ES" w:eastAsia="ar-SA"/>
              </w:rPr>
              <w:t xml:space="preserve">000 = </w:t>
            </w:r>
            <w:r w:rsidRPr="00431167">
              <w:rPr>
                <w:rFonts w:ascii="Arial" w:eastAsia="Times New Roman" w:hAnsi="Arial" w:cs="Arial"/>
                <w:b/>
                <w:sz w:val="15"/>
                <w:szCs w:val="15"/>
                <w:lang w:val="es-ES" w:eastAsia="ar-SA"/>
              </w:rPr>
              <w:t>1</w:t>
            </w:r>
            <w:r w:rsidRPr="00431167">
              <w:rPr>
                <w:rFonts w:ascii="Arial" w:eastAsia="Times New Roman" w:hAnsi="Arial" w:cs="Arial"/>
                <w:sz w:val="15"/>
                <w:szCs w:val="15"/>
                <w:lang w:val="es-ES" w:eastAsia="ar-SA"/>
              </w:rPr>
              <w:t>, etc.</w:t>
            </w:r>
          </w:p>
        </w:tc>
      </w:tr>
      <w:tr w:rsidR="00292B95" w:rsidRPr="00431167" w14:paraId="2E587EC3" w14:textId="77777777" w:rsidTr="00292B95">
        <w:trPr>
          <w:cantSplit/>
        </w:trPr>
        <w:tc>
          <w:tcPr>
            <w:tcW w:w="3443" w:type="dxa"/>
            <w:tcBorders>
              <w:left w:val="single" w:sz="8" w:space="0" w:color="000000"/>
              <w:bottom w:val="single" w:sz="4" w:space="0" w:color="000000"/>
            </w:tcBorders>
          </w:tcPr>
          <w:p w14:paraId="33D21E70"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EE674BF"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(19) Tipo</w:t>
            </w:r>
          </w:p>
        </w:tc>
        <w:tc>
          <w:tcPr>
            <w:tcW w:w="6793" w:type="dxa"/>
            <w:tcBorders>
              <w:left w:val="single" w:sz="4" w:space="0" w:color="000000"/>
              <w:bottom w:val="single" w:sz="4" w:space="0" w:color="000000"/>
              <w:right w:val="single" w:sz="8" w:space="0" w:color="000000"/>
            </w:tcBorders>
          </w:tcPr>
          <w:p w14:paraId="0A1996DC"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12BD36BD"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Abreviatura del nombre de la </w:t>
            </w:r>
            <w:r w:rsidRPr="00431167">
              <w:rPr>
                <w:rFonts w:ascii="Arial" w:eastAsia="Times New Roman" w:hAnsi="Arial" w:cs="Arial"/>
                <w:b/>
                <w:sz w:val="15"/>
                <w:szCs w:val="15"/>
                <w:lang w:val="es-ES" w:eastAsia="ar-SA"/>
              </w:rPr>
              <w:t>forma farmacéutica o unidad mínima del artículo</w:t>
            </w:r>
            <w:r w:rsidRPr="00431167">
              <w:rPr>
                <w:rFonts w:ascii="Arial" w:eastAsia="Times New Roman" w:hAnsi="Arial" w:cs="Arial"/>
                <w:sz w:val="15"/>
                <w:szCs w:val="15"/>
                <w:lang w:val="es-ES" w:eastAsia="ar-SA"/>
              </w:rPr>
              <w:t xml:space="preserve"> (dato que aparece en la documentación oficial). Ejemplo: pza., tab, com, cap, cja, bsa, ml., etc.</w:t>
            </w:r>
          </w:p>
          <w:p w14:paraId="7FE9A8B4"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p>
          <w:p w14:paraId="41F9FC7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b/>
                <w:sz w:val="15"/>
                <w:szCs w:val="15"/>
                <w:lang w:val="es-ES" w:eastAsia="ar-SA"/>
              </w:rPr>
              <w:t>NOTA:</w:t>
            </w:r>
            <w:r w:rsidRPr="00431167">
              <w:rPr>
                <w:rFonts w:ascii="Arial" w:eastAsia="Times New Roman" w:hAnsi="Arial" w:cs="Arial"/>
                <w:sz w:val="15"/>
                <w:szCs w:val="15"/>
                <w:lang w:val="es-ES" w:eastAsia="ar-SA"/>
              </w:rPr>
              <w:t xml:space="preserve"> la unidad de medida, la cantidad y el tipo del artículo en el caso del código de barras </w:t>
            </w:r>
            <w:r w:rsidRPr="00431167">
              <w:rPr>
                <w:rFonts w:ascii="Arial" w:eastAsia="Times New Roman" w:hAnsi="Arial" w:cs="Arial"/>
                <w:b/>
                <w:sz w:val="15"/>
                <w:szCs w:val="15"/>
                <w:lang w:val="es-ES" w:eastAsia="ar-SA"/>
              </w:rPr>
              <w:t>dun-14</w:t>
            </w:r>
            <w:r w:rsidRPr="00431167">
              <w:rPr>
                <w:rFonts w:ascii="Arial" w:eastAsia="Times New Roman" w:hAnsi="Arial" w:cs="Arial"/>
                <w:sz w:val="15"/>
                <w:szCs w:val="15"/>
                <w:lang w:val="es-ES" w:eastAsia="ar-SA"/>
              </w:rPr>
              <w:t>, peso y volumen</w:t>
            </w:r>
            <w:r w:rsidRPr="00431167">
              <w:rPr>
                <w:rFonts w:ascii="Arial" w:eastAsia="Times New Roman" w:hAnsi="Arial" w:cs="Arial"/>
                <w:b/>
                <w:sz w:val="15"/>
                <w:szCs w:val="15"/>
                <w:lang w:val="es-ES" w:eastAsia="ar-SA"/>
              </w:rPr>
              <w:t xml:space="preserve"> para empaques colectivos</w:t>
            </w:r>
            <w:r w:rsidRPr="00431167">
              <w:rPr>
                <w:rFonts w:ascii="Arial" w:eastAsia="Times New Roman" w:hAnsi="Arial" w:cs="Arial"/>
                <w:sz w:val="15"/>
                <w:szCs w:val="15"/>
                <w:lang w:val="es-ES" w:eastAsia="ar-SA"/>
              </w:rPr>
              <w:t xml:space="preserve">, deberá ser de acuerdo al contenido de los mismos. ejemplo: caja </w:t>
            </w:r>
            <w:r w:rsidRPr="00431167">
              <w:rPr>
                <w:rFonts w:ascii="Arial" w:eastAsia="Times New Roman" w:hAnsi="Arial" w:cs="Arial"/>
                <w:b/>
                <w:sz w:val="15"/>
                <w:szCs w:val="15"/>
                <w:lang w:val="es-ES" w:eastAsia="ar-SA"/>
              </w:rPr>
              <w:t>5,000</w:t>
            </w:r>
            <w:r w:rsidRPr="00431167">
              <w:rPr>
                <w:rFonts w:ascii="Arial" w:eastAsia="Times New Roman" w:hAnsi="Arial" w:cs="Arial"/>
                <w:sz w:val="15"/>
                <w:szCs w:val="15"/>
                <w:lang w:val="es-ES" w:eastAsia="ar-SA"/>
              </w:rPr>
              <w:t xml:space="preserve"> envases, caja </w:t>
            </w:r>
            <w:r w:rsidRPr="00431167">
              <w:rPr>
                <w:rFonts w:ascii="Arial" w:eastAsia="Times New Roman" w:hAnsi="Arial" w:cs="Arial"/>
                <w:b/>
                <w:sz w:val="15"/>
                <w:szCs w:val="15"/>
                <w:lang w:val="es-ES" w:eastAsia="ar-SA"/>
              </w:rPr>
              <w:t>250</w:t>
            </w:r>
            <w:r w:rsidRPr="00431167">
              <w:rPr>
                <w:rFonts w:ascii="Arial" w:eastAsia="Times New Roman" w:hAnsi="Arial" w:cs="Arial"/>
                <w:sz w:val="15"/>
                <w:szCs w:val="15"/>
                <w:lang w:val="es-ES" w:eastAsia="ar-SA"/>
              </w:rPr>
              <w:t xml:space="preserve"> piezas, caja </w:t>
            </w:r>
            <w:r w:rsidRPr="00431167">
              <w:rPr>
                <w:rFonts w:ascii="Arial" w:eastAsia="Times New Roman" w:hAnsi="Arial" w:cs="Arial"/>
                <w:b/>
                <w:sz w:val="15"/>
                <w:szCs w:val="15"/>
                <w:lang w:val="es-ES" w:eastAsia="ar-SA"/>
              </w:rPr>
              <w:t>100</w:t>
            </w:r>
            <w:r w:rsidRPr="00431167">
              <w:rPr>
                <w:rFonts w:ascii="Arial" w:eastAsia="Times New Roman" w:hAnsi="Arial" w:cs="Arial"/>
                <w:sz w:val="15"/>
                <w:szCs w:val="15"/>
                <w:lang w:val="es-ES" w:eastAsia="ar-SA"/>
              </w:rPr>
              <w:t xml:space="preserve"> frascos, bolsa </w:t>
            </w:r>
            <w:r w:rsidRPr="00431167">
              <w:rPr>
                <w:rFonts w:ascii="Arial" w:eastAsia="Times New Roman" w:hAnsi="Arial" w:cs="Arial"/>
                <w:b/>
                <w:sz w:val="15"/>
                <w:szCs w:val="15"/>
                <w:lang w:val="es-ES" w:eastAsia="ar-SA"/>
              </w:rPr>
              <w:t>50</w:t>
            </w:r>
            <w:r w:rsidRPr="00431167">
              <w:rPr>
                <w:rFonts w:ascii="Arial" w:eastAsia="Times New Roman" w:hAnsi="Arial" w:cs="Arial"/>
                <w:sz w:val="15"/>
                <w:szCs w:val="15"/>
                <w:lang w:val="es-ES" w:eastAsia="ar-SA"/>
              </w:rPr>
              <w:t xml:space="preserve"> rollos, etc.</w:t>
            </w:r>
          </w:p>
        </w:tc>
      </w:tr>
      <w:tr w:rsidR="00292B95" w:rsidRPr="00431167" w14:paraId="4963E87E" w14:textId="77777777" w:rsidTr="00292B95">
        <w:trPr>
          <w:cantSplit/>
        </w:trPr>
        <w:tc>
          <w:tcPr>
            <w:tcW w:w="3443" w:type="dxa"/>
            <w:tcBorders>
              <w:top w:val="single" w:sz="4" w:space="0" w:color="000000"/>
              <w:left w:val="single" w:sz="8" w:space="0" w:color="000000"/>
              <w:bottom w:val="single" w:sz="4" w:space="0" w:color="000000"/>
            </w:tcBorders>
          </w:tcPr>
          <w:p w14:paraId="1403C487"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6F971FAB"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(20) No. del código de barras</w:t>
            </w:r>
          </w:p>
        </w:tc>
        <w:tc>
          <w:tcPr>
            <w:tcW w:w="6793" w:type="dxa"/>
            <w:tcBorders>
              <w:top w:val="single" w:sz="4" w:space="0" w:color="000000"/>
              <w:left w:val="single" w:sz="4" w:space="0" w:color="000000"/>
              <w:bottom w:val="single" w:sz="4" w:space="0" w:color="000000"/>
              <w:right w:val="single" w:sz="8" w:space="0" w:color="000000"/>
            </w:tcBorders>
          </w:tcPr>
          <w:p w14:paraId="13A6DEE8"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3C22075"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El número de dígitos completos y correctos que identifican al código de barras en cualquiera de los tipos con los que se encuentra identificado el artículo, ya sea en su presentación del sector salud como comercial por cada uno de sus empaques primarios y/o secundarios o colectivos.</w:t>
            </w:r>
          </w:p>
        </w:tc>
      </w:tr>
      <w:tr w:rsidR="00292B95" w:rsidRPr="00431167" w14:paraId="1EAA95C1" w14:textId="77777777" w:rsidTr="00292B95">
        <w:trPr>
          <w:cantSplit/>
        </w:trPr>
        <w:tc>
          <w:tcPr>
            <w:tcW w:w="3443" w:type="dxa"/>
            <w:tcBorders>
              <w:top w:val="single" w:sz="4" w:space="0" w:color="000000"/>
              <w:left w:val="single" w:sz="8" w:space="0" w:color="000000"/>
              <w:bottom w:val="single" w:sz="4" w:space="0" w:color="000000"/>
            </w:tcBorders>
          </w:tcPr>
          <w:p w14:paraId="18DB084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5D8A7B1"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PESO:</w:t>
            </w:r>
          </w:p>
          <w:p w14:paraId="03A5F15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1029623E"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tc>
      </w:tr>
      <w:tr w:rsidR="00292B95" w:rsidRPr="00431167" w14:paraId="5CEED5CF" w14:textId="77777777" w:rsidTr="00292B95">
        <w:trPr>
          <w:cantSplit/>
        </w:trPr>
        <w:tc>
          <w:tcPr>
            <w:tcW w:w="3443" w:type="dxa"/>
            <w:tcBorders>
              <w:top w:val="single" w:sz="4" w:space="0" w:color="000000"/>
              <w:left w:val="single" w:sz="8" w:space="0" w:color="000000"/>
              <w:bottom w:val="single" w:sz="4" w:space="0" w:color="000000"/>
            </w:tcBorders>
          </w:tcPr>
          <w:p w14:paraId="113FCD8E"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57BD7C27"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(21) kgs. Kg.</w:t>
            </w:r>
          </w:p>
        </w:tc>
        <w:tc>
          <w:tcPr>
            <w:tcW w:w="6793" w:type="dxa"/>
            <w:tcBorders>
              <w:top w:val="single" w:sz="4" w:space="0" w:color="000000"/>
              <w:left w:val="single" w:sz="4" w:space="0" w:color="000000"/>
              <w:bottom w:val="single" w:sz="4" w:space="0" w:color="000000"/>
              <w:right w:val="single" w:sz="8" w:space="0" w:color="000000"/>
            </w:tcBorders>
          </w:tcPr>
          <w:p w14:paraId="1B50CD85"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5E929A2"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kilogramos</w:t>
            </w:r>
            <w:r w:rsidRPr="00431167">
              <w:rPr>
                <w:rFonts w:ascii="Arial" w:eastAsia="Times New Roman" w:hAnsi="Arial" w:cs="Arial"/>
                <w:sz w:val="15"/>
                <w:szCs w:val="15"/>
                <w:lang w:val="es-ES" w:eastAsia="ar-SA"/>
              </w:rPr>
              <w:t xml:space="preserve"> que pesa cada uno de los empaques individuales (primarios y/o secundarios).</w:t>
            </w:r>
          </w:p>
        </w:tc>
      </w:tr>
      <w:tr w:rsidR="00292B95" w:rsidRPr="00431167" w14:paraId="06DF34A8" w14:textId="77777777" w:rsidTr="00292B95">
        <w:trPr>
          <w:cantSplit/>
        </w:trPr>
        <w:tc>
          <w:tcPr>
            <w:tcW w:w="3443" w:type="dxa"/>
            <w:tcBorders>
              <w:top w:val="single" w:sz="4" w:space="0" w:color="000000"/>
              <w:left w:val="single" w:sz="8" w:space="0" w:color="000000"/>
              <w:bottom w:val="single" w:sz="4" w:space="0" w:color="000000"/>
            </w:tcBorders>
          </w:tcPr>
          <w:p w14:paraId="518D5B9C"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70061B7"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(22) grs. g.</w:t>
            </w:r>
          </w:p>
        </w:tc>
        <w:tc>
          <w:tcPr>
            <w:tcW w:w="6793" w:type="dxa"/>
            <w:tcBorders>
              <w:top w:val="single" w:sz="4" w:space="0" w:color="000000"/>
              <w:left w:val="single" w:sz="4" w:space="0" w:color="000000"/>
              <w:bottom w:val="single" w:sz="4" w:space="0" w:color="000000"/>
              <w:right w:val="single" w:sz="8" w:space="0" w:color="000000"/>
            </w:tcBorders>
          </w:tcPr>
          <w:p w14:paraId="24B16E7E"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5E8966A"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gramos</w:t>
            </w:r>
            <w:r w:rsidRPr="00431167">
              <w:rPr>
                <w:rFonts w:ascii="Arial" w:eastAsia="Times New Roman" w:hAnsi="Arial" w:cs="Arial"/>
                <w:sz w:val="15"/>
                <w:szCs w:val="15"/>
                <w:lang w:val="es-ES" w:eastAsia="ar-SA"/>
              </w:rPr>
              <w:t xml:space="preserve"> que pesa cada uno de los empaques individuales (primarios y/o secundarios).</w:t>
            </w:r>
          </w:p>
        </w:tc>
      </w:tr>
      <w:tr w:rsidR="00292B95" w:rsidRPr="00431167" w14:paraId="6C007882" w14:textId="77777777" w:rsidTr="00292B95">
        <w:trPr>
          <w:cantSplit/>
        </w:trPr>
        <w:tc>
          <w:tcPr>
            <w:tcW w:w="3443" w:type="dxa"/>
            <w:tcBorders>
              <w:left w:val="single" w:sz="8" w:space="0" w:color="000000"/>
              <w:bottom w:val="single" w:sz="4" w:space="0" w:color="000000"/>
            </w:tcBorders>
          </w:tcPr>
          <w:p w14:paraId="3BF3C3D5"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1ACA211"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(23) mgrs. mg.</w:t>
            </w:r>
          </w:p>
        </w:tc>
        <w:tc>
          <w:tcPr>
            <w:tcW w:w="6793" w:type="dxa"/>
            <w:tcBorders>
              <w:left w:val="single" w:sz="4" w:space="0" w:color="000000"/>
              <w:bottom w:val="single" w:sz="4" w:space="0" w:color="000000"/>
              <w:right w:val="single" w:sz="8" w:space="0" w:color="000000"/>
            </w:tcBorders>
          </w:tcPr>
          <w:p w14:paraId="26D217EE"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4ECD050"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miligramos</w:t>
            </w:r>
            <w:r w:rsidRPr="00431167">
              <w:rPr>
                <w:rFonts w:ascii="Arial" w:eastAsia="Times New Roman" w:hAnsi="Arial" w:cs="Arial"/>
                <w:sz w:val="15"/>
                <w:szCs w:val="15"/>
                <w:lang w:val="es-ES" w:eastAsia="ar-SA"/>
              </w:rPr>
              <w:t xml:space="preserve"> que pesa cada uno de los empaques individuales (primarios y/o secundarios).</w:t>
            </w:r>
          </w:p>
        </w:tc>
      </w:tr>
      <w:tr w:rsidR="00292B95" w:rsidRPr="00431167" w14:paraId="182BE06B" w14:textId="77777777" w:rsidTr="00292B95">
        <w:trPr>
          <w:cantSplit/>
        </w:trPr>
        <w:tc>
          <w:tcPr>
            <w:tcW w:w="3443" w:type="dxa"/>
            <w:tcBorders>
              <w:top w:val="single" w:sz="4" w:space="0" w:color="000000"/>
              <w:left w:val="single" w:sz="8" w:space="0" w:color="000000"/>
              <w:bottom w:val="single" w:sz="4" w:space="0" w:color="000000"/>
            </w:tcBorders>
          </w:tcPr>
          <w:p w14:paraId="691BFF32"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721A179F"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(24) alto</w:t>
            </w:r>
          </w:p>
          <w:p w14:paraId="6E0935A1"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 cm.</w:t>
            </w:r>
          </w:p>
        </w:tc>
        <w:tc>
          <w:tcPr>
            <w:tcW w:w="6793" w:type="dxa"/>
            <w:tcBorders>
              <w:top w:val="single" w:sz="4" w:space="0" w:color="000000"/>
              <w:left w:val="single" w:sz="4" w:space="0" w:color="000000"/>
              <w:bottom w:val="single" w:sz="4" w:space="0" w:color="000000"/>
              <w:right w:val="single" w:sz="8" w:space="0" w:color="000000"/>
            </w:tcBorders>
          </w:tcPr>
          <w:p w14:paraId="725B5FE4"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67A9827"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centímetros lineales</w:t>
            </w:r>
            <w:r w:rsidRPr="00431167">
              <w:rPr>
                <w:rFonts w:ascii="Arial" w:eastAsia="Times New Roman" w:hAnsi="Arial" w:cs="Arial"/>
                <w:sz w:val="15"/>
                <w:szCs w:val="15"/>
                <w:lang w:val="es-ES" w:eastAsia="ar-SA"/>
              </w:rPr>
              <w:t xml:space="preserve"> con relación a la altura</w:t>
            </w:r>
            <w:r w:rsidRPr="00431167">
              <w:rPr>
                <w:rFonts w:ascii="Arial" w:eastAsia="Times New Roman" w:hAnsi="Arial" w:cs="Arial"/>
                <w:b/>
                <w:sz w:val="15"/>
                <w:szCs w:val="15"/>
                <w:lang w:val="es-ES" w:eastAsia="ar-SA"/>
              </w:rPr>
              <w:t xml:space="preserve"> </w:t>
            </w:r>
            <w:r w:rsidRPr="00431167">
              <w:rPr>
                <w:rFonts w:ascii="Arial" w:eastAsia="Times New Roman" w:hAnsi="Arial" w:cs="Arial"/>
                <w:sz w:val="15"/>
                <w:szCs w:val="15"/>
                <w:lang w:val="es-ES" w:eastAsia="ar-SA"/>
              </w:rPr>
              <w:t>que mida cada uno de los empaques individuales (primarios y/o secundarios).</w:t>
            </w:r>
          </w:p>
        </w:tc>
      </w:tr>
      <w:tr w:rsidR="00292B95" w:rsidRPr="00431167" w14:paraId="56EB4E8A" w14:textId="77777777" w:rsidTr="00292B95">
        <w:trPr>
          <w:cantSplit/>
        </w:trPr>
        <w:tc>
          <w:tcPr>
            <w:tcW w:w="3443" w:type="dxa"/>
            <w:tcBorders>
              <w:top w:val="single" w:sz="4" w:space="0" w:color="000000"/>
              <w:left w:val="single" w:sz="8" w:space="0" w:color="000000"/>
              <w:bottom w:val="single" w:sz="4" w:space="0" w:color="000000"/>
            </w:tcBorders>
          </w:tcPr>
          <w:p w14:paraId="664D30F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A5BD071"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(25) largo</w:t>
            </w:r>
          </w:p>
          <w:p w14:paraId="6F5843AF"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w:t>
            </w:r>
          </w:p>
        </w:tc>
        <w:tc>
          <w:tcPr>
            <w:tcW w:w="6793" w:type="dxa"/>
            <w:tcBorders>
              <w:top w:val="single" w:sz="4" w:space="0" w:color="000000"/>
              <w:left w:val="single" w:sz="4" w:space="0" w:color="000000"/>
              <w:bottom w:val="single" w:sz="4" w:space="0" w:color="000000"/>
              <w:right w:val="single" w:sz="8" w:space="0" w:color="000000"/>
            </w:tcBorders>
          </w:tcPr>
          <w:p w14:paraId="2829791A"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A179CE8"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lineales </w:t>
            </w:r>
            <w:r w:rsidRPr="00431167">
              <w:rPr>
                <w:rFonts w:ascii="Arial" w:eastAsia="Times New Roman" w:hAnsi="Arial" w:cs="Arial"/>
                <w:sz w:val="15"/>
                <w:szCs w:val="15"/>
                <w:lang w:val="es-ES" w:eastAsia="ar-SA"/>
              </w:rPr>
              <w:t>en relación a la longitud que mida cada uno de los empaques individuales (primarios y/o secundarios).</w:t>
            </w:r>
          </w:p>
        </w:tc>
      </w:tr>
      <w:tr w:rsidR="00292B95" w:rsidRPr="00431167" w14:paraId="68E9BE62" w14:textId="77777777" w:rsidTr="00292B95">
        <w:trPr>
          <w:cantSplit/>
        </w:trPr>
        <w:tc>
          <w:tcPr>
            <w:tcW w:w="3443" w:type="dxa"/>
            <w:tcBorders>
              <w:top w:val="single" w:sz="4" w:space="0" w:color="000000"/>
              <w:left w:val="single" w:sz="8" w:space="0" w:color="000000"/>
              <w:bottom w:val="single" w:sz="4" w:space="0" w:color="000000"/>
            </w:tcBorders>
          </w:tcPr>
          <w:p w14:paraId="1C30F14E"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CA609C4"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(26) ancho</w:t>
            </w:r>
          </w:p>
          <w:p w14:paraId="28D1622C"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w:t>
            </w:r>
          </w:p>
        </w:tc>
        <w:tc>
          <w:tcPr>
            <w:tcW w:w="6793" w:type="dxa"/>
            <w:tcBorders>
              <w:top w:val="single" w:sz="4" w:space="0" w:color="000000"/>
              <w:left w:val="single" w:sz="4" w:space="0" w:color="000000"/>
              <w:bottom w:val="single" w:sz="4" w:space="0" w:color="000000"/>
              <w:right w:val="single" w:sz="8" w:space="0" w:color="000000"/>
            </w:tcBorders>
          </w:tcPr>
          <w:p w14:paraId="03AFEDC8"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F41C330"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lineales </w:t>
            </w:r>
            <w:r w:rsidRPr="00431167">
              <w:rPr>
                <w:rFonts w:ascii="Arial" w:eastAsia="Times New Roman" w:hAnsi="Arial" w:cs="Arial"/>
                <w:sz w:val="15"/>
                <w:szCs w:val="15"/>
                <w:lang w:val="es-ES" w:eastAsia="ar-SA"/>
              </w:rPr>
              <w:t>con relación a la anchura que mida cada uno de los empaques individuales (primarios y/o secundarios).</w:t>
            </w:r>
          </w:p>
        </w:tc>
      </w:tr>
      <w:tr w:rsidR="00292B95" w:rsidRPr="00431167" w14:paraId="1BF9648D" w14:textId="77777777" w:rsidTr="00292B95">
        <w:trPr>
          <w:cantSplit/>
        </w:trPr>
        <w:tc>
          <w:tcPr>
            <w:tcW w:w="3443" w:type="dxa"/>
            <w:tcBorders>
              <w:top w:val="single" w:sz="4" w:space="0" w:color="000000"/>
              <w:left w:val="single" w:sz="8" w:space="0" w:color="000000"/>
              <w:bottom w:val="single" w:sz="4" w:space="0" w:color="000000"/>
            </w:tcBorders>
          </w:tcPr>
          <w:p w14:paraId="6A39AD69"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1BE7FF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VOLUMEN:</w:t>
            </w:r>
          </w:p>
          <w:p w14:paraId="44410DDD"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0EBDA1EB"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tc>
      </w:tr>
      <w:tr w:rsidR="00292B95" w:rsidRPr="00431167" w14:paraId="286EF518" w14:textId="77777777" w:rsidTr="00292B95">
        <w:trPr>
          <w:cantSplit/>
        </w:trPr>
        <w:tc>
          <w:tcPr>
            <w:tcW w:w="3443" w:type="dxa"/>
            <w:tcBorders>
              <w:top w:val="single" w:sz="4" w:space="0" w:color="000000"/>
              <w:left w:val="single" w:sz="8" w:space="0" w:color="000000"/>
              <w:bottom w:val="single" w:sz="4" w:space="0" w:color="000000"/>
            </w:tcBorders>
          </w:tcPr>
          <w:p w14:paraId="49934732"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21F1811"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(27) dm</w:t>
            </w:r>
            <w:r w:rsidRPr="00431167">
              <w:rPr>
                <w:rFonts w:ascii="Arial" w:eastAsia="Times New Roman" w:hAnsi="Arial" w:cs="Arial"/>
                <w:b/>
                <w:sz w:val="15"/>
                <w:szCs w:val="15"/>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6DEB01EA"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BB5619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decímetros cúbicos </w:t>
            </w:r>
            <w:r w:rsidRPr="00431167">
              <w:rPr>
                <w:rFonts w:ascii="Arial" w:eastAsia="Times New Roman" w:hAnsi="Arial" w:cs="Arial"/>
                <w:sz w:val="15"/>
                <w:szCs w:val="15"/>
                <w:lang w:val="es-ES" w:eastAsia="ar-SA"/>
              </w:rPr>
              <w:t>que contenga cada uno de los empaques individuales (primarios y/o secundarios).</w:t>
            </w:r>
          </w:p>
        </w:tc>
      </w:tr>
      <w:tr w:rsidR="00292B95" w:rsidRPr="00431167" w14:paraId="6D8DABD8" w14:textId="77777777" w:rsidTr="00292B95">
        <w:trPr>
          <w:cantSplit/>
        </w:trPr>
        <w:tc>
          <w:tcPr>
            <w:tcW w:w="3443" w:type="dxa"/>
            <w:tcBorders>
              <w:top w:val="single" w:sz="4" w:space="0" w:color="000000"/>
              <w:left w:val="single" w:sz="8" w:space="0" w:color="000000"/>
              <w:bottom w:val="single" w:sz="4" w:space="0" w:color="000000"/>
            </w:tcBorders>
          </w:tcPr>
          <w:p w14:paraId="43BD5596"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51893A5A"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(28) cm</w:t>
            </w:r>
            <w:r w:rsidRPr="00431167">
              <w:rPr>
                <w:rFonts w:ascii="Arial" w:eastAsia="Times New Roman" w:hAnsi="Arial" w:cs="Arial"/>
                <w:b/>
                <w:sz w:val="15"/>
                <w:szCs w:val="15"/>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189066E3"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76C7E449"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cúbicos </w:t>
            </w:r>
            <w:r w:rsidRPr="00431167">
              <w:rPr>
                <w:rFonts w:ascii="Arial" w:eastAsia="Times New Roman" w:hAnsi="Arial" w:cs="Arial"/>
                <w:sz w:val="15"/>
                <w:szCs w:val="15"/>
                <w:lang w:val="es-ES" w:eastAsia="ar-SA"/>
              </w:rPr>
              <w:t>que contenga cada uno de los empaques individuales (primarios y/o secundarios).</w:t>
            </w:r>
          </w:p>
        </w:tc>
      </w:tr>
      <w:tr w:rsidR="00292B95" w:rsidRPr="00431167" w14:paraId="2865BCCD" w14:textId="77777777" w:rsidTr="00292B95">
        <w:trPr>
          <w:cantSplit/>
        </w:trPr>
        <w:tc>
          <w:tcPr>
            <w:tcW w:w="3443" w:type="dxa"/>
            <w:tcBorders>
              <w:top w:val="single" w:sz="4" w:space="0" w:color="000000"/>
              <w:left w:val="single" w:sz="8" w:space="0" w:color="000000"/>
              <w:bottom w:val="single" w:sz="4" w:space="0" w:color="000000"/>
            </w:tcBorders>
          </w:tcPr>
          <w:p w14:paraId="6F0669E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6419235F"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(29) mm</w:t>
            </w:r>
            <w:r w:rsidRPr="00431167">
              <w:rPr>
                <w:rFonts w:ascii="Arial" w:eastAsia="Times New Roman" w:hAnsi="Arial" w:cs="Arial"/>
                <w:b/>
                <w:sz w:val="15"/>
                <w:szCs w:val="15"/>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336EE1BB"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FD6A431"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milímetros cúbicos </w:t>
            </w:r>
            <w:r w:rsidRPr="00431167">
              <w:rPr>
                <w:rFonts w:ascii="Arial" w:eastAsia="Times New Roman" w:hAnsi="Arial" w:cs="Arial"/>
                <w:sz w:val="15"/>
                <w:szCs w:val="15"/>
                <w:lang w:val="es-ES" w:eastAsia="ar-SA"/>
              </w:rPr>
              <w:t>que contenga cada uno de los empaques individuales (primarios y/o secundarios).</w:t>
            </w:r>
          </w:p>
        </w:tc>
      </w:tr>
      <w:tr w:rsidR="00292B95" w:rsidRPr="00431167" w14:paraId="1B0D86E0" w14:textId="77777777" w:rsidTr="00292B95">
        <w:trPr>
          <w:cantSplit/>
        </w:trPr>
        <w:tc>
          <w:tcPr>
            <w:tcW w:w="3443" w:type="dxa"/>
            <w:tcBorders>
              <w:left w:val="single" w:sz="8" w:space="0" w:color="000000"/>
              <w:bottom w:val="single" w:sz="4" w:space="0" w:color="000000"/>
            </w:tcBorders>
          </w:tcPr>
          <w:p w14:paraId="6208C582"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58DFF8C"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(20a) no. del código de barras</w:t>
            </w:r>
          </w:p>
        </w:tc>
        <w:tc>
          <w:tcPr>
            <w:tcW w:w="6793" w:type="dxa"/>
            <w:tcBorders>
              <w:left w:val="single" w:sz="4" w:space="0" w:color="000000"/>
              <w:bottom w:val="single" w:sz="4" w:space="0" w:color="000000"/>
              <w:right w:val="single" w:sz="8" w:space="0" w:color="000000"/>
            </w:tcBorders>
          </w:tcPr>
          <w:p w14:paraId="33913FE1"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64C600C"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El número de dígitos completos y correctos que identifican al código de barras en cualquiera de los tipos con los que se encuentra identificado el artículo, ya sea en su presentación del sector salud como comercial por cada uno de sus empaques colectivos </w:t>
            </w:r>
            <w:r w:rsidRPr="00431167">
              <w:rPr>
                <w:rFonts w:ascii="Arial" w:eastAsia="Times New Roman" w:hAnsi="Arial" w:cs="Arial"/>
                <w:b/>
                <w:sz w:val="15"/>
                <w:szCs w:val="15"/>
                <w:lang w:val="es-ES" w:eastAsia="ar-SA"/>
              </w:rPr>
              <w:t>dun-14</w:t>
            </w:r>
            <w:r w:rsidRPr="00431167">
              <w:rPr>
                <w:rFonts w:ascii="Arial" w:eastAsia="Times New Roman" w:hAnsi="Arial" w:cs="Arial"/>
                <w:sz w:val="15"/>
                <w:szCs w:val="15"/>
                <w:lang w:val="es-ES" w:eastAsia="ar-SA"/>
              </w:rPr>
              <w:t xml:space="preserve">  (14 posiciones).</w:t>
            </w:r>
          </w:p>
        </w:tc>
      </w:tr>
      <w:tr w:rsidR="00292B95" w:rsidRPr="00431167" w14:paraId="693DD428" w14:textId="77777777" w:rsidTr="00292B95">
        <w:trPr>
          <w:cantSplit/>
        </w:trPr>
        <w:tc>
          <w:tcPr>
            <w:tcW w:w="3443" w:type="dxa"/>
            <w:tcBorders>
              <w:top w:val="single" w:sz="4" w:space="0" w:color="000000"/>
              <w:left w:val="single" w:sz="8" w:space="0" w:color="000000"/>
              <w:bottom w:val="single" w:sz="4" w:space="0" w:color="000000"/>
            </w:tcBorders>
          </w:tcPr>
          <w:p w14:paraId="70FC0308"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F0D4AF0"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PESO:</w:t>
            </w:r>
          </w:p>
          <w:p w14:paraId="0C008493"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0AEAB567"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tc>
      </w:tr>
      <w:tr w:rsidR="00292B95" w:rsidRPr="00431167" w14:paraId="65C739A7" w14:textId="77777777" w:rsidTr="00292B95">
        <w:trPr>
          <w:cantSplit/>
        </w:trPr>
        <w:tc>
          <w:tcPr>
            <w:tcW w:w="3443" w:type="dxa"/>
            <w:tcBorders>
              <w:top w:val="single" w:sz="4" w:space="0" w:color="000000"/>
              <w:left w:val="single" w:sz="8" w:space="0" w:color="000000"/>
              <w:bottom w:val="single" w:sz="4" w:space="0" w:color="000000"/>
            </w:tcBorders>
          </w:tcPr>
          <w:p w14:paraId="0400F507"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3C4AFA3"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(21a) kgs. Kg.</w:t>
            </w:r>
          </w:p>
        </w:tc>
        <w:tc>
          <w:tcPr>
            <w:tcW w:w="6793" w:type="dxa"/>
            <w:tcBorders>
              <w:top w:val="single" w:sz="4" w:space="0" w:color="000000"/>
              <w:left w:val="single" w:sz="4" w:space="0" w:color="000000"/>
              <w:bottom w:val="single" w:sz="4" w:space="0" w:color="000000"/>
              <w:right w:val="single" w:sz="8" w:space="0" w:color="000000"/>
            </w:tcBorders>
          </w:tcPr>
          <w:p w14:paraId="1B92CC7F"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9BBD42A"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kilogramos</w:t>
            </w:r>
            <w:r w:rsidRPr="00431167">
              <w:rPr>
                <w:rFonts w:ascii="Arial" w:eastAsia="Times New Roman" w:hAnsi="Arial" w:cs="Arial"/>
                <w:sz w:val="15"/>
                <w:szCs w:val="15"/>
                <w:lang w:val="es-ES" w:eastAsia="ar-SA"/>
              </w:rPr>
              <w:t xml:space="preserve"> que pesa cada uno de los empaques colectivos.</w:t>
            </w:r>
          </w:p>
        </w:tc>
      </w:tr>
      <w:tr w:rsidR="00292B95" w:rsidRPr="00431167" w14:paraId="21311F7A" w14:textId="77777777" w:rsidTr="00292B95">
        <w:trPr>
          <w:cantSplit/>
        </w:trPr>
        <w:tc>
          <w:tcPr>
            <w:tcW w:w="3443" w:type="dxa"/>
            <w:tcBorders>
              <w:top w:val="single" w:sz="4" w:space="0" w:color="000000"/>
              <w:left w:val="single" w:sz="8" w:space="0" w:color="000000"/>
              <w:bottom w:val="single" w:sz="4" w:space="0" w:color="000000"/>
            </w:tcBorders>
          </w:tcPr>
          <w:p w14:paraId="26FBB92D"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1FBB057"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(22a) grs. g.</w:t>
            </w:r>
          </w:p>
        </w:tc>
        <w:tc>
          <w:tcPr>
            <w:tcW w:w="6793" w:type="dxa"/>
            <w:tcBorders>
              <w:top w:val="single" w:sz="4" w:space="0" w:color="000000"/>
              <w:left w:val="single" w:sz="4" w:space="0" w:color="000000"/>
              <w:bottom w:val="single" w:sz="4" w:space="0" w:color="000000"/>
              <w:right w:val="single" w:sz="8" w:space="0" w:color="000000"/>
            </w:tcBorders>
          </w:tcPr>
          <w:p w14:paraId="4FA8CDE6"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19EFD7A9"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gramos</w:t>
            </w:r>
            <w:r w:rsidRPr="00431167">
              <w:rPr>
                <w:rFonts w:ascii="Arial" w:eastAsia="Times New Roman" w:hAnsi="Arial" w:cs="Arial"/>
                <w:sz w:val="15"/>
                <w:szCs w:val="15"/>
                <w:lang w:val="es-ES" w:eastAsia="ar-SA"/>
              </w:rPr>
              <w:t xml:space="preserve"> que pesa cada uno de los empaques colectivos.</w:t>
            </w:r>
          </w:p>
        </w:tc>
      </w:tr>
      <w:tr w:rsidR="00292B95" w:rsidRPr="00431167" w14:paraId="32C83858" w14:textId="77777777" w:rsidTr="00292B95">
        <w:trPr>
          <w:cantSplit/>
        </w:trPr>
        <w:tc>
          <w:tcPr>
            <w:tcW w:w="3443" w:type="dxa"/>
            <w:tcBorders>
              <w:top w:val="single" w:sz="4" w:space="0" w:color="000000"/>
              <w:left w:val="single" w:sz="8" w:space="0" w:color="000000"/>
              <w:bottom w:val="single" w:sz="4" w:space="0" w:color="000000"/>
            </w:tcBorders>
          </w:tcPr>
          <w:p w14:paraId="74913DD2"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2FD8B77"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(23a) mgrs. mg.</w:t>
            </w:r>
          </w:p>
        </w:tc>
        <w:tc>
          <w:tcPr>
            <w:tcW w:w="6793" w:type="dxa"/>
            <w:tcBorders>
              <w:top w:val="single" w:sz="4" w:space="0" w:color="000000"/>
              <w:left w:val="single" w:sz="4" w:space="0" w:color="000000"/>
              <w:bottom w:val="single" w:sz="4" w:space="0" w:color="000000"/>
              <w:right w:val="single" w:sz="8" w:space="0" w:color="000000"/>
            </w:tcBorders>
          </w:tcPr>
          <w:p w14:paraId="53DC168B"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3D59A2D2"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miligramos</w:t>
            </w:r>
            <w:r w:rsidRPr="00431167">
              <w:rPr>
                <w:rFonts w:ascii="Arial" w:eastAsia="Times New Roman" w:hAnsi="Arial" w:cs="Arial"/>
                <w:sz w:val="15"/>
                <w:szCs w:val="15"/>
                <w:lang w:val="es-ES" w:eastAsia="ar-SA"/>
              </w:rPr>
              <w:t xml:space="preserve"> que pesa cada uno de los empaques colectivos.</w:t>
            </w:r>
          </w:p>
        </w:tc>
      </w:tr>
      <w:tr w:rsidR="00292B95" w:rsidRPr="00431167" w14:paraId="5C9580A5" w14:textId="77777777" w:rsidTr="00292B95">
        <w:trPr>
          <w:cantSplit/>
        </w:trPr>
        <w:tc>
          <w:tcPr>
            <w:tcW w:w="3443" w:type="dxa"/>
            <w:tcBorders>
              <w:top w:val="single" w:sz="4" w:space="0" w:color="000000"/>
              <w:left w:val="single" w:sz="8" w:space="0" w:color="000000"/>
              <w:bottom w:val="single" w:sz="4" w:space="0" w:color="000000"/>
            </w:tcBorders>
          </w:tcPr>
          <w:p w14:paraId="46264A94"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607FBF6"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(24a) alto</w:t>
            </w:r>
          </w:p>
          <w:p w14:paraId="3B59F14C"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 cm.</w:t>
            </w:r>
          </w:p>
        </w:tc>
        <w:tc>
          <w:tcPr>
            <w:tcW w:w="6793" w:type="dxa"/>
            <w:tcBorders>
              <w:top w:val="single" w:sz="4" w:space="0" w:color="000000"/>
              <w:left w:val="single" w:sz="4" w:space="0" w:color="000000"/>
              <w:bottom w:val="single" w:sz="4" w:space="0" w:color="000000"/>
              <w:right w:val="single" w:sz="8" w:space="0" w:color="000000"/>
            </w:tcBorders>
          </w:tcPr>
          <w:p w14:paraId="048ABDCA"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99FA54E"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centímetros lineales</w:t>
            </w:r>
            <w:r w:rsidRPr="00431167">
              <w:rPr>
                <w:rFonts w:ascii="Arial" w:eastAsia="Times New Roman" w:hAnsi="Arial" w:cs="Arial"/>
                <w:sz w:val="15"/>
                <w:szCs w:val="15"/>
                <w:lang w:val="es-ES" w:eastAsia="ar-SA"/>
              </w:rPr>
              <w:t xml:space="preserve"> con relación a la altura</w:t>
            </w:r>
            <w:r w:rsidRPr="00431167">
              <w:rPr>
                <w:rFonts w:ascii="Arial" w:eastAsia="Times New Roman" w:hAnsi="Arial" w:cs="Arial"/>
                <w:b/>
                <w:sz w:val="15"/>
                <w:szCs w:val="15"/>
                <w:lang w:val="es-ES" w:eastAsia="ar-SA"/>
              </w:rPr>
              <w:t xml:space="preserve"> </w:t>
            </w:r>
            <w:r w:rsidRPr="00431167">
              <w:rPr>
                <w:rFonts w:ascii="Arial" w:eastAsia="Times New Roman" w:hAnsi="Arial" w:cs="Arial"/>
                <w:sz w:val="15"/>
                <w:szCs w:val="15"/>
                <w:lang w:val="es-ES" w:eastAsia="ar-SA"/>
              </w:rPr>
              <w:t>que mida cada uno de los empaques colectivos.</w:t>
            </w:r>
          </w:p>
        </w:tc>
      </w:tr>
      <w:tr w:rsidR="00292B95" w:rsidRPr="00431167" w14:paraId="246519C9" w14:textId="77777777" w:rsidTr="00292B95">
        <w:trPr>
          <w:cantSplit/>
        </w:trPr>
        <w:tc>
          <w:tcPr>
            <w:tcW w:w="3443" w:type="dxa"/>
            <w:tcBorders>
              <w:top w:val="single" w:sz="4" w:space="0" w:color="000000"/>
              <w:left w:val="single" w:sz="8" w:space="0" w:color="000000"/>
              <w:bottom w:val="single" w:sz="4" w:space="0" w:color="000000"/>
            </w:tcBorders>
          </w:tcPr>
          <w:p w14:paraId="6E751594"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1CC9AE3A"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(25a) largo</w:t>
            </w:r>
          </w:p>
          <w:p w14:paraId="002DAA6F"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 cm.</w:t>
            </w:r>
          </w:p>
        </w:tc>
        <w:tc>
          <w:tcPr>
            <w:tcW w:w="6793" w:type="dxa"/>
            <w:tcBorders>
              <w:top w:val="single" w:sz="4" w:space="0" w:color="000000"/>
              <w:left w:val="single" w:sz="4" w:space="0" w:color="000000"/>
              <w:bottom w:val="single" w:sz="4" w:space="0" w:color="000000"/>
              <w:right w:val="single" w:sz="8" w:space="0" w:color="000000"/>
            </w:tcBorders>
          </w:tcPr>
          <w:p w14:paraId="72F0231D"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017FF19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lineales </w:t>
            </w:r>
            <w:r w:rsidRPr="00431167">
              <w:rPr>
                <w:rFonts w:ascii="Arial" w:eastAsia="Times New Roman" w:hAnsi="Arial" w:cs="Arial"/>
                <w:sz w:val="15"/>
                <w:szCs w:val="15"/>
                <w:lang w:val="es-ES" w:eastAsia="ar-SA"/>
              </w:rPr>
              <w:t>en relación a la longitud que mida cada uno de los empaques colectivos.</w:t>
            </w:r>
          </w:p>
        </w:tc>
      </w:tr>
      <w:tr w:rsidR="00292B95" w:rsidRPr="00431167" w14:paraId="48EB68E0" w14:textId="77777777" w:rsidTr="00292B95">
        <w:trPr>
          <w:cantSplit/>
        </w:trPr>
        <w:tc>
          <w:tcPr>
            <w:tcW w:w="3443" w:type="dxa"/>
            <w:tcBorders>
              <w:top w:val="single" w:sz="4" w:space="0" w:color="000000"/>
              <w:left w:val="single" w:sz="8" w:space="0" w:color="000000"/>
              <w:bottom w:val="single" w:sz="4" w:space="0" w:color="000000"/>
            </w:tcBorders>
          </w:tcPr>
          <w:p w14:paraId="559AF04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3400212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(26a) ancho</w:t>
            </w:r>
          </w:p>
          <w:p w14:paraId="0405B3FC"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 xml:space="preserve">         cms. cm.</w:t>
            </w:r>
          </w:p>
        </w:tc>
        <w:tc>
          <w:tcPr>
            <w:tcW w:w="6793" w:type="dxa"/>
            <w:tcBorders>
              <w:top w:val="single" w:sz="4" w:space="0" w:color="000000"/>
              <w:left w:val="single" w:sz="4" w:space="0" w:color="000000"/>
              <w:bottom w:val="single" w:sz="4" w:space="0" w:color="000000"/>
              <w:right w:val="single" w:sz="8" w:space="0" w:color="000000"/>
            </w:tcBorders>
          </w:tcPr>
          <w:p w14:paraId="69D68EF4"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737209F"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lineales </w:t>
            </w:r>
            <w:r w:rsidRPr="00431167">
              <w:rPr>
                <w:rFonts w:ascii="Arial" w:eastAsia="Times New Roman" w:hAnsi="Arial" w:cs="Arial"/>
                <w:sz w:val="15"/>
                <w:szCs w:val="15"/>
                <w:lang w:val="es-ES" w:eastAsia="ar-SA"/>
              </w:rPr>
              <w:t>con relación a la anchura que mida cada uno de los empaques colectivos.</w:t>
            </w:r>
          </w:p>
        </w:tc>
      </w:tr>
      <w:tr w:rsidR="00292B95" w:rsidRPr="00431167" w14:paraId="76431D85" w14:textId="77777777" w:rsidTr="00292B95">
        <w:trPr>
          <w:cantSplit/>
        </w:trPr>
        <w:tc>
          <w:tcPr>
            <w:tcW w:w="3443" w:type="dxa"/>
            <w:tcBorders>
              <w:top w:val="single" w:sz="4" w:space="0" w:color="000000"/>
              <w:left w:val="single" w:sz="8" w:space="0" w:color="000000"/>
              <w:bottom w:val="single" w:sz="4" w:space="0" w:color="000000"/>
            </w:tcBorders>
          </w:tcPr>
          <w:p w14:paraId="0A232F8C"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02E3BCFE"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VOLUMEN:</w:t>
            </w:r>
          </w:p>
          <w:p w14:paraId="75D61969"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3199D9BE"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tc>
      </w:tr>
      <w:tr w:rsidR="00292B95" w:rsidRPr="00431167" w14:paraId="58E41783" w14:textId="77777777" w:rsidTr="00292B95">
        <w:trPr>
          <w:cantSplit/>
        </w:trPr>
        <w:tc>
          <w:tcPr>
            <w:tcW w:w="3443" w:type="dxa"/>
            <w:tcBorders>
              <w:top w:val="single" w:sz="4" w:space="0" w:color="000000"/>
              <w:left w:val="single" w:sz="8" w:space="0" w:color="000000"/>
              <w:bottom w:val="single" w:sz="4" w:space="0" w:color="000000"/>
            </w:tcBorders>
          </w:tcPr>
          <w:p w14:paraId="07D06CCF"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61EAED7B"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(27a) dm</w:t>
            </w:r>
            <w:r w:rsidRPr="00431167">
              <w:rPr>
                <w:rFonts w:ascii="Arial" w:eastAsia="Times New Roman" w:hAnsi="Arial" w:cs="Arial"/>
                <w:b/>
                <w:sz w:val="15"/>
                <w:szCs w:val="15"/>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0CA56EF0"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19DAC34"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decímetros cúbicos </w:t>
            </w:r>
            <w:r w:rsidRPr="00431167">
              <w:rPr>
                <w:rFonts w:ascii="Arial" w:eastAsia="Times New Roman" w:hAnsi="Arial" w:cs="Arial"/>
                <w:sz w:val="15"/>
                <w:szCs w:val="15"/>
                <w:lang w:val="es-ES" w:eastAsia="ar-SA"/>
              </w:rPr>
              <w:t>que contenga cada uno de los empaques colectivos.</w:t>
            </w:r>
          </w:p>
        </w:tc>
      </w:tr>
      <w:tr w:rsidR="00292B95" w:rsidRPr="00431167" w14:paraId="218F70A3" w14:textId="77777777" w:rsidTr="00292B95">
        <w:trPr>
          <w:cantSplit/>
        </w:trPr>
        <w:tc>
          <w:tcPr>
            <w:tcW w:w="3443" w:type="dxa"/>
            <w:tcBorders>
              <w:left w:val="single" w:sz="8" w:space="0" w:color="000000"/>
              <w:bottom w:val="single" w:sz="4" w:space="0" w:color="000000"/>
            </w:tcBorders>
          </w:tcPr>
          <w:p w14:paraId="4166E78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23CC6E26"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(28a) cm</w:t>
            </w:r>
            <w:r w:rsidRPr="00431167">
              <w:rPr>
                <w:rFonts w:ascii="Arial" w:eastAsia="Times New Roman" w:hAnsi="Arial" w:cs="Arial"/>
                <w:b/>
                <w:sz w:val="15"/>
                <w:szCs w:val="15"/>
                <w:vertAlign w:val="superscript"/>
                <w:lang w:val="es-ES" w:eastAsia="ar-SA"/>
              </w:rPr>
              <w:t>3</w:t>
            </w:r>
          </w:p>
        </w:tc>
        <w:tc>
          <w:tcPr>
            <w:tcW w:w="6793" w:type="dxa"/>
            <w:tcBorders>
              <w:left w:val="single" w:sz="4" w:space="0" w:color="000000"/>
              <w:bottom w:val="single" w:sz="4" w:space="0" w:color="000000"/>
              <w:right w:val="single" w:sz="8" w:space="0" w:color="000000"/>
            </w:tcBorders>
          </w:tcPr>
          <w:p w14:paraId="74AA6E4F"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4956C9FB"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centímetros cúbicos </w:t>
            </w:r>
            <w:r w:rsidRPr="00431167">
              <w:rPr>
                <w:rFonts w:ascii="Arial" w:eastAsia="Times New Roman" w:hAnsi="Arial" w:cs="Arial"/>
                <w:sz w:val="15"/>
                <w:szCs w:val="15"/>
                <w:lang w:val="es-ES" w:eastAsia="ar-SA"/>
              </w:rPr>
              <w:t>que contenga cada uno de los empaques colectivos.</w:t>
            </w:r>
          </w:p>
        </w:tc>
      </w:tr>
      <w:tr w:rsidR="00292B95" w:rsidRPr="00431167" w14:paraId="23A274C8" w14:textId="77777777" w:rsidTr="00292B95">
        <w:trPr>
          <w:cantSplit/>
        </w:trPr>
        <w:tc>
          <w:tcPr>
            <w:tcW w:w="3443" w:type="dxa"/>
            <w:tcBorders>
              <w:top w:val="single" w:sz="4" w:space="0" w:color="000000"/>
              <w:left w:val="single" w:sz="8" w:space="0" w:color="000000"/>
              <w:bottom w:val="single" w:sz="4" w:space="0" w:color="000000"/>
            </w:tcBorders>
          </w:tcPr>
          <w:p w14:paraId="16E0D783"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AB87C34" w14:textId="77777777" w:rsidR="00292B95" w:rsidRPr="00431167" w:rsidRDefault="00292B95" w:rsidP="00292B95">
            <w:pPr>
              <w:suppressAutoHyphens/>
              <w:spacing w:after="0" w:line="240" w:lineRule="auto"/>
              <w:jc w:val="both"/>
              <w:rPr>
                <w:rFonts w:ascii="Arial" w:eastAsia="Times New Roman" w:hAnsi="Arial" w:cs="Arial"/>
                <w:b/>
                <w:sz w:val="15"/>
                <w:szCs w:val="15"/>
                <w:vertAlign w:val="superscript"/>
                <w:lang w:val="es-ES" w:eastAsia="ar-SA"/>
              </w:rPr>
            </w:pPr>
            <w:r w:rsidRPr="00431167">
              <w:rPr>
                <w:rFonts w:ascii="Arial" w:eastAsia="Times New Roman" w:hAnsi="Arial" w:cs="Arial"/>
                <w:b/>
                <w:sz w:val="15"/>
                <w:szCs w:val="15"/>
                <w:lang w:val="es-ES" w:eastAsia="ar-SA"/>
              </w:rPr>
              <w:t>(29a) mm</w:t>
            </w:r>
            <w:r w:rsidRPr="00431167">
              <w:rPr>
                <w:rFonts w:ascii="Arial" w:eastAsia="Times New Roman" w:hAnsi="Arial" w:cs="Arial"/>
                <w:b/>
                <w:sz w:val="15"/>
                <w:szCs w:val="15"/>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2281B8E6"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659F1982"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 xml:space="preserve">La cantidad en </w:t>
            </w:r>
            <w:r w:rsidRPr="00431167">
              <w:rPr>
                <w:rFonts w:ascii="Arial" w:eastAsia="Times New Roman" w:hAnsi="Arial" w:cs="Arial"/>
                <w:b/>
                <w:sz w:val="15"/>
                <w:szCs w:val="15"/>
                <w:lang w:val="es-ES" w:eastAsia="ar-SA"/>
              </w:rPr>
              <w:t xml:space="preserve">milímetros cúbicos </w:t>
            </w:r>
            <w:r w:rsidRPr="00431167">
              <w:rPr>
                <w:rFonts w:ascii="Arial" w:eastAsia="Times New Roman" w:hAnsi="Arial" w:cs="Arial"/>
                <w:sz w:val="15"/>
                <w:szCs w:val="15"/>
                <w:lang w:val="es-ES" w:eastAsia="ar-SA"/>
              </w:rPr>
              <w:t>que contenga cada uno de los empaques colectivos.</w:t>
            </w:r>
          </w:p>
        </w:tc>
      </w:tr>
      <w:tr w:rsidR="00292B95" w:rsidRPr="00431167" w14:paraId="7A4A0283" w14:textId="77777777" w:rsidTr="00292B95">
        <w:trPr>
          <w:cantSplit/>
        </w:trPr>
        <w:tc>
          <w:tcPr>
            <w:tcW w:w="3443" w:type="dxa"/>
            <w:tcBorders>
              <w:top w:val="single" w:sz="4" w:space="0" w:color="000000"/>
              <w:left w:val="single" w:sz="8" w:space="0" w:color="000000"/>
              <w:bottom w:val="single" w:sz="4" w:space="0" w:color="000000"/>
            </w:tcBorders>
          </w:tcPr>
          <w:p w14:paraId="2A66ED5B"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49AC8796"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(30) elaboro</w:t>
            </w:r>
          </w:p>
        </w:tc>
        <w:tc>
          <w:tcPr>
            <w:tcW w:w="6793" w:type="dxa"/>
            <w:tcBorders>
              <w:top w:val="single" w:sz="4" w:space="0" w:color="000000"/>
              <w:left w:val="single" w:sz="4" w:space="0" w:color="000000"/>
              <w:bottom w:val="single" w:sz="4" w:space="0" w:color="000000"/>
              <w:right w:val="single" w:sz="8" w:space="0" w:color="000000"/>
            </w:tcBorders>
          </w:tcPr>
          <w:p w14:paraId="7ADA62ED"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27120B58"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Nombre y firma de la persona que efectuó el llenado de la cedula.</w:t>
            </w:r>
          </w:p>
        </w:tc>
      </w:tr>
      <w:tr w:rsidR="00292B95" w:rsidRPr="00431167" w14:paraId="52C369E0" w14:textId="77777777" w:rsidTr="00292B95">
        <w:trPr>
          <w:cantSplit/>
        </w:trPr>
        <w:tc>
          <w:tcPr>
            <w:tcW w:w="3443" w:type="dxa"/>
            <w:tcBorders>
              <w:top w:val="single" w:sz="4" w:space="0" w:color="000000"/>
              <w:left w:val="single" w:sz="8" w:space="0" w:color="000000"/>
              <w:bottom w:val="single" w:sz="8" w:space="0" w:color="000000"/>
            </w:tcBorders>
          </w:tcPr>
          <w:p w14:paraId="044F49BD" w14:textId="77777777" w:rsidR="00292B95" w:rsidRPr="00431167" w:rsidRDefault="00292B95" w:rsidP="00292B95">
            <w:pPr>
              <w:suppressAutoHyphens/>
              <w:snapToGrid w:val="0"/>
              <w:spacing w:after="0" w:line="240" w:lineRule="auto"/>
              <w:jc w:val="both"/>
              <w:rPr>
                <w:rFonts w:ascii="Arial" w:eastAsia="Times New Roman" w:hAnsi="Arial" w:cs="Arial"/>
                <w:b/>
                <w:sz w:val="15"/>
                <w:szCs w:val="15"/>
                <w:lang w:val="es-ES" w:eastAsia="ar-SA"/>
              </w:rPr>
            </w:pPr>
          </w:p>
          <w:p w14:paraId="70CC8BBC" w14:textId="77777777" w:rsidR="00292B95" w:rsidRPr="00431167" w:rsidRDefault="00292B95" w:rsidP="00292B95">
            <w:pPr>
              <w:suppressAutoHyphens/>
              <w:spacing w:after="0" w:line="240" w:lineRule="auto"/>
              <w:jc w:val="both"/>
              <w:rPr>
                <w:rFonts w:ascii="Arial" w:eastAsia="Times New Roman" w:hAnsi="Arial" w:cs="Arial"/>
                <w:b/>
                <w:sz w:val="15"/>
                <w:szCs w:val="15"/>
                <w:lang w:val="es-ES" w:eastAsia="ar-SA"/>
              </w:rPr>
            </w:pPr>
            <w:r w:rsidRPr="00431167">
              <w:rPr>
                <w:rFonts w:ascii="Arial" w:eastAsia="Times New Roman" w:hAnsi="Arial" w:cs="Arial"/>
                <w:b/>
                <w:sz w:val="15"/>
                <w:szCs w:val="15"/>
                <w:lang w:val="es-ES" w:eastAsia="ar-SA"/>
              </w:rPr>
              <w:t>(31) responsable del código, peso y volumen</w:t>
            </w:r>
          </w:p>
        </w:tc>
        <w:tc>
          <w:tcPr>
            <w:tcW w:w="6793" w:type="dxa"/>
            <w:tcBorders>
              <w:top w:val="single" w:sz="4" w:space="0" w:color="000000"/>
              <w:left w:val="single" w:sz="4" w:space="0" w:color="000000"/>
              <w:bottom w:val="single" w:sz="8" w:space="0" w:color="000000"/>
              <w:right w:val="single" w:sz="8" w:space="0" w:color="000000"/>
            </w:tcBorders>
          </w:tcPr>
          <w:p w14:paraId="72198E59" w14:textId="77777777" w:rsidR="00292B95" w:rsidRPr="00431167" w:rsidRDefault="00292B95" w:rsidP="00292B95">
            <w:pPr>
              <w:suppressAutoHyphens/>
              <w:snapToGrid w:val="0"/>
              <w:spacing w:after="0" w:line="240" w:lineRule="auto"/>
              <w:jc w:val="both"/>
              <w:rPr>
                <w:rFonts w:ascii="Arial" w:eastAsia="Times New Roman" w:hAnsi="Arial" w:cs="Arial"/>
                <w:sz w:val="15"/>
                <w:szCs w:val="15"/>
                <w:lang w:val="es-ES" w:eastAsia="ar-SA"/>
              </w:rPr>
            </w:pPr>
          </w:p>
          <w:p w14:paraId="5976F1A1"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r w:rsidRPr="00431167">
              <w:rPr>
                <w:rFonts w:ascii="Arial" w:eastAsia="Times New Roman" w:hAnsi="Arial" w:cs="Arial"/>
                <w:sz w:val="15"/>
                <w:szCs w:val="15"/>
                <w:lang w:val="es-ES" w:eastAsia="ar-SA"/>
              </w:rPr>
              <w:t>Nombre y firma de la persona que en cada negocio o empresa es la que tiene la responsabilidad de reportar al IMSS los códigos de barras, pesos y volúmenes de sus empaques.</w:t>
            </w:r>
          </w:p>
          <w:p w14:paraId="43208CB9" w14:textId="77777777" w:rsidR="00292B95" w:rsidRPr="00431167" w:rsidRDefault="00292B95" w:rsidP="00292B95">
            <w:pPr>
              <w:suppressAutoHyphens/>
              <w:spacing w:after="0" w:line="240" w:lineRule="auto"/>
              <w:jc w:val="both"/>
              <w:rPr>
                <w:rFonts w:ascii="Arial" w:eastAsia="Times New Roman" w:hAnsi="Arial" w:cs="Arial"/>
                <w:sz w:val="15"/>
                <w:szCs w:val="15"/>
                <w:lang w:val="es-ES" w:eastAsia="ar-SA"/>
              </w:rPr>
            </w:pPr>
          </w:p>
        </w:tc>
      </w:tr>
    </w:tbl>
    <w:p w14:paraId="2DC199F5" w14:textId="77777777" w:rsidR="00292B95" w:rsidRPr="00431167" w:rsidRDefault="00292B95" w:rsidP="00292B95">
      <w:pPr>
        <w:suppressAutoHyphens/>
        <w:spacing w:after="0" w:line="240" w:lineRule="auto"/>
        <w:jc w:val="both"/>
        <w:rPr>
          <w:rFonts w:ascii="Arial" w:eastAsia="Times New Roman" w:hAnsi="Arial" w:cs="Arial"/>
          <w:sz w:val="12"/>
          <w:lang w:val="es-ES" w:eastAsia="ar-SA"/>
        </w:rPr>
      </w:pPr>
    </w:p>
    <w:p w14:paraId="773C0ED6" w14:textId="77777777" w:rsidR="00292B95" w:rsidRPr="00431167" w:rsidRDefault="00292B95" w:rsidP="00292B95">
      <w:pPr>
        <w:rPr>
          <w:rFonts w:ascii="Arial" w:eastAsia="Times New Roman" w:hAnsi="Arial" w:cs="Arial"/>
          <w:b/>
          <w:sz w:val="12"/>
          <w:lang w:val="es-ES" w:eastAsia="ar-SA"/>
        </w:rPr>
      </w:pPr>
      <w:r w:rsidRPr="00431167">
        <w:rPr>
          <w:rFonts w:ascii="Arial" w:eastAsia="Times New Roman" w:hAnsi="Arial" w:cs="Arial"/>
          <w:b/>
          <w:sz w:val="12"/>
          <w:lang w:val="es-ES" w:eastAsia="ar-SA"/>
        </w:rPr>
        <w:t>NOTA:</w:t>
      </w:r>
      <w:r w:rsidRPr="00431167">
        <w:rPr>
          <w:rFonts w:ascii="Arial" w:eastAsia="Times New Roman" w:hAnsi="Arial" w:cs="Arial"/>
          <w:sz w:val="12"/>
          <w:lang w:val="es-ES" w:eastAsia="ar-SA"/>
        </w:rPr>
        <w:t xml:space="preserve"> </w:t>
      </w:r>
      <w:r w:rsidRPr="00431167">
        <w:rPr>
          <w:rFonts w:ascii="Arial" w:eastAsia="Times New Roman" w:hAnsi="Arial" w:cs="Arial"/>
          <w:b/>
          <w:sz w:val="12"/>
          <w:lang w:val="es-ES" w:eastAsia="ar-SA"/>
        </w:rPr>
        <w:t>EL VOLÚMEN EN DM</w:t>
      </w:r>
      <w:r w:rsidRPr="00431167">
        <w:rPr>
          <w:rFonts w:ascii="Arial" w:eastAsia="Times New Roman" w:hAnsi="Arial" w:cs="Arial"/>
          <w:b/>
          <w:sz w:val="12"/>
          <w:vertAlign w:val="superscript"/>
          <w:lang w:val="es-ES" w:eastAsia="ar-SA"/>
        </w:rPr>
        <w:t>3</w:t>
      </w:r>
      <w:r w:rsidRPr="00431167">
        <w:rPr>
          <w:rFonts w:ascii="Arial" w:eastAsia="Times New Roman" w:hAnsi="Arial" w:cs="Arial"/>
          <w:b/>
          <w:sz w:val="12"/>
          <w:lang w:val="es-ES" w:eastAsia="ar-SA"/>
        </w:rPr>
        <w:t>, CM</w:t>
      </w:r>
      <w:r w:rsidRPr="00431167">
        <w:rPr>
          <w:rFonts w:ascii="Arial" w:eastAsia="Times New Roman" w:hAnsi="Arial" w:cs="Arial"/>
          <w:b/>
          <w:sz w:val="12"/>
          <w:vertAlign w:val="superscript"/>
          <w:lang w:val="es-ES" w:eastAsia="ar-SA"/>
        </w:rPr>
        <w:t>3</w:t>
      </w:r>
      <w:r w:rsidRPr="00431167">
        <w:rPr>
          <w:rFonts w:ascii="Arial" w:eastAsia="Times New Roman" w:hAnsi="Arial" w:cs="Arial"/>
          <w:b/>
          <w:sz w:val="12"/>
          <w:lang w:val="es-ES" w:eastAsia="ar-SA"/>
        </w:rPr>
        <w:t xml:space="preserve"> Y MM</w:t>
      </w:r>
      <w:r w:rsidRPr="00431167">
        <w:rPr>
          <w:rFonts w:ascii="Arial" w:eastAsia="Times New Roman" w:hAnsi="Arial" w:cs="Arial"/>
          <w:b/>
          <w:sz w:val="12"/>
          <w:vertAlign w:val="superscript"/>
          <w:lang w:val="es-ES" w:eastAsia="ar-SA"/>
        </w:rPr>
        <w:t>3</w:t>
      </w:r>
      <w:r w:rsidRPr="00431167">
        <w:rPr>
          <w:rFonts w:ascii="Arial" w:eastAsia="Times New Roman" w:hAnsi="Arial" w:cs="Arial"/>
          <w:b/>
          <w:sz w:val="12"/>
          <w:lang w:val="es-ES" w:eastAsia="ar-SA"/>
        </w:rPr>
        <w:t xml:space="preserve"> ES EL RESULTADO DE MUTIPLICAR EL </w:t>
      </w:r>
      <w:r w:rsidRPr="00431167">
        <w:rPr>
          <w:rFonts w:ascii="Arial" w:eastAsia="Times New Roman" w:hAnsi="Arial" w:cs="Arial"/>
          <w:b/>
          <w:sz w:val="12"/>
          <w:u w:val="single"/>
          <w:lang w:val="es-ES" w:eastAsia="ar-SA"/>
        </w:rPr>
        <w:t>ALTO</w:t>
      </w:r>
      <w:r w:rsidRPr="00431167">
        <w:rPr>
          <w:rFonts w:ascii="Arial" w:eastAsia="Times New Roman" w:hAnsi="Arial" w:cs="Arial"/>
          <w:b/>
          <w:sz w:val="12"/>
          <w:lang w:val="es-ES" w:eastAsia="ar-SA"/>
        </w:rPr>
        <w:t xml:space="preserve"> POR EL </w:t>
      </w:r>
      <w:r w:rsidRPr="00431167">
        <w:rPr>
          <w:rFonts w:ascii="Arial" w:eastAsia="Times New Roman" w:hAnsi="Arial" w:cs="Arial"/>
          <w:b/>
          <w:sz w:val="12"/>
          <w:u w:val="single"/>
          <w:lang w:val="es-ES" w:eastAsia="ar-SA"/>
        </w:rPr>
        <w:t>LARGO</w:t>
      </w:r>
      <w:r w:rsidRPr="00431167">
        <w:rPr>
          <w:rFonts w:ascii="Arial" w:eastAsia="Times New Roman" w:hAnsi="Arial" w:cs="Arial"/>
          <w:b/>
          <w:sz w:val="12"/>
          <w:lang w:val="es-ES" w:eastAsia="ar-SA"/>
        </w:rPr>
        <w:t xml:space="preserve"> Y POR EL </w:t>
      </w:r>
      <w:r w:rsidRPr="00431167">
        <w:rPr>
          <w:rFonts w:ascii="Arial" w:eastAsia="Times New Roman" w:hAnsi="Arial" w:cs="Arial"/>
          <w:b/>
          <w:sz w:val="12"/>
          <w:u w:val="single"/>
          <w:lang w:val="es-ES" w:eastAsia="ar-SA"/>
        </w:rPr>
        <w:t>ANCHO</w:t>
      </w:r>
      <w:r w:rsidRPr="00431167">
        <w:rPr>
          <w:rFonts w:ascii="Arial" w:eastAsia="Times New Roman" w:hAnsi="Arial" w:cs="Arial"/>
          <w:b/>
          <w:sz w:val="12"/>
          <w:lang w:val="es-ES" w:eastAsia="ar-SA"/>
        </w:rPr>
        <w:t xml:space="preserve"> DE CADA UNO DE LOS EMPAQUES.</w:t>
      </w:r>
      <w:r w:rsidR="00FA29CA" w:rsidRPr="00431167">
        <w:rPr>
          <w:rFonts w:ascii="Arial" w:eastAsia="Times New Roman" w:hAnsi="Arial" w:cs="Arial"/>
          <w:b/>
          <w:sz w:val="12"/>
          <w:lang w:val="es-ES" w:eastAsia="ar-SA"/>
        </w:rPr>
        <w:t xml:space="preserve"> </w:t>
      </w:r>
    </w:p>
    <w:p w14:paraId="561228D8" w14:textId="77777777" w:rsidR="00FA29CA" w:rsidRPr="00431167" w:rsidRDefault="00FA29CA">
      <w:pPr>
        <w:spacing w:after="0" w:line="240" w:lineRule="auto"/>
        <w:rPr>
          <w:rFonts w:ascii="Arial" w:eastAsia="Times New Roman" w:hAnsi="Arial" w:cs="Arial"/>
          <w:b/>
          <w:iCs/>
          <w:lang w:val="es-ES" w:eastAsia="ar-SA"/>
        </w:rPr>
      </w:pPr>
      <w:r w:rsidRPr="00431167">
        <w:rPr>
          <w:rFonts w:ascii="Arial" w:eastAsia="Times New Roman" w:hAnsi="Arial" w:cs="Arial"/>
          <w:b/>
          <w:iCs/>
          <w:lang w:val="es-ES" w:eastAsia="ar-SA"/>
        </w:rPr>
        <w:br w:type="page"/>
      </w:r>
    </w:p>
    <w:p w14:paraId="11B5BF1D" w14:textId="77777777" w:rsidR="00A02728" w:rsidRPr="00431167" w:rsidRDefault="00A02728" w:rsidP="00100F50">
      <w:pPr>
        <w:suppressAutoHyphens/>
        <w:spacing w:after="0" w:line="240" w:lineRule="auto"/>
        <w:outlineLvl w:val="4"/>
        <w:rPr>
          <w:rFonts w:ascii="Arial" w:eastAsia="Times New Roman" w:hAnsi="Arial" w:cs="Arial"/>
          <w:b/>
          <w:iCs/>
          <w:lang w:val="es-ES" w:eastAsia="ar-SA"/>
        </w:rPr>
      </w:pPr>
    </w:p>
    <w:p w14:paraId="04716A72" w14:textId="77777777" w:rsidR="00A02728" w:rsidRPr="00431167" w:rsidRDefault="00A02728" w:rsidP="00EB27F6">
      <w:pPr>
        <w:suppressAutoHyphens/>
        <w:spacing w:after="0" w:line="240" w:lineRule="auto"/>
        <w:jc w:val="center"/>
        <w:outlineLvl w:val="4"/>
        <w:rPr>
          <w:rFonts w:ascii="Arial" w:eastAsia="Times New Roman" w:hAnsi="Arial" w:cs="Arial"/>
          <w:b/>
          <w:iCs/>
          <w:lang w:val="es-ES" w:eastAsia="ar-SA"/>
        </w:rPr>
      </w:pPr>
    </w:p>
    <w:p w14:paraId="0E0D3FA7" w14:textId="77777777" w:rsidR="00292B95" w:rsidRPr="00431167" w:rsidRDefault="00292B95" w:rsidP="00EB27F6">
      <w:pPr>
        <w:suppressAutoHyphens/>
        <w:spacing w:after="0" w:line="240" w:lineRule="auto"/>
        <w:jc w:val="center"/>
        <w:outlineLvl w:val="4"/>
        <w:rPr>
          <w:rFonts w:ascii="Arial" w:eastAsia="Times New Roman" w:hAnsi="Arial" w:cs="Arial"/>
          <w:b/>
          <w:iCs/>
          <w:lang w:val="es-ES" w:eastAsia="ar-SA"/>
        </w:rPr>
      </w:pPr>
      <w:r w:rsidRPr="00431167">
        <w:rPr>
          <w:rFonts w:ascii="Arial" w:eastAsia="Times New Roman" w:hAnsi="Arial" w:cs="Arial"/>
          <w:b/>
          <w:iCs/>
          <w:lang w:val="es-ES" w:eastAsia="ar-SA"/>
        </w:rPr>
        <w:t>ANEXO NÚMERO 16 (DIEZ Y SEIS)</w:t>
      </w:r>
    </w:p>
    <w:p w14:paraId="2D4FB1E6" w14:textId="77777777" w:rsidR="00292B95" w:rsidRPr="00431167" w:rsidRDefault="00292B95" w:rsidP="00292B95">
      <w:pPr>
        <w:suppressAutoHyphens/>
        <w:spacing w:after="0" w:line="240" w:lineRule="auto"/>
        <w:jc w:val="right"/>
        <w:outlineLvl w:val="4"/>
        <w:rPr>
          <w:rFonts w:ascii="Arial" w:eastAsia="Times New Roman" w:hAnsi="Arial" w:cs="Arial"/>
          <w:b/>
          <w:iCs/>
          <w:lang w:val="es-ES" w:eastAsia="ar-SA"/>
        </w:rPr>
      </w:pPr>
    </w:p>
    <w:p w14:paraId="6568A24A" w14:textId="77777777" w:rsidR="00292B95" w:rsidRPr="00431167" w:rsidRDefault="00292B95" w:rsidP="00292B95">
      <w:pPr>
        <w:suppressAutoHyphens/>
        <w:spacing w:after="0" w:line="240" w:lineRule="auto"/>
        <w:jc w:val="center"/>
        <w:rPr>
          <w:rFonts w:ascii="Arial" w:eastAsia="Times New Roman" w:hAnsi="Arial" w:cs="Arial"/>
          <w:lang w:val="es-ES" w:eastAsia="ar-SA"/>
        </w:rPr>
      </w:pPr>
      <w:r w:rsidRPr="00431167">
        <w:rPr>
          <w:rFonts w:ascii="Arial" w:eastAsia="Times New Roman" w:hAnsi="Arial" w:cs="Arial"/>
          <w:b/>
          <w:lang w:val="es-ES" w:eastAsia="ar-SA"/>
        </w:rPr>
        <w:t>LUGARES DE ENTREGA, PAGO Y FIRMA DE CONTRATOS</w:t>
      </w:r>
    </w:p>
    <w:p w14:paraId="7A26D3A3"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3E91FD7D"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01B68632" w14:textId="77777777" w:rsidR="00292B95" w:rsidRPr="00431167" w:rsidRDefault="00292B95" w:rsidP="00292B95">
      <w:pPr>
        <w:spacing w:line="240" w:lineRule="auto"/>
        <w:contextualSpacing/>
        <w:jc w:val="center"/>
        <w:rPr>
          <w:rFonts w:ascii="Arial" w:hAnsi="Arial" w:cs="Arial"/>
        </w:rPr>
      </w:pPr>
    </w:p>
    <w:p w14:paraId="5246E136" w14:textId="77777777" w:rsidR="00292B95" w:rsidRPr="00431167" w:rsidRDefault="00292B95" w:rsidP="00292B95">
      <w:pPr>
        <w:spacing w:line="240" w:lineRule="auto"/>
        <w:contextualSpacing/>
        <w:jc w:val="center"/>
        <w:rPr>
          <w:rFonts w:ascii="Arial" w:hAnsi="Arial" w:cs="Arial"/>
          <w:b/>
        </w:rPr>
      </w:pPr>
      <w:r w:rsidRPr="00431167">
        <w:rPr>
          <w:rFonts w:ascii="Arial" w:hAnsi="Arial" w:cs="Arial"/>
          <w:b/>
        </w:rPr>
        <w:t>EL HORARIO DE ENTREGAS SERÁ DE 8:00 A 1</w:t>
      </w:r>
      <w:r w:rsidR="004B5C6A" w:rsidRPr="00431167">
        <w:rPr>
          <w:rFonts w:ascii="Arial" w:hAnsi="Arial" w:cs="Arial"/>
          <w:b/>
        </w:rPr>
        <w:t>3</w:t>
      </w:r>
      <w:r w:rsidRPr="00431167">
        <w:rPr>
          <w:rFonts w:ascii="Arial" w:hAnsi="Arial" w:cs="Arial"/>
          <w:b/>
        </w:rPr>
        <w:t>:00 HORAS EN DÍAS HÁBILES</w:t>
      </w:r>
    </w:p>
    <w:p w14:paraId="043AC58A" w14:textId="77777777" w:rsidR="00292B95" w:rsidRPr="00431167" w:rsidRDefault="00292B95" w:rsidP="00292B95">
      <w:pPr>
        <w:spacing w:line="240" w:lineRule="auto"/>
        <w:contextualSpacing/>
        <w:jc w:val="both"/>
        <w:rPr>
          <w:rFonts w:ascii="Arial" w:hAnsi="Arial" w:cs="Arial"/>
        </w:rPr>
      </w:pPr>
    </w:p>
    <w:p w14:paraId="5DB8FF58" w14:textId="77777777" w:rsidR="00292B95" w:rsidRPr="00431167" w:rsidRDefault="00292B95" w:rsidP="00292B95">
      <w:pPr>
        <w:spacing w:line="240" w:lineRule="auto"/>
        <w:contextualSpacing/>
        <w:rPr>
          <w:rFonts w:ascii="Arial" w:hAnsi="Arial" w:cs="Arial"/>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3050"/>
        <w:gridCol w:w="4682"/>
      </w:tblGrid>
      <w:tr w:rsidR="00292B95" w:rsidRPr="00431167" w14:paraId="363E28CA" w14:textId="77777777" w:rsidTr="00292B95">
        <w:trPr>
          <w:trHeight w:val="241"/>
        </w:trPr>
        <w:tc>
          <w:tcPr>
            <w:tcW w:w="1791" w:type="dxa"/>
            <w:shd w:val="clear" w:color="auto" w:fill="BFBFBF" w:themeFill="background1" w:themeFillShade="BF"/>
            <w:hideMark/>
          </w:tcPr>
          <w:p w14:paraId="1D28C65C" w14:textId="77777777" w:rsidR="00292B95" w:rsidRPr="00431167" w:rsidRDefault="00292B95" w:rsidP="00292B95">
            <w:pPr>
              <w:spacing w:line="240" w:lineRule="auto"/>
              <w:contextualSpacing/>
              <w:jc w:val="center"/>
              <w:rPr>
                <w:rFonts w:ascii="Arial" w:hAnsi="Arial" w:cs="Arial"/>
                <w:b/>
                <w:bCs/>
                <w:lang w:eastAsia="es-MX"/>
              </w:rPr>
            </w:pPr>
            <w:r w:rsidRPr="00431167">
              <w:rPr>
                <w:rFonts w:ascii="Arial" w:hAnsi="Arial" w:cs="Arial"/>
                <w:b/>
                <w:bCs/>
                <w:lang w:eastAsia="es-MX"/>
              </w:rPr>
              <w:t xml:space="preserve">DELEGACIÓN </w:t>
            </w:r>
          </w:p>
        </w:tc>
        <w:tc>
          <w:tcPr>
            <w:tcW w:w="0" w:type="auto"/>
            <w:shd w:val="clear" w:color="auto" w:fill="BFBFBF" w:themeFill="background1" w:themeFillShade="BF"/>
            <w:hideMark/>
          </w:tcPr>
          <w:p w14:paraId="404E86C5" w14:textId="77777777" w:rsidR="00292B95" w:rsidRPr="00431167" w:rsidRDefault="00292B95" w:rsidP="00292B95">
            <w:pPr>
              <w:spacing w:line="240" w:lineRule="auto"/>
              <w:contextualSpacing/>
              <w:jc w:val="center"/>
              <w:rPr>
                <w:rFonts w:ascii="Arial" w:hAnsi="Arial" w:cs="Arial"/>
                <w:b/>
                <w:bCs/>
                <w:lang w:eastAsia="es-MX"/>
              </w:rPr>
            </w:pPr>
            <w:r w:rsidRPr="00431167">
              <w:rPr>
                <w:rFonts w:ascii="Arial" w:hAnsi="Arial" w:cs="Arial"/>
                <w:b/>
                <w:bCs/>
                <w:lang w:eastAsia="es-MX"/>
              </w:rPr>
              <w:t>LUGAR DE ENTREGA</w:t>
            </w:r>
          </w:p>
        </w:tc>
        <w:tc>
          <w:tcPr>
            <w:tcW w:w="0" w:type="auto"/>
            <w:shd w:val="clear" w:color="auto" w:fill="BFBFBF" w:themeFill="background1" w:themeFillShade="BF"/>
            <w:hideMark/>
          </w:tcPr>
          <w:p w14:paraId="1F951B1F" w14:textId="77777777" w:rsidR="00292B95" w:rsidRPr="00431167" w:rsidRDefault="00292B95" w:rsidP="00292B95">
            <w:pPr>
              <w:spacing w:line="240" w:lineRule="auto"/>
              <w:contextualSpacing/>
              <w:jc w:val="center"/>
              <w:rPr>
                <w:rFonts w:ascii="Arial" w:hAnsi="Arial" w:cs="Arial"/>
                <w:b/>
                <w:bCs/>
                <w:lang w:eastAsia="es-MX"/>
              </w:rPr>
            </w:pPr>
            <w:r w:rsidRPr="00431167">
              <w:rPr>
                <w:rFonts w:ascii="Arial" w:hAnsi="Arial" w:cs="Arial"/>
                <w:b/>
                <w:bCs/>
                <w:lang w:eastAsia="es-MX"/>
              </w:rPr>
              <w:t>LUGAR DE PAGO</w:t>
            </w:r>
          </w:p>
        </w:tc>
      </w:tr>
      <w:tr w:rsidR="00292B95" w:rsidRPr="00431167" w14:paraId="55FB922A" w14:textId="77777777" w:rsidTr="00292B95">
        <w:trPr>
          <w:trHeight w:val="846"/>
        </w:trPr>
        <w:tc>
          <w:tcPr>
            <w:tcW w:w="1791" w:type="dxa"/>
            <w:hideMark/>
          </w:tcPr>
          <w:p w14:paraId="09AF8D86" w14:textId="77777777" w:rsidR="00292B95" w:rsidRPr="00431167" w:rsidRDefault="00292B95" w:rsidP="00292B95">
            <w:pPr>
              <w:spacing w:line="240" w:lineRule="auto"/>
              <w:contextualSpacing/>
              <w:jc w:val="both"/>
              <w:rPr>
                <w:rFonts w:ascii="Arial" w:hAnsi="Arial" w:cs="Arial"/>
                <w:b/>
                <w:bCs/>
                <w:color w:val="000000"/>
                <w:lang w:eastAsia="es-MX"/>
              </w:rPr>
            </w:pPr>
            <w:r w:rsidRPr="00431167">
              <w:rPr>
                <w:rFonts w:ascii="Arial" w:hAnsi="Arial" w:cs="Arial"/>
                <w:b/>
                <w:bCs/>
                <w:color w:val="000000"/>
                <w:lang w:eastAsia="es-MX"/>
              </w:rPr>
              <w:t>UMAE HOSPITAL DE TRAUMATOLOGÍA Y ORTOPEDIA EN PUEBLA</w:t>
            </w:r>
          </w:p>
        </w:tc>
        <w:tc>
          <w:tcPr>
            <w:tcW w:w="0" w:type="auto"/>
            <w:hideMark/>
          </w:tcPr>
          <w:p w14:paraId="2ED513BD" w14:textId="77777777" w:rsidR="00292B95" w:rsidRPr="00431167" w:rsidRDefault="00292B95" w:rsidP="00292B95">
            <w:pPr>
              <w:spacing w:line="240" w:lineRule="auto"/>
              <w:contextualSpacing/>
              <w:jc w:val="both"/>
              <w:rPr>
                <w:rFonts w:ascii="Arial" w:hAnsi="Arial" w:cs="Arial"/>
                <w:color w:val="000000"/>
                <w:lang w:eastAsia="es-MX"/>
              </w:rPr>
            </w:pPr>
            <w:r w:rsidRPr="00431167">
              <w:rPr>
                <w:rFonts w:ascii="Arial" w:hAnsi="Arial" w:cs="Arial"/>
                <w:color w:val="000000"/>
                <w:lang w:eastAsia="es-MX"/>
              </w:rPr>
              <w:t>Diagonal Defensores de la República, esquina 6 poniente, Colonia Amor, C.P. 72140 en Puebla, Puebla.</w:t>
            </w:r>
          </w:p>
        </w:tc>
        <w:tc>
          <w:tcPr>
            <w:tcW w:w="0" w:type="auto"/>
            <w:hideMark/>
          </w:tcPr>
          <w:p w14:paraId="3F630D21" w14:textId="77777777" w:rsidR="00292B95" w:rsidRPr="00431167" w:rsidRDefault="00292B95" w:rsidP="00292B95">
            <w:pPr>
              <w:spacing w:line="240" w:lineRule="auto"/>
              <w:contextualSpacing/>
              <w:jc w:val="both"/>
              <w:rPr>
                <w:rFonts w:ascii="Arial" w:hAnsi="Arial" w:cs="Arial"/>
                <w:color w:val="000000"/>
                <w:lang w:eastAsia="es-MX"/>
              </w:rPr>
            </w:pPr>
            <w:r w:rsidRPr="00431167">
              <w:rPr>
                <w:rFonts w:ascii="Arial" w:hAnsi="Arial" w:cs="Arial"/>
                <w:color w:val="000000"/>
                <w:lang w:eastAsia="es-MX"/>
              </w:rPr>
              <w:t>Oficina de Trámite y Erogaciones del Departamento de Finanzas ubicado en Diagonal Defensores de la República, esquina 6 poniente, Colonia Amor, C.P. 72140 en Puebla, Puebla.</w:t>
            </w:r>
          </w:p>
        </w:tc>
      </w:tr>
    </w:tbl>
    <w:p w14:paraId="2F2333AB" w14:textId="77777777" w:rsidR="00292B95" w:rsidRPr="00431167" w:rsidRDefault="00292B95" w:rsidP="00292B95">
      <w:pPr>
        <w:spacing w:line="240" w:lineRule="auto"/>
        <w:contextualSpacing/>
        <w:rPr>
          <w:rFonts w:ascii="Arial" w:hAnsi="Arial" w:cs="Arial"/>
        </w:rPr>
      </w:pPr>
    </w:p>
    <w:p w14:paraId="7481FBDD" w14:textId="77777777" w:rsidR="00292B95" w:rsidRPr="00431167" w:rsidRDefault="00292B95" w:rsidP="00292B95">
      <w:pPr>
        <w:spacing w:line="240" w:lineRule="auto"/>
        <w:contextualSpacing/>
        <w:rPr>
          <w:rFonts w:ascii="Arial" w:hAnsi="Arial" w:cs="Arial"/>
          <w:b/>
          <w:u w:val="single"/>
        </w:rPr>
      </w:pPr>
    </w:p>
    <w:p w14:paraId="39A837D5" w14:textId="77777777" w:rsidR="00292B95" w:rsidRPr="00431167" w:rsidRDefault="00292B95" w:rsidP="00292B95">
      <w:pPr>
        <w:spacing w:line="240" w:lineRule="auto"/>
        <w:contextualSpacing/>
        <w:jc w:val="both"/>
        <w:rPr>
          <w:rFonts w:ascii="Arial" w:hAnsi="Arial" w:cs="Arial"/>
          <w:b/>
        </w:rPr>
      </w:pPr>
      <w:r w:rsidRPr="00431167">
        <w:rPr>
          <w:rFonts w:ascii="Arial" w:hAnsi="Arial" w:cs="Arial"/>
        </w:rPr>
        <w:t>Lista de áreas cuyos funcionarios están habilitados para realizar solicitudes de las cantidades contratadas  en situaciones extraordinarias</w:t>
      </w:r>
      <w:r w:rsidRPr="00431167">
        <w:rPr>
          <w:rFonts w:ascii="Arial" w:hAnsi="Arial" w:cs="Arial"/>
          <w:b/>
        </w:rPr>
        <w:t>.</w:t>
      </w:r>
    </w:p>
    <w:p w14:paraId="0572CB9C" w14:textId="77777777" w:rsidR="00292B95" w:rsidRPr="00431167" w:rsidRDefault="00292B95" w:rsidP="00292B95">
      <w:pPr>
        <w:spacing w:line="240" w:lineRule="auto"/>
        <w:contextualSpacing/>
        <w:jc w:val="both"/>
        <w:rPr>
          <w:rFonts w:ascii="Arial" w:hAnsi="Arial" w:cs="Arial"/>
        </w:rPr>
      </w:pPr>
    </w:p>
    <w:p w14:paraId="1FF9E25C" w14:textId="77777777" w:rsidR="00292B95" w:rsidRPr="00431167" w:rsidRDefault="00292B95" w:rsidP="00292B95">
      <w:pPr>
        <w:spacing w:line="240" w:lineRule="auto"/>
        <w:contextualSpacing/>
        <w:jc w:val="both"/>
        <w:rPr>
          <w:rFonts w:ascii="Arial" w:hAnsi="Arial" w:cs="Arial"/>
        </w:rPr>
      </w:pPr>
    </w:p>
    <w:p w14:paraId="506DB039" w14:textId="77777777" w:rsidR="00292B95" w:rsidRPr="00431167" w:rsidRDefault="00292B95" w:rsidP="00292B95">
      <w:pPr>
        <w:spacing w:line="240" w:lineRule="auto"/>
        <w:contextualSpacing/>
        <w:jc w:val="both"/>
        <w:rPr>
          <w:rFonts w:ascii="Arial" w:hAnsi="Arial" w:cs="Arial"/>
          <w:b/>
        </w:rPr>
      </w:pPr>
      <w:r w:rsidRPr="00431167">
        <w:rPr>
          <w:rFonts w:ascii="Arial" w:hAnsi="Arial" w:cs="Arial"/>
          <w:b/>
        </w:rPr>
        <w:t xml:space="preserve">Lista de Funcionarios </w:t>
      </w:r>
    </w:p>
    <w:p w14:paraId="1B0E5B84" w14:textId="77777777" w:rsidR="00292B95" w:rsidRPr="00431167" w:rsidRDefault="00292B95" w:rsidP="00292B95">
      <w:pPr>
        <w:spacing w:line="240" w:lineRule="auto"/>
        <w:contextualSpacing/>
        <w:jc w:val="both"/>
        <w:rPr>
          <w:rFonts w:ascii="Arial" w:hAnsi="Arial" w:cs="Arial"/>
        </w:rPr>
      </w:pPr>
    </w:p>
    <w:p w14:paraId="10D9A482" w14:textId="77777777" w:rsidR="00292B95" w:rsidRPr="00431167" w:rsidRDefault="00292B95" w:rsidP="00E6409F">
      <w:pPr>
        <w:pStyle w:val="Prrafodelista"/>
        <w:numPr>
          <w:ilvl w:val="0"/>
          <w:numId w:val="14"/>
        </w:numPr>
        <w:suppressAutoHyphens/>
        <w:spacing w:after="0" w:line="240" w:lineRule="auto"/>
        <w:jc w:val="both"/>
        <w:rPr>
          <w:rFonts w:ascii="Arial" w:hAnsi="Arial" w:cs="Arial"/>
        </w:rPr>
      </w:pPr>
      <w:r w:rsidRPr="00431167">
        <w:rPr>
          <w:rFonts w:ascii="Arial" w:hAnsi="Arial" w:cs="Arial"/>
        </w:rPr>
        <w:t>Titular de la Dirección de Enfermería.</w:t>
      </w:r>
    </w:p>
    <w:p w14:paraId="0888C2A2" w14:textId="77777777" w:rsidR="00292B95" w:rsidRPr="00431167" w:rsidRDefault="00292B95" w:rsidP="00292B95">
      <w:pPr>
        <w:spacing w:line="240" w:lineRule="auto"/>
        <w:contextualSpacing/>
        <w:jc w:val="both"/>
        <w:rPr>
          <w:rFonts w:ascii="Arial" w:hAnsi="Arial" w:cs="Arial"/>
        </w:rPr>
      </w:pPr>
    </w:p>
    <w:p w14:paraId="019F6532" w14:textId="77777777" w:rsidR="00292B95" w:rsidRPr="00431167" w:rsidRDefault="00292B95" w:rsidP="00292B95">
      <w:pPr>
        <w:spacing w:line="240" w:lineRule="auto"/>
        <w:contextualSpacing/>
        <w:jc w:val="both"/>
        <w:rPr>
          <w:rFonts w:ascii="Arial" w:hAnsi="Arial" w:cs="Arial"/>
        </w:rPr>
      </w:pPr>
    </w:p>
    <w:p w14:paraId="5AF9E64F" w14:textId="77777777" w:rsidR="00292B95" w:rsidRPr="00431167" w:rsidRDefault="00292B95" w:rsidP="00292B95">
      <w:pPr>
        <w:spacing w:line="240" w:lineRule="auto"/>
        <w:contextualSpacing/>
        <w:jc w:val="both"/>
        <w:rPr>
          <w:rFonts w:ascii="Arial" w:hAnsi="Arial" w:cs="Arial"/>
          <w:b/>
        </w:rPr>
      </w:pPr>
    </w:p>
    <w:p w14:paraId="400558EA" w14:textId="77777777" w:rsidR="00292B95" w:rsidRPr="00431167" w:rsidRDefault="00292B95" w:rsidP="00292B95">
      <w:pPr>
        <w:snapToGrid w:val="0"/>
        <w:spacing w:line="240" w:lineRule="auto"/>
        <w:contextualSpacing/>
        <w:jc w:val="both"/>
        <w:rPr>
          <w:rFonts w:ascii="Arial" w:hAnsi="Arial" w:cs="Arial"/>
          <w:b/>
          <w:u w:val="single"/>
        </w:rPr>
      </w:pPr>
      <w:r w:rsidRPr="00431167">
        <w:rPr>
          <w:rFonts w:ascii="Arial" w:hAnsi="Arial" w:cs="Arial"/>
          <w:b/>
          <w:u w:val="single"/>
        </w:rPr>
        <w:t>LUGAR DE FIRMA DE CONTRATO</w:t>
      </w:r>
    </w:p>
    <w:p w14:paraId="2830E3BF" w14:textId="77777777" w:rsidR="00292B95" w:rsidRPr="00431167" w:rsidRDefault="00292B95" w:rsidP="00292B95">
      <w:pPr>
        <w:snapToGrid w:val="0"/>
        <w:spacing w:line="240" w:lineRule="auto"/>
        <w:contextualSpacing/>
        <w:jc w:val="both"/>
        <w:rPr>
          <w:rFonts w:ascii="Arial" w:hAnsi="Arial" w:cs="Arial"/>
          <w:u w:val="single"/>
        </w:rPr>
      </w:pPr>
    </w:p>
    <w:p w14:paraId="769DEEF3" w14:textId="77777777" w:rsidR="005059DC" w:rsidRPr="00431167" w:rsidRDefault="00100F50" w:rsidP="005059DC">
      <w:pPr>
        <w:snapToGrid w:val="0"/>
        <w:spacing w:line="240" w:lineRule="auto"/>
        <w:contextualSpacing/>
        <w:jc w:val="both"/>
        <w:rPr>
          <w:rFonts w:ascii="Arial" w:eastAsia="Times New Roman" w:hAnsi="Arial" w:cs="Arial"/>
          <w:b/>
          <w:lang w:val="es-ES" w:eastAsia="ar-SA"/>
        </w:rPr>
      </w:pPr>
      <w:r w:rsidRPr="00431167">
        <w:rPr>
          <w:rFonts w:ascii="Arial" w:hAnsi="Arial" w:cs="Arial"/>
        </w:rPr>
        <w:t>La formalización de los instrumentos jurídicos que se deriven de esta Licitación Pública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p w14:paraId="23E4D4F1"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1CC9F459"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0AAFC929"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14C4E0AC"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5FEBD17E"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74D0B2A6"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05628F62"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3123467E"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315429D7"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04D5DD53" w14:textId="77777777" w:rsidR="00292B95" w:rsidRPr="00431167" w:rsidRDefault="00292B95" w:rsidP="00292B95">
      <w:pPr>
        <w:suppressAutoHyphens/>
        <w:spacing w:after="0" w:line="240" w:lineRule="auto"/>
        <w:jc w:val="both"/>
        <w:rPr>
          <w:rFonts w:ascii="Arial" w:eastAsia="Times New Roman" w:hAnsi="Arial" w:cs="Arial"/>
          <w:lang w:val="es-ES" w:eastAsia="ar-SA"/>
        </w:rPr>
      </w:pPr>
    </w:p>
    <w:p w14:paraId="1B985FD1" w14:textId="77777777" w:rsidR="00292B95" w:rsidRPr="00431167" w:rsidRDefault="00292B95" w:rsidP="00292B95">
      <w:pPr>
        <w:suppressAutoHyphens/>
        <w:spacing w:after="0" w:line="240" w:lineRule="auto"/>
        <w:jc w:val="both"/>
        <w:rPr>
          <w:rFonts w:ascii="Arial" w:eastAsia="Times New Roman" w:hAnsi="Arial" w:cs="Arial"/>
          <w:lang w:val="es-ES" w:eastAsia="ar-SA"/>
        </w:rPr>
      </w:pPr>
    </w:p>
    <w:p w14:paraId="3FA0A446" w14:textId="77777777" w:rsidR="00292B95" w:rsidRPr="00431167" w:rsidRDefault="00292B95" w:rsidP="00100F50">
      <w:pPr>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ANEXO NÚMERO 17 (DIEZ Y SIETE)</w:t>
      </w:r>
    </w:p>
    <w:p w14:paraId="10CAF8FC" w14:textId="77777777" w:rsidR="00B42057" w:rsidRPr="00431167" w:rsidRDefault="00B42057" w:rsidP="00EB27F6">
      <w:pPr>
        <w:suppressAutoHyphens/>
        <w:spacing w:after="0" w:line="240" w:lineRule="auto"/>
        <w:contextualSpacing/>
        <w:jc w:val="center"/>
        <w:rPr>
          <w:rFonts w:ascii="Arial" w:eastAsia="Times New Roman" w:hAnsi="Arial" w:cs="Arial"/>
          <w:b/>
          <w:lang w:val="es-ES" w:eastAsia="ar-SA"/>
        </w:rPr>
      </w:pPr>
    </w:p>
    <w:p w14:paraId="55BE9012" w14:textId="77777777" w:rsidR="00B42057" w:rsidRPr="00431167" w:rsidRDefault="00B42057" w:rsidP="00EB27F6">
      <w:pPr>
        <w:suppressAutoHyphens/>
        <w:spacing w:after="0" w:line="240" w:lineRule="auto"/>
        <w:contextualSpacing/>
        <w:jc w:val="center"/>
        <w:rPr>
          <w:rFonts w:ascii="Arial" w:eastAsia="Times New Roman" w:hAnsi="Arial" w:cs="Arial"/>
          <w:b/>
          <w:lang w:val="es-ES" w:eastAsia="ar-SA"/>
        </w:rPr>
      </w:pPr>
      <w:r w:rsidRPr="00431167">
        <w:rPr>
          <w:rFonts w:ascii="Arial" w:eastAsia="Times New Roman" w:hAnsi="Arial" w:cs="Arial"/>
          <w:b/>
          <w:lang w:val="es-ES" w:eastAsia="ar-SA"/>
        </w:rPr>
        <w:t>MODELO DE CONTRATO</w:t>
      </w:r>
    </w:p>
    <w:p w14:paraId="0AA9E90B" w14:textId="77777777" w:rsidR="00A02728" w:rsidRPr="00431167" w:rsidRDefault="00422D56" w:rsidP="008C5998">
      <w:pPr>
        <w:pStyle w:val="Ttulo1"/>
        <w:jc w:val="center"/>
        <w:rPr>
          <w:rFonts w:cs="Arial"/>
          <w:sz w:val="22"/>
          <w:szCs w:val="22"/>
        </w:rPr>
      </w:pPr>
      <w:r w:rsidRPr="00431167">
        <w:rPr>
          <w:rFonts w:cs="Arial"/>
          <w:sz w:val="22"/>
          <w:szCs w:val="22"/>
        </w:rPr>
        <w:t xml:space="preserve">FORMATO DE CONTRATO DE ADQUISICIÓN DE </w:t>
      </w:r>
      <w:r w:rsidR="00740A90" w:rsidRPr="00431167">
        <w:rPr>
          <w:rFonts w:cs="Arial"/>
          <w:sz w:val="22"/>
          <w:szCs w:val="22"/>
        </w:rPr>
        <w:t>CONSUMIBLES PARA ESTERILIZADORES DE PLASMA</w:t>
      </w:r>
    </w:p>
    <w:p w14:paraId="335E110E" w14:textId="77777777" w:rsidR="008C5998" w:rsidRPr="00431167" w:rsidRDefault="008C5998" w:rsidP="008C5998">
      <w:pPr>
        <w:rPr>
          <w:lang w:val="es-ES" w:eastAsia="ar-SA"/>
        </w:rPr>
      </w:pPr>
    </w:p>
    <w:p w14:paraId="3AC1198F" w14:textId="77777777" w:rsidR="00A02728" w:rsidRPr="00431167" w:rsidRDefault="00A02728" w:rsidP="008C599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431167">
        <w:rPr>
          <w:rFonts w:ascii="Arial" w:hAnsi="Arial" w:cs="Arial"/>
          <w:b/>
          <w:sz w:val="16"/>
          <w:szCs w:val="16"/>
        </w:rPr>
        <w:t xml:space="preserve">CONTRATO </w:t>
      </w:r>
      <w:r w:rsidR="008C5998" w:rsidRPr="00431167">
        <w:rPr>
          <w:rFonts w:ascii="Arial" w:hAnsi="Arial" w:cs="Arial"/>
          <w:b/>
          <w:sz w:val="16"/>
          <w:szCs w:val="16"/>
        </w:rPr>
        <w:t>XXXXXX</w:t>
      </w:r>
    </w:p>
    <w:p w14:paraId="1CFE43C4" w14:textId="77777777" w:rsidR="00A02728" w:rsidRPr="00431167" w:rsidRDefault="00A02728" w:rsidP="00A02728">
      <w:pPr>
        <w:ind w:left="1134"/>
        <w:jc w:val="both"/>
        <w:rPr>
          <w:rFonts w:ascii="Arial" w:hAnsi="Arial" w:cs="Arial"/>
          <w:sz w:val="16"/>
          <w:szCs w:val="16"/>
        </w:rPr>
      </w:pPr>
      <w:r w:rsidRPr="00431167">
        <w:rPr>
          <w:rFonts w:ascii="Arial" w:hAnsi="Arial" w:cs="Arial"/>
          <w:sz w:val="16"/>
          <w:szCs w:val="16"/>
        </w:rPr>
        <w:t>CONTRATO</w:t>
      </w:r>
      <w:r w:rsidRPr="00431167">
        <w:rPr>
          <w:rFonts w:ascii="Arial" w:hAnsi="Arial" w:cs="Arial"/>
          <w:b/>
          <w:sz w:val="16"/>
          <w:szCs w:val="16"/>
        </w:rPr>
        <w:t xml:space="preserve"> ABIERTO </w:t>
      </w:r>
      <w:r w:rsidRPr="00431167">
        <w:rPr>
          <w:rFonts w:ascii="Arial" w:hAnsi="Arial" w:cs="Arial"/>
          <w:sz w:val="16"/>
          <w:szCs w:val="16"/>
        </w:rPr>
        <w:t xml:space="preserve">PARA LA ADQUISICIÓN DE </w:t>
      </w:r>
      <w:r w:rsidRPr="00431167">
        <w:rPr>
          <w:rFonts w:ascii="Arial" w:hAnsi="Arial" w:cs="Arial"/>
          <w:b/>
          <w:sz w:val="16"/>
          <w:szCs w:val="16"/>
        </w:rPr>
        <w:t xml:space="preserve">CONSUMIBLES DE </w:t>
      </w:r>
      <w:r w:rsidR="00100F50" w:rsidRPr="00431167">
        <w:rPr>
          <w:rFonts w:ascii="Arial" w:hAnsi="Arial" w:cs="Arial"/>
          <w:b/>
          <w:sz w:val="16"/>
          <w:szCs w:val="16"/>
        </w:rPr>
        <w:t>PARA ESTERILIZADORES DE PLASMA</w:t>
      </w:r>
      <w:r w:rsidRPr="00431167">
        <w:rPr>
          <w:rFonts w:ascii="Arial" w:hAnsi="Arial" w:cs="Arial"/>
          <w:b/>
          <w:sz w:val="16"/>
          <w:szCs w:val="16"/>
        </w:rPr>
        <w:t xml:space="preserve">, CON CARÁCTER INTERNACIONAL BAJO COBERTURA DE TRATADOS, </w:t>
      </w:r>
      <w:r w:rsidRPr="00431167">
        <w:rPr>
          <w:rFonts w:ascii="Arial" w:hAnsi="Arial" w:cs="Arial"/>
          <w:sz w:val="16"/>
          <w:szCs w:val="16"/>
        </w:rPr>
        <w:t>QUE CELEBRAN, POR UNA PARTE, EL</w:t>
      </w:r>
      <w:r w:rsidRPr="00431167">
        <w:rPr>
          <w:rFonts w:ascii="Arial" w:hAnsi="Arial" w:cs="Arial"/>
          <w:strike/>
          <w:sz w:val="16"/>
          <w:szCs w:val="16"/>
        </w:rPr>
        <w:t xml:space="preserve"> </w:t>
      </w:r>
      <w:r w:rsidRPr="00431167">
        <w:rPr>
          <w:rFonts w:ascii="Arial" w:hAnsi="Arial" w:cs="Arial"/>
          <w:b/>
          <w:sz w:val="16"/>
          <w:szCs w:val="16"/>
        </w:rPr>
        <w:t>INSTITUTO MEXICANO DEL SEGURO SOCIAL</w:t>
      </w:r>
      <w:r w:rsidRPr="00431167">
        <w:rPr>
          <w:rFonts w:ascii="Arial" w:hAnsi="Arial" w:cs="Arial"/>
          <w:sz w:val="16"/>
          <w:szCs w:val="16"/>
        </w:rPr>
        <w:t>, POR CONDUCTO DE LA UNIDAD MÉDICA DE ALTA ESPECIALIDAD, HOSPITAL DE TRAUMATOLOGÍA Y ORTOPEDIA DEL CENTRO MÉDICO NACIONAL “MANUEL ÁVILA CAMACHO” EN PUEBLA, EN LO SUCESIVO</w:t>
      </w:r>
      <w:r w:rsidRPr="00431167">
        <w:rPr>
          <w:rFonts w:ascii="Arial" w:hAnsi="Arial" w:cs="Arial"/>
          <w:b/>
          <w:sz w:val="16"/>
          <w:szCs w:val="16"/>
        </w:rPr>
        <w:t xml:space="preserve"> “EL INSTITUTO”,</w:t>
      </w:r>
      <w:r w:rsidRPr="00431167">
        <w:rPr>
          <w:rFonts w:ascii="Arial" w:hAnsi="Arial" w:cs="Arial"/>
          <w:sz w:val="16"/>
          <w:szCs w:val="16"/>
        </w:rPr>
        <w:t xml:space="preserve"> REPRESENTADA POR </w:t>
      </w:r>
      <w:r w:rsidRPr="00431167">
        <w:rPr>
          <w:rFonts w:ascii="Arial" w:hAnsi="Arial" w:cs="Arial"/>
          <w:bCs/>
          <w:sz w:val="16"/>
          <w:szCs w:val="16"/>
        </w:rPr>
        <w:t xml:space="preserve">DOCTOR </w:t>
      </w:r>
      <w:r w:rsidR="008C5998" w:rsidRPr="00431167">
        <w:rPr>
          <w:rFonts w:ascii="Arial" w:hAnsi="Arial" w:cs="Arial"/>
          <w:bCs/>
          <w:sz w:val="16"/>
          <w:szCs w:val="16"/>
        </w:rPr>
        <w:t>XXXXXXX</w:t>
      </w:r>
      <w:r w:rsidRPr="00431167">
        <w:rPr>
          <w:rFonts w:ascii="Arial" w:hAnsi="Arial" w:cs="Arial"/>
          <w:sz w:val="16"/>
          <w:szCs w:val="16"/>
        </w:rPr>
        <w:t xml:space="preserve">, EN SU CARÁCTER DE </w:t>
      </w:r>
      <w:r w:rsidRPr="00431167">
        <w:rPr>
          <w:rFonts w:ascii="Arial" w:hAnsi="Arial" w:cs="Arial"/>
          <w:b/>
          <w:bCs/>
          <w:sz w:val="16"/>
          <w:szCs w:val="16"/>
        </w:rPr>
        <w:t>DIRECTOR Y APODERADO LEGAL</w:t>
      </w:r>
      <w:r w:rsidRPr="00431167">
        <w:rPr>
          <w:rFonts w:ascii="Arial" w:hAnsi="Arial" w:cs="Arial"/>
          <w:sz w:val="16"/>
          <w:szCs w:val="16"/>
        </w:rPr>
        <w:t xml:space="preserve">, Y POR LA OTRA, </w:t>
      </w:r>
      <w:r w:rsidR="008C5998" w:rsidRPr="00431167">
        <w:rPr>
          <w:rFonts w:ascii="Arial" w:hAnsi="Arial" w:cs="Arial"/>
          <w:b/>
          <w:sz w:val="16"/>
          <w:szCs w:val="16"/>
        </w:rPr>
        <w:t>XXXXXXX</w:t>
      </w:r>
      <w:r w:rsidRPr="00431167">
        <w:rPr>
          <w:rFonts w:ascii="Arial" w:hAnsi="Arial" w:cs="Arial"/>
          <w:b/>
          <w:sz w:val="16"/>
          <w:szCs w:val="16"/>
        </w:rPr>
        <w:t xml:space="preserve">. </w:t>
      </w:r>
      <w:r w:rsidRPr="00431167">
        <w:rPr>
          <w:rFonts w:ascii="Arial" w:hAnsi="Arial" w:cs="Arial"/>
          <w:sz w:val="16"/>
          <w:szCs w:val="16"/>
        </w:rPr>
        <w:t>,</w:t>
      </w:r>
      <w:r w:rsidRPr="00431167">
        <w:rPr>
          <w:rFonts w:ascii="Arial" w:hAnsi="Arial" w:cs="Arial"/>
          <w:b/>
          <w:sz w:val="16"/>
          <w:szCs w:val="16"/>
        </w:rPr>
        <w:t xml:space="preserve"> </w:t>
      </w:r>
      <w:r w:rsidRPr="00431167">
        <w:rPr>
          <w:rFonts w:ascii="Arial" w:hAnsi="Arial" w:cs="Arial"/>
          <w:sz w:val="16"/>
          <w:szCs w:val="16"/>
        </w:rPr>
        <w:t xml:space="preserve">EN LO SUCESIVO </w:t>
      </w:r>
      <w:r w:rsidRPr="00431167">
        <w:rPr>
          <w:rFonts w:ascii="Arial" w:hAnsi="Arial" w:cs="Arial"/>
          <w:b/>
          <w:sz w:val="16"/>
          <w:szCs w:val="16"/>
        </w:rPr>
        <w:t>“EL PROVEEDOR”</w:t>
      </w:r>
      <w:r w:rsidRPr="00431167">
        <w:rPr>
          <w:rFonts w:ascii="Arial" w:hAnsi="Arial" w:cs="Arial"/>
          <w:sz w:val="16"/>
          <w:szCs w:val="16"/>
        </w:rPr>
        <w:t xml:space="preserve">, REPRESENTADA POR C. </w:t>
      </w:r>
      <w:r w:rsidR="008C5998" w:rsidRPr="00431167">
        <w:rPr>
          <w:rFonts w:ascii="Arial" w:hAnsi="Arial" w:cs="Arial"/>
          <w:b/>
          <w:sz w:val="16"/>
          <w:szCs w:val="16"/>
        </w:rPr>
        <w:t>XXXXXXX</w:t>
      </w:r>
      <w:r w:rsidRPr="00431167">
        <w:rPr>
          <w:rFonts w:ascii="Arial" w:hAnsi="Arial" w:cs="Arial"/>
          <w:sz w:val="16"/>
          <w:szCs w:val="16"/>
        </w:rPr>
        <w:t xml:space="preserve">, EN SU CARÁCTER DE REPRESENTANTE LEGAL,  A QUIENES DE MANERA CONJUNTA SE LES DENOMINARÁ </w:t>
      </w:r>
      <w:r w:rsidRPr="00431167">
        <w:rPr>
          <w:rFonts w:ascii="Arial" w:hAnsi="Arial" w:cs="Arial"/>
          <w:b/>
          <w:sz w:val="16"/>
          <w:szCs w:val="16"/>
        </w:rPr>
        <w:t>“LAS PARTES”</w:t>
      </w:r>
      <w:r w:rsidRPr="00431167">
        <w:rPr>
          <w:rFonts w:ascii="Arial" w:hAnsi="Arial" w:cs="Arial"/>
          <w:sz w:val="16"/>
          <w:szCs w:val="16"/>
        </w:rPr>
        <w:t>, AL TENOR DE LAS DECLARACIONES Y CLÁUSULAS SIGUIENTES:</w:t>
      </w:r>
    </w:p>
    <w:p w14:paraId="617A6E3F" w14:textId="77777777" w:rsidR="00A02728" w:rsidRPr="00431167" w:rsidRDefault="00A02728" w:rsidP="00A02728">
      <w:pPr>
        <w:ind w:left="1134"/>
        <w:jc w:val="both"/>
        <w:rPr>
          <w:rFonts w:ascii="Arial" w:hAnsi="Arial" w:cs="Arial"/>
          <w:sz w:val="16"/>
          <w:szCs w:val="16"/>
          <w:lang w:eastAsia="es-MX"/>
        </w:rPr>
      </w:pPr>
    </w:p>
    <w:p w14:paraId="30E461FF" w14:textId="77777777" w:rsidR="00A02728" w:rsidRPr="00431167" w:rsidRDefault="00A02728" w:rsidP="008C5998">
      <w:pPr>
        <w:pStyle w:val="Prrafodelista"/>
        <w:shd w:val="clear" w:color="auto" w:fill="FFFFFF"/>
        <w:ind w:left="1134"/>
        <w:jc w:val="center"/>
        <w:textAlignment w:val="baseline"/>
        <w:rPr>
          <w:rFonts w:ascii="Arial" w:hAnsi="Arial" w:cs="Arial"/>
          <w:sz w:val="16"/>
          <w:szCs w:val="16"/>
          <w:bdr w:val="none" w:sz="0" w:space="0" w:color="auto" w:frame="1"/>
          <w:lang w:eastAsia="es-MX"/>
        </w:rPr>
      </w:pPr>
      <w:r w:rsidRPr="00431167">
        <w:rPr>
          <w:rFonts w:ascii="Arial" w:hAnsi="Arial" w:cs="Arial"/>
          <w:b/>
          <w:sz w:val="16"/>
          <w:szCs w:val="16"/>
        </w:rPr>
        <w:t>DECLARACIONES</w:t>
      </w:r>
    </w:p>
    <w:p w14:paraId="449037D2" w14:textId="77777777" w:rsidR="00A02728" w:rsidRPr="00431167" w:rsidRDefault="00A02728" w:rsidP="008C5998">
      <w:pPr>
        <w:widowControl w:val="0"/>
        <w:tabs>
          <w:tab w:val="left" w:pos="426"/>
        </w:tabs>
        <w:ind w:left="1134"/>
        <w:jc w:val="both"/>
        <w:rPr>
          <w:rFonts w:ascii="Arial" w:hAnsi="Arial" w:cs="Arial"/>
          <w:sz w:val="16"/>
          <w:szCs w:val="16"/>
        </w:rPr>
      </w:pPr>
      <w:r w:rsidRPr="00431167">
        <w:rPr>
          <w:rFonts w:ascii="Arial" w:hAnsi="Arial" w:cs="Arial"/>
          <w:b/>
          <w:sz w:val="16"/>
          <w:szCs w:val="16"/>
        </w:rPr>
        <w:t xml:space="preserve">I. </w:t>
      </w:r>
      <w:r w:rsidRPr="00431167">
        <w:rPr>
          <w:rFonts w:ascii="Arial" w:hAnsi="Arial" w:cs="Arial"/>
          <w:b/>
          <w:sz w:val="16"/>
          <w:szCs w:val="16"/>
        </w:rPr>
        <w:tab/>
        <w:t>“EL INSTITUTO”</w:t>
      </w:r>
      <w:r w:rsidRPr="00431167">
        <w:rPr>
          <w:rFonts w:ascii="Arial" w:hAnsi="Arial" w:cs="Arial"/>
          <w:sz w:val="16"/>
          <w:szCs w:val="16"/>
        </w:rPr>
        <w:t xml:space="preserve"> </w:t>
      </w:r>
      <w:r w:rsidRPr="00431167">
        <w:rPr>
          <w:rFonts w:ascii="Arial" w:hAnsi="Arial" w:cs="Arial"/>
          <w:bCs/>
          <w:sz w:val="16"/>
          <w:szCs w:val="16"/>
        </w:rPr>
        <w:t xml:space="preserve">declara que: </w:t>
      </w:r>
    </w:p>
    <w:p w14:paraId="6BBA585D" w14:textId="77777777" w:rsidR="00A02728" w:rsidRPr="00431167" w:rsidRDefault="00A02728" w:rsidP="008C5998">
      <w:pPr>
        <w:widowControl w:val="0"/>
        <w:tabs>
          <w:tab w:val="left" w:pos="426"/>
        </w:tabs>
        <w:ind w:left="1134"/>
        <w:jc w:val="both"/>
        <w:rPr>
          <w:rFonts w:ascii="Arial" w:hAnsi="Arial" w:cs="Arial"/>
          <w:sz w:val="16"/>
          <w:szCs w:val="16"/>
          <w:u w:val="single"/>
        </w:rPr>
      </w:pPr>
      <w:r w:rsidRPr="00431167">
        <w:rPr>
          <w:rFonts w:ascii="Arial" w:hAnsi="Arial" w:cs="Arial"/>
          <w:b/>
          <w:sz w:val="16"/>
          <w:szCs w:val="16"/>
        </w:rPr>
        <w:t>I.1</w:t>
      </w:r>
      <w:r w:rsidRPr="00431167">
        <w:rPr>
          <w:rFonts w:ascii="Arial" w:hAnsi="Arial" w:cs="Arial"/>
          <w:sz w:val="16"/>
          <w:szCs w:val="16"/>
        </w:rPr>
        <w:tab/>
        <w:t>Es organismo público descentralizado</w:t>
      </w:r>
      <w:r w:rsidRPr="00431167">
        <w:rPr>
          <w:rFonts w:ascii="Arial" w:hAnsi="Arial" w:cs="Arial"/>
          <w:b/>
          <w:sz w:val="16"/>
          <w:szCs w:val="16"/>
        </w:rPr>
        <w:t xml:space="preserve"> </w:t>
      </w:r>
      <w:r w:rsidRPr="00431167">
        <w:rPr>
          <w:rFonts w:ascii="Arial" w:hAnsi="Arial" w:cs="Arial"/>
          <w:sz w:val="16"/>
          <w:szCs w:val="16"/>
        </w:rPr>
        <w:t>de la Administración Pública Federal, con personalidad jurídica y patrimonio propios</w:t>
      </w:r>
      <w:r w:rsidRPr="00431167">
        <w:rPr>
          <w:rFonts w:ascii="Arial" w:hAnsi="Arial" w:cs="Arial"/>
          <w:b/>
          <w:sz w:val="16"/>
          <w:szCs w:val="16"/>
        </w:rPr>
        <w:t xml:space="preserve">, </w:t>
      </w:r>
      <w:r w:rsidRPr="00431167">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14:paraId="66DCE942"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I.2</w:t>
      </w:r>
      <w:r w:rsidRPr="00431167">
        <w:rPr>
          <w:rFonts w:ascii="Arial" w:hAnsi="Arial" w:cs="Arial"/>
          <w:sz w:val="16"/>
          <w:szCs w:val="16"/>
        </w:rPr>
        <w:tab/>
        <w:t xml:space="preserve">Conforme a lo dispuesto por en el artículo 251 A de la ley del Seguro Social;  artículos 2 fracciones II, III inciso b, IV inciso b,  3, 5, 6 fracción I, 7, 82, 146, 147 y 148 fracción I del Reglamento Interior del Instituto Mexicano del Seguro Social, el </w:t>
      </w:r>
      <w:r w:rsidR="008C5998" w:rsidRPr="00431167">
        <w:rPr>
          <w:rFonts w:ascii="Arial" w:hAnsi="Arial" w:cs="Arial"/>
          <w:sz w:val="16"/>
          <w:szCs w:val="16"/>
        </w:rPr>
        <w:t>XXXXX</w:t>
      </w:r>
      <w:r w:rsidRPr="00431167">
        <w:rPr>
          <w:rFonts w:ascii="Arial" w:hAnsi="Arial" w:cs="Arial"/>
          <w:sz w:val="16"/>
          <w:szCs w:val="16"/>
        </w:rPr>
        <w:t xml:space="preserve">, Titular de la Dirección de Unidad Médica de Alta Especialidad, Hospital de Traumatología y Ortopedia del Centro Médico Nacional “Manuel Ávila Camacho” en Puebla, del Instituto Mexicano del Seguro Social, es el servidor público que cuenta con facultades legales para celebrar el presente contrato, quien podrá ser sustituido en cualquier momento en su cargo o funciones, sin que por ello, sea necesario celebrar un convenio modificatorio; y acredita su personalidad, con el testimonio notarial de la escritura pública número </w:t>
      </w:r>
      <w:r w:rsidR="008C5998" w:rsidRPr="00431167">
        <w:rPr>
          <w:rFonts w:ascii="Arial" w:hAnsi="Arial" w:cs="Arial"/>
          <w:sz w:val="16"/>
          <w:szCs w:val="16"/>
        </w:rPr>
        <w:t>XXXX</w:t>
      </w:r>
      <w:r w:rsidRPr="00431167">
        <w:rPr>
          <w:rFonts w:ascii="Arial" w:hAnsi="Arial" w:cs="Arial"/>
          <w:sz w:val="16"/>
          <w:szCs w:val="16"/>
        </w:rPr>
        <w:t xml:space="preserve"> de fecha </w:t>
      </w:r>
      <w:r w:rsidR="008C5998" w:rsidRPr="00431167">
        <w:rPr>
          <w:rFonts w:ascii="Arial" w:hAnsi="Arial" w:cs="Arial"/>
          <w:sz w:val="16"/>
          <w:szCs w:val="16"/>
        </w:rPr>
        <w:t>XXXX</w:t>
      </w:r>
      <w:r w:rsidRPr="00431167">
        <w:rPr>
          <w:rFonts w:ascii="Arial" w:hAnsi="Arial" w:cs="Arial"/>
          <w:sz w:val="16"/>
          <w:szCs w:val="16"/>
        </w:rPr>
        <w:t xml:space="preserve"> Otorgada ante la fe del Lic. </w:t>
      </w:r>
      <w:r w:rsidR="008C5998" w:rsidRPr="00431167">
        <w:rPr>
          <w:rFonts w:ascii="Arial" w:hAnsi="Arial" w:cs="Arial"/>
          <w:sz w:val="16"/>
          <w:szCs w:val="16"/>
        </w:rPr>
        <w:t>XXXXX</w:t>
      </w:r>
      <w:r w:rsidRPr="00431167">
        <w:rPr>
          <w:rFonts w:ascii="Arial" w:hAnsi="Arial" w:cs="Arial"/>
          <w:sz w:val="16"/>
          <w:szCs w:val="16"/>
        </w:rPr>
        <w:t xml:space="preserve">, Titular de la Notaria Publica número </w:t>
      </w:r>
      <w:r w:rsidR="008C5998" w:rsidRPr="00431167">
        <w:rPr>
          <w:rFonts w:ascii="Arial" w:hAnsi="Arial" w:cs="Arial"/>
          <w:sz w:val="16"/>
          <w:szCs w:val="16"/>
        </w:rPr>
        <w:t>XXXX de la Ciudad de México.</w:t>
      </w:r>
    </w:p>
    <w:p w14:paraId="43ED8462"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 xml:space="preserve">I.3 </w:t>
      </w:r>
      <w:r w:rsidRPr="00431167">
        <w:rPr>
          <w:rFonts w:ascii="Arial" w:hAnsi="Arial" w:cs="Arial"/>
          <w:sz w:val="16"/>
          <w:szCs w:val="16"/>
        </w:rPr>
        <w:t>De conformidad con lo establecido en la Ley de Adquisiciones</w:t>
      </w:r>
      <w:r w:rsidRPr="00431167">
        <w:rPr>
          <w:rFonts w:ascii="Arial" w:hAnsi="Arial" w:cs="Arial"/>
          <w:bCs/>
          <w:sz w:val="16"/>
          <w:szCs w:val="16"/>
        </w:rPr>
        <w:t>, Arrendamientos y Servicios del Sector Público (LAASSP)</w:t>
      </w:r>
      <w:r w:rsidRPr="00431167">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431167">
        <w:rPr>
          <w:rFonts w:ascii="Arial" w:hAnsi="Arial" w:cs="Arial"/>
          <w:bCs/>
          <w:sz w:val="16"/>
          <w:szCs w:val="16"/>
        </w:rPr>
        <w:t xml:space="preserve"> (POBALINES)</w:t>
      </w:r>
      <w:r w:rsidRPr="00431167">
        <w:rPr>
          <w:rFonts w:ascii="Arial" w:hAnsi="Arial" w:cs="Arial"/>
          <w:sz w:val="16"/>
          <w:szCs w:val="16"/>
        </w:rPr>
        <w:t xml:space="preserve"> suscribe el presente instrumento la </w:t>
      </w:r>
      <w:r w:rsidR="008C5998" w:rsidRPr="00431167">
        <w:rPr>
          <w:rFonts w:ascii="Arial" w:hAnsi="Arial" w:cs="Arial"/>
          <w:sz w:val="16"/>
          <w:szCs w:val="16"/>
        </w:rPr>
        <w:t>XXXX</w:t>
      </w:r>
      <w:r w:rsidRPr="00431167">
        <w:rPr>
          <w:rFonts w:ascii="Arial" w:hAnsi="Arial" w:cs="Arial"/>
          <w:sz w:val="16"/>
          <w:szCs w:val="16"/>
        </w:rPr>
        <w:t xml:space="preserve">, en su carácter de </w:t>
      </w:r>
      <w:r w:rsidR="008C5998" w:rsidRPr="00431167">
        <w:rPr>
          <w:rFonts w:ascii="Arial" w:hAnsi="Arial" w:cs="Arial"/>
          <w:sz w:val="16"/>
          <w:szCs w:val="16"/>
        </w:rPr>
        <w:t>XXXXX</w:t>
      </w:r>
      <w:r w:rsidRPr="00431167">
        <w:rPr>
          <w:rFonts w:ascii="Arial" w:hAnsi="Arial" w:cs="Arial"/>
          <w:sz w:val="16"/>
          <w:szCs w:val="16"/>
        </w:rPr>
        <w:t xml:space="preserve">, con R.F.C </w:t>
      </w:r>
      <w:r w:rsidR="008C5998" w:rsidRPr="00431167">
        <w:rPr>
          <w:rFonts w:ascii="Arial" w:hAnsi="Arial" w:cs="Arial"/>
          <w:b/>
          <w:sz w:val="16"/>
          <w:szCs w:val="16"/>
          <w:u w:val="single"/>
        </w:rPr>
        <w:t>XXXXXX</w:t>
      </w:r>
      <w:r w:rsidRPr="00431167">
        <w:rPr>
          <w:rFonts w:ascii="Arial" w:hAnsi="Arial" w:cs="Arial"/>
          <w:sz w:val="16"/>
          <w:szCs w:val="16"/>
        </w:rPr>
        <w:t xml:space="preserve">, quien </w:t>
      </w:r>
      <w:r w:rsidRPr="00431167">
        <w:rPr>
          <w:rFonts w:ascii="Arial" w:hAnsi="Arial" w:cs="Arial"/>
          <w:bCs/>
          <w:sz w:val="16"/>
          <w:szCs w:val="16"/>
        </w:rPr>
        <w:t xml:space="preserve">interviene en este instrumento jurídico como Administrador del Contrato para dar seguimiento y verificar </w:t>
      </w:r>
      <w:r w:rsidRPr="00431167">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431167">
        <w:rPr>
          <w:rFonts w:ascii="Arial" w:hAnsi="Arial" w:cs="Arial"/>
          <w:b/>
          <w:sz w:val="16"/>
          <w:szCs w:val="16"/>
        </w:rPr>
        <w:t>“EL PROVEEDOR”</w:t>
      </w:r>
      <w:r w:rsidRPr="00431167">
        <w:rPr>
          <w:rFonts w:ascii="Arial" w:hAnsi="Arial" w:cs="Arial"/>
          <w:sz w:val="16"/>
          <w:szCs w:val="16"/>
        </w:rPr>
        <w:t xml:space="preserve"> para los</w:t>
      </w:r>
      <w:r w:rsidR="008C5998" w:rsidRPr="00431167">
        <w:rPr>
          <w:rFonts w:ascii="Arial" w:hAnsi="Arial" w:cs="Arial"/>
          <w:sz w:val="16"/>
          <w:szCs w:val="16"/>
        </w:rPr>
        <w:t xml:space="preserve"> efectos del presente contrato</w:t>
      </w:r>
    </w:p>
    <w:p w14:paraId="09FC83AA" w14:textId="77777777" w:rsidR="00A02728" w:rsidRPr="00431167" w:rsidRDefault="00A02728" w:rsidP="008C5998">
      <w:pPr>
        <w:ind w:left="1134"/>
        <w:jc w:val="both"/>
        <w:rPr>
          <w:rFonts w:ascii="Arial" w:hAnsi="Arial" w:cs="Arial"/>
          <w:bCs/>
          <w:sz w:val="16"/>
          <w:szCs w:val="16"/>
        </w:rPr>
      </w:pPr>
      <w:r w:rsidRPr="00431167">
        <w:rPr>
          <w:rFonts w:ascii="Arial" w:hAnsi="Arial" w:cs="Arial"/>
          <w:b/>
          <w:sz w:val="16"/>
          <w:szCs w:val="16"/>
        </w:rPr>
        <w:t>I.</w:t>
      </w:r>
      <w:r w:rsidR="00F66833" w:rsidRPr="00431167">
        <w:rPr>
          <w:rFonts w:ascii="Arial" w:hAnsi="Arial" w:cs="Arial"/>
          <w:b/>
          <w:sz w:val="16"/>
          <w:szCs w:val="16"/>
        </w:rPr>
        <w:t>4</w:t>
      </w:r>
      <w:r w:rsidRPr="00431167">
        <w:rPr>
          <w:rFonts w:ascii="Arial" w:hAnsi="Arial" w:cs="Arial"/>
          <w:sz w:val="16"/>
          <w:szCs w:val="16"/>
        </w:rPr>
        <w:tab/>
        <w:t>La adjudicación del presente contrato se realizó mediante el procedimiento de</w:t>
      </w:r>
      <w:r w:rsidRPr="00431167">
        <w:rPr>
          <w:rFonts w:ascii="Arial" w:hAnsi="Arial" w:cs="Arial"/>
          <w:b/>
          <w:bCs/>
          <w:sz w:val="16"/>
          <w:szCs w:val="16"/>
        </w:rPr>
        <w:t xml:space="preserve"> </w:t>
      </w:r>
      <w:r w:rsidRPr="00431167">
        <w:rPr>
          <w:rFonts w:ascii="Arial" w:hAnsi="Arial" w:cs="Arial"/>
          <w:sz w:val="16"/>
          <w:szCs w:val="16"/>
        </w:rPr>
        <w:t xml:space="preserve">Licitación Pública, electrónica de carácter Internacional Bajo Cobertura de Tratados, publicada en COMPRANET con el número de evento </w:t>
      </w:r>
      <w:r w:rsidR="008C5998" w:rsidRPr="00431167">
        <w:rPr>
          <w:rFonts w:ascii="Arial" w:hAnsi="Arial" w:cs="Arial"/>
          <w:b/>
          <w:bCs/>
          <w:sz w:val="16"/>
          <w:szCs w:val="16"/>
        </w:rPr>
        <w:t xml:space="preserve">XXXXX </w:t>
      </w:r>
      <w:r w:rsidRPr="00431167">
        <w:rPr>
          <w:rFonts w:ascii="Arial" w:hAnsi="Arial" w:cs="Arial"/>
          <w:b/>
          <w:bCs/>
          <w:sz w:val="14"/>
          <w:szCs w:val="14"/>
        </w:rPr>
        <w:t xml:space="preserve"> </w:t>
      </w:r>
      <w:r w:rsidRPr="00431167">
        <w:rPr>
          <w:rFonts w:ascii="Arial" w:hAnsi="Arial" w:cs="Arial"/>
          <w:sz w:val="16"/>
          <w:szCs w:val="16"/>
        </w:rPr>
        <w:t xml:space="preserve">al amparo de lo establecido en los artículos 134 de la Constitución Política de los Estados Unidos Mexicanos; 26 </w:t>
      </w:r>
      <w:r w:rsidRPr="00431167">
        <w:rPr>
          <w:rFonts w:ascii="Arial" w:hAnsi="Arial" w:cs="Arial"/>
          <w:sz w:val="16"/>
          <w:szCs w:val="16"/>
        </w:rPr>
        <w:lastRenderedPageBreak/>
        <w:t xml:space="preserve">fracción I, 26 Bis fracción II, 27, 28 fracción II; 29, 30, 32, 33, 33 Bis, 34, 35, 36, 36 Bis, 47 y 48 fracción II de la Ley de Adquisiciones, Arrendamientos y Servicios del Sector Público, “LAASSP”, y 28, 29 fracción I, II, 39, 42, 43 y 48 de su Reglamento; y los numerables aplicables de las Políticas, Bases y Lineamientos en Materia de Adquisiciones, Arrendamientos y Servicios del Instituto Mexicano del Seguro Social y demás disposiciones aplicables en la materia. Selección del procedimiento de Licitación Pública Internacional Bajo Cobertura de Tratados, motivado, por las circunstancias particulares y en general, en los criterios de economía, eficacia, eficiencia, imparcialidad, honradez y transparencia, procedentes para obtener las mejores condiciones para el Estado y señaladas en el requerimiento con Oficio Ref. número </w:t>
      </w:r>
      <w:r w:rsidR="008C5998" w:rsidRPr="00431167">
        <w:rPr>
          <w:rFonts w:ascii="Arial" w:hAnsi="Arial" w:cs="Arial"/>
          <w:sz w:val="16"/>
          <w:szCs w:val="16"/>
        </w:rPr>
        <w:t>XXXXX</w:t>
      </w:r>
      <w:r w:rsidRPr="00431167">
        <w:rPr>
          <w:rFonts w:ascii="Arial" w:hAnsi="Arial" w:cs="Arial"/>
          <w:sz w:val="16"/>
          <w:szCs w:val="16"/>
        </w:rPr>
        <w:t xml:space="preserve">, de fecha </w:t>
      </w:r>
      <w:r w:rsidR="008C5998" w:rsidRPr="00431167">
        <w:rPr>
          <w:rFonts w:ascii="Arial" w:hAnsi="Arial" w:cs="Arial"/>
          <w:sz w:val="16"/>
          <w:szCs w:val="16"/>
        </w:rPr>
        <w:t>XXXXX</w:t>
      </w:r>
      <w:r w:rsidRPr="00431167">
        <w:rPr>
          <w:rFonts w:ascii="Arial" w:hAnsi="Arial" w:cs="Arial"/>
          <w:sz w:val="16"/>
          <w:szCs w:val="16"/>
        </w:rPr>
        <w:t xml:space="preserve"> de </w:t>
      </w:r>
      <w:r w:rsidR="008C5998" w:rsidRPr="00431167">
        <w:rPr>
          <w:rFonts w:ascii="Arial" w:hAnsi="Arial" w:cs="Arial"/>
          <w:sz w:val="16"/>
          <w:szCs w:val="16"/>
        </w:rPr>
        <w:t>XXXXXX</w:t>
      </w:r>
      <w:r w:rsidRPr="00431167">
        <w:rPr>
          <w:rFonts w:ascii="Arial" w:hAnsi="Arial" w:cs="Arial"/>
          <w:sz w:val="16"/>
          <w:szCs w:val="16"/>
        </w:rPr>
        <w:t xml:space="preserve">, emitido por la </w:t>
      </w:r>
      <w:r w:rsidR="008C5998" w:rsidRPr="00431167">
        <w:rPr>
          <w:rFonts w:ascii="Arial" w:hAnsi="Arial" w:cs="Arial"/>
          <w:sz w:val="16"/>
          <w:szCs w:val="16"/>
        </w:rPr>
        <w:t>XXXXXXX</w:t>
      </w:r>
      <w:r w:rsidRPr="00431167">
        <w:rPr>
          <w:rFonts w:ascii="Arial" w:hAnsi="Arial" w:cs="Arial"/>
          <w:sz w:val="16"/>
          <w:szCs w:val="16"/>
        </w:rPr>
        <w:t xml:space="preserve">, con el cual se sustenta esta Licitación Pública Internacional Bajo Cobertura de Tratados, solicitud enviada al Área Contratante, </w:t>
      </w:r>
      <w:r w:rsidRPr="00431167">
        <w:rPr>
          <w:rFonts w:ascii="Arial" w:hAnsi="Arial" w:cs="Arial"/>
          <w:bCs/>
          <w:sz w:val="16"/>
          <w:szCs w:val="16"/>
        </w:rPr>
        <w:t xml:space="preserve">con el propósito de contar con los insumos requeridos para la continuidad de los procesos de la Central de Equipos y Esterilización de esta Unidad Médica de Alta Especialidad y contar con los equipos quirúrgicos estériles en tiempo y forma; y al mismo tiempo brindar atención de mayor calidad, previa Investigación de Mercado, de la cual se desprendieran las condiciones dominantes, respecto del material correspondiente a equipo electro-médico y lograr así las mejores condiciones para el Estado. La cual fuese adjudicada al proveedor </w:t>
      </w:r>
      <w:r w:rsidR="008C5998" w:rsidRPr="00431167">
        <w:rPr>
          <w:rFonts w:ascii="Arial" w:hAnsi="Arial" w:cs="Arial"/>
          <w:b/>
          <w:bCs/>
          <w:sz w:val="16"/>
          <w:szCs w:val="16"/>
        </w:rPr>
        <w:t>XXXXXX</w:t>
      </w:r>
      <w:r w:rsidRPr="00431167">
        <w:rPr>
          <w:rFonts w:ascii="Arial" w:hAnsi="Arial" w:cs="Arial"/>
          <w:b/>
          <w:bCs/>
          <w:sz w:val="16"/>
          <w:szCs w:val="16"/>
        </w:rPr>
        <w:t>.</w:t>
      </w:r>
      <w:r w:rsidRPr="00431167">
        <w:rPr>
          <w:rFonts w:ascii="Arial" w:hAnsi="Arial" w:cs="Arial"/>
          <w:bCs/>
          <w:sz w:val="16"/>
          <w:szCs w:val="16"/>
        </w:rPr>
        <w:t xml:space="preserve">, ya que es el proveedor que ofertó la mejor propuesta económica y técnica aceptable, además cuenta con la capacidad de entrega inmediata, asistencia técnica y calidad en el servicio, en términos del Acta de Fallo de fecha </w:t>
      </w:r>
      <w:r w:rsidR="008C5998" w:rsidRPr="00431167">
        <w:rPr>
          <w:rFonts w:ascii="Arial" w:hAnsi="Arial" w:cs="Arial"/>
          <w:bCs/>
          <w:sz w:val="16"/>
          <w:szCs w:val="16"/>
        </w:rPr>
        <w:t>XXXXXXXXX</w:t>
      </w:r>
      <w:r w:rsidRPr="00431167">
        <w:rPr>
          <w:rFonts w:ascii="Arial" w:hAnsi="Arial" w:cs="Arial"/>
          <w:bCs/>
          <w:sz w:val="16"/>
          <w:szCs w:val="16"/>
        </w:rPr>
        <w:t xml:space="preserve">. </w:t>
      </w:r>
    </w:p>
    <w:p w14:paraId="3753BEFD"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I.</w:t>
      </w:r>
      <w:r w:rsidR="00F66833" w:rsidRPr="00431167">
        <w:rPr>
          <w:rFonts w:ascii="Arial" w:hAnsi="Arial" w:cs="Arial"/>
          <w:b/>
          <w:sz w:val="16"/>
          <w:szCs w:val="16"/>
        </w:rPr>
        <w:t xml:space="preserve">5 </w:t>
      </w:r>
      <w:r w:rsidRPr="00431167">
        <w:rPr>
          <w:rFonts w:ascii="Arial" w:hAnsi="Arial" w:cs="Arial"/>
          <w:sz w:val="16"/>
          <w:szCs w:val="16"/>
        </w:rPr>
        <w:tab/>
      </w:r>
      <w:r w:rsidRPr="00431167">
        <w:rPr>
          <w:rFonts w:ascii="Arial" w:hAnsi="Arial" w:cs="Arial"/>
          <w:b/>
          <w:sz w:val="16"/>
          <w:szCs w:val="16"/>
        </w:rPr>
        <w:t>“EL INSTITUTO”</w:t>
      </w:r>
      <w:r w:rsidRPr="00431167">
        <w:rPr>
          <w:rFonts w:ascii="Arial" w:hAnsi="Arial" w:cs="Arial"/>
          <w:sz w:val="16"/>
          <w:szCs w:val="16"/>
        </w:rPr>
        <w:t xml:space="preserve"> cuenta con suficiencia presupuestaria otorgada mediante dictamen presupuestal con número de folio </w:t>
      </w:r>
      <w:r w:rsidR="008C5998" w:rsidRPr="00431167">
        <w:rPr>
          <w:rFonts w:ascii="Arial" w:hAnsi="Arial" w:cs="Arial"/>
          <w:sz w:val="16"/>
          <w:szCs w:val="16"/>
        </w:rPr>
        <w:t>XXXXX</w:t>
      </w:r>
      <w:r w:rsidRPr="00431167">
        <w:rPr>
          <w:rFonts w:ascii="Arial" w:hAnsi="Arial" w:cs="Arial"/>
          <w:sz w:val="16"/>
          <w:szCs w:val="16"/>
        </w:rPr>
        <w:t xml:space="preserve"> de fecha </w:t>
      </w:r>
      <w:r w:rsidR="008C5998" w:rsidRPr="00431167">
        <w:rPr>
          <w:rFonts w:ascii="Arial" w:hAnsi="Arial" w:cs="Arial"/>
          <w:sz w:val="16"/>
          <w:szCs w:val="16"/>
        </w:rPr>
        <w:t>XXXXX</w:t>
      </w:r>
      <w:r w:rsidRPr="00431167">
        <w:rPr>
          <w:rFonts w:ascii="Arial" w:hAnsi="Arial" w:cs="Arial"/>
          <w:sz w:val="16"/>
          <w:szCs w:val="16"/>
        </w:rPr>
        <w:t>, emitido por el Departamento de Finanzas y autorizado por la Dirección Administrativa. El cual forma parte del presente instrumento</w:t>
      </w:r>
      <w:r w:rsidR="008C5998" w:rsidRPr="00431167">
        <w:rPr>
          <w:rFonts w:ascii="Arial" w:hAnsi="Arial" w:cs="Arial"/>
          <w:sz w:val="16"/>
          <w:szCs w:val="16"/>
        </w:rPr>
        <w:t xml:space="preserve"> jurídico en el Anexo 2 (DOS). </w:t>
      </w:r>
    </w:p>
    <w:p w14:paraId="22D2CC86" w14:textId="77777777" w:rsidR="00A02728" w:rsidRPr="00431167" w:rsidRDefault="00A02728" w:rsidP="00F66833">
      <w:pPr>
        <w:ind w:left="1134"/>
        <w:jc w:val="both"/>
        <w:rPr>
          <w:rFonts w:ascii="Arial" w:hAnsi="Arial" w:cs="Arial"/>
          <w:sz w:val="16"/>
          <w:szCs w:val="16"/>
        </w:rPr>
      </w:pPr>
      <w:r w:rsidRPr="00431167">
        <w:rPr>
          <w:rFonts w:ascii="Arial" w:hAnsi="Arial" w:cs="Arial"/>
          <w:sz w:val="16"/>
          <w:szCs w:val="16"/>
        </w:rPr>
        <w:t>"El presupuesto definitivo a ejercer está sujeto a la aprobación del Presupuesto de Egresos de la Federaci</w:t>
      </w:r>
      <w:r w:rsidR="008C5998" w:rsidRPr="00431167">
        <w:rPr>
          <w:rFonts w:ascii="Arial" w:hAnsi="Arial" w:cs="Arial"/>
          <w:sz w:val="16"/>
          <w:szCs w:val="16"/>
        </w:rPr>
        <w:t>ón para el Ejercicio Fiscal 2025</w:t>
      </w:r>
      <w:r w:rsidRPr="00431167">
        <w:rPr>
          <w:rFonts w:ascii="Arial" w:hAnsi="Arial" w:cs="Arial"/>
          <w:sz w:val="16"/>
          <w:szCs w:val="16"/>
        </w:rPr>
        <w:t xml:space="preserve"> por parte de la H. Cámara de Diputados del Congreso de la Unión, por lo que el cumplimiento de las obligaciones de esta Licitación Pública Internacional Bajo Cobertura de Tratados queda sujeta para fines de ejecución y pago a la disponibilidad presupuestaria con la que cuente el Instituto Mexicano del Seguro Social, conforme al Presupuesto de Egresos de la Federación que para el ejercicio fisca</w:t>
      </w:r>
      <w:r w:rsidR="008C5998" w:rsidRPr="00431167">
        <w:rPr>
          <w:rFonts w:ascii="Arial" w:hAnsi="Arial" w:cs="Arial"/>
          <w:sz w:val="16"/>
          <w:szCs w:val="16"/>
        </w:rPr>
        <w:t>l 2025</w:t>
      </w:r>
      <w:r w:rsidRPr="00431167">
        <w:rPr>
          <w:rFonts w:ascii="Arial" w:hAnsi="Arial" w:cs="Arial"/>
          <w:sz w:val="16"/>
          <w:szCs w:val="16"/>
        </w:rPr>
        <w:t xml:space="preserve"> se apruebe, sin responsabilidad alguna para el Instituto Mexicano del Seguro Soc</w:t>
      </w:r>
      <w:r w:rsidR="00F66833" w:rsidRPr="00431167">
        <w:rPr>
          <w:rFonts w:ascii="Arial" w:hAnsi="Arial" w:cs="Arial"/>
          <w:sz w:val="16"/>
          <w:szCs w:val="16"/>
        </w:rPr>
        <w:t>ial".</w:t>
      </w:r>
    </w:p>
    <w:p w14:paraId="0BFCF7A4"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I.</w:t>
      </w:r>
      <w:r w:rsidR="00F66833" w:rsidRPr="00431167">
        <w:rPr>
          <w:rFonts w:ascii="Arial" w:hAnsi="Arial" w:cs="Arial"/>
          <w:b/>
          <w:sz w:val="16"/>
          <w:szCs w:val="16"/>
        </w:rPr>
        <w:t xml:space="preserve">6 </w:t>
      </w:r>
      <w:r w:rsidRPr="00431167">
        <w:rPr>
          <w:rFonts w:ascii="Arial" w:hAnsi="Arial" w:cs="Arial"/>
          <w:sz w:val="16"/>
          <w:szCs w:val="16"/>
        </w:rPr>
        <w:t xml:space="preserve">Cuenta con el Registro Federal de Contribuyentes </w:t>
      </w:r>
      <w:r w:rsidRPr="00431167">
        <w:rPr>
          <w:rFonts w:ascii="Arial" w:hAnsi="Arial" w:cs="Arial"/>
          <w:b/>
          <w:sz w:val="16"/>
          <w:szCs w:val="16"/>
        </w:rPr>
        <w:t>N° IMS421231I45</w:t>
      </w:r>
      <w:r w:rsidRPr="00431167">
        <w:rPr>
          <w:rFonts w:ascii="Arial" w:hAnsi="Arial" w:cs="Arial"/>
          <w:sz w:val="16"/>
          <w:szCs w:val="16"/>
        </w:rPr>
        <w:t xml:space="preserve">. </w:t>
      </w:r>
    </w:p>
    <w:p w14:paraId="02B50295" w14:textId="77777777" w:rsidR="00A02728" w:rsidRPr="00431167" w:rsidRDefault="00F66833" w:rsidP="008C5998">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431167">
        <w:rPr>
          <w:rFonts w:ascii="Arial" w:hAnsi="Arial" w:cs="Arial"/>
          <w:b/>
          <w:sz w:val="16"/>
          <w:szCs w:val="16"/>
        </w:rPr>
        <w:t xml:space="preserve">                         I.7</w:t>
      </w:r>
      <w:r w:rsidR="00A02728" w:rsidRPr="00431167">
        <w:rPr>
          <w:rFonts w:ascii="Arial" w:hAnsi="Arial" w:cs="Arial"/>
          <w:b/>
          <w:sz w:val="16"/>
          <w:szCs w:val="16"/>
        </w:rPr>
        <w:t xml:space="preserve"> </w:t>
      </w:r>
      <w:r w:rsidR="00A02728" w:rsidRPr="00431167">
        <w:rPr>
          <w:rFonts w:ascii="Arial" w:hAnsi="Arial" w:cs="Arial"/>
          <w:sz w:val="16"/>
          <w:szCs w:val="16"/>
        </w:rPr>
        <w:t xml:space="preserve">Tiene establecido su domicilio en </w:t>
      </w:r>
      <w:r w:rsidR="00A02728" w:rsidRPr="00431167">
        <w:rPr>
          <w:rFonts w:ascii="Arial" w:hAnsi="Arial" w:cs="Arial"/>
          <w:bCs/>
          <w:sz w:val="16"/>
          <w:szCs w:val="16"/>
        </w:rPr>
        <w:t xml:space="preserve">Calle 6 Poniente S/N, esquina </w:t>
      </w:r>
      <w:r w:rsidR="00A02728" w:rsidRPr="00431167">
        <w:rPr>
          <w:rFonts w:ascii="Arial" w:hAnsi="Arial" w:cs="Arial"/>
          <w:sz w:val="16"/>
          <w:szCs w:val="16"/>
        </w:rPr>
        <w:t>Diagonal Defensores de la República, Colonia Amor en la ciudad de Puebla, Puebla; C.P 72140, mismo que señala para los fines y efectos</w:t>
      </w:r>
      <w:r w:rsidR="008C5998" w:rsidRPr="00431167">
        <w:rPr>
          <w:rFonts w:ascii="Arial" w:hAnsi="Arial" w:cs="Arial"/>
          <w:sz w:val="16"/>
          <w:szCs w:val="16"/>
        </w:rPr>
        <w:t xml:space="preserve"> legales del presente contrato.</w:t>
      </w:r>
    </w:p>
    <w:p w14:paraId="7530C3D9" w14:textId="77777777" w:rsidR="00A02728" w:rsidRPr="00431167" w:rsidRDefault="00F66833" w:rsidP="008C5998">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431167">
        <w:rPr>
          <w:rFonts w:ascii="Arial" w:hAnsi="Arial" w:cs="Arial"/>
          <w:sz w:val="16"/>
          <w:szCs w:val="16"/>
        </w:rPr>
        <w:t xml:space="preserve">                         </w:t>
      </w:r>
      <w:r w:rsidRPr="00431167">
        <w:rPr>
          <w:rFonts w:ascii="Arial" w:hAnsi="Arial" w:cs="Arial"/>
          <w:b/>
          <w:sz w:val="16"/>
          <w:szCs w:val="16"/>
        </w:rPr>
        <w:t>I.8</w:t>
      </w:r>
      <w:r w:rsidR="00A02728" w:rsidRPr="00431167">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Doctor Carlos Francisco Morales Flores,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w:t>
      </w:r>
    </w:p>
    <w:p w14:paraId="6AD6651A" w14:textId="77777777" w:rsidR="00A02728" w:rsidRPr="00431167" w:rsidRDefault="00F66833" w:rsidP="008C5998">
      <w:pPr>
        <w:widowControl w:val="0"/>
        <w:tabs>
          <w:tab w:val="left" w:pos="1134"/>
          <w:tab w:val="left" w:pos="1418"/>
          <w:tab w:val="left" w:pos="1560"/>
          <w:tab w:val="left" w:pos="1701"/>
          <w:tab w:val="left" w:pos="1985"/>
        </w:tabs>
        <w:ind w:left="1134" w:hanging="1276"/>
        <w:jc w:val="both"/>
        <w:rPr>
          <w:rFonts w:ascii="Arial" w:hAnsi="Arial" w:cs="Arial"/>
          <w:sz w:val="16"/>
          <w:szCs w:val="16"/>
        </w:rPr>
      </w:pPr>
      <w:r w:rsidRPr="00431167">
        <w:rPr>
          <w:rFonts w:ascii="Arial" w:hAnsi="Arial" w:cs="Arial"/>
          <w:sz w:val="16"/>
          <w:szCs w:val="16"/>
        </w:rPr>
        <w:t xml:space="preserve">                           </w:t>
      </w:r>
      <w:r w:rsidR="00A02728" w:rsidRPr="00431167">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w:t>
      </w:r>
      <w:r w:rsidR="008C5998" w:rsidRPr="00431167">
        <w:rPr>
          <w:rFonts w:ascii="Arial" w:hAnsi="Arial" w:cs="Arial"/>
          <w:sz w:val="16"/>
          <w:szCs w:val="16"/>
        </w:rPr>
        <w:t>manos y a la no discriminación.</w:t>
      </w:r>
    </w:p>
    <w:p w14:paraId="3DF17E5F" w14:textId="77777777" w:rsidR="00A02728" w:rsidRPr="00431167" w:rsidRDefault="00A02728" w:rsidP="008C5998">
      <w:pPr>
        <w:widowControl w:val="0"/>
        <w:tabs>
          <w:tab w:val="left" w:pos="426"/>
        </w:tabs>
        <w:ind w:left="1134"/>
        <w:jc w:val="both"/>
        <w:rPr>
          <w:rFonts w:ascii="Arial" w:hAnsi="Arial" w:cs="Arial"/>
          <w:sz w:val="16"/>
          <w:szCs w:val="16"/>
        </w:rPr>
      </w:pPr>
      <w:r w:rsidRPr="00431167">
        <w:rPr>
          <w:rFonts w:ascii="Arial" w:hAnsi="Arial" w:cs="Arial"/>
          <w:b/>
          <w:sz w:val="16"/>
          <w:szCs w:val="16"/>
        </w:rPr>
        <w:t>II.</w:t>
      </w:r>
      <w:r w:rsidRPr="00431167">
        <w:rPr>
          <w:rFonts w:ascii="Arial" w:hAnsi="Arial" w:cs="Arial"/>
          <w:sz w:val="16"/>
          <w:szCs w:val="16"/>
        </w:rPr>
        <w:tab/>
      </w:r>
      <w:r w:rsidRPr="00431167">
        <w:rPr>
          <w:rFonts w:ascii="Arial" w:hAnsi="Arial" w:cs="Arial"/>
          <w:b/>
          <w:sz w:val="16"/>
          <w:szCs w:val="16"/>
        </w:rPr>
        <w:t>“EL PROVEEDOR”</w:t>
      </w:r>
      <w:r w:rsidRPr="00431167">
        <w:rPr>
          <w:rFonts w:ascii="Arial" w:hAnsi="Arial" w:cs="Arial"/>
          <w:sz w:val="16"/>
          <w:szCs w:val="16"/>
        </w:rPr>
        <w:t xml:space="preserve">, declara a través de su representante legal </w:t>
      </w:r>
      <w:r w:rsidR="008C5998" w:rsidRPr="00431167">
        <w:rPr>
          <w:rFonts w:ascii="Arial" w:hAnsi="Arial" w:cs="Arial"/>
          <w:sz w:val="16"/>
          <w:szCs w:val="16"/>
        </w:rPr>
        <w:t xml:space="preserve">que: </w:t>
      </w:r>
    </w:p>
    <w:p w14:paraId="7489D9F3" w14:textId="77777777" w:rsidR="00A02728" w:rsidRPr="00431167" w:rsidRDefault="00A02728" w:rsidP="008C5998">
      <w:pPr>
        <w:widowControl w:val="0"/>
        <w:tabs>
          <w:tab w:val="left" w:pos="426"/>
        </w:tabs>
        <w:ind w:left="1134"/>
        <w:jc w:val="both"/>
        <w:rPr>
          <w:rFonts w:ascii="Arial" w:hAnsi="Arial" w:cs="Arial"/>
          <w:sz w:val="16"/>
          <w:szCs w:val="16"/>
        </w:rPr>
      </w:pPr>
      <w:r w:rsidRPr="00431167">
        <w:rPr>
          <w:rFonts w:ascii="Arial" w:hAnsi="Arial" w:cs="Arial"/>
          <w:b/>
          <w:sz w:val="16"/>
          <w:szCs w:val="16"/>
        </w:rPr>
        <w:lastRenderedPageBreak/>
        <w:t>II.1</w:t>
      </w:r>
      <w:r w:rsidRPr="00431167">
        <w:rPr>
          <w:rFonts w:ascii="Arial" w:hAnsi="Arial" w:cs="Arial"/>
          <w:sz w:val="16"/>
          <w:szCs w:val="16"/>
        </w:rPr>
        <w:t xml:space="preserve"> Es una persona</w:t>
      </w:r>
      <w:r w:rsidRPr="00431167">
        <w:rPr>
          <w:rFonts w:ascii="Arial" w:hAnsi="Arial" w:cs="Arial"/>
          <w:b/>
          <w:sz w:val="16"/>
          <w:szCs w:val="16"/>
        </w:rPr>
        <w:t xml:space="preserve"> </w:t>
      </w:r>
      <w:r w:rsidRPr="00431167">
        <w:rPr>
          <w:rFonts w:ascii="Arial" w:hAnsi="Arial" w:cs="Arial"/>
          <w:sz w:val="16"/>
          <w:szCs w:val="16"/>
        </w:rPr>
        <w:t xml:space="preserve">moral legalmente constituida mediante escritura pública número </w:t>
      </w:r>
      <w:r w:rsidR="008C5998" w:rsidRPr="00431167">
        <w:rPr>
          <w:rFonts w:ascii="Arial" w:hAnsi="Arial" w:cs="Arial"/>
          <w:sz w:val="16"/>
          <w:szCs w:val="16"/>
        </w:rPr>
        <w:t>XXX</w:t>
      </w:r>
      <w:r w:rsidRPr="00431167">
        <w:rPr>
          <w:rFonts w:ascii="Arial" w:hAnsi="Arial" w:cs="Arial"/>
          <w:sz w:val="16"/>
          <w:szCs w:val="16"/>
        </w:rPr>
        <w:t xml:space="preserve"> de fecha </w:t>
      </w:r>
      <w:r w:rsidR="008C5998" w:rsidRPr="00431167">
        <w:rPr>
          <w:rFonts w:ascii="Arial" w:hAnsi="Arial" w:cs="Arial"/>
          <w:sz w:val="16"/>
          <w:szCs w:val="16"/>
        </w:rPr>
        <w:t>XXXXX</w:t>
      </w:r>
      <w:r w:rsidRPr="00431167">
        <w:rPr>
          <w:rFonts w:ascii="Arial" w:hAnsi="Arial" w:cs="Arial"/>
          <w:sz w:val="16"/>
          <w:szCs w:val="16"/>
        </w:rPr>
        <w:t xml:space="preserve">, protocolizada ante la fe del Notario Público número </w:t>
      </w:r>
      <w:r w:rsidR="008C5998" w:rsidRPr="00431167">
        <w:rPr>
          <w:rFonts w:ascii="Arial" w:hAnsi="Arial" w:cs="Arial"/>
          <w:sz w:val="16"/>
          <w:szCs w:val="16"/>
        </w:rPr>
        <w:t>XXX</w:t>
      </w:r>
      <w:r w:rsidRPr="00431167">
        <w:rPr>
          <w:rFonts w:ascii="Arial" w:hAnsi="Arial" w:cs="Arial"/>
          <w:sz w:val="16"/>
          <w:szCs w:val="16"/>
        </w:rPr>
        <w:t xml:space="preserve">, de la </w:t>
      </w:r>
      <w:r w:rsidR="008C5998" w:rsidRPr="00431167">
        <w:rPr>
          <w:rFonts w:ascii="Arial" w:hAnsi="Arial" w:cs="Arial"/>
          <w:sz w:val="16"/>
          <w:szCs w:val="16"/>
        </w:rPr>
        <w:t>XXX</w:t>
      </w:r>
      <w:r w:rsidRPr="00431167">
        <w:rPr>
          <w:rFonts w:ascii="Arial" w:hAnsi="Arial" w:cs="Arial"/>
          <w:sz w:val="16"/>
          <w:szCs w:val="16"/>
        </w:rPr>
        <w:t xml:space="preserve">, Lic. </w:t>
      </w:r>
      <w:r w:rsidR="008C5998" w:rsidRPr="00431167">
        <w:rPr>
          <w:rFonts w:ascii="Arial" w:hAnsi="Arial" w:cs="Arial"/>
          <w:sz w:val="16"/>
          <w:szCs w:val="16"/>
        </w:rPr>
        <w:t>XXXX</w:t>
      </w:r>
      <w:r w:rsidRPr="00431167">
        <w:rPr>
          <w:rFonts w:ascii="Arial" w:hAnsi="Arial" w:cs="Arial"/>
          <w:sz w:val="16"/>
          <w:szCs w:val="16"/>
        </w:rPr>
        <w:t xml:space="preserve">, denominada </w:t>
      </w:r>
      <w:r w:rsidR="008C5998" w:rsidRPr="00431167">
        <w:rPr>
          <w:rFonts w:ascii="Arial" w:hAnsi="Arial" w:cs="Arial"/>
          <w:b/>
          <w:sz w:val="16"/>
          <w:szCs w:val="16"/>
        </w:rPr>
        <w:t>XXXXXX</w:t>
      </w:r>
      <w:r w:rsidRPr="00431167">
        <w:rPr>
          <w:rFonts w:ascii="Arial" w:hAnsi="Arial" w:cs="Arial"/>
          <w:b/>
          <w:sz w:val="16"/>
          <w:szCs w:val="16"/>
        </w:rPr>
        <w:t>.,</w:t>
      </w:r>
      <w:r w:rsidRPr="00431167">
        <w:rPr>
          <w:rFonts w:ascii="Arial" w:hAnsi="Arial" w:cs="Arial"/>
          <w:sz w:val="16"/>
          <w:szCs w:val="16"/>
        </w:rPr>
        <w:t xml:space="preserve"> cuyo objeto social </w:t>
      </w:r>
      <w:r w:rsidR="008C5998" w:rsidRPr="00431167">
        <w:rPr>
          <w:rFonts w:ascii="Arial" w:hAnsi="Arial" w:cs="Arial"/>
          <w:sz w:val="16"/>
          <w:szCs w:val="16"/>
        </w:rPr>
        <w:t>XXXXXXX</w:t>
      </w:r>
      <w:r w:rsidRPr="00431167">
        <w:rPr>
          <w:rFonts w:ascii="Arial" w:hAnsi="Arial" w:cs="Arial"/>
          <w:sz w:val="16"/>
          <w:szCs w:val="16"/>
        </w:rPr>
        <w:t xml:space="preserve">, entre otros. </w:t>
      </w:r>
    </w:p>
    <w:p w14:paraId="677B3E81" w14:textId="77777777" w:rsidR="00A02728" w:rsidRPr="00431167" w:rsidRDefault="00A02728" w:rsidP="008C5998">
      <w:pPr>
        <w:widowControl w:val="0"/>
        <w:tabs>
          <w:tab w:val="left" w:pos="426"/>
        </w:tabs>
        <w:ind w:left="1134"/>
        <w:jc w:val="both"/>
        <w:rPr>
          <w:rFonts w:ascii="Arial" w:hAnsi="Arial" w:cs="Arial"/>
          <w:sz w:val="16"/>
          <w:szCs w:val="16"/>
        </w:rPr>
      </w:pPr>
      <w:r w:rsidRPr="00431167">
        <w:rPr>
          <w:rFonts w:ascii="Arial" w:hAnsi="Arial" w:cs="Arial"/>
          <w:b/>
          <w:sz w:val="16"/>
          <w:szCs w:val="16"/>
        </w:rPr>
        <w:t xml:space="preserve">II.1 </w:t>
      </w:r>
      <w:r w:rsidRPr="00431167">
        <w:rPr>
          <w:rFonts w:ascii="Arial" w:hAnsi="Arial" w:cs="Arial"/>
          <w:sz w:val="16"/>
          <w:szCs w:val="16"/>
        </w:rPr>
        <w:t>El C.</w:t>
      </w:r>
      <w:r w:rsidRPr="00431167">
        <w:rPr>
          <w:rFonts w:ascii="Arial" w:hAnsi="Arial" w:cs="Arial"/>
          <w:b/>
          <w:sz w:val="16"/>
          <w:szCs w:val="16"/>
        </w:rPr>
        <w:t xml:space="preserve"> </w:t>
      </w:r>
      <w:r w:rsidR="008C5998" w:rsidRPr="00431167">
        <w:rPr>
          <w:rFonts w:ascii="Arial" w:hAnsi="Arial" w:cs="Arial"/>
          <w:sz w:val="16"/>
          <w:szCs w:val="16"/>
        </w:rPr>
        <w:t>XXXXX</w:t>
      </w:r>
      <w:r w:rsidRPr="00431167">
        <w:rPr>
          <w:rFonts w:ascii="Arial" w:hAnsi="Arial" w:cs="Arial"/>
          <w:sz w:val="16"/>
          <w:szCs w:val="16"/>
        </w:rPr>
        <w:t xml:space="preserve">, en su carácter de representante legal, cuenta con facultades suficientes para suscribir el presente contrato y obligar a su representada, como lo acredita con la escritura pública número </w:t>
      </w:r>
      <w:r w:rsidR="008C5998" w:rsidRPr="00431167">
        <w:rPr>
          <w:rFonts w:ascii="Arial" w:hAnsi="Arial" w:cs="Arial"/>
          <w:sz w:val="16"/>
          <w:szCs w:val="16"/>
        </w:rPr>
        <w:t>XXXX</w:t>
      </w:r>
      <w:r w:rsidRPr="00431167">
        <w:rPr>
          <w:rFonts w:ascii="Arial" w:hAnsi="Arial" w:cs="Arial"/>
          <w:sz w:val="16"/>
          <w:szCs w:val="16"/>
        </w:rPr>
        <w:t xml:space="preserve"> de fecha </w:t>
      </w:r>
      <w:r w:rsidR="008C5998" w:rsidRPr="00431167">
        <w:rPr>
          <w:rFonts w:ascii="Arial" w:hAnsi="Arial" w:cs="Arial"/>
          <w:sz w:val="16"/>
          <w:szCs w:val="16"/>
        </w:rPr>
        <w:t>XXXX</w:t>
      </w:r>
      <w:r w:rsidRPr="00431167">
        <w:rPr>
          <w:rFonts w:ascii="Arial" w:hAnsi="Arial" w:cs="Arial"/>
          <w:sz w:val="16"/>
          <w:szCs w:val="16"/>
        </w:rPr>
        <w:t xml:space="preserve">, protocolizada ante la fe del Notario Público número </w:t>
      </w:r>
      <w:r w:rsidR="008C5998" w:rsidRPr="00431167">
        <w:rPr>
          <w:rFonts w:ascii="Arial" w:hAnsi="Arial" w:cs="Arial"/>
          <w:sz w:val="16"/>
          <w:szCs w:val="16"/>
        </w:rPr>
        <w:t>XXX</w:t>
      </w:r>
      <w:r w:rsidRPr="00431167">
        <w:rPr>
          <w:rFonts w:ascii="Arial" w:hAnsi="Arial" w:cs="Arial"/>
          <w:sz w:val="16"/>
          <w:szCs w:val="16"/>
        </w:rPr>
        <w:t xml:space="preserve">, de la </w:t>
      </w:r>
      <w:r w:rsidR="008C5998" w:rsidRPr="00431167">
        <w:rPr>
          <w:rFonts w:ascii="Arial" w:hAnsi="Arial" w:cs="Arial"/>
          <w:sz w:val="16"/>
          <w:szCs w:val="16"/>
        </w:rPr>
        <w:t>XXX</w:t>
      </w:r>
      <w:r w:rsidRPr="00431167">
        <w:rPr>
          <w:rFonts w:ascii="Arial" w:hAnsi="Arial" w:cs="Arial"/>
          <w:sz w:val="16"/>
          <w:szCs w:val="16"/>
        </w:rPr>
        <w:t xml:space="preserve">, Lic. </w:t>
      </w:r>
      <w:r w:rsidR="008C5998" w:rsidRPr="00431167">
        <w:rPr>
          <w:rFonts w:ascii="Arial" w:hAnsi="Arial" w:cs="Arial"/>
          <w:sz w:val="16"/>
          <w:szCs w:val="16"/>
        </w:rPr>
        <w:t>XXX</w:t>
      </w:r>
      <w:r w:rsidRPr="00431167">
        <w:rPr>
          <w:rFonts w:ascii="Arial" w:hAnsi="Arial" w:cs="Arial"/>
          <w:sz w:val="16"/>
          <w:szCs w:val="16"/>
        </w:rPr>
        <w:t xml:space="preserve"> </w:t>
      </w:r>
      <w:r w:rsidR="008C5998" w:rsidRPr="00431167">
        <w:rPr>
          <w:rFonts w:ascii="Arial" w:hAnsi="Arial" w:cs="Arial"/>
          <w:sz w:val="16"/>
          <w:szCs w:val="16"/>
        </w:rPr>
        <w:t>XXX</w:t>
      </w:r>
      <w:r w:rsidRPr="00431167">
        <w:rPr>
          <w:rFonts w:ascii="Arial" w:hAnsi="Arial" w:cs="Arial"/>
          <w:sz w:val="16"/>
          <w:szCs w:val="16"/>
        </w:rPr>
        <w:t>, mismo que bajo protesta de decir verdad manifiesta no le ha sido limita</w:t>
      </w:r>
      <w:r w:rsidR="008C5998" w:rsidRPr="00431167">
        <w:rPr>
          <w:rFonts w:ascii="Arial" w:hAnsi="Arial" w:cs="Arial"/>
          <w:sz w:val="16"/>
          <w:szCs w:val="16"/>
        </w:rPr>
        <w:t>do ni revocado en forma alguna.</w:t>
      </w:r>
    </w:p>
    <w:p w14:paraId="7E19C52F" w14:textId="77777777" w:rsidR="00A02728" w:rsidRPr="00431167" w:rsidRDefault="00A02728" w:rsidP="008C5998">
      <w:pPr>
        <w:widowControl w:val="0"/>
        <w:tabs>
          <w:tab w:val="left" w:pos="426"/>
        </w:tabs>
        <w:ind w:left="1134"/>
        <w:jc w:val="both"/>
        <w:rPr>
          <w:rFonts w:ascii="Arial" w:hAnsi="Arial" w:cs="Arial"/>
          <w:sz w:val="16"/>
          <w:szCs w:val="16"/>
        </w:rPr>
      </w:pPr>
      <w:r w:rsidRPr="00431167">
        <w:rPr>
          <w:rFonts w:ascii="Arial" w:hAnsi="Arial" w:cs="Arial"/>
          <w:b/>
          <w:sz w:val="16"/>
          <w:szCs w:val="16"/>
        </w:rPr>
        <w:t>II.3</w:t>
      </w:r>
      <w:r w:rsidRPr="00431167">
        <w:rPr>
          <w:rFonts w:ascii="Arial" w:hAnsi="Arial" w:cs="Arial"/>
          <w:sz w:val="16"/>
          <w:szCs w:val="16"/>
        </w:rPr>
        <w:t xml:space="preserve"> Reúne las condiciones técnicas, jurídicas y económicas, y cuenta con la organización y elementos n</w:t>
      </w:r>
      <w:r w:rsidR="008C5998" w:rsidRPr="00431167">
        <w:rPr>
          <w:rFonts w:ascii="Arial" w:hAnsi="Arial" w:cs="Arial"/>
          <w:sz w:val="16"/>
          <w:szCs w:val="16"/>
        </w:rPr>
        <w:t>ecesarios para su cumplimiento</w:t>
      </w:r>
    </w:p>
    <w:p w14:paraId="3DAE929C" w14:textId="77777777" w:rsidR="00A02728" w:rsidRPr="00431167" w:rsidRDefault="00A02728" w:rsidP="008C5998">
      <w:pPr>
        <w:widowControl w:val="0"/>
        <w:ind w:left="1134"/>
        <w:jc w:val="both"/>
        <w:rPr>
          <w:rFonts w:ascii="Arial" w:hAnsi="Arial" w:cs="Arial"/>
          <w:sz w:val="16"/>
          <w:szCs w:val="16"/>
        </w:rPr>
      </w:pPr>
      <w:r w:rsidRPr="00431167">
        <w:rPr>
          <w:rFonts w:ascii="Arial" w:hAnsi="Arial" w:cs="Arial"/>
          <w:b/>
          <w:sz w:val="16"/>
          <w:szCs w:val="16"/>
        </w:rPr>
        <w:t>II.4</w:t>
      </w:r>
      <w:r w:rsidRPr="00431167">
        <w:rPr>
          <w:rFonts w:ascii="Arial" w:hAnsi="Arial" w:cs="Arial"/>
          <w:sz w:val="16"/>
          <w:szCs w:val="16"/>
        </w:rPr>
        <w:t xml:space="preserve"> Cuenta con su Registro Federal de Contribuyentes </w:t>
      </w:r>
      <w:r w:rsidR="008C5998" w:rsidRPr="00431167">
        <w:rPr>
          <w:rFonts w:ascii="Arial" w:hAnsi="Arial" w:cs="Arial"/>
          <w:b/>
          <w:sz w:val="16"/>
          <w:szCs w:val="16"/>
        </w:rPr>
        <w:t>XXXX</w:t>
      </w:r>
      <w:r w:rsidRPr="00431167">
        <w:rPr>
          <w:rFonts w:ascii="Arial" w:hAnsi="Arial" w:cs="Arial"/>
          <w:b/>
          <w:sz w:val="16"/>
          <w:szCs w:val="16"/>
        </w:rPr>
        <w:t xml:space="preserve">. </w:t>
      </w:r>
      <w:r w:rsidRPr="00431167">
        <w:rPr>
          <w:rFonts w:ascii="Arial" w:hAnsi="Arial" w:cs="Arial"/>
          <w:sz w:val="16"/>
          <w:szCs w:val="16"/>
        </w:rPr>
        <w:t>Asimismo cuenta con número de proveedor</w:t>
      </w:r>
      <w:r w:rsidRPr="00431167">
        <w:rPr>
          <w:rFonts w:ascii="Arial" w:hAnsi="Arial" w:cs="Arial"/>
          <w:b/>
          <w:sz w:val="16"/>
          <w:szCs w:val="16"/>
        </w:rPr>
        <w:t xml:space="preserve"> </w:t>
      </w:r>
      <w:r w:rsidR="008C5998" w:rsidRPr="00431167">
        <w:rPr>
          <w:rFonts w:ascii="Arial" w:hAnsi="Arial" w:cs="Arial"/>
          <w:b/>
          <w:sz w:val="16"/>
          <w:szCs w:val="16"/>
        </w:rPr>
        <w:t>XXXX</w:t>
      </w:r>
      <w:r w:rsidRPr="00431167">
        <w:rPr>
          <w:rFonts w:ascii="Arial" w:hAnsi="Arial" w:cs="Arial"/>
          <w:b/>
          <w:sz w:val="16"/>
          <w:szCs w:val="16"/>
        </w:rPr>
        <w:t xml:space="preserve"> </w:t>
      </w:r>
      <w:r w:rsidRPr="00431167">
        <w:rPr>
          <w:rFonts w:ascii="Arial" w:hAnsi="Arial" w:cs="Arial"/>
          <w:sz w:val="16"/>
          <w:szCs w:val="16"/>
        </w:rPr>
        <w:t>ante el IMSS.</w:t>
      </w:r>
    </w:p>
    <w:p w14:paraId="6D3B524C" w14:textId="77777777" w:rsidR="00A02728" w:rsidRPr="00431167" w:rsidRDefault="00A02728" w:rsidP="008C5998">
      <w:pPr>
        <w:autoSpaceDE w:val="0"/>
        <w:autoSpaceDN w:val="0"/>
        <w:adjustRightInd w:val="0"/>
        <w:ind w:left="1134"/>
        <w:jc w:val="both"/>
        <w:rPr>
          <w:rFonts w:ascii="Arial" w:hAnsi="Arial" w:cs="Arial"/>
          <w:sz w:val="16"/>
          <w:szCs w:val="16"/>
        </w:rPr>
      </w:pPr>
      <w:r w:rsidRPr="00431167">
        <w:rPr>
          <w:rFonts w:ascii="Arial" w:hAnsi="Arial" w:cs="Arial"/>
          <w:b/>
          <w:sz w:val="16"/>
          <w:szCs w:val="16"/>
        </w:rPr>
        <w:t>II.5</w:t>
      </w:r>
      <w:r w:rsidRPr="00431167">
        <w:rPr>
          <w:rFonts w:ascii="Arial" w:hAnsi="Arial" w:cs="Arial"/>
          <w:sz w:val="16"/>
          <w:szCs w:val="16"/>
        </w:rPr>
        <w:t xml:space="preserve"> Que su representada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w:t>
      </w:r>
      <w:r w:rsidR="008C5998" w:rsidRPr="00431167">
        <w:rPr>
          <w:rFonts w:ascii="Arial" w:hAnsi="Arial" w:cs="Arial"/>
          <w:sz w:val="16"/>
          <w:szCs w:val="16"/>
        </w:rPr>
        <w:t>60 penúltimo párrafo de la Ley.</w:t>
      </w:r>
    </w:p>
    <w:p w14:paraId="17D10F78" w14:textId="77777777" w:rsidR="00A02728" w:rsidRPr="00431167" w:rsidRDefault="00A02728" w:rsidP="008C5998">
      <w:pPr>
        <w:autoSpaceDE w:val="0"/>
        <w:autoSpaceDN w:val="0"/>
        <w:adjustRightInd w:val="0"/>
        <w:ind w:left="1134"/>
        <w:jc w:val="both"/>
        <w:rPr>
          <w:rFonts w:ascii="Arial" w:hAnsi="Arial" w:cs="Arial"/>
          <w:sz w:val="16"/>
          <w:szCs w:val="16"/>
        </w:rPr>
      </w:pPr>
      <w:r w:rsidRPr="00431167">
        <w:rPr>
          <w:rFonts w:ascii="Arial" w:hAnsi="Arial" w:cs="Arial"/>
          <w:b/>
          <w:sz w:val="16"/>
          <w:szCs w:val="14"/>
        </w:rPr>
        <w:t>II.6</w:t>
      </w:r>
      <w:r w:rsidRPr="00431167">
        <w:rPr>
          <w:rFonts w:ascii="Arial" w:hAnsi="Arial" w:cs="Arial"/>
          <w:sz w:val="16"/>
          <w:szCs w:val="14"/>
        </w:rPr>
        <w:t xml:space="preserve"> </w:t>
      </w:r>
      <w:r w:rsidRPr="00431167">
        <w:rPr>
          <w:rFonts w:ascii="Arial" w:hAnsi="Arial" w:cs="Arial"/>
          <w:sz w:val="16"/>
          <w:szCs w:val="14"/>
        </w:rPr>
        <w:tab/>
        <w:t xml:space="preserve">Asimismo, </w:t>
      </w:r>
      <w:r w:rsidRPr="00431167">
        <w:rPr>
          <w:rFonts w:ascii="Arial" w:hAnsi="Arial" w:cs="Arial"/>
          <w:b/>
          <w:sz w:val="16"/>
          <w:szCs w:val="14"/>
        </w:rPr>
        <w:t>“EL PROVEEDOR”</w:t>
      </w:r>
      <w:r w:rsidRPr="00431167">
        <w:rPr>
          <w:rFonts w:ascii="Arial" w:hAnsi="Arial" w:cs="Arial"/>
          <w:sz w:val="16"/>
          <w:szCs w:val="14"/>
        </w:rPr>
        <w:t xml:space="preserve"> autoriza expresamente a </w:t>
      </w:r>
      <w:r w:rsidRPr="00431167">
        <w:rPr>
          <w:rFonts w:ascii="Arial" w:hAnsi="Arial" w:cs="Arial"/>
          <w:b/>
          <w:sz w:val="16"/>
          <w:szCs w:val="14"/>
        </w:rPr>
        <w:t>“EL INSTITUTO”</w:t>
      </w:r>
      <w:r w:rsidRPr="00431167">
        <w:rPr>
          <w:rFonts w:ascii="Arial" w:hAnsi="Arial" w:cs="Arial"/>
          <w:sz w:val="16"/>
          <w:szCs w:val="14"/>
        </w:rPr>
        <w:t xml:space="preserve"> y este a su vez acepta, que en el supuesto de que </w:t>
      </w:r>
      <w:r w:rsidRPr="00431167">
        <w:rPr>
          <w:rFonts w:ascii="Arial" w:hAnsi="Arial" w:cs="Arial"/>
          <w:b/>
          <w:sz w:val="16"/>
          <w:szCs w:val="14"/>
        </w:rPr>
        <w:t>“EL PROVEEDOR”</w:t>
      </w:r>
      <w:r w:rsidRPr="00431167">
        <w:rPr>
          <w:rFonts w:ascii="Arial" w:hAnsi="Arial" w:cs="Arial"/>
          <w:sz w:val="16"/>
          <w:szCs w:val="14"/>
        </w:rPr>
        <w:t xml:space="preserve"> haya incumplido con sus Obligaciones en Materia de Seguridad Social que tuviere éste, autoriza expresamente a </w:t>
      </w:r>
      <w:r w:rsidRPr="00431167">
        <w:rPr>
          <w:rFonts w:ascii="Arial" w:hAnsi="Arial" w:cs="Arial"/>
          <w:b/>
          <w:sz w:val="16"/>
          <w:szCs w:val="14"/>
        </w:rPr>
        <w:t>“EL INSTITUTO”</w:t>
      </w:r>
      <w:r w:rsidRPr="00431167">
        <w:rPr>
          <w:rFonts w:ascii="Arial" w:hAnsi="Arial" w:cs="Arial"/>
          <w:sz w:val="16"/>
          <w:szCs w:val="14"/>
        </w:rPr>
        <w:t xml:space="preserve"> se apliquen los recursos derivados del contrato contra los adeudos que, en su caso tuviera a favor de </w:t>
      </w:r>
      <w:r w:rsidRPr="00431167">
        <w:rPr>
          <w:rFonts w:ascii="Arial" w:hAnsi="Arial" w:cs="Arial"/>
          <w:b/>
          <w:sz w:val="16"/>
          <w:szCs w:val="14"/>
        </w:rPr>
        <w:t>“EL INSTITUTO”</w:t>
      </w:r>
      <w:r w:rsidRPr="00431167">
        <w:rPr>
          <w:rFonts w:ascii="Arial" w:hAnsi="Arial" w:cs="Arial"/>
          <w:sz w:val="16"/>
          <w:szCs w:val="14"/>
        </w:rPr>
        <w:t>.</w:t>
      </w:r>
    </w:p>
    <w:p w14:paraId="4A4B2AC3" w14:textId="77777777" w:rsidR="00A02728" w:rsidRPr="00431167" w:rsidRDefault="00A02728" w:rsidP="008C5998">
      <w:pPr>
        <w:ind w:left="1134" w:right="-93"/>
        <w:jc w:val="both"/>
        <w:rPr>
          <w:rFonts w:ascii="Arial" w:hAnsi="Arial" w:cs="Arial"/>
          <w:sz w:val="16"/>
          <w:szCs w:val="14"/>
        </w:rPr>
      </w:pPr>
      <w:r w:rsidRPr="00431167">
        <w:rPr>
          <w:rFonts w:ascii="Arial" w:hAnsi="Arial" w:cs="Arial"/>
          <w:b/>
          <w:sz w:val="16"/>
          <w:szCs w:val="14"/>
        </w:rPr>
        <w:t>II.7</w:t>
      </w:r>
      <w:r w:rsidRPr="00431167">
        <w:rPr>
          <w:rFonts w:ascii="Arial" w:hAnsi="Arial" w:cs="Arial"/>
          <w:sz w:val="16"/>
          <w:szCs w:val="14"/>
        </w:rPr>
        <w:tab/>
        <w:t>Cuenta con el documento “Opinión de Cumplimiento de Obligaciones Fiscales en Materia de Seguridad Social” vigente y positiva y que corre agregado al presente instrumento jurídico.</w:t>
      </w:r>
    </w:p>
    <w:p w14:paraId="40B44F36" w14:textId="77777777" w:rsidR="00A02728" w:rsidRPr="00431167" w:rsidRDefault="00A02728" w:rsidP="008C5998">
      <w:pPr>
        <w:ind w:left="1134" w:right="-93"/>
        <w:jc w:val="both"/>
        <w:rPr>
          <w:rFonts w:ascii="Arial" w:hAnsi="Arial" w:cs="Arial"/>
          <w:sz w:val="16"/>
          <w:szCs w:val="14"/>
        </w:rPr>
      </w:pPr>
      <w:r w:rsidRPr="00431167">
        <w:rPr>
          <w:rFonts w:ascii="Arial" w:hAnsi="Arial" w:cs="Arial"/>
          <w:b/>
          <w:sz w:val="16"/>
          <w:szCs w:val="14"/>
        </w:rPr>
        <w:t>II.8</w:t>
      </w:r>
      <w:r w:rsidRPr="00431167">
        <w:rPr>
          <w:rFonts w:ascii="Arial" w:hAnsi="Arial" w:cs="Arial"/>
          <w:sz w:val="16"/>
          <w:szCs w:val="14"/>
        </w:rPr>
        <w:tab/>
        <w:t xml:space="preserve">De acuerdo con lo previsto en el artículo 32D, del Código Fiscal de la Federación, </w:t>
      </w:r>
      <w:r w:rsidRPr="00431167">
        <w:rPr>
          <w:rFonts w:ascii="Arial" w:hAnsi="Arial" w:cs="Arial"/>
          <w:b/>
          <w:sz w:val="16"/>
          <w:szCs w:val="14"/>
        </w:rPr>
        <w:t>“EL PROVEEDOR”</w:t>
      </w:r>
      <w:r w:rsidRPr="00431167">
        <w:rPr>
          <w:rFonts w:ascii="Arial" w:hAnsi="Arial" w:cs="Arial"/>
          <w:sz w:val="16"/>
          <w:szCs w:val="14"/>
        </w:rPr>
        <w:t xml:space="preserve"> con el que se vaya a celebrar el actual contrato deberá presentar documento actualizado expedido por el SAT, en el que se emita opinión sobre el cumplimiento de sus obligaciones fiscales, conforme lo establece la Resolu</w:t>
      </w:r>
      <w:r w:rsidR="00D9609D" w:rsidRPr="00431167">
        <w:rPr>
          <w:rFonts w:ascii="Arial" w:hAnsi="Arial" w:cs="Arial"/>
          <w:sz w:val="16"/>
          <w:szCs w:val="14"/>
        </w:rPr>
        <w:t>ción Miscelánea Fiscal para 2025, publicada en el DOF el 30 de diciembre de 2024</w:t>
      </w:r>
      <w:r w:rsidRPr="00431167">
        <w:rPr>
          <w:rFonts w:ascii="Arial" w:hAnsi="Arial" w:cs="Arial"/>
          <w:sz w:val="16"/>
          <w:szCs w:val="14"/>
        </w:rPr>
        <w:t>.</w:t>
      </w:r>
    </w:p>
    <w:p w14:paraId="604F9252" w14:textId="77777777" w:rsidR="00A02728" w:rsidRPr="00431167" w:rsidRDefault="00A02728" w:rsidP="008C5998">
      <w:pPr>
        <w:autoSpaceDE w:val="0"/>
        <w:autoSpaceDN w:val="0"/>
        <w:adjustRightInd w:val="0"/>
        <w:ind w:left="1134"/>
        <w:jc w:val="both"/>
        <w:rPr>
          <w:rFonts w:ascii="Arial" w:hAnsi="Arial" w:cs="Arial"/>
          <w:sz w:val="16"/>
          <w:szCs w:val="14"/>
        </w:rPr>
      </w:pPr>
      <w:r w:rsidRPr="00431167">
        <w:rPr>
          <w:rFonts w:ascii="Arial" w:hAnsi="Arial" w:cs="Arial"/>
          <w:bCs/>
          <w:sz w:val="16"/>
          <w:szCs w:val="14"/>
        </w:rPr>
        <w:t xml:space="preserve">En caso de que al momento de suscribir el contrato, </w:t>
      </w:r>
      <w:r w:rsidRPr="00431167">
        <w:rPr>
          <w:rFonts w:ascii="Arial" w:hAnsi="Arial" w:cs="Arial"/>
          <w:b/>
          <w:bCs/>
          <w:sz w:val="16"/>
          <w:szCs w:val="14"/>
        </w:rPr>
        <w:t>“EL PROVEEDOR”</w:t>
      </w:r>
      <w:r w:rsidRPr="00431167">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431167">
        <w:rPr>
          <w:rFonts w:ascii="Arial" w:hAnsi="Arial" w:cs="Arial"/>
          <w:sz w:val="16"/>
          <w:szCs w:val="14"/>
        </w:rPr>
        <w:t>lo establece la Resolu</w:t>
      </w:r>
      <w:r w:rsidR="008C5998" w:rsidRPr="00431167">
        <w:rPr>
          <w:rFonts w:ascii="Arial" w:hAnsi="Arial" w:cs="Arial"/>
          <w:sz w:val="16"/>
          <w:szCs w:val="14"/>
        </w:rPr>
        <w:t>ción Miscelánea Fiscal para 2025</w:t>
      </w:r>
    </w:p>
    <w:p w14:paraId="67AD4D78" w14:textId="77777777" w:rsidR="00A02728" w:rsidRPr="00431167" w:rsidRDefault="00A02728" w:rsidP="008C5998">
      <w:pPr>
        <w:ind w:left="1134" w:right="-93"/>
        <w:jc w:val="both"/>
        <w:rPr>
          <w:rFonts w:ascii="Arial" w:hAnsi="Arial" w:cs="Arial"/>
          <w:sz w:val="16"/>
          <w:szCs w:val="16"/>
        </w:rPr>
      </w:pPr>
      <w:r w:rsidRPr="00431167">
        <w:rPr>
          <w:rFonts w:ascii="Arial" w:hAnsi="Arial" w:cs="Arial"/>
          <w:b/>
          <w:sz w:val="16"/>
          <w:szCs w:val="14"/>
        </w:rPr>
        <w:t xml:space="preserve">II.9 </w:t>
      </w:r>
      <w:r w:rsidRPr="00431167">
        <w:rPr>
          <w:rFonts w:ascii="Arial" w:hAnsi="Arial" w:cs="Arial"/>
          <w:sz w:val="16"/>
          <w:szCs w:val="16"/>
        </w:rPr>
        <w:t xml:space="preserve">Tiene establecido su domicilio en </w:t>
      </w:r>
      <w:r w:rsidR="008C5998" w:rsidRPr="00431167">
        <w:rPr>
          <w:rFonts w:ascii="Arial" w:hAnsi="Arial" w:cs="Arial"/>
          <w:sz w:val="16"/>
          <w:szCs w:val="16"/>
        </w:rPr>
        <w:t>XXXX</w:t>
      </w:r>
      <w:r w:rsidRPr="00431167">
        <w:rPr>
          <w:rFonts w:ascii="Arial" w:hAnsi="Arial" w:cs="Arial"/>
          <w:sz w:val="16"/>
          <w:szCs w:val="16"/>
        </w:rPr>
        <w:t xml:space="preserve">, </w:t>
      </w:r>
      <w:r w:rsidR="008C5998" w:rsidRPr="00431167">
        <w:rPr>
          <w:rFonts w:ascii="Arial" w:hAnsi="Arial" w:cs="Arial"/>
          <w:sz w:val="16"/>
          <w:szCs w:val="16"/>
        </w:rPr>
        <w:t>XXX</w:t>
      </w:r>
      <w:r w:rsidRPr="00431167">
        <w:rPr>
          <w:rFonts w:ascii="Arial" w:hAnsi="Arial" w:cs="Arial"/>
          <w:sz w:val="16"/>
          <w:szCs w:val="16"/>
        </w:rPr>
        <w:t xml:space="preserve">, </w:t>
      </w:r>
      <w:r w:rsidR="008C5998" w:rsidRPr="00431167">
        <w:rPr>
          <w:rFonts w:ascii="Arial" w:hAnsi="Arial" w:cs="Arial"/>
          <w:sz w:val="16"/>
          <w:szCs w:val="16"/>
        </w:rPr>
        <w:t>XX</w:t>
      </w:r>
      <w:r w:rsidRPr="00431167">
        <w:rPr>
          <w:rFonts w:ascii="Arial" w:hAnsi="Arial" w:cs="Arial"/>
          <w:sz w:val="16"/>
          <w:szCs w:val="16"/>
        </w:rPr>
        <w:t xml:space="preserve">, colonia </w:t>
      </w:r>
      <w:r w:rsidR="008C5998" w:rsidRPr="00431167">
        <w:rPr>
          <w:rFonts w:ascii="Arial" w:hAnsi="Arial" w:cs="Arial"/>
          <w:sz w:val="16"/>
          <w:szCs w:val="16"/>
        </w:rPr>
        <w:t>XXXXXX</w:t>
      </w:r>
      <w:r w:rsidRPr="00431167">
        <w:rPr>
          <w:rFonts w:ascii="Arial" w:hAnsi="Arial" w:cs="Arial"/>
          <w:sz w:val="16"/>
          <w:szCs w:val="16"/>
        </w:rPr>
        <w:t xml:space="preserve">, Código Postal </w:t>
      </w:r>
      <w:r w:rsidR="008C5998" w:rsidRPr="00431167">
        <w:rPr>
          <w:rFonts w:ascii="Arial" w:hAnsi="Arial" w:cs="Arial"/>
          <w:sz w:val="16"/>
          <w:szCs w:val="16"/>
        </w:rPr>
        <w:t>XXXX</w:t>
      </w:r>
      <w:r w:rsidRPr="00431167">
        <w:rPr>
          <w:rFonts w:ascii="Arial" w:hAnsi="Arial" w:cs="Arial"/>
          <w:sz w:val="16"/>
          <w:szCs w:val="16"/>
        </w:rPr>
        <w:t xml:space="preserve"> Teléfono </w:t>
      </w:r>
      <w:r w:rsidR="008C5998" w:rsidRPr="00431167">
        <w:rPr>
          <w:rFonts w:ascii="Arial" w:hAnsi="Arial" w:cs="Arial"/>
          <w:sz w:val="16"/>
          <w:szCs w:val="16"/>
        </w:rPr>
        <w:t>XXXXXX</w:t>
      </w:r>
      <w:r w:rsidRPr="00431167">
        <w:rPr>
          <w:rFonts w:ascii="Arial" w:hAnsi="Arial" w:cs="Arial"/>
          <w:sz w:val="16"/>
          <w:szCs w:val="16"/>
        </w:rPr>
        <w:t>, mismo que señala para los fines y efecto</w:t>
      </w:r>
      <w:r w:rsidR="00F6789B" w:rsidRPr="00431167">
        <w:rPr>
          <w:rFonts w:ascii="Arial" w:hAnsi="Arial" w:cs="Arial"/>
          <w:sz w:val="16"/>
          <w:szCs w:val="16"/>
        </w:rPr>
        <w:t>s legales del presente contrato; señalando como correo electrónico XXXXXX para recibir notificaciones.</w:t>
      </w:r>
      <w:r w:rsidRPr="00431167">
        <w:rPr>
          <w:rFonts w:ascii="Arial" w:hAnsi="Arial" w:cs="Arial"/>
          <w:sz w:val="16"/>
          <w:szCs w:val="16"/>
        </w:rPr>
        <w:t xml:space="preserve"> No obstante lo anterior para el caso de controversia se somete a los Tribunales Fe</w:t>
      </w:r>
      <w:r w:rsidR="008C5998" w:rsidRPr="00431167">
        <w:rPr>
          <w:rFonts w:ascii="Arial" w:hAnsi="Arial" w:cs="Arial"/>
          <w:sz w:val="16"/>
          <w:szCs w:val="16"/>
        </w:rPr>
        <w:t>derales en el Estado de Puebla</w:t>
      </w:r>
      <w:r w:rsidR="00D9609D" w:rsidRPr="00431167">
        <w:rPr>
          <w:rFonts w:ascii="Arial" w:hAnsi="Arial" w:cs="Arial"/>
          <w:sz w:val="16"/>
          <w:szCs w:val="16"/>
        </w:rPr>
        <w:t xml:space="preserve">. </w:t>
      </w:r>
    </w:p>
    <w:p w14:paraId="7E81F431" w14:textId="77777777" w:rsidR="00A02728" w:rsidRPr="00431167" w:rsidRDefault="00A02728" w:rsidP="008C5998">
      <w:pPr>
        <w:ind w:left="1134"/>
        <w:jc w:val="both"/>
        <w:rPr>
          <w:rFonts w:ascii="Arial" w:hAnsi="Arial" w:cs="Arial"/>
          <w:sz w:val="16"/>
          <w:szCs w:val="14"/>
        </w:rPr>
      </w:pPr>
      <w:r w:rsidRPr="00431167">
        <w:rPr>
          <w:rFonts w:ascii="Arial" w:hAnsi="Arial" w:cs="Arial"/>
          <w:b/>
          <w:sz w:val="16"/>
          <w:szCs w:val="14"/>
        </w:rPr>
        <w:t>II.10</w:t>
      </w:r>
      <w:r w:rsidRPr="00431167">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431167">
        <w:rPr>
          <w:rFonts w:ascii="Arial" w:hAnsi="Arial" w:cs="Arial"/>
          <w:b/>
          <w:bCs/>
          <w:sz w:val="16"/>
          <w:szCs w:val="14"/>
        </w:rPr>
        <w:t>“EL PROVEEDOR”</w:t>
      </w:r>
      <w:r w:rsidRPr="00431167">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w:t>
      </w:r>
      <w:r w:rsidR="008C5998" w:rsidRPr="00431167">
        <w:rPr>
          <w:rFonts w:ascii="Arial" w:hAnsi="Arial" w:cs="Arial"/>
          <w:sz w:val="16"/>
          <w:szCs w:val="14"/>
        </w:rPr>
        <w:t xml:space="preserve">relativa al presente contrato. </w:t>
      </w:r>
    </w:p>
    <w:p w14:paraId="5A8208D1" w14:textId="77777777" w:rsidR="00A02728" w:rsidRPr="00431167" w:rsidRDefault="00A02728" w:rsidP="008C5998">
      <w:pPr>
        <w:ind w:left="1134"/>
        <w:jc w:val="both"/>
        <w:rPr>
          <w:rFonts w:ascii="Arial" w:hAnsi="Arial" w:cs="Arial"/>
          <w:color w:val="000000"/>
          <w:sz w:val="16"/>
          <w:szCs w:val="14"/>
        </w:rPr>
      </w:pPr>
      <w:r w:rsidRPr="00431167">
        <w:rPr>
          <w:rFonts w:ascii="Arial" w:hAnsi="Arial" w:cs="Arial"/>
          <w:b/>
          <w:sz w:val="16"/>
          <w:szCs w:val="14"/>
        </w:rPr>
        <w:t>II.11</w:t>
      </w:r>
      <w:r w:rsidRPr="00431167">
        <w:rPr>
          <w:rFonts w:ascii="Arial" w:hAnsi="Arial" w:cs="Arial"/>
          <w:sz w:val="16"/>
          <w:szCs w:val="14"/>
        </w:rPr>
        <w:t xml:space="preserve"> </w:t>
      </w:r>
      <w:r w:rsidRPr="00431167">
        <w:rPr>
          <w:rFonts w:ascii="Arial" w:hAnsi="Arial" w:cs="Arial"/>
          <w:b/>
          <w:sz w:val="16"/>
          <w:szCs w:val="14"/>
        </w:rPr>
        <w:t>“EL PROVEEDOR”</w:t>
      </w:r>
      <w:r w:rsidRPr="00431167">
        <w:rPr>
          <w:rFonts w:ascii="Arial" w:hAnsi="Arial" w:cs="Arial"/>
          <w:sz w:val="16"/>
          <w:szCs w:val="14"/>
        </w:rPr>
        <w:t xml:space="preserve"> se obliga a presentar la constancia de situación fiscal emitida por el INFONAVIT vigente y positiva, en los términos del </w:t>
      </w:r>
      <w:r w:rsidRPr="00431167">
        <w:rPr>
          <w:rFonts w:ascii="Arial" w:hAnsi="Arial" w:cs="Arial"/>
          <w:i/>
          <w:iCs/>
          <w:sz w:val="16"/>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431167">
        <w:rPr>
          <w:rFonts w:ascii="Arial" w:hAnsi="Arial" w:cs="Arial"/>
          <w:sz w:val="16"/>
          <w:szCs w:val="14"/>
        </w:rPr>
        <w:t>publicado en el Diari</w:t>
      </w:r>
      <w:r w:rsidR="00F66833" w:rsidRPr="00431167">
        <w:rPr>
          <w:rFonts w:ascii="Arial" w:hAnsi="Arial" w:cs="Arial"/>
          <w:sz w:val="16"/>
          <w:szCs w:val="14"/>
        </w:rPr>
        <w:t xml:space="preserve">o Oficial de la Federación el </w:t>
      </w:r>
      <w:r w:rsidRPr="00431167">
        <w:rPr>
          <w:rFonts w:ascii="Arial" w:hAnsi="Arial" w:cs="Arial"/>
          <w:sz w:val="16"/>
          <w:szCs w:val="14"/>
        </w:rPr>
        <w:t xml:space="preserve"> </w:t>
      </w:r>
      <w:r w:rsidR="00F66833" w:rsidRPr="00431167">
        <w:rPr>
          <w:rFonts w:ascii="Arial" w:hAnsi="Arial" w:cs="Arial"/>
          <w:sz w:val="16"/>
          <w:szCs w:val="14"/>
        </w:rPr>
        <w:t>22 de abril del 2024</w:t>
      </w:r>
      <w:r w:rsidRPr="00431167">
        <w:rPr>
          <w:rFonts w:ascii="Arial" w:hAnsi="Arial" w:cs="Arial"/>
          <w:sz w:val="16"/>
          <w:szCs w:val="14"/>
        </w:rPr>
        <w:t>, aplicable</w:t>
      </w:r>
      <w:r w:rsidRPr="00431167">
        <w:rPr>
          <w:rFonts w:ascii="Arial" w:hAnsi="Arial" w:cs="Arial"/>
          <w:i/>
          <w:iCs/>
          <w:sz w:val="16"/>
          <w:szCs w:val="14"/>
        </w:rPr>
        <w:t xml:space="preserve"> a </w:t>
      </w:r>
      <w:r w:rsidRPr="00431167">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431167">
        <w:rPr>
          <w:rFonts w:ascii="Arial" w:hAnsi="Arial" w:cs="Arial"/>
          <w:color w:val="000000"/>
          <w:sz w:val="16"/>
          <w:szCs w:val="14"/>
        </w:rPr>
        <w:t xml:space="preserve">en términos de lo dispuesto por el numeral 4.19 de </w:t>
      </w:r>
      <w:r w:rsidRPr="00431167">
        <w:rPr>
          <w:rFonts w:ascii="Arial" w:hAnsi="Arial" w:cs="Arial"/>
          <w:bCs/>
          <w:color w:val="000000"/>
          <w:sz w:val="16"/>
          <w:szCs w:val="14"/>
        </w:rPr>
        <w:t>las Políticas, Bases y Lineamientos en Materia de Adquisiciones, Arrendamientos  y  Prestación  de  Servicios  del  Instituto Mexicano del Seguro Social.</w:t>
      </w:r>
    </w:p>
    <w:p w14:paraId="49990E12" w14:textId="77777777" w:rsidR="00A02728" w:rsidRPr="00431167" w:rsidRDefault="008C5998" w:rsidP="008C5998">
      <w:pPr>
        <w:ind w:left="1134"/>
        <w:jc w:val="both"/>
        <w:rPr>
          <w:rFonts w:ascii="Arial" w:hAnsi="Arial" w:cs="Arial"/>
          <w:b/>
          <w:sz w:val="16"/>
          <w:szCs w:val="16"/>
        </w:rPr>
      </w:pPr>
      <w:r w:rsidRPr="00431167">
        <w:rPr>
          <w:rFonts w:ascii="Arial" w:hAnsi="Arial" w:cs="Arial"/>
          <w:b/>
          <w:sz w:val="16"/>
          <w:szCs w:val="16"/>
        </w:rPr>
        <w:lastRenderedPageBreak/>
        <w:t>III.</w:t>
      </w:r>
      <w:r w:rsidRPr="00431167">
        <w:rPr>
          <w:rFonts w:ascii="Arial" w:hAnsi="Arial" w:cs="Arial"/>
          <w:b/>
          <w:sz w:val="16"/>
          <w:szCs w:val="16"/>
        </w:rPr>
        <w:tab/>
        <w:t>De “LAS PARTES”:</w:t>
      </w:r>
    </w:p>
    <w:p w14:paraId="0FBDA1B5"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III.1</w:t>
      </w:r>
      <w:r w:rsidRPr="00431167">
        <w:rPr>
          <w:rFonts w:ascii="Arial" w:hAnsi="Arial" w:cs="Arial"/>
          <w:sz w:val="16"/>
          <w:szCs w:val="16"/>
        </w:rPr>
        <w:t xml:space="preserve"> Que es su voluntad celebrar el presente contrato y sujetarse a sus términos y condiciones, por lo que de común acuerdo se obligan de </w:t>
      </w:r>
      <w:r w:rsidR="008C5998" w:rsidRPr="00431167">
        <w:rPr>
          <w:rFonts w:ascii="Arial" w:hAnsi="Arial" w:cs="Arial"/>
          <w:sz w:val="16"/>
          <w:szCs w:val="16"/>
        </w:rPr>
        <w:t>conformidad con las siguientes</w:t>
      </w:r>
    </w:p>
    <w:p w14:paraId="78F15612" w14:textId="77777777" w:rsidR="00A02728" w:rsidRPr="00431167" w:rsidRDefault="00A02728" w:rsidP="008C5998">
      <w:pPr>
        <w:pStyle w:val="Prrafodelista"/>
        <w:ind w:left="1134"/>
        <w:jc w:val="center"/>
        <w:rPr>
          <w:rFonts w:ascii="Arial" w:hAnsi="Arial" w:cs="Arial"/>
          <w:sz w:val="16"/>
          <w:szCs w:val="16"/>
        </w:rPr>
      </w:pPr>
      <w:r w:rsidRPr="00431167">
        <w:rPr>
          <w:rFonts w:ascii="Arial" w:hAnsi="Arial" w:cs="Arial"/>
          <w:b/>
          <w:sz w:val="16"/>
          <w:szCs w:val="16"/>
        </w:rPr>
        <w:t>CLÁUSULAS</w:t>
      </w:r>
    </w:p>
    <w:p w14:paraId="5D7FEF04" w14:textId="77777777" w:rsidR="00A02728" w:rsidRPr="00431167" w:rsidRDefault="00A02728" w:rsidP="008C5998">
      <w:pPr>
        <w:shd w:val="clear" w:color="auto" w:fill="FFFFFF"/>
        <w:ind w:left="1134"/>
        <w:jc w:val="both"/>
        <w:textAlignment w:val="baseline"/>
        <w:rPr>
          <w:rFonts w:ascii="Arial" w:hAnsi="Arial" w:cs="Arial"/>
          <w:b/>
          <w:sz w:val="16"/>
          <w:szCs w:val="16"/>
          <w:lang w:eastAsia="es-MX"/>
        </w:rPr>
      </w:pPr>
      <w:r w:rsidRPr="00431167">
        <w:rPr>
          <w:rFonts w:ascii="Arial" w:hAnsi="Arial" w:cs="Arial"/>
          <w:b/>
          <w:sz w:val="16"/>
          <w:szCs w:val="16"/>
          <w:lang w:eastAsia="es-MX"/>
        </w:rPr>
        <w:t>PRIMERA. OBJETO</w:t>
      </w:r>
      <w:r w:rsidR="008C5998" w:rsidRPr="00431167">
        <w:rPr>
          <w:rFonts w:ascii="Arial" w:hAnsi="Arial" w:cs="Arial"/>
          <w:b/>
          <w:sz w:val="16"/>
          <w:szCs w:val="16"/>
          <w:lang w:eastAsia="es-MX"/>
        </w:rPr>
        <w:t xml:space="preserve"> DEL CONTRATO.</w:t>
      </w:r>
    </w:p>
    <w:p w14:paraId="10015DAC" w14:textId="77777777" w:rsidR="00A02728" w:rsidRPr="00431167" w:rsidRDefault="00A02728" w:rsidP="008C5998">
      <w:pPr>
        <w:ind w:left="1134" w:right="51"/>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acepta y se obliga a proporcionar a </w:t>
      </w:r>
      <w:r w:rsidRPr="00431167">
        <w:rPr>
          <w:rFonts w:ascii="Arial" w:hAnsi="Arial" w:cs="Arial"/>
          <w:b/>
          <w:sz w:val="16"/>
          <w:szCs w:val="16"/>
        </w:rPr>
        <w:t>“EL INSTITUTO”</w:t>
      </w:r>
      <w:r w:rsidRPr="00431167">
        <w:rPr>
          <w:rFonts w:ascii="Arial" w:hAnsi="Arial" w:cs="Arial"/>
          <w:sz w:val="16"/>
          <w:szCs w:val="16"/>
        </w:rPr>
        <w:t xml:space="preserve"> la adquisición de los bienes cuyas características, especificacione</w:t>
      </w:r>
      <w:r w:rsidR="00F66833" w:rsidRPr="00431167">
        <w:rPr>
          <w:rFonts w:ascii="Arial" w:hAnsi="Arial" w:cs="Arial"/>
          <w:sz w:val="16"/>
          <w:szCs w:val="16"/>
        </w:rPr>
        <w:t>s y cantidades de CONSUMIBLES PARA ESTERILIZADOR DE PLASMA</w:t>
      </w:r>
      <w:r w:rsidRPr="00431167">
        <w:rPr>
          <w:rFonts w:ascii="Arial" w:hAnsi="Arial" w:cs="Arial"/>
          <w:sz w:val="16"/>
          <w:szCs w:val="16"/>
        </w:rPr>
        <w:t xml:space="preserve">, que se describen en el </w:t>
      </w:r>
      <w:r w:rsidRPr="00431167">
        <w:rPr>
          <w:rFonts w:ascii="Arial" w:hAnsi="Arial" w:cs="Arial"/>
          <w:b/>
          <w:bCs/>
          <w:sz w:val="16"/>
          <w:szCs w:val="16"/>
        </w:rPr>
        <w:t>Anexo 1 (uno)</w:t>
      </w:r>
      <w:r w:rsidRPr="00431167">
        <w:rPr>
          <w:rFonts w:ascii="Arial" w:hAnsi="Arial" w:cs="Arial"/>
          <w:bCs/>
          <w:sz w:val="16"/>
          <w:szCs w:val="16"/>
        </w:rPr>
        <w:t>, que se refiere a las claves contenidas en el mismo, y de las que se desprende clave, descripción, precio unitario, cantidad mínima, cantidad máxima, importe mínimo e importe máximo,</w:t>
      </w:r>
      <w:r w:rsidRPr="00431167">
        <w:rPr>
          <w:rFonts w:ascii="Arial" w:hAnsi="Arial" w:cs="Arial"/>
          <w:b/>
          <w:bCs/>
          <w:sz w:val="16"/>
          <w:szCs w:val="16"/>
        </w:rPr>
        <w:t xml:space="preserve"> ,</w:t>
      </w:r>
      <w:r w:rsidRPr="00431167">
        <w:rPr>
          <w:rFonts w:ascii="Arial" w:hAnsi="Arial" w:cs="Arial"/>
          <w:sz w:val="16"/>
          <w:szCs w:val="16"/>
        </w:rPr>
        <w:t xml:space="preserve">en los términos y condiciones establecidos en la convocatoria, Licitación Pública Internacional Bajo Cobertura de Tratados </w:t>
      </w:r>
      <w:r w:rsidR="008C5998" w:rsidRPr="00431167">
        <w:rPr>
          <w:rFonts w:ascii="Arial" w:hAnsi="Arial" w:cs="Arial"/>
          <w:b/>
          <w:sz w:val="16"/>
          <w:szCs w:val="16"/>
        </w:rPr>
        <w:t>XXXXXXX</w:t>
      </w:r>
      <w:r w:rsidRPr="00431167">
        <w:rPr>
          <w:rFonts w:ascii="Arial" w:hAnsi="Arial" w:cs="Arial"/>
          <w:sz w:val="16"/>
          <w:szCs w:val="16"/>
        </w:rPr>
        <w:t>, este contrato y sus anexos</w:t>
      </w:r>
      <w:r w:rsidRPr="00431167">
        <w:rPr>
          <w:rFonts w:ascii="Arial" w:hAnsi="Arial" w:cs="Arial"/>
          <w:b/>
          <w:sz w:val="16"/>
          <w:szCs w:val="16"/>
        </w:rPr>
        <w:t>,</w:t>
      </w:r>
      <w:r w:rsidRPr="00431167">
        <w:rPr>
          <w:rFonts w:ascii="Arial" w:hAnsi="Arial" w:cs="Arial"/>
          <w:sz w:val="16"/>
          <w:szCs w:val="16"/>
        </w:rPr>
        <w:t xml:space="preserve"> que for</w:t>
      </w:r>
      <w:r w:rsidR="008C5998" w:rsidRPr="00431167">
        <w:rPr>
          <w:rFonts w:ascii="Arial" w:hAnsi="Arial" w:cs="Arial"/>
          <w:sz w:val="16"/>
          <w:szCs w:val="16"/>
        </w:rPr>
        <w:t>man parte integrante del mismo</w:t>
      </w:r>
    </w:p>
    <w:p w14:paraId="1F735492" w14:textId="77777777" w:rsidR="00A02728" w:rsidRPr="00431167" w:rsidRDefault="008C5998" w:rsidP="008C5998">
      <w:pPr>
        <w:ind w:left="1134"/>
        <w:jc w:val="both"/>
        <w:rPr>
          <w:rFonts w:ascii="Arial" w:hAnsi="Arial" w:cs="Arial"/>
          <w:b/>
          <w:sz w:val="16"/>
          <w:szCs w:val="16"/>
        </w:rPr>
      </w:pPr>
      <w:r w:rsidRPr="00431167">
        <w:rPr>
          <w:rFonts w:ascii="Arial" w:hAnsi="Arial" w:cs="Arial"/>
          <w:b/>
          <w:sz w:val="16"/>
          <w:szCs w:val="16"/>
        </w:rPr>
        <w:t xml:space="preserve">SEGUNDA. MONTO DEL CONTRATO. </w:t>
      </w:r>
    </w:p>
    <w:p w14:paraId="26802AA6" w14:textId="77777777" w:rsidR="00A02728" w:rsidRPr="00431167" w:rsidRDefault="00A02728" w:rsidP="008C5998">
      <w:pPr>
        <w:ind w:left="1134" w:right="51"/>
        <w:jc w:val="both"/>
        <w:rPr>
          <w:rFonts w:ascii="Arial" w:hAnsi="Arial" w:cs="Arial"/>
          <w:b/>
          <w:sz w:val="16"/>
          <w:szCs w:val="16"/>
        </w:rPr>
      </w:pPr>
      <w:r w:rsidRPr="00431167">
        <w:rPr>
          <w:rFonts w:ascii="Arial" w:hAnsi="Arial" w:cs="Arial"/>
          <w:b/>
          <w:sz w:val="16"/>
          <w:szCs w:val="16"/>
        </w:rPr>
        <w:t xml:space="preserve">“EL INSTITUTO” </w:t>
      </w:r>
      <w:r w:rsidRPr="00431167">
        <w:rPr>
          <w:rFonts w:ascii="Arial" w:hAnsi="Arial" w:cs="Arial"/>
          <w:sz w:val="16"/>
          <w:szCs w:val="16"/>
        </w:rPr>
        <w:t xml:space="preserve">pagará a </w:t>
      </w:r>
      <w:r w:rsidRPr="00431167">
        <w:rPr>
          <w:rFonts w:ascii="Arial" w:hAnsi="Arial" w:cs="Arial"/>
          <w:b/>
          <w:sz w:val="16"/>
          <w:szCs w:val="16"/>
        </w:rPr>
        <w:t>“EL PROVEEDOR”</w:t>
      </w:r>
      <w:r w:rsidRPr="00431167">
        <w:rPr>
          <w:rFonts w:ascii="Arial" w:hAnsi="Arial" w:cs="Arial"/>
          <w:sz w:val="16"/>
          <w:szCs w:val="16"/>
        </w:rPr>
        <w:t xml:space="preserve"> como contraprestación por el suministro de los bienes objeto de este contrato, la cantidad mínima de </w:t>
      </w:r>
      <w:r w:rsidR="008C5998" w:rsidRPr="00431167">
        <w:rPr>
          <w:rFonts w:ascii="Arial" w:hAnsi="Arial" w:cs="Arial"/>
          <w:b/>
          <w:sz w:val="16"/>
          <w:szCs w:val="16"/>
          <w:u w:val="single"/>
        </w:rPr>
        <w:t>XXXXX</w:t>
      </w:r>
      <w:r w:rsidRPr="00431167">
        <w:rPr>
          <w:rFonts w:ascii="Arial" w:hAnsi="Arial" w:cs="Arial"/>
          <w:b/>
          <w:sz w:val="16"/>
          <w:szCs w:val="16"/>
        </w:rPr>
        <w:t xml:space="preserve"> </w:t>
      </w:r>
      <w:r w:rsidRPr="00431167">
        <w:rPr>
          <w:rFonts w:ascii="Arial" w:hAnsi="Arial" w:cs="Arial"/>
          <w:sz w:val="16"/>
          <w:szCs w:val="16"/>
        </w:rPr>
        <w:t xml:space="preserve">más impuestos por </w:t>
      </w:r>
      <w:r w:rsidRPr="00431167">
        <w:rPr>
          <w:rFonts w:ascii="Arial" w:hAnsi="Arial" w:cs="Arial"/>
          <w:b/>
          <w:sz w:val="16"/>
          <w:szCs w:val="16"/>
        </w:rPr>
        <w:t>$</w:t>
      </w:r>
      <w:r w:rsidR="008C5998" w:rsidRPr="00431167">
        <w:rPr>
          <w:rFonts w:ascii="Arial" w:hAnsi="Arial" w:cs="Arial"/>
          <w:b/>
          <w:sz w:val="16"/>
          <w:szCs w:val="16"/>
        </w:rPr>
        <w:t>XXXXX</w:t>
      </w:r>
      <w:r w:rsidRPr="00431167">
        <w:rPr>
          <w:rFonts w:ascii="Arial" w:hAnsi="Arial" w:cs="Arial"/>
          <w:b/>
          <w:sz w:val="16"/>
          <w:szCs w:val="16"/>
        </w:rPr>
        <w:t xml:space="preserve"> (</w:t>
      </w:r>
      <w:r w:rsidR="008C5998" w:rsidRPr="00431167">
        <w:rPr>
          <w:rFonts w:ascii="Arial" w:hAnsi="Arial" w:cs="Arial"/>
          <w:b/>
          <w:sz w:val="16"/>
          <w:szCs w:val="16"/>
        </w:rPr>
        <w:t>XXXXXX</w:t>
      </w:r>
      <w:r w:rsidRPr="00431167">
        <w:rPr>
          <w:rFonts w:ascii="Arial" w:hAnsi="Arial" w:cs="Arial"/>
          <w:b/>
          <w:sz w:val="16"/>
          <w:szCs w:val="16"/>
        </w:rPr>
        <w:t>.)</w:t>
      </w:r>
      <w:r w:rsidRPr="00431167">
        <w:rPr>
          <w:rFonts w:ascii="Arial" w:hAnsi="Arial" w:cs="Arial"/>
          <w:b/>
          <w:sz w:val="16"/>
          <w:szCs w:val="16"/>
          <w:u w:val="single"/>
        </w:rPr>
        <w:t>,</w:t>
      </w:r>
      <w:r w:rsidRPr="00431167">
        <w:rPr>
          <w:rFonts w:ascii="Arial" w:hAnsi="Arial" w:cs="Arial"/>
          <w:sz w:val="16"/>
          <w:szCs w:val="16"/>
        </w:rPr>
        <w:t xml:space="preserve"> y un monto máximo de </w:t>
      </w:r>
      <w:r w:rsidR="008C5998" w:rsidRPr="00431167">
        <w:rPr>
          <w:rFonts w:ascii="Arial" w:hAnsi="Arial" w:cs="Arial"/>
          <w:b/>
          <w:sz w:val="16"/>
          <w:szCs w:val="16"/>
          <w:u w:val="single"/>
        </w:rPr>
        <w:t>XXXXXXX</w:t>
      </w:r>
      <w:r w:rsidRPr="00431167">
        <w:rPr>
          <w:rFonts w:ascii="Arial" w:hAnsi="Arial" w:cs="Arial"/>
          <w:b/>
          <w:sz w:val="16"/>
          <w:szCs w:val="16"/>
          <w:u w:val="single"/>
        </w:rPr>
        <w:t>.</w:t>
      </w:r>
      <w:r w:rsidRPr="00431167">
        <w:rPr>
          <w:rFonts w:ascii="Arial" w:hAnsi="Arial" w:cs="Arial"/>
          <w:b/>
          <w:sz w:val="16"/>
          <w:szCs w:val="16"/>
        </w:rPr>
        <w:t xml:space="preserve">), </w:t>
      </w:r>
      <w:r w:rsidRPr="00431167">
        <w:rPr>
          <w:rFonts w:ascii="Arial" w:hAnsi="Arial" w:cs="Arial"/>
          <w:sz w:val="16"/>
          <w:szCs w:val="16"/>
        </w:rPr>
        <w:t xml:space="preserve">más impuestos que asciende a </w:t>
      </w:r>
      <w:r w:rsidR="008C5998" w:rsidRPr="00431167">
        <w:rPr>
          <w:rFonts w:ascii="Arial" w:hAnsi="Arial" w:cs="Arial"/>
          <w:b/>
          <w:sz w:val="16"/>
          <w:szCs w:val="16"/>
          <w:u w:val="single"/>
        </w:rPr>
        <w:t>XXXXXXXX</w:t>
      </w:r>
      <w:r w:rsidRPr="00431167">
        <w:rPr>
          <w:rFonts w:ascii="Arial" w:hAnsi="Arial" w:cs="Arial"/>
          <w:b/>
          <w:sz w:val="16"/>
          <w:szCs w:val="16"/>
        </w:rPr>
        <w:t xml:space="preserve"> de conformidad con los precios unitarios que se relacionan en el Anexo 1(UNO) mismo que forma parte </w:t>
      </w:r>
      <w:r w:rsidR="008C5998" w:rsidRPr="00431167">
        <w:rPr>
          <w:rFonts w:ascii="Arial" w:hAnsi="Arial" w:cs="Arial"/>
          <w:b/>
          <w:sz w:val="16"/>
          <w:szCs w:val="16"/>
        </w:rPr>
        <w:t>integral del presente contrato.</w:t>
      </w:r>
    </w:p>
    <w:p w14:paraId="1DF0F255" w14:textId="77777777" w:rsidR="00A02728" w:rsidRPr="00431167" w:rsidRDefault="00A02728" w:rsidP="008C5998">
      <w:pPr>
        <w:ind w:left="1134" w:right="51"/>
        <w:jc w:val="both"/>
        <w:rPr>
          <w:rFonts w:ascii="Arial" w:hAnsi="Arial" w:cs="Arial"/>
          <w:sz w:val="16"/>
          <w:szCs w:val="16"/>
        </w:rPr>
      </w:pPr>
      <w:r w:rsidRPr="00431167">
        <w:rPr>
          <w:rFonts w:ascii="Arial" w:hAnsi="Arial" w:cs="Arial"/>
          <w:sz w:val="16"/>
          <w:szCs w:val="16"/>
        </w:rPr>
        <w:t xml:space="preserve">El precio unitario es considerado fijo y en moneda nacional </w:t>
      </w:r>
      <w:r w:rsidRPr="00431167">
        <w:rPr>
          <w:rFonts w:ascii="Arial" w:hAnsi="Arial" w:cs="Arial"/>
          <w:b/>
          <w:sz w:val="16"/>
          <w:szCs w:val="16"/>
          <w:u w:val="single"/>
        </w:rPr>
        <w:t>(peso mexicano)</w:t>
      </w:r>
      <w:r w:rsidRPr="00431167">
        <w:rPr>
          <w:rFonts w:ascii="Arial" w:hAnsi="Arial" w:cs="Arial"/>
          <w:sz w:val="16"/>
          <w:szCs w:val="16"/>
        </w:rPr>
        <w:t xml:space="preserve"> hasta que concluya la relación contractual que se formaliza, incluyendo todos los conceptos y costos involucrados en la adquisición de CONSUMIBLES PARA ESTERILIZADOR DE PLASMA</w:t>
      </w:r>
      <w:r w:rsidRPr="00431167">
        <w:rPr>
          <w:rFonts w:ascii="Arial" w:hAnsi="Arial" w:cs="Arial"/>
          <w:b/>
          <w:sz w:val="16"/>
          <w:szCs w:val="16"/>
        </w:rPr>
        <w:t xml:space="preserve">, </w:t>
      </w:r>
      <w:r w:rsidRPr="00431167">
        <w:rPr>
          <w:rFonts w:ascii="Arial" w:hAnsi="Arial" w:cs="Arial"/>
          <w:sz w:val="16"/>
          <w:szCs w:val="16"/>
        </w:rPr>
        <w:t xml:space="preserve">por lo que </w:t>
      </w:r>
      <w:r w:rsidRPr="00431167">
        <w:rPr>
          <w:rFonts w:ascii="Arial" w:hAnsi="Arial" w:cs="Arial"/>
          <w:b/>
          <w:sz w:val="16"/>
          <w:szCs w:val="16"/>
        </w:rPr>
        <w:t xml:space="preserve">“EL PROVEEDOR” </w:t>
      </w:r>
      <w:r w:rsidRPr="00431167">
        <w:rPr>
          <w:rFonts w:ascii="Arial" w:hAnsi="Arial" w:cs="Arial"/>
          <w:sz w:val="16"/>
          <w:szCs w:val="16"/>
        </w:rPr>
        <w:t>no podrá agregar ningún costo extra y los precios serán inalterables durante la vigencia del presente contra</w:t>
      </w:r>
      <w:r w:rsidR="008C5998" w:rsidRPr="00431167">
        <w:rPr>
          <w:rFonts w:ascii="Arial" w:hAnsi="Arial" w:cs="Arial"/>
          <w:sz w:val="16"/>
          <w:szCs w:val="16"/>
        </w:rPr>
        <w:t xml:space="preserve">to.   </w:t>
      </w:r>
    </w:p>
    <w:p w14:paraId="3F8D5A0E" w14:textId="77777777" w:rsidR="00A02728" w:rsidRPr="00431167" w:rsidRDefault="008C5998" w:rsidP="008C5998">
      <w:pPr>
        <w:widowControl w:val="0"/>
        <w:ind w:left="1134"/>
        <w:jc w:val="both"/>
        <w:rPr>
          <w:rFonts w:ascii="Arial" w:hAnsi="Arial" w:cs="Arial"/>
          <w:b/>
          <w:sz w:val="16"/>
          <w:szCs w:val="16"/>
        </w:rPr>
      </w:pPr>
      <w:r w:rsidRPr="00431167">
        <w:rPr>
          <w:rFonts w:ascii="Arial" w:hAnsi="Arial" w:cs="Arial"/>
          <w:b/>
          <w:sz w:val="16"/>
          <w:szCs w:val="16"/>
        </w:rPr>
        <w:t>TERCERA. ANTICIPO.</w:t>
      </w:r>
    </w:p>
    <w:p w14:paraId="2CC4A740" w14:textId="77777777" w:rsidR="00A02728" w:rsidRPr="00431167" w:rsidRDefault="00A02728" w:rsidP="008C5998">
      <w:pPr>
        <w:widowControl w:val="0"/>
        <w:ind w:left="1134"/>
        <w:jc w:val="both"/>
        <w:rPr>
          <w:rFonts w:ascii="Arial" w:hAnsi="Arial" w:cs="Arial"/>
          <w:sz w:val="16"/>
          <w:szCs w:val="16"/>
        </w:rPr>
      </w:pPr>
      <w:r w:rsidRPr="00431167">
        <w:rPr>
          <w:rFonts w:ascii="Arial" w:hAnsi="Arial" w:cs="Arial"/>
          <w:sz w:val="16"/>
          <w:szCs w:val="16"/>
        </w:rPr>
        <w:t>Para el presente contrato</w:t>
      </w:r>
      <w:r w:rsidRPr="00431167">
        <w:rPr>
          <w:rFonts w:ascii="Arial" w:hAnsi="Arial" w:cs="Arial"/>
          <w:b/>
          <w:sz w:val="16"/>
          <w:szCs w:val="16"/>
        </w:rPr>
        <w:t xml:space="preserve"> “EL INSTITUTO”</w:t>
      </w:r>
      <w:r w:rsidRPr="00431167">
        <w:rPr>
          <w:rFonts w:ascii="Arial" w:hAnsi="Arial" w:cs="Arial"/>
          <w:sz w:val="16"/>
          <w:szCs w:val="16"/>
        </w:rPr>
        <w:t xml:space="preserve"> no otorgará anticipo a </w:t>
      </w:r>
      <w:r w:rsidR="008C5998" w:rsidRPr="00431167">
        <w:rPr>
          <w:rFonts w:ascii="Arial" w:hAnsi="Arial" w:cs="Arial"/>
          <w:b/>
          <w:sz w:val="16"/>
          <w:szCs w:val="16"/>
        </w:rPr>
        <w:t>“EL PROVEEDOR</w:t>
      </w:r>
    </w:p>
    <w:p w14:paraId="0F5105C4" w14:textId="77777777" w:rsidR="00A02728" w:rsidRPr="00431167" w:rsidRDefault="008C5998" w:rsidP="008C5998">
      <w:pPr>
        <w:widowControl w:val="0"/>
        <w:ind w:left="1134"/>
        <w:jc w:val="both"/>
        <w:rPr>
          <w:rFonts w:ascii="Arial" w:hAnsi="Arial" w:cs="Arial"/>
          <w:b/>
          <w:sz w:val="16"/>
          <w:szCs w:val="16"/>
        </w:rPr>
      </w:pPr>
      <w:r w:rsidRPr="00431167">
        <w:rPr>
          <w:rFonts w:ascii="Arial" w:hAnsi="Arial" w:cs="Arial"/>
          <w:b/>
          <w:sz w:val="16"/>
          <w:szCs w:val="16"/>
        </w:rPr>
        <w:t>CUARTA. FORMA Y LUGAR DE PAGO</w:t>
      </w:r>
    </w:p>
    <w:p w14:paraId="3256D691" w14:textId="77777777" w:rsidR="00A02728" w:rsidRPr="00431167" w:rsidRDefault="00A02728" w:rsidP="008C5998">
      <w:pPr>
        <w:ind w:left="1134"/>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se obliga a pagar a </w:t>
      </w:r>
      <w:r w:rsidRPr="00431167">
        <w:rPr>
          <w:rFonts w:ascii="Arial" w:hAnsi="Arial" w:cs="Arial"/>
          <w:b/>
          <w:sz w:val="16"/>
          <w:szCs w:val="16"/>
        </w:rPr>
        <w:t>"EL PROVEEDOR"</w:t>
      </w:r>
      <w:r w:rsidRPr="00431167">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431167">
        <w:rPr>
          <w:rFonts w:ascii="Arial" w:hAnsi="Arial" w:cs="Arial"/>
          <w:b/>
          <w:sz w:val="16"/>
          <w:szCs w:val="16"/>
        </w:rPr>
        <w:t>"EL PROVEEDOR"</w:t>
      </w:r>
      <w:r w:rsidR="008C5998" w:rsidRPr="00431167">
        <w:rPr>
          <w:rFonts w:ascii="Arial" w:hAnsi="Arial" w:cs="Arial"/>
          <w:sz w:val="16"/>
          <w:szCs w:val="16"/>
        </w:rPr>
        <w:t>, de los siguientes documentos</w:t>
      </w:r>
      <w:r w:rsidR="00F66833" w:rsidRPr="00431167">
        <w:rPr>
          <w:rFonts w:ascii="Arial" w:hAnsi="Arial" w:cs="Arial"/>
          <w:sz w:val="16"/>
          <w:szCs w:val="16"/>
        </w:rPr>
        <w:t>:</w:t>
      </w:r>
    </w:p>
    <w:p w14:paraId="48725284" w14:textId="77777777" w:rsidR="00F66833" w:rsidRPr="00431167" w:rsidRDefault="00F66833" w:rsidP="00F66833">
      <w:pPr>
        <w:pStyle w:val="Prrafodelista"/>
        <w:numPr>
          <w:ilvl w:val="0"/>
          <w:numId w:val="47"/>
        </w:numPr>
        <w:suppressAutoHyphens/>
        <w:spacing w:after="0" w:line="240" w:lineRule="auto"/>
        <w:contextualSpacing w:val="0"/>
        <w:jc w:val="both"/>
        <w:rPr>
          <w:rFonts w:ascii="Arial" w:hAnsi="Arial" w:cs="Arial"/>
          <w:sz w:val="16"/>
          <w:szCs w:val="16"/>
        </w:rPr>
      </w:pPr>
      <w:r w:rsidRPr="00431167">
        <w:rPr>
          <w:rFonts w:ascii="Arial" w:hAnsi="Arial" w:cs="Arial"/>
          <w:sz w:val="16"/>
          <w:szCs w:val="16"/>
        </w:rPr>
        <w:t>Representación impresa del comprobante fiscal digital por internet (CFDI), que cumpla con los requisitos establecidos en el artículo 29-A del Código Fiscal de la Federación, en la que se indique:</w:t>
      </w:r>
    </w:p>
    <w:p w14:paraId="64D4639F" w14:textId="77777777" w:rsidR="00F66833" w:rsidRPr="00431167" w:rsidRDefault="00F66833" w:rsidP="00F66833">
      <w:pPr>
        <w:pStyle w:val="Prrafodelista"/>
        <w:numPr>
          <w:ilvl w:val="0"/>
          <w:numId w:val="46"/>
        </w:numPr>
        <w:suppressAutoHyphens/>
        <w:spacing w:after="0" w:line="240" w:lineRule="auto"/>
        <w:contextualSpacing w:val="0"/>
        <w:jc w:val="both"/>
        <w:rPr>
          <w:rFonts w:ascii="Arial" w:hAnsi="Arial" w:cs="Arial"/>
          <w:sz w:val="16"/>
          <w:szCs w:val="16"/>
        </w:rPr>
      </w:pPr>
      <w:r w:rsidRPr="00431167">
        <w:rPr>
          <w:rFonts w:ascii="Arial" w:hAnsi="Arial" w:cs="Arial"/>
          <w:sz w:val="16"/>
          <w:szCs w:val="16"/>
        </w:rPr>
        <w:t>Número de proveedor.</w:t>
      </w:r>
    </w:p>
    <w:p w14:paraId="42FECA84" w14:textId="77777777" w:rsidR="00F66833" w:rsidRPr="00431167" w:rsidRDefault="00F66833" w:rsidP="00F66833">
      <w:pPr>
        <w:pStyle w:val="Prrafodelista"/>
        <w:numPr>
          <w:ilvl w:val="0"/>
          <w:numId w:val="46"/>
        </w:numPr>
        <w:suppressAutoHyphens/>
        <w:spacing w:after="0" w:line="240" w:lineRule="auto"/>
        <w:contextualSpacing w:val="0"/>
        <w:jc w:val="both"/>
        <w:rPr>
          <w:rFonts w:ascii="Arial" w:hAnsi="Arial" w:cs="Arial"/>
          <w:sz w:val="16"/>
          <w:szCs w:val="16"/>
        </w:rPr>
      </w:pPr>
      <w:r w:rsidRPr="00431167">
        <w:rPr>
          <w:rFonts w:ascii="Arial" w:hAnsi="Arial" w:cs="Arial"/>
          <w:sz w:val="16"/>
          <w:szCs w:val="16"/>
        </w:rPr>
        <w:t>Número de contrato</w:t>
      </w:r>
    </w:p>
    <w:p w14:paraId="43ABF82E" w14:textId="77777777" w:rsidR="00F66833" w:rsidRPr="00431167" w:rsidRDefault="00F66833" w:rsidP="00F66833">
      <w:pPr>
        <w:pStyle w:val="Prrafodelista"/>
        <w:numPr>
          <w:ilvl w:val="0"/>
          <w:numId w:val="46"/>
        </w:numPr>
        <w:suppressAutoHyphens/>
        <w:spacing w:after="0" w:line="240" w:lineRule="auto"/>
        <w:contextualSpacing w:val="0"/>
        <w:jc w:val="both"/>
        <w:rPr>
          <w:rFonts w:ascii="Arial" w:hAnsi="Arial" w:cs="Arial"/>
          <w:sz w:val="16"/>
          <w:szCs w:val="16"/>
        </w:rPr>
      </w:pPr>
      <w:r w:rsidRPr="00431167">
        <w:rPr>
          <w:rFonts w:ascii="Arial" w:hAnsi="Arial" w:cs="Arial"/>
          <w:sz w:val="16"/>
          <w:szCs w:val="16"/>
        </w:rPr>
        <w:t>Número de alta de almacén.</w:t>
      </w:r>
    </w:p>
    <w:p w14:paraId="375CC877" w14:textId="77777777" w:rsidR="00A02728" w:rsidRPr="00431167" w:rsidRDefault="00F66833" w:rsidP="00253075">
      <w:pPr>
        <w:pStyle w:val="Prrafodelista"/>
        <w:numPr>
          <w:ilvl w:val="0"/>
          <w:numId w:val="47"/>
        </w:numPr>
        <w:jc w:val="both"/>
        <w:rPr>
          <w:rFonts w:ascii="Arial" w:hAnsi="Arial" w:cs="Arial"/>
          <w:sz w:val="16"/>
          <w:szCs w:val="16"/>
        </w:rPr>
      </w:pPr>
      <w:r w:rsidRPr="00431167">
        <w:rPr>
          <w:rFonts w:ascii="Arial" w:hAnsi="Arial" w:cs="Arial"/>
          <w:sz w:val="16"/>
          <w:szCs w:val="16"/>
        </w:rPr>
        <w:t>Opinión de cumplimiento de obligaciones fiscales en materia de seguridad social (IMSS), positiva y vigente</w:t>
      </w:r>
    </w:p>
    <w:p w14:paraId="7D834934" w14:textId="77777777" w:rsidR="00A02728" w:rsidRPr="00431167" w:rsidRDefault="00F66833" w:rsidP="00F66833">
      <w:pPr>
        <w:ind w:left="1418"/>
        <w:jc w:val="both"/>
        <w:rPr>
          <w:rFonts w:ascii="Arial" w:hAnsi="Arial" w:cs="Arial"/>
          <w:sz w:val="16"/>
          <w:szCs w:val="16"/>
        </w:rPr>
      </w:pPr>
      <w:r w:rsidRPr="00431167">
        <w:rPr>
          <w:rFonts w:ascii="Arial" w:hAnsi="Arial" w:cs="Arial"/>
          <w:sz w:val="16"/>
          <w:szCs w:val="16"/>
        </w:rPr>
        <w:t>Dicho comprobante fiscal deberá ser entregado</w:t>
      </w:r>
      <w:r w:rsidR="00A02728" w:rsidRPr="00431167">
        <w:rPr>
          <w:rFonts w:ascii="Arial" w:hAnsi="Arial" w:cs="Arial"/>
          <w:sz w:val="16"/>
          <w:szCs w:val="16"/>
        </w:rPr>
        <w:t xml:space="preserve"> en </w:t>
      </w:r>
      <w:r w:rsidR="005759BD" w:rsidRPr="00431167">
        <w:rPr>
          <w:rFonts w:ascii="Arial" w:hAnsi="Arial" w:cs="Arial"/>
          <w:sz w:val="16"/>
          <w:szCs w:val="16"/>
        </w:rPr>
        <w:t>la oficina de Trámite y Erogaciones</w:t>
      </w:r>
      <w:r w:rsidR="00A02728" w:rsidRPr="00431167">
        <w:rPr>
          <w:rFonts w:ascii="Arial" w:hAnsi="Arial" w:cs="Arial"/>
          <w:sz w:val="16"/>
          <w:szCs w:val="16"/>
        </w:rPr>
        <w:t xml:space="preserve"> con domicilio en Diagonal Defensores de la República esquina 6 Poniente, Colonia Amor, en</w:t>
      </w:r>
      <w:r w:rsidR="00101FE8" w:rsidRPr="00431167">
        <w:rPr>
          <w:rFonts w:ascii="Arial" w:hAnsi="Arial" w:cs="Arial"/>
          <w:sz w:val="16"/>
          <w:szCs w:val="16"/>
        </w:rPr>
        <w:t xml:space="preserve"> esta ciudad de Puebla, Puebla</w:t>
      </w:r>
      <w:r w:rsidR="00A02728" w:rsidRPr="00431167">
        <w:rPr>
          <w:rFonts w:ascii="Arial" w:hAnsi="Arial" w:cs="Arial"/>
          <w:sz w:val="16"/>
          <w:szCs w:val="16"/>
        </w:rPr>
        <w:t>.</w:t>
      </w:r>
    </w:p>
    <w:p w14:paraId="309C5723"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Cuando </w:t>
      </w:r>
      <w:r w:rsidRPr="00431167">
        <w:rPr>
          <w:rFonts w:ascii="Arial" w:hAnsi="Arial" w:cs="Arial"/>
          <w:b/>
          <w:sz w:val="16"/>
          <w:szCs w:val="16"/>
        </w:rPr>
        <w:t>"EL PROVEEDOR"</w:t>
      </w:r>
      <w:r w:rsidRPr="00431167">
        <w:rPr>
          <w:rFonts w:ascii="Arial" w:hAnsi="Arial" w:cs="Arial"/>
          <w:sz w:val="16"/>
          <w:szCs w:val="16"/>
        </w:rPr>
        <w:t xml:space="preserve"> elabore un CFDI en la versión 4.0 a favor del Instituto, éste deberá con</w:t>
      </w:r>
      <w:r w:rsidR="00101FE8" w:rsidRPr="00431167">
        <w:rPr>
          <w:rFonts w:ascii="Arial" w:hAnsi="Arial" w:cs="Arial"/>
          <w:sz w:val="16"/>
          <w:szCs w:val="16"/>
        </w:rPr>
        <w:t>tener la siguiente información:</w:t>
      </w:r>
    </w:p>
    <w:p w14:paraId="78C7AE4E" w14:textId="77777777" w:rsidR="00A02728" w:rsidRPr="00431167" w:rsidRDefault="00A02728" w:rsidP="00A02728">
      <w:pPr>
        <w:ind w:left="1134"/>
        <w:jc w:val="both"/>
        <w:rPr>
          <w:rFonts w:ascii="Arial" w:hAnsi="Arial" w:cs="Arial"/>
          <w:sz w:val="16"/>
          <w:szCs w:val="16"/>
        </w:rPr>
      </w:pPr>
      <w:r w:rsidRPr="00431167">
        <w:rPr>
          <w:rFonts w:ascii="Arial" w:hAnsi="Arial" w:cs="Arial"/>
          <w:sz w:val="16"/>
          <w:szCs w:val="16"/>
        </w:rPr>
        <w:t>RFC: IMS421231145</w:t>
      </w:r>
    </w:p>
    <w:p w14:paraId="1F76E950" w14:textId="77777777" w:rsidR="00A02728" w:rsidRPr="00431167" w:rsidRDefault="00A02728" w:rsidP="00A02728">
      <w:pPr>
        <w:ind w:left="1134"/>
        <w:jc w:val="both"/>
        <w:rPr>
          <w:rFonts w:ascii="Arial" w:hAnsi="Arial" w:cs="Arial"/>
          <w:sz w:val="16"/>
          <w:szCs w:val="16"/>
        </w:rPr>
      </w:pPr>
      <w:r w:rsidRPr="00431167">
        <w:rPr>
          <w:rFonts w:ascii="Arial" w:hAnsi="Arial" w:cs="Arial"/>
          <w:sz w:val="16"/>
          <w:szCs w:val="16"/>
        </w:rPr>
        <w:t>Razón Social: Instituto Mexicano del Seguro Social</w:t>
      </w:r>
    </w:p>
    <w:p w14:paraId="2FE16905" w14:textId="77777777" w:rsidR="00A02728" w:rsidRPr="00431167" w:rsidRDefault="00A02728" w:rsidP="00A02728">
      <w:pPr>
        <w:ind w:left="1134"/>
        <w:jc w:val="both"/>
        <w:rPr>
          <w:rFonts w:ascii="Arial" w:hAnsi="Arial" w:cs="Arial"/>
          <w:sz w:val="16"/>
          <w:szCs w:val="16"/>
        </w:rPr>
      </w:pPr>
      <w:r w:rsidRPr="00431167">
        <w:rPr>
          <w:rFonts w:ascii="Arial" w:hAnsi="Arial" w:cs="Arial"/>
          <w:sz w:val="16"/>
          <w:szCs w:val="16"/>
        </w:rPr>
        <w:t xml:space="preserve">Domicilio fiscal: Avenida Paseo de la Reforma No. 476, colonia </w:t>
      </w:r>
      <w:r w:rsidR="00FC013F" w:rsidRPr="00431167">
        <w:rPr>
          <w:rFonts w:ascii="Arial" w:hAnsi="Arial" w:cs="Arial"/>
          <w:sz w:val="16"/>
          <w:szCs w:val="16"/>
        </w:rPr>
        <w:t>Juárez</w:t>
      </w:r>
      <w:r w:rsidRPr="00431167">
        <w:rPr>
          <w:rFonts w:ascii="Arial" w:hAnsi="Arial" w:cs="Arial"/>
          <w:sz w:val="16"/>
          <w:szCs w:val="16"/>
        </w:rPr>
        <w:t xml:space="preserve">, Alcaldía Cuauhtémoc, Código Postal 06600, Ciudad de </w:t>
      </w:r>
      <w:r w:rsidR="00FC013F" w:rsidRPr="00431167">
        <w:rPr>
          <w:rFonts w:ascii="Arial" w:hAnsi="Arial" w:cs="Arial"/>
          <w:sz w:val="16"/>
          <w:szCs w:val="16"/>
        </w:rPr>
        <w:t>México</w:t>
      </w:r>
      <w:r w:rsidRPr="00431167">
        <w:rPr>
          <w:rFonts w:ascii="Arial" w:hAnsi="Arial" w:cs="Arial"/>
          <w:sz w:val="16"/>
          <w:szCs w:val="16"/>
        </w:rPr>
        <w:t>.</w:t>
      </w:r>
    </w:p>
    <w:p w14:paraId="7586BF2D" w14:textId="77777777" w:rsidR="00A02728" w:rsidRPr="00431167" w:rsidRDefault="00A02728" w:rsidP="00A02728">
      <w:pPr>
        <w:ind w:left="1134"/>
        <w:jc w:val="both"/>
        <w:rPr>
          <w:rFonts w:ascii="Arial" w:hAnsi="Arial" w:cs="Arial"/>
          <w:sz w:val="16"/>
          <w:szCs w:val="16"/>
        </w:rPr>
      </w:pPr>
      <w:r w:rsidRPr="00431167">
        <w:rPr>
          <w:rFonts w:ascii="Arial" w:hAnsi="Arial" w:cs="Arial"/>
          <w:sz w:val="16"/>
          <w:szCs w:val="16"/>
        </w:rPr>
        <w:lastRenderedPageBreak/>
        <w:t>Régimen fiscal: Personas morales con fines no lucrativos (clave 603).</w:t>
      </w:r>
    </w:p>
    <w:p w14:paraId="4D6123CC"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Uso CFDI: Cl</w:t>
      </w:r>
      <w:r w:rsidR="00101FE8" w:rsidRPr="00431167">
        <w:rPr>
          <w:rFonts w:ascii="Arial" w:hAnsi="Arial" w:cs="Arial"/>
          <w:sz w:val="16"/>
          <w:szCs w:val="16"/>
        </w:rPr>
        <w:t>ave S01 “sin efectos fiscales”.</w:t>
      </w:r>
    </w:p>
    <w:p w14:paraId="22A72C17"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El CFDI o factura electrónica se deberá presentar desglosa</w:t>
      </w:r>
      <w:r w:rsidR="00101FE8" w:rsidRPr="00431167">
        <w:rPr>
          <w:rFonts w:ascii="Arial" w:hAnsi="Arial" w:cs="Arial"/>
          <w:sz w:val="16"/>
          <w:szCs w:val="16"/>
        </w:rPr>
        <w:t>ndo el impuesto cuando aplique.</w:t>
      </w:r>
    </w:p>
    <w:p w14:paraId="0253462D"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w:t>
      </w:r>
      <w:r w:rsidR="00101FE8" w:rsidRPr="00431167">
        <w:rPr>
          <w:rFonts w:ascii="Arial" w:hAnsi="Arial" w:cs="Arial"/>
          <w:sz w:val="16"/>
          <w:szCs w:val="16"/>
        </w:rPr>
        <w:t>ntos y Prestación de Servicios.</w:t>
      </w:r>
    </w:p>
    <w:p w14:paraId="4FB7DB54"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podrá optar porque </w:t>
      </w:r>
      <w:r w:rsidRPr="00431167">
        <w:rPr>
          <w:rFonts w:ascii="Arial" w:hAnsi="Arial" w:cs="Arial"/>
          <w:b/>
          <w:sz w:val="16"/>
          <w:szCs w:val="16"/>
        </w:rPr>
        <w:t>"EL INSTITUTO"</w:t>
      </w:r>
      <w:r w:rsidRPr="00431167">
        <w:rPr>
          <w:rFonts w:ascii="Arial" w:hAnsi="Arial" w:cs="Arial"/>
          <w:sz w:val="16"/>
          <w:szCs w:val="16"/>
        </w:rPr>
        <w:t xml:space="preserve"> efectúe el pago de los bienes suministrados a través del esquema electrónico </w:t>
      </w:r>
      <w:r w:rsidR="00FC013F" w:rsidRPr="00431167">
        <w:rPr>
          <w:rFonts w:ascii="Arial" w:hAnsi="Arial" w:cs="Arial"/>
          <w:sz w:val="16"/>
          <w:szCs w:val="16"/>
        </w:rPr>
        <w:t>interbancario</w:t>
      </w:r>
      <w:r w:rsidRPr="00431167">
        <w:rPr>
          <w:rFonts w:ascii="Arial" w:hAnsi="Arial" w:cs="Arial"/>
          <w:sz w:val="16"/>
          <w:szCs w:val="16"/>
        </w:rPr>
        <w:t xml:space="preserve">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431167">
        <w:rPr>
          <w:rFonts w:ascii="Arial" w:hAnsi="Arial" w:cs="Arial"/>
          <w:b/>
          <w:sz w:val="16"/>
          <w:szCs w:val="16"/>
        </w:rPr>
        <w:t>"EL PROVEEDOR"</w:t>
      </w:r>
      <w:r w:rsidRPr="00431167">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les serán devueltos en el mismo a</w:t>
      </w:r>
      <w:r w:rsidR="00101FE8" w:rsidRPr="00431167">
        <w:rPr>
          <w:rFonts w:ascii="Arial" w:hAnsi="Arial" w:cs="Arial"/>
          <w:sz w:val="16"/>
          <w:szCs w:val="16"/>
        </w:rPr>
        <w:t>cto.</w:t>
      </w:r>
    </w:p>
    <w:p w14:paraId="5B65FB16"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Asimismo, </w:t>
      </w:r>
      <w:r w:rsidRPr="00431167">
        <w:rPr>
          <w:rFonts w:ascii="Arial" w:hAnsi="Arial" w:cs="Arial"/>
          <w:b/>
          <w:sz w:val="16"/>
          <w:szCs w:val="16"/>
        </w:rPr>
        <w:t>"EL INSTITUTO"</w:t>
      </w:r>
      <w:r w:rsidRPr="00431167">
        <w:rPr>
          <w:rFonts w:ascii="Arial" w:hAnsi="Arial" w:cs="Arial"/>
          <w:sz w:val="16"/>
          <w:szCs w:val="16"/>
        </w:rPr>
        <w:t xml:space="preserve"> aceptará de </w:t>
      </w:r>
      <w:r w:rsidRPr="00431167">
        <w:rPr>
          <w:rFonts w:ascii="Arial" w:hAnsi="Arial" w:cs="Arial"/>
          <w:b/>
          <w:sz w:val="16"/>
          <w:szCs w:val="16"/>
        </w:rPr>
        <w:t>"EL PROVEEDOR"</w:t>
      </w:r>
      <w:r w:rsidRPr="00431167">
        <w:rPr>
          <w:rFonts w:ascii="Arial" w:hAnsi="Arial" w:cs="Arial"/>
          <w:sz w:val="16"/>
          <w:szCs w:val="16"/>
        </w:rPr>
        <w:t xml:space="preserve">, que en el supuesto de que tenga cuentas liquidas y exigibles a su cargo, aplicarlas contra los adeudos que, en su caso, tuviera por concepto de cuotas obrero-patronales, conforme a lo previsto en el artículo 40 </w:t>
      </w:r>
      <w:r w:rsidR="00101FE8" w:rsidRPr="00431167">
        <w:rPr>
          <w:rFonts w:ascii="Arial" w:hAnsi="Arial" w:cs="Arial"/>
          <w:sz w:val="16"/>
          <w:szCs w:val="16"/>
        </w:rPr>
        <w:t>B, de la Ley del Seguro Social.</w:t>
      </w:r>
    </w:p>
    <w:p w14:paraId="725E561A"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431167">
        <w:rPr>
          <w:rFonts w:ascii="Arial" w:hAnsi="Arial" w:cs="Arial"/>
          <w:b/>
          <w:sz w:val="16"/>
          <w:szCs w:val="16"/>
        </w:rPr>
        <w:t>“EL PROVEEDOR”</w:t>
      </w:r>
      <w:r w:rsidRPr="00431167">
        <w:rPr>
          <w:rFonts w:ascii="Arial" w:hAnsi="Arial" w:cs="Arial"/>
          <w:sz w:val="16"/>
          <w:szCs w:val="16"/>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w:t>
      </w:r>
      <w:r w:rsidR="00101FE8" w:rsidRPr="00431167">
        <w:rPr>
          <w:rFonts w:ascii="Arial" w:hAnsi="Arial" w:cs="Arial"/>
          <w:sz w:val="16"/>
          <w:szCs w:val="16"/>
        </w:rPr>
        <w:t>esentación fiel del XML origen.</w:t>
      </w:r>
    </w:p>
    <w:p w14:paraId="281A1EDB"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a no cancelar ante el Servicio de Administración Tributaria (SAT) los comprobantes fiscales digitales a favor de </w:t>
      </w:r>
      <w:r w:rsidRPr="00431167">
        <w:rPr>
          <w:rFonts w:ascii="Arial" w:hAnsi="Arial" w:cs="Arial"/>
          <w:b/>
          <w:sz w:val="16"/>
          <w:szCs w:val="16"/>
        </w:rPr>
        <w:t>“EL INSTITUTO”</w:t>
      </w:r>
      <w:r w:rsidRPr="00431167">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w:t>
      </w:r>
      <w:r w:rsidR="00101FE8" w:rsidRPr="00431167">
        <w:rPr>
          <w:rFonts w:ascii="Arial" w:hAnsi="Arial" w:cs="Arial"/>
          <w:sz w:val="16"/>
          <w:szCs w:val="16"/>
        </w:rPr>
        <w:t>igital en su caso.</w:t>
      </w:r>
    </w:p>
    <w:p w14:paraId="0D1E7155"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mediante la presente cláusula a entregar a </w:t>
      </w:r>
      <w:r w:rsidRPr="00431167">
        <w:rPr>
          <w:rFonts w:ascii="Arial" w:hAnsi="Arial" w:cs="Arial"/>
          <w:b/>
          <w:sz w:val="16"/>
          <w:szCs w:val="16"/>
        </w:rPr>
        <w:t>“EL INSTITUTO”</w:t>
      </w:r>
      <w:r w:rsidRPr="00431167">
        <w:rPr>
          <w:rFonts w:ascii="Arial" w:hAnsi="Arial" w:cs="Arial"/>
          <w:sz w:val="16"/>
          <w:szCs w:val="16"/>
        </w:rPr>
        <w:t>, junto con la(s) factura(s) de cobro respectiva la “Opinión del Cumplimiento de Obligaciones en Materia de Seguri</w:t>
      </w:r>
      <w:r w:rsidR="00101FE8" w:rsidRPr="00431167">
        <w:rPr>
          <w:rFonts w:ascii="Arial" w:hAnsi="Arial" w:cs="Arial"/>
          <w:sz w:val="16"/>
          <w:szCs w:val="16"/>
        </w:rPr>
        <w:t>dad Social” vigente y positiva.</w:t>
      </w:r>
    </w:p>
    <w:p w14:paraId="63EE7F13"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w:t>
      </w:r>
      <w:r w:rsidR="00101FE8" w:rsidRPr="00431167">
        <w:rPr>
          <w:rFonts w:ascii="Arial" w:hAnsi="Arial" w:cs="Arial"/>
          <w:sz w:val="16"/>
          <w:szCs w:val="16"/>
        </w:rPr>
        <w:t xml:space="preserve">rega de los bienes facturados. </w:t>
      </w:r>
    </w:p>
    <w:p w14:paraId="4F8DFAC1" w14:textId="77777777" w:rsidR="00A02728" w:rsidRPr="00431167" w:rsidRDefault="00A02728" w:rsidP="00101FE8">
      <w:pPr>
        <w:widowControl w:val="0"/>
        <w:ind w:left="1134"/>
        <w:jc w:val="both"/>
        <w:rPr>
          <w:rFonts w:ascii="Arial" w:hAnsi="Arial" w:cs="Arial"/>
          <w:sz w:val="16"/>
          <w:szCs w:val="16"/>
        </w:rPr>
      </w:pPr>
      <w:r w:rsidRPr="00431167">
        <w:rPr>
          <w:rFonts w:ascii="Arial" w:hAnsi="Arial" w:cs="Arial"/>
          <w:sz w:val="16"/>
          <w:szCs w:val="16"/>
        </w:rPr>
        <w:t xml:space="preserve">De conformidad con el artículo 90 del Reglamento de la </w:t>
      </w:r>
      <w:r w:rsidRPr="00431167">
        <w:rPr>
          <w:rFonts w:ascii="Arial" w:hAnsi="Arial" w:cs="Arial"/>
          <w:b/>
          <w:sz w:val="16"/>
          <w:szCs w:val="16"/>
        </w:rPr>
        <w:t>“LAASSP”</w:t>
      </w:r>
      <w:r w:rsidRPr="00431167">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431167">
        <w:rPr>
          <w:rFonts w:ascii="Arial" w:hAnsi="Arial" w:cs="Arial"/>
          <w:b/>
          <w:sz w:val="16"/>
          <w:szCs w:val="16"/>
        </w:rPr>
        <w:t>“EL PROVEEDOR”</w:t>
      </w:r>
      <w:r w:rsidRPr="00431167">
        <w:rPr>
          <w:rFonts w:ascii="Arial" w:hAnsi="Arial" w:cs="Arial"/>
          <w:sz w:val="16"/>
          <w:szCs w:val="16"/>
        </w:rPr>
        <w:t xml:space="preserve"> las deficiencias que deberá corregir; por lo que, el procedimiento de pago reiniciará en el momento en que </w:t>
      </w:r>
      <w:r w:rsidRPr="00431167">
        <w:rPr>
          <w:rFonts w:ascii="Arial" w:hAnsi="Arial" w:cs="Arial"/>
          <w:b/>
          <w:sz w:val="16"/>
          <w:szCs w:val="16"/>
        </w:rPr>
        <w:t>“EL PROVEEDOR”</w:t>
      </w:r>
      <w:r w:rsidRPr="00431167">
        <w:rPr>
          <w:rFonts w:ascii="Arial" w:hAnsi="Arial" w:cs="Arial"/>
          <w:sz w:val="16"/>
          <w:szCs w:val="16"/>
        </w:rPr>
        <w:t xml:space="preserve"> presente el CFDI y/o documentos sopor</w:t>
      </w:r>
      <w:r w:rsidR="00101FE8" w:rsidRPr="00431167">
        <w:rPr>
          <w:rFonts w:ascii="Arial" w:hAnsi="Arial" w:cs="Arial"/>
          <w:sz w:val="16"/>
          <w:szCs w:val="16"/>
        </w:rPr>
        <w:t>te corregidos y sean aceptados.</w:t>
      </w:r>
    </w:p>
    <w:p w14:paraId="14D9ABD0"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El tiempo que </w:t>
      </w:r>
      <w:r w:rsidRPr="00431167">
        <w:rPr>
          <w:rFonts w:ascii="Arial" w:hAnsi="Arial" w:cs="Arial"/>
          <w:b/>
          <w:sz w:val="16"/>
          <w:szCs w:val="16"/>
        </w:rPr>
        <w:t>“EL PROVEEDOR”</w:t>
      </w:r>
      <w:r w:rsidRPr="00431167">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431167">
        <w:rPr>
          <w:rFonts w:ascii="Arial" w:hAnsi="Arial" w:cs="Arial"/>
          <w:b/>
          <w:sz w:val="16"/>
          <w:szCs w:val="16"/>
        </w:rPr>
        <w:t>Ley de Adquisiciones, Arrendamientos y Servicios del Sector Público.</w:t>
      </w:r>
    </w:p>
    <w:p w14:paraId="7DA0FB0A" w14:textId="77777777" w:rsidR="00A02728" w:rsidRPr="00431167" w:rsidRDefault="00A02728" w:rsidP="00101FE8">
      <w:pPr>
        <w:suppressAutoHyphens/>
        <w:overflowPunct w:val="0"/>
        <w:autoSpaceDE w:val="0"/>
        <w:autoSpaceDN w:val="0"/>
        <w:adjustRightInd w:val="0"/>
        <w:ind w:left="1134"/>
        <w:jc w:val="both"/>
        <w:textAlignment w:val="baseline"/>
        <w:rPr>
          <w:rFonts w:ascii="Arial" w:hAnsi="Arial" w:cs="Arial"/>
          <w:sz w:val="16"/>
          <w:szCs w:val="16"/>
        </w:rPr>
      </w:pPr>
      <w:r w:rsidRPr="00431167">
        <w:rPr>
          <w:rFonts w:ascii="Arial" w:hAnsi="Arial" w:cs="Arial"/>
          <w:b/>
          <w:sz w:val="16"/>
          <w:szCs w:val="16"/>
        </w:rPr>
        <w:lastRenderedPageBreak/>
        <w:t>“EL PROVEEDOR”</w:t>
      </w:r>
      <w:r w:rsidRPr="00431167">
        <w:rPr>
          <w:rFonts w:ascii="Arial" w:hAnsi="Arial" w:cs="Arial"/>
          <w:sz w:val="16"/>
          <w:szCs w:val="16"/>
        </w:rPr>
        <w:t xml:space="preserve"> manifiesta su conformidad que, hasta en tanto no se cumpla con la verificación, supervisión y aceptación de los bienes, no se tendrán como recibidos o aceptados por el Admin</w:t>
      </w:r>
      <w:r w:rsidR="00101FE8" w:rsidRPr="00431167">
        <w:rPr>
          <w:rFonts w:ascii="Arial" w:hAnsi="Arial" w:cs="Arial"/>
          <w:sz w:val="16"/>
          <w:szCs w:val="16"/>
        </w:rPr>
        <w:t>istrador del presente contrato.</w:t>
      </w:r>
    </w:p>
    <w:p w14:paraId="23CB9C7B"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Para efectos de trámite de pago</w:t>
      </w:r>
      <w:r w:rsidRPr="00431167">
        <w:rPr>
          <w:rFonts w:ascii="Arial" w:hAnsi="Arial" w:cs="Arial"/>
          <w:b/>
          <w:sz w:val="16"/>
          <w:szCs w:val="16"/>
        </w:rPr>
        <w:t>, “EL PROVEEDOR”</w:t>
      </w:r>
      <w:r w:rsidRPr="00431167">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431167">
        <w:rPr>
          <w:rFonts w:ascii="Arial" w:hAnsi="Arial" w:cs="Arial"/>
          <w:b/>
          <w:sz w:val="16"/>
          <w:szCs w:val="16"/>
        </w:rPr>
        <w:t>“El INSTITUTO”,</w:t>
      </w:r>
      <w:r w:rsidR="00101FE8" w:rsidRPr="00431167">
        <w:rPr>
          <w:rFonts w:ascii="Arial" w:hAnsi="Arial" w:cs="Arial"/>
          <w:sz w:val="16"/>
          <w:szCs w:val="16"/>
        </w:rPr>
        <w:t xml:space="preserve"> para efectos del pago. </w:t>
      </w:r>
    </w:p>
    <w:p w14:paraId="553ED93F"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El pago de los bienes entregados quedará condicionado al pago que </w:t>
      </w:r>
      <w:r w:rsidRPr="00431167">
        <w:rPr>
          <w:rFonts w:ascii="Arial" w:hAnsi="Arial" w:cs="Arial"/>
          <w:b/>
          <w:sz w:val="16"/>
          <w:szCs w:val="16"/>
        </w:rPr>
        <w:t xml:space="preserve">“EL PROVEEDOR” </w:t>
      </w:r>
      <w:r w:rsidRPr="00431167">
        <w:rPr>
          <w:rFonts w:ascii="Arial" w:hAnsi="Arial" w:cs="Arial"/>
          <w:sz w:val="16"/>
          <w:szCs w:val="16"/>
        </w:rPr>
        <w:t xml:space="preserve">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w:t>
      </w:r>
      <w:r w:rsidR="00101FE8" w:rsidRPr="00431167">
        <w:rPr>
          <w:rFonts w:ascii="Arial" w:hAnsi="Arial" w:cs="Arial"/>
          <w:sz w:val="16"/>
          <w:szCs w:val="16"/>
        </w:rPr>
        <w:t>y Servicios del Sector Público.</w:t>
      </w:r>
    </w:p>
    <w:p w14:paraId="6721396D" w14:textId="77777777" w:rsidR="00A02728" w:rsidRPr="00431167" w:rsidRDefault="00A02728" w:rsidP="00F66833">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deberá presentar la información y documentación que “</w:t>
      </w:r>
      <w:r w:rsidRPr="00431167">
        <w:rPr>
          <w:rFonts w:ascii="Arial" w:hAnsi="Arial" w:cs="Arial"/>
          <w:b/>
          <w:sz w:val="16"/>
          <w:szCs w:val="16"/>
        </w:rPr>
        <w:t>El INSTITUTO</w:t>
      </w:r>
      <w:r w:rsidRPr="00431167">
        <w:rPr>
          <w:rFonts w:ascii="Arial" w:hAnsi="Arial" w:cs="Arial"/>
          <w:sz w:val="16"/>
          <w:szCs w:val="16"/>
        </w:rPr>
        <w:t xml:space="preserve">” le solicite para el trámite de pago, atendiendo a las disposiciones legales e internas de </w:t>
      </w:r>
      <w:r w:rsidRPr="00431167">
        <w:rPr>
          <w:rFonts w:ascii="Arial" w:hAnsi="Arial" w:cs="Arial"/>
          <w:b/>
          <w:sz w:val="16"/>
          <w:szCs w:val="16"/>
        </w:rPr>
        <w:t>“EL INSTITUTO”</w:t>
      </w:r>
    </w:p>
    <w:p w14:paraId="00A4E7E3"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Para el caso de que se presenten pagos en exceso al </w:t>
      </w:r>
      <w:r w:rsidRPr="00431167">
        <w:rPr>
          <w:rFonts w:ascii="Arial" w:hAnsi="Arial" w:cs="Arial"/>
          <w:b/>
          <w:sz w:val="16"/>
          <w:szCs w:val="16"/>
        </w:rPr>
        <w:t>“PROVEEDOR”</w:t>
      </w:r>
      <w:r w:rsidRPr="00431167">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31167">
        <w:rPr>
          <w:rFonts w:ascii="Arial" w:hAnsi="Arial" w:cs="Arial"/>
          <w:b/>
          <w:sz w:val="16"/>
          <w:szCs w:val="16"/>
        </w:rPr>
        <w:t>“EL INSTITUTO”</w:t>
      </w:r>
      <w:r w:rsidRPr="00431167">
        <w:rPr>
          <w:rFonts w:ascii="Arial" w:hAnsi="Arial" w:cs="Arial"/>
          <w:sz w:val="16"/>
          <w:szCs w:val="16"/>
        </w:rPr>
        <w:t>, de acuerdo a lo dispuesto por el artículo 51, párrafo tercero, de la Ley de Adquisiciones, Arrendamientos y Servicios del Sector Público</w:t>
      </w:r>
    </w:p>
    <w:p w14:paraId="5160A869" w14:textId="77777777" w:rsidR="00A02728" w:rsidRPr="00431167" w:rsidRDefault="00A02728" w:rsidP="00101FE8">
      <w:pPr>
        <w:ind w:left="1134"/>
        <w:jc w:val="both"/>
        <w:rPr>
          <w:rFonts w:ascii="Arial" w:hAnsi="Arial" w:cs="Arial"/>
          <w:b/>
          <w:sz w:val="16"/>
          <w:szCs w:val="16"/>
        </w:rPr>
      </w:pPr>
      <w:r w:rsidRPr="00431167">
        <w:rPr>
          <w:rFonts w:ascii="Arial" w:hAnsi="Arial" w:cs="Arial"/>
          <w:b/>
          <w:sz w:val="16"/>
          <w:szCs w:val="16"/>
        </w:rPr>
        <w:t>QUINTA. LUGAR, PLAZOS Y CONDICIONES</w:t>
      </w:r>
      <w:r w:rsidR="00101FE8" w:rsidRPr="00431167">
        <w:rPr>
          <w:rFonts w:ascii="Arial" w:hAnsi="Arial" w:cs="Arial"/>
          <w:b/>
          <w:sz w:val="16"/>
          <w:szCs w:val="16"/>
        </w:rPr>
        <w:t xml:space="preserve"> PARA LA ENTREGA DE LOS BIENES.</w:t>
      </w:r>
    </w:p>
    <w:p w14:paraId="04299FC9"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a suministrar a “</w:t>
      </w:r>
      <w:r w:rsidRPr="00431167">
        <w:rPr>
          <w:rFonts w:ascii="Arial" w:hAnsi="Arial" w:cs="Arial"/>
          <w:b/>
          <w:sz w:val="16"/>
          <w:szCs w:val="16"/>
        </w:rPr>
        <w:t>EL INSTITUTO</w:t>
      </w:r>
      <w:r w:rsidRPr="00431167">
        <w:rPr>
          <w:rFonts w:ascii="Arial" w:hAnsi="Arial" w:cs="Arial"/>
          <w:sz w:val="16"/>
          <w:szCs w:val="16"/>
        </w:rPr>
        <w:t>” los bienes que se mencionan en la Cláusula Primera del presente instrumento jur</w:t>
      </w:r>
      <w:r w:rsidR="00101FE8" w:rsidRPr="00431167">
        <w:rPr>
          <w:rFonts w:ascii="Arial" w:hAnsi="Arial" w:cs="Arial"/>
          <w:sz w:val="16"/>
          <w:szCs w:val="16"/>
        </w:rPr>
        <w:t>ídico, conforme a lo siguiente:</w:t>
      </w:r>
    </w:p>
    <w:p w14:paraId="4BE3A694"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PLAZO DE ENTREGA</w:t>
      </w:r>
      <w:r w:rsidRPr="00431167">
        <w:rPr>
          <w:rFonts w:ascii="Arial" w:hAnsi="Arial" w:cs="Arial"/>
          <w:sz w:val="16"/>
          <w:szCs w:val="16"/>
        </w:rPr>
        <w:t xml:space="preserve">.- La fecha máxima para el suministro, entrega, instalación, pruebas, arranque, puesta en marcha y capacitación a entera satisfacción de </w:t>
      </w:r>
      <w:r w:rsidRPr="00431167">
        <w:rPr>
          <w:rFonts w:ascii="Arial" w:hAnsi="Arial" w:cs="Arial"/>
          <w:b/>
          <w:sz w:val="16"/>
          <w:szCs w:val="16"/>
        </w:rPr>
        <w:t>“EL INSTITUTO”</w:t>
      </w:r>
      <w:r w:rsidRPr="00431167">
        <w:rPr>
          <w:rFonts w:ascii="Arial" w:hAnsi="Arial" w:cs="Arial"/>
          <w:sz w:val="16"/>
          <w:szCs w:val="16"/>
        </w:rPr>
        <w:t xml:space="preserve"> será de 60 (sesenta) días naturales contados a partir del día hábil siguiente a la fecha de emisión del fallo. Lo anterior de conformidad con lo previsto en los artículos 46 de la Ley de Adquisiciones, Arrendamientos y Servicios del Sector Público y 84 quinto párrafo de su Reglamento.</w:t>
      </w:r>
    </w:p>
    <w:p w14:paraId="777A5D52"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Las  entregas deberán realizarse dentro de los quince días naturales posteriores a la emisión de la Orden de Reposición correspondiente</w:t>
      </w:r>
      <w:r w:rsidR="005759BD" w:rsidRPr="00431167">
        <w:rPr>
          <w:rFonts w:ascii="Arial" w:hAnsi="Arial" w:cs="Arial"/>
          <w:sz w:val="16"/>
          <w:szCs w:val="16"/>
        </w:rPr>
        <w:t xml:space="preserve"> mediante la remisión de pedido (Anexo 18)</w:t>
      </w:r>
      <w:r w:rsidRPr="00431167">
        <w:rPr>
          <w:rFonts w:ascii="Arial" w:hAnsi="Arial" w:cs="Arial"/>
          <w:sz w:val="16"/>
          <w:szCs w:val="16"/>
        </w:rPr>
        <w:t>, considerándose este plazo como entrega oportuna, y un máximo de cuatro días de entrega con atraso</w:t>
      </w:r>
      <w:r w:rsidR="00101FE8" w:rsidRPr="00431167">
        <w:rPr>
          <w:rFonts w:ascii="Arial" w:hAnsi="Arial" w:cs="Arial"/>
          <w:sz w:val="16"/>
          <w:szCs w:val="16"/>
        </w:rPr>
        <w:t>.</w:t>
      </w:r>
    </w:p>
    <w:p w14:paraId="2C5AFFA9"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deberá </w:t>
      </w:r>
      <w:r w:rsidR="00101FE8" w:rsidRPr="00431167">
        <w:rPr>
          <w:rFonts w:ascii="Arial" w:hAnsi="Arial" w:cs="Arial"/>
          <w:sz w:val="16"/>
          <w:szCs w:val="16"/>
        </w:rPr>
        <w:t xml:space="preserve">entregar junto con los bienes: </w:t>
      </w:r>
    </w:p>
    <w:p w14:paraId="3A0ECD63" w14:textId="77777777" w:rsidR="00A02728" w:rsidRPr="00431167" w:rsidRDefault="00A02728" w:rsidP="00101FE8">
      <w:pPr>
        <w:spacing w:after="0" w:line="240" w:lineRule="auto"/>
        <w:ind w:left="1134"/>
        <w:jc w:val="both"/>
        <w:rPr>
          <w:rFonts w:ascii="Arial" w:hAnsi="Arial" w:cs="Arial"/>
          <w:sz w:val="16"/>
          <w:szCs w:val="16"/>
        </w:rPr>
      </w:pPr>
      <w:r w:rsidRPr="00431167">
        <w:rPr>
          <w:rFonts w:ascii="Arial" w:hAnsi="Arial" w:cs="Arial"/>
          <w:sz w:val="16"/>
          <w:szCs w:val="16"/>
        </w:rPr>
        <w:t>•</w:t>
      </w:r>
      <w:r w:rsidRPr="00431167">
        <w:rPr>
          <w:rFonts w:ascii="Arial" w:hAnsi="Arial" w:cs="Arial"/>
          <w:sz w:val="16"/>
          <w:szCs w:val="16"/>
        </w:rPr>
        <w:tab/>
        <w:t>Carta garantía de vicios ocultos.</w:t>
      </w:r>
    </w:p>
    <w:p w14:paraId="64EA2462" w14:textId="77777777" w:rsidR="00A02728" w:rsidRPr="00431167" w:rsidRDefault="00A02728" w:rsidP="00101FE8">
      <w:pPr>
        <w:spacing w:after="0" w:line="240" w:lineRule="auto"/>
        <w:ind w:left="1134"/>
        <w:jc w:val="both"/>
        <w:rPr>
          <w:rFonts w:ascii="Arial" w:hAnsi="Arial" w:cs="Arial"/>
          <w:sz w:val="16"/>
          <w:szCs w:val="16"/>
        </w:rPr>
      </w:pPr>
      <w:r w:rsidRPr="00431167">
        <w:rPr>
          <w:rFonts w:ascii="Arial" w:hAnsi="Arial" w:cs="Arial"/>
          <w:sz w:val="16"/>
          <w:szCs w:val="16"/>
        </w:rPr>
        <w:t>•</w:t>
      </w:r>
      <w:r w:rsidRPr="00431167">
        <w:rPr>
          <w:rFonts w:ascii="Arial" w:hAnsi="Arial" w:cs="Arial"/>
          <w:sz w:val="16"/>
          <w:szCs w:val="16"/>
        </w:rPr>
        <w:tab/>
        <w:t>Carta garantía de caducidad de los bienes.</w:t>
      </w:r>
    </w:p>
    <w:p w14:paraId="0582A024" w14:textId="77777777" w:rsidR="00A02728" w:rsidRPr="00431167" w:rsidRDefault="00A02728" w:rsidP="00101FE8">
      <w:pPr>
        <w:spacing w:after="0" w:line="240" w:lineRule="auto"/>
        <w:ind w:left="1134"/>
        <w:jc w:val="both"/>
        <w:rPr>
          <w:rFonts w:ascii="Arial" w:hAnsi="Arial" w:cs="Arial"/>
          <w:sz w:val="16"/>
          <w:szCs w:val="16"/>
        </w:rPr>
      </w:pPr>
      <w:r w:rsidRPr="00431167">
        <w:rPr>
          <w:rFonts w:ascii="Arial" w:hAnsi="Arial" w:cs="Arial"/>
          <w:sz w:val="16"/>
          <w:szCs w:val="16"/>
        </w:rPr>
        <w:t>•</w:t>
      </w:r>
      <w:r w:rsidRPr="00431167">
        <w:rPr>
          <w:rFonts w:ascii="Arial" w:hAnsi="Arial" w:cs="Arial"/>
          <w:sz w:val="16"/>
          <w:szCs w:val="16"/>
        </w:rPr>
        <w:tab/>
        <w:t>Certificado analítico de los bienes.</w:t>
      </w:r>
    </w:p>
    <w:p w14:paraId="7F464510" w14:textId="77777777" w:rsidR="00A02728" w:rsidRPr="00431167" w:rsidRDefault="00A02728" w:rsidP="00E6409F">
      <w:pPr>
        <w:numPr>
          <w:ilvl w:val="0"/>
          <w:numId w:val="42"/>
        </w:numPr>
        <w:spacing w:after="0" w:line="240" w:lineRule="auto"/>
        <w:ind w:left="1134" w:firstLine="0"/>
        <w:jc w:val="both"/>
        <w:rPr>
          <w:rFonts w:ascii="Arial" w:hAnsi="Arial" w:cs="Arial"/>
          <w:sz w:val="16"/>
          <w:szCs w:val="16"/>
        </w:rPr>
      </w:pPr>
      <w:r w:rsidRPr="00431167">
        <w:rPr>
          <w:rFonts w:ascii="Arial" w:hAnsi="Arial" w:cs="Arial"/>
          <w:sz w:val="16"/>
          <w:szCs w:val="16"/>
        </w:rPr>
        <w:t>Carta Compromiso de canje, en caso de entregar bienes con una caducidad mínima de 9 (nueve) meses.</w:t>
      </w:r>
    </w:p>
    <w:p w14:paraId="45D47BA9" w14:textId="77777777" w:rsidR="00495F97" w:rsidRPr="00431167" w:rsidRDefault="00495F97" w:rsidP="00E6409F">
      <w:pPr>
        <w:numPr>
          <w:ilvl w:val="0"/>
          <w:numId w:val="42"/>
        </w:numPr>
        <w:spacing w:after="0" w:line="240" w:lineRule="auto"/>
        <w:ind w:left="1134" w:firstLine="0"/>
        <w:jc w:val="both"/>
        <w:rPr>
          <w:rFonts w:ascii="Arial" w:hAnsi="Arial" w:cs="Arial"/>
          <w:sz w:val="16"/>
          <w:szCs w:val="16"/>
        </w:rPr>
      </w:pPr>
      <w:r w:rsidRPr="00431167">
        <w:rPr>
          <w:rFonts w:ascii="Arial" w:hAnsi="Arial" w:cs="Arial"/>
          <w:sz w:val="16"/>
          <w:szCs w:val="16"/>
        </w:rPr>
        <w:t xml:space="preserve">Remisión de Pedido emitida por el Sistema de Abasto Institucional SAI </w:t>
      </w:r>
    </w:p>
    <w:p w14:paraId="0398DE30" w14:textId="77777777" w:rsidR="00A02728" w:rsidRPr="00431167" w:rsidRDefault="00A02728" w:rsidP="00101FE8">
      <w:pPr>
        <w:jc w:val="both"/>
        <w:rPr>
          <w:rFonts w:ascii="Arial" w:hAnsi="Arial" w:cs="Arial"/>
          <w:sz w:val="16"/>
          <w:szCs w:val="16"/>
        </w:rPr>
      </w:pPr>
    </w:p>
    <w:p w14:paraId="1A90781C"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LUGAR DE ENTREGA.-</w:t>
      </w:r>
      <w:r w:rsidRPr="00431167">
        <w:rPr>
          <w:rFonts w:ascii="Arial" w:hAnsi="Arial" w:cs="Arial"/>
          <w:sz w:val="16"/>
          <w:szCs w:val="16"/>
        </w:rPr>
        <w:t xml:space="preserve"> La entrega de los bienes objeto de este contrato será en al Almacén General  de  la Unidad Médica de Alta Especialidad, Hospital de Traumatología y Ortopedia del Centro Médico Nacional “Manuel Ávila Camacho” en Puebla.</w:t>
      </w:r>
      <w:r w:rsidR="00101FE8" w:rsidRPr="00431167">
        <w:rPr>
          <w:rFonts w:ascii="Arial" w:hAnsi="Arial" w:cs="Arial"/>
          <w:sz w:val="16"/>
          <w:szCs w:val="16"/>
        </w:rPr>
        <w:t xml:space="preserve"> </w:t>
      </w:r>
    </w:p>
    <w:p w14:paraId="335C8524"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CONDICIONES DE ENTREGA.- “EL PROVEEDOR”</w:t>
      </w:r>
      <w:r w:rsidRPr="00431167">
        <w:rPr>
          <w:rFonts w:ascii="Arial" w:hAnsi="Arial" w:cs="Arial"/>
          <w:sz w:val="16"/>
          <w:szCs w:val="16"/>
        </w:rPr>
        <w:t xml:space="preserve"> se obliga a cubrir todos los gastos, mantener asegurados los bienes y absorber todos los riesgos, hasta la recepción de los mismos a entera satisfacción de </w:t>
      </w:r>
      <w:r w:rsidRPr="00431167">
        <w:rPr>
          <w:rFonts w:ascii="Arial" w:hAnsi="Arial" w:cs="Arial"/>
          <w:b/>
          <w:sz w:val="16"/>
          <w:szCs w:val="16"/>
        </w:rPr>
        <w:t>“EL INSTITUTO”,</w:t>
      </w:r>
      <w:r w:rsidRPr="00431167">
        <w:rPr>
          <w:rFonts w:ascii="Arial" w:hAnsi="Arial" w:cs="Arial"/>
          <w:sz w:val="16"/>
          <w:szCs w:val="16"/>
        </w:rPr>
        <w:t xml:space="preserve"> en el Almacén General de la Unidad Médica de Alta Especialidad, Hospital de Traumatología y Ortopedia del Centro Médico Nacional “Manuel Ávila Camacho” en Puebla, pudiendo cambiar </w:t>
      </w:r>
      <w:r w:rsidRPr="00431167">
        <w:rPr>
          <w:rFonts w:ascii="Arial" w:hAnsi="Arial" w:cs="Arial"/>
          <w:b/>
          <w:sz w:val="16"/>
          <w:szCs w:val="16"/>
        </w:rPr>
        <w:t>“EL INSTITUTO</w:t>
      </w:r>
      <w:r w:rsidRPr="00431167">
        <w:rPr>
          <w:rFonts w:ascii="Arial" w:hAnsi="Arial" w:cs="Arial"/>
          <w:sz w:val="16"/>
          <w:szCs w:val="16"/>
        </w:rPr>
        <w:t xml:space="preserve">” los destinos finales de los bienes previo aviso por escrito a </w:t>
      </w:r>
      <w:r w:rsidRPr="00431167">
        <w:rPr>
          <w:rFonts w:ascii="Arial" w:hAnsi="Arial" w:cs="Arial"/>
          <w:b/>
          <w:sz w:val="16"/>
          <w:szCs w:val="16"/>
        </w:rPr>
        <w:t>“EL PROVEEDOR</w:t>
      </w:r>
      <w:r w:rsidRPr="00431167">
        <w:rPr>
          <w:rFonts w:ascii="Arial" w:hAnsi="Arial" w:cs="Arial"/>
          <w:sz w:val="16"/>
          <w:szCs w:val="16"/>
        </w:rPr>
        <w:t>” sin costo adicional para “</w:t>
      </w:r>
      <w:r w:rsidRPr="00431167">
        <w:rPr>
          <w:rFonts w:ascii="Arial" w:hAnsi="Arial" w:cs="Arial"/>
          <w:b/>
          <w:sz w:val="16"/>
          <w:szCs w:val="16"/>
        </w:rPr>
        <w:t>EL INSTITUTO</w:t>
      </w:r>
      <w:r w:rsidRPr="00431167">
        <w:rPr>
          <w:rFonts w:ascii="Arial" w:hAnsi="Arial" w:cs="Arial"/>
          <w:sz w:val="16"/>
          <w:szCs w:val="16"/>
        </w:rPr>
        <w:t xml:space="preserve">”, por causas de fuerza mayor o contingencia. </w:t>
      </w:r>
      <w:r w:rsidRPr="00431167">
        <w:rPr>
          <w:rFonts w:ascii="Arial" w:hAnsi="Arial" w:cs="Arial"/>
          <w:b/>
          <w:sz w:val="16"/>
          <w:szCs w:val="16"/>
        </w:rPr>
        <w:t>“EL INSTITUTO</w:t>
      </w:r>
      <w:r w:rsidRPr="00431167">
        <w:rPr>
          <w:rFonts w:ascii="Arial" w:hAnsi="Arial" w:cs="Arial"/>
          <w:sz w:val="16"/>
          <w:szCs w:val="16"/>
        </w:rPr>
        <w:t xml:space="preserve">” lo notificará en un plazo no menor de 5 (cinco) días hábiles, dicho cambio de destino se formalizará mediante un convenio modificatorio de conformidad con el artículo 52 de la Ley de </w:t>
      </w:r>
      <w:r w:rsidRPr="00431167">
        <w:rPr>
          <w:rFonts w:ascii="Arial" w:hAnsi="Arial" w:cs="Arial"/>
          <w:sz w:val="16"/>
          <w:szCs w:val="16"/>
        </w:rPr>
        <w:lastRenderedPageBreak/>
        <w:t>Adquisiciones, Arrendamientos y Servicios del Sector Público y 91 de su reglamento.</w:t>
      </w:r>
    </w:p>
    <w:p w14:paraId="7F6C8E0A"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La recepción de los bienes estará sujeta a la verificación total del embarque a efecto de constatar que éstos cumplan con la descripción del catálogo de artículos, contenida en el Anexo 1 (Uno) del presente instrumento jurídico, así como con las condiciones requeridas en el presente contrato considerando cantidad y empaque.</w:t>
      </w:r>
    </w:p>
    <w:p w14:paraId="02921F48"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Todos los bienes que entregue </w:t>
      </w:r>
      <w:r w:rsidRPr="00431167">
        <w:rPr>
          <w:rFonts w:ascii="Arial" w:hAnsi="Arial" w:cs="Arial"/>
          <w:b/>
          <w:sz w:val="16"/>
          <w:szCs w:val="16"/>
        </w:rPr>
        <w:t>"EL PROVEEDOR"</w:t>
      </w:r>
      <w:r w:rsidRPr="00431167">
        <w:rPr>
          <w:rFonts w:ascii="Arial" w:hAnsi="Arial" w:cs="Arial"/>
          <w:sz w:val="16"/>
          <w:szCs w:val="16"/>
        </w:rPr>
        <w:t xml:space="preserve"> deberán contener el Código de Barras UPC-A, UPC-E, EAN-13, o EAN-A8, de acuerdo a las normas internacionales de codificación, el que no deberá modificarse durante la vigencia del presente instrumento jurídico.</w:t>
      </w:r>
    </w:p>
    <w:p w14:paraId="3AC6B432" w14:textId="77777777" w:rsidR="00A02728" w:rsidRPr="00431167" w:rsidRDefault="00A02728" w:rsidP="00F66833">
      <w:pPr>
        <w:ind w:left="1134"/>
        <w:jc w:val="both"/>
        <w:rPr>
          <w:rFonts w:ascii="Arial" w:hAnsi="Arial" w:cs="Arial"/>
          <w:sz w:val="16"/>
          <w:szCs w:val="16"/>
        </w:rPr>
      </w:pPr>
      <w:r w:rsidRPr="00431167">
        <w:rPr>
          <w:rFonts w:ascii="Arial" w:hAnsi="Arial" w:cs="Arial"/>
          <w:sz w:val="16"/>
          <w:szCs w:val="16"/>
        </w:rPr>
        <w:t>“</w:t>
      </w:r>
      <w:r w:rsidRPr="00431167">
        <w:rPr>
          <w:rFonts w:ascii="Arial" w:hAnsi="Arial" w:cs="Arial"/>
          <w:b/>
          <w:sz w:val="16"/>
          <w:szCs w:val="16"/>
        </w:rPr>
        <w:t>EL PROVEEDOR</w:t>
      </w:r>
      <w:r w:rsidRPr="00431167">
        <w:rPr>
          <w:rFonts w:ascii="Arial" w:hAnsi="Arial" w:cs="Arial"/>
          <w:sz w:val="16"/>
          <w:szCs w:val="16"/>
        </w:rPr>
        <w:t xml:space="preserve">”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w:t>
      </w:r>
      <w:r w:rsidRPr="00431167">
        <w:rPr>
          <w:rFonts w:ascii="Arial" w:hAnsi="Arial" w:cs="Arial"/>
          <w:b/>
          <w:sz w:val="16"/>
          <w:szCs w:val="16"/>
        </w:rPr>
        <w:t>“EL INSTITUTO</w:t>
      </w:r>
      <w:r w:rsidR="00F66833" w:rsidRPr="00431167">
        <w:rPr>
          <w:rFonts w:ascii="Arial" w:hAnsi="Arial" w:cs="Arial"/>
          <w:sz w:val="16"/>
          <w:szCs w:val="16"/>
        </w:rPr>
        <w:t>”.</w:t>
      </w:r>
    </w:p>
    <w:p w14:paraId="73FBADFE"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Cabe resaltar que mientras no se cumpla con las condiciones de entrega, establecidas en el presente contrato bases, “</w:t>
      </w:r>
      <w:r w:rsidRPr="00431167">
        <w:rPr>
          <w:rFonts w:ascii="Arial" w:hAnsi="Arial" w:cs="Arial"/>
          <w:b/>
          <w:sz w:val="16"/>
          <w:szCs w:val="16"/>
        </w:rPr>
        <w:t>EL INSTITUTO</w:t>
      </w:r>
      <w:r w:rsidRPr="00431167">
        <w:rPr>
          <w:rFonts w:ascii="Arial" w:hAnsi="Arial" w:cs="Arial"/>
          <w:sz w:val="16"/>
          <w:szCs w:val="16"/>
        </w:rPr>
        <w:t>” no dará por rec</w:t>
      </w:r>
      <w:r w:rsidR="00101FE8" w:rsidRPr="00431167">
        <w:rPr>
          <w:rFonts w:ascii="Arial" w:hAnsi="Arial" w:cs="Arial"/>
          <w:sz w:val="16"/>
          <w:szCs w:val="16"/>
        </w:rPr>
        <w:t xml:space="preserve">ibidos y aceptados los bienes. </w:t>
      </w:r>
    </w:p>
    <w:p w14:paraId="194ED33A" w14:textId="77777777" w:rsidR="00A02728" w:rsidRPr="00431167" w:rsidRDefault="00A02728" w:rsidP="00101FE8">
      <w:pPr>
        <w:ind w:left="1134"/>
        <w:jc w:val="both"/>
        <w:rPr>
          <w:rFonts w:ascii="Arial" w:hAnsi="Arial" w:cs="Arial"/>
          <w:b/>
          <w:sz w:val="16"/>
          <w:szCs w:val="16"/>
        </w:rPr>
      </w:pPr>
      <w:r w:rsidRPr="00431167">
        <w:rPr>
          <w:rFonts w:ascii="Arial" w:hAnsi="Arial" w:cs="Arial"/>
          <w:sz w:val="16"/>
          <w:szCs w:val="16"/>
        </w:rPr>
        <w:t>Por cada una de las partidas relacionadas en el listado de unidades, “</w:t>
      </w:r>
      <w:r w:rsidRPr="00431167">
        <w:rPr>
          <w:rFonts w:ascii="Arial" w:hAnsi="Arial" w:cs="Arial"/>
          <w:b/>
          <w:sz w:val="16"/>
          <w:szCs w:val="16"/>
        </w:rPr>
        <w:t>EL PROVEEDOR</w:t>
      </w:r>
      <w:r w:rsidRPr="00431167">
        <w:rPr>
          <w:rFonts w:ascii="Arial" w:hAnsi="Arial" w:cs="Arial"/>
          <w:sz w:val="16"/>
          <w:szCs w:val="16"/>
        </w:rPr>
        <w:t>” deberá entregar junto con los bienes, una “Remisión del Pedido”, la cual deberá presentarse en original y cinco copias legibles, foliada y debidamente requisitado en todos sus rubros, en esta remisión del pedido las Unidades Médicas receptoras de los bienes, asentarán en el original y las cinco copias, sello de recibido, fecha, firma, nombre y número de matrícula del IMSS de la persona que recibe y sello con la clave presupuestal PREI correspondiente a la unidad receptora. Este documento, en original y sus cinco copias, será requisito indispensable para la tramitación del pago correspondiente por parte de “</w:t>
      </w:r>
      <w:r w:rsidRPr="00431167">
        <w:rPr>
          <w:rFonts w:ascii="Arial" w:hAnsi="Arial" w:cs="Arial"/>
          <w:b/>
          <w:sz w:val="16"/>
          <w:szCs w:val="16"/>
        </w:rPr>
        <w:t>EL PROVEEDOR</w:t>
      </w:r>
      <w:r w:rsidRPr="00431167">
        <w:rPr>
          <w:rFonts w:ascii="Arial" w:hAnsi="Arial" w:cs="Arial"/>
          <w:sz w:val="16"/>
          <w:szCs w:val="16"/>
        </w:rPr>
        <w:t>”.</w:t>
      </w:r>
    </w:p>
    <w:p w14:paraId="000A058E"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SEXTA. VIGENCIA.</w:t>
      </w:r>
    </w:p>
    <w:p w14:paraId="1B83D5E1"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 xml:space="preserve">“LAS PARTES” </w:t>
      </w:r>
      <w:r w:rsidRPr="00431167">
        <w:rPr>
          <w:rFonts w:ascii="Arial" w:hAnsi="Arial" w:cs="Arial"/>
          <w:sz w:val="16"/>
          <w:szCs w:val="16"/>
        </w:rPr>
        <w:t xml:space="preserve">convienen en que la vigencia del presente contrato será del </w:t>
      </w:r>
      <w:r w:rsidR="00253075" w:rsidRPr="00431167">
        <w:rPr>
          <w:rFonts w:ascii="Arial" w:hAnsi="Arial" w:cs="Arial"/>
          <w:sz w:val="16"/>
          <w:szCs w:val="16"/>
        </w:rPr>
        <w:t>18 de marzo</w:t>
      </w:r>
      <w:r w:rsidR="00101FE8" w:rsidRPr="00431167">
        <w:rPr>
          <w:rFonts w:ascii="Arial" w:hAnsi="Arial" w:cs="Arial"/>
          <w:sz w:val="16"/>
          <w:szCs w:val="16"/>
        </w:rPr>
        <w:t xml:space="preserve"> de 2025</w:t>
      </w:r>
      <w:r w:rsidRPr="00431167">
        <w:rPr>
          <w:rFonts w:ascii="Arial" w:hAnsi="Arial" w:cs="Arial"/>
          <w:sz w:val="16"/>
          <w:szCs w:val="16"/>
        </w:rPr>
        <w:t xml:space="preserve"> al 31 de diciembre de 202</w:t>
      </w:r>
      <w:r w:rsidR="00101FE8" w:rsidRPr="00431167">
        <w:rPr>
          <w:rFonts w:ascii="Arial" w:hAnsi="Arial" w:cs="Arial"/>
          <w:sz w:val="16"/>
          <w:szCs w:val="16"/>
        </w:rPr>
        <w:t>5.</w:t>
      </w:r>
    </w:p>
    <w:p w14:paraId="2BB0E28C"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SÉPTIMA. MODIFICACIONES DEL CONTRATO.</w:t>
      </w:r>
    </w:p>
    <w:p w14:paraId="3BEFD2C0"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“LAS PARTES”</w:t>
      </w:r>
      <w:r w:rsidRPr="00431167">
        <w:rPr>
          <w:rFonts w:ascii="Arial" w:hAnsi="Arial" w:cs="Arial"/>
          <w:sz w:val="16"/>
          <w:szCs w:val="16"/>
        </w:rPr>
        <w:t xml:space="preserve"> están de acuerdo que </w:t>
      </w:r>
      <w:r w:rsidRPr="00431167">
        <w:rPr>
          <w:rFonts w:ascii="Arial" w:hAnsi="Arial" w:cs="Arial"/>
          <w:b/>
          <w:sz w:val="16"/>
          <w:szCs w:val="16"/>
        </w:rPr>
        <w:t>“EL INSTITUTO”</w:t>
      </w:r>
      <w:r w:rsidRPr="00431167">
        <w:rPr>
          <w:rFonts w:ascii="Arial" w:hAnsi="Arial" w:cs="Arial"/>
          <w:sz w:val="16"/>
          <w:szCs w:val="16"/>
        </w:rPr>
        <w:t xml:space="preserve"> por razones fundadas y explícitas podrá ampliar el monto o en la cantidad de los bienes, de conformidad con el artículo 52 de la </w:t>
      </w:r>
      <w:r w:rsidRPr="00431167">
        <w:rPr>
          <w:rFonts w:ascii="Arial" w:hAnsi="Arial" w:cs="Arial"/>
          <w:b/>
          <w:sz w:val="16"/>
          <w:szCs w:val="16"/>
        </w:rPr>
        <w:t>“LAASSP”</w:t>
      </w:r>
      <w:r w:rsidRPr="00431167">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w:t>
      </w:r>
      <w:r w:rsidR="00101FE8" w:rsidRPr="00431167">
        <w:rPr>
          <w:rFonts w:ascii="Arial" w:hAnsi="Arial" w:cs="Arial"/>
          <w:sz w:val="16"/>
          <w:szCs w:val="16"/>
        </w:rPr>
        <w:t xml:space="preserve"> de un Convenio Modificatorio. </w:t>
      </w:r>
    </w:p>
    <w:p w14:paraId="7A74EAEF"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431167">
        <w:rPr>
          <w:rFonts w:ascii="Arial" w:hAnsi="Arial" w:cs="Arial"/>
          <w:b/>
          <w:sz w:val="16"/>
          <w:szCs w:val="16"/>
        </w:rPr>
        <w:t>“EL PROVEEDOR”</w:t>
      </w:r>
      <w:r w:rsidR="00101FE8" w:rsidRPr="00431167">
        <w:rPr>
          <w:rFonts w:ascii="Arial" w:hAnsi="Arial" w:cs="Arial"/>
          <w:sz w:val="16"/>
          <w:szCs w:val="16"/>
        </w:rPr>
        <w:t>.</w:t>
      </w:r>
    </w:p>
    <w:p w14:paraId="7265D532" w14:textId="77777777" w:rsidR="00A02728" w:rsidRPr="00431167" w:rsidRDefault="00A02728" w:rsidP="00101FE8">
      <w:pPr>
        <w:ind w:left="1134"/>
        <w:jc w:val="both"/>
        <w:rPr>
          <w:rFonts w:ascii="Arial" w:hAnsi="Arial" w:cs="Arial"/>
          <w:b/>
          <w:sz w:val="16"/>
          <w:szCs w:val="16"/>
        </w:rPr>
      </w:pPr>
      <w:r w:rsidRPr="00431167">
        <w:rPr>
          <w:rFonts w:ascii="Arial" w:hAnsi="Arial" w:cs="Arial"/>
          <w:sz w:val="16"/>
          <w:szCs w:val="16"/>
        </w:rPr>
        <w:t xml:space="preserve">De presentarse caso fortuito o fuerza mayor, o por causas atribuibles a </w:t>
      </w:r>
      <w:r w:rsidRPr="00431167">
        <w:rPr>
          <w:rFonts w:ascii="Arial" w:hAnsi="Arial" w:cs="Arial"/>
          <w:b/>
          <w:sz w:val="16"/>
          <w:szCs w:val="16"/>
        </w:rPr>
        <w:t>“EL INSTITUTO”</w:t>
      </w:r>
      <w:r w:rsidRPr="00431167">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431167">
        <w:rPr>
          <w:rFonts w:ascii="Arial" w:hAnsi="Arial" w:cs="Arial"/>
          <w:b/>
          <w:sz w:val="16"/>
          <w:szCs w:val="16"/>
        </w:rPr>
        <w:t>“LAS PARTES”.</w:t>
      </w:r>
    </w:p>
    <w:p w14:paraId="47B0E177"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En los supuestos previstos en los dos párrafos anteriores, no procederá la aplicación de pe</w:t>
      </w:r>
      <w:r w:rsidR="00101FE8" w:rsidRPr="00431167">
        <w:rPr>
          <w:rFonts w:ascii="Arial" w:hAnsi="Arial" w:cs="Arial"/>
          <w:sz w:val="16"/>
          <w:szCs w:val="16"/>
        </w:rPr>
        <w:t xml:space="preserve">nas convencionales por atraso. </w:t>
      </w:r>
    </w:p>
    <w:p w14:paraId="67C66746"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Cualquier modificación al presente contrato deberá formalizarse por escrito y deberá suscribirse por los servidores públicos del </w:t>
      </w:r>
      <w:r w:rsidRPr="00431167">
        <w:rPr>
          <w:rFonts w:ascii="Arial" w:hAnsi="Arial" w:cs="Arial"/>
          <w:b/>
          <w:sz w:val="16"/>
          <w:szCs w:val="16"/>
        </w:rPr>
        <w:t>“INSTITUTO”</w:t>
      </w:r>
      <w:r w:rsidRPr="00431167">
        <w:rPr>
          <w:rFonts w:ascii="Arial" w:hAnsi="Arial" w:cs="Arial"/>
          <w:sz w:val="16"/>
          <w:szCs w:val="16"/>
        </w:rPr>
        <w:t xml:space="preserve"> que lo hayan hecho en el contrato, o quien los sustituya o esté facultado para ello, para lo cual </w:t>
      </w:r>
      <w:r w:rsidRPr="00431167">
        <w:rPr>
          <w:rFonts w:ascii="Arial" w:hAnsi="Arial" w:cs="Arial"/>
          <w:b/>
          <w:sz w:val="16"/>
          <w:szCs w:val="16"/>
        </w:rPr>
        <w:t>“EL PROVEEDOR”</w:t>
      </w:r>
      <w:r w:rsidRPr="00431167">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w:t>
      </w:r>
      <w:r w:rsidR="00101FE8" w:rsidRPr="00431167">
        <w:rPr>
          <w:rFonts w:ascii="Arial" w:hAnsi="Arial" w:cs="Arial"/>
          <w:sz w:val="16"/>
          <w:szCs w:val="16"/>
        </w:rPr>
        <w:t>entar garantía de cumplimiento.</w:t>
      </w:r>
    </w:p>
    <w:p w14:paraId="4174C87D" w14:textId="77777777" w:rsidR="00A02728" w:rsidRPr="00431167" w:rsidRDefault="00A02728" w:rsidP="00101FE8">
      <w:pPr>
        <w:ind w:left="1134" w:right="51"/>
        <w:jc w:val="both"/>
        <w:rPr>
          <w:rFonts w:ascii="Arial" w:hAnsi="Arial" w:cs="Arial"/>
          <w:bCs/>
          <w:sz w:val="16"/>
          <w:szCs w:val="16"/>
        </w:rPr>
      </w:pPr>
      <w:r w:rsidRPr="00431167">
        <w:rPr>
          <w:rFonts w:ascii="Arial" w:hAnsi="Arial" w:cs="Arial"/>
          <w:b/>
          <w:sz w:val="16"/>
          <w:szCs w:val="16"/>
        </w:rPr>
        <w:t xml:space="preserve">“EL INSTITUTO” </w:t>
      </w:r>
      <w:r w:rsidRPr="00431167">
        <w:rPr>
          <w:rFonts w:ascii="Arial" w:hAnsi="Arial" w:cs="Arial"/>
          <w:bCs/>
          <w:sz w:val="16"/>
          <w:szCs w:val="16"/>
        </w:rPr>
        <w:t xml:space="preserve">se abstendrá de hacer modificaciones que se refieran a precios, anticipos, pagos progresivos, </w:t>
      </w:r>
      <w:r w:rsidRPr="00431167">
        <w:rPr>
          <w:rFonts w:ascii="Arial" w:hAnsi="Arial" w:cs="Arial"/>
          <w:bCs/>
          <w:sz w:val="16"/>
          <w:szCs w:val="16"/>
        </w:rPr>
        <w:lastRenderedPageBreak/>
        <w:t xml:space="preserve">especificaciones y, en general, cualquier cambio que implique otorgar condiciones más ventajosas a un proveedor comparadas con </w:t>
      </w:r>
      <w:r w:rsidR="00101FE8" w:rsidRPr="00431167">
        <w:rPr>
          <w:rFonts w:ascii="Arial" w:hAnsi="Arial" w:cs="Arial"/>
          <w:bCs/>
          <w:sz w:val="16"/>
          <w:szCs w:val="16"/>
        </w:rPr>
        <w:t>las establecidas originalmente</w:t>
      </w:r>
    </w:p>
    <w:p w14:paraId="383C3801"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OCTAVA.</w:t>
      </w:r>
      <w:r w:rsidR="00101FE8" w:rsidRPr="00431167">
        <w:rPr>
          <w:rFonts w:ascii="Arial" w:hAnsi="Arial" w:cs="Arial"/>
          <w:b/>
          <w:sz w:val="16"/>
          <w:szCs w:val="16"/>
        </w:rPr>
        <w:t xml:space="preserve"> GARANTÍA DE LOS BIENES</w:t>
      </w:r>
    </w:p>
    <w:p w14:paraId="793D5AF9"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con el </w:t>
      </w:r>
      <w:r w:rsidRPr="00431167">
        <w:rPr>
          <w:rFonts w:ascii="Arial" w:hAnsi="Arial" w:cs="Arial"/>
          <w:b/>
          <w:sz w:val="16"/>
          <w:szCs w:val="16"/>
        </w:rPr>
        <w:t>“EL INSTITUTO”</w:t>
      </w:r>
      <w:r w:rsidRPr="00431167">
        <w:rPr>
          <w:rFonts w:ascii="Arial" w:hAnsi="Arial" w:cs="Arial"/>
          <w:sz w:val="16"/>
          <w:szCs w:val="16"/>
        </w:rPr>
        <w:t xml:space="preserve">, a entregar junto con la remisión de pedido una carta garantía por la calidad de los bienes, por  </w:t>
      </w:r>
      <w:r w:rsidRPr="00431167">
        <w:rPr>
          <w:rFonts w:ascii="Arial" w:hAnsi="Arial" w:cs="Arial"/>
          <w:b/>
          <w:sz w:val="16"/>
          <w:szCs w:val="16"/>
          <w:u w:val="single"/>
        </w:rPr>
        <w:t>una caducidad mínima de 9 meses</w:t>
      </w:r>
      <w:r w:rsidRPr="00431167">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431167">
        <w:rPr>
          <w:rFonts w:ascii="Arial" w:hAnsi="Arial" w:cs="Arial"/>
          <w:b/>
          <w:sz w:val="16"/>
          <w:szCs w:val="16"/>
        </w:rPr>
        <w:t>“EL PROVEEDOR”</w:t>
      </w:r>
      <w:r w:rsidRPr="00431167">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14:paraId="41D7EFC7"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Cuando concurra alguno de los supuestos anteriores, </w:t>
      </w:r>
      <w:r w:rsidRPr="00431167">
        <w:rPr>
          <w:rFonts w:ascii="Arial" w:hAnsi="Arial" w:cs="Arial"/>
          <w:b/>
          <w:sz w:val="16"/>
          <w:szCs w:val="16"/>
        </w:rPr>
        <w:t>“EL PROVEEDOR”</w:t>
      </w:r>
      <w:r w:rsidRPr="00431167">
        <w:rPr>
          <w:rFonts w:ascii="Arial" w:hAnsi="Arial" w:cs="Arial"/>
          <w:sz w:val="16"/>
          <w:szCs w:val="16"/>
        </w:rPr>
        <w:t xml:space="preserve"> deberá cambiar los bienes, cuando así proceda, en un plazo máximo de 3 (diez) días hábiles o bien, reemplazarlos por bienes nuevos, a entera satisfacción de </w:t>
      </w:r>
      <w:r w:rsidRPr="00431167">
        <w:rPr>
          <w:rFonts w:ascii="Arial" w:hAnsi="Arial" w:cs="Arial"/>
          <w:b/>
          <w:sz w:val="16"/>
          <w:szCs w:val="16"/>
        </w:rPr>
        <w:t>“EL INSTITUTO”,</w:t>
      </w:r>
      <w:r w:rsidRPr="00431167">
        <w:rPr>
          <w:rFonts w:ascii="Arial" w:hAnsi="Arial" w:cs="Arial"/>
          <w:sz w:val="16"/>
          <w:szCs w:val="16"/>
        </w:rPr>
        <w:t xml:space="preserve"> en un plazo no mayor de 3 (tres) días hábiles en ambos casos, el plazo contará a partir de la fecha de notificación por parte de </w:t>
      </w:r>
      <w:r w:rsidRPr="00431167">
        <w:rPr>
          <w:rFonts w:ascii="Arial" w:hAnsi="Arial" w:cs="Arial"/>
          <w:b/>
          <w:sz w:val="16"/>
          <w:szCs w:val="16"/>
        </w:rPr>
        <w:t>“EL INSTITUTO”</w:t>
      </w:r>
      <w:r w:rsidRPr="00431167">
        <w:rPr>
          <w:rFonts w:ascii="Arial" w:hAnsi="Arial" w:cs="Arial"/>
          <w:sz w:val="16"/>
          <w:szCs w:val="16"/>
        </w:rPr>
        <w:t>, siempre que se encuentre vigente la garantía que otorga el fabricante sobre el bien o durant</w:t>
      </w:r>
      <w:r w:rsidR="00101FE8" w:rsidRPr="00431167">
        <w:rPr>
          <w:rFonts w:ascii="Arial" w:hAnsi="Arial" w:cs="Arial"/>
          <w:sz w:val="16"/>
          <w:szCs w:val="16"/>
        </w:rPr>
        <w:t>e la vigencia de este contrato.</w:t>
      </w:r>
    </w:p>
    <w:p w14:paraId="14167FBC"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Todos los gastos que se generen con motivo de la reparación o canje, correrán por cuenta de </w:t>
      </w:r>
      <w:r w:rsidRPr="00431167">
        <w:rPr>
          <w:rFonts w:ascii="Arial" w:hAnsi="Arial" w:cs="Arial"/>
          <w:b/>
          <w:sz w:val="16"/>
          <w:szCs w:val="16"/>
        </w:rPr>
        <w:t>“EL PROVEEDOR”</w:t>
      </w:r>
      <w:r w:rsidRPr="00431167">
        <w:rPr>
          <w:rFonts w:ascii="Arial" w:hAnsi="Arial" w:cs="Arial"/>
          <w:sz w:val="16"/>
          <w:szCs w:val="16"/>
        </w:rPr>
        <w:t xml:space="preserve">, previa notificación de </w:t>
      </w:r>
      <w:r w:rsidRPr="00431167">
        <w:rPr>
          <w:rFonts w:ascii="Arial" w:hAnsi="Arial" w:cs="Arial"/>
          <w:b/>
          <w:sz w:val="16"/>
          <w:szCs w:val="16"/>
        </w:rPr>
        <w:t>“EL INSTITUTO”</w:t>
      </w:r>
      <w:r w:rsidR="00101FE8" w:rsidRPr="00431167">
        <w:rPr>
          <w:rFonts w:ascii="Arial" w:hAnsi="Arial" w:cs="Arial"/>
          <w:sz w:val="16"/>
          <w:szCs w:val="16"/>
        </w:rPr>
        <w:t>.</w:t>
      </w:r>
    </w:p>
    <w:p w14:paraId="3E2F0BFD"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a responder por su cuenta y riesgo de los daños y/o perjuicios que por inobservancia o negligencia de su parte, llegue a causar a </w:t>
      </w:r>
      <w:r w:rsidRPr="00431167">
        <w:rPr>
          <w:rFonts w:ascii="Arial" w:hAnsi="Arial" w:cs="Arial"/>
          <w:b/>
          <w:sz w:val="16"/>
          <w:szCs w:val="16"/>
        </w:rPr>
        <w:t>“EL INSTITUTO”</w:t>
      </w:r>
      <w:r w:rsidRPr="00431167">
        <w:rPr>
          <w:rFonts w:ascii="Arial" w:hAnsi="Arial" w:cs="Arial"/>
          <w:sz w:val="16"/>
          <w:szCs w:val="16"/>
        </w:rPr>
        <w:t xml:space="preserve"> y/o a terceros.</w:t>
      </w:r>
    </w:p>
    <w:p w14:paraId="2DEBC7B2" w14:textId="77777777" w:rsidR="00A02728" w:rsidRPr="00431167" w:rsidRDefault="00A02728" w:rsidP="00101FE8">
      <w:pPr>
        <w:tabs>
          <w:tab w:val="left" w:pos="0"/>
        </w:tabs>
        <w:suppressAutoHyphens/>
        <w:ind w:left="1134"/>
        <w:jc w:val="both"/>
        <w:rPr>
          <w:rFonts w:ascii="Arial" w:hAnsi="Arial" w:cs="Arial"/>
          <w:b/>
          <w:sz w:val="16"/>
          <w:szCs w:val="16"/>
        </w:rPr>
      </w:pPr>
      <w:r w:rsidRPr="00431167">
        <w:rPr>
          <w:rFonts w:ascii="Arial" w:hAnsi="Arial" w:cs="Arial"/>
          <w:b/>
          <w:sz w:val="16"/>
          <w:szCs w:val="16"/>
        </w:rPr>
        <w:t>NOVENA. GARANTÍA (S)</w:t>
      </w:r>
      <w:r w:rsidR="00101FE8" w:rsidRPr="00431167">
        <w:rPr>
          <w:rFonts w:ascii="Arial" w:hAnsi="Arial" w:cs="Arial"/>
          <w:b/>
          <w:sz w:val="16"/>
          <w:szCs w:val="16"/>
        </w:rPr>
        <w:t xml:space="preserve"> </w:t>
      </w:r>
    </w:p>
    <w:p w14:paraId="4958C8E3" w14:textId="77777777" w:rsidR="00A02728" w:rsidRPr="00431167" w:rsidRDefault="00A02728" w:rsidP="00E6409F">
      <w:pPr>
        <w:pStyle w:val="Prrafodelista"/>
        <w:numPr>
          <w:ilvl w:val="0"/>
          <w:numId w:val="39"/>
        </w:numPr>
        <w:tabs>
          <w:tab w:val="left" w:pos="0"/>
        </w:tabs>
        <w:suppressAutoHyphens/>
        <w:spacing w:after="0" w:line="240" w:lineRule="auto"/>
        <w:contextualSpacing w:val="0"/>
        <w:jc w:val="both"/>
        <w:rPr>
          <w:rFonts w:ascii="Arial" w:hAnsi="Arial" w:cs="Arial"/>
          <w:sz w:val="16"/>
          <w:szCs w:val="16"/>
        </w:rPr>
      </w:pPr>
      <w:r w:rsidRPr="00431167">
        <w:rPr>
          <w:rFonts w:ascii="Arial" w:hAnsi="Arial" w:cs="Arial"/>
          <w:b/>
          <w:sz w:val="16"/>
          <w:szCs w:val="16"/>
        </w:rPr>
        <w:t xml:space="preserve">DE CUMPLIMIENTO DEL CONTRATO. </w:t>
      </w:r>
    </w:p>
    <w:p w14:paraId="6E1F8268"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431167">
        <w:rPr>
          <w:rFonts w:ascii="Arial" w:hAnsi="Arial" w:cs="Arial"/>
          <w:b/>
          <w:sz w:val="16"/>
          <w:szCs w:val="16"/>
        </w:rPr>
        <w:t xml:space="preserve"> “EL PROVEEDOR” </w:t>
      </w:r>
      <w:r w:rsidRPr="00431167">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431167">
        <w:rPr>
          <w:rFonts w:ascii="Arial" w:hAnsi="Arial" w:cs="Arial"/>
          <w:b/>
          <w:sz w:val="16"/>
          <w:szCs w:val="16"/>
        </w:rPr>
        <w:t>"EL PROVEEDOR"</w:t>
      </w:r>
      <w:r w:rsidRPr="00431167">
        <w:rPr>
          <w:rFonts w:ascii="Arial" w:hAnsi="Arial" w:cs="Arial"/>
          <w:sz w:val="16"/>
          <w:szCs w:val="16"/>
        </w:rPr>
        <w:t xml:space="preserve"> mediante fianza expedida por compañía autorizada en los términos de la Ley de Instituciones de Seguros y de Fianzas, y a favor de </w:t>
      </w:r>
      <w:r w:rsidRPr="00431167">
        <w:rPr>
          <w:rFonts w:ascii="Arial" w:hAnsi="Arial" w:cs="Arial"/>
          <w:b/>
          <w:sz w:val="16"/>
          <w:szCs w:val="16"/>
        </w:rPr>
        <w:t>"EL INSTITUTO",</w:t>
      </w:r>
      <w:r w:rsidRPr="00431167">
        <w:rPr>
          <w:rFonts w:ascii="Arial" w:hAnsi="Arial" w:cs="Arial"/>
          <w:sz w:val="16"/>
          <w:szCs w:val="16"/>
        </w:rPr>
        <w:t xml:space="preserve"> por un monto equivalente al 10% (diez por ciento) sobre el importe máximo del presente instrumento jurídico, en Moneda Nacional, sin incluir el Im</w:t>
      </w:r>
      <w:r w:rsidR="00101FE8" w:rsidRPr="00431167">
        <w:rPr>
          <w:rFonts w:ascii="Arial" w:hAnsi="Arial" w:cs="Arial"/>
          <w:sz w:val="16"/>
          <w:szCs w:val="16"/>
        </w:rPr>
        <w:t>puesto al Valor Agregado (IVA).</w:t>
      </w:r>
    </w:p>
    <w:p w14:paraId="49DAB6BC" w14:textId="77777777" w:rsidR="00A02728" w:rsidRPr="00431167" w:rsidRDefault="00A02728" w:rsidP="00101FE8">
      <w:pPr>
        <w:ind w:left="1134"/>
        <w:jc w:val="both"/>
        <w:rPr>
          <w:rFonts w:ascii="Arial" w:hAnsi="Arial" w:cs="Arial"/>
          <w:sz w:val="16"/>
          <w:szCs w:val="16"/>
        </w:rPr>
      </w:pPr>
      <w:r w:rsidRPr="00431167">
        <w:rPr>
          <w:rFonts w:ascii="Arial" w:hAnsi="Arial" w:cs="Arial"/>
          <w:bCs/>
          <w:sz w:val="16"/>
          <w:szCs w:val="16"/>
        </w:rPr>
        <w:t>Dicha fianza deberá ser entregada a</w:t>
      </w:r>
      <w:r w:rsidRPr="00431167">
        <w:rPr>
          <w:rFonts w:ascii="Arial" w:hAnsi="Arial" w:cs="Arial"/>
          <w:sz w:val="16"/>
          <w:szCs w:val="16"/>
        </w:rPr>
        <w:t xml:space="preserve"> </w:t>
      </w:r>
      <w:r w:rsidRPr="00431167">
        <w:rPr>
          <w:rFonts w:ascii="Arial" w:hAnsi="Arial" w:cs="Arial"/>
          <w:b/>
          <w:sz w:val="16"/>
          <w:szCs w:val="16"/>
        </w:rPr>
        <w:t>“EL INSTITUTO”</w:t>
      </w:r>
      <w:r w:rsidRPr="00431167">
        <w:rPr>
          <w:rFonts w:ascii="Arial" w:hAnsi="Arial" w:cs="Arial"/>
          <w:sz w:val="16"/>
          <w:szCs w:val="16"/>
        </w:rPr>
        <w:t>, a más tardar dentro de los 10 días naturales posteriores a la firma del presente contrato.</w:t>
      </w:r>
    </w:p>
    <w:p w14:paraId="66A113F3" w14:textId="77777777" w:rsidR="00A02728" w:rsidRPr="00431167" w:rsidRDefault="00A02728" w:rsidP="00101FE8">
      <w:pPr>
        <w:pStyle w:val="Texto0"/>
        <w:spacing w:after="0" w:line="240" w:lineRule="auto"/>
        <w:ind w:left="1134" w:firstLine="0"/>
        <w:rPr>
          <w:sz w:val="16"/>
          <w:szCs w:val="16"/>
          <w:lang w:eastAsia="es-ES"/>
        </w:rPr>
      </w:pPr>
      <w:r w:rsidRPr="00431167">
        <w:rPr>
          <w:sz w:val="16"/>
          <w:szCs w:val="16"/>
          <w:lang w:eastAsia="es-ES"/>
        </w:rPr>
        <w:t xml:space="preserve">Si las disposiciones jurídicas aplicables lo permiten, la entrega de la garantía de cumplimiento se podrá </w:t>
      </w:r>
      <w:r w:rsidR="00101FE8" w:rsidRPr="00431167">
        <w:rPr>
          <w:sz w:val="16"/>
          <w:szCs w:val="16"/>
          <w:lang w:eastAsia="es-ES"/>
        </w:rPr>
        <w:t>realizar de manera electrónica.</w:t>
      </w:r>
    </w:p>
    <w:p w14:paraId="4C874052" w14:textId="77777777" w:rsidR="00101FE8" w:rsidRPr="00431167" w:rsidRDefault="00101FE8" w:rsidP="00101FE8">
      <w:pPr>
        <w:pStyle w:val="Texto0"/>
        <w:spacing w:after="0" w:line="240" w:lineRule="auto"/>
        <w:ind w:left="1134" w:firstLine="0"/>
        <w:rPr>
          <w:sz w:val="16"/>
          <w:szCs w:val="16"/>
          <w:lang w:eastAsia="es-ES"/>
        </w:rPr>
      </w:pPr>
    </w:p>
    <w:p w14:paraId="7BBB6AF8" w14:textId="77777777" w:rsidR="00A02728" w:rsidRPr="00431167" w:rsidRDefault="00A02728" w:rsidP="00101FE8">
      <w:pPr>
        <w:ind w:left="1134"/>
        <w:jc w:val="both"/>
        <w:rPr>
          <w:rFonts w:ascii="Arial" w:hAnsi="Arial" w:cs="Arial"/>
          <w:bCs/>
          <w:sz w:val="16"/>
          <w:szCs w:val="16"/>
        </w:rPr>
      </w:pPr>
      <w:r w:rsidRPr="00431167">
        <w:rPr>
          <w:rFonts w:ascii="Arial" w:hAnsi="Arial" w:cs="Arial"/>
          <w:bCs/>
          <w:sz w:val="16"/>
          <w:szCs w:val="16"/>
        </w:rPr>
        <w:t xml:space="preserve">En caso de que </w:t>
      </w:r>
      <w:r w:rsidRPr="00431167">
        <w:rPr>
          <w:rFonts w:ascii="Arial" w:hAnsi="Arial" w:cs="Arial"/>
          <w:b/>
          <w:sz w:val="16"/>
          <w:szCs w:val="16"/>
        </w:rPr>
        <w:t>“EL PROVEEDOR”</w:t>
      </w:r>
      <w:r w:rsidRPr="00431167">
        <w:rPr>
          <w:rFonts w:ascii="Arial" w:hAnsi="Arial" w:cs="Arial"/>
          <w:bCs/>
          <w:sz w:val="16"/>
          <w:szCs w:val="16"/>
        </w:rPr>
        <w:t xml:space="preserve"> incumpla con la entrega de la garantía en el plazo establecido, </w:t>
      </w:r>
      <w:r w:rsidRPr="00431167">
        <w:rPr>
          <w:rFonts w:ascii="Arial" w:hAnsi="Arial" w:cs="Arial"/>
          <w:b/>
          <w:sz w:val="16"/>
          <w:szCs w:val="16"/>
        </w:rPr>
        <w:t>“EL INSTITUTO”</w:t>
      </w:r>
      <w:r w:rsidRPr="00431167">
        <w:rPr>
          <w:rFonts w:ascii="Arial" w:hAnsi="Arial" w:cs="Arial"/>
          <w:b/>
          <w:bCs/>
          <w:sz w:val="16"/>
          <w:szCs w:val="16"/>
        </w:rPr>
        <w:t xml:space="preserve"> </w:t>
      </w:r>
      <w:r w:rsidRPr="00431167">
        <w:rPr>
          <w:rFonts w:ascii="Arial" w:hAnsi="Arial" w:cs="Arial"/>
          <w:bCs/>
          <w:sz w:val="16"/>
          <w:szCs w:val="16"/>
        </w:rPr>
        <w:t xml:space="preserve">podrá rescindir el contrato y dará vista al Órgano Interno de Control para que proceda </w:t>
      </w:r>
      <w:r w:rsidR="00101FE8" w:rsidRPr="00431167">
        <w:rPr>
          <w:rFonts w:ascii="Arial" w:hAnsi="Arial" w:cs="Arial"/>
          <w:bCs/>
          <w:sz w:val="16"/>
          <w:szCs w:val="16"/>
        </w:rPr>
        <w:t>en el ámbito de sus facultades.</w:t>
      </w:r>
    </w:p>
    <w:p w14:paraId="60039C7C" w14:textId="77777777" w:rsidR="00A02728" w:rsidRPr="00431167" w:rsidRDefault="00A02728" w:rsidP="00101FE8">
      <w:pPr>
        <w:ind w:left="1134"/>
        <w:jc w:val="both"/>
        <w:rPr>
          <w:rFonts w:ascii="Arial" w:hAnsi="Arial" w:cs="Arial"/>
          <w:bCs/>
          <w:sz w:val="16"/>
          <w:szCs w:val="16"/>
        </w:rPr>
      </w:pPr>
      <w:r w:rsidRPr="00431167">
        <w:rPr>
          <w:rFonts w:ascii="Arial" w:hAnsi="Arial" w:cs="Arial"/>
          <w:bCs/>
          <w:sz w:val="16"/>
          <w:szCs w:val="16"/>
        </w:rPr>
        <w:t xml:space="preserve">La garantía de cumplimiento no será considerada como una limitante de responsabilidad de </w:t>
      </w:r>
      <w:r w:rsidRPr="00431167">
        <w:rPr>
          <w:rFonts w:ascii="Arial" w:hAnsi="Arial" w:cs="Arial"/>
          <w:b/>
          <w:sz w:val="16"/>
          <w:szCs w:val="16"/>
        </w:rPr>
        <w:t>“EL PROVEEDOR”</w:t>
      </w:r>
      <w:r w:rsidRPr="00431167">
        <w:rPr>
          <w:rFonts w:ascii="Arial" w:hAnsi="Arial" w:cs="Arial"/>
          <w:bCs/>
          <w:sz w:val="16"/>
          <w:szCs w:val="16"/>
        </w:rPr>
        <w:t xml:space="preserve">, derivada de sus obligaciones y garantías estipuladas en el presente instrumento jurídico, y no impedirá que </w:t>
      </w:r>
      <w:r w:rsidRPr="00431167">
        <w:rPr>
          <w:rFonts w:ascii="Arial" w:hAnsi="Arial" w:cs="Arial"/>
          <w:b/>
          <w:sz w:val="16"/>
          <w:szCs w:val="16"/>
        </w:rPr>
        <w:t>“EL INSTITUTO”</w:t>
      </w:r>
      <w:r w:rsidRPr="00431167">
        <w:rPr>
          <w:rFonts w:ascii="Arial" w:hAnsi="Arial" w:cs="Arial"/>
          <w:bCs/>
          <w:sz w:val="16"/>
          <w:szCs w:val="16"/>
        </w:rPr>
        <w:t xml:space="preserve"> reclame la indemnización por cualquier incumplimiento que pueda exceder el valor </w:t>
      </w:r>
      <w:r w:rsidR="00101FE8" w:rsidRPr="00431167">
        <w:rPr>
          <w:rFonts w:ascii="Arial" w:hAnsi="Arial" w:cs="Arial"/>
          <w:bCs/>
          <w:sz w:val="16"/>
          <w:szCs w:val="16"/>
        </w:rPr>
        <w:t>de la garantía de cumplimiento.</w:t>
      </w:r>
    </w:p>
    <w:p w14:paraId="05972C93" w14:textId="77777777" w:rsidR="00A02728" w:rsidRPr="00431167" w:rsidRDefault="00A02728" w:rsidP="00101FE8">
      <w:pPr>
        <w:suppressAutoHyphens/>
        <w:ind w:left="1134"/>
        <w:jc w:val="both"/>
        <w:rPr>
          <w:rFonts w:ascii="Arial" w:hAnsi="Arial" w:cs="Arial"/>
          <w:sz w:val="16"/>
          <w:szCs w:val="16"/>
        </w:rPr>
      </w:pPr>
      <w:r w:rsidRPr="00431167">
        <w:rPr>
          <w:rFonts w:ascii="Arial" w:hAnsi="Arial" w:cs="Arial"/>
          <w:sz w:val="16"/>
          <w:szCs w:val="16"/>
        </w:rPr>
        <w:t xml:space="preserve">En caso de incremento al monto del presente instrumento jurídico o modificación al plazo, </w:t>
      </w:r>
      <w:r w:rsidRPr="00431167">
        <w:rPr>
          <w:rFonts w:ascii="Arial" w:hAnsi="Arial" w:cs="Arial"/>
          <w:b/>
          <w:sz w:val="16"/>
          <w:szCs w:val="16"/>
        </w:rPr>
        <w:t>“EL PROVEEDOR”</w:t>
      </w:r>
      <w:r w:rsidRPr="00431167">
        <w:rPr>
          <w:rFonts w:ascii="Arial" w:hAnsi="Arial" w:cs="Arial"/>
          <w:sz w:val="16"/>
          <w:szCs w:val="16"/>
        </w:rPr>
        <w:t xml:space="preserve"> se obliga a entregar a </w:t>
      </w:r>
      <w:r w:rsidRPr="00431167">
        <w:rPr>
          <w:rFonts w:ascii="Arial" w:hAnsi="Arial" w:cs="Arial"/>
          <w:b/>
          <w:sz w:val="16"/>
          <w:szCs w:val="16"/>
        </w:rPr>
        <w:t>“EL INSTITUTO”,</w:t>
      </w:r>
      <w:r w:rsidRPr="00431167">
        <w:rPr>
          <w:rFonts w:ascii="Arial" w:hAnsi="Arial" w:cs="Arial"/>
          <w:sz w:val="16"/>
          <w:szCs w:val="16"/>
        </w:rPr>
        <w:t xml:space="preserve"> dentro de los diez días naturales siguientes a la formalización del mismo, de conformidad con el último párrafo del artículo 91, del Reglamento de la </w:t>
      </w:r>
      <w:r w:rsidRPr="00431167">
        <w:rPr>
          <w:rFonts w:ascii="Arial" w:hAnsi="Arial" w:cs="Arial"/>
          <w:b/>
          <w:sz w:val="16"/>
          <w:szCs w:val="16"/>
        </w:rPr>
        <w:t>“LAASSP”</w:t>
      </w:r>
      <w:r w:rsidRPr="00431167">
        <w:rPr>
          <w:rFonts w:ascii="Arial" w:hAnsi="Arial" w:cs="Arial"/>
          <w:sz w:val="16"/>
          <w:szCs w:val="16"/>
        </w:rPr>
        <w:t xml:space="preserve">, los documentos modificatorios o endosos correspondientes, debiendo contener en el documento la estipulación de que se otorga de manera conjunta, solidaria e inseparable de la </w:t>
      </w:r>
      <w:r w:rsidR="00101FE8" w:rsidRPr="00431167">
        <w:rPr>
          <w:rFonts w:ascii="Arial" w:hAnsi="Arial" w:cs="Arial"/>
          <w:sz w:val="16"/>
          <w:szCs w:val="16"/>
        </w:rPr>
        <w:t>garantía otorgada inicialmente.</w:t>
      </w:r>
    </w:p>
    <w:p w14:paraId="1395A99E" w14:textId="77777777" w:rsidR="00A02728" w:rsidRPr="00431167" w:rsidRDefault="00A02728" w:rsidP="00A02728">
      <w:pPr>
        <w:pStyle w:val="Texto0"/>
        <w:spacing w:after="0" w:line="240" w:lineRule="auto"/>
        <w:ind w:left="1134" w:firstLine="0"/>
        <w:rPr>
          <w:sz w:val="16"/>
          <w:szCs w:val="16"/>
        </w:rPr>
      </w:pPr>
      <w:r w:rsidRPr="00431167">
        <w:rPr>
          <w:sz w:val="16"/>
          <w:szCs w:val="16"/>
        </w:rPr>
        <w:t xml:space="preserve">Una vez cumplidas las obligaciones a satisfacción, el servidor público facultado por </w:t>
      </w:r>
      <w:r w:rsidRPr="00431167">
        <w:rPr>
          <w:b/>
          <w:sz w:val="16"/>
          <w:szCs w:val="16"/>
        </w:rPr>
        <w:t>“EL INSTITUTO”</w:t>
      </w:r>
      <w:r w:rsidRPr="00431167">
        <w:rPr>
          <w:sz w:val="16"/>
          <w:szCs w:val="16"/>
        </w:rPr>
        <w:t xml:space="preserve"> procederá </w:t>
      </w:r>
      <w:r w:rsidRPr="00431167">
        <w:rPr>
          <w:sz w:val="16"/>
          <w:szCs w:val="16"/>
        </w:rPr>
        <w:lastRenderedPageBreak/>
        <w:t xml:space="preserve">inmediatamente a extender la constancia de cumplimiento de las obligaciones contractuales y dará inicio a los trámites para la cancelación de la garantía de cumplimiento de contrato, lo que comunicará a </w:t>
      </w:r>
      <w:r w:rsidRPr="00431167">
        <w:rPr>
          <w:b/>
          <w:sz w:val="16"/>
          <w:szCs w:val="16"/>
        </w:rPr>
        <w:t xml:space="preserve">“EL PROVEEDOR”; </w:t>
      </w:r>
      <w:r w:rsidRPr="00431167">
        <w:rPr>
          <w:sz w:val="16"/>
          <w:szCs w:val="16"/>
        </w:rPr>
        <w:t>para lo cual deberá presentar mediante escrito la solicitud de liberación de la fianza en el Departamento de Abastecimiento, misma que llevará a cabo el procedimiento para la liberación y entrega de fianza.</w:t>
      </w:r>
    </w:p>
    <w:p w14:paraId="6F98DE4C" w14:textId="77777777" w:rsidR="00A02728" w:rsidRPr="00431167" w:rsidRDefault="00A02728" w:rsidP="00A02728">
      <w:pPr>
        <w:pStyle w:val="Texto0"/>
        <w:spacing w:after="0" w:line="240" w:lineRule="auto"/>
        <w:ind w:left="1134" w:firstLine="0"/>
        <w:rPr>
          <w:b/>
          <w:sz w:val="16"/>
          <w:szCs w:val="16"/>
        </w:rPr>
      </w:pPr>
    </w:p>
    <w:p w14:paraId="569509E3" w14:textId="77777777" w:rsidR="00A02728" w:rsidRPr="00431167" w:rsidRDefault="00A02728" w:rsidP="00A02728">
      <w:pPr>
        <w:pStyle w:val="Texto0"/>
        <w:ind w:left="1134" w:firstLine="0"/>
        <w:rPr>
          <w:sz w:val="16"/>
          <w:szCs w:val="16"/>
        </w:rPr>
      </w:pPr>
      <w:r w:rsidRPr="00431167">
        <w:rPr>
          <w:sz w:val="16"/>
          <w:szCs w:val="16"/>
        </w:rPr>
        <w:t xml:space="preserve">No obstante lo anterior, en el supuesto de que el monto del contrato adjudicado sea igual o menor a 900 días de UMA, </w:t>
      </w:r>
      <w:r w:rsidRPr="00431167">
        <w:rPr>
          <w:b/>
          <w:sz w:val="16"/>
          <w:szCs w:val="16"/>
        </w:rPr>
        <w:t>"EL PROVEEDOR"</w:t>
      </w:r>
      <w:r w:rsidRPr="00431167">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431167">
        <w:rPr>
          <w:b/>
          <w:sz w:val="16"/>
          <w:szCs w:val="16"/>
        </w:rPr>
        <w:t>"EL INSTITUTO",</w:t>
      </w:r>
      <w:r w:rsidRPr="00431167">
        <w:rPr>
          <w:sz w:val="16"/>
          <w:szCs w:val="16"/>
        </w:rPr>
        <w:t xml:space="preserve"> de acuerdo con el procedimiento siguiente:</w:t>
      </w:r>
    </w:p>
    <w:p w14:paraId="2EA9221B" w14:textId="77777777" w:rsidR="00A02728" w:rsidRPr="00431167" w:rsidRDefault="00A02728" w:rsidP="00A02728">
      <w:pPr>
        <w:pStyle w:val="Texto0"/>
        <w:ind w:left="1560" w:hanging="138"/>
        <w:rPr>
          <w:sz w:val="16"/>
          <w:szCs w:val="16"/>
        </w:rPr>
      </w:pPr>
      <w:r w:rsidRPr="00431167">
        <w:rPr>
          <w:sz w:val="16"/>
          <w:szCs w:val="16"/>
        </w:rPr>
        <w:t>• El cheque certificado o de caja debe expedirse a nombre del Instituto Mexicano del Seguro Social, en los términos y requisitos que señalan los artículos 175,176, 179, 199 de la Ley General de Títulos y Operaciones de Crédito.</w:t>
      </w:r>
    </w:p>
    <w:p w14:paraId="298E3B14" w14:textId="77777777" w:rsidR="00A02728" w:rsidRPr="00431167" w:rsidRDefault="00A02728" w:rsidP="00A02728">
      <w:pPr>
        <w:pStyle w:val="Texto0"/>
        <w:ind w:left="1560" w:hanging="138"/>
        <w:rPr>
          <w:sz w:val="16"/>
          <w:szCs w:val="16"/>
        </w:rPr>
      </w:pPr>
      <w:r w:rsidRPr="00431167">
        <w:rPr>
          <w:sz w:val="16"/>
          <w:szCs w:val="16"/>
        </w:rPr>
        <w:t>• Dicho cheque certificado o de caja deberá ser resguardado, a título de garantía, en las Oficinas de Contratos        de la UMAE.</w:t>
      </w:r>
    </w:p>
    <w:p w14:paraId="507D3CDD" w14:textId="77777777" w:rsidR="00A02728" w:rsidRPr="00431167" w:rsidRDefault="00A02728" w:rsidP="00A02728">
      <w:pPr>
        <w:pStyle w:val="Texto0"/>
        <w:tabs>
          <w:tab w:val="left" w:pos="1560"/>
        </w:tabs>
        <w:ind w:left="1560" w:hanging="138"/>
        <w:rPr>
          <w:sz w:val="16"/>
          <w:szCs w:val="16"/>
        </w:rPr>
      </w:pPr>
      <w:r w:rsidRPr="00431167">
        <w:rPr>
          <w:sz w:val="16"/>
          <w:szCs w:val="16"/>
        </w:rPr>
        <w:t xml:space="preserve">• El cheque será devuelto a más tardar el segundo día hábil posterior a que </w:t>
      </w:r>
      <w:r w:rsidRPr="00431167">
        <w:rPr>
          <w:b/>
          <w:sz w:val="16"/>
          <w:szCs w:val="16"/>
        </w:rPr>
        <w:t>"EL INSTITUTO"</w:t>
      </w:r>
      <w:r w:rsidRPr="00431167">
        <w:rPr>
          <w:sz w:val="16"/>
          <w:szCs w:val="16"/>
        </w:rPr>
        <w:t xml:space="preserve"> constate el cumplimiento del contrato. En este caso, la verificación del cumplimiento del contrato por parte de "</w:t>
      </w:r>
      <w:r w:rsidRPr="00431167">
        <w:rPr>
          <w:b/>
          <w:sz w:val="16"/>
          <w:szCs w:val="16"/>
        </w:rPr>
        <w:t>EL INSTITUTO</w:t>
      </w:r>
      <w:r w:rsidRPr="00431167">
        <w:rPr>
          <w:sz w:val="16"/>
          <w:szCs w:val="16"/>
        </w:rPr>
        <w:t>" deberá hacerse a más tardar el tercer día hábil posterior a aquél en que "</w:t>
      </w:r>
      <w:r w:rsidRPr="00431167">
        <w:rPr>
          <w:b/>
          <w:sz w:val="16"/>
          <w:szCs w:val="16"/>
        </w:rPr>
        <w:t>EL PROVEEDOR</w:t>
      </w:r>
      <w:r w:rsidRPr="00431167">
        <w:rPr>
          <w:sz w:val="16"/>
          <w:szCs w:val="16"/>
        </w:rPr>
        <w:t>" dé aviso de la entrega de los bienes correspondientes.</w:t>
      </w:r>
    </w:p>
    <w:p w14:paraId="6F94D8E0" w14:textId="77777777" w:rsidR="00A02728" w:rsidRPr="00431167" w:rsidRDefault="00A02728" w:rsidP="00A02728">
      <w:pPr>
        <w:pStyle w:val="Texto0"/>
        <w:spacing w:after="0" w:line="240" w:lineRule="auto"/>
        <w:ind w:left="1134" w:firstLine="0"/>
        <w:rPr>
          <w:sz w:val="16"/>
          <w:szCs w:val="16"/>
        </w:rPr>
      </w:pPr>
      <w:r w:rsidRPr="00431167">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14:paraId="3C510D79" w14:textId="77777777" w:rsidR="00A02728" w:rsidRPr="00431167" w:rsidRDefault="00A02728" w:rsidP="00A02728">
      <w:pPr>
        <w:pStyle w:val="Texto0"/>
        <w:spacing w:after="0" w:line="240" w:lineRule="auto"/>
        <w:ind w:left="1134" w:firstLine="0"/>
        <w:rPr>
          <w:sz w:val="16"/>
          <w:szCs w:val="16"/>
        </w:rPr>
      </w:pPr>
    </w:p>
    <w:p w14:paraId="0C7EBDCA" w14:textId="77777777" w:rsidR="00A02728" w:rsidRPr="00431167" w:rsidRDefault="00A02728" w:rsidP="00101FE8">
      <w:pPr>
        <w:pStyle w:val="Texto0"/>
        <w:spacing w:after="0" w:line="240" w:lineRule="auto"/>
        <w:ind w:left="1134" w:firstLine="0"/>
        <w:rPr>
          <w:sz w:val="16"/>
          <w:szCs w:val="16"/>
        </w:rPr>
      </w:pPr>
      <w:r w:rsidRPr="00431167">
        <w:rPr>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w:t>
      </w:r>
      <w:r w:rsidR="00101FE8" w:rsidRPr="00431167">
        <w:rPr>
          <w:sz w:val="16"/>
          <w:szCs w:val="16"/>
        </w:rPr>
        <w:t>n VII del Reglamento de la Ley.</w:t>
      </w:r>
    </w:p>
    <w:p w14:paraId="7543B842" w14:textId="77777777" w:rsidR="00101FE8" w:rsidRPr="00431167" w:rsidRDefault="00101FE8" w:rsidP="00101FE8">
      <w:pPr>
        <w:pStyle w:val="Texto0"/>
        <w:spacing w:after="0" w:line="240" w:lineRule="auto"/>
        <w:ind w:left="1134" w:firstLine="0"/>
        <w:rPr>
          <w:sz w:val="16"/>
          <w:szCs w:val="16"/>
        </w:rPr>
      </w:pPr>
    </w:p>
    <w:p w14:paraId="4200BFED" w14:textId="77777777" w:rsidR="00A02728" w:rsidRPr="00431167" w:rsidRDefault="00A02728" w:rsidP="00E6409F">
      <w:pPr>
        <w:pStyle w:val="Prrafodelista"/>
        <w:numPr>
          <w:ilvl w:val="0"/>
          <w:numId w:val="39"/>
        </w:numPr>
        <w:autoSpaceDE w:val="0"/>
        <w:autoSpaceDN w:val="0"/>
        <w:adjustRightInd w:val="0"/>
        <w:spacing w:after="0" w:line="240" w:lineRule="auto"/>
        <w:contextualSpacing w:val="0"/>
        <w:jc w:val="both"/>
        <w:rPr>
          <w:rFonts w:ascii="Arial" w:hAnsi="Arial" w:cs="Arial"/>
          <w:b/>
          <w:sz w:val="16"/>
          <w:szCs w:val="16"/>
        </w:rPr>
      </w:pPr>
      <w:r w:rsidRPr="00431167">
        <w:rPr>
          <w:rFonts w:ascii="Arial" w:hAnsi="Arial" w:cs="Arial"/>
          <w:b/>
          <w:sz w:val="16"/>
          <w:szCs w:val="16"/>
        </w:rPr>
        <w:t>GARANTÍA PARA RESPONDER POR VICIOS OCULTOS.</w:t>
      </w:r>
    </w:p>
    <w:p w14:paraId="31CFBBFE" w14:textId="77777777" w:rsidR="00101FE8" w:rsidRPr="00431167" w:rsidRDefault="00101FE8" w:rsidP="00101FE8">
      <w:pPr>
        <w:pStyle w:val="Prrafodelista"/>
        <w:autoSpaceDE w:val="0"/>
        <w:autoSpaceDN w:val="0"/>
        <w:adjustRightInd w:val="0"/>
        <w:spacing w:after="0" w:line="240" w:lineRule="auto"/>
        <w:ind w:left="1494"/>
        <w:contextualSpacing w:val="0"/>
        <w:jc w:val="both"/>
        <w:rPr>
          <w:rFonts w:ascii="Arial" w:hAnsi="Arial" w:cs="Arial"/>
          <w:b/>
          <w:sz w:val="16"/>
          <w:szCs w:val="16"/>
        </w:rPr>
      </w:pPr>
    </w:p>
    <w:p w14:paraId="096BD166" w14:textId="77777777" w:rsidR="00A02728" w:rsidRPr="00431167" w:rsidRDefault="00A02728" w:rsidP="00101FE8">
      <w:pPr>
        <w:autoSpaceDE w:val="0"/>
        <w:autoSpaceDN w:val="0"/>
        <w:adjustRightInd w:val="0"/>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w:t>
      </w:r>
      <w:r w:rsidR="00101FE8" w:rsidRPr="00431167">
        <w:rPr>
          <w:rFonts w:ascii="Arial" w:hAnsi="Arial" w:cs="Arial"/>
          <w:sz w:val="16"/>
          <w:szCs w:val="16"/>
        </w:rPr>
        <w:t xml:space="preserve">rafo segundo de su Reglamento. </w:t>
      </w:r>
    </w:p>
    <w:p w14:paraId="084CEC88" w14:textId="77777777" w:rsidR="00A02728" w:rsidRPr="00431167" w:rsidRDefault="00A02728" w:rsidP="00101FE8">
      <w:pPr>
        <w:autoSpaceDE w:val="0"/>
        <w:autoSpaceDN w:val="0"/>
        <w:adjustRightInd w:val="0"/>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quedará liberado de su obligación, una vez </w:t>
      </w:r>
      <w:r w:rsidRPr="00431167">
        <w:rPr>
          <w:rFonts w:ascii="Arial" w:hAnsi="Arial" w:cs="Arial"/>
          <w:b/>
          <w:sz w:val="16"/>
          <w:szCs w:val="16"/>
          <w:u w:val="single"/>
        </w:rPr>
        <w:t>concluida la vigencia del contrato</w:t>
      </w:r>
      <w:r w:rsidRPr="00431167">
        <w:rPr>
          <w:rFonts w:ascii="Arial" w:hAnsi="Arial" w:cs="Arial"/>
          <w:sz w:val="16"/>
          <w:szCs w:val="16"/>
        </w:rPr>
        <w:t xml:space="preserve">, contados a partir de la fecha en que conste por escrito la recepción física de los bienes entregados, siempre y cuando </w:t>
      </w:r>
      <w:r w:rsidRPr="00431167">
        <w:rPr>
          <w:rFonts w:ascii="Arial" w:hAnsi="Arial" w:cs="Arial"/>
          <w:b/>
          <w:sz w:val="16"/>
          <w:szCs w:val="16"/>
        </w:rPr>
        <w:t>“EL INSTITUTO”</w:t>
      </w:r>
      <w:r w:rsidRPr="00431167">
        <w:rPr>
          <w:rFonts w:ascii="Arial" w:hAnsi="Arial" w:cs="Arial"/>
          <w:sz w:val="16"/>
          <w:szCs w:val="16"/>
        </w:rPr>
        <w:t xml:space="preserve"> no haya identificado defectos o vicios ocultos en los bienes entregados, así como cualquier otra responsabilidad en los términos de este Contrato y convenios</w:t>
      </w:r>
      <w:r w:rsidR="00101FE8" w:rsidRPr="00431167">
        <w:rPr>
          <w:rFonts w:ascii="Arial" w:hAnsi="Arial" w:cs="Arial"/>
          <w:sz w:val="16"/>
          <w:szCs w:val="16"/>
        </w:rPr>
        <w:t xml:space="preserve"> modificatorios respectivos.</w:t>
      </w:r>
    </w:p>
    <w:p w14:paraId="0A1AD2E9"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 xml:space="preserve">DÉCIMA. </w:t>
      </w:r>
      <w:r w:rsidR="00101FE8" w:rsidRPr="00431167">
        <w:rPr>
          <w:rFonts w:ascii="Arial" w:hAnsi="Arial" w:cs="Arial"/>
          <w:b/>
          <w:sz w:val="16"/>
          <w:szCs w:val="16"/>
        </w:rPr>
        <w:t>OBLIGACIONES DE “EL PROVEEDOR”.</w:t>
      </w:r>
    </w:p>
    <w:p w14:paraId="4219DC48" w14:textId="77777777" w:rsidR="00A02728" w:rsidRPr="00431167" w:rsidRDefault="00101FE8" w:rsidP="00101FE8">
      <w:pPr>
        <w:tabs>
          <w:tab w:val="left" w:pos="2520"/>
        </w:tabs>
        <w:ind w:left="1134"/>
        <w:jc w:val="both"/>
        <w:rPr>
          <w:rFonts w:ascii="Arial" w:hAnsi="Arial" w:cs="Arial"/>
          <w:b/>
          <w:sz w:val="16"/>
          <w:szCs w:val="16"/>
        </w:rPr>
      </w:pPr>
      <w:r w:rsidRPr="00431167">
        <w:rPr>
          <w:rFonts w:ascii="Arial" w:hAnsi="Arial" w:cs="Arial"/>
          <w:b/>
          <w:sz w:val="16"/>
          <w:szCs w:val="16"/>
        </w:rPr>
        <w:t xml:space="preserve">“EL PROVEEDOR”, se obliga a: </w:t>
      </w:r>
    </w:p>
    <w:p w14:paraId="7524935D" w14:textId="77777777" w:rsidR="00A02728" w:rsidRPr="00431167" w:rsidRDefault="00A02728" w:rsidP="00E6409F">
      <w:pPr>
        <w:pStyle w:val="Prrafodelista"/>
        <w:numPr>
          <w:ilvl w:val="0"/>
          <w:numId w:val="36"/>
        </w:numPr>
        <w:spacing w:after="0" w:line="240" w:lineRule="auto"/>
        <w:ind w:left="1418" w:hanging="284"/>
        <w:contextualSpacing w:val="0"/>
        <w:jc w:val="both"/>
        <w:rPr>
          <w:rFonts w:ascii="Arial" w:hAnsi="Arial" w:cs="Arial"/>
          <w:sz w:val="16"/>
          <w:szCs w:val="16"/>
        </w:rPr>
      </w:pPr>
      <w:r w:rsidRPr="00431167">
        <w:rPr>
          <w:rFonts w:ascii="Arial" w:hAnsi="Arial" w:cs="Arial"/>
          <w:sz w:val="16"/>
          <w:szCs w:val="16"/>
        </w:rPr>
        <w:t>Entregar los bienes en las fechas o plazos y lugares establecidos conforme a lo pactado en el presente contrato y anexos respectivos.</w:t>
      </w:r>
    </w:p>
    <w:p w14:paraId="1736557E" w14:textId="77777777" w:rsidR="00A02728" w:rsidRPr="00431167" w:rsidRDefault="00A02728" w:rsidP="00E6409F">
      <w:pPr>
        <w:pStyle w:val="Prrafodelista"/>
        <w:numPr>
          <w:ilvl w:val="0"/>
          <w:numId w:val="36"/>
        </w:numPr>
        <w:spacing w:after="0" w:line="240" w:lineRule="auto"/>
        <w:ind w:left="1418" w:hanging="284"/>
        <w:contextualSpacing w:val="0"/>
        <w:jc w:val="both"/>
        <w:rPr>
          <w:rFonts w:ascii="Arial" w:hAnsi="Arial" w:cs="Arial"/>
          <w:sz w:val="16"/>
          <w:szCs w:val="16"/>
        </w:rPr>
      </w:pPr>
      <w:r w:rsidRPr="00431167">
        <w:rPr>
          <w:rFonts w:ascii="Arial" w:hAnsi="Arial" w:cs="Arial"/>
          <w:sz w:val="16"/>
          <w:szCs w:val="16"/>
        </w:rPr>
        <w:t>Cumplir con las especificaciones técnicas y de calidad y demás condiciones establecidas en el presente contrato y sus respectivos anexos.</w:t>
      </w:r>
    </w:p>
    <w:p w14:paraId="1A7A7C3F" w14:textId="77777777" w:rsidR="00A02728" w:rsidRPr="00431167" w:rsidRDefault="00A02728" w:rsidP="00E6409F">
      <w:pPr>
        <w:pStyle w:val="Prrafodelista"/>
        <w:numPr>
          <w:ilvl w:val="0"/>
          <w:numId w:val="36"/>
        </w:numPr>
        <w:spacing w:after="0" w:line="240" w:lineRule="auto"/>
        <w:ind w:left="1418" w:hanging="284"/>
        <w:contextualSpacing w:val="0"/>
        <w:jc w:val="both"/>
        <w:rPr>
          <w:rFonts w:ascii="Arial" w:hAnsi="Arial" w:cs="Arial"/>
          <w:sz w:val="16"/>
          <w:szCs w:val="16"/>
        </w:rPr>
      </w:pPr>
      <w:r w:rsidRPr="00431167">
        <w:rPr>
          <w:rFonts w:ascii="Arial" w:hAnsi="Arial" w:cs="Arial"/>
          <w:sz w:val="16"/>
          <w:szCs w:val="16"/>
        </w:rPr>
        <w:t>Realizar los trámites de importación y cubrir los impuestos y derechos que se generen, cuando se trate de bienes de procedencia extranjera.</w:t>
      </w:r>
    </w:p>
    <w:p w14:paraId="67FD3C93" w14:textId="77777777" w:rsidR="00A02728" w:rsidRPr="00431167" w:rsidRDefault="00A02728" w:rsidP="00E6409F">
      <w:pPr>
        <w:pStyle w:val="Prrafodelista"/>
        <w:numPr>
          <w:ilvl w:val="0"/>
          <w:numId w:val="36"/>
        </w:numPr>
        <w:spacing w:after="0" w:line="240" w:lineRule="auto"/>
        <w:ind w:left="1418" w:hanging="284"/>
        <w:contextualSpacing w:val="0"/>
        <w:jc w:val="both"/>
        <w:rPr>
          <w:rFonts w:ascii="Arial" w:hAnsi="Arial" w:cs="Arial"/>
          <w:sz w:val="16"/>
          <w:szCs w:val="16"/>
        </w:rPr>
      </w:pPr>
      <w:r w:rsidRPr="00431167">
        <w:rPr>
          <w:rFonts w:ascii="Arial" w:hAnsi="Arial" w:cs="Arial"/>
          <w:sz w:val="16"/>
          <w:szCs w:val="16"/>
        </w:rPr>
        <w:t xml:space="preserve">Asumir la responsabilidad de cualquier daño que llegue a ocasionar a </w:t>
      </w:r>
      <w:r w:rsidRPr="00431167">
        <w:rPr>
          <w:rFonts w:ascii="Arial" w:hAnsi="Arial" w:cs="Arial"/>
          <w:b/>
          <w:sz w:val="16"/>
          <w:szCs w:val="16"/>
        </w:rPr>
        <w:t>“EL INSTITUTO”</w:t>
      </w:r>
      <w:r w:rsidRPr="00431167">
        <w:rPr>
          <w:rFonts w:ascii="Arial" w:hAnsi="Arial" w:cs="Arial"/>
          <w:sz w:val="16"/>
          <w:szCs w:val="16"/>
        </w:rPr>
        <w:t xml:space="preserve"> o a terceros con motivo de la ejecución y cumplimiento del presente contrato.</w:t>
      </w:r>
    </w:p>
    <w:p w14:paraId="7909BC60" w14:textId="77777777" w:rsidR="00A02728" w:rsidRPr="00431167" w:rsidRDefault="00A02728" w:rsidP="00E6409F">
      <w:pPr>
        <w:pStyle w:val="Prrafodelista"/>
        <w:numPr>
          <w:ilvl w:val="0"/>
          <w:numId w:val="36"/>
        </w:numPr>
        <w:spacing w:after="0" w:line="240" w:lineRule="auto"/>
        <w:ind w:left="1418" w:hanging="284"/>
        <w:contextualSpacing w:val="0"/>
        <w:jc w:val="both"/>
        <w:rPr>
          <w:rFonts w:ascii="Arial" w:hAnsi="Arial" w:cs="Arial"/>
          <w:sz w:val="16"/>
          <w:szCs w:val="16"/>
        </w:rPr>
      </w:pPr>
      <w:r w:rsidRPr="00431167">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14:paraId="058C9B13" w14:textId="77777777" w:rsidR="00A02728" w:rsidRPr="00431167" w:rsidRDefault="00A02728" w:rsidP="00101FE8">
      <w:pPr>
        <w:jc w:val="both"/>
        <w:rPr>
          <w:rFonts w:ascii="Arial" w:hAnsi="Arial" w:cs="Arial"/>
          <w:sz w:val="16"/>
          <w:szCs w:val="16"/>
        </w:rPr>
      </w:pPr>
    </w:p>
    <w:p w14:paraId="7E25E677" w14:textId="77777777" w:rsidR="00A02728" w:rsidRPr="00431167" w:rsidRDefault="00A02728" w:rsidP="00101FE8">
      <w:pPr>
        <w:ind w:left="1134" w:right="51"/>
        <w:jc w:val="both"/>
        <w:rPr>
          <w:rFonts w:ascii="Arial" w:hAnsi="Arial" w:cs="Arial"/>
          <w:b/>
          <w:sz w:val="16"/>
          <w:szCs w:val="16"/>
        </w:rPr>
      </w:pPr>
      <w:r w:rsidRPr="00431167">
        <w:rPr>
          <w:rFonts w:ascii="Arial" w:hAnsi="Arial" w:cs="Arial"/>
          <w:b/>
          <w:sz w:val="16"/>
          <w:szCs w:val="16"/>
        </w:rPr>
        <w:t xml:space="preserve">DÉCIMA PRIMERA. </w:t>
      </w:r>
      <w:r w:rsidR="00101FE8" w:rsidRPr="00431167">
        <w:rPr>
          <w:rFonts w:ascii="Arial" w:hAnsi="Arial" w:cs="Arial"/>
          <w:b/>
          <w:sz w:val="16"/>
          <w:szCs w:val="16"/>
        </w:rPr>
        <w:t>OBLIGACIONES DE “EL INSTITUTO”.</w:t>
      </w:r>
    </w:p>
    <w:p w14:paraId="0F0756C6" w14:textId="77777777" w:rsidR="00A02728" w:rsidRPr="00431167" w:rsidRDefault="00101FE8" w:rsidP="00101FE8">
      <w:pPr>
        <w:ind w:left="1134" w:right="51"/>
        <w:jc w:val="both"/>
        <w:rPr>
          <w:rFonts w:ascii="Arial" w:hAnsi="Arial" w:cs="Arial"/>
          <w:b/>
          <w:sz w:val="16"/>
          <w:szCs w:val="16"/>
        </w:rPr>
      </w:pPr>
      <w:r w:rsidRPr="00431167">
        <w:rPr>
          <w:rFonts w:ascii="Arial" w:hAnsi="Arial" w:cs="Arial"/>
          <w:b/>
          <w:sz w:val="16"/>
          <w:szCs w:val="16"/>
        </w:rPr>
        <w:t>“EL INSTITUTO”, se obliga a:</w:t>
      </w:r>
    </w:p>
    <w:p w14:paraId="2798A101" w14:textId="77777777" w:rsidR="00A02728" w:rsidRPr="00431167" w:rsidRDefault="00A02728" w:rsidP="00E6409F">
      <w:pPr>
        <w:pStyle w:val="Prrafodelista"/>
        <w:numPr>
          <w:ilvl w:val="0"/>
          <w:numId w:val="37"/>
        </w:numPr>
        <w:spacing w:after="0" w:line="240" w:lineRule="auto"/>
        <w:ind w:left="1418" w:right="51" w:hanging="284"/>
        <w:contextualSpacing w:val="0"/>
        <w:jc w:val="both"/>
        <w:rPr>
          <w:rFonts w:ascii="Arial" w:hAnsi="Arial" w:cs="Arial"/>
          <w:sz w:val="16"/>
          <w:szCs w:val="16"/>
        </w:rPr>
      </w:pPr>
      <w:r w:rsidRPr="00431167">
        <w:rPr>
          <w:rFonts w:ascii="Arial" w:hAnsi="Arial" w:cs="Arial"/>
          <w:sz w:val="16"/>
          <w:szCs w:val="16"/>
        </w:rPr>
        <w:t xml:space="preserve">Otorgar las facilidades necesarias, a efecto de que </w:t>
      </w:r>
      <w:r w:rsidRPr="00431167">
        <w:rPr>
          <w:rFonts w:ascii="Arial" w:hAnsi="Arial" w:cs="Arial"/>
          <w:b/>
          <w:sz w:val="16"/>
          <w:szCs w:val="16"/>
        </w:rPr>
        <w:t>“EL PROVEEDOR”</w:t>
      </w:r>
      <w:r w:rsidRPr="00431167">
        <w:rPr>
          <w:rFonts w:ascii="Arial" w:hAnsi="Arial" w:cs="Arial"/>
          <w:sz w:val="16"/>
          <w:szCs w:val="16"/>
        </w:rPr>
        <w:t xml:space="preserve"> lleve a cabo en los términos convenidos, el suministro de bienes objeto del contrato.</w:t>
      </w:r>
    </w:p>
    <w:p w14:paraId="25656A3F" w14:textId="77777777" w:rsidR="00A02728" w:rsidRPr="00431167" w:rsidRDefault="00A02728" w:rsidP="00101FE8">
      <w:pPr>
        <w:pStyle w:val="Prrafodelista"/>
        <w:spacing w:line="240" w:lineRule="auto"/>
        <w:ind w:left="1134" w:right="51"/>
        <w:jc w:val="both"/>
        <w:rPr>
          <w:rFonts w:ascii="Arial" w:hAnsi="Arial" w:cs="Arial"/>
          <w:sz w:val="16"/>
          <w:szCs w:val="16"/>
        </w:rPr>
      </w:pPr>
    </w:p>
    <w:p w14:paraId="3EA9C648" w14:textId="77777777" w:rsidR="00A02728" w:rsidRPr="00431167" w:rsidRDefault="00A02728" w:rsidP="00E6409F">
      <w:pPr>
        <w:pStyle w:val="Prrafodelista"/>
        <w:numPr>
          <w:ilvl w:val="0"/>
          <w:numId w:val="37"/>
        </w:numPr>
        <w:spacing w:after="0" w:line="240" w:lineRule="auto"/>
        <w:ind w:left="1134" w:right="51" w:firstLine="0"/>
        <w:contextualSpacing w:val="0"/>
        <w:jc w:val="both"/>
        <w:rPr>
          <w:rFonts w:ascii="Arial" w:hAnsi="Arial" w:cs="Arial"/>
          <w:sz w:val="16"/>
          <w:szCs w:val="16"/>
        </w:rPr>
      </w:pPr>
      <w:r w:rsidRPr="00431167">
        <w:rPr>
          <w:rFonts w:ascii="Arial" w:hAnsi="Arial" w:cs="Arial"/>
          <w:sz w:val="16"/>
          <w:szCs w:val="16"/>
        </w:rPr>
        <w:t>Realizar el pago correspondiente en tiempo y forma.</w:t>
      </w:r>
    </w:p>
    <w:p w14:paraId="1228985E" w14:textId="77777777" w:rsidR="00A02728" w:rsidRPr="00431167" w:rsidRDefault="00A02728" w:rsidP="00101FE8">
      <w:pPr>
        <w:spacing w:line="240" w:lineRule="auto"/>
        <w:ind w:right="51"/>
        <w:jc w:val="both"/>
        <w:rPr>
          <w:rFonts w:ascii="Arial" w:hAnsi="Arial" w:cs="Arial"/>
          <w:sz w:val="16"/>
          <w:szCs w:val="16"/>
        </w:rPr>
      </w:pPr>
    </w:p>
    <w:p w14:paraId="3A6A0A51" w14:textId="77777777" w:rsidR="00A02728" w:rsidRPr="00431167" w:rsidRDefault="00A02728" w:rsidP="00E6409F">
      <w:pPr>
        <w:pStyle w:val="Prrafodelista"/>
        <w:numPr>
          <w:ilvl w:val="0"/>
          <w:numId w:val="37"/>
        </w:numPr>
        <w:spacing w:after="0" w:line="240" w:lineRule="auto"/>
        <w:ind w:left="1418" w:hanging="284"/>
        <w:contextualSpacing w:val="0"/>
        <w:jc w:val="both"/>
        <w:rPr>
          <w:rFonts w:ascii="Arial" w:hAnsi="Arial" w:cs="Arial"/>
          <w:sz w:val="16"/>
          <w:szCs w:val="16"/>
        </w:rPr>
      </w:pPr>
      <w:r w:rsidRPr="00431167">
        <w:rPr>
          <w:rFonts w:ascii="Arial" w:hAnsi="Arial" w:cs="Arial"/>
          <w:bCs/>
          <w:sz w:val="16"/>
          <w:szCs w:val="16"/>
        </w:rPr>
        <w:t>Extender a</w:t>
      </w:r>
      <w:r w:rsidRPr="00431167">
        <w:rPr>
          <w:rFonts w:ascii="Arial" w:hAnsi="Arial" w:cs="Arial"/>
          <w:b/>
          <w:sz w:val="16"/>
          <w:szCs w:val="16"/>
        </w:rPr>
        <w:t xml:space="preserve"> “EL PROVEEDOR”, </w:t>
      </w:r>
      <w:r w:rsidRPr="00431167">
        <w:rPr>
          <w:rFonts w:ascii="Arial" w:hAnsi="Arial" w:cs="Arial"/>
          <w:bCs/>
          <w:sz w:val="16"/>
          <w:szCs w:val="16"/>
        </w:rPr>
        <w:t>por conducto del servidor público facultado, la constancia de cumplimiento de obligaciones contractuales</w:t>
      </w:r>
      <w:r w:rsidRPr="00431167">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14:paraId="111A99CC" w14:textId="77777777" w:rsidR="00253075" w:rsidRPr="00431167" w:rsidRDefault="00253075" w:rsidP="00253075">
      <w:pPr>
        <w:pStyle w:val="Prrafodelista"/>
        <w:rPr>
          <w:rFonts w:ascii="Arial" w:hAnsi="Arial" w:cs="Arial"/>
          <w:sz w:val="16"/>
          <w:szCs w:val="16"/>
        </w:rPr>
      </w:pPr>
    </w:p>
    <w:p w14:paraId="448AEED1" w14:textId="77777777" w:rsidR="00253075" w:rsidRPr="00431167" w:rsidRDefault="00253075" w:rsidP="00253075">
      <w:pPr>
        <w:pStyle w:val="Prrafodelista"/>
        <w:spacing w:after="0" w:line="240" w:lineRule="auto"/>
        <w:ind w:left="1418"/>
        <w:contextualSpacing w:val="0"/>
        <w:jc w:val="both"/>
        <w:rPr>
          <w:rFonts w:ascii="Arial" w:hAnsi="Arial" w:cs="Arial"/>
          <w:sz w:val="16"/>
          <w:szCs w:val="16"/>
        </w:rPr>
      </w:pPr>
    </w:p>
    <w:p w14:paraId="20F89B40" w14:textId="77777777" w:rsidR="00A02728" w:rsidRPr="00431167" w:rsidRDefault="00A02728" w:rsidP="00101FE8">
      <w:pPr>
        <w:tabs>
          <w:tab w:val="left" w:pos="2160"/>
        </w:tabs>
        <w:ind w:left="1134"/>
        <w:jc w:val="both"/>
        <w:rPr>
          <w:rFonts w:ascii="Arial" w:hAnsi="Arial" w:cs="Arial"/>
          <w:b/>
          <w:sz w:val="16"/>
          <w:szCs w:val="16"/>
          <w:lang w:eastAsia="es-MX"/>
        </w:rPr>
      </w:pPr>
      <w:r w:rsidRPr="00431167">
        <w:rPr>
          <w:rFonts w:ascii="Arial" w:hAnsi="Arial" w:cs="Arial"/>
          <w:b/>
          <w:sz w:val="16"/>
          <w:szCs w:val="16"/>
        </w:rPr>
        <w:t xml:space="preserve">DÉCIMA SEGUNDA. </w:t>
      </w:r>
      <w:r w:rsidRPr="00431167">
        <w:rPr>
          <w:rFonts w:ascii="Arial" w:hAnsi="Arial" w:cs="Arial"/>
          <w:b/>
          <w:sz w:val="16"/>
          <w:szCs w:val="16"/>
          <w:lang w:eastAsia="es-MX"/>
        </w:rPr>
        <w:t>ADMINISTRACIÓN, VERIFICACIÓN, SUPERVIS</w:t>
      </w:r>
      <w:r w:rsidR="00101FE8" w:rsidRPr="00431167">
        <w:rPr>
          <w:rFonts w:ascii="Arial" w:hAnsi="Arial" w:cs="Arial"/>
          <w:b/>
          <w:sz w:val="16"/>
          <w:szCs w:val="16"/>
          <w:lang w:eastAsia="es-MX"/>
        </w:rPr>
        <w:t>IÓN Y ACEPTACIÓN DE LOS BIENES.</w:t>
      </w:r>
    </w:p>
    <w:p w14:paraId="7C68991F"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designa como Administrador del presente contrato a la </w:t>
      </w:r>
      <w:r w:rsidR="00101FE8" w:rsidRPr="00431167">
        <w:rPr>
          <w:rFonts w:ascii="Arial" w:hAnsi="Arial" w:cs="Arial"/>
          <w:sz w:val="16"/>
          <w:szCs w:val="16"/>
        </w:rPr>
        <w:t>XXXXXX</w:t>
      </w:r>
      <w:r w:rsidRPr="00431167">
        <w:rPr>
          <w:rFonts w:ascii="Arial" w:hAnsi="Arial" w:cs="Arial"/>
          <w:sz w:val="16"/>
          <w:szCs w:val="16"/>
        </w:rPr>
        <w:t xml:space="preserve"> quien dará seguimiento y verificará el cumplimiento de los derechos y obligaciones es</w:t>
      </w:r>
      <w:r w:rsidR="00101FE8" w:rsidRPr="00431167">
        <w:rPr>
          <w:rFonts w:ascii="Arial" w:hAnsi="Arial" w:cs="Arial"/>
          <w:sz w:val="16"/>
          <w:szCs w:val="16"/>
        </w:rPr>
        <w:t>tablecidos en este instrumento.</w:t>
      </w:r>
    </w:p>
    <w:p w14:paraId="53C74747"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Los bienes se tendrán por recibidos previa revisión del administrador del presente contrato, la cual consistirá en la verificación del cumplimiento de las especificaciones establecidas y en su caso en los anexos respectivos, así como las contenidas en la propuesta técnica</w:t>
      </w:r>
      <w:r w:rsidR="00101FE8" w:rsidRPr="00431167">
        <w:rPr>
          <w:rFonts w:ascii="Arial" w:hAnsi="Arial" w:cs="Arial"/>
          <w:sz w:val="16"/>
          <w:szCs w:val="16"/>
        </w:rPr>
        <w:t>.</w:t>
      </w:r>
    </w:p>
    <w:p w14:paraId="1F0642F1"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a través del administrador del contrato, rechazará los bienes que no cumplan las especificaciones establecidas en este contrato y en sus Anexos, obligándose </w:t>
      </w:r>
      <w:r w:rsidRPr="00431167">
        <w:rPr>
          <w:rFonts w:ascii="Arial" w:hAnsi="Arial" w:cs="Arial"/>
          <w:b/>
          <w:sz w:val="16"/>
          <w:szCs w:val="16"/>
        </w:rPr>
        <w:t>“EL PROVEEDOR”</w:t>
      </w:r>
      <w:r w:rsidRPr="00431167">
        <w:rPr>
          <w:rFonts w:ascii="Arial" w:hAnsi="Arial" w:cs="Arial"/>
          <w:sz w:val="16"/>
          <w:szCs w:val="16"/>
        </w:rPr>
        <w:t xml:space="preserve"> en este supuesto, </w:t>
      </w:r>
      <w:r w:rsidRPr="00431167">
        <w:rPr>
          <w:rFonts w:ascii="Arial" w:hAnsi="Arial" w:cs="Arial"/>
          <w:b/>
          <w:sz w:val="16"/>
          <w:szCs w:val="16"/>
        </w:rPr>
        <w:t>a realizar canje de los bienes</w:t>
      </w:r>
      <w:r w:rsidRPr="00431167">
        <w:rPr>
          <w:rFonts w:ascii="Arial" w:hAnsi="Arial" w:cs="Arial"/>
          <w:sz w:val="16"/>
          <w:szCs w:val="16"/>
        </w:rPr>
        <w:t xml:space="preserve"> y entregarlos nuevamente bajo su responsabilidad y sin costo adicional para </w:t>
      </w:r>
      <w:r w:rsidRPr="00431167">
        <w:rPr>
          <w:rFonts w:ascii="Arial" w:hAnsi="Arial" w:cs="Arial"/>
          <w:b/>
          <w:sz w:val="16"/>
          <w:szCs w:val="16"/>
        </w:rPr>
        <w:t xml:space="preserve">“EL INSTITUTO”, </w:t>
      </w:r>
      <w:r w:rsidRPr="00431167">
        <w:rPr>
          <w:rFonts w:ascii="Arial" w:hAnsi="Arial" w:cs="Arial"/>
          <w:sz w:val="16"/>
          <w:szCs w:val="16"/>
        </w:rPr>
        <w:t>sin perjuicio de la aplicación de las penas convencionales o deducci</w:t>
      </w:r>
      <w:r w:rsidR="00101FE8" w:rsidRPr="00431167">
        <w:rPr>
          <w:rFonts w:ascii="Arial" w:hAnsi="Arial" w:cs="Arial"/>
          <w:sz w:val="16"/>
          <w:szCs w:val="16"/>
        </w:rPr>
        <w:t>ones al cobro correspondientes.</w:t>
      </w:r>
    </w:p>
    <w:p w14:paraId="4E42CA5A"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sz w:val="16"/>
          <w:szCs w:val="16"/>
        </w:rPr>
        <w:t xml:space="preserve">Cuando concurra alguno de los supuestos anteriores, </w:t>
      </w:r>
      <w:r w:rsidRPr="00431167">
        <w:rPr>
          <w:rFonts w:ascii="Arial" w:hAnsi="Arial" w:cs="Arial"/>
          <w:b/>
          <w:sz w:val="16"/>
          <w:szCs w:val="16"/>
        </w:rPr>
        <w:t>“EL PROVEEDOR”</w:t>
      </w:r>
      <w:r w:rsidRPr="00431167">
        <w:rPr>
          <w:rFonts w:ascii="Arial" w:hAnsi="Arial" w:cs="Arial"/>
          <w:sz w:val="16"/>
          <w:szCs w:val="16"/>
        </w:rPr>
        <w:t xml:space="preserve"> deberá reponer los bienes, cuando así proceda, en un plazo máximo de 10 (diez) días hábiles o bien, reemplazarlos por bienes nuevos, a entera satisfacción de </w:t>
      </w:r>
      <w:r w:rsidRPr="00431167">
        <w:rPr>
          <w:rFonts w:ascii="Arial" w:hAnsi="Arial" w:cs="Arial"/>
          <w:b/>
          <w:sz w:val="16"/>
          <w:szCs w:val="16"/>
        </w:rPr>
        <w:t>“EL INSTITUTO”,</w:t>
      </w:r>
      <w:r w:rsidRPr="00431167">
        <w:rPr>
          <w:rFonts w:ascii="Arial" w:hAnsi="Arial" w:cs="Arial"/>
          <w:sz w:val="16"/>
          <w:szCs w:val="16"/>
        </w:rPr>
        <w:t xml:space="preserve"> en un plazo no mayor de 20 (veinte) días hábiles en ambos casos, el plazo contará a partir de la fecha de notificación por parte de </w:t>
      </w:r>
      <w:r w:rsidRPr="00431167">
        <w:rPr>
          <w:rFonts w:ascii="Arial" w:hAnsi="Arial" w:cs="Arial"/>
          <w:b/>
          <w:sz w:val="16"/>
          <w:szCs w:val="16"/>
        </w:rPr>
        <w:t>“EL INSTITUTO</w:t>
      </w:r>
      <w:r w:rsidRPr="00431167">
        <w:rPr>
          <w:rFonts w:ascii="Arial" w:hAnsi="Arial" w:cs="Arial"/>
          <w:sz w:val="16"/>
          <w:szCs w:val="16"/>
        </w:rPr>
        <w:t>”, siempre que se encuentre vigente la garantía que otorga el fabricante sobre el bien o durant</w:t>
      </w:r>
      <w:r w:rsidR="00101FE8" w:rsidRPr="00431167">
        <w:rPr>
          <w:rFonts w:ascii="Arial" w:hAnsi="Arial" w:cs="Arial"/>
          <w:sz w:val="16"/>
          <w:szCs w:val="16"/>
        </w:rPr>
        <w:t>e la vigencia de este contrato.</w:t>
      </w:r>
    </w:p>
    <w:p w14:paraId="7359BE60"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sz w:val="16"/>
          <w:szCs w:val="16"/>
        </w:rPr>
        <w:t xml:space="preserve">Todos los gastos que se generen con motivo de la reposición o canje, correrán por cuenta de </w:t>
      </w:r>
      <w:r w:rsidRPr="00431167">
        <w:rPr>
          <w:rFonts w:ascii="Arial" w:hAnsi="Arial" w:cs="Arial"/>
          <w:b/>
          <w:sz w:val="16"/>
          <w:szCs w:val="16"/>
        </w:rPr>
        <w:t>“EL PROVEEDOR”,</w:t>
      </w:r>
      <w:r w:rsidRPr="00431167">
        <w:rPr>
          <w:rFonts w:ascii="Arial" w:hAnsi="Arial" w:cs="Arial"/>
          <w:sz w:val="16"/>
          <w:szCs w:val="16"/>
        </w:rPr>
        <w:t xml:space="preserve"> previa notificación de </w:t>
      </w:r>
      <w:r w:rsidRPr="00431167">
        <w:rPr>
          <w:rFonts w:ascii="Arial" w:hAnsi="Arial" w:cs="Arial"/>
          <w:b/>
          <w:sz w:val="16"/>
          <w:szCs w:val="16"/>
        </w:rPr>
        <w:t>“EL INSTITUTO”.</w:t>
      </w:r>
    </w:p>
    <w:p w14:paraId="54E9675A"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a responder por su cuenta y riesgo de los daños y/o perjuicios que por inobservancia o negligencia de su parte, llegue a causar a </w:t>
      </w:r>
      <w:r w:rsidRPr="00431167">
        <w:rPr>
          <w:rFonts w:ascii="Arial" w:hAnsi="Arial" w:cs="Arial"/>
          <w:b/>
          <w:sz w:val="16"/>
          <w:szCs w:val="16"/>
        </w:rPr>
        <w:t>“EL INSTITUTO”</w:t>
      </w:r>
      <w:r w:rsidR="00101FE8" w:rsidRPr="00431167">
        <w:rPr>
          <w:rFonts w:ascii="Arial" w:hAnsi="Arial" w:cs="Arial"/>
          <w:sz w:val="16"/>
          <w:szCs w:val="16"/>
        </w:rPr>
        <w:t xml:space="preserve"> y/o a terceros.</w:t>
      </w:r>
    </w:p>
    <w:p w14:paraId="192ED8EA" w14:textId="77777777" w:rsidR="00A02728" w:rsidRPr="00431167" w:rsidRDefault="00A02728" w:rsidP="00101FE8">
      <w:pPr>
        <w:ind w:left="1134"/>
        <w:jc w:val="both"/>
        <w:rPr>
          <w:rFonts w:ascii="Arial" w:hAnsi="Arial" w:cs="Arial"/>
          <w:b/>
          <w:sz w:val="16"/>
          <w:szCs w:val="16"/>
          <w:lang w:eastAsia="es-MX"/>
        </w:rPr>
      </w:pPr>
      <w:r w:rsidRPr="00431167">
        <w:rPr>
          <w:rFonts w:ascii="Arial" w:hAnsi="Arial" w:cs="Arial"/>
          <w:b/>
          <w:sz w:val="16"/>
          <w:szCs w:val="16"/>
          <w:lang w:eastAsia="es-MX"/>
        </w:rPr>
        <w:t xml:space="preserve">DÉCIMA </w:t>
      </w:r>
      <w:r w:rsidRPr="00431167">
        <w:rPr>
          <w:rFonts w:ascii="Arial" w:hAnsi="Arial" w:cs="Arial"/>
          <w:b/>
          <w:sz w:val="16"/>
          <w:szCs w:val="16"/>
        </w:rPr>
        <w:t>TERCERA</w:t>
      </w:r>
      <w:r w:rsidR="00101FE8" w:rsidRPr="00431167">
        <w:rPr>
          <w:rFonts w:ascii="Arial" w:hAnsi="Arial" w:cs="Arial"/>
          <w:b/>
          <w:sz w:val="16"/>
          <w:szCs w:val="16"/>
          <w:lang w:eastAsia="es-MX"/>
        </w:rPr>
        <w:t>. DEDUCCIONES.</w:t>
      </w:r>
    </w:p>
    <w:p w14:paraId="35444E18" w14:textId="77777777" w:rsidR="00A02728" w:rsidRPr="00431167" w:rsidRDefault="00A02728" w:rsidP="00A02728">
      <w:pPr>
        <w:pStyle w:val="Textoindependiente"/>
        <w:tabs>
          <w:tab w:val="left" w:pos="2520"/>
        </w:tabs>
        <w:ind w:left="1134"/>
        <w:jc w:val="both"/>
        <w:rPr>
          <w:rFonts w:ascii="Arial" w:hAnsi="Arial" w:cs="Arial"/>
          <w:b/>
          <w:spacing w:val="-2"/>
          <w:sz w:val="16"/>
          <w:szCs w:val="16"/>
        </w:rPr>
      </w:pPr>
      <w:r w:rsidRPr="00431167">
        <w:rPr>
          <w:rFonts w:ascii="Arial" w:hAnsi="Arial" w:cs="Arial"/>
          <w:b/>
          <w:sz w:val="16"/>
          <w:szCs w:val="16"/>
        </w:rPr>
        <w:t>“EL INSTITUTO”</w:t>
      </w:r>
      <w:r w:rsidRPr="00431167">
        <w:rPr>
          <w:rFonts w:ascii="Arial" w:hAnsi="Arial" w:cs="Arial"/>
          <w:spacing w:val="-2"/>
          <w:sz w:val="16"/>
          <w:szCs w:val="16"/>
        </w:rPr>
        <w:t xml:space="preserve"> aplicará deducciones al pago por el incumplimiento parcial o deficiente, en que incurra </w:t>
      </w:r>
      <w:r w:rsidRPr="00431167">
        <w:rPr>
          <w:rFonts w:ascii="Arial" w:hAnsi="Arial" w:cs="Arial"/>
          <w:b/>
          <w:sz w:val="16"/>
          <w:szCs w:val="16"/>
        </w:rPr>
        <w:t>“EL PROVEEDOR”</w:t>
      </w:r>
      <w:r w:rsidRPr="00431167">
        <w:rPr>
          <w:rFonts w:ascii="Arial" w:hAnsi="Arial" w:cs="Arial"/>
          <w:spacing w:val="-2"/>
          <w:sz w:val="16"/>
          <w:szCs w:val="16"/>
        </w:rPr>
        <w:t xml:space="preserve"> conforme a lo estipulado en las cláusulas del presente c</w:t>
      </w:r>
      <w:r w:rsidRPr="00431167">
        <w:rPr>
          <w:rFonts w:ascii="Arial" w:hAnsi="Arial" w:cs="Arial"/>
          <w:sz w:val="16"/>
          <w:szCs w:val="16"/>
        </w:rPr>
        <w:t xml:space="preserve">ontrato y sus anexos respectivos, </w:t>
      </w:r>
      <w:r w:rsidRPr="00431167">
        <w:rPr>
          <w:rFonts w:ascii="Arial" w:hAnsi="Arial" w:cs="Arial"/>
          <w:spacing w:val="-2"/>
          <w:sz w:val="16"/>
          <w:szCs w:val="16"/>
        </w:rPr>
        <w:t xml:space="preserve">las cuales se calcularán por un </w:t>
      </w:r>
      <w:r w:rsidRPr="00431167">
        <w:rPr>
          <w:rFonts w:ascii="Arial" w:hAnsi="Arial" w:cs="Arial"/>
          <w:spacing w:val="-2"/>
          <w:sz w:val="16"/>
          <w:szCs w:val="16"/>
          <w:u w:val="single"/>
        </w:rPr>
        <w:t>10</w:t>
      </w:r>
      <w:r w:rsidRPr="00431167">
        <w:rPr>
          <w:rFonts w:ascii="Arial" w:hAnsi="Arial" w:cs="Arial"/>
          <w:spacing w:val="-2"/>
          <w:sz w:val="16"/>
          <w:szCs w:val="16"/>
        </w:rPr>
        <w:t xml:space="preserve">% sobre el monto de los bienes, proporcionados en forma parcial o deficiente. Las cantidades a deducir se aplicarán en el CFDI o factura electrónica que </w:t>
      </w:r>
      <w:r w:rsidRPr="00431167">
        <w:rPr>
          <w:rFonts w:ascii="Arial" w:hAnsi="Arial" w:cs="Arial"/>
          <w:b/>
          <w:sz w:val="16"/>
          <w:szCs w:val="16"/>
        </w:rPr>
        <w:t>“EL PROVEEDOR”</w:t>
      </w:r>
      <w:r w:rsidRPr="00431167">
        <w:rPr>
          <w:rFonts w:ascii="Arial" w:hAnsi="Arial" w:cs="Arial"/>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431167">
        <w:rPr>
          <w:rFonts w:ascii="Arial" w:eastAsia="Batang" w:hAnsi="Arial" w:cs="Arial"/>
          <w:sz w:val="16"/>
          <w:szCs w:val="16"/>
        </w:rPr>
        <w:t>95 y 97 de su Reglamento.</w:t>
      </w:r>
    </w:p>
    <w:p w14:paraId="1874B454" w14:textId="77777777" w:rsidR="00A02728" w:rsidRPr="00431167" w:rsidRDefault="00A02728" w:rsidP="00A02728">
      <w:pPr>
        <w:pStyle w:val="Textoindependiente"/>
        <w:tabs>
          <w:tab w:val="left" w:pos="2520"/>
        </w:tabs>
        <w:ind w:left="1134"/>
        <w:jc w:val="both"/>
        <w:rPr>
          <w:rFonts w:ascii="Arial" w:hAnsi="Arial" w:cs="Arial"/>
          <w:b/>
          <w:spacing w:val="-2"/>
          <w:sz w:val="16"/>
          <w:szCs w:val="16"/>
        </w:rPr>
      </w:pPr>
      <w:r w:rsidRPr="00431167">
        <w:rPr>
          <w:rFonts w:ascii="Arial" w:hAnsi="Arial" w:cs="Arial"/>
          <w:spacing w:val="-2"/>
          <w:sz w:val="16"/>
          <w:szCs w:val="16"/>
        </w:rPr>
        <w:t xml:space="preserve">De no existir pagos pendientes, se requerirá a </w:t>
      </w:r>
      <w:r w:rsidRPr="00431167">
        <w:rPr>
          <w:rFonts w:ascii="Arial" w:hAnsi="Arial" w:cs="Arial"/>
          <w:sz w:val="16"/>
          <w:szCs w:val="16"/>
        </w:rPr>
        <w:t>“</w:t>
      </w:r>
      <w:r w:rsidRPr="00431167">
        <w:rPr>
          <w:rFonts w:ascii="Arial" w:hAnsi="Arial" w:cs="Arial"/>
          <w:b/>
          <w:sz w:val="16"/>
          <w:szCs w:val="16"/>
        </w:rPr>
        <w:t>EL PROVEEDOR</w:t>
      </w:r>
      <w:r w:rsidRPr="00431167">
        <w:rPr>
          <w:rFonts w:ascii="Arial" w:hAnsi="Arial" w:cs="Arial"/>
          <w:sz w:val="16"/>
          <w:szCs w:val="16"/>
        </w:rPr>
        <w:t>”</w:t>
      </w:r>
      <w:r w:rsidRPr="00431167">
        <w:rPr>
          <w:rFonts w:ascii="Arial" w:hAnsi="Arial" w:cs="Arial"/>
          <w:spacing w:val="-2"/>
          <w:sz w:val="16"/>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036CA8A" w14:textId="77777777" w:rsidR="00A02728" w:rsidRPr="00431167" w:rsidRDefault="00A02728" w:rsidP="00A02728">
      <w:pPr>
        <w:pStyle w:val="Textoindependiente"/>
        <w:tabs>
          <w:tab w:val="left" w:pos="2520"/>
        </w:tabs>
        <w:ind w:left="1134"/>
        <w:jc w:val="both"/>
        <w:rPr>
          <w:rFonts w:ascii="Arial" w:hAnsi="Arial" w:cs="Arial"/>
          <w:b/>
          <w:bCs/>
          <w:spacing w:val="-2"/>
          <w:sz w:val="16"/>
          <w:szCs w:val="16"/>
        </w:rPr>
      </w:pPr>
      <w:r w:rsidRPr="00431167">
        <w:rPr>
          <w:rFonts w:ascii="Arial" w:hAnsi="Arial" w:cs="Arial"/>
          <w:spacing w:val="-2"/>
          <w:sz w:val="16"/>
          <w:szCs w:val="16"/>
        </w:rPr>
        <w:t>Las deducciones económicas se aplicarán sobre la cantidad indicada sin incluir impuestos.</w:t>
      </w:r>
    </w:p>
    <w:p w14:paraId="6104E9AC" w14:textId="77777777" w:rsidR="00A02728" w:rsidRPr="00431167" w:rsidRDefault="00A02728" w:rsidP="00101FE8">
      <w:pPr>
        <w:pStyle w:val="Textoindependiente"/>
        <w:tabs>
          <w:tab w:val="left" w:pos="2520"/>
        </w:tabs>
        <w:ind w:left="1134"/>
        <w:jc w:val="both"/>
        <w:rPr>
          <w:rFonts w:ascii="Arial" w:hAnsi="Arial" w:cs="Arial"/>
          <w:b/>
          <w:bCs/>
          <w:spacing w:val="-2"/>
          <w:sz w:val="16"/>
          <w:szCs w:val="16"/>
        </w:rPr>
      </w:pPr>
      <w:r w:rsidRPr="00431167">
        <w:rPr>
          <w:rFonts w:ascii="Arial" w:hAnsi="Arial" w:cs="Arial"/>
          <w:spacing w:val="-2"/>
          <w:sz w:val="16"/>
          <w:szCs w:val="16"/>
        </w:rPr>
        <w:t xml:space="preserve">El cálculo de las deducciones correspondientes las realizará el </w:t>
      </w:r>
      <w:r w:rsidRPr="00431167">
        <w:rPr>
          <w:rFonts w:ascii="Arial" w:hAnsi="Arial" w:cs="Arial"/>
          <w:sz w:val="16"/>
          <w:szCs w:val="16"/>
        </w:rPr>
        <w:t>administrador del contrato</w:t>
      </w:r>
      <w:r w:rsidRPr="00431167">
        <w:rPr>
          <w:rFonts w:ascii="Arial" w:hAnsi="Arial" w:cs="Arial"/>
          <w:spacing w:val="-2"/>
          <w:sz w:val="16"/>
          <w:szCs w:val="16"/>
        </w:rPr>
        <w:t xml:space="preserve"> de</w:t>
      </w:r>
      <w:r w:rsidRPr="00431167">
        <w:rPr>
          <w:rFonts w:ascii="Arial" w:hAnsi="Arial" w:cs="Arial"/>
          <w:sz w:val="16"/>
          <w:szCs w:val="16"/>
        </w:rPr>
        <w:t xml:space="preserve"> “</w:t>
      </w:r>
      <w:r w:rsidRPr="00431167">
        <w:rPr>
          <w:rFonts w:ascii="Arial" w:hAnsi="Arial" w:cs="Arial"/>
          <w:b/>
          <w:sz w:val="16"/>
          <w:szCs w:val="16"/>
        </w:rPr>
        <w:t>EL INSTITUTO</w:t>
      </w:r>
      <w:r w:rsidRPr="00431167">
        <w:rPr>
          <w:rFonts w:ascii="Arial" w:hAnsi="Arial" w:cs="Arial"/>
          <w:sz w:val="16"/>
          <w:szCs w:val="16"/>
        </w:rPr>
        <w:t>”</w:t>
      </w:r>
      <w:r w:rsidRPr="00431167">
        <w:rPr>
          <w:rFonts w:ascii="Arial" w:hAnsi="Arial" w:cs="Arial"/>
          <w:spacing w:val="-2"/>
          <w:sz w:val="16"/>
          <w:szCs w:val="16"/>
        </w:rPr>
        <w:t xml:space="preserve">, cuyá notificación se realizará por escrito o vía correo electrónico, dentro de los </w:t>
      </w:r>
      <w:r w:rsidRPr="00431167">
        <w:rPr>
          <w:rFonts w:ascii="Arial" w:hAnsi="Arial" w:cs="Arial"/>
          <w:spacing w:val="-2"/>
          <w:sz w:val="16"/>
          <w:szCs w:val="16"/>
          <w:u w:val="single"/>
        </w:rPr>
        <w:t>5 días</w:t>
      </w:r>
      <w:r w:rsidRPr="00431167">
        <w:rPr>
          <w:rFonts w:ascii="Arial" w:hAnsi="Arial" w:cs="Arial"/>
          <w:spacing w:val="-2"/>
          <w:sz w:val="16"/>
          <w:szCs w:val="16"/>
        </w:rPr>
        <w:t xml:space="preserve"> posteriores al incumplimiento parcial o </w:t>
      </w:r>
      <w:r w:rsidRPr="00431167">
        <w:rPr>
          <w:rFonts w:ascii="Arial" w:hAnsi="Arial" w:cs="Arial"/>
          <w:spacing w:val="-2"/>
          <w:sz w:val="16"/>
          <w:szCs w:val="16"/>
        </w:rPr>
        <w:lastRenderedPageBreak/>
        <w:t>deficiente.</w:t>
      </w:r>
    </w:p>
    <w:p w14:paraId="148547A6" w14:textId="77777777" w:rsidR="00A02728" w:rsidRPr="00431167" w:rsidRDefault="00A02728" w:rsidP="00101FE8">
      <w:pPr>
        <w:ind w:left="1134"/>
        <w:jc w:val="both"/>
        <w:rPr>
          <w:rFonts w:ascii="Arial" w:hAnsi="Arial" w:cs="Arial"/>
          <w:b/>
          <w:sz w:val="16"/>
          <w:szCs w:val="16"/>
          <w:lang w:eastAsia="es-MX"/>
        </w:rPr>
      </w:pPr>
      <w:r w:rsidRPr="00431167">
        <w:rPr>
          <w:rFonts w:ascii="Arial" w:hAnsi="Arial" w:cs="Arial"/>
          <w:b/>
          <w:sz w:val="16"/>
          <w:szCs w:val="16"/>
          <w:lang w:eastAsia="es-MX"/>
        </w:rPr>
        <w:t>DÉCIMA CUARTA. PENAS CONVE</w:t>
      </w:r>
      <w:r w:rsidR="00101FE8" w:rsidRPr="00431167">
        <w:rPr>
          <w:rFonts w:ascii="Arial" w:hAnsi="Arial" w:cs="Arial"/>
          <w:b/>
          <w:sz w:val="16"/>
          <w:szCs w:val="16"/>
          <w:lang w:eastAsia="es-MX"/>
        </w:rPr>
        <w:t>NCIONALES.</w:t>
      </w:r>
    </w:p>
    <w:p w14:paraId="581A6ED0" w14:textId="77777777" w:rsidR="00A02728" w:rsidRPr="00431167" w:rsidRDefault="00A02728" w:rsidP="00101FE8">
      <w:pPr>
        <w:ind w:left="1134"/>
        <w:jc w:val="both"/>
        <w:rPr>
          <w:rFonts w:ascii="Arial" w:hAnsi="Arial" w:cs="Arial"/>
          <w:bCs/>
          <w:spacing w:val="-2"/>
          <w:sz w:val="16"/>
          <w:szCs w:val="16"/>
        </w:rPr>
      </w:pPr>
      <w:r w:rsidRPr="00431167">
        <w:rPr>
          <w:rFonts w:ascii="Arial" w:hAnsi="Arial" w:cs="Arial"/>
          <w:sz w:val="16"/>
          <w:szCs w:val="16"/>
        </w:rPr>
        <w:t xml:space="preserve">En caso </w:t>
      </w:r>
      <w:r w:rsidRPr="00431167">
        <w:rPr>
          <w:rFonts w:ascii="Arial" w:hAnsi="Arial" w:cs="Arial"/>
          <w:bCs/>
          <w:spacing w:val="-2"/>
          <w:sz w:val="16"/>
          <w:szCs w:val="16"/>
        </w:rPr>
        <w:t xml:space="preserve">que </w:t>
      </w:r>
      <w:r w:rsidRPr="00431167">
        <w:rPr>
          <w:rFonts w:ascii="Arial" w:hAnsi="Arial" w:cs="Arial"/>
          <w:b/>
          <w:sz w:val="16"/>
          <w:szCs w:val="16"/>
        </w:rPr>
        <w:t xml:space="preserve">“EL PROVEEDOR” </w:t>
      </w:r>
      <w:r w:rsidRPr="00431167">
        <w:rPr>
          <w:rFonts w:ascii="Arial" w:hAnsi="Arial" w:cs="Arial"/>
          <w:bCs/>
          <w:spacing w:val="-2"/>
          <w:sz w:val="16"/>
          <w:szCs w:val="16"/>
        </w:rPr>
        <w:t xml:space="preserve">incurra en </w:t>
      </w:r>
      <w:r w:rsidRPr="00431167">
        <w:rPr>
          <w:rFonts w:ascii="Arial" w:hAnsi="Arial" w:cs="Arial"/>
          <w:sz w:val="16"/>
          <w:szCs w:val="16"/>
        </w:rPr>
        <w:t>atraso en el cumplimiento conforme a lo pactado</w:t>
      </w:r>
      <w:r w:rsidRPr="00431167">
        <w:rPr>
          <w:rFonts w:ascii="Arial" w:hAnsi="Arial" w:cs="Arial"/>
          <w:bCs/>
          <w:spacing w:val="-2"/>
          <w:sz w:val="16"/>
          <w:szCs w:val="16"/>
        </w:rPr>
        <w:t xml:space="preserve"> </w:t>
      </w:r>
      <w:r w:rsidRPr="00431167">
        <w:rPr>
          <w:rFonts w:ascii="Arial" w:hAnsi="Arial" w:cs="Arial"/>
          <w:sz w:val="16"/>
          <w:szCs w:val="16"/>
        </w:rPr>
        <w:t>para la entrega de los bienes objeto del</w:t>
      </w:r>
      <w:r w:rsidRPr="00431167">
        <w:rPr>
          <w:rFonts w:ascii="Arial" w:hAnsi="Arial" w:cs="Arial"/>
          <w:bCs/>
          <w:spacing w:val="-2"/>
          <w:sz w:val="16"/>
          <w:szCs w:val="16"/>
        </w:rPr>
        <w:t xml:space="preserve"> presente contrato, conforme a lo establecido en el Anexo 1 (UNO), parte integral del presente contrato, </w:t>
      </w:r>
      <w:r w:rsidRPr="00431167">
        <w:rPr>
          <w:rFonts w:ascii="Arial" w:hAnsi="Arial" w:cs="Arial"/>
          <w:b/>
          <w:sz w:val="16"/>
          <w:szCs w:val="16"/>
        </w:rPr>
        <w:t>“EL INSTITUTO”</w:t>
      </w:r>
      <w:r w:rsidRPr="00431167">
        <w:rPr>
          <w:rFonts w:ascii="Arial" w:hAnsi="Arial" w:cs="Arial"/>
          <w:bCs/>
          <w:spacing w:val="-2"/>
          <w:sz w:val="16"/>
          <w:szCs w:val="16"/>
        </w:rPr>
        <w:t xml:space="preserve"> por conducto del </w:t>
      </w:r>
      <w:r w:rsidRPr="00431167">
        <w:rPr>
          <w:rFonts w:ascii="Arial" w:hAnsi="Arial" w:cs="Arial"/>
          <w:sz w:val="16"/>
          <w:szCs w:val="16"/>
        </w:rPr>
        <w:t>administrador del contrato</w:t>
      </w:r>
      <w:r w:rsidRPr="00431167">
        <w:rPr>
          <w:rFonts w:ascii="Arial" w:hAnsi="Arial" w:cs="Arial"/>
          <w:bCs/>
          <w:spacing w:val="-2"/>
          <w:sz w:val="16"/>
          <w:szCs w:val="16"/>
        </w:rPr>
        <w:t xml:space="preserve"> aplicará la pena convencional equivalente al </w:t>
      </w:r>
      <w:r w:rsidRPr="00431167">
        <w:rPr>
          <w:rFonts w:ascii="Arial" w:hAnsi="Arial" w:cs="Arial"/>
          <w:b/>
          <w:bCs/>
          <w:spacing w:val="-2"/>
          <w:sz w:val="16"/>
          <w:szCs w:val="16"/>
        </w:rPr>
        <w:t>2.5</w:t>
      </w:r>
      <w:r w:rsidRPr="00431167">
        <w:rPr>
          <w:rFonts w:ascii="Arial" w:hAnsi="Arial" w:cs="Arial"/>
          <w:bCs/>
          <w:spacing w:val="-2"/>
          <w:sz w:val="16"/>
          <w:szCs w:val="16"/>
        </w:rPr>
        <w:t xml:space="preserve"> </w:t>
      </w:r>
      <w:r w:rsidRPr="00431167">
        <w:rPr>
          <w:rFonts w:ascii="Arial" w:hAnsi="Arial" w:cs="Arial"/>
          <w:b/>
          <w:bCs/>
          <w:spacing w:val="-2"/>
          <w:sz w:val="16"/>
          <w:szCs w:val="16"/>
        </w:rPr>
        <w:t>%</w:t>
      </w:r>
      <w:r w:rsidRPr="00431167">
        <w:rPr>
          <w:rFonts w:ascii="Arial" w:hAnsi="Arial" w:cs="Arial"/>
          <w:sz w:val="16"/>
          <w:szCs w:val="16"/>
        </w:rPr>
        <w:t xml:space="preserve">, </w:t>
      </w:r>
      <w:r w:rsidRPr="00431167">
        <w:rPr>
          <w:rFonts w:ascii="Arial" w:hAnsi="Arial" w:cs="Arial"/>
          <w:bCs/>
          <w:spacing w:val="-2"/>
          <w:sz w:val="16"/>
          <w:szCs w:val="16"/>
        </w:rPr>
        <w:t>por cada día de incumplimiento hasta un máximo de 4 (cuatro) días naturales,  aplicado al valor de los bienes suministrados con atraso y de manera proporcional al importe de la garantía de cumplimiento que corresponda a la partida que se trate. La suma de las penas convencionales no deberá excede</w:t>
      </w:r>
      <w:r w:rsidR="00101FE8" w:rsidRPr="00431167">
        <w:rPr>
          <w:rFonts w:ascii="Arial" w:hAnsi="Arial" w:cs="Arial"/>
          <w:bCs/>
          <w:spacing w:val="-2"/>
          <w:sz w:val="16"/>
          <w:szCs w:val="16"/>
        </w:rPr>
        <w:t>r el importe de dicha garantía.</w:t>
      </w:r>
    </w:p>
    <w:p w14:paraId="091A14A8" w14:textId="77777777" w:rsidR="00A02728" w:rsidRPr="00431167" w:rsidRDefault="00A02728" w:rsidP="00284E88">
      <w:pPr>
        <w:ind w:left="1134"/>
        <w:jc w:val="both"/>
        <w:rPr>
          <w:rFonts w:ascii="Arial" w:hAnsi="Arial" w:cs="Arial"/>
          <w:sz w:val="16"/>
          <w:szCs w:val="16"/>
        </w:rPr>
      </w:pPr>
      <w:r w:rsidRPr="00431167">
        <w:rPr>
          <w:rFonts w:ascii="Arial" w:hAnsi="Arial" w:cs="Arial"/>
          <w:sz w:val="16"/>
          <w:szCs w:val="16"/>
        </w:rPr>
        <w:t>El Administrador determinará el cálculo de la pena convencional, cuya notificación se realizará por escrito o vía correo electrónico, dentro de los 5</w:t>
      </w:r>
      <w:r w:rsidRPr="00431167">
        <w:rPr>
          <w:rFonts w:ascii="Arial" w:hAnsi="Arial" w:cs="Arial"/>
          <w:b/>
          <w:sz w:val="16"/>
          <w:szCs w:val="16"/>
          <w:u w:val="single"/>
        </w:rPr>
        <w:t>_días hábiles</w:t>
      </w:r>
      <w:r w:rsidRPr="00431167">
        <w:rPr>
          <w:rFonts w:ascii="Arial" w:hAnsi="Arial" w:cs="Arial"/>
          <w:sz w:val="16"/>
          <w:szCs w:val="16"/>
        </w:rPr>
        <w:t xml:space="preserve"> posteriores al atraso en el cumplimiento de</w:t>
      </w:r>
      <w:r w:rsidR="00284E88" w:rsidRPr="00431167">
        <w:rPr>
          <w:rFonts w:ascii="Arial" w:hAnsi="Arial" w:cs="Arial"/>
          <w:sz w:val="16"/>
          <w:szCs w:val="16"/>
        </w:rPr>
        <w:t xml:space="preserve"> la obligación de que se trate.</w:t>
      </w:r>
    </w:p>
    <w:p w14:paraId="48972482" w14:textId="77777777" w:rsidR="00A02728" w:rsidRPr="00431167" w:rsidRDefault="00A02728" w:rsidP="00101FE8">
      <w:pPr>
        <w:tabs>
          <w:tab w:val="left" w:pos="708"/>
        </w:tabs>
        <w:ind w:left="1134"/>
        <w:jc w:val="both"/>
        <w:rPr>
          <w:rFonts w:ascii="Arial" w:hAnsi="Arial" w:cs="Arial"/>
          <w:sz w:val="16"/>
          <w:szCs w:val="16"/>
        </w:rPr>
      </w:pPr>
      <w:r w:rsidRPr="00431167">
        <w:rPr>
          <w:rFonts w:ascii="Arial" w:hAnsi="Arial" w:cs="Arial"/>
          <w:sz w:val="16"/>
          <w:szCs w:val="16"/>
        </w:rPr>
        <w:t xml:space="preserve">El pago de los bienes quedará condicionado, proporcionalmente, al pago que </w:t>
      </w:r>
      <w:r w:rsidRPr="00431167">
        <w:rPr>
          <w:rFonts w:ascii="Arial" w:hAnsi="Arial" w:cs="Arial"/>
          <w:b/>
          <w:sz w:val="16"/>
          <w:szCs w:val="16"/>
        </w:rPr>
        <w:t>“EL PROVEEDOR”</w:t>
      </w:r>
      <w:r w:rsidRPr="00431167">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w:t>
      </w:r>
      <w:r w:rsidR="00101FE8" w:rsidRPr="00431167">
        <w:rPr>
          <w:rFonts w:ascii="Arial" w:hAnsi="Arial" w:cs="Arial"/>
          <w:sz w:val="16"/>
          <w:szCs w:val="16"/>
        </w:rPr>
        <w:t>a de cumplimiento del contrato.</w:t>
      </w:r>
    </w:p>
    <w:p w14:paraId="696060E5" w14:textId="77777777" w:rsidR="00A02728" w:rsidRPr="00431167" w:rsidRDefault="00A02728" w:rsidP="00101FE8">
      <w:pPr>
        <w:tabs>
          <w:tab w:val="left" w:pos="708"/>
        </w:tabs>
        <w:ind w:left="1134"/>
        <w:jc w:val="both"/>
        <w:rPr>
          <w:rFonts w:ascii="Arial" w:hAnsi="Arial" w:cs="Arial"/>
          <w:sz w:val="16"/>
          <w:szCs w:val="16"/>
        </w:rPr>
      </w:pPr>
      <w:r w:rsidRPr="00431167">
        <w:rPr>
          <w:rFonts w:ascii="Arial" w:hAnsi="Arial" w:cs="Arial"/>
          <w:sz w:val="16"/>
          <w:szCs w:val="16"/>
        </w:rPr>
        <w:t xml:space="preserve">El pago de la pena podrá efectuarse </w:t>
      </w:r>
      <w:r w:rsidRPr="00431167">
        <w:rPr>
          <w:rFonts w:ascii="Arial" w:hAnsi="Arial" w:cs="Arial"/>
          <w:bCs/>
          <w:spacing w:val="-2"/>
          <w:sz w:val="16"/>
          <w:szCs w:val="16"/>
        </w:rPr>
        <w:t>a través del esquema e5cinco</w:t>
      </w:r>
      <w:r w:rsidRPr="00431167">
        <w:rPr>
          <w:rFonts w:ascii="Arial" w:hAnsi="Arial" w:cs="Arial"/>
          <w:spacing w:val="-2"/>
          <w:sz w:val="16"/>
          <w:szCs w:val="16"/>
        </w:rPr>
        <w:t xml:space="preserve"> Pago Electrónico de Derechos, Productos y Aprovechamientos (DPA´s),</w:t>
      </w:r>
      <w:r w:rsidRPr="00431167">
        <w:rPr>
          <w:rFonts w:ascii="Arial" w:hAnsi="Arial" w:cs="Arial"/>
          <w:sz w:val="16"/>
          <w:szCs w:val="16"/>
        </w:rPr>
        <w:t xml:space="preserve"> </w:t>
      </w:r>
      <w:r w:rsidRPr="00431167">
        <w:rPr>
          <w:rFonts w:ascii="Arial" w:hAnsi="Arial" w:cs="Arial"/>
          <w:spacing w:val="-2"/>
          <w:sz w:val="16"/>
          <w:szCs w:val="16"/>
        </w:rPr>
        <w:t>a favor de la Tesorería de la Federación,</w:t>
      </w:r>
      <w:r w:rsidRPr="00431167">
        <w:rPr>
          <w:rFonts w:ascii="Arial" w:hAnsi="Arial" w:cs="Arial"/>
          <w:sz w:val="16"/>
          <w:szCs w:val="16"/>
        </w:rPr>
        <w:t xml:space="preserve"> o “EL INSTITUTO”; </w:t>
      </w:r>
      <w:r w:rsidRPr="00431167">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317230F2" w14:textId="77777777" w:rsidR="00A02728" w:rsidRPr="00431167" w:rsidRDefault="00A02728" w:rsidP="00A02728">
      <w:pPr>
        <w:tabs>
          <w:tab w:val="left" w:pos="708"/>
        </w:tabs>
        <w:ind w:left="1134"/>
        <w:jc w:val="both"/>
        <w:rPr>
          <w:rFonts w:ascii="Arial" w:hAnsi="Arial" w:cs="Arial"/>
          <w:spacing w:val="-2"/>
          <w:sz w:val="16"/>
          <w:szCs w:val="16"/>
        </w:rPr>
      </w:pPr>
      <w:r w:rsidRPr="00431167">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31167">
        <w:rPr>
          <w:rFonts w:ascii="Arial" w:hAnsi="Arial" w:cs="Arial"/>
          <w:spacing w:val="-2"/>
          <w:sz w:val="16"/>
          <w:szCs w:val="16"/>
        </w:rPr>
        <w:t xml:space="preserve">. </w:t>
      </w:r>
    </w:p>
    <w:p w14:paraId="04CC8225" w14:textId="77777777" w:rsidR="00A02728" w:rsidRPr="00431167" w:rsidRDefault="00A02728" w:rsidP="00101FE8">
      <w:pPr>
        <w:pStyle w:val="Texto0"/>
        <w:spacing w:after="0" w:line="240" w:lineRule="auto"/>
        <w:ind w:firstLine="0"/>
        <w:rPr>
          <w:rFonts w:eastAsia="Calibri"/>
          <w:b/>
          <w:sz w:val="16"/>
          <w:szCs w:val="16"/>
          <w:lang w:eastAsia="en-US"/>
        </w:rPr>
      </w:pPr>
    </w:p>
    <w:p w14:paraId="34A96AD5" w14:textId="77777777" w:rsidR="00A02728" w:rsidRPr="00431167" w:rsidRDefault="00A02728" w:rsidP="00A02728">
      <w:pPr>
        <w:autoSpaceDE w:val="0"/>
        <w:autoSpaceDN w:val="0"/>
        <w:adjustRightInd w:val="0"/>
        <w:ind w:left="1134"/>
        <w:jc w:val="both"/>
        <w:rPr>
          <w:rFonts w:ascii="Arial" w:hAnsi="Arial" w:cs="Arial"/>
          <w:sz w:val="16"/>
          <w:szCs w:val="16"/>
        </w:rPr>
      </w:pPr>
      <w:r w:rsidRPr="00431167">
        <w:rPr>
          <w:rFonts w:ascii="Arial" w:hAnsi="Arial" w:cs="Arial"/>
          <w:sz w:val="16"/>
          <w:szCs w:val="16"/>
        </w:rPr>
        <w:t xml:space="preserve">Cuando </w:t>
      </w:r>
      <w:r w:rsidRPr="00431167">
        <w:rPr>
          <w:rFonts w:ascii="Arial" w:hAnsi="Arial" w:cs="Arial"/>
          <w:b/>
          <w:sz w:val="16"/>
          <w:szCs w:val="16"/>
        </w:rPr>
        <w:t>“EL PROVEEDOR”</w:t>
      </w:r>
      <w:r w:rsidRPr="00431167">
        <w:rPr>
          <w:rFonts w:ascii="Arial" w:hAnsi="Arial" w:cs="Arial"/>
          <w:sz w:val="16"/>
          <w:szCs w:val="16"/>
        </w:rPr>
        <w:t xml:space="preserve"> quede exceptuado de la presentación de la garantía de cumplimiento, en los supuestos previsto en la </w:t>
      </w:r>
      <w:r w:rsidRPr="00431167">
        <w:rPr>
          <w:rFonts w:ascii="Arial" w:hAnsi="Arial" w:cs="Arial"/>
          <w:b/>
          <w:sz w:val="16"/>
          <w:szCs w:val="16"/>
        </w:rPr>
        <w:t>“LAASSP”</w:t>
      </w:r>
      <w:r w:rsidRPr="00431167">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6274395B" w14:textId="77777777" w:rsidR="00A02728" w:rsidRPr="00431167" w:rsidRDefault="00A02728" w:rsidP="00101FE8">
      <w:pPr>
        <w:pStyle w:val="Texto0"/>
        <w:spacing w:after="0" w:line="240" w:lineRule="auto"/>
        <w:ind w:firstLine="0"/>
        <w:rPr>
          <w:rFonts w:eastAsia="Calibri"/>
          <w:b/>
          <w:sz w:val="16"/>
          <w:szCs w:val="16"/>
          <w:lang w:eastAsia="en-US"/>
        </w:rPr>
      </w:pPr>
    </w:p>
    <w:p w14:paraId="1FC938F1" w14:textId="77777777" w:rsidR="00A02728" w:rsidRPr="00431167" w:rsidRDefault="00A02728" w:rsidP="00A02728">
      <w:pPr>
        <w:pStyle w:val="Texto0"/>
        <w:spacing w:after="0" w:line="240" w:lineRule="auto"/>
        <w:ind w:left="1134" w:firstLine="0"/>
        <w:rPr>
          <w:b/>
          <w:sz w:val="16"/>
          <w:szCs w:val="16"/>
        </w:rPr>
      </w:pPr>
      <w:r w:rsidRPr="00431167">
        <w:rPr>
          <w:rFonts w:eastAsia="Calibri"/>
          <w:b/>
          <w:sz w:val="16"/>
          <w:szCs w:val="16"/>
          <w:lang w:eastAsia="en-US"/>
        </w:rPr>
        <w:t xml:space="preserve">DÉCIMA </w:t>
      </w:r>
      <w:r w:rsidRPr="00431167">
        <w:rPr>
          <w:b/>
          <w:sz w:val="16"/>
          <w:szCs w:val="16"/>
          <w:lang w:eastAsia="es-MX"/>
        </w:rPr>
        <w:t>QUINTA</w:t>
      </w:r>
      <w:r w:rsidRPr="00431167">
        <w:rPr>
          <w:rFonts w:eastAsia="Calibri"/>
          <w:b/>
          <w:sz w:val="16"/>
          <w:szCs w:val="16"/>
          <w:lang w:eastAsia="en-US"/>
        </w:rPr>
        <w:t>. LICENCIAS, AUTORIZACIONES Y PERMISOS.</w:t>
      </w:r>
    </w:p>
    <w:p w14:paraId="059A4A13" w14:textId="77777777" w:rsidR="00A02728" w:rsidRPr="00431167" w:rsidRDefault="00A02728" w:rsidP="00A02728">
      <w:pPr>
        <w:pStyle w:val="Texto0"/>
        <w:spacing w:after="0" w:line="240" w:lineRule="auto"/>
        <w:ind w:left="1134" w:firstLine="0"/>
        <w:rPr>
          <w:rFonts w:eastAsia="Calibri"/>
          <w:sz w:val="16"/>
          <w:szCs w:val="16"/>
          <w:lang w:eastAsia="en-US"/>
        </w:rPr>
      </w:pPr>
    </w:p>
    <w:p w14:paraId="0B186A30" w14:textId="77777777" w:rsidR="00A02728" w:rsidRPr="00431167" w:rsidRDefault="00A02728" w:rsidP="00A02728">
      <w:pPr>
        <w:pStyle w:val="Texto0"/>
        <w:spacing w:after="0" w:line="240" w:lineRule="auto"/>
        <w:ind w:left="1134" w:firstLine="0"/>
        <w:rPr>
          <w:rFonts w:eastAsia="Calibri"/>
          <w:sz w:val="16"/>
          <w:szCs w:val="16"/>
          <w:lang w:eastAsia="en-US"/>
        </w:rPr>
      </w:pPr>
      <w:r w:rsidRPr="00431167">
        <w:rPr>
          <w:b/>
          <w:sz w:val="16"/>
          <w:szCs w:val="16"/>
        </w:rPr>
        <w:t>“EL PROVEEDOR”</w:t>
      </w:r>
      <w:r w:rsidRPr="00431167">
        <w:rPr>
          <w:rFonts w:eastAsia="Calibri"/>
          <w:sz w:val="16"/>
          <w:szCs w:val="16"/>
          <w:lang w:eastAsia="en-US"/>
        </w:rPr>
        <w:t xml:space="preserve"> se obliga a observar y mantener vigentes las licencias, autorizaciones, permisos o registros requeridos para el cumplimiento de sus obligaciones.</w:t>
      </w:r>
    </w:p>
    <w:p w14:paraId="42AE5827" w14:textId="77777777" w:rsidR="00A02728" w:rsidRPr="00431167" w:rsidRDefault="00A02728" w:rsidP="00A02728">
      <w:pPr>
        <w:pStyle w:val="Texto0"/>
        <w:spacing w:after="0" w:line="240" w:lineRule="auto"/>
        <w:ind w:left="1134" w:firstLine="0"/>
        <w:rPr>
          <w:rFonts w:eastAsia="Calibri"/>
          <w:sz w:val="16"/>
          <w:szCs w:val="16"/>
          <w:lang w:eastAsia="en-US"/>
        </w:rPr>
      </w:pPr>
    </w:p>
    <w:p w14:paraId="3578AA28" w14:textId="77777777" w:rsidR="00A02728" w:rsidRPr="00431167" w:rsidRDefault="00A02728" w:rsidP="00A02728">
      <w:pPr>
        <w:pStyle w:val="Texto0"/>
        <w:spacing w:after="0" w:line="240" w:lineRule="auto"/>
        <w:ind w:left="1134" w:firstLine="0"/>
        <w:rPr>
          <w:rFonts w:eastAsia="Calibri"/>
          <w:b/>
          <w:sz w:val="16"/>
          <w:szCs w:val="16"/>
          <w:lang w:eastAsia="en-US"/>
        </w:rPr>
      </w:pPr>
      <w:r w:rsidRPr="00431167">
        <w:rPr>
          <w:rFonts w:eastAsia="Calibri"/>
          <w:b/>
          <w:sz w:val="16"/>
          <w:szCs w:val="16"/>
          <w:lang w:eastAsia="en-US"/>
        </w:rPr>
        <w:t>DÉCIMA SEXTA. PÓLIZA DE RESPONSABILIDAD CIVIL.</w:t>
      </w:r>
    </w:p>
    <w:p w14:paraId="7124A023" w14:textId="77777777" w:rsidR="00A02728" w:rsidRPr="00431167" w:rsidRDefault="00A02728" w:rsidP="00A02728">
      <w:pPr>
        <w:ind w:right="51"/>
        <w:jc w:val="both"/>
        <w:rPr>
          <w:rFonts w:ascii="Arial" w:hAnsi="Arial" w:cs="Arial"/>
          <w:sz w:val="16"/>
          <w:szCs w:val="16"/>
        </w:rPr>
      </w:pPr>
    </w:p>
    <w:p w14:paraId="2520563A" w14:textId="77777777" w:rsidR="00A02728" w:rsidRPr="00431167" w:rsidRDefault="00A02728" w:rsidP="00A02728">
      <w:pPr>
        <w:pStyle w:val="Texto0"/>
        <w:spacing w:after="0" w:line="240" w:lineRule="auto"/>
        <w:ind w:left="1134" w:firstLine="0"/>
        <w:rPr>
          <w:rFonts w:eastAsia="Calibri"/>
          <w:sz w:val="16"/>
          <w:szCs w:val="16"/>
          <w:lang w:eastAsia="en-US"/>
        </w:rPr>
      </w:pPr>
      <w:r w:rsidRPr="00431167">
        <w:rPr>
          <w:rFonts w:eastAsia="Calibri"/>
          <w:sz w:val="16"/>
          <w:szCs w:val="16"/>
          <w:lang w:eastAsia="en-US"/>
        </w:rPr>
        <w:t xml:space="preserve">Para la adquisición de los bienes, materia del presente contrato, no se requiere que </w:t>
      </w:r>
      <w:r w:rsidRPr="00431167">
        <w:rPr>
          <w:b/>
          <w:sz w:val="16"/>
          <w:szCs w:val="16"/>
        </w:rPr>
        <w:t>“EL PROVEEDOR”</w:t>
      </w:r>
      <w:r w:rsidRPr="00431167">
        <w:rPr>
          <w:rFonts w:eastAsia="Calibri"/>
          <w:sz w:val="16"/>
          <w:szCs w:val="16"/>
          <w:lang w:eastAsia="en-US"/>
        </w:rPr>
        <w:t xml:space="preserve"> contrate una póliza de seguro por responsabilidad civil. </w:t>
      </w:r>
    </w:p>
    <w:p w14:paraId="6498BE1E" w14:textId="77777777" w:rsidR="00A02728" w:rsidRPr="00431167" w:rsidRDefault="00A02728" w:rsidP="00A02728">
      <w:pPr>
        <w:ind w:right="51"/>
        <w:jc w:val="both"/>
        <w:rPr>
          <w:rFonts w:ascii="Arial" w:hAnsi="Arial" w:cs="Arial"/>
          <w:sz w:val="16"/>
          <w:szCs w:val="16"/>
        </w:rPr>
      </w:pPr>
    </w:p>
    <w:p w14:paraId="52C276F0"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DÉCIMA SÉPTIMA. TRANSPORTE.</w:t>
      </w:r>
    </w:p>
    <w:p w14:paraId="0959C090"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14:paraId="533D12F4"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Los gastos de transportación de los bienes, las maniobras de carga y descarga en el andén del lugar de entrega, así como el aseguramiento de los mismos, serán a cargo de </w:t>
      </w:r>
      <w:r w:rsidRPr="00431167">
        <w:rPr>
          <w:rFonts w:ascii="Arial" w:hAnsi="Arial" w:cs="Arial"/>
          <w:b/>
          <w:sz w:val="16"/>
          <w:szCs w:val="16"/>
        </w:rPr>
        <w:t>"EL PROVEEDOR"</w:t>
      </w:r>
      <w:r w:rsidRPr="00431167">
        <w:rPr>
          <w:rFonts w:ascii="Arial" w:hAnsi="Arial" w:cs="Arial"/>
          <w:sz w:val="16"/>
          <w:szCs w:val="16"/>
        </w:rPr>
        <w:t xml:space="preserve">, hasta que estos sean recibidos de </w:t>
      </w:r>
      <w:r w:rsidRPr="00431167">
        <w:rPr>
          <w:rFonts w:ascii="Arial" w:hAnsi="Arial" w:cs="Arial"/>
          <w:sz w:val="16"/>
          <w:szCs w:val="16"/>
        </w:rPr>
        <w:lastRenderedPageBreak/>
        <w:t xml:space="preserve">conformidad por </w:t>
      </w:r>
      <w:r w:rsidRPr="00431167">
        <w:rPr>
          <w:rFonts w:ascii="Arial" w:hAnsi="Arial" w:cs="Arial"/>
          <w:b/>
          <w:sz w:val="16"/>
          <w:szCs w:val="16"/>
        </w:rPr>
        <w:t>"EL INSTITUTO".</w:t>
      </w:r>
    </w:p>
    <w:p w14:paraId="690CEEC8" w14:textId="77777777" w:rsidR="00A02728" w:rsidRPr="00431167" w:rsidRDefault="00A02728" w:rsidP="00101FE8">
      <w:pPr>
        <w:ind w:left="1134"/>
        <w:jc w:val="both"/>
        <w:rPr>
          <w:rFonts w:ascii="Arial" w:hAnsi="Arial" w:cs="Arial"/>
          <w:sz w:val="16"/>
          <w:szCs w:val="16"/>
        </w:rPr>
      </w:pPr>
      <w:r w:rsidRPr="00431167">
        <w:rPr>
          <w:rFonts w:ascii="Arial" w:hAnsi="Arial" w:cs="Arial"/>
          <w:b/>
          <w:sz w:val="16"/>
          <w:szCs w:val="16"/>
        </w:rPr>
        <w:t>DÉCIMA OCTAVA. IMPUESTOS Y DERECHOS.</w:t>
      </w:r>
    </w:p>
    <w:p w14:paraId="30316E2F"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Los impuestos, derechos y gastos que procedan con motivo de la adquisición de los bienes, objeto del presente contrato, serán pagados por </w:t>
      </w:r>
      <w:r w:rsidRPr="00431167">
        <w:rPr>
          <w:rFonts w:ascii="Arial" w:hAnsi="Arial" w:cs="Arial"/>
          <w:b/>
          <w:sz w:val="16"/>
          <w:szCs w:val="16"/>
        </w:rPr>
        <w:t>“EL PROVEEDOR”</w:t>
      </w:r>
      <w:r w:rsidRPr="00431167">
        <w:rPr>
          <w:rFonts w:ascii="Arial" w:hAnsi="Arial" w:cs="Arial"/>
          <w:sz w:val="16"/>
          <w:szCs w:val="16"/>
        </w:rPr>
        <w:t xml:space="preserve">, mismos que no serán repercutidos a </w:t>
      </w:r>
      <w:r w:rsidRPr="00431167">
        <w:rPr>
          <w:rFonts w:ascii="Arial" w:hAnsi="Arial" w:cs="Arial"/>
          <w:b/>
          <w:sz w:val="16"/>
          <w:szCs w:val="16"/>
        </w:rPr>
        <w:t>“EL INSTITUTO”</w:t>
      </w:r>
      <w:r w:rsidR="00101FE8" w:rsidRPr="00431167">
        <w:rPr>
          <w:rFonts w:ascii="Arial" w:hAnsi="Arial" w:cs="Arial"/>
          <w:sz w:val="16"/>
          <w:szCs w:val="16"/>
        </w:rPr>
        <w:t>.</w:t>
      </w:r>
    </w:p>
    <w:p w14:paraId="735CE0C1"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sólo cubrirá, cuando aplique, lo correspondiente al Impuesto al Valor Agregado (IVA), en los términos de la normatividad aplicable y de conformidad con las d</w:t>
      </w:r>
      <w:r w:rsidR="00101FE8" w:rsidRPr="00431167">
        <w:rPr>
          <w:rFonts w:ascii="Arial" w:hAnsi="Arial" w:cs="Arial"/>
          <w:sz w:val="16"/>
          <w:szCs w:val="16"/>
        </w:rPr>
        <w:t>isposiciones fiscales vigentes.</w:t>
      </w:r>
    </w:p>
    <w:p w14:paraId="4D274A97" w14:textId="77777777" w:rsidR="00A02728" w:rsidRPr="00431167" w:rsidRDefault="00A02728" w:rsidP="00284E88">
      <w:pPr>
        <w:tabs>
          <w:tab w:val="left" w:pos="2340"/>
        </w:tabs>
        <w:ind w:left="1134"/>
        <w:jc w:val="both"/>
        <w:rPr>
          <w:rFonts w:ascii="Arial" w:hAnsi="Arial" w:cs="Arial"/>
          <w:b/>
          <w:sz w:val="16"/>
          <w:szCs w:val="16"/>
        </w:rPr>
      </w:pPr>
      <w:r w:rsidRPr="00431167">
        <w:rPr>
          <w:rFonts w:ascii="Arial" w:hAnsi="Arial" w:cs="Arial"/>
          <w:b/>
          <w:sz w:val="16"/>
          <w:szCs w:val="16"/>
        </w:rPr>
        <w:t>DÉCIMA NOVENA.</w:t>
      </w:r>
      <w:r w:rsidRPr="00431167">
        <w:rPr>
          <w:rFonts w:ascii="Arial" w:hAnsi="Arial" w:cs="Arial"/>
          <w:sz w:val="16"/>
          <w:szCs w:val="16"/>
        </w:rPr>
        <w:t xml:space="preserve"> </w:t>
      </w:r>
      <w:r w:rsidRPr="00431167">
        <w:rPr>
          <w:rFonts w:ascii="Arial" w:hAnsi="Arial" w:cs="Arial"/>
          <w:b/>
          <w:sz w:val="16"/>
          <w:szCs w:val="16"/>
        </w:rPr>
        <w:t>PROHIBICIÓN DE CES</w:t>
      </w:r>
      <w:r w:rsidR="00284E88" w:rsidRPr="00431167">
        <w:rPr>
          <w:rFonts w:ascii="Arial" w:hAnsi="Arial" w:cs="Arial"/>
          <w:b/>
          <w:sz w:val="16"/>
          <w:szCs w:val="16"/>
        </w:rPr>
        <w:t>IÓN DE DERECHOS Y OBLIGACIONES.</w:t>
      </w:r>
    </w:p>
    <w:p w14:paraId="77657412"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31167">
        <w:rPr>
          <w:rFonts w:ascii="Arial" w:hAnsi="Arial" w:cs="Arial"/>
          <w:b/>
          <w:sz w:val="16"/>
          <w:szCs w:val="16"/>
        </w:rPr>
        <w:t>“EL INSTITUTO”</w:t>
      </w:r>
      <w:r w:rsidR="00101FE8" w:rsidRPr="00431167">
        <w:rPr>
          <w:rFonts w:ascii="Arial" w:hAnsi="Arial" w:cs="Arial"/>
          <w:sz w:val="16"/>
          <w:szCs w:val="16"/>
        </w:rPr>
        <w:t>.</w:t>
      </w:r>
    </w:p>
    <w:p w14:paraId="0A22C1FD"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b/>
          <w:sz w:val="16"/>
          <w:szCs w:val="16"/>
        </w:rPr>
        <w:t>VIGÉSIMA. DERECHO</w:t>
      </w:r>
      <w:r w:rsidR="00101FE8" w:rsidRPr="00431167">
        <w:rPr>
          <w:rFonts w:ascii="Arial" w:hAnsi="Arial" w:cs="Arial"/>
          <w:b/>
          <w:sz w:val="16"/>
          <w:szCs w:val="16"/>
        </w:rPr>
        <w:t>S DE AUTOR, PATENTES Y/O MARCAS</w:t>
      </w:r>
    </w:p>
    <w:p w14:paraId="7278CCAA"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b/>
          <w:sz w:val="16"/>
          <w:szCs w:val="16"/>
        </w:rPr>
        <w:t>“EL PROVEEDOR”</w:t>
      </w:r>
      <w:r w:rsidRPr="00431167">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31167">
        <w:rPr>
          <w:rFonts w:ascii="Arial" w:hAnsi="Arial" w:cs="Arial"/>
          <w:b/>
          <w:sz w:val="16"/>
          <w:szCs w:val="16"/>
        </w:rPr>
        <w:t>“EL INSTITUTO”</w:t>
      </w:r>
      <w:r w:rsidR="00101FE8" w:rsidRPr="00431167">
        <w:rPr>
          <w:rFonts w:ascii="Arial" w:hAnsi="Arial" w:cs="Arial"/>
          <w:sz w:val="16"/>
          <w:szCs w:val="16"/>
        </w:rPr>
        <w:t xml:space="preserve"> o a terceros.</w:t>
      </w:r>
    </w:p>
    <w:p w14:paraId="1F509A15" w14:textId="77777777" w:rsidR="00A02728" w:rsidRPr="00431167" w:rsidRDefault="00A02728" w:rsidP="00101FE8">
      <w:pPr>
        <w:tabs>
          <w:tab w:val="left" w:pos="2340"/>
        </w:tabs>
        <w:ind w:left="1134"/>
        <w:jc w:val="both"/>
        <w:rPr>
          <w:rFonts w:ascii="Arial" w:hAnsi="Arial" w:cs="Arial"/>
          <w:sz w:val="16"/>
          <w:szCs w:val="16"/>
        </w:rPr>
      </w:pPr>
      <w:r w:rsidRPr="00431167">
        <w:rPr>
          <w:rFonts w:ascii="Arial" w:hAnsi="Arial" w:cs="Arial"/>
          <w:sz w:val="16"/>
          <w:szCs w:val="16"/>
        </w:rPr>
        <w:t xml:space="preserve">De presentarse alguna reclamación en contra de </w:t>
      </w:r>
      <w:r w:rsidRPr="00431167">
        <w:rPr>
          <w:rFonts w:ascii="Arial" w:hAnsi="Arial" w:cs="Arial"/>
          <w:b/>
          <w:sz w:val="16"/>
          <w:szCs w:val="16"/>
        </w:rPr>
        <w:t>“EL INSTITUTO”</w:t>
      </w:r>
      <w:r w:rsidRPr="00431167">
        <w:rPr>
          <w:rFonts w:ascii="Arial" w:hAnsi="Arial" w:cs="Arial"/>
          <w:sz w:val="16"/>
          <w:szCs w:val="16"/>
        </w:rPr>
        <w:t xml:space="preserve">, por cualquiera de las causas antes mencionadas, </w:t>
      </w:r>
      <w:r w:rsidRPr="00431167">
        <w:rPr>
          <w:rFonts w:ascii="Arial" w:hAnsi="Arial" w:cs="Arial"/>
          <w:b/>
          <w:sz w:val="16"/>
          <w:szCs w:val="16"/>
        </w:rPr>
        <w:t>“EL PROVEEDOR”</w:t>
      </w:r>
      <w:r w:rsidRPr="00431167">
        <w:rPr>
          <w:rFonts w:ascii="Arial" w:hAnsi="Arial" w:cs="Arial"/>
          <w:sz w:val="16"/>
          <w:szCs w:val="16"/>
        </w:rPr>
        <w:t xml:space="preserve">, se obliga a salvaguardar los derechos e intereses de </w:t>
      </w:r>
      <w:r w:rsidRPr="00431167">
        <w:rPr>
          <w:rFonts w:ascii="Arial" w:hAnsi="Arial" w:cs="Arial"/>
          <w:b/>
          <w:sz w:val="16"/>
          <w:szCs w:val="16"/>
        </w:rPr>
        <w:t>“EL INSTITUTO”</w:t>
      </w:r>
      <w:r w:rsidRPr="00431167">
        <w:rPr>
          <w:rFonts w:ascii="Arial" w:hAnsi="Arial" w:cs="Arial"/>
          <w:sz w:val="16"/>
          <w:szCs w:val="16"/>
        </w:rPr>
        <w:t xml:space="preserve"> de cualquier controversia, liberándola de toda responsabilidad de carácter civil, penal, mercantil, fiscal o de cualquier otra índo</w:t>
      </w:r>
      <w:r w:rsidR="00101FE8" w:rsidRPr="00431167">
        <w:rPr>
          <w:rFonts w:ascii="Arial" w:hAnsi="Arial" w:cs="Arial"/>
          <w:sz w:val="16"/>
          <w:szCs w:val="16"/>
        </w:rPr>
        <w:t>le, sacándola en paz y a salvo.</w:t>
      </w:r>
    </w:p>
    <w:p w14:paraId="7233E913"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En caso de que </w:t>
      </w:r>
      <w:r w:rsidRPr="00431167">
        <w:rPr>
          <w:rFonts w:ascii="Arial" w:hAnsi="Arial" w:cs="Arial"/>
          <w:b/>
          <w:sz w:val="16"/>
          <w:szCs w:val="16"/>
        </w:rPr>
        <w:t>“EL INSTITUTO”</w:t>
      </w:r>
      <w:r w:rsidRPr="00431167">
        <w:rPr>
          <w:rFonts w:ascii="Arial" w:hAnsi="Arial" w:cs="Arial"/>
          <w:sz w:val="16"/>
          <w:szCs w:val="16"/>
        </w:rPr>
        <w:t xml:space="preserve"> tuviese que erogar recursos por cualquiera de estos conceptos, </w:t>
      </w:r>
      <w:r w:rsidRPr="00431167">
        <w:rPr>
          <w:rFonts w:ascii="Arial" w:hAnsi="Arial" w:cs="Arial"/>
          <w:b/>
          <w:sz w:val="16"/>
          <w:szCs w:val="16"/>
        </w:rPr>
        <w:t>“EL PROVEEDOR”</w:t>
      </w:r>
      <w:r w:rsidRPr="00431167">
        <w:rPr>
          <w:rFonts w:ascii="Arial" w:hAnsi="Arial" w:cs="Arial"/>
          <w:sz w:val="16"/>
          <w:szCs w:val="16"/>
        </w:rPr>
        <w:t xml:space="preserve"> se obliga a reembolsar de manera inmediata los</w:t>
      </w:r>
      <w:r w:rsidR="00101FE8" w:rsidRPr="00431167">
        <w:rPr>
          <w:rFonts w:ascii="Arial" w:hAnsi="Arial" w:cs="Arial"/>
          <w:sz w:val="16"/>
          <w:szCs w:val="16"/>
        </w:rPr>
        <w:t xml:space="preserve"> recursos erogados por aquella.</w:t>
      </w:r>
    </w:p>
    <w:p w14:paraId="4C8168C0" w14:textId="77777777" w:rsidR="00A02728" w:rsidRPr="00431167" w:rsidRDefault="00A02728" w:rsidP="00101FE8">
      <w:pPr>
        <w:tabs>
          <w:tab w:val="left" w:pos="1134"/>
        </w:tabs>
        <w:ind w:left="1134" w:right="51"/>
        <w:jc w:val="both"/>
        <w:rPr>
          <w:rFonts w:ascii="Arial" w:hAnsi="Arial" w:cs="Arial"/>
          <w:sz w:val="16"/>
          <w:szCs w:val="16"/>
        </w:rPr>
      </w:pPr>
      <w:r w:rsidRPr="00431167">
        <w:rPr>
          <w:rFonts w:ascii="Arial" w:hAnsi="Arial" w:cs="Arial"/>
          <w:sz w:val="16"/>
          <w:szCs w:val="16"/>
        </w:rPr>
        <w:t xml:space="preserve">Por lo anterior, </w:t>
      </w:r>
      <w:r w:rsidRPr="00431167">
        <w:rPr>
          <w:rFonts w:ascii="Arial" w:hAnsi="Arial" w:cs="Arial"/>
          <w:b/>
          <w:sz w:val="16"/>
          <w:szCs w:val="16"/>
        </w:rPr>
        <w:t>"EL PROVEEDOR</w:t>
      </w:r>
      <w:r w:rsidRPr="00431167">
        <w:rPr>
          <w:rFonts w:ascii="Arial" w:hAnsi="Arial" w:cs="Arial"/>
          <w:sz w:val="16"/>
          <w:szCs w:val="16"/>
        </w:rPr>
        <w:t xml:space="preserve">" manifiesta en este acto bajo protesta de decir verdad, no encontrarse en ninguno de los supuestos de infracción a la Ley Federal de Derechos de Autor, ni a la </w:t>
      </w:r>
      <w:r w:rsidR="00101FE8" w:rsidRPr="00431167">
        <w:rPr>
          <w:rFonts w:ascii="Arial" w:hAnsi="Arial" w:cs="Arial"/>
          <w:sz w:val="16"/>
          <w:szCs w:val="16"/>
        </w:rPr>
        <w:t>Ley de la Propiedad Industrial.</w:t>
      </w:r>
    </w:p>
    <w:p w14:paraId="1B9C687E" w14:textId="77777777" w:rsidR="00A02728" w:rsidRPr="00431167" w:rsidRDefault="00A02728" w:rsidP="00101FE8">
      <w:pPr>
        <w:tabs>
          <w:tab w:val="left" w:pos="1134"/>
        </w:tabs>
        <w:ind w:left="1134" w:right="51"/>
        <w:jc w:val="both"/>
        <w:rPr>
          <w:rFonts w:ascii="Arial" w:hAnsi="Arial" w:cs="Arial"/>
          <w:sz w:val="16"/>
          <w:szCs w:val="16"/>
        </w:rPr>
      </w:pPr>
      <w:r w:rsidRPr="00431167">
        <w:rPr>
          <w:rFonts w:ascii="Arial" w:hAnsi="Arial" w:cs="Arial"/>
          <w:sz w:val="16"/>
          <w:szCs w:val="16"/>
        </w:rPr>
        <w:t xml:space="preserve">Lo anterior de conformidad a lo establecido en el artículo 45 de la Ley de Adquisiciones, Arrendamientos </w:t>
      </w:r>
      <w:r w:rsidR="00101FE8" w:rsidRPr="00431167">
        <w:rPr>
          <w:rFonts w:ascii="Arial" w:hAnsi="Arial" w:cs="Arial"/>
          <w:sz w:val="16"/>
          <w:szCs w:val="16"/>
        </w:rPr>
        <w:t>y Servicios del Sector Público.</w:t>
      </w:r>
    </w:p>
    <w:p w14:paraId="5A615BF9" w14:textId="77777777" w:rsidR="00A02728" w:rsidRPr="00431167" w:rsidRDefault="00A02728" w:rsidP="00101FE8">
      <w:pPr>
        <w:tabs>
          <w:tab w:val="center" w:pos="567"/>
        </w:tabs>
        <w:autoSpaceDE w:val="0"/>
        <w:autoSpaceDN w:val="0"/>
        <w:adjustRightInd w:val="0"/>
        <w:ind w:left="1134" w:right="48"/>
        <w:jc w:val="both"/>
        <w:rPr>
          <w:rFonts w:ascii="Arial" w:hAnsi="Arial" w:cs="Arial"/>
          <w:b/>
          <w:bCs/>
          <w:sz w:val="16"/>
          <w:szCs w:val="16"/>
        </w:rPr>
      </w:pPr>
      <w:r w:rsidRPr="00431167">
        <w:rPr>
          <w:rFonts w:ascii="Arial" w:hAnsi="Arial" w:cs="Arial"/>
          <w:b/>
          <w:sz w:val="16"/>
          <w:szCs w:val="16"/>
        </w:rPr>
        <w:t>VIGÉSIMA PRIMERA</w:t>
      </w:r>
      <w:r w:rsidRPr="00431167">
        <w:rPr>
          <w:rFonts w:ascii="Arial" w:hAnsi="Arial" w:cs="Arial"/>
          <w:b/>
          <w:bCs/>
          <w:sz w:val="16"/>
          <w:szCs w:val="16"/>
        </w:rPr>
        <w:t>. CONFIDENCIALIDAD Y P</w:t>
      </w:r>
      <w:r w:rsidR="00101FE8" w:rsidRPr="00431167">
        <w:rPr>
          <w:rFonts w:ascii="Arial" w:hAnsi="Arial" w:cs="Arial"/>
          <w:b/>
          <w:bCs/>
          <w:sz w:val="16"/>
          <w:szCs w:val="16"/>
        </w:rPr>
        <w:t xml:space="preserve">ROTECCIÓN DE DATOS PERSONALES. </w:t>
      </w:r>
    </w:p>
    <w:p w14:paraId="6412541E" w14:textId="77777777" w:rsidR="00A02728" w:rsidRPr="00431167" w:rsidRDefault="00A02728" w:rsidP="00101FE8">
      <w:pPr>
        <w:tabs>
          <w:tab w:val="center" w:pos="567"/>
        </w:tabs>
        <w:autoSpaceDE w:val="0"/>
        <w:autoSpaceDN w:val="0"/>
        <w:adjustRightInd w:val="0"/>
        <w:ind w:left="1134" w:right="48"/>
        <w:jc w:val="both"/>
        <w:rPr>
          <w:rFonts w:ascii="Arial" w:hAnsi="Arial" w:cs="Arial"/>
          <w:sz w:val="16"/>
          <w:szCs w:val="16"/>
        </w:rPr>
      </w:pPr>
      <w:r w:rsidRPr="00431167">
        <w:rPr>
          <w:rFonts w:ascii="Arial" w:hAnsi="Arial" w:cs="Arial"/>
          <w:b/>
          <w:bCs/>
          <w:sz w:val="16"/>
          <w:szCs w:val="16"/>
        </w:rPr>
        <w:t xml:space="preserve">"LAS PARTES" </w:t>
      </w:r>
      <w:r w:rsidRPr="00431167">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w:t>
      </w:r>
      <w:r w:rsidR="00101FE8" w:rsidRPr="00431167">
        <w:rPr>
          <w:rFonts w:ascii="Arial" w:hAnsi="Arial" w:cs="Arial"/>
          <w:sz w:val="16"/>
          <w:szCs w:val="16"/>
        </w:rPr>
        <w:t xml:space="preserve">y demás legislación aplicable. </w:t>
      </w:r>
    </w:p>
    <w:p w14:paraId="2E31FBFC"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Para el tratamiento de los datos personales que </w:t>
      </w:r>
      <w:r w:rsidRPr="00431167">
        <w:rPr>
          <w:rFonts w:ascii="Arial" w:hAnsi="Arial" w:cs="Arial"/>
          <w:b/>
          <w:bCs/>
          <w:sz w:val="16"/>
          <w:szCs w:val="16"/>
        </w:rPr>
        <w:t xml:space="preserve">“LAS PARTES” </w:t>
      </w:r>
      <w:r w:rsidRPr="00431167">
        <w:rPr>
          <w:rFonts w:ascii="Arial" w:hAnsi="Arial" w:cs="Arial"/>
          <w:sz w:val="16"/>
          <w:szCs w:val="16"/>
        </w:rPr>
        <w:t>recaben con motivo de la celebración del presente contrato, deberá de realizarse con base en lo previsto en los Av</w:t>
      </w:r>
      <w:r w:rsidR="00101FE8" w:rsidRPr="00431167">
        <w:rPr>
          <w:rFonts w:ascii="Arial" w:hAnsi="Arial" w:cs="Arial"/>
          <w:sz w:val="16"/>
          <w:szCs w:val="16"/>
        </w:rPr>
        <w:t>isos de Privacidad respectivos.</w:t>
      </w:r>
    </w:p>
    <w:p w14:paraId="4E9CBA67" w14:textId="77777777" w:rsidR="00A02728" w:rsidRPr="00431167" w:rsidRDefault="00A02728" w:rsidP="00101FE8">
      <w:pPr>
        <w:tabs>
          <w:tab w:val="center" w:pos="567"/>
        </w:tabs>
        <w:autoSpaceDE w:val="0"/>
        <w:autoSpaceDN w:val="0"/>
        <w:adjustRightInd w:val="0"/>
        <w:ind w:left="1134" w:right="48"/>
        <w:jc w:val="both"/>
        <w:rPr>
          <w:rFonts w:ascii="Arial" w:hAnsi="Arial" w:cs="Arial"/>
          <w:sz w:val="16"/>
          <w:szCs w:val="16"/>
        </w:rPr>
      </w:pPr>
      <w:r w:rsidRPr="00431167">
        <w:rPr>
          <w:rFonts w:ascii="Arial" w:hAnsi="Arial" w:cs="Arial"/>
          <w:sz w:val="16"/>
          <w:szCs w:val="16"/>
        </w:rPr>
        <w:t xml:space="preserve">Por tal motivo, </w:t>
      </w:r>
      <w:r w:rsidRPr="00431167">
        <w:rPr>
          <w:rFonts w:ascii="Arial" w:hAnsi="Arial" w:cs="Arial"/>
          <w:b/>
          <w:sz w:val="16"/>
          <w:szCs w:val="16"/>
        </w:rPr>
        <w:t>“EL PROVEEDOR”</w:t>
      </w:r>
      <w:r w:rsidRPr="00431167">
        <w:rPr>
          <w:rFonts w:ascii="Arial" w:hAnsi="Arial" w:cs="Arial"/>
          <w:sz w:val="16"/>
          <w:szCs w:val="16"/>
        </w:rPr>
        <w:t xml:space="preserve"> asume cualquier responsabilidad que se derive del incumplimiento de su parte, o de sus empleados, a las obligaciones de confidencialidad desc</w:t>
      </w:r>
      <w:r w:rsidR="00101FE8" w:rsidRPr="00431167">
        <w:rPr>
          <w:rFonts w:ascii="Arial" w:hAnsi="Arial" w:cs="Arial"/>
          <w:sz w:val="16"/>
          <w:szCs w:val="16"/>
        </w:rPr>
        <w:t xml:space="preserve">ritas en el presente contrato. </w:t>
      </w:r>
    </w:p>
    <w:p w14:paraId="6DA7E2AC" w14:textId="77777777" w:rsidR="00A02728" w:rsidRPr="00431167" w:rsidRDefault="00A02728" w:rsidP="00101FE8">
      <w:pPr>
        <w:ind w:left="1134"/>
        <w:jc w:val="both"/>
        <w:rPr>
          <w:rFonts w:ascii="Arial" w:hAnsi="Arial" w:cs="Arial"/>
          <w:sz w:val="16"/>
          <w:szCs w:val="16"/>
          <w:lang w:eastAsia="es-MX"/>
        </w:rPr>
      </w:pPr>
      <w:r w:rsidRPr="00431167">
        <w:rPr>
          <w:rFonts w:ascii="Arial" w:hAnsi="Arial" w:cs="Arial"/>
          <w:b/>
          <w:sz w:val="16"/>
          <w:szCs w:val="16"/>
          <w:lang w:eastAsia="es-MX"/>
        </w:rPr>
        <w:t xml:space="preserve">VIGÉSIMA </w:t>
      </w:r>
      <w:r w:rsidRPr="00431167">
        <w:rPr>
          <w:rFonts w:ascii="Arial" w:hAnsi="Arial" w:cs="Arial"/>
          <w:b/>
          <w:bCs/>
          <w:sz w:val="16"/>
          <w:szCs w:val="16"/>
        </w:rPr>
        <w:t>SEGUNDA</w:t>
      </w:r>
      <w:r w:rsidRPr="00431167">
        <w:rPr>
          <w:rFonts w:ascii="Arial" w:hAnsi="Arial" w:cs="Arial"/>
          <w:b/>
          <w:sz w:val="16"/>
          <w:szCs w:val="16"/>
          <w:lang w:eastAsia="es-MX"/>
        </w:rPr>
        <w:t>. TERMINACIÓN ANTICIPADA DEL CONTRATO.</w:t>
      </w:r>
    </w:p>
    <w:p w14:paraId="5CAFD7D8" w14:textId="77777777" w:rsidR="00A02728" w:rsidRPr="00431167" w:rsidRDefault="00A02728" w:rsidP="00101FE8">
      <w:pPr>
        <w:tabs>
          <w:tab w:val="center" w:pos="567"/>
        </w:tabs>
        <w:autoSpaceDE w:val="0"/>
        <w:autoSpaceDN w:val="0"/>
        <w:adjustRightInd w:val="0"/>
        <w:ind w:left="1134" w:right="48"/>
        <w:jc w:val="both"/>
        <w:rPr>
          <w:rFonts w:ascii="Arial" w:hAnsi="Arial" w:cs="Arial"/>
          <w:bCs/>
          <w:sz w:val="16"/>
          <w:szCs w:val="16"/>
        </w:rPr>
      </w:pPr>
      <w:r w:rsidRPr="00431167">
        <w:rPr>
          <w:rFonts w:ascii="Arial" w:hAnsi="Arial" w:cs="Arial"/>
          <w:sz w:val="16"/>
          <w:szCs w:val="16"/>
        </w:rPr>
        <w:t>De conformidad con lo establecido en los artículos 54 Bis de la Ley de Adquisiciones, Arrendamientos y Servicios del Sector Público y 102 de su Reglamento,</w:t>
      </w:r>
      <w:r w:rsidRPr="00431167">
        <w:rPr>
          <w:rFonts w:ascii="Arial" w:hAnsi="Arial" w:cs="Arial"/>
          <w:b/>
          <w:sz w:val="16"/>
          <w:szCs w:val="16"/>
        </w:rPr>
        <w:t xml:space="preserve"> “EL INSTITUTO”</w:t>
      </w:r>
      <w:r w:rsidRPr="00431167">
        <w:rPr>
          <w:rFonts w:ascii="Arial" w:hAnsi="Arial" w:cs="Arial"/>
          <w:b/>
          <w:bCs/>
          <w:sz w:val="16"/>
          <w:szCs w:val="16"/>
        </w:rPr>
        <w:t xml:space="preserve"> </w:t>
      </w:r>
      <w:r w:rsidRPr="00431167">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431167">
        <w:rPr>
          <w:rFonts w:ascii="Arial" w:hAnsi="Arial" w:cs="Arial"/>
          <w:b/>
          <w:sz w:val="16"/>
          <w:szCs w:val="16"/>
        </w:rPr>
        <w:t>“EL INSTITUTO”</w:t>
      </w:r>
      <w:r w:rsidRPr="00431167">
        <w:rPr>
          <w:rFonts w:ascii="Arial" w:hAnsi="Arial" w:cs="Arial"/>
          <w:bCs/>
          <w:sz w:val="16"/>
          <w:szCs w:val="16"/>
        </w:rPr>
        <w:t xml:space="preserve">, o se determine la nulidad total o parcial de los actos que dieron origen al presente contrato, con </w:t>
      </w:r>
      <w:r w:rsidRPr="00431167">
        <w:rPr>
          <w:rFonts w:ascii="Arial" w:hAnsi="Arial" w:cs="Arial"/>
          <w:bCs/>
          <w:sz w:val="16"/>
          <w:szCs w:val="16"/>
        </w:rPr>
        <w:lastRenderedPageBreak/>
        <w:t>motivo de la resolución de una inconformidad o intervención de oficio, emitida por la Secretaría de la Función Pública, podrá dar por terminado anticipadamente el presente contrato</w:t>
      </w:r>
      <w:r w:rsidRPr="00431167">
        <w:rPr>
          <w:rFonts w:ascii="Arial" w:hAnsi="Arial" w:cs="Arial"/>
          <w:b/>
          <w:bCs/>
          <w:sz w:val="16"/>
          <w:szCs w:val="16"/>
        </w:rPr>
        <w:t xml:space="preserve"> </w:t>
      </w:r>
      <w:r w:rsidRPr="00431167">
        <w:rPr>
          <w:rFonts w:ascii="Arial" w:hAnsi="Arial" w:cs="Arial"/>
          <w:bCs/>
          <w:sz w:val="16"/>
          <w:szCs w:val="16"/>
        </w:rPr>
        <w:t xml:space="preserve">sin responsabilidad alguna para </w:t>
      </w:r>
      <w:r w:rsidRPr="00431167">
        <w:rPr>
          <w:rFonts w:ascii="Arial" w:hAnsi="Arial" w:cs="Arial"/>
          <w:b/>
          <w:sz w:val="16"/>
          <w:szCs w:val="16"/>
        </w:rPr>
        <w:t>“EL INSTITUTO”</w:t>
      </w:r>
      <w:r w:rsidRPr="00431167">
        <w:rPr>
          <w:rFonts w:ascii="Arial" w:hAnsi="Arial" w:cs="Arial"/>
          <w:bCs/>
          <w:sz w:val="16"/>
          <w:szCs w:val="16"/>
        </w:rPr>
        <w:t>, ello con independencia de lo establecid</w:t>
      </w:r>
      <w:r w:rsidR="00101FE8" w:rsidRPr="00431167">
        <w:rPr>
          <w:rFonts w:ascii="Arial" w:hAnsi="Arial" w:cs="Arial"/>
          <w:bCs/>
          <w:sz w:val="16"/>
          <w:szCs w:val="16"/>
        </w:rPr>
        <w:t xml:space="preserve">o en la cláusula que antecede. </w:t>
      </w:r>
    </w:p>
    <w:p w14:paraId="60F860F1" w14:textId="77777777" w:rsidR="00A02728" w:rsidRPr="00431167" w:rsidRDefault="00A02728" w:rsidP="00101FE8">
      <w:pPr>
        <w:tabs>
          <w:tab w:val="center" w:pos="567"/>
        </w:tabs>
        <w:autoSpaceDE w:val="0"/>
        <w:autoSpaceDN w:val="0"/>
        <w:adjustRightInd w:val="0"/>
        <w:ind w:left="1134" w:right="48"/>
        <w:jc w:val="both"/>
        <w:rPr>
          <w:rFonts w:ascii="Arial" w:hAnsi="Arial" w:cs="Arial"/>
          <w:bCs/>
          <w:sz w:val="16"/>
          <w:szCs w:val="16"/>
        </w:rPr>
      </w:pPr>
      <w:r w:rsidRPr="00431167">
        <w:rPr>
          <w:rFonts w:ascii="Arial" w:hAnsi="Arial" w:cs="Arial"/>
          <w:bCs/>
          <w:sz w:val="16"/>
          <w:szCs w:val="16"/>
        </w:rPr>
        <w:t xml:space="preserve">Cuando </w:t>
      </w:r>
      <w:r w:rsidRPr="00431167">
        <w:rPr>
          <w:rFonts w:ascii="Arial" w:hAnsi="Arial" w:cs="Arial"/>
          <w:b/>
          <w:sz w:val="16"/>
          <w:szCs w:val="16"/>
        </w:rPr>
        <w:t>“EL INSTITUTO”</w:t>
      </w:r>
      <w:r w:rsidRPr="00431167">
        <w:rPr>
          <w:rFonts w:ascii="Arial" w:hAnsi="Arial" w:cs="Arial"/>
          <w:bCs/>
          <w:sz w:val="16"/>
          <w:szCs w:val="16"/>
        </w:rPr>
        <w:t xml:space="preserve"> determine dar por terminado anticipadamente el contrato, lo notificará al </w:t>
      </w:r>
      <w:r w:rsidRPr="00431167">
        <w:rPr>
          <w:rFonts w:ascii="Arial" w:hAnsi="Arial" w:cs="Arial"/>
          <w:b/>
          <w:sz w:val="16"/>
          <w:szCs w:val="16"/>
        </w:rPr>
        <w:t>“EL PROVEEDOR”</w:t>
      </w:r>
      <w:r w:rsidRPr="00431167">
        <w:rPr>
          <w:rFonts w:ascii="Arial" w:hAnsi="Arial" w:cs="Arial"/>
          <w:bCs/>
          <w:sz w:val="16"/>
          <w:szCs w:val="16"/>
        </w:rPr>
        <w:t xml:space="preserve"> hasta </w:t>
      </w:r>
      <w:r w:rsidRPr="00431167">
        <w:rPr>
          <w:rFonts w:ascii="Arial" w:hAnsi="Arial" w:cs="Arial"/>
          <w:sz w:val="16"/>
          <w:szCs w:val="16"/>
        </w:rPr>
        <w:t xml:space="preserve">con 30 (treinta) días naturales anteriores al hecho, </w:t>
      </w:r>
      <w:r w:rsidRPr="00431167">
        <w:rPr>
          <w:rFonts w:ascii="Arial" w:hAnsi="Arial" w:cs="Arial"/>
          <w:bCs/>
          <w:sz w:val="16"/>
          <w:szCs w:val="16"/>
        </w:rPr>
        <w:t>debiendo sustentarlo en un dictamen fundado y motivado, en el que se precisarán las razones o causas que dieron origen a la misma y pagará a</w:t>
      </w:r>
      <w:r w:rsidRPr="00431167">
        <w:rPr>
          <w:rFonts w:ascii="Arial" w:hAnsi="Arial" w:cs="Arial"/>
          <w:b/>
          <w:bCs/>
          <w:sz w:val="16"/>
          <w:szCs w:val="16"/>
        </w:rPr>
        <w:t xml:space="preserve"> </w:t>
      </w:r>
      <w:r w:rsidRPr="00431167">
        <w:rPr>
          <w:rFonts w:ascii="Arial" w:hAnsi="Arial" w:cs="Arial"/>
          <w:b/>
          <w:sz w:val="16"/>
          <w:szCs w:val="16"/>
        </w:rPr>
        <w:t>“EL PROVEEDOR”</w:t>
      </w:r>
      <w:r w:rsidRPr="00431167">
        <w:rPr>
          <w:rFonts w:ascii="Arial" w:hAnsi="Arial" w:cs="Arial"/>
          <w:b/>
          <w:bCs/>
          <w:sz w:val="16"/>
          <w:szCs w:val="16"/>
        </w:rPr>
        <w:t xml:space="preserve"> </w:t>
      </w:r>
      <w:r w:rsidRPr="00431167">
        <w:rPr>
          <w:rFonts w:ascii="Arial" w:hAnsi="Arial" w:cs="Arial"/>
          <w:bCs/>
          <w:sz w:val="16"/>
          <w:szCs w:val="16"/>
        </w:rPr>
        <w:t xml:space="preserve">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w:t>
      </w:r>
      <w:r w:rsidR="00101FE8" w:rsidRPr="00431167">
        <w:rPr>
          <w:rFonts w:ascii="Arial" w:hAnsi="Arial" w:cs="Arial"/>
          <w:bCs/>
          <w:sz w:val="16"/>
          <w:szCs w:val="16"/>
        </w:rPr>
        <w:t>Público.</w:t>
      </w:r>
    </w:p>
    <w:p w14:paraId="33ABF7D6" w14:textId="77777777" w:rsidR="00A02728" w:rsidRPr="00431167" w:rsidRDefault="00A02728" w:rsidP="00101FE8">
      <w:pPr>
        <w:ind w:left="1134" w:right="51"/>
        <w:jc w:val="both"/>
        <w:rPr>
          <w:rFonts w:ascii="Arial" w:hAnsi="Arial" w:cs="Arial"/>
          <w:sz w:val="16"/>
          <w:szCs w:val="16"/>
        </w:rPr>
      </w:pPr>
      <w:r w:rsidRPr="00431167">
        <w:rPr>
          <w:rFonts w:ascii="Arial" w:hAnsi="Arial" w:cs="Arial"/>
          <w:b/>
          <w:sz w:val="16"/>
          <w:szCs w:val="16"/>
          <w:lang w:eastAsia="es-MX"/>
        </w:rPr>
        <w:t>VIGÉSIMA TERCERA. RESCISIÓN.</w:t>
      </w:r>
    </w:p>
    <w:p w14:paraId="674F9100" w14:textId="77777777" w:rsidR="00A02728" w:rsidRPr="00431167" w:rsidRDefault="00A02728" w:rsidP="00101FE8">
      <w:pPr>
        <w:tabs>
          <w:tab w:val="left" w:pos="2700"/>
        </w:tabs>
        <w:ind w:left="1134" w:right="-1"/>
        <w:jc w:val="both"/>
        <w:rPr>
          <w:rFonts w:ascii="Arial" w:hAnsi="Arial" w:cs="Arial"/>
          <w:b/>
          <w:sz w:val="16"/>
          <w:szCs w:val="16"/>
        </w:rPr>
      </w:pPr>
      <w:r w:rsidRPr="00431167">
        <w:rPr>
          <w:rFonts w:ascii="Arial" w:hAnsi="Arial" w:cs="Arial"/>
          <w:sz w:val="16"/>
          <w:szCs w:val="16"/>
        </w:rPr>
        <w:t>En términos de lo dispuesto en el artículo 54 de la Ley de Adquisiciones, Arrendamientos y Servicios del Sector Público</w:t>
      </w:r>
      <w:r w:rsidRPr="00431167">
        <w:rPr>
          <w:rFonts w:ascii="Arial" w:hAnsi="Arial" w:cs="Arial"/>
          <w:b/>
          <w:sz w:val="16"/>
          <w:szCs w:val="16"/>
        </w:rPr>
        <w:t xml:space="preserve"> “EL PROVEEDOR” </w:t>
      </w:r>
      <w:r w:rsidRPr="00431167">
        <w:rPr>
          <w:rFonts w:ascii="Arial" w:hAnsi="Arial" w:cs="Arial"/>
          <w:bCs/>
          <w:sz w:val="16"/>
          <w:szCs w:val="16"/>
        </w:rPr>
        <w:t>podrá iniciar en cualquier momento</w:t>
      </w:r>
      <w:r w:rsidRPr="00431167">
        <w:rPr>
          <w:rFonts w:ascii="Arial" w:hAnsi="Arial" w:cs="Arial"/>
          <w:b/>
          <w:bCs/>
          <w:outline/>
          <w:color w:val="4BACC6"/>
          <w:sz w:val="16"/>
          <w:szCs w:val="16"/>
          <w14:textOutline w14:w="9525" w14:cap="flat" w14:cmpd="sng" w14:algn="ctr">
            <w14:solidFill>
              <w14:srgbClr w14:val="4BACC6"/>
            </w14:solidFill>
            <w14:prstDash w14:val="solid"/>
            <w14:round/>
          </w14:textOutline>
          <w14:textFill>
            <w14:noFill/>
          </w14:textFill>
        </w:rPr>
        <w:t xml:space="preserve"> </w:t>
      </w:r>
      <w:r w:rsidRPr="00431167">
        <w:rPr>
          <w:rFonts w:ascii="Arial" w:hAnsi="Arial" w:cs="Arial"/>
          <w:bCs/>
          <w:sz w:val="16"/>
          <w:szCs w:val="16"/>
        </w:rPr>
        <w:t xml:space="preserve">el procedimiento de rescisión, cuando </w:t>
      </w:r>
      <w:r w:rsidRPr="00431167">
        <w:rPr>
          <w:rFonts w:ascii="Arial" w:hAnsi="Arial" w:cs="Arial"/>
          <w:b/>
          <w:sz w:val="16"/>
          <w:szCs w:val="16"/>
        </w:rPr>
        <w:t xml:space="preserve">“EL PROVEEDOR” </w:t>
      </w:r>
      <w:r w:rsidRPr="00431167">
        <w:rPr>
          <w:rFonts w:ascii="Arial" w:hAnsi="Arial" w:cs="Arial"/>
          <w:bCs/>
          <w:sz w:val="16"/>
          <w:szCs w:val="16"/>
        </w:rPr>
        <w:t xml:space="preserve">incurra en alguna de las siguientes causales: </w:t>
      </w:r>
    </w:p>
    <w:p w14:paraId="727A990B" w14:textId="77777777" w:rsidR="00A02728" w:rsidRPr="00431167" w:rsidRDefault="00A02728" w:rsidP="00E6409F">
      <w:pPr>
        <w:pStyle w:val="Prrafodelista"/>
        <w:numPr>
          <w:ilvl w:val="0"/>
          <w:numId w:val="38"/>
        </w:numPr>
        <w:tabs>
          <w:tab w:val="left" w:pos="284"/>
        </w:tabs>
        <w:spacing w:after="0" w:line="240" w:lineRule="auto"/>
        <w:ind w:left="1134" w:right="-1" w:firstLine="0"/>
        <w:jc w:val="both"/>
        <w:rPr>
          <w:rFonts w:ascii="Arial" w:hAnsi="Arial" w:cs="Arial"/>
          <w:sz w:val="16"/>
          <w:szCs w:val="16"/>
        </w:rPr>
      </w:pPr>
      <w:r w:rsidRPr="00431167">
        <w:rPr>
          <w:rFonts w:ascii="Arial" w:hAnsi="Arial" w:cs="Arial"/>
          <w:sz w:val="16"/>
          <w:szCs w:val="16"/>
        </w:rPr>
        <w:t>Contravenir los términos pactados para el suministro de los bienes establecidos en el presente contrato;</w:t>
      </w:r>
    </w:p>
    <w:p w14:paraId="644E3859" w14:textId="77777777" w:rsidR="00A02728" w:rsidRPr="00431167" w:rsidRDefault="00A02728" w:rsidP="00E6409F">
      <w:pPr>
        <w:pStyle w:val="Prrafodelista"/>
        <w:numPr>
          <w:ilvl w:val="0"/>
          <w:numId w:val="38"/>
        </w:numPr>
        <w:tabs>
          <w:tab w:val="left" w:pos="284"/>
        </w:tabs>
        <w:spacing w:after="0" w:line="240" w:lineRule="auto"/>
        <w:ind w:left="1418" w:right="-1" w:hanging="284"/>
        <w:jc w:val="both"/>
        <w:rPr>
          <w:rFonts w:ascii="Arial" w:hAnsi="Arial" w:cs="Arial"/>
          <w:b/>
          <w:sz w:val="16"/>
          <w:szCs w:val="16"/>
        </w:rPr>
      </w:pPr>
      <w:r w:rsidRPr="00431167">
        <w:rPr>
          <w:rFonts w:ascii="Arial" w:hAnsi="Arial" w:cs="Arial"/>
          <w:sz w:val="16"/>
          <w:szCs w:val="16"/>
        </w:rPr>
        <w:t>Transferir en todo o en parte las obligaciones que deriven del presente contrato a un tercero ajeno a la relación contractual;</w:t>
      </w:r>
    </w:p>
    <w:p w14:paraId="27D4AA31" w14:textId="77777777" w:rsidR="00A02728" w:rsidRPr="00431167" w:rsidRDefault="00A02728" w:rsidP="00E6409F">
      <w:pPr>
        <w:pStyle w:val="Prrafodelista"/>
        <w:numPr>
          <w:ilvl w:val="0"/>
          <w:numId w:val="38"/>
        </w:numPr>
        <w:tabs>
          <w:tab w:val="left" w:pos="284"/>
        </w:tabs>
        <w:spacing w:after="0" w:line="240" w:lineRule="auto"/>
        <w:ind w:left="1418" w:right="-1" w:hanging="284"/>
        <w:jc w:val="both"/>
        <w:rPr>
          <w:rFonts w:ascii="Arial" w:hAnsi="Arial" w:cs="Arial"/>
          <w:sz w:val="16"/>
          <w:szCs w:val="16"/>
        </w:rPr>
      </w:pPr>
      <w:r w:rsidRPr="00431167">
        <w:rPr>
          <w:rFonts w:ascii="Arial" w:hAnsi="Arial" w:cs="Arial"/>
          <w:sz w:val="16"/>
          <w:szCs w:val="16"/>
        </w:rPr>
        <w:t xml:space="preserve">Ceder los derechos de cobro derivados del contrato, sin contar con la conformidad previa y por escrito de </w:t>
      </w:r>
      <w:r w:rsidRPr="00431167">
        <w:rPr>
          <w:rFonts w:ascii="Arial" w:hAnsi="Arial" w:cs="Arial"/>
          <w:b/>
          <w:sz w:val="16"/>
          <w:szCs w:val="16"/>
        </w:rPr>
        <w:t>“EL INSTITUTO”</w:t>
      </w:r>
      <w:r w:rsidRPr="00431167">
        <w:rPr>
          <w:rFonts w:ascii="Arial" w:hAnsi="Arial" w:cs="Arial"/>
          <w:sz w:val="16"/>
          <w:szCs w:val="16"/>
        </w:rPr>
        <w:t>;</w:t>
      </w:r>
    </w:p>
    <w:p w14:paraId="2491D6F2" w14:textId="77777777" w:rsidR="00A02728" w:rsidRPr="00431167" w:rsidRDefault="00A02728" w:rsidP="00E6409F">
      <w:pPr>
        <w:pStyle w:val="Prrafodelista"/>
        <w:numPr>
          <w:ilvl w:val="0"/>
          <w:numId w:val="38"/>
        </w:numPr>
        <w:tabs>
          <w:tab w:val="left" w:pos="284"/>
        </w:tabs>
        <w:spacing w:after="0" w:line="240" w:lineRule="auto"/>
        <w:ind w:left="1134" w:right="-1" w:firstLine="0"/>
        <w:jc w:val="both"/>
        <w:rPr>
          <w:rFonts w:ascii="Arial" w:hAnsi="Arial" w:cs="Arial"/>
          <w:sz w:val="16"/>
          <w:szCs w:val="16"/>
        </w:rPr>
      </w:pPr>
      <w:r w:rsidRPr="00431167">
        <w:rPr>
          <w:rFonts w:ascii="Arial" w:hAnsi="Arial" w:cs="Arial"/>
          <w:sz w:val="16"/>
          <w:szCs w:val="16"/>
        </w:rPr>
        <w:t>Suspender total o parcialmente y sin causa justificada el suministro objeto del presente contrato;</w:t>
      </w:r>
    </w:p>
    <w:p w14:paraId="09EFBDC9" w14:textId="77777777" w:rsidR="00A02728" w:rsidRPr="00431167" w:rsidRDefault="00A02728" w:rsidP="00E6409F">
      <w:pPr>
        <w:pStyle w:val="Prrafodelista"/>
        <w:numPr>
          <w:ilvl w:val="0"/>
          <w:numId w:val="38"/>
        </w:numPr>
        <w:spacing w:after="0" w:line="240" w:lineRule="auto"/>
        <w:ind w:left="1418" w:hanging="284"/>
        <w:jc w:val="both"/>
        <w:rPr>
          <w:rFonts w:ascii="Arial" w:hAnsi="Arial" w:cs="Arial"/>
          <w:sz w:val="16"/>
          <w:szCs w:val="16"/>
        </w:rPr>
      </w:pPr>
      <w:r w:rsidRPr="00431167">
        <w:rPr>
          <w:rFonts w:ascii="Arial" w:hAnsi="Arial" w:cs="Arial"/>
          <w:sz w:val="16"/>
          <w:szCs w:val="16"/>
        </w:rPr>
        <w:t>Omitir suministrar los bienes en tiempo y forma conforme a lo establecido en el presente contrato y sus respectivos anexos;</w:t>
      </w:r>
    </w:p>
    <w:p w14:paraId="4D508084" w14:textId="77777777" w:rsidR="00A02728" w:rsidRPr="00431167" w:rsidRDefault="00A02728" w:rsidP="00E6409F">
      <w:pPr>
        <w:pStyle w:val="Prrafodelista"/>
        <w:numPr>
          <w:ilvl w:val="0"/>
          <w:numId w:val="38"/>
        </w:numPr>
        <w:tabs>
          <w:tab w:val="left" w:pos="284"/>
        </w:tabs>
        <w:spacing w:after="0" w:line="240" w:lineRule="auto"/>
        <w:ind w:left="1418" w:right="-1" w:hanging="284"/>
        <w:jc w:val="both"/>
        <w:rPr>
          <w:rFonts w:ascii="Arial" w:hAnsi="Arial" w:cs="Arial"/>
          <w:sz w:val="16"/>
          <w:szCs w:val="16"/>
        </w:rPr>
      </w:pPr>
      <w:r w:rsidRPr="00431167">
        <w:rPr>
          <w:rFonts w:ascii="Arial" w:hAnsi="Arial" w:cs="Arial"/>
          <w:sz w:val="16"/>
          <w:szCs w:val="16"/>
        </w:rPr>
        <w:t>No proporcionar a los Órganos de Fiscalización, la información que le sea requerida con motivo de las auditorías, visitas e inspecciones que realicen;</w:t>
      </w:r>
    </w:p>
    <w:p w14:paraId="245F2025" w14:textId="77777777" w:rsidR="00A02728" w:rsidRPr="00431167" w:rsidRDefault="00A02728" w:rsidP="00E6409F">
      <w:pPr>
        <w:pStyle w:val="Prrafodelista"/>
        <w:numPr>
          <w:ilvl w:val="0"/>
          <w:numId w:val="38"/>
        </w:numPr>
        <w:tabs>
          <w:tab w:val="left" w:pos="284"/>
        </w:tabs>
        <w:spacing w:after="0" w:line="240" w:lineRule="auto"/>
        <w:ind w:left="1134" w:right="-1" w:firstLine="0"/>
        <w:jc w:val="both"/>
        <w:rPr>
          <w:rFonts w:ascii="Arial" w:hAnsi="Arial" w:cs="Arial"/>
          <w:sz w:val="16"/>
          <w:szCs w:val="16"/>
        </w:rPr>
      </w:pPr>
      <w:r w:rsidRPr="00431167">
        <w:rPr>
          <w:rFonts w:ascii="Arial" w:hAnsi="Arial" w:cs="Arial"/>
          <w:sz w:val="16"/>
          <w:szCs w:val="16"/>
        </w:rPr>
        <w:t>Ser declarado en concurso mercantil, o por cualquier otra causa distinta o análoga que afecte su patrimonio;</w:t>
      </w:r>
    </w:p>
    <w:p w14:paraId="7060FD43" w14:textId="77777777" w:rsidR="00A02728" w:rsidRPr="00431167" w:rsidRDefault="00A02728" w:rsidP="00E6409F">
      <w:pPr>
        <w:pStyle w:val="Prrafodelista"/>
        <w:numPr>
          <w:ilvl w:val="0"/>
          <w:numId w:val="38"/>
        </w:numPr>
        <w:spacing w:after="0" w:line="240" w:lineRule="auto"/>
        <w:ind w:left="1418" w:right="-1" w:hanging="284"/>
        <w:jc w:val="both"/>
        <w:rPr>
          <w:rFonts w:ascii="Arial" w:hAnsi="Arial" w:cs="Arial"/>
          <w:bCs/>
          <w:sz w:val="16"/>
          <w:szCs w:val="16"/>
        </w:rPr>
      </w:pPr>
      <w:r w:rsidRPr="00431167">
        <w:rPr>
          <w:rFonts w:ascii="Arial" w:hAnsi="Arial" w:cs="Arial"/>
          <w:bCs/>
          <w:sz w:val="16"/>
          <w:szCs w:val="16"/>
        </w:rPr>
        <w:t>En caso de que compruebe la falsedad de alguna manifestación, información o documentación proporcionada para efecto del presente contrato;</w:t>
      </w:r>
    </w:p>
    <w:p w14:paraId="53E0DAAA" w14:textId="77777777" w:rsidR="00A02728" w:rsidRPr="00431167" w:rsidRDefault="00A02728" w:rsidP="00E6409F">
      <w:pPr>
        <w:pStyle w:val="Prrafodelista"/>
        <w:numPr>
          <w:ilvl w:val="0"/>
          <w:numId w:val="38"/>
        </w:numPr>
        <w:tabs>
          <w:tab w:val="left" w:pos="284"/>
        </w:tabs>
        <w:spacing w:after="0" w:line="240" w:lineRule="auto"/>
        <w:ind w:left="1418" w:right="-1" w:hanging="284"/>
        <w:jc w:val="both"/>
        <w:rPr>
          <w:rFonts w:ascii="Arial" w:hAnsi="Arial" w:cs="Arial"/>
          <w:bCs/>
          <w:sz w:val="16"/>
          <w:szCs w:val="16"/>
        </w:rPr>
      </w:pPr>
      <w:r w:rsidRPr="00431167">
        <w:rPr>
          <w:rFonts w:ascii="Arial" w:hAnsi="Arial" w:cs="Arial"/>
          <w:bCs/>
          <w:sz w:val="16"/>
          <w:szCs w:val="16"/>
        </w:rPr>
        <w:t>No entregar dentro de los 10 (diez) días naturales siguientes a la fecha de firma del presente contrato, la garantía de cumplimiento del mismo;</w:t>
      </w:r>
    </w:p>
    <w:p w14:paraId="7431982D" w14:textId="77777777" w:rsidR="00A02728" w:rsidRPr="00431167" w:rsidRDefault="00A02728" w:rsidP="00E6409F">
      <w:pPr>
        <w:pStyle w:val="Prrafodelista"/>
        <w:numPr>
          <w:ilvl w:val="0"/>
          <w:numId w:val="38"/>
        </w:numPr>
        <w:spacing w:after="0" w:line="240" w:lineRule="auto"/>
        <w:ind w:left="1134" w:right="-1" w:firstLine="0"/>
        <w:jc w:val="both"/>
        <w:rPr>
          <w:rFonts w:ascii="Arial" w:hAnsi="Arial" w:cs="Arial"/>
          <w:bCs/>
          <w:sz w:val="16"/>
          <w:szCs w:val="16"/>
        </w:rPr>
      </w:pPr>
      <w:r w:rsidRPr="00431167">
        <w:rPr>
          <w:rFonts w:ascii="Arial" w:hAnsi="Arial" w:cs="Arial"/>
          <w:bCs/>
          <w:sz w:val="16"/>
          <w:szCs w:val="16"/>
        </w:rPr>
        <w:t>Cuando la suma de las penas convencionales exceda el monto total de la garantía de cumplimiento del contrato;</w:t>
      </w:r>
    </w:p>
    <w:p w14:paraId="2DA7F02F" w14:textId="77777777" w:rsidR="00A02728" w:rsidRPr="00431167" w:rsidRDefault="00A02728" w:rsidP="00E6409F">
      <w:pPr>
        <w:pStyle w:val="Prrafodelista"/>
        <w:numPr>
          <w:ilvl w:val="0"/>
          <w:numId w:val="38"/>
        </w:numPr>
        <w:spacing w:after="0" w:line="240" w:lineRule="auto"/>
        <w:ind w:left="1134" w:right="-1" w:firstLine="0"/>
        <w:jc w:val="both"/>
        <w:rPr>
          <w:rFonts w:ascii="Arial" w:hAnsi="Arial" w:cs="Arial"/>
          <w:bCs/>
          <w:sz w:val="16"/>
          <w:szCs w:val="16"/>
        </w:rPr>
      </w:pPr>
      <w:r w:rsidRPr="00431167">
        <w:rPr>
          <w:rFonts w:ascii="Arial" w:hAnsi="Arial" w:cs="Arial"/>
          <w:bCs/>
          <w:sz w:val="16"/>
          <w:szCs w:val="16"/>
        </w:rPr>
        <w:t>Cuando la suma de las deducciones al pago, excedan el límite máximo establecido para las deducciones;</w:t>
      </w:r>
    </w:p>
    <w:p w14:paraId="1EB5FC0A" w14:textId="77777777" w:rsidR="00A02728" w:rsidRPr="00431167" w:rsidRDefault="00A02728" w:rsidP="00E6409F">
      <w:pPr>
        <w:pStyle w:val="Prrafodelista"/>
        <w:numPr>
          <w:ilvl w:val="0"/>
          <w:numId w:val="38"/>
        </w:numPr>
        <w:spacing w:after="0" w:line="240" w:lineRule="auto"/>
        <w:ind w:left="1418" w:right="-1" w:hanging="284"/>
        <w:jc w:val="both"/>
        <w:rPr>
          <w:rFonts w:ascii="Arial" w:hAnsi="Arial" w:cs="Arial"/>
          <w:b/>
          <w:sz w:val="16"/>
          <w:szCs w:val="16"/>
        </w:rPr>
      </w:pPr>
      <w:r w:rsidRPr="00431167">
        <w:rPr>
          <w:rFonts w:ascii="Arial" w:hAnsi="Arial" w:cs="Arial"/>
          <w:bCs/>
          <w:sz w:val="16"/>
          <w:szCs w:val="16"/>
        </w:rPr>
        <w:t>Divulgar, transferir o utilizar la información que conozca en el desarrollo del cumplimiento del objeto del presente contrato, sin contar con la autorización de</w:t>
      </w:r>
      <w:r w:rsidRPr="00431167">
        <w:rPr>
          <w:rFonts w:ascii="Arial" w:hAnsi="Arial" w:cs="Arial"/>
          <w:sz w:val="16"/>
          <w:szCs w:val="16"/>
        </w:rPr>
        <w:t xml:space="preserve"> </w:t>
      </w:r>
      <w:r w:rsidRPr="00431167">
        <w:rPr>
          <w:rFonts w:ascii="Arial" w:hAnsi="Arial" w:cs="Arial"/>
          <w:b/>
          <w:sz w:val="16"/>
          <w:szCs w:val="16"/>
        </w:rPr>
        <w:t>“EL INSTITUTO”</w:t>
      </w:r>
      <w:r w:rsidRPr="00431167">
        <w:rPr>
          <w:rFonts w:ascii="Arial" w:hAnsi="Arial" w:cs="Arial"/>
          <w:sz w:val="16"/>
          <w:szCs w:val="16"/>
        </w:rPr>
        <w:t xml:space="preserve"> </w:t>
      </w:r>
      <w:r w:rsidRPr="00431167">
        <w:rPr>
          <w:rFonts w:ascii="Arial" w:hAnsi="Arial" w:cs="Arial"/>
          <w:bCs/>
          <w:sz w:val="16"/>
          <w:szCs w:val="16"/>
        </w:rPr>
        <w:t>en los términos de lo dispuesto en la cláusula VIGÉSIMA PRIMERA DE CONFIDENCIALIDAD Y PROTECCIÓN DE DATOS PERSONALES del presente instrumento jurídico;</w:t>
      </w:r>
    </w:p>
    <w:p w14:paraId="4692D19E" w14:textId="77777777" w:rsidR="00A02728" w:rsidRPr="00431167" w:rsidRDefault="00A02728" w:rsidP="00E6409F">
      <w:pPr>
        <w:pStyle w:val="Prrafodelista"/>
        <w:numPr>
          <w:ilvl w:val="0"/>
          <w:numId w:val="38"/>
        </w:numPr>
        <w:tabs>
          <w:tab w:val="left" w:pos="284"/>
        </w:tabs>
        <w:spacing w:after="0" w:line="240" w:lineRule="auto"/>
        <w:ind w:left="1134" w:right="51" w:firstLine="0"/>
        <w:jc w:val="both"/>
        <w:rPr>
          <w:rFonts w:ascii="Arial" w:hAnsi="Arial" w:cs="Arial"/>
          <w:sz w:val="16"/>
          <w:szCs w:val="16"/>
        </w:rPr>
      </w:pPr>
      <w:r w:rsidRPr="00431167">
        <w:rPr>
          <w:rFonts w:ascii="Arial" w:hAnsi="Arial" w:cs="Arial"/>
          <w:bCs/>
          <w:sz w:val="16"/>
          <w:szCs w:val="16"/>
        </w:rPr>
        <w:t>Impedir el desempeño normal de labores de</w:t>
      </w:r>
      <w:r w:rsidRPr="00431167">
        <w:rPr>
          <w:rFonts w:ascii="Arial" w:hAnsi="Arial" w:cs="Arial"/>
          <w:sz w:val="16"/>
          <w:szCs w:val="16"/>
        </w:rPr>
        <w:t xml:space="preserve"> </w:t>
      </w:r>
      <w:r w:rsidRPr="00431167">
        <w:rPr>
          <w:rFonts w:ascii="Arial" w:hAnsi="Arial" w:cs="Arial"/>
          <w:b/>
          <w:sz w:val="16"/>
          <w:szCs w:val="16"/>
        </w:rPr>
        <w:t>“EL INSTITUTO”;</w:t>
      </w:r>
    </w:p>
    <w:p w14:paraId="098066E7" w14:textId="77777777" w:rsidR="00A02728" w:rsidRPr="00431167" w:rsidRDefault="00A02728" w:rsidP="00E6409F">
      <w:pPr>
        <w:pStyle w:val="Prrafodelista"/>
        <w:numPr>
          <w:ilvl w:val="0"/>
          <w:numId w:val="38"/>
        </w:numPr>
        <w:tabs>
          <w:tab w:val="left" w:pos="284"/>
        </w:tabs>
        <w:spacing w:after="0" w:line="240" w:lineRule="auto"/>
        <w:ind w:left="1418" w:right="51" w:hanging="284"/>
        <w:jc w:val="both"/>
        <w:rPr>
          <w:rFonts w:ascii="Arial" w:hAnsi="Arial" w:cs="Arial"/>
          <w:sz w:val="16"/>
          <w:szCs w:val="16"/>
        </w:rPr>
      </w:pPr>
      <w:r w:rsidRPr="00431167">
        <w:rPr>
          <w:rFonts w:ascii="Arial" w:hAnsi="Arial" w:cs="Arial"/>
          <w:bCs/>
          <w:sz w:val="16"/>
          <w:szCs w:val="16"/>
        </w:rPr>
        <w:t>Cambiar su nacionalidad por otra e invocar la protección de su gobierno contra reclamaciones y órdenes de</w:t>
      </w:r>
      <w:r w:rsidRPr="00431167">
        <w:rPr>
          <w:rFonts w:ascii="Arial" w:hAnsi="Arial" w:cs="Arial"/>
          <w:b/>
          <w:sz w:val="16"/>
          <w:szCs w:val="16"/>
        </w:rPr>
        <w:t xml:space="preserve"> “EL INSTITUTO”,</w:t>
      </w:r>
      <w:r w:rsidRPr="00431167">
        <w:rPr>
          <w:rFonts w:ascii="Arial" w:hAnsi="Arial" w:cs="Arial"/>
          <w:sz w:val="16"/>
          <w:szCs w:val="16"/>
        </w:rPr>
        <w:t xml:space="preserve"> cuando sea extranjero, y</w:t>
      </w:r>
    </w:p>
    <w:p w14:paraId="1DF870DB" w14:textId="77777777" w:rsidR="00A02728" w:rsidRPr="00431167" w:rsidRDefault="00A02728" w:rsidP="00E6409F">
      <w:pPr>
        <w:pStyle w:val="Prrafodelista"/>
        <w:numPr>
          <w:ilvl w:val="0"/>
          <w:numId w:val="38"/>
        </w:numPr>
        <w:tabs>
          <w:tab w:val="left" w:pos="284"/>
        </w:tabs>
        <w:spacing w:after="0" w:line="240" w:lineRule="auto"/>
        <w:ind w:left="1134" w:right="51" w:firstLine="0"/>
        <w:jc w:val="both"/>
        <w:rPr>
          <w:rFonts w:ascii="Arial" w:hAnsi="Arial" w:cs="Arial"/>
          <w:sz w:val="16"/>
          <w:szCs w:val="16"/>
        </w:rPr>
      </w:pPr>
      <w:r w:rsidRPr="00431167">
        <w:rPr>
          <w:rFonts w:ascii="Arial" w:hAnsi="Arial" w:cs="Arial"/>
          <w:sz w:val="16"/>
          <w:szCs w:val="16"/>
        </w:rPr>
        <w:t>Incumplir cualquier obligación distinta de las anteriores y derivadas del presente contrato.</w:t>
      </w:r>
    </w:p>
    <w:p w14:paraId="5F0E393B" w14:textId="77777777" w:rsidR="00A02728" w:rsidRPr="00431167" w:rsidRDefault="00A02728" w:rsidP="00A02728">
      <w:pPr>
        <w:pStyle w:val="Prrafodelista"/>
        <w:tabs>
          <w:tab w:val="left" w:pos="284"/>
        </w:tabs>
        <w:ind w:left="1134" w:right="51"/>
        <w:jc w:val="both"/>
        <w:rPr>
          <w:rFonts w:ascii="Arial" w:hAnsi="Arial" w:cs="Arial"/>
          <w:sz w:val="16"/>
          <w:szCs w:val="16"/>
        </w:rPr>
      </w:pPr>
    </w:p>
    <w:p w14:paraId="3FB664B3" w14:textId="77777777" w:rsidR="00A02728" w:rsidRPr="00431167" w:rsidRDefault="00A02728" w:rsidP="00101FE8">
      <w:pPr>
        <w:ind w:left="1134"/>
        <w:jc w:val="both"/>
        <w:rPr>
          <w:rFonts w:ascii="Arial" w:hAnsi="Arial" w:cs="Arial"/>
          <w:sz w:val="16"/>
          <w:szCs w:val="16"/>
        </w:rPr>
      </w:pPr>
      <w:r w:rsidRPr="00431167">
        <w:rPr>
          <w:rFonts w:ascii="Arial" w:hAnsi="Arial" w:cs="Arial"/>
          <w:sz w:val="16"/>
          <w:szCs w:val="16"/>
        </w:rPr>
        <w:t xml:space="preserve">Para el caso de optar por la rescisión del contrato, </w:t>
      </w:r>
      <w:r w:rsidRPr="00431167">
        <w:rPr>
          <w:rFonts w:ascii="Arial" w:hAnsi="Arial" w:cs="Arial"/>
          <w:b/>
          <w:sz w:val="16"/>
          <w:szCs w:val="16"/>
        </w:rPr>
        <w:t>“EL INSTITUTO”</w:t>
      </w:r>
      <w:r w:rsidRPr="00431167">
        <w:rPr>
          <w:rFonts w:ascii="Arial" w:hAnsi="Arial" w:cs="Arial"/>
          <w:sz w:val="16"/>
          <w:szCs w:val="16"/>
        </w:rPr>
        <w:t xml:space="preserve"> comunicará por escrito a </w:t>
      </w:r>
      <w:r w:rsidRPr="00431167">
        <w:rPr>
          <w:rFonts w:ascii="Arial" w:hAnsi="Arial" w:cs="Arial"/>
          <w:b/>
          <w:sz w:val="16"/>
          <w:szCs w:val="16"/>
        </w:rPr>
        <w:t>“EL PROVEEDOR”</w:t>
      </w:r>
      <w:r w:rsidRPr="00431167">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w:t>
      </w:r>
      <w:r w:rsidR="00101FE8" w:rsidRPr="00431167">
        <w:rPr>
          <w:rFonts w:ascii="Arial" w:hAnsi="Arial" w:cs="Arial"/>
          <w:sz w:val="16"/>
          <w:szCs w:val="16"/>
        </w:rPr>
        <w:t>pruebas que estime pertinentes.</w:t>
      </w:r>
    </w:p>
    <w:p w14:paraId="5341FFD1" w14:textId="77777777" w:rsidR="00A02728" w:rsidRPr="00431167" w:rsidRDefault="00A02728" w:rsidP="00101FE8">
      <w:pPr>
        <w:tabs>
          <w:tab w:val="left" w:pos="2700"/>
        </w:tabs>
        <w:ind w:left="1134" w:right="-1"/>
        <w:jc w:val="both"/>
        <w:rPr>
          <w:rFonts w:ascii="Arial" w:hAnsi="Arial" w:cs="Arial"/>
          <w:b/>
          <w:sz w:val="16"/>
          <w:szCs w:val="16"/>
        </w:rPr>
      </w:pPr>
      <w:r w:rsidRPr="00431167">
        <w:rPr>
          <w:rFonts w:ascii="Arial" w:hAnsi="Arial" w:cs="Arial"/>
          <w:sz w:val="16"/>
          <w:szCs w:val="16"/>
        </w:rPr>
        <w:t xml:space="preserve">Transcurrido dicho término </w:t>
      </w:r>
      <w:r w:rsidRPr="00431167">
        <w:rPr>
          <w:rFonts w:ascii="Arial" w:hAnsi="Arial" w:cs="Arial"/>
          <w:b/>
          <w:sz w:val="16"/>
          <w:szCs w:val="16"/>
        </w:rPr>
        <w:t>“EL INSTITUTO”</w:t>
      </w:r>
      <w:r w:rsidRPr="00431167">
        <w:rPr>
          <w:rFonts w:ascii="Arial" w:hAnsi="Arial" w:cs="Arial"/>
          <w:sz w:val="16"/>
          <w:szCs w:val="16"/>
        </w:rPr>
        <w:t xml:space="preserve">, en un plazo de 15 (quince) días hábiles siguientes, tomando en consideración los argumentos y pruebas que hubiere hecho valer </w:t>
      </w:r>
      <w:r w:rsidRPr="00431167">
        <w:rPr>
          <w:rFonts w:ascii="Arial" w:hAnsi="Arial" w:cs="Arial"/>
          <w:b/>
          <w:sz w:val="16"/>
          <w:szCs w:val="16"/>
        </w:rPr>
        <w:t>“EL PROVEEDOR”</w:t>
      </w:r>
      <w:r w:rsidRPr="00431167">
        <w:rPr>
          <w:rFonts w:ascii="Arial" w:hAnsi="Arial" w:cs="Arial"/>
          <w:sz w:val="16"/>
          <w:szCs w:val="16"/>
        </w:rPr>
        <w:t xml:space="preserve">, determinará de manera fundada y motivada dar o no por rescindido el contrato, y comunicará a </w:t>
      </w:r>
      <w:r w:rsidRPr="00431167">
        <w:rPr>
          <w:rFonts w:ascii="Arial" w:hAnsi="Arial" w:cs="Arial"/>
          <w:b/>
          <w:sz w:val="16"/>
          <w:szCs w:val="16"/>
        </w:rPr>
        <w:t>“EL PROVEEDOR”</w:t>
      </w:r>
      <w:r w:rsidRPr="00431167">
        <w:rPr>
          <w:rFonts w:ascii="Arial" w:hAnsi="Arial" w:cs="Arial"/>
          <w:sz w:val="16"/>
          <w:szCs w:val="16"/>
        </w:rPr>
        <w:t xml:space="preserve"> dicha determinación dentro del citado plazo.</w:t>
      </w:r>
    </w:p>
    <w:p w14:paraId="25FFD822"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Cuando se rescinda el contrato, se formulará el finiquito correspondiente, a efecto de hacer constar los pagos que deba efectuar </w:t>
      </w:r>
      <w:r w:rsidRPr="00431167">
        <w:rPr>
          <w:rFonts w:ascii="Arial" w:hAnsi="Arial" w:cs="Arial"/>
          <w:b/>
          <w:sz w:val="16"/>
          <w:szCs w:val="16"/>
        </w:rPr>
        <w:t>“EL INSTITUTO”</w:t>
      </w:r>
      <w:r w:rsidRPr="00431167">
        <w:rPr>
          <w:rFonts w:ascii="Arial" w:hAnsi="Arial" w:cs="Arial"/>
          <w:sz w:val="16"/>
          <w:szCs w:val="16"/>
        </w:rPr>
        <w:t xml:space="preserve"> por concepto del contrato hasta el momento de rescisión, o los que resulten a cargo de </w:t>
      </w:r>
      <w:r w:rsidRPr="00431167">
        <w:rPr>
          <w:rFonts w:ascii="Arial" w:hAnsi="Arial" w:cs="Arial"/>
          <w:b/>
          <w:sz w:val="16"/>
          <w:szCs w:val="16"/>
        </w:rPr>
        <w:t>“EL PROVEEDOR”.</w:t>
      </w:r>
      <w:r w:rsidR="00101FE8" w:rsidRPr="00431167">
        <w:rPr>
          <w:rFonts w:ascii="Arial" w:hAnsi="Arial" w:cs="Arial"/>
          <w:sz w:val="16"/>
          <w:szCs w:val="16"/>
        </w:rPr>
        <w:t xml:space="preserve"> </w:t>
      </w:r>
      <w:r w:rsidRPr="00431167">
        <w:rPr>
          <w:rFonts w:ascii="Arial" w:hAnsi="Arial" w:cs="Arial"/>
          <w:sz w:val="16"/>
          <w:szCs w:val="16"/>
        </w:rPr>
        <w:t xml:space="preserve"> </w:t>
      </w:r>
    </w:p>
    <w:p w14:paraId="631356B5"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Iniciado un procedimiento de conciliación </w:t>
      </w:r>
      <w:r w:rsidRPr="00431167">
        <w:rPr>
          <w:rFonts w:ascii="Arial" w:hAnsi="Arial" w:cs="Arial"/>
          <w:b/>
          <w:sz w:val="16"/>
          <w:szCs w:val="16"/>
        </w:rPr>
        <w:t>“EL INSTITUTO”</w:t>
      </w:r>
      <w:r w:rsidRPr="00431167">
        <w:rPr>
          <w:rFonts w:ascii="Arial" w:hAnsi="Arial" w:cs="Arial"/>
          <w:sz w:val="16"/>
          <w:szCs w:val="16"/>
        </w:rPr>
        <w:t xml:space="preserve"> podrá suspender el trámite </w:t>
      </w:r>
      <w:r w:rsidR="00101FE8" w:rsidRPr="00431167">
        <w:rPr>
          <w:rFonts w:ascii="Arial" w:hAnsi="Arial" w:cs="Arial"/>
          <w:sz w:val="16"/>
          <w:szCs w:val="16"/>
        </w:rPr>
        <w:t xml:space="preserve">del procedimiento de </w:t>
      </w:r>
      <w:r w:rsidR="00101FE8" w:rsidRPr="00431167">
        <w:rPr>
          <w:rFonts w:ascii="Arial" w:hAnsi="Arial" w:cs="Arial"/>
          <w:sz w:val="16"/>
          <w:szCs w:val="16"/>
        </w:rPr>
        <w:lastRenderedPageBreak/>
        <w:t>rescisión.</w:t>
      </w:r>
    </w:p>
    <w:p w14:paraId="77F24D18"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431167">
        <w:rPr>
          <w:rFonts w:ascii="Arial" w:hAnsi="Arial" w:cs="Arial"/>
          <w:b/>
          <w:sz w:val="16"/>
          <w:szCs w:val="16"/>
        </w:rPr>
        <w:t>“EL INSTITUTO”</w:t>
      </w:r>
      <w:r w:rsidRPr="00431167">
        <w:rPr>
          <w:rFonts w:ascii="Arial" w:hAnsi="Arial" w:cs="Arial"/>
          <w:sz w:val="16"/>
          <w:szCs w:val="16"/>
        </w:rPr>
        <w:t xml:space="preserve"> de que continúa vigente la necesidad de los bienes aplicando, en su caso, las penas c</w:t>
      </w:r>
      <w:r w:rsidR="00101FE8" w:rsidRPr="00431167">
        <w:rPr>
          <w:rFonts w:ascii="Arial" w:hAnsi="Arial" w:cs="Arial"/>
          <w:sz w:val="16"/>
          <w:szCs w:val="16"/>
        </w:rPr>
        <w:t>onvencionales correspondientes.</w:t>
      </w:r>
    </w:p>
    <w:p w14:paraId="25848EC7" w14:textId="77777777" w:rsidR="00A02728" w:rsidRPr="00431167" w:rsidRDefault="00A02728" w:rsidP="00284E88">
      <w:pPr>
        <w:tabs>
          <w:tab w:val="left" w:pos="2700"/>
        </w:tabs>
        <w:ind w:left="1134" w:right="-1"/>
        <w:jc w:val="both"/>
        <w:rPr>
          <w:rFonts w:ascii="Arial" w:hAnsi="Arial" w:cs="Arial"/>
          <w:sz w:val="16"/>
          <w:szCs w:val="16"/>
        </w:rPr>
      </w:pPr>
      <w:r w:rsidRPr="00431167">
        <w:rPr>
          <w:rFonts w:ascii="Arial" w:hAnsi="Arial" w:cs="Arial"/>
          <w:b/>
          <w:sz w:val="16"/>
          <w:szCs w:val="16"/>
        </w:rPr>
        <w:t>“EL INSTITUTO”</w:t>
      </w:r>
      <w:r w:rsidRPr="00431167">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431167">
        <w:rPr>
          <w:rFonts w:ascii="Arial" w:hAnsi="Arial" w:cs="Arial"/>
          <w:b/>
          <w:sz w:val="16"/>
          <w:szCs w:val="16"/>
        </w:rPr>
        <w:t>“EL INSTITUTO”</w:t>
      </w:r>
      <w:r w:rsidRPr="00431167">
        <w:rPr>
          <w:rFonts w:ascii="Arial" w:hAnsi="Arial" w:cs="Arial"/>
          <w:sz w:val="16"/>
          <w:szCs w:val="16"/>
        </w:rPr>
        <w:t xml:space="preserve"> elaborará un dictamen en el cual justifique que los impactos económicos o de operación que se ocasionarían con la rescisión del contrato resu</w:t>
      </w:r>
      <w:r w:rsidR="00284E88" w:rsidRPr="00431167">
        <w:rPr>
          <w:rFonts w:ascii="Arial" w:hAnsi="Arial" w:cs="Arial"/>
          <w:sz w:val="16"/>
          <w:szCs w:val="16"/>
        </w:rPr>
        <w:t xml:space="preserve">ltarían más inconvenientes. </w:t>
      </w:r>
    </w:p>
    <w:p w14:paraId="696621E9"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De no rescindirse el contrato, </w:t>
      </w:r>
      <w:r w:rsidRPr="00431167">
        <w:rPr>
          <w:rFonts w:ascii="Arial" w:hAnsi="Arial" w:cs="Arial"/>
          <w:b/>
          <w:sz w:val="16"/>
          <w:szCs w:val="16"/>
        </w:rPr>
        <w:t>“EL INSTITUTO”</w:t>
      </w:r>
      <w:r w:rsidRPr="00431167">
        <w:rPr>
          <w:rFonts w:ascii="Arial" w:hAnsi="Arial" w:cs="Arial"/>
          <w:sz w:val="16"/>
          <w:szCs w:val="16"/>
        </w:rPr>
        <w:t xml:space="preserve"> establecerá con </w:t>
      </w:r>
      <w:r w:rsidRPr="00431167">
        <w:rPr>
          <w:rFonts w:ascii="Arial" w:hAnsi="Arial" w:cs="Arial"/>
          <w:b/>
          <w:sz w:val="16"/>
          <w:szCs w:val="16"/>
        </w:rPr>
        <w:t>“EL PROVEEDOR”</w:t>
      </w:r>
      <w:r w:rsidRPr="00431167">
        <w:rPr>
          <w:rFonts w:ascii="Arial" w:hAnsi="Arial"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0E2FDBA3"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No obstante, de que se hubiere firmado el convenio modificatorio a que se refiere el párrafo anterior, si se presenta de nueva cuenta el incumplimiento, </w:t>
      </w:r>
      <w:r w:rsidRPr="00431167">
        <w:rPr>
          <w:rFonts w:ascii="Arial" w:hAnsi="Arial" w:cs="Arial"/>
          <w:b/>
          <w:sz w:val="16"/>
          <w:szCs w:val="16"/>
        </w:rPr>
        <w:t>“EL INSTITUTO”</w:t>
      </w:r>
      <w:r w:rsidRPr="00431167">
        <w:rPr>
          <w:rFonts w:ascii="Arial" w:hAnsi="Arial" w:cs="Arial"/>
          <w:sz w:val="16"/>
          <w:szCs w:val="16"/>
        </w:rPr>
        <w:t xml:space="preserve"> quedará expresamente facultado para optar por exigir el cumplimiento del contrato, o rescindirlo, aplicando las sanciones que procedan</w:t>
      </w:r>
      <w:r w:rsidR="00101FE8" w:rsidRPr="00431167">
        <w:rPr>
          <w:rFonts w:ascii="Arial" w:hAnsi="Arial" w:cs="Arial"/>
          <w:sz w:val="16"/>
          <w:szCs w:val="16"/>
        </w:rPr>
        <w:t>.</w:t>
      </w:r>
    </w:p>
    <w:p w14:paraId="5D09B695" w14:textId="77777777" w:rsidR="00A02728" w:rsidRPr="00431167" w:rsidRDefault="00A02728" w:rsidP="00101FE8">
      <w:pPr>
        <w:tabs>
          <w:tab w:val="left" w:pos="2700"/>
        </w:tabs>
        <w:ind w:left="1134" w:right="-1"/>
        <w:jc w:val="both"/>
        <w:rPr>
          <w:rFonts w:ascii="Arial" w:hAnsi="Arial" w:cs="Arial"/>
          <w:sz w:val="16"/>
          <w:szCs w:val="16"/>
        </w:rPr>
      </w:pPr>
      <w:r w:rsidRPr="00431167">
        <w:rPr>
          <w:rFonts w:ascii="Arial" w:hAnsi="Arial" w:cs="Arial"/>
          <w:sz w:val="16"/>
          <w:szCs w:val="16"/>
        </w:rPr>
        <w:t xml:space="preserve">Si se llevara a cabo la rescisión del contrato, y en el caso de que a </w:t>
      </w:r>
      <w:r w:rsidRPr="00431167">
        <w:rPr>
          <w:rFonts w:ascii="Arial" w:hAnsi="Arial" w:cs="Arial"/>
          <w:b/>
          <w:sz w:val="16"/>
          <w:szCs w:val="16"/>
        </w:rPr>
        <w:t>“EL INSTITUTO”</w:t>
      </w:r>
      <w:r w:rsidRPr="00431167">
        <w:rPr>
          <w:rFonts w:ascii="Arial" w:hAnsi="Arial" w:cs="Arial"/>
          <w:sz w:val="16"/>
          <w:szCs w:val="16"/>
        </w:rPr>
        <w:t xml:space="preserve"> se le hubieran entregado pagos progresivos, éste deberá de reintegrarlos más los intereses correspondientes, conforme a lo indicado en el artículo 51, párrafo cuarto, de la </w:t>
      </w:r>
      <w:r w:rsidRPr="00431167">
        <w:rPr>
          <w:rFonts w:ascii="Arial" w:hAnsi="Arial" w:cs="Arial"/>
          <w:b/>
          <w:sz w:val="16"/>
          <w:szCs w:val="16"/>
        </w:rPr>
        <w:t>Ley de Adquisiciones, Arrendamientos y Servicios del Sector Público.</w:t>
      </w:r>
      <w:r w:rsidR="00101FE8" w:rsidRPr="00431167">
        <w:rPr>
          <w:rFonts w:ascii="Arial" w:hAnsi="Arial" w:cs="Arial"/>
          <w:sz w:val="16"/>
          <w:szCs w:val="16"/>
        </w:rPr>
        <w:t xml:space="preserve"> </w:t>
      </w:r>
    </w:p>
    <w:p w14:paraId="58AE5F13"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431167">
        <w:rPr>
          <w:rFonts w:ascii="Arial" w:hAnsi="Arial" w:cs="Arial"/>
          <w:b/>
          <w:sz w:val="16"/>
          <w:szCs w:val="16"/>
        </w:rPr>
        <w:t>“EL INSTITUTO”</w:t>
      </w:r>
      <w:r w:rsidR="00101FE8" w:rsidRPr="00431167">
        <w:rPr>
          <w:rFonts w:ascii="Arial" w:hAnsi="Arial" w:cs="Arial"/>
          <w:sz w:val="16"/>
          <w:szCs w:val="16"/>
        </w:rPr>
        <w:t>.</w:t>
      </w:r>
    </w:p>
    <w:p w14:paraId="348239CA" w14:textId="77777777" w:rsidR="00A02728" w:rsidRPr="00431167" w:rsidRDefault="00A02728" w:rsidP="00101FE8">
      <w:pPr>
        <w:ind w:left="1134"/>
        <w:jc w:val="both"/>
        <w:rPr>
          <w:rFonts w:ascii="Arial" w:hAnsi="Arial" w:cs="Arial"/>
          <w:sz w:val="16"/>
          <w:szCs w:val="16"/>
          <w:lang w:eastAsia="es-MX"/>
        </w:rPr>
      </w:pPr>
      <w:r w:rsidRPr="00431167">
        <w:rPr>
          <w:rFonts w:ascii="Arial" w:hAnsi="Arial" w:cs="Arial"/>
          <w:b/>
          <w:sz w:val="16"/>
          <w:szCs w:val="16"/>
          <w:lang w:eastAsia="es-MX"/>
        </w:rPr>
        <w:t>VIGÉSIMA CUARTA. RELACIÓN Y EXCLUSIÓN LABORAL</w:t>
      </w:r>
    </w:p>
    <w:p w14:paraId="02EFC4B7" w14:textId="77777777" w:rsidR="00A02728" w:rsidRPr="00431167" w:rsidRDefault="00A02728" w:rsidP="00A02728">
      <w:pPr>
        <w:pStyle w:val="Textoindependiente"/>
        <w:tabs>
          <w:tab w:val="center" w:pos="567"/>
        </w:tabs>
        <w:ind w:left="1134" w:right="48"/>
        <w:jc w:val="both"/>
        <w:rPr>
          <w:rFonts w:ascii="Arial" w:hAnsi="Arial" w:cs="Arial"/>
          <w:b/>
          <w:sz w:val="16"/>
          <w:szCs w:val="16"/>
        </w:rPr>
      </w:pPr>
      <w:r w:rsidRPr="00431167">
        <w:rPr>
          <w:rFonts w:ascii="Arial" w:hAnsi="Arial" w:cs="Arial"/>
          <w:b/>
          <w:sz w:val="16"/>
          <w:szCs w:val="16"/>
        </w:rPr>
        <w:t>“EL PROVEEDOR”</w:t>
      </w:r>
      <w:r w:rsidRPr="00431167">
        <w:rPr>
          <w:rFonts w:ascii="Arial" w:hAnsi="Arial" w:cs="Arial"/>
          <w:sz w:val="16"/>
          <w:szCs w:val="16"/>
        </w:rPr>
        <w:t xml:space="preserve"> reconoce y acepta ser el único patrón de todos y cada uno de los trabajadores que intervienen en la adquisición y suministro de los bienes, por lo que, deslinda de toda responsabilidad a </w:t>
      </w:r>
      <w:r w:rsidRPr="00431167">
        <w:rPr>
          <w:rFonts w:ascii="Arial" w:hAnsi="Arial" w:cs="Arial"/>
          <w:b/>
          <w:sz w:val="16"/>
          <w:szCs w:val="16"/>
        </w:rPr>
        <w:t>“EL INSTITUTO”</w:t>
      </w:r>
      <w:r w:rsidRPr="00431167">
        <w:rPr>
          <w:rFonts w:ascii="Arial" w:hAnsi="Arial"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35A5B26" w14:textId="77777777" w:rsidR="00A02728" w:rsidRPr="00431167" w:rsidRDefault="00A02728" w:rsidP="00A02728">
      <w:pPr>
        <w:pStyle w:val="Textoindependiente"/>
        <w:tabs>
          <w:tab w:val="center" w:pos="567"/>
        </w:tabs>
        <w:ind w:left="1134" w:right="48"/>
        <w:jc w:val="both"/>
        <w:rPr>
          <w:rFonts w:ascii="Arial" w:hAnsi="Arial" w:cs="Arial"/>
          <w:b/>
          <w:sz w:val="16"/>
          <w:szCs w:val="16"/>
        </w:rPr>
      </w:pPr>
      <w:r w:rsidRPr="00431167">
        <w:rPr>
          <w:rFonts w:ascii="Arial" w:hAnsi="Arial" w:cs="Arial"/>
          <w:b/>
          <w:sz w:val="16"/>
          <w:szCs w:val="16"/>
        </w:rPr>
        <w:t>“EL PROVEEDOR</w:t>
      </w:r>
      <w:r w:rsidRPr="00431167">
        <w:rPr>
          <w:rFonts w:ascii="Arial" w:hAnsi="Arial" w:cs="Arial"/>
          <w:sz w:val="16"/>
          <w:szCs w:val="16"/>
        </w:rPr>
        <w:t>” asume en forma total y exclusiva las obligaciones propias de patrón respecto de cualquier relación laboral, que el mismo contraiga con el personal que labore bajo sus órdenes o intervenga o contrate para la atención de los asuntos encomendados por “</w:t>
      </w:r>
      <w:r w:rsidRPr="00431167">
        <w:rPr>
          <w:rFonts w:ascii="Arial" w:hAnsi="Arial" w:cs="Arial"/>
          <w:b/>
          <w:sz w:val="16"/>
          <w:szCs w:val="16"/>
        </w:rPr>
        <w:t>EL INSTITUTO”</w:t>
      </w:r>
      <w:r w:rsidRPr="00431167">
        <w:rPr>
          <w:rFonts w:ascii="Arial" w:hAnsi="Arial" w:cs="Arial"/>
          <w:sz w:val="16"/>
          <w:szCs w:val="16"/>
        </w:rPr>
        <w:t>, así como en la ejecución del objeto del presente contrato.</w:t>
      </w:r>
    </w:p>
    <w:p w14:paraId="7C67A342" w14:textId="77777777" w:rsidR="00A02728" w:rsidRPr="00431167" w:rsidRDefault="00A02728" w:rsidP="00A02728">
      <w:pPr>
        <w:pStyle w:val="Textoindependiente"/>
        <w:tabs>
          <w:tab w:val="center" w:pos="567"/>
        </w:tabs>
        <w:ind w:left="1134" w:right="48"/>
        <w:jc w:val="both"/>
        <w:rPr>
          <w:rFonts w:ascii="Arial" w:hAnsi="Arial" w:cs="Arial"/>
          <w:b/>
          <w:sz w:val="16"/>
          <w:szCs w:val="16"/>
        </w:rPr>
      </w:pPr>
      <w:r w:rsidRPr="00431167">
        <w:rPr>
          <w:rFonts w:ascii="Arial" w:hAnsi="Arial" w:cs="Arial"/>
          <w:sz w:val="16"/>
          <w:szCs w:val="16"/>
        </w:rPr>
        <w:t xml:space="preserve">Para cualquier caso no previsto, </w:t>
      </w:r>
      <w:r w:rsidRPr="00431167">
        <w:rPr>
          <w:rFonts w:ascii="Arial" w:hAnsi="Arial" w:cs="Arial"/>
          <w:b/>
          <w:sz w:val="16"/>
          <w:szCs w:val="16"/>
        </w:rPr>
        <w:t>“EL PROVEEDOR”</w:t>
      </w:r>
      <w:r w:rsidRPr="00431167">
        <w:rPr>
          <w:rFonts w:ascii="Arial" w:hAnsi="Arial" w:cs="Arial"/>
          <w:sz w:val="16"/>
          <w:szCs w:val="16"/>
        </w:rPr>
        <w:t xml:space="preserve"> exime expresamente a </w:t>
      </w:r>
      <w:r w:rsidRPr="00431167">
        <w:rPr>
          <w:rFonts w:ascii="Arial" w:hAnsi="Arial" w:cs="Arial"/>
          <w:b/>
          <w:sz w:val="16"/>
          <w:szCs w:val="16"/>
        </w:rPr>
        <w:t>“EL INSTITUTO</w:t>
      </w:r>
      <w:r w:rsidRPr="00431167">
        <w:rPr>
          <w:rFonts w:ascii="Arial" w:hAnsi="Arial" w:cs="Arial"/>
          <w:sz w:val="16"/>
          <w:szCs w:val="16"/>
        </w:rPr>
        <w:t>” de cualquier responsabilidad laboral, civil o penal o de cualquier otra especie que en su caso pudiera llegar a generarse, relacionado con el presente contrato.</w:t>
      </w:r>
    </w:p>
    <w:p w14:paraId="2EEF25BF" w14:textId="77777777" w:rsidR="00A02728" w:rsidRPr="00431167" w:rsidRDefault="00A02728" w:rsidP="00101FE8">
      <w:pPr>
        <w:ind w:left="1134" w:right="51"/>
        <w:jc w:val="both"/>
        <w:rPr>
          <w:rFonts w:ascii="Arial" w:hAnsi="Arial" w:cs="Arial"/>
          <w:sz w:val="16"/>
          <w:szCs w:val="16"/>
        </w:rPr>
      </w:pPr>
      <w:r w:rsidRPr="00431167">
        <w:rPr>
          <w:rFonts w:ascii="Arial" w:hAnsi="Arial" w:cs="Arial"/>
          <w:sz w:val="16"/>
          <w:szCs w:val="16"/>
        </w:rPr>
        <w:t xml:space="preserve">Para el caso que, con posterioridad a la conclusión del presente contrato, </w:t>
      </w:r>
      <w:r w:rsidRPr="00431167">
        <w:rPr>
          <w:rFonts w:ascii="Arial" w:hAnsi="Arial" w:cs="Arial"/>
          <w:b/>
          <w:sz w:val="16"/>
          <w:szCs w:val="16"/>
        </w:rPr>
        <w:t>“EL INSTITUTO”</w:t>
      </w:r>
      <w:r w:rsidRPr="00431167">
        <w:rPr>
          <w:rFonts w:ascii="Arial" w:hAnsi="Arial" w:cs="Arial"/>
          <w:sz w:val="16"/>
          <w:szCs w:val="16"/>
        </w:rPr>
        <w:t xml:space="preserve"> reciba una demanda laboral por parte de los trabajadores de </w:t>
      </w:r>
      <w:r w:rsidRPr="00431167">
        <w:rPr>
          <w:rFonts w:ascii="Arial" w:hAnsi="Arial" w:cs="Arial"/>
          <w:b/>
          <w:sz w:val="16"/>
          <w:szCs w:val="16"/>
        </w:rPr>
        <w:t>“EL PROVEEDOR”</w:t>
      </w:r>
      <w:r w:rsidRPr="00431167">
        <w:rPr>
          <w:rFonts w:ascii="Arial" w:hAnsi="Arial" w:cs="Arial"/>
          <w:sz w:val="16"/>
          <w:szCs w:val="16"/>
        </w:rPr>
        <w:t xml:space="preserve">, en la que se demande la solidaridad y/o sustitución patronal a </w:t>
      </w:r>
      <w:r w:rsidRPr="00431167">
        <w:rPr>
          <w:rFonts w:ascii="Arial" w:hAnsi="Arial" w:cs="Arial"/>
          <w:b/>
          <w:sz w:val="16"/>
          <w:szCs w:val="16"/>
        </w:rPr>
        <w:t>“EL INSTITUTO”</w:t>
      </w:r>
      <w:r w:rsidRPr="00431167">
        <w:rPr>
          <w:rFonts w:ascii="Arial" w:hAnsi="Arial" w:cs="Arial"/>
          <w:sz w:val="16"/>
          <w:szCs w:val="16"/>
        </w:rPr>
        <w:t xml:space="preserve">, </w:t>
      </w:r>
      <w:r w:rsidRPr="00431167">
        <w:rPr>
          <w:rFonts w:ascii="Arial" w:hAnsi="Arial" w:cs="Arial"/>
          <w:b/>
          <w:sz w:val="16"/>
          <w:szCs w:val="16"/>
        </w:rPr>
        <w:t>“EL PROVEEDOR”</w:t>
      </w:r>
      <w:r w:rsidRPr="00431167">
        <w:rPr>
          <w:rFonts w:ascii="Arial" w:hAnsi="Arial" w:cs="Arial"/>
          <w:sz w:val="16"/>
          <w:szCs w:val="16"/>
        </w:rPr>
        <w:t xml:space="preserve"> queda obligado a dar cumplimiento a lo estab</w:t>
      </w:r>
      <w:r w:rsidR="00101FE8" w:rsidRPr="00431167">
        <w:rPr>
          <w:rFonts w:ascii="Arial" w:hAnsi="Arial" w:cs="Arial"/>
          <w:sz w:val="16"/>
          <w:szCs w:val="16"/>
        </w:rPr>
        <w:t>lecido en la presente cláusula.</w:t>
      </w:r>
    </w:p>
    <w:p w14:paraId="2787D326"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 xml:space="preserve">VIGÉSIMA </w:t>
      </w:r>
      <w:r w:rsidRPr="00431167">
        <w:rPr>
          <w:rFonts w:ascii="Arial" w:hAnsi="Arial" w:cs="Arial"/>
          <w:b/>
          <w:sz w:val="16"/>
          <w:szCs w:val="16"/>
          <w:lang w:eastAsia="es-MX"/>
        </w:rPr>
        <w:t>QUINTA</w:t>
      </w:r>
      <w:r w:rsidR="00101FE8" w:rsidRPr="00431167">
        <w:rPr>
          <w:rFonts w:ascii="Arial" w:hAnsi="Arial" w:cs="Arial"/>
          <w:b/>
          <w:sz w:val="16"/>
          <w:szCs w:val="16"/>
        </w:rPr>
        <w:t>. DISCREPANCIAS.</w:t>
      </w:r>
    </w:p>
    <w:p w14:paraId="20BC2C94" w14:textId="77777777" w:rsidR="00A02728" w:rsidRPr="00431167" w:rsidRDefault="00A02728" w:rsidP="00101FE8">
      <w:pPr>
        <w:ind w:left="1134" w:right="51"/>
        <w:jc w:val="both"/>
        <w:rPr>
          <w:rFonts w:ascii="Arial" w:hAnsi="Arial" w:cs="Arial"/>
          <w:bCs/>
          <w:sz w:val="16"/>
          <w:szCs w:val="16"/>
        </w:rPr>
      </w:pPr>
      <w:r w:rsidRPr="00431167">
        <w:rPr>
          <w:rFonts w:ascii="Arial" w:hAnsi="Arial" w:cs="Arial"/>
          <w:b/>
          <w:sz w:val="16"/>
          <w:szCs w:val="16"/>
        </w:rPr>
        <w:t>“LAS PARTES”</w:t>
      </w:r>
      <w:r w:rsidRPr="00431167">
        <w:rPr>
          <w:rFonts w:ascii="Arial" w:hAnsi="Arial" w:cs="Arial"/>
          <w:bCs/>
          <w:sz w:val="16"/>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31167">
        <w:rPr>
          <w:rFonts w:ascii="Arial" w:hAnsi="Arial" w:cs="Arial"/>
          <w:sz w:val="16"/>
          <w:szCs w:val="16"/>
        </w:rPr>
        <w:t>Ley de Adquisiciones, Arrendamientos y Servicios del Sector Público.</w:t>
      </w:r>
    </w:p>
    <w:p w14:paraId="6E06E016"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VIGÉSIMA SEXTA</w:t>
      </w:r>
      <w:r w:rsidR="00101FE8" w:rsidRPr="00431167">
        <w:rPr>
          <w:rFonts w:ascii="Arial" w:hAnsi="Arial" w:cs="Arial"/>
          <w:b/>
          <w:sz w:val="16"/>
          <w:szCs w:val="16"/>
        </w:rPr>
        <w:t>. CONCILIACIÓN.</w:t>
      </w:r>
    </w:p>
    <w:p w14:paraId="18CFA049" w14:textId="77777777" w:rsidR="00A02728" w:rsidRPr="00431167" w:rsidRDefault="00A02728" w:rsidP="00101FE8">
      <w:pPr>
        <w:tabs>
          <w:tab w:val="left" w:pos="2520"/>
        </w:tabs>
        <w:ind w:left="1134"/>
        <w:jc w:val="both"/>
        <w:rPr>
          <w:rFonts w:ascii="Arial" w:eastAsia="Cambria" w:hAnsi="Arial" w:cs="Arial"/>
          <w:sz w:val="16"/>
          <w:szCs w:val="16"/>
        </w:rPr>
      </w:pPr>
      <w:r w:rsidRPr="00431167">
        <w:rPr>
          <w:rFonts w:ascii="Arial" w:hAnsi="Arial" w:cs="Arial"/>
          <w:b/>
          <w:sz w:val="16"/>
          <w:szCs w:val="16"/>
        </w:rPr>
        <w:lastRenderedPageBreak/>
        <w:t>“LAS PARTES”</w:t>
      </w:r>
      <w:r w:rsidRPr="00431167">
        <w:rPr>
          <w:rFonts w:ascii="Arial" w:hAnsi="Arial" w:cs="Arial"/>
          <w:sz w:val="16"/>
          <w:szCs w:val="16"/>
        </w:rPr>
        <w:t xml:space="preserve"> </w:t>
      </w:r>
      <w:r w:rsidRPr="00431167">
        <w:rPr>
          <w:rFonts w:ascii="Arial" w:eastAsia="Cambria" w:hAnsi="Arial" w:cs="Arial"/>
          <w:sz w:val="16"/>
          <w:szCs w:val="16"/>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w:t>
      </w:r>
      <w:r w:rsidR="00101FE8" w:rsidRPr="00431167">
        <w:rPr>
          <w:rFonts w:ascii="Arial" w:eastAsia="Cambria" w:hAnsi="Arial" w:cs="Arial"/>
          <w:sz w:val="16"/>
          <w:szCs w:val="16"/>
        </w:rPr>
        <w:t xml:space="preserve"> y 126 al 136 de su Reglamento.</w:t>
      </w:r>
    </w:p>
    <w:p w14:paraId="7044C065"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VIGÉSIMA SÉPTIMA</w:t>
      </w:r>
      <w:r w:rsidR="00101FE8" w:rsidRPr="00431167">
        <w:rPr>
          <w:rFonts w:ascii="Arial" w:hAnsi="Arial" w:cs="Arial"/>
          <w:b/>
          <w:sz w:val="16"/>
          <w:szCs w:val="16"/>
        </w:rPr>
        <w:t>. DOMICILIOS.</w:t>
      </w:r>
    </w:p>
    <w:p w14:paraId="1895E585" w14:textId="77777777" w:rsidR="00A02728" w:rsidRPr="00431167" w:rsidRDefault="00A02728" w:rsidP="00101FE8">
      <w:pPr>
        <w:shd w:val="clear" w:color="auto" w:fill="FFFFFF"/>
        <w:ind w:left="1134"/>
        <w:jc w:val="both"/>
        <w:textAlignment w:val="baseline"/>
        <w:rPr>
          <w:rFonts w:ascii="Arial" w:hAnsi="Arial" w:cs="Arial"/>
          <w:b/>
          <w:sz w:val="16"/>
          <w:szCs w:val="16"/>
          <w:lang w:eastAsia="es-MX"/>
        </w:rPr>
      </w:pPr>
      <w:r w:rsidRPr="00431167">
        <w:rPr>
          <w:rFonts w:ascii="Arial" w:hAnsi="Arial" w:cs="Arial"/>
          <w:b/>
          <w:sz w:val="16"/>
          <w:szCs w:val="16"/>
        </w:rPr>
        <w:t>“LAS PARTES”</w:t>
      </w:r>
      <w:r w:rsidRPr="00431167">
        <w:rPr>
          <w:rFonts w:ascii="Arial" w:hAnsi="Arial" w:cs="Arial"/>
          <w:sz w:val="16"/>
          <w:szCs w:val="16"/>
        </w:rPr>
        <w:t xml:space="preserve"> señalan como sus domicilios legales para todos los efectos a que haya lugar y que se relacionan en el presente </w:t>
      </w:r>
      <w:r w:rsidRPr="00431167">
        <w:rPr>
          <w:rFonts w:ascii="Arial" w:eastAsia="Cambria" w:hAnsi="Arial" w:cs="Arial"/>
          <w:sz w:val="16"/>
          <w:szCs w:val="16"/>
        </w:rPr>
        <w:t>contrato</w:t>
      </w:r>
      <w:r w:rsidRPr="00431167">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992D87D" w14:textId="77777777" w:rsidR="00A02728" w:rsidRPr="00431167" w:rsidRDefault="00A02728" w:rsidP="00101FE8">
      <w:pPr>
        <w:shd w:val="clear" w:color="auto" w:fill="FFFFFF"/>
        <w:ind w:left="1134"/>
        <w:jc w:val="both"/>
        <w:textAlignment w:val="baseline"/>
        <w:rPr>
          <w:rFonts w:ascii="Arial" w:hAnsi="Arial" w:cs="Arial"/>
          <w:b/>
          <w:sz w:val="16"/>
          <w:szCs w:val="16"/>
          <w:lang w:eastAsia="es-MX"/>
        </w:rPr>
      </w:pPr>
      <w:r w:rsidRPr="00431167">
        <w:rPr>
          <w:rFonts w:ascii="Arial" w:hAnsi="Arial" w:cs="Arial"/>
          <w:b/>
          <w:sz w:val="16"/>
          <w:szCs w:val="16"/>
        </w:rPr>
        <w:t>VIGÉSIMA OCTAVA. LEGISLACIÓN APLICABLE.</w:t>
      </w:r>
    </w:p>
    <w:p w14:paraId="2187FD97" w14:textId="77777777" w:rsidR="00A02728" w:rsidRPr="00431167" w:rsidRDefault="00A02728" w:rsidP="00101FE8">
      <w:pPr>
        <w:shd w:val="clear" w:color="auto" w:fill="FFFFFF"/>
        <w:ind w:left="1134"/>
        <w:jc w:val="both"/>
        <w:textAlignment w:val="baseline"/>
        <w:rPr>
          <w:rFonts w:ascii="Arial" w:hAnsi="Arial" w:cs="Arial"/>
          <w:b/>
          <w:sz w:val="16"/>
          <w:szCs w:val="16"/>
          <w:lang w:eastAsia="es-MX"/>
        </w:rPr>
      </w:pPr>
      <w:r w:rsidRPr="00431167">
        <w:rPr>
          <w:rFonts w:ascii="Arial" w:hAnsi="Arial" w:cs="Arial"/>
          <w:b/>
          <w:sz w:val="16"/>
          <w:szCs w:val="16"/>
        </w:rPr>
        <w:t xml:space="preserve">“LAS PARTES” </w:t>
      </w:r>
      <w:r w:rsidRPr="00431167">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9185CF3"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VIGÉSIMA NOVENA</w:t>
      </w:r>
      <w:r w:rsidR="00101FE8" w:rsidRPr="00431167">
        <w:rPr>
          <w:rFonts w:ascii="Arial" w:hAnsi="Arial" w:cs="Arial"/>
          <w:b/>
          <w:sz w:val="16"/>
          <w:szCs w:val="16"/>
        </w:rPr>
        <w:t>. JURISDICCIÓN.</w:t>
      </w:r>
    </w:p>
    <w:p w14:paraId="36B2C0FA" w14:textId="77777777" w:rsidR="00A02728" w:rsidRPr="00431167" w:rsidRDefault="00A02728" w:rsidP="00101FE8">
      <w:pPr>
        <w:shd w:val="clear" w:color="auto" w:fill="FFFFFF"/>
        <w:ind w:left="1134"/>
        <w:jc w:val="both"/>
        <w:textAlignment w:val="baseline"/>
        <w:rPr>
          <w:rFonts w:ascii="Arial" w:hAnsi="Arial" w:cs="Arial"/>
          <w:b/>
          <w:sz w:val="16"/>
          <w:szCs w:val="16"/>
          <w:lang w:eastAsia="es-MX"/>
        </w:rPr>
      </w:pPr>
      <w:r w:rsidRPr="00431167">
        <w:rPr>
          <w:rFonts w:ascii="Arial" w:hAnsi="Arial" w:cs="Arial"/>
          <w:b/>
          <w:sz w:val="16"/>
          <w:szCs w:val="16"/>
        </w:rPr>
        <w:t>“LAS PARTES”</w:t>
      </w:r>
      <w:r w:rsidRPr="00431167">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14" w:name="_Hlk131434992"/>
      <w:r w:rsidRPr="00431167">
        <w:rPr>
          <w:rFonts w:ascii="Arial" w:hAnsi="Arial" w:cs="Arial"/>
          <w:sz w:val="16"/>
          <w:szCs w:val="16"/>
        </w:rPr>
        <w:t xml:space="preserve">con sede en </w:t>
      </w:r>
      <w:bookmarkEnd w:id="14"/>
      <w:r w:rsidR="00F6789B" w:rsidRPr="00431167">
        <w:rPr>
          <w:rFonts w:ascii="Arial" w:hAnsi="Arial" w:cs="Arial"/>
          <w:sz w:val="16"/>
          <w:szCs w:val="16"/>
        </w:rPr>
        <w:t>el Estado de Puebla</w:t>
      </w:r>
      <w:r w:rsidRPr="00431167">
        <w:rPr>
          <w:rFonts w:ascii="Arial" w:hAnsi="Arial" w:cs="Arial"/>
          <w:sz w:val="16"/>
          <w:szCs w:val="16"/>
        </w:rPr>
        <w:t>, renunciando expresamente al fuero que pudiera corresponderles en razón de su domicilio actual o futuro.</w:t>
      </w:r>
    </w:p>
    <w:p w14:paraId="02A2037A" w14:textId="77777777" w:rsidR="00A02728" w:rsidRPr="00431167" w:rsidRDefault="00A02728" w:rsidP="00101FE8">
      <w:pPr>
        <w:tabs>
          <w:tab w:val="left" w:pos="2520"/>
        </w:tabs>
        <w:ind w:left="1134"/>
        <w:jc w:val="both"/>
        <w:rPr>
          <w:rFonts w:ascii="Arial" w:hAnsi="Arial" w:cs="Arial"/>
          <w:b/>
          <w:sz w:val="16"/>
          <w:szCs w:val="16"/>
        </w:rPr>
      </w:pPr>
      <w:r w:rsidRPr="00431167">
        <w:rPr>
          <w:rFonts w:ascii="Arial" w:hAnsi="Arial" w:cs="Arial"/>
          <w:b/>
          <w:sz w:val="16"/>
          <w:szCs w:val="16"/>
        </w:rPr>
        <w:t>TRIGÉSIMA. INSPECCIONES DE CALIDAD.</w:t>
      </w:r>
    </w:p>
    <w:p w14:paraId="1C6C0BD5" w14:textId="77777777" w:rsidR="00A02728" w:rsidRPr="00431167" w:rsidRDefault="00A02728" w:rsidP="00101FE8">
      <w:pPr>
        <w:tabs>
          <w:tab w:val="left" w:pos="2520"/>
        </w:tabs>
        <w:ind w:left="1134"/>
        <w:jc w:val="both"/>
        <w:rPr>
          <w:rFonts w:ascii="Arial" w:hAnsi="Arial" w:cs="Arial"/>
          <w:sz w:val="16"/>
          <w:szCs w:val="16"/>
        </w:rPr>
      </w:pPr>
      <w:r w:rsidRPr="00431167">
        <w:rPr>
          <w:rFonts w:ascii="Arial" w:hAnsi="Arial" w:cs="Arial"/>
          <w:sz w:val="16"/>
          <w:szCs w:val="16"/>
        </w:rPr>
        <w:t xml:space="preserve">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los términos que establece la Ley Federal sobre Metrología y Normalización. En términos de lo anterior, el Administrador del Contrato es la </w:t>
      </w:r>
      <w:r w:rsidR="00101FE8" w:rsidRPr="00431167">
        <w:rPr>
          <w:rFonts w:ascii="Arial" w:hAnsi="Arial" w:cs="Arial"/>
          <w:b/>
          <w:sz w:val="16"/>
          <w:szCs w:val="16"/>
        </w:rPr>
        <w:t>XXXXXXXXX</w:t>
      </w:r>
      <w:r w:rsidR="00FC013F" w:rsidRPr="00431167">
        <w:rPr>
          <w:rFonts w:ascii="Arial" w:hAnsi="Arial" w:cs="Arial"/>
          <w:b/>
          <w:sz w:val="16"/>
          <w:szCs w:val="16"/>
        </w:rPr>
        <w:t xml:space="preserve"> </w:t>
      </w:r>
      <w:r w:rsidRPr="00431167">
        <w:rPr>
          <w:rFonts w:ascii="Arial" w:hAnsi="Arial" w:cs="Arial"/>
          <w:sz w:val="16"/>
          <w:szCs w:val="16"/>
        </w:rPr>
        <w:t>como Área Requirente y Usuaria,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w:t>
      </w:r>
      <w:r w:rsidR="00101FE8" w:rsidRPr="00431167">
        <w:rPr>
          <w:rFonts w:ascii="Arial" w:hAnsi="Arial" w:cs="Arial"/>
          <w:sz w:val="16"/>
          <w:szCs w:val="16"/>
        </w:rPr>
        <w:t>s Públicos, en caso de omisión.</w:t>
      </w:r>
    </w:p>
    <w:p w14:paraId="780E99CF" w14:textId="77777777" w:rsidR="00A02728" w:rsidRPr="00431167" w:rsidRDefault="00A02728" w:rsidP="00101FE8">
      <w:pPr>
        <w:tabs>
          <w:tab w:val="left" w:pos="2520"/>
        </w:tabs>
        <w:ind w:left="1134"/>
        <w:jc w:val="both"/>
        <w:rPr>
          <w:rFonts w:ascii="Arial" w:hAnsi="Arial" w:cs="Arial"/>
          <w:sz w:val="16"/>
          <w:szCs w:val="16"/>
        </w:rPr>
      </w:pPr>
      <w:r w:rsidRPr="00431167">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w:t>
      </w:r>
      <w:r w:rsidR="00101FE8" w:rsidRPr="00431167">
        <w:rPr>
          <w:rFonts w:ascii="Arial" w:hAnsi="Arial" w:cs="Arial"/>
          <w:sz w:val="16"/>
          <w:szCs w:val="16"/>
        </w:rPr>
        <w:t>rte del prestador de servicios.</w:t>
      </w:r>
    </w:p>
    <w:p w14:paraId="632F8A37" w14:textId="77777777" w:rsidR="00A02728" w:rsidRPr="00431167" w:rsidRDefault="00A02728" w:rsidP="00101FE8">
      <w:pPr>
        <w:tabs>
          <w:tab w:val="left" w:pos="2520"/>
        </w:tabs>
        <w:ind w:left="1134"/>
        <w:jc w:val="both"/>
        <w:rPr>
          <w:rFonts w:ascii="Arial" w:hAnsi="Arial" w:cs="Arial"/>
          <w:sz w:val="16"/>
          <w:szCs w:val="16"/>
        </w:rPr>
      </w:pPr>
      <w:r w:rsidRPr="00431167">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w:t>
      </w:r>
      <w:r w:rsidR="00101FE8" w:rsidRPr="00431167">
        <w:rPr>
          <w:rFonts w:ascii="Arial" w:hAnsi="Arial" w:cs="Arial"/>
          <w:sz w:val="16"/>
          <w:szCs w:val="16"/>
        </w:rPr>
        <w:t>o.</w:t>
      </w:r>
    </w:p>
    <w:p w14:paraId="31D64F1A" w14:textId="77777777" w:rsidR="00A02728" w:rsidRPr="00431167" w:rsidRDefault="00A02728" w:rsidP="00101FE8">
      <w:pPr>
        <w:tabs>
          <w:tab w:val="left" w:pos="2520"/>
        </w:tabs>
        <w:ind w:left="1134"/>
        <w:jc w:val="both"/>
        <w:rPr>
          <w:rFonts w:ascii="Arial" w:hAnsi="Arial" w:cs="Arial"/>
          <w:sz w:val="16"/>
          <w:szCs w:val="16"/>
        </w:rPr>
      </w:pPr>
      <w:r w:rsidRPr="00431167">
        <w:rPr>
          <w:rFonts w:ascii="Arial" w:hAnsi="Arial" w:cs="Arial"/>
          <w:sz w:val="16"/>
          <w:szCs w:val="16"/>
        </w:rPr>
        <w:t xml:space="preserve">El titular del área técnica, quien suscribe el presente contrato, podrá disponer, durante la vigencia del presente contrato, de las muestras necesarias de los bienes para evaluar su conformidad en cumplimiento con la Norma Oficial </w:t>
      </w:r>
      <w:r w:rsidRPr="00431167">
        <w:rPr>
          <w:rFonts w:ascii="Arial" w:hAnsi="Arial" w:cs="Arial"/>
          <w:sz w:val="16"/>
          <w:szCs w:val="16"/>
        </w:rPr>
        <w:lastRenderedPageBreak/>
        <w:t>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w:t>
      </w:r>
      <w:r w:rsidR="00101FE8" w:rsidRPr="00431167">
        <w:rPr>
          <w:rFonts w:ascii="Arial" w:hAnsi="Arial" w:cs="Arial"/>
          <w:sz w:val="16"/>
          <w:szCs w:val="16"/>
        </w:rPr>
        <w:t>rerán por cuenta del proveedor.</w:t>
      </w:r>
    </w:p>
    <w:p w14:paraId="05A55A3C" w14:textId="77777777" w:rsidR="00A02728" w:rsidRPr="00431167" w:rsidRDefault="00101FE8" w:rsidP="00101FE8">
      <w:pPr>
        <w:tabs>
          <w:tab w:val="left" w:pos="2520"/>
        </w:tabs>
        <w:ind w:left="1134"/>
        <w:jc w:val="both"/>
        <w:rPr>
          <w:rFonts w:ascii="Arial" w:hAnsi="Arial" w:cs="Arial"/>
          <w:b/>
          <w:sz w:val="16"/>
          <w:szCs w:val="16"/>
        </w:rPr>
      </w:pPr>
      <w:r w:rsidRPr="00431167">
        <w:rPr>
          <w:rFonts w:ascii="Arial" w:hAnsi="Arial" w:cs="Arial"/>
          <w:b/>
          <w:sz w:val="16"/>
          <w:szCs w:val="16"/>
        </w:rPr>
        <w:t>TRIGÉSIMA PRIMERA.</w:t>
      </w:r>
    </w:p>
    <w:p w14:paraId="338375B5" w14:textId="77777777" w:rsidR="00A02728" w:rsidRPr="00431167" w:rsidRDefault="00A02728" w:rsidP="00101FE8">
      <w:pPr>
        <w:tabs>
          <w:tab w:val="left" w:pos="2520"/>
        </w:tabs>
        <w:ind w:left="1134"/>
        <w:jc w:val="both"/>
        <w:rPr>
          <w:rFonts w:ascii="Arial" w:hAnsi="Arial" w:cs="Arial"/>
          <w:sz w:val="16"/>
          <w:szCs w:val="16"/>
        </w:rPr>
      </w:pPr>
      <w:r w:rsidRPr="00431167">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w:t>
      </w:r>
      <w:r w:rsidR="00AF67BC" w:rsidRPr="00431167">
        <w:rPr>
          <w:rFonts w:ascii="Arial" w:hAnsi="Arial" w:cs="Arial"/>
          <w:sz w:val="16"/>
          <w:szCs w:val="16"/>
        </w:rPr>
        <w:t>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p w14:paraId="55476649" w14:textId="77777777" w:rsidR="00A02728" w:rsidRPr="00431167" w:rsidRDefault="00A02728" w:rsidP="00101FE8">
      <w:pPr>
        <w:tabs>
          <w:tab w:val="left" w:pos="2520"/>
        </w:tabs>
        <w:ind w:left="1134"/>
        <w:jc w:val="both"/>
        <w:rPr>
          <w:rFonts w:ascii="Arial" w:hAnsi="Arial" w:cs="Arial"/>
          <w:bCs/>
          <w:sz w:val="16"/>
          <w:szCs w:val="18"/>
        </w:rPr>
      </w:pPr>
      <w:r w:rsidRPr="00431167">
        <w:rPr>
          <w:rFonts w:ascii="Arial" w:hAnsi="Arial" w:cs="Arial"/>
          <w:bCs/>
          <w:sz w:val="16"/>
          <w:szCs w:val="18"/>
        </w:rPr>
        <w:t xml:space="preserve">Así mismo el presente instrumento jurídico será distribuido en medio electrónico en formato PDF al Administrador de Contrato, a la </w:t>
      </w:r>
      <w:r w:rsidRPr="00431167">
        <w:rPr>
          <w:rFonts w:ascii="Arial" w:hAnsi="Arial" w:cs="Arial"/>
          <w:sz w:val="16"/>
          <w:szCs w:val="16"/>
        </w:rPr>
        <w:t>División de Asuntos Jurídicos</w:t>
      </w:r>
      <w:r w:rsidRPr="00431167">
        <w:rPr>
          <w:rFonts w:ascii="Arial" w:hAnsi="Arial" w:cs="Arial"/>
          <w:bCs/>
          <w:sz w:val="16"/>
          <w:szCs w:val="18"/>
        </w:rPr>
        <w:t xml:space="preserve"> y a la Oficina de Tramite de Erogaciones de esta Unidad Médica de Alta Especialidad</w:t>
      </w:r>
      <w:r w:rsidR="00101FE8" w:rsidRPr="00431167">
        <w:rPr>
          <w:rFonts w:ascii="Arial" w:hAnsi="Arial" w:cs="Arial"/>
          <w:bCs/>
          <w:sz w:val="16"/>
          <w:szCs w:val="18"/>
        </w:rPr>
        <w:t>.</w:t>
      </w:r>
    </w:p>
    <w:p w14:paraId="2F2BEDF0" w14:textId="77777777" w:rsidR="00A02728" w:rsidRPr="00431167" w:rsidRDefault="00A02728" w:rsidP="00C025D6">
      <w:pPr>
        <w:ind w:left="1134"/>
        <w:jc w:val="both"/>
        <w:rPr>
          <w:rFonts w:ascii="Arial" w:hAnsi="Arial" w:cs="Arial"/>
          <w:sz w:val="16"/>
          <w:szCs w:val="16"/>
        </w:rPr>
      </w:pPr>
      <w:r w:rsidRPr="00431167">
        <w:rPr>
          <w:rFonts w:ascii="Arial" w:hAnsi="Arial" w:cs="Arial"/>
          <w:b/>
          <w:sz w:val="16"/>
          <w:szCs w:val="16"/>
        </w:rPr>
        <w:t>“LAS PARTES”</w:t>
      </w:r>
      <w:r w:rsidRPr="00431167">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w:t>
      </w:r>
      <w:r w:rsidR="00AF67BC" w:rsidRPr="00431167">
        <w:rPr>
          <w:rFonts w:ascii="Arial" w:hAnsi="Arial" w:cs="Arial"/>
          <w:sz w:val="16"/>
          <w:szCs w:val="16"/>
        </w:rPr>
        <w:t xml:space="preserve"> ratifican en todas sus partes</w:t>
      </w:r>
      <w:r w:rsidRPr="00431167">
        <w:rPr>
          <w:rFonts w:ascii="Arial" w:hAnsi="Arial" w:cs="Arial"/>
          <w:sz w:val="16"/>
          <w:szCs w:val="16"/>
        </w:rPr>
        <w:t xml:space="preserve">, en la Ciudad de Puebla, </w:t>
      </w:r>
      <w:r w:rsidR="00AF67BC" w:rsidRPr="00431167">
        <w:rPr>
          <w:rFonts w:ascii="Arial" w:hAnsi="Arial" w:cs="Arial"/>
          <w:sz w:val="16"/>
          <w:szCs w:val="16"/>
        </w:rPr>
        <w:t xml:space="preserve">Estado de </w:t>
      </w:r>
      <w:r w:rsidRPr="00431167">
        <w:rPr>
          <w:rFonts w:ascii="Arial" w:hAnsi="Arial" w:cs="Arial"/>
          <w:sz w:val="16"/>
          <w:szCs w:val="16"/>
        </w:rPr>
        <w:t xml:space="preserve">Puebla, </w:t>
      </w:r>
      <w:r w:rsidR="00F6789B" w:rsidRPr="00431167">
        <w:rPr>
          <w:rFonts w:ascii="Arial" w:hAnsi="Arial" w:cs="Arial"/>
          <w:sz w:val="16"/>
          <w:szCs w:val="16"/>
        </w:rPr>
        <w:t>a los XXX días del mes de XXX de xxxx</w:t>
      </w:r>
    </w:p>
    <w:p w14:paraId="4353EDD9" w14:textId="77777777" w:rsidR="00A02728" w:rsidRPr="00431167" w:rsidRDefault="00A02728" w:rsidP="00A02728">
      <w:pPr>
        <w:ind w:left="1134"/>
        <w:jc w:val="center"/>
        <w:rPr>
          <w:rFonts w:ascii="Arial" w:hAnsi="Arial" w:cs="Arial"/>
          <w:b/>
          <w:sz w:val="16"/>
          <w:szCs w:val="16"/>
        </w:rPr>
      </w:pPr>
      <w:r w:rsidRPr="00431167">
        <w:rPr>
          <w:rFonts w:ascii="Arial" w:hAnsi="Arial" w:cs="Arial"/>
          <w:b/>
          <w:sz w:val="16"/>
          <w:szCs w:val="16"/>
        </w:rPr>
        <w:t xml:space="preserve">POR: </w:t>
      </w:r>
    </w:p>
    <w:p w14:paraId="05D879A0" w14:textId="77777777" w:rsidR="00A02728" w:rsidRPr="00431167" w:rsidRDefault="00A02728" w:rsidP="00A02728">
      <w:pPr>
        <w:ind w:left="1134"/>
        <w:jc w:val="center"/>
        <w:rPr>
          <w:rFonts w:ascii="Arial" w:hAnsi="Arial" w:cs="Arial"/>
          <w:b/>
          <w:sz w:val="16"/>
          <w:szCs w:val="16"/>
        </w:rPr>
      </w:pPr>
      <w:r w:rsidRPr="00431167">
        <w:rPr>
          <w:rFonts w:ascii="Arial" w:hAnsi="Arial" w:cs="Arial"/>
          <w:b/>
          <w:sz w:val="16"/>
          <w:szCs w:val="16"/>
        </w:rPr>
        <w:t>“LA DEPENDENCIA O ENTIDAD”</w:t>
      </w:r>
    </w:p>
    <w:p w14:paraId="5CBE8FCB" w14:textId="77777777" w:rsidR="00A02728" w:rsidRPr="00431167" w:rsidRDefault="00A02728" w:rsidP="00A02728">
      <w:pPr>
        <w:ind w:left="1134"/>
        <w:jc w:val="center"/>
        <w:rPr>
          <w:rFonts w:ascii="Arial" w:hAnsi="Arial" w:cs="Arial"/>
          <w:b/>
          <w:sz w:val="16"/>
          <w:szCs w:val="16"/>
        </w:rPr>
      </w:pPr>
    </w:p>
    <w:p w14:paraId="159F4015" w14:textId="77777777" w:rsidR="00A02728" w:rsidRPr="00431167" w:rsidRDefault="00A02728" w:rsidP="00A02728">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79"/>
        <w:gridCol w:w="2369"/>
      </w:tblGrid>
      <w:tr w:rsidR="00A02728" w:rsidRPr="00431167" w14:paraId="5BA9FC0F" w14:textId="77777777" w:rsidTr="00101FE8">
        <w:trPr>
          <w:trHeight w:val="395"/>
          <w:tblHeader/>
          <w:jc w:val="cent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196A173C" w14:textId="77777777" w:rsidR="00A02728" w:rsidRPr="00431167" w:rsidRDefault="00A02728" w:rsidP="00587333">
            <w:pPr>
              <w:jc w:val="center"/>
              <w:rPr>
                <w:rFonts w:ascii="Arial" w:hAnsi="Arial" w:cs="Arial"/>
                <w:b/>
                <w:sz w:val="16"/>
                <w:szCs w:val="16"/>
              </w:rPr>
            </w:pPr>
            <w:r w:rsidRPr="00431167">
              <w:rPr>
                <w:rFonts w:ascii="Arial" w:hAnsi="Arial" w:cs="Arial"/>
                <w:b/>
                <w:sz w:val="16"/>
                <w:szCs w:val="16"/>
              </w:rPr>
              <w:t>NOMBRE</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14:paraId="160A15B7" w14:textId="77777777" w:rsidR="00A02728" w:rsidRPr="00431167" w:rsidRDefault="00A02728" w:rsidP="00587333">
            <w:pPr>
              <w:jc w:val="center"/>
              <w:rPr>
                <w:rFonts w:ascii="Arial" w:hAnsi="Arial" w:cs="Arial"/>
                <w:b/>
                <w:sz w:val="16"/>
                <w:szCs w:val="16"/>
              </w:rPr>
            </w:pPr>
            <w:r w:rsidRPr="00431167">
              <w:rPr>
                <w:rFonts w:ascii="Arial" w:hAnsi="Arial" w:cs="Arial"/>
                <w:b/>
                <w:sz w:val="16"/>
                <w:szCs w:val="16"/>
              </w:rPr>
              <w:t>CARGO</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14:paraId="1BEFDACF" w14:textId="77777777" w:rsidR="00A02728" w:rsidRPr="00431167" w:rsidRDefault="00A02728" w:rsidP="00587333">
            <w:pPr>
              <w:jc w:val="center"/>
              <w:rPr>
                <w:rFonts w:ascii="Arial" w:hAnsi="Arial" w:cs="Arial"/>
                <w:b/>
                <w:sz w:val="16"/>
                <w:szCs w:val="16"/>
              </w:rPr>
            </w:pPr>
            <w:r w:rsidRPr="00431167">
              <w:rPr>
                <w:rFonts w:ascii="Arial" w:hAnsi="Arial" w:cs="Arial"/>
                <w:b/>
                <w:sz w:val="16"/>
                <w:szCs w:val="16"/>
              </w:rPr>
              <w:t>R.F.C.</w:t>
            </w:r>
          </w:p>
        </w:tc>
      </w:tr>
      <w:tr w:rsidR="00A02728" w:rsidRPr="00431167" w14:paraId="395BAE8B" w14:textId="77777777" w:rsidTr="00101FE8">
        <w:trPr>
          <w:jc w:val="center"/>
        </w:trPr>
        <w:tc>
          <w:tcPr>
            <w:tcW w:w="3180" w:type="dxa"/>
            <w:tcBorders>
              <w:top w:val="single" w:sz="4" w:space="0" w:color="auto"/>
              <w:left w:val="single" w:sz="4" w:space="0" w:color="auto"/>
              <w:bottom w:val="single" w:sz="4" w:space="0" w:color="auto"/>
              <w:right w:val="single" w:sz="4" w:space="0" w:color="auto"/>
            </w:tcBorders>
            <w:shd w:val="clear" w:color="auto" w:fill="auto"/>
          </w:tcPr>
          <w:p w14:paraId="2337A285" w14:textId="77777777" w:rsidR="00A02728" w:rsidRPr="00431167" w:rsidRDefault="00A02728" w:rsidP="00587333">
            <w:pPr>
              <w:jc w:val="center"/>
              <w:rPr>
                <w:rFonts w:ascii="Arial" w:hAnsi="Arial" w:cs="Arial"/>
                <w:sz w:val="16"/>
                <w:szCs w:val="16"/>
                <w:u w:val="single"/>
              </w:rPr>
            </w:pPr>
          </w:p>
        </w:tc>
        <w:tc>
          <w:tcPr>
            <w:tcW w:w="3279" w:type="dxa"/>
            <w:tcBorders>
              <w:top w:val="single" w:sz="4" w:space="0" w:color="auto"/>
              <w:left w:val="single" w:sz="4" w:space="0" w:color="auto"/>
              <w:bottom w:val="single" w:sz="4" w:space="0" w:color="auto"/>
              <w:right w:val="single" w:sz="4" w:space="0" w:color="auto"/>
            </w:tcBorders>
            <w:shd w:val="clear" w:color="auto" w:fill="auto"/>
          </w:tcPr>
          <w:p w14:paraId="28627E57" w14:textId="77777777" w:rsidR="00A02728" w:rsidRPr="00431167" w:rsidRDefault="00A02728" w:rsidP="00587333">
            <w:pPr>
              <w:ind w:left="1134"/>
              <w:jc w:val="center"/>
              <w:rPr>
                <w:rFonts w:ascii="Arial" w:hAnsi="Arial" w:cs="Arial"/>
                <w:sz w:val="16"/>
                <w:szCs w:val="16"/>
                <w:u w:val="single"/>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595A805" w14:textId="77777777" w:rsidR="00A02728" w:rsidRPr="00431167" w:rsidRDefault="00A02728" w:rsidP="00587333">
            <w:pPr>
              <w:jc w:val="center"/>
              <w:rPr>
                <w:rFonts w:ascii="Arial" w:hAnsi="Arial" w:cs="Arial"/>
                <w:sz w:val="16"/>
                <w:szCs w:val="16"/>
                <w:u w:val="single"/>
              </w:rPr>
            </w:pPr>
          </w:p>
        </w:tc>
      </w:tr>
      <w:tr w:rsidR="00A02728" w:rsidRPr="00431167" w14:paraId="0F3E9453" w14:textId="77777777" w:rsidTr="00101FE8">
        <w:trPr>
          <w:jc w:val="center"/>
        </w:trPr>
        <w:tc>
          <w:tcPr>
            <w:tcW w:w="3180" w:type="dxa"/>
            <w:tcBorders>
              <w:top w:val="single" w:sz="4" w:space="0" w:color="auto"/>
              <w:left w:val="single" w:sz="4" w:space="0" w:color="auto"/>
              <w:bottom w:val="single" w:sz="4" w:space="0" w:color="auto"/>
              <w:right w:val="single" w:sz="4" w:space="0" w:color="auto"/>
            </w:tcBorders>
            <w:shd w:val="clear" w:color="auto" w:fill="auto"/>
          </w:tcPr>
          <w:p w14:paraId="0D43E576" w14:textId="77777777" w:rsidR="00A02728" w:rsidRPr="00431167" w:rsidRDefault="00A02728" w:rsidP="00587333">
            <w:pPr>
              <w:jc w:val="center"/>
              <w:rPr>
                <w:rFonts w:ascii="Arial" w:hAnsi="Arial" w:cs="Arial"/>
                <w:sz w:val="16"/>
                <w:szCs w:val="16"/>
                <w:u w:val="single"/>
              </w:rPr>
            </w:pPr>
          </w:p>
        </w:tc>
        <w:tc>
          <w:tcPr>
            <w:tcW w:w="3279" w:type="dxa"/>
            <w:tcBorders>
              <w:top w:val="single" w:sz="4" w:space="0" w:color="auto"/>
              <w:left w:val="single" w:sz="4" w:space="0" w:color="auto"/>
              <w:bottom w:val="single" w:sz="4" w:space="0" w:color="auto"/>
              <w:right w:val="single" w:sz="4" w:space="0" w:color="auto"/>
            </w:tcBorders>
            <w:shd w:val="clear" w:color="auto" w:fill="auto"/>
          </w:tcPr>
          <w:p w14:paraId="00C6A6FA" w14:textId="77777777" w:rsidR="00A02728" w:rsidRPr="00431167" w:rsidRDefault="00A02728" w:rsidP="00587333">
            <w:pPr>
              <w:jc w:val="center"/>
              <w:rPr>
                <w:rFonts w:ascii="Arial" w:hAnsi="Arial" w:cs="Arial"/>
                <w:sz w:val="16"/>
                <w:szCs w:val="16"/>
                <w:u w:val="single"/>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00086C1" w14:textId="77777777" w:rsidR="00A02728" w:rsidRPr="00431167" w:rsidRDefault="00A02728" w:rsidP="00587333">
            <w:pPr>
              <w:jc w:val="center"/>
              <w:rPr>
                <w:rFonts w:ascii="Arial" w:hAnsi="Arial" w:cs="Arial"/>
                <w:sz w:val="16"/>
                <w:szCs w:val="16"/>
                <w:u w:val="single"/>
              </w:rPr>
            </w:pPr>
          </w:p>
        </w:tc>
      </w:tr>
    </w:tbl>
    <w:p w14:paraId="6ECCFCE8" w14:textId="77777777" w:rsidR="00A02728" w:rsidRPr="00431167" w:rsidRDefault="00A02728" w:rsidP="00101FE8">
      <w:pPr>
        <w:rPr>
          <w:rFonts w:ascii="Arial" w:hAnsi="Arial" w:cs="Arial"/>
          <w:b/>
          <w:sz w:val="16"/>
          <w:szCs w:val="16"/>
        </w:rPr>
      </w:pPr>
    </w:p>
    <w:p w14:paraId="490F386E" w14:textId="77777777" w:rsidR="00A02728" w:rsidRPr="00431167" w:rsidRDefault="00A02728" w:rsidP="00A02728">
      <w:pPr>
        <w:ind w:left="1134"/>
        <w:jc w:val="center"/>
        <w:rPr>
          <w:rFonts w:ascii="Arial" w:hAnsi="Arial" w:cs="Arial"/>
          <w:b/>
          <w:sz w:val="16"/>
          <w:szCs w:val="16"/>
        </w:rPr>
      </w:pPr>
      <w:r w:rsidRPr="00431167">
        <w:rPr>
          <w:rFonts w:ascii="Arial" w:hAnsi="Arial" w:cs="Arial"/>
          <w:b/>
          <w:sz w:val="16"/>
          <w:szCs w:val="16"/>
        </w:rPr>
        <w:t>POR:</w:t>
      </w:r>
    </w:p>
    <w:p w14:paraId="67F4C061" w14:textId="77777777" w:rsidR="00A02728" w:rsidRPr="00431167" w:rsidRDefault="00A02728" w:rsidP="00A02728">
      <w:pPr>
        <w:ind w:left="1134"/>
        <w:jc w:val="center"/>
        <w:rPr>
          <w:rFonts w:ascii="Arial" w:hAnsi="Arial" w:cs="Arial"/>
          <w:b/>
          <w:sz w:val="16"/>
          <w:szCs w:val="16"/>
        </w:rPr>
      </w:pPr>
      <w:r w:rsidRPr="00431167">
        <w:rPr>
          <w:rFonts w:ascii="Arial" w:hAnsi="Arial" w:cs="Arial"/>
          <w:b/>
          <w:sz w:val="16"/>
          <w:szCs w:val="16"/>
        </w:rPr>
        <w:t>“EL PROVEEDOR”</w:t>
      </w:r>
    </w:p>
    <w:p w14:paraId="33854313" w14:textId="77777777" w:rsidR="00A02728" w:rsidRPr="00431167" w:rsidRDefault="00A02728" w:rsidP="00A02728">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460"/>
      </w:tblGrid>
      <w:tr w:rsidR="00A02728" w:rsidRPr="00431167" w14:paraId="0389B793" w14:textId="77777777" w:rsidTr="00C025D6">
        <w:trPr>
          <w:trHeight w:val="391"/>
          <w:jc w:val="center"/>
        </w:trPr>
        <w:tc>
          <w:tcPr>
            <w:tcW w:w="4643" w:type="dxa"/>
            <w:tcBorders>
              <w:top w:val="single" w:sz="4" w:space="0" w:color="auto"/>
              <w:left w:val="single" w:sz="4" w:space="0" w:color="auto"/>
              <w:bottom w:val="single" w:sz="4" w:space="0" w:color="auto"/>
              <w:right w:val="single" w:sz="4" w:space="0" w:color="auto"/>
            </w:tcBorders>
            <w:shd w:val="clear" w:color="auto" w:fill="auto"/>
          </w:tcPr>
          <w:p w14:paraId="1A6AF0B8" w14:textId="77777777" w:rsidR="00A02728" w:rsidRPr="00431167" w:rsidRDefault="00A02728" w:rsidP="00C025D6">
            <w:pPr>
              <w:spacing w:after="0"/>
              <w:ind w:left="1134"/>
              <w:jc w:val="center"/>
              <w:rPr>
                <w:rFonts w:ascii="Arial" w:hAnsi="Arial" w:cs="Arial"/>
                <w:b/>
                <w:sz w:val="16"/>
                <w:szCs w:val="16"/>
              </w:rPr>
            </w:pPr>
          </w:p>
          <w:p w14:paraId="13A17AE5" w14:textId="77777777" w:rsidR="00A02728" w:rsidRPr="00431167" w:rsidRDefault="00101FE8" w:rsidP="00C025D6">
            <w:pPr>
              <w:spacing w:after="0"/>
              <w:ind w:left="1134"/>
              <w:jc w:val="center"/>
              <w:rPr>
                <w:rFonts w:ascii="Arial" w:hAnsi="Arial" w:cs="Arial"/>
                <w:b/>
                <w:sz w:val="16"/>
                <w:szCs w:val="16"/>
              </w:rPr>
            </w:pPr>
            <w:r w:rsidRPr="00431167">
              <w:rPr>
                <w:rFonts w:ascii="Arial" w:hAnsi="Arial" w:cs="Arial"/>
                <w:b/>
                <w:sz w:val="16"/>
                <w:szCs w:val="16"/>
              </w:rPr>
              <w:t>NOMBRE</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4F45193" w14:textId="77777777" w:rsidR="00A02728" w:rsidRPr="00431167" w:rsidRDefault="00A02728" w:rsidP="00C025D6">
            <w:pPr>
              <w:spacing w:after="0"/>
              <w:ind w:left="1134"/>
              <w:jc w:val="center"/>
              <w:rPr>
                <w:rFonts w:ascii="Arial" w:hAnsi="Arial" w:cs="Arial"/>
                <w:b/>
                <w:sz w:val="16"/>
                <w:szCs w:val="16"/>
              </w:rPr>
            </w:pPr>
          </w:p>
          <w:p w14:paraId="1BEA3897" w14:textId="77777777" w:rsidR="00A02728" w:rsidRPr="00431167" w:rsidRDefault="00A02728" w:rsidP="00C025D6">
            <w:pPr>
              <w:spacing w:after="0"/>
              <w:ind w:left="1134"/>
              <w:jc w:val="center"/>
              <w:rPr>
                <w:rFonts w:ascii="Arial" w:hAnsi="Arial" w:cs="Arial"/>
                <w:b/>
                <w:sz w:val="16"/>
                <w:szCs w:val="16"/>
              </w:rPr>
            </w:pPr>
            <w:r w:rsidRPr="00431167">
              <w:rPr>
                <w:rFonts w:ascii="Arial" w:hAnsi="Arial" w:cs="Arial"/>
                <w:b/>
                <w:sz w:val="16"/>
                <w:szCs w:val="16"/>
              </w:rPr>
              <w:t>R.F.C.</w:t>
            </w:r>
          </w:p>
        </w:tc>
      </w:tr>
      <w:tr w:rsidR="00A02728" w:rsidRPr="00431167" w14:paraId="6B45FFAC" w14:textId="77777777" w:rsidTr="00101FE8">
        <w:trPr>
          <w:trHeight w:val="118"/>
          <w:jc w:val="center"/>
        </w:trPr>
        <w:tc>
          <w:tcPr>
            <w:tcW w:w="4643" w:type="dxa"/>
            <w:tcBorders>
              <w:top w:val="single" w:sz="4" w:space="0" w:color="auto"/>
              <w:left w:val="single" w:sz="4" w:space="0" w:color="auto"/>
              <w:bottom w:val="single" w:sz="4" w:space="0" w:color="auto"/>
              <w:right w:val="single" w:sz="4" w:space="0" w:color="auto"/>
            </w:tcBorders>
            <w:shd w:val="clear" w:color="auto" w:fill="auto"/>
          </w:tcPr>
          <w:p w14:paraId="55543727" w14:textId="77777777" w:rsidR="00A02728" w:rsidRPr="00431167" w:rsidRDefault="00A02728" w:rsidP="00101FE8">
            <w:pPr>
              <w:numPr>
                <w:ilvl w:val="12"/>
                <w:numId w:val="0"/>
              </w:numPr>
              <w:ind w:right="-93"/>
              <w:rPr>
                <w:rFonts w:ascii="Arial" w:hAnsi="Arial" w:cs="Arial"/>
                <w:sz w:val="16"/>
                <w:szCs w:val="16"/>
                <w:u w:val="single"/>
                <w:lang w:val="en-US"/>
              </w:rPr>
            </w:pP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AD4A837" w14:textId="77777777" w:rsidR="00A02728" w:rsidRPr="00431167" w:rsidRDefault="00A02728" w:rsidP="00101FE8">
            <w:pPr>
              <w:rPr>
                <w:rFonts w:ascii="Arial" w:hAnsi="Arial" w:cs="Arial"/>
                <w:b/>
                <w:sz w:val="16"/>
                <w:szCs w:val="16"/>
                <w:u w:val="single"/>
              </w:rPr>
            </w:pPr>
          </w:p>
        </w:tc>
      </w:tr>
    </w:tbl>
    <w:p w14:paraId="776E6470" w14:textId="77777777" w:rsidR="00C025D6" w:rsidRPr="00431167" w:rsidRDefault="00A02728" w:rsidP="00A02728">
      <w:pPr>
        <w:jc w:val="both"/>
        <w:rPr>
          <w:rFonts w:ascii="Arial" w:hAnsi="Arial" w:cs="Arial"/>
          <w:sz w:val="16"/>
          <w:szCs w:val="16"/>
        </w:rPr>
      </w:pPr>
      <w:r w:rsidRPr="00431167">
        <w:rPr>
          <w:rFonts w:ascii="Arial" w:hAnsi="Arial" w:cs="Arial"/>
          <w:sz w:val="16"/>
          <w:szCs w:val="16"/>
        </w:rPr>
        <w:t xml:space="preserve"> </w:t>
      </w:r>
    </w:p>
    <w:p w14:paraId="61101FBC" w14:textId="77777777" w:rsidR="00A02728" w:rsidRPr="00431167" w:rsidRDefault="00A02728" w:rsidP="00A02728">
      <w:pPr>
        <w:jc w:val="both"/>
        <w:rPr>
          <w:rFonts w:ascii="Arial" w:hAnsi="Arial" w:cs="Arial"/>
          <w:b/>
          <w:bCs/>
          <w:sz w:val="16"/>
          <w:szCs w:val="16"/>
        </w:rPr>
      </w:pPr>
      <w:r w:rsidRPr="00431167">
        <w:rPr>
          <w:rFonts w:ascii="Arial" w:hAnsi="Arial" w:cs="Arial"/>
          <w:sz w:val="16"/>
          <w:szCs w:val="16"/>
        </w:rPr>
        <w:t xml:space="preserve">“Las firmas que anteceden, forman parte del contrato de </w:t>
      </w:r>
      <w:r w:rsidRPr="00431167">
        <w:rPr>
          <w:rFonts w:ascii="Arial" w:hAnsi="Arial" w:cs="Arial"/>
          <w:b/>
          <w:bCs/>
          <w:sz w:val="16"/>
          <w:szCs w:val="26"/>
        </w:rPr>
        <w:t xml:space="preserve">Adquisición de </w:t>
      </w:r>
      <w:r w:rsidRPr="00431167">
        <w:rPr>
          <w:rFonts w:ascii="Arial" w:hAnsi="Arial" w:cs="Arial"/>
          <w:b/>
          <w:sz w:val="16"/>
          <w:szCs w:val="26"/>
        </w:rPr>
        <w:t>Consumibles para Esterilizador de Plasma</w:t>
      </w:r>
      <w:r w:rsidRPr="00431167">
        <w:rPr>
          <w:rFonts w:ascii="Arial" w:hAnsi="Arial" w:cs="Arial"/>
          <w:sz w:val="16"/>
          <w:szCs w:val="16"/>
        </w:rPr>
        <w:t xml:space="preserve"> número</w:t>
      </w:r>
      <w:r w:rsidRPr="00431167">
        <w:rPr>
          <w:rFonts w:ascii="Arial" w:hAnsi="Arial" w:cs="Arial"/>
          <w:b/>
          <w:sz w:val="16"/>
          <w:szCs w:val="16"/>
        </w:rPr>
        <w:t xml:space="preserve"> D</w:t>
      </w:r>
      <w:r w:rsidR="00101FE8" w:rsidRPr="00431167">
        <w:rPr>
          <w:rFonts w:ascii="Arial" w:hAnsi="Arial" w:cs="Arial"/>
          <w:b/>
          <w:sz w:val="16"/>
          <w:szCs w:val="16"/>
        </w:rPr>
        <w:t>XXXXX</w:t>
      </w:r>
      <w:r w:rsidRPr="00431167">
        <w:rPr>
          <w:rFonts w:ascii="Arial" w:hAnsi="Arial" w:cs="Arial"/>
          <w:b/>
          <w:sz w:val="16"/>
          <w:szCs w:val="16"/>
        </w:rPr>
        <w:t xml:space="preserve"> </w:t>
      </w:r>
      <w:r w:rsidRPr="00431167">
        <w:rPr>
          <w:rFonts w:ascii="Arial" w:hAnsi="Arial" w:cs="Arial"/>
          <w:sz w:val="16"/>
          <w:szCs w:val="16"/>
        </w:rPr>
        <w:t xml:space="preserve">por un importe mínimo de </w:t>
      </w:r>
      <w:r w:rsidR="00101FE8" w:rsidRPr="00431167">
        <w:rPr>
          <w:rFonts w:ascii="Arial" w:hAnsi="Arial" w:cs="Arial"/>
          <w:b/>
          <w:sz w:val="16"/>
          <w:szCs w:val="16"/>
        </w:rPr>
        <w:t>XXXXXX</w:t>
      </w:r>
      <w:r w:rsidRPr="00431167">
        <w:rPr>
          <w:rFonts w:ascii="Arial" w:hAnsi="Arial" w:cs="Arial"/>
          <w:b/>
          <w:sz w:val="16"/>
          <w:szCs w:val="16"/>
        </w:rPr>
        <w:t>.),</w:t>
      </w:r>
      <w:r w:rsidRPr="00431167">
        <w:rPr>
          <w:rFonts w:ascii="Arial" w:hAnsi="Arial" w:cs="Arial"/>
          <w:sz w:val="16"/>
          <w:szCs w:val="16"/>
        </w:rPr>
        <w:t xml:space="preserve"> más el Impuesto al Valor agregado (I.V.A) y un presupuesto máximo susceptible de ser ejercido por la cantidad de </w:t>
      </w:r>
      <w:r w:rsidR="00101FE8" w:rsidRPr="00431167">
        <w:rPr>
          <w:rFonts w:ascii="Arial" w:hAnsi="Arial" w:cs="Arial"/>
          <w:b/>
          <w:color w:val="000000"/>
          <w:sz w:val="16"/>
          <w:szCs w:val="16"/>
        </w:rPr>
        <w:t>XXXXXX</w:t>
      </w:r>
      <w:r w:rsidRPr="00431167">
        <w:rPr>
          <w:rFonts w:ascii="Arial" w:hAnsi="Arial" w:cs="Arial"/>
          <w:b/>
          <w:color w:val="000000"/>
          <w:sz w:val="16"/>
          <w:szCs w:val="16"/>
        </w:rPr>
        <w:t>)</w:t>
      </w:r>
      <w:r w:rsidRPr="00431167">
        <w:rPr>
          <w:rFonts w:ascii="Arial" w:hAnsi="Arial" w:cs="Arial"/>
          <w:b/>
          <w:sz w:val="16"/>
          <w:szCs w:val="16"/>
        </w:rPr>
        <w:t>, m</w:t>
      </w:r>
      <w:r w:rsidRPr="00431167">
        <w:rPr>
          <w:rFonts w:ascii="Arial" w:hAnsi="Arial" w:cs="Arial"/>
          <w:sz w:val="16"/>
          <w:szCs w:val="16"/>
        </w:rPr>
        <w:t xml:space="preserve">ás el Impuesto al Valor Agregado (I.V.A.), celebrado con fecha </w:t>
      </w:r>
      <w:r w:rsidR="00D9609D" w:rsidRPr="00431167">
        <w:rPr>
          <w:rFonts w:ascii="Arial" w:hAnsi="Arial" w:cs="Arial"/>
          <w:sz w:val="16"/>
          <w:szCs w:val="16"/>
        </w:rPr>
        <w:t>xxx de xxxx de xxxx</w:t>
      </w:r>
      <w:r w:rsidRPr="00431167">
        <w:rPr>
          <w:rFonts w:ascii="Arial" w:hAnsi="Arial" w:cs="Arial"/>
          <w:sz w:val="16"/>
          <w:szCs w:val="16"/>
        </w:rPr>
        <w:t xml:space="preserve">, entre el Instituto Mexicano del Seguro Social, representado en este acto por el </w:t>
      </w:r>
      <w:r w:rsidR="00101FE8" w:rsidRPr="00431167">
        <w:rPr>
          <w:rFonts w:ascii="Arial" w:hAnsi="Arial" w:cs="Arial"/>
          <w:b/>
          <w:sz w:val="16"/>
          <w:szCs w:val="16"/>
        </w:rPr>
        <w:t>XXXXX</w:t>
      </w:r>
      <w:r w:rsidRPr="00431167">
        <w:rPr>
          <w:rFonts w:ascii="Arial" w:hAnsi="Arial" w:cs="Arial"/>
          <w:sz w:val="16"/>
          <w:szCs w:val="16"/>
        </w:rPr>
        <w:t>, en su carácter de Apoderado Legal del IMSS, y la empresa</w:t>
      </w:r>
      <w:r w:rsidRPr="00431167">
        <w:rPr>
          <w:rFonts w:ascii="Arial" w:hAnsi="Arial" w:cs="Arial"/>
          <w:b/>
          <w:sz w:val="16"/>
          <w:szCs w:val="16"/>
        </w:rPr>
        <w:t xml:space="preserve"> </w:t>
      </w:r>
      <w:r w:rsidR="00101FE8" w:rsidRPr="00431167">
        <w:rPr>
          <w:rFonts w:ascii="Arial" w:hAnsi="Arial" w:cs="Arial"/>
          <w:b/>
          <w:sz w:val="16"/>
          <w:szCs w:val="16"/>
        </w:rPr>
        <w:t>XXXXXX</w:t>
      </w:r>
      <w:r w:rsidRPr="00431167">
        <w:rPr>
          <w:rFonts w:ascii="Arial" w:hAnsi="Arial" w:cs="Arial"/>
          <w:b/>
          <w:sz w:val="16"/>
          <w:szCs w:val="16"/>
        </w:rPr>
        <w:t>.</w:t>
      </w:r>
      <w:r w:rsidRPr="00431167">
        <w:rPr>
          <w:rFonts w:ascii="Arial" w:hAnsi="Arial" w:cs="Arial"/>
          <w:sz w:val="16"/>
          <w:szCs w:val="16"/>
        </w:rPr>
        <w:t xml:space="preserve">; el cual se deriva del procedimiento de </w:t>
      </w:r>
      <w:r w:rsidRPr="00431167">
        <w:rPr>
          <w:rFonts w:ascii="Arial" w:hAnsi="Arial" w:cs="Arial"/>
          <w:bCs/>
          <w:sz w:val="16"/>
          <w:szCs w:val="16"/>
        </w:rPr>
        <w:t xml:space="preserve">Licitación Pública Internacional Bajo Cobertura de Tratados  </w:t>
      </w:r>
      <w:r w:rsidRPr="00431167">
        <w:rPr>
          <w:rFonts w:ascii="Arial" w:hAnsi="Arial" w:cs="Arial"/>
          <w:b/>
          <w:bCs/>
          <w:sz w:val="16"/>
          <w:szCs w:val="16"/>
        </w:rPr>
        <w:t>LA-50-GYR-050GYR091-T-</w:t>
      </w:r>
      <w:r w:rsidR="00101FE8" w:rsidRPr="00431167">
        <w:rPr>
          <w:rFonts w:ascii="Arial" w:hAnsi="Arial" w:cs="Arial"/>
          <w:b/>
          <w:bCs/>
          <w:sz w:val="16"/>
          <w:szCs w:val="16"/>
        </w:rPr>
        <w:t>XXXXX</w:t>
      </w:r>
    </w:p>
    <w:p w14:paraId="429E63A9" w14:textId="77777777" w:rsidR="00C025D6" w:rsidRPr="00431167" w:rsidRDefault="00C025D6" w:rsidP="00A02728">
      <w:pPr>
        <w:jc w:val="both"/>
        <w:rPr>
          <w:rFonts w:ascii="Arial" w:hAnsi="Arial" w:cs="Arial"/>
          <w:sz w:val="16"/>
          <w:szCs w:val="16"/>
        </w:rPr>
        <w:sectPr w:rsidR="00C025D6" w:rsidRPr="00431167" w:rsidSect="00587333">
          <w:headerReference w:type="default" r:id="rId17"/>
          <w:footerReference w:type="default" r:id="rId18"/>
          <w:pgSz w:w="12240" w:h="15840" w:code="1"/>
          <w:pgMar w:top="1021" w:right="737" w:bottom="737" w:left="1985" w:header="425" w:footer="0" w:gutter="0"/>
          <w:cols w:space="720"/>
          <w:docGrid w:linePitch="272"/>
        </w:sectPr>
      </w:pPr>
    </w:p>
    <w:p w14:paraId="5162279B"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lastRenderedPageBreak/>
        <w:t>Clasif. Presp:                                                             INSTITUTO MEXICANO DEL SEGURO SOCIAL                                                                  PAGINA: 1</w:t>
      </w:r>
    </w:p>
    <w:p w14:paraId="3D963DA6"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221401150200                                                               IMSS-SAI SUBSISTEMA DE ADQUISICIONES                                                          FECHA: </w:t>
      </w:r>
      <w:r w:rsidR="00101FE8" w:rsidRPr="00431167">
        <w:rPr>
          <w:rFonts w:ascii="Lucida Console" w:hAnsi="Lucida Console" w:cs="Arial"/>
          <w:sz w:val="12"/>
          <w:szCs w:val="16"/>
        </w:rPr>
        <w:t>XXXXX</w:t>
      </w:r>
    </w:p>
    <w:p w14:paraId="47C7E910"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UMAE TRAUMATOLOGIA Y ORTOPEDIA PUEBLA                                                        HORA: </w:t>
      </w:r>
      <w:r w:rsidR="00101FE8" w:rsidRPr="00431167">
        <w:rPr>
          <w:rFonts w:ascii="Lucida Console" w:hAnsi="Lucida Console" w:cs="Arial"/>
          <w:sz w:val="12"/>
          <w:szCs w:val="16"/>
        </w:rPr>
        <w:t>XXXXXXX</w:t>
      </w:r>
      <w:r w:rsidRPr="00431167">
        <w:rPr>
          <w:rFonts w:ascii="Lucida Console" w:hAnsi="Lucida Console" w:cs="Arial"/>
          <w:sz w:val="12"/>
          <w:szCs w:val="16"/>
        </w:rPr>
        <w:t xml:space="preserve"> p.m.</w:t>
      </w:r>
    </w:p>
    <w:p w14:paraId="5B44E9E5"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CONTRATO ABIERTO DE SUMINISTRO                                                                              </w:t>
      </w:r>
    </w:p>
    <w:p w14:paraId="7DCDE349"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No. CONTRATO: </w:t>
      </w:r>
      <w:r w:rsidR="00101FE8" w:rsidRPr="00431167">
        <w:rPr>
          <w:rFonts w:ascii="Lucida Console" w:hAnsi="Lucida Console" w:cs="Arial"/>
          <w:sz w:val="12"/>
          <w:szCs w:val="16"/>
        </w:rPr>
        <w:t>XXXXXXXX</w:t>
      </w:r>
      <w:r w:rsidRPr="00431167">
        <w:rPr>
          <w:rFonts w:ascii="Lucida Console" w:hAnsi="Lucida Console" w:cs="Arial"/>
          <w:sz w:val="12"/>
          <w:szCs w:val="16"/>
        </w:rPr>
        <w:t xml:space="preserve">                                                                                   </w:t>
      </w:r>
    </w:p>
    <w:p w14:paraId="5E955357"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No. REQUISICION: </w:t>
      </w:r>
      <w:r w:rsidR="00101FE8" w:rsidRPr="00431167">
        <w:rPr>
          <w:rFonts w:ascii="Lucida Console" w:hAnsi="Lucida Console" w:cs="Arial"/>
          <w:sz w:val="12"/>
          <w:szCs w:val="16"/>
        </w:rPr>
        <w:t>XXXXX</w:t>
      </w:r>
      <w:r w:rsidRPr="00431167">
        <w:rPr>
          <w:rFonts w:ascii="Lucida Console" w:hAnsi="Lucida Console" w:cs="Arial"/>
          <w:sz w:val="12"/>
          <w:szCs w:val="16"/>
        </w:rPr>
        <w:t xml:space="preserve">                                                                            </w:t>
      </w:r>
    </w:p>
    <w:p w14:paraId="21AB1922"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ANEXO 1                                                                                          </w:t>
      </w:r>
    </w:p>
    <w:p w14:paraId="3BEFEFBD"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w:t>
      </w:r>
    </w:p>
    <w:p w14:paraId="7ECCFCF3"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PROVEEDOR    : </w:t>
      </w:r>
      <w:r w:rsidR="00101FE8" w:rsidRPr="00431167">
        <w:rPr>
          <w:rFonts w:ascii="Lucida Console" w:hAnsi="Lucida Console" w:cs="Arial"/>
          <w:sz w:val="12"/>
          <w:szCs w:val="16"/>
        </w:rPr>
        <w:t>XXXXX</w:t>
      </w:r>
    </w:p>
    <w:p w14:paraId="1910E792"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R.F.C.       : </w:t>
      </w:r>
      <w:r w:rsidR="00101FE8" w:rsidRPr="00431167">
        <w:rPr>
          <w:rFonts w:ascii="Lucida Console" w:hAnsi="Lucida Console" w:cs="Arial"/>
          <w:sz w:val="12"/>
          <w:szCs w:val="16"/>
        </w:rPr>
        <w:t>XXXXX</w:t>
      </w:r>
    </w:p>
    <w:p w14:paraId="38909818"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No. PROVEEDOR: </w:t>
      </w:r>
      <w:r w:rsidR="00101FE8" w:rsidRPr="00431167">
        <w:rPr>
          <w:rFonts w:ascii="Lucida Console" w:hAnsi="Lucida Console" w:cs="Arial"/>
          <w:sz w:val="12"/>
          <w:szCs w:val="16"/>
        </w:rPr>
        <w:t>XXXXXX</w:t>
      </w:r>
      <w:r w:rsidRPr="00431167">
        <w:rPr>
          <w:rFonts w:ascii="Lucida Console" w:hAnsi="Lucida Console" w:cs="Arial"/>
          <w:sz w:val="12"/>
          <w:szCs w:val="16"/>
        </w:rPr>
        <w:t xml:space="preserve">                                                                                                                                                                   </w:t>
      </w:r>
    </w:p>
    <w:p w14:paraId="1E279235"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w:t>
      </w:r>
    </w:p>
    <w:p w14:paraId="6F20CBA6"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DEMANDA          PRECIO                         (%)         ($)          PRECIO        IMPORTE            IMPORTE  </w:t>
      </w:r>
    </w:p>
    <w:p w14:paraId="58319BAF"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CLAVE DEL ARTICULO  DESCRIPCION                                  MINIMA      MAXIMA    UNITARIO           IMPORTE   DESCUENTO   DESCUENTO        NETO       MINIMO NETO        MAXIMO NETO</w:t>
      </w:r>
    </w:p>
    <w:p w14:paraId="022E7680"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w:t>
      </w:r>
    </w:p>
    <w:p w14:paraId="4B84AB85"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379 182 1527 00 00 CARTUCHO DE PEROXIDO DE HIDROGENO EN SOL                                                                                            </w:t>
      </w:r>
    </w:p>
    <w:p w14:paraId="3BB4EECD"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UCION ACUOSA A 58%, CON CODIGO DEBARRAS,                                  </w:t>
      </w:r>
    </w:p>
    <w:p w14:paraId="273A0504"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CONTIENE 2 CASETTES CADA UNO PARA 5 CIC                                                                                           </w:t>
      </w:r>
    </w:p>
    <w:p w14:paraId="77DF3C6C"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LOS DE ESTERILIZACION. NUMERO DECATALOGO                                                                                           </w:t>
      </w:r>
    </w:p>
    <w:p w14:paraId="4A1DF07F"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 10144. PARA SU USO EN EL EQUIPO MEDICO                                                                                           </w:t>
      </w:r>
    </w:p>
    <w:p w14:paraId="79A01C50"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 ESTERILIZADOR DE BAJATEMPERATURA A TRA                                                                                           </w:t>
      </w:r>
    </w:p>
    <w:p w14:paraId="0E6B23A6"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VES DE PLASMA DE PEROXIDO DE HIDROGENO.                                                                                            </w:t>
      </w:r>
    </w:p>
    <w:p w14:paraId="3F435113"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CLAVE: 531.385.1031.MARCA: ADVANCED STER                                                                                           </w:t>
      </w:r>
    </w:p>
    <w:p w14:paraId="148A2178"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ILIZATION PRODUCTS (ASP). MODELO: STERRA                                                                                           </w:t>
      </w:r>
    </w:p>
    <w:p w14:paraId="1232AAB9"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D 100 NX.                        </w:t>
      </w:r>
    </w:p>
    <w:p w14:paraId="3CCC428A" w14:textId="77777777" w:rsidR="00A02728" w:rsidRPr="00431167" w:rsidRDefault="00A02728" w:rsidP="00101FE8">
      <w:pPr>
        <w:tabs>
          <w:tab w:val="left" w:pos="9498"/>
        </w:tabs>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379 182 1527 00 </w:t>
      </w:r>
      <w:r w:rsidR="00FC013F" w:rsidRPr="00431167">
        <w:rPr>
          <w:rFonts w:ascii="Lucida Console" w:hAnsi="Lucida Console" w:cs="Arial"/>
          <w:sz w:val="12"/>
          <w:szCs w:val="16"/>
        </w:rPr>
        <w:t>00:</w:t>
      </w:r>
      <w:r w:rsidRPr="00431167">
        <w:rPr>
          <w:rFonts w:ascii="Lucida Console" w:hAnsi="Lucida Console" w:cs="Arial"/>
          <w:sz w:val="12"/>
          <w:szCs w:val="16"/>
        </w:rPr>
        <w:t xml:space="preserve"> ATS.                                           </w:t>
      </w:r>
      <w:r w:rsidR="00101FE8" w:rsidRPr="00431167">
        <w:rPr>
          <w:rFonts w:ascii="Lucida Console" w:hAnsi="Lucida Console" w:cs="Arial"/>
          <w:sz w:val="12"/>
          <w:szCs w:val="16"/>
        </w:rPr>
        <w:t>XXXX</w:t>
      </w:r>
      <w:r w:rsidRPr="00431167">
        <w:rPr>
          <w:rFonts w:ascii="Lucida Console" w:hAnsi="Lucida Console" w:cs="Arial"/>
          <w:sz w:val="12"/>
          <w:szCs w:val="16"/>
        </w:rPr>
        <w:t xml:space="preserve">        </w:t>
      </w:r>
    </w:p>
    <w:p w14:paraId="03217EFB"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Marca: </w:t>
      </w:r>
      <w:r w:rsidR="00101FE8" w:rsidRPr="00431167">
        <w:rPr>
          <w:rFonts w:ascii="Lucida Console" w:hAnsi="Lucida Console" w:cs="Arial"/>
          <w:sz w:val="12"/>
          <w:szCs w:val="16"/>
        </w:rPr>
        <w:t>XXX</w:t>
      </w:r>
      <w:r w:rsidRPr="00431167">
        <w:rPr>
          <w:rFonts w:ascii="Lucida Console" w:hAnsi="Lucida Console" w:cs="Arial"/>
          <w:sz w:val="12"/>
          <w:szCs w:val="16"/>
        </w:rPr>
        <w:t xml:space="preserve">D                                                                                                                                                             </w:t>
      </w:r>
    </w:p>
    <w:p w14:paraId="3711044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Procedencia: </w:t>
      </w:r>
      <w:r w:rsidR="00101FE8" w:rsidRPr="00431167">
        <w:rPr>
          <w:rFonts w:ascii="Lucida Console" w:hAnsi="Lucida Console" w:cs="Arial"/>
          <w:sz w:val="12"/>
          <w:szCs w:val="16"/>
        </w:rPr>
        <w:t>X</w:t>
      </w:r>
      <w:r w:rsidRPr="00431167">
        <w:rPr>
          <w:rFonts w:ascii="Lucida Console" w:hAnsi="Lucida Console" w:cs="Arial"/>
          <w:sz w:val="12"/>
          <w:szCs w:val="16"/>
        </w:rPr>
        <w:t xml:space="preserve">                                                                                                                                                      </w:t>
      </w:r>
    </w:p>
    <w:p w14:paraId="22DEE2C1"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RFC Fabricante: </w:t>
      </w:r>
      <w:r w:rsidR="00101FE8" w:rsidRPr="00431167">
        <w:rPr>
          <w:rFonts w:ascii="Lucida Console" w:hAnsi="Lucida Console" w:cs="Arial"/>
          <w:sz w:val="12"/>
          <w:szCs w:val="16"/>
        </w:rPr>
        <w:t>XX</w:t>
      </w:r>
    </w:p>
    <w:p w14:paraId="5BADDC5B"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w:t>
      </w:r>
    </w:p>
    <w:p w14:paraId="37EB6B85"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w:t>
      </w:r>
      <w:r w:rsidR="00FC013F" w:rsidRPr="00431167">
        <w:rPr>
          <w:rFonts w:ascii="Lucida Console" w:hAnsi="Lucida Console" w:cs="Arial"/>
          <w:sz w:val="12"/>
          <w:szCs w:val="16"/>
        </w:rPr>
        <w:t>COBERTURA:</w:t>
      </w:r>
      <w:r w:rsidRPr="00431167">
        <w:rPr>
          <w:rFonts w:ascii="Lucida Console" w:hAnsi="Lucida Console" w:cs="Arial"/>
          <w:sz w:val="12"/>
          <w:szCs w:val="16"/>
        </w:rPr>
        <w:t xml:space="preserve">                                                                                                                                                                             </w:t>
      </w:r>
    </w:p>
    <w:p w14:paraId="5D88ACB3"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221401150901         5                                                                                                                                                              </w:t>
      </w:r>
    </w:p>
    <w:p w14:paraId="5F5631A2"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w:t>
      </w:r>
    </w:p>
    <w:p w14:paraId="08BAEF31"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KIT (PAQUETE DE CONSUMIBLES CONTENIDO EN                                                    </w:t>
      </w:r>
    </w:p>
    <w:p w14:paraId="0676EE64"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3 CAJAS) PARA 100 CICLOS DEESTERILIZACI                                                                                           </w:t>
      </w:r>
    </w:p>
    <w:p w14:paraId="1BA41FAA"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ON CONTIENE: 20(VEINTE) PIEZAS DE CARTUC                                                                                           </w:t>
      </w:r>
    </w:p>
    <w:p w14:paraId="025F6C1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HOS STERRAD 100NX. 30(TREINTA) PIEZAS DE                                                                                           </w:t>
      </w:r>
    </w:p>
    <w:p w14:paraId="21C36695"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INDICADORES BIOLOGICOS VELOCITY DE LECT                                                                                           </w:t>
      </w:r>
    </w:p>
    <w:p w14:paraId="604337FF"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URA RAPIDA. 1,000(MIL) TIRAS DE INDICADO                                                                                           </w:t>
      </w:r>
    </w:p>
    <w:p w14:paraId="0DC828A0"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R QUIMICO. 6 (SEIS) ROLLOS DE CINTA TEST                                                                                           </w:t>
      </w:r>
    </w:p>
    <w:p w14:paraId="52CB46AF"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IGO. 250ENVOLTURAS DE POLIPROPILENO H200                                                                                           </w:t>
      </w:r>
    </w:p>
    <w:p w14:paraId="5B638921"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 EMPAQUES DE TYVEK 4057B EN ROLLOS Y BO                                                                                           </w:t>
      </w:r>
    </w:p>
    <w:p w14:paraId="1490A3DD"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LSASMEDIDAS: 1 DE 100 MM X 70 MTS. 1 DE                                                                                            </w:t>
      </w:r>
    </w:p>
    <w:p w14:paraId="0BEB05D8"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150 MM X 70 MTS, 1 ROLLO DE 200 MM X 70                                                                                            </w:t>
      </w:r>
    </w:p>
    <w:p w14:paraId="524BD78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MTS,1 ROLLO DE 250 MM X 70 MTS. 500 BOLS                                                                                           </w:t>
      </w:r>
    </w:p>
    <w:p w14:paraId="4299433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AS DE 200 X 400 MM. 500 BOLSAS DE 150 X                                                                                            </w:t>
      </w:r>
    </w:p>
    <w:p w14:paraId="0CB58781"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320MM. 1 ROLLO DE PAPEL TERMICO PARA IMP                                                                                           </w:t>
      </w:r>
    </w:p>
    <w:p w14:paraId="2B1C1B82"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RESORA. 10 CAJAS COLECTORAS DE CASSETTES                                                                                           </w:t>
      </w:r>
    </w:p>
    <w:p w14:paraId="7058142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.NUMERO DE CATALOGO: ASP029. PARA SU USO                                                                                           </w:t>
      </w:r>
    </w:p>
    <w:p w14:paraId="7E0B0D43"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EN EL EQUIPO: ESTERILIZADOR DE BAJATEMP                                                                                           </w:t>
      </w:r>
    </w:p>
    <w:p w14:paraId="0908BA8E"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ERATURA A TRAVES DE PLASMA DE PEROXIDO D                                                                                           </w:t>
      </w:r>
    </w:p>
    <w:p w14:paraId="2EE98CC3"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E HIDROGENO. CLAVE: 531.385.1031.MARCA:                                                                                            </w:t>
      </w:r>
    </w:p>
    <w:p w14:paraId="50C9F100"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ADVANCED STERILIZATION PRODUCTS (ASP). M                                                                                           </w:t>
      </w:r>
    </w:p>
    <w:p w14:paraId="6E2F76DF"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ODELO: </w:t>
      </w:r>
      <w:r w:rsidR="00101FE8" w:rsidRPr="00431167">
        <w:rPr>
          <w:rFonts w:ascii="Lucida Console" w:hAnsi="Lucida Console" w:cs="Arial"/>
          <w:sz w:val="12"/>
          <w:szCs w:val="16"/>
        </w:rPr>
        <w:t>XXXX</w:t>
      </w:r>
      <w:r w:rsidRPr="00431167">
        <w:rPr>
          <w:rFonts w:ascii="Lucida Console" w:hAnsi="Lucida Console" w:cs="Arial"/>
          <w:sz w:val="12"/>
          <w:szCs w:val="16"/>
        </w:rPr>
        <w:t xml:space="preserve">.   </w:t>
      </w:r>
    </w:p>
    <w:p w14:paraId="2DF03C1A" w14:textId="77777777" w:rsidR="00A02728" w:rsidRPr="00431167" w:rsidRDefault="00A02728" w:rsidP="00101FE8">
      <w:pPr>
        <w:tabs>
          <w:tab w:val="left" w:pos="8789"/>
          <w:tab w:val="left" w:pos="9639"/>
        </w:tabs>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379 561 1882 00 00 Marca: </w:t>
      </w:r>
      <w:r w:rsidR="00101FE8" w:rsidRPr="00431167">
        <w:rPr>
          <w:rFonts w:ascii="Lucida Console" w:hAnsi="Lucida Console" w:cs="Arial"/>
          <w:sz w:val="12"/>
          <w:szCs w:val="16"/>
        </w:rPr>
        <w:t>XXXXX</w:t>
      </w:r>
      <w:r w:rsidRPr="00431167">
        <w:rPr>
          <w:rFonts w:ascii="Lucida Console" w:hAnsi="Lucida Console" w:cs="Arial"/>
          <w:sz w:val="12"/>
          <w:szCs w:val="16"/>
        </w:rPr>
        <w:t xml:space="preserve">                                     </w:t>
      </w:r>
    </w:p>
    <w:p w14:paraId="743E8B48"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Procedencia: </w:t>
      </w:r>
      <w:r w:rsidR="00101FE8" w:rsidRPr="00431167">
        <w:rPr>
          <w:rFonts w:ascii="Lucida Console" w:hAnsi="Lucida Console" w:cs="Arial"/>
          <w:sz w:val="12"/>
          <w:szCs w:val="16"/>
        </w:rPr>
        <w:t>XXXX</w:t>
      </w:r>
      <w:r w:rsidRPr="00431167">
        <w:rPr>
          <w:rFonts w:ascii="Lucida Console" w:hAnsi="Lucida Console" w:cs="Arial"/>
          <w:sz w:val="12"/>
          <w:szCs w:val="16"/>
        </w:rPr>
        <w:t xml:space="preserve">                                                                                                                                                      </w:t>
      </w:r>
    </w:p>
    <w:p w14:paraId="1E724132" w14:textId="77777777" w:rsidR="00A02728" w:rsidRPr="00431167" w:rsidRDefault="00A02728" w:rsidP="00101FE8">
      <w:pPr>
        <w:spacing w:after="0" w:line="240" w:lineRule="auto"/>
        <w:jc w:val="both"/>
        <w:rPr>
          <w:rFonts w:ascii="Lucida Console" w:hAnsi="Lucida Console" w:cs="Arial"/>
          <w:sz w:val="12"/>
          <w:szCs w:val="16"/>
        </w:rPr>
      </w:pPr>
      <w:r w:rsidRPr="00431167">
        <w:rPr>
          <w:rFonts w:ascii="Lucida Console" w:hAnsi="Lucida Console" w:cs="Arial"/>
          <w:sz w:val="12"/>
          <w:szCs w:val="16"/>
        </w:rPr>
        <w:t xml:space="preserve">                   RFC Fabricante: </w:t>
      </w:r>
      <w:r w:rsidR="00101FE8" w:rsidRPr="00431167">
        <w:rPr>
          <w:rFonts w:ascii="Lucida Console" w:hAnsi="Lucida Console" w:cs="Arial"/>
          <w:sz w:val="12"/>
          <w:szCs w:val="16"/>
        </w:rPr>
        <w:t>XXXXXXX</w:t>
      </w:r>
      <w:r w:rsidRPr="00431167">
        <w:rPr>
          <w:rFonts w:ascii="Lucida Console" w:hAnsi="Lucida Console" w:cs="Arial"/>
          <w:sz w:val="12"/>
          <w:szCs w:val="16"/>
        </w:rPr>
        <w:t xml:space="preserve"> </w:t>
      </w:r>
    </w:p>
    <w:p w14:paraId="203BCE58" w14:textId="77777777" w:rsidR="00A02728" w:rsidRPr="00431167" w:rsidRDefault="00A02728" w:rsidP="00101FE8">
      <w:pPr>
        <w:spacing w:after="0"/>
        <w:jc w:val="both"/>
        <w:rPr>
          <w:rFonts w:ascii="Lucida Console" w:hAnsi="Lucida Console" w:cs="Arial"/>
          <w:sz w:val="12"/>
          <w:szCs w:val="16"/>
        </w:rPr>
      </w:pPr>
      <w:r w:rsidRPr="00431167">
        <w:rPr>
          <w:rFonts w:ascii="Lucida Console" w:hAnsi="Lucida Console" w:cs="Arial"/>
          <w:sz w:val="12"/>
          <w:szCs w:val="16"/>
        </w:rPr>
        <w:t>__________________________________________________________________________________________________________________________________________________________________________________________</w:t>
      </w:r>
    </w:p>
    <w:p w14:paraId="3167BBC5" w14:textId="77777777" w:rsidR="00A02728" w:rsidRPr="00431167" w:rsidRDefault="00A02728" w:rsidP="00101FE8">
      <w:pPr>
        <w:spacing w:after="0"/>
        <w:jc w:val="both"/>
        <w:rPr>
          <w:rFonts w:ascii="Lucida Console" w:hAnsi="Lucida Console" w:cs="Arial"/>
          <w:sz w:val="12"/>
          <w:szCs w:val="16"/>
        </w:rPr>
      </w:pPr>
      <w:r w:rsidRPr="00431167">
        <w:rPr>
          <w:rFonts w:ascii="Lucida Console" w:hAnsi="Lucida Console" w:cs="Arial"/>
          <w:sz w:val="12"/>
          <w:szCs w:val="16"/>
        </w:rPr>
        <w:t xml:space="preserve">                                                                                                                     IMPORTE DEL CONTRATO:                  </w:t>
      </w:r>
      <w:r w:rsidR="00101FE8" w:rsidRPr="00431167">
        <w:rPr>
          <w:rFonts w:ascii="Lucida Console" w:hAnsi="Lucida Console" w:cs="Arial"/>
          <w:sz w:val="12"/>
          <w:szCs w:val="16"/>
        </w:rPr>
        <w:t>XXXXXX</w:t>
      </w:r>
    </w:p>
    <w:p w14:paraId="739B3813" w14:textId="77777777" w:rsidR="00A02728" w:rsidRPr="00431167" w:rsidRDefault="00A02728" w:rsidP="00101FE8">
      <w:pPr>
        <w:spacing w:after="0"/>
        <w:jc w:val="both"/>
        <w:rPr>
          <w:rFonts w:ascii="Lucida Console" w:hAnsi="Lucida Console" w:cs="Arial"/>
          <w:sz w:val="12"/>
          <w:szCs w:val="16"/>
        </w:rPr>
      </w:pPr>
      <w:r w:rsidRPr="00431167">
        <w:rPr>
          <w:rFonts w:ascii="Lucida Console" w:hAnsi="Lucida Console" w:cs="Arial"/>
          <w:sz w:val="12"/>
          <w:szCs w:val="16"/>
        </w:rPr>
        <w:t xml:space="preserve">                                                                                                                         FIANZA REQUERIDA:                                     </w:t>
      </w:r>
      <w:r w:rsidR="00101FE8" w:rsidRPr="00431167">
        <w:rPr>
          <w:rFonts w:ascii="Lucida Console" w:hAnsi="Lucida Console" w:cs="Arial"/>
          <w:sz w:val="12"/>
          <w:szCs w:val="16"/>
        </w:rPr>
        <w:t>XXXXXX</w:t>
      </w:r>
    </w:p>
    <w:p w14:paraId="24C323FF" w14:textId="77777777" w:rsidR="00A02728" w:rsidRPr="00431167" w:rsidRDefault="00A02728" w:rsidP="00101FE8">
      <w:pPr>
        <w:spacing w:after="0"/>
        <w:jc w:val="both"/>
        <w:rPr>
          <w:rFonts w:ascii="Lucida Console" w:hAnsi="Lucida Console" w:cs="Arial"/>
          <w:sz w:val="12"/>
          <w:szCs w:val="16"/>
        </w:rPr>
      </w:pPr>
      <w:r w:rsidRPr="00431167">
        <w:rPr>
          <w:rFonts w:ascii="Lucida Console" w:hAnsi="Lucida Console" w:cs="Arial"/>
          <w:sz w:val="12"/>
          <w:szCs w:val="16"/>
        </w:rPr>
        <w:t>___________________________________________________________________________________________________________________________________________________________</w:t>
      </w:r>
      <w:r w:rsidR="00101FE8" w:rsidRPr="00431167">
        <w:rPr>
          <w:rFonts w:ascii="Lucida Console" w:hAnsi="Lucida Console" w:cs="Arial"/>
          <w:sz w:val="12"/>
          <w:szCs w:val="16"/>
        </w:rPr>
        <w:t>_______________________________</w:t>
      </w:r>
    </w:p>
    <w:p w14:paraId="6D48A11C" w14:textId="77777777" w:rsidR="00A02728" w:rsidRPr="00431167" w:rsidRDefault="00A02728" w:rsidP="00101FE8">
      <w:pPr>
        <w:spacing w:after="0"/>
        <w:jc w:val="both"/>
        <w:rPr>
          <w:rFonts w:ascii="Lucida Console" w:hAnsi="Lucida Console" w:cs="Arial"/>
          <w:sz w:val="12"/>
          <w:szCs w:val="16"/>
        </w:rPr>
      </w:pPr>
      <w:r w:rsidRPr="00431167">
        <w:rPr>
          <w:rFonts w:ascii="Lucida Console" w:hAnsi="Lucida Console" w:cs="Arial"/>
          <w:sz w:val="12"/>
          <w:szCs w:val="16"/>
        </w:rPr>
        <w:t xml:space="preserve">IMPORTES CON LETRA:                                                                                                                                                                       </w:t>
      </w:r>
    </w:p>
    <w:p w14:paraId="1659A736" w14:textId="77777777" w:rsidR="00A02728" w:rsidRPr="00431167" w:rsidRDefault="00FC013F" w:rsidP="00101FE8">
      <w:pPr>
        <w:spacing w:after="0"/>
        <w:jc w:val="both"/>
        <w:rPr>
          <w:rFonts w:ascii="Lucida Console" w:hAnsi="Lucida Console" w:cs="Arial"/>
          <w:sz w:val="12"/>
          <w:szCs w:val="16"/>
        </w:rPr>
      </w:pPr>
      <w:r w:rsidRPr="00431167">
        <w:rPr>
          <w:rFonts w:ascii="Lucida Console" w:hAnsi="Lucida Console" w:cs="Arial"/>
          <w:sz w:val="12"/>
          <w:szCs w:val="16"/>
        </w:rPr>
        <w:t>MÖNIMO:</w:t>
      </w:r>
      <w:r w:rsidR="00A02728" w:rsidRPr="00431167">
        <w:rPr>
          <w:rFonts w:ascii="Lucida Console" w:hAnsi="Lucida Console" w:cs="Arial"/>
          <w:sz w:val="12"/>
          <w:szCs w:val="16"/>
        </w:rPr>
        <w:t xml:space="preserve"> </w:t>
      </w:r>
      <w:r w:rsidR="00101FE8" w:rsidRPr="00431167">
        <w:rPr>
          <w:rFonts w:ascii="Lucida Console" w:hAnsi="Lucida Console" w:cs="Arial"/>
          <w:sz w:val="12"/>
          <w:szCs w:val="16"/>
        </w:rPr>
        <w:t>XXXXXX</w:t>
      </w:r>
      <w:r w:rsidR="00A02728" w:rsidRPr="00431167">
        <w:rPr>
          <w:rFonts w:ascii="Lucida Console" w:hAnsi="Lucida Console" w:cs="Arial"/>
          <w:sz w:val="12"/>
          <w:szCs w:val="16"/>
        </w:rPr>
        <w:t xml:space="preserve">.                                                                                                               </w:t>
      </w:r>
    </w:p>
    <w:p w14:paraId="087075CC" w14:textId="77777777" w:rsidR="00101FE8" w:rsidRPr="00431167" w:rsidRDefault="00A02728" w:rsidP="00C025D6">
      <w:pPr>
        <w:spacing w:after="0"/>
        <w:jc w:val="both"/>
        <w:rPr>
          <w:rFonts w:ascii="Lucida Console" w:hAnsi="Lucida Console" w:cs="Arial"/>
          <w:sz w:val="12"/>
          <w:szCs w:val="16"/>
        </w:rPr>
      </w:pPr>
      <w:r w:rsidRPr="00431167">
        <w:rPr>
          <w:rFonts w:ascii="Lucida Console" w:hAnsi="Lucida Console" w:cs="Arial"/>
          <w:sz w:val="12"/>
          <w:szCs w:val="16"/>
        </w:rPr>
        <w:t>Mµ</w:t>
      </w:r>
      <w:r w:rsidR="00FC013F" w:rsidRPr="00431167">
        <w:rPr>
          <w:rFonts w:ascii="Lucida Console" w:hAnsi="Lucida Console" w:cs="Arial"/>
          <w:sz w:val="12"/>
          <w:szCs w:val="16"/>
        </w:rPr>
        <w:t>XIMO:</w:t>
      </w:r>
      <w:r w:rsidRPr="00431167">
        <w:rPr>
          <w:rFonts w:ascii="Lucida Console" w:hAnsi="Lucida Console" w:cs="Arial"/>
          <w:sz w:val="12"/>
          <w:szCs w:val="16"/>
        </w:rPr>
        <w:t xml:space="preserve"> </w:t>
      </w:r>
      <w:r w:rsidR="00101FE8" w:rsidRPr="00431167">
        <w:rPr>
          <w:rFonts w:ascii="Lucida Console" w:hAnsi="Lucida Console" w:cs="Arial"/>
          <w:sz w:val="12"/>
          <w:szCs w:val="16"/>
        </w:rPr>
        <w:t>XXXXXXX</w:t>
      </w:r>
    </w:p>
    <w:p w14:paraId="5D63C8E8" w14:textId="77777777" w:rsidR="00C025D6" w:rsidRPr="00431167" w:rsidRDefault="00C025D6" w:rsidP="00C025D6">
      <w:pPr>
        <w:spacing w:after="0"/>
        <w:jc w:val="both"/>
        <w:rPr>
          <w:rFonts w:ascii="Lucida Console" w:hAnsi="Lucida Console" w:cs="Arial"/>
          <w:sz w:val="12"/>
          <w:szCs w:val="16"/>
        </w:rPr>
        <w:sectPr w:rsidR="00C025D6" w:rsidRPr="00431167" w:rsidSect="00101FE8">
          <w:pgSz w:w="15840" w:h="12240" w:orient="landscape"/>
          <w:pgMar w:top="1134" w:right="1134" w:bottom="1134" w:left="1134" w:header="11" w:footer="645" w:gutter="0"/>
          <w:cols w:space="708"/>
          <w:docGrid w:linePitch="360"/>
        </w:sectPr>
      </w:pPr>
    </w:p>
    <w:p w14:paraId="581F5627" w14:textId="77777777" w:rsidR="00A02728" w:rsidRPr="00431167" w:rsidRDefault="00A02728" w:rsidP="00A02728">
      <w:pPr>
        <w:jc w:val="both"/>
        <w:rPr>
          <w:rFonts w:ascii="Lucida Console" w:hAnsi="Lucida Console" w:cs="Arial"/>
          <w:sz w:val="12"/>
          <w:szCs w:val="16"/>
        </w:rPr>
      </w:pPr>
    </w:p>
    <w:p w14:paraId="45390942" w14:textId="77777777" w:rsidR="00A02728" w:rsidRPr="00431167" w:rsidRDefault="00A02728" w:rsidP="00A02728">
      <w:pPr>
        <w:jc w:val="center"/>
        <w:rPr>
          <w:rFonts w:ascii="Arial" w:hAnsi="Arial" w:cs="Arial"/>
          <w:b/>
          <w:sz w:val="16"/>
          <w:szCs w:val="16"/>
        </w:rPr>
      </w:pPr>
      <w:r w:rsidRPr="00431167">
        <w:rPr>
          <w:rFonts w:ascii="Arial" w:hAnsi="Arial" w:cs="Arial"/>
          <w:b/>
          <w:sz w:val="16"/>
          <w:szCs w:val="16"/>
        </w:rPr>
        <w:t>ANEXO 2</w:t>
      </w:r>
    </w:p>
    <w:p w14:paraId="382502D1" w14:textId="77777777" w:rsidR="00A02728" w:rsidRPr="00431167" w:rsidRDefault="00A02728" w:rsidP="00A02728">
      <w:pPr>
        <w:jc w:val="center"/>
        <w:rPr>
          <w:rFonts w:ascii="Arial" w:hAnsi="Arial" w:cs="Arial"/>
          <w:b/>
          <w:sz w:val="16"/>
          <w:szCs w:val="16"/>
        </w:rPr>
      </w:pPr>
      <w:r w:rsidRPr="00431167">
        <w:rPr>
          <w:rFonts w:ascii="Arial" w:hAnsi="Arial" w:cs="Arial"/>
          <w:b/>
          <w:sz w:val="16"/>
          <w:szCs w:val="16"/>
        </w:rPr>
        <w:t>DICTAMEN DE DISPONIBILIDAD PRESUPUESTAL</w:t>
      </w:r>
    </w:p>
    <w:p w14:paraId="7EE9DD98" w14:textId="77777777" w:rsidR="00101FE8" w:rsidRPr="00431167" w:rsidRDefault="00101FE8" w:rsidP="00101FE8">
      <w:pPr>
        <w:autoSpaceDE w:val="0"/>
        <w:autoSpaceDN w:val="0"/>
        <w:adjustRightInd w:val="0"/>
        <w:rPr>
          <w:noProof/>
          <w:lang w:eastAsia="es-MX"/>
        </w:rPr>
      </w:pPr>
    </w:p>
    <w:p w14:paraId="6CE70FF8" w14:textId="77777777" w:rsidR="00A02728" w:rsidRPr="00431167" w:rsidRDefault="00A02728" w:rsidP="00031CBC">
      <w:pPr>
        <w:autoSpaceDE w:val="0"/>
        <w:autoSpaceDN w:val="0"/>
        <w:adjustRightInd w:val="0"/>
        <w:spacing w:after="0" w:line="240" w:lineRule="auto"/>
        <w:jc w:val="center"/>
        <w:rPr>
          <w:rFonts w:ascii="Arial" w:hAnsi="Arial" w:cs="Arial"/>
          <w:b/>
          <w:bCs/>
          <w:color w:val="2E2E2E"/>
          <w:sz w:val="18"/>
          <w:szCs w:val="18"/>
          <w:lang w:eastAsia="es-MX"/>
        </w:rPr>
      </w:pPr>
      <w:r w:rsidRPr="00431167">
        <w:rPr>
          <w:rFonts w:ascii="Arial" w:hAnsi="Arial" w:cs="Arial"/>
          <w:b/>
          <w:bCs/>
          <w:color w:val="2E2E2E"/>
          <w:sz w:val="18"/>
          <w:szCs w:val="18"/>
          <w:lang w:eastAsia="es-MX"/>
        </w:rPr>
        <w:t>ANEXO 3</w:t>
      </w:r>
    </w:p>
    <w:p w14:paraId="775C91C1" w14:textId="77777777" w:rsidR="00A02728" w:rsidRPr="00431167" w:rsidRDefault="00A02728" w:rsidP="00031CBC">
      <w:pPr>
        <w:autoSpaceDE w:val="0"/>
        <w:autoSpaceDN w:val="0"/>
        <w:adjustRightInd w:val="0"/>
        <w:spacing w:after="0" w:line="240" w:lineRule="auto"/>
        <w:rPr>
          <w:rFonts w:ascii="Arial" w:hAnsi="Arial" w:cs="Arial"/>
          <w:b/>
          <w:bCs/>
          <w:color w:val="2E2E2E"/>
          <w:sz w:val="18"/>
          <w:szCs w:val="18"/>
          <w:lang w:eastAsia="es-MX"/>
        </w:rPr>
      </w:pPr>
    </w:p>
    <w:p w14:paraId="35509246" w14:textId="77777777" w:rsidR="00A02728" w:rsidRPr="00431167" w:rsidRDefault="00A02728" w:rsidP="00031CBC">
      <w:pPr>
        <w:autoSpaceDE w:val="0"/>
        <w:autoSpaceDN w:val="0"/>
        <w:adjustRightInd w:val="0"/>
        <w:spacing w:after="0" w:line="240" w:lineRule="auto"/>
        <w:rPr>
          <w:rFonts w:ascii="Arial" w:hAnsi="Arial" w:cs="Arial"/>
          <w:b/>
          <w:bCs/>
          <w:color w:val="2E2E2E"/>
          <w:sz w:val="14"/>
          <w:szCs w:val="14"/>
          <w:lang w:eastAsia="es-MX"/>
        </w:rPr>
      </w:pPr>
      <w:r w:rsidRPr="00431167">
        <w:rPr>
          <w:rFonts w:ascii="Arial" w:hAnsi="Arial" w:cs="Arial"/>
          <w:b/>
          <w:bCs/>
          <w:color w:val="2E2E2E"/>
          <w:sz w:val="14"/>
          <w:szCs w:val="14"/>
          <w:lang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6F085654" w14:textId="77777777" w:rsidR="00A02728" w:rsidRPr="00431167" w:rsidRDefault="00A02728" w:rsidP="00031CBC">
      <w:pPr>
        <w:autoSpaceDE w:val="0"/>
        <w:autoSpaceDN w:val="0"/>
        <w:adjustRightInd w:val="0"/>
        <w:spacing w:after="0" w:line="240" w:lineRule="auto"/>
        <w:rPr>
          <w:rFonts w:ascii="Arial" w:hAnsi="Arial" w:cs="Arial"/>
          <w:color w:val="2E2E2E"/>
          <w:sz w:val="14"/>
          <w:szCs w:val="14"/>
          <w:lang w:eastAsia="es-MX"/>
        </w:rPr>
      </w:pPr>
    </w:p>
    <w:p w14:paraId="2DE4B89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(Afianzadora o Aseguradora) </w:t>
      </w:r>
    </w:p>
    <w:p w14:paraId="3A8B7903"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Denominación social: __________. </w:t>
      </w:r>
      <w:r w:rsidRPr="00431167">
        <w:rPr>
          <w:rFonts w:ascii="Arial" w:hAnsi="Arial" w:cs="Arial"/>
          <w:color w:val="2E2E2E"/>
          <w:sz w:val="14"/>
          <w:szCs w:val="14"/>
          <w:lang w:eastAsia="es-MX"/>
        </w:rPr>
        <w:t xml:space="preserve">en lo sucesivo (la "Afianzadora" o la "Aseguradora") </w:t>
      </w:r>
    </w:p>
    <w:p w14:paraId="13AE4C5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Domicilio: __________________. </w:t>
      </w:r>
    </w:p>
    <w:p w14:paraId="20B3A72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Autorización del Gobierno Federal para operar: _________ </w:t>
      </w:r>
      <w:r w:rsidRPr="00431167">
        <w:rPr>
          <w:rFonts w:ascii="Arial" w:hAnsi="Arial" w:cs="Arial"/>
          <w:color w:val="2E2E2E"/>
          <w:sz w:val="14"/>
          <w:szCs w:val="14"/>
          <w:lang w:eastAsia="es-MX"/>
        </w:rPr>
        <w:t xml:space="preserve">(Número de oficio y fecha) </w:t>
      </w:r>
    </w:p>
    <w:p w14:paraId="2720858C"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Beneficiaria: </w:t>
      </w:r>
    </w:p>
    <w:p w14:paraId="25B0016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__________________________________, en lo sucesivo "la Beneficiaria". </w:t>
      </w:r>
    </w:p>
    <w:p w14:paraId="6C33D44A"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Domicilio: </w:t>
      </w:r>
      <w:r w:rsidRPr="00431167">
        <w:rPr>
          <w:rFonts w:ascii="Arial" w:hAnsi="Arial" w:cs="Arial"/>
          <w:color w:val="2E2E2E"/>
          <w:sz w:val="14"/>
          <w:szCs w:val="14"/>
          <w:lang w:eastAsia="es-MX"/>
        </w:rPr>
        <w:t>_________________________________________________</w:t>
      </w:r>
    </w:p>
    <w:p w14:paraId="1B641A5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El medio electrónico, por el cual se pueda enviar la fianza a "la Contratante" y a "la Beneficiaria": _______. </w:t>
      </w:r>
    </w:p>
    <w:p w14:paraId="6A532E08"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Fiado (s): </w:t>
      </w:r>
      <w:r w:rsidRPr="00431167">
        <w:rPr>
          <w:rFonts w:ascii="Arial" w:hAnsi="Arial" w:cs="Arial"/>
          <w:color w:val="2E2E2E"/>
          <w:sz w:val="14"/>
          <w:szCs w:val="14"/>
          <w:lang w:eastAsia="es-MX"/>
        </w:rPr>
        <w:t xml:space="preserve">(En caso de proposición conjunta, el nombre y datos de cada uno de ellos) </w:t>
      </w:r>
    </w:p>
    <w:p w14:paraId="1419CC1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Nombre o denominación social: _____________________________. </w:t>
      </w:r>
    </w:p>
    <w:p w14:paraId="3CB83AE5"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RFC: __________. </w:t>
      </w:r>
    </w:p>
    <w:p w14:paraId="02B82C2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Domicilio: _____________________________. </w:t>
      </w:r>
      <w:r w:rsidRPr="00431167">
        <w:rPr>
          <w:rFonts w:ascii="Arial" w:hAnsi="Arial" w:cs="Arial"/>
          <w:color w:val="2E2E2E"/>
          <w:sz w:val="14"/>
          <w:szCs w:val="14"/>
          <w:lang w:eastAsia="es-MX"/>
        </w:rPr>
        <w:t xml:space="preserve">(El mismo que aparezca en el contrato principal) </w:t>
      </w:r>
    </w:p>
    <w:p w14:paraId="6E836AA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Datos de la póliza: </w:t>
      </w:r>
    </w:p>
    <w:p w14:paraId="42A04EC2"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Número: _________________________. </w:t>
      </w:r>
      <w:r w:rsidRPr="00431167">
        <w:rPr>
          <w:rFonts w:ascii="Arial" w:hAnsi="Arial" w:cs="Arial"/>
          <w:color w:val="2E2E2E"/>
          <w:sz w:val="14"/>
          <w:szCs w:val="14"/>
          <w:lang w:eastAsia="es-MX"/>
        </w:rPr>
        <w:t xml:space="preserve">(Número asignado por la "Afianzadora" o la "Aseguradora") </w:t>
      </w:r>
    </w:p>
    <w:p w14:paraId="1AFA463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Monto Afianzado: _________________. </w:t>
      </w:r>
      <w:r w:rsidRPr="00431167">
        <w:rPr>
          <w:rFonts w:ascii="Arial" w:hAnsi="Arial" w:cs="Arial"/>
          <w:color w:val="2E2E2E"/>
          <w:sz w:val="14"/>
          <w:szCs w:val="14"/>
          <w:lang w:eastAsia="es-MX"/>
        </w:rPr>
        <w:t xml:space="preserve">(Con letra y número, sin incluir el Impuesto al Valor Agregado). </w:t>
      </w:r>
    </w:p>
    <w:p w14:paraId="0E646860"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Moneda: _________. </w:t>
      </w:r>
    </w:p>
    <w:p w14:paraId="3D04EDC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Fecha de expedición: ______________. </w:t>
      </w:r>
    </w:p>
    <w:p w14:paraId="012319BB"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Obligación garantizada</w:t>
      </w:r>
      <w:r w:rsidRPr="00431167">
        <w:rPr>
          <w:rFonts w:ascii="Arial" w:hAnsi="Arial" w:cs="Arial"/>
          <w:color w:val="2E2E2E"/>
          <w:sz w:val="14"/>
          <w:szCs w:val="14"/>
          <w:lang w:eastAsia="es-MX"/>
        </w:rPr>
        <w:t xml:space="preserve">: El cumplimiento de las obligaciones estipuladas en el contrato en los términos de la Cláusula PRIMERA de la presente póliza de fianza. </w:t>
      </w:r>
    </w:p>
    <w:p w14:paraId="3A9EC904"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Naturaleza de las Obligaciones</w:t>
      </w:r>
      <w:r w:rsidRPr="00431167">
        <w:rPr>
          <w:rFonts w:ascii="Arial" w:hAnsi="Arial" w:cs="Arial"/>
          <w:color w:val="2E2E2E"/>
          <w:sz w:val="14"/>
          <w:szCs w:val="14"/>
          <w:lang w:eastAsia="es-MX"/>
        </w:rPr>
        <w:t xml:space="preserve">: ____ (Indivisible, de conformidad con lo estipulado en el contrato). </w:t>
      </w:r>
    </w:p>
    <w:p w14:paraId="78926D20"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Si es </w:t>
      </w:r>
      <w:r w:rsidRPr="00431167">
        <w:rPr>
          <w:rFonts w:ascii="Arial" w:hAnsi="Arial" w:cs="Arial"/>
          <w:b/>
          <w:bCs/>
          <w:color w:val="2E2E2E"/>
          <w:sz w:val="14"/>
          <w:szCs w:val="14"/>
          <w:lang w:eastAsia="es-MX"/>
        </w:rPr>
        <w:t xml:space="preserve">Indivisible </w:t>
      </w:r>
      <w:r w:rsidRPr="00431167">
        <w:rPr>
          <w:rFonts w:ascii="Arial" w:hAnsi="Arial" w:cs="Arial"/>
          <w:color w:val="2E2E2E"/>
          <w:sz w:val="14"/>
          <w:szCs w:val="14"/>
          <w:lang w:eastAsia="es-MX"/>
        </w:rPr>
        <w:t xml:space="preserve">aplicará el siguiente texto: La obligación garantizada será indivisible y en caso de presentarse algún incumplimiento se hará efectiva por el monto total de las obligaciones garantizadas. </w:t>
      </w:r>
    </w:p>
    <w:p w14:paraId="247165A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Datos del contrato o pedido, en lo sucesivo el "Contrato": </w:t>
      </w:r>
    </w:p>
    <w:p w14:paraId="2D55896B"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Número asignado por "la Contratante": _________________. </w:t>
      </w:r>
    </w:p>
    <w:p w14:paraId="458587DE"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Objeto: __________________________________________. </w:t>
      </w:r>
    </w:p>
    <w:p w14:paraId="2EBA19C1"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Monto del Contrato: (</w:t>
      </w:r>
      <w:r w:rsidRPr="00431167">
        <w:rPr>
          <w:rFonts w:ascii="Arial" w:hAnsi="Arial" w:cs="Arial"/>
          <w:color w:val="2E2E2E"/>
          <w:sz w:val="14"/>
          <w:szCs w:val="14"/>
          <w:lang w:eastAsia="es-MX"/>
        </w:rPr>
        <w:t xml:space="preserve">Con número y letra, sin el Impuesto al Valor Agregado) </w:t>
      </w:r>
    </w:p>
    <w:p w14:paraId="347ACD3E"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Moneda: _________________________________________. </w:t>
      </w:r>
    </w:p>
    <w:p w14:paraId="66208BFA"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Fecha de suscripción: ______________________________. </w:t>
      </w:r>
    </w:p>
    <w:p w14:paraId="09A6E87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Tipo: </w:t>
      </w:r>
      <w:r w:rsidRPr="00431167">
        <w:rPr>
          <w:rFonts w:ascii="Arial" w:hAnsi="Arial" w:cs="Arial"/>
          <w:color w:val="2E2E2E"/>
          <w:sz w:val="14"/>
          <w:szCs w:val="14"/>
          <w:lang w:eastAsia="es-MX"/>
        </w:rPr>
        <w:t xml:space="preserve">(Adquisiciones, Arrendamientos, Servicios, Obra Pública o servicios relacionados con la misma). </w:t>
      </w:r>
    </w:p>
    <w:p w14:paraId="6330CD42"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Obligación contractual para la garantía de cumplimiento: </w:t>
      </w:r>
      <w:r w:rsidRPr="00431167">
        <w:rPr>
          <w:rFonts w:ascii="Arial" w:hAnsi="Arial" w:cs="Arial"/>
          <w:color w:val="2E2E2E"/>
          <w:sz w:val="14"/>
          <w:szCs w:val="14"/>
          <w:lang w:eastAsia="es-MX"/>
        </w:rPr>
        <w:t xml:space="preserve">(Divisible o Indivisible, de conformidad con lo estipulado en el contrato) </w:t>
      </w:r>
    </w:p>
    <w:p w14:paraId="623F475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Procedimiento al que se sujetará la presente póliza de fianza para hacerla efectiva: </w:t>
      </w:r>
      <w:r w:rsidRPr="00431167">
        <w:rPr>
          <w:rFonts w:ascii="Arial" w:hAnsi="Arial" w:cs="Arial"/>
          <w:color w:val="2E2E2E"/>
          <w:sz w:val="14"/>
          <w:szCs w:val="14"/>
          <w:lang w:eastAsia="es-MX"/>
        </w:rPr>
        <w:t xml:space="preserve">El previsto en el artículo 279 de la Ley de Instituciones de Seguros y de Fianzas. </w:t>
      </w:r>
    </w:p>
    <w:p w14:paraId="30A20505"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Competencia y Jurisdicción: </w:t>
      </w:r>
      <w:r w:rsidRPr="00431167">
        <w:rPr>
          <w:rFonts w:ascii="Arial" w:hAnsi="Arial" w:cs="Arial"/>
          <w:color w:val="2E2E2E"/>
          <w:sz w:val="14"/>
          <w:szCs w:val="14"/>
          <w:lang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52A74DC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760D27E" w14:textId="77777777" w:rsidR="00A02728" w:rsidRPr="00431167" w:rsidRDefault="00A02728" w:rsidP="00031CBC">
      <w:pPr>
        <w:autoSpaceDE w:val="0"/>
        <w:autoSpaceDN w:val="0"/>
        <w:adjustRightInd w:val="0"/>
        <w:spacing w:after="0" w:line="240" w:lineRule="auto"/>
        <w:jc w:val="both"/>
        <w:rPr>
          <w:rFonts w:ascii="Arial" w:hAnsi="Arial" w:cs="Arial"/>
          <w:color w:val="0000FF"/>
          <w:sz w:val="14"/>
          <w:szCs w:val="14"/>
          <w:lang w:eastAsia="es-MX"/>
        </w:rPr>
      </w:pPr>
      <w:r w:rsidRPr="00431167">
        <w:rPr>
          <w:rFonts w:ascii="Arial" w:hAnsi="Arial" w:cs="Arial"/>
          <w:color w:val="2E2E2E"/>
          <w:sz w:val="14"/>
          <w:szCs w:val="14"/>
          <w:lang w:eastAsia="es-MX"/>
        </w:rPr>
        <w:t xml:space="preserve">Validación de la fianza en el portal de internet, dirección electrónica </w:t>
      </w:r>
      <w:r w:rsidRPr="00431167">
        <w:rPr>
          <w:rFonts w:ascii="Arial" w:hAnsi="Arial" w:cs="Arial"/>
          <w:color w:val="0000FF"/>
          <w:sz w:val="14"/>
          <w:szCs w:val="14"/>
          <w:lang w:eastAsia="es-MX"/>
        </w:rPr>
        <w:t xml:space="preserve">www.amig.org.mx </w:t>
      </w:r>
    </w:p>
    <w:p w14:paraId="587812E0"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(Nombre del representante de la Afianzadora o Aseguradora) </w:t>
      </w:r>
    </w:p>
    <w:p w14:paraId="1178F2D2"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p>
    <w:p w14:paraId="680814CA"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CLÁUSULAS GENERALES A QUE SE SUJETARÁ LA PRESENTE PÓLIZA DE FIANZA PARA GARANTIZAR EL CUMPLIMIENTO DEL CONTRATO EN MATERIA DE ADQUISICIONES, ARRENDAMIENTOS, SERVICIO, OBRA PÚBLICA O SERVICIOS RELACIONADOS CON LA MISMA. </w:t>
      </w:r>
    </w:p>
    <w:p w14:paraId="1912738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PRIMERA. - OBLIGACIÓN GARANTIZADA. </w:t>
      </w:r>
    </w:p>
    <w:p w14:paraId="73E7F72F"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2502B5CB"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SEGUNDA. - MONTO AFIANZADO. </w:t>
      </w:r>
    </w:p>
    <w:p w14:paraId="7404FFF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7EDD858B"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359106C"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AD7BA80"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lastRenderedPageBreak/>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11AB45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TERCERA. - INDEMNIZACIÓN POR MORA. </w:t>
      </w:r>
    </w:p>
    <w:p w14:paraId="1885406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se obliga a pagar la indemnización por mora que en su caso proceda de conformidad con el artículo 283 de la Ley de Instituciones de Seguros y de Fianzas. </w:t>
      </w:r>
    </w:p>
    <w:p w14:paraId="4B047E3E"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CUARTA. - VIGENCIA. </w:t>
      </w:r>
    </w:p>
    <w:p w14:paraId="066BEDAA"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5893DC4"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D136C16"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De esta forma la vigencia de la fianza no podrá acotarse en razón del plazo establecido para cumplir la o las obligaciones contractuales. </w:t>
      </w:r>
    </w:p>
    <w:p w14:paraId="5D26406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QUINTA. - PRÓRROGAS, ESPERAS O AMPLIACIÓN AL PLAZO DEL CONTRATO. </w:t>
      </w:r>
    </w:p>
    <w:p w14:paraId="1F81F3BB"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77022E0"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3F6D255"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SEXTA. - SUPUESTOS DE SUSPENSIÓN. </w:t>
      </w:r>
    </w:p>
    <w:p w14:paraId="2EEFAA06"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3B5A62E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591E12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SÉPTIMA. - SUBJUDICIDAD. </w:t>
      </w:r>
    </w:p>
    <w:p w14:paraId="1877AB2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41EEA98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BEB55A5"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OCTAVA. - COAFIANZAMIENTO O YUXTAPOSICIÓN DE GARANTÍAS. </w:t>
      </w:r>
    </w:p>
    <w:p w14:paraId="0E41897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3434AB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NOVENA. - CANCELACIÓN DE LA FIANZA. </w:t>
      </w:r>
    </w:p>
    <w:p w14:paraId="4795EF99"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E15A55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F75B706"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1FB6401"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DÉCIMA. - PROCEDIMIENTOS. </w:t>
      </w:r>
    </w:p>
    <w:p w14:paraId="043859E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"Afianzadora" o la "Aseguradora") acepta expresamente someterse al procedimiento previsto en el artículo 279 de la Ley de Instituciones de Seguros y de Fianzas para hacer efectiva la fianza. </w:t>
      </w:r>
    </w:p>
    <w:p w14:paraId="00DD96BD"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DÉCIMA PRIMERA. -RECLAMACIÓN </w:t>
      </w:r>
    </w:p>
    <w:p w14:paraId="4FEC7D64"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color w:val="2E2E2E"/>
          <w:sz w:val="14"/>
          <w:szCs w:val="14"/>
          <w:lang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E935007" w14:textId="77777777" w:rsidR="00A02728" w:rsidRPr="00431167" w:rsidRDefault="00A02728" w:rsidP="00031CBC">
      <w:pPr>
        <w:autoSpaceDE w:val="0"/>
        <w:autoSpaceDN w:val="0"/>
        <w:adjustRightInd w:val="0"/>
        <w:spacing w:after="0" w:line="240" w:lineRule="auto"/>
        <w:jc w:val="both"/>
        <w:rPr>
          <w:rFonts w:ascii="Arial" w:hAnsi="Arial" w:cs="Arial"/>
          <w:color w:val="2E2E2E"/>
          <w:sz w:val="14"/>
          <w:szCs w:val="14"/>
          <w:lang w:eastAsia="es-MX"/>
        </w:rPr>
      </w:pPr>
      <w:r w:rsidRPr="00431167">
        <w:rPr>
          <w:rFonts w:ascii="Arial" w:hAnsi="Arial" w:cs="Arial"/>
          <w:b/>
          <w:bCs/>
          <w:color w:val="2E2E2E"/>
          <w:sz w:val="14"/>
          <w:szCs w:val="14"/>
          <w:lang w:eastAsia="es-MX"/>
        </w:rPr>
        <w:t xml:space="preserve">DÉCIMA SEGUNDA. - DISPOSICIONES APLICABLES. </w:t>
      </w:r>
    </w:p>
    <w:p w14:paraId="3471F4A9" w14:textId="77777777" w:rsidR="00A02728" w:rsidRPr="00431167" w:rsidRDefault="00A02728" w:rsidP="00031CBC">
      <w:pPr>
        <w:spacing w:after="0" w:line="240" w:lineRule="auto"/>
        <w:jc w:val="both"/>
        <w:rPr>
          <w:rFonts w:ascii="Lucida Console" w:hAnsi="Lucida Console" w:cs="Arial"/>
          <w:sz w:val="14"/>
          <w:szCs w:val="14"/>
        </w:rPr>
      </w:pPr>
      <w:r w:rsidRPr="00431167">
        <w:rPr>
          <w:rFonts w:ascii="Arial" w:hAnsi="Arial" w:cs="Arial"/>
          <w:color w:val="2E2E2E"/>
          <w:sz w:val="14"/>
          <w:szCs w:val="14"/>
          <w:lang w:eastAsia="es-MX"/>
        </w:rPr>
        <w:t>Será aplicable a esta póliza, en lo no previsto por la Ley de Instituciones de Seguros y de Fianzas la legislación mercantil y a falta de disposición expresa el Código Civil Federal.</w:t>
      </w:r>
    </w:p>
    <w:p w14:paraId="12C3C240" w14:textId="77777777" w:rsidR="00A02728" w:rsidRPr="00431167" w:rsidRDefault="00A02728" w:rsidP="00031CBC">
      <w:pPr>
        <w:spacing w:after="0" w:line="240" w:lineRule="auto"/>
        <w:jc w:val="both"/>
        <w:rPr>
          <w:rFonts w:ascii="Arial" w:hAnsi="Arial" w:cs="Arial"/>
          <w:sz w:val="16"/>
          <w:szCs w:val="16"/>
        </w:rPr>
      </w:pPr>
      <w:r w:rsidRPr="00431167">
        <w:rPr>
          <w:rFonts w:ascii="Lucida Console" w:hAnsi="Lucida Console" w:cs="Arial"/>
          <w:sz w:val="12"/>
          <w:szCs w:val="16"/>
        </w:rPr>
        <w:t xml:space="preserve">                                                                                                                                                                                                                                                                                                         </w:t>
      </w:r>
    </w:p>
    <w:p w14:paraId="7AFFD655" w14:textId="77777777" w:rsidR="00A02728" w:rsidRPr="00431167" w:rsidRDefault="00A02728" w:rsidP="00031CBC">
      <w:pPr>
        <w:spacing w:after="0" w:line="240" w:lineRule="auto"/>
        <w:jc w:val="both"/>
        <w:rPr>
          <w:rFonts w:ascii="Arial" w:hAnsi="Arial" w:cs="Arial"/>
          <w:sz w:val="16"/>
          <w:szCs w:val="16"/>
        </w:rPr>
      </w:pPr>
      <w:r w:rsidRPr="00431167">
        <w:rPr>
          <w:rFonts w:ascii="Arial" w:hAnsi="Arial" w:cs="Arial"/>
          <w:sz w:val="16"/>
          <w:szCs w:val="16"/>
        </w:rPr>
        <w:t xml:space="preserve">“Los anexos que anteceden, forman parte del contrato de </w:t>
      </w:r>
      <w:r w:rsidRPr="00431167">
        <w:rPr>
          <w:rFonts w:ascii="Arial" w:hAnsi="Arial" w:cs="Arial"/>
          <w:b/>
          <w:bCs/>
          <w:sz w:val="16"/>
          <w:szCs w:val="26"/>
        </w:rPr>
        <w:t xml:space="preserve">Adquisición de </w:t>
      </w:r>
      <w:r w:rsidRPr="00431167">
        <w:rPr>
          <w:rFonts w:ascii="Arial" w:hAnsi="Arial" w:cs="Arial"/>
          <w:b/>
          <w:sz w:val="16"/>
          <w:szCs w:val="26"/>
        </w:rPr>
        <w:t>Consumibles para Esterilizador de Plasma</w:t>
      </w:r>
      <w:r w:rsidRPr="00431167">
        <w:rPr>
          <w:rFonts w:ascii="Arial" w:hAnsi="Arial" w:cs="Arial"/>
          <w:sz w:val="16"/>
          <w:szCs w:val="16"/>
        </w:rPr>
        <w:t xml:space="preserve"> número</w:t>
      </w:r>
      <w:r w:rsidRPr="00431167">
        <w:rPr>
          <w:rFonts w:ascii="Arial" w:hAnsi="Arial" w:cs="Arial"/>
          <w:b/>
          <w:sz w:val="16"/>
          <w:szCs w:val="16"/>
        </w:rPr>
        <w:t xml:space="preserve"> </w:t>
      </w:r>
      <w:r w:rsidR="00031CBC" w:rsidRPr="00431167">
        <w:rPr>
          <w:rFonts w:ascii="Arial" w:hAnsi="Arial" w:cs="Arial"/>
          <w:b/>
          <w:sz w:val="16"/>
          <w:szCs w:val="16"/>
        </w:rPr>
        <w:t>XXXXXX</w:t>
      </w:r>
      <w:r w:rsidRPr="00431167">
        <w:rPr>
          <w:rFonts w:ascii="Arial" w:hAnsi="Arial" w:cs="Arial"/>
          <w:sz w:val="16"/>
          <w:szCs w:val="16"/>
        </w:rPr>
        <w:t xml:space="preserve">, por un importe mínimo de </w:t>
      </w:r>
      <w:r w:rsidR="00031CBC" w:rsidRPr="00431167">
        <w:rPr>
          <w:rFonts w:ascii="Arial" w:hAnsi="Arial" w:cs="Arial"/>
          <w:b/>
          <w:sz w:val="16"/>
          <w:szCs w:val="16"/>
        </w:rPr>
        <w:t>XXXXXXX</w:t>
      </w:r>
      <w:r w:rsidRPr="00431167">
        <w:rPr>
          <w:rFonts w:ascii="Arial" w:hAnsi="Arial" w:cs="Arial"/>
          <w:b/>
          <w:sz w:val="16"/>
          <w:szCs w:val="16"/>
        </w:rPr>
        <w:t>),</w:t>
      </w:r>
      <w:r w:rsidRPr="00431167">
        <w:rPr>
          <w:rFonts w:ascii="Arial" w:hAnsi="Arial" w:cs="Arial"/>
          <w:sz w:val="16"/>
          <w:szCs w:val="16"/>
        </w:rPr>
        <w:t xml:space="preserve"> más el Impuesto al Valor agregado (I.V.A) y un presupuesto máximo susceptible de ser ejercido por la cantidad de </w:t>
      </w:r>
      <w:r w:rsidR="00031CBC" w:rsidRPr="00431167">
        <w:rPr>
          <w:rFonts w:ascii="Arial" w:hAnsi="Arial" w:cs="Arial"/>
          <w:b/>
          <w:color w:val="000000"/>
          <w:sz w:val="16"/>
          <w:szCs w:val="16"/>
        </w:rPr>
        <w:t>XXXXX</w:t>
      </w:r>
      <w:r w:rsidRPr="00431167">
        <w:rPr>
          <w:rFonts w:ascii="Arial" w:hAnsi="Arial" w:cs="Arial"/>
          <w:b/>
          <w:color w:val="000000"/>
          <w:sz w:val="16"/>
          <w:szCs w:val="16"/>
        </w:rPr>
        <w:t>)</w:t>
      </w:r>
      <w:r w:rsidRPr="00431167">
        <w:rPr>
          <w:rFonts w:ascii="Arial" w:hAnsi="Arial" w:cs="Arial"/>
          <w:b/>
          <w:sz w:val="16"/>
          <w:szCs w:val="16"/>
        </w:rPr>
        <w:t xml:space="preserve">, </w:t>
      </w:r>
      <w:r w:rsidRPr="00431167">
        <w:rPr>
          <w:rFonts w:ascii="Arial" w:hAnsi="Arial" w:cs="Arial"/>
          <w:sz w:val="16"/>
          <w:szCs w:val="16"/>
        </w:rPr>
        <w:t xml:space="preserve">más el Impuesto al Valor Agregado (I.V.A.), celebrado con fecha </w:t>
      </w:r>
      <w:r w:rsidR="00FC013F" w:rsidRPr="00431167">
        <w:rPr>
          <w:rFonts w:ascii="Arial" w:hAnsi="Arial" w:cs="Arial"/>
          <w:sz w:val="16"/>
          <w:szCs w:val="16"/>
        </w:rPr>
        <w:t>xxx de</w:t>
      </w:r>
      <w:r w:rsidRPr="00431167">
        <w:rPr>
          <w:rFonts w:ascii="Arial" w:hAnsi="Arial" w:cs="Arial"/>
          <w:sz w:val="16"/>
          <w:szCs w:val="16"/>
        </w:rPr>
        <w:t xml:space="preserve"> </w:t>
      </w:r>
      <w:r w:rsidR="00D9609D" w:rsidRPr="00431167">
        <w:rPr>
          <w:rFonts w:ascii="Arial" w:hAnsi="Arial" w:cs="Arial"/>
          <w:sz w:val="16"/>
          <w:szCs w:val="16"/>
        </w:rPr>
        <w:t>xxx</w:t>
      </w:r>
      <w:r w:rsidRPr="00431167">
        <w:rPr>
          <w:rFonts w:ascii="Arial" w:hAnsi="Arial" w:cs="Arial"/>
          <w:sz w:val="16"/>
          <w:szCs w:val="16"/>
        </w:rPr>
        <w:t xml:space="preserve"> de </w:t>
      </w:r>
      <w:r w:rsidR="00D9609D" w:rsidRPr="00431167">
        <w:rPr>
          <w:rFonts w:ascii="Arial" w:hAnsi="Arial" w:cs="Arial"/>
          <w:sz w:val="16"/>
          <w:szCs w:val="16"/>
        </w:rPr>
        <w:t>xxx</w:t>
      </w:r>
      <w:r w:rsidRPr="00431167">
        <w:rPr>
          <w:rFonts w:ascii="Arial" w:hAnsi="Arial" w:cs="Arial"/>
          <w:sz w:val="16"/>
          <w:szCs w:val="16"/>
        </w:rPr>
        <w:t xml:space="preserve">, entre el Instituto Mexicano del Seguro Social, representado en este acto por el </w:t>
      </w:r>
      <w:r w:rsidR="00031CBC" w:rsidRPr="00431167">
        <w:rPr>
          <w:rFonts w:ascii="Arial" w:hAnsi="Arial" w:cs="Arial"/>
          <w:b/>
          <w:sz w:val="16"/>
          <w:szCs w:val="16"/>
        </w:rPr>
        <w:t>XXXX</w:t>
      </w:r>
      <w:r w:rsidRPr="00431167">
        <w:rPr>
          <w:rFonts w:ascii="Arial" w:hAnsi="Arial" w:cs="Arial"/>
          <w:sz w:val="16"/>
          <w:szCs w:val="16"/>
        </w:rPr>
        <w:t>, en su carácter de Apoderado Legal del IMSS, y la empresa</w:t>
      </w:r>
      <w:r w:rsidRPr="00431167">
        <w:rPr>
          <w:rFonts w:ascii="Arial" w:hAnsi="Arial" w:cs="Arial"/>
          <w:b/>
          <w:sz w:val="16"/>
          <w:szCs w:val="16"/>
        </w:rPr>
        <w:t xml:space="preserve"> </w:t>
      </w:r>
      <w:r w:rsidR="00031CBC" w:rsidRPr="00431167">
        <w:rPr>
          <w:rFonts w:ascii="Arial" w:hAnsi="Arial" w:cs="Arial"/>
          <w:b/>
          <w:sz w:val="16"/>
          <w:szCs w:val="16"/>
        </w:rPr>
        <w:t>XXXXX</w:t>
      </w:r>
      <w:r w:rsidRPr="00431167">
        <w:rPr>
          <w:rFonts w:ascii="Arial" w:hAnsi="Arial" w:cs="Arial"/>
          <w:b/>
          <w:sz w:val="16"/>
          <w:szCs w:val="16"/>
        </w:rPr>
        <w:t>.</w:t>
      </w:r>
      <w:r w:rsidRPr="00431167">
        <w:rPr>
          <w:rFonts w:ascii="Arial" w:hAnsi="Arial" w:cs="Arial"/>
          <w:sz w:val="16"/>
          <w:szCs w:val="16"/>
        </w:rPr>
        <w:t xml:space="preserve">; el cual se deriva del procedimiento de </w:t>
      </w:r>
      <w:r w:rsidRPr="00431167">
        <w:rPr>
          <w:rFonts w:ascii="Arial" w:hAnsi="Arial" w:cs="Arial"/>
          <w:bCs/>
          <w:sz w:val="16"/>
          <w:szCs w:val="16"/>
        </w:rPr>
        <w:t xml:space="preserve">Licitación Pública Internacional Bajo Cobertura de Tratados </w:t>
      </w:r>
      <w:r w:rsidRPr="00431167">
        <w:rPr>
          <w:rFonts w:ascii="Arial" w:hAnsi="Arial" w:cs="Arial"/>
          <w:b/>
          <w:bCs/>
          <w:sz w:val="16"/>
          <w:szCs w:val="16"/>
        </w:rPr>
        <w:t>LA-50-GYR-050GYR091</w:t>
      </w:r>
      <w:r w:rsidR="00031CBC" w:rsidRPr="00431167">
        <w:rPr>
          <w:rFonts w:ascii="Arial" w:hAnsi="Arial" w:cs="Arial"/>
          <w:b/>
          <w:bCs/>
          <w:sz w:val="16"/>
          <w:szCs w:val="16"/>
        </w:rPr>
        <w:t>XXXXX</w:t>
      </w:r>
    </w:p>
    <w:p w14:paraId="43CE66DA" w14:textId="77777777" w:rsidR="00A02728" w:rsidRPr="00431167" w:rsidRDefault="00A02728" w:rsidP="00FA29CA">
      <w:pPr>
        <w:tabs>
          <w:tab w:val="left" w:pos="6416"/>
        </w:tabs>
        <w:spacing w:line="240" w:lineRule="auto"/>
        <w:contextualSpacing/>
        <w:jc w:val="center"/>
        <w:rPr>
          <w:rFonts w:ascii="Arial" w:eastAsia="Times New Roman" w:hAnsi="Arial" w:cs="Arial"/>
          <w:b/>
          <w:lang w:eastAsia="ar-SA"/>
        </w:rPr>
      </w:pPr>
    </w:p>
    <w:p w14:paraId="604C894B" w14:textId="77777777" w:rsidR="00A02728" w:rsidRPr="00431167" w:rsidRDefault="00A02728" w:rsidP="00FA29CA">
      <w:pPr>
        <w:tabs>
          <w:tab w:val="left" w:pos="6416"/>
        </w:tabs>
        <w:spacing w:line="240" w:lineRule="auto"/>
        <w:contextualSpacing/>
        <w:jc w:val="center"/>
        <w:rPr>
          <w:rFonts w:ascii="Arial" w:eastAsia="Times New Roman" w:hAnsi="Arial" w:cs="Arial"/>
          <w:b/>
          <w:lang w:eastAsia="ar-SA"/>
        </w:rPr>
      </w:pPr>
    </w:p>
    <w:p w14:paraId="733BE2C0" w14:textId="77777777" w:rsidR="00A02728" w:rsidRPr="00431167" w:rsidRDefault="00A02728" w:rsidP="00FA29CA">
      <w:pPr>
        <w:tabs>
          <w:tab w:val="left" w:pos="6416"/>
        </w:tabs>
        <w:spacing w:line="240" w:lineRule="auto"/>
        <w:contextualSpacing/>
        <w:jc w:val="center"/>
        <w:rPr>
          <w:rFonts w:ascii="Arial" w:eastAsia="Times New Roman" w:hAnsi="Arial" w:cs="Arial"/>
          <w:b/>
          <w:lang w:eastAsia="ar-SA"/>
        </w:rPr>
      </w:pPr>
    </w:p>
    <w:p w14:paraId="5B76DE27" w14:textId="77777777" w:rsidR="00031CBC" w:rsidRPr="00431167" w:rsidRDefault="00031CBC" w:rsidP="00FA29CA">
      <w:pPr>
        <w:tabs>
          <w:tab w:val="left" w:pos="6416"/>
        </w:tabs>
        <w:spacing w:line="240" w:lineRule="auto"/>
        <w:contextualSpacing/>
        <w:jc w:val="center"/>
        <w:rPr>
          <w:rFonts w:ascii="Arial" w:eastAsia="Times New Roman" w:hAnsi="Arial" w:cs="Arial"/>
          <w:b/>
          <w:lang w:eastAsia="ar-SA"/>
        </w:rPr>
      </w:pPr>
    </w:p>
    <w:p w14:paraId="7A35687D" w14:textId="77777777" w:rsidR="00C025D6" w:rsidRPr="00431167" w:rsidRDefault="00C025D6" w:rsidP="00FA29CA">
      <w:pPr>
        <w:tabs>
          <w:tab w:val="left" w:pos="6416"/>
        </w:tabs>
        <w:spacing w:line="240" w:lineRule="auto"/>
        <w:contextualSpacing/>
        <w:jc w:val="center"/>
        <w:rPr>
          <w:rFonts w:ascii="Arial" w:eastAsia="Times New Roman" w:hAnsi="Arial" w:cs="Arial"/>
          <w:b/>
          <w:lang w:eastAsia="ar-SA"/>
        </w:rPr>
      </w:pPr>
    </w:p>
    <w:p w14:paraId="6DF679F2" w14:textId="77777777" w:rsidR="00C025D6" w:rsidRPr="00431167" w:rsidRDefault="00C025D6" w:rsidP="00FA29CA">
      <w:pPr>
        <w:tabs>
          <w:tab w:val="left" w:pos="6416"/>
        </w:tabs>
        <w:spacing w:line="240" w:lineRule="auto"/>
        <w:contextualSpacing/>
        <w:jc w:val="center"/>
        <w:rPr>
          <w:rFonts w:ascii="Arial" w:eastAsia="Times New Roman" w:hAnsi="Arial" w:cs="Arial"/>
          <w:b/>
          <w:lang w:eastAsia="ar-SA"/>
        </w:rPr>
      </w:pPr>
    </w:p>
    <w:p w14:paraId="23B1208B" w14:textId="77777777" w:rsidR="00292B95" w:rsidRPr="00431167" w:rsidRDefault="00F6789B" w:rsidP="00031CBC">
      <w:pPr>
        <w:tabs>
          <w:tab w:val="left" w:pos="6416"/>
        </w:tabs>
        <w:spacing w:after="0" w:line="240" w:lineRule="auto"/>
        <w:contextualSpacing/>
        <w:jc w:val="center"/>
        <w:rPr>
          <w:rFonts w:ascii="Arial" w:eastAsia="Times New Roman" w:hAnsi="Arial" w:cs="Arial"/>
          <w:b/>
          <w:lang w:val="es-ES" w:eastAsia="ar-SA"/>
        </w:rPr>
      </w:pPr>
      <w:r w:rsidRPr="00431167">
        <w:rPr>
          <w:rFonts w:ascii="Arial" w:eastAsia="Times New Roman" w:hAnsi="Arial" w:cs="Arial"/>
          <w:b/>
          <w:lang w:val="es-ES" w:eastAsia="ar-SA"/>
        </w:rPr>
        <w:t>ANEXO NÚMERO 18 (DIECIOCHO</w:t>
      </w:r>
      <w:r w:rsidR="00292B95" w:rsidRPr="00431167">
        <w:rPr>
          <w:rFonts w:ascii="Arial" w:eastAsia="Times New Roman" w:hAnsi="Arial" w:cs="Arial"/>
          <w:b/>
          <w:lang w:val="es-ES" w:eastAsia="ar-SA"/>
        </w:rPr>
        <w:t>)</w:t>
      </w:r>
    </w:p>
    <w:p w14:paraId="5D3A3010" w14:textId="77777777" w:rsidR="00031CBC" w:rsidRPr="00431167" w:rsidRDefault="00031CBC" w:rsidP="00031CBC">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22"/>
        </w:rPr>
      </w:pPr>
      <w:r w:rsidRPr="00431167">
        <w:rPr>
          <w:rFonts w:cs="Arial"/>
          <w:b/>
          <w:sz w:val="22"/>
        </w:rPr>
        <w:t>SISTEMA DE ABASTO INSTITUCIONAL</w:t>
      </w:r>
    </w:p>
    <w:p w14:paraId="1C52BF2A" w14:textId="77777777" w:rsidR="00031CBC" w:rsidRPr="00431167" w:rsidRDefault="00031CBC" w:rsidP="00031CBC">
      <w:pPr>
        <w:spacing w:after="0" w:line="240" w:lineRule="auto"/>
        <w:rPr>
          <w:rFonts w:ascii="Arial" w:hAnsi="Arial" w:cs="Arial"/>
          <w:sz w:val="18"/>
        </w:rPr>
      </w:pPr>
    </w:p>
    <w:p w14:paraId="2D7C7092" w14:textId="77777777" w:rsidR="00031CBC" w:rsidRPr="00431167" w:rsidRDefault="00031CBC" w:rsidP="00031CBC">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22"/>
        </w:rPr>
      </w:pPr>
      <w:r w:rsidRPr="00431167">
        <w:rPr>
          <w:rFonts w:cs="Arial"/>
          <w:b/>
          <w:sz w:val="22"/>
        </w:rPr>
        <w:t>REMISIÓN DE PEDIDO</w:t>
      </w:r>
    </w:p>
    <w:p w14:paraId="19F7615D" w14:textId="77777777" w:rsidR="00031CBC" w:rsidRPr="00431167" w:rsidRDefault="00031CBC" w:rsidP="00031CBC">
      <w:pPr>
        <w:spacing w:after="0" w:line="240" w:lineRule="auto"/>
        <w:jc w:val="center"/>
        <w:rPr>
          <w:rFonts w:ascii="Arial" w:hAnsi="Arial" w:cs="Arial"/>
          <w:sz w:val="20"/>
        </w:rPr>
      </w:pPr>
    </w:p>
    <w:p w14:paraId="425EFBD6" w14:textId="77777777" w:rsidR="00031CBC" w:rsidRPr="00431167" w:rsidRDefault="00031CBC" w:rsidP="00031CBC">
      <w:pPr>
        <w:jc w:val="center"/>
        <w:rPr>
          <w:rFonts w:ascii="Arial" w:hAnsi="Arial" w:cs="Arial"/>
          <w:sz w:val="20"/>
        </w:rPr>
      </w:pPr>
      <w:r w:rsidRPr="00431167">
        <w:rPr>
          <w:noProof/>
          <w:lang w:eastAsia="es-MX"/>
        </w:rPr>
        <w:drawing>
          <wp:inline distT="0" distB="0" distL="0" distR="0" wp14:anchorId="1179BCA5" wp14:editId="0646C303">
            <wp:extent cx="5274259" cy="4647298"/>
            <wp:effectExtent l="0" t="0" r="317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30003" t="14563" r="27992" b="-1"/>
                    <a:stretch/>
                  </pic:blipFill>
                  <pic:spPr bwMode="auto">
                    <a:xfrm>
                      <a:off x="0" y="0"/>
                      <a:ext cx="5282265" cy="4654353"/>
                    </a:xfrm>
                    <a:prstGeom prst="rect">
                      <a:avLst/>
                    </a:prstGeom>
                    <a:ln>
                      <a:noFill/>
                    </a:ln>
                    <a:extLst>
                      <a:ext uri="{53640926-AAD7-44D8-BBD7-CCE9431645EC}">
                        <a14:shadowObscured xmlns:a14="http://schemas.microsoft.com/office/drawing/2010/main"/>
                      </a:ext>
                    </a:extLst>
                  </pic:spPr>
                </pic:pic>
              </a:graphicData>
            </a:graphic>
          </wp:inline>
        </w:drawing>
      </w:r>
    </w:p>
    <w:p w14:paraId="50F00C6B" w14:textId="77777777" w:rsidR="00031CBC" w:rsidRPr="00431167" w:rsidRDefault="00031CBC" w:rsidP="00031CBC">
      <w:pPr>
        <w:rPr>
          <w:rFonts w:ascii="Arial" w:hAnsi="Arial" w:cs="Arial"/>
          <w:sz w:val="20"/>
        </w:rPr>
      </w:pPr>
      <w:r w:rsidRPr="00431167">
        <w:rPr>
          <w:rFonts w:ascii="Arial" w:hAnsi="Arial" w:cs="Arial"/>
          <w:sz w:val="20"/>
        </w:rPr>
        <w:t xml:space="preserve">Notas: </w:t>
      </w:r>
    </w:p>
    <w:p w14:paraId="2419503F" w14:textId="77777777" w:rsidR="00031CBC" w:rsidRPr="00431167" w:rsidRDefault="00031CBC" w:rsidP="00E6409F">
      <w:pPr>
        <w:pStyle w:val="Prrafodelista"/>
        <w:numPr>
          <w:ilvl w:val="0"/>
          <w:numId w:val="43"/>
        </w:numPr>
        <w:suppressAutoHyphens/>
        <w:spacing w:after="0" w:line="240" w:lineRule="auto"/>
        <w:contextualSpacing w:val="0"/>
        <w:jc w:val="both"/>
        <w:rPr>
          <w:rFonts w:ascii="Arial" w:hAnsi="Arial" w:cs="Arial"/>
          <w:sz w:val="18"/>
        </w:rPr>
      </w:pPr>
      <w:r w:rsidRPr="00431167">
        <w:rPr>
          <w:rFonts w:ascii="Arial" w:hAnsi="Arial" w:cs="Arial"/>
          <w:sz w:val="18"/>
        </w:rPr>
        <w:t xml:space="preserve">Para la entrega de material en Almacén deberá presentar  la REMISIÓN DE PEDIDO que genera el sistema SAI; ya que es un requisito para continuar  con el trámite de pago. Dirección electrónica SAI Proveedores:  </w:t>
      </w:r>
      <w:hyperlink r:id="rId20" w:history="1">
        <w:r w:rsidRPr="00431167">
          <w:rPr>
            <w:rStyle w:val="Hipervnculo"/>
            <w:rFonts w:ascii="Arial" w:hAnsi="Arial" w:cs="Arial"/>
            <w:sz w:val="18"/>
          </w:rPr>
          <w:t>https://ppsai-abasto.imss.gob.mx/</w:t>
        </w:r>
      </w:hyperlink>
    </w:p>
    <w:p w14:paraId="7A283F86" w14:textId="77777777" w:rsidR="00031CBC" w:rsidRPr="00431167" w:rsidRDefault="00031CBC" w:rsidP="00E6409F">
      <w:pPr>
        <w:pStyle w:val="Prrafodelista"/>
        <w:numPr>
          <w:ilvl w:val="0"/>
          <w:numId w:val="43"/>
        </w:numPr>
        <w:suppressAutoHyphens/>
        <w:spacing w:after="0" w:line="240" w:lineRule="auto"/>
        <w:contextualSpacing w:val="0"/>
        <w:jc w:val="both"/>
        <w:rPr>
          <w:rFonts w:ascii="Arial" w:hAnsi="Arial" w:cs="Arial"/>
          <w:sz w:val="20"/>
        </w:rPr>
      </w:pPr>
      <w:r w:rsidRPr="00431167">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431167">
        <w:rPr>
          <w:rFonts w:ascii="Arial" w:hAnsi="Arial" w:cs="Arial"/>
          <w:b/>
          <w:sz w:val="18"/>
        </w:rPr>
        <w:t>generar la remisión</w:t>
      </w:r>
      <w:r w:rsidRPr="00431167">
        <w:rPr>
          <w:rFonts w:ascii="Arial" w:hAnsi="Arial" w:cs="Arial"/>
          <w:sz w:val="18"/>
        </w:rPr>
        <w:t xml:space="preserve">, es decir, no debe estar cancelada, confirmada, atendida o incumplida y estará disponible para contestar hasta la fecha de entrega de la orden o hasta que le den alta. </w:t>
      </w:r>
    </w:p>
    <w:p w14:paraId="7519F22F" w14:textId="77777777" w:rsidR="00292B95" w:rsidRPr="00431167" w:rsidRDefault="00292B95" w:rsidP="00292B95">
      <w:pPr>
        <w:suppressAutoHyphens/>
        <w:spacing w:after="0" w:line="240" w:lineRule="auto"/>
        <w:jc w:val="center"/>
        <w:rPr>
          <w:rFonts w:ascii="Arial" w:eastAsia="Times New Roman" w:hAnsi="Arial" w:cs="Arial"/>
          <w:b/>
          <w:lang w:eastAsia="ar-SA"/>
        </w:rPr>
      </w:pPr>
    </w:p>
    <w:p w14:paraId="7F6CF4AC" w14:textId="77777777" w:rsidR="00292B95" w:rsidRPr="00431167" w:rsidRDefault="00292B95" w:rsidP="00292B95">
      <w:pPr>
        <w:suppressAutoHyphens/>
        <w:spacing w:after="0" w:line="240" w:lineRule="auto"/>
        <w:rPr>
          <w:rFonts w:ascii="Arial" w:eastAsia="Times New Roman" w:hAnsi="Arial" w:cs="Arial"/>
          <w:lang w:val="es-ES" w:eastAsia="ar-SA"/>
        </w:rPr>
      </w:pPr>
    </w:p>
    <w:p w14:paraId="11F37794" w14:textId="77777777" w:rsidR="00292B95" w:rsidRPr="00431167" w:rsidRDefault="00292B95" w:rsidP="00A329F6">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19</w:t>
      </w:r>
      <w:r w:rsidR="00F6789B" w:rsidRPr="00431167">
        <w:rPr>
          <w:rFonts w:ascii="Arial" w:eastAsia="Times New Roman" w:hAnsi="Arial" w:cs="Arial"/>
          <w:b/>
          <w:lang w:val="es-ES" w:eastAsia="ar-SA"/>
        </w:rPr>
        <w:t xml:space="preserve"> (DIECINUEVE) </w:t>
      </w:r>
    </w:p>
    <w:p w14:paraId="443F1D71" w14:textId="77777777" w:rsidR="00292B95" w:rsidRPr="00431167" w:rsidRDefault="00292B95" w:rsidP="00292B95">
      <w:pPr>
        <w:suppressAutoHyphens/>
        <w:spacing w:after="0" w:line="240" w:lineRule="auto"/>
        <w:jc w:val="center"/>
        <w:rPr>
          <w:rFonts w:ascii="Arial" w:eastAsia="Times New Roman" w:hAnsi="Arial" w:cs="Arial"/>
          <w:lang w:val="es-ES" w:eastAsia="ar-SA"/>
        </w:rPr>
      </w:pPr>
    </w:p>
    <w:p w14:paraId="44594620" w14:textId="77777777" w:rsidR="00292B95" w:rsidRPr="00431167" w:rsidRDefault="00292B95" w:rsidP="00292B95">
      <w:pPr>
        <w:suppressAutoHyphens/>
        <w:spacing w:after="0" w:line="240" w:lineRule="auto"/>
        <w:jc w:val="center"/>
        <w:rPr>
          <w:rFonts w:ascii="Arial" w:eastAsia="Times New Roman" w:hAnsi="Arial" w:cs="Arial"/>
          <w:lang w:val="es-ES" w:eastAsia="ar-SA"/>
        </w:rPr>
      </w:pPr>
    </w:p>
    <w:p w14:paraId="2FE41DCE" w14:textId="77777777" w:rsidR="00292B95" w:rsidRPr="00431167" w:rsidRDefault="00292B95" w:rsidP="00292B95">
      <w:pPr>
        <w:spacing w:after="0" w:line="240" w:lineRule="auto"/>
        <w:jc w:val="both"/>
        <w:rPr>
          <w:rFonts w:ascii="Arial" w:eastAsia="Times New Roman" w:hAnsi="Arial" w:cs="Arial"/>
          <w:b/>
          <w:sz w:val="16"/>
          <w:lang w:val="es-ES" w:eastAsia="es-ES"/>
        </w:rPr>
      </w:pPr>
      <w:r w:rsidRPr="00431167">
        <w:rPr>
          <w:rFonts w:ascii="Arial" w:eastAsia="Times New Roman" w:hAnsi="Arial" w:cs="Arial"/>
          <w:b/>
          <w:sz w:val="16"/>
          <w:lang w:val="es-ES" w:eastAsia="es-ES"/>
        </w:rPr>
        <w:t>Nota informativa para participantes de países miembros de la Organización para la Cooperación y el Desarrollo Económico (OCDE)</w:t>
      </w:r>
    </w:p>
    <w:p w14:paraId="5D583C0E" w14:textId="77777777" w:rsidR="00292B95" w:rsidRPr="00431167" w:rsidRDefault="00292B95" w:rsidP="00292B95">
      <w:pPr>
        <w:spacing w:after="0" w:line="240" w:lineRule="auto"/>
        <w:jc w:val="both"/>
        <w:rPr>
          <w:rFonts w:ascii="Arial" w:eastAsia="Times New Roman" w:hAnsi="Arial" w:cs="Arial"/>
          <w:sz w:val="16"/>
          <w:lang w:val="es-ES" w:eastAsia="es-ES"/>
        </w:rPr>
      </w:pPr>
    </w:p>
    <w:p w14:paraId="1D04C539" w14:textId="77777777" w:rsidR="00292B95" w:rsidRPr="00431167" w:rsidRDefault="00292B95" w:rsidP="00292B95">
      <w:pPr>
        <w:spacing w:after="0" w:line="240" w:lineRule="auto"/>
        <w:jc w:val="both"/>
        <w:rPr>
          <w:rFonts w:ascii="Arial" w:eastAsia="Times New Roman" w:hAnsi="Arial" w:cs="Arial"/>
          <w:sz w:val="16"/>
          <w:lang w:val="es-ES" w:eastAsia="es-ES"/>
        </w:rPr>
      </w:pPr>
    </w:p>
    <w:p w14:paraId="5B0ED0E8"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431167">
        <w:rPr>
          <w:rFonts w:ascii="Arial" w:eastAsia="Times New Roman" w:hAnsi="Arial" w:cs="Arial"/>
          <w:b/>
          <w:bCs/>
          <w:sz w:val="16"/>
          <w:lang w:val="es-ES" w:eastAsia="ar-SA"/>
        </w:rPr>
        <w:t>Convención para combatir el cohecho de servidores públicos extranjeros en transacciones comerciales internacionales</w:t>
      </w:r>
      <w:r w:rsidRPr="00431167">
        <w:rPr>
          <w:rFonts w:ascii="Arial" w:eastAsia="Times New Roman" w:hAnsi="Arial" w:cs="Arial"/>
          <w:sz w:val="16"/>
          <w:lang w:val="es-ES" w:eastAsia="ar-SA"/>
        </w:rPr>
        <w:t>, hemos adquirido responsabilidades que involucran a los sectores público y privado.</w:t>
      </w:r>
    </w:p>
    <w:p w14:paraId="62712CC5"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ACF6F4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72EC342E"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6A9AB68E"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 OCDE ha establecido mecanismos muy claros para que los países firmantes de la Convención cumplan con las recomendaciones emitidas por ésta y en caso de México, iniciará en </w:t>
      </w:r>
      <w:r w:rsidRPr="00431167">
        <w:rPr>
          <w:rFonts w:ascii="Arial" w:eastAsia="Times New Roman" w:hAnsi="Arial" w:cs="Arial"/>
          <w:b/>
          <w:bCs/>
          <w:sz w:val="16"/>
          <w:lang w:val="es-ES" w:eastAsia="ar-SA"/>
        </w:rPr>
        <w:t>noviembre de 2003</w:t>
      </w:r>
      <w:r w:rsidRPr="00431167">
        <w:rPr>
          <w:rFonts w:ascii="Arial" w:eastAsia="Times New Roman" w:hAnsi="Arial" w:cs="Arial"/>
          <w:sz w:val="16"/>
          <w:lang w:val="es-ES" w:eastAsia="ar-SA"/>
        </w:rPr>
        <w:t xml:space="preserve"> una segunda fase de </w:t>
      </w:r>
      <w:r w:rsidRPr="00431167">
        <w:rPr>
          <w:rFonts w:ascii="Arial" w:eastAsia="Times New Roman" w:hAnsi="Arial" w:cs="Arial"/>
          <w:b/>
          <w:bCs/>
          <w:sz w:val="16"/>
          <w:lang w:val="es-ES" w:eastAsia="ar-SA"/>
        </w:rPr>
        <w:t>evaluación</w:t>
      </w:r>
      <w:r w:rsidRPr="00431167">
        <w:rPr>
          <w:rFonts w:ascii="Arial" w:eastAsia="Times New Roman" w:hAnsi="Arial" w:cs="Arial"/>
          <w:sz w:val="16"/>
          <w:lang w:val="es-ES" w:eastAsia="ar-SA"/>
        </w:rPr>
        <w:t xml:space="preserve"> – la primera ya fue aprobada- en donde un grupo de expertos verificará, entre otros:</w:t>
      </w:r>
    </w:p>
    <w:p w14:paraId="4C5A4A8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3EE97721" w14:textId="77777777" w:rsidR="00292B95" w:rsidRPr="00431167" w:rsidRDefault="00292B95" w:rsidP="00422D56">
      <w:pPr>
        <w:numPr>
          <w:ilvl w:val="0"/>
          <w:numId w:val="8"/>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La compatibilidad de nuestro marco jurídico con las disposiciones de la Convención.</w:t>
      </w:r>
    </w:p>
    <w:p w14:paraId="1D8C0A47"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072FEBE" w14:textId="77777777" w:rsidR="00292B95" w:rsidRPr="00431167" w:rsidRDefault="00292B95" w:rsidP="00422D56">
      <w:pPr>
        <w:numPr>
          <w:ilvl w:val="0"/>
          <w:numId w:val="8"/>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El conocimiento que tengan los sectores público y privado de las recomendaciones de la Convención.</w:t>
      </w:r>
    </w:p>
    <w:p w14:paraId="76A3744B"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77B16711"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El resultado de esta evaluación </w:t>
      </w:r>
      <w:r w:rsidRPr="00431167">
        <w:rPr>
          <w:rFonts w:ascii="Arial" w:eastAsia="Times New Roman" w:hAnsi="Arial" w:cs="Arial"/>
          <w:b/>
          <w:bCs/>
          <w:sz w:val="16"/>
          <w:lang w:val="es-ES" w:eastAsia="ar-SA"/>
        </w:rPr>
        <w:t>impactará</w:t>
      </w:r>
      <w:r w:rsidRPr="00431167">
        <w:rPr>
          <w:rFonts w:ascii="Arial" w:eastAsia="Times New Roman" w:hAnsi="Arial" w:cs="Arial"/>
          <w:sz w:val="16"/>
          <w:lang w:val="es-ES" w:eastAsia="ar-SA"/>
        </w:rPr>
        <w:t xml:space="preserve"> el grado de inversión otorgado a México por las agencias calificadores y la atracción de inversión extranjera.</w:t>
      </w:r>
    </w:p>
    <w:p w14:paraId="6BCBE0E6"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77FBCC9"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Las </w:t>
      </w:r>
      <w:r w:rsidRPr="00431167">
        <w:rPr>
          <w:rFonts w:ascii="Arial" w:eastAsia="Times New Roman" w:hAnsi="Arial" w:cs="Arial"/>
          <w:b/>
          <w:bCs/>
          <w:sz w:val="16"/>
          <w:lang w:val="es-ES" w:eastAsia="ar-SA"/>
        </w:rPr>
        <w:t>responsabilidades del sector público</w:t>
      </w:r>
      <w:r w:rsidRPr="00431167">
        <w:rPr>
          <w:rFonts w:ascii="Arial" w:eastAsia="Times New Roman" w:hAnsi="Arial" w:cs="Arial"/>
          <w:sz w:val="16"/>
          <w:lang w:val="es-ES" w:eastAsia="ar-SA"/>
        </w:rPr>
        <w:t xml:space="preserve"> se centran en:</w:t>
      </w:r>
    </w:p>
    <w:p w14:paraId="4A7A2DC8"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4C3B256D" w14:textId="77777777" w:rsidR="00292B95" w:rsidRPr="00431167" w:rsidRDefault="00292B95" w:rsidP="00422D56">
      <w:pPr>
        <w:numPr>
          <w:ilvl w:val="0"/>
          <w:numId w:val="9"/>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Profundizar las reformas legales que inició en 1999.</w:t>
      </w:r>
    </w:p>
    <w:p w14:paraId="1417A349" w14:textId="77777777" w:rsidR="00292B95" w:rsidRPr="00431167" w:rsidRDefault="00292B95" w:rsidP="00422D56">
      <w:pPr>
        <w:numPr>
          <w:ilvl w:val="0"/>
          <w:numId w:val="9"/>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Difundir las recomendaciones de la Convención y las obligaciones de cada uno de los actores comprometidos en su cumplimiento.</w:t>
      </w:r>
    </w:p>
    <w:p w14:paraId="69DFF571" w14:textId="77777777" w:rsidR="00292B95" w:rsidRPr="00431167" w:rsidRDefault="00292B95" w:rsidP="00422D56">
      <w:pPr>
        <w:numPr>
          <w:ilvl w:val="0"/>
          <w:numId w:val="9"/>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Presentar casos de cohecho en proceso y concluidos (incluyendo aquellos relacionados con lavado de dinero y extradición).</w:t>
      </w:r>
    </w:p>
    <w:p w14:paraId="4FD7ECA8"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99EC57F"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Las </w:t>
      </w:r>
      <w:r w:rsidRPr="00431167">
        <w:rPr>
          <w:rFonts w:ascii="Arial" w:eastAsia="Times New Roman" w:hAnsi="Arial" w:cs="Arial"/>
          <w:b/>
          <w:bCs/>
          <w:sz w:val="16"/>
          <w:lang w:val="es-ES" w:eastAsia="ar-SA"/>
        </w:rPr>
        <w:t>responsabilidades</w:t>
      </w:r>
      <w:r w:rsidRPr="00431167">
        <w:rPr>
          <w:rFonts w:ascii="Arial" w:eastAsia="Times New Roman" w:hAnsi="Arial" w:cs="Arial"/>
          <w:sz w:val="16"/>
          <w:lang w:val="es-ES" w:eastAsia="ar-SA"/>
        </w:rPr>
        <w:t xml:space="preserve"> del sector privado contemplan:</w:t>
      </w:r>
    </w:p>
    <w:p w14:paraId="4B0B5228" w14:textId="77777777" w:rsidR="00292B95" w:rsidRPr="00431167" w:rsidRDefault="00292B95" w:rsidP="00422D56">
      <w:pPr>
        <w:numPr>
          <w:ilvl w:val="0"/>
          <w:numId w:val="10"/>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b/>
          <w:bCs/>
          <w:sz w:val="16"/>
          <w:lang w:val="es-ES" w:eastAsia="ar-SA"/>
        </w:rPr>
        <w:t>Las empresas</w:t>
      </w:r>
      <w:r w:rsidRPr="00431167">
        <w:rPr>
          <w:rFonts w:ascii="Arial" w:eastAsia="Times New Roman" w:hAnsi="Arial" w:cs="Arial"/>
          <w:sz w:val="16"/>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0C5BAB2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33C1390E" w14:textId="77777777" w:rsidR="00292B95" w:rsidRPr="00431167" w:rsidRDefault="00292B95" w:rsidP="00422D56">
      <w:pPr>
        <w:numPr>
          <w:ilvl w:val="0"/>
          <w:numId w:val="10"/>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b/>
          <w:bCs/>
          <w:sz w:val="16"/>
          <w:lang w:val="es-ES" w:eastAsia="ar-SA"/>
        </w:rPr>
        <w:t>Los contadores públicos</w:t>
      </w:r>
      <w:r w:rsidRPr="00431167">
        <w:rPr>
          <w:rFonts w:ascii="Arial" w:eastAsia="Times New Roman" w:hAnsi="Arial" w:cs="Arial"/>
          <w:sz w:val="16"/>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6B691AD"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74FF472D" w14:textId="77777777" w:rsidR="00292B95" w:rsidRPr="00431167" w:rsidRDefault="00292B95" w:rsidP="00422D56">
      <w:pPr>
        <w:numPr>
          <w:ilvl w:val="0"/>
          <w:numId w:val="10"/>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b/>
          <w:bCs/>
          <w:sz w:val="16"/>
          <w:lang w:val="es-ES" w:eastAsia="ar-SA"/>
        </w:rPr>
        <w:t>Los abogados</w:t>
      </w:r>
      <w:r w:rsidRPr="00431167">
        <w:rPr>
          <w:rFonts w:ascii="Arial" w:eastAsia="Times New Roman" w:hAnsi="Arial" w:cs="Arial"/>
          <w:sz w:val="16"/>
          <w:lang w:val="es-ES" w:eastAsia="ar-SA"/>
        </w:rPr>
        <w:t>: promover el cumplimiento y revisión de la Convención (imprimir el carácter vinculatorio entre ésta y la legislación nacional); impulsar los esquemas preventivos que deben adoptar las empresas.</w:t>
      </w:r>
    </w:p>
    <w:p w14:paraId="005A856F"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BBD9F02"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Las </w:t>
      </w:r>
      <w:r w:rsidRPr="00431167">
        <w:rPr>
          <w:rFonts w:ascii="Arial" w:eastAsia="Times New Roman" w:hAnsi="Arial" w:cs="Arial"/>
          <w:b/>
          <w:bCs/>
          <w:sz w:val="16"/>
          <w:lang w:val="es-ES" w:eastAsia="ar-SA"/>
        </w:rPr>
        <w:t>sanciones</w:t>
      </w:r>
      <w:r w:rsidRPr="00431167">
        <w:rPr>
          <w:rFonts w:ascii="Arial" w:eastAsia="Times New Roman" w:hAnsi="Arial" w:cs="Arial"/>
          <w:sz w:val="16"/>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2489E599"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5939E696"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1D4FF7B0"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1FDDE3B2"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El culpable puede ser perseguido en cualquier país firmante de la Convención, independientemente del lugar donde el acto de cohecho haya sido cometido.</w:t>
      </w:r>
    </w:p>
    <w:p w14:paraId="1E74E57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593590D"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0CC0D4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F256608"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Por otra parte, es de señalar que el Código Penal Federal sanciona el cohecho en los siguientes términos:</w:t>
      </w:r>
    </w:p>
    <w:p w14:paraId="48C81E91"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404987F7"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“Artículo 222</w:t>
      </w:r>
    </w:p>
    <w:p w14:paraId="5FF1E472"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5DD5E1D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Cometen el delito de cohecho:</w:t>
      </w:r>
    </w:p>
    <w:p w14:paraId="7145318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6899B4E" w14:textId="77777777" w:rsidR="00292B95" w:rsidRPr="00431167" w:rsidRDefault="00292B95" w:rsidP="00422D56">
      <w:pPr>
        <w:numPr>
          <w:ilvl w:val="0"/>
          <w:numId w:val="12"/>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14:paraId="6817A6AC"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6E61FC2F" w14:textId="77777777" w:rsidR="00292B95" w:rsidRPr="00431167" w:rsidRDefault="00292B95" w:rsidP="00422D56">
      <w:pPr>
        <w:numPr>
          <w:ilvl w:val="0"/>
          <w:numId w:val="12"/>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14:paraId="40147FE6"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6D7B78E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Al que comete el delito de cohecho se le impondrán las siguientes sanciones:</w:t>
      </w:r>
    </w:p>
    <w:p w14:paraId="34D9909B"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198D52C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5DACF57B"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4F52461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2257314D"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60B2E1E"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En ningún caso se devolverá a los responsables del delito de cohecho, el dinero o dádivas entregadas, las mismas se aplicarán en beneficio del Estado.</w:t>
      </w:r>
    </w:p>
    <w:p w14:paraId="75F4F1E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50F08C1F"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Capítulo XI</w:t>
      </w:r>
    </w:p>
    <w:p w14:paraId="373C6870"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37F6F19"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Cohecho a servidores públicos extranjeros</w:t>
      </w:r>
    </w:p>
    <w:p w14:paraId="6AD5E6D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B05173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Artículo 222 bis</w:t>
      </w:r>
    </w:p>
    <w:p w14:paraId="7D57E4C1"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FEFA92A" w14:textId="77777777" w:rsidR="00292B95" w:rsidRPr="00431167" w:rsidRDefault="00292B95" w:rsidP="00292B95">
      <w:pPr>
        <w:suppressAutoHyphens/>
        <w:spacing w:after="12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8397D36"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708548FF" w14:textId="77777777" w:rsidR="00292B95" w:rsidRPr="00431167" w:rsidRDefault="00292B95" w:rsidP="00422D56">
      <w:pPr>
        <w:numPr>
          <w:ilvl w:val="0"/>
          <w:numId w:val="11"/>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 un servidor público extranjero para que gestione o se abstenga de gestionar la tramitación o resolución de asuntos relacionados con las funciones inherentes a su empleo, cargo o comisión:</w:t>
      </w:r>
    </w:p>
    <w:p w14:paraId="444E4A4F"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A85934B" w14:textId="77777777" w:rsidR="00292B95" w:rsidRPr="00431167" w:rsidRDefault="00292B95" w:rsidP="00422D56">
      <w:pPr>
        <w:numPr>
          <w:ilvl w:val="0"/>
          <w:numId w:val="11"/>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 un servidor público extranjero para llevar a cabo la tramitación o  resolución de cualquier asunto que se encuentre fuera del ámbito de las funciones inherentes a su empleo, cargo o comisión, o</w:t>
      </w:r>
    </w:p>
    <w:p w14:paraId="4170488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0B9AA023" w14:textId="77777777" w:rsidR="00292B95" w:rsidRPr="00431167" w:rsidRDefault="00292B95" w:rsidP="00422D56">
      <w:pPr>
        <w:numPr>
          <w:ilvl w:val="0"/>
          <w:numId w:val="11"/>
        </w:num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14:paraId="45FE0A53"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3DDEE10D"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Para los efectos de este artículo se entiende por servidor público extranjero, toda persona que ostente </w:t>
      </w:r>
      <w:r w:rsidR="00FC013F" w:rsidRPr="00431167">
        <w:rPr>
          <w:rFonts w:ascii="Arial" w:eastAsia="Times New Roman" w:hAnsi="Arial" w:cs="Arial"/>
          <w:sz w:val="16"/>
          <w:lang w:val="es-ES" w:eastAsia="ar-SA"/>
        </w:rPr>
        <w:t>u</w:t>
      </w:r>
      <w:r w:rsidRPr="00431167">
        <w:rPr>
          <w:rFonts w:ascii="Arial" w:eastAsia="Times New Roman" w:hAnsi="Arial" w:cs="Arial"/>
          <w:sz w:val="16"/>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2A6C93D4"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p>
    <w:p w14:paraId="226FF945"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 xml:space="preserve">Cuando alguno de los delitos comprendidos en este artículo se cometa en los supuestos a que se refiere el artículo 11 de este Código, el juez impondrá a la persona moral hasta quinientos días multa </w:t>
      </w:r>
    </w:p>
    <w:p w14:paraId="3CBA89F5" w14:textId="77777777" w:rsidR="00292B95" w:rsidRPr="00431167" w:rsidRDefault="00292B95" w:rsidP="00292B95">
      <w:pPr>
        <w:suppressAutoHyphens/>
        <w:spacing w:after="0" w:line="240" w:lineRule="auto"/>
        <w:jc w:val="both"/>
        <w:rPr>
          <w:rFonts w:ascii="Arial" w:eastAsia="Times New Roman" w:hAnsi="Arial" w:cs="Arial"/>
          <w:sz w:val="16"/>
          <w:lang w:val="es-ES" w:eastAsia="ar-SA"/>
        </w:rPr>
      </w:pPr>
      <w:r w:rsidRPr="00431167">
        <w:rPr>
          <w:rFonts w:ascii="Arial" w:eastAsia="Times New Roman" w:hAnsi="Arial" w:cs="Arial"/>
          <w:sz w:val="16"/>
          <w:lang w:val="es-ES" w:eastAsia="ar-SA"/>
        </w:rPr>
        <w:t>y podrá decretar su suspensión o disolución, tomando en consideración el grado de conocimiento de los órganos de administración respecto del cohecho en la transacción internacional y el daño causado o el beneficio obtenido por la persona moral.”</w:t>
      </w:r>
    </w:p>
    <w:p w14:paraId="5B4B5731" w14:textId="77777777" w:rsidR="008534E6" w:rsidRPr="00431167" w:rsidRDefault="008534E6" w:rsidP="008534E6">
      <w:pPr>
        <w:rPr>
          <w:rFonts w:ascii="Arial" w:hAnsi="Arial" w:cs="Arial"/>
          <w:lang w:val="es-ES"/>
        </w:rPr>
        <w:sectPr w:rsidR="008534E6" w:rsidRPr="00431167" w:rsidSect="00101FE8">
          <w:pgSz w:w="12240" w:h="15840"/>
          <w:pgMar w:top="1134" w:right="1134" w:bottom="1134" w:left="1134" w:header="11" w:footer="786" w:gutter="0"/>
          <w:cols w:space="708"/>
          <w:docGrid w:linePitch="360"/>
        </w:sectPr>
      </w:pPr>
    </w:p>
    <w:p w14:paraId="745CCECF" w14:textId="77777777" w:rsidR="00292B95" w:rsidRPr="00431167" w:rsidRDefault="00292B95" w:rsidP="00C8731E">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lastRenderedPageBreak/>
        <w:t>ANEXO NÚMERO 20 (VEINTE)</w:t>
      </w:r>
    </w:p>
    <w:p w14:paraId="2776DD80"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p w14:paraId="161C4C8C"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r w:rsidRPr="00431167">
        <w:rPr>
          <w:rFonts w:ascii="Arial" w:eastAsia="Times New Roman" w:hAnsi="Arial" w:cs="Arial"/>
          <w:b/>
          <w:lang w:val="es-ES" w:eastAsia="ar-SA"/>
        </w:rPr>
        <w:t>REQUERIMIENTO UMAE HOSPITAL DE TRAUM</w:t>
      </w:r>
      <w:r w:rsidR="00D161C9" w:rsidRPr="00431167">
        <w:rPr>
          <w:rFonts w:ascii="Arial" w:eastAsia="Times New Roman" w:hAnsi="Arial" w:cs="Arial"/>
          <w:b/>
          <w:lang w:val="es-ES" w:eastAsia="ar-SA"/>
        </w:rPr>
        <w:t>ATOLOGÍA Y ORTOPEDIA PUEBLA 2025</w:t>
      </w:r>
    </w:p>
    <w:p w14:paraId="56B1508E" w14:textId="77777777" w:rsidR="00292B95" w:rsidRPr="00431167" w:rsidRDefault="00292B95" w:rsidP="00292B95">
      <w:pPr>
        <w:suppressAutoHyphens/>
        <w:spacing w:after="0" w:line="240" w:lineRule="auto"/>
        <w:jc w:val="center"/>
        <w:rPr>
          <w:rFonts w:ascii="Arial" w:eastAsia="Times New Roman" w:hAnsi="Arial" w:cs="Arial"/>
          <w:b/>
          <w:lang w:val="es-ES" w:eastAsia="ar-SA"/>
        </w:rPr>
      </w:pPr>
    </w:p>
    <w:tbl>
      <w:tblPr>
        <w:tblW w:w="0" w:type="auto"/>
        <w:tblInd w:w="-72" w:type="dxa"/>
        <w:tblCellMar>
          <w:left w:w="70" w:type="dxa"/>
          <w:right w:w="70" w:type="dxa"/>
        </w:tblCellMar>
        <w:tblLook w:val="04A0" w:firstRow="1" w:lastRow="0" w:firstColumn="1" w:lastColumn="0" w:noHBand="0" w:noVBand="1"/>
      </w:tblPr>
      <w:tblGrid>
        <w:gridCol w:w="425"/>
        <w:gridCol w:w="565"/>
        <w:gridCol w:w="342"/>
        <w:gridCol w:w="384"/>
        <w:gridCol w:w="284"/>
        <w:gridCol w:w="313"/>
        <w:gridCol w:w="2362"/>
        <w:gridCol w:w="962"/>
        <w:gridCol w:w="962"/>
        <w:gridCol w:w="959"/>
        <w:gridCol w:w="440"/>
        <w:gridCol w:w="440"/>
        <w:gridCol w:w="577"/>
        <w:gridCol w:w="585"/>
        <w:gridCol w:w="584"/>
      </w:tblGrid>
      <w:tr w:rsidR="008354AD" w:rsidRPr="00431167" w14:paraId="2FE7BD53" w14:textId="77777777" w:rsidTr="008354AD">
        <w:trPr>
          <w:trHeight w:val="137"/>
          <w:tblHeader/>
        </w:trPr>
        <w:tc>
          <w:tcPr>
            <w:tcW w:w="10184" w:type="dxa"/>
            <w:gridSpan w:val="1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6C2C2D"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8"/>
                <w:szCs w:val="12"/>
                <w:lang w:eastAsia="es-MX"/>
              </w:rPr>
              <w:t>REQUERIMIENTO</w:t>
            </w:r>
          </w:p>
        </w:tc>
      </w:tr>
      <w:tr w:rsidR="008354AD" w:rsidRPr="00431167" w14:paraId="64A2FC70" w14:textId="77777777" w:rsidTr="008354AD">
        <w:trPr>
          <w:trHeight w:val="385"/>
          <w:tblHeader/>
        </w:trPr>
        <w:tc>
          <w:tcPr>
            <w:tcW w:w="426" w:type="dxa"/>
            <w:tcBorders>
              <w:top w:val="nil"/>
              <w:left w:val="single" w:sz="4" w:space="0" w:color="auto"/>
              <w:bottom w:val="nil"/>
              <w:right w:val="single" w:sz="4" w:space="0" w:color="auto"/>
            </w:tcBorders>
            <w:shd w:val="clear" w:color="000000" w:fill="C5D9F1"/>
            <w:vAlign w:val="center"/>
            <w:hideMark/>
          </w:tcPr>
          <w:p w14:paraId="6856E01B"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Num.</w:t>
            </w:r>
          </w:p>
        </w:tc>
        <w:tc>
          <w:tcPr>
            <w:tcW w:w="565" w:type="dxa"/>
            <w:tcBorders>
              <w:top w:val="nil"/>
              <w:left w:val="nil"/>
              <w:bottom w:val="nil"/>
              <w:right w:val="single" w:sz="4" w:space="0" w:color="auto"/>
            </w:tcBorders>
            <w:shd w:val="clear" w:color="000000" w:fill="C5D9F1"/>
            <w:vAlign w:val="center"/>
            <w:hideMark/>
          </w:tcPr>
          <w:p w14:paraId="67E06C89"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Grupo</w:t>
            </w:r>
          </w:p>
        </w:tc>
        <w:tc>
          <w:tcPr>
            <w:tcW w:w="0" w:type="auto"/>
            <w:tcBorders>
              <w:top w:val="nil"/>
              <w:left w:val="nil"/>
              <w:bottom w:val="nil"/>
              <w:right w:val="single" w:sz="4" w:space="0" w:color="auto"/>
            </w:tcBorders>
            <w:shd w:val="clear" w:color="000000" w:fill="C5D9F1"/>
            <w:vAlign w:val="center"/>
            <w:hideMark/>
          </w:tcPr>
          <w:p w14:paraId="27B09FDC"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Gen</w:t>
            </w:r>
          </w:p>
        </w:tc>
        <w:tc>
          <w:tcPr>
            <w:tcW w:w="0" w:type="auto"/>
            <w:tcBorders>
              <w:top w:val="nil"/>
              <w:left w:val="nil"/>
              <w:bottom w:val="nil"/>
              <w:right w:val="single" w:sz="4" w:space="0" w:color="auto"/>
            </w:tcBorders>
            <w:shd w:val="clear" w:color="000000" w:fill="C5D9F1"/>
            <w:vAlign w:val="center"/>
            <w:hideMark/>
          </w:tcPr>
          <w:p w14:paraId="3DF17777"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Esp</w:t>
            </w:r>
          </w:p>
        </w:tc>
        <w:tc>
          <w:tcPr>
            <w:tcW w:w="0" w:type="auto"/>
            <w:tcBorders>
              <w:top w:val="nil"/>
              <w:left w:val="nil"/>
              <w:bottom w:val="nil"/>
              <w:right w:val="single" w:sz="4" w:space="0" w:color="auto"/>
            </w:tcBorders>
            <w:shd w:val="clear" w:color="000000" w:fill="C5D9F1"/>
            <w:vAlign w:val="center"/>
            <w:hideMark/>
          </w:tcPr>
          <w:p w14:paraId="7380E113"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Dif</w:t>
            </w:r>
          </w:p>
        </w:tc>
        <w:tc>
          <w:tcPr>
            <w:tcW w:w="0" w:type="auto"/>
            <w:tcBorders>
              <w:top w:val="nil"/>
              <w:left w:val="nil"/>
              <w:bottom w:val="nil"/>
              <w:right w:val="single" w:sz="4" w:space="0" w:color="auto"/>
            </w:tcBorders>
            <w:shd w:val="clear" w:color="000000" w:fill="C5D9F1"/>
            <w:vAlign w:val="center"/>
            <w:hideMark/>
          </w:tcPr>
          <w:p w14:paraId="324795BB" w14:textId="77777777" w:rsidR="008354AD" w:rsidRPr="00431167" w:rsidRDefault="008354AD" w:rsidP="008354AD">
            <w:pPr>
              <w:spacing w:after="0"/>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Var</w:t>
            </w:r>
          </w:p>
        </w:tc>
        <w:tc>
          <w:tcPr>
            <w:tcW w:w="0" w:type="auto"/>
            <w:tcBorders>
              <w:top w:val="nil"/>
              <w:left w:val="nil"/>
              <w:bottom w:val="nil"/>
              <w:right w:val="single" w:sz="4" w:space="0" w:color="auto"/>
            </w:tcBorders>
            <w:shd w:val="clear" w:color="000000" w:fill="C5D9F1"/>
            <w:vAlign w:val="center"/>
            <w:hideMark/>
          </w:tcPr>
          <w:p w14:paraId="7F47FC46"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DESCRIPCIÓN</w:t>
            </w:r>
          </w:p>
        </w:tc>
        <w:tc>
          <w:tcPr>
            <w:tcW w:w="0" w:type="auto"/>
            <w:tcBorders>
              <w:top w:val="nil"/>
              <w:left w:val="nil"/>
              <w:bottom w:val="nil"/>
              <w:right w:val="single" w:sz="4" w:space="0" w:color="auto"/>
            </w:tcBorders>
            <w:shd w:val="clear" w:color="000000" w:fill="C5D9F1"/>
            <w:vAlign w:val="center"/>
            <w:hideMark/>
          </w:tcPr>
          <w:p w14:paraId="07A6055D"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UNIDAD PRESENTACION</w:t>
            </w:r>
          </w:p>
        </w:tc>
        <w:tc>
          <w:tcPr>
            <w:tcW w:w="0" w:type="auto"/>
            <w:tcBorders>
              <w:top w:val="nil"/>
              <w:left w:val="nil"/>
              <w:bottom w:val="nil"/>
              <w:right w:val="single" w:sz="4" w:space="0" w:color="auto"/>
            </w:tcBorders>
            <w:shd w:val="clear" w:color="000000" w:fill="C5D9F1"/>
            <w:vAlign w:val="center"/>
            <w:hideMark/>
          </w:tcPr>
          <w:p w14:paraId="0728850C"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CANTIDAD PRESENTACION</w:t>
            </w:r>
          </w:p>
        </w:tc>
        <w:tc>
          <w:tcPr>
            <w:tcW w:w="0" w:type="auto"/>
            <w:tcBorders>
              <w:top w:val="nil"/>
              <w:left w:val="nil"/>
              <w:bottom w:val="nil"/>
              <w:right w:val="single" w:sz="4" w:space="0" w:color="auto"/>
            </w:tcBorders>
            <w:shd w:val="clear" w:color="000000" w:fill="C5D9F1"/>
            <w:vAlign w:val="center"/>
            <w:hideMark/>
          </w:tcPr>
          <w:p w14:paraId="3884E30B"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TIPO PRESENTACION</w:t>
            </w:r>
          </w:p>
        </w:tc>
        <w:tc>
          <w:tcPr>
            <w:tcW w:w="0" w:type="auto"/>
            <w:tcBorders>
              <w:top w:val="nil"/>
              <w:left w:val="nil"/>
              <w:bottom w:val="nil"/>
              <w:right w:val="single" w:sz="4" w:space="0" w:color="auto"/>
            </w:tcBorders>
            <w:shd w:val="clear" w:color="000000" w:fill="C5D9F1"/>
            <w:vAlign w:val="center"/>
            <w:hideMark/>
          </w:tcPr>
          <w:p w14:paraId="5D06F3FD"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Cant. Mín</w:t>
            </w:r>
          </w:p>
        </w:tc>
        <w:tc>
          <w:tcPr>
            <w:tcW w:w="0" w:type="auto"/>
            <w:tcBorders>
              <w:top w:val="nil"/>
              <w:left w:val="nil"/>
              <w:bottom w:val="nil"/>
              <w:right w:val="single" w:sz="4" w:space="0" w:color="auto"/>
            </w:tcBorders>
            <w:shd w:val="clear" w:color="000000" w:fill="C5D9F1"/>
            <w:vAlign w:val="center"/>
            <w:hideMark/>
          </w:tcPr>
          <w:p w14:paraId="6ECB0653"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Cant. Máx.</w:t>
            </w:r>
          </w:p>
        </w:tc>
        <w:tc>
          <w:tcPr>
            <w:tcW w:w="0" w:type="auto"/>
            <w:tcBorders>
              <w:top w:val="nil"/>
              <w:left w:val="nil"/>
              <w:bottom w:val="nil"/>
              <w:right w:val="single" w:sz="4" w:space="0" w:color="auto"/>
            </w:tcBorders>
            <w:shd w:val="clear" w:color="000000" w:fill="C5D9F1"/>
            <w:vAlign w:val="center"/>
            <w:hideMark/>
          </w:tcPr>
          <w:p w14:paraId="7DBEA10C"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Precio unitario</w:t>
            </w:r>
          </w:p>
        </w:tc>
        <w:tc>
          <w:tcPr>
            <w:tcW w:w="0" w:type="auto"/>
            <w:tcBorders>
              <w:top w:val="nil"/>
              <w:left w:val="nil"/>
              <w:bottom w:val="nil"/>
              <w:right w:val="single" w:sz="4" w:space="0" w:color="auto"/>
            </w:tcBorders>
            <w:shd w:val="clear" w:color="000000" w:fill="C5D9F1"/>
            <w:vAlign w:val="center"/>
            <w:hideMark/>
          </w:tcPr>
          <w:p w14:paraId="15355627"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 xml:space="preserve">Importe </w:t>
            </w:r>
            <w:r w:rsidR="00FC013F" w:rsidRPr="00431167">
              <w:rPr>
                <w:rFonts w:eastAsia="Times New Roman" w:cs="Calibri"/>
                <w:b/>
                <w:bCs/>
                <w:color w:val="000000"/>
                <w:sz w:val="12"/>
                <w:szCs w:val="12"/>
                <w:lang w:eastAsia="es-MX"/>
              </w:rPr>
              <w:t>Mínimo</w:t>
            </w:r>
          </w:p>
        </w:tc>
        <w:tc>
          <w:tcPr>
            <w:tcW w:w="0" w:type="auto"/>
            <w:tcBorders>
              <w:top w:val="nil"/>
              <w:left w:val="nil"/>
              <w:bottom w:val="nil"/>
              <w:right w:val="single" w:sz="4" w:space="0" w:color="auto"/>
            </w:tcBorders>
            <w:shd w:val="clear" w:color="000000" w:fill="C5D9F1"/>
            <w:vAlign w:val="center"/>
            <w:hideMark/>
          </w:tcPr>
          <w:p w14:paraId="3A36D555" w14:textId="77777777" w:rsidR="008354AD" w:rsidRPr="00431167" w:rsidRDefault="008354AD" w:rsidP="008354AD">
            <w:pPr>
              <w:spacing w:after="0" w:line="240" w:lineRule="auto"/>
              <w:jc w:val="center"/>
              <w:rPr>
                <w:rFonts w:eastAsia="Times New Roman" w:cs="Calibri"/>
                <w:b/>
                <w:bCs/>
                <w:color w:val="000000"/>
                <w:sz w:val="12"/>
                <w:szCs w:val="12"/>
                <w:lang w:eastAsia="es-MX"/>
              </w:rPr>
            </w:pPr>
            <w:r w:rsidRPr="00431167">
              <w:rPr>
                <w:rFonts w:eastAsia="Times New Roman" w:cs="Calibri"/>
                <w:b/>
                <w:bCs/>
                <w:color w:val="000000"/>
                <w:sz w:val="12"/>
                <w:szCs w:val="12"/>
                <w:lang w:eastAsia="es-MX"/>
              </w:rPr>
              <w:t>Importe Máx.</w:t>
            </w:r>
          </w:p>
        </w:tc>
      </w:tr>
      <w:tr w:rsidR="008354AD" w:rsidRPr="00431167" w14:paraId="0F51E89B" w14:textId="77777777" w:rsidTr="008354AD">
        <w:trPr>
          <w:trHeight w:val="193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B375E"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3847F375"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379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538EF8"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182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A0942B"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1527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60E175"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B602F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9BD5A8"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CARTUCHO DE PEROXIDO DE HIDROGENO EN SOLUCION ACUOSA A 58%, CON CODIGO DEBARRAS, CONTIENE 2 CASETTES CADA UNO PARA 5 CICLOS DE ESTERILIZACION. NUMERO DECATALOGO: 10144. PARA SU USO EN EL EQUIPO MEDICO: ESTERILIZADOR DE BAJATEMPERATURA A TRAVES DE PLASMA DE PEROXIDO DE HIDROGENO. CLAVE: 531.385.1031.MARCA: ADVANCED STERILIZATION PRODUCTS (ASP). MODELO: STERRAD 100 NX.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605C69"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CJA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C5DB78"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174B2"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CHO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668BEE"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131D4C"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57E5C5"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168564"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082A7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r>
      <w:tr w:rsidR="008354AD" w:rsidRPr="00431167" w14:paraId="1BA6703B" w14:textId="77777777" w:rsidTr="008354AD">
        <w:trPr>
          <w:trHeight w:val="386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553FF9"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2</w:t>
            </w:r>
          </w:p>
        </w:tc>
        <w:tc>
          <w:tcPr>
            <w:tcW w:w="565" w:type="dxa"/>
            <w:tcBorders>
              <w:top w:val="nil"/>
              <w:left w:val="nil"/>
              <w:bottom w:val="single" w:sz="4" w:space="0" w:color="auto"/>
              <w:right w:val="single" w:sz="4" w:space="0" w:color="auto"/>
            </w:tcBorders>
            <w:shd w:val="clear" w:color="auto" w:fill="auto"/>
            <w:noWrap/>
            <w:vAlign w:val="center"/>
            <w:hideMark/>
          </w:tcPr>
          <w:p w14:paraId="6584201A"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8D06DD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0F11EC1B"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1882</w:t>
            </w:r>
          </w:p>
        </w:tc>
        <w:tc>
          <w:tcPr>
            <w:tcW w:w="0" w:type="auto"/>
            <w:tcBorders>
              <w:top w:val="nil"/>
              <w:left w:val="nil"/>
              <w:bottom w:val="single" w:sz="4" w:space="0" w:color="auto"/>
              <w:right w:val="single" w:sz="4" w:space="0" w:color="auto"/>
            </w:tcBorders>
            <w:shd w:val="clear" w:color="auto" w:fill="auto"/>
            <w:noWrap/>
            <w:vAlign w:val="center"/>
            <w:hideMark/>
          </w:tcPr>
          <w:p w14:paraId="3D9B80FB"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1AFE75E"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44BADE2"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KIT (PAQUETE DE CONSUMIBLES CONTENIDO EN 3 CAJAS) PARA 100 CICLOS DEESTERILIZACION CONTIENE: 20(VEINTE) PIEZAS DE CARTUCHOS STERRAD 100NX. 30(TREINTA) PIEZAS DE INDICADORES BIOLOGICOS VELOCITY DE LECTURA RAPIDA. 1,000(MIL) TIRAS DE INDICADOR QUIMICO. 6 (SEIS) ROLLOS DE CINTA TESTIGO. 250ENVOLTURAS DE POLIPROPILENO H200. EMPAQUES DE TYVEK 4057B EN ROLLOS Y BOLSASMEDIDAS: 1 DE 100 MM X 70 MTS. 1 DE 150 MM X 70 MTS, 1 ROLLO DE 200 MM X 70 MTS,1 ROLLO DE 250 MM X 70 MTS. 500 BOLSAS DE 200 X 400 MM. 500 BOLSAS DE 150 X 320MM. 1 ROLLO DE PAPEL TERMICO PARA IMPRESORA. 10 CAJAS COLECTORAS DE CASSETTES.NUMERO DE CATALOGO: ASP029. PARA SU USO EN EL EQUIPO: ESTERILIZADOR DE BAJATEMPERATURA A TRAVES DE PLASMA DE PEROXIDO DE HIDROGENO. CLAVE: 531.385.1031.MARCA: ADVANCED STERILIZATION PRODUCTS (ASP). MODELO: STERRAD 100NX.</w:t>
            </w:r>
          </w:p>
        </w:tc>
        <w:tc>
          <w:tcPr>
            <w:tcW w:w="0" w:type="auto"/>
            <w:tcBorders>
              <w:top w:val="nil"/>
              <w:left w:val="nil"/>
              <w:bottom w:val="single" w:sz="4" w:space="0" w:color="auto"/>
              <w:right w:val="single" w:sz="4" w:space="0" w:color="auto"/>
            </w:tcBorders>
            <w:shd w:val="clear" w:color="auto" w:fill="auto"/>
            <w:vAlign w:val="center"/>
            <w:hideMark/>
          </w:tcPr>
          <w:p w14:paraId="065A7B71"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KIT</w:t>
            </w:r>
          </w:p>
        </w:tc>
        <w:tc>
          <w:tcPr>
            <w:tcW w:w="0" w:type="auto"/>
            <w:tcBorders>
              <w:top w:val="nil"/>
              <w:left w:val="nil"/>
              <w:bottom w:val="single" w:sz="4" w:space="0" w:color="auto"/>
              <w:right w:val="single" w:sz="4" w:space="0" w:color="auto"/>
            </w:tcBorders>
            <w:shd w:val="clear" w:color="auto" w:fill="auto"/>
            <w:vAlign w:val="center"/>
            <w:hideMark/>
          </w:tcPr>
          <w:p w14:paraId="583E4457"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7D09079"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KIT</w:t>
            </w:r>
          </w:p>
        </w:tc>
        <w:tc>
          <w:tcPr>
            <w:tcW w:w="0" w:type="auto"/>
            <w:tcBorders>
              <w:top w:val="nil"/>
              <w:left w:val="nil"/>
              <w:bottom w:val="single" w:sz="4" w:space="0" w:color="auto"/>
              <w:right w:val="single" w:sz="4" w:space="0" w:color="auto"/>
            </w:tcBorders>
            <w:shd w:val="clear" w:color="auto" w:fill="auto"/>
            <w:noWrap/>
            <w:vAlign w:val="center"/>
            <w:hideMark/>
          </w:tcPr>
          <w:p w14:paraId="47436E1D"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00E4278E"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4BCE1DF8"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609374"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059EB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r>
      <w:tr w:rsidR="008354AD" w:rsidRPr="00431167" w14:paraId="710E0DFD" w14:textId="77777777" w:rsidTr="008354AD">
        <w:trPr>
          <w:trHeight w:val="219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2C3F2E"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3</w:t>
            </w:r>
          </w:p>
        </w:tc>
        <w:tc>
          <w:tcPr>
            <w:tcW w:w="565" w:type="dxa"/>
            <w:tcBorders>
              <w:top w:val="nil"/>
              <w:left w:val="nil"/>
              <w:bottom w:val="single" w:sz="4" w:space="0" w:color="auto"/>
              <w:right w:val="single" w:sz="4" w:space="0" w:color="auto"/>
            </w:tcBorders>
            <w:shd w:val="clear" w:color="auto" w:fill="auto"/>
            <w:noWrap/>
            <w:vAlign w:val="center"/>
            <w:hideMark/>
          </w:tcPr>
          <w:p w14:paraId="4B80A6F2"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2191669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781</w:t>
            </w:r>
          </w:p>
        </w:tc>
        <w:tc>
          <w:tcPr>
            <w:tcW w:w="0" w:type="auto"/>
            <w:tcBorders>
              <w:top w:val="nil"/>
              <w:left w:val="nil"/>
              <w:bottom w:val="single" w:sz="4" w:space="0" w:color="auto"/>
              <w:right w:val="single" w:sz="4" w:space="0" w:color="auto"/>
            </w:tcBorders>
            <w:shd w:val="clear" w:color="auto" w:fill="auto"/>
            <w:noWrap/>
            <w:vAlign w:val="center"/>
            <w:hideMark/>
          </w:tcPr>
          <w:p w14:paraId="621945B5"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0227</w:t>
            </w:r>
          </w:p>
        </w:tc>
        <w:tc>
          <w:tcPr>
            <w:tcW w:w="0" w:type="auto"/>
            <w:tcBorders>
              <w:top w:val="nil"/>
              <w:left w:val="nil"/>
              <w:bottom w:val="single" w:sz="4" w:space="0" w:color="auto"/>
              <w:right w:val="single" w:sz="4" w:space="0" w:color="auto"/>
            </w:tcBorders>
            <w:shd w:val="clear" w:color="auto" w:fill="auto"/>
            <w:noWrap/>
            <w:vAlign w:val="center"/>
            <w:hideMark/>
          </w:tcPr>
          <w:p w14:paraId="7E9419F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2B48062"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02</w:t>
            </w:r>
          </w:p>
        </w:tc>
        <w:tc>
          <w:tcPr>
            <w:tcW w:w="0" w:type="auto"/>
            <w:tcBorders>
              <w:top w:val="nil"/>
              <w:left w:val="nil"/>
              <w:bottom w:val="single" w:sz="4" w:space="0" w:color="auto"/>
              <w:right w:val="single" w:sz="4" w:space="0" w:color="auto"/>
            </w:tcBorders>
            <w:shd w:val="clear" w:color="auto" w:fill="auto"/>
            <w:vAlign w:val="center"/>
            <w:hideMark/>
          </w:tcPr>
          <w:p w14:paraId="31ADE1E1"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ROLLO COMPUESTO DE TYVEK 4057 B Y PELICULA POLIESTER/POLIETILENO TRANSPARENTEMEDIDA 200 MM X 70 M CON INDICADOR QUIMICO STERRAD DE 4 CM LARGO X 3 MM DEANCHO. PRESENTACION: CAJA CON 4 ROLLOS. NUMERO DE CATALOGO: 12420 O 42422. PARAUSO EN EL EQUIPO: ESTERILIZADOR DE BAJA TEMPERATURA A TRAVES DE PLASMA DEPEROXIDO DE HIDROGENO. CLAVE: 531.385.1031. MARCA: ADVANCED STERILIZATIONPRODUCTS (ASP). MODELO: STERRAD 100S STERRAD 100NX STERRAD NX.</w:t>
            </w:r>
          </w:p>
        </w:tc>
        <w:tc>
          <w:tcPr>
            <w:tcW w:w="0" w:type="auto"/>
            <w:tcBorders>
              <w:top w:val="nil"/>
              <w:left w:val="nil"/>
              <w:bottom w:val="single" w:sz="4" w:space="0" w:color="auto"/>
              <w:right w:val="single" w:sz="4" w:space="0" w:color="auto"/>
            </w:tcBorders>
            <w:shd w:val="clear" w:color="auto" w:fill="auto"/>
            <w:vAlign w:val="center"/>
            <w:hideMark/>
          </w:tcPr>
          <w:p w14:paraId="76BF4A01"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2386FD54"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CB147D3"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14:paraId="081D27FF"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19419E8"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09B2C2EF"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ED02A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8B5A2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r>
      <w:tr w:rsidR="008354AD" w:rsidRPr="00431167" w14:paraId="7BE22509" w14:textId="77777777" w:rsidTr="008354AD">
        <w:trPr>
          <w:trHeight w:val="19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3B86DD"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lastRenderedPageBreak/>
              <w:t>4</w:t>
            </w:r>
          </w:p>
        </w:tc>
        <w:tc>
          <w:tcPr>
            <w:tcW w:w="565" w:type="dxa"/>
            <w:tcBorders>
              <w:top w:val="nil"/>
              <w:left w:val="nil"/>
              <w:bottom w:val="single" w:sz="4" w:space="0" w:color="auto"/>
              <w:right w:val="single" w:sz="4" w:space="0" w:color="auto"/>
            </w:tcBorders>
            <w:shd w:val="clear" w:color="auto" w:fill="auto"/>
            <w:noWrap/>
            <w:vAlign w:val="center"/>
            <w:hideMark/>
          </w:tcPr>
          <w:p w14:paraId="5DB1B21C"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50AD69C"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781</w:t>
            </w:r>
          </w:p>
        </w:tc>
        <w:tc>
          <w:tcPr>
            <w:tcW w:w="0" w:type="auto"/>
            <w:tcBorders>
              <w:top w:val="nil"/>
              <w:left w:val="nil"/>
              <w:bottom w:val="single" w:sz="4" w:space="0" w:color="auto"/>
              <w:right w:val="single" w:sz="4" w:space="0" w:color="auto"/>
            </w:tcBorders>
            <w:shd w:val="clear" w:color="auto" w:fill="auto"/>
            <w:noWrap/>
            <w:vAlign w:val="center"/>
            <w:hideMark/>
          </w:tcPr>
          <w:p w14:paraId="0BD7CA82"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0318</w:t>
            </w:r>
          </w:p>
        </w:tc>
        <w:tc>
          <w:tcPr>
            <w:tcW w:w="0" w:type="auto"/>
            <w:tcBorders>
              <w:top w:val="nil"/>
              <w:left w:val="nil"/>
              <w:bottom w:val="single" w:sz="4" w:space="0" w:color="auto"/>
              <w:right w:val="single" w:sz="4" w:space="0" w:color="auto"/>
            </w:tcBorders>
            <w:shd w:val="clear" w:color="auto" w:fill="auto"/>
            <w:noWrap/>
            <w:vAlign w:val="center"/>
            <w:hideMark/>
          </w:tcPr>
          <w:p w14:paraId="70809AAA"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0BA69DE"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A7C11BC"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ROLLO COMPUESTO DE TYVEK 2FS Y PELICULA POLIESTER/POLIETILENO TRANSPARENTE DE150 MM X 70 M CON INDICADOR QUIMICO STERRAD DE 4 CM LARGO X 3 MM DE ANCHO.PRESENTACION: CAJA CON 4 ROLLOS. NUMERO DE CATALOGO: 12415 O 42415. PARA SU USOEN EL EQUIPO: ESTERILIZADOR DE BAJA TEMPERATURA A TRAVES DE PLASMA DE PEROXIDODE HIDROGENO. CLAVE: 531.385.1031. MARCA: ADVANCED STERILIZATION PRODUCTS (ASP).MODELO: 100S, NX Y 100NX.</w:t>
            </w:r>
          </w:p>
        </w:tc>
        <w:tc>
          <w:tcPr>
            <w:tcW w:w="0" w:type="auto"/>
            <w:tcBorders>
              <w:top w:val="nil"/>
              <w:left w:val="nil"/>
              <w:bottom w:val="single" w:sz="4" w:space="0" w:color="auto"/>
              <w:right w:val="single" w:sz="4" w:space="0" w:color="auto"/>
            </w:tcBorders>
            <w:shd w:val="clear" w:color="auto" w:fill="auto"/>
            <w:vAlign w:val="center"/>
            <w:hideMark/>
          </w:tcPr>
          <w:p w14:paraId="64C139F4"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63D92B9E"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D6B2E68"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14:paraId="33E015BD"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6AEB1DA"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66E9C8E4"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CCC4B8"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A3A448"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r>
      <w:tr w:rsidR="008354AD" w:rsidRPr="00431167" w14:paraId="110DD168" w14:textId="77777777" w:rsidTr="008354AD">
        <w:trPr>
          <w:trHeight w:val="187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C408"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5</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647420D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379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1C2826"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781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3D306B"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0326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7740F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03A071"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2ED3C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ROLLO COMPUESTO DE TYVEK 2FS Y PELICULA POLIESTER/POLIETILENO TRANSPARENTE DE250 MM X 70 M CON INDICADOR QUIMICO STERRAD DE 4 CM LARGO X 3 MM DE ANCHO.PRESENTACION: CAJA CON 4 ROLLOS. NUMERO DE CATALOGO: 12425 O 42425. PARA SU USOEN EL EQUIPO: ESTERILIZADOR DE BAJA TEMPERATURA A TRAVES DE PLASMA DE PEROXIDODE HIDROGENO. CLAVE: 531.385.1031. MARCA: ADVANCED STERILIZATION PRODUCTS (ASP).MODELO: 100S, NX Y 100NX.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EA8F8"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CJA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2516B8"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E58EF3" w14:textId="77777777" w:rsidR="008354AD" w:rsidRPr="00431167" w:rsidRDefault="008354AD" w:rsidP="00587333">
            <w:pPr>
              <w:jc w:val="center"/>
              <w:rPr>
                <w:rFonts w:ascii="Arial" w:eastAsia="Times New Roman" w:hAnsi="Arial" w:cs="Arial"/>
                <w:color w:val="000000"/>
                <w:sz w:val="12"/>
                <w:szCs w:val="12"/>
                <w:lang w:eastAsia="es-MX"/>
              </w:rPr>
            </w:pPr>
            <w:r w:rsidRPr="00431167">
              <w:rPr>
                <w:rFonts w:ascii="Arial" w:eastAsia="Times New Roman" w:hAnsi="Arial" w:cs="Arial"/>
                <w:color w:val="000000"/>
                <w:sz w:val="12"/>
                <w:szCs w:val="12"/>
                <w:lang w:eastAsia="es-MX"/>
              </w:rPr>
              <w:t>RLL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A9CEB9"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6C963A"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63CC1532" w14:textId="77777777" w:rsidR="008354AD" w:rsidRPr="00431167" w:rsidRDefault="008354AD" w:rsidP="00587333">
            <w:pPr>
              <w:jc w:val="cente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560F1C"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8E66E3" w14:textId="77777777" w:rsidR="008354AD" w:rsidRPr="00431167" w:rsidRDefault="008354AD" w:rsidP="00587333">
            <w:pPr>
              <w:rPr>
                <w:rFonts w:eastAsia="Times New Roman" w:cs="Calibri"/>
                <w:color w:val="000000"/>
                <w:sz w:val="12"/>
                <w:szCs w:val="12"/>
                <w:lang w:eastAsia="es-MX"/>
              </w:rPr>
            </w:pPr>
            <w:r w:rsidRPr="00431167">
              <w:rPr>
                <w:rFonts w:eastAsia="Times New Roman" w:cs="Calibri"/>
                <w:color w:val="000000"/>
                <w:sz w:val="12"/>
                <w:szCs w:val="12"/>
                <w:lang w:eastAsia="es-MX"/>
              </w:rPr>
              <w:t> </w:t>
            </w:r>
          </w:p>
        </w:tc>
      </w:tr>
    </w:tbl>
    <w:p w14:paraId="5A274C6F" w14:textId="77777777" w:rsidR="008534E6" w:rsidRPr="00431167" w:rsidRDefault="008534E6" w:rsidP="004A1DBD">
      <w:pPr>
        <w:rPr>
          <w:rFonts w:ascii="Arial" w:hAnsi="Arial" w:cs="Arial"/>
        </w:rPr>
        <w:sectPr w:rsidR="008534E6" w:rsidRPr="00431167" w:rsidSect="00101FE8">
          <w:pgSz w:w="12240" w:h="15840"/>
          <w:pgMar w:top="1134" w:right="1134" w:bottom="1134" w:left="1134" w:header="11" w:footer="645" w:gutter="0"/>
          <w:cols w:space="708"/>
          <w:docGrid w:linePitch="360"/>
        </w:sectPr>
      </w:pPr>
    </w:p>
    <w:p w14:paraId="30AC2D5F" w14:textId="77777777" w:rsidR="00031CBC" w:rsidRPr="00431167" w:rsidRDefault="00031CBC" w:rsidP="00031CBC">
      <w:pPr>
        <w:rPr>
          <w:rFonts w:ascii="Arial" w:hAnsi="Arial" w:cs="Arial"/>
          <w:b/>
        </w:rPr>
      </w:pPr>
    </w:p>
    <w:p w14:paraId="58555054" w14:textId="77777777" w:rsidR="00292B95" w:rsidRPr="00431167" w:rsidRDefault="00292B95" w:rsidP="00031CBC">
      <w:pPr>
        <w:jc w:val="center"/>
        <w:rPr>
          <w:rFonts w:ascii="Arial" w:hAnsi="Arial" w:cs="Arial"/>
          <w:b/>
        </w:rPr>
      </w:pPr>
      <w:r w:rsidRPr="00431167">
        <w:rPr>
          <w:rFonts w:ascii="Arial" w:hAnsi="Arial" w:cs="Arial"/>
          <w:b/>
        </w:rPr>
        <w:t>ANEXO NÚMERO 21 (VEINTIUNO)</w:t>
      </w:r>
    </w:p>
    <w:p w14:paraId="5BF796E8" w14:textId="77777777" w:rsidR="00292B95" w:rsidRPr="00431167" w:rsidRDefault="00292B95" w:rsidP="00292B95">
      <w:pPr>
        <w:jc w:val="center"/>
        <w:rPr>
          <w:rFonts w:ascii="Arial" w:hAnsi="Arial" w:cs="Arial"/>
          <w:b/>
          <w:color w:val="000000"/>
        </w:rPr>
      </w:pPr>
      <w:r w:rsidRPr="00431167">
        <w:rPr>
          <w:rFonts w:ascii="Arial" w:hAnsi="Arial" w:cs="Arial"/>
          <w:b/>
          <w:color w:val="000000"/>
        </w:rPr>
        <w:t>PROGRAMA DE MANTENIMIENTO PREVENTIVO</w:t>
      </w:r>
    </w:p>
    <w:p w14:paraId="44652DCE"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PARTIDA:_________</w:t>
      </w:r>
    </w:p>
    <w:p w14:paraId="789B0469"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UMAE: _________________________________</w:t>
      </w:r>
    </w:p>
    <w:p w14:paraId="6E052268"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PROVEEDOR: _______________________________________</w:t>
      </w:r>
    </w:p>
    <w:p w14:paraId="5605F022"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NO. DE CONTRATO: __________________________________</w:t>
      </w:r>
    </w:p>
    <w:p w14:paraId="3CDA2809"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FECHA DE INICIO Y TÉRMINO DE LA VIGENCIA DEL CONTRATO: _______________   _______________</w:t>
      </w:r>
    </w:p>
    <w:p w14:paraId="183EB963" w14:textId="77777777" w:rsidR="00292B95" w:rsidRPr="00431167" w:rsidRDefault="00292B95" w:rsidP="00292B95">
      <w:pPr>
        <w:jc w:val="center"/>
        <w:rPr>
          <w:rFonts w:ascii="Arial" w:hAnsi="Arial" w:cs="Arial"/>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169"/>
        <w:gridCol w:w="3169"/>
        <w:gridCol w:w="1140"/>
        <w:gridCol w:w="729"/>
        <w:gridCol w:w="739"/>
      </w:tblGrid>
      <w:tr w:rsidR="00292B95" w:rsidRPr="00431167" w14:paraId="28B29AF3" w14:textId="77777777" w:rsidTr="00292B95">
        <w:trPr>
          <w:trHeight w:val="1079"/>
        </w:trPr>
        <w:tc>
          <w:tcPr>
            <w:tcW w:w="623" w:type="pct"/>
            <w:vMerge w:val="restart"/>
            <w:vAlign w:val="center"/>
          </w:tcPr>
          <w:p w14:paraId="395AD5D2" w14:textId="77777777" w:rsidR="00292B95" w:rsidRPr="00431167" w:rsidRDefault="00292B95" w:rsidP="00292B95">
            <w:pPr>
              <w:snapToGrid w:val="0"/>
              <w:jc w:val="center"/>
              <w:rPr>
                <w:rFonts w:ascii="Arial" w:hAnsi="Arial" w:cs="Arial"/>
                <w:b/>
              </w:rPr>
            </w:pPr>
            <w:r w:rsidRPr="00431167">
              <w:rPr>
                <w:rFonts w:ascii="Arial" w:hAnsi="Arial" w:cs="Arial"/>
                <w:b/>
              </w:rPr>
              <w:t>GRUPO</w:t>
            </w:r>
          </w:p>
        </w:tc>
        <w:tc>
          <w:tcPr>
            <w:tcW w:w="1568" w:type="pct"/>
            <w:vMerge w:val="restart"/>
            <w:vAlign w:val="center"/>
          </w:tcPr>
          <w:p w14:paraId="6CC99E5F" w14:textId="77777777" w:rsidR="00292B95" w:rsidRPr="00431167" w:rsidRDefault="00292B95" w:rsidP="00292B95">
            <w:pPr>
              <w:snapToGrid w:val="0"/>
              <w:jc w:val="center"/>
              <w:rPr>
                <w:rFonts w:ascii="Arial" w:hAnsi="Arial" w:cs="Arial"/>
                <w:b/>
              </w:rPr>
            </w:pPr>
            <w:r w:rsidRPr="00431167">
              <w:rPr>
                <w:rFonts w:ascii="Arial" w:hAnsi="Arial" w:cs="Arial"/>
                <w:b/>
              </w:rPr>
              <w:t>MARCA</w:t>
            </w:r>
          </w:p>
        </w:tc>
        <w:tc>
          <w:tcPr>
            <w:tcW w:w="1568" w:type="pct"/>
            <w:vMerge w:val="restart"/>
            <w:vAlign w:val="center"/>
          </w:tcPr>
          <w:p w14:paraId="0DCD8E7D" w14:textId="77777777" w:rsidR="00292B95" w:rsidRPr="00431167" w:rsidRDefault="00292B95" w:rsidP="00292B95">
            <w:pPr>
              <w:snapToGrid w:val="0"/>
              <w:jc w:val="center"/>
              <w:rPr>
                <w:rFonts w:ascii="Arial" w:hAnsi="Arial" w:cs="Arial"/>
                <w:b/>
                <w:strike/>
              </w:rPr>
            </w:pPr>
            <w:r w:rsidRPr="00431167">
              <w:rPr>
                <w:rFonts w:ascii="Arial" w:hAnsi="Arial" w:cs="Arial"/>
                <w:b/>
              </w:rPr>
              <w:t>MODELO</w:t>
            </w:r>
          </w:p>
        </w:tc>
        <w:tc>
          <w:tcPr>
            <w:tcW w:w="1241" w:type="pct"/>
            <w:gridSpan w:val="3"/>
            <w:vAlign w:val="center"/>
          </w:tcPr>
          <w:p w14:paraId="21DFFB26" w14:textId="77777777" w:rsidR="00292B95" w:rsidRPr="00431167" w:rsidRDefault="00292B95" w:rsidP="00292B95">
            <w:pPr>
              <w:snapToGrid w:val="0"/>
              <w:ind w:left="-91"/>
              <w:jc w:val="center"/>
              <w:rPr>
                <w:rFonts w:ascii="Arial" w:hAnsi="Arial" w:cs="Arial"/>
                <w:b/>
              </w:rPr>
            </w:pPr>
            <w:r w:rsidRPr="00431167">
              <w:rPr>
                <w:rFonts w:ascii="Arial" w:hAnsi="Arial" w:cs="Arial"/>
                <w:b/>
              </w:rPr>
              <w:t>PERIODO DE REALIZACIÓN DEL TRABAJO DE MANTENIMIENTO PREVENTIVO</w:t>
            </w:r>
          </w:p>
        </w:tc>
      </w:tr>
      <w:tr w:rsidR="00292B95" w:rsidRPr="00431167" w14:paraId="4F4269B8" w14:textId="77777777" w:rsidTr="00292B95">
        <w:trPr>
          <w:trHeight w:val="410"/>
        </w:trPr>
        <w:tc>
          <w:tcPr>
            <w:tcW w:w="623" w:type="pct"/>
            <w:vMerge/>
            <w:vAlign w:val="center"/>
          </w:tcPr>
          <w:p w14:paraId="66EF3451" w14:textId="77777777" w:rsidR="00292B95" w:rsidRPr="00431167" w:rsidRDefault="00292B95" w:rsidP="00292B95">
            <w:pPr>
              <w:snapToGrid w:val="0"/>
              <w:ind w:left="916"/>
              <w:jc w:val="center"/>
              <w:rPr>
                <w:rFonts w:ascii="Arial" w:hAnsi="Arial" w:cs="Arial"/>
                <w:b/>
              </w:rPr>
            </w:pPr>
          </w:p>
        </w:tc>
        <w:tc>
          <w:tcPr>
            <w:tcW w:w="1568" w:type="pct"/>
            <w:vMerge/>
          </w:tcPr>
          <w:p w14:paraId="01B6F1AE" w14:textId="77777777" w:rsidR="00292B95" w:rsidRPr="00431167" w:rsidRDefault="00292B95" w:rsidP="00292B95">
            <w:pPr>
              <w:snapToGrid w:val="0"/>
              <w:ind w:left="916"/>
              <w:jc w:val="center"/>
              <w:rPr>
                <w:rFonts w:ascii="Arial" w:hAnsi="Arial" w:cs="Arial"/>
                <w:b/>
              </w:rPr>
            </w:pPr>
          </w:p>
        </w:tc>
        <w:tc>
          <w:tcPr>
            <w:tcW w:w="1568" w:type="pct"/>
            <w:vMerge/>
            <w:vAlign w:val="center"/>
          </w:tcPr>
          <w:p w14:paraId="6262430D" w14:textId="77777777" w:rsidR="00292B95" w:rsidRPr="00431167" w:rsidRDefault="00292B95" w:rsidP="00292B95">
            <w:pPr>
              <w:snapToGrid w:val="0"/>
              <w:ind w:left="916"/>
              <w:jc w:val="center"/>
              <w:rPr>
                <w:rFonts w:ascii="Arial" w:hAnsi="Arial" w:cs="Arial"/>
                <w:b/>
              </w:rPr>
            </w:pPr>
          </w:p>
        </w:tc>
        <w:tc>
          <w:tcPr>
            <w:tcW w:w="528" w:type="pct"/>
            <w:vAlign w:val="center"/>
          </w:tcPr>
          <w:p w14:paraId="6EB33552" w14:textId="77777777" w:rsidR="00292B95" w:rsidRPr="00431167" w:rsidRDefault="00292B95" w:rsidP="00292B95">
            <w:pPr>
              <w:snapToGrid w:val="0"/>
              <w:ind w:left="-91"/>
              <w:jc w:val="center"/>
              <w:rPr>
                <w:rFonts w:ascii="Arial" w:hAnsi="Arial" w:cs="Arial"/>
                <w:b/>
                <w:strike/>
              </w:rPr>
            </w:pPr>
            <w:r w:rsidRPr="00431167">
              <w:rPr>
                <w:rFonts w:ascii="Arial" w:hAnsi="Arial" w:cs="Arial"/>
                <w:b/>
              </w:rPr>
              <w:t>PERÍODO</w:t>
            </w:r>
          </w:p>
        </w:tc>
        <w:tc>
          <w:tcPr>
            <w:tcW w:w="355" w:type="pct"/>
            <w:vAlign w:val="center"/>
          </w:tcPr>
          <w:p w14:paraId="6C117556" w14:textId="77777777" w:rsidR="00292B95" w:rsidRPr="00431167" w:rsidRDefault="00292B95" w:rsidP="00292B95">
            <w:pPr>
              <w:snapToGrid w:val="0"/>
              <w:ind w:left="36"/>
              <w:jc w:val="center"/>
              <w:rPr>
                <w:rFonts w:ascii="Arial" w:hAnsi="Arial" w:cs="Arial"/>
                <w:b/>
              </w:rPr>
            </w:pPr>
            <w:r w:rsidRPr="00431167">
              <w:rPr>
                <w:rFonts w:ascii="Arial" w:hAnsi="Arial" w:cs="Arial"/>
                <w:b/>
              </w:rPr>
              <w:t>MES</w:t>
            </w:r>
          </w:p>
        </w:tc>
        <w:tc>
          <w:tcPr>
            <w:tcW w:w="358" w:type="pct"/>
            <w:vAlign w:val="center"/>
          </w:tcPr>
          <w:p w14:paraId="74CF4978" w14:textId="77777777" w:rsidR="00292B95" w:rsidRPr="00431167" w:rsidRDefault="00292B95" w:rsidP="00292B95">
            <w:pPr>
              <w:snapToGrid w:val="0"/>
              <w:ind w:left="34"/>
              <w:jc w:val="center"/>
              <w:rPr>
                <w:rFonts w:ascii="Arial" w:hAnsi="Arial" w:cs="Arial"/>
                <w:b/>
              </w:rPr>
            </w:pPr>
            <w:r w:rsidRPr="00431167">
              <w:rPr>
                <w:rFonts w:ascii="Arial" w:hAnsi="Arial" w:cs="Arial"/>
                <w:b/>
              </w:rPr>
              <w:t>AÑO</w:t>
            </w:r>
          </w:p>
        </w:tc>
      </w:tr>
      <w:tr w:rsidR="00292B95" w:rsidRPr="00431167" w14:paraId="1E5C65FB" w14:textId="77777777" w:rsidTr="00292B95">
        <w:trPr>
          <w:trHeight w:val="277"/>
        </w:trPr>
        <w:tc>
          <w:tcPr>
            <w:tcW w:w="623" w:type="pct"/>
            <w:vAlign w:val="center"/>
          </w:tcPr>
          <w:p w14:paraId="41DE8BB0" w14:textId="77777777" w:rsidR="00292B95" w:rsidRPr="00431167" w:rsidRDefault="00292B95" w:rsidP="00292B95">
            <w:pPr>
              <w:snapToGrid w:val="0"/>
              <w:rPr>
                <w:rFonts w:ascii="Arial" w:hAnsi="Arial" w:cs="Arial"/>
              </w:rPr>
            </w:pPr>
          </w:p>
        </w:tc>
        <w:tc>
          <w:tcPr>
            <w:tcW w:w="1568" w:type="pct"/>
          </w:tcPr>
          <w:p w14:paraId="11A1C298" w14:textId="77777777" w:rsidR="00292B95" w:rsidRPr="00431167" w:rsidRDefault="00292B95" w:rsidP="00292B95">
            <w:pPr>
              <w:snapToGrid w:val="0"/>
              <w:rPr>
                <w:rFonts w:ascii="Arial" w:hAnsi="Arial" w:cs="Arial"/>
              </w:rPr>
            </w:pPr>
          </w:p>
        </w:tc>
        <w:tc>
          <w:tcPr>
            <w:tcW w:w="1568" w:type="pct"/>
            <w:vAlign w:val="center"/>
          </w:tcPr>
          <w:p w14:paraId="05B30B07" w14:textId="77777777" w:rsidR="00292B95" w:rsidRPr="00431167" w:rsidRDefault="00292B95" w:rsidP="00292B95">
            <w:pPr>
              <w:snapToGrid w:val="0"/>
              <w:rPr>
                <w:rFonts w:ascii="Arial" w:hAnsi="Arial" w:cs="Arial"/>
              </w:rPr>
            </w:pPr>
          </w:p>
        </w:tc>
        <w:tc>
          <w:tcPr>
            <w:tcW w:w="528" w:type="pct"/>
            <w:vAlign w:val="center"/>
          </w:tcPr>
          <w:p w14:paraId="40BABBCC" w14:textId="77777777" w:rsidR="00292B95" w:rsidRPr="00431167" w:rsidRDefault="00292B95" w:rsidP="00292B95">
            <w:pPr>
              <w:snapToGrid w:val="0"/>
              <w:rPr>
                <w:rFonts w:ascii="Arial" w:hAnsi="Arial" w:cs="Arial"/>
              </w:rPr>
            </w:pPr>
          </w:p>
        </w:tc>
        <w:tc>
          <w:tcPr>
            <w:tcW w:w="355" w:type="pct"/>
            <w:vAlign w:val="center"/>
          </w:tcPr>
          <w:p w14:paraId="56C35A0C" w14:textId="77777777" w:rsidR="00292B95" w:rsidRPr="00431167" w:rsidRDefault="00292B95" w:rsidP="00292B95">
            <w:pPr>
              <w:snapToGrid w:val="0"/>
              <w:rPr>
                <w:rFonts w:ascii="Arial" w:hAnsi="Arial" w:cs="Arial"/>
              </w:rPr>
            </w:pPr>
          </w:p>
        </w:tc>
        <w:tc>
          <w:tcPr>
            <w:tcW w:w="358" w:type="pct"/>
            <w:vAlign w:val="center"/>
          </w:tcPr>
          <w:p w14:paraId="1F626F81" w14:textId="77777777" w:rsidR="00292B95" w:rsidRPr="00431167" w:rsidRDefault="00292B95" w:rsidP="00292B95">
            <w:pPr>
              <w:snapToGrid w:val="0"/>
              <w:rPr>
                <w:rFonts w:ascii="Arial" w:hAnsi="Arial" w:cs="Arial"/>
              </w:rPr>
            </w:pPr>
          </w:p>
        </w:tc>
      </w:tr>
      <w:tr w:rsidR="00292B95" w:rsidRPr="00431167" w14:paraId="14E56FA0" w14:textId="77777777" w:rsidTr="00292B95">
        <w:trPr>
          <w:trHeight w:val="277"/>
        </w:trPr>
        <w:tc>
          <w:tcPr>
            <w:tcW w:w="623" w:type="pct"/>
            <w:vAlign w:val="center"/>
          </w:tcPr>
          <w:p w14:paraId="59C117E9" w14:textId="77777777" w:rsidR="00292B95" w:rsidRPr="00431167" w:rsidRDefault="00292B95" w:rsidP="00292B95">
            <w:pPr>
              <w:snapToGrid w:val="0"/>
              <w:rPr>
                <w:rFonts w:ascii="Arial" w:hAnsi="Arial" w:cs="Arial"/>
              </w:rPr>
            </w:pPr>
          </w:p>
        </w:tc>
        <w:tc>
          <w:tcPr>
            <w:tcW w:w="1568" w:type="pct"/>
          </w:tcPr>
          <w:p w14:paraId="5FBF3BA8" w14:textId="77777777" w:rsidR="00292B95" w:rsidRPr="00431167" w:rsidRDefault="00292B95" w:rsidP="00292B95">
            <w:pPr>
              <w:snapToGrid w:val="0"/>
              <w:rPr>
                <w:rFonts w:ascii="Arial" w:hAnsi="Arial" w:cs="Arial"/>
              </w:rPr>
            </w:pPr>
          </w:p>
        </w:tc>
        <w:tc>
          <w:tcPr>
            <w:tcW w:w="1568" w:type="pct"/>
            <w:vAlign w:val="center"/>
          </w:tcPr>
          <w:p w14:paraId="46607918" w14:textId="77777777" w:rsidR="00292B95" w:rsidRPr="00431167" w:rsidRDefault="00292B95" w:rsidP="00292B95">
            <w:pPr>
              <w:snapToGrid w:val="0"/>
              <w:rPr>
                <w:rFonts w:ascii="Arial" w:hAnsi="Arial" w:cs="Arial"/>
              </w:rPr>
            </w:pPr>
          </w:p>
        </w:tc>
        <w:tc>
          <w:tcPr>
            <w:tcW w:w="528" w:type="pct"/>
            <w:vAlign w:val="center"/>
          </w:tcPr>
          <w:p w14:paraId="7E12581E" w14:textId="77777777" w:rsidR="00292B95" w:rsidRPr="00431167" w:rsidRDefault="00292B95" w:rsidP="00292B95">
            <w:pPr>
              <w:snapToGrid w:val="0"/>
              <w:rPr>
                <w:rFonts w:ascii="Arial" w:hAnsi="Arial" w:cs="Arial"/>
              </w:rPr>
            </w:pPr>
          </w:p>
        </w:tc>
        <w:tc>
          <w:tcPr>
            <w:tcW w:w="355" w:type="pct"/>
            <w:vAlign w:val="center"/>
          </w:tcPr>
          <w:p w14:paraId="20CB8544" w14:textId="77777777" w:rsidR="00292B95" w:rsidRPr="00431167" w:rsidRDefault="00292B95" w:rsidP="00292B95">
            <w:pPr>
              <w:snapToGrid w:val="0"/>
              <w:rPr>
                <w:rFonts w:ascii="Arial" w:hAnsi="Arial" w:cs="Arial"/>
              </w:rPr>
            </w:pPr>
          </w:p>
        </w:tc>
        <w:tc>
          <w:tcPr>
            <w:tcW w:w="358" w:type="pct"/>
            <w:vAlign w:val="center"/>
          </w:tcPr>
          <w:p w14:paraId="3AC439AD" w14:textId="77777777" w:rsidR="00292B95" w:rsidRPr="00431167" w:rsidRDefault="00292B95" w:rsidP="00292B95">
            <w:pPr>
              <w:snapToGrid w:val="0"/>
              <w:rPr>
                <w:rFonts w:ascii="Arial" w:hAnsi="Arial" w:cs="Arial"/>
              </w:rPr>
            </w:pPr>
          </w:p>
        </w:tc>
      </w:tr>
      <w:tr w:rsidR="00292B95" w:rsidRPr="00431167" w14:paraId="3512E23A" w14:textId="77777777" w:rsidTr="00292B95">
        <w:trPr>
          <w:trHeight w:val="277"/>
        </w:trPr>
        <w:tc>
          <w:tcPr>
            <w:tcW w:w="623" w:type="pct"/>
            <w:vAlign w:val="center"/>
          </w:tcPr>
          <w:p w14:paraId="40F8156E" w14:textId="77777777" w:rsidR="00292B95" w:rsidRPr="00431167" w:rsidRDefault="00292B95" w:rsidP="00292B95">
            <w:pPr>
              <w:snapToGrid w:val="0"/>
              <w:rPr>
                <w:rFonts w:ascii="Arial" w:hAnsi="Arial" w:cs="Arial"/>
              </w:rPr>
            </w:pPr>
          </w:p>
        </w:tc>
        <w:tc>
          <w:tcPr>
            <w:tcW w:w="1568" w:type="pct"/>
          </w:tcPr>
          <w:p w14:paraId="085B01AB" w14:textId="77777777" w:rsidR="00292B95" w:rsidRPr="00431167" w:rsidRDefault="00292B95" w:rsidP="00292B95">
            <w:pPr>
              <w:snapToGrid w:val="0"/>
              <w:rPr>
                <w:rFonts w:ascii="Arial" w:hAnsi="Arial" w:cs="Arial"/>
              </w:rPr>
            </w:pPr>
          </w:p>
        </w:tc>
        <w:tc>
          <w:tcPr>
            <w:tcW w:w="1568" w:type="pct"/>
            <w:vAlign w:val="center"/>
          </w:tcPr>
          <w:p w14:paraId="265BB565" w14:textId="77777777" w:rsidR="00292B95" w:rsidRPr="00431167" w:rsidRDefault="00292B95" w:rsidP="00292B95">
            <w:pPr>
              <w:snapToGrid w:val="0"/>
              <w:rPr>
                <w:rFonts w:ascii="Arial" w:hAnsi="Arial" w:cs="Arial"/>
              </w:rPr>
            </w:pPr>
          </w:p>
        </w:tc>
        <w:tc>
          <w:tcPr>
            <w:tcW w:w="528" w:type="pct"/>
            <w:vAlign w:val="center"/>
          </w:tcPr>
          <w:p w14:paraId="274AA6FB" w14:textId="77777777" w:rsidR="00292B95" w:rsidRPr="00431167" w:rsidRDefault="00292B95" w:rsidP="00292B95">
            <w:pPr>
              <w:snapToGrid w:val="0"/>
              <w:rPr>
                <w:rFonts w:ascii="Arial" w:hAnsi="Arial" w:cs="Arial"/>
              </w:rPr>
            </w:pPr>
          </w:p>
        </w:tc>
        <w:tc>
          <w:tcPr>
            <w:tcW w:w="355" w:type="pct"/>
            <w:vAlign w:val="center"/>
          </w:tcPr>
          <w:p w14:paraId="75F4A301" w14:textId="77777777" w:rsidR="00292B95" w:rsidRPr="00431167" w:rsidRDefault="00292B95" w:rsidP="00292B95">
            <w:pPr>
              <w:snapToGrid w:val="0"/>
              <w:rPr>
                <w:rFonts w:ascii="Arial" w:hAnsi="Arial" w:cs="Arial"/>
              </w:rPr>
            </w:pPr>
          </w:p>
        </w:tc>
        <w:tc>
          <w:tcPr>
            <w:tcW w:w="358" w:type="pct"/>
            <w:vAlign w:val="center"/>
          </w:tcPr>
          <w:p w14:paraId="451E4391" w14:textId="77777777" w:rsidR="00292B95" w:rsidRPr="00431167" w:rsidRDefault="00292B95" w:rsidP="00292B95">
            <w:pPr>
              <w:snapToGrid w:val="0"/>
              <w:rPr>
                <w:rFonts w:ascii="Arial" w:hAnsi="Arial" w:cs="Arial"/>
              </w:rPr>
            </w:pPr>
          </w:p>
        </w:tc>
      </w:tr>
      <w:tr w:rsidR="00292B95" w:rsidRPr="00431167" w14:paraId="15993897" w14:textId="77777777" w:rsidTr="00292B95">
        <w:trPr>
          <w:trHeight w:val="277"/>
        </w:trPr>
        <w:tc>
          <w:tcPr>
            <w:tcW w:w="623" w:type="pct"/>
            <w:vAlign w:val="center"/>
          </w:tcPr>
          <w:p w14:paraId="307D88AA" w14:textId="77777777" w:rsidR="00292B95" w:rsidRPr="00431167" w:rsidRDefault="00292B95" w:rsidP="00292B95">
            <w:pPr>
              <w:snapToGrid w:val="0"/>
              <w:rPr>
                <w:rFonts w:ascii="Arial" w:hAnsi="Arial" w:cs="Arial"/>
              </w:rPr>
            </w:pPr>
          </w:p>
        </w:tc>
        <w:tc>
          <w:tcPr>
            <w:tcW w:w="1568" w:type="pct"/>
          </w:tcPr>
          <w:p w14:paraId="5AF0A112" w14:textId="77777777" w:rsidR="00292B95" w:rsidRPr="00431167" w:rsidRDefault="00292B95" w:rsidP="00292B95">
            <w:pPr>
              <w:snapToGrid w:val="0"/>
              <w:rPr>
                <w:rFonts w:ascii="Arial" w:hAnsi="Arial" w:cs="Arial"/>
              </w:rPr>
            </w:pPr>
          </w:p>
        </w:tc>
        <w:tc>
          <w:tcPr>
            <w:tcW w:w="1568" w:type="pct"/>
            <w:vAlign w:val="center"/>
          </w:tcPr>
          <w:p w14:paraId="5C601C09" w14:textId="77777777" w:rsidR="00292B95" w:rsidRPr="00431167" w:rsidRDefault="00292B95" w:rsidP="00292B95">
            <w:pPr>
              <w:snapToGrid w:val="0"/>
              <w:rPr>
                <w:rFonts w:ascii="Arial" w:hAnsi="Arial" w:cs="Arial"/>
              </w:rPr>
            </w:pPr>
          </w:p>
        </w:tc>
        <w:tc>
          <w:tcPr>
            <w:tcW w:w="528" w:type="pct"/>
            <w:vAlign w:val="center"/>
          </w:tcPr>
          <w:p w14:paraId="6E205FB5" w14:textId="77777777" w:rsidR="00292B95" w:rsidRPr="00431167" w:rsidRDefault="00292B95" w:rsidP="00292B95">
            <w:pPr>
              <w:snapToGrid w:val="0"/>
              <w:rPr>
                <w:rFonts w:ascii="Arial" w:hAnsi="Arial" w:cs="Arial"/>
              </w:rPr>
            </w:pPr>
          </w:p>
        </w:tc>
        <w:tc>
          <w:tcPr>
            <w:tcW w:w="355" w:type="pct"/>
            <w:vAlign w:val="center"/>
          </w:tcPr>
          <w:p w14:paraId="6B0485CF" w14:textId="77777777" w:rsidR="00292B95" w:rsidRPr="00431167" w:rsidRDefault="00292B95" w:rsidP="00292B95">
            <w:pPr>
              <w:snapToGrid w:val="0"/>
              <w:rPr>
                <w:rFonts w:ascii="Arial" w:hAnsi="Arial" w:cs="Arial"/>
              </w:rPr>
            </w:pPr>
          </w:p>
        </w:tc>
        <w:tc>
          <w:tcPr>
            <w:tcW w:w="358" w:type="pct"/>
            <w:vAlign w:val="center"/>
          </w:tcPr>
          <w:p w14:paraId="278E3523" w14:textId="77777777" w:rsidR="00292B95" w:rsidRPr="00431167" w:rsidRDefault="00292B95" w:rsidP="00292B95">
            <w:pPr>
              <w:snapToGrid w:val="0"/>
              <w:rPr>
                <w:rFonts w:ascii="Arial" w:hAnsi="Arial" w:cs="Arial"/>
              </w:rPr>
            </w:pPr>
          </w:p>
        </w:tc>
      </w:tr>
      <w:tr w:rsidR="00292B95" w:rsidRPr="00431167" w14:paraId="743621F6" w14:textId="77777777" w:rsidTr="00292B95">
        <w:trPr>
          <w:trHeight w:val="277"/>
        </w:trPr>
        <w:tc>
          <w:tcPr>
            <w:tcW w:w="623" w:type="pct"/>
            <w:vAlign w:val="center"/>
          </w:tcPr>
          <w:p w14:paraId="321CA72A" w14:textId="77777777" w:rsidR="00292B95" w:rsidRPr="00431167" w:rsidRDefault="00292B95" w:rsidP="00292B95">
            <w:pPr>
              <w:snapToGrid w:val="0"/>
              <w:rPr>
                <w:rFonts w:ascii="Arial" w:hAnsi="Arial" w:cs="Arial"/>
              </w:rPr>
            </w:pPr>
          </w:p>
        </w:tc>
        <w:tc>
          <w:tcPr>
            <w:tcW w:w="1568" w:type="pct"/>
          </w:tcPr>
          <w:p w14:paraId="1045B37A" w14:textId="77777777" w:rsidR="00292B95" w:rsidRPr="00431167" w:rsidRDefault="00292B95" w:rsidP="00292B95">
            <w:pPr>
              <w:snapToGrid w:val="0"/>
              <w:rPr>
                <w:rFonts w:ascii="Arial" w:hAnsi="Arial" w:cs="Arial"/>
              </w:rPr>
            </w:pPr>
          </w:p>
        </w:tc>
        <w:tc>
          <w:tcPr>
            <w:tcW w:w="1568" w:type="pct"/>
            <w:vAlign w:val="center"/>
          </w:tcPr>
          <w:p w14:paraId="5D031228" w14:textId="77777777" w:rsidR="00292B95" w:rsidRPr="00431167" w:rsidRDefault="00292B95" w:rsidP="00292B95">
            <w:pPr>
              <w:snapToGrid w:val="0"/>
              <w:rPr>
                <w:rFonts w:ascii="Arial" w:hAnsi="Arial" w:cs="Arial"/>
              </w:rPr>
            </w:pPr>
          </w:p>
        </w:tc>
        <w:tc>
          <w:tcPr>
            <w:tcW w:w="528" w:type="pct"/>
            <w:vAlign w:val="center"/>
          </w:tcPr>
          <w:p w14:paraId="59DC6345" w14:textId="77777777" w:rsidR="00292B95" w:rsidRPr="00431167" w:rsidRDefault="00292B95" w:rsidP="00292B95">
            <w:pPr>
              <w:snapToGrid w:val="0"/>
              <w:rPr>
                <w:rFonts w:ascii="Arial" w:hAnsi="Arial" w:cs="Arial"/>
              </w:rPr>
            </w:pPr>
          </w:p>
        </w:tc>
        <w:tc>
          <w:tcPr>
            <w:tcW w:w="355" w:type="pct"/>
            <w:vAlign w:val="center"/>
          </w:tcPr>
          <w:p w14:paraId="76D926A1" w14:textId="77777777" w:rsidR="00292B95" w:rsidRPr="00431167" w:rsidRDefault="00292B95" w:rsidP="00292B95">
            <w:pPr>
              <w:snapToGrid w:val="0"/>
              <w:rPr>
                <w:rFonts w:ascii="Arial" w:hAnsi="Arial" w:cs="Arial"/>
              </w:rPr>
            </w:pPr>
          </w:p>
        </w:tc>
        <w:tc>
          <w:tcPr>
            <w:tcW w:w="358" w:type="pct"/>
            <w:vAlign w:val="center"/>
          </w:tcPr>
          <w:p w14:paraId="03ABE328" w14:textId="77777777" w:rsidR="00292B95" w:rsidRPr="00431167" w:rsidRDefault="00292B95" w:rsidP="00292B95">
            <w:pPr>
              <w:snapToGrid w:val="0"/>
              <w:rPr>
                <w:rFonts w:ascii="Arial" w:hAnsi="Arial" w:cs="Arial"/>
              </w:rPr>
            </w:pPr>
          </w:p>
        </w:tc>
      </w:tr>
      <w:tr w:rsidR="00292B95" w:rsidRPr="00431167" w14:paraId="5C47A9CC" w14:textId="77777777" w:rsidTr="00292B95">
        <w:trPr>
          <w:trHeight w:val="277"/>
        </w:trPr>
        <w:tc>
          <w:tcPr>
            <w:tcW w:w="623" w:type="pct"/>
            <w:vAlign w:val="center"/>
          </w:tcPr>
          <w:p w14:paraId="5BC1CF8E" w14:textId="77777777" w:rsidR="00292B95" w:rsidRPr="00431167" w:rsidRDefault="00292B95" w:rsidP="00292B95">
            <w:pPr>
              <w:snapToGrid w:val="0"/>
              <w:rPr>
                <w:rFonts w:ascii="Arial" w:hAnsi="Arial" w:cs="Arial"/>
              </w:rPr>
            </w:pPr>
          </w:p>
        </w:tc>
        <w:tc>
          <w:tcPr>
            <w:tcW w:w="1568" w:type="pct"/>
          </w:tcPr>
          <w:p w14:paraId="354457B9" w14:textId="77777777" w:rsidR="00292B95" w:rsidRPr="00431167" w:rsidRDefault="00292B95" w:rsidP="00292B95">
            <w:pPr>
              <w:snapToGrid w:val="0"/>
              <w:rPr>
                <w:rFonts w:ascii="Arial" w:hAnsi="Arial" w:cs="Arial"/>
              </w:rPr>
            </w:pPr>
          </w:p>
        </w:tc>
        <w:tc>
          <w:tcPr>
            <w:tcW w:w="1568" w:type="pct"/>
            <w:vAlign w:val="center"/>
          </w:tcPr>
          <w:p w14:paraId="19E62595" w14:textId="77777777" w:rsidR="00292B95" w:rsidRPr="00431167" w:rsidRDefault="00292B95" w:rsidP="00292B95">
            <w:pPr>
              <w:snapToGrid w:val="0"/>
              <w:rPr>
                <w:rFonts w:ascii="Arial" w:hAnsi="Arial" w:cs="Arial"/>
              </w:rPr>
            </w:pPr>
          </w:p>
        </w:tc>
        <w:tc>
          <w:tcPr>
            <w:tcW w:w="528" w:type="pct"/>
            <w:vAlign w:val="center"/>
          </w:tcPr>
          <w:p w14:paraId="2D3C82A6" w14:textId="77777777" w:rsidR="00292B95" w:rsidRPr="00431167" w:rsidRDefault="00292B95" w:rsidP="00292B95">
            <w:pPr>
              <w:snapToGrid w:val="0"/>
              <w:rPr>
                <w:rFonts w:ascii="Arial" w:hAnsi="Arial" w:cs="Arial"/>
              </w:rPr>
            </w:pPr>
          </w:p>
        </w:tc>
        <w:tc>
          <w:tcPr>
            <w:tcW w:w="355" w:type="pct"/>
            <w:vAlign w:val="center"/>
          </w:tcPr>
          <w:p w14:paraId="056CD2A8" w14:textId="77777777" w:rsidR="00292B95" w:rsidRPr="00431167" w:rsidRDefault="00292B95" w:rsidP="00292B95">
            <w:pPr>
              <w:snapToGrid w:val="0"/>
              <w:rPr>
                <w:rFonts w:ascii="Arial" w:hAnsi="Arial" w:cs="Arial"/>
              </w:rPr>
            </w:pPr>
          </w:p>
        </w:tc>
        <w:tc>
          <w:tcPr>
            <w:tcW w:w="358" w:type="pct"/>
            <w:vAlign w:val="center"/>
          </w:tcPr>
          <w:p w14:paraId="3ADA1AEC" w14:textId="77777777" w:rsidR="00292B95" w:rsidRPr="00431167" w:rsidRDefault="00292B95" w:rsidP="00292B95">
            <w:pPr>
              <w:snapToGrid w:val="0"/>
              <w:rPr>
                <w:rFonts w:ascii="Arial" w:hAnsi="Arial" w:cs="Arial"/>
              </w:rPr>
            </w:pPr>
          </w:p>
        </w:tc>
      </w:tr>
    </w:tbl>
    <w:p w14:paraId="4449DDB0" w14:textId="77777777" w:rsidR="00292B95" w:rsidRPr="00431167" w:rsidRDefault="00292B95" w:rsidP="00292B95">
      <w:pPr>
        <w:rPr>
          <w:rFonts w:ascii="Arial" w:hAnsi="Arial" w:cs="Arial"/>
        </w:rPr>
      </w:pPr>
    </w:p>
    <w:tbl>
      <w:tblPr>
        <w:tblpPr w:leftFromText="141" w:rightFromText="141" w:vertAnchor="text" w:horzAnchor="margin" w:tblpXSpec="center" w:tblpY="-61"/>
        <w:tblW w:w="0" w:type="auto"/>
        <w:tblBorders>
          <w:top w:val="single" w:sz="4" w:space="0" w:color="auto"/>
        </w:tblBorders>
        <w:tblLook w:val="04A0" w:firstRow="1" w:lastRow="0" w:firstColumn="1" w:lastColumn="0" w:noHBand="0" w:noVBand="1"/>
      </w:tblPr>
      <w:tblGrid>
        <w:gridCol w:w="4987"/>
      </w:tblGrid>
      <w:tr w:rsidR="00292B95" w:rsidRPr="00431167" w14:paraId="23D26AD2" w14:textId="77777777" w:rsidTr="00292B95">
        <w:trPr>
          <w:trHeight w:val="241"/>
        </w:trPr>
        <w:tc>
          <w:tcPr>
            <w:tcW w:w="4987" w:type="dxa"/>
            <w:shd w:val="clear" w:color="auto" w:fill="auto"/>
          </w:tcPr>
          <w:p w14:paraId="60CA75F6" w14:textId="77777777" w:rsidR="00292B95" w:rsidRPr="00431167" w:rsidRDefault="00292B95" w:rsidP="00292B95">
            <w:pPr>
              <w:jc w:val="center"/>
              <w:rPr>
                <w:rFonts w:ascii="Arial" w:hAnsi="Arial" w:cs="Arial"/>
              </w:rPr>
            </w:pPr>
            <w:r w:rsidRPr="00431167">
              <w:rPr>
                <w:rFonts w:ascii="Arial" w:hAnsi="Arial" w:cs="Arial"/>
              </w:rPr>
              <w:t>NOMBRE Y FIRMA</w:t>
            </w:r>
          </w:p>
          <w:p w14:paraId="521C5414" w14:textId="77777777" w:rsidR="00292B95" w:rsidRPr="00431167" w:rsidRDefault="00292B95" w:rsidP="00292B95">
            <w:pPr>
              <w:jc w:val="center"/>
              <w:rPr>
                <w:rFonts w:ascii="Arial" w:hAnsi="Arial" w:cs="Arial"/>
              </w:rPr>
            </w:pPr>
            <w:r w:rsidRPr="00431167">
              <w:rPr>
                <w:rFonts w:ascii="Arial" w:hAnsi="Arial" w:cs="Arial"/>
              </w:rPr>
              <w:t>REPRESENTANTE DEL PROVEEDOR</w:t>
            </w:r>
          </w:p>
        </w:tc>
      </w:tr>
      <w:tr w:rsidR="00292B95" w:rsidRPr="00431167" w14:paraId="17374811" w14:textId="77777777" w:rsidTr="00292B95">
        <w:trPr>
          <w:trHeight w:val="74"/>
        </w:trPr>
        <w:tc>
          <w:tcPr>
            <w:tcW w:w="4987" w:type="dxa"/>
            <w:shd w:val="clear" w:color="auto" w:fill="auto"/>
          </w:tcPr>
          <w:p w14:paraId="5A58AED0" w14:textId="77777777" w:rsidR="00292B95" w:rsidRPr="00431167" w:rsidRDefault="00292B95" w:rsidP="00292B95">
            <w:pPr>
              <w:jc w:val="center"/>
              <w:rPr>
                <w:rFonts w:ascii="Arial" w:hAnsi="Arial" w:cs="Arial"/>
              </w:rPr>
            </w:pPr>
          </w:p>
        </w:tc>
      </w:tr>
    </w:tbl>
    <w:p w14:paraId="3ED47A3C" w14:textId="77777777" w:rsidR="00292B95" w:rsidRPr="00431167" w:rsidRDefault="00292B95" w:rsidP="00292B95">
      <w:pPr>
        <w:rPr>
          <w:rFonts w:ascii="Arial" w:hAnsi="Arial" w:cs="Arial"/>
        </w:rPr>
      </w:pPr>
    </w:p>
    <w:p w14:paraId="78622344" w14:textId="77777777" w:rsidR="00C8731E" w:rsidRPr="00431167" w:rsidRDefault="00C8731E">
      <w:pPr>
        <w:spacing w:after="0" w:line="240" w:lineRule="auto"/>
        <w:rPr>
          <w:rFonts w:ascii="Arial" w:hAnsi="Arial" w:cs="Arial"/>
          <w:b/>
        </w:rPr>
      </w:pPr>
      <w:r w:rsidRPr="00431167">
        <w:rPr>
          <w:rFonts w:ascii="Arial" w:hAnsi="Arial" w:cs="Arial"/>
          <w:b/>
        </w:rPr>
        <w:br w:type="page"/>
      </w:r>
    </w:p>
    <w:p w14:paraId="67EFCEE1" w14:textId="77777777" w:rsidR="00292B95" w:rsidRPr="00431167" w:rsidRDefault="00292B95" w:rsidP="00292B95">
      <w:pPr>
        <w:jc w:val="center"/>
        <w:rPr>
          <w:rFonts w:ascii="Arial" w:hAnsi="Arial" w:cs="Arial"/>
          <w:b/>
        </w:rPr>
      </w:pPr>
      <w:r w:rsidRPr="00431167">
        <w:rPr>
          <w:rFonts w:ascii="Arial" w:hAnsi="Arial" w:cs="Arial"/>
          <w:b/>
        </w:rPr>
        <w:lastRenderedPageBreak/>
        <w:t>ANEXO NÚMERO 22 (VEINTIDOS)</w:t>
      </w:r>
    </w:p>
    <w:p w14:paraId="75E06C38" w14:textId="77777777" w:rsidR="00292B95" w:rsidRPr="00431167" w:rsidRDefault="00292B95" w:rsidP="00292B95">
      <w:pPr>
        <w:jc w:val="center"/>
        <w:rPr>
          <w:rFonts w:ascii="Arial" w:hAnsi="Arial" w:cs="Arial"/>
          <w:b/>
          <w:color w:val="000000"/>
        </w:rPr>
      </w:pPr>
      <w:r w:rsidRPr="00431167">
        <w:rPr>
          <w:rFonts w:ascii="Arial" w:hAnsi="Arial" w:cs="Arial"/>
          <w:b/>
          <w:color w:val="000000"/>
        </w:rPr>
        <w:t>CONSTANCIA DE CAPACITACION</w:t>
      </w:r>
    </w:p>
    <w:p w14:paraId="3DA4A26B" w14:textId="77777777" w:rsidR="00292B95" w:rsidRPr="00431167" w:rsidRDefault="00292B95" w:rsidP="00292B95">
      <w:pPr>
        <w:jc w:val="center"/>
        <w:rPr>
          <w:rFonts w:ascii="Arial" w:hAnsi="Arial" w:cs="Arial"/>
          <w:b/>
          <w:color w:val="000000"/>
        </w:rPr>
      </w:pPr>
    </w:p>
    <w:p w14:paraId="6FF7C94C"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DELEGACIÓN/UMAE: _________________________________</w:t>
      </w:r>
    </w:p>
    <w:p w14:paraId="0FF24E11"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PROVEEDOR: _______________________________________</w:t>
      </w:r>
    </w:p>
    <w:p w14:paraId="5DA9938D"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NO. DE CONTRATO: __________________________________</w:t>
      </w:r>
    </w:p>
    <w:p w14:paraId="4D8E7CF6"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 xml:space="preserve">FECHA DE INICIO Y TÉRMINO DE LA VIGENCIA DEL CONTRATO: _______________   </w:t>
      </w:r>
    </w:p>
    <w:p w14:paraId="6E5CC30E" w14:textId="77777777" w:rsidR="00292B95" w:rsidRPr="00431167" w:rsidRDefault="00292B95" w:rsidP="00881AEB">
      <w:pPr>
        <w:spacing w:after="0" w:line="240" w:lineRule="auto"/>
        <w:jc w:val="both"/>
        <w:rPr>
          <w:rFonts w:ascii="Arial" w:hAnsi="Arial" w:cs="Arial"/>
          <w:b/>
        </w:rPr>
      </w:pPr>
      <w:r w:rsidRPr="00431167">
        <w:rPr>
          <w:rFonts w:ascii="Arial" w:hAnsi="Arial" w:cs="Arial"/>
          <w:b/>
        </w:rPr>
        <w:t xml:space="preserve">NÚMERO Y NOMBRE DEL SISTEMA: _______________   </w:t>
      </w:r>
    </w:p>
    <w:p w14:paraId="77B3DA2E" w14:textId="77777777" w:rsidR="00292B95" w:rsidRPr="00431167" w:rsidRDefault="00292B95" w:rsidP="00292B95">
      <w:pPr>
        <w:jc w:val="both"/>
        <w:rPr>
          <w:rFonts w:ascii="Arial" w:hAnsi="Arial" w:cs="Arial"/>
          <w:b/>
        </w:rPr>
      </w:pPr>
    </w:p>
    <w:p w14:paraId="49C61EB5" w14:textId="77777777" w:rsidR="00292B95" w:rsidRPr="00431167" w:rsidRDefault="00292B95" w:rsidP="00292B95">
      <w:pPr>
        <w:jc w:val="center"/>
        <w:rPr>
          <w:rFonts w:ascii="Arial" w:hAnsi="Arial" w:cs="Arial"/>
        </w:rPr>
      </w:pPr>
      <w:r w:rsidRPr="00431167">
        <w:rPr>
          <w:rFonts w:ascii="Arial" w:hAnsi="Arial" w:cs="Arial"/>
        </w:rPr>
        <w:t>LISTA DE PERSONAL QUE RECIBIÓ CAPACITACION</w:t>
      </w: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2913"/>
        <w:gridCol w:w="2915"/>
        <w:gridCol w:w="910"/>
        <w:gridCol w:w="693"/>
        <w:gridCol w:w="705"/>
      </w:tblGrid>
      <w:tr w:rsidR="00292B95" w:rsidRPr="00C64BBF" w14:paraId="740194F5" w14:textId="77777777" w:rsidTr="00292B95">
        <w:trPr>
          <w:trHeight w:val="1444"/>
        </w:trPr>
        <w:tc>
          <w:tcPr>
            <w:tcW w:w="731" w:type="pct"/>
            <w:vAlign w:val="center"/>
          </w:tcPr>
          <w:p w14:paraId="5094D34E" w14:textId="77777777" w:rsidR="00292B95" w:rsidRPr="00431167" w:rsidRDefault="00292B95" w:rsidP="00292B95">
            <w:pPr>
              <w:snapToGrid w:val="0"/>
              <w:jc w:val="center"/>
              <w:rPr>
                <w:rFonts w:ascii="Arial" w:hAnsi="Arial" w:cs="Arial"/>
                <w:b/>
              </w:rPr>
            </w:pPr>
            <w:r w:rsidRPr="00431167">
              <w:rPr>
                <w:rFonts w:ascii="Arial" w:hAnsi="Arial" w:cs="Arial"/>
                <w:b/>
              </w:rPr>
              <w:t>MATRICULA</w:t>
            </w:r>
          </w:p>
        </w:tc>
        <w:tc>
          <w:tcPr>
            <w:tcW w:w="1540" w:type="pct"/>
            <w:vAlign w:val="center"/>
          </w:tcPr>
          <w:p w14:paraId="787B3119" w14:textId="77777777" w:rsidR="00292B95" w:rsidRPr="00431167" w:rsidRDefault="00292B95" w:rsidP="00292B95">
            <w:pPr>
              <w:snapToGrid w:val="0"/>
              <w:jc w:val="center"/>
              <w:rPr>
                <w:rFonts w:ascii="Arial" w:hAnsi="Arial" w:cs="Arial"/>
                <w:b/>
              </w:rPr>
            </w:pPr>
            <w:r w:rsidRPr="00431167">
              <w:rPr>
                <w:rFonts w:ascii="Arial" w:hAnsi="Arial" w:cs="Arial"/>
                <w:b/>
              </w:rPr>
              <w:t>NOMBRE</w:t>
            </w:r>
          </w:p>
        </w:tc>
        <w:tc>
          <w:tcPr>
            <w:tcW w:w="1541" w:type="pct"/>
            <w:vAlign w:val="center"/>
          </w:tcPr>
          <w:p w14:paraId="29177D27" w14:textId="77777777" w:rsidR="00292B95" w:rsidRPr="00431167" w:rsidRDefault="00292B95" w:rsidP="00292B95">
            <w:pPr>
              <w:snapToGrid w:val="0"/>
              <w:jc w:val="center"/>
              <w:rPr>
                <w:rFonts w:ascii="Arial" w:hAnsi="Arial" w:cs="Arial"/>
                <w:b/>
                <w:strike/>
              </w:rPr>
            </w:pPr>
            <w:r w:rsidRPr="00431167">
              <w:rPr>
                <w:rFonts w:ascii="Arial" w:hAnsi="Arial" w:cs="Arial"/>
                <w:b/>
              </w:rPr>
              <w:t>FIRMA</w:t>
            </w:r>
          </w:p>
        </w:tc>
        <w:tc>
          <w:tcPr>
            <w:tcW w:w="503" w:type="pct"/>
            <w:vAlign w:val="center"/>
          </w:tcPr>
          <w:p w14:paraId="0528F865" w14:textId="77777777" w:rsidR="00292B95" w:rsidRPr="00431167" w:rsidRDefault="00292B95" w:rsidP="00292B95">
            <w:pPr>
              <w:rPr>
                <w:rFonts w:ascii="Arial" w:hAnsi="Arial" w:cs="Arial"/>
                <w:b/>
              </w:rPr>
            </w:pPr>
            <w:r w:rsidRPr="00431167">
              <w:rPr>
                <w:rFonts w:ascii="Arial" w:hAnsi="Arial" w:cs="Arial"/>
                <w:b/>
              </w:rPr>
              <w:t>AREA</w:t>
            </w:r>
          </w:p>
        </w:tc>
        <w:tc>
          <w:tcPr>
            <w:tcW w:w="335" w:type="pct"/>
            <w:vAlign w:val="center"/>
          </w:tcPr>
          <w:p w14:paraId="0FCDE926" w14:textId="77777777" w:rsidR="00292B95" w:rsidRPr="00431167" w:rsidRDefault="00292B95" w:rsidP="00292B95">
            <w:pPr>
              <w:rPr>
                <w:rFonts w:ascii="Arial" w:hAnsi="Arial" w:cs="Arial"/>
              </w:rPr>
            </w:pPr>
            <w:r w:rsidRPr="00431167">
              <w:rPr>
                <w:rFonts w:ascii="Arial" w:hAnsi="Arial" w:cs="Arial"/>
                <w:b/>
              </w:rPr>
              <w:t>MES</w:t>
            </w:r>
          </w:p>
        </w:tc>
        <w:tc>
          <w:tcPr>
            <w:tcW w:w="350" w:type="pct"/>
            <w:vAlign w:val="center"/>
          </w:tcPr>
          <w:p w14:paraId="697621F5" w14:textId="77777777" w:rsidR="00292B95" w:rsidRPr="00C64BBF" w:rsidRDefault="00292B95" w:rsidP="00292B95">
            <w:pPr>
              <w:rPr>
                <w:rFonts w:ascii="Arial" w:hAnsi="Arial" w:cs="Arial"/>
              </w:rPr>
            </w:pPr>
            <w:r w:rsidRPr="00431167">
              <w:rPr>
                <w:rFonts w:ascii="Arial" w:hAnsi="Arial" w:cs="Arial"/>
                <w:b/>
              </w:rPr>
              <w:t>AÑO</w:t>
            </w:r>
          </w:p>
        </w:tc>
      </w:tr>
      <w:tr w:rsidR="00292B95" w:rsidRPr="00C64BBF" w14:paraId="06AEBE40" w14:textId="77777777" w:rsidTr="00292B95">
        <w:trPr>
          <w:trHeight w:val="267"/>
        </w:trPr>
        <w:tc>
          <w:tcPr>
            <w:tcW w:w="731" w:type="pct"/>
            <w:vAlign w:val="center"/>
          </w:tcPr>
          <w:p w14:paraId="7BBC7CDA" w14:textId="77777777" w:rsidR="00292B95" w:rsidRPr="00C64BBF" w:rsidRDefault="00292B95" w:rsidP="00292B95">
            <w:pPr>
              <w:snapToGrid w:val="0"/>
              <w:rPr>
                <w:rFonts w:ascii="Arial" w:hAnsi="Arial" w:cs="Arial"/>
              </w:rPr>
            </w:pPr>
          </w:p>
        </w:tc>
        <w:tc>
          <w:tcPr>
            <w:tcW w:w="1540" w:type="pct"/>
          </w:tcPr>
          <w:p w14:paraId="090EAF29" w14:textId="77777777" w:rsidR="00292B95" w:rsidRPr="00C64BBF" w:rsidRDefault="00292B95" w:rsidP="00292B95">
            <w:pPr>
              <w:snapToGrid w:val="0"/>
              <w:rPr>
                <w:rFonts w:ascii="Arial" w:hAnsi="Arial" w:cs="Arial"/>
              </w:rPr>
            </w:pPr>
          </w:p>
        </w:tc>
        <w:tc>
          <w:tcPr>
            <w:tcW w:w="1541" w:type="pct"/>
            <w:vAlign w:val="center"/>
          </w:tcPr>
          <w:p w14:paraId="13626408" w14:textId="77777777" w:rsidR="00292B95" w:rsidRPr="00C64BBF" w:rsidRDefault="00292B95" w:rsidP="00292B95">
            <w:pPr>
              <w:snapToGrid w:val="0"/>
              <w:rPr>
                <w:rFonts w:ascii="Arial" w:hAnsi="Arial" w:cs="Arial"/>
              </w:rPr>
            </w:pPr>
          </w:p>
        </w:tc>
        <w:tc>
          <w:tcPr>
            <w:tcW w:w="503" w:type="pct"/>
            <w:vAlign w:val="center"/>
          </w:tcPr>
          <w:p w14:paraId="40A439DC" w14:textId="77777777" w:rsidR="00292B95" w:rsidRPr="00C64BBF" w:rsidRDefault="00292B95" w:rsidP="00292B95">
            <w:pPr>
              <w:snapToGrid w:val="0"/>
              <w:rPr>
                <w:rFonts w:ascii="Arial" w:hAnsi="Arial" w:cs="Arial"/>
              </w:rPr>
            </w:pPr>
          </w:p>
        </w:tc>
        <w:tc>
          <w:tcPr>
            <w:tcW w:w="335" w:type="pct"/>
            <w:vAlign w:val="center"/>
          </w:tcPr>
          <w:p w14:paraId="774C742D" w14:textId="77777777" w:rsidR="00292B95" w:rsidRPr="00C64BBF" w:rsidRDefault="00292B95" w:rsidP="00292B95">
            <w:pPr>
              <w:snapToGrid w:val="0"/>
              <w:rPr>
                <w:rFonts w:ascii="Arial" w:hAnsi="Arial" w:cs="Arial"/>
              </w:rPr>
            </w:pPr>
          </w:p>
        </w:tc>
        <w:tc>
          <w:tcPr>
            <w:tcW w:w="350" w:type="pct"/>
            <w:vAlign w:val="center"/>
          </w:tcPr>
          <w:p w14:paraId="4B11D896" w14:textId="77777777" w:rsidR="00292B95" w:rsidRPr="00C64BBF" w:rsidRDefault="00292B95" w:rsidP="00292B95">
            <w:pPr>
              <w:snapToGrid w:val="0"/>
              <w:rPr>
                <w:rFonts w:ascii="Arial" w:hAnsi="Arial" w:cs="Arial"/>
              </w:rPr>
            </w:pPr>
          </w:p>
        </w:tc>
      </w:tr>
      <w:tr w:rsidR="00292B95" w:rsidRPr="00C64BBF" w14:paraId="07AAD16C" w14:textId="77777777" w:rsidTr="00292B95">
        <w:trPr>
          <w:trHeight w:val="267"/>
        </w:trPr>
        <w:tc>
          <w:tcPr>
            <w:tcW w:w="731" w:type="pct"/>
            <w:vAlign w:val="center"/>
          </w:tcPr>
          <w:p w14:paraId="78C542DC" w14:textId="77777777" w:rsidR="00292B95" w:rsidRPr="00C64BBF" w:rsidRDefault="00292B95" w:rsidP="00292B95">
            <w:pPr>
              <w:snapToGrid w:val="0"/>
              <w:rPr>
                <w:rFonts w:ascii="Arial" w:hAnsi="Arial" w:cs="Arial"/>
              </w:rPr>
            </w:pPr>
          </w:p>
        </w:tc>
        <w:tc>
          <w:tcPr>
            <w:tcW w:w="1540" w:type="pct"/>
          </w:tcPr>
          <w:p w14:paraId="42A2F92B" w14:textId="77777777" w:rsidR="00292B95" w:rsidRPr="00C64BBF" w:rsidRDefault="00292B95" w:rsidP="00292B95">
            <w:pPr>
              <w:snapToGrid w:val="0"/>
              <w:rPr>
                <w:rFonts w:ascii="Arial" w:hAnsi="Arial" w:cs="Arial"/>
              </w:rPr>
            </w:pPr>
          </w:p>
        </w:tc>
        <w:tc>
          <w:tcPr>
            <w:tcW w:w="1541" w:type="pct"/>
            <w:vAlign w:val="center"/>
          </w:tcPr>
          <w:p w14:paraId="013DBB38" w14:textId="77777777" w:rsidR="00292B95" w:rsidRPr="00C64BBF" w:rsidRDefault="00292B95" w:rsidP="00292B95">
            <w:pPr>
              <w:snapToGrid w:val="0"/>
              <w:rPr>
                <w:rFonts w:ascii="Arial" w:hAnsi="Arial" w:cs="Arial"/>
              </w:rPr>
            </w:pPr>
          </w:p>
        </w:tc>
        <w:tc>
          <w:tcPr>
            <w:tcW w:w="503" w:type="pct"/>
            <w:vAlign w:val="center"/>
          </w:tcPr>
          <w:p w14:paraId="38440998" w14:textId="77777777" w:rsidR="00292B95" w:rsidRPr="00C64BBF" w:rsidRDefault="00292B95" w:rsidP="00292B95">
            <w:pPr>
              <w:snapToGrid w:val="0"/>
              <w:rPr>
                <w:rFonts w:ascii="Arial" w:hAnsi="Arial" w:cs="Arial"/>
              </w:rPr>
            </w:pPr>
          </w:p>
        </w:tc>
        <w:tc>
          <w:tcPr>
            <w:tcW w:w="335" w:type="pct"/>
            <w:vAlign w:val="center"/>
          </w:tcPr>
          <w:p w14:paraId="2530D32E" w14:textId="77777777" w:rsidR="00292B95" w:rsidRPr="00C64BBF" w:rsidRDefault="00292B95" w:rsidP="00292B95">
            <w:pPr>
              <w:snapToGrid w:val="0"/>
              <w:rPr>
                <w:rFonts w:ascii="Arial" w:hAnsi="Arial" w:cs="Arial"/>
              </w:rPr>
            </w:pPr>
          </w:p>
        </w:tc>
        <w:tc>
          <w:tcPr>
            <w:tcW w:w="350" w:type="pct"/>
            <w:vAlign w:val="center"/>
          </w:tcPr>
          <w:p w14:paraId="5D224B2C" w14:textId="77777777" w:rsidR="00292B95" w:rsidRPr="00C64BBF" w:rsidRDefault="00292B95" w:rsidP="00292B95">
            <w:pPr>
              <w:snapToGrid w:val="0"/>
              <w:rPr>
                <w:rFonts w:ascii="Arial" w:hAnsi="Arial" w:cs="Arial"/>
              </w:rPr>
            </w:pPr>
          </w:p>
        </w:tc>
      </w:tr>
      <w:tr w:rsidR="00292B95" w:rsidRPr="00C64BBF" w14:paraId="67A4A143" w14:textId="77777777" w:rsidTr="00292B95">
        <w:trPr>
          <w:trHeight w:val="267"/>
        </w:trPr>
        <w:tc>
          <w:tcPr>
            <w:tcW w:w="731" w:type="pct"/>
            <w:vAlign w:val="center"/>
          </w:tcPr>
          <w:p w14:paraId="3F30C811" w14:textId="77777777" w:rsidR="00292B95" w:rsidRPr="00C64BBF" w:rsidRDefault="00292B95" w:rsidP="00292B95">
            <w:pPr>
              <w:snapToGrid w:val="0"/>
              <w:rPr>
                <w:rFonts w:ascii="Arial" w:hAnsi="Arial" w:cs="Arial"/>
              </w:rPr>
            </w:pPr>
          </w:p>
        </w:tc>
        <w:tc>
          <w:tcPr>
            <w:tcW w:w="1540" w:type="pct"/>
          </w:tcPr>
          <w:p w14:paraId="4D7817FB" w14:textId="77777777" w:rsidR="00292B95" w:rsidRPr="00C64BBF" w:rsidRDefault="00292B95" w:rsidP="00292B95">
            <w:pPr>
              <w:snapToGrid w:val="0"/>
              <w:rPr>
                <w:rFonts w:ascii="Arial" w:hAnsi="Arial" w:cs="Arial"/>
              </w:rPr>
            </w:pPr>
          </w:p>
        </w:tc>
        <w:tc>
          <w:tcPr>
            <w:tcW w:w="1541" w:type="pct"/>
            <w:vAlign w:val="center"/>
          </w:tcPr>
          <w:p w14:paraId="133CCFED" w14:textId="77777777" w:rsidR="00292B95" w:rsidRPr="00C64BBF" w:rsidRDefault="00292B95" w:rsidP="00292B95">
            <w:pPr>
              <w:snapToGrid w:val="0"/>
              <w:rPr>
                <w:rFonts w:ascii="Arial" w:hAnsi="Arial" w:cs="Arial"/>
              </w:rPr>
            </w:pPr>
          </w:p>
        </w:tc>
        <w:tc>
          <w:tcPr>
            <w:tcW w:w="503" w:type="pct"/>
            <w:vAlign w:val="center"/>
          </w:tcPr>
          <w:p w14:paraId="1F01857A" w14:textId="77777777" w:rsidR="00292B95" w:rsidRPr="00C64BBF" w:rsidRDefault="00292B95" w:rsidP="00292B95">
            <w:pPr>
              <w:snapToGrid w:val="0"/>
              <w:rPr>
                <w:rFonts w:ascii="Arial" w:hAnsi="Arial" w:cs="Arial"/>
              </w:rPr>
            </w:pPr>
          </w:p>
        </w:tc>
        <w:tc>
          <w:tcPr>
            <w:tcW w:w="335" w:type="pct"/>
            <w:vAlign w:val="center"/>
          </w:tcPr>
          <w:p w14:paraId="186A4CA6" w14:textId="77777777" w:rsidR="00292B95" w:rsidRPr="00C64BBF" w:rsidRDefault="00292B95" w:rsidP="00292B95">
            <w:pPr>
              <w:snapToGrid w:val="0"/>
              <w:rPr>
                <w:rFonts w:ascii="Arial" w:hAnsi="Arial" w:cs="Arial"/>
              </w:rPr>
            </w:pPr>
          </w:p>
        </w:tc>
        <w:tc>
          <w:tcPr>
            <w:tcW w:w="350" w:type="pct"/>
            <w:vAlign w:val="center"/>
          </w:tcPr>
          <w:p w14:paraId="410B400A" w14:textId="77777777" w:rsidR="00292B95" w:rsidRPr="00C64BBF" w:rsidRDefault="00292B95" w:rsidP="00292B95">
            <w:pPr>
              <w:snapToGrid w:val="0"/>
              <w:rPr>
                <w:rFonts w:ascii="Arial" w:hAnsi="Arial" w:cs="Arial"/>
              </w:rPr>
            </w:pPr>
          </w:p>
        </w:tc>
      </w:tr>
      <w:tr w:rsidR="00292B95" w:rsidRPr="00C64BBF" w14:paraId="2FF4A519" w14:textId="77777777" w:rsidTr="00292B95">
        <w:trPr>
          <w:trHeight w:val="267"/>
        </w:trPr>
        <w:tc>
          <w:tcPr>
            <w:tcW w:w="731" w:type="pct"/>
            <w:vAlign w:val="center"/>
          </w:tcPr>
          <w:p w14:paraId="31CB7B2E" w14:textId="77777777" w:rsidR="00292B95" w:rsidRPr="00C64BBF" w:rsidRDefault="00292B95" w:rsidP="00292B95">
            <w:pPr>
              <w:snapToGrid w:val="0"/>
              <w:rPr>
                <w:rFonts w:ascii="Arial" w:hAnsi="Arial" w:cs="Arial"/>
              </w:rPr>
            </w:pPr>
          </w:p>
        </w:tc>
        <w:tc>
          <w:tcPr>
            <w:tcW w:w="1540" w:type="pct"/>
          </w:tcPr>
          <w:p w14:paraId="66416681" w14:textId="77777777" w:rsidR="00292B95" w:rsidRPr="00C64BBF" w:rsidRDefault="00292B95" w:rsidP="00292B95">
            <w:pPr>
              <w:snapToGrid w:val="0"/>
              <w:rPr>
                <w:rFonts w:ascii="Arial" w:hAnsi="Arial" w:cs="Arial"/>
              </w:rPr>
            </w:pPr>
          </w:p>
        </w:tc>
        <w:tc>
          <w:tcPr>
            <w:tcW w:w="1541" w:type="pct"/>
            <w:vAlign w:val="center"/>
          </w:tcPr>
          <w:p w14:paraId="7606580C" w14:textId="77777777" w:rsidR="00292B95" w:rsidRPr="00C64BBF" w:rsidRDefault="00292B95" w:rsidP="00292B95">
            <w:pPr>
              <w:snapToGrid w:val="0"/>
              <w:rPr>
                <w:rFonts w:ascii="Arial" w:hAnsi="Arial" w:cs="Arial"/>
              </w:rPr>
            </w:pPr>
          </w:p>
        </w:tc>
        <w:tc>
          <w:tcPr>
            <w:tcW w:w="503" w:type="pct"/>
            <w:vAlign w:val="center"/>
          </w:tcPr>
          <w:p w14:paraId="6C6CC7DB" w14:textId="77777777" w:rsidR="00292B95" w:rsidRPr="00C64BBF" w:rsidRDefault="00292B95" w:rsidP="00292B95">
            <w:pPr>
              <w:snapToGrid w:val="0"/>
              <w:rPr>
                <w:rFonts w:ascii="Arial" w:hAnsi="Arial" w:cs="Arial"/>
              </w:rPr>
            </w:pPr>
          </w:p>
        </w:tc>
        <w:tc>
          <w:tcPr>
            <w:tcW w:w="335" w:type="pct"/>
            <w:vAlign w:val="center"/>
          </w:tcPr>
          <w:p w14:paraId="243C145F" w14:textId="77777777" w:rsidR="00292B95" w:rsidRPr="00C64BBF" w:rsidRDefault="00292B95" w:rsidP="00292B95">
            <w:pPr>
              <w:snapToGrid w:val="0"/>
              <w:rPr>
                <w:rFonts w:ascii="Arial" w:hAnsi="Arial" w:cs="Arial"/>
              </w:rPr>
            </w:pPr>
          </w:p>
        </w:tc>
        <w:tc>
          <w:tcPr>
            <w:tcW w:w="350" w:type="pct"/>
            <w:vAlign w:val="center"/>
          </w:tcPr>
          <w:p w14:paraId="2FE64513" w14:textId="77777777" w:rsidR="00292B95" w:rsidRPr="00C64BBF" w:rsidRDefault="00292B95" w:rsidP="00292B95">
            <w:pPr>
              <w:snapToGrid w:val="0"/>
              <w:rPr>
                <w:rFonts w:ascii="Arial" w:hAnsi="Arial" w:cs="Arial"/>
              </w:rPr>
            </w:pPr>
          </w:p>
        </w:tc>
      </w:tr>
      <w:tr w:rsidR="00292B95" w:rsidRPr="00C64BBF" w14:paraId="0EED6C3A" w14:textId="77777777" w:rsidTr="00292B95">
        <w:trPr>
          <w:trHeight w:val="267"/>
        </w:trPr>
        <w:tc>
          <w:tcPr>
            <w:tcW w:w="731" w:type="pct"/>
            <w:vAlign w:val="center"/>
          </w:tcPr>
          <w:p w14:paraId="576E7697" w14:textId="77777777" w:rsidR="00292B95" w:rsidRPr="00C64BBF" w:rsidRDefault="00292B95" w:rsidP="00292B95">
            <w:pPr>
              <w:snapToGrid w:val="0"/>
              <w:rPr>
                <w:rFonts w:ascii="Arial" w:hAnsi="Arial" w:cs="Arial"/>
              </w:rPr>
            </w:pPr>
          </w:p>
        </w:tc>
        <w:tc>
          <w:tcPr>
            <w:tcW w:w="1540" w:type="pct"/>
          </w:tcPr>
          <w:p w14:paraId="43C855C6" w14:textId="77777777" w:rsidR="00292B95" w:rsidRPr="00C64BBF" w:rsidRDefault="00292B95" w:rsidP="00292B95">
            <w:pPr>
              <w:snapToGrid w:val="0"/>
              <w:rPr>
                <w:rFonts w:ascii="Arial" w:hAnsi="Arial" w:cs="Arial"/>
              </w:rPr>
            </w:pPr>
          </w:p>
        </w:tc>
        <w:tc>
          <w:tcPr>
            <w:tcW w:w="1541" w:type="pct"/>
            <w:vAlign w:val="center"/>
          </w:tcPr>
          <w:p w14:paraId="778F5B60" w14:textId="77777777" w:rsidR="00292B95" w:rsidRPr="00C64BBF" w:rsidRDefault="00292B95" w:rsidP="00292B95">
            <w:pPr>
              <w:snapToGrid w:val="0"/>
              <w:rPr>
                <w:rFonts w:ascii="Arial" w:hAnsi="Arial" w:cs="Arial"/>
              </w:rPr>
            </w:pPr>
          </w:p>
        </w:tc>
        <w:tc>
          <w:tcPr>
            <w:tcW w:w="503" w:type="pct"/>
            <w:vAlign w:val="center"/>
          </w:tcPr>
          <w:p w14:paraId="51B178E5" w14:textId="77777777" w:rsidR="00292B95" w:rsidRPr="00C64BBF" w:rsidRDefault="00292B95" w:rsidP="00292B95">
            <w:pPr>
              <w:snapToGrid w:val="0"/>
              <w:rPr>
                <w:rFonts w:ascii="Arial" w:hAnsi="Arial" w:cs="Arial"/>
              </w:rPr>
            </w:pPr>
          </w:p>
        </w:tc>
        <w:tc>
          <w:tcPr>
            <w:tcW w:w="335" w:type="pct"/>
            <w:vAlign w:val="center"/>
          </w:tcPr>
          <w:p w14:paraId="2077CF52" w14:textId="77777777" w:rsidR="00292B95" w:rsidRPr="00C64BBF" w:rsidRDefault="00292B95" w:rsidP="00292B95">
            <w:pPr>
              <w:snapToGrid w:val="0"/>
              <w:rPr>
                <w:rFonts w:ascii="Arial" w:hAnsi="Arial" w:cs="Arial"/>
              </w:rPr>
            </w:pPr>
          </w:p>
        </w:tc>
        <w:tc>
          <w:tcPr>
            <w:tcW w:w="350" w:type="pct"/>
            <w:vAlign w:val="center"/>
          </w:tcPr>
          <w:p w14:paraId="2F59465F" w14:textId="77777777" w:rsidR="00292B95" w:rsidRPr="00C64BBF" w:rsidRDefault="00292B95" w:rsidP="00292B95">
            <w:pPr>
              <w:snapToGrid w:val="0"/>
              <w:rPr>
                <w:rFonts w:ascii="Arial" w:hAnsi="Arial" w:cs="Arial"/>
              </w:rPr>
            </w:pPr>
          </w:p>
        </w:tc>
      </w:tr>
      <w:tr w:rsidR="00292B95" w:rsidRPr="00C64BBF" w14:paraId="0C8C4D8E" w14:textId="77777777" w:rsidTr="00292B95">
        <w:trPr>
          <w:trHeight w:val="267"/>
        </w:trPr>
        <w:tc>
          <w:tcPr>
            <w:tcW w:w="731" w:type="pct"/>
            <w:vAlign w:val="center"/>
          </w:tcPr>
          <w:p w14:paraId="455DAC03" w14:textId="77777777" w:rsidR="00292B95" w:rsidRPr="00C64BBF" w:rsidRDefault="00292B95" w:rsidP="00292B95">
            <w:pPr>
              <w:snapToGrid w:val="0"/>
              <w:rPr>
                <w:rFonts w:ascii="Arial" w:hAnsi="Arial" w:cs="Arial"/>
              </w:rPr>
            </w:pPr>
          </w:p>
        </w:tc>
        <w:tc>
          <w:tcPr>
            <w:tcW w:w="1540" w:type="pct"/>
          </w:tcPr>
          <w:p w14:paraId="359CB8BF" w14:textId="77777777" w:rsidR="00292B95" w:rsidRPr="00C64BBF" w:rsidRDefault="00292B95" w:rsidP="00292B95">
            <w:pPr>
              <w:snapToGrid w:val="0"/>
              <w:rPr>
                <w:rFonts w:ascii="Arial" w:hAnsi="Arial" w:cs="Arial"/>
              </w:rPr>
            </w:pPr>
          </w:p>
        </w:tc>
        <w:tc>
          <w:tcPr>
            <w:tcW w:w="1541" w:type="pct"/>
            <w:vAlign w:val="center"/>
          </w:tcPr>
          <w:p w14:paraId="58684011" w14:textId="77777777" w:rsidR="00292B95" w:rsidRPr="00C64BBF" w:rsidRDefault="00292B95" w:rsidP="00292B95">
            <w:pPr>
              <w:snapToGrid w:val="0"/>
              <w:rPr>
                <w:rFonts w:ascii="Arial" w:hAnsi="Arial" w:cs="Arial"/>
              </w:rPr>
            </w:pPr>
          </w:p>
        </w:tc>
        <w:tc>
          <w:tcPr>
            <w:tcW w:w="503" w:type="pct"/>
            <w:vAlign w:val="center"/>
          </w:tcPr>
          <w:p w14:paraId="326EAD5C" w14:textId="77777777" w:rsidR="00292B95" w:rsidRPr="00C64BBF" w:rsidRDefault="00292B95" w:rsidP="00292B95">
            <w:pPr>
              <w:snapToGrid w:val="0"/>
              <w:rPr>
                <w:rFonts w:ascii="Arial" w:hAnsi="Arial" w:cs="Arial"/>
              </w:rPr>
            </w:pPr>
          </w:p>
        </w:tc>
        <w:tc>
          <w:tcPr>
            <w:tcW w:w="335" w:type="pct"/>
            <w:vAlign w:val="center"/>
          </w:tcPr>
          <w:p w14:paraId="5AFD6C73" w14:textId="77777777" w:rsidR="00292B95" w:rsidRPr="00C64BBF" w:rsidRDefault="00292B95" w:rsidP="00292B95">
            <w:pPr>
              <w:snapToGrid w:val="0"/>
              <w:rPr>
                <w:rFonts w:ascii="Arial" w:hAnsi="Arial" w:cs="Arial"/>
              </w:rPr>
            </w:pPr>
          </w:p>
        </w:tc>
        <w:tc>
          <w:tcPr>
            <w:tcW w:w="350" w:type="pct"/>
            <w:vAlign w:val="center"/>
          </w:tcPr>
          <w:p w14:paraId="4736634D" w14:textId="77777777" w:rsidR="00292B95" w:rsidRPr="00C64BBF" w:rsidRDefault="00292B95" w:rsidP="00292B95">
            <w:pPr>
              <w:snapToGrid w:val="0"/>
              <w:rPr>
                <w:rFonts w:ascii="Arial" w:hAnsi="Arial" w:cs="Arial"/>
              </w:rPr>
            </w:pPr>
          </w:p>
        </w:tc>
      </w:tr>
      <w:tr w:rsidR="00292B95" w:rsidRPr="00C64BBF" w14:paraId="03A34115" w14:textId="77777777" w:rsidTr="00292B95">
        <w:trPr>
          <w:trHeight w:val="267"/>
        </w:trPr>
        <w:tc>
          <w:tcPr>
            <w:tcW w:w="731" w:type="pct"/>
            <w:vAlign w:val="center"/>
          </w:tcPr>
          <w:p w14:paraId="7D87E61F" w14:textId="77777777" w:rsidR="00292B95" w:rsidRPr="00C64BBF" w:rsidRDefault="00292B95" w:rsidP="00292B95">
            <w:pPr>
              <w:snapToGrid w:val="0"/>
              <w:rPr>
                <w:rFonts w:ascii="Arial" w:hAnsi="Arial" w:cs="Arial"/>
              </w:rPr>
            </w:pPr>
          </w:p>
        </w:tc>
        <w:tc>
          <w:tcPr>
            <w:tcW w:w="1540" w:type="pct"/>
          </w:tcPr>
          <w:p w14:paraId="6194338A" w14:textId="77777777" w:rsidR="00292B95" w:rsidRPr="00C64BBF" w:rsidRDefault="00292B95" w:rsidP="00292B95">
            <w:pPr>
              <w:snapToGrid w:val="0"/>
              <w:rPr>
                <w:rFonts w:ascii="Arial" w:hAnsi="Arial" w:cs="Arial"/>
              </w:rPr>
            </w:pPr>
          </w:p>
        </w:tc>
        <w:tc>
          <w:tcPr>
            <w:tcW w:w="1541" w:type="pct"/>
            <w:vAlign w:val="center"/>
          </w:tcPr>
          <w:p w14:paraId="0D8A0DC7" w14:textId="77777777" w:rsidR="00292B95" w:rsidRPr="00C64BBF" w:rsidRDefault="00292B95" w:rsidP="00292B95">
            <w:pPr>
              <w:snapToGrid w:val="0"/>
              <w:rPr>
                <w:rFonts w:ascii="Arial" w:hAnsi="Arial" w:cs="Arial"/>
              </w:rPr>
            </w:pPr>
          </w:p>
        </w:tc>
        <w:tc>
          <w:tcPr>
            <w:tcW w:w="503" w:type="pct"/>
            <w:vAlign w:val="center"/>
          </w:tcPr>
          <w:p w14:paraId="043F3A34" w14:textId="77777777" w:rsidR="00292B95" w:rsidRPr="00C64BBF" w:rsidRDefault="00292B95" w:rsidP="00292B95">
            <w:pPr>
              <w:snapToGrid w:val="0"/>
              <w:rPr>
                <w:rFonts w:ascii="Arial" w:hAnsi="Arial" w:cs="Arial"/>
              </w:rPr>
            </w:pPr>
          </w:p>
        </w:tc>
        <w:tc>
          <w:tcPr>
            <w:tcW w:w="335" w:type="pct"/>
            <w:vAlign w:val="center"/>
          </w:tcPr>
          <w:p w14:paraId="08A88521" w14:textId="77777777" w:rsidR="00292B95" w:rsidRPr="00C64BBF" w:rsidRDefault="00292B95" w:rsidP="00292B95">
            <w:pPr>
              <w:snapToGrid w:val="0"/>
              <w:rPr>
                <w:rFonts w:ascii="Arial" w:hAnsi="Arial" w:cs="Arial"/>
              </w:rPr>
            </w:pPr>
          </w:p>
        </w:tc>
        <w:tc>
          <w:tcPr>
            <w:tcW w:w="350" w:type="pct"/>
            <w:vAlign w:val="center"/>
          </w:tcPr>
          <w:p w14:paraId="44080B38" w14:textId="77777777" w:rsidR="00292B95" w:rsidRPr="00C64BBF" w:rsidRDefault="00292B95" w:rsidP="00292B95">
            <w:pPr>
              <w:snapToGrid w:val="0"/>
              <w:rPr>
                <w:rFonts w:ascii="Arial" w:hAnsi="Arial" w:cs="Arial"/>
              </w:rPr>
            </w:pPr>
          </w:p>
        </w:tc>
      </w:tr>
      <w:tr w:rsidR="00292B95" w:rsidRPr="00C64BBF" w14:paraId="63E4D343" w14:textId="77777777" w:rsidTr="00292B95">
        <w:trPr>
          <w:trHeight w:val="267"/>
        </w:trPr>
        <w:tc>
          <w:tcPr>
            <w:tcW w:w="731" w:type="pct"/>
            <w:vAlign w:val="center"/>
          </w:tcPr>
          <w:p w14:paraId="29047F06" w14:textId="77777777" w:rsidR="00292B95" w:rsidRPr="00C64BBF" w:rsidRDefault="00292B95" w:rsidP="00292B95">
            <w:pPr>
              <w:snapToGrid w:val="0"/>
              <w:rPr>
                <w:rFonts w:ascii="Arial" w:hAnsi="Arial" w:cs="Arial"/>
              </w:rPr>
            </w:pPr>
          </w:p>
        </w:tc>
        <w:tc>
          <w:tcPr>
            <w:tcW w:w="1540" w:type="pct"/>
          </w:tcPr>
          <w:p w14:paraId="2C89CC18" w14:textId="77777777" w:rsidR="00292B95" w:rsidRPr="00C64BBF" w:rsidRDefault="00292B95" w:rsidP="00292B95">
            <w:pPr>
              <w:snapToGrid w:val="0"/>
              <w:rPr>
                <w:rFonts w:ascii="Arial" w:hAnsi="Arial" w:cs="Arial"/>
              </w:rPr>
            </w:pPr>
          </w:p>
        </w:tc>
        <w:tc>
          <w:tcPr>
            <w:tcW w:w="1541" w:type="pct"/>
            <w:vAlign w:val="center"/>
          </w:tcPr>
          <w:p w14:paraId="3D677010" w14:textId="77777777" w:rsidR="00292B95" w:rsidRPr="00C64BBF" w:rsidRDefault="00292B95" w:rsidP="00292B95">
            <w:pPr>
              <w:snapToGrid w:val="0"/>
              <w:rPr>
                <w:rFonts w:ascii="Arial" w:hAnsi="Arial" w:cs="Arial"/>
              </w:rPr>
            </w:pPr>
          </w:p>
        </w:tc>
        <w:tc>
          <w:tcPr>
            <w:tcW w:w="503" w:type="pct"/>
            <w:vAlign w:val="center"/>
          </w:tcPr>
          <w:p w14:paraId="4442EA42" w14:textId="77777777" w:rsidR="00292B95" w:rsidRPr="00C64BBF" w:rsidRDefault="00292B95" w:rsidP="00292B95">
            <w:pPr>
              <w:snapToGrid w:val="0"/>
              <w:rPr>
                <w:rFonts w:ascii="Arial" w:hAnsi="Arial" w:cs="Arial"/>
              </w:rPr>
            </w:pPr>
          </w:p>
        </w:tc>
        <w:tc>
          <w:tcPr>
            <w:tcW w:w="335" w:type="pct"/>
            <w:vAlign w:val="center"/>
          </w:tcPr>
          <w:p w14:paraId="5621B4A6" w14:textId="77777777" w:rsidR="00292B95" w:rsidRPr="00C64BBF" w:rsidRDefault="00292B95" w:rsidP="00292B95">
            <w:pPr>
              <w:snapToGrid w:val="0"/>
              <w:rPr>
                <w:rFonts w:ascii="Arial" w:hAnsi="Arial" w:cs="Arial"/>
              </w:rPr>
            </w:pPr>
          </w:p>
        </w:tc>
        <w:tc>
          <w:tcPr>
            <w:tcW w:w="350" w:type="pct"/>
            <w:vAlign w:val="center"/>
          </w:tcPr>
          <w:p w14:paraId="661C39DD" w14:textId="77777777" w:rsidR="00292B95" w:rsidRPr="00C64BBF" w:rsidRDefault="00292B95" w:rsidP="00292B95">
            <w:pPr>
              <w:snapToGrid w:val="0"/>
              <w:rPr>
                <w:rFonts w:ascii="Arial" w:hAnsi="Arial" w:cs="Arial"/>
              </w:rPr>
            </w:pPr>
          </w:p>
        </w:tc>
      </w:tr>
    </w:tbl>
    <w:p w14:paraId="5C899478" w14:textId="77777777" w:rsidR="00292B95" w:rsidRPr="00C64BBF" w:rsidRDefault="00292B95" w:rsidP="00292B95">
      <w:pPr>
        <w:rPr>
          <w:rFonts w:ascii="Arial" w:hAnsi="Arial" w:cs="Arial"/>
        </w:rPr>
      </w:pPr>
    </w:p>
    <w:p w14:paraId="2511A559" w14:textId="77777777" w:rsidR="00292B95" w:rsidRPr="00C64BBF" w:rsidRDefault="00292B95" w:rsidP="00292B95">
      <w:pPr>
        <w:rPr>
          <w:rFonts w:ascii="Arial" w:hAnsi="Arial" w:cs="Arial"/>
        </w:rPr>
      </w:pPr>
    </w:p>
    <w:p w14:paraId="3101146F" w14:textId="77777777" w:rsidR="008534E6" w:rsidRPr="00C64BBF" w:rsidRDefault="00292B95" w:rsidP="00292B95">
      <w:pPr>
        <w:tabs>
          <w:tab w:val="left" w:pos="1943"/>
        </w:tabs>
        <w:rPr>
          <w:rFonts w:ascii="Arial" w:hAnsi="Arial" w:cs="Arial"/>
        </w:rPr>
      </w:pPr>
      <w:r w:rsidRPr="00C64BBF">
        <w:rPr>
          <w:rFonts w:ascii="Arial" w:hAnsi="Arial" w:cs="Arial"/>
        </w:rPr>
        <w:tab/>
      </w:r>
    </w:p>
    <w:sectPr w:rsidR="008534E6" w:rsidRPr="00C64BBF" w:rsidSect="00101FE8">
      <w:pgSz w:w="12240" w:h="15840"/>
      <w:pgMar w:top="1134" w:right="1134" w:bottom="1134" w:left="1134" w:header="11"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E12D" w14:textId="77777777" w:rsidR="00D3192F" w:rsidRDefault="00D3192F" w:rsidP="00A60614">
      <w:pPr>
        <w:spacing w:after="0" w:line="240" w:lineRule="auto"/>
      </w:pPr>
      <w:r>
        <w:separator/>
      </w:r>
    </w:p>
  </w:endnote>
  <w:endnote w:type="continuationSeparator" w:id="0">
    <w:p w14:paraId="60E5CD4A" w14:textId="77777777" w:rsidR="00D3192F" w:rsidRDefault="00D3192F"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tserrat Medium">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412351399"/>
      <w:docPartObj>
        <w:docPartGallery w:val="Page Numbers (Bottom of Page)"/>
        <w:docPartUnique/>
      </w:docPartObj>
    </w:sdtPr>
    <w:sdtContent>
      <w:sdt>
        <w:sdtPr>
          <w:rPr>
            <w:vanish/>
            <w:highlight w:val="yellow"/>
          </w:rPr>
          <w:id w:val="860082579"/>
          <w:docPartObj>
            <w:docPartGallery w:val="Page Numbers (Top of Page)"/>
            <w:docPartUnique/>
          </w:docPartObj>
        </w:sdtPr>
        <w:sdtContent>
          <w:p w14:paraId="6A393439" w14:textId="77777777" w:rsidR="005759BD" w:rsidRDefault="005759BD">
            <w:pPr>
              <w:pStyle w:val="Piedepgina"/>
              <w:jc w:val="right"/>
            </w:pPr>
            <w:r w:rsidRPr="00900004">
              <w:rPr>
                <w:b/>
                <w:bCs/>
                <w:noProof/>
                <w:sz w:val="24"/>
                <w:szCs w:val="24"/>
                <w:lang w:eastAsia="es-MX"/>
              </w:rPr>
              <mc:AlternateContent>
                <mc:Choice Requires="wps">
                  <w:drawing>
                    <wp:anchor distT="0" distB="0" distL="114300" distR="114300" simplePos="0" relativeHeight="251658240" behindDoc="0" locked="0" layoutInCell="1" allowOverlap="1" wp14:anchorId="0E684B3D" wp14:editId="521B0C4C">
                      <wp:simplePos x="0" y="0"/>
                      <wp:positionH relativeFrom="column">
                        <wp:posOffset>1532890</wp:posOffset>
                      </wp:positionH>
                      <wp:positionV relativeFrom="paragraph">
                        <wp:posOffset>175895</wp:posOffset>
                      </wp:positionV>
                      <wp:extent cx="4975860" cy="341630"/>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77764240" w14:textId="77777777" w:rsidR="005759BD" w:rsidRPr="001B45F5" w:rsidRDefault="005759BD" w:rsidP="00900004">
                                  <w:pPr>
                                    <w:rPr>
                                      <w:rFonts w:ascii="Montserrat" w:hAnsi="Montserrat"/>
                                      <w:b/>
                                      <w:color w:val="B79A5E"/>
                                      <w:sz w:val="12"/>
                                      <w:szCs w:val="12"/>
                                    </w:rPr>
                                  </w:pPr>
                                  <w:r>
                                    <w:rPr>
                                      <w:rFonts w:ascii="Montserrat" w:hAnsi="Montserrat"/>
                                      <w:b/>
                                      <w:color w:val="B79A5E"/>
                                      <w:sz w:val="12"/>
                                      <w:szCs w:val="12"/>
                                    </w:rPr>
                                    <w:t>Diagonal Defensores de la República, Esq. 6 Pte.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t>
                                  </w:r>
                                </w:p>
                                <w:p w14:paraId="0ED88817" w14:textId="77777777" w:rsidR="005759BD" w:rsidRPr="001B45F5" w:rsidRDefault="005759BD" w:rsidP="00900004">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84B3D" id="_x0000_t202" coordsize="21600,21600" o:spt="202" path="m,l,21600r21600,l21600,xe">
                      <v:stroke joinstyle="miter"/>
                      <v:path gradientshapeok="t" o:connecttype="rect"/>
                    </v:shapetype>
                    <v:shape id="Cuadro de texto 2" o:spid="_x0000_s1027" type="#_x0000_t202" style="position:absolute;left:0;text-align:left;margin-left:120.7pt;margin-top:13.85pt;width:391.8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" filled="f" stroked="f">
                      <v:textbox>
                        <w:txbxContent>
                          <w:p w14:paraId="77764240" w14:textId="77777777" w:rsidR="005759BD" w:rsidRPr="001B45F5" w:rsidRDefault="005759BD" w:rsidP="00900004">
                            <w:pPr>
                              <w:rPr>
                                <w:rFonts w:ascii="Montserrat" w:hAnsi="Montserrat"/>
                                <w:b/>
                                <w:color w:val="B79A5E"/>
                                <w:sz w:val="12"/>
                                <w:szCs w:val="12"/>
                              </w:rPr>
                            </w:pPr>
                            <w:r>
                              <w:rPr>
                                <w:rFonts w:ascii="Montserrat" w:hAnsi="Montserrat"/>
                                <w:b/>
                                <w:color w:val="B79A5E"/>
                                <w:sz w:val="12"/>
                                <w:szCs w:val="12"/>
                              </w:rPr>
                              <w:t>Diagonal Defensores de la República, Esq. 6 Pte.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t>
                            </w:r>
                          </w:p>
                          <w:p w14:paraId="0ED88817" w14:textId="77777777" w:rsidR="005759BD" w:rsidRPr="001B45F5" w:rsidRDefault="005759BD" w:rsidP="00900004">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676672" behindDoc="1" locked="0" layoutInCell="1" allowOverlap="1" wp14:anchorId="72B38EBB" wp14:editId="6D7794F1">
                  <wp:simplePos x="0" y="0"/>
                  <wp:positionH relativeFrom="column">
                    <wp:posOffset>-113665</wp:posOffset>
                  </wp:positionH>
                  <wp:positionV relativeFrom="paragraph">
                    <wp:posOffset>132080</wp:posOffset>
                  </wp:positionV>
                  <wp:extent cx="6623685" cy="848995"/>
                  <wp:effectExtent l="0" t="0" r="571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685" cy="848995"/>
                          </a:xfrm>
                          <a:prstGeom prst="rect">
                            <a:avLst/>
                          </a:prstGeom>
                          <a:noFill/>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431167">
              <w:rPr>
                <w:b/>
                <w:bCs/>
                <w:noProof/>
              </w:rPr>
              <w:t>74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1167">
              <w:rPr>
                <w:b/>
                <w:bCs/>
                <w:noProof/>
              </w:rPr>
              <w:t>105</w:t>
            </w:r>
            <w:r>
              <w:rPr>
                <w:b/>
                <w:bCs/>
                <w:sz w:val="24"/>
                <w:szCs w:val="24"/>
              </w:rPr>
              <w:fldChar w:fldCharType="end"/>
            </w:r>
          </w:p>
        </w:sdtContent>
      </w:sdt>
    </w:sdtContent>
  </w:sdt>
  <w:p w14:paraId="2F954F5E" w14:textId="77777777" w:rsidR="005759BD" w:rsidRDefault="005759BD" w:rsidP="00A60614">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5BA6" w14:textId="77777777" w:rsidR="005759BD" w:rsidRDefault="005759BD">
    <w:pPr>
      <w:pStyle w:val="Piedepgina"/>
      <w:jc w:val="right"/>
      <w:rPr>
        <w:rFonts w:ascii="Arial Narrow" w:hAnsi="Arial Narrow"/>
        <w:sz w:val="16"/>
      </w:rPr>
    </w:pPr>
    <w:r>
      <w:rPr>
        <w:rFonts w:ascii="Arial Narrow" w:hAnsi="Arial Narrow"/>
        <w:noProof/>
        <w:lang w:eastAsia="es-MX"/>
      </w:rPr>
      <mc:AlternateContent>
        <mc:Choice Requires="wps">
          <w:drawing>
            <wp:anchor distT="0" distB="0" distL="114300" distR="114300" simplePos="0" relativeHeight="251668480" behindDoc="0" locked="0" layoutInCell="1" allowOverlap="1" wp14:anchorId="76523D8E" wp14:editId="4C1058E3">
              <wp:simplePos x="0" y="0"/>
              <wp:positionH relativeFrom="column">
                <wp:posOffset>17145</wp:posOffset>
              </wp:positionH>
              <wp:positionV relativeFrom="paragraph">
                <wp:posOffset>-11430</wp:posOffset>
              </wp:positionV>
              <wp:extent cx="6031865" cy="11430"/>
              <wp:effectExtent l="0" t="0" r="0" b="0"/>
              <wp:wrapTopAndBottom/>
              <wp:docPr id="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6DAD5" id="Conector recto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47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">
              <w10:wrap type="topAndBottom"/>
            </v:line>
          </w:pict>
        </mc:Fallback>
      </mc:AlternateContent>
    </w:r>
  </w:p>
  <w:p w14:paraId="4E42AA93" w14:textId="77777777" w:rsidR="005759BD" w:rsidRDefault="005759BD">
    <w:pPr>
      <w:pStyle w:val="Piedepgina"/>
      <w:jc w:val="right"/>
      <w:rPr>
        <w:rFonts w:ascii="Arial Narrow" w:hAnsi="Arial Narrow"/>
        <w:sz w:val="16"/>
      </w:rPr>
    </w:pPr>
    <w:r>
      <w:rPr>
        <w:rFonts w:ascii="Arial Narrow" w:hAnsi="Arial Narrow"/>
        <w:sz w:val="16"/>
      </w:rPr>
      <w:t xml:space="preserve">Página  </w:t>
    </w:r>
    <w:r>
      <w:rPr>
        <w:rStyle w:val="Nmerodepgina"/>
        <w:rFonts w:ascii="Arial Narrow" w:hAnsi="Arial Narrow"/>
        <w:sz w:val="16"/>
      </w:rPr>
      <w:fldChar w:fldCharType="begin"/>
    </w:r>
    <w:r>
      <w:rPr>
        <w:rStyle w:val="Nmerodepgina"/>
        <w:rFonts w:ascii="Arial Narrow" w:hAnsi="Arial Narrow"/>
        <w:sz w:val="16"/>
      </w:rPr>
      <w:instrText xml:space="preserve"> PAGE </w:instrText>
    </w:r>
    <w:r>
      <w:rPr>
        <w:rStyle w:val="Nmerodepgina"/>
        <w:rFonts w:ascii="Arial Narrow" w:hAnsi="Arial Narrow"/>
        <w:sz w:val="16"/>
      </w:rPr>
      <w:fldChar w:fldCharType="separate"/>
    </w:r>
    <w:r w:rsidR="00431167">
      <w:rPr>
        <w:rStyle w:val="Nmerodepgina"/>
        <w:rFonts w:ascii="Arial Narrow" w:hAnsi="Arial Narrow"/>
        <w:noProof/>
        <w:sz w:val="16"/>
      </w:rPr>
      <w:t>105</w:t>
    </w:r>
    <w:r>
      <w:rPr>
        <w:rStyle w:val="Nmerodepgina"/>
        <w:rFonts w:ascii="Arial Narrow" w:hAnsi="Arial Narrow"/>
        <w:sz w:val="16"/>
      </w:rPr>
      <w:fldChar w:fldCharType="end"/>
    </w:r>
    <w:r>
      <w:rPr>
        <w:rFonts w:ascii="Arial Narrow" w:hAnsi="Arial Narrow"/>
        <w:sz w:val="16"/>
      </w:rPr>
      <w:t xml:space="preserve"> </w:t>
    </w:r>
  </w:p>
  <w:p w14:paraId="6E9696E0" w14:textId="77777777" w:rsidR="005759BD" w:rsidRPr="00786CFD" w:rsidRDefault="005759BD">
    <w:pPr>
      <w:pStyle w:val="Piedepgina"/>
      <w:jc w:val="center"/>
      <w:rPr>
        <w:rFonts w:ascii="Arial Narrow" w:hAnsi="Arial Narrow"/>
        <w:sz w:val="16"/>
      </w:rPr>
    </w:pPr>
    <w:bookmarkStart w:id="15" w:name="M8"/>
    <w:bookmarkEnd w:id="15"/>
  </w:p>
  <w:p w14:paraId="22270889" w14:textId="77777777" w:rsidR="005759BD" w:rsidRDefault="005759BD">
    <w:pPr>
      <w:pStyle w:val="Piedepgina"/>
      <w:jc w:val="center"/>
      <w:rPr>
        <w:rFonts w:ascii="Arial Narrow" w:hAnsi="Arial Narrow"/>
        <w:sz w:val="16"/>
      </w:rPr>
    </w:pPr>
    <w:bookmarkStart w:id="16" w:name="M10"/>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606D" w14:textId="77777777" w:rsidR="00D3192F" w:rsidRDefault="00D3192F" w:rsidP="00A60614">
      <w:pPr>
        <w:spacing w:after="0" w:line="240" w:lineRule="auto"/>
      </w:pPr>
      <w:r>
        <w:separator/>
      </w:r>
    </w:p>
  </w:footnote>
  <w:footnote w:type="continuationSeparator" w:id="0">
    <w:p w14:paraId="62A93F30" w14:textId="77777777" w:rsidR="00D3192F" w:rsidRDefault="00D3192F" w:rsidP="00A6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4B0" w14:textId="77777777" w:rsidR="005759BD" w:rsidRDefault="00431167" w:rsidP="00C35B3E">
    <w:pPr>
      <w:pStyle w:val="Encabezado"/>
      <w:tabs>
        <w:tab w:val="clear" w:pos="4419"/>
        <w:tab w:val="clear" w:pos="8838"/>
        <w:tab w:val="center" w:pos="4986"/>
      </w:tabs>
    </w:pPr>
    <w:r w:rsidRPr="00A2257C">
      <w:rPr>
        <w:noProof/>
        <w:lang w:eastAsia="es-MX"/>
      </w:rPr>
      <mc:AlternateContent>
        <mc:Choice Requires="wps">
          <w:drawing>
            <wp:anchor distT="0" distB="0" distL="114300" distR="114300" simplePos="0" relativeHeight="251656192" behindDoc="0" locked="0" layoutInCell="1" allowOverlap="1" wp14:anchorId="04592053" wp14:editId="6A39CE0B">
              <wp:simplePos x="0" y="0"/>
              <wp:positionH relativeFrom="column">
                <wp:posOffset>2905760</wp:posOffset>
              </wp:positionH>
              <wp:positionV relativeFrom="paragraph">
                <wp:posOffset>330835</wp:posOffset>
              </wp:positionV>
              <wp:extent cx="2532380" cy="95821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32380" cy="95821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2ED050" w14:textId="77777777" w:rsidR="005759BD" w:rsidRPr="00CC33C6" w:rsidRDefault="005759BD" w:rsidP="00156CCB">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14:paraId="60FA4A5A" w14:textId="77777777" w:rsidR="005759BD" w:rsidRDefault="005759BD"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2025</w:t>
                          </w:r>
                        </w:p>
                        <w:p w14:paraId="7D034EDC" w14:textId="77777777" w:rsidR="005759BD" w:rsidRDefault="005759BD" w:rsidP="00156CCB">
                          <w:pPr>
                            <w:spacing w:after="0" w:line="240" w:lineRule="auto"/>
                            <w:jc w:val="right"/>
                            <w:rPr>
                              <w:rFonts w:ascii="Montserrat Medium" w:hAnsi="Montserrat Medium"/>
                              <w:b/>
                              <w:sz w:val="14"/>
                              <w:szCs w:val="14"/>
                            </w:rPr>
                          </w:pPr>
                          <w:r>
                            <w:rPr>
                              <w:rFonts w:ascii="Montserrat Medium" w:hAnsi="Montserrat Medium"/>
                              <w:b/>
                              <w:sz w:val="14"/>
                              <w:szCs w:val="14"/>
                            </w:rPr>
                            <w:t>Hospital de Traumatología y Ortopedia del Centro Médico Nacional “Manuel Ávila Camacho”</w:t>
                          </w:r>
                        </w:p>
                        <w:p w14:paraId="02F54AE8" w14:textId="77777777" w:rsidR="005759BD" w:rsidRDefault="005759BD" w:rsidP="00156CCB">
                          <w:pPr>
                            <w:spacing w:after="0" w:line="240" w:lineRule="auto"/>
                            <w:jc w:val="right"/>
                            <w:rPr>
                              <w:rFonts w:ascii="Montserrat Medium" w:hAnsi="Montserrat Medium"/>
                              <w:b/>
                              <w:sz w:val="14"/>
                              <w:szCs w:val="14"/>
                            </w:rPr>
                          </w:pPr>
                          <w:r w:rsidRPr="0053556E">
                            <w:rPr>
                              <w:rFonts w:ascii="Montserrat Medium" w:hAnsi="Montserrat Medium"/>
                              <w:b/>
                              <w:sz w:val="14"/>
                              <w:szCs w:val="14"/>
                            </w:rPr>
                            <w:t>LICITACIÓN PÚBLICA INTERNACIONAL</w:t>
                          </w:r>
                        </w:p>
                        <w:p w14:paraId="174758DC" w14:textId="77777777" w:rsidR="005759BD" w:rsidRPr="00C0299D" w:rsidRDefault="005759BD" w:rsidP="00156CCB">
                          <w:pPr>
                            <w:spacing w:after="0" w:line="240" w:lineRule="auto"/>
                            <w:jc w:val="right"/>
                            <w:rPr>
                              <w:rFonts w:ascii="Montserrat Medium" w:hAnsi="Montserrat Medium"/>
                              <w:b/>
                              <w:sz w:val="14"/>
                              <w:szCs w:val="14"/>
                            </w:rPr>
                          </w:pPr>
                          <w:r w:rsidRPr="00431167">
                            <w:rPr>
                              <w:rFonts w:ascii="Montserrat Medium" w:hAnsi="Montserrat Medium"/>
                              <w:b/>
                              <w:sz w:val="14"/>
                              <w:szCs w:val="14"/>
                            </w:rPr>
                            <w:t>BAJO LA COBERTURA DE TRATADOS</w:t>
                          </w:r>
                          <w:r>
                            <w:rPr>
                              <w:rFonts w:ascii="Montserrat Medium" w:hAnsi="Montserrat Medium"/>
                              <w:b/>
                              <w:sz w:val="14"/>
                              <w:szCs w:val="14"/>
                            </w:rPr>
                            <w:t xml:space="preserve"> </w:t>
                          </w:r>
                        </w:p>
                        <w:p w14:paraId="2728BAB4" w14:textId="77777777" w:rsidR="005759BD" w:rsidRPr="00631E99" w:rsidRDefault="005759BD" w:rsidP="00C35B3E">
                          <w:pPr>
                            <w:spacing w:after="0" w:line="240" w:lineRule="auto"/>
                            <w:jc w:val="right"/>
                            <w:rPr>
                              <w:rFonts w:ascii="Montserrat Medium" w:hAnsi="Montserrat Medium"/>
                              <w:b/>
                              <w:sz w:val="14"/>
                              <w:szCs w:val="14"/>
                            </w:rPr>
                          </w:pPr>
                          <w:r w:rsidRPr="00C35B3E">
                            <w:rPr>
                              <w:rFonts w:ascii="Montserrat Medium" w:hAnsi="Montserrat Medium"/>
                              <w:b/>
                              <w:sz w:val="14"/>
                              <w:szCs w:val="14"/>
                            </w:rPr>
                            <w:t>E-2025-00009518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92053" id="_x0000_t202" coordsize="21600,21600" o:spt="202" path="m,l,21600r21600,l21600,xe">
              <v:stroke joinstyle="miter"/>
              <v:path gradientshapeok="t" o:connecttype="rect"/>
            </v:shapetype>
            <v:shape id="Text Box 2" o:spid="_x0000_s1026" type="#_x0000_t202" style="position:absolute;margin-left:228.8pt;margin-top:26.05pt;width:199.4pt;height:7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" filled="f" stroked="f">
              <v:textbox>
                <w:txbxContent>
                  <w:p w14:paraId="2A2ED050" w14:textId="77777777" w:rsidR="005759BD" w:rsidRPr="00CC33C6" w:rsidRDefault="005759BD" w:rsidP="00156CCB">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14:paraId="60FA4A5A" w14:textId="77777777" w:rsidR="005759BD" w:rsidRDefault="005759BD"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2025</w:t>
                    </w:r>
                  </w:p>
                  <w:p w14:paraId="7D034EDC" w14:textId="77777777" w:rsidR="005759BD" w:rsidRDefault="005759BD" w:rsidP="00156CCB">
                    <w:pPr>
                      <w:spacing w:after="0" w:line="240" w:lineRule="auto"/>
                      <w:jc w:val="right"/>
                      <w:rPr>
                        <w:rFonts w:ascii="Montserrat Medium" w:hAnsi="Montserrat Medium"/>
                        <w:b/>
                        <w:sz w:val="14"/>
                        <w:szCs w:val="14"/>
                      </w:rPr>
                    </w:pPr>
                    <w:r>
                      <w:rPr>
                        <w:rFonts w:ascii="Montserrat Medium" w:hAnsi="Montserrat Medium"/>
                        <w:b/>
                        <w:sz w:val="14"/>
                        <w:szCs w:val="14"/>
                      </w:rPr>
                      <w:t>Hospital de Traumatología y Ortopedia del Centro Médico Nacional “Manuel Ávila Camacho”</w:t>
                    </w:r>
                  </w:p>
                  <w:p w14:paraId="02F54AE8" w14:textId="77777777" w:rsidR="005759BD" w:rsidRDefault="005759BD" w:rsidP="00156CCB">
                    <w:pPr>
                      <w:spacing w:after="0" w:line="240" w:lineRule="auto"/>
                      <w:jc w:val="right"/>
                      <w:rPr>
                        <w:rFonts w:ascii="Montserrat Medium" w:hAnsi="Montserrat Medium"/>
                        <w:b/>
                        <w:sz w:val="14"/>
                        <w:szCs w:val="14"/>
                      </w:rPr>
                    </w:pPr>
                    <w:r w:rsidRPr="0053556E">
                      <w:rPr>
                        <w:rFonts w:ascii="Montserrat Medium" w:hAnsi="Montserrat Medium"/>
                        <w:b/>
                        <w:sz w:val="14"/>
                        <w:szCs w:val="14"/>
                      </w:rPr>
                      <w:t>LICITACIÓN PÚBLICA INTERNACIONAL</w:t>
                    </w:r>
                  </w:p>
                  <w:p w14:paraId="174758DC" w14:textId="77777777" w:rsidR="005759BD" w:rsidRPr="00C0299D" w:rsidRDefault="005759BD" w:rsidP="00156CCB">
                    <w:pPr>
                      <w:spacing w:after="0" w:line="240" w:lineRule="auto"/>
                      <w:jc w:val="right"/>
                      <w:rPr>
                        <w:rFonts w:ascii="Montserrat Medium" w:hAnsi="Montserrat Medium"/>
                        <w:b/>
                        <w:sz w:val="14"/>
                        <w:szCs w:val="14"/>
                      </w:rPr>
                    </w:pPr>
                    <w:r w:rsidRPr="00431167">
                      <w:rPr>
                        <w:rFonts w:ascii="Montserrat Medium" w:hAnsi="Montserrat Medium"/>
                        <w:b/>
                        <w:sz w:val="14"/>
                        <w:szCs w:val="14"/>
                      </w:rPr>
                      <w:t>BAJO LA COBERTURA DE TRATADOS</w:t>
                    </w:r>
                    <w:r>
                      <w:rPr>
                        <w:rFonts w:ascii="Montserrat Medium" w:hAnsi="Montserrat Medium"/>
                        <w:b/>
                        <w:sz w:val="14"/>
                        <w:szCs w:val="14"/>
                      </w:rPr>
                      <w:t xml:space="preserve"> </w:t>
                    </w:r>
                  </w:p>
                  <w:p w14:paraId="2728BAB4" w14:textId="77777777" w:rsidR="005759BD" w:rsidRPr="00631E99" w:rsidRDefault="005759BD" w:rsidP="00C35B3E">
                    <w:pPr>
                      <w:spacing w:after="0" w:line="240" w:lineRule="auto"/>
                      <w:jc w:val="right"/>
                      <w:rPr>
                        <w:rFonts w:ascii="Montserrat Medium" w:hAnsi="Montserrat Medium"/>
                        <w:b/>
                        <w:sz w:val="14"/>
                        <w:szCs w:val="14"/>
                      </w:rPr>
                    </w:pPr>
                    <w:r w:rsidRPr="00C35B3E">
                      <w:rPr>
                        <w:rFonts w:ascii="Montserrat Medium" w:hAnsi="Montserrat Medium"/>
                        <w:b/>
                        <w:sz w:val="14"/>
                        <w:szCs w:val="14"/>
                      </w:rPr>
                      <w:t>E-2025-00009518</w:t>
                    </w:r>
                  </w:p>
                </w:txbxContent>
              </v:textbox>
              <w10:wrap type="square"/>
            </v:shape>
          </w:pict>
        </mc:Fallback>
      </mc:AlternateContent>
    </w:r>
    <w:r w:rsidR="005759BD" w:rsidRPr="00671B8A">
      <w:rPr>
        <w:noProof/>
        <w:lang w:eastAsia="es-MX"/>
      </w:rPr>
      <w:drawing>
        <wp:anchor distT="0" distB="0" distL="114300" distR="114300" simplePos="0" relativeHeight="251678720" behindDoc="0" locked="0" layoutInCell="1" allowOverlap="1" wp14:anchorId="46A26E2D" wp14:editId="60699E5F">
          <wp:simplePos x="0" y="0"/>
          <wp:positionH relativeFrom="column">
            <wp:posOffset>-470535</wp:posOffset>
          </wp:positionH>
          <wp:positionV relativeFrom="paragraph">
            <wp:posOffset>447675</wp:posOffset>
          </wp:positionV>
          <wp:extent cx="1371600" cy="546100"/>
          <wp:effectExtent l="0" t="0" r="0" b="635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546100"/>
                  </a:xfrm>
                  <a:prstGeom prst="rect">
                    <a:avLst/>
                  </a:prstGeom>
                </pic:spPr>
              </pic:pic>
            </a:graphicData>
          </a:graphic>
          <wp14:sizeRelH relativeFrom="margin">
            <wp14:pctWidth>0</wp14:pctWidth>
          </wp14:sizeRelH>
          <wp14:sizeRelV relativeFrom="margin">
            <wp14:pctHeight>0</wp14:pctHeight>
          </wp14:sizeRelV>
        </wp:anchor>
      </w:drawing>
    </w:r>
    <w:r w:rsidR="005759BD">
      <w:rPr>
        <w:noProof/>
        <w:lang w:eastAsia="es-MX"/>
      </w:rPr>
      <w:drawing>
        <wp:anchor distT="0" distB="0" distL="114300" distR="114300" simplePos="0" relativeHeight="251662336" behindDoc="1" locked="0" layoutInCell="1" allowOverlap="1" wp14:anchorId="4EED7D2D" wp14:editId="07E7F8F3">
          <wp:simplePos x="0" y="0"/>
          <wp:positionH relativeFrom="column">
            <wp:posOffset>842010</wp:posOffset>
          </wp:positionH>
          <wp:positionV relativeFrom="paragraph">
            <wp:posOffset>387985</wp:posOffset>
          </wp:positionV>
          <wp:extent cx="2061845"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10788" t="32123" r="40928" b="51417"/>
                  <a:stretch/>
                </pic:blipFill>
                <pic:spPr bwMode="auto">
                  <a:xfrm>
                    <a:off x="0" y="0"/>
                    <a:ext cx="2061845" cy="607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9BD">
      <w:rPr>
        <w:noProof/>
        <w:lang w:eastAsia="es-MX"/>
      </w:rPr>
      <w:drawing>
        <wp:anchor distT="0" distB="0" distL="114300" distR="114300" simplePos="0" relativeHeight="251664384" behindDoc="1" locked="0" layoutInCell="1" allowOverlap="1" wp14:anchorId="69462E55" wp14:editId="446C6B97">
          <wp:simplePos x="0" y="0"/>
          <wp:positionH relativeFrom="column">
            <wp:posOffset>5376520</wp:posOffset>
          </wp:positionH>
          <wp:positionV relativeFrom="paragraph">
            <wp:posOffset>379730</wp:posOffset>
          </wp:positionV>
          <wp:extent cx="1009650" cy="83248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75967" t="30822" r="9467" b="46576"/>
                  <a:stretch/>
                </pic:blipFill>
                <pic:spPr bwMode="auto">
                  <a:xfrm>
                    <a:off x="0" y="0"/>
                    <a:ext cx="1009650" cy="832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82D8" w14:textId="77777777" w:rsidR="005759BD" w:rsidRDefault="005759BD" w:rsidP="00587333">
    <w:pPr>
      <w:ind w:right="1041"/>
      <w:rPr>
        <w:rFonts w:ascii="Arial" w:hAnsi="Arial" w:cs="Arial"/>
        <w:sz w:val="10"/>
        <w:szCs w:val="10"/>
      </w:rPr>
    </w:pPr>
    <w:r w:rsidRPr="00A2257C">
      <w:rPr>
        <w:noProof/>
        <w:lang w:eastAsia="es-MX"/>
      </w:rPr>
      <mc:AlternateContent>
        <mc:Choice Requires="wps">
          <w:drawing>
            <wp:anchor distT="0" distB="0" distL="114300" distR="114300" simplePos="0" relativeHeight="251674624" behindDoc="0" locked="0" layoutInCell="1" allowOverlap="1" wp14:anchorId="1F99C8E1" wp14:editId="69BC25CB">
              <wp:simplePos x="0" y="0"/>
              <wp:positionH relativeFrom="column">
                <wp:posOffset>3179445</wp:posOffset>
              </wp:positionH>
              <wp:positionV relativeFrom="paragraph">
                <wp:posOffset>-13970</wp:posOffset>
              </wp:positionV>
              <wp:extent cx="2532380" cy="914400"/>
              <wp:effectExtent l="0" t="0" r="0" b="0"/>
              <wp:wrapSquare wrapText="bothSides"/>
              <wp:docPr id="9" name="Text Box 2"/>
              <wp:cNvGraphicFramePr/>
              <a:graphic xmlns:a="http://schemas.openxmlformats.org/drawingml/2006/main">
                <a:graphicData uri="http://schemas.microsoft.com/office/word/2010/wordprocessingShape">
                  <wps:wsp>
                    <wps:cNvSpPr txBox="1"/>
                    <wps:spPr>
                      <a:xfrm>
                        <a:off x="0" y="0"/>
                        <a:ext cx="253238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71705C" w14:textId="77777777" w:rsidR="005759BD" w:rsidRPr="00CC33C6" w:rsidRDefault="005759BD" w:rsidP="00A02728">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14:paraId="64F05D4D" w14:textId="77777777" w:rsidR="005759BD" w:rsidRDefault="005759BD" w:rsidP="00A02728">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2025</w:t>
                          </w:r>
                        </w:p>
                        <w:p w14:paraId="743831AE" w14:textId="77777777" w:rsidR="005759BD" w:rsidRDefault="005759BD" w:rsidP="00A02728">
                          <w:pPr>
                            <w:spacing w:after="0" w:line="240" w:lineRule="auto"/>
                            <w:jc w:val="right"/>
                            <w:rPr>
                              <w:rFonts w:ascii="Montserrat Medium" w:hAnsi="Montserrat Medium"/>
                              <w:b/>
                              <w:sz w:val="14"/>
                              <w:szCs w:val="14"/>
                            </w:rPr>
                          </w:pPr>
                          <w:r>
                            <w:rPr>
                              <w:rFonts w:ascii="Montserrat Medium" w:hAnsi="Montserrat Medium"/>
                              <w:b/>
                              <w:sz w:val="14"/>
                              <w:szCs w:val="14"/>
                            </w:rPr>
                            <w:t>Hospital de Traumatología y Ortopedia del Centro Médico Nacional “Manuel Ávila Camacho”</w:t>
                          </w:r>
                        </w:p>
                        <w:p w14:paraId="2AD6D0D4" w14:textId="77777777" w:rsidR="005759BD" w:rsidRDefault="005759BD" w:rsidP="00A02728">
                          <w:pPr>
                            <w:spacing w:after="0" w:line="240" w:lineRule="auto"/>
                            <w:jc w:val="right"/>
                            <w:rPr>
                              <w:rFonts w:ascii="Montserrat Medium" w:hAnsi="Montserrat Medium"/>
                              <w:b/>
                              <w:sz w:val="14"/>
                              <w:szCs w:val="14"/>
                            </w:rPr>
                          </w:pPr>
                          <w:r w:rsidRPr="0053556E">
                            <w:rPr>
                              <w:rFonts w:ascii="Montserrat Medium" w:hAnsi="Montserrat Medium"/>
                              <w:b/>
                              <w:sz w:val="14"/>
                              <w:szCs w:val="14"/>
                            </w:rPr>
                            <w:t>LICITACIÓN PÚBLICA INTERNACIONAL</w:t>
                          </w:r>
                          <w:r>
                            <w:rPr>
                              <w:rFonts w:ascii="Montserrat Medium" w:hAnsi="Montserrat Medium"/>
                              <w:b/>
                              <w:sz w:val="14"/>
                              <w:szCs w:val="14"/>
                            </w:rPr>
                            <w:t xml:space="preserve"> </w:t>
                          </w:r>
                        </w:p>
                        <w:p w14:paraId="0E162F28" w14:textId="77777777" w:rsidR="005759BD" w:rsidRPr="00C0299D" w:rsidRDefault="005759BD" w:rsidP="00A02728">
                          <w:pPr>
                            <w:spacing w:after="0" w:line="240" w:lineRule="auto"/>
                            <w:jc w:val="right"/>
                            <w:rPr>
                              <w:rFonts w:ascii="Montserrat Medium" w:hAnsi="Montserrat Medium"/>
                              <w:b/>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9C8E1" id="_x0000_t202" coordsize="21600,21600" o:spt="202" path="m,l,21600r21600,l21600,xe">
              <v:stroke joinstyle="miter"/>
              <v:path gradientshapeok="t" o:connecttype="rect"/>
            </v:shapetype>
            <v:shape id="_x0000_s1028" type="#_x0000_t202" style="position:absolute;margin-left:250.35pt;margin-top:-1.1pt;width:199.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" filled="f" stroked="f">
              <v:textbox>
                <w:txbxContent>
                  <w:p w14:paraId="5271705C" w14:textId="77777777" w:rsidR="005759BD" w:rsidRPr="00CC33C6" w:rsidRDefault="005759BD" w:rsidP="00A02728">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14:paraId="64F05D4D" w14:textId="77777777" w:rsidR="005759BD" w:rsidRDefault="005759BD" w:rsidP="00A02728">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2025</w:t>
                    </w:r>
                  </w:p>
                  <w:p w14:paraId="743831AE" w14:textId="77777777" w:rsidR="005759BD" w:rsidRDefault="005759BD" w:rsidP="00A02728">
                    <w:pPr>
                      <w:spacing w:after="0" w:line="240" w:lineRule="auto"/>
                      <w:jc w:val="right"/>
                      <w:rPr>
                        <w:rFonts w:ascii="Montserrat Medium" w:hAnsi="Montserrat Medium"/>
                        <w:b/>
                        <w:sz w:val="14"/>
                        <w:szCs w:val="14"/>
                      </w:rPr>
                    </w:pPr>
                    <w:r>
                      <w:rPr>
                        <w:rFonts w:ascii="Montserrat Medium" w:hAnsi="Montserrat Medium"/>
                        <w:b/>
                        <w:sz w:val="14"/>
                        <w:szCs w:val="14"/>
                      </w:rPr>
                      <w:t>Hospital de Traumatología y Ortopedia del Centro Médico Nacional “Manuel Ávila Camacho”</w:t>
                    </w:r>
                  </w:p>
                  <w:p w14:paraId="2AD6D0D4" w14:textId="77777777" w:rsidR="005759BD" w:rsidRDefault="005759BD" w:rsidP="00A02728">
                    <w:pPr>
                      <w:spacing w:after="0" w:line="240" w:lineRule="auto"/>
                      <w:jc w:val="right"/>
                      <w:rPr>
                        <w:rFonts w:ascii="Montserrat Medium" w:hAnsi="Montserrat Medium"/>
                        <w:b/>
                        <w:sz w:val="14"/>
                        <w:szCs w:val="14"/>
                      </w:rPr>
                    </w:pPr>
                    <w:r w:rsidRPr="0053556E">
                      <w:rPr>
                        <w:rFonts w:ascii="Montserrat Medium" w:hAnsi="Montserrat Medium"/>
                        <w:b/>
                        <w:sz w:val="14"/>
                        <w:szCs w:val="14"/>
                      </w:rPr>
                      <w:t>LICITACIÓN PÚBLICA INTERNACIONAL</w:t>
                    </w:r>
                    <w:r>
                      <w:rPr>
                        <w:rFonts w:ascii="Montserrat Medium" w:hAnsi="Montserrat Medium"/>
                        <w:b/>
                        <w:sz w:val="14"/>
                        <w:szCs w:val="14"/>
                      </w:rPr>
                      <w:t xml:space="preserve"> </w:t>
                    </w:r>
                  </w:p>
                  <w:p w14:paraId="0E162F28" w14:textId="77777777" w:rsidR="005759BD" w:rsidRPr="00C0299D" w:rsidRDefault="005759BD" w:rsidP="00A02728">
                    <w:pPr>
                      <w:spacing w:after="0" w:line="240" w:lineRule="auto"/>
                      <w:jc w:val="right"/>
                      <w:rPr>
                        <w:rFonts w:ascii="Montserrat Medium" w:hAnsi="Montserrat Medium"/>
                        <w:b/>
                        <w:sz w:val="14"/>
                        <w:szCs w:val="14"/>
                      </w:rPr>
                    </w:pPr>
                  </w:p>
                </w:txbxContent>
              </v:textbox>
              <w10:wrap type="square"/>
            </v:shape>
          </w:pict>
        </mc:Fallback>
      </mc:AlternateContent>
    </w:r>
    <w:r>
      <w:rPr>
        <w:noProof/>
        <w:lang w:eastAsia="es-MX"/>
      </w:rPr>
      <w:drawing>
        <wp:anchor distT="0" distB="0" distL="114300" distR="114300" simplePos="0" relativeHeight="251672576" behindDoc="1" locked="0" layoutInCell="1" allowOverlap="1" wp14:anchorId="7202D694" wp14:editId="71EED2F0">
          <wp:simplePos x="0" y="0"/>
          <wp:positionH relativeFrom="column">
            <wp:posOffset>2105025</wp:posOffset>
          </wp:positionH>
          <wp:positionV relativeFrom="paragraph">
            <wp:posOffset>-31115</wp:posOffset>
          </wp:positionV>
          <wp:extent cx="1009650" cy="832485"/>
          <wp:effectExtent l="0" t="0" r="0" b="571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5967" t="30822" r="9467" b="46576"/>
                  <a:stretch/>
                </pic:blipFill>
                <pic:spPr bwMode="auto">
                  <a:xfrm>
                    <a:off x="0" y="0"/>
                    <a:ext cx="1009650" cy="832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70528" behindDoc="1" locked="0" layoutInCell="1" allowOverlap="1" wp14:anchorId="721F4608" wp14:editId="34CEA30F">
          <wp:simplePos x="0" y="0"/>
          <wp:positionH relativeFrom="column">
            <wp:posOffset>-481965</wp:posOffset>
          </wp:positionH>
          <wp:positionV relativeFrom="paragraph">
            <wp:posOffset>62865</wp:posOffset>
          </wp:positionV>
          <wp:extent cx="2292350" cy="67500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0788" t="32123" r="40928" b="51417"/>
                  <a:stretch/>
                </pic:blipFill>
                <pic:spPr bwMode="auto">
                  <a:xfrm>
                    <a:off x="0" y="0"/>
                    <a:ext cx="2292350"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988C9" w14:textId="77777777" w:rsidR="005759BD" w:rsidRDefault="005759BD" w:rsidP="00587333">
    <w:pPr>
      <w:ind w:right="1041"/>
      <w:rPr>
        <w:rFonts w:ascii="Arial" w:hAnsi="Arial" w:cs="Arial"/>
        <w:sz w:val="10"/>
        <w:szCs w:val="10"/>
      </w:rPr>
    </w:pPr>
  </w:p>
  <w:p w14:paraId="5C116BA6" w14:textId="77777777" w:rsidR="005759BD" w:rsidRDefault="005759BD" w:rsidP="00587333">
    <w:pPr>
      <w:ind w:right="1041"/>
      <w:rPr>
        <w:rFonts w:ascii="Arial" w:hAnsi="Arial" w:cs="Arial"/>
        <w:sz w:val="10"/>
        <w:szCs w:val="10"/>
      </w:rPr>
    </w:pPr>
  </w:p>
  <w:p w14:paraId="235B970C" w14:textId="77777777" w:rsidR="005759BD" w:rsidRDefault="005759BD" w:rsidP="00587333">
    <w:pPr>
      <w:ind w:right="1041"/>
      <w:rPr>
        <w:rFonts w:ascii="Arial" w:hAnsi="Arial" w:cs="Arial"/>
        <w:sz w:val="10"/>
        <w:szCs w:val="10"/>
      </w:rPr>
    </w:pPr>
  </w:p>
  <w:p w14:paraId="0BBE75BD" w14:textId="77777777" w:rsidR="005759BD" w:rsidRPr="00072B76" w:rsidRDefault="005759BD" w:rsidP="00587333">
    <w:pPr>
      <w:ind w:right="1041"/>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949"/>
      </v:shape>
    </w:pict>
  </w:numPicBullet>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1772"/>
        </w:tabs>
        <w:ind w:left="1772" w:hanging="360"/>
      </w:pPr>
    </w:lvl>
    <w:lvl w:ilvl="1">
      <w:start w:val="1"/>
      <w:numFmt w:val="decimal"/>
      <w:lvlText w:val="%2."/>
      <w:lvlJc w:val="left"/>
      <w:pPr>
        <w:tabs>
          <w:tab w:val="num" w:pos="2312"/>
        </w:tabs>
        <w:ind w:left="2312" w:hanging="360"/>
      </w:pPr>
      <w:rPr>
        <w:b w:val="0"/>
      </w:rPr>
    </w:lvl>
    <w:lvl w:ilvl="2">
      <w:start w:val="1"/>
      <w:numFmt w:val="lowerRoman"/>
      <w:lvlText w:val="%3."/>
      <w:lvlJc w:val="right"/>
      <w:pPr>
        <w:tabs>
          <w:tab w:val="num" w:pos="3212"/>
        </w:tabs>
        <w:ind w:left="3212" w:hanging="180"/>
      </w:pPr>
    </w:lvl>
    <w:lvl w:ilvl="3">
      <w:start w:val="1"/>
      <w:numFmt w:val="decimal"/>
      <w:lvlText w:val="%4."/>
      <w:lvlJc w:val="left"/>
      <w:pPr>
        <w:tabs>
          <w:tab w:val="num" w:pos="3932"/>
        </w:tabs>
        <w:ind w:left="3932" w:hanging="360"/>
      </w:pPr>
    </w:lvl>
    <w:lvl w:ilvl="4">
      <w:start w:val="1"/>
      <w:numFmt w:val="lowerLetter"/>
      <w:lvlText w:val="%5."/>
      <w:lvlJc w:val="left"/>
      <w:pPr>
        <w:tabs>
          <w:tab w:val="num" w:pos="4652"/>
        </w:tabs>
        <w:ind w:left="4652" w:hanging="360"/>
      </w:pPr>
    </w:lvl>
    <w:lvl w:ilvl="5">
      <w:start w:val="1"/>
      <w:numFmt w:val="lowerRoman"/>
      <w:lvlText w:val="%6."/>
      <w:lvlJc w:val="right"/>
      <w:pPr>
        <w:tabs>
          <w:tab w:val="num" w:pos="5372"/>
        </w:tabs>
        <w:ind w:left="5372" w:hanging="180"/>
      </w:pPr>
    </w:lvl>
    <w:lvl w:ilvl="6">
      <w:start w:val="1"/>
      <w:numFmt w:val="decimal"/>
      <w:lvlText w:val="%7."/>
      <w:lvlJc w:val="left"/>
      <w:pPr>
        <w:tabs>
          <w:tab w:val="num" w:pos="6092"/>
        </w:tabs>
        <w:ind w:left="6092" w:hanging="360"/>
      </w:pPr>
    </w:lvl>
    <w:lvl w:ilvl="7">
      <w:start w:val="1"/>
      <w:numFmt w:val="lowerLetter"/>
      <w:lvlText w:val="%8."/>
      <w:lvlJc w:val="left"/>
      <w:pPr>
        <w:tabs>
          <w:tab w:val="num" w:pos="6812"/>
        </w:tabs>
        <w:ind w:left="6812" w:hanging="360"/>
      </w:pPr>
    </w:lvl>
    <w:lvl w:ilvl="8">
      <w:start w:val="1"/>
      <w:numFmt w:val="lowerRoman"/>
      <w:lvlText w:val="%9."/>
      <w:lvlJc w:val="right"/>
      <w:pPr>
        <w:tabs>
          <w:tab w:val="num" w:pos="7532"/>
        </w:tabs>
        <w:ind w:left="7532"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3"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21"/>
    <w:multiLevelType w:val="singleLevel"/>
    <w:tmpl w:val="8C78550C"/>
    <w:name w:val="WW8Num40"/>
    <w:lvl w:ilvl="0">
      <w:start w:val="1"/>
      <w:numFmt w:val="lowerLetter"/>
      <w:lvlText w:val="%1)"/>
      <w:lvlJc w:val="left"/>
      <w:pPr>
        <w:tabs>
          <w:tab w:val="num" w:pos="1008"/>
        </w:tabs>
        <w:ind w:left="1008" w:hanging="360"/>
      </w:pPr>
      <w:rPr>
        <w:rFonts w:cs="Times New Roman"/>
        <w:b/>
        <w:i w:val="0"/>
      </w:r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5BC3CA8"/>
    <w:multiLevelType w:val="hybridMultilevel"/>
    <w:tmpl w:val="1512DABC"/>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7" w15:restartNumberingAfterBreak="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8B37178"/>
    <w:multiLevelType w:val="hybridMultilevel"/>
    <w:tmpl w:val="76C86028"/>
    <w:lvl w:ilvl="0" w:tplc="AA18E240">
      <w:start w:val="1"/>
      <w:numFmt w:val="lowerLetter"/>
      <w:lvlText w:val="%1)"/>
      <w:lvlJc w:val="left"/>
      <w:pPr>
        <w:ind w:left="1842" w:hanging="708"/>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0" w15:restartNumberingAfterBreak="0">
    <w:nsid w:val="0E5C2321"/>
    <w:multiLevelType w:val="hybridMultilevel"/>
    <w:tmpl w:val="12048A00"/>
    <w:lvl w:ilvl="0" w:tplc="CBC4CFE4">
      <w:start w:val="1"/>
      <w:numFmt w:val="upperRoman"/>
      <w:lvlText w:val="%1."/>
      <w:lvlJc w:val="left"/>
      <w:pPr>
        <w:ind w:left="2422" w:hanging="720"/>
      </w:pPr>
      <w:rPr>
        <w:rFonts w:hint="default"/>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21" w15:restartNumberingAfterBreak="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2" w15:restartNumberingAfterBreak="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15416C"/>
    <w:multiLevelType w:val="hybridMultilevel"/>
    <w:tmpl w:val="FFDC33CE"/>
    <w:lvl w:ilvl="0" w:tplc="080A0007">
      <w:start w:val="1"/>
      <w:numFmt w:val="bullet"/>
      <w:lvlText w:val=""/>
      <w:lvlPicBulletId w:val="0"/>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4" w15:restartNumberingAfterBreak="0">
    <w:nsid w:val="208826FD"/>
    <w:multiLevelType w:val="hybridMultilevel"/>
    <w:tmpl w:val="DFB4AFC2"/>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5" w15:restartNumberingAfterBreak="0">
    <w:nsid w:val="2301062B"/>
    <w:multiLevelType w:val="hybridMultilevel"/>
    <w:tmpl w:val="A284242A"/>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23E6627C"/>
    <w:multiLevelType w:val="multilevel"/>
    <w:tmpl w:val="D292D1F2"/>
    <w:lvl w:ilvl="0">
      <w:start w:val="1"/>
      <w:numFmt w:val="bullet"/>
      <w:lvlText w:val=""/>
      <w:lvlJc w:val="left"/>
      <w:pPr>
        <w:ind w:left="1713" w:hanging="360"/>
      </w:pPr>
      <w:rPr>
        <w:rFonts w:ascii="Wingdings" w:hAnsi="Wingdings"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7" w15:restartNumberingAfterBreak="0">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7425711"/>
    <w:multiLevelType w:val="hybridMultilevel"/>
    <w:tmpl w:val="FD40400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E454D68"/>
    <w:multiLevelType w:val="hybridMultilevel"/>
    <w:tmpl w:val="9BAC86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31" w15:restartNumberingAfterBreak="0">
    <w:nsid w:val="2FD2508F"/>
    <w:multiLevelType w:val="hybridMultilevel"/>
    <w:tmpl w:val="7B1429C2"/>
    <w:lvl w:ilvl="0" w:tplc="823E07EE">
      <w:start w:val="1"/>
      <w:numFmt w:val="decimal"/>
      <w:lvlText w:val="%1."/>
      <w:lvlJc w:val="left"/>
      <w:pPr>
        <w:ind w:left="720" w:hanging="360"/>
      </w:pPr>
      <w:rPr>
        <w:rFonts w:cs="Times New Roman"/>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43253291"/>
    <w:multiLevelType w:val="hybridMultilevel"/>
    <w:tmpl w:val="419A0F6E"/>
    <w:lvl w:ilvl="0" w:tplc="080A0001">
      <w:start w:val="1"/>
      <w:numFmt w:val="bullet"/>
      <w:lvlText w:val=""/>
      <w:lvlJc w:val="left"/>
      <w:pPr>
        <w:ind w:left="1852" w:hanging="360"/>
      </w:pPr>
      <w:rPr>
        <w:rFonts w:ascii="Symbol" w:hAnsi="Symbol" w:hint="default"/>
      </w:rPr>
    </w:lvl>
    <w:lvl w:ilvl="1" w:tplc="080A0003" w:tentative="1">
      <w:start w:val="1"/>
      <w:numFmt w:val="bullet"/>
      <w:lvlText w:val="o"/>
      <w:lvlJc w:val="left"/>
      <w:pPr>
        <w:ind w:left="2572" w:hanging="360"/>
      </w:pPr>
      <w:rPr>
        <w:rFonts w:ascii="Courier New" w:hAnsi="Courier New" w:cs="Courier New" w:hint="default"/>
      </w:rPr>
    </w:lvl>
    <w:lvl w:ilvl="2" w:tplc="080A0005" w:tentative="1">
      <w:start w:val="1"/>
      <w:numFmt w:val="bullet"/>
      <w:lvlText w:val=""/>
      <w:lvlJc w:val="left"/>
      <w:pPr>
        <w:ind w:left="3292" w:hanging="360"/>
      </w:pPr>
      <w:rPr>
        <w:rFonts w:ascii="Wingdings" w:hAnsi="Wingdings" w:hint="default"/>
      </w:rPr>
    </w:lvl>
    <w:lvl w:ilvl="3" w:tplc="080A0001" w:tentative="1">
      <w:start w:val="1"/>
      <w:numFmt w:val="bullet"/>
      <w:lvlText w:val=""/>
      <w:lvlJc w:val="left"/>
      <w:pPr>
        <w:ind w:left="4012" w:hanging="360"/>
      </w:pPr>
      <w:rPr>
        <w:rFonts w:ascii="Symbol" w:hAnsi="Symbol" w:hint="default"/>
      </w:rPr>
    </w:lvl>
    <w:lvl w:ilvl="4" w:tplc="080A0003" w:tentative="1">
      <w:start w:val="1"/>
      <w:numFmt w:val="bullet"/>
      <w:lvlText w:val="o"/>
      <w:lvlJc w:val="left"/>
      <w:pPr>
        <w:ind w:left="4732" w:hanging="360"/>
      </w:pPr>
      <w:rPr>
        <w:rFonts w:ascii="Courier New" w:hAnsi="Courier New" w:cs="Courier New" w:hint="default"/>
      </w:rPr>
    </w:lvl>
    <w:lvl w:ilvl="5" w:tplc="080A0005" w:tentative="1">
      <w:start w:val="1"/>
      <w:numFmt w:val="bullet"/>
      <w:lvlText w:val=""/>
      <w:lvlJc w:val="left"/>
      <w:pPr>
        <w:ind w:left="5452" w:hanging="360"/>
      </w:pPr>
      <w:rPr>
        <w:rFonts w:ascii="Wingdings" w:hAnsi="Wingdings" w:hint="default"/>
      </w:rPr>
    </w:lvl>
    <w:lvl w:ilvl="6" w:tplc="080A0001" w:tentative="1">
      <w:start w:val="1"/>
      <w:numFmt w:val="bullet"/>
      <w:lvlText w:val=""/>
      <w:lvlJc w:val="left"/>
      <w:pPr>
        <w:ind w:left="6172" w:hanging="360"/>
      </w:pPr>
      <w:rPr>
        <w:rFonts w:ascii="Symbol" w:hAnsi="Symbol" w:hint="default"/>
      </w:rPr>
    </w:lvl>
    <w:lvl w:ilvl="7" w:tplc="080A0003" w:tentative="1">
      <w:start w:val="1"/>
      <w:numFmt w:val="bullet"/>
      <w:lvlText w:val="o"/>
      <w:lvlJc w:val="left"/>
      <w:pPr>
        <w:ind w:left="6892" w:hanging="360"/>
      </w:pPr>
      <w:rPr>
        <w:rFonts w:ascii="Courier New" w:hAnsi="Courier New" w:cs="Courier New" w:hint="default"/>
      </w:rPr>
    </w:lvl>
    <w:lvl w:ilvl="8" w:tplc="080A0005" w:tentative="1">
      <w:start w:val="1"/>
      <w:numFmt w:val="bullet"/>
      <w:lvlText w:val=""/>
      <w:lvlJc w:val="left"/>
      <w:pPr>
        <w:ind w:left="7612" w:hanging="360"/>
      </w:pPr>
      <w:rPr>
        <w:rFonts w:ascii="Wingdings" w:hAnsi="Wingdings" w:hint="default"/>
      </w:rPr>
    </w:lvl>
  </w:abstractNum>
  <w:abstractNum w:abstractNumId="35" w15:restartNumberingAfterBreak="0">
    <w:nsid w:val="4B9D12C9"/>
    <w:multiLevelType w:val="multilevel"/>
    <w:tmpl w:val="2F8438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EF2460"/>
    <w:multiLevelType w:val="hybridMultilevel"/>
    <w:tmpl w:val="737E0220"/>
    <w:lvl w:ilvl="0" w:tplc="7A743D3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9" w15:restartNumberingAfterBreak="0">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0" w15:restartNumberingAfterBreak="0">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1" w15:restartNumberingAfterBreak="0">
    <w:nsid w:val="5624742C"/>
    <w:multiLevelType w:val="hybridMultilevel"/>
    <w:tmpl w:val="3198F15C"/>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2" w15:restartNumberingAfterBreak="0">
    <w:nsid w:val="569B2E36"/>
    <w:multiLevelType w:val="hybridMultilevel"/>
    <w:tmpl w:val="F14CB89E"/>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3" w15:restartNumberingAfterBreak="0">
    <w:nsid w:val="5B411844"/>
    <w:multiLevelType w:val="hybridMultilevel"/>
    <w:tmpl w:val="56DEF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E2C12E3"/>
    <w:multiLevelType w:val="hybridMultilevel"/>
    <w:tmpl w:val="85A23AA0"/>
    <w:lvl w:ilvl="0" w:tplc="080A0001">
      <w:start w:val="1"/>
      <w:numFmt w:val="bullet"/>
      <w:lvlText w:val=""/>
      <w:lvlJc w:val="left"/>
      <w:pPr>
        <w:ind w:left="2475" w:hanging="360"/>
      </w:pPr>
      <w:rPr>
        <w:rFonts w:ascii="Symbol" w:hAnsi="Symbol" w:hint="default"/>
      </w:rPr>
    </w:lvl>
    <w:lvl w:ilvl="1" w:tplc="080A0003">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3915" w:hanging="360"/>
      </w:pPr>
      <w:rPr>
        <w:rFonts w:ascii="Wingdings" w:hAnsi="Wingdings" w:hint="default"/>
      </w:rPr>
    </w:lvl>
    <w:lvl w:ilvl="3" w:tplc="080A0001" w:tentative="1">
      <w:start w:val="1"/>
      <w:numFmt w:val="bullet"/>
      <w:lvlText w:val=""/>
      <w:lvlJc w:val="left"/>
      <w:pPr>
        <w:ind w:left="4635" w:hanging="360"/>
      </w:pPr>
      <w:rPr>
        <w:rFonts w:ascii="Symbol" w:hAnsi="Symbol" w:hint="default"/>
      </w:rPr>
    </w:lvl>
    <w:lvl w:ilvl="4" w:tplc="080A0003" w:tentative="1">
      <w:start w:val="1"/>
      <w:numFmt w:val="bullet"/>
      <w:lvlText w:val="o"/>
      <w:lvlJc w:val="left"/>
      <w:pPr>
        <w:ind w:left="5355" w:hanging="360"/>
      </w:pPr>
      <w:rPr>
        <w:rFonts w:ascii="Courier New" w:hAnsi="Courier New" w:cs="Courier New" w:hint="default"/>
      </w:rPr>
    </w:lvl>
    <w:lvl w:ilvl="5" w:tplc="080A0005" w:tentative="1">
      <w:start w:val="1"/>
      <w:numFmt w:val="bullet"/>
      <w:lvlText w:val=""/>
      <w:lvlJc w:val="left"/>
      <w:pPr>
        <w:ind w:left="6075" w:hanging="360"/>
      </w:pPr>
      <w:rPr>
        <w:rFonts w:ascii="Wingdings" w:hAnsi="Wingdings" w:hint="default"/>
      </w:rPr>
    </w:lvl>
    <w:lvl w:ilvl="6" w:tplc="080A0001" w:tentative="1">
      <w:start w:val="1"/>
      <w:numFmt w:val="bullet"/>
      <w:lvlText w:val=""/>
      <w:lvlJc w:val="left"/>
      <w:pPr>
        <w:ind w:left="6795" w:hanging="360"/>
      </w:pPr>
      <w:rPr>
        <w:rFonts w:ascii="Symbol" w:hAnsi="Symbol" w:hint="default"/>
      </w:rPr>
    </w:lvl>
    <w:lvl w:ilvl="7" w:tplc="080A0003" w:tentative="1">
      <w:start w:val="1"/>
      <w:numFmt w:val="bullet"/>
      <w:lvlText w:val="o"/>
      <w:lvlJc w:val="left"/>
      <w:pPr>
        <w:ind w:left="7515" w:hanging="360"/>
      </w:pPr>
      <w:rPr>
        <w:rFonts w:ascii="Courier New" w:hAnsi="Courier New" w:cs="Courier New" w:hint="default"/>
      </w:rPr>
    </w:lvl>
    <w:lvl w:ilvl="8" w:tplc="080A0005" w:tentative="1">
      <w:start w:val="1"/>
      <w:numFmt w:val="bullet"/>
      <w:lvlText w:val=""/>
      <w:lvlJc w:val="left"/>
      <w:pPr>
        <w:ind w:left="8235" w:hanging="360"/>
      </w:pPr>
      <w:rPr>
        <w:rFonts w:ascii="Wingdings" w:hAnsi="Wingdings" w:hint="default"/>
      </w:rPr>
    </w:lvl>
  </w:abstractNum>
  <w:abstractNum w:abstractNumId="46" w15:restartNumberingAfterBreak="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15:restartNumberingAfterBreak="0">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0" w15:restartNumberingAfterBreak="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1" w15:restartNumberingAfterBreak="0">
    <w:nsid w:val="66C27195"/>
    <w:multiLevelType w:val="multilevel"/>
    <w:tmpl w:val="66C271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2" w15:restartNumberingAfterBreak="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6F671EEF"/>
    <w:multiLevelType w:val="hybridMultilevel"/>
    <w:tmpl w:val="EB7A4A44"/>
    <w:lvl w:ilvl="0" w:tplc="080A0017">
      <w:start w:val="1"/>
      <w:numFmt w:val="lowerLetter"/>
      <w:lvlText w:val="%1)"/>
      <w:lvlJc w:val="left"/>
      <w:pPr>
        <w:ind w:left="2421" w:hanging="360"/>
      </w:pPr>
    </w:lvl>
    <w:lvl w:ilvl="1" w:tplc="080A0013">
      <w:start w:val="1"/>
      <w:numFmt w:val="upperRoman"/>
      <w:lvlText w:val="%2."/>
      <w:lvlJc w:val="righ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55" w15:restartNumberingAfterBreak="0">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56" w15:restartNumberingAfterBreak="0">
    <w:nsid w:val="73670A51"/>
    <w:multiLevelType w:val="hybridMultilevel"/>
    <w:tmpl w:val="F37CA710"/>
    <w:lvl w:ilvl="0" w:tplc="080A0017">
      <w:start w:val="1"/>
      <w:numFmt w:val="lowerLetter"/>
      <w:lvlText w:val="%1)"/>
      <w:lvlJc w:val="left"/>
      <w:pPr>
        <w:ind w:left="2421" w:hanging="360"/>
      </w:pPr>
    </w:lvl>
    <w:lvl w:ilvl="1" w:tplc="080A0019">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57" w15:restartNumberingAfterBreak="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8"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3291021">
    <w:abstractNumId w:val="31"/>
  </w:num>
  <w:num w:numId="2" w16cid:durableId="302665613">
    <w:abstractNumId w:val="29"/>
  </w:num>
  <w:num w:numId="3" w16cid:durableId="1345202351">
    <w:abstractNumId w:val="0"/>
  </w:num>
  <w:num w:numId="4" w16cid:durableId="363554516">
    <w:abstractNumId w:val="11"/>
  </w:num>
  <w:num w:numId="5" w16cid:durableId="205987740">
    <w:abstractNumId w:val="14"/>
  </w:num>
  <w:num w:numId="6" w16cid:durableId="847132657">
    <w:abstractNumId w:val="30"/>
  </w:num>
  <w:num w:numId="7" w16cid:durableId="1970746077">
    <w:abstractNumId w:val="47"/>
  </w:num>
  <w:num w:numId="8" w16cid:durableId="601376209">
    <w:abstractNumId w:val="32"/>
  </w:num>
  <w:num w:numId="9" w16cid:durableId="1137992209">
    <w:abstractNumId w:val="52"/>
  </w:num>
  <w:num w:numId="10" w16cid:durableId="234826511">
    <w:abstractNumId w:val="22"/>
  </w:num>
  <w:num w:numId="11" w16cid:durableId="532765482">
    <w:abstractNumId w:val="46"/>
  </w:num>
  <w:num w:numId="12" w16cid:durableId="366759875">
    <w:abstractNumId w:val="17"/>
  </w:num>
  <w:num w:numId="13" w16cid:durableId="1891727564">
    <w:abstractNumId w:val="43"/>
  </w:num>
  <w:num w:numId="14" w16cid:durableId="936475656">
    <w:abstractNumId w:val="28"/>
  </w:num>
  <w:num w:numId="15" w16cid:durableId="2076321062">
    <w:abstractNumId w:val="20"/>
  </w:num>
  <w:num w:numId="16" w16cid:durableId="767652718">
    <w:abstractNumId w:val="45"/>
  </w:num>
  <w:num w:numId="17" w16cid:durableId="477501171">
    <w:abstractNumId w:val="36"/>
  </w:num>
  <w:num w:numId="18" w16cid:durableId="1159155793">
    <w:abstractNumId w:val="27"/>
  </w:num>
  <w:num w:numId="19" w16cid:durableId="1177228089">
    <w:abstractNumId w:val="44"/>
  </w:num>
  <w:num w:numId="20" w16cid:durableId="2115589630">
    <w:abstractNumId w:val="58"/>
  </w:num>
  <w:num w:numId="21" w16cid:durableId="1912155879">
    <w:abstractNumId w:val="16"/>
  </w:num>
  <w:num w:numId="22" w16cid:durableId="1547715996">
    <w:abstractNumId w:val="35"/>
  </w:num>
  <w:num w:numId="23" w16cid:durableId="1880781330">
    <w:abstractNumId w:val="18"/>
  </w:num>
  <w:num w:numId="24" w16cid:durableId="565603201">
    <w:abstractNumId w:val="24"/>
  </w:num>
  <w:num w:numId="25" w16cid:durableId="910892943">
    <w:abstractNumId w:val="42"/>
  </w:num>
  <w:num w:numId="26" w16cid:durableId="357706678">
    <w:abstractNumId w:val="56"/>
  </w:num>
  <w:num w:numId="27" w16cid:durableId="1619139057">
    <w:abstractNumId w:val="54"/>
  </w:num>
  <w:num w:numId="28" w16cid:durableId="76294205">
    <w:abstractNumId w:val="25"/>
  </w:num>
  <w:num w:numId="29" w16cid:durableId="575627603">
    <w:abstractNumId w:val="6"/>
  </w:num>
  <w:num w:numId="30" w16cid:durableId="2118986496">
    <w:abstractNumId w:val="37"/>
  </w:num>
  <w:num w:numId="31" w16cid:durableId="1327901569">
    <w:abstractNumId w:val="21"/>
  </w:num>
  <w:num w:numId="32" w16cid:durableId="590088064">
    <w:abstractNumId w:val="57"/>
  </w:num>
  <w:num w:numId="33" w16cid:durableId="824399940">
    <w:abstractNumId w:val="50"/>
  </w:num>
  <w:num w:numId="34" w16cid:durableId="1937011708">
    <w:abstractNumId w:val="19"/>
  </w:num>
  <w:num w:numId="35" w16cid:durableId="265159556">
    <w:abstractNumId w:val="49"/>
  </w:num>
  <w:num w:numId="36" w16cid:durableId="12802606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2420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9963647">
    <w:abstractNumId w:val="38"/>
    <w:lvlOverride w:ilvl="0">
      <w:startOverride w:val="1"/>
    </w:lvlOverride>
    <w:lvlOverride w:ilvl="1"/>
    <w:lvlOverride w:ilvl="2"/>
    <w:lvlOverride w:ilvl="3"/>
    <w:lvlOverride w:ilvl="4"/>
    <w:lvlOverride w:ilvl="5"/>
    <w:lvlOverride w:ilvl="6"/>
    <w:lvlOverride w:ilvl="7"/>
    <w:lvlOverride w:ilvl="8"/>
  </w:num>
  <w:num w:numId="39" w16cid:durableId="1857452831">
    <w:abstractNumId w:val="40"/>
  </w:num>
  <w:num w:numId="40" w16cid:durableId="2000766677">
    <w:abstractNumId w:val="39"/>
  </w:num>
  <w:num w:numId="41" w16cid:durableId="1133789890">
    <w:abstractNumId w:val="55"/>
  </w:num>
  <w:num w:numId="42" w16cid:durableId="625742593">
    <w:abstractNumId w:val="34"/>
  </w:num>
  <w:num w:numId="43" w16cid:durableId="995720839">
    <w:abstractNumId w:val="48"/>
  </w:num>
  <w:num w:numId="44" w16cid:durableId="882790121">
    <w:abstractNumId w:val="51"/>
  </w:num>
  <w:num w:numId="45" w16cid:durableId="1988050156">
    <w:abstractNumId w:val="26"/>
  </w:num>
  <w:num w:numId="46" w16cid:durableId="1224950736">
    <w:abstractNumId w:val="41"/>
  </w:num>
  <w:num w:numId="47" w16cid:durableId="2021542372">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868"/>
    <w:rsid w:val="00000302"/>
    <w:rsid w:val="00001AB5"/>
    <w:rsid w:val="00003748"/>
    <w:rsid w:val="0000388D"/>
    <w:rsid w:val="00003AA0"/>
    <w:rsid w:val="0000635D"/>
    <w:rsid w:val="000078E1"/>
    <w:rsid w:val="00007DE4"/>
    <w:rsid w:val="00011B8E"/>
    <w:rsid w:val="00012BE0"/>
    <w:rsid w:val="00013483"/>
    <w:rsid w:val="00014C73"/>
    <w:rsid w:val="0001741E"/>
    <w:rsid w:val="00017A59"/>
    <w:rsid w:val="00021C85"/>
    <w:rsid w:val="000220C1"/>
    <w:rsid w:val="00023CEC"/>
    <w:rsid w:val="00025917"/>
    <w:rsid w:val="00030009"/>
    <w:rsid w:val="00031CBC"/>
    <w:rsid w:val="0003315B"/>
    <w:rsid w:val="00034790"/>
    <w:rsid w:val="00041D3B"/>
    <w:rsid w:val="00044861"/>
    <w:rsid w:val="00045466"/>
    <w:rsid w:val="000474B4"/>
    <w:rsid w:val="00047D00"/>
    <w:rsid w:val="0005196E"/>
    <w:rsid w:val="00051B1C"/>
    <w:rsid w:val="000528F3"/>
    <w:rsid w:val="00053A8A"/>
    <w:rsid w:val="000560C4"/>
    <w:rsid w:val="00056354"/>
    <w:rsid w:val="000575B5"/>
    <w:rsid w:val="0005788B"/>
    <w:rsid w:val="000578B8"/>
    <w:rsid w:val="00057FB3"/>
    <w:rsid w:val="00061390"/>
    <w:rsid w:val="000641D8"/>
    <w:rsid w:val="000663FC"/>
    <w:rsid w:val="00067480"/>
    <w:rsid w:val="000704A5"/>
    <w:rsid w:val="000714E3"/>
    <w:rsid w:val="00073245"/>
    <w:rsid w:val="00074F20"/>
    <w:rsid w:val="00075190"/>
    <w:rsid w:val="00075210"/>
    <w:rsid w:val="000757C7"/>
    <w:rsid w:val="00076992"/>
    <w:rsid w:val="000801FF"/>
    <w:rsid w:val="00082D7F"/>
    <w:rsid w:val="0008330A"/>
    <w:rsid w:val="0008368E"/>
    <w:rsid w:val="000864FB"/>
    <w:rsid w:val="00087017"/>
    <w:rsid w:val="000923CD"/>
    <w:rsid w:val="00093D33"/>
    <w:rsid w:val="0009491E"/>
    <w:rsid w:val="00094BAF"/>
    <w:rsid w:val="00095786"/>
    <w:rsid w:val="00095E3B"/>
    <w:rsid w:val="00097F66"/>
    <w:rsid w:val="000A7332"/>
    <w:rsid w:val="000B09BB"/>
    <w:rsid w:val="000B60AB"/>
    <w:rsid w:val="000C0076"/>
    <w:rsid w:val="000C361D"/>
    <w:rsid w:val="000C5502"/>
    <w:rsid w:val="000C569C"/>
    <w:rsid w:val="000C6262"/>
    <w:rsid w:val="000C6681"/>
    <w:rsid w:val="000C6B11"/>
    <w:rsid w:val="000D10FD"/>
    <w:rsid w:val="000D4483"/>
    <w:rsid w:val="000D46F6"/>
    <w:rsid w:val="000D5743"/>
    <w:rsid w:val="000D5C50"/>
    <w:rsid w:val="000E1707"/>
    <w:rsid w:val="000E1A13"/>
    <w:rsid w:val="000E25D8"/>
    <w:rsid w:val="000E2E55"/>
    <w:rsid w:val="000E419A"/>
    <w:rsid w:val="000E45EF"/>
    <w:rsid w:val="000E65D4"/>
    <w:rsid w:val="000E737E"/>
    <w:rsid w:val="000F24CE"/>
    <w:rsid w:val="000F4901"/>
    <w:rsid w:val="00100595"/>
    <w:rsid w:val="001009B9"/>
    <w:rsid w:val="00100F50"/>
    <w:rsid w:val="00100FDD"/>
    <w:rsid w:val="00101FA8"/>
    <w:rsid w:val="00101FE8"/>
    <w:rsid w:val="00102549"/>
    <w:rsid w:val="00104F23"/>
    <w:rsid w:val="00106D79"/>
    <w:rsid w:val="0010706E"/>
    <w:rsid w:val="00112C83"/>
    <w:rsid w:val="001136CF"/>
    <w:rsid w:val="00113A32"/>
    <w:rsid w:val="00117B39"/>
    <w:rsid w:val="00120EEF"/>
    <w:rsid w:val="00121563"/>
    <w:rsid w:val="00122BAB"/>
    <w:rsid w:val="00126CBB"/>
    <w:rsid w:val="0013191B"/>
    <w:rsid w:val="00131CBE"/>
    <w:rsid w:val="00133FEF"/>
    <w:rsid w:val="00135B98"/>
    <w:rsid w:val="00137656"/>
    <w:rsid w:val="00143B56"/>
    <w:rsid w:val="00144CAF"/>
    <w:rsid w:val="00146BE6"/>
    <w:rsid w:val="001474BE"/>
    <w:rsid w:val="00147C84"/>
    <w:rsid w:val="00153E58"/>
    <w:rsid w:val="00155917"/>
    <w:rsid w:val="00155928"/>
    <w:rsid w:val="00155A20"/>
    <w:rsid w:val="00155D75"/>
    <w:rsid w:val="001564F2"/>
    <w:rsid w:val="00156CCB"/>
    <w:rsid w:val="001616D2"/>
    <w:rsid w:val="0016247D"/>
    <w:rsid w:val="00165F38"/>
    <w:rsid w:val="00165F58"/>
    <w:rsid w:val="00166C64"/>
    <w:rsid w:val="0016772C"/>
    <w:rsid w:val="0017422B"/>
    <w:rsid w:val="0017706F"/>
    <w:rsid w:val="00180A98"/>
    <w:rsid w:val="00181A5D"/>
    <w:rsid w:val="00182AA9"/>
    <w:rsid w:val="0018310D"/>
    <w:rsid w:val="001863EF"/>
    <w:rsid w:val="00187994"/>
    <w:rsid w:val="00191052"/>
    <w:rsid w:val="0019150C"/>
    <w:rsid w:val="00192487"/>
    <w:rsid w:val="00194FA7"/>
    <w:rsid w:val="00195546"/>
    <w:rsid w:val="00195A73"/>
    <w:rsid w:val="001A0417"/>
    <w:rsid w:val="001A1AB3"/>
    <w:rsid w:val="001A55E6"/>
    <w:rsid w:val="001B3B0A"/>
    <w:rsid w:val="001B47DF"/>
    <w:rsid w:val="001B4854"/>
    <w:rsid w:val="001B6164"/>
    <w:rsid w:val="001C2168"/>
    <w:rsid w:val="001C37DA"/>
    <w:rsid w:val="001C442B"/>
    <w:rsid w:val="001C470B"/>
    <w:rsid w:val="001C50B1"/>
    <w:rsid w:val="001C5457"/>
    <w:rsid w:val="001C6294"/>
    <w:rsid w:val="001D12F1"/>
    <w:rsid w:val="001D1A9B"/>
    <w:rsid w:val="001D2146"/>
    <w:rsid w:val="001D543D"/>
    <w:rsid w:val="001D7C54"/>
    <w:rsid w:val="001E0A34"/>
    <w:rsid w:val="001E335B"/>
    <w:rsid w:val="001E3B6D"/>
    <w:rsid w:val="001E3B77"/>
    <w:rsid w:val="001E549E"/>
    <w:rsid w:val="001E5904"/>
    <w:rsid w:val="001E73D8"/>
    <w:rsid w:val="001E7617"/>
    <w:rsid w:val="001F0EEE"/>
    <w:rsid w:val="001F272E"/>
    <w:rsid w:val="001F5795"/>
    <w:rsid w:val="001F6935"/>
    <w:rsid w:val="001F7B87"/>
    <w:rsid w:val="002000D9"/>
    <w:rsid w:val="002001DB"/>
    <w:rsid w:val="0020259B"/>
    <w:rsid w:val="002032BF"/>
    <w:rsid w:val="0020414D"/>
    <w:rsid w:val="0020530A"/>
    <w:rsid w:val="00205B73"/>
    <w:rsid w:val="00205D84"/>
    <w:rsid w:val="00207FF8"/>
    <w:rsid w:val="00213CD1"/>
    <w:rsid w:val="00215541"/>
    <w:rsid w:val="00215F3E"/>
    <w:rsid w:val="0021727F"/>
    <w:rsid w:val="00217D80"/>
    <w:rsid w:val="00222587"/>
    <w:rsid w:val="00222D81"/>
    <w:rsid w:val="00224259"/>
    <w:rsid w:val="00224C85"/>
    <w:rsid w:val="002259C8"/>
    <w:rsid w:val="00226121"/>
    <w:rsid w:val="00230770"/>
    <w:rsid w:val="00230A35"/>
    <w:rsid w:val="002315F0"/>
    <w:rsid w:val="00231CCF"/>
    <w:rsid w:val="00231F48"/>
    <w:rsid w:val="00232A67"/>
    <w:rsid w:val="00232B31"/>
    <w:rsid w:val="0023467C"/>
    <w:rsid w:val="00240913"/>
    <w:rsid w:val="00242ADB"/>
    <w:rsid w:val="00243C1B"/>
    <w:rsid w:val="002453B8"/>
    <w:rsid w:val="00245BE3"/>
    <w:rsid w:val="00245E31"/>
    <w:rsid w:val="002507A6"/>
    <w:rsid w:val="00253075"/>
    <w:rsid w:val="002540AF"/>
    <w:rsid w:val="00254A14"/>
    <w:rsid w:val="00255495"/>
    <w:rsid w:val="0025636C"/>
    <w:rsid w:val="002575ED"/>
    <w:rsid w:val="00257F0E"/>
    <w:rsid w:val="002601A8"/>
    <w:rsid w:val="0026191B"/>
    <w:rsid w:val="002636B5"/>
    <w:rsid w:val="00264211"/>
    <w:rsid w:val="00270253"/>
    <w:rsid w:val="0027079B"/>
    <w:rsid w:val="00271107"/>
    <w:rsid w:val="002748DC"/>
    <w:rsid w:val="002759A7"/>
    <w:rsid w:val="002769F4"/>
    <w:rsid w:val="00277A6D"/>
    <w:rsid w:val="00280F71"/>
    <w:rsid w:val="002828B7"/>
    <w:rsid w:val="00282C34"/>
    <w:rsid w:val="0028465E"/>
    <w:rsid w:val="002846DE"/>
    <w:rsid w:val="00284E88"/>
    <w:rsid w:val="0028520C"/>
    <w:rsid w:val="00287936"/>
    <w:rsid w:val="00287ACA"/>
    <w:rsid w:val="00290DD3"/>
    <w:rsid w:val="00292B95"/>
    <w:rsid w:val="002939B1"/>
    <w:rsid w:val="00295D0B"/>
    <w:rsid w:val="002968E6"/>
    <w:rsid w:val="0029796A"/>
    <w:rsid w:val="002A2723"/>
    <w:rsid w:val="002A36BA"/>
    <w:rsid w:val="002A49FC"/>
    <w:rsid w:val="002A4F9A"/>
    <w:rsid w:val="002A68DB"/>
    <w:rsid w:val="002B0164"/>
    <w:rsid w:val="002B1EFE"/>
    <w:rsid w:val="002B28FA"/>
    <w:rsid w:val="002B5DA2"/>
    <w:rsid w:val="002B5FA9"/>
    <w:rsid w:val="002B647B"/>
    <w:rsid w:val="002B6B7D"/>
    <w:rsid w:val="002C01F8"/>
    <w:rsid w:val="002C0B0B"/>
    <w:rsid w:val="002C217B"/>
    <w:rsid w:val="002C2B19"/>
    <w:rsid w:val="002C3F5C"/>
    <w:rsid w:val="002C519E"/>
    <w:rsid w:val="002C536B"/>
    <w:rsid w:val="002C5F08"/>
    <w:rsid w:val="002C7EB1"/>
    <w:rsid w:val="002D1FEB"/>
    <w:rsid w:val="002D3A38"/>
    <w:rsid w:val="002D469A"/>
    <w:rsid w:val="002D6132"/>
    <w:rsid w:val="002D6EA9"/>
    <w:rsid w:val="002E0DD8"/>
    <w:rsid w:val="002E176C"/>
    <w:rsid w:val="002E1D7F"/>
    <w:rsid w:val="002E5AFC"/>
    <w:rsid w:val="002F0A8E"/>
    <w:rsid w:val="002F2F99"/>
    <w:rsid w:val="002F342E"/>
    <w:rsid w:val="002F507B"/>
    <w:rsid w:val="002F63F7"/>
    <w:rsid w:val="002F6FC6"/>
    <w:rsid w:val="0030475C"/>
    <w:rsid w:val="0030523C"/>
    <w:rsid w:val="00307018"/>
    <w:rsid w:val="00312C48"/>
    <w:rsid w:val="0031331C"/>
    <w:rsid w:val="00313828"/>
    <w:rsid w:val="003148D7"/>
    <w:rsid w:val="00314CFC"/>
    <w:rsid w:val="00314D7D"/>
    <w:rsid w:val="0031641D"/>
    <w:rsid w:val="00316647"/>
    <w:rsid w:val="00320A7E"/>
    <w:rsid w:val="0032217A"/>
    <w:rsid w:val="00323DEB"/>
    <w:rsid w:val="00327132"/>
    <w:rsid w:val="00330084"/>
    <w:rsid w:val="00331597"/>
    <w:rsid w:val="0033237E"/>
    <w:rsid w:val="0033367F"/>
    <w:rsid w:val="003370AB"/>
    <w:rsid w:val="00341A7E"/>
    <w:rsid w:val="00341FAB"/>
    <w:rsid w:val="00343E2F"/>
    <w:rsid w:val="0034551C"/>
    <w:rsid w:val="00346B77"/>
    <w:rsid w:val="00346F03"/>
    <w:rsid w:val="00347496"/>
    <w:rsid w:val="0035003A"/>
    <w:rsid w:val="003508DC"/>
    <w:rsid w:val="0035158B"/>
    <w:rsid w:val="00352561"/>
    <w:rsid w:val="00352E14"/>
    <w:rsid w:val="0035303F"/>
    <w:rsid w:val="00353664"/>
    <w:rsid w:val="00354472"/>
    <w:rsid w:val="003550BB"/>
    <w:rsid w:val="00356C1D"/>
    <w:rsid w:val="00356D0C"/>
    <w:rsid w:val="00356E6E"/>
    <w:rsid w:val="00362903"/>
    <w:rsid w:val="00362F85"/>
    <w:rsid w:val="003646B0"/>
    <w:rsid w:val="003660E7"/>
    <w:rsid w:val="00373638"/>
    <w:rsid w:val="003759A5"/>
    <w:rsid w:val="00380241"/>
    <w:rsid w:val="0038119C"/>
    <w:rsid w:val="00381258"/>
    <w:rsid w:val="003821FD"/>
    <w:rsid w:val="0038393B"/>
    <w:rsid w:val="003844F3"/>
    <w:rsid w:val="0038451D"/>
    <w:rsid w:val="00385764"/>
    <w:rsid w:val="00386623"/>
    <w:rsid w:val="00386B04"/>
    <w:rsid w:val="0038714E"/>
    <w:rsid w:val="00391FC8"/>
    <w:rsid w:val="00395AB2"/>
    <w:rsid w:val="00395F2F"/>
    <w:rsid w:val="003967E1"/>
    <w:rsid w:val="00396B0F"/>
    <w:rsid w:val="003A1B34"/>
    <w:rsid w:val="003A1CBE"/>
    <w:rsid w:val="003A332E"/>
    <w:rsid w:val="003A3D77"/>
    <w:rsid w:val="003A7996"/>
    <w:rsid w:val="003B256D"/>
    <w:rsid w:val="003B25D5"/>
    <w:rsid w:val="003B4415"/>
    <w:rsid w:val="003B48F1"/>
    <w:rsid w:val="003B5C2F"/>
    <w:rsid w:val="003B6AD8"/>
    <w:rsid w:val="003B6DF1"/>
    <w:rsid w:val="003C034E"/>
    <w:rsid w:val="003C2BEF"/>
    <w:rsid w:val="003C3171"/>
    <w:rsid w:val="003C3A42"/>
    <w:rsid w:val="003C6397"/>
    <w:rsid w:val="003C65B7"/>
    <w:rsid w:val="003C6AE2"/>
    <w:rsid w:val="003C771D"/>
    <w:rsid w:val="003C7E57"/>
    <w:rsid w:val="003C7F60"/>
    <w:rsid w:val="003D06D8"/>
    <w:rsid w:val="003D12FB"/>
    <w:rsid w:val="003D19A3"/>
    <w:rsid w:val="003D38C9"/>
    <w:rsid w:val="003D426C"/>
    <w:rsid w:val="003D45F0"/>
    <w:rsid w:val="003D4B1C"/>
    <w:rsid w:val="003D6D98"/>
    <w:rsid w:val="003D743C"/>
    <w:rsid w:val="003D7769"/>
    <w:rsid w:val="003E2521"/>
    <w:rsid w:val="003E2F19"/>
    <w:rsid w:val="003E37A0"/>
    <w:rsid w:val="003E4100"/>
    <w:rsid w:val="003E47E1"/>
    <w:rsid w:val="003E60A3"/>
    <w:rsid w:val="003E69F8"/>
    <w:rsid w:val="003E75E9"/>
    <w:rsid w:val="003F006B"/>
    <w:rsid w:val="003F3060"/>
    <w:rsid w:val="003F59DA"/>
    <w:rsid w:val="003F5F26"/>
    <w:rsid w:val="003F5F4F"/>
    <w:rsid w:val="003F6CF5"/>
    <w:rsid w:val="003F7780"/>
    <w:rsid w:val="004010E4"/>
    <w:rsid w:val="00403041"/>
    <w:rsid w:val="0040558B"/>
    <w:rsid w:val="0040781B"/>
    <w:rsid w:val="00407D8E"/>
    <w:rsid w:val="00410C52"/>
    <w:rsid w:val="0041640A"/>
    <w:rsid w:val="004167B8"/>
    <w:rsid w:val="004221DE"/>
    <w:rsid w:val="00422D56"/>
    <w:rsid w:val="00422FA6"/>
    <w:rsid w:val="004242F8"/>
    <w:rsid w:val="004257B2"/>
    <w:rsid w:val="00426871"/>
    <w:rsid w:val="00431167"/>
    <w:rsid w:val="00432421"/>
    <w:rsid w:val="004348E2"/>
    <w:rsid w:val="00434B58"/>
    <w:rsid w:val="00440E51"/>
    <w:rsid w:val="00441372"/>
    <w:rsid w:val="0044343A"/>
    <w:rsid w:val="00443550"/>
    <w:rsid w:val="00443695"/>
    <w:rsid w:val="0044381A"/>
    <w:rsid w:val="00443A70"/>
    <w:rsid w:val="00446186"/>
    <w:rsid w:val="00446836"/>
    <w:rsid w:val="0045267F"/>
    <w:rsid w:val="00453ABE"/>
    <w:rsid w:val="00454D2A"/>
    <w:rsid w:val="00454D50"/>
    <w:rsid w:val="00456448"/>
    <w:rsid w:val="004574A5"/>
    <w:rsid w:val="0046104F"/>
    <w:rsid w:val="00461C96"/>
    <w:rsid w:val="00463791"/>
    <w:rsid w:val="0046400A"/>
    <w:rsid w:val="004676E8"/>
    <w:rsid w:val="004716CC"/>
    <w:rsid w:val="00474200"/>
    <w:rsid w:val="0047435D"/>
    <w:rsid w:val="00477F58"/>
    <w:rsid w:val="0048200D"/>
    <w:rsid w:val="0048241C"/>
    <w:rsid w:val="00483040"/>
    <w:rsid w:val="00486CD4"/>
    <w:rsid w:val="0049576B"/>
    <w:rsid w:val="00495F97"/>
    <w:rsid w:val="00497737"/>
    <w:rsid w:val="004A0DE4"/>
    <w:rsid w:val="004A1DBD"/>
    <w:rsid w:val="004A2CC6"/>
    <w:rsid w:val="004A2E48"/>
    <w:rsid w:val="004A4046"/>
    <w:rsid w:val="004A48F7"/>
    <w:rsid w:val="004A5B66"/>
    <w:rsid w:val="004A65C0"/>
    <w:rsid w:val="004A689A"/>
    <w:rsid w:val="004A68FC"/>
    <w:rsid w:val="004A6910"/>
    <w:rsid w:val="004A74A9"/>
    <w:rsid w:val="004B233A"/>
    <w:rsid w:val="004B2C18"/>
    <w:rsid w:val="004B3805"/>
    <w:rsid w:val="004B4782"/>
    <w:rsid w:val="004B4C07"/>
    <w:rsid w:val="004B5C6A"/>
    <w:rsid w:val="004B7AB6"/>
    <w:rsid w:val="004C0735"/>
    <w:rsid w:val="004C09F7"/>
    <w:rsid w:val="004C1A23"/>
    <w:rsid w:val="004C1B82"/>
    <w:rsid w:val="004C22DD"/>
    <w:rsid w:val="004C3AFE"/>
    <w:rsid w:val="004C3CBB"/>
    <w:rsid w:val="004C3EC2"/>
    <w:rsid w:val="004C548C"/>
    <w:rsid w:val="004C576F"/>
    <w:rsid w:val="004C6293"/>
    <w:rsid w:val="004C6AC6"/>
    <w:rsid w:val="004C7622"/>
    <w:rsid w:val="004D0F10"/>
    <w:rsid w:val="004D302F"/>
    <w:rsid w:val="004D5BCE"/>
    <w:rsid w:val="004E05C9"/>
    <w:rsid w:val="004E06D3"/>
    <w:rsid w:val="004E17DE"/>
    <w:rsid w:val="004E28E5"/>
    <w:rsid w:val="004E2D44"/>
    <w:rsid w:val="004E3112"/>
    <w:rsid w:val="004E3772"/>
    <w:rsid w:val="004E566E"/>
    <w:rsid w:val="004E59AA"/>
    <w:rsid w:val="004E5AB5"/>
    <w:rsid w:val="004E5C81"/>
    <w:rsid w:val="004E64AD"/>
    <w:rsid w:val="004E6C3E"/>
    <w:rsid w:val="004E7F9B"/>
    <w:rsid w:val="004F0AB1"/>
    <w:rsid w:val="004F3131"/>
    <w:rsid w:val="004F32B3"/>
    <w:rsid w:val="004F3722"/>
    <w:rsid w:val="004F3E4E"/>
    <w:rsid w:val="004F486C"/>
    <w:rsid w:val="004F63C6"/>
    <w:rsid w:val="004F76C6"/>
    <w:rsid w:val="00500415"/>
    <w:rsid w:val="005059DC"/>
    <w:rsid w:val="00506CD1"/>
    <w:rsid w:val="005077A9"/>
    <w:rsid w:val="00507AA9"/>
    <w:rsid w:val="00511735"/>
    <w:rsid w:val="005139C2"/>
    <w:rsid w:val="00513C0B"/>
    <w:rsid w:val="00523BC1"/>
    <w:rsid w:val="005273FD"/>
    <w:rsid w:val="005278BF"/>
    <w:rsid w:val="00530156"/>
    <w:rsid w:val="005337D7"/>
    <w:rsid w:val="00533F2F"/>
    <w:rsid w:val="0053556E"/>
    <w:rsid w:val="005355B4"/>
    <w:rsid w:val="00536458"/>
    <w:rsid w:val="00536BDD"/>
    <w:rsid w:val="0054031F"/>
    <w:rsid w:val="00540772"/>
    <w:rsid w:val="00544441"/>
    <w:rsid w:val="00544B42"/>
    <w:rsid w:val="005457A9"/>
    <w:rsid w:val="00550F06"/>
    <w:rsid w:val="00551A2F"/>
    <w:rsid w:val="00555AC9"/>
    <w:rsid w:val="00557DEB"/>
    <w:rsid w:val="00560970"/>
    <w:rsid w:val="00562FFE"/>
    <w:rsid w:val="00563DB0"/>
    <w:rsid w:val="0056446B"/>
    <w:rsid w:val="00564DED"/>
    <w:rsid w:val="00565640"/>
    <w:rsid w:val="00565D76"/>
    <w:rsid w:val="00567D56"/>
    <w:rsid w:val="005707DC"/>
    <w:rsid w:val="0057155D"/>
    <w:rsid w:val="00571609"/>
    <w:rsid w:val="0057243B"/>
    <w:rsid w:val="00572E6F"/>
    <w:rsid w:val="005748AC"/>
    <w:rsid w:val="005759BD"/>
    <w:rsid w:val="0058149E"/>
    <w:rsid w:val="005829D0"/>
    <w:rsid w:val="00584AD8"/>
    <w:rsid w:val="0058632A"/>
    <w:rsid w:val="00587310"/>
    <w:rsid w:val="00587333"/>
    <w:rsid w:val="005876FE"/>
    <w:rsid w:val="00587C68"/>
    <w:rsid w:val="0059095F"/>
    <w:rsid w:val="005915DA"/>
    <w:rsid w:val="00592E4D"/>
    <w:rsid w:val="0059324A"/>
    <w:rsid w:val="005954BC"/>
    <w:rsid w:val="005965EA"/>
    <w:rsid w:val="005A05FB"/>
    <w:rsid w:val="005A0936"/>
    <w:rsid w:val="005A2275"/>
    <w:rsid w:val="005A5A07"/>
    <w:rsid w:val="005A63F5"/>
    <w:rsid w:val="005A7B11"/>
    <w:rsid w:val="005B0A76"/>
    <w:rsid w:val="005B11DE"/>
    <w:rsid w:val="005B131F"/>
    <w:rsid w:val="005B3899"/>
    <w:rsid w:val="005B3B84"/>
    <w:rsid w:val="005B4040"/>
    <w:rsid w:val="005B4228"/>
    <w:rsid w:val="005B528F"/>
    <w:rsid w:val="005B59C3"/>
    <w:rsid w:val="005B59E5"/>
    <w:rsid w:val="005B5DCE"/>
    <w:rsid w:val="005C0309"/>
    <w:rsid w:val="005C214B"/>
    <w:rsid w:val="005C40CB"/>
    <w:rsid w:val="005C4441"/>
    <w:rsid w:val="005C647D"/>
    <w:rsid w:val="005C7116"/>
    <w:rsid w:val="005C7337"/>
    <w:rsid w:val="005C7EF0"/>
    <w:rsid w:val="005D0008"/>
    <w:rsid w:val="005D0F7A"/>
    <w:rsid w:val="005D3218"/>
    <w:rsid w:val="005D773C"/>
    <w:rsid w:val="005D795C"/>
    <w:rsid w:val="005E0A9C"/>
    <w:rsid w:val="005E1EE4"/>
    <w:rsid w:val="005E23E5"/>
    <w:rsid w:val="005E2E39"/>
    <w:rsid w:val="005E323B"/>
    <w:rsid w:val="005E41D5"/>
    <w:rsid w:val="005E4529"/>
    <w:rsid w:val="005E46DE"/>
    <w:rsid w:val="005E4EA3"/>
    <w:rsid w:val="005E6426"/>
    <w:rsid w:val="005E7E33"/>
    <w:rsid w:val="005F0D09"/>
    <w:rsid w:val="005F1464"/>
    <w:rsid w:val="005F17B4"/>
    <w:rsid w:val="005F22DC"/>
    <w:rsid w:val="005F298D"/>
    <w:rsid w:val="005F2B90"/>
    <w:rsid w:val="005F51A4"/>
    <w:rsid w:val="005F75B5"/>
    <w:rsid w:val="00600E47"/>
    <w:rsid w:val="00602CE7"/>
    <w:rsid w:val="006047FB"/>
    <w:rsid w:val="00604C9D"/>
    <w:rsid w:val="006051A3"/>
    <w:rsid w:val="006059E9"/>
    <w:rsid w:val="00605A66"/>
    <w:rsid w:val="00605E97"/>
    <w:rsid w:val="0060636F"/>
    <w:rsid w:val="00611513"/>
    <w:rsid w:val="006144F6"/>
    <w:rsid w:val="00614B30"/>
    <w:rsid w:val="0061565F"/>
    <w:rsid w:val="00615D0E"/>
    <w:rsid w:val="00615E5E"/>
    <w:rsid w:val="006175CB"/>
    <w:rsid w:val="00617C69"/>
    <w:rsid w:val="0062255B"/>
    <w:rsid w:val="006227CB"/>
    <w:rsid w:val="00624262"/>
    <w:rsid w:val="00625619"/>
    <w:rsid w:val="00625E3E"/>
    <w:rsid w:val="00625FE8"/>
    <w:rsid w:val="00626733"/>
    <w:rsid w:val="006268AD"/>
    <w:rsid w:val="006302D6"/>
    <w:rsid w:val="00630835"/>
    <w:rsid w:val="00630D8B"/>
    <w:rsid w:val="00631E99"/>
    <w:rsid w:val="00635378"/>
    <w:rsid w:val="006405B4"/>
    <w:rsid w:val="0064151A"/>
    <w:rsid w:val="00641F12"/>
    <w:rsid w:val="006420B6"/>
    <w:rsid w:val="006438A1"/>
    <w:rsid w:val="00644B77"/>
    <w:rsid w:val="00646148"/>
    <w:rsid w:val="00651169"/>
    <w:rsid w:val="00651A50"/>
    <w:rsid w:val="00651E36"/>
    <w:rsid w:val="006544D7"/>
    <w:rsid w:val="00654E74"/>
    <w:rsid w:val="006552C3"/>
    <w:rsid w:val="0065565B"/>
    <w:rsid w:val="00660F01"/>
    <w:rsid w:val="00661CA3"/>
    <w:rsid w:val="006627C1"/>
    <w:rsid w:val="00662B28"/>
    <w:rsid w:val="00663465"/>
    <w:rsid w:val="00664AE8"/>
    <w:rsid w:val="00667982"/>
    <w:rsid w:val="0067052E"/>
    <w:rsid w:val="006735B6"/>
    <w:rsid w:val="00674374"/>
    <w:rsid w:val="006814AA"/>
    <w:rsid w:val="006815B4"/>
    <w:rsid w:val="00682498"/>
    <w:rsid w:val="00683208"/>
    <w:rsid w:val="006836CD"/>
    <w:rsid w:val="00684A14"/>
    <w:rsid w:val="00685CF6"/>
    <w:rsid w:val="00686584"/>
    <w:rsid w:val="0068779B"/>
    <w:rsid w:val="00687A5A"/>
    <w:rsid w:val="00690276"/>
    <w:rsid w:val="0069337D"/>
    <w:rsid w:val="00693B49"/>
    <w:rsid w:val="00694747"/>
    <w:rsid w:val="00694A86"/>
    <w:rsid w:val="00696659"/>
    <w:rsid w:val="006970DC"/>
    <w:rsid w:val="00697606"/>
    <w:rsid w:val="006A1243"/>
    <w:rsid w:val="006A3EA3"/>
    <w:rsid w:val="006A6EFB"/>
    <w:rsid w:val="006B022E"/>
    <w:rsid w:val="006B3810"/>
    <w:rsid w:val="006B44C8"/>
    <w:rsid w:val="006B4D12"/>
    <w:rsid w:val="006B503D"/>
    <w:rsid w:val="006B720D"/>
    <w:rsid w:val="006C0487"/>
    <w:rsid w:val="006C0766"/>
    <w:rsid w:val="006C5800"/>
    <w:rsid w:val="006C7F59"/>
    <w:rsid w:val="006D1591"/>
    <w:rsid w:val="006D1AF2"/>
    <w:rsid w:val="006D3749"/>
    <w:rsid w:val="006D5468"/>
    <w:rsid w:val="006D682C"/>
    <w:rsid w:val="006D7542"/>
    <w:rsid w:val="006D769B"/>
    <w:rsid w:val="006E3134"/>
    <w:rsid w:val="006E484B"/>
    <w:rsid w:val="006E6A3B"/>
    <w:rsid w:val="006F28FB"/>
    <w:rsid w:val="006F3B89"/>
    <w:rsid w:val="006F443A"/>
    <w:rsid w:val="006F6066"/>
    <w:rsid w:val="006F6E7A"/>
    <w:rsid w:val="006F6FA7"/>
    <w:rsid w:val="006F7403"/>
    <w:rsid w:val="006F78AE"/>
    <w:rsid w:val="006F7EE2"/>
    <w:rsid w:val="00700D44"/>
    <w:rsid w:val="00701DD0"/>
    <w:rsid w:val="00702BAD"/>
    <w:rsid w:val="00703040"/>
    <w:rsid w:val="0070337C"/>
    <w:rsid w:val="00703DC4"/>
    <w:rsid w:val="00704144"/>
    <w:rsid w:val="00705CF3"/>
    <w:rsid w:val="00710141"/>
    <w:rsid w:val="00710211"/>
    <w:rsid w:val="0071077A"/>
    <w:rsid w:val="00710789"/>
    <w:rsid w:val="00711273"/>
    <w:rsid w:val="00713623"/>
    <w:rsid w:val="00713DEB"/>
    <w:rsid w:val="00713E88"/>
    <w:rsid w:val="00714672"/>
    <w:rsid w:val="00714BB4"/>
    <w:rsid w:val="00714CB6"/>
    <w:rsid w:val="007150AA"/>
    <w:rsid w:val="00715614"/>
    <w:rsid w:val="00715F1D"/>
    <w:rsid w:val="007165FF"/>
    <w:rsid w:val="0072186E"/>
    <w:rsid w:val="00721D35"/>
    <w:rsid w:val="00721F6A"/>
    <w:rsid w:val="00722AFF"/>
    <w:rsid w:val="00723F25"/>
    <w:rsid w:val="007258F4"/>
    <w:rsid w:val="007279BA"/>
    <w:rsid w:val="00733462"/>
    <w:rsid w:val="0073633E"/>
    <w:rsid w:val="00737779"/>
    <w:rsid w:val="00740A90"/>
    <w:rsid w:val="0074175E"/>
    <w:rsid w:val="007418DE"/>
    <w:rsid w:val="00741D73"/>
    <w:rsid w:val="00742D16"/>
    <w:rsid w:val="00742F0E"/>
    <w:rsid w:val="00742FFA"/>
    <w:rsid w:val="00745B58"/>
    <w:rsid w:val="007466D3"/>
    <w:rsid w:val="00746744"/>
    <w:rsid w:val="00746AF7"/>
    <w:rsid w:val="00752456"/>
    <w:rsid w:val="0075327F"/>
    <w:rsid w:val="00753A7C"/>
    <w:rsid w:val="00754AE7"/>
    <w:rsid w:val="0075791D"/>
    <w:rsid w:val="00757D68"/>
    <w:rsid w:val="00763664"/>
    <w:rsid w:val="00764D1B"/>
    <w:rsid w:val="007703A5"/>
    <w:rsid w:val="0077121B"/>
    <w:rsid w:val="00771868"/>
    <w:rsid w:val="007719AD"/>
    <w:rsid w:val="00774767"/>
    <w:rsid w:val="00774800"/>
    <w:rsid w:val="00774C6F"/>
    <w:rsid w:val="007757FE"/>
    <w:rsid w:val="00775BF1"/>
    <w:rsid w:val="00775E97"/>
    <w:rsid w:val="00776C16"/>
    <w:rsid w:val="00776E72"/>
    <w:rsid w:val="0077799C"/>
    <w:rsid w:val="00777DFD"/>
    <w:rsid w:val="00781838"/>
    <w:rsid w:val="007933BA"/>
    <w:rsid w:val="0079376E"/>
    <w:rsid w:val="00795184"/>
    <w:rsid w:val="0079755B"/>
    <w:rsid w:val="007A1CB7"/>
    <w:rsid w:val="007A3998"/>
    <w:rsid w:val="007A5DDD"/>
    <w:rsid w:val="007A6757"/>
    <w:rsid w:val="007A7E47"/>
    <w:rsid w:val="007B091B"/>
    <w:rsid w:val="007B144D"/>
    <w:rsid w:val="007B17D8"/>
    <w:rsid w:val="007B27F6"/>
    <w:rsid w:val="007B3F65"/>
    <w:rsid w:val="007B4799"/>
    <w:rsid w:val="007B5521"/>
    <w:rsid w:val="007B7488"/>
    <w:rsid w:val="007C1A0C"/>
    <w:rsid w:val="007C205E"/>
    <w:rsid w:val="007C4627"/>
    <w:rsid w:val="007C4E7F"/>
    <w:rsid w:val="007C745C"/>
    <w:rsid w:val="007D234A"/>
    <w:rsid w:val="007D300E"/>
    <w:rsid w:val="007D3B04"/>
    <w:rsid w:val="007D3BE2"/>
    <w:rsid w:val="007D4AB0"/>
    <w:rsid w:val="007D5B20"/>
    <w:rsid w:val="007D66F7"/>
    <w:rsid w:val="007D71E2"/>
    <w:rsid w:val="007D72DE"/>
    <w:rsid w:val="007D75D3"/>
    <w:rsid w:val="007E0BEE"/>
    <w:rsid w:val="007E164C"/>
    <w:rsid w:val="007E3ACB"/>
    <w:rsid w:val="007E5814"/>
    <w:rsid w:val="007E5F01"/>
    <w:rsid w:val="007E72E3"/>
    <w:rsid w:val="007E7867"/>
    <w:rsid w:val="007F0876"/>
    <w:rsid w:val="007F2B18"/>
    <w:rsid w:val="007F3FB3"/>
    <w:rsid w:val="0080065C"/>
    <w:rsid w:val="00803EB9"/>
    <w:rsid w:val="008042FE"/>
    <w:rsid w:val="00806BF0"/>
    <w:rsid w:val="008071E1"/>
    <w:rsid w:val="008114C9"/>
    <w:rsid w:val="008122C8"/>
    <w:rsid w:val="00813A20"/>
    <w:rsid w:val="00814533"/>
    <w:rsid w:val="00815347"/>
    <w:rsid w:val="00815580"/>
    <w:rsid w:val="00815FCB"/>
    <w:rsid w:val="0081639C"/>
    <w:rsid w:val="00816711"/>
    <w:rsid w:val="00821C9F"/>
    <w:rsid w:val="00821FF3"/>
    <w:rsid w:val="00822557"/>
    <w:rsid w:val="00823975"/>
    <w:rsid w:val="00825A4A"/>
    <w:rsid w:val="008264EF"/>
    <w:rsid w:val="00826687"/>
    <w:rsid w:val="008326DB"/>
    <w:rsid w:val="00833E91"/>
    <w:rsid w:val="00833F47"/>
    <w:rsid w:val="00834316"/>
    <w:rsid w:val="008354AD"/>
    <w:rsid w:val="00835F71"/>
    <w:rsid w:val="00836BF1"/>
    <w:rsid w:val="00836CA6"/>
    <w:rsid w:val="008373F4"/>
    <w:rsid w:val="00841B9A"/>
    <w:rsid w:val="00842EA4"/>
    <w:rsid w:val="00843235"/>
    <w:rsid w:val="008450EB"/>
    <w:rsid w:val="0084586D"/>
    <w:rsid w:val="00846A0A"/>
    <w:rsid w:val="00846A86"/>
    <w:rsid w:val="00850128"/>
    <w:rsid w:val="008517E7"/>
    <w:rsid w:val="00852CC2"/>
    <w:rsid w:val="008534E6"/>
    <w:rsid w:val="0085364B"/>
    <w:rsid w:val="008559BD"/>
    <w:rsid w:val="008572D2"/>
    <w:rsid w:val="00857E95"/>
    <w:rsid w:val="00857EEC"/>
    <w:rsid w:val="00864380"/>
    <w:rsid w:val="0086614E"/>
    <w:rsid w:val="00867A58"/>
    <w:rsid w:val="008722BD"/>
    <w:rsid w:val="00872855"/>
    <w:rsid w:val="008728E6"/>
    <w:rsid w:val="00873BEE"/>
    <w:rsid w:val="0087649E"/>
    <w:rsid w:val="008764BB"/>
    <w:rsid w:val="00877A84"/>
    <w:rsid w:val="00880144"/>
    <w:rsid w:val="00881211"/>
    <w:rsid w:val="00881AEB"/>
    <w:rsid w:val="00881E77"/>
    <w:rsid w:val="00882281"/>
    <w:rsid w:val="0088244B"/>
    <w:rsid w:val="00883053"/>
    <w:rsid w:val="00883382"/>
    <w:rsid w:val="00883B13"/>
    <w:rsid w:val="00884445"/>
    <w:rsid w:val="0088663A"/>
    <w:rsid w:val="008904D0"/>
    <w:rsid w:val="008909DF"/>
    <w:rsid w:val="00893E33"/>
    <w:rsid w:val="008950EB"/>
    <w:rsid w:val="008961FF"/>
    <w:rsid w:val="00896B85"/>
    <w:rsid w:val="00896F4F"/>
    <w:rsid w:val="008A085C"/>
    <w:rsid w:val="008A1728"/>
    <w:rsid w:val="008A749A"/>
    <w:rsid w:val="008B4A37"/>
    <w:rsid w:val="008B5B33"/>
    <w:rsid w:val="008C0268"/>
    <w:rsid w:val="008C0E95"/>
    <w:rsid w:val="008C2AF4"/>
    <w:rsid w:val="008C36F0"/>
    <w:rsid w:val="008C3D96"/>
    <w:rsid w:val="008C404C"/>
    <w:rsid w:val="008C47C0"/>
    <w:rsid w:val="008C498E"/>
    <w:rsid w:val="008C498F"/>
    <w:rsid w:val="008C4BDC"/>
    <w:rsid w:val="008C5998"/>
    <w:rsid w:val="008C6B0B"/>
    <w:rsid w:val="008C7540"/>
    <w:rsid w:val="008D2E1F"/>
    <w:rsid w:val="008D4296"/>
    <w:rsid w:val="008D44C1"/>
    <w:rsid w:val="008D555A"/>
    <w:rsid w:val="008D75E4"/>
    <w:rsid w:val="008D7AFB"/>
    <w:rsid w:val="008E2217"/>
    <w:rsid w:val="008E2BF3"/>
    <w:rsid w:val="008E337C"/>
    <w:rsid w:val="008E3AB3"/>
    <w:rsid w:val="008E5232"/>
    <w:rsid w:val="008E54C7"/>
    <w:rsid w:val="008E6C37"/>
    <w:rsid w:val="008E7268"/>
    <w:rsid w:val="008E7E93"/>
    <w:rsid w:val="008F18B4"/>
    <w:rsid w:val="008F7537"/>
    <w:rsid w:val="008F7563"/>
    <w:rsid w:val="008F7807"/>
    <w:rsid w:val="00900004"/>
    <w:rsid w:val="0090084E"/>
    <w:rsid w:val="009009CC"/>
    <w:rsid w:val="0090119C"/>
    <w:rsid w:val="00903E2B"/>
    <w:rsid w:val="0090435A"/>
    <w:rsid w:val="00905955"/>
    <w:rsid w:val="00905A9D"/>
    <w:rsid w:val="009060DC"/>
    <w:rsid w:val="00906F96"/>
    <w:rsid w:val="00907ADD"/>
    <w:rsid w:val="009103E8"/>
    <w:rsid w:val="00910EEA"/>
    <w:rsid w:val="0091176C"/>
    <w:rsid w:val="00912447"/>
    <w:rsid w:val="00912C9C"/>
    <w:rsid w:val="009134AD"/>
    <w:rsid w:val="00915A22"/>
    <w:rsid w:val="00917A7C"/>
    <w:rsid w:val="00920F86"/>
    <w:rsid w:val="0092330F"/>
    <w:rsid w:val="0092344E"/>
    <w:rsid w:val="00923D4C"/>
    <w:rsid w:val="00925CE8"/>
    <w:rsid w:val="009274D5"/>
    <w:rsid w:val="009277F9"/>
    <w:rsid w:val="0093150E"/>
    <w:rsid w:val="009369D1"/>
    <w:rsid w:val="00940876"/>
    <w:rsid w:val="00940D32"/>
    <w:rsid w:val="0094188A"/>
    <w:rsid w:val="00943385"/>
    <w:rsid w:val="00943403"/>
    <w:rsid w:val="00945606"/>
    <w:rsid w:val="0094576E"/>
    <w:rsid w:val="0094647E"/>
    <w:rsid w:val="0094657E"/>
    <w:rsid w:val="00946948"/>
    <w:rsid w:val="0095018B"/>
    <w:rsid w:val="00950A8E"/>
    <w:rsid w:val="00951E3F"/>
    <w:rsid w:val="00952ED4"/>
    <w:rsid w:val="00954462"/>
    <w:rsid w:val="009550B8"/>
    <w:rsid w:val="009569DE"/>
    <w:rsid w:val="009577AA"/>
    <w:rsid w:val="0096173C"/>
    <w:rsid w:val="00961F09"/>
    <w:rsid w:val="00965BB9"/>
    <w:rsid w:val="00966BF7"/>
    <w:rsid w:val="00966C03"/>
    <w:rsid w:val="00970C01"/>
    <w:rsid w:val="00971230"/>
    <w:rsid w:val="00972396"/>
    <w:rsid w:val="00972DD6"/>
    <w:rsid w:val="009734C6"/>
    <w:rsid w:val="009769A1"/>
    <w:rsid w:val="009769A3"/>
    <w:rsid w:val="00976BC4"/>
    <w:rsid w:val="00976DFD"/>
    <w:rsid w:val="00980737"/>
    <w:rsid w:val="00980F6E"/>
    <w:rsid w:val="00981478"/>
    <w:rsid w:val="0098229E"/>
    <w:rsid w:val="00982529"/>
    <w:rsid w:val="009850C3"/>
    <w:rsid w:val="0098686E"/>
    <w:rsid w:val="00987A63"/>
    <w:rsid w:val="00992128"/>
    <w:rsid w:val="00992702"/>
    <w:rsid w:val="00994675"/>
    <w:rsid w:val="009965AF"/>
    <w:rsid w:val="0099768F"/>
    <w:rsid w:val="009977AE"/>
    <w:rsid w:val="00997A7B"/>
    <w:rsid w:val="009A12F4"/>
    <w:rsid w:val="009A3D04"/>
    <w:rsid w:val="009A3EA5"/>
    <w:rsid w:val="009A3F37"/>
    <w:rsid w:val="009A42D3"/>
    <w:rsid w:val="009A4767"/>
    <w:rsid w:val="009A6CEF"/>
    <w:rsid w:val="009A71E8"/>
    <w:rsid w:val="009B0DC2"/>
    <w:rsid w:val="009B48E2"/>
    <w:rsid w:val="009B5F40"/>
    <w:rsid w:val="009B6B99"/>
    <w:rsid w:val="009B73C9"/>
    <w:rsid w:val="009B7716"/>
    <w:rsid w:val="009C1B3A"/>
    <w:rsid w:val="009C457A"/>
    <w:rsid w:val="009C4FE4"/>
    <w:rsid w:val="009C65B6"/>
    <w:rsid w:val="009C7899"/>
    <w:rsid w:val="009D3D5C"/>
    <w:rsid w:val="009D5148"/>
    <w:rsid w:val="009D5403"/>
    <w:rsid w:val="009D65CC"/>
    <w:rsid w:val="009D7342"/>
    <w:rsid w:val="009E2437"/>
    <w:rsid w:val="009E2E92"/>
    <w:rsid w:val="009E55FB"/>
    <w:rsid w:val="009E73B0"/>
    <w:rsid w:val="009F03B2"/>
    <w:rsid w:val="009F27A7"/>
    <w:rsid w:val="009F280C"/>
    <w:rsid w:val="009F314E"/>
    <w:rsid w:val="009F4352"/>
    <w:rsid w:val="009F6678"/>
    <w:rsid w:val="00A02637"/>
    <w:rsid w:val="00A02728"/>
    <w:rsid w:val="00A02A64"/>
    <w:rsid w:val="00A0704F"/>
    <w:rsid w:val="00A118D3"/>
    <w:rsid w:val="00A16412"/>
    <w:rsid w:val="00A1680B"/>
    <w:rsid w:val="00A17EFB"/>
    <w:rsid w:val="00A2046B"/>
    <w:rsid w:val="00A21E5C"/>
    <w:rsid w:val="00A22D6E"/>
    <w:rsid w:val="00A23C02"/>
    <w:rsid w:val="00A2571C"/>
    <w:rsid w:val="00A25B90"/>
    <w:rsid w:val="00A25DB3"/>
    <w:rsid w:val="00A26B46"/>
    <w:rsid w:val="00A30BD1"/>
    <w:rsid w:val="00A30C99"/>
    <w:rsid w:val="00A31B9B"/>
    <w:rsid w:val="00A325B0"/>
    <w:rsid w:val="00A329F6"/>
    <w:rsid w:val="00A33746"/>
    <w:rsid w:val="00A371CF"/>
    <w:rsid w:val="00A40014"/>
    <w:rsid w:val="00A411C3"/>
    <w:rsid w:val="00A4140A"/>
    <w:rsid w:val="00A423E5"/>
    <w:rsid w:val="00A42B74"/>
    <w:rsid w:val="00A45C9C"/>
    <w:rsid w:val="00A47FC0"/>
    <w:rsid w:val="00A50DE4"/>
    <w:rsid w:val="00A5170B"/>
    <w:rsid w:val="00A51F8D"/>
    <w:rsid w:val="00A52284"/>
    <w:rsid w:val="00A52366"/>
    <w:rsid w:val="00A5517A"/>
    <w:rsid w:val="00A56642"/>
    <w:rsid w:val="00A56EE0"/>
    <w:rsid w:val="00A57B70"/>
    <w:rsid w:val="00A6003F"/>
    <w:rsid w:val="00A60614"/>
    <w:rsid w:val="00A60C54"/>
    <w:rsid w:val="00A638D0"/>
    <w:rsid w:val="00A65A3A"/>
    <w:rsid w:val="00A66CF2"/>
    <w:rsid w:val="00A673E2"/>
    <w:rsid w:val="00A70486"/>
    <w:rsid w:val="00A71C92"/>
    <w:rsid w:val="00A74BF5"/>
    <w:rsid w:val="00A77541"/>
    <w:rsid w:val="00A80CE9"/>
    <w:rsid w:val="00A829B1"/>
    <w:rsid w:val="00A83023"/>
    <w:rsid w:val="00A83D8C"/>
    <w:rsid w:val="00A844A8"/>
    <w:rsid w:val="00A844D2"/>
    <w:rsid w:val="00A845DE"/>
    <w:rsid w:val="00A916B7"/>
    <w:rsid w:val="00A91E68"/>
    <w:rsid w:val="00A92B87"/>
    <w:rsid w:val="00A92BD0"/>
    <w:rsid w:val="00A936EF"/>
    <w:rsid w:val="00A95EA3"/>
    <w:rsid w:val="00A96253"/>
    <w:rsid w:val="00A96294"/>
    <w:rsid w:val="00AA0918"/>
    <w:rsid w:val="00AA1AEF"/>
    <w:rsid w:val="00AA2BE7"/>
    <w:rsid w:val="00AB0E47"/>
    <w:rsid w:val="00AB6EC1"/>
    <w:rsid w:val="00AB739C"/>
    <w:rsid w:val="00AC288A"/>
    <w:rsid w:val="00AC3879"/>
    <w:rsid w:val="00AC392E"/>
    <w:rsid w:val="00AC59DA"/>
    <w:rsid w:val="00AC6EAD"/>
    <w:rsid w:val="00AC7452"/>
    <w:rsid w:val="00AC7E23"/>
    <w:rsid w:val="00AD0053"/>
    <w:rsid w:val="00AD070E"/>
    <w:rsid w:val="00AD2357"/>
    <w:rsid w:val="00AD2483"/>
    <w:rsid w:val="00AD24BC"/>
    <w:rsid w:val="00AD25A7"/>
    <w:rsid w:val="00AD26ED"/>
    <w:rsid w:val="00AD4DD3"/>
    <w:rsid w:val="00AD5979"/>
    <w:rsid w:val="00AD665F"/>
    <w:rsid w:val="00AE23F2"/>
    <w:rsid w:val="00AE6F55"/>
    <w:rsid w:val="00AE7EA1"/>
    <w:rsid w:val="00AF0457"/>
    <w:rsid w:val="00AF0C40"/>
    <w:rsid w:val="00AF1E6A"/>
    <w:rsid w:val="00AF24D4"/>
    <w:rsid w:val="00AF3696"/>
    <w:rsid w:val="00AF5615"/>
    <w:rsid w:val="00AF656B"/>
    <w:rsid w:val="00AF67BC"/>
    <w:rsid w:val="00AF75A1"/>
    <w:rsid w:val="00B016D5"/>
    <w:rsid w:val="00B030B5"/>
    <w:rsid w:val="00B035AC"/>
    <w:rsid w:val="00B05420"/>
    <w:rsid w:val="00B056DA"/>
    <w:rsid w:val="00B07E14"/>
    <w:rsid w:val="00B10D30"/>
    <w:rsid w:val="00B13D82"/>
    <w:rsid w:val="00B16F0D"/>
    <w:rsid w:val="00B20452"/>
    <w:rsid w:val="00B21BD0"/>
    <w:rsid w:val="00B22674"/>
    <w:rsid w:val="00B25702"/>
    <w:rsid w:val="00B27699"/>
    <w:rsid w:val="00B30B81"/>
    <w:rsid w:val="00B31908"/>
    <w:rsid w:val="00B31B4D"/>
    <w:rsid w:val="00B32291"/>
    <w:rsid w:val="00B365AF"/>
    <w:rsid w:val="00B36A20"/>
    <w:rsid w:val="00B401A1"/>
    <w:rsid w:val="00B40CC2"/>
    <w:rsid w:val="00B416BB"/>
    <w:rsid w:val="00B41AC9"/>
    <w:rsid w:val="00B42057"/>
    <w:rsid w:val="00B451E8"/>
    <w:rsid w:val="00B45BD5"/>
    <w:rsid w:val="00B45C59"/>
    <w:rsid w:val="00B46150"/>
    <w:rsid w:val="00B4672F"/>
    <w:rsid w:val="00B47830"/>
    <w:rsid w:val="00B506C8"/>
    <w:rsid w:val="00B523FA"/>
    <w:rsid w:val="00B5518A"/>
    <w:rsid w:val="00B55CF7"/>
    <w:rsid w:val="00B56EF4"/>
    <w:rsid w:val="00B6194C"/>
    <w:rsid w:val="00B62598"/>
    <w:rsid w:val="00B628C7"/>
    <w:rsid w:val="00B62DF7"/>
    <w:rsid w:val="00B63E6A"/>
    <w:rsid w:val="00B676C8"/>
    <w:rsid w:val="00B70C98"/>
    <w:rsid w:val="00B7596E"/>
    <w:rsid w:val="00B7769D"/>
    <w:rsid w:val="00B81993"/>
    <w:rsid w:val="00B82931"/>
    <w:rsid w:val="00B82C85"/>
    <w:rsid w:val="00B83B22"/>
    <w:rsid w:val="00B83BBC"/>
    <w:rsid w:val="00B8650E"/>
    <w:rsid w:val="00B86574"/>
    <w:rsid w:val="00B915BD"/>
    <w:rsid w:val="00B933D1"/>
    <w:rsid w:val="00B93668"/>
    <w:rsid w:val="00B93FD3"/>
    <w:rsid w:val="00B94C4B"/>
    <w:rsid w:val="00B95BDB"/>
    <w:rsid w:val="00B9648B"/>
    <w:rsid w:val="00B97EA9"/>
    <w:rsid w:val="00BA0116"/>
    <w:rsid w:val="00BA1679"/>
    <w:rsid w:val="00BA1958"/>
    <w:rsid w:val="00BA58D4"/>
    <w:rsid w:val="00BA7092"/>
    <w:rsid w:val="00BB0902"/>
    <w:rsid w:val="00BB1534"/>
    <w:rsid w:val="00BB3412"/>
    <w:rsid w:val="00BB498F"/>
    <w:rsid w:val="00BB599B"/>
    <w:rsid w:val="00BB7A4A"/>
    <w:rsid w:val="00BC1977"/>
    <w:rsid w:val="00BC1E27"/>
    <w:rsid w:val="00BC2A58"/>
    <w:rsid w:val="00BC2AF9"/>
    <w:rsid w:val="00BC314A"/>
    <w:rsid w:val="00BC43A8"/>
    <w:rsid w:val="00BC4595"/>
    <w:rsid w:val="00BC6108"/>
    <w:rsid w:val="00BC6A3A"/>
    <w:rsid w:val="00BD040F"/>
    <w:rsid w:val="00BD2B86"/>
    <w:rsid w:val="00BD2E8E"/>
    <w:rsid w:val="00BD45B1"/>
    <w:rsid w:val="00BD4891"/>
    <w:rsid w:val="00BD5E23"/>
    <w:rsid w:val="00BD78E5"/>
    <w:rsid w:val="00BE3B14"/>
    <w:rsid w:val="00BE4C3F"/>
    <w:rsid w:val="00BE5D94"/>
    <w:rsid w:val="00BE66E7"/>
    <w:rsid w:val="00BF0C6D"/>
    <w:rsid w:val="00BF1A09"/>
    <w:rsid w:val="00BF3131"/>
    <w:rsid w:val="00BF4F8E"/>
    <w:rsid w:val="00C016B7"/>
    <w:rsid w:val="00C025D6"/>
    <w:rsid w:val="00C04445"/>
    <w:rsid w:val="00C10809"/>
    <w:rsid w:val="00C15E18"/>
    <w:rsid w:val="00C17BAC"/>
    <w:rsid w:val="00C2108E"/>
    <w:rsid w:val="00C22506"/>
    <w:rsid w:val="00C23275"/>
    <w:rsid w:val="00C24B64"/>
    <w:rsid w:val="00C30369"/>
    <w:rsid w:val="00C30861"/>
    <w:rsid w:val="00C310ED"/>
    <w:rsid w:val="00C316ED"/>
    <w:rsid w:val="00C3175F"/>
    <w:rsid w:val="00C31DD0"/>
    <w:rsid w:val="00C33FBA"/>
    <w:rsid w:val="00C35B3E"/>
    <w:rsid w:val="00C368C6"/>
    <w:rsid w:val="00C3714E"/>
    <w:rsid w:val="00C372EB"/>
    <w:rsid w:val="00C37D26"/>
    <w:rsid w:val="00C40994"/>
    <w:rsid w:val="00C40A36"/>
    <w:rsid w:val="00C41142"/>
    <w:rsid w:val="00C42097"/>
    <w:rsid w:val="00C4413C"/>
    <w:rsid w:val="00C448BE"/>
    <w:rsid w:val="00C450EF"/>
    <w:rsid w:val="00C460B7"/>
    <w:rsid w:val="00C46750"/>
    <w:rsid w:val="00C50AEF"/>
    <w:rsid w:val="00C5124D"/>
    <w:rsid w:val="00C51A8B"/>
    <w:rsid w:val="00C534EF"/>
    <w:rsid w:val="00C541A5"/>
    <w:rsid w:val="00C5528A"/>
    <w:rsid w:val="00C57229"/>
    <w:rsid w:val="00C57361"/>
    <w:rsid w:val="00C60432"/>
    <w:rsid w:val="00C60B27"/>
    <w:rsid w:val="00C61E71"/>
    <w:rsid w:val="00C64285"/>
    <w:rsid w:val="00C64BBF"/>
    <w:rsid w:val="00C677AC"/>
    <w:rsid w:val="00C70D17"/>
    <w:rsid w:val="00C70EB3"/>
    <w:rsid w:val="00C712D1"/>
    <w:rsid w:val="00C71755"/>
    <w:rsid w:val="00C734CB"/>
    <w:rsid w:val="00C73C24"/>
    <w:rsid w:val="00C742CB"/>
    <w:rsid w:val="00C74AB5"/>
    <w:rsid w:val="00C75B4C"/>
    <w:rsid w:val="00C76DA9"/>
    <w:rsid w:val="00C80C94"/>
    <w:rsid w:val="00C81F46"/>
    <w:rsid w:val="00C82193"/>
    <w:rsid w:val="00C82C76"/>
    <w:rsid w:val="00C84A2D"/>
    <w:rsid w:val="00C8716F"/>
    <w:rsid w:val="00C8731E"/>
    <w:rsid w:val="00C94B84"/>
    <w:rsid w:val="00C9624A"/>
    <w:rsid w:val="00CA0994"/>
    <w:rsid w:val="00CA2668"/>
    <w:rsid w:val="00CA3486"/>
    <w:rsid w:val="00CA42B1"/>
    <w:rsid w:val="00CA44BE"/>
    <w:rsid w:val="00CB0BDB"/>
    <w:rsid w:val="00CB3F3E"/>
    <w:rsid w:val="00CB51E8"/>
    <w:rsid w:val="00CB5A4A"/>
    <w:rsid w:val="00CC1D2E"/>
    <w:rsid w:val="00CC3188"/>
    <w:rsid w:val="00CC351E"/>
    <w:rsid w:val="00CC3B46"/>
    <w:rsid w:val="00CC574D"/>
    <w:rsid w:val="00CC63EE"/>
    <w:rsid w:val="00CC7A4A"/>
    <w:rsid w:val="00CC7A60"/>
    <w:rsid w:val="00CC7E07"/>
    <w:rsid w:val="00CC7ED5"/>
    <w:rsid w:val="00CD06B9"/>
    <w:rsid w:val="00CD12DA"/>
    <w:rsid w:val="00CD1EDA"/>
    <w:rsid w:val="00CD21B8"/>
    <w:rsid w:val="00CD437F"/>
    <w:rsid w:val="00CD6866"/>
    <w:rsid w:val="00CD6C1B"/>
    <w:rsid w:val="00CD70DF"/>
    <w:rsid w:val="00CE354B"/>
    <w:rsid w:val="00CF1CEC"/>
    <w:rsid w:val="00CF38E7"/>
    <w:rsid w:val="00CF3E93"/>
    <w:rsid w:val="00CF68A8"/>
    <w:rsid w:val="00D011F1"/>
    <w:rsid w:val="00D02C0E"/>
    <w:rsid w:val="00D03CB1"/>
    <w:rsid w:val="00D059AF"/>
    <w:rsid w:val="00D070AE"/>
    <w:rsid w:val="00D075BD"/>
    <w:rsid w:val="00D10C48"/>
    <w:rsid w:val="00D117BF"/>
    <w:rsid w:val="00D11D94"/>
    <w:rsid w:val="00D12106"/>
    <w:rsid w:val="00D1244F"/>
    <w:rsid w:val="00D12FCA"/>
    <w:rsid w:val="00D13945"/>
    <w:rsid w:val="00D14139"/>
    <w:rsid w:val="00D14D70"/>
    <w:rsid w:val="00D14ED8"/>
    <w:rsid w:val="00D161C9"/>
    <w:rsid w:val="00D172A8"/>
    <w:rsid w:val="00D265FF"/>
    <w:rsid w:val="00D3058F"/>
    <w:rsid w:val="00D306B8"/>
    <w:rsid w:val="00D3192F"/>
    <w:rsid w:val="00D34C50"/>
    <w:rsid w:val="00D35BB4"/>
    <w:rsid w:val="00D36CD2"/>
    <w:rsid w:val="00D41653"/>
    <w:rsid w:val="00D41FF7"/>
    <w:rsid w:val="00D42524"/>
    <w:rsid w:val="00D43270"/>
    <w:rsid w:val="00D44433"/>
    <w:rsid w:val="00D44EA0"/>
    <w:rsid w:val="00D514D1"/>
    <w:rsid w:val="00D52739"/>
    <w:rsid w:val="00D52E60"/>
    <w:rsid w:val="00D53E4A"/>
    <w:rsid w:val="00D54437"/>
    <w:rsid w:val="00D54C31"/>
    <w:rsid w:val="00D54E0C"/>
    <w:rsid w:val="00D54E19"/>
    <w:rsid w:val="00D55356"/>
    <w:rsid w:val="00D5699D"/>
    <w:rsid w:val="00D6048D"/>
    <w:rsid w:val="00D6234B"/>
    <w:rsid w:val="00D6297A"/>
    <w:rsid w:val="00D62D9A"/>
    <w:rsid w:val="00D66799"/>
    <w:rsid w:val="00D67483"/>
    <w:rsid w:val="00D71C0A"/>
    <w:rsid w:val="00D71EC0"/>
    <w:rsid w:val="00D7259E"/>
    <w:rsid w:val="00D72758"/>
    <w:rsid w:val="00D76988"/>
    <w:rsid w:val="00D76F6A"/>
    <w:rsid w:val="00D81D89"/>
    <w:rsid w:val="00D824E9"/>
    <w:rsid w:val="00D82F6F"/>
    <w:rsid w:val="00D8442B"/>
    <w:rsid w:val="00D849A7"/>
    <w:rsid w:val="00D84CE0"/>
    <w:rsid w:val="00D868DD"/>
    <w:rsid w:val="00D87532"/>
    <w:rsid w:val="00D902D0"/>
    <w:rsid w:val="00D909B3"/>
    <w:rsid w:val="00D90E5C"/>
    <w:rsid w:val="00D919B2"/>
    <w:rsid w:val="00D93587"/>
    <w:rsid w:val="00D940D1"/>
    <w:rsid w:val="00D945E9"/>
    <w:rsid w:val="00D950AF"/>
    <w:rsid w:val="00D954D5"/>
    <w:rsid w:val="00D9609D"/>
    <w:rsid w:val="00D96716"/>
    <w:rsid w:val="00DA04AA"/>
    <w:rsid w:val="00DA2A5D"/>
    <w:rsid w:val="00DA4637"/>
    <w:rsid w:val="00DA4D74"/>
    <w:rsid w:val="00DA5C78"/>
    <w:rsid w:val="00DB091E"/>
    <w:rsid w:val="00DB2D2E"/>
    <w:rsid w:val="00DB3A4B"/>
    <w:rsid w:val="00DB3D7F"/>
    <w:rsid w:val="00DB474B"/>
    <w:rsid w:val="00DB7FDC"/>
    <w:rsid w:val="00DC2497"/>
    <w:rsid w:val="00DC2FA5"/>
    <w:rsid w:val="00DC379D"/>
    <w:rsid w:val="00DC4276"/>
    <w:rsid w:val="00DC6A32"/>
    <w:rsid w:val="00DD0DAB"/>
    <w:rsid w:val="00DD102D"/>
    <w:rsid w:val="00DD1681"/>
    <w:rsid w:val="00DD3FDF"/>
    <w:rsid w:val="00DD4FB6"/>
    <w:rsid w:val="00DD519D"/>
    <w:rsid w:val="00DD5295"/>
    <w:rsid w:val="00DD7C6F"/>
    <w:rsid w:val="00DE1166"/>
    <w:rsid w:val="00DE47EC"/>
    <w:rsid w:val="00DE489C"/>
    <w:rsid w:val="00DE7B04"/>
    <w:rsid w:val="00DF097D"/>
    <w:rsid w:val="00DF32AD"/>
    <w:rsid w:val="00DF42A7"/>
    <w:rsid w:val="00DF477D"/>
    <w:rsid w:val="00DF7280"/>
    <w:rsid w:val="00DF7663"/>
    <w:rsid w:val="00E0087B"/>
    <w:rsid w:val="00E0113C"/>
    <w:rsid w:val="00E013CF"/>
    <w:rsid w:val="00E01449"/>
    <w:rsid w:val="00E0222D"/>
    <w:rsid w:val="00E02EF6"/>
    <w:rsid w:val="00E04087"/>
    <w:rsid w:val="00E05AE5"/>
    <w:rsid w:val="00E05C74"/>
    <w:rsid w:val="00E05E03"/>
    <w:rsid w:val="00E060BC"/>
    <w:rsid w:val="00E07851"/>
    <w:rsid w:val="00E14D54"/>
    <w:rsid w:val="00E157E3"/>
    <w:rsid w:val="00E17A1E"/>
    <w:rsid w:val="00E17B51"/>
    <w:rsid w:val="00E2426C"/>
    <w:rsid w:val="00E2476E"/>
    <w:rsid w:val="00E25599"/>
    <w:rsid w:val="00E27103"/>
    <w:rsid w:val="00E273E6"/>
    <w:rsid w:val="00E27E9E"/>
    <w:rsid w:val="00E30181"/>
    <w:rsid w:val="00E302A1"/>
    <w:rsid w:val="00E30D5B"/>
    <w:rsid w:val="00E31CDE"/>
    <w:rsid w:val="00E32286"/>
    <w:rsid w:val="00E322D2"/>
    <w:rsid w:val="00E34636"/>
    <w:rsid w:val="00E34B32"/>
    <w:rsid w:val="00E371BE"/>
    <w:rsid w:val="00E4025C"/>
    <w:rsid w:val="00E4153A"/>
    <w:rsid w:val="00E41BD6"/>
    <w:rsid w:val="00E42061"/>
    <w:rsid w:val="00E43012"/>
    <w:rsid w:val="00E449AB"/>
    <w:rsid w:val="00E479E7"/>
    <w:rsid w:val="00E47D22"/>
    <w:rsid w:val="00E51EA0"/>
    <w:rsid w:val="00E52036"/>
    <w:rsid w:val="00E55FB6"/>
    <w:rsid w:val="00E57007"/>
    <w:rsid w:val="00E574A7"/>
    <w:rsid w:val="00E576AD"/>
    <w:rsid w:val="00E60A51"/>
    <w:rsid w:val="00E611CF"/>
    <w:rsid w:val="00E61CDF"/>
    <w:rsid w:val="00E632B5"/>
    <w:rsid w:val="00E63D1C"/>
    <w:rsid w:val="00E6409F"/>
    <w:rsid w:val="00E652E2"/>
    <w:rsid w:val="00E654D7"/>
    <w:rsid w:val="00E702FF"/>
    <w:rsid w:val="00E715B6"/>
    <w:rsid w:val="00E71F6A"/>
    <w:rsid w:val="00E72879"/>
    <w:rsid w:val="00E73A7C"/>
    <w:rsid w:val="00E7431F"/>
    <w:rsid w:val="00E7753F"/>
    <w:rsid w:val="00E77CBC"/>
    <w:rsid w:val="00E80071"/>
    <w:rsid w:val="00E809F1"/>
    <w:rsid w:val="00E82079"/>
    <w:rsid w:val="00E82EF7"/>
    <w:rsid w:val="00E8463B"/>
    <w:rsid w:val="00E847FA"/>
    <w:rsid w:val="00E84BAA"/>
    <w:rsid w:val="00E85137"/>
    <w:rsid w:val="00E86837"/>
    <w:rsid w:val="00E91CCC"/>
    <w:rsid w:val="00E94374"/>
    <w:rsid w:val="00E949CC"/>
    <w:rsid w:val="00E9507E"/>
    <w:rsid w:val="00E96505"/>
    <w:rsid w:val="00EA026D"/>
    <w:rsid w:val="00EA0887"/>
    <w:rsid w:val="00EA0FCF"/>
    <w:rsid w:val="00EA14FF"/>
    <w:rsid w:val="00EA271E"/>
    <w:rsid w:val="00EA324E"/>
    <w:rsid w:val="00EA33C9"/>
    <w:rsid w:val="00EA38A1"/>
    <w:rsid w:val="00EA4494"/>
    <w:rsid w:val="00EA5B53"/>
    <w:rsid w:val="00EA6C63"/>
    <w:rsid w:val="00EB0148"/>
    <w:rsid w:val="00EB11F7"/>
    <w:rsid w:val="00EB1435"/>
    <w:rsid w:val="00EB27F6"/>
    <w:rsid w:val="00EB48A5"/>
    <w:rsid w:val="00EB5C4D"/>
    <w:rsid w:val="00EB785A"/>
    <w:rsid w:val="00EC0B50"/>
    <w:rsid w:val="00EC0E50"/>
    <w:rsid w:val="00EC3845"/>
    <w:rsid w:val="00EC4BAF"/>
    <w:rsid w:val="00EC4BE9"/>
    <w:rsid w:val="00EC6F88"/>
    <w:rsid w:val="00ED05AD"/>
    <w:rsid w:val="00ED0B5E"/>
    <w:rsid w:val="00ED1C08"/>
    <w:rsid w:val="00ED5D3A"/>
    <w:rsid w:val="00ED5F45"/>
    <w:rsid w:val="00ED5FBB"/>
    <w:rsid w:val="00ED6A3D"/>
    <w:rsid w:val="00ED73E8"/>
    <w:rsid w:val="00ED7FD3"/>
    <w:rsid w:val="00EE09AF"/>
    <w:rsid w:val="00EE2D78"/>
    <w:rsid w:val="00EE313C"/>
    <w:rsid w:val="00EE4036"/>
    <w:rsid w:val="00EE4131"/>
    <w:rsid w:val="00EE5167"/>
    <w:rsid w:val="00EE6B93"/>
    <w:rsid w:val="00EF0E76"/>
    <w:rsid w:val="00EF114C"/>
    <w:rsid w:val="00EF14F2"/>
    <w:rsid w:val="00EF3440"/>
    <w:rsid w:val="00EF6C44"/>
    <w:rsid w:val="00EF73E5"/>
    <w:rsid w:val="00EF79CE"/>
    <w:rsid w:val="00F00C7D"/>
    <w:rsid w:val="00F01E7E"/>
    <w:rsid w:val="00F0251D"/>
    <w:rsid w:val="00F034F3"/>
    <w:rsid w:val="00F041B6"/>
    <w:rsid w:val="00F06CEF"/>
    <w:rsid w:val="00F10177"/>
    <w:rsid w:val="00F10628"/>
    <w:rsid w:val="00F1246F"/>
    <w:rsid w:val="00F13E14"/>
    <w:rsid w:val="00F141FC"/>
    <w:rsid w:val="00F15743"/>
    <w:rsid w:val="00F178A4"/>
    <w:rsid w:val="00F17BB3"/>
    <w:rsid w:val="00F238F7"/>
    <w:rsid w:val="00F3027E"/>
    <w:rsid w:val="00F302F2"/>
    <w:rsid w:val="00F30560"/>
    <w:rsid w:val="00F30C7F"/>
    <w:rsid w:val="00F31F21"/>
    <w:rsid w:val="00F32D0E"/>
    <w:rsid w:val="00F3706A"/>
    <w:rsid w:val="00F43299"/>
    <w:rsid w:val="00F43303"/>
    <w:rsid w:val="00F45389"/>
    <w:rsid w:val="00F52509"/>
    <w:rsid w:val="00F529A1"/>
    <w:rsid w:val="00F52C99"/>
    <w:rsid w:val="00F563DC"/>
    <w:rsid w:val="00F56A84"/>
    <w:rsid w:val="00F56B93"/>
    <w:rsid w:val="00F574D7"/>
    <w:rsid w:val="00F62004"/>
    <w:rsid w:val="00F6251E"/>
    <w:rsid w:val="00F62929"/>
    <w:rsid w:val="00F66775"/>
    <w:rsid w:val="00F66833"/>
    <w:rsid w:val="00F6779E"/>
    <w:rsid w:val="00F6789B"/>
    <w:rsid w:val="00F75A22"/>
    <w:rsid w:val="00F77403"/>
    <w:rsid w:val="00F777DF"/>
    <w:rsid w:val="00F81023"/>
    <w:rsid w:val="00F824C3"/>
    <w:rsid w:val="00F829DF"/>
    <w:rsid w:val="00F836A0"/>
    <w:rsid w:val="00F841D0"/>
    <w:rsid w:val="00F85F2F"/>
    <w:rsid w:val="00F87044"/>
    <w:rsid w:val="00F87340"/>
    <w:rsid w:val="00F9113A"/>
    <w:rsid w:val="00F91C82"/>
    <w:rsid w:val="00F92E59"/>
    <w:rsid w:val="00F95711"/>
    <w:rsid w:val="00F97657"/>
    <w:rsid w:val="00FA29CA"/>
    <w:rsid w:val="00FA4A9E"/>
    <w:rsid w:val="00FA537B"/>
    <w:rsid w:val="00FA5618"/>
    <w:rsid w:val="00FA64EF"/>
    <w:rsid w:val="00FA77D3"/>
    <w:rsid w:val="00FB0781"/>
    <w:rsid w:val="00FB13DB"/>
    <w:rsid w:val="00FB2BE7"/>
    <w:rsid w:val="00FB3B97"/>
    <w:rsid w:val="00FB5098"/>
    <w:rsid w:val="00FB6753"/>
    <w:rsid w:val="00FC013F"/>
    <w:rsid w:val="00FC0A7B"/>
    <w:rsid w:val="00FC1F1A"/>
    <w:rsid w:val="00FC2201"/>
    <w:rsid w:val="00FC2416"/>
    <w:rsid w:val="00FC536F"/>
    <w:rsid w:val="00FC57BE"/>
    <w:rsid w:val="00FC6E4A"/>
    <w:rsid w:val="00FC7A92"/>
    <w:rsid w:val="00FC7C73"/>
    <w:rsid w:val="00FC7F82"/>
    <w:rsid w:val="00FD32B2"/>
    <w:rsid w:val="00FD5DFE"/>
    <w:rsid w:val="00FE0380"/>
    <w:rsid w:val="00FE12EB"/>
    <w:rsid w:val="00FE18D6"/>
    <w:rsid w:val="00FE3374"/>
    <w:rsid w:val="00FE4297"/>
    <w:rsid w:val="00FE6FDA"/>
    <w:rsid w:val="00FF1B9F"/>
    <w:rsid w:val="00FF2D12"/>
    <w:rsid w:val="00FF537F"/>
    <w:rsid w:val="00FF5E08"/>
    <w:rsid w:val="00FF6769"/>
    <w:rsid w:val="00FF6DE9"/>
    <w:rsid w:val="00FF749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AE09F7"/>
  <w15:docId w15:val="{DFD20589-9819-4B03-92C9-26CC2AA6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08"/>
    <w:pPr>
      <w:spacing w:after="200" w:line="276" w:lineRule="auto"/>
    </w:pPr>
    <w:rPr>
      <w:sz w:val="22"/>
      <w:szCs w:val="22"/>
      <w:lang w:eastAsia="en-US"/>
    </w:rPr>
  </w:style>
  <w:style w:type="paragraph" w:styleId="Ttulo1">
    <w:name w:val="heading 1"/>
    <w:basedOn w:val="Normal"/>
    <w:next w:val="Normal"/>
    <w:link w:val="Ttulo1Car"/>
    <w:qFormat/>
    <w:rsid w:val="008534E6"/>
    <w:pPr>
      <w:keepNext/>
      <w:numPr>
        <w:numId w:val="3"/>
      </w:numPr>
      <w:suppressAutoHyphens/>
      <w:spacing w:before="240" w:after="60" w:line="240" w:lineRule="auto"/>
      <w:outlineLvl w:val="0"/>
    </w:pPr>
    <w:rPr>
      <w:rFonts w:ascii="Arial" w:eastAsia="Times New Roman" w:hAnsi="Arial"/>
      <w:b/>
      <w:bCs/>
      <w:kern w:val="1"/>
      <w:sz w:val="32"/>
      <w:szCs w:val="32"/>
      <w:lang w:val="es-ES" w:eastAsia="ar-SA"/>
    </w:rPr>
  </w:style>
  <w:style w:type="paragraph" w:styleId="Ttulo2">
    <w:name w:val="heading 2"/>
    <w:basedOn w:val="Normal"/>
    <w:next w:val="Normal"/>
    <w:link w:val="Ttulo2Car"/>
    <w:qFormat/>
    <w:rsid w:val="008534E6"/>
    <w:pPr>
      <w:keepNext/>
      <w:numPr>
        <w:ilvl w:val="1"/>
        <w:numId w:val="3"/>
      </w:numPr>
      <w:tabs>
        <w:tab w:val="left" w:pos="0"/>
      </w:tabs>
      <w:suppressAutoHyphens/>
      <w:spacing w:before="240" w:after="60" w:line="240" w:lineRule="auto"/>
      <w:outlineLvl w:val="1"/>
    </w:pPr>
    <w:rPr>
      <w:rFonts w:ascii="Arial" w:eastAsia="Times New Roman" w:hAnsi="Arial"/>
      <w:b/>
      <w:i/>
      <w:sz w:val="28"/>
      <w:szCs w:val="20"/>
      <w:lang w:val="es-ES" w:eastAsia="ar-SA"/>
    </w:rPr>
  </w:style>
  <w:style w:type="paragraph" w:styleId="Ttulo3">
    <w:name w:val="heading 3"/>
    <w:basedOn w:val="Normal"/>
    <w:next w:val="Normal"/>
    <w:link w:val="Ttulo3Car"/>
    <w:qFormat/>
    <w:rsid w:val="008534E6"/>
    <w:pPr>
      <w:keepNext/>
      <w:numPr>
        <w:ilvl w:val="2"/>
        <w:numId w:val="3"/>
      </w:numPr>
      <w:suppressAutoHyphens/>
      <w:spacing w:before="240" w:after="60" w:line="240" w:lineRule="auto"/>
      <w:outlineLvl w:val="2"/>
    </w:pPr>
    <w:rPr>
      <w:rFonts w:ascii="Arial" w:eastAsia="Times New Roman" w:hAnsi="Arial"/>
      <w:b/>
      <w:bCs/>
      <w:sz w:val="26"/>
      <w:szCs w:val="26"/>
      <w:lang w:val="es-ES" w:eastAsia="ar-SA"/>
    </w:rPr>
  </w:style>
  <w:style w:type="paragraph" w:styleId="Ttulo4">
    <w:name w:val="heading 4"/>
    <w:basedOn w:val="Normal"/>
    <w:next w:val="Normal"/>
    <w:link w:val="Ttulo4Car"/>
    <w:qFormat/>
    <w:rsid w:val="008534E6"/>
    <w:pPr>
      <w:keepNext/>
      <w:numPr>
        <w:ilvl w:val="3"/>
        <w:numId w:val="3"/>
      </w:numPr>
      <w:suppressAutoHyphens/>
      <w:spacing w:before="240" w:after="60" w:line="240" w:lineRule="auto"/>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8534E6"/>
    <w:pPr>
      <w:numPr>
        <w:ilvl w:val="4"/>
        <w:numId w:val="3"/>
      </w:numPr>
      <w:suppressAutoHyphens/>
      <w:spacing w:before="240" w:after="60" w:line="240" w:lineRule="auto"/>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8534E6"/>
    <w:pPr>
      <w:numPr>
        <w:ilvl w:val="5"/>
        <w:numId w:val="3"/>
      </w:numPr>
      <w:suppressAutoHyphens/>
      <w:spacing w:before="240" w:after="60" w:line="240" w:lineRule="auto"/>
      <w:outlineLvl w:val="5"/>
    </w:pPr>
    <w:rPr>
      <w:rFonts w:ascii="Times New Roman" w:eastAsia="Times New Roman" w:hAnsi="Times New Roman"/>
      <w:b/>
      <w:bCs/>
      <w:lang w:val="es-ES" w:eastAsia="ar-SA"/>
    </w:rPr>
  </w:style>
  <w:style w:type="paragraph" w:styleId="Ttulo7">
    <w:name w:val="heading 7"/>
    <w:basedOn w:val="Normal"/>
    <w:next w:val="Normal"/>
    <w:link w:val="Ttulo7Car"/>
    <w:qFormat/>
    <w:rsid w:val="008534E6"/>
    <w:pPr>
      <w:numPr>
        <w:ilvl w:val="6"/>
        <w:numId w:val="3"/>
      </w:numPr>
      <w:suppressAutoHyphens/>
      <w:spacing w:before="240" w:after="60" w:line="240" w:lineRule="auto"/>
      <w:outlineLvl w:val="6"/>
    </w:pPr>
    <w:rPr>
      <w:rFonts w:ascii="Times New Roman" w:eastAsia="Times New Roman" w:hAnsi="Times New Roman"/>
      <w:sz w:val="24"/>
      <w:szCs w:val="24"/>
      <w:lang w:val="es-ES" w:eastAsia="ar-SA"/>
    </w:rPr>
  </w:style>
  <w:style w:type="paragraph" w:styleId="Ttulo8">
    <w:name w:val="heading 8"/>
    <w:basedOn w:val="Normal"/>
    <w:next w:val="Normal"/>
    <w:link w:val="Ttulo8Car"/>
    <w:qFormat/>
    <w:rsid w:val="008534E6"/>
    <w:pPr>
      <w:numPr>
        <w:ilvl w:val="7"/>
        <w:numId w:val="3"/>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534E6"/>
    <w:pPr>
      <w:numPr>
        <w:ilvl w:val="8"/>
        <w:numId w:val="3"/>
      </w:numPr>
      <w:suppressAutoHyphens/>
      <w:spacing w:before="240" w:after="60" w:line="240" w:lineRule="auto"/>
      <w:outlineLvl w:val="8"/>
    </w:pPr>
    <w:rPr>
      <w:rFonts w:ascii="Arial" w:eastAsia="Times New Roman" w:hAnsi="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Header"/>
    <w:basedOn w:val="Normal"/>
    <w:link w:val="EncabezadoCar"/>
    <w:uiPriority w:val="99"/>
    <w:unhideWhenUsed/>
    <w:rsid w:val="00A60614"/>
    <w:pPr>
      <w:tabs>
        <w:tab w:val="center" w:pos="4419"/>
        <w:tab w:val="right" w:pos="8838"/>
      </w:tabs>
    </w:pPr>
  </w:style>
  <w:style w:type="character" w:customStyle="1" w:styleId="EncabezadoCar">
    <w:name w:val="Encabezado Car"/>
    <w:aliases w:val="*Header Car"/>
    <w:basedOn w:val="Fuentedeprrafopredeter"/>
    <w:link w:val="Encabezado"/>
    <w:uiPriority w:val="99"/>
    <w:rsid w:val="00A60614"/>
    <w:rPr>
      <w:sz w:val="22"/>
      <w:szCs w:val="22"/>
      <w:lang w:eastAsia="en-US"/>
    </w:rPr>
  </w:style>
  <w:style w:type="paragraph" w:styleId="Piedepgina">
    <w:name w:val="footer"/>
    <w:aliases w:val="Car3,Pie de página1,footer odd,footer odd1,footer odd2,footer odd3,footer odd4,footer odd5,footer Car"/>
    <w:basedOn w:val="Normal"/>
    <w:link w:val="PiedepginaCar"/>
    <w:uiPriority w:val="99"/>
    <w:unhideWhenUsed/>
    <w:rsid w:val="00A60614"/>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b1,He"/>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D4FB6"/>
    <w:rPr>
      <w:rFonts w:ascii="Tahoma" w:hAnsi="Tahoma" w:cs="Tahoma"/>
      <w:sz w:val="16"/>
      <w:szCs w:val="16"/>
      <w:lang w:eastAsia="en-US"/>
    </w:rPr>
  </w:style>
  <w:style w:type="paragraph" w:styleId="Textoindependiente">
    <w:name w:val="Body Text"/>
    <w:aliases w:val="Body Text Char,TITULO SECCION"/>
    <w:basedOn w:val="Normal"/>
    <w:link w:val="TextoindependienteCar"/>
    <w:unhideWhenUsed/>
    <w:rsid w:val="0025636C"/>
    <w:pPr>
      <w:spacing w:after="120"/>
    </w:pPr>
  </w:style>
  <w:style w:type="character" w:customStyle="1" w:styleId="TextoindependienteCar">
    <w:name w:val="Texto independiente Car"/>
    <w:aliases w:val="Body Text Char Car,TITULO SECCION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unhideWhenUsed/>
    <w:rsid w:val="00EA6C63"/>
    <w:rPr>
      <w:sz w:val="18"/>
      <w:szCs w:val="18"/>
    </w:rPr>
  </w:style>
  <w:style w:type="paragraph" w:styleId="Textocomentario">
    <w:name w:val="annotation text"/>
    <w:aliases w:val="Comment Text Char1"/>
    <w:basedOn w:val="Normal"/>
    <w:link w:val="TextocomentarioCar"/>
    <w:uiPriority w:val="99"/>
    <w:unhideWhenUsed/>
    <w:rsid w:val="00EA6C63"/>
    <w:pPr>
      <w:spacing w:line="240" w:lineRule="auto"/>
    </w:pPr>
    <w:rPr>
      <w:sz w:val="24"/>
      <w:szCs w:val="24"/>
    </w:rPr>
  </w:style>
  <w:style w:type="character" w:customStyle="1" w:styleId="TextocomentarioCar">
    <w:name w:val="Texto comentario Car"/>
    <w:aliases w:val="Comment Text Char1 Car"/>
    <w:basedOn w:val="Fuentedeprrafopredeter"/>
    <w:link w:val="Textocomentario"/>
    <w:uiPriority w:val="99"/>
    <w:rsid w:val="00EA6C63"/>
    <w:rPr>
      <w:sz w:val="24"/>
      <w:szCs w:val="24"/>
      <w:lang w:eastAsia="en-US"/>
    </w:rPr>
  </w:style>
  <w:style w:type="paragraph" w:styleId="Asuntodelcomentario">
    <w:name w:val="annotation subject"/>
    <w:basedOn w:val="Textocomentario"/>
    <w:next w:val="Textocomentario"/>
    <w:link w:val="AsuntodelcomentarioCar"/>
    <w:uiPriority w:val="99"/>
    <w:unhideWhenUsed/>
    <w:rsid w:val="00EA6C63"/>
    <w:rPr>
      <w:b/>
      <w:bCs/>
      <w:sz w:val="20"/>
      <w:szCs w:val="20"/>
    </w:rPr>
  </w:style>
  <w:style w:type="character" w:customStyle="1" w:styleId="AsuntodelcomentarioCar">
    <w:name w:val="Asunto del comentario Car"/>
    <w:basedOn w:val="TextocomentarioCar"/>
    <w:link w:val="Asuntodelcomentario"/>
    <w:uiPriority w:val="99"/>
    <w:rsid w:val="00EA6C63"/>
    <w:rPr>
      <w:b/>
      <w:bCs/>
      <w:sz w:val="24"/>
      <w:szCs w:val="24"/>
      <w:lang w:eastAsia="en-US"/>
    </w:rPr>
  </w:style>
  <w:style w:type="paragraph" w:styleId="Sinespaciado">
    <w:name w:val="No Spacing"/>
    <w:link w:val="SinespaciadoCar"/>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qFormat/>
    <w:rsid w:val="008534E6"/>
    <w:rPr>
      <w:sz w:val="22"/>
      <w:szCs w:val="22"/>
      <w:lang w:eastAsia="en-US"/>
    </w:rPr>
  </w:style>
  <w:style w:type="paragraph" w:customStyle="1" w:styleId="Sangra3detindependiente1">
    <w:name w:val="Sangría 3 de t. independiente1"/>
    <w:basedOn w:val="Normal"/>
    <w:rsid w:val="008534E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CharacterStyle1">
    <w:name w:val="Character Style 1"/>
    <w:rsid w:val="008534E6"/>
    <w:rPr>
      <w:rFonts w:ascii="Arial" w:hAnsi="Arial"/>
      <w:sz w:val="24"/>
    </w:rPr>
  </w:style>
  <w:style w:type="paragraph" w:styleId="Sangradetextonormal">
    <w:name w:val="Body Text Indent"/>
    <w:basedOn w:val="Normal"/>
    <w:link w:val="SangradetextonormalCar"/>
    <w:unhideWhenUsed/>
    <w:rsid w:val="008534E6"/>
    <w:pPr>
      <w:spacing w:after="120"/>
      <w:ind w:left="283"/>
    </w:pPr>
  </w:style>
  <w:style w:type="character" w:customStyle="1" w:styleId="SangradetextonormalCar">
    <w:name w:val="Sangría de texto normal Car"/>
    <w:basedOn w:val="Fuentedeprrafopredeter"/>
    <w:link w:val="Sangradetextonormal"/>
    <w:rsid w:val="008534E6"/>
    <w:rPr>
      <w:sz w:val="22"/>
      <w:szCs w:val="22"/>
      <w:lang w:eastAsia="en-US"/>
    </w:rPr>
  </w:style>
  <w:style w:type="character" w:customStyle="1" w:styleId="Ttulo1Car">
    <w:name w:val="Título 1 Car"/>
    <w:basedOn w:val="Fuentedeprrafopredeter"/>
    <w:link w:val="Ttulo1"/>
    <w:rsid w:val="008534E6"/>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8534E6"/>
    <w:rPr>
      <w:rFonts w:ascii="Arial" w:eastAsia="Times New Roman" w:hAnsi="Arial"/>
      <w:b/>
      <w:i/>
      <w:sz w:val="28"/>
      <w:lang w:val="es-ES" w:eastAsia="ar-SA"/>
    </w:rPr>
  </w:style>
  <w:style w:type="character" w:customStyle="1" w:styleId="Ttulo3Car">
    <w:name w:val="Título 3 Car"/>
    <w:basedOn w:val="Fuentedeprrafopredeter"/>
    <w:link w:val="Ttulo3"/>
    <w:rsid w:val="008534E6"/>
    <w:rPr>
      <w:rFonts w:ascii="Arial" w:eastAsia="Times New Roman" w:hAnsi="Arial"/>
      <w:b/>
      <w:bCs/>
      <w:sz w:val="26"/>
      <w:szCs w:val="26"/>
      <w:lang w:val="es-ES" w:eastAsia="ar-SA"/>
    </w:rPr>
  </w:style>
  <w:style w:type="character" w:customStyle="1" w:styleId="Ttulo4Car">
    <w:name w:val="Título 4 Car"/>
    <w:basedOn w:val="Fuentedeprrafopredeter"/>
    <w:link w:val="Ttulo4"/>
    <w:rsid w:val="008534E6"/>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rsid w:val="008534E6"/>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rsid w:val="008534E6"/>
    <w:rPr>
      <w:rFonts w:ascii="Times New Roman" w:eastAsia="Times New Roman" w:hAnsi="Times New Roman"/>
      <w:b/>
      <w:bCs/>
      <w:sz w:val="22"/>
      <w:szCs w:val="22"/>
      <w:lang w:val="es-ES" w:eastAsia="ar-SA"/>
    </w:rPr>
  </w:style>
  <w:style w:type="character" w:customStyle="1" w:styleId="Ttulo7Car">
    <w:name w:val="Título 7 Car"/>
    <w:basedOn w:val="Fuentedeprrafopredeter"/>
    <w:link w:val="Ttulo7"/>
    <w:rsid w:val="008534E6"/>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rsid w:val="008534E6"/>
    <w:rPr>
      <w:rFonts w:ascii="Arial" w:eastAsia="Times New Roman" w:hAnsi="Arial" w:cs="Arial"/>
      <w:i/>
      <w:lang w:val="es-ES_tradnl" w:eastAsia="ar-SA"/>
    </w:rPr>
  </w:style>
  <w:style w:type="character" w:customStyle="1" w:styleId="Ttulo9Car">
    <w:name w:val="Título 9 Car"/>
    <w:basedOn w:val="Fuentedeprrafopredeter"/>
    <w:link w:val="Ttulo9"/>
    <w:rsid w:val="008534E6"/>
    <w:rPr>
      <w:rFonts w:ascii="Arial" w:eastAsia="Times New Roman" w:hAnsi="Arial"/>
      <w:sz w:val="22"/>
      <w:szCs w:val="22"/>
      <w:lang w:val="es-ES" w:eastAsia="ar-SA"/>
    </w:rPr>
  </w:style>
  <w:style w:type="character" w:styleId="Textoennegrita">
    <w:name w:val="Strong"/>
    <w:basedOn w:val="Fuentedeprrafopredeter"/>
    <w:qFormat/>
    <w:rsid w:val="008534E6"/>
    <w:rPr>
      <w:b/>
      <w:bCs/>
    </w:rPr>
  </w:style>
  <w:style w:type="paragraph" w:customStyle="1" w:styleId="Default">
    <w:name w:val="Default"/>
    <w:rsid w:val="008534E6"/>
    <w:pPr>
      <w:autoSpaceDE w:val="0"/>
      <w:autoSpaceDN w:val="0"/>
      <w:adjustRightInd w:val="0"/>
    </w:pPr>
    <w:rPr>
      <w:rFonts w:ascii="Verdana" w:hAnsi="Verdana" w:cs="Verdana"/>
      <w:color w:val="000000"/>
      <w:sz w:val="24"/>
      <w:szCs w:val="24"/>
      <w:lang w:eastAsia="en-US"/>
    </w:rPr>
  </w:style>
  <w:style w:type="numbering" w:customStyle="1" w:styleId="Sinlista1">
    <w:name w:val="Sin lista1"/>
    <w:next w:val="Sinlista"/>
    <w:uiPriority w:val="99"/>
    <w:semiHidden/>
    <w:unhideWhenUsed/>
    <w:rsid w:val="008534E6"/>
  </w:style>
  <w:style w:type="character" w:customStyle="1" w:styleId="WW8Num2z0">
    <w:name w:val="WW8Num2z0"/>
    <w:rsid w:val="008534E6"/>
    <w:rPr>
      <w:rFonts w:ascii="Arial" w:hAnsi="Arial"/>
      <w:b/>
      <w:i w:val="0"/>
      <w:sz w:val="24"/>
      <w:szCs w:val="24"/>
    </w:rPr>
  </w:style>
  <w:style w:type="character" w:customStyle="1" w:styleId="WW8Num3z1">
    <w:name w:val="WW8Num3z1"/>
    <w:rsid w:val="008534E6"/>
    <w:rPr>
      <w:b w:val="0"/>
    </w:rPr>
  </w:style>
  <w:style w:type="character" w:customStyle="1" w:styleId="WW8Num5z0">
    <w:name w:val="WW8Num5z0"/>
    <w:rsid w:val="008534E6"/>
    <w:rPr>
      <w:rFonts w:ascii="Symbol" w:hAnsi="Symbol"/>
    </w:rPr>
  </w:style>
  <w:style w:type="character" w:customStyle="1" w:styleId="WW8Num6z0">
    <w:name w:val="WW8Num6z0"/>
    <w:rsid w:val="008534E6"/>
    <w:rPr>
      <w:rFonts w:ascii="Symbol" w:hAnsi="Symbol"/>
    </w:rPr>
  </w:style>
  <w:style w:type="character" w:customStyle="1" w:styleId="WW8Num7z0">
    <w:name w:val="WW8Num7z0"/>
    <w:rsid w:val="008534E6"/>
    <w:rPr>
      <w:b/>
    </w:rPr>
  </w:style>
  <w:style w:type="character" w:customStyle="1" w:styleId="WW8Num8z0">
    <w:name w:val="WW8Num8z0"/>
    <w:rsid w:val="008534E6"/>
    <w:rPr>
      <w:rFonts w:ascii="Wingdings" w:hAnsi="Wingdings"/>
    </w:rPr>
  </w:style>
  <w:style w:type="character" w:customStyle="1" w:styleId="WW8Num9z0">
    <w:name w:val="WW8Num9z0"/>
    <w:rsid w:val="008534E6"/>
    <w:rPr>
      <w:b/>
    </w:rPr>
  </w:style>
  <w:style w:type="character" w:customStyle="1" w:styleId="WW8Num11z0">
    <w:name w:val="WW8Num11z0"/>
    <w:rsid w:val="008534E6"/>
    <w:rPr>
      <w:b/>
    </w:rPr>
  </w:style>
  <w:style w:type="character" w:customStyle="1" w:styleId="WW8Num12z0">
    <w:name w:val="WW8Num12z0"/>
    <w:rsid w:val="008534E6"/>
    <w:rPr>
      <w:rFonts w:ascii="Symbol" w:hAnsi="Symbol"/>
    </w:rPr>
  </w:style>
  <w:style w:type="character" w:customStyle="1" w:styleId="WW8Num13z0">
    <w:name w:val="WW8Num13z0"/>
    <w:rsid w:val="008534E6"/>
    <w:rPr>
      <w:rFonts w:ascii="Symbol" w:hAnsi="Symbol"/>
    </w:rPr>
  </w:style>
  <w:style w:type="character" w:customStyle="1" w:styleId="WW8Num14z0">
    <w:name w:val="WW8Num14z0"/>
    <w:rsid w:val="008534E6"/>
    <w:rPr>
      <w:b w:val="0"/>
      <w:i w:val="0"/>
    </w:rPr>
  </w:style>
  <w:style w:type="character" w:customStyle="1" w:styleId="WW8Num15z0">
    <w:name w:val="WW8Num15z0"/>
    <w:rsid w:val="008534E6"/>
    <w:rPr>
      <w:rFonts w:ascii="Symbol" w:hAnsi="Symbol"/>
    </w:rPr>
  </w:style>
  <w:style w:type="character" w:customStyle="1" w:styleId="WW8Num16z0">
    <w:name w:val="WW8Num16z0"/>
    <w:rsid w:val="008534E6"/>
    <w:rPr>
      <w:b w:val="0"/>
    </w:rPr>
  </w:style>
  <w:style w:type="character" w:customStyle="1" w:styleId="WW8Num17z0">
    <w:name w:val="WW8Num17z0"/>
    <w:rsid w:val="008534E6"/>
    <w:rPr>
      <w:rFonts w:ascii="Symbol" w:hAnsi="Symbol"/>
    </w:rPr>
  </w:style>
  <w:style w:type="character" w:customStyle="1" w:styleId="WW8Num19z0">
    <w:name w:val="WW8Num19z0"/>
    <w:uiPriority w:val="99"/>
    <w:rsid w:val="008534E6"/>
    <w:rPr>
      <w:rFonts w:ascii="Symbol" w:hAnsi="Symbol"/>
    </w:rPr>
  </w:style>
  <w:style w:type="character" w:customStyle="1" w:styleId="WW8Num20z0">
    <w:name w:val="WW8Num20z0"/>
    <w:rsid w:val="008534E6"/>
    <w:rPr>
      <w:rFonts w:ascii="Symbol" w:hAnsi="Symbol"/>
    </w:rPr>
  </w:style>
  <w:style w:type="character" w:customStyle="1" w:styleId="WW8Num21z0">
    <w:name w:val="WW8Num21z0"/>
    <w:rsid w:val="008534E6"/>
    <w:rPr>
      <w:rFonts w:ascii="Wingdings" w:hAnsi="Wingdings"/>
    </w:rPr>
  </w:style>
  <w:style w:type="character" w:customStyle="1" w:styleId="WW8Num23z0">
    <w:name w:val="WW8Num23z0"/>
    <w:rsid w:val="008534E6"/>
    <w:rPr>
      <w:rFonts w:ascii="Wingdings" w:hAnsi="Wingdings"/>
    </w:rPr>
  </w:style>
  <w:style w:type="character" w:customStyle="1" w:styleId="WW8Num26z0">
    <w:name w:val="WW8Num26z0"/>
    <w:rsid w:val="008534E6"/>
    <w:rPr>
      <w:rFonts w:ascii="Symbol" w:hAnsi="Symbol"/>
    </w:rPr>
  </w:style>
  <w:style w:type="character" w:customStyle="1" w:styleId="WW8Num26z1">
    <w:name w:val="WW8Num26z1"/>
    <w:rsid w:val="008534E6"/>
    <w:rPr>
      <w:rFonts w:ascii="Courier New" w:hAnsi="Courier New" w:cs="Courier New"/>
    </w:rPr>
  </w:style>
  <w:style w:type="character" w:customStyle="1" w:styleId="WW8Num26z2">
    <w:name w:val="WW8Num26z2"/>
    <w:rsid w:val="008534E6"/>
    <w:rPr>
      <w:rFonts w:ascii="Wingdings" w:hAnsi="Wingdings"/>
    </w:rPr>
  </w:style>
  <w:style w:type="character" w:customStyle="1" w:styleId="WW8Num26z3">
    <w:name w:val="WW8Num26z3"/>
    <w:rsid w:val="008534E6"/>
    <w:rPr>
      <w:rFonts w:ascii="Symbol" w:hAnsi="Symbol"/>
    </w:rPr>
  </w:style>
  <w:style w:type="character" w:customStyle="1" w:styleId="WW8Num29z2">
    <w:name w:val="WW8Num29z2"/>
    <w:rsid w:val="008534E6"/>
    <w:rPr>
      <w:b w:val="0"/>
    </w:rPr>
  </w:style>
  <w:style w:type="character" w:customStyle="1" w:styleId="WW8Num31z0">
    <w:name w:val="WW8Num31z0"/>
    <w:rsid w:val="008534E6"/>
    <w:rPr>
      <w:rFonts w:ascii="Symbol" w:hAnsi="Symbol"/>
    </w:rPr>
  </w:style>
  <w:style w:type="character" w:customStyle="1" w:styleId="WW8Num31z1">
    <w:name w:val="WW8Num31z1"/>
    <w:rsid w:val="008534E6"/>
    <w:rPr>
      <w:rFonts w:ascii="Courier New" w:hAnsi="Courier New" w:cs="Courier New"/>
    </w:rPr>
  </w:style>
  <w:style w:type="character" w:customStyle="1" w:styleId="WW8Num31z2">
    <w:name w:val="WW8Num31z2"/>
    <w:rsid w:val="008534E6"/>
    <w:rPr>
      <w:rFonts w:ascii="Wingdings" w:hAnsi="Wingdings"/>
    </w:rPr>
  </w:style>
  <w:style w:type="character" w:customStyle="1" w:styleId="WW8Num32z0">
    <w:name w:val="WW8Num32z0"/>
    <w:rsid w:val="008534E6"/>
    <w:rPr>
      <w:rFonts w:ascii="Symbol" w:hAnsi="Symbol"/>
    </w:rPr>
  </w:style>
  <w:style w:type="character" w:customStyle="1" w:styleId="WW8Num32z1">
    <w:name w:val="WW8Num32z1"/>
    <w:rsid w:val="008534E6"/>
    <w:rPr>
      <w:rFonts w:ascii="Courier New" w:hAnsi="Courier New" w:cs="Courier New"/>
    </w:rPr>
  </w:style>
  <w:style w:type="character" w:customStyle="1" w:styleId="WW8Num32z2">
    <w:name w:val="WW8Num32z2"/>
    <w:rsid w:val="008534E6"/>
    <w:rPr>
      <w:rFonts w:ascii="Wingdings" w:hAnsi="Wingdings"/>
    </w:rPr>
  </w:style>
  <w:style w:type="character" w:customStyle="1" w:styleId="WW8Num33z0">
    <w:name w:val="WW8Num33z0"/>
    <w:rsid w:val="008534E6"/>
    <w:rPr>
      <w:rFonts w:cs="Times New Roman"/>
    </w:rPr>
  </w:style>
  <w:style w:type="character" w:customStyle="1" w:styleId="WW8Num34z0">
    <w:name w:val="WW8Num34z0"/>
    <w:rsid w:val="008534E6"/>
    <w:rPr>
      <w:rFonts w:ascii="Symbol" w:hAnsi="Symbol"/>
      <w:b/>
    </w:rPr>
  </w:style>
  <w:style w:type="character" w:customStyle="1" w:styleId="WW8Num34z1">
    <w:name w:val="WW8Num34z1"/>
    <w:rsid w:val="008534E6"/>
    <w:rPr>
      <w:rFonts w:ascii="Courier New" w:hAnsi="Courier New" w:cs="Courier New"/>
    </w:rPr>
  </w:style>
  <w:style w:type="character" w:customStyle="1" w:styleId="WW8Num34z2">
    <w:name w:val="WW8Num34z2"/>
    <w:rsid w:val="008534E6"/>
    <w:rPr>
      <w:rFonts w:ascii="Wingdings" w:hAnsi="Wingdings"/>
    </w:rPr>
  </w:style>
  <w:style w:type="character" w:customStyle="1" w:styleId="WW8Num34z3">
    <w:name w:val="WW8Num34z3"/>
    <w:rsid w:val="008534E6"/>
    <w:rPr>
      <w:rFonts w:ascii="Symbol" w:hAnsi="Symbol"/>
    </w:rPr>
  </w:style>
  <w:style w:type="character" w:customStyle="1" w:styleId="WW8Num35z0">
    <w:name w:val="WW8Num35z0"/>
    <w:rsid w:val="008534E6"/>
    <w:rPr>
      <w:rFonts w:ascii="Symbol" w:hAnsi="Symbol"/>
    </w:rPr>
  </w:style>
  <w:style w:type="character" w:customStyle="1" w:styleId="WW8Num35z1">
    <w:name w:val="WW8Num35z1"/>
    <w:rsid w:val="008534E6"/>
    <w:rPr>
      <w:rFonts w:ascii="Courier New" w:hAnsi="Courier New" w:cs="Courier New"/>
    </w:rPr>
  </w:style>
  <w:style w:type="character" w:customStyle="1" w:styleId="WW8Num35z2">
    <w:name w:val="WW8Num35z2"/>
    <w:rsid w:val="008534E6"/>
    <w:rPr>
      <w:rFonts w:ascii="Wingdings" w:hAnsi="Wingdings"/>
    </w:rPr>
  </w:style>
  <w:style w:type="character" w:customStyle="1" w:styleId="WW8Num36z0">
    <w:name w:val="WW8Num36z0"/>
    <w:rsid w:val="008534E6"/>
    <w:rPr>
      <w:b/>
    </w:rPr>
  </w:style>
  <w:style w:type="character" w:customStyle="1" w:styleId="WW8Num37z0">
    <w:name w:val="WW8Num37z0"/>
    <w:rsid w:val="008534E6"/>
    <w:rPr>
      <w:b/>
      <w:i w:val="0"/>
    </w:rPr>
  </w:style>
  <w:style w:type="character" w:customStyle="1" w:styleId="WW8Num38z0">
    <w:name w:val="WW8Num38z0"/>
    <w:rsid w:val="008534E6"/>
    <w:rPr>
      <w:rFonts w:ascii="Symbol" w:hAnsi="Symbol"/>
    </w:rPr>
  </w:style>
  <w:style w:type="character" w:customStyle="1" w:styleId="WW8Num38z1">
    <w:name w:val="WW8Num38z1"/>
    <w:rsid w:val="008534E6"/>
    <w:rPr>
      <w:rFonts w:ascii="Courier New" w:hAnsi="Courier New" w:cs="Courier New"/>
    </w:rPr>
  </w:style>
  <w:style w:type="character" w:customStyle="1" w:styleId="WW8Num38z2">
    <w:name w:val="WW8Num38z2"/>
    <w:rsid w:val="008534E6"/>
    <w:rPr>
      <w:rFonts w:ascii="Wingdings" w:hAnsi="Wingdings"/>
    </w:rPr>
  </w:style>
  <w:style w:type="character" w:customStyle="1" w:styleId="WW8Num40z0">
    <w:name w:val="WW8Num40z0"/>
    <w:rsid w:val="008534E6"/>
    <w:rPr>
      <w:rFonts w:cs="Times New Roman"/>
      <w:b/>
      <w:i w:val="0"/>
    </w:rPr>
  </w:style>
  <w:style w:type="character" w:customStyle="1" w:styleId="WW8Num45z0">
    <w:name w:val="WW8Num45z0"/>
    <w:rsid w:val="008534E6"/>
    <w:rPr>
      <w:b w:val="0"/>
    </w:rPr>
  </w:style>
  <w:style w:type="character" w:customStyle="1" w:styleId="WW8Num46z0">
    <w:name w:val="WW8Num46z0"/>
    <w:rsid w:val="008534E6"/>
    <w:rPr>
      <w:b w:val="0"/>
    </w:rPr>
  </w:style>
  <w:style w:type="character" w:customStyle="1" w:styleId="WW8Num48z0">
    <w:name w:val="WW8Num48z0"/>
    <w:rsid w:val="008534E6"/>
    <w:rPr>
      <w:rFonts w:ascii="Symbol" w:hAnsi="Symbol"/>
      <w:b/>
    </w:rPr>
  </w:style>
  <w:style w:type="character" w:customStyle="1" w:styleId="WW8Num48z1">
    <w:name w:val="WW8Num48z1"/>
    <w:rsid w:val="008534E6"/>
    <w:rPr>
      <w:rFonts w:ascii="Courier New" w:hAnsi="Courier New" w:cs="Courier New"/>
    </w:rPr>
  </w:style>
  <w:style w:type="character" w:customStyle="1" w:styleId="WW8Num48z2">
    <w:name w:val="WW8Num48z2"/>
    <w:rsid w:val="008534E6"/>
    <w:rPr>
      <w:rFonts w:ascii="Wingdings" w:hAnsi="Wingdings"/>
    </w:rPr>
  </w:style>
  <w:style w:type="character" w:customStyle="1" w:styleId="WW8Num48z3">
    <w:name w:val="WW8Num48z3"/>
    <w:rsid w:val="008534E6"/>
    <w:rPr>
      <w:rFonts w:ascii="Symbol" w:hAnsi="Symbol"/>
    </w:rPr>
  </w:style>
  <w:style w:type="character" w:customStyle="1" w:styleId="Fuentedeprrafopredeter2">
    <w:name w:val="Fuente de párrafo predeter.2"/>
    <w:rsid w:val="008534E6"/>
  </w:style>
  <w:style w:type="character" w:customStyle="1" w:styleId="WW8Num10z0">
    <w:name w:val="WW8Num10z0"/>
    <w:rsid w:val="008534E6"/>
    <w:rPr>
      <w:rFonts w:ascii="Symbol" w:hAnsi="Symbol"/>
    </w:rPr>
  </w:style>
  <w:style w:type="character" w:customStyle="1" w:styleId="WW8Num18z0">
    <w:name w:val="WW8Num18z0"/>
    <w:rsid w:val="008534E6"/>
    <w:rPr>
      <w:rFonts w:ascii="Symbol" w:hAnsi="Symbol"/>
    </w:rPr>
  </w:style>
  <w:style w:type="character" w:customStyle="1" w:styleId="WW8Num22z0">
    <w:name w:val="WW8Num22z0"/>
    <w:rsid w:val="008534E6"/>
    <w:rPr>
      <w:b/>
    </w:rPr>
  </w:style>
  <w:style w:type="character" w:customStyle="1" w:styleId="WW8Num24z0">
    <w:name w:val="WW8Num24z0"/>
    <w:rsid w:val="008534E6"/>
    <w:rPr>
      <w:rFonts w:ascii="Symbol" w:hAnsi="Symbol"/>
    </w:rPr>
  </w:style>
  <w:style w:type="character" w:customStyle="1" w:styleId="WW8Num25z0">
    <w:name w:val="WW8Num25z0"/>
    <w:rsid w:val="008534E6"/>
    <w:rPr>
      <w:rFonts w:ascii="Wingdings" w:hAnsi="Wingdings"/>
    </w:rPr>
  </w:style>
  <w:style w:type="character" w:customStyle="1" w:styleId="Absatz-Standardschriftart">
    <w:name w:val="Absatz-Standardschriftart"/>
    <w:rsid w:val="008534E6"/>
  </w:style>
  <w:style w:type="character" w:customStyle="1" w:styleId="WW8Num1z0">
    <w:name w:val="WW8Num1z0"/>
    <w:rsid w:val="008534E6"/>
    <w:rPr>
      <w:rFonts w:ascii="Arial" w:hAnsi="Arial"/>
      <w:b/>
      <w:i w:val="0"/>
      <w:sz w:val="24"/>
      <w:szCs w:val="24"/>
    </w:rPr>
  </w:style>
  <w:style w:type="character" w:customStyle="1" w:styleId="WW8Num2z1">
    <w:name w:val="WW8Num2z1"/>
    <w:rsid w:val="008534E6"/>
    <w:rPr>
      <w:b w:val="0"/>
    </w:rPr>
  </w:style>
  <w:style w:type="character" w:customStyle="1" w:styleId="WW8Num4z0">
    <w:name w:val="WW8Num4z0"/>
    <w:rsid w:val="008534E6"/>
    <w:rPr>
      <w:b w:val="0"/>
    </w:rPr>
  </w:style>
  <w:style w:type="character" w:customStyle="1" w:styleId="WW8Num4z1">
    <w:name w:val="WW8Num4z1"/>
    <w:rsid w:val="008534E6"/>
    <w:rPr>
      <w:rFonts w:ascii="Courier New" w:hAnsi="Courier New" w:cs="Courier New"/>
    </w:rPr>
  </w:style>
  <w:style w:type="character" w:customStyle="1" w:styleId="WW8Num4z2">
    <w:name w:val="WW8Num4z2"/>
    <w:rsid w:val="008534E6"/>
    <w:rPr>
      <w:rFonts w:ascii="Wingdings" w:hAnsi="Wingdings"/>
    </w:rPr>
  </w:style>
  <w:style w:type="character" w:customStyle="1" w:styleId="WW8Num4z3">
    <w:name w:val="WW8Num4z3"/>
    <w:rsid w:val="008534E6"/>
    <w:rPr>
      <w:rFonts w:ascii="Symbol" w:hAnsi="Symbol"/>
    </w:rPr>
  </w:style>
  <w:style w:type="character" w:customStyle="1" w:styleId="WW8Num5z1">
    <w:name w:val="WW8Num5z1"/>
    <w:rsid w:val="008534E6"/>
    <w:rPr>
      <w:rFonts w:ascii="Courier New" w:hAnsi="Courier New" w:cs="Courier New"/>
    </w:rPr>
  </w:style>
  <w:style w:type="character" w:customStyle="1" w:styleId="WW8Num5z2">
    <w:name w:val="WW8Num5z2"/>
    <w:rsid w:val="008534E6"/>
    <w:rPr>
      <w:rFonts w:ascii="Wingdings" w:hAnsi="Wingdings"/>
    </w:rPr>
  </w:style>
  <w:style w:type="character" w:customStyle="1" w:styleId="WW8Num6z1">
    <w:name w:val="WW8Num6z1"/>
    <w:rsid w:val="008534E6"/>
    <w:rPr>
      <w:rFonts w:ascii="Courier New" w:hAnsi="Courier New" w:cs="Courier New"/>
    </w:rPr>
  </w:style>
  <w:style w:type="character" w:customStyle="1" w:styleId="WW8Num6z2">
    <w:name w:val="WW8Num6z2"/>
    <w:rsid w:val="008534E6"/>
    <w:rPr>
      <w:rFonts w:ascii="Wingdings" w:hAnsi="Wingdings"/>
    </w:rPr>
  </w:style>
  <w:style w:type="character" w:customStyle="1" w:styleId="WW8Num8z1">
    <w:name w:val="WW8Num8z1"/>
    <w:rsid w:val="008534E6"/>
    <w:rPr>
      <w:rFonts w:ascii="Courier New" w:hAnsi="Courier New" w:cs="Courier New"/>
    </w:rPr>
  </w:style>
  <w:style w:type="character" w:customStyle="1" w:styleId="WW8Num8z3">
    <w:name w:val="WW8Num8z3"/>
    <w:rsid w:val="008534E6"/>
    <w:rPr>
      <w:rFonts w:ascii="Symbol" w:hAnsi="Symbol"/>
    </w:rPr>
  </w:style>
  <w:style w:type="character" w:customStyle="1" w:styleId="WW8Num10z1">
    <w:name w:val="WW8Num10z1"/>
    <w:rsid w:val="008534E6"/>
    <w:rPr>
      <w:rFonts w:ascii="Courier New" w:hAnsi="Courier New" w:cs="Courier New"/>
    </w:rPr>
  </w:style>
  <w:style w:type="character" w:customStyle="1" w:styleId="WW8Num10z2">
    <w:name w:val="WW8Num10z2"/>
    <w:rsid w:val="008534E6"/>
    <w:rPr>
      <w:rFonts w:ascii="Wingdings" w:hAnsi="Wingdings"/>
    </w:rPr>
  </w:style>
  <w:style w:type="character" w:customStyle="1" w:styleId="WW8Num12z1">
    <w:name w:val="WW8Num12z1"/>
    <w:rsid w:val="008534E6"/>
    <w:rPr>
      <w:rFonts w:ascii="Courier New" w:hAnsi="Courier New" w:cs="Courier New"/>
    </w:rPr>
  </w:style>
  <w:style w:type="character" w:customStyle="1" w:styleId="WW8Num12z2">
    <w:name w:val="WW8Num12z2"/>
    <w:rsid w:val="008534E6"/>
    <w:rPr>
      <w:rFonts w:ascii="Wingdings" w:hAnsi="Wingdings"/>
    </w:rPr>
  </w:style>
  <w:style w:type="character" w:customStyle="1" w:styleId="WW8Num15z1">
    <w:name w:val="WW8Num15z1"/>
    <w:rsid w:val="008534E6"/>
    <w:rPr>
      <w:rFonts w:ascii="Courier New" w:hAnsi="Courier New" w:cs="Courier New"/>
    </w:rPr>
  </w:style>
  <w:style w:type="character" w:customStyle="1" w:styleId="WW8Num15z2">
    <w:name w:val="WW8Num15z2"/>
    <w:rsid w:val="008534E6"/>
    <w:rPr>
      <w:rFonts w:ascii="Wingdings" w:hAnsi="Wingdings"/>
    </w:rPr>
  </w:style>
  <w:style w:type="character" w:customStyle="1" w:styleId="WW8Num17z1">
    <w:name w:val="WW8Num17z1"/>
    <w:rsid w:val="008534E6"/>
    <w:rPr>
      <w:rFonts w:ascii="Courier New" w:hAnsi="Courier New" w:cs="Courier New"/>
    </w:rPr>
  </w:style>
  <w:style w:type="character" w:customStyle="1" w:styleId="WW8Num17z2">
    <w:name w:val="WW8Num17z2"/>
    <w:rsid w:val="008534E6"/>
    <w:rPr>
      <w:rFonts w:ascii="Wingdings" w:hAnsi="Wingdings"/>
    </w:rPr>
  </w:style>
  <w:style w:type="character" w:customStyle="1" w:styleId="WW8Num18z1">
    <w:name w:val="WW8Num18z1"/>
    <w:rsid w:val="008534E6"/>
    <w:rPr>
      <w:rFonts w:ascii="Courier New" w:hAnsi="Courier New" w:cs="Courier New"/>
    </w:rPr>
  </w:style>
  <w:style w:type="character" w:customStyle="1" w:styleId="WW8Num18z2">
    <w:name w:val="WW8Num18z2"/>
    <w:rsid w:val="008534E6"/>
    <w:rPr>
      <w:rFonts w:ascii="Wingdings" w:hAnsi="Wingdings"/>
    </w:rPr>
  </w:style>
  <w:style w:type="character" w:customStyle="1" w:styleId="WW8Num19z1">
    <w:name w:val="WW8Num19z1"/>
    <w:rsid w:val="008534E6"/>
    <w:rPr>
      <w:rFonts w:ascii="Courier New" w:hAnsi="Courier New" w:cs="Courier New"/>
    </w:rPr>
  </w:style>
  <w:style w:type="character" w:customStyle="1" w:styleId="WW8Num19z2">
    <w:name w:val="WW8Num19z2"/>
    <w:rsid w:val="008534E6"/>
    <w:rPr>
      <w:rFonts w:ascii="Wingdings" w:hAnsi="Wingdings"/>
    </w:rPr>
  </w:style>
  <w:style w:type="character" w:customStyle="1" w:styleId="WW8Num20z1">
    <w:name w:val="WW8Num20z1"/>
    <w:rsid w:val="008534E6"/>
    <w:rPr>
      <w:rFonts w:ascii="Courier New" w:hAnsi="Courier New" w:cs="Courier New"/>
    </w:rPr>
  </w:style>
  <w:style w:type="character" w:customStyle="1" w:styleId="WW8Num20z2">
    <w:name w:val="WW8Num20z2"/>
    <w:rsid w:val="008534E6"/>
    <w:rPr>
      <w:rFonts w:ascii="Wingdings" w:hAnsi="Wingdings"/>
    </w:rPr>
  </w:style>
  <w:style w:type="character" w:customStyle="1" w:styleId="WW8Num23z1">
    <w:name w:val="WW8Num23z1"/>
    <w:rsid w:val="008534E6"/>
    <w:rPr>
      <w:b/>
    </w:rPr>
  </w:style>
  <w:style w:type="character" w:customStyle="1" w:styleId="WW8Num24z1">
    <w:name w:val="WW8Num24z1"/>
    <w:rsid w:val="008534E6"/>
    <w:rPr>
      <w:rFonts w:ascii="Courier New" w:hAnsi="Courier New" w:cs="Courier New"/>
    </w:rPr>
  </w:style>
  <w:style w:type="character" w:customStyle="1" w:styleId="WW8Num24z2">
    <w:name w:val="WW8Num24z2"/>
    <w:rsid w:val="008534E6"/>
    <w:rPr>
      <w:rFonts w:ascii="Wingdings" w:hAnsi="Wingdings"/>
    </w:rPr>
  </w:style>
  <w:style w:type="character" w:customStyle="1" w:styleId="WW8Num25z1">
    <w:name w:val="WW8Num25z1"/>
    <w:rsid w:val="008534E6"/>
    <w:rPr>
      <w:rFonts w:ascii="Courier New" w:hAnsi="Courier New" w:cs="Courier New"/>
    </w:rPr>
  </w:style>
  <w:style w:type="character" w:customStyle="1" w:styleId="WW8Num25z3">
    <w:name w:val="WW8Num25z3"/>
    <w:rsid w:val="008534E6"/>
    <w:rPr>
      <w:rFonts w:ascii="Symbol" w:hAnsi="Symbol"/>
    </w:rPr>
  </w:style>
  <w:style w:type="character" w:customStyle="1" w:styleId="WW8Num28z0">
    <w:name w:val="WW8Num28z0"/>
    <w:rsid w:val="008534E6"/>
    <w:rPr>
      <w:b/>
    </w:rPr>
  </w:style>
  <w:style w:type="character" w:customStyle="1" w:styleId="WW8Num29z0">
    <w:name w:val="WW8Num29z0"/>
    <w:rsid w:val="008534E6"/>
    <w:rPr>
      <w:b/>
    </w:rPr>
  </w:style>
  <w:style w:type="character" w:customStyle="1" w:styleId="Fuentedeprrafopredeter1">
    <w:name w:val="Fuente de párrafo predeter.1"/>
    <w:rsid w:val="008534E6"/>
  </w:style>
  <w:style w:type="character" w:customStyle="1" w:styleId="DeltaViewInsertion">
    <w:name w:val="DeltaView Insertion"/>
    <w:rsid w:val="008534E6"/>
    <w:rPr>
      <w:color w:val="0000FF"/>
      <w:spacing w:val="0"/>
      <w:u w:val="double"/>
    </w:rPr>
  </w:style>
  <w:style w:type="character" w:styleId="Nmerodepgina">
    <w:name w:val="page number"/>
    <w:basedOn w:val="Fuentedeprrafopredeter1"/>
    <w:rsid w:val="008534E6"/>
  </w:style>
  <w:style w:type="character" w:customStyle="1" w:styleId="Carcterdenumeracin">
    <w:name w:val="Carácter de numeración"/>
    <w:rsid w:val="008534E6"/>
  </w:style>
  <w:style w:type="paragraph" w:customStyle="1" w:styleId="Encabezado4">
    <w:name w:val="Encabezado4"/>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8534E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8534E6"/>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8534E6"/>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8534E6"/>
  </w:style>
  <w:style w:type="paragraph" w:customStyle="1" w:styleId="Encabezado1">
    <w:name w:val="Encabezado1"/>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534E6"/>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basedOn w:val="Fuentedeprrafopredeter"/>
    <w:link w:val="Ttulo"/>
    <w:uiPriority w:val="99"/>
    <w:rsid w:val="008534E6"/>
    <w:rPr>
      <w:rFonts w:ascii="Times New Roman" w:eastAsia="Times New Roman" w:hAnsi="Times New Roman"/>
      <w:b/>
      <w:sz w:val="28"/>
      <w:lang w:val="es-ES" w:eastAsia="ar-SA"/>
    </w:rPr>
  </w:style>
  <w:style w:type="paragraph" w:styleId="Subttulo">
    <w:name w:val="Subtitle"/>
    <w:basedOn w:val="Encabezado1"/>
    <w:next w:val="Textonormal"/>
    <w:link w:val="SubttuloCar"/>
    <w:qFormat/>
    <w:rsid w:val="008534E6"/>
    <w:pPr>
      <w:jc w:val="center"/>
    </w:pPr>
    <w:rPr>
      <w:i/>
    </w:rPr>
  </w:style>
  <w:style w:type="character" w:customStyle="1" w:styleId="SubttuloCar">
    <w:name w:val="Subtítulo Car"/>
    <w:basedOn w:val="Fuentedeprrafopredeter"/>
    <w:link w:val="Subttulo"/>
    <w:rsid w:val="008534E6"/>
    <w:rPr>
      <w:rFonts w:ascii="Arial" w:eastAsia="Times New Roman" w:hAnsi="Arial" w:cs="Arial"/>
      <w:i/>
      <w:sz w:val="28"/>
      <w:lang w:val="es-ES" w:eastAsia="ar-SA"/>
    </w:rPr>
  </w:style>
  <w:style w:type="paragraph" w:customStyle="1" w:styleId="Textodeglobo1">
    <w:name w:val="Texto de globo1"/>
    <w:basedOn w:val="Normal"/>
    <w:rsid w:val="008534E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8534E6"/>
    <w:pPr>
      <w:jc w:val="center"/>
    </w:pPr>
    <w:rPr>
      <w:b/>
    </w:rPr>
  </w:style>
  <w:style w:type="paragraph" w:customStyle="1" w:styleId="Sangra2detindependiente1">
    <w:name w:val="Sangría 2 de t. independiente1"/>
    <w:basedOn w:val="Normal"/>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Car">
    <w:name w:val="Texto Car"/>
    <w:basedOn w:val="Normal"/>
    <w:uiPriority w:val="99"/>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8534E6"/>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Textoindependiente21">
    <w:name w:val="Texto independiente 21"/>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8534E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8534E6"/>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rsid w:val="008534E6"/>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customStyle="1" w:styleId="xl25">
    <w:name w:val="xl25"/>
    <w:basedOn w:val="Normal"/>
    <w:rsid w:val="008534E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8534E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8534E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8534E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8534E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8534E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8534E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8534E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8534E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8534E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8534E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8534E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8534E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8534E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8534E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8534E6"/>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8534E6"/>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8534E6"/>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8534E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8534E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8534E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8534E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8534E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8534E6"/>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rsid w:val="008534E6"/>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8534E6"/>
    <w:pPr>
      <w:suppressAutoHyphens/>
      <w:spacing w:after="0" w:line="240" w:lineRule="auto"/>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8534E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534E6"/>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8534E6"/>
    <w:pPr>
      <w:tabs>
        <w:tab w:val="left" w:pos="2304"/>
      </w:tabs>
      <w:spacing w:after="101" w:line="216" w:lineRule="atLeast"/>
      <w:ind w:left="1152" w:hanging="432"/>
      <w:jc w:val="both"/>
    </w:pPr>
    <w:rPr>
      <w:rFonts w:ascii="Arial" w:hAnsi="Arial"/>
      <w:sz w:val="18"/>
      <w:szCs w:val="20"/>
      <w:lang w:val="es-ES_tradnl" w:eastAsia="ar-SA"/>
    </w:rPr>
  </w:style>
  <w:style w:type="paragraph" w:customStyle="1" w:styleId="Textoindependiente22">
    <w:name w:val="Texto independiente 22"/>
    <w:basedOn w:val="Normal"/>
    <w:rsid w:val="008534E6"/>
    <w:pPr>
      <w:suppressAutoHyphens/>
      <w:spacing w:after="120" w:line="480" w:lineRule="auto"/>
    </w:pPr>
    <w:rPr>
      <w:rFonts w:ascii="Times New Roman" w:eastAsia="Times New Roman" w:hAnsi="Times New Roman"/>
      <w:sz w:val="24"/>
      <w:szCs w:val="20"/>
      <w:lang w:val="es-ES" w:eastAsia="ar-SA"/>
    </w:rPr>
  </w:style>
  <w:style w:type="paragraph" w:customStyle="1" w:styleId="Textosinformato2">
    <w:name w:val="Texto sin formato2"/>
    <w:basedOn w:val="Normal"/>
    <w:rsid w:val="008534E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534E6"/>
    <w:pPr>
      <w:tabs>
        <w:tab w:val="num" w:pos="1584"/>
      </w:tabs>
      <w:ind w:left="1584" w:hanging="1584"/>
      <w:outlineLvl w:val="8"/>
    </w:pPr>
    <w:rPr>
      <w:b/>
      <w:bCs/>
      <w:sz w:val="21"/>
      <w:szCs w:val="21"/>
    </w:rPr>
  </w:style>
  <w:style w:type="character" w:customStyle="1" w:styleId="WW8Num3z0">
    <w:name w:val="WW8Num3z0"/>
    <w:rsid w:val="008534E6"/>
    <w:rPr>
      <w:rFonts w:ascii="Arial" w:hAnsi="Arial"/>
      <w:b/>
      <w:i w:val="0"/>
      <w:sz w:val="24"/>
      <w:szCs w:val="24"/>
    </w:rPr>
  </w:style>
  <w:style w:type="character" w:customStyle="1" w:styleId="WW8Num27z0">
    <w:name w:val="WW8Num27z0"/>
    <w:rsid w:val="008534E6"/>
    <w:rPr>
      <w:b w:val="0"/>
    </w:rPr>
  </w:style>
  <w:style w:type="character" w:customStyle="1" w:styleId="WW8Num33z1">
    <w:name w:val="WW8Num33z1"/>
    <w:rsid w:val="008534E6"/>
    <w:rPr>
      <w:rFonts w:ascii="Courier New" w:hAnsi="Courier New" w:cs="Courier New"/>
    </w:rPr>
  </w:style>
  <w:style w:type="character" w:customStyle="1" w:styleId="WW8Num33z3">
    <w:name w:val="WW8Num33z3"/>
    <w:rsid w:val="008534E6"/>
    <w:rPr>
      <w:rFonts w:ascii="Symbol" w:hAnsi="Symbol"/>
    </w:rPr>
  </w:style>
  <w:style w:type="character" w:customStyle="1" w:styleId="WW8Num36z1">
    <w:name w:val="WW8Num36z1"/>
    <w:rsid w:val="008534E6"/>
    <w:rPr>
      <w:rFonts w:ascii="Wingdings" w:hAnsi="Wingdings"/>
    </w:rPr>
  </w:style>
  <w:style w:type="character" w:customStyle="1" w:styleId="WW8Num36z3">
    <w:name w:val="WW8Num36z3"/>
    <w:rsid w:val="008534E6"/>
    <w:rPr>
      <w:rFonts w:ascii="Symbol" w:hAnsi="Symbol"/>
    </w:rPr>
  </w:style>
  <w:style w:type="character" w:customStyle="1" w:styleId="WW8Num36z4">
    <w:name w:val="WW8Num36z4"/>
    <w:rsid w:val="008534E6"/>
    <w:rPr>
      <w:rFonts w:ascii="Courier New" w:hAnsi="Courier New" w:cs="Courier New"/>
    </w:rPr>
  </w:style>
  <w:style w:type="character" w:customStyle="1" w:styleId="WW8Num39z0">
    <w:name w:val="WW8Num39z0"/>
    <w:rsid w:val="008534E6"/>
    <w:rPr>
      <w:rFonts w:ascii="Wingdings" w:hAnsi="Wingdings"/>
    </w:rPr>
  </w:style>
  <w:style w:type="character" w:customStyle="1" w:styleId="WW8Num39z1">
    <w:name w:val="WW8Num39z1"/>
    <w:rsid w:val="008534E6"/>
    <w:rPr>
      <w:rFonts w:ascii="Courier New" w:hAnsi="Courier New" w:cs="Courier New"/>
    </w:rPr>
  </w:style>
  <w:style w:type="character" w:customStyle="1" w:styleId="WW8Num39z3">
    <w:name w:val="WW8Num39z3"/>
    <w:rsid w:val="008534E6"/>
    <w:rPr>
      <w:rFonts w:ascii="Symbol" w:hAnsi="Symbol"/>
    </w:rPr>
  </w:style>
  <w:style w:type="character" w:customStyle="1" w:styleId="WW8Num40z1">
    <w:name w:val="WW8Num40z1"/>
    <w:rsid w:val="008534E6"/>
    <w:rPr>
      <w:rFonts w:ascii="Courier New" w:hAnsi="Courier New" w:cs="Courier New"/>
    </w:rPr>
  </w:style>
  <w:style w:type="character" w:customStyle="1" w:styleId="WW8Num40z3">
    <w:name w:val="WW8Num40z3"/>
    <w:rsid w:val="008534E6"/>
    <w:rPr>
      <w:rFonts w:ascii="Symbol" w:hAnsi="Symbol"/>
    </w:rPr>
  </w:style>
  <w:style w:type="character" w:customStyle="1" w:styleId="WW8Num41z0">
    <w:name w:val="WW8Num41z0"/>
    <w:rsid w:val="008534E6"/>
    <w:rPr>
      <w:rFonts w:ascii="Symbol" w:hAnsi="Symbol"/>
    </w:rPr>
  </w:style>
  <w:style w:type="character" w:customStyle="1" w:styleId="WW8Num41z1">
    <w:name w:val="WW8Num41z1"/>
    <w:rsid w:val="008534E6"/>
    <w:rPr>
      <w:rFonts w:ascii="Courier New" w:hAnsi="Courier New" w:cs="Courier New"/>
    </w:rPr>
  </w:style>
  <w:style w:type="character" w:customStyle="1" w:styleId="WW8Num41z2">
    <w:name w:val="WW8Num41z2"/>
    <w:rsid w:val="008534E6"/>
    <w:rPr>
      <w:rFonts w:ascii="Wingdings" w:hAnsi="Wingdings"/>
    </w:rPr>
  </w:style>
  <w:style w:type="character" w:customStyle="1" w:styleId="WW8Num42z0">
    <w:name w:val="WW8Num42z0"/>
    <w:rsid w:val="008534E6"/>
    <w:rPr>
      <w:rFonts w:ascii="Symbol" w:hAnsi="Symbol"/>
    </w:rPr>
  </w:style>
  <w:style w:type="character" w:customStyle="1" w:styleId="WW8Num42z1">
    <w:name w:val="WW8Num42z1"/>
    <w:rsid w:val="008534E6"/>
    <w:rPr>
      <w:rFonts w:ascii="Courier New" w:hAnsi="Courier New" w:cs="Courier New"/>
    </w:rPr>
  </w:style>
  <w:style w:type="character" w:customStyle="1" w:styleId="WW8Num42z2">
    <w:name w:val="WW8Num42z2"/>
    <w:rsid w:val="008534E6"/>
    <w:rPr>
      <w:rFonts w:ascii="Wingdings" w:hAnsi="Wingdings"/>
    </w:rPr>
  </w:style>
  <w:style w:type="character" w:customStyle="1" w:styleId="WW8Num44z0">
    <w:name w:val="WW8Num44z0"/>
    <w:rsid w:val="008534E6"/>
    <w:rPr>
      <w:rFonts w:ascii="Arial" w:eastAsia="Times New Roman" w:hAnsi="Arial" w:cs="Arial"/>
    </w:rPr>
  </w:style>
  <w:style w:type="character" w:customStyle="1" w:styleId="WW8Num45z1">
    <w:name w:val="WW8Num45z1"/>
    <w:rsid w:val="008534E6"/>
    <w:rPr>
      <w:rFonts w:ascii="Courier New" w:hAnsi="Courier New" w:cs="Courier New"/>
    </w:rPr>
  </w:style>
  <w:style w:type="character" w:customStyle="1" w:styleId="WW8Num45z3">
    <w:name w:val="WW8Num45z3"/>
    <w:rsid w:val="008534E6"/>
    <w:rPr>
      <w:rFonts w:ascii="Symbol" w:hAnsi="Symbol"/>
    </w:rPr>
  </w:style>
  <w:style w:type="character" w:customStyle="1" w:styleId="CarCar21">
    <w:name w:val="Car Car21"/>
    <w:rsid w:val="008534E6"/>
    <w:rPr>
      <w:rFonts w:ascii="Arial" w:hAnsi="Arial" w:cs="Arial"/>
      <w:b/>
      <w:bCs/>
      <w:kern w:val="1"/>
      <w:sz w:val="32"/>
      <w:szCs w:val="32"/>
      <w:lang w:val="es-ES"/>
    </w:rPr>
  </w:style>
  <w:style w:type="character" w:customStyle="1" w:styleId="CarCar20">
    <w:name w:val="Car Car20"/>
    <w:rsid w:val="008534E6"/>
    <w:rPr>
      <w:rFonts w:ascii="Arial" w:hAnsi="Arial" w:cs="Arial"/>
      <w:b/>
      <w:i/>
      <w:sz w:val="28"/>
      <w:lang w:val="es-ES"/>
    </w:rPr>
  </w:style>
  <w:style w:type="character" w:customStyle="1" w:styleId="CarCar19">
    <w:name w:val="Car Car19"/>
    <w:rsid w:val="008534E6"/>
    <w:rPr>
      <w:rFonts w:ascii="Arial" w:hAnsi="Arial" w:cs="Arial"/>
      <w:b/>
      <w:bCs/>
      <w:sz w:val="26"/>
      <w:szCs w:val="26"/>
      <w:lang w:val="es-ES"/>
    </w:rPr>
  </w:style>
  <w:style w:type="character" w:customStyle="1" w:styleId="CarCar18">
    <w:name w:val="Car Car18"/>
    <w:rsid w:val="008534E6"/>
    <w:rPr>
      <w:b/>
      <w:bCs/>
      <w:sz w:val="28"/>
      <w:szCs w:val="28"/>
      <w:lang w:val="es-ES"/>
    </w:rPr>
  </w:style>
  <w:style w:type="character" w:customStyle="1" w:styleId="CarCar17">
    <w:name w:val="Car Car17"/>
    <w:rsid w:val="008534E6"/>
    <w:rPr>
      <w:b/>
      <w:bCs/>
      <w:i/>
      <w:iCs/>
      <w:sz w:val="26"/>
      <w:szCs w:val="26"/>
      <w:lang w:val="es-ES"/>
    </w:rPr>
  </w:style>
  <w:style w:type="character" w:customStyle="1" w:styleId="CarCar16">
    <w:name w:val="Car Car16"/>
    <w:rsid w:val="008534E6"/>
    <w:rPr>
      <w:b/>
      <w:bCs/>
      <w:sz w:val="22"/>
      <w:szCs w:val="22"/>
      <w:lang w:val="es-ES"/>
    </w:rPr>
  </w:style>
  <w:style w:type="character" w:customStyle="1" w:styleId="CarCar15">
    <w:name w:val="Car Car15"/>
    <w:rsid w:val="008534E6"/>
    <w:rPr>
      <w:sz w:val="24"/>
      <w:szCs w:val="24"/>
      <w:lang w:val="es-ES"/>
    </w:rPr>
  </w:style>
  <w:style w:type="character" w:customStyle="1" w:styleId="CarCar14">
    <w:name w:val="Car Car14"/>
    <w:rsid w:val="008534E6"/>
    <w:rPr>
      <w:rFonts w:ascii="Arial" w:hAnsi="Arial" w:cs="Arial"/>
      <w:i/>
      <w:lang w:val="es-ES_tradnl"/>
    </w:rPr>
  </w:style>
  <w:style w:type="character" w:customStyle="1" w:styleId="CarCar13">
    <w:name w:val="Car Car13"/>
    <w:rsid w:val="008534E6"/>
    <w:rPr>
      <w:rFonts w:ascii="Arial" w:hAnsi="Arial" w:cs="Arial"/>
      <w:sz w:val="22"/>
      <w:szCs w:val="22"/>
      <w:lang w:val="es-ES"/>
    </w:rPr>
  </w:style>
  <w:style w:type="character" w:customStyle="1" w:styleId="WW-Absatz-Standardschriftart">
    <w:name w:val="WW-Absatz-Standardschriftart"/>
    <w:rsid w:val="008534E6"/>
  </w:style>
  <w:style w:type="character" w:customStyle="1" w:styleId="CarCar12">
    <w:name w:val="Car Car12"/>
    <w:rsid w:val="008534E6"/>
    <w:rPr>
      <w:sz w:val="24"/>
      <w:lang w:val="es-ES" w:eastAsia="ar-SA" w:bidi="ar-SA"/>
    </w:rPr>
  </w:style>
  <w:style w:type="character" w:customStyle="1" w:styleId="CarCar11">
    <w:name w:val="Car Car11"/>
    <w:rsid w:val="008534E6"/>
    <w:rPr>
      <w:sz w:val="24"/>
      <w:lang w:val="es-ES" w:eastAsia="ar-SA" w:bidi="ar-SA"/>
    </w:rPr>
  </w:style>
  <w:style w:type="character" w:customStyle="1" w:styleId="CarCar10">
    <w:name w:val="Car Car10"/>
    <w:rsid w:val="008534E6"/>
    <w:rPr>
      <w:rFonts w:ascii="Arial" w:hAnsi="Arial" w:cs="Arial"/>
      <w:lang w:val="es-ES_tradnl" w:eastAsia="ar-SA" w:bidi="ar-SA"/>
    </w:rPr>
  </w:style>
  <w:style w:type="character" w:customStyle="1" w:styleId="CarCar9">
    <w:name w:val="Car Car9"/>
    <w:rsid w:val="008534E6"/>
    <w:rPr>
      <w:b/>
      <w:sz w:val="28"/>
      <w:lang w:val="es-ES" w:eastAsia="ar-SA" w:bidi="ar-SA"/>
    </w:rPr>
  </w:style>
  <w:style w:type="character" w:customStyle="1" w:styleId="CarCar8">
    <w:name w:val="Car Car8"/>
    <w:rsid w:val="008534E6"/>
    <w:rPr>
      <w:sz w:val="24"/>
      <w:lang w:val="es-ES" w:eastAsia="ar-SA" w:bidi="ar-SA"/>
    </w:rPr>
  </w:style>
  <w:style w:type="character" w:customStyle="1" w:styleId="CarCar7">
    <w:name w:val="Car Car7"/>
    <w:rsid w:val="008534E6"/>
    <w:rPr>
      <w:rFonts w:ascii="Arial Narrow" w:hAnsi="Arial Narrow"/>
      <w:sz w:val="22"/>
      <w:szCs w:val="22"/>
      <w:lang w:val="es-ES_tradnl" w:eastAsia="ar-SA" w:bidi="ar-SA"/>
    </w:rPr>
  </w:style>
  <w:style w:type="character" w:customStyle="1" w:styleId="CarCar6">
    <w:name w:val="Car Car6"/>
    <w:rsid w:val="008534E6"/>
    <w:rPr>
      <w:rFonts w:ascii="Arial" w:hAnsi="Arial" w:cs="Arial"/>
      <w:lang w:val="es-ES_tradnl" w:eastAsia="ar-SA" w:bidi="ar-SA"/>
    </w:rPr>
  </w:style>
  <w:style w:type="character" w:customStyle="1" w:styleId="CarCar5">
    <w:name w:val="Car Car5"/>
    <w:rsid w:val="008534E6"/>
    <w:rPr>
      <w:rFonts w:ascii="Arial" w:hAnsi="Arial" w:cs="Arial"/>
      <w:lang w:val="es-ES_tradnl" w:eastAsia="ar-SA" w:bidi="ar-SA"/>
    </w:rPr>
  </w:style>
  <w:style w:type="character" w:customStyle="1" w:styleId="CarCar4">
    <w:name w:val="Car Car4"/>
    <w:rsid w:val="008534E6"/>
    <w:rPr>
      <w:sz w:val="24"/>
      <w:szCs w:val="24"/>
      <w:lang w:val="es-ES" w:eastAsia="ar-SA" w:bidi="ar-SA"/>
    </w:rPr>
  </w:style>
  <w:style w:type="character" w:customStyle="1" w:styleId="CarCar3">
    <w:name w:val="Car Car3"/>
    <w:rsid w:val="008534E6"/>
    <w:rPr>
      <w:rFonts w:ascii="Tahoma" w:hAnsi="Tahoma" w:cs="Tahoma"/>
      <w:sz w:val="16"/>
      <w:szCs w:val="16"/>
      <w:lang w:val="es-ES" w:eastAsia="ar-SA" w:bidi="ar-SA"/>
    </w:rPr>
  </w:style>
  <w:style w:type="character" w:customStyle="1" w:styleId="CarCar2">
    <w:name w:val="Car Car2"/>
    <w:rsid w:val="008534E6"/>
    <w:rPr>
      <w:lang w:val="es-ES" w:eastAsia="ar-SA" w:bidi="ar-SA"/>
    </w:rPr>
  </w:style>
  <w:style w:type="character" w:customStyle="1" w:styleId="CarCar1">
    <w:name w:val="Car Car1"/>
    <w:rsid w:val="008534E6"/>
    <w:rPr>
      <w:b/>
      <w:bCs/>
      <w:lang w:val="es-ES" w:eastAsia="ar-SA" w:bidi="ar-SA"/>
    </w:rPr>
  </w:style>
  <w:style w:type="character" w:styleId="nfasis">
    <w:name w:val="Emphasis"/>
    <w:qFormat/>
    <w:rsid w:val="008534E6"/>
    <w:rPr>
      <w:i/>
      <w:iCs/>
    </w:rPr>
  </w:style>
  <w:style w:type="character" w:styleId="Hipervnculovisitado">
    <w:name w:val="FollowedHyperlink"/>
    <w:uiPriority w:val="99"/>
    <w:rsid w:val="008534E6"/>
    <w:rPr>
      <w:color w:val="800080"/>
      <w:u w:val="single"/>
    </w:rPr>
  </w:style>
  <w:style w:type="character" w:customStyle="1" w:styleId="CarCar">
    <w:name w:val="Car Car"/>
    <w:rsid w:val="008534E6"/>
    <w:rPr>
      <w:rFonts w:ascii="Arial" w:hAnsi="Arial"/>
      <w:sz w:val="24"/>
      <w:lang w:val="es-ES" w:eastAsia="ar-SA" w:bidi="ar-SA"/>
    </w:rPr>
  </w:style>
  <w:style w:type="character" w:customStyle="1" w:styleId="Refdecomentario1">
    <w:name w:val="Ref. de comentario1"/>
    <w:rsid w:val="008534E6"/>
    <w:rPr>
      <w:sz w:val="16"/>
      <w:szCs w:val="16"/>
    </w:rPr>
  </w:style>
  <w:style w:type="character" w:customStyle="1" w:styleId="IsabelLara">
    <w:name w:val="Isabel Lara"/>
    <w:semiHidden/>
    <w:rsid w:val="008534E6"/>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8534E6"/>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8534E6"/>
    <w:pPr>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rsid w:val="008534E6"/>
    <w:pPr>
      <w:spacing w:after="0" w:line="240" w:lineRule="auto"/>
      <w:ind w:left="566" w:hanging="283"/>
    </w:pPr>
    <w:rPr>
      <w:rFonts w:ascii="Times New Roman" w:eastAsia="Times New Roman" w:hAnsi="Times New Roman"/>
      <w:sz w:val="24"/>
      <w:szCs w:val="24"/>
      <w:lang w:eastAsia="ar-SA"/>
    </w:rPr>
  </w:style>
  <w:style w:type="paragraph" w:customStyle="1" w:styleId="Textocomentario2">
    <w:name w:val="Texto comentario2"/>
    <w:basedOn w:val="Normal"/>
    <w:rsid w:val="008534E6"/>
    <w:pPr>
      <w:spacing w:after="0" w:line="240" w:lineRule="auto"/>
    </w:pPr>
    <w:rPr>
      <w:rFonts w:ascii="Times New Roman" w:eastAsia="Times New Roman" w:hAnsi="Times New Roman"/>
      <w:sz w:val="20"/>
      <w:szCs w:val="20"/>
      <w:lang w:eastAsia="ar-SA"/>
    </w:rPr>
  </w:style>
  <w:style w:type="paragraph" w:customStyle="1" w:styleId="Textosinformato3">
    <w:name w:val="Texto sin formato3"/>
    <w:basedOn w:val="Normal"/>
    <w:rsid w:val="008534E6"/>
    <w:pPr>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BodyTextIndent23">
    <w:name w:val="Body Text Indent 23"/>
    <w:basedOn w:val="Normal"/>
    <w:rsid w:val="008534E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sz w:val="18"/>
      <w:szCs w:val="20"/>
      <w:lang w:val="en-US" w:eastAsia="ar-SA"/>
    </w:rPr>
  </w:style>
  <w:style w:type="paragraph" w:customStyle="1" w:styleId="Epgrafe1">
    <w:name w:val="Epígrafe1"/>
    <w:basedOn w:val="Normal"/>
    <w:next w:val="Normal"/>
    <w:rsid w:val="008534E6"/>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534E6"/>
    <w:pPr>
      <w:spacing w:after="160" w:line="240" w:lineRule="exact"/>
    </w:pPr>
    <w:rPr>
      <w:rFonts w:ascii="Tahoma" w:eastAsia="Times New Roman" w:hAnsi="Tahoma"/>
      <w:sz w:val="20"/>
      <w:szCs w:val="20"/>
      <w:lang w:val="en-US" w:eastAsia="ar-SA"/>
    </w:rPr>
  </w:style>
  <w:style w:type="paragraph" w:customStyle="1" w:styleId="Listaconvietas21">
    <w:name w:val="Lista con viñetas 21"/>
    <w:basedOn w:val="Normal"/>
    <w:rsid w:val="008534E6"/>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8534E6"/>
    <w:pPr>
      <w:spacing w:after="0" w:line="240" w:lineRule="auto"/>
    </w:pPr>
    <w:rPr>
      <w:rFonts w:ascii="Tahoma" w:eastAsia="Times New Roman" w:hAnsi="Tahoma"/>
      <w:szCs w:val="24"/>
      <w:lang w:eastAsia="ar-SA"/>
    </w:rPr>
  </w:style>
  <w:style w:type="paragraph" w:customStyle="1" w:styleId="Prrafodelista1">
    <w:name w:val="Párrafo de lista1"/>
    <w:basedOn w:val="Normal"/>
    <w:rsid w:val="008534E6"/>
    <w:pPr>
      <w:spacing w:after="0" w:line="240" w:lineRule="auto"/>
      <w:ind w:left="720"/>
    </w:pPr>
    <w:rPr>
      <w:rFonts w:ascii="Times New Roman" w:eastAsia="Times New Roman" w:hAnsi="Times New Roman"/>
      <w:sz w:val="24"/>
      <w:szCs w:val="24"/>
      <w:lang w:eastAsia="ar-SA"/>
    </w:rPr>
  </w:style>
  <w:style w:type="paragraph" w:customStyle="1" w:styleId="Textodebloque1">
    <w:name w:val="Texto de bloque1"/>
    <w:basedOn w:val="Normal"/>
    <w:rsid w:val="008534E6"/>
    <w:pPr>
      <w:spacing w:after="0" w:line="240" w:lineRule="auto"/>
      <w:ind w:left="360" w:right="-441"/>
      <w:jc w:val="both"/>
    </w:pPr>
    <w:rPr>
      <w:rFonts w:ascii="Century Gothic" w:eastAsia="Times New Roman" w:hAnsi="Century Gothic"/>
      <w:sz w:val="20"/>
      <w:szCs w:val="24"/>
      <w:lang w:eastAsia="ar-SA"/>
    </w:rPr>
  </w:style>
  <w:style w:type="paragraph" w:customStyle="1" w:styleId="CarCarCarCarCarCar1CarCarCarCarCarCarCarCarCarCar">
    <w:name w:val="Car Car Car Car Car Car1 Car Car Car Car Car Car Car Car Car Car"/>
    <w:basedOn w:val="Normal"/>
    <w:rsid w:val="008534E6"/>
    <w:pPr>
      <w:spacing w:before="60" w:after="160" w:line="240" w:lineRule="exact"/>
    </w:pPr>
    <w:rPr>
      <w:rFonts w:ascii="Verdana" w:eastAsia="Times New Roman" w:hAnsi="Verdana"/>
      <w:color w:val="FF00FF"/>
      <w:sz w:val="20"/>
      <w:szCs w:val="20"/>
      <w:lang w:val="en-US" w:eastAsia="ar-SA"/>
    </w:rPr>
  </w:style>
  <w:style w:type="paragraph" w:customStyle="1" w:styleId="fraccin">
    <w:name w:val="fraccin"/>
    <w:basedOn w:val="Normal"/>
    <w:rsid w:val="008534E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estilo10">
    <w:name w:val="estilo1"/>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Saludo1">
    <w:name w:val="Saludo1"/>
    <w:basedOn w:val="Normal"/>
    <w:next w:val="Normal"/>
    <w:rsid w:val="008534E6"/>
    <w:pPr>
      <w:spacing w:after="0" w:line="240" w:lineRule="auto"/>
    </w:pPr>
    <w:rPr>
      <w:rFonts w:ascii="Arial" w:eastAsia="Times New Roman" w:hAnsi="Arial"/>
      <w:sz w:val="24"/>
      <w:szCs w:val="20"/>
      <w:lang w:eastAsia="ar-SA"/>
    </w:rPr>
  </w:style>
  <w:style w:type="paragraph" w:customStyle="1" w:styleId="Normal1">
    <w:name w:val="Normal1"/>
    <w:basedOn w:val="Normal"/>
    <w:rsid w:val="008534E6"/>
    <w:pPr>
      <w:spacing w:before="100" w:after="100" w:line="240" w:lineRule="auto"/>
    </w:pPr>
    <w:rPr>
      <w:rFonts w:ascii="Times New Roman" w:eastAsia="Times New Roman" w:hAnsi="Times New Roman"/>
      <w:color w:val="000000"/>
      <w:sz w:val="20"/>
      <w:szCs w:val="20"/>
      <w:lang w:eastAsia="ar-SA"/>
    </w:rPr>
  </w:style>
  <w:style w:type="paragraph" w:customStyle="1" w:styleId="Listaconvietas1">
    <w:name w:val="Lista con viñetas1"/>
    <w:basedOn w:val="Normal"/>
    <w:rsid w:val="008534E6"/>
    <w:pPr>
      <w:tabs>
        <w:tab w:val="num" w:pos="432"/>
      </w:tabs>
      <w:spacing w:after="0" w:line="240" w:lineRule="auto"/>
      <w:ind w:left="432" w:hanging="432"/>
    </w:pPr>
    <w:rPr>
      <w:rFonts w:ascii="Times New Roman" w:eastAsia="Times New Roman" w:hAnsi="Times New Roman"/>
      <w:sz w:val="24"/>
      <w:szCs w:val="24"/>
      <w:lang w:eastAsia="ar-SA"/>
    </w:rPr>
  </w:style>
  <w:style w:type="paragraph" w:customStyle="1" w:styleId="font5">
    <w:name w:val="font5"/>
    <w:basedOn w:val="Normal"/>
    <w:rsid w:val="008534E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8534E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8534E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8534E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1">
    <w:name w:val="xl91"/>
    <w:basedOn w:val="Normal"/>
    <w:rsid w:val="008534E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2">
    <w:name w:val="xl92"/>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8534E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8534E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8534E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8534E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sz w:val="16"/>
      <w:szCs w:val="16"/>
      <w:lang w:eastAsia="ar-SA"/>
    </w:rPr>
  </w:style>
  <w:style w:type="paragraph" w:customStyle="1" w:styleId="xl108">
    <w:name w:val="xl108"/>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8534E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8534E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8534E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8534E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8">
    <w:name w:val="xl118"/>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9">
    <w:name w:val="xl119"/>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8534E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8534E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8534E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8534E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8534E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8534E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8534E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8534E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8534E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8534E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8534E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8534E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8534E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8534E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8534E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8534E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8534E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8534E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8534E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8534E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8534E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8534E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8534E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8534E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8534E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8534E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8534E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8534E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8534E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8534E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8534E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8534E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8534E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7">
    <w:name w:val="xl16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8">
    <w:name w:val="xl168"/>
    <w:basedOn w:val="Normal"/>
    <w:rsid w:val="008534E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8534E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8534E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8534E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3">
    <w:name w:val="xl173"/>
    <w:basedOn w:val="Normal"/>
    <w:rsid w:val="008534E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5">
    <w:name w:val="xl175"/>
    <w:basedOn w:val="Normal"/>
    <w:rsid w:val="008534E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8534E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7">
    <w:name w:val="xl177"/>
    <w:basedOn w:val="Normal"/>
    <w:rsid w:val="008534E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8534E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sz w:val="24"/>
      <w:szCs w:val="24"/>
      <w:lang w:eastAsia="ar-SA"/>
    </w:rPr>
  </w:style>
  <w:style w:type="paragraph" w:customStyle="1" w:styleId="xl179">
    <w:name w:val="xl179"/>
    <w:basedOn w:val="Normal"/>
    <w:rsid w:val="008534E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8534E6"/>
    <w:pPr>
      <w:pBdr>
        <w:bottom w:val="double" w:sz="1"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81">
    <w:name w:val="xl181"/>
    <w:basedOn w:val="Normal"/>
    <w:rsid w:val="008534E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8534E6"/>
    <w:pPr>
      <w:pBdr>
        <w:bottom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3">
    <w:name w:val="xl183"/>
    <w:basedOn w:val="Normal"/>
    <w:rsid w:val="008534E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8534E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8534E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8534E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8">
    <w:name w:val="xl188"/>
    <w:basedOn w:val="Normal"/>
    <w:rsid w:val="008534E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8534E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90">
    <w:name w:val="xl190"/>
    <w:basedOn w:val="Normal"/>
    <w:rsid w:val="008534E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8534E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8534E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8534E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4">
    <w:name w:val="xl194"/>
    <w:basedOn w:val="Normal"/>
    <w:rsid w:val="008534E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5">
    <w:name w:val="xl195"/>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6">
    <w:name w:val="xl196"/>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98">
    <w:name w:val="xl198"/>
    <w:basedOn w:val="Normal"/>
    <w:rsid w:val="008534E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8534E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8534E6"/>
    <w:pPr>
      <w:spacing w:after="160" w:line="240" w:lineRule="exact"/>
    </w:pPr>
    <w:rPr>
      <w:rFonts w:ascii="Tahoma" w:eastAsia="Times New Roman" w:hAnsi="Tahoma"/>
      <w:sz w:val="20"/>
      <w:szCs w:val="20"/>
      <w:lang w:val="en-US" w:eastAsia="ar-SA"/>
    </w:rPr>
  </w:style>
  <w:style w:type="paragraph" w:customStyle="1" w:styleId="Sangra2detindependiente2">
    <w:name w:val="Sangría 2 de t. independiente2"/>
    <w:basedOn w:val="Normal"/>
    <w:rsid w:val="008534E6"/>
    <w:pPr>
      <w:spacing w:after="120" w:line="480" w:lineRule="auto"/>
      <w:ind w:left="283"/>
    </w:pPr>
    <w:rPr>
      <w:rFonts w:ascii="Times New Roman" w:eastAsia="Times New Roman" w:hAnsi="Times New Roman"/>
      <w:sz w:val="24"/>
      <w:szCs w:val="24"/>
      <w:lang w:eastAsia="ar-SA"/>
    </w:rPr>
  </w:style>
  <w:style w:type="paragraph" w:styleId="Sangra3detindependiente">
    <w:name w:val="Body Text Indent 3"/>
    <w:basedOn w:val="Normal"/>
    <w:link w:val="Sangra3detindependienteCar"/>
    <w:rsid w:val="008534E6"/>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rsid w:val="008534E6"/>
    <w:rPr>
      <w:rFonts w:ascii="Times New Roman" w:eastAsia="Times New Roman" w:hAnsi="Times New Roman"/>
      <w:sz w:val="16"/>
      <w:szCs w:val="16"/>
      <w:lang w:val="es-ES" w:eastAsia="ar-SA"/>
    </w:rPr>
  </w:style>
  <w:style w:type="paragraph" w:customStyle="1" w:styleId="BalloonText1">
    <w:name w:val="Balloon Text1"/>
    <w:basedOn w:val="Normal"/>
    <w:semiHidden/>
    <w:rsid w:val="008534E6"/>
    <w:pPr>
      <w:widowControl w:val="0"/>
      <w:spacing w:after="0" w:line="240" w:lineRule="auto"/>
      <w:jc w:val="both"/>
    </w:pPr>
    <w:rPr>
      <w:rFonts w:ascii="Tahoma" w:hAnsi="Tahoma" w:cs="Tahoma"/>
      <w:sz w:val="16"/>
      <w:szCs w:val="16"/>
      <w:lang w:eastAsia="es-ES"/>
    </w:rPr>
  </w:style>
  <w:style w:type="paragraph" w:styleId="Textonotapie">
    <w:name w:val="footnote text"/>
    <w:basedOn w:val="Normal"/>
    <w:link w:val="TextonotapieCar"/>
    <w:uiPriority w:val="99"/>
    <w:rsid w:val="008534E6"/>
    <w:pPr>
      <w:keepLines/>
      <w:spacing w:after="80" w:line="240" w:lineRule="auto"/>
      <w:jc w:val="both"/>
    </w:pPr>
    <w:rPr>
      <w:rFonts w:ascii="Arial" w:hAnsi="Arial"/>
      <w:sz w:val="18"/>
      <w:szCs w:val="20"/>
      <w:lang w:eastAsia="es-ES"/>
    </w:rPr>
  </w:style>
  <w:style w:type="character" w:customStyle="1" w:styleId="TextonotapieCar">
    <w:name w:val="Texto nota pie Car"/>
    <w:basedOn w:val="Fuentedeprrafopredeter"/>
    <w:link w:val="Textonotapie"/>
    <w:uiPriority w:val="99"/>
    <w:rsid w:val="008534E6"/>
    <w:rPr>
      <w:rFonts w:ascii="Arial" w:hAnsi="Arial"/>
      <w:sz w:val="18"/>
      <w:lang w:eastAsia="es-ES"/>
    </w:rPr>
  </w:style>
  <w:style w:type="paragraph" w:customStyle="1" w:styleId="BodyText21">
    <w:name w:val="Body Text 21"/>
    <w:basedOn w:val="Normal"/>
    <w:rsid w:val="008534E6"/>
    <w:pPr>
      <w:widowControl w:val="0"/>
      <w:suppressAutoHyphens/>
      <w:spacing w:after="0" w:line="240" w:lineRule="auto"/>
      <w:ind w:left="426" w:hanging="426"/>
      <w:jc w:val="both"/>
    </w:pPr>
    <w:rPr>
      <w:rFonts w:ascii="Arial" w:eastAsia="Times New Roman" w:hAnsi="Arial"/>
      <w:kern w:val="1"/>
      <w:sz w:val="24"/>
      <w:szCs w:val="20"/>
      <w:lang w:val="es-ES_tradnl" w:eastAsia="ar-SA"/>
    </w:rPr>
  </w:style>
  <w:style w:type="paragraph" w:styleId="Sangra2detindependiente">
    <w:name w:val="Body Text Indent 2"/>
    <w:basedOn w:val="Normal"/>
    <w:link w:val="Sangra2detindependienteCar"/>
    <w:rsid w:val="008534E6"/>
    <w:pPr>
      <w:suppressAutoHyphens/>
      <w:spacing w:after="120" w:line="480" w:lineRule="auto"/>
      <w:ind w:left="283"/>
    </w:pPr>
    <w:rPr>
      <w:rFonts w:ascii="Times New Roman" w:eastAsia="Times New Roman" w:hAnsi="Times New Roman"/>
      <w:sz w:val="24"/>
      <w:szCs w:val="20"/>
      <w:lang w:eastAsia="ar-SA"/>
    </w:rPr>
  </w:style>
  <w:style w:type="character" w:customStyle="1" w:styleId="Sangra2detindependienteCar">
    <w:name w:val="Sangría 2 de t. independiente Car"/>
    <w:basedOn w:val="Fuentedeprrafopredeter"/>
    <w:link w:val="Sangra2detindependiente"/>
    <w:rsid w:val="008534E6"/>
    <w:rPr>
      <w:rFonts w:ascii="Times New Roman" w:eastAsia="Times New Roman" w:hAnsi="Times New Roman"/>
      <w:sz w:val="24"/>
      <w:lang w:eastAsia="ar-SA"/>
    </w:rPr>
  </w:style>
  <w:style w:type="character" w:customStyle="1" w:styleId="EncabezadoCar1">
    <w:name w:val="Encabezado Car1"/>
    <w:uiPriority w:val="99"/>
    <w:locked/>
    <w:rsid w:val="008534E6"/>
    <w:rPr>
      <w:rFonts w:ascii="Arial" w:hAnsi="Arial" w:cs="Arial"/>
      <w:lang w:val="es-ES_tradnl" w:eastAsia="ar-SA" w:bidi="ar-SA"/>
    </w:rPr>
  </w:style>
  <w:style w:type="paragraph" w:customStyle="1" w:styleId="Textoindependiente23">
    <w:name w:val="Texto independiente 23"/>
    <w:basedOn w:val="Normal"/>
    <w:uiPriority w:val="99"/>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inespaciado1">
    <w:name w:val="Sin espaciado1"/>
    <w:uiPriority w:val="99"/>
    <w:rsid w:val="008534E6"/>
    <w:pPr>
      <w:suppressAutoHyphens/>
    </w:pPr>
    <w:rPr>
      <w:kern w:val="1"/>
      <w:sz w:val="22"/>
      <w:szCs w:val="22"/>
      <w:lang w:eastAsia="ar-SA"/>
    </w:rPr>
  </w:style>
  <w:style w:type="character" w:customStyle="1" w:styleId="apple-style-span">
    <w:name w:val="apple-style-span"/>
    <w:rsid w:val="008534E6"/>
  </w:style>
  <w:style w:type="numbering" w:customStyle="1" w:styleId="Sinlista11">
    <w:name w:val="Sin lista11"/>
    <w:next w:val="Sinlista"/>
    <w:uiPriority w:val="99"/>
    <w:semiHidden/>
    <w:unhideWhenUsed/>
    <w:rsid w:val="008534E6"/>
  </w:style>
  <w:style w:type="character" w:customStyle="1" w:styleId="WW8NumSt2z0">
    <w:name w:val="WW8NumSt2z0"/>
    <w:rsid w:val="008534E6"/>
    <w:rPr>
      <w:rFonts w:ascii="Symbol" w:hAnsi="Symbol"/>
    </w:rPr>
  </w:style>
  <w:style w:type="paragraph" w:customStyle="1" w:styleId="Sangra2detindependiente4">
    <w:name w:val="Sangría 2 de t. independiente4"/>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4">
    <w:name w:val="Texto independiente 24"/>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angra2detindependiente11">
    <w:name w:val="Sangría 2 de t. independiente11"/>
    <w:basedOn w:val="Normal"/>
    <w:uiPriority w:val="99"/>
    <w:rsid w:val="008534E6"/>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6">
    <w:name w:val="Texto independiente 26"/>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tyle3">
    <w:name w:val="Style 3"/>
    <w:rsid w:val="008534E6"/>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8534E6"/>
    <w:pPr>
      <w:widowControl w:val="0"/>
      <w:autoSpaceDE w:val="0"/>
      <w:autoSpaceDN w:val="0"/>
      <w:adjustRightInd w:val="0"/>
    </w:pPr>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534E6"/>
    <w:rPr>
      <w:vertAlign w:val="superscript"/>
    </w:rPr>
  </w:style>
  <w:style w:type="paragraph" w:customStyle="1" w:styleId="xl265">
    <w:name w:val="xl265"/>
    <w:basedOn w:val="Normal"/>
    <w:rsid w:val="008534E6"/>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8534E6"/>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8534E6"/>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8534E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8534E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8534E6"/>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534E6"/>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534E6"/>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534E6"/>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534E6"/>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semiHidden/>
    <w:rsid w:val="008534E6"/>
  </w:style>
  <w:style w:type="paragraph" w:customStyle="1" w:styleId="Textoindependiente25">
    <w:name w:val="Texto independiente 25"/>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Prrafodelista2">
    <w:name w:val="Párrafo de lista2"/>
    <w:basedOn w:val="Normal"/>
    <w:rsid w:val="008534E6"/>
    <w:pPr>
      <w:spacing w:after="0" w:line="240" w:lineRule="auto"/>
      <w:ind w:left="720"/>
    </w:pPr>
    <w:rPr>
      <w:rFonts w:ascii="Arial" w:hAnsi="Arial" w:cs="Arial"/>
      <w:sz w:val="24"/>
      <w:szCs w:val="24"/>
      <w:lang w:eastAsia="ar-SA"/>
    </w:rPr>
  </w:style>
  <w:style w:type="table" w:customStyle="1" w:styleId="Tablaconcuadrcula1">
    <w:name w:val="Tabla con cuadrícula1"/>
    <w:basedOn w:val="Tablanormal"/>
    <w:next w:val="Tablaconcuadrcula"/>
    <w:rsid w:val="008534E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534E6"/>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16"/>
      <w:szCs w:val="16"/>
      <w:lang w:eastAsia="es-MX"/>
    </w:rPr>
  </w:style>
  <w:style w:type="table" w:customStyle="1" w:styleId="Tablaconcuadrcula2">
    <w:name w:val="Tabla con cuadrícula2"/>
    <w:basedOn w:val="Tablanormal"/>
    <w:next w:val="Tablaconcuadrcula"/>
    <w:uiPriority w:val="59"/>
    <w:rsid w:val="008534E6"/>
    <w:rPr>
      <w:rFonts w:eastAsia="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8534E6"/>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263">
    <w:name w:val="xl26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eastAsia="es-MX"/>
    </w:rPr>
  </w:style>
  <w:style w:type="paragraph" w:customStyle="1" w:styleId="xl264">
    <w:name w:val="xl264"/>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1">
    <w:name w:val="xl291"/>
    <w:basedOn w:val="Normal"/>
    <w:rsid w:val="008534E6"/>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2">
    <w:name w:val="xl292"/>
    <w:basedOn w:val="Normal"/>
    <w:rsid w:val="008534E6"/>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3">
    <w:name w:val="xl293"/>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4">
    <w:name w:val="xl294"/>
    <w:basedOn w:val="Normal"/>
    <w:rsid w:val="008534E6"/>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5">
    <w:name w:val="xl295"/>
    <w:basedOn w:val="Normal"/>
    <w:rsid w:val="008534E6"/>
    <w:pP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6">
    <w:name w:val="xl296"/>
    <w:basedOn w:val="Normal"/>
    <w:rsid w:val="008534E6"/>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7">
    <w:name w:val="xl297"/>
    <w:basedOn w:val="Normal"/>
    <w:rsid w:val="008534E6"/>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8">
    <w:name w:val="xl298"/>
    <w:basedOn w:val="Normal"/>
    <w:rsid w:val="008534E6"/>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styleId="Descripcin">
    <w:name w:val="caption"/>
    <w:basedOn w:val="Normal"/>
    <w:next w:val="Normal"/>
    <w:uiPriority w:val="35"/>
    <w:unhideWhenUsed/>
    <w:qFormat/>
    <w:rsid w:val="008534E6"/>
    <w:pPr>
      <w:spacing w:line="240" w:lineRule="auto"/>
    </w:pPr>
    <w:rPr>
      <w:rFonts w:asciiTheme="minorHAnsi" w:eastAsiaTheme="minorHAnsi" w:hAnsiTheme="minorHAnsi" w:cstheme="minorBidi"/>
      <w:b/>
      <w:bCs/>
      <w:color w:val="4F81BD" w:themeColor="accent1"/>
      <w:sz w:val="18"/>
      <w:szCs w:val="18"/>
    </w:rPr>
  </w:style>
  <w:style w:type="character" w:customStyle="1" w:styleId="FontStyle50">
    <w:name w:val="Font Style50"/>
    <w:uiPriority w:val="99"/>
    <w:rsid w:val="008534E6"/>
    <w:rPr>
      <w:rFonts w:ascii="Arial" w:hAnsi="Arial" w:cs="Arial" w:hint="default"/>
      <w:sz w:val="18"/>
      <w:szCs w:val="18"/>
    </w:rPr>
  </w:style>
  <w:style w:type="character" w:customStyle="1" w:styleId="FontStyle16">
    <w:name w:val="Font Style16"/>
    <w:uiPriority w:val="99"/>
    <w:rsid w:val="008534E6"/>
    <w:rPr>
      <w:rFonts w:ascii="Microsoft Sans Serif" w:hAnsi="Microsoft Sans Serif" w:cs="Microsoft Sans Serif"/>
      <w:sz w:val="20"/>
      <w:szCs w:val="20"/>
    </w:rPr>
  </w:style>
  <w:style w:type="paragraph" w:styleId="Lista2">
    <w:name w:val="List 2"/>
    <w:basedOn w:val="Normal"/>
    <w:uiPriority w:val="99"/>
    <w:semiHidden/>
    <w:unhideWhenUsed/>
    <w:rsid w:val="00C734CB"/>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C734C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734CB"/>
    <w:rPr>
      <w:sz w:val="22"/>
      <w:szCs w:val="22"/>
      <w:lang w:eastAsia="en-US"/>
    </w:rPr>
  </w:style>
  <w:style w:type="paragraph" w:customStyle="1" w:styleId="Textodecuerpo21">
    <w:name w:val="Texto de cuerpo 21"/>
    <w:basedOn w:val="Normal"/>
    <w:rsid w:val="00C734CB"/>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decuerpo31">
    <w:name w:val="Texto de cuerpo 31"/>
    <w:basedOn w:val="Normal"/>
    <w:rsid w:val="00C734CB"/>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Lista3">
    <w:name w:val="List 3"/>
    <w:basedOn w:val="Normal"/>
    <w:unhideWhenUsed/>
    <w:rsid w:val="00C734CB"/>
    <w:pPr>
      <w:suppressAutoHyphens/>
      <w:spacing w:after="0" w:line="240" w:lineRule="auto"/>
      <w:ind w:left="849" w:hanging="283"/>
      <w:contextualSpacing/>
    </w:pPr>
    <w:rPr>
      <w:rFonts w:ascii="Times New Roman" w:eastAsia="Times New Roman" w:hAnsi="Times New Roman"/>
      <w:sz w:val="24"/>
      <w:szCs w:val="20"/>
      <w:lang w:val="es-ES" w:eastAsia="ar-SA"/>
    </w:rPr>
  </w:style>
  <w:style w:type="paragraph" w:styleId="Lista4">
    <w:name w:val="List 4"/>
    <w:basedOn w:val="Normal"/>
    <w:unhideWhenUsed/>
    <w:rsid w:val="00C734CB"/>
    <w:pPr>
      <w:suppressAutoHyphens/>
      <w:spacing w:after="0" w:line="240" w:lineRule="auto"/>
      <w:ind w:left="1132" w:hanging="283"/>
      <w:contextualSpacing/>
    </w:pPr>
    <w:rPr>
      <w:rFonts w:ascii="Times New Roman" w:eastAsia="Times New Roman" w:hAnsi="Times New Roman"/>
      <w:sz w:val="24"/>
      <w:szCs w:val="20"/>
      <w:lang w:val="es-ES" w:eastAsia="ar-SA"/>
    </w:rPr>
  </w:style>
  <w:style w:type="paragraph" w:styleId="Lista5">
    <w:name w:val="List 5"/>
    <w:basedOn w:val="Normal"/>
    <w:unhideWhenUsed/>
    <w:rsid w:val="00C734CB"/>
    <w:pPr>
      <w:suppressAutoHyphens/>
      <w:spacing w:after="0" w:line="240" w:lineRule="auto"/>
      <w:ind w:left="1415" w:hanging="283"/>
      <w:contextualSpacing/>
    </w:pPr>
    <w:rPr>
      <w:rFonts w:ascii="Times New Roman" w:eastAsia="Times New Roman" w:hAnsi="Times New Roman"/>
      <w:sz w:val="24"/>
      <w:szCs w:val="20"/>
      <w:lang w:val="es-ES" w:eastAsia="ar-SA"/>
    </w:rPr>
  </w:style>
  <w:style w:type="paragraph" w:styleId="Textodebloque">
    <w:name w:val="Block Text"/>
    <w:basedOn w:val="Normal"/>
    <w:rsid w:val="00422D56"/>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character" w:customStyle="1" w:styleId="SinespaciadoCar">
    <w:name w:val="Sin espaciado Car"/>
    <w:link w:val="Sinespaciado"/>
    <w:uiPriority w:val="1"/>
    <w:locked/>
    <w:rsid w:val="00422D56"/>
    <w:rPr>
      <w:sz w:val="22"/>
      <w:szCs w:val="22"/>
      <w:lang w:eastAsia="en-US"/>
    </w:rPr>
  </w:style>
  <w:style w:type="paragraph" w:customStyle="1" w:styleId="listparagraph">
    <w:name w:val="listparagraph"/>
    <w:basedOn w:val="Normal"/>
    <w:rsid w:val="00422D56"/>
    <w:pPr>
      <w:spacing w:after="0" w:line="240" w:lineRule="auto"/>
      <w:ind w:left="708"/>
    </w:pPr>
    <w:rPr>
      <w:rFonts w:ascii="Times New Roman" w:eastAsia="Times New Roman" w:hAnsi="Times New Roman"/>
      <w:sz w:val="20"/>
      <w:szCs w:val="20"/>
      <w:lang w:val="es-ES" w:eastAsia="es-ES"/>
    </w:rPr>
  </w:style>
  <w:style w:type="paragraph" w:customStyle="1" w:styleId="Textoindependiente27">
    <w:name w:val="Texto independiente 27"/>
    <w:basedOn w:val="Normal"/>
    <w:rsid w:val="00A02728"/>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A02728"/>
    <w:pPr>
      <w:spacing w:after="160" w:line="240" w:lineRule="exact"/>
    </w:pPr>
    <w:rPr>
      <w:rFonts w:ascii="Tahoma" w:eastAsia="Times New Roman" w:hAnsi="Tahoma"/>
      <w:sz w:val="20"/>
      <w:szCs w:val="20"/>
      <w:lang w:val="en-US"/>
    </w:rPr>
  </w:style>
  <w:style w:type="paragraph" w:customStyle="1" w:styleId="CharCharCarCarCharCharCarCarCharCharCarCarCharChar1">
    <w:name w:val="Char Char Car Car Char Char Car Car Char Char Car Car Char Char1"/>
    <w:basedOn w:val="Normal"/>
    <w:rsid w:val="00A02728"/>
    <w:pPr>
      <w:spacing w:before="60" w:after="160" w:line="240" w:lineRule="exact"/>
    </w:pPr>
    <w:rPr>
      <w:rFonts w:ascii="Verdana" w:eastAsia="Times New Roman" w:hAnsi="Verdana"/>
      <w:color w:val="FF00FF"/>
      <w:sz w:val="20"/>
      <w:szCs w:val="20"/>
      <w:lang w:val="en-US"/>
    </w:rPr>
  </w:style>
  <w:style w:type="paragraph" w:customStyle="1" w:styleId="Car1">
    <w:name w:val="Car1"/>
    <w:basedOn w:val="Normal"/>
    <w:rsid w:val="00A02728"/>
    <w:pPr>
      <w:spacing w:before="60" w:after="160" w:line="240" w:lineRule="exact"/>
    </w:pPr>
    <w:rPr>
      <w:rFonts w:ascii="Verdana" w:eastAsia="Times New Roman" w:hAnsi="Verdana"/>
      <w:color w:val="FF00FF"/>
      <w:sz w:val="20"/>
      <w:szCs w:val="20"/>
      <w:lang w:val="en-US"/>
    </w:rPr>
  </w:style>
  <w:style w:type="paragraph" w:customStyle="1" w:styleId="Textodebloque2">
    <w:name w:val="Texto de bloque2"/>
    <w:basedOn w:val="Normal"/>
    <w:rsid w:val="00A02728"/>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sz w:val="24"/>
      <w:szCs w:val="20"/>
      <w:lang w:val="es-ES_tradnl" w:eastAsia="es-ES"/>
    </w:rPr>
  </w:style>
  <w:style w:type="paragraph" w:styleId="Textoindependiente2">
    <w:name w:val="Body Text 2"/>
    <w:basedOn w:val="Normal"/>
    <w:link w:val="Textoindependiente2Car"/>
    <w:rsid w:val="00A02728"/>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rsid w:val="00A02728"/>
    <w:rPr>
      <w:rFonts w:ascii="Times New Roman" w:eastAsia="Times New Roman" w:hAnsi="Times New Roman"/>
      <w:sz w:val="24"/>
      <w:szCs w:val="24"/>
      <w:lang w:val="es-ES" w:eastAsia="es-ES"/>
    </w:rPr>
  </w:style>
  <w:style w:type="paragraph" w:customStyle="1" w:styleId="western">
    <w:name w:val="western"/>
    <w:basedOn w:val="Normal"/>
    <w:rsid w:val="00A02728"/>
    <w:pPr>
      <w:spacing w:before="100" w:after="0" w:line="360" w:lineRule="auto"/>
      <w:jc w:val="center"/>
    </w:pPr>
    <w:rPr>
      <w:rFonts w:ascii="Arial" w:eastAsia="Times New Roman" w:hAnsi="Arial" w:cs="Arial"/>
      <w:b/>
      <w:bCs/>
      <w:sz w:val="24"/>
      <w:szCs w:val="24"/>
      <w:lang w:val="es-ES" w:eastAsia="ar-SA"/>
    </w:rPr>
  </w:style>
  <w:style w:type="paragraph" w:customStyle="1" w:styleId="Textoindependiente33">
    <w:name w:val="Texto independiente 33"/>
    <w:basedOn w:val="Normal"/>
    <w:rsid w:val="00A02728"/>
    <w:pPr>
      <w:spacing w:before="100" w:after="0" w:line="240" w:lineRule="auto"/>
      <w:ind w:right="49"/>
      <w:jc w:val="both"/>
    </w:pPr>
    <w:rPr>
      <w:rFonts w:ascii="Arial" w:eastAsia="Times New Roman" w:hAnsi="Arial" w:cs="Arial"/>
      <w:lang w:val="es-ES" w:eastAsia="ar-SA"/>
    </w:rPr>
  </w:style>
  <w:style w:type="paragraph" w:customStyle="1" w:styleId="BodyText31">
    <w:name w:val="Body Text 31"/>
    <w:basedOn w:val="Normal"/>
    <w:uiPriority w:val="99"/>
    <w:rsid w:val="00A02728"/>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paragraph" w:styleId="Textosinformato">
    <w:name w:val="Plain Text"/>
    <w:basedOn w:val="Normal"/>
    <w:link w:val="TextosinformatoCar"/>
    <w:rsid w:val="00A02728"/>
    <w:pPr>
      <w:autoSpaceDE w:val="0"/>
      <w:autoSpaceDN w:val="0"/>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A02728"/>
    <w:rPr>
      <w:rFonts w:ascii="Courier New" w:eastAsia="Times New Roman" w:hAnsi="Courier New"/>
      <w:lang w:val="x-none" w:eastAsia="x-none"/>
    </w:rPr>
  </w:style>
  <w:style w:type="paragraph" w:customStyle="1" w:styleId="msonormal0">
    <w:name w:val="msonormal"/>
    <w:basedOn w:val="Normal"/>
    <w:rsid w:val="00A0272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comentarioCar1">
    <w:name w:val="Texto comentario Car1"/>
    <w:aliases w:val="Comment Text Char1 Car1"/>
    <w:basedOn w:val="Fuentedeprrafopredeter"/>
    <w:uiPriority w:val="99"/>
    <w:rsid w:val="00A02728"/>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A0272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A02728"/>
    <w:rPr>
      <w:rFonts w:ascii="Times New Roman" w:eastAsia="Times New Roman" w:hAnsi="Times New Roman" w:cs="Times New Roman"/>
      <w:sz w:val="24"/>
      <w:szCs w:val="24"/>
      <w:lang w:eastAsia="es-ES"/>
    </w:rPr>
  </w:style>
  <w:style w:type="paragraph" w:styleId="Revisin">
    <w:name w:val="Revision"/>
    <w:uiPriority w:val="99"/>
    <w:semiHidden/>
    <w:rsid w:val="00A02728"/>
    <w:rPr>
      <w:rFonts w:ascii="Times New Roman" w:eastAsia="Times New Roman" w:hAnsi="Times New Roman"/>
      <w:sz w:val="24"/>
      <w:szCs w:val="24"/>
      <w:lang w:eastAsia="es-ES"/>
    </w:rPr>
  </w:style>
  <w:style w:type="paragraph" w:customStyle="1" w:styleId="BodyText22">
    <w:name w:val="Body Text 22"/>
    <w:basedOn w:val="Normal"/>
    <w:rsid w:val="00A02728"/>
    <w:pPr>
      <w:widowControl w:val="0"/>
      <w:spacing w:after="0" w:line="240" w:lineRule="auto"/>
      <w:jc w:val="both"/>
    </w:pPr>
    <w:rPr>
      <w:rFonts w:ascii="Arial" w:eastAsia="Times New Roman" w:hAnsi="Arial"/>
      <w:b/>
      <w:sz w:val="20"/>
      <w:szCs w:val="20"/>
      <w:lang w:eastAsia="es-ES"/>
    </w:rPr>
  </w:style>
  <w:style w:type="character" w:customStyle="1" w:styleId="AsuntodelcomentarioCar1">
    <w:name w:val="Asunto del comentario Car1"/>
    <w:uiPriority w:val="99"/>
    <w:semiHidden/>
    <w:rsid w:val="00A02728"/>
    <w:rPr>
      <w:b/>
      <w:bCs/>
      <w:lang w:eastAsia="es-ES"/>
    </w:rPr>
  </w:style>
  <w:style w:type="character" w:customStyle="1" w:styleId="TextonotapieCar1">
    <w:name w:val="Texto nota pie Car1"/>
    <w:uiPriority w:val="99"/>
    <w:semiHidden/>
    <w:rsid w:val="00A02728"/>
    <w:rPr>
      <w:rFonts w:ascii="Times New Roman" w:eastAsia="Times New Roman" w:hAnsi="Times New Roman" w:cs="Times New Roman" w:hint="default"/>
      <w:sz w:val="20"/>
      <w:szCs w:val="20"/>
      <w:lang w:eastAsia="es-ES"/>
    </w:rPr>
  </w:style>
  <w:style w:type="character" w:customStyle="1" w:styleId="text-danger">
    <w:name w:val="text-danger"/>
    <w:rsid w:val="00A02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1494046">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06829824">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62403828">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45750611">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36134031">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psai-abasto.imss.gob.m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erendida.suarez\AppData\Roaming\Microsoft\Word\Deber&#225;%20presentarlas%20a%20trav&#233;s%20del%20Sistema%20de%20Contrataciones%20Gubernamentales%20CompraNet,%20en%20la%20direcci&#243;n%20electr&#243;nica%20https:\upcp-compranet.hacienda.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psai-abast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mpras.imss.gob.mx/?P=provinf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psai-abasto.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83286-336F-4918-85BC-9FCC98F28500}">
  <ds:schemaRefs>
    <ds:schemaRef ds:uri="http://schemas.microsoft.com/sharepoint/v3/contenttype/forms"/>
  </ds:schemaRefs>
</ds:datastoreItem>
</file>

<file path=customXml/itemProps2.xml><?xml version="1.0" encoding="utf-8"?>
<ds:datastoreItem xmlns:ds="http://schemas.openxmlformats.org/officeDocument/2006/customXml" ds:itemID="{CB075A8E-B4F5-4392-BA45-C4FD24B7F000}">
  <ds:schemaRefs>
    <ds:schemaRef ds:uri="http://schemas.openxmlformats.org/officeDocument/2006/bibliography"/>
  </ds:schemaRefs>
</ds:datastoreItem>
</file>

<file path=customXml/itemProps3.xml><?xml version="1.0" encoding="utf-8"?>
<ds:datastoreItem xmlns:ds="http://schemas.openxmlformats.org/officeDocument/2006/customXml" ds:itemID="{CE382FD0-2FEA-42C5-8E34-36594799AF2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80E89F-CD65-4332-B204-0DC7708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105</Pages>
  <Words>40996</Words>
  <Characters>225481</Characters>
  <Application>Microsoft Office Word</Application>
  <DocSecurity>0</DocSecurity>
  <Lines>1879</Lines>
  <Paragraphs>531</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265946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Arturo Damazo Cesar</cp:lastModifiedBy>
  <cp:revision>17</cp:revision>
  <cp:lastPrinted>2023-05-23T15:25:00Z</cp:lastPrinted>
  <dcterms:created xsi:type="dcterms:W3CDTF">2023-05-31T23:31:00Z</dcterms:created>
  <dcterms:modified xsi:type="dcterms:W3CDTF">2025-03-04T15:21:00Z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