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C61C2" w14:textId="77777777" w:rsidR="003152A2" w:rsidRDefault="003152A2" w:rsidP="00BE0524">
      <w:pPr>
        <w:ind w:left="708" w:hanging="708"/>
        <w:rPr>
          <w:lang w:val="es-MX" w:eastAsia="ar-SA"/>
        </w:rPr>
      </w:pPr>
      <w:bookmarkStart w:id="0" w:name="_GoBack"/>
      <w:bookmarkEnd w:id="0"/>
    </w:p>
    <w:p w14:paraId="313F0C3F" w14:textId="77777777" w:rsidR="003152A2" w:rsidRDefault="003152A2" w:rsidP="00BE0524">
      <w:pPr>
        <w:tabs>
          <w:tab w:val="left" w:pos="5126"/>
          <w:tab w:val="center" w:pos="5401"/>
        </w:tabs>
        <w:jc w:val="center"/>
        <w:rPr>
          <w:rFonts w:ascii="Arial" w:hAnsi="Arial" w:cs="Arial"/>
          <w:sz w:val="20"/>
          <w:szCs w:val="20"/>
          <w:lang w:val="es-MX" w:eastAsia="ar-SA"/>
        </w:rPr>
      </w:pPr>
    </w:p>
    <w:p w14:paraId="5AC58C46" w14:textId="77777777" w:rsidR="003152A2" w:rsidRDefault="003152A2" w:rsidP="00BE0524">
      <w:pPr>
        <w:tabs>
          <w:tab w:val="left" w:pos="5126"/>
          <w:tab w:val="center" w:pos="5401"/>
        </w:tabs>
        <w:jc w:val="center"/>
        <w:rPr>
          <w:rFonts w:ascii="Arial" w:hAnsi="Arial" w:cs="Arial"/>
          <w:sz w:val="20"/>
          <w:szCs w:val="20"/>
          <w:lang w:val="es-MX" w:eastAsia="ar-SA"/>
        </w:rPr>
      </w:pPr>
    </w:p>
    <w:p w14:paraId="67A34CE4" w14:textId="77777777" w:rsidR="003152A2" w:rsidRDefault="003152A2" w:rsidP="00BE0524">
      <w:pPr>
        <w:tabs>
          <w:tab w:val="left" w:pos="5126"/>
          <w:tab w:val="center" w:pos="5401"/>
        </w:tabs>
        <w:jc w:val="center"/>
        <w:rPr>
          <w:rFonts w:ascii="Arial" w:hAnsi="Arial" w:cs="Arial"/>
          <w:sz w:val="20"/>
          <w:szCs w:val="20"/>
          <w:lang w:val="es-MX" w:eastAsia="ar-SA"/>
        </w:rPr>
      </w:pPr>
    </w:p>
    <w:p w14:paraId="7EC9C381" w14:textId="77777777" w:rsidR="003152A2" w:rsidRDefault="003152A2" w:rsidP="00BE0524">
      <w:pPr>
        <w:tabs>
          <w:tab w:val="left" w:pos="5126"/>
          <w:tab w:val="center" w:pos="5401"/>
        </w:tabs>
        <w:jc w:val="center"/>
        <w:rPr>
          <w:rFonts w:ascii="Arial" w:hAnsi="Arial" w:cs="Arial"/>
          <w:sz w:val="20"/>
          <w:szCs w:val="20"/>
          <w:lang w:val="es-MX" w:eastAsia="ar-SA"/>
        </w:rPr>
      </w:pPr>
    </w:p>
    <w:p w14:paraId="1D5E35A9" w14:textId="77777777" w:rsidR="003152A2" w:rsidRDefault="003152A2" w:rsidP="00BE0524">
      <w:pPr>
        <w:tabs>
          <w:tab w:val="left" w:pos="5126"/>
          <w:tab w:val="center" w:pos="5401"/>
        </w:tabs>
        <w:jc w:val="center"/>
        <w:rPr>
          <w:rFonts w:ascii="Arial" w:hAnsi="Arial" w:cs="Arial"/>
          <w:sz w:val="20"/>
          <w:szCs w:val="20"/>
          <w:lang w:val="es-MX" w:eastAsia="ar-SA"/>
        </w:rPr>
      </w:pPr>
    </w:p>
    <w:p w14:paraId="423D495E" w14:textId="77777777" w:rsidR="003152A2" w:rsidRDefault="003152A2" w:rsidP="00BE0524">
      <w:pPr>
        <w:tabs>
          <w:tab w:val="left" w:pos="5126"/>
          <w:tab w:val="center" w:pos="5401"/>
        </w:tabs>
        <w:jc w:val="center"/>
        <w:rPr>
          <w:rFonts w:ascii="Arial" w:hAnsi="Arial" w:cs="Arial"/>
          <w:sz w:val="20"/>
          <w:szCs w:val="20"/>
          <w:lang w:val="es-MX" w:eastAsia="ar-SA"/>
        </w:rPr>
      </w:pPr>
    </w:p>
    <w:p w14:paraId="44348519" w14:textId="4599D12C" w:rsidR="003152A2" w:rsidRPr="00BE0524" w:rsidRDefault="003152A2" w:rsidP="00BE0524">
      <w:pPr>
        <w:tabs>
          <w:tab w:val="left" w:pos="5126"/>
          <w:tab w:val="center" w:pos="5401"/>
        </w:tabs>
        <w:jc w:val="center"/>
        <w:rPr>
          <w:rFonts w:ascii="Arial" w:hAnsi="Arial" w:cs="Arial"/>
          <w:bCs/>
          <w:sz w:val="20"/>
          <w:szCs w:val="20"/>
          <w:lang w:val="es-MX" w:eastAsia="ar-SA"/>
        </w:rPr>
      </w:pPr>
      <w:bookmarkStart w:id="1" w:name="_Hlk171609059"/>
      <w:r w:rsidRPr="00BE0524">
        <w:rPr>
          <w:rFonts w:ascii="Arial" w:hAnsi="Arial" w:cs="Arial"/>
          <w:sz w:val="20"/>
          <w:szCs w:val="20"/>
          <w:lang w:val="es-MX" w:eastAsia="ar-SA"/>
        </w:rPr>
        <w:t xml:space="preserve">Instituto Mexicano del Seguro </w:t>
      </w:r>
      <w:r w:rsidR="00BF6B3A" w:rsidRPr="00BE0524">
        <w:rPr>
          <w:rFonts w:ascii="Arial" w:hAnsi="Arial" w:cs="Arial"/>
          <w:sz w:val="20"/>
          <w:szCs w:val="20"/>
          <w:lang w:val="es-MX" w:eastAsia="ar-SA"/>
        </w:rPr>
        <w:t>Social</w:t>
      </w:r>
    </w:p>
    <w:p w14:paraId="2DE2E3C7" w14:textId="77777777" w:rsidR="003152A2" w:rsidRPr="00BE0524" w:rsidRDefault="003152A2" w:rsidP="00BE0524">
      <w:pPr>
        <w:suppressAutoHyphens/>
        <w:jc w:val="center"/>
        <w:rPr>
          <w:rFonts w:ascii="Arial" w:hAnsi="Arial" w:cs="Arial"/>
          <w:bCs/>
          <w:sz w:val="20"/>
          <w:szCs w:val="20"/>
          <w:lang w:val="es-MX" w:eastAsia="ar-SA"/>
        </w:rPr>
      </w:pPr>
      <w:r w:rsidRPr="00BE0524">
        <w:rPr>
          <w:rFonts w:ascii="Arial" w:hAnsi="Arial" w:cs="Arial"/>
          <w:sz w:val="20"/>
          <w:szCs w:val="20"/>
          <w:lang w:val="es-MX" w:eastAsia="ar-SA"/>
        </w:rPr>
        <w:t>Unidad Médica de Alta Especialidad</w:t>
      </w:r>
      <w:r w:rsidR="007E24F5" w:rsidRPr="00BE0524">
        <w:rPr>
          <w:rFonts w:ascii="Arial" w:hAnsi="Arial" w:cs="Arial"/>
          <w:sz w:val="20"/>
          <w:szCs w:val="20"/>
          <w:lang w:val="es-MX" w:eastAsia="ar-SA"/>
        </w:rPr>
        <w:t xml:space="preserve"> Hospital de Traumatología y Ortopedia</w:t>
      </w:r>
    </w:p>
    <w:p w14:paraId="74491F02" w14:textId="77777777" w:rsidR="003152A2" w:rsidRPr="00BE0524" w:rsidRDefault="007E24F5" w:rsidP="00BE0524">
      <w:pPr>
        <w:suppressAutoHyphens/>
        <w:jc w:val="center"/>
        <w:rPr>
          <w:rFonts w:ascii="Arial" w:hAnsi="Arial" w:cs="Arial"/>
          <w:bCs/>
          <w:sz w:val="20"/>
          <w:szCs w:val="20"/>
          <w:lang w:val="es-MX" w:eastAsia="ar-SA"/>
        </w:rPr>
      </w:pPr>
      <w:r w:rsidRPr="00BE0524">
        <w:rPr>
          <w:rFonts w:ascii="Arial" w:hAnsi="Arial" w:cs="Arial"/>
          <w:sz w:val="20"/>
          <w:szCs w:val="20"/>
          <w:lang w:val="es-MX" w:eastAsia="ar-SA"/>
        </w:rPr>
        <w:t xml:space="preserve">Del </w:t>
      </w:r>
      <w:r w:rsidR="003152A2" w:rsidRPr="00BE0524">
        <w:rPr>
          <w:rFonts w:ascii="Arial" w:hAnsi="Arial" w:cs="Arial"/>
          <w:sz w:val="20"/>
          <w:szCs w:val="20"/>
          <w:lang w:val="es-MX" w:eastAsia="ar-SA"/>
        </w:rPr>
        <w:t xml:space="preserve">Centro Médico </w:t>
      </w:r>
      <w:r w:rsidRPr="00BE0524">
        <w:rPr>
          <w:rFonts w:ascii="Arial" w:hAnsi="Arial" w:cs="Arial"/>
          <w:sz w:val="20"/>
          <w:szCs w:val="20"/>
          <w:lang w:val="es-MX" w:eastAsia="ar-SA"/>
        </w:rPr>
        <w:t xml:space="preserve">Nacional “Manuel Ávila Camacho”, </w:t>
      </w:r>
      <w:r w:rsidR="003152A2" w:rsidRPr="00BE0524">
        <w:rPr>
          <w:rFonts w:ascii="Arial" w:hAnsi="Arial" w:cs="Arial"/>
          <w:sz w:val="20"/>
          <w:szCs w:val="20"/>
          <w:lang w:val="es-MX" w:eastAsia="ar-SA"/>
        </w:rPr>
        <w:t>e</w:t>
      </w:r>
      <w:r w:rsidRPr="00BE0524">
        <w:rPr>
          <w:rFonts w:ascii="Arial" w:hAnsi="Arial" w:cs="Arial"/>
          <w:sz w:val="20"/>
          <w:szCs w:val="20"/>
          <w:lang w:val="es-MX" w:eastAsia="ar-SA"/>
        </w:rPr>
        <w:t>n</w:t>
      </w:r>
      <w:r w:rsidR="003152A2" w:rsidRPr="00BE0524">
        <w:rPr>
          <w:rFonts w:ascii="Arial" w:hAnsi="Arial" w:cs="Arial"/>
          <w:sz w:val="20"/>
          <w:szCs w:val="20"/>
          <w:lang w:val="es-MX" w:eastAsia="ar-SA"/>
        </w:rPr>
        <w:t xml:space="preserve"> Puebla</w:t>
      </w:r>
    </w:p>
    <w:p w14:paraId="34378823" w14:textId="77777777" w:rsidR="003152A2" w:rsidRPr="00BE0524" w:rsidRDefault="003152A2" w:rsidP="00BE0524">
      <w:pPr>
        <w:suppressAutoHyphens/>
        <w:ind w:left="567" w:right="502"/>
        <w:jc w:val="center"/>
        <w:rPr>
          <w:rFonts w:ascii="Arial" w:hAnsi="Arial" w:cs="Arial"/>
          <w:bCs/>
          <w:sz w:val="20"/>
          <w:szCs w:val="20"/>
          <w:lang w:val="es-MX" w:eastAsia="ar-SA"/>
        </w:rPr>
      </w:pPr>
    </w:p>
    <w:p w14:paraId="516E7CA8" w14:textId="77777777" w:rsidR="007E24F5" w:rsidRPr="00BE0524" w:rsidRDefault="007E24F5" w:rsidP="00BE0524">
      <w:pPr>
        <w:suppressAutoHyphens/>
        <w:ind w:left="567" w:right="502"/>
        <w:jc w:val="center"/>
        <w:rPr>
          <w:rFonts w:ascii="Arial" w:hAnsi="Arial" w:cs="Arial"/>
          <w:bCs/>
          <w:sz w:val="20"/>
          <w:szCs w:val="20"/>
          <w:lang w:val="es-MX" w:eastAsia="ar-SA"/>
        </w:rPr>
      </w:pPr>
    </w:p>
    <w:p w14:paraId="16B11FFC" w14:textId="77777777" w:rsidR="007E24F5" w:rsidRPr="00BE0524" w:rsidRDefault="007E24F5" w:rsidP="00BE0524">
      <w:pPr>
        <w:suppressAutoHyphens/>
        <w:ind w:left="567" w:right="502"/>
        <w:jc w:val="center"/>
        <w:rPr>
          <w:rFonts w:ascii="Arial" w:hAnsi="Arial" w:cs="Arial"/>
          <w:bCs/>
          <w:sz w:val="20"/>
          <w:szCs w:val="20"/>
          <w:lang w:val="es-MX" w:eastAsia="ar-SA"/>
        </w:rPr>
      </w:pPr>
    </w:p>
    <w:p w14:paraId="2424D00E" w14:textId="5728858C" w:rsidR="003152A2" w:rsidRPr="00BE0524" w:rsidRDefault="00107354" w:rsidP="00BE0524">
      <w:pPr>
        <w:suppressAutoHyphens/>
        <w:jc w:val="center"/>
        <w:rPr>
          <w:rFonts w:ascii="Arial" w:hAnsi="Arial" w:cs="Arial"/>
          <w:b/>
          <w:bCs/>
          <w:sz w:val="20"/>
          <w:szCs w:val="20"/>
          <w:lang w:val="es-MX" w:eastAsia="ar-SA"/>
        </w:rPr>
      </w:pPr>
      <w:r w:rsidRPr="00BE0524">
        <w:rPr>
          <w:rFonts w:ascii="Arial" w:hAnsi="Arial" w:cs="Arial"/>
          <w:b/>
          <w:bCs/>
          <w:sz w:val="20"/>
          <w:szCs w:val="20"/>
          <w:lang w:val="es-MX" w:eastAsia="ar-SA"/>
        </w:rPr>
        <w:t xml:space="preserve"> </w:t>
      </w:r>
      <w:r w:rsidR="003152A2" w:rsidRPr="00BE0524">
        <w:rPr>
          <w:rFonts w:ascii="Arial" w:hAnsi="Arial" w:cs="Arial"/>
          <w:b/>
          <w:bCs/>
          <w:sz w:val="20"/>
          <w:szCs w:val="20"/>
          <w:lang w:val="es-MX" w:eastAsia="ar-SA"/>
        </w:rPr>
        <w:t xml:space="preserve">CONVOCATORIA </w:t>
      </w:r>
    </w:p>
    <w:p w14:paraId="334E63D5" w14:textId="430412E9" w:rsidR="003152A2" w:rsidRPr="00BE0524" w:rsidRDefault="009B36FF" w:rsidP="00BE0524">
      <w:pPr>
        <w:suppressAutoHyphens/>
        <w:jc w:val="center"/>
        <w:rPr>
          <w:rFonts w:ascii="Arial" w:hAnsi="Arial" w:cs="Arial"/>
          <w:b/>
          <w:bCs/>
          <w:sz w:val="20"/>
          <w:szCs w:val="20"/>
          <w:lang w:val="es-MX" w:eastAsia="ar-SA"/>
        </w:rPr>
      </w:pPr>
      <w:r>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003152A2" w:rsidRPr="00BE0524">
        <w:rPr>
          <w:rFonts w:ascii="Arial" w:hAnsi="Arial" w:cs="Arial"/>
          <w:b/>
          <w:bCs/>
          <w:sz w:val="20"/>
          <w:szCs w:val="20"/>
          <w:lang w:val="es-MX" w:eastAsia="ar-SA"/>
        </w:rPr>
        <w:t xml:space="preserve"> Bajo Cobertura de Tratados </w:t>
      </w:r>
    </w:p>
    <w:p w14:paraId="599FEE14" w14:textId="65B1C163" w:rsidR="007E24F5" w:rsidRPr="00BE0524" w:rsidRDefault="003152A2" w:rsidP="00BE0524">
      <w:pPr>
        <w:suppressAutoHyphens/>
        <w:jc w:val="center"/>
        <w:rPr>
          <w:rFonts w:ascii="Arial" w:hAnsi="Arial" w:cs="Arial"/>
          <w:sz w:val="20"/>
          <w:szCs w:val="20"/>
          <w:lang w:val="es-MX" w:eastAsia="ar-SA"/>
        </w:rPr>
      </w:pPr>
      <w:r w:rsidRPr="00BE0524">
        <w:rPr>
          <w:rFonts w:ascii="Arial" w:hAnsi="Arial" w:cs="Arial"/>
          <w:b/>
          <w:bCs/>
          <w:sz w:val="20"/>
          <w:szCs w:val="20"/>
          <w:lang w:val="es-MX" w:eastAsia="ar-SA"/>
        </w:rPr>
        <w:t xml:space="preserve">Expediente: </w:t>
      </w:r>
      <w:r w:rsidR="000C2281" w:rsidRPr="000C2281">
        <w:rPr>
          <w:rFonts w:ascii="Arial" w:hAnsi="Arial" w:cs="Arial"/>
          <w:b/>
          <w:bCs/>
          <w:sz w:val="20"/>
          <w:szCs w:val="20"/>
          <w:lang w:val="es-MX" w:eastAsia="ar-SA"/>
        </w:rPr>
        <w:t>E-2024-00089698</w:t>
      </w:r>
    </w:p>
    <w:p w14:paraId="677D6B0D" w14:textId="77777777" w:rsidR="007E24F5" w:rsidRPr="00BE0524" w:rsidRDefault="007E24F5" w:rsidP="00BE0524">
      <w:pPr>
        <w:suppressAutoHyphens/>
        <w:jc w:val="center"/>
        <w:rPr>
          <w:rFonts w:ascii="Arial" w:hAnsi="Arial" w:cs="Arial"/>
          <w:sz w:val="20"/>
          <w:szCs w:val="20"/>
          <w:lang w:val="es-MX" w:eastAsia="ar-SA"/>
        </w:rPr>
      </w:pPr>
    </w:p>
    <w:p w14:paraId="5180C03E" w14:textId="6E8BE4BB" w:rsidR="003152A2" w:rsidRPr="00BE0524" w:rsidRDefault="003152A2" w:rsidP="00BE0524">
      <w:pPr>
        <w:jc w:val="both"/>
        <w:rPr>
          <w:rFonts w:ascii="Calibri" w:hAnsi="Calibri" w:cs="Tahoma"/>
          <w:sz w:val="20"/>
          <w:szCs w:val="20"/>
        </w:rPr>
      </w:pPr>
      <w:r w:rsidRPr="00BE0524">
        <w:rPr>
          <w:rFonts w:ascii="Calibri" w:hAnsi="Calibri" w:cs="Tahoma"/>
          <w:sz w:val="20"/>
          <w:szCs w:val="20"/>
        </w:rPr>
        <w:t xml:space="preserve">QUE EFECTÚA EL INSTITUTO MEXICANO DEL SEGURO SOCIAL, A TRAVES DE LA UNIDAD MÉDICA DE ALTA ESPECIALIDAD </w:t>
      </w:r>
      <w:r w:rsidR="00A66010" w:rsidRPr="00BE0524">
        <w:rPr>
          <w:rFonts w:ascii="Calibri" w:hAnsi="Calibri" w:cs="Tahoma"/>
          <w:sz w:val="20"/>
          <w:szCs w:val="20"/>
        </w:rPr>
        <w:t xml:space="preserve">HOSPITAL DE TRAUMATOLOGÍA Y ORTOPEDIA DEL </w:t>
      </w:r>
      <w:r w:rsidRPr="00BE0524">
        <w:rPr>
          <w:rFonts w:ascii="Calibri" w:hAnsi="Calibri" w:cs="Tahoma"/>
          <w:sz w:val="20"/>
          <w:szCs w:val="20"/>
        </w:rPr>
        <w:t xml:space="preserve">CENTRO MÉDICO NACIONAL “MANUEL ÁVILA CAMACHO” </w:t>
      </w:r>
      <w:r w:rsidR="00A66010" w:rsidRPr="00BE0524">
        <w:rPr>
          <w:rFonts w:ascii="Calibri" w:hAnsi="Calibri" w:cs="Tahoma"/>
          <w:sz w:val="20"/>
          <w:szCs w:val="20"/>
        </w:rPr>
        <w:t>EN</w:t>
      </w:r>
      <w:r w:rsidRPr="00BE0524">
        <w:rPr>
          <w:rFonts w:ascii="Calibri" w:hAnsi="Calibri" w:cs="Tahoma"/>
          <w:sz w:val="20"/>
          <w:szCs w:val="20"/>
        </w:rPr>
        <w:t xml:space="preserve"> PUEBLA, POR CONDUCTO DEL DEPARTAMENTO DE ABASTECIMIENTO: </w:t>
      </w:r>
      <w:r w:rsidRPr="00BE0524">
        <w:rPr>
          <w:rFonts w:ascii="Calibri" w:hAnsi="Calibri" w:cs="Tahoma"/>
          <w:b/>
          <w:sz w:val="20"/>
          <w:szCs w:val="20"/>
        </w:rPr>
        <w:t>ADQUISICIÓN DE CONSUMIBLE DE EQUIPO MÉDICO</w:t>
      </w:r>
      <w:r w:rsidR="000C2281">
        <w:rPr>
          <w:rFonts w:ascii="Calibri" w:hAnsi="Calibri" w:cs="Tahoma"/>
          <w:b/>
          <w:sz w:val="20"/>
          <w:szCs w:val="20"/>
        </w:rPr>
        <w:t>.</w:t>
      </w:r>
    </w:p>
    <w:p w14:paraId="535BE14A" w14:textId="77777777" w:rsidR="003152A2" w:rsidRPr="00BE0524" w:rsidRDefault="003152A2" w:rsidP="00BE0524">
      <w:pPr>
        <w:jc w:val="center"/>
        <w:rPr>
          <w:rFonts w:ascii="Calibri" w:hAnsi="Calibri" w:cs="Tahoma"/>
          <w:b/>
          <w:bCs/>
          <w:sz w:val="22"/>
          <w:szCs w:val="22"/>
        </w:rPr>
      </w:pPr>
    </w:p>
    <w:p w14:paraId="06DEBAC3" w14:textId="77777777" w:rsidR="007E24F5" w:rsidRPr="00BE0524" w:rsidRDefault="007E24F5" w:rsidP="00BE0524">
      <w:pPr>
        <w:jc w:val="center"/>
        <w:rPr>
          <w:rFonts w:ascii="Calibri" w:hAnsi="Calibri" w:cs="Tahoma"/>
          <w:b/>
          <w:bCs/>
          <w:sz w:val="22"/>
          <w:szCs w:val="22"/>
        </w:rPr>
      </w:pPr>
    </w:p>
    <w:p w14:paraId="29AF8D61" w14:textId="3D381106" w:rsidR="003152A2" w:rsidRPr="00BE0524" w:rsidRDefault="00107354" w:rsidP="00BE0524">
      <w:pPr>
        <w:jc w:val="both"/>
        <w:rPr>
          <w:rFonts w:ascii="Calibri" w:hAnsi="Calibri" w:cs="Tahoma"/>
          <w:sz w:val="20"/>
          <w:szCs w:val="20"/>
        </w:rPr>
      </w:pPr>
      <w:r w:rsidRPr="00BE0524">
        <w:rPr>
          <w:rFonts w:ascii="Arial" w:hAnsi="Arial" w:cs="Arial"/>
          <w:sz w:val="20"/>
          <w:szCs w:val="20"/>
        </w:rPr>
        <w:t>En observación al Artículo 134 de la Constitución Política de los Estados Unidos Mexicanos, y de conformidad  con los Artículos 26 Fracción II</w:t>
      </w:r>
      <w:r w:rsidR="009B36FF">
        <w:rPr>
          <w:rFonts w:ascii="Arial" w:hAnsi="Arial" w:cs="Arial"/>
          <w:sz w:val="20"/>
          <w:szCs w:val="20"/>
        </w:rPr>
        <w:t>I</w:t>
      </w:r>
      <w:r w:rsidRPr="00BE0524">
        <w:rPr>
          <w:rFonts w:ascii="Arial" w:hAnsi="Arial" w:cs="Arial"/>
          <w:sz w:val="20"/>
          <w:szCs w:val="20"/>
        </w:rPr>
        <w:t>, 26 Bis Fracción II, 28 Fracción I</w:t>
      </w:r>
      <w:r w:rsidR="001B0F55">
        <w:rPr>
          <w:rFonts w:ascii="Arial" w:hAnsi="Arial" w:cs="Arial"/>
          <w:sz w:val="20"/>
          <w:szCs w:val="20"/>
        </w:rPr>
        <w:t>I</w:t>
      </w:r>
      <w:r w:rsidRPr="00BE0524">
        <w:rPr>
          <w:rFonts w:ascii="Arial" w:hAnsi="Arial" w:cs="Arial"/>
          <w:sz w:val="20"/>
          <w:szCs w:val="20"/>
        </w:rPr>
        <w:t>I, 33 Bis, 34, 35 y 47 de la Ley de Adquisiciones, Arrendamientos y Servicios del Sector Público; y 48 de su Reglamento; las Políticas, Bases y Lineamientos en materia de Adquisiciones, Arrendamientos y Prestación de Servicios y demás disposiciones aplicables en la materia</w:t>
      </w:r>
      <w:r w:rsidR="003152A2" w:rsidRPr="00BE0524">
        <w:rPr>
          <w:rFonts w:ascii="Arial" w:hAnsi="Arial" w:cs="Arial"/>
          <w:sz w:val="20"/>
          <w:szCs w:val="20"/>
        </w:rPr>
        <w:t xml:space="preserve">, se convoca a los interesados en participar en el procedimiento de contratación para la adquisición de: </w:t>
      </w:r>
      <w:r w:rsidR="000C2281">
        <w:rPr>
          <w:rFonts w:ascii="Calibri" w:hAnsi="Calibri" w:cs="Tahoma"/>
          <w:b/>
          <w:sz w:val="20"/>
          <w:szCs w:val="20"/>
        </w:rPr>
        <w:t>CONSUMIBLE</w:t>
      </w:r>
      <w:r w:rsidR="003152A2" w:rsidRPr="00BE0524">
        <w:rPr>
          <w:rFonts w:ascii="Calibri" w:hAnsi="Calibri" w:cs="Tahoma"/>
          <w:b/>
          <w:sz w:val="20"/>
          <w:szCs w:val="20"/>
        </w:rPr>
        <w:t xml:space="preserve"> DE EQUIPO MÉDICO,</w:t>
      </w:r>
      <w:r w:rsidR="000C2281">
        <w:rPr>
          <w:rFonts w:ascii="Calibri" w:hAnsi="Calibri" w:cs="Tahoma"/>
          <w:b/>
          <w:sz w:val="20"/>
          <w:szCs w:val="20"/>
        </w:rPr>
        <w:t xml:space="preserve"> </w:t>
      </w:r>
      <w:r w:rsidR="003152A2" w:rsidRPr="00BE0524">
        <w:rPr>
          <w:rFonts w:ascii="Calibri" w:hAnsi="Calibri" w:cs="Tahoma"/>
          <w:sz w:val="20"/>
          <w:szCs w:val="20"/>
        </w:rPr>
        <w:t>DE CONFORMIDAD CON LO SIGUIENTE:</w:t>
      </w:r>
    </w:p>
    <w:p w14:paraId="4ECF811A" w14:textId="77777777" w:rsidR="003152A2" w:rsidRPr="00BE0524" w:rsidRDefault="003152A2" w:rsidP="00BE0524">
      <w:pPr>
        <w:suppressAutoHyphens/>
        <w:ind w:left="567" w:right="502"/>
        <w:jc w:val="center"/>
        <w:rPr>
          <w:rFonts w:ascii="Arial" w:hAnsi="Arial" w:cs="Arial"/>
          <w:bCs/>
          <w:sz w:val="20"/>
          <w:szCs w:val="20"/>
          <w:lang w:eastAsia="ar-SA"/>
        </w:rPr>
      </w:pPr>
    </w:p>
    <w:p w14:paraId="0998AB80" w14:textId="77777777" w:rsidR="007E24F5" w:rsidRPr="00BE0524" w:rsidRDefault="007E24F5" w:rsidP="00BE0524">
      <w:pPr>
        <w:suppressAutoHyphens/>
        <w:ind w:left="567" w:right="502"/>
        <w:jc w:val="center"/>
        <w:rPr>
          <w:rFonts w:ascii="Arial" w:hAnsi="Arial" w:cs="Arial"/>
          <w:bCs/>
          <w:sz w:val="20"/>
          <w:szCs w:val="20"/>
          <w:lang w:eastAsia="ar-SA"/>
        </w:rPr>
      </w:pPr>
    </w:p>
    <w:p w14:paraId="40F7F3F0" w14:textId="5AECFCB2" w:rsidR="003152A2" w:rsidRPr="00BE0524" w:rsidRDefault="003152A2" w:rsidP="00BE0524">
      <w:pPr>
        <w:suppressAutoHyphens/>
        <w:jc w:val="center"/>
        <w:rPr>
          <w:rFonts w:ascii="Arial" w:hAnsi="Arial" w:cs="Arial"/>
          <w:bCs/>
          <w:i/>
          <w:sz w:val="20"/>
          <w:szCs w:val="20"/>
          <w:lang w:val="es-MX" w:eastAsia="ar-SA"/>
        </w:rPr>
      </w:pPr>
      <w:r w:rsidRPr="00BE0524">
        <w:rPr>
          <w:rFonts w:ascii="Arial" w:hAnsi="Arial" w:cs="Arial"/>
          <w:b/>
          <w:bCs/>
          <w:i/>
          <w:sz w:val="20"/>
          <w:szCs w:val="20"/>
          <w:lang w:val="es-MX" w:eastAsia="ar-SA"/>
        </w:rPr>
        <w:t>EL ENVÍO DE PROPOSICIONES, SE REALIZARÁ EXCLUSIVAMENTE POR MEDIOS ELECTRÓNICOS A TRAVÉS DEL SISTEMA DE COMPRAS GUBERNAMENTALES COMPRANET 2023</w:t>
      </w:r>
      <w:r w:rsidR="00B70895" w:rsidRPr="00BE0524">
        <w:rPr>
          <w:rFonts w:ascii="Arial" w:hAnsi="Arial" w:cs="Arial"/>
          <w:b/>
          <w:bCs/>
          <w:i/>
          <w:sz w:val="20"/>
          <w:szCs w:val="20"/>
          <w:lang w:val="es-MX" w:eastAsia="ar-SA"/>
        </w:rPr>
        <w:t>.</w:t>
      </w:r>
      <w:r w:rsidRPr="00BE0524">
        <w:rPr>
          <w:rFonts w:ascii="Arial" w:hAnsi="Arial" w:cs="Arial"/>
          <w:b/>
          <w:bCs/>
          <w:i/>
          <w:sz w:val="20"/>
          <w:szCs w:val="20"/>
          <w:lang w:val="es-MX" w:eastAsia="ar-SA"/>
        </w:rPr>
        <w:t xml:space="preserve"> </w:t>
      </w:r>
    </w:p>
    <w:p w14:paraId="03561F00" w14:textId="77777777" w:rsidR="003152A2" w:rsidRPr="00BE0524" w:rsidRDefault="003152A2" w:rsidP="00BE0524">
      <w:pPr>
        <w:suppressAutoHyphens/>
        <w:jc w:val="center"/>
        <w:rPr>
          <w:rFonts w:ascii="Arial" w:hAnsi="Arial" w:cs="Arial"/>
          <w:bCs/>
          <w:sz w:val="20"/>
          <w:szCs w:val="20"/>
          <w:lang w:val="es-MX" w:eastAsia="ar-SA"/>
        </w:rPr>
      </w:pPr>
    </w:p>
    <w:p w14:paraId="19EFEA31" w14:textId="77777777" w:rsidR="003152A2" w:rsidRPr="00BE0524" w:rsidRDefault="003152A2" w:rsidP="00BE0524">
      <w:pPr>
        <w:suppressAutoHyphens/>
        <w:jc w:val="center"/>
        <w:rPr>
          <w:rFonts w:ascii="Arial" w:hAnsi="Arial" w:cs="Arial"/>
          <w:bCs/>
          <w:sz w:val="20"/>
          <w:szCs w:val="20"/>
          <w:lang w:val="es-MX" w:eastAsia="ar-SA"/>
        </w:rPr>
      </w:pPr>
    </w:p>
    <w:p w14:paraId="23F80D34" w14:textId="77777777" w:rsidR="003152A2" w:rsidRPr="00BE0524" w:rsidRDefault="003152A2" w:rsidP="00BE0524">
      <w:pPr>
        <w:suppressAutoHyphens/>
        <w:jc w:val="center"/>
        <w:rPr>
          <w:rFonts w:ascii="Arial" w:hAnsi="Arial" w:cs="Arial"/>
          <w:bCs/>
          <w:sz w:val="20"/>
          <w:szCs w:val="20"/>
          <w:lang w:val="es-MX" w:eastAsia="ar-SA"/>
        </w:rPr>
      </w:pPr>
    </w:p>
    <w:p w14:paraId="7E1F4E97" w14:textId="77777777" w:rsidR="003152A2" w:rsidRPr="00BE0524" w:rsidRDefault="003152A2" w:rsidP="00BE0524">
      <w:pPr>
        <w:suppressAutoHyphens/>
        <w:jc w:val="center"/>
        <w:rPr>
          <w:rFonts w:ascii="Arial" w:hAnsi="Arial" w:cs="Arial"/>
          <w:bCs/>
          <w:sz w:val="20"/>
          <w:szCs w:val="20"/>
          <w:lang w:val="es-MX" w:eastAsia="ar-SA"/>
        </w:rPr>
      </w:pPr>
    </w:p>
    <w:p w14:paraId="1216FABB" w14:textId="77777777" w:rsidR="003152A2" w:rsidRPr="00BE0524" w:rsidRDefault="003152A2" w:rsidP="00BE0524">
      <w:pPr>
        <w:suppressAutoHyphens/>
        <w:rPr>
          <w:rFonts w:ascii="Arial" w:hAnsi="Arial" w:cs="Arial"/>
          <w:bCs/>
          <w:sz w:val="20"/>
          <w:szCs w:val="20"/>
          <w:lang w:val="es-MX" w:eastAsia="ar-SA"/>
        </w:rPr>
      </w:pPr>
    </w:p>
    <w:p w14:paraId="169DA5C9" w14:textId="77777777" w:rsidR="003152A2" w:rsidRPr="00BE0524" w:rsidRDefault="003152A2" w:rsidP="00BE0524">
      <w:pPr>
        <w:suppressAutoHyphens/>
        <w:rPr>
          <w:rFonts w:ascii="Arial" w:hAnsi="Arial" w:cs="Arial"/>
          <w:bCs/>
          <w:sz w:val="20"/>
          <w:szCs w:val="20"/>
          <w:lang w:val="es-MX" w:eastAsia="ar-SA"/>
        </w:rPr>
      </w:pPr>
    </w:p>
    <w:p w14:paraId="38EDDF4B" w14:textId="77777777" w:rsidR="003152A2" w:rsidRPr="00BE0524" w:rsidRDefault="003152A2" w:rsidP="00BE0524">
      <w:pPr>
        <w:suppressAutoHyphens/>
        <w:rPr>
          <w:rFonts w:ascii="Arial" w:hAnsi="Arial" w:cs="Arial"/>
          <w:bCs/>
          <w:sz w:val="20"/>
          <w:szCs w:val="20"/>
          <w:lang w:val="es-MX" w:eastAsia="ar-SA"/>
        </w:rPr>
      </w:pPr>
    </w:p>
    <w:p w14:paraId="189C20D5" w14:textId="77777777" w:rsidR="003152A2" w:rsidRPr="00BE0524" w:rsidRDefault="003152A2" w:rsidP="00BE0524">
      <w:pPr>
        <w:suppressAutoHyphens/>
        <w:rPr>
          <w:rFonts w:ascii="Arial" w:hAnsi="Arial" w:cs="Arial"/>
          <w:bCs/>
          <w:sz w:val="20"/>
          <w:szCs w:val="20"/>
          <w:lang w:val="es-MX" w:eastAsia="ar-SA"/>
        </w:rPr>
      </w:pPr>
    </w:p>
    <w:p w14:paraId="38A44407" w14:textId="77777777" w:rsidR="003152A2" w:rsidRPr="00BE0524" w:rsidRDefault="003152A2" w:rsidP="00BE0524">
      <w:pPr>
        <w:suppressAutoHyphens/>
        <w:rPr>
          <w:rFonts w:ascii="Arial" w:hAnsi="Arial" w:cs="Arial"/>
          <w:bCs/>
          <w:sz w:val="20"/>
          <w:szCs w:val="20"/>
          <w:lang w:val="es-MX" w:eastAsia="ar-SA"/>
        </w:rPr>
      </w:pPr>
    </w:p>
    <w:p w14:paraId="10D2804F" w14:textId="38AF78EC" w:rsidR="003152A2" w:rsidRPr="00BE0524" w:rsidRDefault="00B27F14" w:rsidP="00BE0524">
      <w:pPr>
        <w:suppressAutoHyphens/>
        <w:rPr>
          <w:rFonts w:ascii="Arial" w:hAnsi="Arial" w:cs="Arial"/>
          <w:bCs/>
          <w:sz w:val="20"/>
          <w:szCs w:val="20"/>
          <w:lang w:val="es-MX" w:eastAsia="ar-SA"/>
        </w:rPr>
      </w:pPr>
      <w:r w:rsidRPr="00BE0524">
        <w:rPr>
          <w:noProof/>
          <w:lang w:val="es-MX" w:eastAsia="es-MX"/>
        </w:rPr>
        <w:drawing>
          <wp:anchor distT="0" distB="0" distL="114300" distR="114300" simplePos="0" relativeHeight="251657728" behindDoc="1" locked="0" layoutInCell="1" allowOverlap="1" wp14:anchorId="5E25EAD5" wp14:editId="44CA2A60">
            <wp:simplePos x="0" y="0"/>
            <wp:positionH relativeFrom="column">
              <wp:posOffset>121285</wp:posOffset>
            </wp:positionH>
            <wp:positionV relativeFrom="paragraph">
              <wp:posOffset>8760460</wp:posOffset>
            </wp:positionV>
            <wp:extent cx="7802245" cy="1605915"/>
            <wp:effectExtent l="0" t="0" r="0" b="0"/>
            <wp:wrapNone/>
            <wp:docPr id="3"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r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2245" cy="1605915"/>
                    </a:xfrm>
                    <a:prstGeom prst="rect">
                      <a:avLst/>
                    </a:prstGeom>
                    <a:noFill/>
                  </pic:spPr>
                </pic:pic>
              </a:graphicData>
            </a:graphic>
            <wp14:sizeRelH relativeFrom="margin">
              <wp14:pctWidth>0</wp14:pctWidth>
            </wp14:sizeRelH>
            <wp14:sizeRelV relativeFrom="margin">
              <wp14:pctHeight>0</wp14:pctHeight>
            </wp14:sizeRelV>
          </wp:anchor>
        </w:drawing>
      </w:r>
    </w:p>
    <w:p w14:paraId="76912047" w14:textId="77777777" w:rsidR="003152A2" w:rsidRPr="00BE0524" w:rsidRDefault="003152A2" w:rsidP="00BE0524">
      <w:pPr>
        <w:suppressAutoHyphens/>
        <w:rPr>
          <w:rFonts w:ascii="Arial" w:hAnsi="Arial" w:cs="Arial"/>
          <w:bCs/>
          <w:sz w:val="20"/>
          <w:szCs w:val="20"/>
          <w:lang w:val="es-MX" w:eastAsia="ar-SA"/>
        </w:rPr>
      </w:pPr>
    </w:p>
    <w:p w14:paraId="38902BDF" w14:textId="77777777" w:rsidR="003152A2" w:rsidRPr="00BE0524" w:rsidRDefault="003152A2" w:rsidP="00BE0524">
      <w:pPr>
        <w:suppressAutoHyphens/>
        <w:rPr>
          <w:rFonts w:ascii="Arial" w:hAnsi="Arial" w:cs="Arial"/>
          <w:bCs/>
          <w:sz w:val="20"/>
          <w:szCs w:val="20"/>
          <w:lang w:val="es-MX" w:eastAsia="ar-SA"/>
        </w:rPr>
      </w:pPr>
    </w:p>
    <w:p w14:paraId="0DEFC908" w14:textId="77777777" w:rsidR="003152A2" w:rsidRPr="00BE0524" w:rsidRDefault="003152A2" w:rsidP="00BE0524">
      <w:pPr>
        <w:suppressAutoHyphens/>
        <w:rPr>
          <w:rFonts w:ascii="Arial" w:hAnsi="Arial" w:cs="Arial"/>
          <w:bCs/>
          <w:sz w:val="20"/>
          <w:szCs w:val="20"/>
          <w:lang w:val="es-MX" w:eastAsia="ar-SA"/>
        </w:rPr>
      </w:pPr>
    </w:p>
    <w:p w14:paraId="42FFE22A" w14:textId="77777777" w:rsidR="003152A2" w:rsidRPr="00BE0524" w:rsidRDefault="003152A2" w:rsidP="00BE0524">
      <w:pPr>
        <w:suppressAutoHyphens/>
        <w:rPr>
          <w:rFonts w:ascii="Arial" w:hAnsi="Arial" w:cs="Arial"/>
          <w:bCs/>
          <w:sz w:val="20"/>
          <w:szCs w:val="20"/>
          <w:lang w:val="es-MX" w:eastAsia="ar-SA"/>
        </w:rPr>
      </w:pPr>
    </w:p>
    <w:p w14:paraId="7E99AB27" w14:textId="77777777" w:rsidR="00292FA2" w:rsidRPr="00BE0524" w:rsidRDefault="00292FA2" w:rsidP="00BE0524">
      <w:pPr>
        <w:pStyle w:val="Default"/>
        <w:rPr>
          <w:rFonts w:ascii="Arial" w:hAnsi="Arial" w:cs="Arial"/>
          <w:b/>
          <w:bCs/>
          <w:color w:val="auto"/>
          <w:sz w:val="20"/>
          <w:szCs w:val="20"/>
        </w:rPr>
      </w:pPr>
    </w:p>
    <w:p w14:paraId="291569DA" w14:textId="77777777" w:rsidR="00292FA2" w:rsidRPr="00BE0524" w:rsidRDefault="00292FA2" w:rsidP="00BE0524">
      <w:pPr>
        <w:pStyle w:val="Default"/>
        <w:rPr>
          <w:rFonts w:ascii="Arial" w:hAnsi="Arial" w:cs="Arial"/>
          <w:b/>
          <w:bCs/>
          <w:color w:val="auto"/>
          <w:sz w:val="20"/>
          <w:szCs w:val="20"/>
        </w:rPr>
      </w:pPr>
    </w:p>
    <w:p w14:paraId="1F4BBF40" w14:textId="77777777" w:rsidR="00292FA2" w:rsidRPr="00BE0524" w:rsidRDefault="00292FA2" w:rsidP="00BE0524">
      <w:pPr>
        <w:pStyle w:val="Default"/>
        <w:rPr>
          <w:rFonts w:ascii="Arial" w:hAnsi="Arial" w:cs="Arial"/>
          <w:b/>
          <w:bCs/>
          <w:color w:val="auto"/>
          <w:sz w:val="20"/>
          <w:szCs w:val="20"/>
        </w:rPr>
      </w:pPr>
    </w:p>
    <w:p w14:paraId="452EB6E6" w14:textId="77777777" w:rsidR="00292FA2" w:rsidRPr="00BE0524" w:rsidRDefault="00292FA2" w:rsidP="00BE0524">
      <w:pPr>
        <w:pStyle w:val="Default"/>
        <w:rPr>
          <w:rFonts w:ascii="Arial" w:hAnsi="Arial" w:cs="Arial"/>
          <w:b/>
          <w:bCs/>
          <w:color w:val="auto"/>
          <w:sz w:val="20"/>
          <w:szCs w:val="20"/>
        </w:rPr>
      </w:pPr>
    </w:p>
    <w:p w14:paraId="1B5450BC" w14:textId="77777777" w:rsidR="00292FA2" w:rsidRPr="00BE0524" w:rsidRDefault="00292FA2" w:rsidP="00BE0524">
      <w:pPr>
        <w:pStyle w:val="Default"/>
        <w:rPr>
          <w:rFonts w:ascii="Arial" w:hAnsi="Arial" w:cs="Arial"/>
          <w:b/>
          <w:bCs/>
          <w:color w:val="auto"/>
          <w:sz w:val="20"/>
          <w:szCs w:val="20"/>
        </w:rPr>
      </w:pPr>
    </w:p>
    <w:p w14:paraId="6F77240E" w14:textId="77777777" w:rsidR="00292FA2" w:rsidRPr="00BE0524" w:rsidRDefault="00292FA2" w:rsidP="00BE0524">
      <w:pPr>
        <w:pStyle w:val="Default"/>
        <w:rPr>
          <w:rFonts w:ascii="Arial" w:hAnsi="Arial" w:cs="Arial"/>
          <w:b/>
          <w:bCs/>
          <w:color w:val="auto"/>
          <w:sz w:val="20"/>
          <w:szCs w:val="20"/>
        </w:rPr>
      </w:pPr>
    </w:p>
    <w:p w14:paraId="00EDFE4A" w14:textId="77777777" w:rsidR="00292FA2" w:rsidRPr="00BE0524" w:rsidRDefault="00292FA2" w:rsidP="00BE0524">
      <w:pPr>
        <w:pStyle w:val="Default"/>
        <w:rPr>
          <w:rFonts w:ascii="Arial" w:hAnsi="Arial" w:cs="Arial"/>
          <w:b/>
          <w:bCs/>
          <w:color w:val="auto"/>
          <w:sz w:val="20"/>
          <w:szCs w:val="20"/>
        </w:rPr>
      </w:pPr>
    </w:p>
    <w:p w14:paraId="6D94502E" w14:textId="48AF1CBB" w:rsidR="003152A2" w:rsidRPr="00BE0524" w:rsidRDefault="003152A2" w:rsidP="00BE0524">
      <w:pPr>
        <w:pStyle w:val="Default"/>
        <w:rPr>
          <w:rFonts w:ascii="Arial" w:hAnsi="Arial" w:cs="Arial"/>
          <w:b/>
          <w:bCs/>
          <w:color w:val="auto"/>
          <w:sz w:val="20"/>
          <w:szCs w:val="20"/>
        </w:rPr>
      </w:pPr>
      <w:r w:rsidRPr="00BE0524">
        <w:rPr>
          <w:rFonts w:ascii="Arial" w:hAnsi="Arial" w:cs="Arial"/>
          <w:b/>
          <w:bCs/>
          <w:color w:val="auto"/>
          <w:sz w:val="20"/>
          <w:szCs w:val="20"/>
        </w:rPr>
        <w:t xml:space="preserve">GLOSARIO DE TÉRMINOS. </w:t>
      </w:r>
    </w:p>
    <w:p w14:paraId="6DD4D644" w14:textId="77777777" w:rsidR="003152A2" w:rsidRPr="00BE0524" w:rsidRDefault="003152A2" w:rsidP="00BE0524">
      <w:pPr>
        <w:pStyle w:val="Default"/>
        <w:rPr>
          <w:rFonts w:ascii="Arial" w:hAnsi="Arial" w:cs="Arial"/>
          <w:color w:val="auto"/>
          <w:sz w:val="20"/>
          <w:szCs w:val="20"/>
        </w:rPr>
      </w:pPr>
    </w:p>
    <w:p w14:paraId="192CDBBA" w14:textId="77777777" w:rsidR="003152A2" w:rsidRPr="00BE0524" w:rsidRDefault="003152A2" w:rsidP="00BE0524">
      <w:pPr>
        <w:spacing w:after="200" w:line="276" w:lineRule="auto"/>
        <w:rPr>
          <w:rFonts w:ascii="Arial" w:hAnsi="Arial" w:cs="Arial"/>
          <w:b/>
          <w:bCs/>
          <w:sz w:val="20"/>
          <w:szCs w:val="20"/>
        </w:rPr>
      </w:pPr>
      <w:r w:rsidRPr="00BE0524">
        <w:rPr>
          <w:rFonts w:ascii="Arial" w:hAnsi="Arial" w:cs="Arial"/>
          <w:b/>
          <w:bCs/>
          <w:sz w:val="20"/>
          <w:szCs w:val="20"/>
        </w:rPr>
        <w:t xml:space="preserve">Para efectos de estas bases, se entenderá por: </w:t>
      </w:r>
    </w:p>
    <w:p w14:paraId="68F62D22"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bCs/>
          <w:sz w:val="20"/>
        </w:rPr>
        <w:t xml:space="preserve">Administrador del Contrato: </w:t>
      </w:r>
      <w:r w:rsidRPr="00BE0524">
        <w:rPr>
          <w:rFonts w:ascii="Arial" w:hAnsi="Arial" w:cs="Arial"/>
          <w:sz w:val="20"/>
        </w:rPr>
        <w:t xml:space="preserve">Responsable de dar seguimiento y verificar el cumplimiento de los derechos y obligaciones establecidas en el presente </w:t>
      </w:r>
      <w:r w:rsidR="00A66010" w:rsidRPr="00BE0524">
        <w:rPr>
          <w:rFonts w:ascii="Arial" w:hAnsi="Arial" w:cs="Arial"/>
          <w:sz w:val="20"/>
        </w:rPr>
        <w:t>contrato</w:t>
      </w:r>
      <w:r w:rsidRPr="00BE0524">
        <w:rPr>
          <w:rFonts w:ascii="Arial" w:hAnsi="Arial" w:cs="Arial"/>
          <w:sz w:val="20"/>
        </w:rPr>
        <w:t>,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472E64E4" w14:textId="77777777" w:rsidR="003152A2" w:rsidRPr="00BE0524" w:rsidRDefault="003152A2" w:rsidP="00BE0524">
      <w:pPr>
        <w:pStyle w:val="Prrafodelista"/>
        <w:suppressAutoHyphens w:val="0"/>
        <w:ind w:left="284"/>
        <w:contextualSpacing/>
        <w:jc w:val="both"/>
        <w:rPr>
          <w:rFonts w:ascii="Arial" w:hAnsi="Arial" w:cs="Arial"/>
          <w:sz w:val="20"/>
        </w:rPr>
      </w:pPr>
    </w:p>
    <w:p w14:paraId="59E15C1D"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sz w:val="20"/>
        </w:rPr>
        <w:t>Área contratante</w:t>
      </w:r>
      <w:r w:rsidRPr="00BE0524">
        <w:rPr>
          <w:rFonts w:ascii="Arial" w:hAnsi="Arial" w:cs="Arial"/>
          <w:sz w:val="20"/>
        </w:rPr>
        <w:t>: la facultad en la dependencia o entidad para realizar procedimientos de contratación a efecto de adquirir o arrendar bienes y/o servicios a contratar la prestación de servicios que requiera la dependencia o entidad de que se trate;</w:t>
      </w:r>
    </w:p>
    <w:p w14:paraId="3597A3D8" w14:textId="77777777" w:rsidR="003152A2" w:rsidRPr="00BE0524" w:rsidRDefault="003152A2" w:rsidP="00BE0524">
      <w:pPr>
        <w:pStyle w:val="Prrafodelista"/>
        <w:jc w:val="both"/>
        <w:rPr>
          <w:rFonts w:ascii="Arial" w:hAnsi="Arial" w:cs="Arial"/>
          <w:sz w:val="20"/>
        </w:rPr>
      </w:pPr>
    </w:p>
    <w:p w14:paraId="1575711C"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bCs/>
          <w:sz w:val="20"/>
        </w:rPr>
        <w:t>Área requirente:</w:t>
      </w:r>
      <w:r w:rsidRPr="00BE0524">
        <w:rPr>
          <w:rFonts w:ascii="Arial" w:hAnsi="Arial" w:cs="Arial"/>
          <w:sz w:val="20"/>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5580F844" w14:textId="77777777" w:rsidR="003152A2" w:rsidRPr="00BE0524" w:rsidRDefault="003152A2" w:rsidP="00BE0524">
      <w:pPr>
        <w:pStyle w:val="Prrafodelista"/>
        <w:jc w:val="both"/>
        <w:rPr>
          <w:rFonts w:ascii="Arial" w:hAnsi="Arial" w:cs="Arial"/>
          <w:b/>
          <w:bCs/>
          <w:sz w:val="20"/>
        </w:rPr>
      </w:pPr>
    </w:p>
    <w:p w14:paraId="4FC13247" w14:textId="77777777" w:rsidR="003152A2" w:rsidRPr="00BE0524" w:rsidRDefault="003152A2" w:rsidP="00BE0524">
      <w:pPr>
        <w:pStyle w:val="Prrafodelista"/>
        <w:numPr>
          <w:ilvl w:val="0"/>
          <w:numId w:val="1"/>
        </w:numPr>
        <w:tabs>
          <w:tab w:val="left" w:pos="284"/>
        </w:tabs>
        <w:suppressAutoHyphens w:val="0"/>
        <w:ind w:left="284" w:hanging="284"/>
        <w:contextualSpacing/>
        <w:jc w:val="both"/>
        <w:rPr>
          <w:rFonts w:ascii="Arial" w:hAnsi="Arial" w:cs="Arial"/>
          <w:b/>
          <w:bCs/>
          <w:sz w:val="20"/>
        </w:rPr>
      </w:pPr>
      <w:r w:rsidRPr="00BE0524">
        <w:rPr>
          <w:rFonts w:ascii="Arial" w:hAnsi="Arial" w:cs="Arial"/>
          <w:b/>
          <w:bCs/>
          <w:sz w:val="20"/>
        </w:rPr>
        <w:t>Área Técnica:</w:t>
      </w:r>
      <w:r w:rsidRPr="00BE0524">
        <w:rPr>
          <w:rFonts w:ascii="Arial" w:hAnsi="Arial" w:cs="Arial"/>
          <w:sz w:val="20"/>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A66010" w:rsidRPr="00BE0524">
        <w:rPr>
          <w:rFonts w:ascii="Arial" w:hAnsi="Arial" w:cs="Arial"/>
          <w:sz w:val="20"/>
        </w:rPr>
        <w:t>Artículo</w:t>
      </w:r>
      <w:r w:rsidRPr="00BE0524">
        <w:rPr>
          <w:rFonts w:ascii="Arial" w:hAnsi="Arial" w:cs="Arial"/>
          <w:sz w:val="20"/>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41B2A502" w14:textId="77777777" w:rsidR="003152A2" w:rsidRPr="00BE0524" w:rsidRDefault="003152A2" w:rsidP="00BE0524">
      <w:pPr>
        <w:overflowPunct w:val="0"/>
        <w:autoSpaceDE w:val="0"/>
        <w:ind w:left="284" w:right="51"/>
        <w:jc w:val="both"/>
        <w:textAlignment w:val="baseline"/>
        <w:rPr>
          <w:rFonts w:ascii="Arial" w:hAnsi="Arial" w:cs="Arial"/>
          <w:sz w:val="20"/>
          <w:szCs w:val="20"/>
        </w:rPr>
      </w:pPr>
    </w:p>
    <w:p w14:paraId="7D71280C" w14:textId="77777777" w:rsidR="003152A2" w:rsidRPr="00BE0524" w:rsidRDefault="003152A2" w:rsidP="00BE0524">
      <w:pPr>
        <w:numPr>
          <w:ilvl w:val="0"/>
          <w:numId w:val="1"/>
        </w:numPr>
        <w:overflowPunct w:val="0"/>
        <w:autoSpaceDE w:val="0"/>
        <w:ind w:left="284" w:right="51"/>
        <w:jc w:val="both"/>
        <w:textAlignment w:val="baseline"/>
        <w:rPr>
          <w:rFonts w:ascii="Arial" w:hAnsi="Arial" w:cs="Arial"/>
          <w:sz w:val="20"/>
          <w:szCs w:val="20"/>
        </w:rPr>
      </w:pPr>
      <w:r w:rsidRPr="00BE0524">
        <w:rPr>
          <w:rFonts w:ascii="Arial" w:hAnsi="Arial" w:cs="Arial"/>
          <w:b/>
          <w:sz w:val="20"/>
          <w:szCs w:val="20"/>
        </w:rPr>
        <w:t xml:space="preserve">Canje: </w:t>
      </w:r>
      <w:r w:rsidRPr="00BE0524">
        <w:rPr>
          <w:rFonts w:ascii="Arial" w:hAnsi="Arial" w:cs="Arial"/>
          <w:sz w:val="20"/>
          <w:szCs w:val="20"/>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14:paraId="791A4AE5" w14:textId="77777777" w:rsidR="003152A2" w:rsidRPr="00BE0524" w:rsidRDefault="003152A2" w:rsidP="00BE0524">
      <w:pPr>
        <w:pStyle w:val="Prrafodelista"/>
        <w:jc w:val="both"/>
        <w:rPr>
          <w:rFonts w:ascii="Arial" w:hAnsi="Arial" w:cs="Arial"/>
          <w:sz w:val="20"/>
        </w:rPr>
      </w:pPr>
    </w:p>
    <w:p w14:paraId="00B81AD2" w14:textId="77777777" w:rsidR="003152A2" w:rsidRPr="00BE0524" w:rsidRDefault="003152A2" w:rsidP="00BE0524">
      <w:pPr>
        <w:numPr>
          <w:ilvl w:val="0"/>
          <w:numId w:val="1"/>
        </w:numPr>
        <w:overflowPunct w:val="0"/>
        <w:autoSpaceDE w:val="0"/>
        <w:ind w:left="284" w:right="51"/>
        <w:jc w:val="both"/>
        <w:textAlignment w:val="baseline"/>
        <w:rPr>
          <w:rFonts w:ascii="Arial" w:hAnsi="Arial" w:cs="Arial"/>
          <w:sz w:val="20"/>
          <w:szCs w:val="20"/>
        </w:rPr>
      </w:pPr>
      <w:r w:rsidRPr="00BE0524">
        <w:rPr>
          <w:rFonts w:ascii="Arial" w:hAnsi="Arial" w:cs="Arial"/>
          <w:b/>
          <w:bCs/>
          <w:sz w:val="20"/>
          <w:szCs w:val="20"/>
        </w:rPr>
        <w:t>COMPRANET</w:t>
      </w:r>
      <w:r w:rsidRPr="00BE0524">
        <w:rPr>
          <w:rFonts w:ascii="Arial" w:hAnsi="Arial" w:cs="Arial"/>
          <w:sz w:val="20"/>
          <w:szCs w:val="20"/>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hyperlink r:id="rId9" w:history="1">
        <w:r w:rsidRPr="00BE0524">
          <w:rPr>
            <w:rStyle w:val="Hipervnculo"/>
            <w:rFonts w:ascii="Arial" w:hAnsi="Arial" w:cs="Arial"/>
            <w:sz w:val="20"/>
            <w:szCs w:val="20"/>
          </w:rPr>
          <w:t>https://upcp-compranet.hacienda.gob.mx</w:t>
        </w:r>
      </w:hyperlink>
      <w:r w:rsidRPr="00BE0524">
        <w:rPr>
          <w:rFonts w:ascii="Arial" w:hAnsi="Arial" w:cs="Arial"/>
          <w:sz w:val="20"/>
          <w:szCs w:val="20"/>
        </w:rPr>
        <w:t>.</w:t>
      </w:r>
    </w:p>
    <w:p w14:paraId="31E9A5DC"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6B8CABE8" w14:textId="77777777" w:rsidR="003152A2" w:rsidRPr="00BE0524" w:rsidRDefault="003152A2" w:rsidP="00BE0524">
      <w:pPr>
        <w:pStyle w:val="Prrafodelista"/>
        <w:numPr>
          <w:ilvl w:val="0"/>
          <w:numId w:val="1"/>
        </w:numPr>
        <w:suppressAutoHyphens w:val="0"/>
        <w:ind w:left="284" w:hanging="426"/>
        <w:contextualSpacing/>
        <w:jc w:val="both"/>
        <w:rPr>
          <w:rFonts w:ascii="Arial" w:hAnsi="Arial" w:cs="Arial"/>
          <w:sz w:val="20"/>
        </w:rPr>
      </w:pPr>
      <w:r w:rsidRPr="00BE0524">
        <w:rPr>
          <w:rFonts w:ascii="Arial" w:hAnsi="Arial" w:cs="Arial"/>
          <w:b/>
          <w:sz w:val="20"/>
        </w:rPr>
        <w:t>CFDI:</w:t>
      </w:r>
      <w:r w:rsidRPr="00BE0524">
        <w:rPr>
          <w:rFonts w:ascii="Arial" w:hAnsi="Arial" w:cs="Arial"/>
          <w:sz w:val="20"/>
        </w:rPr>
        <w:t xml:space="preserve"> </w:t>
      </w:r>
      <w:r w:rsidRPr="00BE0524">
        <w:rPr>
          <w:rFonts w:ascii="Arial" w:hAnsi="Arial" w:cs="Arial"/>
          <w:sz w:val="20"/>
          <w:shd w:val="clear" w:color="auto" w:fill="FFFFFF"/>
        </w:rPr>
        <w:t>Comprobante Fiscal Digital por Internet.</w:t>
      </w:r>
    </w:p>
    <w:p w14:paraId="0EABD776" w14:textId="77777777" w:rsidR="003152A2" w:rsidRPr="00BE0524" w:rsidRDefault="003152A2" w:rsidP="00BE0524">
      <w:pPr>
        <w:jc w:val="both"/>
        <w:rPr>
          <w:rFonts w:ascii="Arial" w:hAnsi="Arial" w:cs="Arial"/>
          <w:sz w:val="20"/>
          <w:szCs w:val="20"/>
        </w:rPr>
      </w:pPr>
    </w:p>
    <w:p w14:paraId="71758296" w14:textId="77777777" w:rsidR="003152A2" w:rsidRPr="00BE0524" w:rsidRDefault="003152A2" w:rsidP="00BE0524">
      <w:pPr>
        <w:pStyle w:val="Prrafodelista"/>
        <w:numPr>
          <w:ilvl w:val="0"/>
          <w:numId w:val="1"/>
        </w:numPr>
        <w:suppressAutoHyphens w:val="0"/>
        <w:overflowPunct w:val="0"/>
        <w:autoSpaceDE w:val="0"/>
        <w:spacing w:after="160"/>
        <w:ind w:left="426" w:right="51" w:hanging="284"/>
        <w:contextualSpacing/>
        <w:jc w:val="both"/>
        <w:textAlignment w:val="baseline"/>
        <w:rPr>
          <w:rFonts w:ascii="Arial" w:hAnsi="Arial" w:cs="Arial"/>
          <w:sz w:val="20"/>
        </w:rPr>
      </w:pPr>
      <w:r w:rsidRPr="00BE0524">
        <w:rPr>
          <w:rFonts w:ascii="Arial" w:hAnsi="Arial" w:cs="Arial"/>
          <w:b/>
          <w:sz w:val="20"/>
        </w:rPr>
        <w:t>COCTI</w:t>
      </w:r>
      <w:r w:rsidRPr="00BE0524">
        <w:rPr>
          <w:rFonts w:ascii="Arial" w:hAnsi="Arial" w:cs="Arial"/>
          <w:b/>
          <w:sz w:val="20"/>
          <w:shd w:val="clear" w:color="auto" w:fill="FFFFFF"/>
        </w:rPr>
        <w:t>:</w:t>
      </w:r>
      <w:r w:rsidRPr="00BE0524">
        <w:rPr>
          <w:rFonts w:ascii="Arial" w:hAnsi="Arial" w:cs="Arial"/>
          <w:sz w:val="20"/>
          <w:shd w:val="clear" w:color="auto" w:fill="FFFFFF"/>
        </w:rPr>
        <w:t xml:space="preserve"> Coordinación de Control Técnico de Insumos.</w:t>
      </w:r>
      <w:r w:rsidRPr="00BE0524">
        <w:rPr>
          <w:rFonts w:ascii="Arial" w:hAnsi="Arial" w:cs="Arial"/>
          <w:sz w:val="20"/>
        </w:rPr>
        <w:t xml:space="preserve"> Área del Instituto responsable de verificar la calidad de los productos de esta Convocatoria a la Licitación, de acuerdo a la normatividad establecida.</w:t>
      </w:r>
    </w:p>
    <w:p w14:paraId="441FA196" w14:textId="77777777" w:rsidR="003152A2" w:rsidRPr="00BE0524" w:rsidRDefault="003152A2" w:rsidP="00BE0524">
      <w:pPr>
        <w:pStyle w:val="Prrafodelista"/>
        <w:jc w:val="both"/>
        <w:rPr>
          <w:rFonts w:ascii="Arial" w:hAnsi="Arial" w:cs="Arial"/>
          <w:sz w:val="20"/>
        </w:rPr>
      </w:pPr>
    </w:p>
    <w:p w14:paraId="0C86E351" w14:textId="77777777" w:rsidR="003152A2" w:rsidRPr="00BE0524" w:rsidRDefault="003152A2" w:rsidP="00BE0524">
      <w:pPr>
        <w:pStyle w:val="Prrafodelista"/>
        <w:numPr>
          <w:ilvl w:val="0"/>
          <w:numId w:val="1"/>
        </w:numPr>
        <w:suppressAutoHyphens w:val="0"/>
        <w:ind w:left="284" w:hanging="284"/>
        <w:contextualSpacing/>
        <w:jc w:val="both"/>
        <w:rPr>
          <w:rFonts w:ascii="Arial" w:hAnsi="Arial" w:cs="Arial"/>
          <w:sz w:val="20"/>
        </w:rPr>
      </w:pPr>
      <w:r w:rsidRPr="00BE0524">
        <w:rPr>
          <w:rFonts w:ascii="Arial" w:hAnsi="Arial" w:cs="Arial"/>
          <w:b/>
          <w:sz w:val="20"/>
        </w:rPr>
        <w:t>COFEPRIS:</w:t>
      </w:r>
      <w:r w:rsidRPr="00BE0524">
        <w:rPr>
          <w:rFonts w:ascii="Arial" w:hAnsi="Arial" w:cs="Arial"/>
          <w:sz w:val="20"/>
        </w:rPr>
        <w:t xml:space="preserve"> Comisión Federal para la Protección Contra Riesgos Sanitarios.</w:t>
      </w:r>
    </w:p>
    <w:p w14:paraId="2DCB5C84" w14:textId="77777777" w:rsidR="003152A2" w:rsidRPr="00BE0524" w:rsidRDefault="003152A2" w:rsidP="00BE0524">
      <w:pPr>
        <w:jc w:val="both"/>
        <w:rPr>
          <w:rFonts w:ascii="Arial" w:hAnsi="Arial" w:cs="Arial"/>
          <w:sz w:val="20"/>
          <w:szCs w:val="20"/>
        </w:rPr>
      </w:pPr>
    </w:p>
    <w:p w14:paraId="6DA8EF5E" w14:textId="77777777" w:rsidR="003152A2" w:rsidRPr="00BE0524" w:rsidRDefault="003152A2" w:rsidP="00BE0524">
      <w:pPr>
        <w:pStyle w:val="Prrafodelista"/>
        <w:numPr>
          <w:ilvl w:val="0"/>
          <w:numId w:val="1"/>
        </w:numPr>
        <w:suppressAutoHyphens w:val="0"/>
        <w:overflowPunct w:val="0"/>
        <w:autoSpaceDE w:val="0"/>
        <w:spacing w:after="160"/>
        <w:ind w:left="426" w:right="51"/>
        <w:contextualSpacing/>
        <w:jc w:val="both"/>
        <w:textAlignment w:val="baseline"/>
        <w:rPr>
          <w:rFonts w:ascii="Arial" w:hAnsi="Arial" w:cs="Arial"/>
          <w:sz w:val="20"/>
        </w:rPr>
      </w:pPr>
      <w:r w:rsidRPr="00BE0524">
        <w:rPr>
          <w:rFonts w:ascii="Arial" w:hAnsi="Arial" w:cs="Arial"/>
          <w:b/>
          <w:sz w:val="20"/>
        </w:rPr>
        <w:t xml:space="preserve">Clave: </w:t>
      </w:r>
      <w:r w:rsidRPr="00BE0524">
        <w:rPr>
          <w:rFonts w:ascii="Arial" w:hAnsi="Arial" w:cs="Arial"/>
          <w:sz w:val="20"/>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14:paraId="04F3EAEE" w14:textId="77777777" w:rsidR="003152A2" w:rsidRPr="00BE0524" w:rsidRDefault="003152A2" w:rsidP="00BE0524">
      <w:pPr>
        <w:numPr>
          <w:ilvl w:val="0"/>
          <w:numId w:val="1"/>
        </w:numPr>
        <w:ind w:left="426"/>
        <w:jc w:val="both"/>
        <w:rPr>
          <w:rFonts w:ascii="Arial" w:hAnsi="Arial" w:cs="Arial"/>
          <w:sz w:val="20"/>
          <w:szCs w:val="20"/>
        </w:rPr>
      </w:pPr>
      <w:r w:rsidRPr="00BE0524">
        <w:rPr>
          <w:rFonts w:ascii="Arial" w:hAnsi="Arial" w:cs="Arial"/>
          <w:b/>
          <w:sz w:val="20"/>
          <w:szCs w:val="20"/>
        </w:rPr>
        <w:t>Cuadro Básico Institucional</w:t>
      </w:r>
      <w:r w:rsidRPr="00BE0524">
        <w:rPr>
          <w:rFonts w:ascii="Arial" w:hAnsi="Arial" w:cs="Arial"/>
          <w:sz w:val="20"/>
          <w:szCs w:val="20"/>
        </w:rPr>
        <w:t xml:space="preserve"> </w:t>
      </w:r>
      <w:r w:rsidRPr="00BE0524">
        <w:rPr>
          <w:rFonts w:ascii="Arial" w:hAnsi="Arial" w:cs="Arial"/>
          <w:b/>
          <w:bCs/>
          <w:sz w:val="20"/>
          <w:szCs w:val="20"/>
        </w:rPr>
        <w:t xml:space="preserve">(CBI): </w:t>
      </w:r>
      <w:r w:rsidRPr="00BE0524">
        <w:rPr>
          <w:rFonts w:ascii="Arial" w:hAnsi="Arial" w:cs="Arial"/>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p>
    <w:p w14:paraId="1C8850A7" w14:textId="77777777" w:rsidR="003152A2" w:rsidRPr="00BE0524" w:rsidRDefault="003152A2" w:rsidP="00BE0524">
      <w:pPr>
        <w:ind w:left="66"/>
        <w:jc w:val="both"/>
        <w:rPr>
          <w:rFonts w:ascii="Arial" w:hAnsi="Arial" w:cs="Arial"/>
          <w:sz w:val="20"/>
          <w:szCs w:val="20"/>
        </w:rPr>
      </w:pPr>
    </w:p>
    <w:p w14:paraId="348AE63E" w14:textId="77777777" w:rsidR="003152A2" w:rsidRPr="00BE0524" w:rsidRDefault="003152A2" w:rsidP="00BE0524">
      <w:pPr>
        <w:numPr>
          <w:ilvl w:val="0"/>
          <w:numId w:val="1"/>
        </w:numPr>
        <w:ind w:left="426"/>
        <w:jc w:val="both"/>
        <w:rPr>
          <w:rFonts w:ascii="Arial" w:hAnsi="Arial" w:cs="Arial"/>
          <w:sz w:val="20"/>
          <w:szCs w:val="20"/>
        </w:rPr>
      </w:pPr>
      <w:r w:rsidRPr="00BE0524">
        <w:rPr>
          <w:rFonts w:ascii="Arial" w:hAnsi="Arial" w:cs="Arial"/>
          <w:b/>
          <w:sz w:val="20"/>
          <w:szCs w:val="20"/>
        </w:rPr>
        <w:t>DOF</w:t>
      </w:r>
      <w:r w:rsidRPr="00BE0524">
        <w:rPr>
          <w:rFonts w:ascii="Arial" w:hAnsi="Arial" w:cs="Arial"/>
          <w:sz w:val="20"/>
          <w:szCs w:val="20"/>
        </w:rPr>
        <w:t xml:space="preserve">: Diario Oficial de la Federación. </w:t>
      </w:r>
    </w:p>
    <w:p w14:paraId="4FAFAE9E" w14:textId="77777777" w:rsidR="003152A2" w:rsidRPr="00BE0524" w:rsidRDefault="003152A2" w:rsidP="00BE0524">
      <w:pPr>
        <w:jc w:val="both"/>
        <w:rPr>
          <w:rFonts w:ascii="Arial" w:hAnsi="Arial" w:cs="Arial"/>
          <w:sz w:val="20"/>
          <w:szCs w:val="20"/>
        </w:rPr>
      </w:pPr>
    </w:p>
    <w:p w14:paraId="21CAB1ED" w14:textId="77777777" w:rsidR="003152A2" w:rsidRPr="00BE0524" w:rsidRDefault="003152A2" w:rsidP="00BE0524">
      <w:pPr>
        <w:numPr>
          <w:ilvl w:val="0"/>
          <w:numId w:val="1"/>
        </w:numPr>
        <w:overflowPunct w:val="0"/>
        <w:autoSpaceDE w:val="0"/>
        <w:ind w:left="426" w:right="51"/>
        <w:jc w:val="both"/>
        <w:textAlignment w:val="baseline"/>
        <w:rPr>
          <w:rFonts w:ascii="Arial" w:hAnsi="Arial" w:cs="Arial"/>
          <w:sz w:val="20"/>
          <w:szCs w:val="20"/>
        </w:rPr>
      </w:pPr>
      <w:r w:rsidRPr="00BE0524">
        <w:rPr>
          <w:rFonts w:ascii="Arial" w:hAnsi="Arial" w:cs="Arial"/>
          <w:b/>
          <w:sz w:val="20"/>
          <w:szCs w:val="20"/>
        </w:rPr>
        <w:t xml:space="preserve">Escrito Libre: </w:t>
      </w:r>
      <w:r w:rsidRPr="00BE0524">
        <w:rPr>
          <w:rFonts w:ascii="Arial" w:hAnsi="Arial" w:cs="Arial"/>
          <w:sz w:val="20"/>
          <w:szCs w:val="20"/>
        </w:rPr>
        <w:t>Documento que deberá cumplir como mínimo con los datos requeridos en la Convocatoria, no importando el orden y/o ubicación del contenido.</w:t>
      </w:r>
    </w:p>
    <w:p w14:paraId="7818925B" w14:textId="77777777" w:rsidR="003152A2" w:rsidRPr="00BE0524" w:rsidRDefault="003152A2" w:rsidP="00BE0524">
      <w:pPr>
        <w:pStyle w:val="Prrafodelista"/>
        <w:ind w:left="426"/>
        <w:jc w:val="both"/>
        <w:rPr>
          <w:rFonts w:ascii="Arial" w:hAnsi="Arial" w:cs="Arial"/>
          <w:sz w:val="20"/>
          <w:lang w:val="es-ES_tradnl"/>
        </w:rPr>
      </w:pPr>
    </w:p>
    <w:p w14:paraId="61B3B547"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FIEL:</w:t>
      </w:r>
      <w:r w:rsidRPr="00BE0524">
        <w:rPr>
          <w:rFonts w:ascii="Arial" w:hAnsi="Arial" w:cs="Arial"/>
          <w:sz w:val="20"/>
        </w:rPr>
        <w:t xml:space="preserve"> Firma Electrónica Avanzada.</w:t>
      </w:r>
    </w:p>
    <w:p w14:paraId="463E4753" w14:textId="77777777" w:rsidR="003152A2" w:rsidRPr="00BE0524" w:rsidRDefault="003152A2" w:rsidP="00BE0524">
      <w:pPr>
        <w:pStyle w:val="Prrafodelista"/>
        <w:jc w:val="both"/>
        <w:rPr>
          <w:rFonts w:ascii="Arial" w:hAnsi="Arial" w:cs="Arial"/>
          <w:b/>
          <w:sz w:val="20"/>
        </w:rPr>
      </w:pPr>
    </w:p>
    <w:p w14:paraId="5E430F85"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Instituto o IMSS:</w:t>
      </w:r>
      <w:r w:rsidRPr="00BE0524">
        <w:rPr>
          <w:rFonts w:ascii="Arial" w:hAnsi="Arial" w:cs="Arial"/>
          <w:sz w:val="20"/>
        </w:rPr>
        <w:t xml:space="preserve"> Instituto Mexicano Del Seguro Social.</w:t>
      </w:r>
    </w:p>
    <w:p w14:paraId="4DB74F63" w14:textId="77777777" w:rsidR="003152A2" w:rsidRPr="00BE0524" w:rsidRDefault="003152A2" w:rsidP="00BE0524">
      <w:pPr>
        <w:pStyle w:val="Prrafodelista"/>
        <w:jc w:val="both"/>
        <w:rPr>
          <w:rFonts w:ascii="Arial" w:hAnsi="Arial" w:cs="Arial"/>
          <w:b/>
          <w:bCs/>
          <w:sz w:val="20"/>
        </w:rPr>
      </w:pPr>
    </w:p>
    <w:p w14:paraId="0C6D5C4A"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Investigación de mercado</w:t>
      </w:r>
      <w:r w:rsidRPr="00BE0524">
        <w:rPr>
          <w:rFonts w:ascii="Arial" w:hAnsi="Arial" w:cs="Arial"/>
          <w:sz w:val="20"/>
        </w:rPr>
        <w:t>: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14:paraId="5A7A35C2" w14:textId="77777777" w:rsidR="003152A2" w:rsidRPr="00BE0524" w:rsidRDefault="003152A2" w:rsidP="00BE0524">
      <w:pPr>
        <w:pStyle w:val="Prrafodelista"/>
        <w:jc w:val="both"/>
        <w:rPr>
          <w:rFonts w:ascii="Arial" w:hAnsi="Arial" w:cs="Arial"/>
          <w:sz w:val="20"/>
        </w:rPr>
      </w:pPr>
    </w:p>
    <w:p w14:paraId="1D6D3A21"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INFONAVIT:</w:t>
      </w:r>
      <w:r w:rsidRPr="00BE0524">
        <w:rPr>
          <w:rFonts w:ascii="Arial" w:hAnsi="Arial" w:cs="Arial"/>
          <w:sz w:val="20"/>
        </w:rPr>
        <w:t xml:space="preserve"> Instituto Del Fondo Nacional De La Vivienda Para Los Trabajadores.</w:t>
      </w:r>
    </w:p>
    <w:p w14:paraId="025BD7FD" w14:textId="77777777" w:rsidR="003152A2" w:rsidRPr="00BE0524" w:rsidRDefault="003152A2" w:rsidP="00BE0524">
      <w:pPr>
        <w:pStyle w:val="Prrafodelista"/>
        <w:jc w:val="both"/>
        <w:rPr>
          <w:rFonts w:ascii="Arial" w:hAnsi="Arial" w:cs="Arial"/>
          <w:sz w:val="20"/>
        </w:rPr>
      </w:pPr>
    </w:p>
    <w:p w14:paraId="1879A9C7"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IVA:</w:t>
      </w:r>
      <w:r w:rsidRPr="00BE0524">
        <w:rPr>
          <w:rFonts w:ascii="Arial" w:hAnsi="Arial" w:cs="Arial"/>
          <w:sz w:val="20"/>
        </w:rPr>
        <w:t xml:space="preserve"> Impuesto al Valor Agregado</w:t>
      </w:r>
    </w:p>
    <w:p w14:paraId="0E72F8DC" w14:textId="77777777" w:rsidR="003152A2" w:rsidRPr="00BE0524" w:rsidRDefault="003152A2" w:rsidP="00BE0524">
      <w:pPr>
        <w:pStyle w:val="Prrafodelista"/>
        <w:jc w:val="both"/>
        <w:rPr>
          <w:rFonts w:ascii="Arial" w:hAnsi="Arial" w:cs="Arial"/>
          <w:b/>
          <w:bCs/>
          <w:sz w:val="20"/>
        </w:rPr>
      </w:pPr>
    </w:p>
    <w:p w14:paraId="6BC1D7ED"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 xml:space="preserve">LAASSP: </w:t>
      </w:r>
      <w:r w:rsidRPr="00BE0524">
        <w:rPr>
          <w:rFonts w:ascii="Arial" w:hAnsi="Arial" w:cs="Arial"/>
          <w:sz w:val="20"/>
        </w:rPr>
        <w:t>Ley de Adquisiciones, Arrendamientos y Servicios del Sector Público.</w:t>
      </w:r>
    </w:p>
    <w:p w14:paraId="06858E4C" w14:textId="77777777" w:rsidR="003152A2" w:rsidRPr="00BE0524" w:rsidRDefault="003152A2" w:rsidP="00BE0524">
      <w:pPr>
        <w:pStyle w:val="Prrafodelista"/>
        <w:jc w:val="both"/>
        <w:rPr>
          <w:rFonts w:ascii="Arial" w:hAnsi="Arial" w:cs="Arial"/>
          <w:b/>
          <w:bCs/>
          <w:sz w:val="20"/>
        </w:rPr>
      </w:pPr>
    </w:p>
    <w:p w14:paraId="4CB09C00" w14:textId="34D60E2E"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 xml:space="preserve">Licitante: </w:t>
      </w:r>
      <w:r w:rsidRPr="00BE0524">
        <w:rPr>
          <w:rFonts w:ascii="Arial" w:hAnsi="Arial" w:cs="Arial"/>
          <w:sz w:val="20"/>
        </w:rPr>
        <w:t xml:space="preserve">La persona que participe en cualquier procedimiento de </w:t>
      </w:r>
      <w:r w:rsidR="009B36FF">
        <w:rPr>
          <w:rFonts w:ascii="Arial" w:hAnsi="Arial" w:cs="Arial"/>
          <w:sz w:val="20"/>
        </w:rPr>
        <w:t>Adjudicación Directa</w:t>
      </w:r>
      <w:r w:rsidRPr="00BE0524">
        <w:rPr>
          <w:rFonts w:ascii="Arial" w:hAnsi="Arial" w:cs="Arial"/>
          <w:sz w:val="20"/>
        </w:rPr>
        <w:t xml:space="preserve"> o bien de </w:t>
      </w:r>
      <w:r w:rsidR="009B36FF">
        <w:rPr>
          <w:rFonts w:ascii="Arial" w:hAnsi="Arial" w:cs="Arial"/>
          <w:sz w:val="20"/>
        </w:rPr>
        <w:t>Adjudicación Directa</w:t>
      </w:r>
      <w:r w:rsidRPr="00BE0524">
        <w:rPr>
          <w:rFonts w:ascii="Arial" w:hAnsi="Arial" w:cs="Arial"/>
          <w:sz w:val="20"/>
        </w:rPr>
        <w:t xml:space="preserve">. </w:t>
      </w:r>
    </w:p>
    <w:p w14:paraId="2E5D9427" w14:textId="77777777" w:rsidR="003152A2" w:rsidRPr="00BE0524" w:rsidRDefault="003152A2" w:rsidP="00BE0524">
      <w:pPr>
        <w:pStyle w:val="Prrafodelista"/>
        <w:suppressAutoHyphens w:val="0"/>
        <w:ind w:left="0"/>
        <w:contextualSpacing/>
        <w:jc w:val="both"/>
        <w:rPr>
          <w:rFonts w:ascii="Arial" w:hAnsi="Arial" w:cs="Arial"/>
          <w:sz w:val="20"/>
        </w:rPr>
      </w:pPr>
    </w:p>
    <w:p w14:paraId="57096213"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MIPYMES:</w:t>
      </w:r>
      <w:r w:rsidRPr="00BE0524">
        <w:rPr>
          <w:rFonts w:ascii="Arial" w:hAnsi="Arial" w:cs="Arial"/>
          <w:b/>
          <w:sz w:val="20"/>
        </w:rPr>
        <w:t xml:space="preserve"> </w:t>
      </w:r>
      <w:r w:rsidRPr="00BE0524">
        <w:rPr>
          <w:rFonts w:ascii="Arial" w:hAnsi="Arial" w:cs="Arial"/>
          <w:sz w:val="20"/>
        </w:rPr>
        <w:t>Las micro, pequeñas y medianas empresas de nacionalidad mexicana a que hace referencia la Ley para el Desarrollo de la Competitividad de la Micro, Pequeña y Mediana Empresa.</w:t>
      </w:r>
    </w:p>
    <w:p w14:paraId="1E045ECD" w14:textId="77777777" w:rsidR="003152A2" w:rsidRPr="00BE0524" w:rsidRDefault="003152A2" w:rsidP="00BE0524">
      <w:pPr>
        <w:pStyle w:val="ROMANOS"/>
        <w:autoSpaceDE/>
        <w:spacing w:after="0" w:line="240" w:lineRule="auto"/>
        <w:ind w:left="426" w:firstLine="0"/>
        <w:rPr>
          <w:rFonts w:eastAsia="Calibri" w:cs="Arial"/>
          <w:bCs/>
          <w:sz w:val="20"/>
          <w:lang w:val="es-MX" w:eastAsia="en-US"/>
        </w:rPr>
      </w:pPr>
    </w:p>
    <w:p w14:paraId="28B5A788"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eastAsia="Calibri" w:cs="Arial"/>
          <w:bCs/>
          <w:sz w:val="20"/>
          <w:lang w:val="es-MX" w:eastAsia="en-US"/>
        </w:rPr>
      </w:pPr>
      <w:r w:rsidRPr="00BE0524">
        <w:rPr>
          <w:rFonts w:cs="Arial"/>
          <w:b/>
          <w:sz w:val="20"/>
          <w:lang w:val="es-MX"/>
        </w:rPr>
        <w:t xml:space="preserve">NORMAS: </w:t>
      </w:r>
      <w:r w:rsidRPr="00BE0524">
        <w:rPr>
          <w:rFonts w:eastAsia="Calibri" w:cs="Arial"/>
          <w:bCs/>
          <w:sz w:val="20"/>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5BE8C3B4" w14:textId="77777777" w:rsidR="003152A2" w:rsidRPr="00BE0524" w:rsidRDefault="003152A2" w:rsidP="00BE0524">
      <w:pPr>
        <w:pStyle w:val="Prrafodelista"/>
        <w:jc w:val="both"/>
        <w:rPr>
          <w:rFonts w:ascii="Arial" w:eastAsia="Calibri" w:hAnsi="Arial" w:cs="Arial"/>
          <w:bCs/>
          <w:sz w:val="20"/>
        </w:rPr>
      </w:pPr>
    </w:p>
    <w:p w14:paraId="0BA8AC2E" w14:textId="77777777" w:rsidR="003152A2" w:rsidRPr="00BE0524" w:rsidRDefault="003152A2" w:rsidP="00BE0524">
      <w:pPr>
        <w:pStyle w:val="Prrafodelista"/>
        <w:numPr>
          <w:ilvl w:val="0"/>
          <w:numId w:val="1"/>
        </w:numPr>
        <w:tabs>
          <w:tab w:val="left" w:pos="426"/>
        </w:tabs>
        <w:suppressAutoHyphens w:val="0"/>
        <w:ind w:left="426" w:hanging="426"/>
        <w:contextualSpacing/>
        <w:jc w:val="both"/>
        <w:rPr>
          <w:rFonts w:ascii="Arial" w:hAnsi="Arial" w:cs="Arial"/>
          <w:sz w:val="20"/>
        </w:rPr>
      </w:pPr>
      <w:r w:rsidRPr="00BE0524">
        <w:rPr>
          <w:rFonts w:ascii="Arial" w:hAnsi="Arial" w:cs="Arial"/>
          <w:b/>
          <w:sz w:val="20"/>
        </w:rPr>
        <w:t xml:space="preserve">Contrato: </w:t>
      </w:r>
      <w:r w:rsidRPr="00BE0524">
        <w:rPr>
          <w:rFonts w:ascii="Arial" w:hAnsi="Arial" w:cs="Arial"/>
          <w:sz w:val="20"/>
        </w:rPr>
        <w:t>Documento a través del cual se formalizan los derechos y obligaciones derivados del Fallo del procedimiento de contratación de la adquisición o</w:t>
      </w:r>
      <w:r w:rsidR="00A66010" w:rsidRPr="00BE0524">
        <w:rPr>
          <w:rFonts w:ascii="Arial" w:hAnsi="Arial" w:cs="Arial"/>
          <w:sz w:val="20"/>
        </w:rPr>
        <w:t xml:space="preserve"> la prestación de los servicios.</w:t>
      </w:r>
    </w:p>
    <w:p w14:paraId="60E227BE"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cs="Arial"/>
          <w:sz w:val="20"/>
          <w:lang w:val="es-MX"/>
        </w:rPr>
      </w:pPr>
      <w:r w:rsidRPr="00BE0524">
        <w:rPr>
          <w:rFonts w:cs="Arial"/>
          <w:b/>
          <w:sz w:val="20"/>
          <w:lang w:val="es-MX"/>
        </w:rPr>
        <w:t>Precio no aceptable:</w:t>
      </w:r>
      <w:r w:rsidRPr="00BE0524">
        <w:rPr>
          <w:rFonts w:cs="Arial"/>
          <w:sz w:val="20"/>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14:paraId="5F1B855B" w14:textId="77777777" w:rsidR="003152A2" w:rsidRPr="00BE0524" w:rsidRDefault="003152A2" w:rsidP="00BE0524">
      <w:pPr>
        <w:pStyle w:val="ROMANOS"/>
        <w:autoSpaceDE/>
        <w:spacing w:after="0" w:line="240" w:lineRule="auto"/>
        <w:ind w:left="0" w:firstLine="0"/>
        <w:rPr>
          <w:rFonts w:cs="Arial"/>
          <w:sz w:val="20"/>
          <w:lang w:val="es-MX"/>
        </w:rPr>
      </w:pPr>
    </w:p>
    <w:p w14:paraId="3DD7CC06"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cs="Arial"/>
          <w:sz w:val="20"/>
          <w:lang w:val="es-MX"/>
        </w:rPr>
      </w:pPr>
      <w:r w:rsidRPr="00BE0524">
        <w:rPr>
          <w:rFonts w:cs="Arial"/>
          <w:b/>
          <w:sz w:val="20"/>
          <w:lang w:val="es-MX"/>
        </w:rPr>
        <w:t>Precio conveniente:</w:t>
      </w:r>
      <w:r w:rsidRPr="00BE0524">
        <w:rPr>
          <w:rFonts w:cs="Arial"/>
          <w:sz w:val="20"/>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1ABAE576" w14:textId="77777777" w:rsidR="003152A2" w:rsidRPr="00BE0524" w:rsidRDefault="003152A2" w:rsidP="00BE0524">
      <w:pPr>
        <w:pStyle w:val="ROMANOS"/>
        <w:autoSpaceDE/>
        <w:spacing w:after="0" w:line="240" w:lineRule="auto"/>
        <w:ind w:left="0" w:firstLine="0"/>
        <w:rPr>
          <w:rFonts w:cs="Arial"/>
          <w:sz w:val="20"/>
          <w:lang w:val="es-MX"/>
        </w:rPr>
      </w:pPr>
    </w:p>
    <w:p w14:paraId="0F01AD32"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Proveedor:</w:t>
      </w:r>
      <w:r w:rsidRPr="00BE0524">
        <w:rPr>
          <w:rFonts w:ascii="Arial" w:hAnsi="Arial" w:cs="Arial"/>
          <w:sz w:val="20"/>
          <w:szCs w:val="20"/>
        </w:rPr>
        <w:t xml:space="preserve"> La persona que celebre pedidos de adquisiciones, arrendamientos o servicios.</w:t>
      </w:r>
    </w:p>
    <w:p w14:paraId="4E5E1C06" w14:textId="77777777" w:rsidR="003152A2" w:rsidRPr="00BE0524" w:rsidRDefault="003152A2" w:rsidP="00BE0524">
      <w:pPr>
        <w:jc w:val="both"/>
        <w:rPr>
          <w:rFonts w:ascii="Arial" w:hAnsi="Arial" w:cs="Arial"/>
          <w:sz w:val="20"/>
          <w:szCs w:val="20"/>
        </w:rPr>
      </w:pPr>
    </w:p>
    <w:p w14:paraId="0B65E940"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bCs/>
          <w:sz w:val="20"/>
        </w:rPr>
        <w:t xml:space="preserve">RLAASSP: </w:t>
      </w:r>
      <w:r w:rsidRPr="00BE0524">
        <w:rPr>
          <w:rFonts w:ascii="Arial" w:hAnsi="Arial" w:cs="Arial"/>
          <w:sz w:val="20"/>
        </w:rPr>
        <w:t>Reglamento de la Ley de Adquisiciones, Arrendamientos y Servicios del Sector Público.</w:t>
      </w:r>
    </w:p>
    <w:p w14:paraId="5FB1F246" w14:textId="77777777" w:rsidR="003152A2" w:rsidRPr="00BE0524" w:rsidRDefault="003152A2" w:rsidP="00BE0524">
      <w:pPr>
        <w:jc w:val="both"/>
        <w:rPr>
          <w:rFonts w:ascii="Arial" w:hAnsi="Arial" w:cs="Arial"/>
          <w:sz w:val="20"/>
          <w:szCs w:val="20"/>
        </w:rPr>
      </w:pPr>
    </w:p>
    <w:p w14:paraId="48A83FD8"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Registro Sanitario:</w:t>
      </w:r>
      <w:r w:rsidRPr="00BE0524">
        <w:rPr>
          <w:rFonts w:ascii="Arial" w:hAnsi="Arial" w:cs="Arial"/>
          <w:sz w:val="20"/>
          <w:szCs w:val="20"/>
        </w:rPr>
        <w:t xml:space="preserve"> La autorización Sanitaria con la cual deberán contar los medicamentos, estupefacientes, sustancias Psicotrópicos y productos que los contengan, equipos médicos, prótesis, </w:t>
      </w:r>
      <w:proofErr w:type="spellStart"/>
      <w:r w:rsidRPr="00BE0524">
        <w:rPr>
          <w:rFonts w:ascii="Arial" w:hAnsi="Arial" w:cs="Arial"/>
          <w:sz w:val="20"/>
          <w:szCs w:val="20"/>
        </w:rPr>
        <w:t>órtesis</w:t>
      </w:r>
      <w:proofErr w:type="spellEnd"/>
      <w:r w:rsidRPr="00BE0524">
        <w:rPr>
          <w:rFonts w:ascii="Arial" w:hAnsi="Arial" w:cs="Arial"/>
          <w:sz w:val="20"/>
          <w:szCs w:val="20"/>
        </w:rPr>
        <w:t>,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79A62831" w14:textId="77777777" w:rsidR="003152A2" w:rsidRPr="00BE0524" w:rsidRDefault="003152A2" w:rsidP="00BE0524">
      <w:pPr>
        <w:pStyle w:val="Prrafodelista"/>
        <w:ind w:left="426"/>
        <w:jc w:val="both"/>
        <w:rPr>
          <w:rFonts w:ascii="Arial" w:hAnsi="Arial" w:cs="Arial"/>
          <w:sz w:val="20"/>
        </w:rPr>
      </w:pPr>
    </w:p>
    <w:p w14:paraId="7660E120"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RLFPRH o Reglamento:</w:t>
      </w:r>
      <w:r w:rsidRPr="00BE0524">
        <w:rPr>
          <w:rFonts w:ascii="Arial" w:hAnsi="Arial" w:cs="Arial"/>
          <w:sz w:val="20"/>
        </w:rPr>
        <w:t xml:space="preserve"> Reglamento de la Ley Federal De Presupuesto y Responsabilidad Hacendaria.</w:t>
      </w:r>
    </w:p>
    <w:p w14:paraId="7DA9763E" w14:textId="77777777" w:rsidR="003152A2" w:rsidRPr="00BE0524" w:rsidRDefault="003152A2" w:rsidP="00BE0524">
      <w:pPr>
        <w:pStyle w:val="Prrafodelista"/>
        <w:suppressAutoHyphens w:val="0"/>
        <w:ind w:left="0"/>
        <w:contextualSpacing/>
        <w:jc w:val="both"/>
        <w:rPr>
          <w:rFonts w:ascii="Arial" w:hAnsi="Arial" w:cs="Arial"/>
          <w:sz w:val="20"/>
        </w:rPr>
      </w:pPr>
    </w:p>
    <w:p w14:paraId="692A1ED5" w14:textId="77777777" w:rsidR="003152A2" w:rsidRPr="00BE0524" w:rsidRDefault="003152A2" w:rsidP="00BE0524">
      <w:pPr>
        <w:pStyle w:val="Prrafodelista"/>
        <w:numPr>
          <w:ilvl w:val="0"/>
          <w:numId w:val="1"/>
        </w:numPr>
        <w:suppressAutoHyphens w:val="0"/>
        <w:ind w:left="426" w:hanging="426"/>
        <w:contextualSpacing/>
        <w:jc w:val="both"/>
        <w:rPr>
          <w:rFonts w:ascii="Arial" w:hAnsi="Arial" w:cs="Arial"/>
          <w:sz w:val="20"/>
        </w:rPr>
      </w:pPr>
      <w:r w:rsidRPr="00BE0524">
        <w:rPr>
          <w:rFonts w:ascii="Arial" w:hAnsi="Arial" w:cs="Arial"/>
          <w:b/>
          <w:sz w:val="20"/>
        </w:rPr>
        <w:t>RFC:</w:t>
      </w:r>
      <w:r w:rsidRPr="00BE0524">
        <w:rPr>
          <w:rFonts w:ascii="Arial" w:hAnsi="Arial" w:cs="Arial"/>
          <w:sz w:val="20"/>
        </w:rPr>
        <w:t xml:space="preserve"> Registro Federal De Contribuyentes.</w:t>
      </w:r>
    </w:p>
    <w:p w14:paraId="0FEDCA64" w14:textId="77777777" w:rsidR="003152A2" w:rsidRPr="00BE0524" w:rsidRDefault="003152A2" w:rsidP="00BE0524">
      <w:pPr>
        <w:pStyle w:val="ROMANOS"/>
        <w:autoSpaceDE/>
        <w:spacing w:after="0" w:line="240" w:lineRule="auto"/>
        <w:ind w:left="426" w:firstLine="0"/>
        <w:rPr>
          <w:rFonts w:cs="Arial"/>
          <w:sz w:val="20"/>
          <w:lang w:val="es-MX"/>
        </w:rPr>
      </w:pPr>
    </w:p>
    <w:p w14:paraId="307A1F38" w14:textId="77777777" w:rsidR="003152A2" w:rsidRPr="00BE0524" w:rsidRDefault="003152A2" w:rsidP="00BE0524">
      <w:pPr>
        <w:pStyle w:val="ROMANOS"/>
        <w:numPr>
          <w:ilvl w:val="0"/>
          <w:numId w:val="1"/>
        </w:numPr>
        <w:tabs>
          <w:tab w:val="clear" w:pos="720"/>
        </w:tabs>
        <w:autoSpaceDE/>
        <w:autoSpaceDN/>
        <w:spacing w:after="0" w:line="240" w:lineRule="auto"/>
        <w:ind w:left="426" w:hanging="426"/>
        <w:rPr>
          <w:rFonts w:cs="Arial"/>
          <w:sz w:val="20"/>
          <w:lang w:val="es-MX"/>
        </w:rPr>
      </w:pPr>
      <w:r w:rsidRPr="00BE0524">
        <w:rPr>
          <w:rFonts w:cs="Arial"/>
          <w:b/>
          <w:sz w:val="20"/>
          <w:lang w:val="es-MX"/>
        </w:rPr>
        <w:t>Resolución Miscelánea:</w:t>
      </w:r>
      <w:r w:rsidRPr="00BE0524">
        <w:rPr>
          <w:rFonts w:cs="Arial"/>
          <w:sz w:val="20"/>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580C665B" w14:textId="77777777" w:rsidR="003152A2" w:rsidRPr="00BE0524" w:rsidRDefault="003152A2" w:rsidP="00BE0524">
      <w:pPr>
        <w:pStyle w:val="ROMANOS"/>
        <w:autoSpaceDE/>
        <w:spacing w:after="0" w:line="240" w:lineRule="auto"/>
        <w:ind w:left="426" w:firstLine="0"/>
        <w:rPr>
          <w:rFonts w:cs="Arial"/>
          <w:sz w:val="20"/>
          <w:lang w:val="es-MX"/>
        </w:rPr>
      </w:pPr>
    </w:p>
    <w:p w14:paraId="6EBFA80B"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SAI:</w:t>
      </w:r>
      <w:r w:rsidRPr="00BE0524">
        <w:rPr>
          <w:rFonts w:ascii="Arial" w:hAnsi="Arial" w:cs="Arial"/>
          <w:sz w:val="20"/>
          <w:szCs w:val="20"/>
        </w:rPr>
        <w:t xml:space="preserve"> Sistema de Abasto Institucional. Conjunto de acciones programadas en medios electrónicos que permiten realizar actividades comprendidas en el proceso de abastecimiento y suministro, de manera automatizada en red para el IMSS.</w:t>
      </w:r>
    </w:p>
    <w:p w14:paraId="499E98EB" w14:textId="77777777" w:rsidR="003152A2" w:rsidRPr="00BE0524" w:rsidRDefault="003152A2" w:rsidP="00BE0524">
      <w:pPr>
        <w:pStyle w:val="ROMANOS"/>
        <w:autoSpaceDE/>
        <w:spacing w:after="0" w:line="240" w:lineRule="auto"/>
        <w:ind w:left="426" w:hanging="502"/>
        <w:rPr>
          <w:rFonts w:cs="Arial"/>
          <w:sz w:val="20"/>
          <w:lang w:val="es-MX"/>
        </w:rPr>
      </w:pPr>
    </w:p>
    <w:p w14:paraId="645D5100" w14:textId="77777777" w:rsidR="003152A2" w:rsidRPr="00BE0524" w:rsidRDefault="003152A2" w:rsidP="00BE0524">
      <w:pPr>
        <w:pStyle w:val="Prrafodelista"/>
        <w:numPr>
          <w:ilvl w:val="0"/>
          <w:numId w:val="1"/>
        </w:numPr>
        <w:tabs>
          <w:tab w:val="left" w:pos="426"/>
        </w:tabs>
        <w:suppressAutoHyphens w:val="0"/>
        <w:ind w:left="426" w:hanging="426"/>
        <w:contextualSpacing/>
        <w:jc w:val="both"/>
        <w:rPr>
          <w:rFonts w:ascii="Arial" w:hAnsi="Arial" w:cs="Arial"/>
          <w:sz w:val="20"/>
        </w:rPr>
      </w:pPr>
      <w:r w:rsidRPr="00BE0524">
        <w:rPr>
          <w:rFonts w:ascii="Arial" w:hAnsi="Arial" w:cs="Arial"/>
          <w:b/>
          <w:bCs/>
          <w:sz w:val="20"/>
        </w:rPr>
        <w:t xml:space="preserve">SAT: </w:t>
      </w:r>
      <w:r w:rsidRPr="00BE0524">
        <w:rPr>
          <w:rFonts w:ascii="Arial" w:hAnsi="Arial" w:cs="Arial"/>
          <w:sz w:val="20"/>
        </w:rPr>
        <w:t xml:space="preserve">Servicio de Administración Tributaria. </w:t>
      </w:r>
    </w:p>
    <w:p w14:paraId="6AF960D6" w14:textId="77777777" w:rsidR="003152A2" w:rsidRPr="00BE0524" w:rsidRDefault="003152A2" w:rsidP="00BE0524">
      <w:pPr>
        <w:tabs>
          <w:tab w:val="left" w:pos="567"/>
        </w:tabs>
        <w:jc w:val="both"/>
        <w:rPr>
          <w:rFonts w:ascii="Arial" w:hAnsi="Arial" w:cs="Arial"/>
          <w:sz w:val="20"/>
          <w:szCs w:val="20"/>
        </w:rPr>
      </w:pPr>
    </w:p>
    <w:p w14:paraId="7C04EAE6"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SFP:</w:t>
      </w:r>
      <w:r w:rsidRPr="00BE0524">
        <w:rPr>
          <w:rFonts w:ascii="Arial" w:hAnsi="Arial" w:cs="Arial"/>
          <w:sz w:val="20"/>
          <w:szCs w:val="20"/>
        </w:rPr>
        <w:t xml:space="preserve"> Secretaría de la Función Pública.</w:t>
      </w:r>
    </w:p>
    <w:p w14:paraId="63B46ED1"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1C0C2C1C"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SSA:</w:t>
      </w:r>
      <w:r w:rsidRPr="00BE0524">
        <w:rPr>
          <w:rFonts w:ascii="Arial" w:hAnsi="Arial" w:cs="Arial"/>
          <w:sz w:val="20"/>
          <w:szCs w:val="20"/>
        </w:rPr>
        <w:t xml:space="preserve"> Secretaría de Salud.</w:t>
      </w:r>
    </w:p>
    <w:p w14:paraId="1A04DC08" w14:textId="77777777" w:rsidR="003152A2" w:rsidRPr="00BE0524" w:rsidRDefault="003152A2" w:rsidP="00BE0524">
      <w:pPr>
        <w:overflowPunct w:val="0"/>
        <w:autoSpaceDE w:val="0"/>
        <w:ind w:left="426" w:right="51" w:hanging="426"/>
        <w:jc w:val="both"/>
        <w:textAlignment w:val="baseline"/>
        <w:rPr>
          <w:rFonts w:ascii="Arial" w:hAnsi="Arial" w:cs="Arial"/>
          <w:sz w:val="20"/>
          <w:szCs w:val="20"/>
        </w:rPr>
      </w:pPr>
    </w:p>
    <w:p w14:paraId="4779D8AD"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Tratados de Libre Comercio:</w:t>
      </w:r>
      <w:r w:rsidRPr="00BE0524">
        <w:rPr>
          <w:rFonts w:ascii="Arial" w:hAnsi="Arial" w:cs="Arial"/>
          <w:sz w:val="20"/>
          <w:szCs w:val="20"/>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14:paraId="287A4069"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7505D4A2" w14:textId="77777777" w:rsidR="003152A2" w:rsidRPr="00BE0524" w:rsidRDefault="003152A2" w:rsidP="00BE0524">
      <w:pPr>
        <w:numPr>
          <w:ilvl w:val="0"/>
          <w:numId w:val="1"/>
        </w:numPr>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Unidad Almacenaría o Almacén:</w:t>
      </w:r>
      <w:r w:rsidRPr="00BE0524">
        <w:rPr>
          <w:rFonts w:ascii="Arial" w:hAnsi="Arial"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BBB388B" w14:textId="77777777" w:rsidR="003152A2" w:rsidRPr="00BE0524" w:rsidRDefault="003152A2" w:rsidP="00BE0524">
      <w:pPr>
        <w:overflowPunct w:val="0"/>
        <w:autoSpaceDE w:val="0"/>
        <w:ind w:right="51"/>
        <w:jc w:val="both"/>
        <w:textAlignment w:val="baseline"/>
        <w:rPr>
          <w:rFonts w:ascii="Arial" w:hAnsi="Arial" w:cs="Arial"/>
          <w:sz w:val="20"/>
          <w:szCs w:val="20"/>
        </w:rPr>
      </w:pPr>
    </w:p>
    <w:p w14:paraId="3172AA74" w14:textId="5461CA1E" w:rsidR="00292FA2" w:rsidRPr="00BE0524" w:rsidRDefault="003152A2" w:rsidP="00BE0524">
      <w:pPr>
        <w:numPr>
          <w:ilvl w:val="0"/>
          <w:numId w:val="1"/>
        </w:numPr>
        <w:suppressAutoHyphens/>
        <w:overflowPunct w:val="0"/>
        <w:autoSpaceDE w:val="0"/>
        <w:ind w:left="426" w:right="51" w:hanging="426"/>
        <w:jc w:val="both"/>
        <w:textAlignment w:val="baseline"/>
        <w:rPr>
          <w:rFonts w:ascii="Arial" w:hAnsi="Arial" w:cs="Arial"/>
          <w:sz w:val="20"/>
          <w:szCs w:val="20"/>
        </w:rPr>
      </w:pPr>
      <w:r w:rsidRPr="00BE0524">
        <w:rPr>
          <w:rFonts w:ascii="Arial" w:hAnsi="Arial" w:cs="Arial"/>
          <w:b/>
          <w:sz w:val="20"/>
          <w:szCs w:val="20"/>
        </w:rPr>
        <w:t>UMAE o Unidad:</w:t>
      </w:r>
      <w:r w:rsidRPr="00BE0524">
        <w:rPr>
          <w:rFonts w:ascii="Arial" w:hAnsi="Arial" w:cs="Arial"/>
          <w:sz w:val="20"/>
          <w:szCs w:val="20"/>
        </w:rPr>
        <w:t xml:space="preserve"> Unidad Médica de Alta Especialidad del IMSS.</w:t>
      </w:r>
    </w:p>
    <w:p w14:paraId="2F389643" w14:textId="77777777" w:rsidR="00F72F5D" w:rsidRPr="00BE0524" w:rsidRDefault="00F72F5D" w:rsidP="00BE0524">
      <w:pPr>
        <w:pStyle w:val="Prrafodelista"/>
        <w:rPr>
          <w:rFonts w:ascii="Arial" w:hAnsi="Arial" w:cs="Arial"/>
          <w:sz w:val="20"/>
        </w:rPr>
      </w:pPr>
    </w:p>
    <w:p w14:paraId="4693CD52"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28E94928"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18A83B95"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09027183" w14:textId="77777777" w:rsidR="00F72F5D" w:rsidRDefault="00F72F5D" w:rsidP="00BE0524">
      <w:pPr>
        <w:suppressAutoHyphens/>
        <w:overflowPunct w:val="0"/>
        <w:autoSpaceDE w:val="0"/>
        <w:ind w:right="51"/>
        <w:jc w:val="both"/>
        <w:textAlignment w:val="baseline"/>
        <w:rPr>
          <w:rFonts w:ascii="Arial" w:hAnsi="Arial" w:cs="Arial"/>
          <w:sz w:val="20"/>
          <w:szCs w:val="20"/>
        </w:rPr>
      </w:pPr>
    </w:p>
    <w:p w14:paraId="0CFC889D" w14:textId="77777777" w:rsidR="001C5EAB" w:rsidRDefault="001C5EAB" w:rsidP="00BE0524">
      <w:pPr>
        <w:suppressAutoHyphens/>
        <w:overflowPunct w:val="0"/>
        <w:autoSpaceDE w:val="0"/>
        <w:ind w:right="51"/>
        <w:jc w:val="both"/>
        <w:textAlignment w:val="baseline"/>
        <w:rPr>
          <w:rFonts w:ascii="Arial" w:hAnsi="Arial" w:cs="Arial"/>
          <w:sz w:val="20"/>
          <w:szCs w:val="20"/>
        </w:rPr>
      </w:pPr>
    </w:p>
    <w:p w14:paraId="4F11ADAD" w14:textId="77777777" w:rsidR="001C5EAB" w:rsidRDefault="001C5EAB" w:rsidP="00BE0524">
      <w:pPr>
        <w:suppressAutoHyphens/>
        <w:overflowPunct w:val="0"/>
        <w:autoSpaceDE w:val="0"/>
        <w:ind w:right="51"/>
        <w:jc w:val="both"/>
        <w:textAlignment w:val="baseline"/>
        <w:rPr>
          <w:rFonts w:ascii="Arial" w:hAnsi="Arial" w:cs="Arial"/>
          <w:sz w:val="20"/>
          <w:szCs w:val="20"/>
        </w:rPr>
      </w:pPr>
    </w:p>
    <w:p w14:paraId="744099FD" w14:textId="77777777" w:rsidR="001C5EAB" w:rsidRDefault="001C5EAB" w:rsidP="00BE0524">
      <w:pPr>
        <w:suppressAutoHyphens/>
        <w:overflowPunct w:val="0"/>
        <w:autoSpaceDE w:val="0"/>
        <w:ind w:right="51"/>
        <w:jc w:val="both"/>
        <w:textAlignment w:val="baseline"/>
        <w:rPr>
          <w:rFonts w:ascii="Arial" w:hAnsi="Arial" w:cs="Arial"/>
          <w:sz w:val="20"/>
          <w:szCs w:val="20"/>
        </w:rPr>
      </w:pPr>
    </w:p>
    <w:p w14:paraId="6D607E70" w14:textId="77777777" w:rsidR="001C5EAB" w:rsidRPr="00BE0524" w:rsidRDefault="001C5EAB" w:rsidP="00BE0524">
      <w:pPr>
        <w:suppressAutoHyphens/>
        <w:overflowPunct w:val="0"/>
        <w:autoSpaceDE w:val="0"/>
        <w:ind w:right="51"/>
        <w:jc w:val="both"/>
        <w:textAlignment w:val="baseline"/>
        <w:rPr>
          <w:rFonts w:ascii="Arial" w:hAnsi="Arial" w:cs="Arial"/>
          <w:sz w:val="20"/>
          <w:szCs w:val="20"/>
        </w:rPr>
      </w:pPr>
    </w:p>
    <w:p w14:paraId="3DC972C6"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p w14:paraId="7444FB01" w14:textId="77777777" w:rsidR="00F72F5D" w:rsidRPr="00BE0524" w:rsidRDefault="00F72F5D" w:rsidP="00BE0524">
      <w:pPr>
        <w:suppressAutoHyphens/>
        <w:overflowPunct w:val="0"/>
        <w:autoSpaceDE w:val="0"/>
        <w:ind w:right="51"/>
        <w:jc w:val="both"/>
        <w:textAlignment w:val="baseline"/>
        <w:rPr>
          <w:rFonts w:ascii="Arial" w:hAnsi="Arial" w:cs="Arial"/>
          <w:sz w:val="20"/>
          <w:szCs w:val="20"/>
        </w:rPr>
      </w:pPr>
    </w:p>
    <w:tbl>
      <w:tblPr>
        <w:tblW w:w="8923" w:type="dxa"/>
        <w:jc w:val="center"/>
        <w:tblCellMar>
          <w:left w:w="70" w:type="dxa"/>
          <w:right w:w="70" w:type="dxa"/>
        </w:tblCellMar>
        <w:tblLook w:val="04A0" w:firstRow="1" w:lastRow="0" w:firstColumn="1" w:lastColumn="0" w:noHBand="0" w:noVBand="1"/>
      </w:tblPr>
      <w:tblGrid>
        <w:gridCol w:w="6422"/>
        <w:gridCol w:w="2501"/>
      </w:tblGrid>
      <w:tr w:rsidR="000D1E34" w:rsidRPr="00BE0524" w14:paraId="4128CC13" w14:textId="77777777" w:rsidTr="001D6BEB">
        <w:trPr>
          <w:trHeight w:val="300"/>
          <w:tblHeader/>
          <w:jc w:val="center"/>
        </w:trPr>
        <w:tc>
          <w:tcPr>
            <w:tcW w:w="6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22A57" w14:textId="03DB3839" w:rsidR="000D1E34" w:rsidRPr="00BE0524" w:rsidRDefault="000D1E34" w:rsidP="00BE0524">
            <w:pPr>
              <w:rPr>
                <w:rFonts w:ascii="Arial" w:hAnsi="Arial" w:cs="Arial"/>
                <w:b/>
                <w:bCs/>
                <w:color w:val="000000"/>
                <w:sz w:val="20"/>
                <w:szCs w:val="20"/>
              </w:rPr>
            </w:pPr>
            <w:r w:rsidRPr="00BE0524">
              <w:rPr>
                <w:rFonts w:ascii="Arial" w:hAnsi="Arial" w:cs="Arial"/>
                <w:b/>
                <w:bCs/>
                <w:color w:val="000000"/>
                <w:sz w:val="20"/>
                <w:szCs w:val="20"/>
              </w:rPr>
              <w:lastRenderedPageBreak/>
              <w:t>Contenido</w:t>
            </w:r>
          </w:p>
        </w:tc>
        <w:tc>
          <w:tcPr>
            <w:tcW w:w="2501" w:type="dxa"/>
            <w:tcBorders>
              <w:top w:val="single" w:sz="4" w:space="0" w:color="auto"/>
              <w:left w:val="single" w:sz="4" w:space="0" w:color="auto"/>
              <w:bottom w:val="single" w:sz="4" w:space="0" w:color="auto"/>
              <w:right w:val="single" w:sz="4" w:space="0" w:color="auto"/>
            </w:tcBorders>
            <w:vAlign w:val="center"/>
          </w:tcPr>
          <w:p w14:paraId="02DF0754" w14:textId="42B540E2" w:rsidR="000D1E34" w:rsidRPr="00BE0524" w:rsidRDefault="000D1E34" w:rsidP="00BE0524">
            <w:pPr>
              <w:rPr>
                <w:rFonts w:ascii="Arial" w:hAnsi="Arial" w:cs="Arial"/>
                <w:b/>
                <w:bCs/>
                <w:color w:val="000000"/>
                <w:sz w:val="20"/>
                <w:szCs w:val="20"/>
              </w:rPr>
            </w:pPr>
            <w:r w:rsidRPr="00BE0524">
              <w:rPr>
                <w:rFonts w:ascii="Arial" w:hAnsi="Arial" w:cs="Arial"/>
                <w:b/>
                <w:bCs/>
                <w:color w:val="000000"/>
                <w:sz w:val="20"/>
                <w:szCs w:val="20"/>
              </w:rPr>
              <w:t>Número de pagina</w:t>
            </w:r>
          </w:p>
        </w:tc>
      </w:tr>
      <w:tr w:rsidR="000D1E34" w:rsidRPr="00BE0524" w14:paraId="72B304BA"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529D556" w14:textId="54B564BB" w:rsidR="000D1E34" w:rsidRPr="00BE0524" w:rsidRDefault="000D1E34" w:rsidP="00BE0524">
            <w:pPr>
              <w:ind w:left="399" w:hanging="257"/>
              <w:rPr>
                <w:rFonts w:ascii="Arial" w:hAnsi="Arial" w:cs="Arial"/>
                <w:bCs/>
                <w:color w:val="000000"/>
                <w:sz w:val="20"/>
                <w:szCs w:val="20"/>
              </w:rPr>
            </w:pPr>
            <w:r w:rsidRPr="00BE0524">
              <w:rPr>
                <w:rFonts w:ascii="Arial" w:hAnsi="Arial" w:cs="Arial"/>
                <w:bCs/>
                <w:color w:val="000000"/>
                <w:sz w:val="20"/>
                <w:szCs w:val="20"/>
              </w:rPr>
              <w:t xml:space="preserve">1. Información específica de la </w:t>
            </w:r>
            <w:r w:rsidR="009B36FF">
              <w:rPr>
                <w:rFonts w:ascii="Arial" w:hAnsi="Arial" w:cs="Arial"/>
                <w:bCs/>
                <w:color w:val="000000"/>
                <w:sz w:val="20"/>
                <w:szCs w:val="20"/>
              </w:rPr>
              <w:t>Adjudicación Directa</w:t>
            </w:r>
            <w:r w:rsidRPr="00BE0524">
              <w:rPr>
                <w:rFonts w:ascii="Arial" w:hAnsi="Arial" w:cs="Arial"/>
                <w:bCs/>
                <w:color w:val="000000"/>
                <w:sz w:val="20"/>
                <w:szCs w:val="20"/>
              </w:rPr>
              <w:t xml:space="preserve"> Internacional Bajo   Cobertura de Tratados.</w:t>
            </w:r>
          </w:p>
        </w:tc>
        <w:tc>
          <w:tcPr>
            <w:tcW w:w="2501" w:type="dxa"/>
            <w:tcBorders>
              <w:top w:val="nil"/>
              <w:left w:val="single" w:sz="4" w:space="0" w:color="auto"/>
              <w:bottom w:val="single" w:sz="4" w:space="0" w:color="auto"/>
              <w:right w:val="single" w:sz="4" w:space="0" w:color="auto"/>
            </w:tcBorders>
            <w:vAlign w:val="center"/>
          </w:tcPr>
          <w:p w14:paraId="40EA2C51" w14:textId="626FC7CD"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7</w:t>
            </w:r>
          </w:p>
        </w:tc>
      </w:tr>
      <w:tr w:rsidR="000D1E34" w:rsidRPr="00BE0524" w14:paraId="021408D4" w14:textId="77777777" w:rsidTr="001D6BEB">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58C94396" w14:textId="3FBC18E2" w:rsidR="000D1E34" w:rsidRPr="00BE0524" w:rsidRDefault="000D1E34" w:rsidP="00BE0524">
            <w:pPr>
              <w:tabs>
                <w:tab w:val="left" w:pos="399"/>
              </w:tabs>
              <w:ind w:left="399" w:hanging="399"/>
              <w:rPr>
                <w:rFonts w:ascii="Arial" w:hAnsi="Arial" w:cs="Arial"/>
                <w:bCs/>
                <w:color w:val="000000"/>
                <w:sz w:val="20"/>
                <w:szCs w:val="20"/>
              </w:rPr>
            </w:pPr>
            <w:r w:rsidRPr="00BE0524">
              <w:rPr>
                <w:rFonts w:ascii="Arial" w:hAnsi="Arial" w:cs="Arial"/>
                <w:bCs/>
                <w:color w:val="000000"/>
                <w:sz w:val="20"/>
                <w:szCs w:val="20"/>
              </w:rPr>
              <w:t>1.1  Idioma o idiomas en que podrán presentarse las proposiciones, los anexos técnicos y, en su caso, los folletos que se acompañen.</w:t>
            </w:r>
          </w:p>
        </w:tc>
        <w:tc>
          <w:tcPr>
            <w:tcW w:w="2501" w:type="dxa"/>
            <w:tcBorders>
              <w:top w:val="nil"/>
              <w:left w:val="single" w:sz="4" w:space="0" w:color="auto"/>
              <w:bottom w:val="single" w:sz="4" w:space="0" w:color="auto"/>
              <w:right w:val="single" w:sz="4" w:space="0" w:color="auto"/>
            </w:tcBorders>
            <w:vAlign w:val="center"/>
          </w:tcPr>
          <w:p w14:paraId="3C32C09D" w14:textId="397850B5"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7</w:t>
            </w:r>
          </w:p>
        </w:tc>
      </w:tr>
      <w:tr w:rsidR="000D1E34" w:rsidRPr="00BE0524" w14:paraId="103065E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5A34C8F" w14:textId="0A429C9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 Investigación de Mercado</w:t>
            </w:r>
          </w:p>
        </w:tc>
        <w:tc>
          <w:tcPr>
            <w:tcW w:w="2501" w:type="dxa"/>
            <w:tcBorders>
              <w:top w:val="nil"/>
              <w:left w:val="single" w:sz="4" w:space="0" w:color="auto"/>
              <w:bottom w:val="single" w:sz="4" w:space="0" w:color="auto"/>
              <w:right w:val="single" w:sz="4" w:space="0" w:color="auto"/>
            </w:tcBorders>
            <w:vAlign w:val="center"/>
          </w:tcPr>
          <w:p w14:paraId="74BCF5D8" w14:textId="65A04D98" w:rsidR="000D1E34" w:rsidRPr="00BE0524" w:rsidRDefault="000D1E34" w:rsidP="00BE0524">
            <w:pPr>
              <w:jc w:val="center"/>
              <w:rPr>
                <w:rFonts w:ascii="Arial" w:hAnsi="Arial" w:cs="Arial"/>
                <w:sz w:val="20"/>
                <w:szCs w:val="20"/>
              </w:rPr>
            </w:pPr>
            <w:r w:rsidRPr="00BE0524">
              <w:rPr>
                <w:rFonts w:ascii="Arial" w:hAnsi="Arial" w:cs="Arial"/>
                <w:sz w:val="20"/>
                <w:szCs w:val="20"/>
              </w:rPr>
              <w:t>7</w:t>
            </w:r>
          </w:p>
        </w:tc>
      </w:tr>
      <w:tr w:rsidR="000D1E34" w:rsidRPr="00BE0524" w14:paraId="4AEC4E92"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BC1B093" w14:textId="5BB813C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 Disponibilidad presupuestaria:</w:t>
            </w:r>
          </w:p>
        </w:tc>
        <w:tc>
          <w:tcPr>
            <w:tcW w:w="2501" w:type="dxa"/>
            <w:tcBorders>
              <w:top w:val="nil"/>
              <w:left w:val="single" w:sz="4" w:space="0" w:color="auto"/>
              <w:bottom w:val="single" w:sz="4" w:space="0" w:color="auto"/>
              <w:right w:val="single" w:sz="4" w:space="0" w:color="auto"/>
            </w:tcBorders>
            <w:vAlign w:val="center"/>
          </w:tcPr>
          <w:p w14:paraId="409FBB96" w14:textId="7504A01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7</w:t>
            </w:r>
          </w:p>
        </w:tc>
      </w:tr>
      <w:tr w:rsidR="000D1E34" w:rsidRPr="00BE0524" w14:paraId="6B1E121B"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459D1A5B" w14:textId="1D3C40BA" w:rsidR="000D1E34" w:rsidRPr="00BE0524" w:rsidRDefault="000D1E34" w:rsidP="00BE0524">
            <w:pPr>
              <w:ind w:left="399" w:hanging="399"/>
              <w:rPr>
                <w:rFonts w:ascii="Arial" w:hAnsi="Arial" w:cs="Arial"/>
                <w:bCs/>
                <w:color w:val="000000"/>
                <w:sz w:val="20"/>
                <w:szCs w:val="20"/>
              </w:rPr>
            </w:pPr>
            <w:r w:rsidRPr="00BE0524">
              <w:rPr>
                <w:rFonts w:ascii="Arial" w:hAnsi="Arial" w:cs="Arial"/>
                <w:bCs/>
                <w:color w:val="000000"/>
                <w:sz w:val="20"/>
                <w:szCs w:val="20"/>
              </w:rPr>
              <w:t>1.4 Moneda en la que deberá cotizarse los bienes a ofertar</w:t>
            </w:r>
          </w:p>
        </w:tc>
        <w:tc>
          <w:tcPr>
            <w:tcW w:w="2501" w:type="dxa"/>
            <w:tcBorders>
              <w:top w:val="nil"/>
              <w:left w:val="single" w:sz="4" w:space="0" w:color="auto"/>
              <w:bottom w:val="single" w:sz="4" w:space="0" w:color="auto"/>
              <w:right w:val="single" w:sz="4" w:space="0" w:color="auto"/>
            </w:tcBorders>
            <w:vAlign w:val="center"/>
          </w:tcPr>
          <w:p w14:paraId="3708E3F5" w14:textId="2F881562" w:rsidR="000D1E34" w:rsidRPr="00BE0524" w:rsidRDefault="000D1E34" w:rsidP="00BE0524">
            <w:pPr>
              <w:jc w:val="center"/>
              <w:rPr>
                <w:rFonts w:ascii="Arial" w:hAnsi="Arial" w:cs="Arial"/>
                <w:sz w:val="20"/>
                <w:szCs w:val="20"/>
              </w:rPr>
            </w:pPr>
            <w:r w:rsidRPr="00BE0524">
              <w:rPr>
                <w:rFonts w:ascii="Arial" w:hAnsi="Arial" w:cs="Arial"/>
                <w:sz w:val="20"/>
                <w:szCs w:val="20"/>
              </w:rPr>
              <w:t>8</w:t>
            </w:r>
          </w:p>
        </w:tc>
      </w:tr>
      <w:tr w:rsidR="000D1E34" w:rsidRPr="00BE0524" w14:paraId="48EC42B7"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9ACAB71" w14:textId="7EBFA35E"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2. Descripción, unidad y cantidad.</w:t>
            </w:r>
          </w:p>
        </w:tc>
        <w:tc>
          <w:tcPr>
            <w:tcW w:w="2501" w:type="dxa"/>
            <w:tcBorders>
              <w:top w:val="nil"/>
              <w:left w:val="single" w:sz="4" w:space="0" w:color="auto"/>
              <w:bottom w:val="single" w:sz="4" w:space="0" w:color="auto"/>
              <w:right w:val="single" w:sz="4" w:space="0" w:color="auto"/>
            </w:tcBorders>
            <w:vAlign w:val="center"/>
          </w:tcPr>
          <w:p w14:paraId="0039EAAB" w14:textId="1348C6CC"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8</w:t>
            </w:r>
          </w:p>
        </w:tc>
      </w:tr>
      <w:tr w:rsidR="000D1E34" w:rsidRPr="00BE0524" w14:paraId="61CE63A9"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2AC840D9" w14:textId="7EF1ED1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2.1 Calidad.</w:t>
            </w:r>
          </w:p>
        </w:tc>
        <w:tc>
          <w:tcPr>
            <w:tcW w:w="2501" w:type="dxa"/>
            <w:tcBorders>
              <w:top w:val="nil"/>
              <w:left w:val="single" w:sz="4" w:space="0" w:color="auto"/>
              <w:bottom w:val="single" w:sz="4" w:space="0" w:color="auto"/>
              <w:right w:val="single" w:sz="4" w:space="0" w:color="auto"/>
            </w:tcBorders>
            <w:vAlign w:val="center"/>
          </w:tcPr>
          <w:p w14:paraId="5F6C88F1" w14:textId="701B270F"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8</w:t>
            </w:r>
          </w:p>
        </w:tc>
      </w:tr>
      <w:tr w:rsidR="000D1E34" w:rsidRPr="00BE0524" w14:paraId="0525141D"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5D229A1" w14:textId="593B27A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2.2. Licencias, autorizaciones y permisos.</w:t>
            </w:r>
          </w:p>
        </w:tc>
        <w:tc>
          <w:tcPr>
            <w:tcW w:w="2501" w:type="dxa"/>
            <w:tcBorders>
              <w:top w:val="nil"/>
              <w:left w:val="single" w:sz="4" w:space="0" w:color="auto"/>
              <w:bottom w:val="single" w:sz="4" w:space="0" w:color="auto"/>
              <w:right w:val="single" w:sz="4" w:space="0" w:color="auto"/>
            </w:tcBorders>
            <w:vAlign w:val="center"/>
          </w:tcPr>
          <w:p w14:paraId="2A93DA29" w14:textId="423845E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10</w:t>
            </w:r>
          </w:p>
        </w:tc>
      </w:tr>
      <w:tr w:rsidR="000D1E34" w:rsidRPr="00BE0524" w14:paraId="0D0E61E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A815F5E" w14:textId="66E9CE00" w:rsidR="000D1E34" w:rsidRPr="00BE0524" w:rsidRDefault="000D1E34" w:rsidP="00BE0524">
            <w:pPr>
              <w:rPr>
                <w:rFonts w:ascii="Arial" w:hAnsi="Arial" w:cs="Arial"/>
                <w:bCs/>
                <w:color w:val="000000"/>
                <w:sz w:val="20"/>
                <w:szCs w:val="20"/>
              </w:rPr>
            </w:pPr>
            <w:r w:rsidRPr="00BE0524">
              <w:rPr>
                <w:rFonts w:ascii="Arial" w:eastAsia="Arial" w:hAnsi="Arial" w:cs="Arial"/>
                <w:bCs/>
                <w:color w:val="000000"/>
                <w:sz w:val="20"/>
                <w:szCs w:val="20"/>
              </w:rPr>
              <w:t>3. Modalidad de la contratación:</w:t>
            </w:r>
          </w:p>
        </w:tc>
        <w:tc>
          <w:tcPr>
            <w:tcW w:w="2501" w:type="dxa"/>
            <w:tcBorders>
              <w:top w:val="nil"/>
              <w:left w:val="single" w:sz="4" w:space="0" w:color="auto"/>
              <w:bottom w:val="single" w:sz="4" w:space="0" w:color="auto"/>
              <w:right w:val="single" w:sz="4" w:space="0" w:color="auto"/>
            </w:tcBorders>
            <w:vAlign w:val="center"/>
          </w:tcPr>
          <w:p w14:paraId="50349A40" w14:textId="741B3840" w:rsidR="000D1E34" w:rsidRPr="00BE0524" w:rsidRDefault="000D1E34" w:rsidP="00BE0524">
            <w:pPr>
              <w:jc w:val="center"/>
              <w:rPr>
                <w:rFonts w:ascii="Arial" w:eastAsia="Arial" w:hAnsi="Arial" w:cs="Arial"/>
                <w:bCs/>
                <w:color w:val="000000"/>
                <w:sz w:val="20"/>
                <w:szCs w:val="20"/>
              </w:rPr>
            </w:pPr>
            <w:r w:rsidRPr="00BE0524">
              <w:rPr>
                <w:rFonts w:ascii="Arial" w:hAnsi="Arial" w:cs="Arial"/>
                <w:sz w:val="20"/>
                <w:szCs w:val="20"/>
              </w:rPr>
              <w:t>10</w:t>
            </w:r>
          </w:p>
        </w:tc>
      </w:tr>
      <w:tr w:rsidR="000D1E34" w:rsidRPr="00BE0524" w14:paraId="600F1FE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BCE3D18" w14:textId="520499E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3.1. Tipo de abastecimiento.</w:t>
            </w:r>
          </w:p>
        </w:tc>
        <w:tc>
          <w:tcPr>
            <w:tcW w:w="2501" w:type="dxa"/>
            <w:tcBorders>
              <w:top w:val="nil"/>
              <w:left w:val="single" w:sz="4" w:space="0" w:color="auto"/>
              <w:bottom w:val="single" w:sz="4" w:space="0" w:color="auto"/>
              <w:right w:val="single" w:sz="4" w:space="0" w:color="auto"/>
            </w:tcBorders>
            <w:vAlign w:val="center"/>
          </w:tcPr>
          <w:p w14:paraId="320AB6AF" w14:textId="6F8DC8C5"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10</w:t>
            </w:r>
          </w:p>
        </w:tc>
      </w:tr>
      <w:tr w:rsidR="000D1E34" w:rsidRPr="00BE0524" w14:paraId="43B0B339" w14:textId="77777777" w:rsidTr="001D6BEB">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3F46DF71" w14:textId="43B6975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3.2. Fecha, hora y domicilio de los eventos;  medios y en su caso, reducción de plazo para la presentación de las proposiciones.</w:t>
            </w:r>
          </w:p>
        </w:tc>
        <w:tc>
          <w:tcPr>
            <w:tcW w:w="2501" w:type="dxa"/>
            <w:tcBorders>
              <w:top w:val="nil"/>
              <w:left w:val="single" w:sz="4" w:space="0" w:color="auto"/>
              <w:bottom w:val="single" w:sz="4" w:space="0" w:color="auto"/>
              <w:right w:val="single" w:sz="4" w:space="0" w:color="auto"/>
            </w:tcBorders>
            <w:vAlign w:val="center"/>
          </w:tcPr>
          <w:p w14:paraId="1CF6D0B0" w14:textId="7CB5CD4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10</w:t>
            </w:r>
          </w:p>
        </w:tc>
      </w:tr>
      <w:tr w:rsidR="000D1E34" w:rsidRPr="00BE0524" w14:paraId="088F577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CD86FE4" w14:textId="203CA088"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4. Presentación y apertura de proposiciones.</w:t>
            </w:r>
          </w:p>
        </w:tc>
        <w:tc>
          <w:tcPr>
            <w:tcW w:w="2501" w:type="dxa"/>
            <w:tcBorders>
              <w:top w:val="nil"/>
              <w:left w:val="single" w:sz="4" w:space="0" w:color="auto"/>
              <w:bottom w:val="single" w:sz="4" w:space="0" w:color="auto"/>
              <w:right w:val="single" w:sz="4" w:space="0" w:color="auto"/>
            </w:tcBorders>
            <w:vAlign w:val="center"/>
          </w:tcPr>
          <w:p w14:paraId="46496408" w14:textId="53C192C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11</w:t>
            </w:r>
          </w:p>
        </w:tc>
      </w:tr>
      <w:tr w:rsidR="000D1E34" w:rsidRPr="00BE0524" w14:paraId="1D057E44"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E1AE117" w14:textId="034BB7B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5. Comunicación del fallo</w:t>
            </w:r>
          </w:p>
        </w:tc>
        <w:tc>
          <w:tcPr>
            <w:tcW w:w="2501" w:type="dxa"/>
            <w:tcBorders>
              <w:top w:val="nil"/>
              <w:left w:val="single" w:sz="4" w:space="0" w:color="auto"/>
              <w:bottom w:val="single" w:sz="4" w:space="0" w:color="auto"/>
              <w:right w:val="single" w:sz="4" w:space="0" w:color="auto"/>
            </w:tcBorders>
            <w:vAlign w:val="center"/>
          </w:tcPr>
          <w:p w14:paraId="683A3B65" w14:textId="7FB6875F"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12</w:t>
            </w:r>
          </w:p>
        </w:tc>
      </w:tr>
      <w:tr w:rsidR="000D1E34" w:rsidRPr="00BE0524" w14:paraId="5CE8E80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76C9B1BE" w14:textId="162304A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 xml:space="preserve">6. Documentos que deberán presentar quienes deseen participar en la </w:t>
            </w:r>
            <w:r w:rsidR="009B36FF">
              <w:rPr>
                <w:rFonts w:ascii="Arial" w:hAnsi="Arial" w:cs="Arial"/>
                <w:bCs/>
                <w:color w:val="000000"/>
                <w:sz w:val="20"/>
                <w:szCs w:val="20"/>
              </w:rPr>
              <w:t>Adjudicación Directa</w:t>
            </w:r>
            <w:r w:rsidRPr="00BE0524">
              <w:rPr>
                <w:rFonts w:ascii="Arial" w:hAnsi="Arial" w:cs="Arial"/>
                <w:bCs/>
                <w:color w:val="000000"/>
                <w:sz w:val="20"/>
                <w:szCs w:val="20"/>
              </w:rPr>
              <w:t xml:space="preserve"> Internacional Bajo Cobertura de Tratados  y entregar junto con el sobre cerrado, o el que se genere en </w:t>
            </w:r>
            <w:proofErr w:type="spellStart"/>
            <w:r w:rsidRPr="00BE0524">
              <w:rPr>
                <w:rFonts w:ascii="Arial" w:hAnsi="Arial" w:cs="Arial"/>
                <w:bCs/>
                <w:color w:val="000000"/>
                <w:sz w:val="20"/>
                <w:szCs w:val="20"/>
              </w:rPr>
              <w:t>Compranet</w:t>
            </w:r>
            <w:proofErr w:type="spellEnd"/>
            <w:r w:rsidRPr="00BE0524">
              <w:rPr>
                <w:rFonts w:ascii="Arial" w:hAnsi="Arial" w:cs="Arial"/>
                <w:bCs/>
                <w:color w:val="000000"/>
                <w:sz w:val="20"/>
                <w:szCs w:val="20"/>
              </w:rPr>
              <w:t>, relativo a la proposición técnica.</w:t>
            </w:r>
          </w:p>
        </w:tc>
        <w:tc>
          <w:tcPr>
            <w:tcW w:w="2501" w:type="dxa"/>
            <w:tcBorders>
              <w:top w:val="nil"/>
              <w:left w:val="single" w:sz="4" w:space="0" w:color="auto"/>
              <w:bottom w:val="single" w:sz="4" w:space="0" w:color="auto"/>
              <w:right w:val="single" w:sz="4" w:space="0" w:color="auto"/>
            </w:tcBorders>
            <w:vAlign w:val="center"/>
          </w:tcPr>
          <w:p w14:paraId="32B4CB52" w14:textId="5896AAA9"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12</w:t>
            </w:r>
          </w:p>
        </w:tc>
      </w:tr>
      <w:tr w:rsidR="000D1E34" w:rsidRPr="00BE0524" w14:paraId="5BF0FF6B" w14:textId="77777777" w:rsidTr="001D6BEB">
        <w:trPr>
          <w:trHeight w:val="33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6E1A02D9" w14:textId="4615D87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6.1. Documentación complementaria</w:t>
            </w:r>
          </w:p>
        </w:tc>
        <w:tc>
          <w:tcPr>
            <w:tcW w:w="2501" w:type="dxa"/>
            <w:tcBorders>
              <w:top w:val="nil"/>
              <w:left w:val="single" w:sz="4" w:space="0" w:color="auto"/>
              <w:bottom w:val="single" w:sz="4" w:space="0" w:color="auto"/>
              <w:right w:val="single" w:sz="4" w:space="0" w:color="auto"/>
            </w:tcBorders>
            <w:vAlign w:val="center"/>
          </w:tcPr>
          <w:p w14:paraId="76EC2269" w14:textId="2AFF99AC"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14</w:t>
            </w:r>
          </w:p>
        </w:tc>
      </w:tr>
      <w:tr w:rsidR="000D1E34" w:rsidRPr="00BE0524" w14:paraId="0FC1BF3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hideMark/>
          </w:tcPr>
          <w:p w14:paraId="47838DA7" w14:textId="505D702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6.2. Proposición técnica:</w:t>
            </w:r>
          </w:p>
        </w:tc>
        <w:tc>
          <w:tcPr>
            <w:tcW w:w="2501" w:type="dxa"/>
            <w:tcBorders>
              <w:top w:val="nil"/>
              <w:left w:val="single" w:sz="4" w:space="0" w:color="auto"/>
              <w:bottom w:val="single" w:sz="4" w:space="0" w:color="auto"/>
              <w:right w:val="single" w:sz="4" w:space="0" w:color="auto"/>
            </w:tcBorders>
            <w:vAlign w:val="center"/>
          </w:tcPr>
          <w:p w14:paraId="1CDE1B15" w14:textId="511ED956"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14</w:t>
            </w:r>
          </w:p>
        </w:tc>
      </w:tr>
      <w:tr w:rsidR="000D1E34" w:rsidRPr="00BE0524" w14:paraId="3A5C1A9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6D03DA7" w14:textId="24665B7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6.3. Proposición económica</w:t>
            </w:r>
            <w:r w:rsidRPr="00BE0524">
              <w:rPr>
                <w:rFonts w:ascii="Arial" w:hAnsi="Arial" w:cs="Arial"/>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14:paraId="4DD9DF66" w14:textId="259D9723"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15</w:t>
            </w:r>
          </w:p>
        </w:tc>
      </w:tr>
      <w:tr w:rsidR="000D1E34" w:rsidRPr="00BE0524" w14:paraId="7D50929A"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A748763" w14:textId="279E613D"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6.4. Aspectos adicionales a considerar al elaborar la propuesta:</w:t>
            </w:r>
          </w:p>
        </w:tc>
        <w:tc>
          <w:tcPr>
            <w:tcW w:w="2501" w:type="dxa"/>
            <w:tcBorders>
              <w:top w:val="nil"/>
              <w:left w:val="single" w:sz="4" w:space="0" w:color="auto"/>
              <w:bottom w:val="single" w:sz="4" w:space="0" w:color="auto"/>
              <w:right w:val="single" w:sz="4" w:space="0" w:color="auto"/>
            </w:tcBorders>
            <w:vAlign w:val="center"/>
          </w:tcPr>
          <w:p w14:paraId="637AE92F" w14:textId="1A2609AC"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15</w:t>
            </w:r>
          </w:p>
        </w:tc>
      </w:tr>
      <w:tr w:rsidR="000D1E34" w:rsidRPr="00BE0524" w14:paraId="56F6D46E"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71518AE" w14:textId="01E0295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 Acreditación de la existencia legal y personalidad jurídica del licitante.</w:t>
            </w:r>
          </w:p>
        </w:tc>
        <w:tc>
          <w:tcPr>
            <w:tcW w:w="2501" w:type="dxa"/>
            <w:tcBorders>
              <w:top w:val="nil"/>
              <w:left w:val="single" w:sz="4" w:space="0" w:color="auto"/>
              <w:bottom w:val="single" w:sz="4" w:space="0" w:color="auto"/>
              <w:right w:val="single" w:sz="4" w:space="0" w:color="auto"/>
            </w:tcBorders>
            <w:vAlign w:val="center"/>
          </w:tcPr>
          <w:p w14:paraId="1F609312" w14:textId="4557B719"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16</w:t>
            </w:r>
          </w:p>
        </w:tc>
      </w:tr>
      <w:tr w:rsidR="000D1E34" w:rsidRPr="00BE0524" w14:paraId="49F960C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6407752" w14:textId="257EA25D"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7.1. En el acto de presentación y apertura de proposiciones.</w:t>
            </w:r>
          </w:p>
        </w:tc>
        <w:tc>
          <w:tcPr>
            <w:tcW w:w="2501" w:type="dxa"/>
            <w:tcBorders>
              <w:top w:val="nil"/>
              <w:left w:val="single" w:sz="4" w:space="0" w:color="auto"/>
              <w:bottom w:val="single" w:sz="4" w:space="0" w:color="auto"/>
              <w:right w:val="single" w:sz="4" w:space="0" w:color="auto"/>
            </w:tcBorders>
            <w:vAlign w:val="center"/>
          </w:tcPr>
          <w:p w14:paraId="022E6C32" w14:textId="35EE8EA4"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16</w:t>
            </w:r>
          </w:p>
        </w:tc>
      </w:tr>
      <w:tr w:rsidR="000D1E34" w:rsidRPr="00BE0524" w14:paraId="000D153B"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F01947E" w14:textId="6B9A38F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7.2 En la suscripción de proposiciones.</w:t>
            </w:r>
          </w:p>
        </w:tc>
        <w:tc>
          <w:tcPr>
            <w:tcW w:w="2501" w:type="dxa"/>
            <w:tcBorders>
              <w:top w:val="nil"/>
              <w:left w:val="single" w:sz="4" w:space="0" w:color="auto"/>
              <w:bottom w:val="single" w:sz="4" w:space="0" w:color="auto"/>
              <w:right w:val="single" w:sz="4" w:space="0" w:color="auto"/>
            </w:tcBorders>
            <w:vAlign w:val="center"/>
          </w:tcPr>
          <w:p w14:paraId="7AAAA872" w14:textId="238D56D9"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16</w:t>
            </w:r>
          </w:p>
        </w:tc>
      </w:tr>
      <w:tr w:rsidR="000D1E34" w:rsidRPr="00BE0524" w14:paraId="63AFA08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0F416A2" w14:textId="20ECFC9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7.3 En la firma del contrato.</w:t>
            </w:r>
          </w:p>
        </w:tc>
        <w:tc>
          <w:tcPr>
            <w:tcW w:w="2501" w:type="dxa"/>
            <w:tcBorders>
              <w:top w:val="nil"/>
              <w:left w:val="single" w:sz="4" w:space="0" w:color="auto"/>
              <w:bottom w:val="single" w:sz="4" w:space="0" w:color="auto"/>
              <w:right w:val="single" w:sz="4" w:space="0" w:color="auto"/>
            </w:tcBorders>
            <w:vAlign w:val="center"/>
          </w:tcPr>
          <w:p w14:paraId="7F15000B" w14:textId="1C708306"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17</w:t>
            </w:r>
          </w:p>
        </w:tc>
      </w:tr>
      <w:tr w:rsidR="000D1E34" w:rsidRPr="00BE0524" w14:paraId="09B89988"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422369D" w14:textId="1AC855EE"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7.4  Para los contratos que se deriven del presente evento, los administradores de los  contratos y responsables de su  seguimiento.</w:t>
            </w:r>
          </w:p>
        </w:tc>
        <w:tc>
          <w:tcPr>
            <w:tcW w:w="2501" w:type="dxa"/>
            <w:tcBorders>
              <w:top w:val="nil"/>
              <w:left w:val="single" w:sz="4" w:space="0" w:color="auto"/>
              <w:bottom w:val="single" w:sz="4" w:space="0" w:color="auto"/>
              <w:right w:val="single" w:sz="4" w:space="0" w:color="auto"/>
            </w:tcBorders>
            <w:vAlign w:val="center"/>
          </w:tcPr>
          <w:p w14:paraId="0F9607DE" w14:textId="0761F7E6" w:rsidR="000D1E34" w:rsidRPr="00BE0524" w:rsidRDefault="000D1E34" w:rsidP="00BE0524">
            <w:pPr>
              <w:jc w:val="center"/>
              <w:rPr>
                <w:rFonts w:ascii="Arial" w:hAnsi="Arial" w:cs="Arial"/>
                <w:sz w:val="20"/>
                <w:szCs w:val="20"/>
              </w:rPr>
            </w:pPr>
            <w:r w:rsidRPr="00BE0524">
              <w:rPr>
                <w:rFonts w:ascii="Arial" w:hAnsi="Arial" w:cs="Arial"/>
                <w:sz w:val="20"/>
                <w:szCs w:val="20"/>
              </w:rPr>
              <w:t>17</w:t>
            </w:r>
          </w:p>
        </w:tc>
      </w:tr>
      <w:tr w:rsidR="000D1E34" w:rsidRPr="00BE0524" w14:paraId="49A2D08C"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3AE0620" w14:textId="65C41C7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8. Acreditación de encontrarse al corriente de sus obligaciones fiscales.</w:t>
            </w:r>
          </w:p>
        </w:tc>
        <w:tc>
          <w:tcPr>
            <w:tcW w:w="2501" w:type="dxa"/>
            <w:tcBorders>
              <w:top w:val="nil"/>
              <w:left w:val="single" w:sz="4" w:space="0" w:color="auto"/>
              <w:bottom w:val="single" w:sz="4" w:space="0" w:color="auto"/>
              <w:right w:val="single" w:sz="4" w:space="0" w:color="auto"/>
            </w:tcBorders>
            <w:vAlign w:val="center"/>
          </w:tcPr>
          <w:p w14:paraId="262DE47A" w14:textId="14A48C6F"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18</w:t>
            </w:r>
          </w:p>
        </w:tc>
      </w:tr>
      <w:tr w:rsidR="000D1E34" w:rsidRPr="00BE0524" w14:paraId="6ED1CC9C"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627557E" w14:textId="73A07B6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8.1    Acreditación de encontrarse al corriente de sus obligaciones en materia de seguridad social.</w:t>
            </w:r>
          </w:p>
        </w:tc>
        <w:tc>
          <w:tcPr>
            <w:tcW w:w="2501" w:type="dxa"/>
            <w:tcBorders>
              <w:top w:val="nil"/>
              <w:left w:val="single" w:sz="4" w:space="0" w:color="auto"/>
              <w:bottom w:val="single" w:sz="4" w:space="0" w:color="auto"/>
              <w:right w:val="single" w:sz="4" w:space="0" w:color="auto"/>
            </w:tcBorders>
            <w:vAlign w:val="center"/>
          </w:tcPr>
          <w:p w14:paraId="2E0772F4" w14:textId="3E9305E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18</w:t>
            </w:r>
          </w:p>
        </w:tc>
      </w:tr>
      <w:tr w:rsidR="000D1E34" w:rsidRPr="00BE0524" w14:paraId="795D7495"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1A371F0" w14:textId="7D82DBBF"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8.2    Acreditación de encontrarse al corriente de sus obligaciones en materia de aportaciones patronales y entero de descuentos.</w:t>
            </w:r>
          </w:p>
        </w:tc>
        <w:tc>
          <w:tcPr>
            <w:tcW w:w="2501" w:type="dxa"/>
            <w:tcBorders>
              <w:top w:val="nil"/>
              <w:left w:val="single" w:sz="4" w:space="0" w:color="auto"/>
              <w:bottom w:val="single" w:sz="4" w:space="0" w:color="auto"/>
              <w:right w:val="single" w:sz="4" w:space="0" w:color="auto"/>
            </w:tcBorders>
            <w:vAlign w:val="center"/>
          </w:tcPr>
          <w:p w14:paraId="7656C200" w14:textId="30358C0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20</w:t>
            </w:r>
          </w:p>
        </w:tc>
      </w:tr>
      <w:tr w:rsidR="000D1E34" w:rsidRPr="00BE0524" w14:paraId="4458527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114E63CE" w14:textId="64AAAEE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 Criterios para la evaluación de las proposiciones y adjudicación del contrato.</w:t>
            </w:r>
          </w:p>
        </w:tc>
        <w:tc>
          <w:tcPr>
            <w:tcW w:w="2501" w:type="dxa"/>
            <w:tcBorders>
              <w:top w:val="nil"/>
              <w:left w:val="single" w:sz="4" w:space="0" w:color="auto"/>
              <w:bottom w:val="single" w:sz="4" w:space="0" w:color="auto"/>
              <w:right w:val="single" w:sz="4" w:space="0" w:color="auto"/>
            </w:tcBorders>
            <w:vAlign w:val="center"/>
          </w:tcPr>
          <w:p w14:paraId="07578A11" w14:textId="479E35CD"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22</w:t>
            </w:r>
          </w:p>
        </w:tc>
      </w:tr>
      <w:tr w:rsidR="000D1E34" w:rsidRPr="00BE0524" w14:paraId="6B5302B3"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B5F8F99" w14:textId="067B5B0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9.1 Evaluación de las proposiciones técnicas.</w:t>
            </w:r>
          </w:p>
        </w:tc>
        <w:tc>
          <w:tcPr>
            <w:tcW w:w="2501" w:type="dxa"/>
            <w:tcBorders>
              <w:top w:val="nil"/>
              <w:left w:val="single" w:sz="4" w:space="0" w:color="auto"/>
              <w:bottom w:val="single" w:sz="4" w:space="0" w:color="auto"/>
              <w:right w:val="single" w:sz="4" w:space="0" w:color="auto"/>
            </w:tcBorders>
            <w:vAlign w:val="center"/>
          </w:tcPr>
          <w:p w14:paraId="6C148C30" w14:textId="0209C46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22</w:t>
            </w:r>
          </w:p>
        </w:tc>
      </w:tr>
      <w:tr w:rsidR="000D1E34" w:rsidRPr="00BE0524" w14:paraId="4C642BF6"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A9B7134" w14:textId="0AA46A89"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9.2 Evaluación de las proposiciones  económicas.</w:t>
            </w:r>
          </w:p>
        </w:tc>
        <w:tc>
          <w:tcPr>
            <w:tcW w:w="2501" w:type="dxa"/>
            <w:tcBorders>
              <w:top w:val="nil"/>
              <w:left w:val="single" w:sz="4" w:space="0" w:color="auto"/>
              <w:bottom w:val="single" w:sz="4" w:space="0" w:color="auto"/>
              <w:right w:val="single" w:sz="4" w:space="0" w:color="auto"/>
            </w:tcBorders>
            <w:vAlign w:val="center"/>
          </w:tcPr>
          <w:p w14:paraId="6852D28C" w14:textId="3B99A526"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22</w:t>
            </w:r>
          </w:p>
        </w:tc>
      </w:tr>
      <w:tr w:rsidR="000D1E34" w:rsidRPr="00BE0524" w14:paraId="056A20FD"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9F753CF" w14:textId="0773320E"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9.3   Criterios de adjudicación.</w:t>
            </w:r>
          </w:p>
        </w:tc>
        <w:tc>
          <w:tcPr>
            <w:tcW w:w="2501" w:type="dxa"/>
            <w:tcBorders>
              <w:top w:val="nil"/>
              <w:left w:val="single" w:sz="4" w:space="0" w:color="auto"/>
              <w:bottom w:val="single" w:sz="4" w:space="0" w:color="auto"/>
              <w:right w:val="single" w:sz="4" w:space="0" w:color="auto"/>
            </w:tcBorders>
            <w:vAlign w:val="center"/>
          </w:tcPr>
          <w:p w14:paraId="60570510" w14:textId="57460B8A"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23</w:t>
            </w:r>
          </w:p>
        </w:tc>
      </w:tr>
      <w:tr w:rsidR="000D1E34" w:rsidRPr="00BE0524" w14:paraId="2AE3531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3804C25" w14:textId="6578C2B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 xml:space="preserve">10. Causas de </w:t>
            </w:r>
            <w:proofErr w:type="spellStart"/>
            <w:r w:rsidRPr="00BE0524">
              <w:rPr>
                <w:rFonts w:ascii="Arial" w:hAnsi="Arial" w:cs="Arial"/>
                <w:bCs/>
                <w:color w:val="000000"/>
                <w:sz w:val="20"/>
                <w:szCs w:val="20"/>
              </w:rPr>
              <w:t>desechamiento</w:t>
            </w:r>
            <w:proofErr w:type="spellEnd"/>
            <w:r w:rsidRPr="00BE0524">
              <w:rPr>
                <w:rFonts w:ascii="Arial" w:hAnsi="Arial" w:cs="Arial"/>
                <w:bCs/>
                <w:color w:val="000000"/>
                <w:sz w:val="20"/>
                <w:szCs w:val="20"/>
              </w:rPr>
              <w:t>.</w:t>
            </w:r>
          </w:p>
        </w:tc>
        <w:tc>
          <w:tcPr>
            <w:tcW w:w="2501" w:type="dxa"/>
            <w:tcBorders>
              <w:top w:val="nil"/>
              <w:left w:val="single" w:sz="4" w:space="0" w:color="auto"/>
              <w:bottom w:val="single" w:sz="4" w:space="0" w:color="auto"/>
              <w:right w:val="single" w:sz="4" w:space="0" w:color="auto"/>
            </w:tcBorders>
            <w:vAlign w:val="center"/>
          </w:tcPr>
          <w:p w14:paraId="7BF61728" w14:textId="22885DA3"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23</w:t>
            </w:r>
          </w:p>
        </w:tc>
      </w:tr>
      <w:tr w:rsidR="000D1E34" w:rsidRPr="00BE0524" w14:paraId="47B1CE28"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DF67EA0" w14:textId="297C81B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11. Comunicación del fallo:</w:t>
            </w:r>
          </w:p>
        </w:tc>
        <w:tc>
          <w:tcPr>
            <w:tcW w:w="2501" w:type="dxa"/>
            <w:tcBorders>
              <w:top w:val="nil"/>
              <w:left w:val="single" w:sz="4" w:space="0" w:color="auto"/>
              <w:bottom w:val="single" w:sz="4" w:space="0" w:color="auto"/>
              <w:right w:val="single" w:sz="4" w:space="0" w:color="auto"/>
            </w:tcBorders>
            <w:vAlign w:val="center"/>
          </w:tcPr>
          <w:p w14:paraId="2464BCF5" w14:textId="03F92ED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23</w:t>
            </w:r>
          </w:p>
        </w:tc>
      </w:tr>
      <w:tr w:rsidR="000D1E34" w:rsidRPr="00BE0524" w14:paraId="50C9E413"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B3EB57E" w14:textId="14356F2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 Modelo de contrato.</w:t>
            </w:r>
          </w:p>
        </w:tc>
        <w:tc>
          <w:tcPr>
            <w:tcW w:w="2501" w:type="dxa"/>
            <w:tcBorders>
              <w:top w:val="nil"/>
              <w:left w:val="single" w:sz="4" w:space="0" w:color="auto"/>
              <w:bottom w:val="single" w:sz="4" w:space="0" w:color="auto"/>
              <w:right w:val="single" w:sz="4" w:space="0" w:color="auto"/>
            </w:tcBorders>
            <w:vAlign w:val="center"/>
          </w:tcPr>
          <w:p w14:paraId="7FC557E5" w14:textId="33B87EB4"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4FF5FB37"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C3F9EB7" w14:textId="3062106A"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lastRenderedPageBreak/>
              <w:t>12.1 Período de contratación.</w:t>
            </w:r>
          </w:p>
        </w:tc>
        <w:tc>
          <w:tcPr>
            <w:tcW w:w="2501" w:type="dxa"/>
            <w:tcBorders>
              <w:top w:val="nil"/>
              <w:left w:val="single" w:sz="4" w:space="0" w:color="auto"/>
              <w:bottom w:val="single" w:sz="4" w:space="0" w:color="auto"/>
              <w:right w:val="single" w:sz="4" w:space="0" w:color="auto"/>
            </w:tcBorders>
            <w:vAlign w:val="center"/>
          </w:tcPr>
          <w:p w14:paraId="5FB8CF4F" w14:textId="09F672E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14AF7D5F"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AB34DF0" w14:textId="33747A0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12.2 Firma del contrato.</w:t>
            </w:r>
          </w:p>
        </w:tc>
        <w:tc>
          <w:tcPr>
            <w:tcW w:w="2501" w:type="dxa"/>
            <w:tcBorders>
              <w:top w:val="nil"/>
              <w:left w:val="single" w:sz="4" w:space="0" w:color="auto"/>
              <w:bottom w:val="single" w:sz="4" w:space="0" w:color="auto"/>
              <w:right w:val="single" w:sz="4" w:space="0" w:color="auto"/>
            </w:tcBorders>
            <w:vAlign w:val="center"/>
          </w:tcPr>
          <w:p w14:paraId="3BC1CBAD" w14:textId="5F69312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60059187"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B6970F7" w14:textId="620C798C"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 Garantías</w:t>
            </w:r>
          </w:p>
        </w:tc>
        <w:tc>
          <w:tcPr>
            <w:tcW w:w="2501" w:type="dxa"/>
            <w:tcBorders>
              <w:top w:val="nil"/>
              <w:left w:val="single" w:sz="4" w:space="0" w:color="auto"/>
              <w:bottom w:val="single" w:sz="4" w:space="0" w:color="auto"/>
              <w:right w:val="single" w:sz="4" w:space="0" w:color="auto"/>
            </w:tcBorders>
            <w:vAlign w:val="center"/>
          </w:tcPr>
          <w:p w14:paraId="071F8A34" w14:textId="7839D975"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2406C54A"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0ACE16D" w14:textId="7E99DFE0"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13.1 Garantía de los bienes.</w:t>
            </w:r>
          </w:p>
        </w:tc>
        <w:tc>
          <w:tcPr>
            <w:tcW w:w="2501" w:type="dxa"/>
            <w:tcBorders>
              <w:top w:val="nil"/>
              <w:left w:val="single" w:sz="4" w:space="0" w:color="auto"/>
              <w:bottom w:val="single" w:sz="4" w:space="0" w:color="auto"/>
              <w:right w:val="single" w:sz="4" w:space="0" w:color="auto"/>
            </w:tcBorders>
            <w:vAlign w:val="center"/>
          </w:tcPr>
          <w:p w14:paraId="1350F655" w14:textId="449F73C1"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24</w:t>
            </w:r>
          </w:p>
        </w:tc>
      </w:tr>
      <w:tr w:rsidR="000D1E34" w:rsidRPr="00BE0524" w14:paraId="257572D8"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2CB7A61" w14:textId="11724CCD"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13.2 Garantía de cumplimiento de contrato.</w:t>
            </w:r>
          </w:p>
        </w:tc>
        <w:tc>
          <w:tcPr>
            <w:tcW w:w="2501" w:type="dxa"/>
            <w:tcBorders>
              <w:top w:val="nil"/>
              <w:left w:val="single" w:sz="4" w:space="0" w:color="auto"/>
              <w:bottom w:val="single" w:sz="4" w:space="0" w:color="auto"/>
              <w:right w:val="single" w:sz="4" w:space="0" w:color="auto"/>
            </w:tcBorders>
            <w:vAlign w:val="center"/>
          </w:tcPr>
          <w:p w14:paraId="4322B48E" w14:textId="34CF85A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25</w:t>
            </w:r>
          </w:p>
        </w:tc>
      </w:tr>
      <w:tr w:rsidR="000D1E34" w:rsidRPr="00BE0524" w14:paraId="449F4C71"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5C39858" w14:textId="03845D6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lang w:val="es-ES_tradnl"/>
              </w:rPr>
              <w:t>14. Penas convencionales por atraso en la entrega de los bienes.</w:t>
            </w:r>
          </w:p>
        </w:tc>
        <w:tc>
          <w:tcPr>
            <w:tcW w:w="2501" w:type="dxa"/>
            <w:tcBorders>
              <w:top w:val="nil"/>
              <w:left w:val="single" w:sz="4" w:space="0" w:color="auto"/>
              <w:bottom w:val="single" w:sz="4" w:space="0" w:color="auto"/>
              <w:right w:val="single" w:sz="4" w:space="0" w:color="auto"/>
            </w:tcBorders>
            <w:vAlign w:val="center"/>
          </w:tcPr>
          <w:p w14:paraId="5BB83392" w14:textId="5BE7620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26</w:t>
            </w:r>
          </w:p>
        </w:tc>
      </w:tr>
      <w:tr w:rsidR="000D1E34" w:rsidRPr="00BE0524" w14:paraId="423C7996"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E44742D" w14:textId="22EE9293" w:rsidR="000D1E34" w:rsidRPr="00BE0524" w:rsidRDefault="000D1E34" w:rsidP="00BE0524">
            <w:pPr>
              <w:rPr>
                <w:rFonts w:ascii="Arial" w:hAnsi="Arial" w:cs="Arial"/>
                <w:bCs/>
                <w:color w:val="000000"/>
                <w:sz w:val="20"/>
                <w:szCs w:val="20"/>
                <w:lang w:val="es-ES_tradnl"/>
              </w:rPr>
            </w:pPr>
            <w:r w:rsidRPr="00BE0524">
              <w:rPr>
                <w:rFonts w:ascii="Arial" w:hAnsi="Arial" w:cs="Arial"/>
                <w:bCs/>
                <w:color w:val="000000"/>
                <w:sz w:val="20"/>
                <w:szCs w:val="20"/>
                <w:lang w:val="es-ES_tradnl"/>
              </w:rPr>
              <w:t>15. Inconformidades</w:t>
            </w:r>
          </w:p>
        </w:tc>
        <w:tc>
          <w:tcPr>
            <w:tcW w:w="2501" w:type="dxa"/>
            <w:tcBorders>
              <w:top w:val="nil"/>
              <w:left w:val="single" w:sz="4" w:space="0" w:color="auto"/>
              <w:bottom w:val="single" w:sz="4" w:space="0" w:color="auto"/>
              <w:right w:val="single" w:sz="4" w:space="0" w:color="auto"/>
            </w:tcBorders>
            <w:vAlign w:val="center"/>
          </w:tcPr>
          <w:p w14:paraId="1329B61F" w14:textId="1BB67B16" w:rsidR="000D1E34" w:rsidRPr="00BE0524" w:rsidRDefault="000D1E34" w:rsidP="00BE0524">
            <w:pPr>
              <w:jc w:val="center"/>
              <w:rPr>
                <w:rFonts w:ascii="Arial" w:hAnsi="Arial" w:cs="Arial"/>
                <w:bCs/>
                <w:color w:val="000000"/>
                <w:sz w:val="20"/>
                <w:szCs w:val="20"/>
                <w:lang w:val="es-ES_tradnl"/>
              </w:rPr>
            </w:pPr>
            <w:r w:rsidRPr="00BE0524">
              <w:rPr>
                <w:rFonts w:ascii="Arial" w:hAnsi="Arial" w:cs="Arial"/>
                <w:sz w:val="20"/>
                <w:szCs w:val="20"/>
              </w:rPr>
              <w:t>27</w:t>
            </w:r>
          </w:p>
        </w:tc>
      </w:tr>
      <w:tr w:rsidR="000D1E34" w:rsidRPr="00BE0524" w14:paraId="153A1D0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25113D6B" w14:textId="102E7FA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 Lugar, plazo, condiciones de entrega y canje</w:t>
            </w:r>
          </w:p>
        </w:tc>
        <w:tc>
          <w:tcPr>
            <w:tcW w:w="2501" w:type="dxa"/>
            <w:tcBorders>
              <w:top w:val="nil"/>
              <w:left w:val="single" w:sz="4" w:space="0" w:color="auto"/>
              <w:bottom w:val="single" w:sz="4" w:space="0" w:color="auto"/>
              <w:right w:val="single" w:sz="4" w:space="0" w:color="auto"/>
            </w:tcBorders>
            <w:vAlign w:val="center"/>
          </w:tcPr>
          <w:p w14:paraId="216E081E" w14:textId="54CB299F" w:rsidR="000D1E34" w:rsidRPr="00BE0524" w:rsidRDefault="000D1E34" w:rsidP="00BE0524">
            <w:pPr>
              <w:jc w:val="center"/>
              <w:rPr>
                <w:rFonts w:ascii="Arial" w:hAnsi="Arial" w:cs="Arial"/>
                <w:bCs/>
                <w:color w:val="000000"/>
                <w:sz w:val="20"/>
                <w:szCs w:val="20"/>
                <w:lang w:val="es-ES_tradnl"/>
              </w:rPr>
            </w:pPr>
            <w:r w:rsidRPr="00BE0524">
              <w:rPr>
                <w:rFonts w:ascii="Arial" w:hAnsi="Arial" w:cs="Arial"/>
                <w:sz w:val="20"/>
                <w:szCs w:val="20"/>
              </w:rPr>
              <w:t>27</w:t>
            </w:r>
          </w:p>
        </w:tc>
      </w:tr>
      <w:tr w:rsidR="000D1E34" w:rsidRPr="00BE0524" w14:paraId="5579B692"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71774205" w14:textId="1148EB7B"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16.1 Lugar de entrega.</w:t>
            </w:r>
          </w:p>
        </w:tc>
        <w:tc>
          <w:tcPr>
            <w:tcW w:w="2501" w:type="dxa"/>
            <w:tcBorders>
              <w:top w:val="nil"/>
              <w:left w:val="single" w:sz="4" w:space="0" w:color="auto"/>
              <w:bottom w:val="single" w:sz="4" w:space="0" w:color="auto"/>
              <w:right w:val="single" w:sz="4" w:space="0" w:color="auto"/>
            </w:tcBorders>
            <w:vAlign w:val="center"/>
          </w:tcPr>
          <w:p w14:paraId="072C9C6D" w14:textId="54586F18"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27</w:t>
            </w:r>
          </w:p>
        </w:tc>
      </w:tr>
      <w:tr w:rsidR="000D1E34" w:rsidRPr="00BE0524" w14:paraId="7BA3E106"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395DE8FD" w14:textId="39692295"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16.2 Plazo de entrega.</w:t>
            </w:r>
          </w:p>
        </w:tc>
        <w:tc>
          <w:tcPr>
            <w:tcW w:w="2501" w:type="dxa"/>
            <w:tcBorders>
              <w:top w:val="nil"/>
              <w:left w:val="single" w:sz="4" w:space="0" w:color="auto"/>
              <w:bottom w:val="single" w:sz="4" w:space="0" w:color="auto"/>
              <w:right w:val="single" w:sz="4" w:space="0" w:color="auto"/>
            </w:tcBorders>
            <w:vAlign w:val="center"/>
          </w:tcPr>
          <w:p w14:paraId="62C0059A" w14:textId="3DD75794"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27</w:t>
            </w:r>
          </w:p>
        </w:tc>
      </w:tr>
      <w:tr w:rsidR="000D1E34" w:rsidRPr="00BE0524" w14:paraId="3C560A1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58FC9B97" w14:textId="1BF0E916"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16.3 Condiciones de entrega:</w:t>
            </w:r>
          </w:p>
        </w:tc>
        <w:tc>
          <w:tcPr>
            <w:tcW w:w="2501" w:type="dxa"/>
            <w:tcBorders>
              <w:top w:val="nil"/>
              <w:left w:val="single" w:sz="4" w:space="0" w:color="auto"/>
              <w:bottom w:val="single" w:sz="4" w:space="0" w:color="auto"/>
              <w:right w:val="single" w:sz="4" w:space="0" w:color="auto"/>
            </w:tcBorders>
            <w:vAlign w:val="center"/>
          </w:tcPr>
          <w:p w14:paraId="6DE9C5CC" w14:textId="7635FBC2"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27</w:t>
            </w:r>
          </w:p>
        </w:tc>
      </w:tr>
      <w:tr w:rsidR="000D1E34" w:rsidRPr="00BE0524" w14:paraId="2F79AB9D"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4BCCD177" w14:textId="26DB0CD3"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16.4 Canje.</w:t>
            </w:r>
          </w:p>
        </w:tc>
        <w:tc>
          <w:tcPr>
            <w:tcW w:w="2501" w:type="dxa"/>
            <w:tcBorders>
              <w:top w:val="nil"/>
              <w:left w:val="single" w:sz="4" w:space="0" w:color="auto"/>
              <w:bottom w:val="single" w:sz="4" w:space="0" w:color="auto"/>
              <w:right w:val="single" w:sz="4" w:space="0" w:color="auto"/>
            </w:tcBorders>
            <w:vAlign w:val="center"/>
          </w:tcPr>
          <w:p w14:paraId="0B8CB147" w14:textId="3D4C8CD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28</w:t>
            </w:r>
          </w:p>
        </w:tc>
      </w:tr>
      <w:tr w:rsidR="000D1E34" w:rsidRPr="00BE0524" w14:paraId="2FF90CD2"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69B97010" w14:textId="5C936E51" w:rsidR="000D1E34" w:rsidRPr="00BE0524" w:rsidRDefault="000D1E34" w:rsidP="00BE0524">
            <w:pPr>
              <w:rPr>
                <w:rFonts w:ascii="Arial" w:hAnsi="Arial" w:cs="Arial"/>
                <w:bCs/>
                <w:color w:val="000000"/>
                <w:sz w:val="20"/>
                <w:szCs w:val="20"/>
              </w:rPr>
            </w:pPr>
            <w:r w:rsidRPr="00BE0524">
              <w:rPr>
                <w:rFonts w:ascii="Arial" w:eastAsia="Arial" w:hAnsi="Arial" w:cs="Arial"/>
                <w:bCs/>
                <w:color w:val="000000"/>
                <w:sz w:val="20"/>
                <w:szCs w:val="20"/>
              </w:rPr>
              <w:t>17. Forma de pago.</w:t>
            </w:r>
          </w:p>
        </w:tc>
        <w:tc>
          <w:tcPr>
            <w:tcW w:w="2501" w:type="dxa"/>
            <w:tcBorders>
              <w:top w:val="nil"/>
              <w:left w:val="single" w:sz="4" w:space="0" w:color="auto"/>
              <w:bottom w:val="single" w:sz="4" w:space="0" w:color="auto"/>
              <w:right w:val="single" w:sz="4" w:space="0" w:color="auto"/>
            </w:tcBorders>
            <w:vAlign w:val="center"/>
          </w:tcPr>
          <w:p w14:paraId="0A0D0157" w14:textId="45D2454B" w:rsidR="000D1E34" w:rsidRPr="00BE0524" w:rsidRDefault="000D1E34" w:rsidP="00BE0524">
            <w:pPr>
              <w:jc w:val="center"/>
              <w:rPr>
                <w:rFonts w:ascii="Arial" w:hAnsi="Arial" w:cs="Arial"/>
                <w:bCs/>
                <w:color w:val="000000"/>
                <w:sz w:val="20"/>
                <w:szCs w:val="20"/>
              </w:rPr>
            </w:pPr>
            <w:r w:rsidRPr="00BE0524">
              <w:rPr>
                <w:rFonts w:ascii="Arial" w:hAnsi="Arial" w:cs="Arial"/>
                <w:sz w:val="20"/>
                <w:szCs w:val="20"/>
              </w:rPr>
              <w:t>28</w:t>
            </w:r>
          </w:p>
        </w:tc>
      </w:tr>
      <w:tr w:rsidR="000D1E34" w:rsidRPr="00BE0524" w14:paraId="15F6B220" w14:textId="77777777" w:rsidTr="001D6BEB">
        <w:trPr>
          <w:trHeight w:val="300"/>
          <w:jc w:val="center"/>
        </w:trPr>
        <w:tc>
          <w:tcPr>
            <w:tcW w:w="6422" w:type="dxa"/>
            <w:tcBorders>
              <w:top w:val="nil"/>
              <w:left w:val="single" w:sz="4" w:space="0" w:color="auto"/>
              <w:bottom w:val="single" w:sz="4" w:space="0" w:color="auto"/>
              <w:right w:val="single" w:sz="4" w:space="0" w:color="auto"/>
            </w:tcBorders>
            <w:shd w:val="clear" w:color="auto" w:fill="auto"/>
            <w:noWrap/>
            <w:vAlign w:val="center"/>
          </w:tcPr>
          <w:p w14:paraId="006DA032" w14:textId="105D8481" w:rsidR="000D1E34" w:rsidRPr="00BE0524" w:rsidRDefault="000D1E34" w:rsidP="00BE0524">
            <w:pPr>
              <w:rPr>
                <w:rFonts w:ascii="Arial" w:hAnsi="Arial" w:cs="Arial"/>
                <w:bCs/>
                <w:color w:val="000000"/>
                <w:sz w:val="20"/>
                <w:szCs w:val="20"/>
              </w:rPr>
            </w:pPr>
            <w:r w:rsidRPr="00BE0524">
              <w:rPr>
                <w:rFonts w:ascii="Arial" w:hAnsi="Arial" w:cs="Arial"/>
                <w:bCs/>
                <w:color w:val="000000"/>
                <w:sz w:val="20"/>
                <w:szCs w:val="20"/>
              </w:rPr>
              <w:t>18. Anexos</w:t>
            </w:r>
          </w:p>
        </w:tc>
        <w:tc>
          <w:tcPr>
            <w:tcW w:w="2501" w:type="dxa"/>
            <w:tcBorders>
              <w:top w:val="nil"/>
              <w:left w:val="single" w:sz="4" w:space="0" w:color="auto"/>
              <w:bottom w:val="single" w:sz="4" w:space="0" w:color="auto"/>
              <w:right w:val="single" w:sz="4" w:space="0" w:color="auto"/>
            </w:tcBorders>
            <w:vAlign w:val="center"/>
          </w:tcPr>
          <w:p w14:paraId="08A751B8" w14:textId="16ED05DC" w:rsidR="000D1E34" w:rsidRPr="00BE0524" w:rsidRDefault="000D1E34" w:rsidP="00BE0524">
            <w:pPr>
              <w:jc w:val="center"/>
              <w:rPr>
                <w:rFonts w:ascii="Arial" w:eastAsia="Arial" w:hAnsi="Arial" w:cs="Arial"/>
                <w:bCs/>
                <w:color w:val="000000"/>
                <w:sz w:val="20"/>
                <w:szCs w:val="20"/>
              </w:rPr>
            </w:pPr>
            <w:r w:rsidRPr="00BE0524">
              <w:rPr>
                <w:rFonts w:ascii="Arial" w:hAnsi="Arial" w:cs="Arial"/>
                <w:sz w:val="20"/>
                <w:szCs w:val="20"/>
              </w:rPr>
              <w:t>31</w:t>
            </w:r>
          </w:p>
        </w:tc>
      </w:tr>
    </w:tbl>
    <w:p w14:paraId="45077AF3" w14:textId="77777777" w:rsidR="00A66010" w:rsidRPr="00BE0524" w:rsidRDefault="00A66010" w:rsidP="00BE0524">
      <w:pPr>
        <w:spacing w:after="200" w:line="276" w:lineRule="auto"/>
        <w:rPr>
          <w:rFonts w:ascii="Calibri" w:hAnsi="Calibri" w:cs="Calibri"/>
          <w:b/>
          <w:bCs/>
        </w:rPr>
      </w:pPr>
    </w:p>
    <w:p w14:paraId="4B049AE9" w14:textId="77777777" w:rsidR="00095AFF" w:rsidRPr="00BE0524" w:rsidRDefault="00095AFF" w:rsidP="00BE0524">
      <w:pPr>
        <w:spacing w:after="200" w:line="276" w:lineRule="auto"/>
        <w:rPr>
          <w:rFonts w:ascii="Calibri" w:hAnsi="Calibri" w:cs="Calibri"/>
          <w:b/>
          <w:bCs/>
        </w:rPr>
      </w:pPr>
    </w:p>
    <w:p w14:paraId="0AB7C64C" w14:textId="77777777" w:rsidR="00095AFF" w:rsidRPr="00BE0524" w:rsidRDefault="00095AFF" w:rsidP="00BE0524">
      <w:pPr>
        <w:spacing w:after="200" w:line="276" w:lineRule="auto"/>
        <w:rPr>
          <w:rFonts w:ascii="Calibri" w:hAnsi="Calibri" w:cs="Calibri"/>
          <w:b/>
          <w:bCs/>
        </w:rPr>
      </w:pPr>
    </w:p>
    <w:p w14:paraId="473F096E" w14:textId="77777777" w:rsidR="00095AFF" w:rsidRPr="00BE0524" w:rsidRDefault="00095AFF" w:rsidP="00BE0524">
      <w:pPr>
        <w:spacing w:after="200" w:line="276" w:lineRule="auto"/>
        <w:rPr>
          <w:rFonts w:ascii="Calibri" w:hAnsi="Calibri" w:cs="Calibri"/>
          <w:b/>
          <w:bCs/>
        </w:rPr>
      </w:pPr>
    </w:p>
    <w:p w14:paraId="5859A729" w14:textId="77777777" w:rsidR="00095AFF" w:rsidRPr="00BE0524" w:rsidRDefault="00095AFF" w:rsidP="00BE0524">
      <w:pPr>
        <w:spacing w:after="200" w:line="276" w:lineRule="auto"/>
        <w:rPr>
          <w:rFonts w:ascii="Calibri" w:hAnsi="Calibri" w:cs="Calibri"/>
          <w:b/>
          <w:bCs/>
        </w:rPr>
      </w:pPr>
    </w:p>
    <w:p w14:paraId="026EC6CF" w14:textId="77777777" w:rsidR="00095AFF" w:rsidRPr="00BE0524" w:rsidRDefault="00095AFF" w:rsidP="00BE0524">
      <w:pPr>
        <w:spacing w:after="200" w:line="276" w:lineRule="auto"/>
        <w:rPr>
          <w:rFonts w:ascii="Calibri" w:hAnsi="Calibri" w:cs="Calibri"/>
          <w:b/>
          <w:bCs/>
        </w:rPr>
      </w:pPr>
    </w:p>
    <w:p w14:paraId="6ECDB0CA" w14:textId="77777777" w:rsidR="00095AFF" w:rsidRPr="00BE0524" w:rsidRDefault="00095AFF" w:rsidP="00BE0524">
      <w:pPr>
        <w:spacing w:after="200" w:line="276" w:lineRule="auto"/>
        <w:rPr>
          <w:rFonts w:ascii="Calibri" w:hAnsi="Calibri" w:cs="Calibri"/>
          <w:b/>
          <w:bCs/>
        </w:rPr>
      </w:pPr>
    </w:p>
    <w:p w14:paraId="64041B10" w14:textId="77777777" w:rsidR="00095AFF" w:rsidRPr="00BE0524" w:rsidRDefault="00095AFF" w:rsidP="00BE0524">
      <w:pPr>
        <w:spacing w:after="200" w:line="276" w:lineRule="auto"/>
        <w:rPr>
          <w:rFonts w:ascii="Calibri" w:hAnsi="Calibri" w:cs="Calibri"/>
          <w:b/>
          <w:bCs/>
        </w:rPr>
      </w:pPr>
    </w:p>
    <w:p w14:paraId="0C8F11F4" w14:textId="77777777" w:rsidR="00095AFF" w:rsidRPr="00BE0524" w:rsidRDefault="00095AFF" w:rsidP="00BE0524">
      <w:pPr>
        <w:spacing w:after="200" w:line="276" w:lineRule="auto"/>
        <w:rPr>
          <w:rFonts w:ascii="Calibri" w:hAnsi="Calibri" w:cs="Calibri"/>
          <w:b/>
          <w:bCs/>
        </w:rPr>
      </w:pPr>
    </w:p>
    <w:p w14:paraId="67B068A6" w14:textId="77777777" w:rsidR="00095AFF" w:rsidRPr="00BE0524" w:rsidRDefault="00095AFF" w:rsidP="00BE0524">
      <w:pPr>
        <w:spacing w:after="200" w:line="276" w:lineRule="auto"/>
        <w:rPr>
          <w:rFonts w:ascii="Calibri" w:hAnsi="Calibri" w:cs="Calibri"/>
          <w:b/>
          <w:bCs/>
        </w:rPr>
      </w:pPr>
    </w:p>
    <w:p w14:paraId="2AB723FD" w14:textId="77777777" w:rsidR="00763C89" w:rsidRPr="00BE0524" w:rsidRDefault="00763C89" w:rsidP="00BE0524">
      <w:pPr>
        <w:suppressAutoHyphens/>
        <w:rPr>
          <w:rFonts w:ascii="Calibri" w:hAnsi="Calibri" w:cs="Calibri"/>
          <w:b/>
          <w:bCs/>
        </w:rPr>
      </w:pPr>
    </w:p>
    <w:p w14:paraId="63252F2D" w14:textId="77777777" w:rsidR="0044349F" w:rsidRPr="00BE0524" w:rsidRDefault="0044349F" w:rsidP="00BE0524">
      <w:pPr>
        <w:suppressAutoHyphens/>
        <w:rPr>
          <w:rFonts w:ascii="Calibri" w:hAnsi="Calibri" w:cs="Calibri"/>
          <w:b/>
          <w:bCs/>
        </w:rPr>
      </w:pPr>
    </w:p>
    <w:p w14:paraId="248FC890" w14:textId="77777777" w:rsidR="0044349F" w:rsidRPr="00BE0524" w:rsidRDefault="0044349F" w:rsidP="00BE0524">
      <w:pPr>
        <w:suppressAutoHyphens/>
        <w:rPr>
          <w:rFonts w:ascii="Calibri" w:hAnsi="Calibri" w:cs="Calibri"/>
          <w:b/>
          <w:bCs/>
        </w:rPr>
      </w:pPr>
    </w:p>
    <w:p w14:paraId="3B0DEF6A" w14:textId="77777777" w:rsidR="0044349F" w:rsidRPr="00BE0524" w:rsidRDefault="0044349F" w:rsidP="00BE0524">
      <w:pPr>
        <w:suppressAutoHyphens/>
        <w:rPr>
          <w:rFonts w:ascii="Calibri" w:hAnsi="Calibri" w:cs="Calibri"/>
          <w:b/>
          <w:bCs/>
        </w:rPr>
      </w:pPr>
    </w:p>
    <w:p w14:paraId="20A68AB4" w14:textId="77777777" w:rsidR="0044349F" w:rsidRPr="00BE0524" w:rsidRDefault="0044349F" w:rsidP="00BE0524">
      <w:pPr>
        <w:suppressAutoHyphens/>
        <w:rPr>
          <w:rFonts w:ascii="Calibri" w:hAnsi="Calibri" w:cs="Calibri"/>
          <w:b/>
          <w:bCs/>
        </w:rPr>
      </w:pPr>
    </w:p>
    <w:p w14:paraId="055CC1C2" w14:textId="77777777" w:rsidR="002A7DF7" w:rsidRPr="00BE0524" w:rsidRDefault="002A7DF7" w:rsidP="00BE0524">
      <w:pPr>
        <w:suppressAutoHyphens/>
        <w:rPr>
          <w:rFonts w:ascii="Calibri" w:hAnsi="Calibri" w:cs="Calibri"/>
          <w:b/>
          <w:bCs/>
        </w:rPr>
      </w:pPr>
    </w:p>
    <w:p w14:paraId="35242D3B" w14:textId="77777777" w:rsidR="00EA7732" w:rsidRPr="00BE0524" w:rsidRDefault="00EA7732" w:rsidP="00BE0524">
      <w:pPr>
        <w:suppressAutoHyphens/>
        <w:rPr>
          <w:rFonts w:ascii="Arial" w:hAnsi="Arial" w:cs="Arial"/>
          <w:b/>
          <w:sz w:val="20"/>
          <w:szCs w:val="20"/>
        </w:rPr>
      </w:pPr>
    </w:p>
    <w:p w14:paraId="46E3FBFE" w14:textId="77777777" w:rsidR="002A7DF7" w:rsidRPr="00BE0524" w:rsidRDefault="002A7DF7" w:rsidP="00BE0524">
      <w:pPr>
        <w:suppressAutoHyphens/>
        <w:rPr>
          <w:rFonts w:ascii="Arial" w:hAnsi="Arial" w:cs="Arial"/>
          <w:b/>
          <w:sz w:val="20"/>
          <w:szCs w:val="20"/>
        </w:rPr>
      </w:pPr>
    </w:p>
    <w:p w14:paraId="5AA4A97E" w14:textId="56F2508D" w:rsidR="003152A2" w:rsidRPr="00BE0524" w:rsidRDefault="003152A2" w:rsidP="00BE0524">
      <w:pPr>
        <w:suppressAutoHyphens/>
        <w:jc w:val="center"/>
        <w:rPr>
          <w:rFonts w:ascii="Arial" w:hAnsi="Arial" w:cs="Arial"/>
          <w:b/>
          <w:sz w:val="20"/>
          <w:szCs w:val="20"/>
        </w:rPr>
      </w:pPr>
      <w:r w:rsidRPr="00BE0524">
        <w:rPr>
          <w:rFonts w:ascii="Arial" w:hAnsi="Arial" w:cs="Arial"/>
          <w:b/>
          <w:sz w:val="20"/>
          <w:szCs w:val="20"/>
        </w:rPr>
        <w:lastRenderedPageBreak/>
        <w:t xml:space="preserve">1. INFORMACION ESPECÍFICA DE LA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00095AFF" w:rsidRPr="00BE0524">
        <w:rPr>
          <w:rFonts w:ascii="Arial" w:hAnsi="Arial" w:cs="Arial"/>
          <w:b/>
          <w:bCs/>
          <w:sz w:val="20"/>
          <w:szCs w:val="20"/>
          <w:lang w:val="es-MX" w:eastAsia="ar-SA"/>
        </w:rPr>
        <w:t xml:space="preserve"> BAJO COBERTURA DE TRATADOS</w:t>
      </w:r>
      <w:r w:rsidR="00095AFF" w:rsidRPr="00BE0524">
        <w:rPr>
          <w:rFonts w:ascii="Arial" w:hAnsi="Arial" w:cs="Arial"/>
          <w:b/>
          <w:sz w:val="20"/>
          <w:szCs w:val="20"/>
        </w:rPr>
        <w:t>.</w:t>
      </w:r>
    </w:p>
    <w:p w14:paraId="7A072D59" w14:textId="77777777" w:rsidR="003152A2" w:rsidRPr="00BE0524" w:rsidRDefault="003152A2" w:rsidP="00BE0524">
      <w:pPr>
        <w:spacing w:line="192" w:lineRule="exact"/>
        <w:jc w:val="both"/>
        <w:rPr>
          <w:rFonts w:ascii="Arial" w:hAnsi="Arial" w:cs="Arial"/>
          <w:sz w:val="20"/>
          <w:szCs w:val="20"/>
        </w:rPr>
      </w:pPr>
    </w:p>
    <w:p w14:paraId="0063A2BA" w14:textId="77777777" w:rsidR="002E7262" w:rsidRPr="00BE0524" w:rsidRDefault="002E7262" w:rsidP="00BE0524">
      <w:pPr>
        <w:spacing w:line="192" w:lineRule="exact"/>
        <w:jc w:val="both"/>
        <w:rPr>
          <w:rFonts w:ascii="Arial" w:hAnsi="Arial" w:cs="Arial"/>
          <w:sz w:val="20"/>
          <w:szCs w:val="20"/>
        </w:rPr>
      </w:pPr>
    </w:p>
    <w:p w14:paraId="0966628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descripción amplia y detallada del material a contratar, se contempla en el </w:t>
      </w:r>
      <w:r w:rsidRPr="00BE0524">
        <w:rPr>
          <w:rFonts w:ascii="Arial" w:hAnsi="Arial" w:cs="Arial"/>
          <w:b/>
          <w:bCs/>
          <w:sz w:val="20"/>
          <w:szCs w:val="20"/>
        </w:rPr>
        <w:t xml:space="preserve">Anexo 1 (uno), </w:t>
      </w:r>
      <w:r w:rsidRPr="00BE0524">
        <w:rPr>
          <w:rFonts w:ascii="Arial" w:hAnsi="Arial" w:cs="Arial"/>
          <w:bCs/>
          <w:sz w:val="20"/>
          <w:szCs w:val="20"/>
        </w:rPr>
        <w:t xml:space="preserve">el cual forma parte integrante de </w:t>
      </w:r>
      <w:r w:rsidRPr="00BE0524">
        <w:rPr>
          <w:rFonts w:ascii="Arial" w:hAnsi="Arial" w:cs="Arial"/>
          <w:sz w:val="20"/>
          <w:szCs w:val="20"/>
        </w:rPr>
        <w:t>estas bases.</w:t>
      </w:r>
    </w:p>
    <w:p w14:paraId="37DFC924" w14:textId="77777777" w:rsidR="003152A2" w:rsidRPr="00BE0524" w:rsidRDefault="003152A2" w:rsidP="00BE0524">
      <w:pPr>
        <w:jc w:val="both"/>
        <w:rPr>
          <w:sz w:val="20"/>
          <w:szCs w:val="20"/>
        </w:rPr>
      </w:pPr>
    </w:p>
    <w:p w14:paraId="1F342CFB"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Los licitantes, para la presentación de sus proposiciones, deberán ajustarse estrictamente a los requisitos y especificaciones previstos en estas bases, describiendo en forma amplia y detallada el material que estén ofertando.</w:t>
      </w:r>
    </w:p>
    <w:p w14:paraId="2FAE6B9B" w14:textId="77777777" w:rsidR="003152A2" w:rsidRPr="00BE0524" w:rsidRDefault="003152A2" w:rsidP="00BE0524">
      <w:pPr>
        <w:jc w:val="both"/>
        <w:rPr>
          <w:rFonts w:ascii="Arial" w:hAnsi="Arial" w:cs="Arial"/>
          <w:sz w:val="20"/>
          <w:szCs w:val="20"/>
        </w:rPr>
      </w:pPr>
    </w:p>
    <w:p w14:paraId="5162EBA7" w14:textId="4CEC5EA7" w:rsidR="003152A2" w:rsidRPr="00BE0524" w:rsidRDefault="003152A2" w:rsidP="00BE0524">
      <w:pPr>
        <w:suppressAutoHyphens/>
        <w:jc w:val="both"/>
        <w:rPr>
          <w:rFonts w:ascii="Arial" w:hAnsi="Arial" w:cs="Arial"/>
          <w:sz w:val="20"/>
          <w:szCs w:val="20"/>
        </w:rPr>
      </w:pPr>
      <w:r w:rsidRPr="00BE0524">
        <w:rPr>
          <w:rFonts w:ascii="Arial" w:hAnsi="Arial" w:cs="Arial"/>
          <w:sz w:val="20"/>
          <w:szCs w:val="20"/>
        </w:rPr>
        <w:t xml:space="preserve">Las condiciones contenidas en el presente convocatoria a la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Pr="00BE0524">
        <w:rPr>
          <w:rFonts w:ascii="Arial" w:hAnsi="Arial" w:cs="Arial"/>
          <w:sz w:val="20"/>
          <w:szCs w:val="20"/>
        </w:rPr>
        <w:t xml:space="preserve"> </w:t>
      </w:r>
      <w:r w:rsidR="00A66010" w:rsidRPr="00BE0524">
        <w:rPr>
          <w:rFonts w:ascii="Arial" w:hAnsi="Arial" w:cs="Arial"/>
          <w:b/>
          <w:bCs/>
          <w:sz w:val="20"/>
          <w:szCs w:val="20"/>
          <w:lang w:val="es-MX" w:eastAsia="ar-SA"/>
        </w:rPr>
        <w:t>Bajo Cobertura de Tratados</w:t>
      </w:r>
      <w:r w:rsidR="00A66010" w:rsidRPr="00BE0524">
        <w:rPr>
          <w:rFonts w:ascii="Arial" w:hAnsi="Arial" w:cs="Arial"/>
          <w:sz w:val="20"/>
          <w:szCs w:val="20"/>
        </w:rPr>
        <w:t xml:space="preserve"> </w:t>
      </w:r>
      <w:r w:rsidRPr="00BE0524">
        <w:rPr>
          <w:rFonts w:ascii="Arial" w:hAnsi="Arial" w:cs="Arial"/>
          <w:sz w:val="20"/>
          <w:szCs w:val="20"/>
        </w:rPr>
        <w:t xml:space="preserve">y en las proposiciones presentadas por los licitantes no podrán ser negociadas. Para la presente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Pr="00BE0524">
        <w:rPr>
          <w:rFonts w:ascii="Arial" w:hAnsi="Arial" w:cs="Arial"/>
          <w:b/>
          <w:bCs/>
          <w:sz w:val="20"/>
          <w:szCs w:val="20"/>
          <w:lang w:val="es-MX" w:eastAsia="ar-SA"/>
        </w:rPr>
        <w:t xml:space="preserve"> </w:t>
      </w:r>
      <w:r w:rsidR="00A66010" w:rsidRPr="00BE0524">
        <w:rPr>
          <w:rFonts w:ascii="Arial" w:hAnsi="Arial" w:cs="Arial"/>
          <w:b/>
          <w:bCs/>
          <w:sz w:val="20"/>
          <w:szCs w:val="20"/>
          <w:lang w:val="es-MX" w:eastAsia="ar-SA"/>
        </w:rPr>
        <w:t>Bajo Cobertura de Tratados</w:t>
      </w:r>
      <w:r w:rsidR="00A66010" w:rsidRPr="00BE0524">
        <w:rPr>
          <w:rFonts w:ascii="Arial" w:hAnsi="Arial" w:cs="Arial"/>
          <w:sz w:val="20"/>
          <w:szCs w:val="20"/>
        </w:rPr>
        <w:t xml:space="preserve"> </w:t>
      </w:r>
      <w:r w:rsidRPr="00BE0524">
        <w:rPr>
          <w:rFonts w:ascii="Arial" w:hAnsi="Arial" w:cs="Arial"/>
          <w:sz w:val="20"/>
          <w:szCs w:val="20"/>
        </w:rPr>
        <w:t>no se otorgarán anticipos.</w:t>
      </w:r>
    </w:p>
    <w:p w14:paraId="5AF75768" w14:textId="77777777" w:rsidR="003152A2" w:rsidRPr="00BE0524" w:rsidRDefault="003152A2" w:rsidP="00BE0524">
      <w:pPr>
        <w:jc w:val="both"/>
        <w:rPr>
          <w:rFonts w:ascii="Arial" w:hAnsi="Arial" w:cs="Arial"/>
          <w:sz w:val="20"/>
          <w:szCs w:val="20"/>
        </w:rPr>
      </w:pPr>
    </w:p>
    <w:p w14:paraId="5DE126A4" w14:textId="235775C9" w:rsidR="003152A2" w:rsidRPr="00BE0524" w:rsidRDefault="003152A2" w:rsidP="00BE0524">
      <w:pPr>
        <w:ind w:left="15" w:hanging="15"/>
        <w:jc w:val="both"/>
        <w:rPr>
          <w:rFonts w:ascii="Arial" w:hAnsi="Arial" w:cs="Arial"/>
          <w:bCs/>
          <w:sz w:val="20"/>
          <w:szCs w:val="20"/>
          <w:lang w:val="es-MX"/>
        </w:rPr>
      </w:pPr>
      <w:r w:rsidRPr="00BE0524">
        <w:rPr>
          <w:rFonts w:ascii="Arial" w:hAnsi="Arial" w:cs="Arial"/>
          <w:bCs/>
          <w:sz w:val="20"/>
          <w:szCs w:val="20"/>
          <w:lang w:val="es-MX"/>
        </w:rPr>
        <w:t xml:space="preserve">Los recursos presupuestarios a ejercer con motivo de la presente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00A66010" w:rsidRPr="00BE0524">
        <w:rPr>
          <w:rFonts w:ascii="Arial" w:hAnsi="Arial" w:cs="Arial"/>
          <w:b/>
          <w:bCs/>
          <w:sz w:val="20"/>
          <w:szCs w:val="20"/>
          <w:lang w:val="es-MX" w:eastAsia="ar-SA"/>
        </w:rPr>
        <w:t xml:space="preserve"> Bajo Cobertura de Tratados</w:t>
      </w:r>
      <w:r w:rsidRPr="00BE0524">
        <w:rPr>
          <w:rFonts w:ascii="Arial" w:hAnsi="Arial" w:cs="Arial"/>
          <w:bCs/>
          <w:sz w:val="20"/>
          <w:szCs w:val="20"/>
          <w:lang w:val="es-MX"/>
        </w:rPr>
        <w:t>, quedan sujetos para fines de ejecución y pago, a la disponibilidad presupuestaria con que cuente el Instituto Mexicano del Seguro Social, conforme al Presupuesto de Egresos de la Federación 2024 que apruebe la H. Cámara de Diputados del Congreso de la Unión, sin responsabilidad alguna para el Instituto Mexicano del Seguro Social.</w:t>
      </w:r>
    </w:p>
    <w:p w14:paraId="21945711" w14:textId="77777777" w:rsidR="003152A2" w:rsidRPr="00BE0524" w:rsidRDefault="003152A2" w:rsidP="00BE0524">
      <w:pPr>
        <w:tabs>
          <w:tab w:val="left" w:pos="851"/>
        </w:tabs>
        <w:ind w:left="851" w:hanging="851"/>
        <w:jc w:val="both"/>
        <w:rPr>
          <w:rFonts w:ascii="Arial" w:hAnsi="Arial" w:cs="Arial"/>
          <w:b/>
          <w:bCs/>
          <w:sz w:val="20"/>
          <w:szCs w:val="20"/>
        </w:rPr>
      </w:pPr>
    </w:p>
    <w:p w14:paraId="52DCF9D2" w14:textId="77777777" w:rsidR="00A66010" w:rsidRPr="00BE0524" w:rsidRDefault="00A66010" w:rsidP="00BE0524">
      <w:pPr>
        <w:tabs>
          <w:tab w:val="left" w:pos="851"/>
        </w:tabs>
        <w:ind w:left="851" w:hanging="851"/>
        <w:jc w:val="both"/>
        <w:rPr>
          <w:rFonts w:ascii="Arial" w:hAnsi="Arial" w:cs="Arial"/>
          <w:b/>
          <w:bCs/>
          <w:sz w:val="20"/>
          <w:szCs w:val="20"/>
        </w:rPr>
      </w:pPr>
    </w:p>
    <w:p w14:paraId="0268D48B" w14:textId="5DECE127" w:rsidR="003152A2" w:rsidRPr="00BE0524" w:rsidRDefault="00FE1102" w:rsidP="00BE0524">
      <w:pPr>
        <w:ind w:left="851" w:hanging="851"/>
        <w:jc w:val="both"/>
        <w:rPr>
          <w:rFonts w:ascii="Arial" w:hAnsi="Arial" w:cs="Arial"/>
          <w:b/>
          <w:bCs/>
          <w:sz w:val="20"/>
          <w:szCs w:val="20"/>
        </w:rPr>
      </w:pPr>
      <w:r w:rsidRPr="00BE0524">
        <w:rPr>
          <w:rFonts w:ascii="Arial" w:hAnsi="Arial" w:cs="Arial"/>
          <w:b/>
          <w:bCs/>
          <w:sz w:val="20"/>
          <w:szCs w:val="20"/>
        </w:rPr>
        <w:t xml:space="preserve">1.1 </w:t>
      </w:r>
      <w:r w:rsidR="003152A2" w:rsidRPr="00BE0524">
        <w:rPr>
          <w:rFonts w:ascii="Arial" w:hAnsi="Arial" w:cs="Arial"/>
          <w:b/>
          <w:bCs/>
          <w:sz w:val="20"/>
          <w:szCs w:val="20"/>
        </w:rPr>
        <w:t>IDIOMA O IDIOMAS EN QUE PODRAN PRESENTARS</w:t>
      </w:r>
      <w:r w:rsidRPr="00BE0524">
        <w:rPr>
          <w:rFonts w:ascii="Arial" w:hAnsi="Arial" w:cs="Arial"/>
          <w:b/>
          <w:bCs/>
          <w:sz w:val="20"/>
          <w:szCs w:val="20"/>
        </w:rPr>
        <w:t xml:space="preserve">E LAS PROPOSICIONES, LOS ANEXOS </w:t>
      </w:r>
      <w:r w:rsidR="003152A2" w:rsidRPr="00BE0524">
        <w:rPr>
          <w:rFonts w:ascii="Arial" w:hAnsi="Arial" w:cs="Arial"/>
          <w:b/>
          <w:bCs/>
          <w:sz w:val="20"/>
          <w:szCs w:val="20"/>
        </w:rPr>
        <w:t>TÉCNICOS Y, EN SU CASO, LOS FOLLETOS QUE SE ACOMPAÑEN.</w:t>
      </w:r>
    </w:p>
    <w:p w14:paraId="0AAE9784" w14:textId="77777777" w:rsidR="003152A2" w:rsidRPr="00BE0524" w:rsidRDefault="003152A2" w:rsidP="00BE0524">
      <w:pPr>
        <w:pStyle w:val="Sangra3detindependiente10"/>
        <w:ind w:left="0" w:firstLine="0"/>
        <w:rPr>
          <w:lang w:val="es-ES"/>
        </w:rPr>
      </w:pPr>
    </w:p>
    <w:p w14:paraId="66F74D3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Las proposiciones en su caso, deberán presentarse por escrito, en papel membretado de la empresa, solo en idioma español y dirigido al área convocante.</w:t>
      </w:r>
    </w:p>
    <w:p w14:paraId="385A1289" w14:textId="77777777" w:rsidR="003152A2" w:rsidRPr="00BE0524" w:rsidRDefault="003152A2" w:rsidP="00BE0524">
      <w:pPr>
        <w:pStyle w:val="Sangra3detindependiente10"/>
        <w:ind w:left="0" w:firstLine="0"/>
        <w:rPr>
          <w:lang w:val="es-ES"/>
        </w:rPr>
      </w:pPr>
    </w:p>
    <w:p w14:paraId="7285DAF9" w14:textId="418F1515" w:rsidR="003152A2" w:rsidRPr="00BE0524" w:rsidRDefault="003152A2" w:rsidP="00BE0524">
      <w:pPr>
        <w:jc w:val="both"/>
        <w:rPr>
          <w:rFonts w:ascii="Arial" w:hAnsi="Arial" w:cs="Arial"/>
          <w:sz w:val="20"/>
          <w:szCs w:val="20"/>
        </w:rPr>
      </w:pPr>
      <w:r w:rsidRPr="00BE0524">
        <w:rPr>
          <w:rFonts w:ascii="Arial" w:hAnsi="Arial" w:cs="Arial"/>
          <w:sz w:val="20"/>
          <w:szCs w:val="20"/>
        </w:rPr>
        <w:t>En caso de que los bienes requieran anexos técnicos, folletos, catálogos y/o fotografías, instructivos o manuales de uso para corroborar las especificaciones, caracter</w:t>
      </w:r>
      <w:r w:rsidR="0044349F" w:rsidRPr="00BE0524">
        <w:rPr>
          <w:rFonts w:ascii="Arial" w:hAnsi="Arial" w:cs="Arial"/>
          <w:sz w:val="20"/>
          <w:szCs w:val="20"/>
        </w:rPr>
        <w:t xml:space="preserve">ísticas y calidad de los mismos </w:t>
      </w:r>
      <w:r w:rsidR="00B40462" w:rsidRPr="00BE0524">
        <w:rPr>
          <w:rFonts w:ascii="Arial" w:hAnsi="Arial" w:cs="Arial"/>
          <w:sz w:val="20"/>
          <w:szCs w:val="20"/>
        </w:rPr>
        <w:t>deberán</w:t>
      </w:r>
      <w:r w:rsidRPr="00BE0524">
        <w:rPr>
          <w:rFonts w:ascii="Arial" w:hAnsi="Arial" w:cs="Arial"/>
          <w:sz w:val="20"/>
          <w:szCs w:val="20"/>
        </w:rPr>
        <w:t xml:space="preserve"> </w:t>
      </w:r>
      <w:r w:rsidR="0044349F" w:rsidRPr="00BE0524">
        <w:rPr>
          <w:rFonts w:ascii="Arial" w:hAnsi="Arial" w:cs="Arial"/>
          <w:sz w:val="20"/>
          <w:szCs w:val="20"/>
        </w:rPr>
        <w:t>ser</w:t>
      </w:r>
      <w:r w:rsidR="002E1ADF" w:rsidRPr="00BE0524">
        <w:rPr>
          <w:rFonts w:ascii="Arial" w:hAnsi="Arial" w:cs="Arial"/>
          <w:sz w:val="20"/>
          <w:szCs w:val="20"/>
        </w:rPr>
        <w:t xml:space="preserve"> </w:t>
      </w:r>
      <w:proofErr w:type="gramStart"/>
      <w:r w:rsidR="002E1ADF" w:rsidRPr="00BE0524">
        <w:rPr>
          <w:rFonts w:ascii="Arial" w:hAnsi="Arial" w:cs="Arial"/>
          <w:sz w:val="20"/>
          <w:szCs w:val="20"/>
        </w:rPr>
        <w:t>traducidos</w:t>
      </w:r>
      <w:proofErr w:type="gramEnd"/>
      <w:r w:rsidR="002E1ADF" w:rsidRPr="00BE0524">
        <w:rPr>
          <w:rFonts w:ascii="Arial" w:hAnsi="Arial" w:cs="Arial"/>
          <w:sz w:val="20"/>
          <w:szCs w:val="20"/>
        </w:rPr>
        <w:t xml:space="preserve"> en idioma español</w:t>
      </w:r>
      <w:r w:rsidRPr="00BE0524">
        <w:rPr>
          <w:rFonts w:ascii="Arial" w:hAnsi="Arial" w:cs="Arial"/>
          <w:sz w:val="20"/>
          <w:szCs w:val="20"/>
        </w:rPr>
        <w:t>.</w:t>
      </w:r>
    </w:p>
    <w:p w14:paraId="142E6E0F" w14:textId="77777777" w:rsidR="003152A2" w:rsidRPr="00BE0524" w:rsidRDefault="003152A2" w:rsidP="00BE0524">
      <w:pPr>
        <w:jc w:val="both"/>
        <w:rPr>
          <w:rFonts w:ascii="Arial" w:hAnsi="Arial" w:cs="Arial"/>
          <w:sz w:val="20"/>
          <w:szCs w:val="20"/>
        </w:rPr>
      </w:pPr>
    </w:p>
    <w:p w14:paraId="1D331719" w14:textId="77777777" w:rsidR="002E1ADF" w:rsidRPr="00BE0524" w:rsidRDefault="002E1ADF" w:rsidP="00BE0524">
      <w:pPr>
        <w:jc w:val="both"/>
        <w:rPr>
          <w:rFonts w:ascii="Arial" w:hAnsi="Arial" w:cs="Arial"/>
          <w:b/>
          <w:bCs/>
          <w:sz w:val="20"/>
          <w:szCs w:val="20"/>
          <w:lang w:val="es-ES_tradnl"/>
        </w:rPr>
      </w:pPr>
    </w:p>
    <w:p w14:paraId="5440E2A1"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16"/>
          <w:szCs w:val="16"/>
        </w:rPr>
      </w:pPr>
      <w:r w:rsidRPr="00BE0524">
        <w:rPr>
          <w:rFonts w:ascii="Arial" w:hAnsi="Arial" w:cs="Arial"/>
          <w:b/>
          <w:i/>
          <w:sz w:val="16"/>
          <w:szCs w:val="16"/>
        </w:rPr>
        <w:t xml:space="preserve">NOTA: </w:t>
      </w:r>
      <w:r w:rsidRPr="00BE0524">
        <w:rPr>
          <w:rFonts w:ascii="Arial" w:hAnsi="Arial" w:cs="Arial"/>
          <w:b/>
          <w:i/>
          <w:sz w:val="16"/>
          <w:szCs w:val="16"/>
          <w:u w:val="single"/>
        </w:rPr>
        <w:t>(Tratándose de bienes terapéuticos que requieran de instructivos y manuales de uso, se deberán presentar en idioma español, conforme a los marbetes autorizados por la Comisión Federal para la Protección contra Riesgos Sanitarios)</w:t>
      </w:r>
      <w:r w:rsidRPr="00BE0524">
        <w:rPr>
          <w:rFonts w:ascii="Arial" w:hAnsi="Arial" w:cs="Arial"/>
          <w:sz w:val="16"/>
          <w:szCs w:val="16"/>
        </w:rPr>
        <w:t>.</w:t>
      </w:r>
    </w:p>
    <w:p w14:paraId="584328A2" w14:textId="77777777" w:rsidR="003152A2" w:rsidRPr="00BE0524" w:rsidRDefault="003152A2" w:rsidP="00BE0524">
      <w:pPr>
        <w:spacing w:line="192" w:lineRule="exact"/>
        <w:ind w:left="1560" w:hanging="851"/>
        <w:jc w:val="both"/>
        <w:rPr>
          <w:rFonts w:ascii="Arial" w:hAnsi="Arial" w:cs="Arial"/>
          <w:sz w:val="20"/>
          <w:szCs w:val="20"/>
        </w:rPr>
      </w:pPr>
    </w:p>
    <w:p w14:paraId="1E1936FF" w14:textId="77777777" w:rsidR="00AC171A" w:rsidRPr="00BE0524" w:rsidRDefault="00AC171A" w:rsidP="00BE0524">
      <w:pPr>
        <w:jc w:val="both"/>
        <w:rPr>
          <w:rFonts w:ascii="Arial" w:hAnsi="Arial" w:cs="Arial"/>
          <w:sz w:val="20"/>
          <w:szCs w:val="20"/>
        </w:rPr>
      </w:pPr>
    </w:p>
    <w:p w14:paraId="1F428BC9" w14:textId="5FE3000B" w:rsidR="00AC171A" w:rsidRPr="00BE0524" w:rsidRDefault="00FE1102" w:rsidP="00BE0524">
      <w:pPr>
        <w:jc w:val="both"/>
        <w:rPr>
          <w:rFonts w:ascii="Arial" w:hAnsi="Arial" w:cs="Arial"/>
          <w:b/>
          <w:sz w:val="20"/>
          <w:szCs w:val="20"/>
        </w:rPr>
      </w:pPr>
      <w:r w:rsidRPr="00BE0524">
        <w:rPr>
          <w:rFonts w:ascii="Arial" w:hAnsi="Arial" w:cs="Arial"/>
          <w:b/>
          <w:sz w:val="20"/>
          <w:szCs w:val="20"/>
        </w:rPr>
        <w:t>1.2</w:t>
      </w:r>
      <w:r w:rsidR="00AC171A" w:rsidRPr="00BE0524">
        <w:rPr>
          <w:rFonts w:ascii="Arial" w:hAnsi="Arial" w:cs="Arial"/>
          <w:b/>
          <w:sz w:val="20"/>
          <w:szCs w:val="20"/>
        </w:rPr>
        <w:t xml:space="preserve"> INVESTIGACIÓN DE MERCADO</w:t>
      </w:r>
    </w:p>
    <w:p w14:paraId="38646808" w14:textId="77777777" w:rsidR="00AC171A" w:rsidRPr="00BE0524" w:rsidRDefault="00AC171A" w:rsidP="00BE0524">
      <w:pPr>
        <w:jc w:val="both"/>
        <w:rPr>
          <w:rFonts w:ascii="Arial" w:hAnsi="Arial" w:cs="Arial"/>
          <w:b/>
          <w:sz w:val="20"/>
          <w:szCs w:val="20"/>
        </w:rPr>
      </w:pPr>
    </w:p>
    <w:p w14:paraId="6D79D2A1" w14:textId="31A1E195" w:rsidR="00AC171A" w:rsidRPr="00BE0524" w:rsidRDefault="00AC171A" w:rsidP="00BE0524">
      <w:pPr>
        <w:jc w:val="both"/>
        <w:rPr>
          <w:rFonts w:ascii="Arial" w:hAnsi="Arial" w:cs="Arial"/>
          <w:sz w:val="20"/>
          <w:szCs w:val="20"/>
        </w:rPr>
      </w:pPr>
      <w:r w:rsidRPr="00BE0524">
        <w:rPr>
          <w:rFonts w:ascii="Arial" w:hAnsi="Arial" w:cs="Arial"/>
          <w:sz w:val="20"/>
          <w:szCs w:val="20"/>
        </w:rPr>
        <w:t>Para llevar a cabo el presente procedimiento de contratación, se elaboró la Investigación de Mercado correspondiente de conformidad a lo solicitado en el Artículo 2do. Fracción X, Articulo 26 Sexto párrafo, de la Ley de Adquisiciones, Arrendamientos y Servicios del Sector Público, Articulo 28, 29 y el 51 del Reglamento de la Ley de Adquisiciones, Arrendamientos y Servicios del Sector Público y al numera</w:t>
      </w:r>
      <w:r w:rsidR="00996146" w:rsidRPr="00BE0524">
        <w:rPr>
          <w:rFonts w:ascii="Arial" w:hAnsi="Arial" w:cs="Arial"/>
          <w:sz w:val="20"/>
          <w:szCs w:val="20"/>
        </w:rPr>
        <w:t>l 5.5 de las Políticas Bases y Lineamientos en Materia de A</w:t>
      </w:r>
      <w:r w:rsidRPr="00BE0524">
        <w:rPr>
          <w:rFonts w:ascii="Arial" w:hAnsi="Arial" w:cs="Arial"/>
          <w:sz w:val="20"/>
          <w:szCs w:val="20"/>
        </w:rPr>
        <w:t>dquisiciones, Arrendamientos y Servicios del Instituto Mexicano del Seguro Social.</w:t>
      </w:r>
    </w:p>
    <w:p w14:paraId="093146CC" w14:textId="77777777" w:rsidR="00AC171A" w:rsidRPr="00BE0524" w:rsidRDefault="00AC171A" w:rsidP="00BE0524">
      <w:pPr>
        <w:jc w:val="both"/>
        <w:rPr>
          <w:rFonts w:ascii="Arial" w:hAnsi="Arial" w:cs="Arial"/>
          <w:b/>
          <w:sz w:val="20"/>
          <w:szCs w:val="20"/>
        </w:rPr>
      </w:pPr>
    </w:p>
    <w:p w14:paraId="4275C09F" w14:textId="77777777" w:rsidR="00AC171A" w:rsidRPr="00BE0524" w:rsidRDefault="00AC171A" w:rsidP="00BE0524">
      <w:pPr>
        <w:jc w:val="both"/>
        <w:rPr>
          <w:rFonts w:ascii="Arial" w:hAnsi="Arial" w:cs="Arial"/>
          <w:b/>
          <w:sz w:val="20"/>
          <w:szCs w:val="20"/>
        </w:rPr>
      </w:pPr>
    </w:p>
    <w:p w14:paraId="4509B046" w14:textId="3A6B7CA9" w:rsidR="003152A2" w:rsidRPr="00BE0524" w:rsidRDefault="00AC171A"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ab/>
        <w:t>DISPONIBILIDAD PRESUPUESTARIA:</w:t>
      </w:r>
    </w:p>
    <w:p w14:paraId="1FBC4A6B" w14:textId="77777777" w:rsidR="003152A2" w:rsidRPr="00BE0524" w:rsidRDefault="003152A2" w:rsidP="00BE0524">
      <w:pPr>
        <w:spacing w:line="192" w:lineRule="exact"/>
        <w:jc w:val="both"/>
        <w:rPr>
          <w:rFonts w:ascii="Arial" w:hAnsi="Arial" w:cs="Arial"/>
          <w:sz w:val="20"/>
          <w:szCs w:val="20"/>
        </w:rPr>
      </w:pPr>
    </w:p>
    <w:p w14:paraId="157FAE4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presupuesto definitivo a ejercer está sujeto a la aprobación del Presupuesto de Egresos de la Federación para el Ejercicio Fiscal 2024, por parte de la H. Cámara de Diputados del Congreso de la Unión, por lo que el cumplimiento de las obligaciones de esta licitación, prevista a realizarse durante el año del 2024, queda sujeta para fines de ejecución y pago a la disponibilidad presupuestaria con que cuente el Instituto Mexicano del Seguro Social, conforme al Presupuesto de Egresos de la Federación </w:t>
      </w:r>
      <w:r w:rsidRPr="00BE0524">
        <w:rPr>
          <w:rFonts w:ascii="Arial" w:hAnsi="Arial" w:cs="Arial"/>
          <w:sz w:val="20"/>
          <w:szCs w:val="20"/>
        </w:rPr>
        <w:lastRenderedPageBreak/>
        <w:t>que para el ejercicio fiscal 2024 apruebe la H. Cámara de Diputados del Congreso de la Unión, sin responsabilidad alguna para el Instituto Mexicano del Seguro Social”.</w:t>
      </w:r>
    </w:p>
    <w:p w14:paraId="5E4ED275" w14:textId="77777777" w:rsidR="003152A2" w:rsidRPr="00BE0524" w:rsidRDefault="003152A2" w:rsidP="00BE0524">
      <w:pPr>
        <w:jc w:val="both"/>
        <w:rPr>
          <w:rFonts w:ascii="Arial" w:hAnsi="Arial" w:cs="Arial"/>
          <w:sz w:val="20"/>
          <w:szCs w:val="20"/>
        </w:rPr>
      </w:pPr>
    </w:p>
    <w:p w14:paraId="10ECB078" w14:textId="70F510F0" w:rsidR="003152A2" w:rsidRPr="00BE0524" w:rsidRDefault="003152A2" w:rsidP="00BE0524">
      <w:pPr>
        <w:jc w:val="both"/>
        <w:rPr>
          <w:rFonts w:ascii="Arial" w:hAnsi="Arial" w:cs="Arial"/>
          <w:sz w:val="20"/>
          <w:szCs w:val="20"/>
          <w:lang w:val="es-MX"/>
        </w:rPr>
      </w:pPr>
      <w:r w:rsidRPr="00BE0524">
        <w:rPr>
          <w:rFonts w:ascii="Arial" w:hAnsi="Arial" w:cs="Arial"/>
          <w:sz w:val="20"/>
          <w:szCs w:val="20"/>
        </w:rPr>
        <w:t xml:space="preserve">Para llevar a cabo el presente procedimiento de contratación, el Instituto cuenta con el Dictamen de Disponibilidad Presupuestal número </w:t>
      </w:r>
      <w:r w:rsidR="001C5EAB">
        <w:rPr>
          <w:rFonts w:ascii="Arial" w:hAnsi="Arial" w:cs="Arial"/>
          <w:sz w:val="20"/>
          <w:szCs w:val="20"/>
        </w:rPr>
        <w:t>0000470079</w:t>
      </w:r>
      <w:r w:rsidRPr="00BE0524">
        <w:rPr>
          <w:rFonts w:ascii="Arial" w:hAnsi="Arial" w:cs="Arial"/>
          <w:sz w:val="20"/>
          <w:szCs w:val="20"/>
        </w:rPr>
        <w:t>-202</w:t>
      </w:r>
      <w:r w:rsidR="00763C89" w:rsidRPr="00BE0524">
        <w:rPr>
          <w:rFonts w:ascii="Arial" w:hAnsi="Arial" w:cs="Arial"/>
          <w:sz w:val="20"/>
          <w:szCs w:val="20"/>
        </w:rPr>
        <w:t xml:space="preserve">4  de fecha </w:t>
      </w:r>
      <w:r w:rsidR="001C5EAB">
        <w:rPr>
          <w:rFonts w:ascii="Arial" w:hAnsi="Arial" w:cs="Arial"/>
          <w:sz w:val="20"/>
          <w:szCs w:val="20"/>
        </w:rPr>
        <w:t>26</w:t>
      </w:r>
      <w:r w:rsidR="00763C89" w:rsidRPr="00BE0524">
        <w:rPr>
          <w:rFonts w:ascii="Arial" w:hAnsi="Arial" w:cs="Arial"/>
          <w:sz w:val="20"/>
          <w:szCs w:val="20"/>
        </w:rPr>
        <w:t xml:space="preserve"> de </w:t>
      </w:r>
      <w:r w:rsidR="001C5EAB">
        <w:rPr>
          <w:rFonts w:ascii="Arial" w:hAnsi="Arial" w:cs="Arial"/>
          <w:sz w:val="20"/>
          <w:szCs w:val="20"/>
        </w:rPr>
        <w:t>Septiembre</w:t>
      </w:r>
      <w:r w:rsidR="00763C89" w:rsidRPr="00BE0524">
        <w:rPr>
          <w:rFonts w:ascii="Arial" w:hAnsi="Arial" w:cs="Arial"/>
          <w:sz w:val="20"/>
          <w:szCs w:val="20"/>
        </w:rPr>
        <w:t xml:space="preserve"> de 2024</w:t>
      </w:r>
      <w:r w:rsidRPr="00BE0524">
        <w:rPr>
          <w:rFonts w:ascii="Arial" w:hAnsi="Arial" w:cs="Arial"/>
          <w:sz w:val="20"/>
          <w:szCs w:val="20"/>
        </w:rPr>
        <w:t xml:space="preserve">, de la cuenta </w:t>
      </w:r>
      <w:r w:rsidRPr="00BE0524">
        <w:rPr>
          <w:rFonts w:ascii="Arial" w:hAnsi="Arial" w:cs="Arial"/>
          <w:sz w:val="20"/>
          <w:szCs w:val="20"/>
          <w:lang w:val="es-MX"/>
        </w:rPr>
        <w:t>21057001.</w:t>
      </w:r>
    </w:p>
    <w:p w14:paraId="633A9687" w14:textId="77777777" w:rsidR="003152A2" w:rsidRPr="00BE0524" w:rsidRDefault="003152A2" w:rsidP="00BE0524">
      <w:pPr>
        <w:jc w:val="both"/>
        <w:rPr>
          <w:rFonts w:ascii="Arial" w:hAnsi="Arial" w:cs="Arial"/>
          <w:sz w:val="20"/>
          <w:szCs w:val="20"/>
          <w:lang w:val="es-MX"/>
        </w:rPr>
      </w:pPr>
    </w:p>
    <w:p w14:paraId="636F9D35" w14:textId="79CBC6B8" w:rsidR="00885595" w:rsidRPr="00BE0524" w:rsidRDefault="00885595" w:rsidP="00BE0524">
      <w:pPr>
        <w:ind w:left="708" w:hanging="708"/>
        <w:jc w:val="both"/>
        <w:rPr>
          <w:rFonts w:ascii="Arial" w:hAnsi="Arial" w:cs="Arial"/>
          <w:b/>
          <w:sz w:val="20"/>
          <w:szCs w:val="20"/>
        </w:rPr>
      </w:pPr>
      <w:r w:rsidRPr="00BE0524">
        <w:rPr>
          <w:rFonts w:ascii="Arial" w:hAnsi="Arial" w:cs="Arial"/>
          <w:b/>
          <w:sz w:val="20"/>
          <w:szCs w:val="20"/>
        </w:rPr>
        <w:t>1.4</w:t>
      </w:r>
      <w:r w:rsidRPr="00BE0524">
        <w:rPr>
          <w:rFonts w:ascii="Arial" w:hAnsi="Arial" w:cs="Arial"/>
          <w:b/>
          <w:sz w:val="20"/>
          <w:szCs w:val="20"/>
        </w:rPr>
        <w:tab/>
        <w:t>MONEDA EN LA QUE DEBERÁ COTIZARSE LOS BIENES A OFERTAR</w:t>
      </w:r>
    </w:p>
    <w:p w14:paraId="4BEEF716" w14:textId="77777777" w:rsidR="00885595" w:rsidRPr="00BE0524" w:rsidRDefault="00885595" w:rsidP="00BE0524">
      <w:pPr>
        <w:ind w:left="708" w:hanging="708"/>
        <w:jc w:val="both"/>
        <w:rPr>
          <w:rFonts w:ascii="Arial" w:hAnsi="Arial" w:cs="Arial"/>
          <w:sz w:val="20"/>
          <w:szCs w:val="20"/>
        </w:rPr>
      </w:pPr>
    </w:p>
    <w:p w14:paraId="59AD95F4" w14:textId="71CED655" w:rsidR="003152A2" w:rsidRPr="00BE0524" w:rsidRDefault="00885595" w:rsidP="00BE0524">
      <w:pPr>
        <w:jc w:val="both"/>
        <w:rPr>
          <w:rFonts w:ascii="Arial" w:hAnsi="Arial" w:cs="Arial"/>
          <w:sz w:val="20"/>
          <w:szCs w:val="20"/>
        </w:rPr>
      </w:pPr>
      <w:r w:rsidRPr="00BE0524">
        <w:rPr>
          <w:rFonts w:ascii="Arial" w:hAnsi="Arial" w:cs="Arial"/>
          <w:sz w:val="20"/>
          <w:szCs w:val="20"/>
        </w:rPr>
        <w:t xml:space="preserve">Los bienes a cotizar objeto de esta </w:t>
      </w:r>
      <w:r w:rsidR="009B36FF">
        <w:rPr>
          <w:rFonts w:ascii="Arial" w:hAnsi="Arial" w:cs="Arial"/>
          <w:sz w:val="20"/>
          <w:szCs w:val="20"/>
        </w:rPr>
        <w:t>Adjudicación Directa</w:t>
      </w:r>
      <w:r w:rsidRPr="00BE0524">
        <w:rPr>
          <w:rFonts w:ascii="Arial" w:hAnsi="Arial" w:cs="Arial"/>
          <w:sz w:val="20"/>
          <w:szCs w:val="20"/>
        </w:rPr>
        <w:t xml:space="preserve"> y los pagos a efectuarse se realizarán en pesos mexicanos.</w:t>
      </w:r>
    </w:p>
    <w:p w14:paraId="21FC209F" w14:textId="7749EC28" w:rsidR="003152A2" w:rsidRPr="00BE0524" w:rsidRDefault="003152A2" w:rsidP="00BE0524">
      <w:pPr>
        <w:jc w:val="both"/>
        <w:rPr>
          <w:rFonts w:ascii="Arial" w:hAnsi="Arial" w:cs="Arial"/>
          <w:b/>
          <w:sz w:val="20"/>
          <w:szCs w:val="20"/>
        </w:rPr>
      </w:pPr>
    </w:p>
    <w:p w14:paraId="607C2523" w14:textId="77777777" w:rsidR="00AD58A6" w:rsidRPr="00BE0524" w:rsidRDefault="00AD58A6" w:rsidP="00BE0524">
      <w:pPr>
        <w:ind w:left="284" w:hanging="284"/>
        <w:jc w:val="both"/>
        <w:rPr>
          <w:rFonts w:ascii="Arial" w:hAnsi="Arial" w:cs="Arial"/>
          <w:b/>
          <w:sz w:val="20"/>
          <w:szCs w:val="20"/>
        </w:rPr>
      </w:pPr>
    </w:p>
    <w:p w14:paraId="15A9A475" w14:textId="77777777" w:rsidR="003152A2" w:rsidRPr="00BE0524" w:rsidRDefault="003152A2" w:rsidP="00BE0524">
      <w:pPr>
        <w:ind w:left="284" w:hanging="284"/>
        <w:jc w:val="both"/>
        <w:rPr>
          <w:rFonts w:ascii="Arial" w:hAnsi="Arial" w:cs="Arial"/>
          <w:b/>
          <w:sz w:val="20"/>
          <w:szCs w:val="20"/>
        </w:rPr>
      </w:pPr>
      <w:r w:rsidRPr="00BE0524">
        <w:rPr>
          <w:rFonts w:ascii="Arial" w:hAnsi="Arial" w:cs="Arial"/>
          <w:b/>
          <w:sz w:val="20"/>
          <w:szCs w:val="20"/>
        </w:rPr>
        <w:t>2.</w:t>
      </w:r>
      <w:r w:rsidRPr="00BE0524">
        <w:rPr>
          <w:rFonts w:ascii="Arial" w:hAnsi="Arial" w:cs="Arial"/>
          <w:b/>
          <w:sz w:val="20"/>
          <w:szCs w:val="20"/>
        </w:rPr>
        <w:tab/>
        <w:t>DESCRIPCIÓN, UNIDAD Y CANTIDAD.</w:t>
      </w:r>
    </w:p>
    <w:p w14:paraId="2816CFD5" w14:textId="77777777" w:rsidR="003152A2" w:rsidRPr="00BE0524" w:rsidRDefault="003152A2" w:rsidP="00BE0524">
      <w:pPr>
        <w:jc w:val="both"/>
        <w:rPr>
          <w:rFonts w:ascii="Arial" w:hAnsi="Arial" w:cs="Arial"/>
          <w:b/>
          <w:sz w:val="20"/>
          <w:szCs w:val="20"/>
        </w:rPr>
      </w:pPr>
    </w:p>
    <w:p w14:paraId="1D51A5C7" w14:textId="77777777" w:rsidR="00FE1102" w:rsidRPr="00BE0524" w:rsidRDefault="00FE1102" w:rsidP="00BE0524">
      <w:pPr>
        <w:jc w:val="both"/>
        <w:rPr>
          <w:rFonts w:ascii="Arial" w:hAnsi="Arial" w:cs="Arial"/>
          <w:b/>
          <w:sz w:val="20"/>
          <w:szCs w:val="20"/>
        </w:rPr>
      </w:pPr>
    </w:p>
    <w:p w14:paraId="0E2FE21E"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descripción amplia y detallada de los bienes solicitados, se contempla en el </w:t>
      </w:r>
      <w:r w:rsidRPr="00BE0524">
        <w:rPr>
          <w:rFonts w:ascii="Arial" w:hAnsi="Arial" w:cs="Arial"/>
          <w:b/>
          <w:bCs/>
          <w:sz w:val="20"/>
          <w:szCs w:val="20"/>
        </w:rPr>
        <w:t xml:space="preserve">Anexo Número 1 (uno), </w:t>
      </w:r>
      <w:r w:rsidRPr="00BE0524">
        <w:rPr>
          <w:rFonts w:ascii="Arial" w:hAnsi="Arial" w:cs="Arial"/>
          <w:bCs/>
          <w:sz w:val="20"/>
          <w:szCs w:val="20"/>
        </w:rPr>
        <w:t xml:space="preserve">el cual forma parte integrante de </w:t>
      </w:r>
      <w:r w:rsidR="00AD58A6" w:rsidRPr="00BE0524">
        <w:rPr>
          <w:rFonts w:ascii="Arial" w:hAnsi="Arial" w:cs="Arial"/>
          <w:sz w:val="20"/>
          <w:szCs w:val="20"/>
        </w:rPr>
        <w:t>esta</w:t>
      </w:r>
      <w:r w:rsidRPr="00BE0524">
        <w:rPr>
          <w:rFonts w:ascii="Arial" w:hAnsi="Arial" w:cs="Arial"/>
          <w:sz w:val="20"/>
          <w:szCs w:val="20"/>
        </w:rPr>
        <w:t xml:space="preserve"> convocatoria.</w:t>
      </w:r>
    </w:p>
    <w:p w14:paraId="5E02542A" w14:textId="77777777" w:rsidR="003152A2" w:rsidRPr="00BE0524" w:rsidRDefault="003152A2" w:rsidP="00BE0524">
      <w:pPr>
        <w:jc w:val="both"/>
        <w:rPr>
          <w:rFonts w:ascii="Arial" w:hAnsi="Arial" w:cs="Arial"/>
          <w:sz w:val="20"/>
          <w:szCs w:val="20"/>
        </w:rPr>
      </w:pPr>
    </w:p>
    <w:p w14:paraId="1A63C31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Los licitantes, para la presentación de sus proposiciones, deberán ajustarse estrictamente a los requisitos y especificaciones previstos en esta convocatoria, describiendo en forma amplia y detallada los bienes que estén ofertando.</w:t>
      </w:r>
    </w:p>
    <w:p w14:paraId="004068E2" w14:textId="77777777" w:rsidR="003152A2" w:rsidRPr="00BE0524" w:rsidRDefault="003152A2" w:rsidP="00BE0524">
      <w:pPr>
        <w:jc w:val="both"/>
        <w:rPr>
          <w:rFonts w:ascii="Arial" w:hAnsi="Arial" w:cs="Arial"/>
          <w:sz w:val="20"/>
          <w:szCs w:val="20"/>
        </w:rPr>
      </w:pPr>
    </w:p>
    <w:p w14:paraId="42044E90" w14:textId="7AC55572"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Las condiciones contenidas en el presente convocatoria a la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Pr="00BE0524">
        <w:rPr>
          <w:rFonts w:ascii="Arial" w:hAnsi="Arial" w:cs="Arial"/>
          <w:sz w:val="20"/>
          <w:szCs w:val="20"/>
        </w:rPr>
        <w:t xml:space="preserve"> </w:t>
      </w:r>
      <w:r w:rsidR="00AD58A6" w:rsidRPr="00BE0524">
        <w:rPr>
          <w:rFonts w:ascii="Arial" w:hAnsi="Arial" w:cs="Arial"/>
          <w:b/>
          <w:bCs/>
          <w:sz w:val="20"/>
          <w:szCs w:val="20"/>
          <w:lang w:val="es-MX" w:eastAsia="ar-SA"/>
        </w:rPr>
        <w:t>Bajo Cobertura de Tratados</w:t>
      </w:r>
      <w:r w:rsidR="00AD58A6" w:rsidRPr="00BE0524">
        <w:rPr>
          <w:rFonts w:ascii="Arial" w:hAnsi="Arial" w:cs="Arial"/>
          <w:sz w:val="20"/>
          <w:szCs w:val="20"/>
        </w:rPr>
        <w:t xml:space="preserve"> </w:t>
      </w:r>
      <w:r w:rsidRPr="00BE0524">
        <w:rPr>
          <w:rFonts w:ascii="Arial" w:hAnsi="Arial" w:cs="Arial"/>
          <w:sz w:val="20"/>
          <w:szCs w:val="20"/>
        </w:rPr>
        <w:t>y en las proposiciones presentadas por los proveedores no podrán ser negociadas, en términos del artículo 26 de la Ley.</w:t>
      </w:r>
    </w:p>
    <w:p w14:paraId="3A46C773" w14:textId="77777777" w:rsidR="003152A2" w:rsidRPr="00BE0524" w:rsidRDefault="003152A2" w:rsidP="00BE0524">
      <w:pPr>
        <w:jc w:val="both"/>
        <w:rPr>
          <w:rFonts w:ascii="Arial" w:hAnsi="Arial" w:cs="Arial"/>
          <w:sz w:val="20"/>
          <w:szCs w:val="20"/>
        </w:rPr>
      </w:pPr>
    </w:p>
    <w:p w14:paraId="485E6689" w14:textId="77777777" w:rsidR="00AD58A6" w:rsidRPr="00BE0524" w:rsidRDefault="00AD58A6" w:rsidP="00BE0524">
      <w:pPr>
        <w:jc w:val="both"/>
        <w:rPr>
          <w:rFonts w:ascii="Arial" w:hAnsi="Arial" w:cs="Arial"/>
          <w:b/>
          <w:bCs/>
          <w:sz w:val="20"/>
          <w:szCs w:val="20"/>
        </w:rPr>
      </w:pPr>
    </w:p>
    <w:p w14:paraId="689074DA" w14:textId="77777777" w:rsidR="003152A2" w:rsidRPr="00BE0524" w:rsidRDefault="003152A2" w:rsidP="00BE0524">
      <w:pPr>
        <w:jc w:val="both"/>
        <w:rPr>
          <w:rFonts w:ascii="Arial" w:hAnsi="Arial" w:cs="Arial"/>
          <w:b/>
          <w:bCs/>
          <w:sz w:val="20"/>
          <w:szCs w:val="20"/>
        </w:rPr>
      </w:pPr>
      <w:r w:rsidRPr="00BE0524">
        <w:rPr>
          <w:rFonts w:ascii="Arial" w:hAnsi="Arial" w:cs="Arial"/>
          <w:b/>
          <w:bCs/>
          <w:sz w:val="20"/>
          <w:szCs w:val="20"/>
        </w:rPr>
        <w:t>2.1.</w:t>
      </w:r>
      <w:r w:rsidRPr="00BE0524">
        <w:rPr>
          <w:rFonts w:ascii="Arial" w:hAnsi="Arial" w:cs="Arial"/>
          <w:b/>
          <w:bCs/>
          <w:sz w:val="20"/>
          <w:szCs w:val="20"/>
        </w:rPr>
        <w:tab/>
      </w:r>
      <w:r w:rsidRPr="00BE0524">
        <w:rPr>
          <w:rFonts w:ascii="Arial" w:hAnsi="Arial" w:cs="Arial"/>
          <w:b/>
          <w:sz w:val="20"/>
          <w:szCs w:val="20"/>
        </w:rPr>
        <w:t>CALIDAD.</w:t>
      </w:r>
    </w:p>
    <w:p w14:paraId="08DFBC4B" w14:textId="77777777" w:rsidR="003152A2" w:rsidRPr="00BE0524" w:rsidRDefault="003152A2" w:rsidP="00BE0524">
      <w:pPr>
        <w:jc w:val="both"/>
        <w:rPr>
          <w:rFonts w:ascii="Arial" w:hAnsi="Arial" w:cs="Arial"/>
          <w:b/>
          <w:sz w:val="20"/>
          <w:szCs w:val="20"/>
        </w:rPr>
      </w:pPr>
    </w:p>
    <w:p w14:paraId="0A474EB5" w14:textId="55D38424" w:rsidR="003152A2" w:rsidRPr="00BE0524" w:rsidRDefault="003152A2" w:rsidP="00BE0524">
      <w:pPr>
        <w:pStyle w:val="Sangra2detindependiente1"/>
        <w:tabs>
          <w:tab w:val="left" w:pos="0"/>
          <w:tab w:val="left" w:pos="10065"/>
        </w:tabs>
        <w:spacing w:before="0"/>
        <w:ind w:left="0"/>
        <w:rPr>
          <w:rFonts w:cs="Arial"/>
          <w:bCs/>
          <w:iCs/>
          <w:sz w:val="20"/>
        </w:rPr>
      </w:pPr>
      <w:r w:rsidRPr="00BE0524">
        <w:rPr>
          <w:rFonts w:cs="Arial"/>
          <w:bCs/>
          <w:iCs/>
          <w:sz w:val="20"/>
        </w:rPr>
        <w:t>Los proveedores deberán acompañar a su proposición técnica los documentos</w:t>
      </w:r>
      <w:r w:rsidR="00DC7AC9" w:rsidRPr="00BE0524">
        <w:rPr>
          <w:rFonts w:cs="Arial"/>
          <w:bCs/>
          <w:iCs/>
          <w:sz w:val="20"/>
        </w:rPr>
        <w:t xml:space="preserve"> vigentes</w:t>
      </w:r>
      <w:r w:rsidRPr="00BE0524">
        <w:rPr>
          <w:rFonts w:cs="Arial"/>
          <w:bCs/>
          <w:iCs/>
          <w:sz w:val="20"/>
        </w:rPr>
        <w:t xml:space="preserve"> siguientes:</w:t>
      </w:r>
    </w:p>
    <w:p w14:paraId="6CA337D7" w14:textId="77777777" w:rsidR="003152A2" w:rsidRPr="00BE0524" w:rsidRDefault="003152A2" w:rsidP="00BE0524">
      <w:pPr>
        <w:jc w:val="both"/>
        <w:rPr>
          <w:rFonts w:ascii="Arial" w:hAnsi="Arial" w:cs="Arial"/>
          <w:b/>
          <w:bCs/>
          <w:iCs/>
          <w:sz w:val="20"/>
          <w:szCs w:val="20"/>
          <w:u w:val="single"/>
        </w:rPr>
      </w:pPr>
    </w:p>
    <w:p w14:paraId="4CA214E3" w14:textId="77777777" w:rsidR="003152A2" w:rsidRPr="00BE0524" w:rsidRDefault="003152A2" w:rsidP="00BE0524">
      <w:pPr>
        <w:numPr>
          <w:ilvl w:val="0"/>
          <w:numId w:val="3"/>
        </w:numPr>
        <w:tabs>
          <w:tab w:val="clear" w:pos="1080"/>
          <w:tab w:val="left" w:pos="567"/>
        </w:tabs>
        <w:suppressAutoHyphens/>
        <w:ind w:left="567" w:hanging="567"/>
        <w:jc w:val="both"/>
        <w:rPr>
          <w:rFonts w:ascii="Arial" w:hAnsi="Arial" w:cs="Arial"/>
          <w:sz w:val="20"/>
          <w:szCs w:val="20"/>
        </w:rPr>
      </w:pPr>
      <w:r w:rsidRPr="00BE0524">
        <w:rPr>
          <w:rFonts w:ascii="Arial" w:hAnsi="Arial" w:cs="Arial"/>
          <w:sz w:val="20"/>
          <w:szCs w:val="20"/>
        </w:rPr>
        <w:t>Copia del Registro Sanitario vigente expedido por la COFEPRIS, conforme a lo establecido en el artículo 376 de la Ley General de Salud (vigencia de 5 años), debidamente identificado por el número de partida y clave proposición, así como los anexos correspondientes al marbete, que acredite fehacientemente que el producto ofertado cumple con la descripción del Cuadro Básico.</w:t>
      </w:r>
    </w:p>
    <w:p w14:paraId="0A4841F4" w14:textId="77777777" w:rsidR="00996146" w:rsidRPr="00BE0524" w:rsidRDefault="00996146" w:rsidP="00BE0524">
      <w:pPr>
        <w:tabs>
          <w:tab w:val="left" w:pos="567"/>
        </w:tabs>
        <w:suppressAutoHyphens/>
        <w:ind w:left="567"/>
        <w:jc w:val="both"/>
        <w:rPr>
          <w:rFonts w:ascii="Arial" w:hAnsi="Arial" w:cs="Arial"/>
          <w:sz w:val="20"/>
          <w:szCs w:val="20"/>
        </w:rPr>
      </w:pPr>
    </w:p>
    <w:p w14:paraId="010823F5" w14:textId="77777777" w:rsidR="003152A2" w:rsidRPr="00BE0524" w:rsidRDefault="003152A2" w:rsidP="00BE0524">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E0524">
        <w:rPr>
          <w:rFonts w:cs="Arial"/>
          <w:sz w:val="20"/>
        </w:rPr>
        <w:t>En caso de que los bienes ofertados no requieran de Registro Sanitario, deberá presentar constancia oficial, expedida por la SSA, con firma autógrafa y cargo del servidor público que la emite, que lo exima del mismo.</w:t>
      </w:r>
    </w:p>
    <w:p w14:paraId="1116DA27" w14:textId="77777777" w:rsidR="00996146" w:rsidRPr="00BE0524" w:rsidRDefault="00996146" w:rsidP="00BE0524">
      <w:pPr>
        <w:pStyle w:val="Sangra2detindependiente1"/>
        <w:tabs>
          <w:tab w:val="left" w:pos="567"/>
          <w:tab w:val="left" w:pos="2154"/>
          <w:tab w:val="left" w:pos="12219"/>
        </w:tabs>
        <w:suppressAutoHyphens/>
        <w:autoSpaceDN/>
        <w:adjustRightInd/>
        <w:spacing w:before="0"/>
        <w:ind w:left="0"/>
        <w:rPr>
          <w:rFonts w:cs="Arial"/>
          <w:sz w:val="20"/>
        </w:rPr>
      </w:pPr>
    </w:p>
    <w:p w14:paraId="3058192A" w14:textId="77777777" w:rsidR="003152A2" w:rsidRPr="00BE0524" w:rsidRDefault="003152A2" w:rsidP="00BE0524">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E0524">
        <w:rPr>
          <w:rFonts w:cs="Arial"/>
          <w:sz w:val="20"/>
        </w:rPr>
        <w:t>Acta constitutiva con copia certificada para cotejo.</w:t>
      </w:r>
    </w:p>
    <w:p w14:paraId="20CBFB99" w14:textId="77777777" w:rsidR="00996146" w:rsidRPr="00BE0524" w:rsidRDefault="00996146" w:rsidP="00BE0524">
      <w:pPr>
        <w:pStyle w:val="Sangra2detindependiente1"/>
        <w:tabs>
          <w:tab w:val="left" w:pos="567"/>
          <w:tab w:val="left" w:pos="2154"/>
          <w:tab w:val="left" w:pos="12219"/>
        </w:tabs>
        <w:suppressAutoHyphens/>
        <w:autoSpaceDN/>
        <w:adjustRightInd/>
        <w:spacing w:before="0"/>
        <w:ind w:left="0"/>
        <w:rPr>
          <w:rFonts w:cs="Arial"/>
          <w:sz w:val="20"/>
        </w:rPr>
      </w:pPr>
    </w:p>
    <w:p w14:paraId="3ECA2BB6" w14:textId="77777777" w:rsidR="003152A2" w:rsidRPr="00BE0524" w:rsidRDefault="003152A2" w:rsidP="00BE0524">
      <w:pPr>
        <w:pStyle w:val="Sangra2detindependiente1"/>
        <w:numPr>
          <w:ilvl w:val="0"/>
          <w:numId w:val="3"/>
        </w:numPr>
        <w:tabs>
          <w:tab w:val="clear" w:pos="1080"/>
          <w:tab w:val="left" w:pos="567"/>
          <w:tab w:val="left" w:pos="2154"/>
          <w:tab w:val="left" w:pos="12219"/>
        </w:tabs>
        <w:suppressAutoHyphens/>
        <w:autoSpaceDN/>
        <w:adjustRightInd/>
        <w:spacing w:before="0"/>
        <w:ind w:left="567" w:hanging="567"/>
        <w:rPr>
          <w:rFonts w:cs="Arial"/>
          <w:sz w:val="20"/>
        </w:rPr>
      </w:pPr>
      <w:r w:rsidRPr="00BE0524">
        <w:rPr>
          <w:rFonts w:cs="Arial"/>
          <w:sz w:val="20"/>
        </w:rPr>
        <w:t xml:space="preserve">Registro patronal. </w:t>
      </w:r>
    </w:p>
    <w:p w14:paraId="6CFBC715" w14:textId="77777777" w:rsidR="003152A2" w:rsidRPr="00BE0524" w:rsidRDefault="003152A2" w:rsidP="00BE0524">
      <w:pPr>
        <w:pStyle w:val="Sangra2detindependiente1"/>
        <w:tabs>
          <w:tab w:val="left" w:pos="2154"/>
          <w:tab w:val="left" w:pos="12219"/>
        </w:tabs>
        <w:spacing w:before="0"/>
        <w:ind w:left="1077"/>
        <w:rPr>
          <w:rFonts w:cs="Arial"/>
          <w:sz w:val="20"/>
        </w:rPr>
      </w:pPr>
    </w:p>
    <w:p w14:paraId="60518A79" w14:textId="77777777" w:rsidR="00FE1102" w:rsidRPr="00BE0524" w:rsidRDefault="00FE1102" w:rsidP="00BE0524">
      <w:pPr>
        <w:pStyle w:val="Sangra2detindependiente1"/>
        <w:tabs>
          <w:tab w:val="left" w:pos="2154"/>
          <w:tab w:val="left" w:pos="12219"/>
        </w:tabs>
        <w:spacing w:before="0"/>
        <w:ind w:left="1077"/>
        <w:rPr>
          <w:rFonts w:cs="Arial"/>
          <w:sz w:val="20"/>
        </w:rPr>
      </w:pPr>
    </w:p>
    <w:p w14:paraId="1211709C" w14:textId="6D706B3E" w:rsidR="003152A2" w:rsidRPr="00BE0524" w:rsidRDefault="003152A2" w:rsidP="00BE0524">
      <w:pPr>
        <w:jc w:val="both"/>
        <w:rPr>
          <w:rFonts w:ascii="Arial" w:hAnsi="Arial" w:cs="Arial"/>
          <w:sz w:val="20"/>
          <w:szCs w:val="20"/>
          <w:lang w:val="es-MX"/>
        </w:rPr>
      </w:pPr>
      <w:r w:rsidRPr="00BE0524">
        <w:rPr>
          <w:rFonts w:ascii="Arial" w:hAnsi="Arial" w:cs="Arial"/>
          <w:sz w:val="20"/>
          <w:szCs w:val="20"/>
          <w:lang w:val="es-MX"/>
        </w:rPr>
        <w:t xml:space="preserve">Durante la vigencia del (los) Contrato(s) que en su caso, se adjudique(n) con motivo de la presente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00AD58A6" w:rsidRPr="00BE0524">
        <w:rPr>
          <w:rFonts w:ascii="Arial" w:hAnsi="Arial" w:cs="Arial"/>
          <w:b/>
          <w:bCs/>
          <w:sz w:val="20"/>
          <w:szCs w:val="20"/>
          <w:lang w:val="es-MX" w:eastAsia="ar-SA"/>
        </w:rPr>
        <w:t xml:space="preserve"> Bajo Cobertura de Tratados</w:t>
      </w:r>
      <w:r w:rsidRPr="00BE0524">
        <w:rPr>
          <w:rFonts w:ascii="Arial" w:hAnsi="Arial" w:cs="Arial"/>
          <w:sz w:val="20"/>
          <w:szCs w:val="20"/>
          <w:lang w:val="es-MX"/>
        </w:rPr>
        <w:t>, el Instituto podrá solicitar al(los) proveedor(es), en cualquier tiempo durante la vigencia del instrumento jurídico de referencia:</w:t>
      </w:r>
    </w:p>
    <w:p w14:paraId="4219CD70" w14:textId="77777777" w:rsidR="003152A2" w:rsidRPr="00BE0524" w:rsidRDefault="003152A2" w:rsidP="00BE0524">
      <w:pPr>
        <w:jc w:val="both"/>
        <w:rPr>
          <w:rFonts w:ascii="Arial" w:hAnsi="Arial" w:cs="Arial"/>
          <w:sz w:val="20"/>
          <w:szCs w:val="20"/>
          <w:lang w:val="es-MX"/>
        </w:rPr>
      </w:pPr>
    </w:p>
    <w:p w14:paraId="72EB2770" w14:textId="77777777" w:rsidR="003152A2" w:rsidRPr="00BE0524" w:rsidRDefault="003152A2" w:rsidP="00BE0524">
      <w:pPr>
        <w:numPr>
          <w:ilvl w:val="0"/>
          <w:numId w:val="4"/>
        </w:numPr>
        <w:tabs>
          <w:tab w:val="clear" w:pos="720"/>
          <w:tab w:val="left" w:pos="567"/>
        </w:tabs>
        <w:suppressAutoHyphens/>
        <w:ind w:left="567" w:hanging="567"/>
        <w:jc w:val="both"/>
        <w:rPr>
          <w:rFonts w:ascii="Arial" w:hAnsi="Arial" w:cs="Arial"/>
          <w:sz w:val="20"/>
          <w:szCs w:val="20"/>
          <w:lang w:val="es-MX"/>
        </w:rPr>
      </w:pPr>
      <w:r w:rsidRPr="00BE0524">
        <w:rPr>
          <w:rFonts w:ascii="Arial" w:hAnsi="Arial" w:cs="Arial"/>
          <w:sz w:val="20"/>
          <w:szCs w:val="20"/>
          <w:lang w:val="es-MX"/>
        </w:rPr>
        <w:t>El Certificado de Buenas Prácticas de Fabricación, expedido por la COFEPRIS.</w:t>
      </w:r>
    </w:p>
    <w:p w14:paraId="4254E727" w14:textId="77777777" w:rsidR="003152A2" w:rsidRPr="00BE0524" w:rsidRDefault="003152A2" w:rsidP="00BE0524">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BE0524">
        <w:rPr>
          <w:rFonts w:cs="Arial"/>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14:paraId="4E34998F" w14:textId="77777777" w:rsidR="003152A2" w:rsidRPr="00BE0524" w:rsidRDefault="003152A2" w:rsidP="00BE0524">
      <w:pPr>
        <w:pStyle w:val="Sangra2detindependiente1"/>
        <w:numPr>
          <w:ilvl w:val="0"/>
          <w:numId w:val="4"/>
        </w:numPr>
        <w:tabs>
          <w:tab w:val="clear" w:pos="720"/>
          <w:tab w:val="left" w:pos="567"/>
          <w:tab w:val="left" w:pos="1440"/>
          <w:tab w:val="left" w:pos="11505"/>
        </w:tabs>
        <w:suppressAutoHyphens/>
        <w:autoSpaceDN/>
        <w:adjustRightInd/>
        <w:spacing w:before="0"/>
        <w:ind w:left="567" w:hanging="567"/>
        <w:rPr>
          <w:rFonts w:cs="Arial"/>
          <w:bCs/>
          <w:iCs/>
          <w:sz w:val="20"/>
        </w:rPr>
      </w:pPr>
      <w:r w:rsidRPr="00BE0524">
        <w:rPr>
          <w:rFonts w:cs="Arial"/>
          <w:bCs/>
          <w:iCs/>
          <w:sz w:val="20"/>
        </w:rPr>
        <w:lastRenderedPageBreak/>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14:paraId="52F3ED59" w14:textId="77777777" w:rsidR="003152A2" w:rsidRPr="00BE0524" w:rsidRDefault="003152A2" w:rsidP="00BE0524">
      <w:pPr>
        <w:pStyle w:val="Sangra2detindependiente1"/>
        <w:tabs>
          <w:tab w:val="left" w:pos="0"/>
          <w:tab w:val="left" w:pos="10065"/>
        </w:tabs>
        <w:spacing w:before="0"/>
        <w:ind w:left="0"/>
        <w:rPr>
          <w:rFonts w:cs="Arial"/>
          <w:bCs/>
          <w:iCs/>
          <w:sz w:val="20"/>
        </w:rPr>
      </w:pPr>
    </w:p>
    <w:p w14:paraId="72E54679" w14:textId="77777777" w:rsidR="003152A2" w:rsidRPr="00BE0524" w:rsidRDefault="003152A2" w:rsidP="00BE0524">
      <w:pPr>
        <w:pStyle w:val="Sangra2detindependiente1"/>
        <w:tabs>
          <w:tab w:val="left" w:pos="1458"/>
          <w:tab w:val="left" w:pos="11523"/>
        </w:tabs>
        <w:spacing w:before="0"/>
        <w:ind w:left="0" w:firstLine="9"/>
        <w:rPr>
          <w:rFonts w:cs="Arial"/>
          <w:b/>
          <w:bCs/>
          <w:i/>
          <w:iCs/>
          <w:sz w:val="16"/>
          <w:szCs w:val="16"/>
          <w:u w:val="single"/>
        </w:rPr>
      </w:pPr>
      <w:r w:rsidRPr="00BE0524">
        <w:rPr>
          <w:rFonts w:cs="Arial"/>
          <w:b/>
          <w:bCs/>
          <w:iCs/>
          <w:sz w:val="16"/>
          <w:szCs w:val="16"/>
        </w:rPr>
        <w:t>NOTA</w:t>
      </w:r>
      <w:r w:rsidRPr="00BE0524">
        <w:rPr>
          <w:rFonts w:cs="Arial"/>
          <w:bCs/>
          <w:iCs/>
          <w:sz w:val="16"/>
          <w:szCs w:val="16"/>
        </w:rPr>
        <w:t>: “</w:t>
      </w:r>
      <w:r w:rsidRPr="00BE0524">
        <w:rPr>
          <w:rFonts w:cs="Arial"/>
          <w:b/>
          <w:bCs/>
          <w:i/>
          <w:iCs/>
          <w:sz w:val="16"/>
          <w:szCs w:val="16"/>
          <w:u w:val="single"/>
        </w:rPr>
        <w:t>En caso de que no existan personas acreditadas por la EMA o Terceros Autorizados por la Secretaría de Salud, según sea el caso, el Instituto a través del área responsable, evaluará las especificaciones de los bienes.”</w:t>
      </w:r>
    </w:p>
    <w:p w14:paraId="60CD734F" w14:textId="77777777" w:rsidR="003152A2" w:rsidRPr="00BE0524" w:rsidRDefault="003152A2" w:rsidP="00BE0524">
      <w:pPr>
        <w:pStyle w:val="Sangra2detindependiente1"/>
        <w:tabs>
          <w:tab w:val="left" w:pos="1458"/>
          <w:tab w:val="left" w:pos="11523"/>
        </w:tabs>
        <w:spacing w:before="0"/>
        <w:ind w:left="851" w:hanging="842"/>
        <w:rPr>
          <w:rFonts w:cs="Arial"/>
          <w:b/>
          <w:bCs/>
          <w:i/>
          <w:iCs/>
          <w:sz w:val="20"/>
          <w:u w:val="single"/>
        </w:rPr>
      </w:pPr>
    </w:p>
    <w:p w14:paraId="44CD9882" w14:textId="77777777" w:rsidR="003152A2" w:rsidRPr="00BE0524" w:rsidRDefault="003152A2" w:rsidP="00BE0524">
      <w:pPr>
        <w:numPr>
          <w:ilvl w:val="0"/>
          <w:numId w:val="5"/>
        </w:numPr>
        <w:tabs>
          <w:tab w:val="clear" w:pos="720"/>
          <w:tab w:val="left" w:pos="567"/>
        </w:tabs>
        <w:suppressAutoHyphens/>
        <w:ind w:left="567" w:hanging="567"/>
        <w:jc w:val="both"/>
        <w:rPr>
          <w:rFonts w:ascii="Arial" w:hAnsi="Arial" w:cs="Arial"/>
          <w:b/>
          <w:bCs/>
          <w:sz w:val="20"/>
          <w:szCs w:val="20"/>
        </w:rPr>
      </w:pPr>
      <w:r w:rsidRPr="00BE0524">
        <w:rPr>
          <w:rFonts w:ascii="Arial" w:hAnsi="Arial" w:cs="Arial"/>
          <w:bCs/>
          <w:sz w:val="20"/>
          <w:szCs w:val="20"/>
        </w:rPr>
        <w:t>El Instituto podrá en cualquier momento verificar el cumplimiento de los requisitos de calidad de los bienes al proveedor que resulte adjudicado.</w:t>
      </w:r>
    </w:p>
    <w:p w14:paraId="1E6081E7" w14:textId="77777777" w:rsidR="003152A2" w:rsidRPr="00BE0524" w:rsidRDefault="003152A2" w:rsidP="00BE0524">
      <w:pPr>
        <w:jc w:val="both"/>
        <w:rPr>
          <w:rFonts w:ascii="Arial" w:hAnsi="Arial" w:cs="Arial"/>
          <w:b/>
          <w:bCs/>
          <w:sz w:val="20"/>
          <w:szCs w:val="20"/>
        </w:rPr>
      </w:pPr>
    </w:p>
    <w:p w14:paraId="77644A1D" w14:textId="77777777" w:rsidR="003152A2" w:rsidRPr="00BE0524" w:rsidRDefault="003152A2" w:rsidP="00BE0524">
      <w:pPr>
        <w:jc w:val="both"/>
        <w:rPr>
          <w:rFonts w:ascii="Arial" w:hAnsi="Arial" w:cs="Arial"/>
          <w:bCs/>
          <w:sz w:val="20"/>
          <w:szCs w:val="20"/>
        </w:rPr>
      </w:pPr>
      <w:r w:rsidRPr="00BE0524">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14:paraId="5D7C3A83" w14:textId="77777777" w:rsidR="003152A2" w:rsidRPr="00BE0524" w:rsidRDefault="003152A2" w:rsidP="00BE0524">
      <w:pPr>
        <w:jc w:val="both"/>
        <w:rPr>
          <w:rFonts w:ascii="Arial" w:hAnsi="Arial" w:cs="Arial"/>
          <w:bCs/>
          <w:sz w:val="20"/>
          <w:szCs w:val="20"/>
        </w:rPr>
      </w:pPr>
    </w:p>
    <w:p w14:paraId="2E81346B" w14:textId="2B9E83F9" w:rsidR="00DC7AC9" w:rsidRPr="00BE0524" w:rsidRDefault="00DC7AC9" w:rsidP="00BE0524">
      <w:pPr>
        <w:jc w:val="both"/>
        <w:rPr>
          <w:rFonts w:ascii="Arial" w:hAnsi="Arial" w:cs="Arial"/>
          <w:bCs/>
          <w:sz w:val="20"/>
          <w:szCs w:val="20"/>
        </w:rPr>
      </w:pPr>
      <w:r w:rsidRPr="00BE0524">
        <w:rPr>
          <w:rFonts w:ascii="Arial" w:hAnsi="Arial" w:cs="Arial"/>
          <w:b/>
          <w:bCs/>
          <w:sz w:val="20"/>
          <w:szCs w:val="20"/>
        </w:rPr>
        <w:t>2.1.1.</w:t>
      </w:r>
      <w:r w:rsidRPr="00BE0524">
        <w:rPr>
          <w:rFonts w:ascii="Arial" w:hAnsi="Arial" w:cs="Arial"/>
          <w:bCs/>
          <w:sz w:val="20"/>
          <w:szCs w:val="20"/>
        </w:rPr>
        <w:t xml:space="preserve"> Para los bienes ofertados </w:t>
      </w:r>
      <w:r w:rsidR="00F034FA" w:rsidRPr="00BE0524">
        <w:rPr>
          <w:rFonts w:ascii="Arial" w:hAnsi="Arial" w:cs="Arial"/>
          <w:bCs/>
          <w:sz w:val="20"/>
          <w:szCs w:val="20"/>
        </w:rPr>
        <w:t>deberá</w:t>
      </w:r>
      <w:r w:rsidRPr="00BE0524">
        <w:rPr>
          <w:rFonts w:ascii="Arial" w:hAnsi="Arial" w:cs="Arial"/>
          <w:bCs/>
          <w:sz w:val="20"/>
          <w:szCs w:val="20"/>
        </w:rPr>
        <w:t xml:space="preserve"> presentar copia simple del Certificado de Calidad de </w:t>
      </w:r>
      <w:r w:rsidR="00F034FA" w:rsidRPr="00BE0524">
        <w:rPr>
          <w:rFonts w:ascii="Arial" w:hAnsi="Arial" w:cs="Arial"/>
          <w:bCs/>
          <w:sz w:val="20"/>
          <w:szCs w:val="20"/>
        </w:rPr>
        <w:t>buenas</w:t>
      </w:r>
      <w:r w:rsidRPr="00BE0524">
        <w:rPr>
          <w:rFonts w:ascii="Arial" w:hAnsi="Arial" w:cs="Arial"/>
          <w:bCs/>
          <w:sz w:val="20"/>
          <w:szCs w:val="20"/>
        </w:rPr>
        <w:t xml:space="preserve"> prácticas de manufactura, en el idioma </w:t>
      </w:r>
      <w:r w:rsidR="00F034FA" w:rsidRPr="00BE0524">
        <w:rPr>
          <w:rFonts w:ascii="Arial" w:hAnsi="Arial" w:cs="Arial"/>
          <w:bCs/>
          <w:sz w:val="20"/>
          <w:szCs w:val="20"/>
        </w:rPr>
        <w:t>del país</w:t>
      </w:r>
      <w:r w:rsidRPr="00BE0524">
        <w:rPr>
          <w:rFonts w:ascii="Arial" w:hAnsi="Arial" w:cs="Arial"/>
          <w:bCs/>
          <w:sz w:val="20"/>
          <w:szCs w:val="20"/>
        </w:rPr>
        <w:t xml:space="preserve"> de </w:t>
      </w:r>
      <w:r w:rsidR="00F034FA" w:rsidRPr="00BE0524">
        <w:rPr>
          <w:rFonts w:ascii="Arial" w:hAnsi="Arial" w:cs="Arial"/>
          <w:bCs/>
          <w:sz w:val="20"/>
          <w:szCs w:val="20"/>
        </w:rPr>
        <w:t>origen</w:t>
      </w:r>
      <w:r w:rsidRPr="00BE0524">
        <w:rPr>
          <w:rFonts w:ascii="Arial" w:hAnsi="Arial" w:cs="Arial"/>
          <w:bCs/>
          <w:sz w:val="20"/>
          <w:szCs w:val="20"/>
        </w:rPr>
        <w:t xml:space="preserve">, acompañado de su </w:t>
      </w:r>
      <w:r w:rsidR="00F034FA" w:rsidRPr="00BE0524">
        <w:rPr>
          <w:rFonts w:ascii="Arial" w:hAnsi="Arial" w:cs="Arial"/>
          <w:bCs/>
          <w:sz w:val="20"/>
          <w:szCs w:val="20"/>
        </w:rPr>
        <w:t>traducción</w:t>
      </w:r>
      <w:r w:rsidRPr="00BE0524">
        <w:rPr>
          <w:rFonts w:ascii="Arial" w:hAnsi="Arial" w:cs="Arial"/>
          <w:bCs/>
          <w:sz w:val="20"/>
          <w:szCs w:val="20"/>
        </w:rPr>
        <w:t xml:space="preserve"> al español y expedido por las </w:t>
      </w:r>
      <w:r w:rsidR="00F034FA" w:rsidRPr="00BE0524">
        <w:rPr>
          <w:rFonts w:ascii="Arial" w:hAnsi="Arial" w:cs="Arial"/>
          <w:bCs/>
          <w:sz w:val="20"/>
          <w:szCs w:val="20"/>
        </w:rPr>
        <w:t>autoridades</w:t>
      </w:r>
      <w:r w:rsidRPr="00BE0524">
        <w:rPr>
          <w:rFonts w:ascii="Arial" w:hAnsi="Arial" w:cs="Arial"/>
          <w:bCs/>
          <w:sz w:val="20"/>
          <w:szCs w:val="20"/>
        </w:rPr>
        <w:t xml:space="preserve"> </w:t>
      </w:r>
      <w:r w:rsidR="00F034FA" w:rsidRPr="00BE0524">
        <w:rPr>
          <w:rFonts w:ascii="Arial" w:hAnsi="Arial" w:cs="Arial"/>
          <w:bCs/>
          <w:sz w:val="20"/>
          <w:szCs w:val="20"/>
        </w:rPr>
        <w:t>sanitarias</w:t>
      </w:r>
      <w:r w:rsidRPr="00BE0524">
        <w:rPr>
          <w:rFonts w:ascii="Arial" w:hAnsi="Arial" w:cs="Arial"/>
          <w:bCs/>
          <w:sz w:val="20"/>
          <w:szCs w:val="20"/>
        </w:rPr>
        <w:t xml:space="preserve"> y/</w:t>
      </w:r>
      <w:proofErr w:type="spellStart"/>
      <w:r w:rsidRPr="00BE0524">
        <w:rPr>
          <w:rFonts w:ascii="Arial" w:hAnsi="Arial" w:cs="Arial"/>
          <w:bCs/>
          <w:sz w:val="20"/>
          <w:szCs w:val="20"/>
        </w:rPr>
        <w:t>o</w:t>
      </w:r>
      <w:proofErr w:type="spellEnd"/>
      <w:r w:rsidRPr="00BE0524">
        <w:rPr>
          <w:rFonts w:ascii="Arial" w:hAnsi="Arial" w:cs="Arial"/>
          <w:bCs/>
          <w:sz w:val="20"/>
          <w:szCs w:val="20"/>
        </w:rPr>
        <w:t xml:space="preserve"> organismos de control de su país de origen como FDA, CE y l</w:t>
      </w:r>
      <w:r w:rsidR="00F034FA" w:rsidRPr="00BE0524">
        <w:rPr>
          <w:rFonts w:ascii="Arial" w:hAnsi="Arial" w:cs="Arial"/>
          <w:bCs/>
          <w:sz w:val="20"/>
          <w:szCs w:val="20"/>
        </w:rPr>
        <w:t>a</w:t>
      </w:r>
      <w:r w:rsidRPr="00BE0524">
        <w:rPr>
          <w:rFonts w:ascii="Arial" w:hAnsi="Arial" w:cs="Arial"/>
          <w:bCs/>
          <w:sz w:val="20"/>
          <w:szCs w:val="20"/>
        </w:rPr>
        <w:t xml:space="preserve"> </w:t>
      </w:r>
      <w:r w:rsidR="00F034FA" w:rsidRPr="00BE0524">
        <w:rPr>
          <w:rFonts w:ascii="Arial" w:hAnsi="Arial" w:cs="Arial"/>
          <w:bCs/>
          <w:sz w:val="20"/>
          <w:szCs w:val="20"/>
        </w:rPr>
        <w:t>COFEPRIS</w:t>
      </w:r>
      <w:r w:rsidRPr="00BE0524">
        <w:rPr>
          <w:rFonts w:ascii="Arial" w:hAnsi="Arial" w:cs="Arial"/>
          <w:bCs/>
          <w:sz w:val="20"/>
          <w:szCs w:val="20"/>
        </w:rPr>
        <w:t xml:space="preserve"> (Comisión Federal de Protección Contra Riesgos Sanitarios).</w:t>
      </w:r>
    </w:p>
    <w:p w14:paraId="611879AA" w14:textId="77777777" w:rsidR="00DC7AC9" w:rsidRPr="00BE0524" w:rsidRDefault="00DC7AC9" w:rsidP="00BE0524">
      <w:pPr>
        <w:jc w:val="both"/>
        <w:rPr>
          <w:rFonts w:ascii="Arial" w:hAnsi="Arial" w:cs="Arial"/>
          <w:bCs/>
          <w:sz w:val="20"/>
          <w:szCs w:val="20"/>
        </w:rPr>
      </w:pPr>
    </w:p>
    <w:p w14:paraId="40913D5A" w14:textId="6F830BC1" w:rsidR="00DC7AC9" w:rsidRPr="00BE0524" w:rsidRDefault="00DC7AC9" w:rsidP="00BE0524">
      <w:pPr>
        <w:jc w:val="both"/>
        <w:rPr>
          <w:rFonts w:ascii="Arial" w:hAnsi="Arial" w:cs="Arial"/>
          <w:bCs/>
          <w:sz w:val="20"/>
          <w:szCs w:val="20"/>
        </w:rPr>
      </w:pPr>
      <w:r w:rsidRPr="00BE0524">
        <w:rPr>
          <w:rFonts w:ascii="Arial" w:hAnsi="Arial" w:cs="Arial"/>
          <w:bCs/>
          <w:sz w:val="20"/>
          <w:szCs w:val="20"/>
        </w:rPr>
        <w:t xml:space="preserve">Certificado de calidad ISO-90001-2000 vigente o ISO-9000-2008 O </w:t>
      </w:r>
      <w:r w:rsidR="00F034FA" w:rsidRPr="00BE0524">
        <w:rPr>
          <w:rFonts w:ascii="Arial" w:hAnsi="Arial" w:cs="Arial"/>
          <w:bCs/>
          <w:sz w:val="20"/>
          <w:szCs w:val="20"/>
        </w:rPr>
        <w:t>ISO</w:t>
      </w:r>
      <w:r w:rsidRPr="00BE0524">
        <w:rPr>
          <w:rFonts w:ascii="Arial" w:hAnsi="Arial" w:cs="Arial"/>
          <w:bCs/>
          <w:sz w:val="20"/>
          <w:szCs w:val="20"/>
        </w:rPr>
        <w:t xml:space="preserve">-9001-2008 o certificado de calidad ISO-13485 o TUV expedido por un organismo de certificación reconocido. </w:t>
      </w:r>
    </w:p>
    <w:p w14:paraId="4F682E75" w14:textId="77777777" w:rsidR="00DC7AC9" w:rsidRPr="00BE0524" w:rsidRDefault="00DC7AC9" w:rsidP="00BE0524">
      <w:pPr>
        <w:jc w:val="both"/>
        <w:rPr>
          <w:rFonts w:ascii="Arial" w:hAnsi="Arial" w:cs="Arial"/>
          <w:bCs/>
          <w:sz w:val="20"/>
          <w:szCs w:val="20"/>
        </w:rPr>
      </w:pPr>
    </w:p>
    <w:p w14:paraId="6ACB30C4" w14:textId="07A8204F" w:rsidR="00DC7AC9" w:rsidRPr="00BE0524" w:rsidRDefault="00DC7AC9" w:rsidP="00BE0524">
      <w:pPr>
        <w:jc w:val="both"/>
        <w:rPr>
          <w:rFonts w:ascii="Arial" w:hAnsi="Arial" w:cs="Arial"/>
          <w:bCs/>
          <w:sz w:val="20"/>
          <w:szCs w:val="20"/>
        </w:rPr>
      </w:pPr>
      <w:r w:rsidRPr="00BE0524">
        <w:rPr>
          <w:rFonts w:ascii="Arial" w:hAnsi="Arial" w:cs="Arial"/>
          <w:bCs/>
          <w:sz w:val="20"/>
          <w:szCs w:val="20"/>
        </w:rPr>
        <w:t>Durante la vigencia del (los) contratos (s) que, en su caso, se adjudiquen (n), con motivo de la presente licitación, el Instituto podrá solicitar al (los) proveedor (</w:t>
      </w:r>
      <w:r w:rsidR="00280303" w:rsidRPr="00BE0524">
        <w:rPr>
          <w:rFonts w:ascii="Arial" w:hAnsi="Arial" w:cs="Arial"/>
          <w:bCs/>
          <w:sz w:val="20"/>
          <w:szCs w:val="20"/>
        </w:rPr>
        <w:t>e</w:t>
      </w:r>
      <w:r w:rsidRPr="00BE0524">
        <w:rPr>
          <w:rFonts w:ascii="Arial" w:hAnsi="Arial" w:cs="Arial"/>
          <w:bCs/>
          <w:sz w:val="20"/>
          <w:szCs w:val="20"/>
        </w:rPr>
        <w:t>s)</w:t>
      </w:r>
      <w:r w:rsidR="00280303" w:rsidRPr="00BE0524">
        <w:rPr>
          <w:rFonts w:ascii="Arial" w:hAnsi="Arial" w:cs="Arial"/>
          <w:bCs/>
          <w:sz w:val="20"/>
          <w:szCs w:val="20"/>
        </w:rPr>
        <w:t xml:space="preserve">, en cualquier tiempo durante la vigencia del instrumento jurídico de referencia: </w:t>
      </w:r>
    </w:p>
    <w:p w14:paraId="57EC1E09" w14:textId="77777777" w:rsidR="00280303" w:rsidRPr="00BE0524" w:rsidRDefault="00280303" w:rsidP="00BE0524">
      <w:pPr>
        <w:jc w:val="both"/>
        <w:rPr>
          <w:rFonts w:ascii="Arial" w:hAnsi="Arial" w:cs="Arial"/>
          <w:bCs/>
          <w:sz w:val="20"/>
          <w:szCs w:val="20"/>
        </w:rPr>
      </w:pPr>
    </w:p>
    <w:p w14:paraId="184926F9" w14:textId="264A8511"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Las muestras necesarias para verificar el cumplimiento de los requisitos de la calidad de los bienes; en los </w:t>
      </w:r>
      <w:r w:rsidR="00F034FA" w:rsidRPr="00BE0524">
        <w:rPr>
          <w:rFonts w:ascii="Arial" w:hAnsi="Arial" w:cs="Arial"/>
          <w:bCs/>
          <w:sz w:val="20"/>
          <w:szCs w:val="20"/>
        </w:rPr>
        <w:t>casos</w:t>
      </w:r>
      <w:r w:rsidRPr="00BE0524">
        <w:rPr>
          <w:rFonts w:ascii="Arial" w:hAnsi="Arial" w:cs="Arial"/>
          <w:bCs/>
          <w:sz w:val="20"/>
          <w:szCs w:val="20"/>
        </w:rPr>
        <w:t xml:space="preserve"> de bienes que requieran </w:t>
      </w:r>
      <w:r w:rsidR="00F034FA" w:rsidRPr="00BE0524">
        <w:rPr>
          <w:rFonts w:ascii="Arial" w:hAnsi="Arial" w:cs="Arial"/>
          <w:bCs/>
          <w:sz w:val="20"/>
          <w:szCs w:val="20"/>
        </w:rPr>
        <w:t>Registro</w:t>
      </w:r>
      <w:r w:rsidRPr="00BE0524">
        <w:rPr>
          <w:rFonts w:ascii="Arial" w:hAnsi="Arial" w:cs="Arial"/>
          <w:bCs/>
          <w:sz w:val="20"/>
          <w:szCs w:val="20"/>
        </w:rPr>
        <w:t xml:space="preserve"> Sanitario, serán evaluados a través de Terceros Autorizados por la Secretaria de Salud.</w:t>
      </w:r>
    </w:p>
    <w:p w14:paraId="33CD54F7" w14:textId="77777777" w:rsidR="00280303" w:rsidRPr="00BE0524" w:rsidRDefault="00280303" w:rsidP="00BE0524">
      <w:pPr>
        <w:jc w:val="both"/>
        <w:rPr>
          <w:rFonts w:ascii="Arial" w:hAnsi="Arial" w:cs="Arial"/>
          <w:bCs/>
          <w:sz w:val="20"/>
          <w:szCs w:val="20"/>
        </w:rPr>
      </w:pPr>
    </w:p>
    <w:p w14:paraId="526B6E28" w14:textId="474B2234"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Las muestras necesarias para </w:t>
      </w:r>
      <w:r w:rsidR="00F034FA" w:rsidRPr="00BE0524">
        <w:rPr>
          <w:rFonts w:ascii="Arial" w:hAnsi="Arial" w:cs="Arial"/>
          <w:bCs/>
          <w:sz w:val="20"/>
          <w:szCs w:val="20"/>
        </w:rPr>
        <w:t>verificar</w:t>
      </w:r>
      <w:r w:rsidRPr="00BE0524">
        <w:rPr>
          <w:rFonts w:ascii="Arial" w:hAnsi="Arial" w:cs="Arial"/>
          <w:bCs/>
          <w:sz w:val="20"/>
          <w:szCs w:val="20"/>
        </w:rPr>
        <w:t xml:space="preserve"> el cumplimientos de los requisitos de la calidad de los bienes; en </w:t>
      </w:r>
      <w:r w:rsidR="00F034FA" w:rsidRPr="00BE0524">
        <w:rPr>
          <w:rFonts w:ascii="Arial" w:hAnsi="Arial" w:cs="Arial"/>
          <w:bCs/>
          <w:sz w:val="20"/>
          <w:szCs w:val="20"/>
        </w:rPr>
        <w:t>los</w:t>
      </w:r>
      <w:r w:rsidRPr="00BE0524">
        <w:rPr>
          <w:rFonts w:ascii="Arial" w:hAnsi="Arial" w:cs="Arial"/>
          <w:bCs/>
          <w:sz w:val="20"/>
          <w:szCs w:val="20"/>
        </w:rPr>
        <w:t xml:space="preserve"> casos de bienes que no requieran Registro Sanitario, se realizará a través de las personas acreditadas por la Entidad Mexicana de </w:t>
      </w:r>
      <w:r w:rsidR="00F034FA" w:rsidRPr="00BE0524">
        <w:rPr>
          <w:rFonts w:ascii="Arial" w:hAnsi="Arial" w:cs="Arial"/>
          <w:bCs/>
          <w:sz w:val="20"/>
          <w:szCs w:val="20"/>
        </w:rPr>
        <w:t>Acreditación,</w:t>
      </w:r>
      <w:r w:rsidRPr="00BE0524">
        <w:rPr>
          <w:rFonts w:ascii="Arial" w:hAnsi="Arial" w:cs="Arial"/>
          <w:bCs/>
          <w:sz w:val="20"/>
          <w:szCs w:val="20"/>
        </w:rPr>
        <w:t xml:space="preserve"> A.C. (EMA) (Organismo de Certificación o Laboratorio de Pruebas), de acuerdo a lo establecido en la Ley Federal sobre Metrología y Normalización.</w:t>
      </w:r>
    </w:p>
    <w:p w14:paraId="624B5385" w14:textId="77777777" w:rsidR="00280303" w:rsidRPr="00BE0524" w:rsidRDefault="00280303" w:rsidP="00BE0524">
      <w:pPr>
        <w:jc w:val="both"/>
        <w:rPr>
          <w:rFonts w:ascii="Arial" w:hAnsi="Arial" w:cs="Arial"/>
          <w:bCs/>
          <w:sz w:val="20"/>
          <w:szCs w:val="20"/>
        </w:rPr>
      </w:pPr>
    </w:p>
    <w:p w14:paraId="3633EDFB" w14:textId="77777777" w:rsidR="00280303" w:rsidRPr="00BE0524" w:rsidRDefault="00280303" w:rsidP="00BE0524">
      <w:pPr>
        <w:pStyle w:val="Sangra2detindependiente1"/>
        <w:tabs>
          <w:tab w:val="left" w:pos="1458"/>
          <w:tab w:val="left" w:pos="11523"/>
        </w:tabs>
        <w:spacing w:before="0"/>
        <w:ind w:left="0" w:firstLine="9"/>
        <w:rPr>
          <w:rFonts w:cs="Arial"/>
          <w:b/>
          <w:bCs/>
          <w:iCs/>
          <w:sz w:val="16"/>
          <w:szCs w:val="16"/>
        </w:rPr>
      </w:pPr>
      <w:r w:rsidRPr="00BE0524">
        <w:rPr>
          <w:rFonts w:cs="Arial"/>
          <w:b/>
          <w:bCs/>
          <w:iCs/>
          <w:sz w:val="16"/>
          <w:szCs w:val="16"/>
        </w:rPr>
        <w:t>NOTA: “En caso de que no existan personas acreditadas por la EMA o Terceros Autorizados por la Secretaría de Salud, según sea el caso, el Instituto a través del área responsable, evaluará las especificaciones de los bienes.”</w:t>
      </w:r>
    </w:p>
    <w:p w14:paraId="013D8EE8" w14:textId="77777777" w:rsidR="00280303" w:rsidRPr="00BE0524" w:rsidRDefault="00280303" w:rsidP="00BE0524">
      <w:pPr>
        <w:pStyle w:val="Sangra2detindependiente1"/>
        <w:tabs>
          <w:tab w:val="left" w:pos="1458"/>
          <w:tab w:val="left" w:pos="11523"/>
        </w:tabs>
        <w:spacing w:before="0"/>
        <w:ind w:left="851" w:hanging="842"/>
        <w:rPr>
          <w:rFonts w:cs="Arial"/>
          <w:b/>
          <w:bCs/>
          <w:iCs/>
          <w:sz w:val="20"/>
        </w:rPr>
      </w:pPr>
    </w:p>
    <w:p w14:paraId="01D3D235" w14:textId="3C282415" w:rsidR="00280303" w:rsidRPr="00BE0524" w:rsidRDefault="00280303" w:rsidP="00BE0524">
      <w:pPr>
        <w:jc w:val="both"/>
        <w:rPr>
          <w:rFonts w:ascii="Arial" w:hAnsi="Arial" w:cs="Arial"/>
          <w:bCs/>
          <w:sz w:val="20"/>
          <w:szCs w:val="20"/>
        </w:rPr>
      </w:pPr>
      <w:r w:rsidRPr="00BE0524">
        <w:rPr>
          <w:rFonts w:ascii="Arial" w:hAnsi="Arial" w:cs="Arial"/>
          <w:bCs/>
          <w:sz w:val="20"/>
          <w:szCs w:val="20"/>
        </w:rPr>
        <w:t>El Instituto podrá en cualquier momento verificar el cumplimiento de los requisitos de calidad de los bienes al proveedor que resulte adjudicado.</w:t>
      </w:r>
    </w:p>
    <w:p w14:paraId="31A000CC" w14:textId="77777777" w:rsidR="00280303" w:rsidRPr="00BE0524" w:rsidRDefault="00280303" w:rsidP="00BE0524">
      <w:pPr>
        <w:jc w:val="both"/>
        <w:rPr>
          <w:rFonts w:ascii="Arial" w:hAnsi="Arial" w:cs="Arial"/>
          <w:bCs/>
          <w:sz w:val="20"/>
          <w:szCs w:val="20"/>
        </w:rPr>
      </w:pPr>
    </w:p>
    <w:p w14:paraId="561D9ED9" w14:textId="4AD2D3D3"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 Así mismo, el Instituto durante la vigencia del contrato coadyuvará con la autoridad sanitaria (COFEPRIS),  informándole los resultados de aquellos insumos para la salud que cumplan con la normatividad establecida. </w:t>
      </w:r>
    </w:p>
    <w:p w14:paraId="15152F4E" w14:textId="77777777" w:rsidR="00280303" w:rsidRPr="00BE0524" w:rsidRDefault="00280303" w:rsidP="00BE0524">
      <w:pPr>
        <w:jc w:val="both"/>
        <w:rPr>
          <w:rFonts w:ascii="Arial" w:hAnsi="Arial" w:cs="Arial"/>
          <w:bCs/>
          <w:sz w:val="20"/>
          <w:szCs w:val="20"/>
        </w:rPr>
      </w:pPr>
    </w:p>
    <w:p w14:paraId="68C4898B" w14:textId="082D8718"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estas, de acuerdo a las especificaciones técnicas del fabricante. </w:t>
      </w:r>
    </w:p>
    <w:p w14:paraId="55A461AF" w14:textId="77777777" w:rsidR="00280303" w:rsidRPr="00BE0524" w:rsidRDefault="00280303" w:rsidP="00BE0524">
      <w:pPr>
        <w:jc w:val="both"/>
        <w:rPr>
          <w:rFonts w:ascii="Arial" w:hAnsi="Arial" w:cs="Arial"/>
          <w:bCs/>
          <w:sz w:val="20"/>
          <w:szCs w:val="20"/>
        </w:rPr>
      </w:pPr>
    </w:p>
    <w:p w14:paraId="1E4458BC" w14:textId="3EEC137C" w:rsidR="00280303" w:rsidRPr="00BE0524" w:rsidRDefault="00280303" w:rsidP="00BE0524">
      <w:pPr>
        <w:jc w:val="both"/>
        <w:rPr>
          <w:rFonts w:ascii="Arial" w:hAnsi="Arial" w:cs="Arial"/>
          <w:bCs/>
          <w:sz w:val="20"/>
          <w:szCs w:val="20"/>
        </w:rPr>
      </w:pPr>
      <w:r w:rsidRPr="00BE0524">
        <w:rPr>
          <w:rFonts w:ascii="Arial" w:hAnsi="Arial" w:cs="Arial"/>
          <w:bCs/>
          <w:sz w:val="20"/>
          <w:szCs w:val="20"/>
        </w:rPr>
        <w:t>En caso de encontrarse alguna inconsistencia de acuerdo con la legislación sanitaria o las autorizaciones otorgadas por la COFEPRIS, el Instituto lo hará  del conocimiento de dicha autoridad.</w:t>
      </w:r>
    </w:p>
    <w:p w14:paraId="01B44A5A" w14:textId="77777777" w:rsidR="00280303" w:rsidRPr="00BE0524" w:rsidRDefault="00280303" w:rsidP="00BE0524">
      <w:pPr>
        <w:jc w:val="both"/>
        <w:rPr>
          <w:rFonts w:ascii="Arial" w:hAnsi="Arial" w:cs="Arial"/>
          <w:bCs/>
          <w:sz w:val="20"/>
          <w:szCs w:val="20"/>
        </w:rPr>
      </w:pPr>
    </w:p>
    <w:p w14:paraId="7C950B0D" w14:textId="29B3CB43" w:rsidR="00280303" w:rsidRPr="00BE0524" w:rsidRDefault="00280303" w:rsidP="00BE0524">
      <w:pPr>
        <w:jc w:val="both"/>
        <w:rPr>
          <w:rFonts w:ascii="Arial" w:hAnsi="Arial" w:cs="Arial"/>
          <w:bCs/>
          <w:sz w:val="20"/>
          <w:szCs w:val="20"/>
        </w:rPr>
      </w:pPr>
      <w:r w:rsidRPr="00BE0524">
        <w:rPr>
          <w:rFonts w:ascii="Arial" w:hAnsi="Arial" w:cs="Arial"/>
          <w:bCs/>
          <w:sz w:val="20"/>
          <w:szCs w:val="20"/>
        </w:rPr>
        <w:t xml:space="preserve">2.1.2 Escrito bajo protesta de decir </w:t>
      </w:r>
      <w:r w:rsidR="00F034FA" w:rsidRPr="00BE0524">
        <w:rPr>
          <w:rFonts w:ascii="Arial" w:hAnsi="Arial" w:cs="Arial"/>
          <w:bCs/>
          <w:sz w:val="20"/>
          <w:szCs w:val="20"/>
        </w:rPr>
        <w:t>verdad dirigida a</w:t>
      </w:r>
      <w:r w:rsidRPr="00BE0524">
        <w:rPr>
          <w:rFonts w:ascii="Arial" w:hAnsi="Arial" w:cs="Arial"/>
          <w:bCs/>
          <w:sz w:val="20"/>
          <w:szCs w:val="20"/>
        </w:rPr>
        <w:t xml:space="preserve"> la convocante en el que manifieste que todos los consumibles ofertados cumplen con la NOM-241-SSA1-2021.</w:t>
      </w:r>
    </w:p>
    <w:p w14:paraId="01DD96B9" w14:textId="77777777" w:rsidR="00AD58A6" w:rsidRPr="00BE0524" w:rsidRDefault="00AD58A6" w:rsidP="00BE0524">
      <w:pPr>
        <w:jc w:val="both"/>
        <w:rPr>
          <w:rFonts w:ascii="Arial" w:hAnsi="Arial" w:cs="Arial"/>
          <w:bCs/>
          <w:sz w:val="20"/>
          <w:szCs w:val="20"/>
        </w:rPr>
      </w:pPr>
    </w:p>
    <w:p w14:paraId="333A333A" w14:textId="77777777" w:rsidR="00FE1102" w:rsidRPr="00BE0524" w:rsidRDefault="00FE1102" w:rsidP="00BE0524">
      <w:pPr>
        <w:jc w:val="both"/>
        <w:rPr>
          <w:rFonts w:ascii="Arial" w:hAnsi="Arial" w:cs="Arial"/>
          <w:bCs/>
          <w:sz w:val="20"/>
          <w:szCs w:val="20"/>
        </w:rPr>
      </w:pPr>
    </w:p>
    <w:p w14:paraId="2CEBF699" w14:textId="77777777" w:rsidR="003152A2" w:rsidRPr="00BE0524" w:rsidRDefault="003152A2" w:rsidP="00BE0524">
      <w:pPr>
        <w:jc w:val="both"/>
        <w:rPr>
          <w:rFonts w:ascii="Arial" w:hAnsi="Arial" w:cs="Arial"/>
          <w:b/>
          <w:sz w:val="20"/>
          <w:szCs w:val="20"/>
        </w:rPr>
      </w:pPr>
      <w:r w:rsidRPr="00BE0524">
        <w:rPr>
          <w:rFonts w:ascii="Arial" w:hAnsi="Arial" w:cs="Arial"/>
          <w:b/>
          <w:sz w:val="20"/>
          <w:szCs w:val="20"/>
        </w:rPr>
        <w:t>2.2.</w:t>
      </w:r>
      <w:r w:rsidRPr="00BE0524">
        <w:rPr>
          <w:rFonts w:ascii="Arial" w:hAnsi="Arial" w:cs="Arial"/>
          <w:b/>
          <w:sz w:val="20"/>
          <w:szCs w:val="20"/>
        </w:rPr>
        <w:tab/>
        <w:t xml:space="preserve"> LICENCIAS, AUTORIZACIONES Y PERMISOS.</w:t>
      </w:r>
    </w:p>
    <w:p w14:paraId="736018AF" w14:textId="77777777" w:rsidR="003152A2" w:rsidRPr="00BE0524" w:rsidRDefault="003152A2" w:rsidP="00BE0524">
      <w:pPr>
        <w:jc w:val="both"/>
        <w:rPr>
          <w:rFonts w:ascii="Arial" w:hAnsi="Arial" w:cs="Arial"/>
          <w:sz w:val="20"/>
          <w:szCs w:val="20"/>
        </w:rPr>
      </w:pPr>
    </w:p>
    <w:p w14:paraId="489FDEE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proveedor deberá acompañar a su proposición técnica, en copia simple, la documentación que a continuación se señala:</w:t>
      </w:r>
    </w:p>
    <w:p w14:paraId="3836D1A1" w14:textId="77777777" w:rsidR="003152A2" w:rsidRPr="00BE0524" w:rsidRDefault="003152A2" w:rsidP="00BE0524">
      <w:pPr>
        <w:jc w:val="both"/>
        <w:rPr>
          <w:rFonts w:ascii="Arial" w:hAnsi="Arial" w:cs="Arial"/>
          <w:sz w:val="20"/>
          <w:szCs w:val="20"/>
        </w:rPr>
      </w:pPr>
    </w:p>
    <w:p w14:paraId="2A14F08C" w14:textId="77777777" w:rsidR="003152A2" w:rsidRPr="00BE0524" w:rsidRDefault="003152A2" w:rsidP="00BE0524">
      <w:pPr>
        <w:numPr>
          <w:ilvl w:val="0"/>
          <w:numId w:val="6"/>
        </w:numPr>
        <w:tabs>
          <w:tab w:val="clear" w:pos="720"/>
          <w:tab w:val="left" w:pos="567"/>
        </w:tabs>
        <w:suppressAutoHyphens/>
        <w:ind w:left="567" w:hanging="567"/>
        <w:jc w:val="both"/>
        <w:rPr>
          <w:rFonts w:ascii="Arial" w:hAnsi="Arial" w:cs="Arial"/>
          <w:bCs/>
          <w:iCs/>
          <w:sz w:val="20"/>
          <w:szCs w:val="20"/>
        </w:rPr>
      </w:pPr>
      <w:r w:rsidRPr="00BE0524">
        <w:rPr>
          <w:rFonts w:ascii="Arial" w:hAnsi="Arial" w:cs="Arial"/>
          <w:bCs/>
          <w:iCs/>
          <w:sz w:val="20"/>
          <w:szCs w:val="20"/>
        </w:rPr>
        <w:t>Aviso de Funcionamiento.</w:t>
      </w:r>
    </w:p>
    <w:p w14:paraId="005CE349" w14:textId="77777777" w:rsidR="003152A2" w:rsidRPr="00BE0524" w:rsidRDefault="003152A2" w:rsidP="00BE0524">
      <w:pPr>
        <w:numPr>
          <w:ilvl w:val="0"/>
          <w:numId w:val="6"/>
        </w:numPr>
        <w:tabs>
          <w:tab w:val="clear" w:pos="720"/>
          <w:tab w:val="left" w:pos="567"/>
        </w:tabs>
        <w:suppressAutoHyphens/>
        <w:ind w:left="567" w:hanging="567"/>
        <w:jc w:val="both"/>
        <w:rPr>
          <w:rFonts w:ascii="Arial" w:hAnsi="Arial" w:cs="Arial"/>
          <w:bCs/>
          <w:iCs/>
          <w:sz w:val="20"/>
          <w:szCs w:val="20"/>
        </w:rPr>
      </w:pPr>
      <w:r w:rsidRPr="00BE0524">
        <w:rPr>
          <w:rFonts w:ascii="Arial" w:hAnsi="Arial" w:cs="Arial"/>
          <w:bCs/>
          <w:iCs/>
          <w:sz w:val="20"/>
          <w:szCs w:val="20"/>
        </w:rPr>
        <w:t>Autorización del Responsable Sanitario.</w:t>
      </w:r>
    </w:p>
    <w:p w14:paraId="06881262" w14:textId="77777777" w:rsidR="003152A2" w:rsidRPr="00BE0524" w:rsidRDefault="003152A2" w:rsidP="00BE0524">
      <w:pPr>
        <w:numPr>
          <w:ilvl w:val="0"/>
          <w:numId w:val="6"/>
        </w:numPr>
        <w:tabs>
          <w:tab w:val="clear" w:pos="720"/>
          <w:tab w:val="left" w:pos="567"/>
        </w:tabs>
        <w:suppressAutoHyphens/>
        <w:ind w:left="567" w:hanging="567"/>
        <w:jc w:val="both"/>
        <w:rPr>
          <w:rFonts w:ascii="Arial" w:hAnsi="Arial" w:cs="Arial"/>
          <w:sz w:val="20"/>
          <w:szCs w:val="20"/>
        </w:rPr>
      </w:pPr>
      <w:r w:rsidRPr="00BE0524">
        <w:rPr>
          <w:rFonts w:ascii="Arial" w:hAnsi="Arial" w:cs="Arial"/>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35E92F" w14:textId="77777777" w:rsidR="003152A2" w:rsidRPr="00BE0524" w:rsidRDefault="003152A2" w:rsidP="00BE0524">
      <w:pPr>
        <w:tabs>
          <w:tab w:val="left" w:pos="851"/>
          <w:tab w:val="left" w:pos="10665"/>
          <w:tab w:val="left" w:pos="10695"/>
          <w:tab w:val="left" w:pos="10905"/>
          <w:tab w:val="left" w:pos="12465"/>
        </w:tabs>
        <w:ind w:left="851" w:right="12" w:hanging="284"/>
        <w:jc w:val="both"/>
        <w:rPr>
          <w:rFonts w:ascii="Arial" w:hAnsi="Arial" w:cs="Arial"/>
          <w:sz w:val="20"/>
          <w:szCs w:val="20"/>
        </w:rPr>
      </w:pPr>
      <w:r w:rsidRPr="00BE0524">
        <w:rPr>
          <w:rFonts w:ascii="Arial" w:hAnsi="Arial" w:cs="Arial"/>
          <w:sz w:val="20"/>
          <w:szCs w:val="20"/>
        </w:rPr>
        <w:t>a) En caso de que el Registro Sanitario no se encuentre dentro del periodo de vig</w:t>
      </w:r>
      <w:r w:rsidR="00AD58A6" w:rsidRPr="00BE0524">
        <w:rPr>
          <w:rFonts w:ascii="Arial" w:hAnsi="Arial" w:cs="Arial"/>
          <w:sz w:val="20"/>
          <w:szCs w:val="20"/>
        </w:rPr>
        <w:t>encia de 5 años,</w:t>
      </w:r>
      <w:r w:rsidRPr="00BE0524">
        <w:rPr>
          <w:rFonts w:ascii="Arial" w:hAnsi="Arial" w:cs="Arial"/>
          <w:sz w:val="20"/>
          <w:szCs w:val="20"/>
        </w:rPr>
        <w:t xml:space="preserve"> conforme al artículo 376 de la Ley General de Salud, deberá presentar copia simple del Registro Sanitario sometido a prórroga y copia simple del acuse de recibo del trámite de prórroga del Registro Sanitario presentado ante la COFEPRIS.</w:t>
      </w:r>
    </w:p>
    <w:p w14:paraId="083F7F0A" w14:textId="77777777" w:rsidR="003152A2" w:rsidRPr="00BE0524" w:rsidRDefault="003152A2" w:rsidP="00BE0524">
      <w:pPr>
        <w:pStyle w:val="Sangra2detindependiente1"/>
        <w:tabs>
          <w:tab w:val="left" w:pos="851"/>
          <w:tab w:val="left" w:pos="5115"/>
          <w:tab w:val="left" w:pos="15180"/>
        </w:tabs>
        <w:spacing w:before="0"/>
        <w:ind w:left="851" w:hanging="284"/>
        <w:rPr>
          <w:rFonts w:cs="Arial"/>
          <w:sz w:val="20"/>
        </w:rPr>
      </w:pPr>
      <w:r w:rsidRPr="00BE0524">
        <w:rPr>
          <w:rFonts w:cs="Arial"/>
          <w:sz w:val="20"/>
        </w:rPr>
        <w:t>b)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6F95075" w14:textId="77777777" w:rsidR="003152A2" w:rsidRPr="00BE0524" w:rsidRDefault="003152A2" w:rsidP="00BE0524">
      <w:pPr>
        <w:suppressAutoHyphens/>
        <w:jc w:val="both"/>
        <w:rPr>
          <w:rFonts w:ascii="Arial" w:hAnsi="Arial" w:cs="Arial"/>
          <w:b/>
          <w:sz w:val="20"/>
          <w:szCs w:val="20"/>
        </w:rPr>
      </w:pPr>
    </w:p>
    <w:p w14:paraId="25903B9C" w14:textId="77777777" w:rsidR="00AD58A6" w:rsidRPr="00BE0524" w:rsidRDefault="00AD58A6" w:rsidP="00BE0524">
      <w:pPr>
        <w:suppressAutoHyphens/>
        <w:jc w:val="both"/>
        <w:rPr>
          <w:rFonts w:ascii="Arial" w:hAnsi="Arial" w:cs="Arial"/>
          <w:b/>
          <w:sz w:val="20"/>
          <w:szCs w:val="20"/>
        </w:rPr>
      </w:pPr>
    </w:p>
    <w:p w14:paraId="294B9A1D" w14:textId="77777777" w:rsidR="003152A2" w:rsidRPr="00BE0524" w:rsidRDefault="003152A2" w:rsidP="00BE0524">
      <w:pPr>
        <w:numPr>
          <w:ilvl w:val="1"/>
          <w:numId w:val="3"/>
        </w:numPr>
        <w:tabs>
          <w:tab w:val="clear" w:pos="1440"/>
        </w:tabs>
        <w:suppressAutoHyphens/>
        <w:ind w:left="709" w:hanging="709"/>
        <w:jc w:val="both"/>
        <w:rPr>
          <w:rFonts w:ascii="Arial" w:hAnsi="Arial" w:cs="Arial"/>
          <w:b/>
          <w:sz w:val="20"/>
          <w:szCs w:val="20"/>
        </w:rPr>
      </w:pPr>
      <w:r w:rsidRPr="00BE0524">
        <w:rPr>
          <w:rFonts w:ascii="Arial" w:hAnsi="Arial" w:cs="Arial"/>
          <w:b/>
          <w:sz w:val="20"/>
          <w:szCs w:val="20"/>
        </w:rPr>
        <w:t>MODALIDAD DE LA CONTRATACION:</w:t>
      </w:r>
    </w:p>
    <w:p w14:paraId="546422D6" w14:textId="77777777" w:rsidR="003152A2" w:rsidRPr="00BE0524" w:rsidRDefault="003152A2" w:rsidP="00BE0524">
      <w:pPr>
        <w:jc w:val="both"/>
        <w:rPr>
          <w:rFonts w:ascii="Arial" w:hAnsi="Arial" w:cs="Arial"/>
          <w:sz w:val="20"/>
          <w:szCs w:val="20"/>
        </w:rPr>
      </w:pPr>
    </w:p>
    <w:p w14:paraId="5ACC07CB" w14:textId="77777777" w:rsidR="00FE1102" w:rsidRPr="00BE0524" w:rsidRDefault="00FE1102" w:rsidP="00BE0524">
      <w:pPr>
        <w:jc w:val="both"/>
        <w:rPr>
          <w:rFonts w:ascii="Arial" w:hAnsi="Arial" w:cs="Arial"/>
          <w:sz w:val="20"/>
          <w:szCs w:val="20"/>
        </w:rPr>
      </w:pPr>
    </w:p>
    <w:p w14:paraId="20995B33" w14:textId="77777777" w:rsidR="003152A2" w:rsidRPr="00BE0524" w:rsidRDefault="003152A2" w:rsidP="00BE0524">
      <w:pPr>
        <w:ind w:firstLine="567"/>
        <w:jc w:val="both"/>
        <w:rPr>
          <w:rFonts w:ascii="Arial" w:hAnsi="Arial" w:cs="Arial"/>
          <w:sz w:val="20"/>
          <w:szCs w:val="20"/>
        </w:rPr>
      </w:pPr>
      <w:r w:rsidRPr="00BE0524">
        <w:rPr>
          <w:rFonts w:ascii="Arial" w:hAnsi="Arial" w:cs="Arial"/>
          <w:sz w:val="20"/>
          <w:szCs w:val="20"/>
        </w:rPr>
        <w:t>El contrato será abierto en los términos del artículo 47 de la Ley.</w:t>
      </w:r>
    </w:p>
    <w:p w14:paraId="364C8174" w14:textId="77777777" w:rsidR="003152A2" w:rsidRPr="00BE0524" w:rsidRDefault="003152A2" w:rsidP="00BE0524">
      <w:pPr>
        <w:jc w:val="both"/>
        <w:rPr>
          <w:rFonts w:ascii="Arial" w:hAnsi="Arial" w:cs="Arial"/>
          <w:b/>
          <w:i/>
          <w:sz w:val="20"/>
          <w:szCs w:val="20"/>
          <w:u w:val="single"/>
        </w:rPr>
      </w:pPr>
    </w:p>
    <w:p w14:paraId="300F1562" w14:textId="77777777" w:rsidR="003152A2" w:rsidRPr="00BE0524" w:rsidRDefault="003152A2" w:rsidP="00BE0524">
      <w:pPr>
        <w:jc w:val="both"/>
        <w:rPr>
          <w:rFonts w:ascii="Arial" w:hAnsi="Arial" w:cs="Arial"/>
          <w:b/>
          <w:i/>
          <w:sz w:val="20"/>
          <w:szCs w:val="20"/>
          <w:u w:val="single"/>
        </w:rPr>
      </w:pPr>
    </w:p>
    <w:p w14:paraId="4DB42D10" w14:textId="77777777" w:rsidR="003152A2" w:rsidRPr="00BE0524" w:rsidRDefault="003152A2" w:rsidP="00BE0524">
      <w:pPr>
        <w:jc w:val="both"/>
        <w:rPr>
          <w:rFonts w:ascii="Arial" w:hAnsi="Arial" w:cs="Arial"/>
          <w:b/>
          <w:sz w:val="20"/>
          <w:szCs w:val="20"/>
        </w:rPr>
      </w:pPr>
      <w:r w:rsidRPr="00BE0524">
        <w:rPr>
          <w:rFonts w:ascii="Arial" w:hAnsi="Arial" w:cs="Arial"/>
          <w:b/>
          <w:sz w:val="20"/>
          <w:szCs w:val="20"/>
        </w:rPr>
        <w:t>3.1.</w:t>
      </w:r>
      <w:r w:rsidRPr="00BE0524">
        <w:rPr>
          <w:rFonts w:ascii="Arial" w:hAnsi="Arial" w:cs="Arial"/>
          <w:b/>
          <w:sz w:val="20"/>
          <w:szCs w:val="20"/>
        </w:rPr>
        <w:tab/>
        <w:t>TIPO DE ABASTECIMIENTO.</w:t>
      </w:r>
    </w:p>
    <w:p w14:paraId="14319E33" w14:textId="77777777" w:rsidR="003152A2" w:rsidRPr="00BE0524" w:rsidRDefault="003152A2" w:rsidP="00BE0524">
      <w:pPr>
        <w:tabs>
          <w:tab w:val="left" w:pos="1134"/>
        </w:tabs>
        <w:overflowPunct w:val="0"/>
        <w:autoSpaceDE w:val="0"/>
        <w:jc w:val="both"/>
        <w:textAlignment w:val="baseline"/>
        <w:rPr>
          <w:rFonts w:ascii="Arial" w:hAnsi="Arial" w:cs="Arial"/>
          <w:b/>
          <w:sz w:val="20"/>
          <w:szCs w:val="20"/>
        </w:rPr>
      </w:pPr>
    </w:p>
    <w:p w14:paraId="4E8EC6C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Una sola Fuente de Abasto, el proveedor ganador deberá de cubrir la totalidad de las partidas en las que haya resultado adjudicado.</w:t>
      </w:r>
    </w:p>
    <w:p w14:paraId="1F28A94F" w14:textId="77777777" w:rsidR="00CB4281" w:rsidRPr="00BE0524" w:rsidRDefault="00CB4281" w:rsidP="00BE0524">
      <w:pPr>
        <w:jc w:val="both"/>
        <w:rPr>
          <w:rFonts w:ascii="Arial" w:hAnsi="Arial" w:cs="Arial"/>
          <w:b/>
          <w:sz w:val="20"/>
          <w:szCs w:val="20"/>
        </w:rPr>
      </w:pPr>
    </w:p>
    <w:p w14:paraId="75F3ED00" w14:textId="77777777" w:rsidR="00CB4281" w:rsidRPr="00BE0524" w:rsidRDefault="00CB4281" w:rsidP="00BE0524">
      <w:pPr>
        <w:jc w:val="both"/>
        <w:rPr>
          <w:rFonts w:ascii="Arial" w:hAnsi="Arial" w:cs="Arial"/>
          <w:b/>
          <w:sz w:val="20"/>
          <w:szCs w:val="20"/>
        </w:rPr>
      </w:pPr>
    </w:p>
    <w:p w14:paraId="117242B1" w14:textId="77777777" w:rsidR="003152A2" w:rsidRPr="00BE0524" w:rsidRDefault="003152A2" w:rsidP="00BE0524">
      <w:pPr>
        <w:jc w:val="both"/>
        <w:rPr>
          <w:rFonts w:ascii="Arial" w:hAnsi="Arial" w:cs="Arial"/>
          <w:b/>
          <w:sz w:val="20"/>
          <w:szCs w:val="20"/>
        </w:rPr>
      </w:pPr>
      <w:r w:rsidRPr="00BE0524">
        <w:rPr>
          <w:rFonts w:ascii="Arial" w:hAnsi="Arial" w:cs="Arial"/>
          <w:b/>
          <w:sz w:val="20"/>
          <w:szCs w:val="20"/>
        </w:rPr>
        <w:t>3.2.</w:t>
      </w:r>
      <w:r w:rsidRPr="00BE0524">
        <w:rPr>
          <w:rFonts w:ascii="Arial" w:hAnsi="Arial" w:cs="Arial"/>
          <w:b/>
          <w:sz w:val="20"/>
          <w:szCs w:val="20"/>
        </w:rPr>
        <w:tab/>
        <w:t>FECHA, HORA Y DOMICILIO DE LOS EVENTOS;  MEDIOS Y EN SU CASO, REDUCCION DE PLAZO PARA LA PRESENTACIÓN DE LAS PROPOSICIONES.</w:t>
      </w:r>
    </w:p>
    <w:p w14:paraId="67752BFB" w14:textId="77777777" w:rsidR="003152A2" w:rsidRPr="00BE0524" w:rsidRDefault="003152A2" w:rsidP="00BE0524">
      <w:pPr>
        <w:ind w:left="15" w:hanging="15"/>
        <w:jc w:val="both"/>
        <w:rPr>
          <w:rFonts w:ascii="Arial" w:hAnsi="Arial" w:cs="Arial"/>
          <w:bCs/>
          <w:sz w:val="20"/>
          <w:szCs w:val="20"/>
        </w:rPr>
      </w:pPr>
    </w:p>
    <w:p w14:paraId="1525386B" w14:textId="77777777" w:rsidR="003152A2" w:rsidRPr="00BE0524" w:rsidRDefault="003152A2" w:rsidP="00BE0524">
      <w:pPr>
        <w:ind w:left="15" w:hanging="15"/>
        <w:jc w:val="both"/>
        <w:rPr>
          <w:rFonts w:ascii="Arial" w:hAnsi="Arial" w:cs="Arial"/>
          <w:bCs/>
          <w:sz w:val="20"/>
          <w:szCs w:val="20"/>
        </w:rPr>
      </w:pPr>
    </w:p>
    <w:tbl>
      <w:tblPr>
        <w:tblW w:w="10061" w:type="dxa"/>
        <w:tblInd w:w="-30" w:type="dxa"/>
        <w:tblLayout w:type="fixed"/>
        <w:tblLook w:val="0000" w:firstRow="0" w:lastRow="0" w:firstColumn="0" w:lastColumn="0" w:noHBand="0" w:noVBand="0"/>
      </w:tblPr>
      <w:tblGrid>
        <w:gridCol w:w="1839"/>
        <w:gridCol w:w="1560"/>
        <w:gridCol w:w="1713"/>
        <w:gridCol w:w="4949"/>
      </w:tblGrid>
      <w:tr w:rsidR="003152A2" w:rsidRPr="00BE0524" w14:paraId="7A4BB69D" w14:textId="77777777">
        <w:trPr>
          <w:tblHeader/>
        </w:trPr>
        <w:tc>
          <w:tcPr>
            <w:tcW w:w="1839" w:type="dxa"/>
            <w:tcBorders>
              <w:top w:val="single" w:sz="4" w:space="0" w:color="000000"/>
              <w:left w:val="single" w:sz="4" w:space="0" w:color="000000"/>
              <w:bottom w:val="single" w:sz="4" w:space="0" w:color="000000"/>
            </w:tcBorders>
            <w:shd w:val="clear" w:color="auto" w:fill="F2F2F2"/>
            <w:vAlign w:val="center"/>
          </w:tcPr>
          <w:p w14:paraId="4FF21A7E" w14:textId="77777777" w:rsidR="003152A2" w:rsidRPr="00BE0524" w:rsidRDefault="003152A2" w:rsidP="00BE0524">
            <w:pPr>
              <w:spacing w:line="192" w:lineRule="atLeast"/>
              <w:jc w:val="center"/>
              <w:rPr>
                <w:rFonts w:ascii="Calibri" w:hAnsi="Calibri" w:cs="Calibri"/>
                <w:b/>
                <w:sz w:val="18"/>
                <w:szCs w:val="16"/>
              </w:rPr>
            </w:pPr>
            <w:r w:rsidRPr="00BE0524">
              <w:rPr>
                <w:rFonts w:ascii="Calibri" w:hAnsi="Calibri" w:cs="Calibri"/>
                <w:b/>
                <w:sz w:val="18"/>
                <w:szCs w:val="16"/>
              </w:rPr>
              <w:t>E V E N T O S</w:t>
            </w:r>
          </w:p>
        </w:tc>
        <w:tc>
          <w:tcPr>
            <w:tcW w:w="1560" w:type="dxa"/>
            <w:tcBorders>
              <w:top w:val="single" w:sz="4" w:space="0" w:color="000000"/>
              <w:left w:val="single" w:sz="4" w:space="0" w:color="000000"/>
              <w:bottom w:val="single" w:sz="4" w:space="0" w:color="000000"/>
            </w:tcBorders>
            <w:shd w:val="clear" w:color="auto" w:fill="F2F2F2"/>
            <w:vAlign w:val="center"/>
          </w:tcPr>
          <w:p w14:paraId="15EF2167" w14:textId="77777777" w:rsidR="003152A2" w:rsidRPr="00BE0524" w:rsidRDefault="003152A2" w:rsidP="00BE0524">
            <w:pPr>
              <w:spacing w:line="192" w:lineRule="atLeast"/>
              <w:jc w:val="center"/>
              <w:rPr>
                <w:rFonts w:ascii="Calibri" w:hAnsi="Calibri" w:cs="Calibri"/>
                <w:b/>
                <w:sz w:val="18"/>
                <w:szCs w:val="16"/>
              </w:rPr>
            </w:pPr>
            <w:r w:rsidRPr="00BE0524">
              <w:rPr>
                <w:rFonts w:ascii="Calibri" w:hAnsi="Calibri" w:cs="Calibri"/>
                <w:b/>
                <w:sz w:val="18"/>
                <w:szCs w:val="16"/>
              </w:rPr>
              <w:t>F E C H A</w:t>
            </w:r>
          </w:p>
        </w:tc>
        <w:tc>
          <w:tcPr>
            <w:tcW w:w="1713" w:type="dxa"/>
            <w:tcBorders>
              <w:top w:val="single" w:sz="4" w:space="0" w:color="000000"/>
              <w:left w:val="single" w:sz="4" w:space="0" w:color="000000"/>
              <w:bottom w:val="single" w:sz="4" w:space="0" w:color="000000"/>
            </w:tcBorders>
            <w:shd w:val="clear" w:color="auto" w:fill="F2F2F2"/>
            <w:vAlign w:val="center"/>
          </w:tcPr>
          <w:p w14:paraId="11E126CA" w14:textId="77777777" w:rsidR="003152A2" w:rsidRPr="00BE0524" w:rsidRDefault="003152A2" w:rsidP="00BE0524">
            <w:pPr>
              <w:snapToGrid w:val="0"/>
              <w:spacing w:line="192" w:lineRule="atLeast"/>
              <w:jc w:val="center"/>
              <w:rPr>
                <w:rFonts w:ascii="Calibri" w:hAnsi="Calibri" w:cs="Calibri"/>
                <w:b/>
                <w:sz w:val="18"/>
                <w:szCs w:val="16"/>
              </w:rPr>
            </w:pPr>
            <w:r w:rsidRPr="00BE0524">
              <w:rPr>
                <w:rFonts w:ascii="Calibri" w:hAnsi="Calibri" w:cs="Calibri"/>
                <w:b/>
                <w:sz w:val="18"/>
                <w:szCs w:val="16"/>
              </w:rPr>
              <w:t>H O R A</w:t>
            </w:r>
          </w:p>
        </w:tc>
        <w:tc>
          <w:tcPr>
            <w:tcW w:w="49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99D9F8" w14:textId="77777777" w:rsidR="003152A2" w:rsidRPr="00BE0524" w:rsidRDefault="003152A2" w:rsidP="00BE0524">
            <w:pPr>
              <w:snapToGrid w:val="0"/>
              <w:spacing w:line="192" w:lineRule="atLeast"/>
              <w:jc w:val="center"/>
              <w:rPr>
                <w:rFonts w:ascii="Calibri" w:hAnsi="Calibri" w:cs="Calibri"/>
                <w:b/>
                <w:sz w:val="18"/>
                <w:szCs w:val="16"/>
              </w:rPr>
            </w:pPr>
            <w:r w:rsidRPr="00BE0524">
              <w:rPr>
                <w:rFonts w:ascii="Calibri" w:hAnsi="Calibri" w:cs="Calibri"/>
                <w:b/>
                <w:sz w:val="18"/>
                <w:szCs w:val="16"/>
              </w:rPr>
              <w:t>L U G A R</w:t>
            </w:r>
          </w:p>
        </w:tc>
      </w:tr>
      <w:tr w:rsidR="003152A2" w:rsidRPr="00BE0524" w14:paraId="63619B1D" w14:textId="77777777">
        <w:tc>
          <w:tcPr>
            <w:tcW w:w="1839" w:type="dxa"/>
            <w:tcBorders>
              <w:top w:val="single" w:sz="4" w:space="0" w:color="000000"/>
              <w:left w:val="single" w:sz="4" w:space="0" w:color="000000"/>
              <w:bottom w:val="single" w:sz="4" w:space="0" w:color="000000"/>
            </w:tcBorders>
            <w:vAlign w:val="center"/>
          </w:tcPr>
          <w:p w14:paraId="45A995BA"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Fecha de Publicación de Convocatoria</w:t>
            </w:r>
          </w:p>
        </w:tc>
        <w:tc>
          <w:tcPr>
            <w:tcW w:w="1560" w:type="dxa"/>
            <w:tcBorders>
              <w:top w:val="single" w:sz="4" w:space="0" w:color="000000"/>
              <w:left w:val="single" w:sz="4" w:space="0" w:color="000000"/>
              <w:bottom w:val="single" w:sz="4" w:space="0" w:color="000000"/>
            </w:tcBorders>
            <w:vAlign w:val="center"/>
          </w:tcPr>
          <w:p w14:paraId="15E1E19B" w14:textId="45FA0F15" w:rsidR="003152A2" w:rsidRPr="00BE0524" w:rsidRDefault="00804CD3" w:rsidP="00BE0524">
            <w:pPr>
              <w:snapToGrid w:val="0"/>
              <w:spacing w:line="192" w:lineRule="atLeast"/>
              <w:jc w:val="center"/>
              <w:rPr>
                <w:rFonts w:ascii="Calibri" w:hAnsi="Calibri" w:cs="Calibri"/>
                <w:sz w:val="18"/>
                <w:szCs w:val="16"/>
              </w:rPr>
            </w:pPr>
            <w:r>
              <w:rPr>
                <w:rFonts w:ascii="Calibri" w:hAnsi="Calibri" w:cs="Calibri"/>
                <w:sz w:val="18"/>
                <w:szCs w:val="16"/>
              </w:rPr>
              <w:t>30 de Septiembre de 2024</w:t>
            </w:r>
            <w:r w:rsidR="009B36FF">
              <w:rPr>
                <w:rFonts w:ascii="Calibri" w:hAnsi="Calibri" w:cs="Calibri"/>
                <w:sz w:val="18"/>
                <w:szCs w:val="16"/>
              </w:rPr>
              <w:t xml:space="preserve"> </w:t>
            </w:r>
          </w:p>
        </w:tc>
        <w:tc>
          <w:tcPr>
            <w:tcW w:w="1713" w:type="dxa"/>
            <w:tcBorders>
              <w:top w:val="single" w:sz="4" w:space="0" w:color="000000"/>
              <w:left w:val="single" w:sz="4" w:space="0" w:color="000000"/>
              <w:bottom w:val="single" w:sz="4" w:space="0" w:color="000000"/>
            </w:tcBorders>
            <w:vAlign w:val="center"/>
          </w:tcPr>
          <w:p w14:paraId="1598B367" w14:textId="77777777" w:rsidR="003152A2" w:rsidRPr="00BE0524" w:rsidRDefault="003152A2" w:rsidP="00BE0524">
            <w:pPr>
              <w:snapToGrid w:val="0"/>
              <w:spacing w:line="192" w:lineRule="atLeast"/>
              <w:jc w:val="center"/>
              <w:rPr>
                <w:rFonts w:ascii="Calibri" w:hAnsi="Calibri" w:cs="Calibri"/>
                <w:sz w:val="18"/>
                <w:szCs w:val="16"/>
              </w:rPr>
            </w:pPr>
          </w:p>
        </w:tc>
        <w:tc>
          <w:tcPr>
            <w:tcW w:w="4949" w:type="dxa"/>
            <w:tcBorders>
              <w:top w:val="single" w:sz="4" w:space="0" w:color="000000"/>
              <w:left w:val="single" w:sz="4" w:space="0" w:color="000000"/>
              <w:bottom w:val="single" w:sz="4" w:space="0" w:color="000000"/>
              <w:right w:val="single" w:sz="4" w:space="0" w:color="000000"/>
            </w:tcBorders>
            <w:vAlign w:val="center"/>
          </w:tcPr>
          <w:p w14:paraId="1E2743D2" w14:textId="72EF2F6A" w:rsidR="003152A2" w:rsidRPr="00BE0524" w:rsidRDefault="003152A2" w:rsidP="00804CD3">
            <w:pPr>
              <w:snapToGrid w:val="0"/>
              <w:spacing w:line="192" w:lineRule="atLeast"/>
              <w:jc w:val="center"/>
              <w:rPr>
                <w:rFonts w:ascii="Arial" w:hAnsi="Arial" w:cs="Arial"/>
                <w:sz w:val="18"/>
                <w:szCs w:val="16"/>
              </w:rPr>
            </w:pPr>
            <w:proofErr w:type="spellStart"/>
            <w:r w:rsidRPr="00BE0524">
              <w:rPr>
                <w:rFonts w:ascii="Arial" w:hAnsi="Arial" w:cs="Arial"/>
                <w:sz w:val="18"/>
                <w:szCs w:val="16"/>
              </w:rPr>
              <w:t>CompraNet</w:t>
            </w:r>
            <w:proofErr w:type="spellEnd"/>
            <w:r w:rsidRPr="00BE0524">
              <w:rPr>
                <w:rFonts w:ascii="Arial" w:hAnsi="Arial" w:cs="Arial"/>
                <w:sz w:val="18"/>
                <w:szCs w:val="16"/>
              </w:rPr>
              <w:t xml:space="preserve"> </w:t>
            </w:r>
          </w:p>
        </w:tc>
      </w:tr>
      <w:tr w:rsidR="003152A2" w:rsidRPr="00BE0524" w14:paraId="09B4E50E" w14:textId="77777777">
        <w:tc>
          <w:tcPr>
            <w:tcW w:w="1839" w:type="dxa"/>
            <w:tcBorders>
              <w:top w:val="single" w:sz="4" w:space="0" w:color="000000"/>
              <w:left w:val="single" w:sz="4" w:space="0" w:color="000000"/>
              <w:bottom w:val="single" w:sz="4" w:space="0" w:color="000000"/>
            </w:tcBorders>
            <w:vAlign w:val="center"/>
          </w:tcPr>
          <w:p w14:paraId="13973CD2" w14:textId="7F2DBC98" w:rsidR="003152A2" w:rsidRDefault="00107354" w:rsidP="00BE0524">
            <w:pPr>
              <w:snapToGrid w:val="0"/>
              <w:spacing w:line="192" w:lineRule="atLeast"/>
              <w:jc w:val="center"/>
              <w:rPr>
                <w:rFonts w:ascii="Calibri" w:hAnsi="Calibri" w:cs="Calibri"/>
                <w:sz w:val="18"/>
                <w:szCs w:val="16"/>
              </w:rPr>
            </w:pPr>
            <w:r w:rsidRPr="00BE0524">
              <w:rPr>
                <w:rFonts w:ascii="Calibri" w:hAnsi="Calibri" w:cs="Calibri"/>
                <w:sz w:val="18"/>
                <w:szCs w:val="16"/>
              </w:rPr>
              <w:t>Aclaraciones</w:t>
            </w:r>
            <w:r w:rsidR="003152A2" w:rsidRPr="00BE0524">
              <w:rPr>
                <w:rFonts w:ascii="Calibri" w:hAnsi="Calibri" w:cs="Calibri"/>
                <w:sz w:val="18"/>
                <w:szCs w:val="16"/>
              </w:rPr>
              <w:t xml:space="preserve"> de la convocatoria a </w:t>
            </w:r>
            <w:r w:rsidR="009B36FF">
              <w:rPr>
                <w:rFonts w:ascii="Calibri" w:hAnsi="Calibri" w:cs="Calibri"/>
                <w:sz w:val="18"/>
                <w:szCs w:val="16"/>
              </w:rPr>
              <w:t>ADJUDICACIÓN DIRECTA</w:t>
            </w:r>
            <w:r w:rsidRPr="00BE0524">
              <w:rPr>
                <w:rFonts w:ascii="Calibri" w:hAnsi="Calibri" w:cs="Calibri"/>
                <w:sz w:val="18"/>
                <w:szCs w:val="16"/>
              </w:rPr>
              <w:t xml:space="preserve"> INTERNACIONAL</w:t>
            </w:r>
          </w:p>
          <w:p w14:paraId="3288A0D8" w14:textId="3151E560" w:rsidR="004602BC" w:rsidRPr="00BE0524" w:rsidRDefault="004602BC" w:rsidP="00BE0524">
            <w:pPr>
              <w:snapToGrid w:val="0"/>
              <w:spacing w:line="192" w:lineRule="atLeast"/>
              <w:jc w:val="center"/>
              <w:rPr>
                <w:rFonts w:ascii="Calibri" w:hAnsi="Calibri" w:cs="Calibri"/>
                <w:sz w:val="18"/>
                <w:szCs w:val="16"/>
              </w:rPr>
            </w:pPr>
          </w:p>
        </w:tc>
        <w:tc>
          <w:tcPr>
            <w:tcW w:w="1560" w:type="dxa"/>
            <w:tcBorders>
              <w:top w:val="single" w:sz="4" w:space="0" w:color="000000"/>
              <w:left w:val="single" w:sz="4" w:space="0" w:color="000000"/>
              <w:bottom w:val="single" w:sz="4" w:space="0" w:color="000000"/>
            </w:tcBorders>
            <w:vAlign w:val="center"/>
          </w:tcPr>
          <w:p w14:paraId="3E8F5B3B" w14:textId="129E5895" w:rsidR="003152A2" w:rsidRPr="00BE0524" w:rsidRDefault="009B36FF" w:rsidP="00BE0524">
            <w:pPr>
              <w:snapToGrid w:val="0"/>
              <w:spacing w:line="192" w:lineRule="atLeast"/>
              <w:jc w:val="center"/>
              <w:rPr>
                <w:rFonts w:ascii="Calibri" w:hAnsi="Calibri" w:cs="Calibri"/>
                <w:sz w:val="18"/>
                <w:szCs w:val="16"/>
              </w:rPr>
            </w:pPr>
            <w:r>
              <w:rPr>
                <w:rFonts w:ascii="Calibri" w:hAnsi="Calibri" w:cs="Calibri"/>
                <w:sz w:val="18"/>
                <w:szCs w:val="16"/>
              </w:rPr>
              <w:t>NO APLICA</w:t>
            </w:r>
          </w:p>
        </w:tc>
        <w:tc>
          <w:tcPr>
            <w:tcW w:w="1713" w:type="dxa"/>
            <w:tcBorders>
              <w:top w:val="single" w:sz="4" w:space="0" w:color="000000"/>
              <w:left w:val="single" w:sz="4" w:space="0" w:color="000000"/>
              <w:bottom w:val="single" w:sz="4" w:space="0" w:color="000000"/>
            </w:tcBorders>
            <w:vAlign w:val="center"/>
          </w:tcPr>
          <w:p w14:paraId="1CABBB54" w14:textId="757266B4" w:rsidR="003152A2" w:rsidRPr="00BE0524" w:rsidRDefault="009B36FF" w:rsidP="00BE0524">
            <w:pPr>
              <w:snapToGrid w:val="0"/>
              <w:spacing w:line="192" w:lineRule="atLeast"/>
              <w:jc w:val="center"/>
              <w:rPr>
                <w:rFonts w:ascii="Calibri" w:hAnsi="Calibri" w:cs="Calibri"/>
                <w:sz w:val="18"/>
                <w:szCs w:val="16"/>
              </w:rPr>
            </w:pPr>
            <w:r>
              <w:rPr>
                <w:rFonts w:ascii="Calibri" w:hAnsi="Calibri" w:cs="Calibri"/>
                <w:sz w:val="18"/>
                <w:szCs w:val="16"/>
              </w:rPr>
              <w:t>NO APLICA</w:t>
            </w:r>
          </w:p>
        </w:tc>
        <w:tc>
          <w:tcPr>
            <w:tcW w:w="4949" w:type="dxa"/>
            <w:tcBorders>
              <w:top w:val="single" w:sz="4" w:space="0" w:color="000000"/>
              <w:left w:val="single" w:sz="4" w:space="0" w:color="000000"/>
              <w:bottom w:val="single" w:sz="4" w:space="0" w:color="000000"/>
              <w:right w:val="single" w:sz="4" w:space="0" w:color="000000"/>
            </w:tcBorders>
            <w:vAlign w:val="center"/>
          </w:tcPr>
          <w:p w14:paraId="033E57A4" w14:textId="1FD58464" w:rsidR="003152A2" w:rsidRPr="00BE0524" w:rsidRDefault="003152A2" w:rsidP="00BE0524">
            <w:pPr>
              <w:snapToGrid w:val="0"/>
              <w:spacing w:line="192" w:lineRule="atLeast"/>
              <w:jc w:val="center"/>
              <w:rPr>
                <w:rFonts w:ascii="Arial" w:hAnsi="Arial" w:cs="Arial"/>
                <w:sz w:val="18"/>
                <w:szCs w:val="16"/>
              </w:rPr>
            </w:pPr>
            <w:r w:rsidRPr="00BE0524">
              <w:rPr>
                <w:rFonts w:ascii="Arial" w:hAnsi="Arial" w:cs="Arial"/>
                <w:sz w:val="18"/>
                <w:szCs w:val="16"/>
              </w:rPr>
              <w:t>Será a través de la Plat</w:t>
            </w:r>
            <w:r w:rsidR="00BE6BC4" w:rsidRPr="00BE0524">
              <w:rPr>
                <w:rFonts w:ascii="Arial" w:hAnsi="Arial" w:cs="Arial"/>
                <w:sz w:val="18"/>
                <w:szCs w:val="16"/>
              </w:rPr>
              <w:t xml:space="preserve">aforma del Sistema </w:t>
            </w:r>
            <w:proofErr w:type="spellStart"/>
            <w:r w:rsidR="00BE6BC4" w:rsidRPr="00BE0524">
              <w:rPr>
                <w:rFonts w:ascii="Arial" w:hAnsi="Arial" w:cs="Arial"/>
                <w:sz w:val="18"/>
                <w:szCs w:val="16"/>
              </w:rPr>
              <w:t>CompraNet</w:t>
            </w:r>
            <w:proofErr w:type="spellEnd"/>
            <w:r w:rsidRPr="00BE0524">
              <w:rPr>
                <w:rFonts w:ascii="Arial" w:hAnsi="Arial" w:cs="Arial"/>
                <w:sz w:val="18"/>
                <w:szCs w:val="16"/>
              </w:rPr>
              <w:t>, toda vez que se trata de un procedimiento electrónico, en términos de lo dispuesto en el artículo 26 bis, fracción II de la Ley de Adquisiciones, Arrendamientos y Servicios del Sector Público.</w:t>
            </w:r>
          </w:p>
        </w:tc>
      </w:tr>
      <w:tr w:rsidR="003152A2" w:rsidRPr="00BE0524" w14:paraId="0A9F0886" w14:textId="77777777">
        <w:tc>
          <w:tcPr>
            <w:tcW w:w="1839" w:type="dxa"/>
            <w:tcBorders>
              <w:top w:val="single" w:sz="4" w:space="0" w:color="000000"/>
              <w:left w:val="single" w:sz="4" w:space="0" w:color="000000"/>
              <w:bottom w:val="single" w:sz="4" w:space="0" w:color="000000"/>
            </w:tcBorders>
            <w:vAlign w:val="center"/>
          </w:tcPr>
          <w:p w14:paraId="7BC3FF95"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Entrega de Muestras</w:t>
            </w:r>
          </w:p>
        </w:tc>
        <w:tc>
          <w:tcPr>
            <w:tcW w:w="1560" w:type="dxa"/>
            <w:tcBorders>
              <w:top w:val="single" w:sz="4" w:space="0" w:color="000000"/>
              <w:left w:val="single" w:sz="4" w:space="0" w:color="000000"/>
              <w:bottom w:val="single" w:sz="4" w:space="0" w:color="000000"/>
            </w:tcBorders>
            <w:vAlign w:val="center"/>
          </w:tcPr>
          <w:p w14:paraId="2931027D" w14:textId="6387B457" w:rsidR="003152A2" w:rsidRPr="00BE0524" w:rsidRDefault="009B36FF" w:rsidP="00BE0524">
            <w:pPr>
              <w:snapToGrid w:val="0"/>
              <w:spacing w:line="192" w:lineRule="atLeast"/>
              <w:jc w:val="center"/>
              <w:rPr>
                <w:rFonts w:ascii="Calibri" w:hAnsi="Calibri" w:cs="Calibri"/>
                <w:sz w:val="18"/>
                <w:szCs w:val="16"/>
              </w:rPr>
            </w:pPr>
            <w:r>
              <w:rPr>
                <w:rFonts w:ascii="Calibri" w:hAnsi="Calibri" w:cs="Calibri"/>
                <w:sz w:val="18"/>
                <w:szCs w:val="16"/>
              </w:rPr>
              <w:t xml:space="preserve">NO APLICA </w:t>
            </w:r>
          </w:p>
        </w:tc>
        <w:tc>
          <w:tcPr>
            <w:tcW w:w="1713" w:type="dxa"/>
            <w:tcBorders>
              <w:top w:val="single" w:sz="4" w:space="0" w:color="000000"/>
              <w:left w:val="single" w:sz="4" w:space="0" w:color="000000"/>
              <w:bottom w:val="single" w:sz="4" w:space="0" w:color="000000"/>
            </w:tcBorders>
            <w:vAlign w:val="center"/>
          </w:tcPr>
          <w:p w14:paraId="58393A6B" w14:textId="0FB6F494" w:rsidR="003152A2" w:rsidRPr="00BE0524" w:rsidRDefault="009B36FF" w:rsidP="00BE0524">
            <w:pPr>
              <w:snapToGrid w:val="0"/>
              <w:spacing w:line="192" w:lineRule="atLeast"/>
              <w:jc w:val="center"/>
              <w:rPr>
                <w:rFonts w:ascii="Calibri" w:hAnsi="Calibri" w:cs="Calibri"/>
                <w:sz w:val="18"/>
                <w:szCs w:val="16"/>
              </w:rPr>
            </w:pPr>
            <w:r>
              <w:rPr>
                <w:rFonts w:ascii="Calibri" w:hAnsi="Calibri" w:cs="Calibri"/>
                <w:sz w:val="18"/>
                <w:szCs w:val="16"/>
              </w:rPr>
              <w:t>NO APLICA</w:t>
            </w:r>
          </w:p>
        </w:tc>
        <w:tc>
          <w:tcPr>
            <w:tcW w:w="4949" w:type="dxa"/>
            <w:tcBorders>
              <w:top w:val="single" w:sz="4" w:space="0" w:color="000000"/>
              <w:left w:val="single" w:sz="4" w:space="0" w:color="000000"/>
              <w:bottom w:val="single" w:sz="4" w:space="0" w:color="000000"/>
              <w:right w:val="single" w:sz="4" w:space="0" w:color="000000"/>
            </w:tcBorders>
            <w:vAlign w:val="center"/>
          </w:tcPr>
          <w:p w14:paraId="2682FFE0" w14:textId="77777777" w:rsidR="003152A2" w:rsidRPr="00BE0524" w:rsidRDefault="003152A2" w:rsidP="00BE0524">
            <w:pPr>
              <w:jc w:val="both"/>
              <w:rPr>
                <w:rFonts w:ascii="Arial" w:hAnsi="Arial" w:cs="Arial"/>
                <w:sz w:val="18"/>
                <w:szCs w:val="16"/>
              </w:rPr>
            </w:pPr>
            <w:r w:rsidRPr="00BE0524">
              <w:rPr>
                <w:rFonts w:ascii="Arial" w:hAnsi="Arial" w:cs="Arial"/>
                <w:sz w:val="18"/>
                <w:szCs w:val="16"/>
              </w:rPr>
              <w:t>Se atenderá a los Licitantes que hayan concertado cita previa con la Ing. Rosalba García González, Jefa de la División de Ingeniería Biomédica, vía correo electrónico: rosalba.garciag@imss.gob.mx</w:t>
            </w:r>
          </w:p>
        </w:tc>
      </w:tr>
      <w:tr w:rsidR="003152A2" w:rsidRPr="00BE0524" w14:paraId="2312A509" w14:textId="77777777">
        <w:tc>
          <w:tcPr>
            <w:tcW w:w="1839" w:type="dxa"/>
            <w:tcBorders>
              <w:top w:val="single" w:sz="4" w:space="0" w:color="000000"/>
              <w:left w:val="single" w:sz="4" w:space="0" w:color="000000"/>
              <w:bottom w:val="single" w:sz="4" w:space="0" w:color="000000"/>
            </w:tcBorders>
            <w:vAlign w:val="center"/>
          </w:tcPr>
          <w:p w14:paraId="1216AF7C"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 xml:space="preserve">Acto de Presentación </w:t>
            </w:r>
            <w:r w:rsidRPr="00BE0524">
              <w:rPr>
                <w:rFonts w:ascii="Calibri" w:hAnsi="Calibri" w:cs="Calibri"/>
                <w:sz w:val="18"/>
                <w:szCs w:val="16"/>
              </w:rPr>
              <w:lastRenderedPageBreak/>
              <w:t>y Apertura de Proposiciones</w:t>
            </w:r>
          </w:p>
        </w:tc>
        <w:tc>
          <w:tcPr>
            <w:tcW w:w="1560" w:type="dxa"/>
            <w:tcBorders>
              <w:top w:val="single" w:sz="4" w:space="0" w:color="000000"/>
              <w:left w:val="single" w:sz="4" w:space="0" w:color="000000"/>
              <w:bottom w:val="single" w:sz="4" w:space="0" w:color="000000"/>
            </w:tcBorders>
            <w:vAlign w:val="center"/>
          </w:tcPr>
          <w:p w14:paraId="0B56E15F" w14:textId="536A0308" w:rsidR="003152A2" w:rsidRPr="00D3534B" w:rsidRDefault="00804CD3" w:rsidP="00BE0524">
            <w:pPr>
              <w:snapToGrid w:val="0"/>
              <w:spacing w:line="192" w:lineRule="atLeast"/>
              <w:jc w:val="center"/>
              <w:rPr>
                <w:rFonts w:ascii="Calibri" w:hAnsi="Calibri" w:cs="Calibri"/>
                <w:b/>
                <w:sz w:val="18"/>
                <w:szCs w:val="16"/>
                <w:u w:val="single"/>
              </w:rPr>
            </w:pPr>
            <w:r w:rsidRPr="00804CD3">
              <w:rPr>
                <w:rFonts w:ascii="Calibri" w:hAnsi="Calibri" w:cs="Calibri"/>
                <w:sz w:val="18"/>
                <w:szCs w:val="16"/>
              </w:rPr>
              <w:lastRenderedPageBreak/>
              <w:t>10</w:t>
            </w:r>
            <w:r>
              <w:rPr>
                <w:rFonts w:ascii="Calibri" w:hAnsi="Calibri" w:cs="Calibri"/>
                <w:sz w:val="18"/>
                <w:szCs w:val="16"/>
              </w:rPr>
              <w:t xml:space="preserve"> </w:t>
            </w:r>
            <w:r w:rsidRPr="00804CD3">
              <w:rPr>
                <w:rFonts w:ascii="Calibri" w:hAnsi="Calibri" w:cs="Calibri"/>
                <w:sz w:val="18"/>
                <w:szCs w:val="16"/>
              </w:rPr>
              <w:t xml:space="preserve">de OCTUBRE </w:t>
            </w:r>
            <w:r w:rsidRPr="00804CD3">
              <w:rPr>
                <w:rFonts w:ascii="Calibri" w:hAnsi="Calibri" w:cs="Calibri"/>
                <w:sz w:val="18"/>
                <w:szCs w:val="16"/>
              </w:rPr>
              <w:lastRenderedPageBreak/>
              <w:t>DE 2024</w:t>
            </w:r>
          </w:p>
        </w:tc>
        <w:tc>
          <w:tcPr>
            <w:tcW w:w="1713" w:type="dxa"/>
            <w:tcBorders>
              <w:top w:val="single" w:sz="4" w:space="0" w:color="000000"/>
              <w:left w:val="single" w:sz="4" w:space="0" w:color="000000"/>
              <w:bottom w:val="single" w:sz="4" w:space="0" w:color="000000"/>
            </w:tcBorders>
            <w:vAlign w:val="center"/>
          </w:tcPr>
          <w:p w14:paraId="1F10AB44" w14:textId="5C457995" w:rsidR="003152A2" w:rsidRPr="00BE0524" w:rsidRDefault="00D3534B" w:rsidP="00804CD3">
            <w:pPr>
              <w:snapToGrid w:val="0"/>
              <w:spacing w:line="192" w:lineRule="atLeast"/>
              <w:jc w:val="center"/>
              <w:rPr>
                <w:rFonts w:ascii="Calibri" w:hAnsi="Calibri" w:cs="Calibri"/>
                <w:sz w:val="18"/>
                <w:szCs w:val="16"/>
              </w:rPr>
            </w:pPr>
            <w:r>
              <w:rPr>
                <w:rFonts w:ascii="Calibri" w:hAnsi="Calibri" w:cs="Calibri"/>
                <w:sz w:val="18"/>
                <w:szCs w:val="16"/>
              </w:rPr>
              <w:lastRenderedPageBreak/>
              <w:t>1</w:t>
            </w:r>
            <w:r w:rsidR="00804CD3">
              <w:rPr>
                <w:rFonts w:ascii="Calibri" w:hAnsi="Calibri" w:cs="Calibri"/>
                <w:sz w:val="18"/>
                <w:szCs w:val="16"/>
              </w:rPr>
              <w:t>4</w:t>
            </w:r>
            <w:r w:rsidR="003152A2" w:rsidRPr="00BE0524">
              <w:rPr>
                <w:rFonts w:ascii="Calibri" w:hAnsi="Calibri" w:cs="Calibri"/>
                <w:sz w:val="18"/>
                <w:szCs w:val="16"/>
              </w:rPr>
              <w:t>:00 horas</w:t>
            </w:r>
          </w:p>
        </w:tc>
        <w:tc>
          <w:tcPr>
            <w:tcW w:w="4949" w:type="dxa"/>
            <w:vMerge w:val="restart"/>
            <w:tcBorders>
              <w:top w:val="single" w:sz="4" w:space="0" w:color="000000"/>
              <w:left w:val="single" w:sz="4" w:space="0" w:color="000000"/>
              <w:right w:val="single" w:sz="4" w:space="0" w:color="000000"/>
            </w:tcBorders>
            <w:vAlign w:val="center"/>
          </w:tcPr>
          <w:p w14:paraId="5D871A8E" w14:textId="1E4869C6" w:rsidR="003152A2" w:rsidRPr="00BE0524" w:rsidRDefault="003152A2" w:rsidP="00BE0524">
            <w:pPr>
              <w:jc w:val="both"/>
              <w:rPr>
                <w:rFonts w:ascii="Arial" w:hAnsi="Arial" w:cs="Arial"/>
                <w:sz w:val="18"/>
                <w:szCs w:val="16"/>
              </w:rPr>
            </w:pPr>
            <w:r w:rsidRPr="00BE0524">
              <w:rPr>
                <w:rFonts w:ascii="Arial" w:hAnsi="Arial" w:cs="Arial"/>
                <w:sz w:val="18"/>
                <w:szCs w:val="16"/>
              </w:rPr>
              <w:t>Será a través de la Plat</w:t>
            </w:r>
            <w:r w:rsidR="00BE6BC4" w:rsidRPr="00BE0524">
              <w:rPr>
                <w:rFonts w:ascii="Arial" w:hAnsi="Arial" w:cs="Arial"/>
                <w:sz w:val="18"/>
                <w:szCs w:val="16"/>
              </w:rPr>
              <w:t xml:space="preserve">aforma del Sistema </w:t>
            </w:r>
            <w:proofErr w:type="spellStart"/>
            <w:r w:rsidR="00BE6BC4" w:rsidRPr="00BE0524">
              <w:rPr>
                <w:rFonts w:ascii="Arial" w:hAnsi="Arial" w:cs="Arial"/>
                <w:sz w:val="18"/>
                <w:szCs w:val="16"/>
              </w:rPr>
              <w:t>CompraNet</w:t>
            </w:r>
            <w:proofErr w:type="spellEnd"/>
            <w:r w:rsidRPr="00BE0524">
              <w:rPr>
                <w:rFonts w:ascii="Arial" w:hAnsi="Arial" w:cs="Arial"/>
                <w:sz w:val="18"/>
                <w:szCs w:val="16"/>
              </w:rPr>
              <w:t xml:space="preserve">, </w:t>
            </w:r>
            <w:r w:rsidRPr="00BE0524">
              <w:rPr>
                <w:rFonts w:ascii="Arial" w:hAnsi="Arial" w:cs="Arial"/>
                <w:sz w:val="18"/>
                <w:szCs w:val="16"/>
              </w:rPr>
              <w:lastRenderedPageBreak/>
              <w:t>toda vez que se trata de un procedimiento electrónico, en términos de lo dispuesto en el artículo 26 bis, fracción II de la Ley de Adquisiciones, Arrendamientos y Servicios del Sector Público.</w:t>
            </w:r>
          </w:p>
        </w:tc>
      </w:tr>
      <w:tr w:rsidR="003152A2" w:rsidRPr="00BE0524" w14:paraId="50CAC7CC" w14:textId="77777777">
        <w:tc>
          <w:tcPr>
            <w:tcW w:w="1839" w:type="dxa"/>
            <w:tcBorders>
              <w:top w:val="single" w:sz="4" w:space="0" w:color="000000"/>
              <w:left w:val="single" w:sz="4" w:space="0" w:color="000000"/>
              <w:bottom w:val="single" w:sz="4" w:space="0" w:color="000000"/>
            </w:tcBorders>
            <w:vAlign w:val="center"/>
          </w:tcPr>
          <w:p w14:paraId="1D520FE1"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lastRenderedPageBreak/>
              <w:t>Fallo</w:t>
            </w:r>
          </w:p>
        </w:tc>
        <w:tc>
          <w:tcPr>
            <w:tcW w:w="1560" w:type="dxa"/>
            <w:tcBorders>
              <w:top w:val="single" w:sz="4" w:space="0" w:color="000000"/>
              <w:left w:val="single" w:sz="4" w:space="0" w:color="000000"/>
              <w:bottom w:val="single" w:sz="4" w:space="0" w:color="000000"/>
            </w:tcBorders>
            <w:vAlign w:val="center"/>
          </w:tcPr>
          <w:p w14:paraId="7037FAC2" w14:textId="1500FBA7" w:rsidR="003152A2" w:rsidRPr="00BE0524" w:rsidRDefault="00804CD3" w:rsidP="00804CD3">
            <w:pPr>
              <w:snapToGrid w:val="0"/>
              <w:spacing w:line="192" w:lineRule="atLeast"/>
              <w:jc w:val="center"/>
              <w:rPr>
                <w:rFonts w:ascii="Calibri" w:hAnsi="Calibri" w:cs="Calibri"/>
                <w:sz w:val="18"/>
                <w:szCs w:val="16"/>
              </w:rPr>
            </w:pPr>
            <w:r>
              <w:rPr>
                <w:rFonts w:ascii="Calibri" w:hAnsi="Calibri" w:cs="Calibri"/>
                <w:sz w:val="18"/>
                <w:szCs w:val="16"/>
              </w:rPr>
              <w:t>11 de Octubre de 2</w:t>
            </w:r>
            <w:r w:rsidR="00031392" w:rsidRPr="00BE0524">
              <w:rPr>
                <w:rFonts w:ascii="Calibri" w:hAnsi="Calibri" w:cs="Calibri"/>
                <w:sz w:val="18"/>
                <w:szCs w:val="16"/>
              </w:rPr>
              <w:t>024</w:t>
            </w:r>
          </w:p>
        </w:tc>
        <w:tc>
          <w:tcPr>
            <w:tcW w:w="1713" w:type="dxa"/>
            <w:tcBorders>
              <w:top w:val="single" w:sz="4" w:space="0" w:color="000000"/>
              <w:left w:val="single" w:sz="4" w:space="0" w:color="000000"/>
              <w:bottom w:val="single" w:sz="4" w:space="0" w:color="000000"/>
            </w:tcBorders>
            <w:vAlign w:val="center"/>
          </w:tcPr>
          <w:p w14:paraId="2E9BE461" w14:textId="1EC47CA9" w:rsidR="003152A2" w:rsidRPr="00BE0524" w:rsidRDefault="009B36FF" w:rsidP="00804CD3">
            <w:pPr>
              <w:snapToGrid w:val="0"/>
              <w:spacing w:line="192" w:lineRule="atLeast"/>
              <w:jc w:val="center"/>
              <w:rPr>
                <w:rFonts w:ascii="Calibri" w:hAnsi="Calibri" w:cs="Calibri"/>
                <w:sz w:val="18"/>
                <w:szCs w:val="16"/>
              </w:rPr>
            </w:pPr>
            <w:r>
              <w:rPr>
                <w:rFonts w:ascii="Calibri" w:hAnsi="Calibri" w:cs="Calibri"/>
                <w:sz w:val="18"/>
                <w:szCs w:val="16"/>
              </w:rPr>
              <w:t>1</w:t>
            </w:r>
            <w:r w:rsidR="00804CD3">
              <w:rPr>
                <w:rFonts w:ascii="Calibri" w:hAnsi="Calibri" w:cs="Calibri"/>
                <w:sz w:val="18"/>
                <w:szCs w:val="16"/>
              </w:rPr>
              <w:t>3</w:t>
            </w:r>
            <w:r w:rsidR="003152A2" w:rsidRPr="00BE0524">
              <w:rPr>
                <w:rFonts w:ascii="Calibri" w:hAnsi="Calibri" w:cs="Calibri"/>
                <w:sz w:val="18"/>
                <w:szCs w:val="16"/>
              </w:rPr>
              <w:t>:00 horas</w:t>
            </w:r>
          </w:p>
        </w:tc>
        <w:tc>
          <w:tcPr>
            <w:tcW w:w="4949" w:type="dxa"/>
            <w:vMerge/>
            <w:tcBorders>
              <w:left w:val="single" w:sz="4" w:space="0" w:color="000000"/>
              <w:bottom w:val="single" w:sz="4" w:space="0" w:color="000000"/>
              <w:right w:val="single" w:sz="4" w:space="0" w:color="000000"/>
            </w:tcBorders>
            <w:vAlign w:val="center"/>
          </w:tcPr>
          <w:p w14:paraId="2D95397A" w14:textId="77777777" w:rsidR="003152A2" w:rsidRPr="00BE0524" w:rsidRDefault="003152A2" w:rsidP="00BE0524">
            <w:pPr>
              <w:snapToGrid w:val="0"/>
              <w:jc w:val="both"/>
              <w:rPr>
                <w:rFonts w:ascii="Arial" w:hAnsi="Arial" w:cs="Arial"/>
                <w:sz w:val="18"/>
                <w:szCs w:val="16"/>
              </w:rPr>
            </w:pPr>
          </w:p>
        </w:tc>
      </w:tr>
      <w:tr w:rsidR="003152A2" w:rsidRPr="00BE0524" w14:paraId="4C21AE24" w14:textId="77777777">
        <w:tc>
          <w:tcPr>
            <w:tcW w:w="1839" w:type="dxa"/>
            <w:tcBorders>
              <w:top w:val="single" w:sz="4" w:space="0" w:color="000000"/>
              <w:left w:val="single" w:sz="4" w:space="0" w:color="000000"/>
              <w:bottom w:val="single" w:sz="4" w:space="0" w:color="000000"/>
            </w:tcBorders>
            <w:vAlign w:val="center"/>
          </w:tcPr>
          <w:p w14:paraId="0E5FCC15" w14:textId="77777777" w:rsidR="003152A2" w:rsidRPr="00BE0524" w:rsidRDefault="003152A2" w:rsidP="00BE0524">
            <w:pPr>
              <w:snapToGrid w:val="0"/>
              <w:spacing w:line="192" w:lineRule="atLeast"/>
              <w:jc w:val="center"/>
              <w:rPr>
                <w:rFonts w:ascii="Calibri" w:hAnsi="Calibri" w:cs="Calibri"/>
                <w:sz w:val="18"/>
                <w:szCs w:val="16"/>
              </w:rPr>
            </w:pPr>
            <w:r w:rsidRPr="00BE0524">
              <w:rPr>
                <w:rFonts w:ascii="Calibri" w:hAnsi="Calibri" w:cs="Calibri"/>
                <w:sz w:val="18"/>
                <w:szCs w:val="16"/>
              </w:rPr>
              <w:t>Firma del contrato</w:t>
            </w:r>
          </w:p>
        </w:tc>
        <w:tc>
          <w:tcPr>
            <w:tcW w:w="1560" w:type="dxa"/>
            <w:tcBorders>
              <w:top w:val="single" w:sz="4" w:space="0" w:color="000000"/>
              <w:left w:val="single" w:sz="4" w:space="0" w:color="000000"/>
              <w:bottom w:val="single" w:sz="4" w:space="0" w:color="000000"/>
            </w:tcBorders>
            <w:vAlign w:val="center"/>
          </w:tcPr>
          <w:p w14:paraId="0C24F57C" w14:textId="77777777" w:rsidR="003152A2" w:rsidRPr="00BE0524" w:rsidRDefault="003152A2" w:rsidP="00BE0524">
            <w:pPr>
              <w:jc w:val="center"/>
              <w:rPr>
                <w:rFonts w:ascii="Calibri" w:hAnsi="Calibri" w:cs="Calibri"/>
                <w:sz w:val="18"/>
                <w:szCs w:val="16"/>
              </w:rPr>
            </w:pPr>
            <w:r w:rsidRPr="00BE0524">
              <w:rPr>
                <w:rFonts w:ascii="Calibri" w:hAnsi="Calibri" w:cs="Calibri"/>
                <w:sz w:val="18"/>
                <w:szCs w:val="16"/>
              </w:rPr>
              <w:t>El contrato se firmará dentro de los 15 días naturales posteriores al Acto de Comunicación de Fallo.</w:t>
            </w:r>
          </w:p>
        </w:tc>
        <w:tc>
          <w:tcPr>
            <w:tcW w:w="1713" w:type="dxa"/>
            <w:tcBorders>
              <w:top w:val="single" w:sz="4" w:space="0" w:color="000000"/>
              <w:left w:val="single" w:sz="4" w:space="0" w:color="000000"/>
              <w:bottom w:val="single" w:sz="4" w:space="0" w:color="000000"/>
            </w:tcBorders>
            <w:vAlign w:val="center"/>
          </w:tcPr>
          <w:p w14:paraId="00EA3DD7" w14:textId="69F302A2" w:rsidR="003152A2" w:rsidRPr="00BE0524" w:rsidRDefault="003152A2" w:rsidP="00BE0524">
            <w:pPr>
              <w:snapToGrid w:val="0"/>
              <w:jc w:val="center"/>
              <w:rPr>
                <w:rFonts w:ascii="Calibri" w:hAnsi="Calibri" w:cs="Calibri"/>
                <w:sz w:val="18"/>
                <w:szCs w:val="16"/>
              </w:rPr>
            </w:pPr>
            <w:r w:rsidRPr="00BE0524">
              <w:rPr>
                <w:rFonts w:ascii="Calibri" w:hAnsi="Calibri" w:cs="Calibri"/>
                <w:sz w:val="18"/>
                <w:szCs w:val="16"/>
              </w:rPr>
              <w:t>De 10:00 a 14:00  h</w:t>
            </w:r>
            <w:r w:rsidR="004A0E0B" w:rsidRPr="00BE0524">
              <w:rPr>
                <w:rFonts w:ascii="Calibri" w:hAnsi="Calibri" w:cs="Calibri"/>
                <w:sz w:val="18"/>
                <w:szCs w:val="16"/>
              </w:rPr>
              <w:t>oras</w:t>
            </w:r>
          </w:p>
        </w:tc>
        <w:tc>
          <w:tcPr>
            <w:tcW w:w="4949" w:type="dxa"/>
            <w:tcBorders>
              <w:top w:val="single" w:sz="4" w:space="0" w:color="000000"/>
              <w:left w:val="single" w:sz="4" w:space="0" w:color="000000"/>
              <w:bottom w:val="single" w:sz="4" w:space="0" w:color="000000"/>
              <w:right w:val="single" w:sz="4" w:space="0" w:color="000000"/>
            </w:tcBorders>
            <w:vAlign w:val="center"/>
          </w:tcPr>
          <w:p w14:paraId="3552FF87" w14:textId="77777777" w:rsidR="003152A2" w:rsidRPr="00BE0524" w:rsidRDefault="003152A2" w:rsidP="00BE0524">
            <w:pPr>
              <w:snapToGrid w:val="0"/>
              <w:spacing w:line="192" w:lineRule="atLeast"/>
              <w:jc w:val="center"/>
              <w:rPr>
                <w:rFonts w:ascii="Arial" w:hAnsi="Arial" w:cs="Arial"/>
                <w:sz w:val="18"/>
                <w:szCs w:val="16"/>
              </w:rPr>
            </w:pPr>
            <w:r w:rsidRPr="00BE0524">
              <w:rPr>
                <w:rFonts w:ascii="Arial" w:hAnsi="Arial" w:cs="Arial"/>
                <w:sz w:val="18"/>
                <w:szCs w:val="16"/>
              </w:rPr>
              <w:t>En el Departamento de Abastecimiento de la U.M.A.E  del Hospital de Traumatología y Ortopedia Puebla. Pue., en Diagonal Defensores de la Republica  Sin Número, Col. Amor, Estado de Puebla, C.P. 72140.</w:t>
            </w:r>
          </w:p>
        </w:tc>
      </w:tr>
      <w:tr w:rsidR="003152A2" w:rsidRPr="00BE0524" w14:paraId="443AB6F0" w14:textId="77777777">
        <w:trPr>
          <w:trHeight w:val="88"/>
        </w:trPr>
        <w:tc>
          <w:tcPr>
            <w:tcW w:w="1839" w:type="dxa"/>
            <w:tcBorders>
              <w:top w:val="single" w:sz="4" w:space="0" w:color="000000"/>
              <w:left w:val="single" w:sz="4" w:space="0" w:color="000000"/>
              <w:bottom w:val="single" w:sz="4" w:space="0" w:color="000000"/>
            </w:tcBorders>
            <w:vAlign w:val="center"/>
          </w:tcPr>
          <w:p w14:paraId="43228716" w14:textId="292A0A42" w:rsidR="003152A2" w:rsidRPr="00BE0524" w:rsidRDefault="003152A2" w:rsidP="00BE0524">
            <w:pPr>
              <w:pStyle w:val="Textoindependiente"/>
              <w:snapToGrid w:val="0"/>
              <w:rPr>
                <w:rFonts w:ascii="Calibri" w:hAnsi="Calibri" w:cs="Calibri"/>
                <w:b w:val="0"/>
                <w:sz w:val="18"/>
                <w:szCs w:val="16"/>
              </w:rPr>
            </w:pPr>
            <w:r w:rsidRPr="00BE0524">
              <w:rPr>
                <w:rFonts w:ascii="Calibri" w:hAnsi="Calibri" w:cs="Calibri"/>
                <w:b w:val="0"/>
                <w:sz w:val="18"/>
                <w:szCs w:val="16"/>
              </w:rPr>
              <w:t xml:space="preserve">Tipo de </w:t>
            </w:r>
            <w:r w:rsidR="009B36FF">
              <w:rPr>
                <w:rFonts w:ascii="Calibri" w:hAnsi="Calibri" w:cs="Calibri"/>
                <w:b w:val="0"/>
                <w:sz w:val="18"/>
                <w:szCs w:val="16"/>
              </w:rPr>
              <w:t>ADJUDICACIÓN DIRECTA</w:t>
            </w:r>
            <w:r w:rsidR="00107354" w:rsidRPr="00BE0524">
              <w:rPr>
                <w:rFonts w:ascii="Calibri" w:hAnsi="Calibri" w:cs="Calibri"/>
                <w:b w:val="0"/>
                <w:sz w:val="18"/>
                <w:szCs w:val="16"/>
              </w:rPr>
              <w:t xml:space="preserve"> INTERNACIONAL</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1EA53DA5" w14:textId="77777777" w:rsidR="003152A2" w:rsidRPr="00BE0524" w:rsidRDefault="003152A2" w:rsidP="00BE0524">
            <w:pPr>
              <w:pStyle w:val="Textoindependiente"/>
              <w:snapToGrid w:val="0"/>
              <w:spacing w:line="240" w:lineRule="auto"/>
              <w:rPr>
                <w:rFonts w:ascii="Calibri" w:hAnsi="Calibri" w:cs="Calibri"/>
                <w:b w:val="0"/>
                <w:sz w:val="18"/>
                <w:szCs w:val="16"/>
              </w:rPr>
            </w:pPr>
            <w:r w:rsidRPr="00BE0524">
              <w:rPr>
                <w:rFonts w:ascii="Calibri" w:hAnsi="Calibri" w:cs="Calibri"/>
                <w:b w:val="0"/>
                <w:sz w:val="18"/>
                <w:szCs w:val="16"/>
              </w:rPr>
              <w:t>Electrónica (artículo 26 Bis fracción I,  de la LAASSP)</w:t>
            </w:r>
          </w:p>
        </w:tc>
      </w:tr>
      <w:tr w:rsidR="003152A2" w:rsidRPr="00BE0524" w14:paraId="0666BBB2" w14:textId="77777777">
        <w:trPr>
          <w:trHeight w:val="164"/>
        </w:trPr>
        <w:tc>
          <w:tcPr>
            <w:tcW w:w="1839" w:type="dxa"/>
            <w:tcBorders>
              <w:top w:val="single" w:sz="4" w:space="0" w:color="000000"/>
              <w:left w:val="single" w:sz="4" w:space="0" w:color="000000"/>
              <w:bottom w:val="single" w:sz="4" w:space="0" w:color="000000"/>
            </w:tcBorders>
            <w:vAlign w:val="center"/>
          </w:tcPr>
          <w:p w14:paraId="1B88E06B" w14:textId="77777777" w:rsidR="003152A2" w:rsidRPr="00BE0524" w:rsidRDefault="003152A2" w:rsidP="00BE0524">
            <w:pPr>
              <w:pStyle w:val="Textoindependiente"/>
              <w:snapToGrid w:val="0"/>
              <w:rPr>
                <w:rFonts w:ascii="Calibri" w:hAnsi="Calibri" w:cs="Calibri"/>
                <w:b w:val="0"/>
                <w:sz w:val="18"/>
                <w:szCs w:val="16"/>
              </w:rPr>
            </w:pPr>
            <w:r w:rsidRPr="00BE0524">
              <w:rPr>
                <w:rFonts w:ascii="Calibri" w:hAnsi="Calibri" w:cs="Calibri"/>
                <w:b w:val="0"/>
                <w:sz w:val="18"/>
                <w:szCs w:val="16"/>
              </w:rPr>
              <w:t>Forma de Presentación de las Proposiciones.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6D162A6E" w14:textId="77777777" w:rsidR="003152A2" w:rsidRPr="00BE0524" w:rsidRDefault="003152A2" w:rsidP="00BE0524">
            <w:pPr>
              <w:pStyle w:val="Textoindependiente"/>
              <w:snapToGrid w:val="0"/>
              <w:spacing w:line="240" w:lineRule="auto"/>
              <w:rPr>
                <w:rFonts w:ascii="Calibri" w:hAnsi="Calibri" w:cs="Calibri"/>
                <w:b w:val="0"/>
                <w:sz w:val="18"/>
                <w:szCs w:val="16"/>
              </w:rPr>
            </w:pPr>
            <w:r w:rsidRPr="00BE0524">
              <w:rPr>
                <w:rFonts w:ascii="Calibri" w:hAnsi="Calibri" w:cs="Calibri"/>
                <w:sz w:val="18"/>
                <w:szCs w:val="16"/>
              </w:rPr>
              <w:t xml:space="preserve">ELECTRÓNICA (ARTÍCULO 26 BIS, FRACCIÓN II, DE LA LAASSP), </w:t>
            </w:r>
            <w:r w:rsidRPr="00BE0524">
              <w:rPr>
                <w:rFonts w:ascii="Calibri" w:hAnsi="Calibri" w:cs="Calibri"/>
                <w:sz w:val="18"/>
                <w:szCs w:val="16"/>
                <w:u w:val="single"/>
              </w:rPr>
              <w:t xml:space="preserve">NO </w:t>
            </w:r>
            <w:r w:rsidRPr="00BE0524">
              <w:rPr>
                <w:rFonts w:ascii="Calibri" w:hAnsi="Calibri" w:cs="Calibri"/>
                <w:sz w:val="18"/>
                <w:szCs w:val="16"/>
              </w:rPr>
              <w:t>SE RECIBEN PROPOSICIONES A TRAVÉS DE SERVICIO POSTAL O MENSAJERÍA.</w:t>
            </w:r>
          </w:p>
        </w:tc>
      </w:tr>
      <w:tr w:rsidR="003152A2" w:rsidRPr="00BE0524" w14:paraId="5F143F82" w14:textId="77777777">
        <w:trPr>
          <w:trHeight w:val="369"/>
        </w:trPr>
        <w:tc>
          <w:tcPr>
            <w:tcW w:w="1839" w:type="dxa"/>
            <w:tcBorders>
              <w:top w:val="single" w:sz="4" w:space="0" w:color="000000"/>
              <w:left w:val="single" w:sz="4" w:space="0" w:color="000000"/>
              <w:bottom w:val="single" w:sz="4" w:space="0" w:color="000000"/>
            </w:tcBorders>
            <w:vAlign w:val="center"/>
          </w:tcPr>
          <w:p w14:paraId="2E3B4759" w14:textId="77777777" w:rsidR="003152A2" w:rsidRPr="00BE0524" w:rsidRDefault="003152A2" w:rsidP="00BE0524">
            <w:pPr>
              <w:pStyle w:val="Textoindependiente"/>
              <w:snapToGrid w:val="0"/>
              <w:spacing w:line="240" w:lineRule="auto"/>
              <w:rPr>
                <w:rFonts w:ascii="Calibri" w:hAnsi="Calibri" w:cs="Calibri"/>
                <w:b w:val="0"/>
                <w:sz w:val="18"/>
                <w:szCs w:val="18"/>
              </w:rPr>
            </w:pPr>
            <w:r w:rsidRPr="00BE0524">
              <w:rPr>
                <w:rFonts w:ascii="Calibri" w:hAnsi="Calibri" w:cs="Calibri"/>
                <w:b w:val="0"/>
                <w:sz w:val="18"/>
                <w:szCs w:val="18"/>
              </w:rPr>
              <w:t>Reducción de plazos</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332CF733" w14:textId="77777777" w:rsidR="003152A2" w:rsidRPr="00BE0524" w:rsidRDefault="003152A2" w:rsidP="00BE0524">
            <w:pPr>
              <w:pStyle w:val="Textoindependiente"/>
              <w:snapToGrid w:val="0"/>
              <w:spacing w:line="240" w:lineRule="auto"/>
              <w:rPr>
                <w:rFonts w:ascii="Calibri" w:hAnsi="Calibri" w:cs="Calibri"/>
                <w:b w:val="0"/>
                <w:sz w:val="18"/>
                <w:szCs w:val="18"/>
              </w:rPr>
            </w:pPr>
            <w:r w:rsidRPr="00BE0524">
              <w:rPr>
                <w:rFonts w:ascii="Calibri" w:hAnsi="Calibri" w:cs="Calibri"/>
                <w:b w:val="0"/>
                <w:sz w:val="18"/>
                <w:szCs w:val="18"/>
              </w:rPr>
              <w:t>SI</w:t>
            </w:r>
          </w:p>
        </w:tc>
      </w:tr>
    </w:tbl>
    <w:p w14:paraId="26D55238" w14:textId="77777777" w:rsidR="003152A2" w:rsidRPr="00BE0524" w:rsidRDefault="003152A2" w:rsidP="00BE0524">
      <w:pPr>
        <w:suppressAutoHyphens/>
        <w:ind w:left="1440"/>
        <w:jc w:val="both"/>
        <w:rPr>
          <w:rFonts w:ascii="Arial" w:hAnsi="Arial" w:cs="Arial"/>
          <w:b/>
          <w:sz w:val="20"/>
          <w:szCs w:val="20"/>
        </w:rPr>
      </w:pPr>
    </w:p>
    <w:p w14:paraId="1F1FDADE" w14:textId="77777777" w:rsidR="003152A2" w:rsidRPr="00BE0524" w:rsidRDefault="003152A2" w:rsidP="00BE0524">
      <w:pPr>
        <w:jc w:val="both"/>
        <w:rPr>
          <w:rFonts w:ascii="Arial" w:hAnsi="Arial" w:cs="Arial"/>
          <w:b/>
          <w:bCs/>
          <w:sz w:val="20"/>
          <w:szCs w:val="20"/>
        </w:rPr>
      </w:pPr>
    </w:p>
    <w:p w14:paraId="241C3D15" w14:textId="7BAD3F65" w:rsidR="003152A2" w:rsidRPr="00BE0524" w:rsidRDefault="00A43F94" w:rsidP="00BE0524">
      <w:pPr>
        <w:tabs>
          <w:tab w:val="left" w:pos="426"/>
        </w:tabs>
        <w:jc w:val="both"/>
        <w:rPr>
          <w:rFonts w:ascii="Arial" w:hAnsi="Arial" w:cs="Arial"/>
          <w:b/>
          <w:bCs/>
          <w:sz w:val="20"/>
          <w:szCs w:val="20"/>
        </w:rPr>
      </w:pPr>
      <w:r w:rsidRPr="00BE0524">
        <w:rPr>
          <w:rFonts w:ascii="Arial" w:hAnsi="Arial" w:cs="Arial"/>
          <w:b/>
          <w:bCs/>
          <w:sz w:val="20"/>
          <w:szCs w:val="20"/>
        </w:rPr>
        <w:t>4</w:t>
      </w:r>
      <w:r w:rsidR="003152A2" w:rsidRPr="00BE0524">
        <w:rPr>
          <w:rFonts w:ascii="Arial" w:hAnsi="Arial" w:cs="Arial"/>
          <w:b/>
          <w:bCs/>
          <w:sz w:val="20"/>
          <w:szCs w:val="20"/>
        </w:rPr>
        <w:t>.</w:t>
      </w:r>
      <w:r w:rsidR="003152A2" w:rsidRPr="00BE0524">
        <w:rPr>
          <w:rFonts w:ascii="Arial" w:hAnsi="Arial" w:cs="Arial"/>
          <w:b/>
          <w:bCs/>
          <w:sz w:val="20"/>
          <w:szCs w:val="20"/>
        </w:rPr>
        <w:tab/>
        <w:t>PRESENTACIÓN Y APERTURA DE PROPOSICIONES.</w:t>
      </w:r>
    </w:p>
    <w:p w14:paraId="6A601E93" w14:textId="77777777" w:rsidR="003152A2" w:rsidRPr="00BE0524" w:rsidRDefault="003152A2" w:rsidP="00BE0524">
      <w:pPr>
        <w:jc w:val="both"/>
        <w:rPr>
          <w:rFonts w:ascii="Arial" w:hAnsi="Arial" w:cs="Arial"/>
          <w:sz w:val="20"/>
          <w:szCs w:val="20"/>
        </w:rPr>
      </w:pPr>
    </w:p>
    <w:p w14:paraId="0481E657" w14:textId="77777777" w:rsidR="003152A2" w:rsidRPr="00BE0524" w:rsidRDefault="003152A2" w:rsidP="00BE0524">
      <w:pPr>
        <w:jc w:val="both"/>
        <w:rPr>
          <w:rFonts w:ascii="Arial" w:hAnsi="Arial" w:cs="Arial"/>
          <w:sz w:val="20"/>
        </w:rPr>
      </w:pPr>
      <w:r w:rsidRPr="00BE0524">
        <w:rPr>
          <w:rFonts w:ascii="Arial" w:hAnsi="Arial" w:cs="Arial"/>
          <w:sz w:val="20"/>
        </w:rPr>
        <w:t xml:space="preserve">Con fundamento en los artículos 34 de la LAASSP y 47 de su Reglamento, se desarrollará el evento de Presentación y Apertura de Proposiciones: </w:t>
      </w:r>
    </w:p>
    <w:p w14:paraId="4CF1B387" w14:textId="77777777" w:rsidR="005B6061" w:rsidRPr="00BE0524" w:rsidRDefault="005B6061" w:rsidP="00BE0524">
      <w:pPr>
        <w:jc w:val="both"/>
        <w:rPr>
          <w:rFonts w:ascii="Arial" w:hAnsi="Arial" w:cs="Arial"/>
          <w:sz w:val="20"/>
        </w:rPr>
      </w:pPr>
    </w:p>
    <w:p w14:paraId="513A6B2E" w14:textId="38890001" w:rsidR="003152A2" w:rsidRPr="00BE0524" w:rsidRDefault="003152A2" w:rsidP="00BE0524">
      <w:pPr>
        <w:jc w:val="both"/>
        <w:rPr>
          <w:rFonts w:ascii="Arial" w:hAnsi="Arial" w:cs="Arial"/>
          <w:sz w:val="20"/>
        </w:rPr>
      </w:pPr>
      <w:r w:rsidRPr="00BE0524">
        <w:rPr>
          <w:rFonts w:ascii="Arial" w:hAnsi="Arial" w:cs="Arial"/>
          <w:sz w:val="20"/>
        </w:rPr>
        <w:t xml:space="preserve">Los </w:t>
      </w:r>
      <w:r w:rsidR="005B6061" w:rsidRPr="00BE0524">
        <w:rPr>
          <w:rFonts w:ascii="Arial" w:hAnsi="Arial" w:cs="Arial"/>
          <w:sz w:val="20"/>
        </w:rPr>
        <w:t>licitantes</w:t>
      </w:r>
      <w:r w:rsidRPr="00BE0524">
        <w:rPr>
          <w:rFonts w:ascii="Arial" w:hAnsi="Arial" w:cs="Arial"/>
          <w:sz w:val="20"/>
        </w:rPr>
        <w:t xml:space="preserve"> participan de manera electrónica en el envío de su proposición, ésta será exclusivamente a través del Sistema Electrónico de Contrataciones Gubernamentales </w:t>
      </w:r>
      <w:proofErr w:type="spellStart"/>
      <w:r w:rsidRPr="00BE0524">
        <w:rPr>
          <w:rFonts w:ascii="Arial" w:hAnsi="Arial" w:cs="Arial"/>
          <w:sz w:val="20"/>
        </w:rPr>
        <w:t>CompraNet</w:t>
      </w:r>
      <w:proofErr w:type="spellEnd"/>
      <w:r w:rsidRPr="00BE0524">
        <w:rPr>
          <w:rFonts w:ascii="Arial" w:hAnsi="Arial" w:cs="Arial"/>
          <w:sz w:val="20"/>
        </w:rPr>
        <w:t xml:space="preserve">® 2023, además deberán requisitar el </w:t>
      </w:r>
      <w:r w:rsidRPr="00BE0524">
        <w:rPr>
          <w:rFonts w:ascii="Arial" w:hAnsi="Arial" w:cs="Arial"/>
          <w:b/>
          <w:sz w:val="20"/>
        </w:rPr>
        <w:t>Anexo Número 10 (DIEZ),</w:t>
      </w:r>
      <w:r w:rsidRPr="00BE0524">
        <w:rPr>
          <w:rFonts w:ascii="Arial" w:hAnsi="Arial" w:cs="Arial"/>
          <w:sz w:val="20"/>
        </w:rPr>
        <w:t xml:space="preserve"> escanearlo para su envío por el mismo medio:</w:t>
      </w:r>
    </w:p>
    <w:p w14:paraId="492E93F5" w14:textId="77777777" w:rsidR="003152A2" w:rsidRPr="00BE0524" w:rsidRDefault="003152A2" w:rsidP="00BE0524">
      <w:pPr>
        <w:jc w:val="both"/>
        <w:rPr>
          <w:rFonts w:ascii="Arial" w:hAnsi="Arial" w:cs="Arial"/>
          <w:sz w:val="20"/>
        </w:rPr>
      </w:pPr>
    </w:p>
    <w:p w14:paraId="1AEF0C73" w14:textId="77777777" w:rsidR="003152A2" w:rsidRPr="00BE0524" w:rsidRDefault="003152A2" w:rsidP="00BE0524">
      <w:pPr>
        <w:numPr>
          <w:ilvl w:val="1"/>
          <w:numId w:val="8"/>
        </w:numPr>
        <w:tabs>
          <w:tab w:val="clear" w:pos="1080"/>
          <w:tab w:val="left" w:pos="757"/>
        </w:tabs>
        <w:suppressAutoHyphens/>
        <w:ind w:left="757" w:hanging="397"/>
        <w:jc w:val="both"/>
        <w:rPr>
          <w:rFonts w:ascii="Arial" w:hAnsi="Arial" w:cs="Arial"/>
          <w:bCs/>
          <w:sz w:val="20"/>
        </w:rPr>
      </w:pPr>
      <w:r w:rsidRPr="00BE0524">
        <w:rPr>
          <w:rFonts w:ascii="Arial" w:hAnsi="Arial" w:cs="Arial"/>
          <w:bCs/>
          <w:sz w:val="20"/>
        </w:rPr>
        <w:t xml:space="preserve">Una vez recibidas las proposiciones por medios electrónicos, se procederá a la apertura de cada una, haciéndose constar la documentación presentada, sin que ello implique la evaluación de su contenido; por lo que, en el caso de que algún proveedor omita la presentación de algún documento o faltare algún requisito, no serán desechadas en ese momento, haciéndose constar ello en el acta correspondiente. </w:t>
      </w:r>
    </w:p>
    <w:p w14:paraId="5FBD6793" w14:textId="77777777" w:rsidR="003152A2" w:rsidRPr="00BE0524" w:rsidRDefault="003152A2" w:rsidP="00BE0524">
      <w:pPr>
        <w:numPr>
          <w:ilvl w:val="1"/>
          <w:numId w:val="8"/>
        </w:numPr>
        <w:tabs>
          <w:tab w:val="clear" w:pos="1080"/>
          <w:tab w:val="left" w:pos="757"/>
        </w:tabs>
        <w:suppressAutoHyphens/>
        <w:ind w:left="757" w:hanging="397"/>
        <w:jc w:val="both"/>
        <w:rPr>
          <w:rFonts w:ascii="Arial" w:hAnsi="Arial" w:cs="Arial"/>
          <w:bCs/>
          <w:sz w:val="20"/>
        </w:rPr>
      </w:pPr>
      <w:r w:rsidRPr="00BE0524">
        <w:rPr>
          <w:rFonts w:ascii="Arial" w:hAnsi="Arial" w:cs="Arial"/>
          <w:sz w:val="20"/>
        </w:rPr>
        <w:t xml:space="preserve">Las proposiciones presentadas a través de medios remotos de comunicación electrónica, </w:t>
      </w:r>
      <w:r w:rsidRPr="00BE0524">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003B5D67" w14:textId="77777777" w:rsidR="003152A2" w:rsidRPr="00BE0524" w:rsidRDefault="003152A2" w:rsidP="00BE0524">
      <w:pPr>
        <w:numPr>
          <w:ilvl w:val="0"/>
          <w:numId w:val="9"/>
        </w:numPr>
        <w:tabs>
          <w:tab w:val="clear" w:pos="720"/>
          <w:tab w:val="left" w:pos="1146"/>
        </w:tabs>
        <w:suppressAutoHyphens/>
        <w:ind w:left="1146"/>
        <w:jc w:val="both"/>
        <w:rPr>
          <w:rFonts w:ascii="Arial" w:hAnsi="Arial" w:cs="Arial"/>
          <w:bCs/>
          <w:sz w:val="20"/>
        </w:rPr>
      </w:pPr>
      <w:r w:rsidRPr="00BE0524">
        <w:rPr>
          <w:rFonts w:ascii="Arial" w:hAnsi="Arial" w:cs="Arial"/>
          <w:bCs/>
          <w:sz w:val="20"/>
        </w:rPr>
        <w:t>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07AFA95" w14:textId="77777777" w:rsidR="003152A2" w:rsidRPr="00BE0524" w:rsidRDefault="003152A2" w:rsidP="00BE0524">
      <w:pPr>
        <w:numPr>
          <w:ilvl w:val="0"/>
          <w:numId w:val="9"/>
        </w:numPr>
        <w:tabs>
          <w:tab w:val="clear" w:pos="720"/>
          <w:tab w:val="left" w:pos="1146"/>
        </w:tabs>
        <w:suppressAutoHyphens/>
        <w:ind w:left="1146"/>
        <w:jc w:val="both"/>
        <w:rPr>
          <w:rFonts w:ascii="Arial" w:hAnsi="Arial" w:cs="Arial"/>
          <w:bCs/>
          <w:sz w:val="20"/>
        </w:rPr>
      </w:pPr>
      <w:r w:rsidRPr="00BE0524">
        <w:rPr>
          <w:rFonts w:ascii="Arial" w:hAnsi="Arial" w:cs="Arial"/>
          <w:bCs/>
          <w:sz w:val="20"/>
        </w:rPr>
        <w:t xml:space="preserve">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w:t>
      </w:r>
      <w:proofErr w:type="spellStart"/>
      <w:r w:rsidRPr="00BE0524">
        <w:rPr>
          <w:rFonts w:ascii="Arial" w:hAnsi="Arial" w:cs="Arial"/>
          <w:bCs/>
          <w:sz w:val="20"/>
        </w:rPr>
        <w:t>Compranet</w:t>
      </w:r>
      <w:proofErr w:type="spellEnd"/>
      <w:r w:rsidRPr="00BE0524">
        <w:rPr>
          <w:rFonts w:ascii="Arial" w:hAnsi="Arial" w:cs="Arial"/>
          <w:bCs/>
          <w:sz w:val="20"/>
        </w:rPr>
        <w:t>, la proposición se tendrá por no presentada.</w:t>
      </w:r>
    </w:p>
    <w:p w14:paraId="08EBE885" w14:textId="77777777" w:rsidR="003152A2" w:rsidRPr="00BE0524" w:rsidRDefault="003152A2" w:rsidP="00BE0524">
      <w:pPr>
        <w:numPr>
          <w:ilvl w:val="1"/>
          <w:numId w:val="8"/>
        </w:numPr>
        <w:tabs>
          <w:tab w:val="clear" w:pos="1080"/>
          <w:tab w:val="left" w:pos="757"/>
          <w:tab w:val="left" w:pos="852"/>
        </w:tabs>
        <w:suppressAutoHyphens/>
        <w:ind w:left="709" w:hanging="397"/>
        <w:jc w:val="both"/>
        <w:rPr>
          <w:rFonts w:ascii="Arial" w:hAnsi="Arial" w:cs="Arial"/>
          <w:bCs/>
          <w:sz w:val="20"/>
        </w:rPr>
      </w:pPr>
      <w:r w:rsidRPr="00BE0524">
        <w:rPr>
          <w:rFonts w:ascii="Arial" w:hAnsi="Arial" w:cs="Arial"/>
          <w:bCs/>
          <w:sz w:val="20"/>
        </w:rPr>
        <w:lastRenderedPageBreak/>
        <w:t>Con posterioridad se realizará la evaluación integral de las proposiciones, el resultado de dicha revisión o análisis, se dará a conocer en el Fallo correspondiente.</w:t>
      </w:r>
    </w:p>
    <w:p w14:paraId="5D43F59E" w14:textId="77777777" w:rsidR="003152A2" w:rsidRPr="00BE0524" w:rsidRDefault="003152A2" w:rsidP="00BE0524">
      <w:pPr>
        <w:numPr>
          <w:ilvl w:val="1"/>
          <w:numId w:val="8"/>
        </w:numPr>
        <w:tabs>
          <w:tab w:val="clear" w:pos="1080"/>
          <w:tab w:val="left" w:pos="757"/>
        </w:tabs>
        <w:suppressAutoHyphens/>
        <w:ind w:left="709" w:hanging="426"/>
        <w:jc w:val="both"/>
        <w:rPr>
          <w:rFonts w:ascii="Arial" w:hAnsi="Arial" w:cs="Arial"/>
          <w:bCs/>
          <w:sz w:val="20"/>
        </w:rPr>
      </w:pPr>
      <w:r w:rsidRPr="00BE0524">
        <w:rPr>
          <w:rFonts w:ascii="Arial" w:hAnsi="Arial" w:cs="Arial"/>
          <w:bCs/>
          <w:sz w:val="20"/>
        </w:rPr>
        <w:t>El servidor público que presida el Acto y en su caso, el representante del Órgano Interno de Control rubricarán las proposiciones técnico-económicas,</w:t>
      </w:r>
      <w:r w:rsidRPr="00BE0524">
        <w:rPr>
          <w:rFonts w:ascii="Arial" w:hAnsi="Arial" w:cs="Arial"/>
          <w:b/>
          <w:bCs/>
          <w:sz w:val="20"/>
        </w:rPr>
        <w:t xml:space="preserve"> Anexo Número 10 (DIEZ)</w:t>
      </w:r>
      <w:r w:rsidRPr="00BE0524">
        <w:rPr>
          <w:rFonts w:ascii="Arial" w:hAnsi="Arial" w:cs="Arial"/>
          <w:bCs/>
          <w:sz w:val="20"/>
        </w:rPr>
        <w:t xml:space="preserve"> y aquellos documentos que contengan la leyenda “</w:t>
      </w:r>
      <w:r w:rsidRPr="00BE0524">
        <w:rPr>
          <w:rFonts w:ascii="Arial" w:hAnsi="Arial" w:cs="Arial"/>
          <w:b/>
          <w:bCs/>
          <w:sz w:val="20"/>
        </w:rPr>
        <w:t>Bajo Protesta de Decir Verdad”.</w:t>
      </w:r>
    </w:p>
    <w:p w14:paraId="13328F82" w14:textId="77777777" w:rsidR="003152A2" w:rsidRPr="00BE0524" w:rsidRDefault="003152A2" w:rsidP="00BE0524">
      <w:pPr>
        <w:numPr>
          <w:ilvl w:val="1"/>
          <w:numId w:val="8"/>
        </w:numPr>
        <w:tabs>
          <w:tab w:val="clear" w:pos="1080"/>
        </w:tabs>
        <w:suppressAutoHyphens/>
        <w:ind w:left="709" w:hanging="426"/>
        <w:jc w:val="both"/>
        <w:rPr>
          <w:rFonts w:ascii="Arial" w:hAnsi="Arial" w:cs="Arial"/>
          <w:bCs/>
          <w:sz w:val="20"/>
        </w:rPr>
      </w:pPr>
      <w:r w:rsidRPr="00BE0524">
        <w:rPr>
          <w:rFonts w:ascii="Arial" w:hAnsi="Arial" w:cs="Arial"/>
          <w:bCs/>
          <w:sz w:val="20"/>
        </w:rPr>
        <w:t>Los proveedores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5B8314A" w14:textId="77777777" w:rsidR="003152A2" w:rsidRPr="00BE0524" w:rsidRDefault="003152A2" w:rsidP="00BE0524">
      <w:pPr>
        <w:numPr>
          <w:ilvl w:val="1"/>
          <w:numId w:val="8"/>
        </w:numPr>
        <w:tabs>
          <w:tab w:val="clear" w:pos="1080"/>
        </w:tabs>
        <w:suppressAutoHyphens/>
        <w:ind w:left="709" w:hanging="426"/>
        <w:jc w:val="both"/>
        <w:rPr>
          <w:rFonts w:ascii="Arial" w:hAnsi="Arial" w:cs="Arial"/>
          <w:bCs/>
          <w:sz w:val="20"/>
        </w:rPr>
      </w:pPr>
      <w:r w:rsidRPr="00BE0524">
        <w:rPr>
          <w:rFonts w:ascii="Arial" w:hAnsi="Arial" w:cs="Arial"/>
          <w:bCs/>
          <w:sz w:val="20"/>
        </w:rPr>
        <w:t>Si existiera diferencia de precios entre lo enviado en el sistema de compras gubernamentales (</w:t>
      </w:r>
      <w:proofErr w:type="spellStart"/>
      <w:r w:rsidRPr="00BE0524">
        <w:rPr>
          <w:rFonts w:ascii="Arial" w:hAnsi="Arial" w:cs="Arial"/>
          <w:bCs/>
          <w:sz w:val="20"/>
        </w:rPr>
        <w:t>CompraNet</w:t>
      </w:r>
      <w:proofErr w:type="spellEnd"/>
      <w:r w:rsidRPr="00BE0524">
        <w:rPr>
          <w:rFonts w:ascii="Arial" w:hAnsi="Arial" w:cs="Arial"/>
          <w:bCs/>
          <w:sz w:val="20"/>
        </w:rPr>
        <w:t xml:space="preserve">) y lo asentado en el </w:t>
      </w:r>
      <w:r w:rsidRPr="00BE0524">
        <w:rPr>
          <w:rFonts w:ascii="Arial" w:hAnsi="Arial" w:cs="Arial"/>
          <w:b/>
          <w:bCs/>
          <w:sz w:val="20"/>
        </w:rPr>
        <w:t>Anexo Número 10 (DIEZ)</w:t>
      </w:r>
      <w:r w:rsidRPr="00BE0524">
        <w:rPr>
          <w:rFonts w:ascii="Arial" w:hAnsi="Arial" w:cs="Arial"/>
          <w:bCs/>
          <w:sz w:val="20"/>
        </w:rPr>
        <w:t>, al tratarse de un evento electrónico, prevalecerá lo registrado en sistema de compras gubernamentales (</w:t>
      </w:r>
      <w:proofErr w:type="spellStart"/>
      <w:r w:rsidRPr="00BE0524">
        <w:rPr>
          <w:rFonts w:ascii="Arial" w:hAnsi="Arial" w:cs="Arial"/>
          <w:bCs/>
          <w:sz w:val="20"/>
        </w:rPr>
        <w:t>CompraNet</w:t>
      </w:r>
      <w:proofErr w:type="spellEnd"/>
      <w:r w:rsidRPr="00BE0524">
        <w:rPr>
          <w:rFonts w:ascii="Arial" w:hAnsi="Arial" w:cs="Arial"/>
          <w:bCs/>
          <w:sz w:val="20"/>
        </w:rPr>
        <w:t>).</w:t>
      </w:r>
    </w:p>
    <w:p w14:paraId="5647AD29" w14:textId="77777777" w:rsidR="003152A2" w:rsidRPr="00BE0524" w:rsidRDefault="003152A2" w:rsidP="00BE0524">
      <w:pPr>
        <w:numPr>
          <w:ilvl w:val="1"/>
          <w:numId w:val="8"/>
        </w:numPr>
        <w:tabs>
          <w:tab w:val="clear" w:pos="1080"/>
        </w:tabs>
        <w:suppressAutoHyphens/>
        <w:ind w:left="709" w:hanging="426"/>
        <w:jc w:val="both"/>
        <w:rPr>
          <w:rFonts w:ascii="Arial" w:hAnsi="Arial" w:cs="Arial"/>
          <w:bCs/>
          <w:sz w:val="20"/>
        </w:rPr>
      </w:pPr>
      <w:r w:rsidRPr="00BE0524">
        <w:rPr>
          <w:rFonts w:ascii="Arial" w:hAnsi="Arial" w:cs="Arial"/>
          <w:bCs/>
          <w:sz w:val="20"/>
        </w:rPr>
        <w:t>Se tendrán por no presentadas las proposiciones y la demás documentación requerida por la Convocante, cuando los documentos presentados no sean legibles o estén dañados los archivos enviados.</w:t>
      </w:r>
    </w:p>
    <w:p w14:paraId="16CAF076" w14:textId="77777777" w:rsidR="003152A2" w:rsidRPr="00BE0524" w:rsidRDefault="003152A2" w:rsidP="00BE0524">
      <w:pPr>
        <w:suppressAutoHyphens/>
        <w:jc w:val="both"/>
        <w:rPr>
          <w:rFonts w:ascii="Arial" w:hAnsi="Arial" w:cs="Arial"/>
          <w:bCs/>
          <w:sz w:val="20"/>
        </w:rPr>
      </w:pPr>
    </w:p>
    <w:p w14:paraId="0277AE4C" w14:textId="77777777" w:rsidR="00031392" w:rsidRPr="00BE0524" w:rsidRDefault="00031392" w:rsidP="00BE0524">
      <w:pPr>
        <w:suppressAutoHyphens/>
        <w:jc w:val="both"/>
        <w:rPr>
          <w:rFonts w:ascii="Arial" w:hAnsi="Arial" w:cs="Arial"/>
          <w:bCs/>
          <w:sz w:val="20"/>
        </w:rPr>
      </w:pPr>
    </w:p>
    <w:p w14:paraId="44663B67" w14:textId="6D8A74E9" w:rsidR="003152A2" w:rsidRPr="00BE0524" w:rsidRDefault="00A43F94" w:rsidP="00BE0524">
      <w:pPr>
        <w:tabs>
          <w:tab w:val="left" w:pos="426"/>
        </w:tabs>
        <w:jc w:val="both"/>
        <w:rPr>
          <w:rFonts w:ascii="Arial" w:hAnsi="Arial" w:cs="Arial"/>
          <w:b/>
          <w:bCs/>
          <w:sz w:val="20"/>
          <w:szCs w:val="20"/>
        </w:rPr>
      </w:pPr>
      <w:r w:rsidRPr="00BE0524">
        <w:rPr>
          <w:rFonts w:ascii="Arial" w:hAnsi="Arial" w:cs="Arial"/>
          <w:b/>
          <w:bCs/>
          <w:sz w:val="20"/>
          <w:szCs w:val="20"/>
        </w:rPr>
        <w:t>5</w:t>
      </w:r>
      <w:r w:rsidR="003152A2" w:rsidRPr="00BE0524">
        <w:rPr>
          <w:rFonts w:ascii="Arial" w:hAnsi="Arial" w:cs="Arial"/>
          <w:b/>
          <w:bCs/>
          <w:sz w:val="20"/>
          <w:szCs w:val="20"/>
        </w:rPr>
        <w:t>.</w:t>
      </w:r>
      <w:r w:rsidR="003152A2" w:rsidRPr="00BE0524">
        <w:rPr>
          <w:rFonts w:ascii="Arial" w:hAnsi="Arial" w:cs="Arial"/>
          <w:b/>
          <w:bCs/>
          <w:sz w:val="20"/>
          <w:szCs w:val="20"/>
        </w:rPr>
        <w:tab/>
        <w:t>COMUNICACIÓN DEL FALLO:</w:t>
      </w:r>
    </w:p>
    <w:p w14:paraId="2101B531" w14:textId="77777777" w:rsidR="003152A2" w:rsidRPr="00BE0524" w:rsidRDefault="003152A2" w:rsidP="00BE0524">
      <w:pPr>
        <w:tabs>
          <w:tab w:val="left" w:pos="426"/>
        </w:tabs>
        <w:jc w:val="both"/>
        <w:rPr>
          <w:rFonts w:ascii="Arial" w:hAnsi="Arial" w:cs="Arial"/>
          <w:b/>
          <w:bCs/>
          <w:sz w:val="20"/>
          <w:szCs w:val="20"/>
        </w:rPr>
      </w:pPr>
    </w:p>
    <w:p w14:paraId="5990C9F4" w14:textId="77777777" w:rsidR="003152A2" w:rsidRPr="00BE0524" w:rsidRDefault="003152A2" w:rsidP="00BE0524">
      <w:pPr>
        <w:jc w:val="both"/>
        <w:rPr>
          <w:rFonts w:ascii="Arial" w:hAnsi="Arial" w:cs="Arial"/>
          <w:sz w:val="20"/>
        </w:rPr>
      </w:pPr>
      <w:r w:rsidRPr="00BE0524">
        <w:rPr>
          <w:rFonts w:ascii="Arial" w:hAnsi="Arial" w:cs="Arial"/>
          <w:sz w:val="20"/>
        </w:rPr>
        <w:t>Con fundamento en los artículos 26 bis, fracción II, 37, y 37 Bis de la LAASSP y 58 de su Reglamento, se desarrollará el Acto en donde se dará a conocer el fallo.</w:t>
      </w:r>
    </w:p>
    <w:p w14:paraId="22A0757A" w14:textId="77777777" w:rsidR="003152A2" w:rsidRPr="00BE0524" w:rsidRDefault="003152A2" w:rsidP="00BE0524">
      <w:pPr>
        <w:jc w:val="both"/>
        <w:rPr>
          <w:rFonts w:ascii="Arial" w:hAnsi="Arial" w:cs="Arial"/>
          <w:sz w:val="20"/>
        </w:rPr>
      </w:pPr>
    </w:p>
    <w:p w14:paraId="00C78903" w14:textId="77777777" w:rsidR="003152A2" w:rsidRPr="00BE0524" w:rsidRDefault="003152A2" w:rsidP="00BE0524">
      <w:pPr>
        <w:jc w:val="both"/>
        <w:rPr>
          <w:rFonts w:ascii="Arial" w:hAnsi="Arial" w:cs="Arial"/>
          <w:vanish/>
          <w:sz w:val="20"/>
        </w:rPr>
      </w:pPr>
    </w:p>
    <w:p w14:paraId="01DFFAB5" w14:textId="77777777" w:rsidR="003152A2" w:rsidRPr="00BE0524" w:rsidRDefault="003152A2" w:rsidP="00BE0524">
      <w:pPr>
        <w:jc w:val="both"/>
        <w:rPr>
          <w:rFonts w:ascii="Arial" w:hAnsi="Arial" w:cs="Arial"/>
          <w:sz w:val="20"/>
        </w:rPr>
      </w:pPr>
      <w:r w:rsidRPr="00BE0524">
        <w:rPr>
          <w:rFonts w:ascii="Arial" w:hAnsi="Arial" w:cs="Arial"/>
          <w:sz w:val="20"/>
        </w:rPr>
        <w:t xml:space="preserve">El fallo se dará a conocer levantándose el acta respectiva. Asimismo el contenido del fallo se difundirá a través de </w:t>
      </w:r>
      <w:proofErr w:type="spellStart"/>
      <w:r w:rsidRPr="00BE0524">
        <w:rPr>
          <w:rFonts w:ascii="Arial" w:hAnsi="Arial" w:cs="Arial"/>
          <w:sz w:val="20"/>
        </w:rPr>
        <w:t>CompraNet</w:t>
      </w:r>
      <w:proofErr w:type="spellEnd"/>
      <w:r w:rsidRPr="00BE0524">
        <w:rPr>
          <w:rFonts w:ascii="Arial" w:hAnsi="Arial" w:cs="Arial"/>
          <w:sz w:val="20"/>
        </w:rPr>
        <w:t xml:space="preserve"> 2023 el mismo día en que se emita, lo anterior para efectos de notificación a los proveedores, en el entendido de que este procedimiento sustituye el de notificación personal.</w:t>
      </w:r>
    </w:p>
    <w:p w14:paraId="08A1913B" w14:textId="77777777" w:rsidR="003152A2" w:rsidRPr="00BE0524" w:rsidRDefault="003152A2" w:rsidP="00BE0524">
      <w:pPr>
        <w:jc w:val="both"/>
        <w:rPr>
          <w:rFonts w:ascii="Arial" w:hAnsi="Arial" w:cs="Arial"/>
          <w:sz w:val="20"/>
        </w:rPr>
      </w:pPr>
    </w:p>
    <w:p w14:paraId="394D2823" w14:textId="77777777" w:rsidR="003152A2" w:rsidRPr="00BE0524" w:rsidRDefault="003152A2" w:rsidP="00BE0524">
      <w:pPr>
        <w:jc w:val="both"/>
        <w:rPr>
          <w:rFonts w:ascii="Arial" w:hAnsi="Arial" w:cs="Arial"/>
          <w:sz w:val="20"/>
        </w:rPr>
      </w:pPr>
      <w:r w:rsidRPr="00BE0524">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60098B8B" w14:textId="77777777" w:rsidR="003152A2" w:rsidRPr="00BE0524" w:rsidRDefault="003152A2" w:rsidP="00BE0524">
      <w:pPr>
        <w:jc w:val="both"/>
        <w:rPr>
          <w:rFonts w:ascii="Arial" w:hAnsi="Arial" w:cs="Arial"/>
          <w:sz w:val="20"/>
        </w:rPr>
      </w:pPr>
    </w:p>
    <w:p w14:paraId="693B4982" w14:textId="77777777" w:rsidR="003152A2" w:rsidRPr="00BE0524" w:rsidRDefault="003152A2" w:rsidP="00BE0524">
      <w:pPr>
        <w:jc w:val="both"/>
        <w:rPr>
          <w:rFonts w:ascii="Arial" w:hAnsi="Arial" w:cs="Arial"/>
          <w:sz w:val="20"/>
        </w:rPr>
      </w:pPr>
      <w:r w:rsidRPr="00BE0524">
        <w:rPr>
          <w:rFonts w:ascii="Arial" w:hAnsi="Arial" w:cs="Arial"/>
          <w:sz w:val="20"/>
        </w:rPr>
        <w:t>Las actas de las juntas de aclaraciones, del acto de presentación y apertura de propuestas y de la junta pública en donde se notifique el fallo se pondrán a disposición de los licitantes que no hayan asistido, al finalizar los actos señalados, en el tablero de comunicaciones ubicado en el Departamento de Abastecimiento, sita en Avenida Diagonal Defensores de la Republica Esquina 06 Poniente S/N, Colonia Amor, Código Postal 72140, Puebla.</w:t>
      </w:r>
    </w:p>
    <w:p w14:paraId="227FDD4A" w14:textId="77777777" w:rsidR="003152A2" w:rsidRPr="00BE0524" w:rsidRDefault="003152A2" w:rsidP="00BE0524">
      <w:pPr>
        <w:jc w:val="both"/>
        <w:rPr>
          <w:rFonts w:ascii="Arial" w:hAnsi="Arial" w:cs="Arial"/>
          <w:sz w:val="20"/>
        </w:rPr>
      </w:pPr>
    </w:p>
    <w:p w14:paraId="1E592A4A" w14:textId="77777777" w:rsidR="003152A2" w:rsidRPr="00BE0524" w:rsidRDefault="003152A2" w:rsidP="00BE0524">
      <w:pPr>
        <w:jc w:val="both"/>
        <w:rPr>
          <w:rFonts w:ascii="Arial" w:hAnsi="Arial" w:cs="Arial"/>
          <w:vanish/>
          <w:sz w:val="20"/>
        </w:rPr>
      </w:pPr>
    </w:p>
    <w:p w14:paraId="5DB81A85" w14:textId="77777777" w:rsidR="003152A2" w:rsidRPr="00BE0524" w:rsidRDefault="003152A2" w:rsidP="00BE0524">
      <w:pPr>
        <w:tabs>
          <w:tab w:val="left" w:pos="426"/>
          <w:tab w:val="left" w:pos="2586"/>
          <w:tab w:val="left" w:pos="6480"/>
          <w:tab w:val="left" w:pos="15618"/>
        </w:tabs>
        <w:ind w:right="51"/>
        <w:jc w:val="both"/>
        <w:rPr>
          <w:rFonts w:ascii="Arial" w:hAnsi="Arial"/>
          <w:sz w:val="20"/>
          <w:szCs w:val="20"/>
        </w:rPr>
      </w:pPr>
    </w:p>
    <w:p w14:paraId="7ADE3EA6" w14:textId="1F267D0C" w:rsidR="003152A2" w:rsidRPr="00BE0524" w:rsidRDefault="00A43F94" w:rsidP="00BE0524">
      <w:pPr>
        <w:ind w:left="357" w:hanging="357"/>
        <w:jc w:val="both"/>
        <w:rPr>
          <w:rFonts w:ascii="Arial" w:hAnsi="Arial" w:cs="Arial"/>
          <w:b/>
          <w:bCs/>
          <w:sz w:val="20"/>
          <w:szCs w:val="20"/>
        </w:rPr>
      </w:pPr>
      <w:r w:rsidRPr="00BE0524">
        <w:rPr>
          <w:rFonts w:ascii="Arial" w:hAnsi="Arial" w:cs="Arial"/>
          <w:b/>
          <w:sz w:val="20"/>
        </w:rPr>
        <w:t>6</w:t>
      </w:r>
      <w:r w:rsidR="003152A2" w:rsidRPr="00BE0524">
        <w:rPr>
          <w:rFonts w:ascii="Arial" w:hAnsi="Arial" w:cs="Arial"/>
          <w:b/>
          <w:sz w:val="20"/>
        </w:rPr>
        <w:t>.</w:t>
      </w:r>
      <w:r w:rsidR="003152A2" w:rsidRPr="00BE0524">
        <w:rPr>
          <w:rFonts w:ascii="Arial Narrow" w:hAnsi="Arial Narrow" w:cs="Arial"/>
          <w:b/>
          <w:sz w:val="20"/>
        </w:rPr>
        <w:tab/>
      </w:r>
      <w:r w:rsidR="003152A2" w:rsidRPr="00BE0524">
        <w:rPr>
          <w:rFonts w:ascii="Arial" w:hAnsi="Arial" w:cs="Arial"/>
          <w:b/>
          <w:sz w:val="20"/>
          <w:szCs w:val="20"/>
        </w:rPr>
        <w:t xml:space="preserve">DOCUMENTOS </w:t>
      </w:r>
      <w:r w:rsidR="003152A2" w:rsidRPr="00BE0524">
        <w:rPr>
          <w:rFonts w:ascii="Arial" w:hAnsi="Arial" w:cs="Arial"/>
          <w:b/>
          <w:bCs/>
          <w:sz w:val="20"/>
          <w:szCs w:val="20"/>
        </w:rPr>
        <w:t xml:space="preserve">QUE DEBERÁN PRESENTAR QUIENES DESEEN PARTICIPAR EN LA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003152A2" w:rsidRPr="00BE0524">
        <w:rPr>
          <w:rFonts w:ascii="Arial" w:hAnsi="Arial" w:cs="Arial"/>
          <w:b/>
          <w:bCs/>
          <w:sz w:val="20"/>
          <w:szCs w:val="20"/>
        </w:rPr>
        <w:t xml:space="preserve"> Y ENTREGAR A TRAVÉS DEL SISTEMA DE COMPRAS GUBERNAMENTALES DENOMINADO COMPRANET, RELATIVO A LA PROPOSICIÓN TÉCNICA.</w:t>
      </w:r>
    </w:p>
    <w:p w14:paraId="3B165A72" w14:textId="77777777" w:rsidR="003152A2" w:rsidRPr="00BE0524" w:rsidRDefault="003152A2" w:rsidP="00BE0524">
      <w:pPr>
        <w:jc w:val="both"/>
        <w:rPr>
          <w:rFonts w:ascii="Arial" w:hAnsi="Arial" w:cs="Arial"/>
          <w:sz w:val="20"/>
          <w:szCs w:val="20"/>
        </w:rPr>
      </w:pPr>
    </w:p>
    <w:p w14:paraId="63988FDE" w14:textId="77777777" w:rsidR="003152A2" w:rsidRPr="00BE0524" w:rsidRDefault="003152A2" w:rsidP="00BE0524">
      <w:pPr>
        <w:pStyle w:val="Textoindependiente"/>
        <w:numPr>
          <w:ilvl w:val="1"/>
          <w:numId w:val="10"/>
        </w:numPr>
        <w:tabs>
          <w:tab w:val="left" w:pos="720"/>
        </w:tabs>
        <w:suppressAutoHyphens/>
        <w:autoSpaceDE/>
        <w:autoSpaceDN/>
        <w:spacing w:line="240" w:lineRule="auto"/>
        <w:jc w:val="both"/>
        <w:rPr>
          <w:b w:val="0"/>
          <w:sz w:val="20"/>
          <w:szCs w:val="20"/>
        </w:rPr>
      </w:pPr>
      <w:r w:rsidRPr="00BE0524">
        <w:rPr>
          <w:b w:val="0"/>
          <w:bCs w:val="0"/>
          <w:sz w:val="20"/>
          <w:szCs w:val="20"/>
        </w:rPr>
        <w:t>Una declaración firmada en forma autógrafa por el propio proveedor o su representante legal, por el que manifieste bajo protesta de decir verdad, no encontrarse en alguno de los supuestos establecidos por los artículos 50 y 60, penúltimo párrafo, de la LAASSP y no encontrarse en supuestos establecidos en el  artículo 69-B del  Código Fiscal de la Federación.</w:t>
      </w:r>
      <w:r w:rsidRPr="00BE0524">
        <w:rPr>
          <w:bCs w:val="0"/>
          <w:sz w:val="20"/>
          <w:szCs w:val="20"/>
        </w:rPr>
        <w:t xml:space="preserve"> Anexo 15 (QUINCE).</w:t>
      </w:r>
    </w:p>
    <w:p w14:paraId="6ED42A49" w14:textId="77777777" w:rsidR="003152A2" w:rsidRPr="00BE0524" w:rsidRDefault="003152A2" w:rsidP="00BE0524">
      <w:pPr>
        <w:pStyle w:val="Sangra3detindependiente10"/>
        <w:numPr>
          <w:ilvl w:val="1"/>
          <w:numId w:val="10"/>
        </w:numPr>
        <w:tabs>
          <w:tab w:val="left" w:pos="720"/>
        </w:tabs>
        <w:rPr>
          <w:bCs/>
        </w:rPr>
      </w:pPr>
      <w:r w:rsidRPr="00BE0524">
        <w:t xml:space="preserve">Escrito de declaración de integridad, a través del cual el proveedor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E0524">
        <w:rPr>
          <w:b/>
        </w:rPr>
        <w:t>Anexo Número 3 (tres</w:t>
      </w:r>
      <w:r w:rsidRPr="00BE0524">
        <w:t>), de las presentes bases.</w:t>
      </w:r>
    </w:p>
    <w:p w14:paraId="5C672F46" w14:textId="3A057D51" w:rsidR="003152A2" w:rsidRPr="00BE0524" w:rsidRDefault="003152A2" w:rsidP="00BE0524">
      <w:pPr>
        <w:pStyle w:val="Sangra3detindependiente10"/>
        <w:numPr>
          <w:ilvl w:val="1"/>
          <w:numId w:val="10"/>
        </w:numPr>
        <w:tabs>
          <w:tab w:val="left" w:pos="720"/>
        </w:tabs>
      </w:pPr>
      <w:r w:rsidRPr="00BE0524">
        <w:t xml:space="preserve">Tratándose de licitante que oferten bienes de origen Nacional, deberán presentar escrito </w:t>
      </w:r>
      <w:r w:rsidRPr="00BE0524">
        <w:rPr>
          <w:bCs/>
        </w:rPr>
        <w:t>bajo protesta de decir verdad,</w:t>
      </w:r>
      <w:r w:rsidRPr="00BE0524">
        <w:t xml:space="preserve"> en el que suscriban, de manera conjunta con el fabricante de los </w:t>
      </w:r>
      <w:r w:rsidRPr="00BE0524">
        <w:lastRenderedPageBreak/>
        <w:t xml:space="preserve">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BE0524">
        <w:rPr>
          <w:b/>
        </w:rPr>
        <w:t xml:space="preserve">Anexo Número 4 (cuatro) y Anexo 4”A” (cuatro A), </w:t>
      </w:r>
      <w:r w:rsidRPr="00BE0524">
        <w:t xml:space="preserve"> de las presentes bases de </w:t>
      </w:r>
      <w:r w:rsidR="009B36FF">
        <w:rPr>
          <w:b/>
          <w:bCs/>
          <w:lang w:val="es-MX"/>
        </w:rPr>
        <w:t>Adjudicación Directa</w:t>
      </w:r>
      <w:r w:rsidR="00107354" w:rsidRPr="00BE0524">
        <w:rPr>
          <w:b/>
          <w:bCs/>
          <w:lang w:val="es-MX"/>
        </w:rPr>
        <w:t xml:space="preserve"> Internacional</w:t>
      </w:r>
      <w:r w:rsidRPr="00BE0524">
        <w:t>.</w:t>
      </w:r>
    </w:p>
    <w:p w14:paraId="7D8D7AE6" w14:textId="77777777" w:rsidR="003152A2" w:rsidRPr="00BE0524" w:rsidRDefault="003152A2" w:rsidP="00BE0524">
      <w:pPr>
        <w:pStyle w:val="Sangra3detindependiente10"/>
        <w:numPr>
          <w:ilvl w:val="1"/>
          <w:numId w:val="10"/>
        </w:numPr>
        <w:tabs>
          <w:tab w:val="left" w:pos="720"/>
        </w:tabs>
      </w:pPr>
      <w:r w:rsidRPr="00BE0524">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deberán presentar un escrito conjunto del proveedor y del fabricante de los bienes, en el que manifiesten bajo protesta de decir verdad que cada uno de los bienes de importación que ofertan son originarios de alguno de los países con los que México ha suscrito un Tratado de Libre Comercio, conforme al </w:t>
      </w:r>
      <w:r w:rsidRPr="00BE0524">
        <w:rPr>
          <w:b/>
        </w:rPr>
        <w:t xml:space="preserve">Anexo Número 5 (cinco), </w:t>
      </w:r>
      <w:r w:rsidRPr="00BE0524">
        <w:t xml:space="preserve"> de las presentes bases.</w:t>
      </w:r>
    </w:p>
    <w:p w14:paraId="37B0CE07" w14:textId="77777777" w:rsidR="003152A2" w:rsidRPr="00BE0524" w:rsidRDefault="003152A2" w:rsidP="00BE0524">
      <w:pPr>
        <w:pStyle w:val="Textoindependiente"/>
        <w:numPr>
          <w:ilvl w:val="1"/>
          <w:numId w:val="10"/>
        </w:numPr>
        <w:tabs>
          <w:tab w:val="left" w:pos="720"/>
        </w:tabs>
        <w:suppressAutoHyphens/>
        <w:autoSpaceDE/>
        <w:autoSpaceDN/>
        <w:spacing w:line="240" w:lineRule="auto"/>
        <w:jc w:val="both"/>
        <w:rPr>
          <w:b w:val="0"/>
          <w:sz w:val="20"/>
          <w:szCs w:val="20"/>
        </w:rPr>
      </w:pPr>
      <w:r w:rsidRPr="00BE0524">
        <w:rPr>
          <w:b w:val="0"/>
          <w:sz w:val="20"/>
          <w:szCs w:val="20"/>
        </w:rPr>
        <w:t xml:space="preserve">Los proveedores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BE0524">
        <w:rPr>
          <w:sz w:val="20"/>
          <w:szCs w:val="20"/>
        </w:rPr>
        <w:t>Anexo Número 6 (seis)</w:t>
      </w:r>
      <w:r w:rsidRPr="00BE0524">
        <w:rPr>
          <w:b w:val="0"/>
          <w:sz w:val="20"/>
          <w:szCs w:val="20"/>
        </w:rPr>
        <w:t>, de las presentes bases.</w:t>
      </w:r>
    </w:p>
    <w:p w14:paraId="14DCC1C8" w14:textId="77777777" w:rsidR="003152A2" w:rsidRPr="00BE0524" w:rsidRDefault="003152A2" w:rsidP="00BE0524">
      <w:pPr>
        <w:pStyle w:val="Textoindependiente"/>
        <w:numPr>
          <w:ilvl w:val="1"/>
          <w:numId w:val="10"/>
        </w:numPr>
        <w:tabs>
          <w:tab w:val="left" w:pos="720"/>
        </w:tabs>
        <w:suppressAutoHyphens/>
        <w:autoSpaceDE/>
        <w:autoSpaceDN/>
        <w:spacing w:line="240" w:lineRule="auto"/>
        <w:jc w:val="both"/>
        <w:rPr>
          <w:b w:val="0"/>
          <w:bCs w:val="0"/>
          <w:sz w:val="20"/>
          <w:szCs w:val="20"/>
        </w:rPr>
      </w:pPr>
      <w:r w:rsidRPr="00BE0524">
        <w:rPr>
          <w:b w:val="0"/>
          <w:sz w:val="20"/>
          <w:szCs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BE0524">
        <w:rPr>
          <w:sz w:val="20"/>
          <w:szCs w:val="20"/>
        </w:rPr>
        <w:t>Anexo Número 2 (dos)</w:t>
      </w:r>
      <w:r w:rsidRPr="00BE0524">
        <w:rPr>
          <w:b w:val="0"/>
          <w:sz w:val="20"/>
          <w:szCs w:val="20"/>
        </w:rPr>
        <w:t xml:space="preserve"> de las presentes bases.</w:t>
      </w:r>
    </w:p>
    <w:p w14:paraId="7402C3F6" w14:textId="08EC1DE3" w:rsidR="003152A2" w:rsidRPr="00BE0524" w:rsidRDefault="003152A2" w:rsidP="00BE0524">
      <w:pPr>
        <w:pStyle w:val="Sangra3detindependiente10"/>
        <w:numPr>
          <w:ilvl w:val="1"/>
          <w:numId w:val="10"/>
        </w:numPr>
        <w:tabs>
          <w:tab w:val="left" w:pos="720"/>
        </w:tabs>
      </w:pPr>
      <w:r w:rsidRPr="00BE0524">
        <w:rPr>
          <w:bCs/>
          <w:iCs/>
        </w:rPr>
        <w:t xml:space="preserve">En caso de distribuidores, deberán entregar carta del fabricante en original, en papel membretado y con firma autógrafa del mismo, en la que éste manifieste respaldar la proposición técnica que se presente, por </w:t>
      </w:r>
      <w:r w:rsidRPr="00BE0524">
        <w:t xml:space="preserve">la(s) clave(s) en la(s) que participe, indicando el número de la </w:t>
      </w:r>
      <w:r w:rsidR="009B36FF">
        <w:rPr>
          <w:b/>
          <w:bCs/>
          <w:lang w:val="es-MX"/>
        </w:rPr>
        <w:t>Adjudicación Directa</w:t>
      </w:r>
      <w:r w:rsidR="00107354" w:rsidRPr="00BE0524">
        <w:rPr>
          <w:b/>
          <w:bCs/>
          <w:lang w:val="es-MX"/>
        </w:rPr>
        <w:t xml:space="preserve"> Internacional</w:t>
      </w:r>
      <w:r w:rsidRPr="00BE0524">
        <w:t xml:space="preserve">, conforme al </w:t>
      </w:r>
      <w:r w:rsidRPr="00BE0524">
        <w:rPr>
          <w:b/>
        </w:rPr>
        <w:t>Anexo Número 7 (siete)</w:t>
      </w:r>
      <w:r w:rsidRPr="00BE0524">
        <w:t xml:space="preserve">, el cual forma parte de las presentes bases. </w:t>
      </w:r>
    </w:p>
    <w:p w14:paraId="292497F3" w14:textId="77777777" w:rsidR="003152A2" w:rsidRPr="00BE0524" w:rsidRDefault="003152A2" w:rsidP="00BE0524">
      <w:pPr>
        <w:pStyle w:val="Sangra3detindependiente10"/>
        <w:numPr>
          <w:ilvl w:val="1"/>
          <w:numId w:val="10"/>
        </w:numPr>
        <w:tabs>
          <w:tab w:val="left" w:pos="720"/>
        </w:tabs>
        <w:rPr>
          <w:bCs/>
        </w:rPr>
      </w:pPr>
      <w:r w:rsidRPr="00BE0524">
        <w:t>Escrito por el que manifiesta no encontrarse sancionado como empresa o producto, por la Secretaría de Salud</w:t>
      </w:r>
      <w:r w:rsidRPr="00BE0524">
        <w:rPr>
          <w:bCs/>
        </w:rPr>
        <w:t>, conforme al</w:t>
      </w:r>
      <w:r w:rsidRPr="00BE0524">
        <w:rPr>
          <w:b/>
          <w:bCs/>
        </w:rPr>
        <w:t xml:space="preserve"> Anexo Número 3 (tres),</w:t>
      </w:r>
      <w:r w:rsidRPr="00BE0524">
        <w:rPr>
          <w:bCs/>
        </w:rPr>
        <w:t xml:space="preserve"> de las presentes bases.</w:t>
      </w:r>
    </w:p>
    <w:p w14:paraId="7BE6082F" w14:textId="77777777" w:rsidR="003152A2" w:rsidRPr="00BE0524" w:rsidRDefault="003152A2" w:rsidP="00BE0524">
      <w:pPr>
        <w:pStyle w:val="Sangra3detindependiente10"/>
        <w:numPr>
          <w:ilvl w:val="1"/>
          <w:numId w:val="10"/>
        </w:numPr>
        <w:tabs>
          <w:tab w:val="left" w:pos="720"/>
        </w:tabs>
        <w:rPr>
          <w:bCs/>
        </w:rPr>
      </w:pPr>
      <w:r w:rsidRPr="00BE0524">
        <w:rPr>
          <w:bCs/>
        </w:rPr>
        <w:t>Escrito bajo protesta de decir verdad en formato libre en el que manifieste que sus trabajadores se encuentran inscritos en el régimen obligatorio del Seguro Social y que se encuentran al corriente en el pago de las cuotas obrero patronales, (deberá anexar copia de las constancias correspondientes, debidamente emitidas por el Instituto).</w:t>
      </w:r>
    </w:p>
    <w:p w14:paraId="42D4FB25" w14:textId="77777777" w:rsidR="003152A2" w:rsidRPr="00BE0524" w:rsidRDefault="003152A2" w:rsidP="00BE0524">
      <w:pPr>
        <w:pStyle w:val="Sangra3detindependiente10"/>
        <w:numPr>
          <w:ilvl w:val="1"/>
          <w:numId w:val="10"/>
        </w:numPr>
        <w:tabs>
          <w:tab w:val="left" w:pos="720"/>
        </w:tabs>
        <w:rPr>
          <w:bCs/>
        </w:rPr>
      </w:pPr>
      <w:r w:rsidRPr="00BE0524">
        <w:rPr>
          <w:bCs/>
        </w:rPr>
        <w:t xml:space="preserve">Escrito bajo protesta de decir verdad en el que manifieste que cuenta con Registro Federal de Contribuyentes, Registro Patronal IMSS y Registro INFONAVIT, indicando los números de cada registro, conforme al </w:t>
      </w:r>
      <w:r w:rsidRPr="00BE0524">
        <w:rPr>
          <w:b/>
          <w:bCs/>
        </w:rPr>
        <w:t>Anexo Número 9 (NUEVE)</w:t>
      </w:r>
      <w:r w:rsidRPr="00BE0524">
        <w:rPr>
          <w:bCs/>
        </w:rPr>
        <w:t xml:space="preserve"> el cual forma parte de la presente convocatoria.</w:t>
      </w:r>
    </w:p>
    <w:p w14:paraId="7FB38EE2" w14:textId="77777777" w:rsidR="003152A2" w:rsidRPr="00BE0524" w:rsidRDefault="003152A2" w:rsidP="00BE0524">
      <w:pPr>
        <w:pStyle w:val="Sangra3detindependiente10"/>
        <w:numPr>
          <w:ilvl w:val="1"/>
          <w:numId w:val="10"/>
        </w:numPr>
        <w:tabs>
          <w:tab w:val="left" w:pos="720"/>
        </w:tabs>
        <w:rPr>
          <w:bCs/>
        </w:rPr>
      </w:pPr>
      <w:r w:rsidRPr="00BE0524">
        <w:rPr>
          <w:bCs/>
        </w:rPr>
        <w:t>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IMSS, exhibe para efectos de la suscripción del instrumento jurídico que en su caso se adjudique.</w:t>
      </w:r>
    </w:p>
    <w:p w14:paraId="267D6924" w14:textId="77777777" w:rsidR="003152A2" w:rsidRPr="00BE0524" w:rsidRDefault="003152A2" w:rsidP="00BE0524">
      <w:pPr>
        <w:pStyle w:val="Sangra3detindependiente10"/>
        <w:numPr>
          <w:ilvl w:val="1"/>
          <w:numId w:val="10"/>
        </w:numPr>
        <w:tabs>
          <w:tab w:val="left" w:pos="720"/>
        </w:tabs>
        <w:rPr>
          <w:bCs/>
        </w:rPr>
      </w:pPr>
      <w:r w:rsidRPr="00BE0524">
        <w:rPr>
          <w:bCs/>
        </w:rPr>
        <w:t>Opiniones de Cumplimiento Vigentes y Positivas del IMSS, SAT e INFONAVIT. El no entregar esta documentación será motivo de descalificación.</w:t>
      </w:r>
    </w:p>
    <w:p w14:paraId="4BFEECF9" w14:textId="77777777" w:rsidR="00722EBF" w:rsidRPr="00BE0524" w:rsidRDefault="00121E3A" w:rsidP="00BE0524">
      <w:pPr>
        <w:pStyle w:val="Sangra3detindependiente10"/>
        <w:numPr>
          <w:ilvl w:val="0"/>
          <w:numId w:val="43"/>
        </w:numPr>
        <w:tabs>
          <w:tab w:val="left" w:pos="720"/>
        </w:tabs>
        <w:rPr>
          <w:bCs/>
        </w:rPr>
      </w:pPr>
      <w:r w:rsidRPr="00BE0524">
        <w:rPr>
          <w:bCs/>
        </w:rPr>
        <w:t>Para el Cumplimiento de Obligaciones del SAT con fundamento en las Reglas 2.1.28, 2.1.36, 2.1.37 de la Resolución Miscelánea fiscal para 2024, publicada en el Diario Oficial de la Federación el 29 de diciembre del 2023 para obtener la Opinión de Cumplimiento de Obligaciones Fiscales” vigente y positiva, en términos del Artículo 32-D del Código Fiscal de la Federación.</w:t>
      </w:r>
    </w:p>
    <w:p w14:paraId="28BCA609" w14:textId="0DD5D85D" w:rsidR="00722EBF" w:rsidRPr="00BE0524" w:rsidRDefault="00722EBF" w:rsidP="00BE0524">
      <w:pPr>
        <w:pStyle w:val="Sangra3detindependiente10"/>
        <w:numPr>
          <w:ilvl w:val="0"/>
          <w:numId w:val="43"/>
        </w:numPr>
        <w:tabs>
          <w:tab w:val="left" w:pos="720"/>
        </w:tabs>
        <w:rPr>
          <w:bCs/>
        </w:rPr>
      </w:pPr>
      <w:r w:rsidRPr="00BE0524">
        <w:rPr>
          <w:bCs/>
        </w:rPr>
        <w:t xml:space="preserve">Por lo que respecta a la Opinión del Cumplimiento de Obligaciones en materia de Seguridad Social, vigente y positiva, cuyo monto de adjudicación sea superior a </w:t>
      </w:r>
      <w:r w:rsidRPr="00BE0524">
        <w:rPr>
          <w:bCs/>
        </w:rPr>
        <w:lastRenderedPageBreak/>
        <w:t>$300,000.00 (Trescientos mil pesos 00/100 M.N.), sin incluir el Impuesto al Valor Agregado (I.V.A.), para la contratación correspondiente, misma que podrá obtenerla a través de la página https://www.imss.gob.mx/tramites/cumplimiento-oblicaciones, la cual tendrá que estar vigente, “Acuerdo ACDO.AS2.HCT.270224/34.P.DIR, dictado por el H. Consejo Técnico del Instituto Mexicano del Seguro Social en sesión ordinaria celebrada el 27 de febrero de 2024, publicado el 21 de Marzo en el Diario Oficial de la Federación, relativo a las reglas para la obtención de la opinión de cumplimiento de obligaciones fiscales en materia de seguridad social” que establece el artículo 32D del Código Fiscal de la Federación y la Resolución Miscelánea Fiscal para 2024, publicada en el Diario Oficial de Federación el 29 de diciembre de 2023.</w:t>
      </w:r>
    </w:p>
    <w:p w14:paraId="5FDA1B56" w14:textId="7487CDF9" w:rsidR="00722EBF" w:rsidRPr="00BE0524" w:rsidRDefault="00722EBF" w:rsidP="00BE0524">
      <w:pPr>
        <w:pStyle w:val="Prrafodelista"/>
        <w:numPr>
          <w:ilvl w:val="0"/>
          <w:numId w:val="43"/>
        </w:numPr>
        <w:rPr>
          <w:rFonts w:ascii="Arial" w:hAnsi="Arial" w:cs="Arial"/>
          <w:bCs/>
          <w:sz w:val="20"/>
          <w:lang w:val="es-ES_tradnl"/>
        </w:rPr>
      </w:pPr>
      <w:r w:rsidRPr="00BE0524">
        <w:rPr>
          <w:rFonts w:ascii="Arial" w:hAnsi="Arial" w:cs="Arial"/>
          <w:bCs/>
          <w:sz w:val="20"/>
          <w:lang w:val="es-ES_tradnl"/>
        </w:rPr>
        <w:t>Constancia de Situación Fiscal Emitida por el “INFONAVIT” en los términos establecidos en las reglas; el Instituto al ser un organismo público descentralizado y en términos al artículo 5 de su propia Ley, en relación con el artículo 32-D del Código Fiscal Federal  se encuentra sujeto a la aplicación de las “Reglas para la Obtención de la Constancia de Situación Fiscal en Materia de Aportaciones Patronales y entero de Amortizaciones”, de conformidad con la Resolución RCA-5789-01/17 Tomada en su sesión ordinaria número 790, de fecha 25 de enero de 2017, publicado en el Diario Oficial de la Federación de fecha 28 de junio de 2017.</w:t>
      </w:r>
    </w:p>
    <w:p w14:paraId="03C70499" w14:textId="77777777" w:rsidR="00121E3A" w:rsidRPr="00BE0524" w:rsidRDefault="00121E3A" w:rsidP="00BE0524">
      <w:pPr>
        <w:pStyle w:val="Sangra3detindependiente10"/>
        <w:tabs>
          <w:tab w:val="left" w:pos="720"/>
        </w:tabs>
        <w:ind w:left="720" w:firstLine="0"/>
        <w:rPr>
          <w:bCs/>
        </w:rPr>
      </w:pPr>
    </w:p>
    <w:p w14:paraId="3437596E" w14:textId="77777777" w:rsidR="003152A2" w:rsidRPr="00BE0524" w:rsidRDefault="003152A2" w:rsidP="00BE0524">
      <w:pPr>
        <w:pStyle w:val="Sangra3detindependiente10"/>
        <w:numPr>
          <w:ilvl w:val="1"/>
          <w:numId w:val="10"/>
        </w:numPr>
        <w:tabs>
          <w:tab w:val="left" w:pos="720"/>
        </w:tabs>
        <w:rPr>
          <w:bCs/>
        </w:rPr>
      </w:pPr>
      <w:r w:rsidRPr="00BE0524">
        <w:rPr>
          <w:bCs/>
        </w:rPr>
        <w:t xml:space="preserve">Escrito de Información Reservada y Confidencial. </w:t>
      </w:r>
      <w:r w:rsidRPr="00BE0524">
        <w:rPr>
          <w:b/>
          <w:bCs/>
        </w:rPr>
        <w:t>Anexo 17</w:t>
      </w:r>
      <w:r w:rsidRPr="00BE0524">
        <w:rPr>
          <w:bCs/>
        </w:rPr>
        <w:t xml:space="preserve"> (diecisiete).</w:t>
      </w:r>
    </w:p>
    <w:p w14:paraId="4A6E9226" w14:textId="77777777" w:rsidR="003152A2" w:rsidRPr="00BE0524" w:rsidRDefault="003152A2" w:rsidP="00BE0524">
      <w:pPr>
        <w:numPr>
          <w:ilvl w:val="1"/>
          <w:numId w:val="10"/>
        </w:numPr>
        <w:tabs>
          <w:tab w:val="left" w:pos="720"/>
        </w:tabs>
        <w:jc w:val="both"/>
        <w:rPr>
          <w:rFonts w:ascii="Arial" w:hAnsi="Arial" w:cs="Arial"/>
          <w:bCs/>
          <w:kern w:val="1"/>
          <w:sz w:val="20"/>
          <w:szCs w:val="20"/>
          <w:lang w:val="es-ES_tradnl" w:eastAsia="ar-SA"/>
        </w:rPr>
      </w:pPr>
      <w:r w:rsidRPr="00BE0524">
        <w:rPr>
          <w:rFonts w:ascii="Arial" w:hAnsi="Arial" w:cs="Arial"/>
          <w:bCs/>
          <w:kern w:val="1"/>
          <w:sz w:val="20"/>
          <w:szCs w:val="20"/>
          <w:lang w:val="es-ES_tradnl" w:eastAsia="ar-SA"/>
        </w:rPr>
        <w:t xml:space="preserve">Escrito Bajo Protesta de Decir Verdad que no desempeña empleo, cargo o comisión en el servicio público o, en su caso, que a pesar de desempeñarlo, con la formalización del pedido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w:t>
      </w:r>
      <w:proofErr w:type="gramStart"/>
      <w:r w:rsidRPr="00BE0524">
        <w:rPr>
          <w:rFonts w:ascii="Arial" w:hAnsi="Arial" w:cs="Arial"/>
          <w:bCs/>
          <w:kern w:val="1"/>
          <w:sz w:val="20"/>
          <w:szCs w:val="20"/>
          <w:lang w:val="es-ES_tradnl" w:eastAsia="ar-SA"/>
        </w:rPr>
        <w:t>fracción</w:t>
      </w:r>
      <w:proofErr w:type="gramEnd"/>
      <w:r w:rsidRPr="00BE0524">
        <w:rPr>
          <w:rFonts w:ascii="Arial" w:hAnsi="Arial" w:cs="Arial"/>
          <w:bCs/>
          <w:kern w:val="1"/>
          <w:sz w:val="20"/>
          <w:szCs w:val="20"/>
          <w:lang w:val="es-ES_tradnl" w:eastAsia="ar-SA"/>
        </w:rPr>
        <w:t xml:space="preserve"> IX, de la Ley General de Responsabilidades Administrativas de los Servidores Públicos. Dicho documento también puede ser presentado mediante la siguiente liga https</w:t>
      </w:r>
      <w:proofErr w:type="gramStart"/>
      <w:r w:rsidRPr="00BE0524">
        <w:rPr>
          <w:rFonts w:ascii="Arial" w:hAnsi="Arial" w:cs="Arial"/>
          <w:bCs/>
          <w:kern w:val="1"/>
          <w:sz w:val="20"/>
          <w:szCs w:val="20"/>
          <w:lang w:val="es-ES_tradnl" w:eastAsia="ar-SA"/>
        </w:rPr>
        <w:t>:/</w:t>
      </w:r>
      <w:proofErr w:type="gramEnd"/>
      <w:r w:rsidRPr="00BE0524">
        <w:rPr>
          <w:rFonts w:ascii="Arial" w:hAnsi="Arial" w:cs="Arial"/>
          <w:bCs/>
          <w:kern w:val="1"/>
          <w:sz w:val="20"/>
          <w:szCs w:val="20"/>
          <w:lang w:val="es-ES_tradnl" w:eastAsia="ar-SA"/>
        </w:rPr>
        <w:t xml:space="preserve">/manifiesto.funcionpublica.gob.mx/SMP-web/loginPage.jsf, el sistema generará un acuse de presentación del manifiesto, mismo que se podrá presenta como parte de la proposición. </w:t>
      </w:r>
    </w:p>
    <w:p w14:paraId="0EE996B2" w14:textId="77777777" w:rsidR="003152A2" w:rsidRPr="00BE0524" w:rsidRDefault="003152A2" w:rsidP="00BE0524">
      <w:pPr>
        <w:pStyle w:val="Sangra3detindependiente10"/>
        <w:ind w:left="720" w:firstLine="0"/>
        <w:rPr>
          <w:bCs/>
        </w:rPr>
      </w:pPr>
    </w:p>
    <w:p w14:paraId="3246EACE" w14:textId="77777777" w:rsidR="003152A2" w:rsidRPr="00BE0524" w:rsidRDefault="003152A2" w:rsidP="00BE0524">
      <w:pPr>
        <w:pStyle w:val="Sangra3detindependiente10"/>
      </w:pPr>
      <w:r w:rsidRPr="00BE0524">
        <w:t>Además de considerar los aspectos siguientes:</w:t>
      </w:r>
    </w:p>
    <w:p w14:paraId="65AAA6E4" w14:textId="77777777" w:rsidR="003152A2" w:rsidRPr="00BE0524" w:rsidRDefault="003152A2" w:rsidP="00BE0524">
      <w:pPr>
        <w:pStyle w:val="Sangra3detindependiente10"/>
        <w:rPr>
          <w:bCs/>
        </w:rPr>
      </w:pPr>
    </w:p>
    <w:p w14:paraId="5ED172A9" w14:textId="77777777" w:rsidR="003152A2" w:rsidRPr="00BE0524" w:rsidRDefault="003152A2" w:rsidP="00BE0524">
      <w:pPr>
        <w:numPr>
          <w:ilvl w:val="2"/>
          <w:numId w:val="11"/>
        </w:numPr>
        <w:tabs>
          <w:tab w:val="left" w:pos="540"/>
        </w:tabs>
        <w:suppressAutoHyphens/>
        <w:jc w:val="both"/>
        <w:rPr>
          <w:rFonts w:ascii="Arial" w:hAnsi="Arial" w:cs="Arial"/>
          <w:sz w:val="20"/>
          <w:szCs w:val="20"/>
          <w:lang w:val="es-ES_tradnl"/>
        </w:rPr>
      </w:pPr>
      <w:r w:rsidRPr="00BE0524">
        <w:rPr>
          <w:rFonts w:ascii="Arial" w:hAnsi="Arial" w:cs="Arial"/>
          <w:sz w:val="20"/>
          <w:szCs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2428A493" w14:textId="77777777" w:rsidR="003152A2" w:rsidRPr="00BE0524" w:rsidRDefault="003152A2" w:rsidP="00BE0524">
      <w:pPr>
        <w:numPr>
          <w:ilvl w:val="2"/>
          <w:numId w:val="11"/>
        </w:numPr>
        <w:tabs>
          <w:tab w:val="left" w:pos="540"/>
        </w:tabs>
        <w:suppressAutoHyphens/>
        <w:jc w:val="both"/>
        <w:rPr>
          <w:rFonts w:ascii="Arial" w:hAnsi="Arial" w:cs="Arial"/>
          <w:sz w:val="20"/>
          <w:szCs w:val="20"/>
        </w:rPr>
      </w:pPr>
      <w:r w:rsidRPr="00BE0524">
        <w:rPr>
          <w:rFonts w:ascii="Arial" w:hAnsi="Arial" w:cs="Arial"/>
          <w:sz w:val="20"/>
          <w:szCs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463E5373" w14:textId="77777777" w:rsidR="003152A2" w:rsidRPr="00BE0524" w:rsidRDefault="003152A2" w:rsidP="00BE0524">
      <w:pPr>
        <w:ind w:left="360"/>
        <w:jc w:val="both"/>
        <w:rPr>
          <w:rFonts w:ascii="Arial" w:hAnsi="Arial" w:cs="Arial"/>
          <w:sz w:val="20"/>
          <w:szCs w:val="20"/>
        </w:rPr>
      </w:pPr>
    </w:p>
    <w:p w14:paraId="60143785" w14:textId="77777777" w:rsidR="00D61A8A" w:rsidRPr="00BE0524" w:rsidRDefault="00D61A8A" w:rsidP="00BE0524">
      <w:pPr>
        <w:ind w:left="360"/>
        <w:jc w:val="both"/>
        <w:rPr>
          <w:rFonts w:ascii="Arial" w:hAnsi="Arial" w:cs="Arial"/>
          <w:sz w:val="20"/>
          <w:szCs w:val="20"/>
        </w:rPr>
      </w:pPr>
    </w:p>
    <w:p w14:paraId="02A2D3DE" w14:textId="6F16A653" w:rsidR="003152A2" w:rsidRPr="00BE0524" w:rsidRDefault="00A43F94" w:rsidP="00BE0524">
      <w:pPr>
        <w:suppressAutoHyphens/>
        <w:jc w:val="both"/>
        <w:rPr>
          <w:rFonts w:ascii="Arial" w:hAnsi="Arial" w:cs="Arial"/>
          <w:b/>
          <w:bCs/>
          <w:sz w:val="20"/>
          <w:szCs w:val="20"/>
        </w:rPr>
      </w:pPr>
      <w:r w:rsidRPr="00BE0524">
        <w:rPr>
          <w:rFonts w:ascii="Arial" w:hAnsi="Arial" w:cs="Arial"/>
          <w:b/>
          <w:bCs/>
          <w:sz w:val="20"/>
          <w:szCs w:val="20"/>
        </w:rPr>
        <w:t>6.1</w:t>
      </w:r>
      <w:r w:rsidR="003152A2" w:rsidRPr="00BE0524">
        <w:rPr>
          <w:rFonts w:ascii="Arial" w:hAnsi="Arial" w:cs="Arial"/>
          <w:b/>
          <w:bCs/>
          <w:sz w:val="20"/>
          <w:szCs w:val="20"/>
        </w:rPr>
        <w:t xml:space="preserve">    DOCUMENTACIÓN COMPLEMENTARIA:</w:t>
      </w:r>
    </w:p>
    <w:p w14:paraId="3BA6AA5D" w14:textId="77777777" w:rsidR="003152A2" w:rsidRPr="00BE0524" w:rsidRDefault="003152A2" w:rsidP="00BE0524">
      <w:pPr>
        <w:jc w:val="both"/>
        <w:rPr>
          <w:rFonts w:ascii="Arial" w:hAnsi="Arial" w:cs="Arial"/>
          <w:b/>
          <w:bCs/>
          <w:sz w:val="20"/>
          <w:szCs w:val="20"/>
        </w:rPr>
      </w:pPr>
    </w:p>
    <w:p w14:paraId="03E28CE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documentación complementaria que deberá presentar el licitante, es la siguiente:</w:t>
      </w:r>
    </w:p>
    <w:p w14:paraId="25443F9A" w14:textId="77777777" w:rsidR="003152A2" w:rsidRPr="00BE0524" w:rsidRDefault="003152A2" w:rsidP="00BE0524">
      <w:pPr>
        <w:jc w:val="both"/>
        <w:rPr>
          <w:rFonts w:ascii="Arial" w:hAnsi="Arial" w:cs="Arial"/>
          <w:sz w:val="20"/>
          <w:szCs w:val="20"/>
        </w:rPr>
      </w:pPr>
    </w:p>
    <w:p w14:paraId="4648CDF0" w14:textId="77777777" w:rsidR="003152A2" w:rsidRPr="00BE0524" w:rsidRDefault="003152A2" w:rsidP="00BE0524">
      <w:pPr>
        <w:pStyle w:val="Textoindependiente"/>
        <w:numPr>
          <w:ilvl w:val="2"/>
          <w:numId w:val="13"/>
        </w:numPr>
        <w:tabs>
          <w:tab w:val="left" w:pos="606"/>
        </w:tabs>
        <w:suppressAutoHyphens/>
        <w:autoSpaceDE/>
        <w:autoSpaceDN/>
        <w:spacing w:line="240" w:lineRule="auto"/>
        <w:jc w:val="both"/>
        <w:rPr>
          <w:b w:val="0"/>
          <w:sz w:val="20"/>
          <w:szCs w:val="20"/>
        </w:rPr>
      </w:pPr>
      <w:r w:rsidRPr="00BE0524">
        <w:rPr>
          <w:b w:val="0"/>
          <w:sz w:val="20"/>
          <w:szCs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211459A" w14:textId="77777777" w:rsidR="003152A2" w:rsidRPr="00BE0524" w:rsidRDefault="003152A2" w:rsidP="00BE0524">
      <w:pPr>
        <w:numPr>
          <w:ilvl w:val="2"/>
          <w:numId w:val="13"/>
        </w:numPr>
        <w:tabs>
          <w:tab w:val="left" w:pos="606"/>
        </w:tabs>
        <w:jc w:val="both"/>
        <w:rPr>
          <w:rFonts w:ascii="Arial" w:hAnsi="Arial" w:cs="Arial"/>
          <w:sz w:val="20"/>
          <w:szCs w:val="20"/>
        </w:rPr>
      </w:pPr>
      <w:r w:rsidRPr="00BE0524">
        <w:rPr>
          <w:rFonts w:ascii="Arial" w:hAnsi="Arial" w:cs="Arial"/>
          <w:b/>
          <w:bCs/>
          <w:sz w:val="20"/>
          <w:szCs w:val="20"/>
        </w:rPr>
        <w:t>Anexo Número 8 (ocho),</w:t>
      </w:r>
      <w:r w:rsidRPr="00BE0524">
        <w:rPr>
          <w:rFonts w:ascii="Arial" w:hAnsi="Arial" w:cs="Arial"/>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1BA827D9" w14:textId="77777777" w:rsidR="003152A2" w:rsidRPr="00BE0524" w:rsidRDefault="003152A2" w:rsidP="00BE0524">
      <w:pPr>
        <w:numPr>
          <w:ilvl w:val="2"/>
          <w:numId w:val="13"/>
        </w:numPr>
        <w:tabs>
          <w:tab w:val="left" w:pos="606"/>
        </w:tabs>
        <w:jc w:val="both"/>
        <w:rPr>
          <w:rFonts w:ascii="Arial" w:hAnsi="Arial" w:cs="Arial"/>
          <w:sz w:val="20"/>
          <w:szCs w:val="20"/>
        </w:rPr>
      </w:pPr>
      <w:r w:rsidRPr="00BE0524">
        <w:rPr>
          <w:rFonts w:ascii="Arial" w:hAnsi="Arial" w:cs="Arial"/>
          <w:sz w:val="20"/>
          <w:szCs w:val="20"/>
        </w:rPr>
        <w:lastRenderedPageBreak/>
        <w:t>Tratándose de persona moral, testimonio de la escritura pública en la que conste que fue constituida conforme a las leyes mexicanas y que tiene su domicilio en el territorio nacional.</w:t>
      </w:r>
    </w:p>
    <w:p w14:paraId="278A89A5" w14:textId="3BEC3CF0" w:rsidR="00D61A8A" w:rsidRPr="00804CD3" w:rsidRDefault="003152A2" w:rsidP="00BE0524">
      <w:pPr>
        <w:numPr>
          <w:ilvl w:val="2"/>
          <w:numId w:val="13"/>
        </w:numPr>
        <w:tabs>
          <w:tab w:val="left" w:pos="606"/>
        </w:tabs>
        <w:jc w:val="both"/>
        <w:rPr>
          <w:rFonts w:ascii="Arial" w:hAnsi="Arial" w:cs="Arial"/>
          <w:sz w:val="20"/>
          <w:szCs w:val="20"/>
        </w:rPr>
      </w:pPr>
      <w:r w:rsidRPr="00804CD3">
        <w:rPr>
          <w:rFonts w:ascii="Arial" w:hAnsi="Arial" w:cs="Arial"/>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r w:rsidRPr="00804CD3">
        <w:rPr>
          <w:rFonts w:ascii="Arial" w:hAnsi="Arial" w:cs="Arial"/>
          <w:sz w:val="20"/>
          <w:szCs w:val="20"/>
        </w:rPr>
        <w:br/>
      </w:r>
    </w:p>
    <w:p w14:paraId="08CF5689" w14:textId="038B2F30" w:rsidR="003152A2" w:rsidRPr="00BE0524" w:rsidRDefault="00A43F94" w:rsidP="00BE0524">
      <w:pPr>
        <w:jc w:val="both"/>
        <w:rPr>
          <w:rFonts w:ascii="Arial" w:hAnsi="Arial" w:cs="Arial"/>
          <w:b/>
          <w:bCs/>
          <w:sz w:val="20"/>
          <w:szCs w:val="20"/>
        </w:rPr>
      </w:pPr>
      <w:r w:rsidRPr="00BE0524">
        <w:rPr>
          <w:rFonts w:ascii="Arial" w:hAnsi="Arial" w:cs="Arial"/>
          <w:b/>
          <w:bCs/>
          <w:sz w:val="20"/>
          <w:szCs w:val="20"/>
        </w:rPr>
        <w:t>6</w:t>
      </w:r>
      <w:r w:rsidR="003152A2" w:rsidRPr="00BE0524">
        <w:rPr>
          <w:rFonts w:ascii="Arial" w:hAnsi="Arial" w:cs="Arial"/>
          <w:b/>
          <w:bCs/>
          <w:sz w:val="20"/>
          <w:szCs w:val="20"/>
        </w:rPr>
        <w:t>.2</w:t>
      </w:r>
      <w:r w:rsidR="003152A2" w:rsidRPr="00BE0524">
        <w:rPr>
          <w:rFonts w:ascii="Arial" w:hAnsi="Arial" w:cs="Arial"/>
          <w:b/>
          <w:bCs/>
          <w:sz w:val="20"/>
          <w:szCs w:val="20"/>
        </w:rPr>
        <w:tab/>
        <w:t>PROPOSICIÓN TÉCNICA:</w:t>
      </w:r>
    </w:p>
    <w:p w14:paraId="15378636" w14:textId="77777777" w:rsidR="003152A2" w:rsidRPr="00BE0524" w:rsidRDefault="003152A2" w:rsidP="00BE0524">
      <w:pPr>
        <w:jc w:val="both"/>
        <w:rPr>
          <w:rFonts w:ascii="Arial" w:hAnsi="Arial" w:cs="Arial"/>
          <w:sz w:val="20"/>
          <w:szCs w:val="20"/>
        </w:rPr>
      </w:pPr>
    </w:p>
    <w:p w14:paraId="0E248130"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proposición técnica deberá contener la siguiente documentación:</w:t>
      </w:r>
    </w:p>
    <w:p w14:paraId="297CD16D" w14:textId="77777777" w:rsidR="003152A2" w:rsidRPr="00BE0524" w:rsidRDefault="003152A2" w:rsidP="00BE0524">
      <w:pPr>
        <w:jc w:val="both"/>
        <w:rPr>
          <w:rFonts w:ascii="Arial" w:hAnsi="Arial" w:cs="Arial"/>
          <w:sz w:val="20"/>
          <w:szCs w:val="20"/>
        </w:rPr>
      </w:pPr>
    </w:p>
    <w:p w14:paraId="347B04E9" w14:textId="77777777" w:rsidR="003152A2" w:rsidRPr="00BE0524" w:rsidRDefault="003152A2" w:rsidP="00BE0524">
      <w:pPr>
        <w:pStyle w:val="Sangra3detindependiente10"/>
        <w:numPr>
          <w:ilvl w:val="2"/>
          <w:numId w:val="14"/>
        </w:numPr>
        <w:tabs>
          <w:tab w:val="clear" w:pos="206"/>
          <w:tab w:val="left" w:pos="426"/>
        </w:tabs>
        <w:ind w:left="426" w:hanging="142"/>
      </w:pPr>
      <w:r w:rsidRPr="00BE0524">
        <w:t xml:space="preserve">Descripción amplia y detallada de los bienes ofertados, cumpliendo estrictamente con lo señalado en el </w:t>
      </w:r>
      <w:r w:rsidRPr="00BE0524">
        <w:rPr>
          <w:b/>
          <w:bCs/>
        </w:rPr>
        <w:t xml:space="preserve">Anexo Número 1 (uno), </w:t>
      </w:r>
      <w:r w:rsidRPr="00BE0524">
        <w:rPr>
          <w:bCs/>
        </w:rPr>
        <w:t xml:space="preserve">el cual forma parte </w:t>
      </w:r>
      <w:r w:rsidRPr="00BE0524">
        <w:t>de estas bases.</w:t>
      </w:r>
    </w:p>
    <w:p w14:paraId="6E782EF7" w14:textId="77777777" w:rsidR="003152A2" w:rsidRPr="00BE0524" w:rsidRDefault="003152A2" w:rsidP="00BE0524">
      <w:pPr>
        <w:pStyle w:val="Sangra3detindependiente10"/>
        <w:numPr>
          <w:ilvl w:val="2"/>
          <w:numId w:val="14"/>
        </w:numPr>
        <w:tabs>
          <w:tab w:val="clear" w:pos="206"/>
          <w:tab w:val="left" w:pos="426"/>
        </w:tabs>
        <w:ind w:left="426" w:hanging="142"/>
      </w:pPr>
      <w:r w:rsidRPr="00BE0524">
        <w:t>En su caso, acompañada de los folletos, catálogos y/o fotografías necesarios para corroborar las especificaciones, características y calidad de los bienes.</w:t>
      </w:r>
    </w:p>
    <w:p w14:paraId="13AEAF25" w14:textId="77777777" w:rsidR="003152A2" w:rsidRPr="00BE0524" w:rsidRDefault="003152A2" w:rsidP="00BE0524">
      <w:pPr>
        <w:pStyle w:val="Sangra3detindependiente10"/>
        <w:numPr>
          <w:ilvl w:val="2"/>
          <w:numId w:val="14"/>
        </w:numPr>
        <w:tabs>
          <w:tab w:val="clear" w:pos="206"/>
          <w:tab w:val="left" w:pos="426"/>
        </w:tabs>
        <w:ind w:left="426" w:hanging="142"/>
      </w:pPr>
      <w:r w:rsidRPr="00BE0524">
        <w:t>Copia simple de los documentos descritos en el numeral 2.1 de las presentes bases, según corresponda.</w:t>
      </w:r>
    </w:p>
    <w:p w14:paraId="2F81EA32" w14:textId="77777777" w:rsidR="003152A2" w:rsidRPr="00BE0524" w:rsidRDefault="003152A2" w:rsidP="00BE0524">
      <w:pPr>
        <w:pStyle w:val="Sangra3detindependiente10"/>
        <w:numPr>
          <w:ilvl w:val="2"/>
          <w:numId w:val="14"/>
        </w:numPr>
        <w:tabs>
          <w:tab w:val="clear" w:pos="206"/>
          <w:tab w:val="left" w:pos="426"/>
        </w:tabs>
        <w:ind w:left="426" w:hanging="142"/>
        <w:rPr>
          <w:bCs/>
        </w:rPr>
      </w:pPr>
      <w:r w:rsidRPr="00BE0524">
        <w:rPr>
          <w:bCs/>
        </w:rPr>
        <w:t>Copia simple de los documentos indicados en el numeral 2.2, de las presentes bases, según corresponda.</w:t>
      </w:r>
    </w:p>
    <w:p w14:paraId="26024C25" w14:textId="7C2D3072" w:rsidR="003152A2" w:rsidRPr="00BE0524" w:rsidRDefault="003152A2" w:rsidP="00BE0524">
      <w:pPr>
        <w:pStyle w:val="Sangra3detindependiente10"/>
        <w:numPr>
          <w:ilvl w:val="2"/>
          <w:numId w:val="14"/>
        </w:numPr>
        <w:tabs>
          <w:tab w:val="clear" w:pos="206"/>
          <w:tab w:val="left" w:pos="426"/>
        </w:tabs>
        <w:ind w:left="426" w:hanging="142"/>
        <w:rPr>
          <w:bCs/>
        </w:rPr>
      </w:pPr>
      <w:r w:rsidRPr="00BE0524">
        <w:t xml:space="preserve">Los participantes deberán presentar invariablemente </w:t>
      </w:r>
      <w:r w:rsidRPr="00BE0524">
        <w:rPr>
          <w:b/>
        </w:rPr>
        <w:t xml:space="preserve">una muestra para valoración del área técnica de los bienes marcados en el </w:t>
      </w:r>
      <w:r w:rsidRPr="00BE0524">
        <w:rPr>
          <w:b/>
          <w:bCs/>
        </w:rPr>
        <w:t>Anexo Número 1 (uno</w:t>
      </w:r>
      <w:r w:rsidRPr="00BE0524">
        <w:t xml:space="preserve">), mismas que deberán estar identificada(s), señalando el nombre, denominación o razón social del licitante, en una relación con original y copia (para sello de recibido), así como el número de clave que corresponde, dichas muestras serán con carácter devolutivo sin responsabilidad para el I.M.S.S. a los 15 (quince) días hábiles después del fallo de la </w:t>
      </w:r>
      <w:r w:rsidR="009B36FF">
        <w:t>Adjudicación Directa</w:t>
      </w:r>
      <w:r w:rsidRPr="00BE0524">
        <w:t xml:space="preserve">, aceptando el licitante que el Instituto realice las pruebas de funcionamiento o uso que corresponda. El licitante previa cita al correo </w:t>
      </w:r>
      <w:hyperlink r:id="rId10" w:history="1">
        <w:r w:rsidRPr="00BE0524">
          <w:rPr>
            <w:rStyle w:val="Hipervnculo"/>
          </w:rPr>
          <w:t>rosalba.garciag@imss.gob.mx</w:t>
        </w:r>
      </w:hyperlink>
      <w:r w:rsidRPr="00BE0524">
        <w:t>, deberá entregar las muestras en la Oficina de la División de Ingeniería Biomédica (1er piso) de la UMAE sita en Diagonal Defensores de la República Esquina 6 Poniente S/N, Colonia Amor, CP. 72140 Puebla, Puebla, con una relación por clave de los artículos, en papel membretado de la empresa, en original y copia para que esta le sea sellada de recibido. Lo anterior de acuerdo al calendario de eventos indicados en el numeral 3.2 de la presente Convocatoria.</w:t>
      </w:r>
      <w:r w:rsidR="00D3534B">
        <w:t xml:space="preserve"> (NO APLICA)</w:t>
      </w:r>
    </w:p>
    <w:p w14:paraId="412FE1F6" w14:textId="77777777" w:rsidR="003152A2" w:rsidRPr="00BE0524" w:rsidRDefault="003152A2" w:rsidP="00BE0524">
      <w:pPr>
        <w:pStyle w:val="Sangra3detindependiente10"/>
        <w:ind w:left="426" w:firstLine="0"/>
        <w:rPr>
          <w:bCs/>
        </w:rPr>
      </w:pPr>
    </w:p>
    <w:p w14:paraId="02C07057" w14:textId="77777777" w:rsidR="00292FA2" w:rsidRPr="00BE0524" w:rsidRDefault="00292FA2" w:rsidP="00BE0524">
      <w:pPr>
        <w:pStyle w:val="Sangra3detindependiente10"/>
        <w:ind w:left="0" w:firstLine="0"/>
        <w:rPr>
          <w:bCs/>
        </w:rPr>
      </w:pPr>
    </w:p>
    <w:p w14:paraId="4336D01C" w14:textId="017BAF54" w:rsidR="003152A2" w:rsidRPr="00BE0524" w:rsidRDefault="00A43F94" w:rsidP="00BE0524">
      <w:pPr>
        <w:jc w:val="both"/>
        <w:rPr>
          <w:rFonts w:ascii="Arial" w:hAnsi="Arial" w:cs="Arial"/>
          <w:bCs/>
          <w:sz w:val="20"/>
          <w:szCs w:val="20"/>
        </w:rPr>
      </w:pPr>
      <w:r w:rsidRPr="00BE0524">
        <w:rPr>
          <w:rFonts w:ascii="Arial" w:hAnsi="Arial" w:cs="Arial"/>
          <w:b/>
          <w:bCs/>
          <w:sz w:val="20"/>
          <w:szCs w:val="20"/>
        </w:rPr>
        <w:t>6</w:t>
      </w:r>
      <w:r w:rsidR="003152A2" w:rsidRPr="00BE0524">
        <w:rPr>
          <w:rFonts w:ascii="Arial" w:hAnsi="Arial" w:cs="Arial"/>
          <w:b/>
          <w:bCs/>
          <w:sz w:val="20"/>
          <w:szCs w:val="20"/>
        </w:rPr>
        <w:t>.3</w:t>
      </w:r>
      <w:r w:rsidR="003152A2" w:rsidRPr="00BE0524">
        <w:rPr>
          <w:rFonts w:ascii="Arial" w:hAnsi="Arial" w:cs="Arial"/>
          <w:b/>
          <w:bCs/>
          <w:sz w:val="20"/>
          <w:szCs w:val="20"/>
        </w:rPr>
        <w:tab/>
        <w:t>PROPOSICION ECONÓMICA</w:t>
      </w:r>
      <w:r w:rsidR="003152A2" w:rsidRPr="00BE0524">
        <w:rPr>
          <w:rFonts w:ascii="Arial" w:hAnsi="Arial" w:cs="Arial"/>
          <w:bCs/>
          <w:sz w:val="20"/>
          <w:szCs w:val="20"/>
        </w:rPr>
        <w:t>:</w:t>
      </w:r>
    </w:p>
    <w:p w14:paraId="28DA8D40" w14:textId="77777777" w:rsidR="003152A2" w:rsidRPr="00BE0524" w:rsidRDefault="003152A2" w:rsidP="00BE0524">
      <w:pPr>
        <w:jc w:val="both"/>
        <w:rPr>
          <w:rFonts w:ascii="Arial" w:hAnsi="Arial" w:cs="Arial"/>
          <w:sz w:val="20"/>
          <w:szCs w:val="20"/>
        </w:rPr>
      </w:pPr>
    </w:p>
    <w:p w14:paraId="6369AA3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proposición económica, deberá contener la cotización de los bienes ofertados, indicando la partida, clave,  descripción, marca, precio unitario, cantidades e importes mínimos y máximos, subtotal y total de los bienes ofertados, desglosando el IVA, conforme al </w:t>
      </w:r>
      <w:r w:rsidRPr="00BE0524">
        <w:rPr>
          <w:rFonts w:ascii="Arial" w:hAnsi="Arial" w:cs="Arial"/>
          <w:b/>
          <w:bCs/>
          <w:sz w:val="20"/>
          <w:szCs w:val="20"/>
        </w:rPr>
        <w:t>Anexo Número 10 (diez),</w:t>
      </w:r>
      <w:r w:rsidRPr="00BE0524">
        <w:rPr>
          <w:rFonts w:ascii="Arial" w:hAnsi="Arial" w:cs="Arial"/>
          <w:sz w:val="20"/>
          <w:szCs w:val="20"/>
        </w:rPr>
        <w:t xml:space="preserve"> el cual forma parte </w:t>
      </w:r>
      <w:proofErr w:type="gramStart"/>
      <w:r w:rsidRPr="00BE0524">
        <w:rPr>
          <w:rFonts w:ascii="Arial" w:hAnsi="Arial" w:cs="Arial"/>
          <w:sz w:val="20"/>
          <w:szCs w:val="20"/>
        </w:rPr>
        <w:t>del</w:t>
      </w:r>
      <w:proofErr w:type="gramEnd"/>
      <w:r w:rsidRPr="00BE0524">
        <w:rPr>
          <w:rFonts w:ascii="Arial" w:hAnsi="Arial" w:cs="Arial"/>
          <w:sz w:val="20"/>
          <w:szCs w:val="20"/>
        </w:rPr>
        <w:t xml:space="preserve"> presente convocatoria. </w:t>
      </w:r>
    </w:p>
    <w:p w14:paraId="67B4C5C4" w14:textId="77777777" w:rsidR="003152A2" w:rsidRPr="00BE0524" w:rsidRDefault="003152A2" w:rsidP="00BE0524">
      <w:pPr>
        <w:jc w:val="both"/>
        <w:rPr>
          <w:rFonts w:ascii="Arial" w:hAnsi="Arial" w:cs="Arial"/>
          <w:sz w:val="20"/>
          <w:szCs w:val="20"/>
        </w:rPr>
      </w:pPr>
    </w:p>
    <w:p w14:paraId="1D13E7B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FAD2675" w14:textId="3B3941C8"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En caso de discrepancia entre los precios unitarios </w:t>
      </w:r>
      <w:proofErr w:type="gramStart"/>
      <w:r w:rsidRPr="00BE0524">
        <w:rPr>
          <w:rFonts w:ascii="Arial" w:hAnsi="Arial" w:cs="Arial"/>
          <w:sz w:val="20"/>
          <w:szCs w:val="20"/>
        </w:rPr>
        <w:t>presentadas</w:t>
      </w:r>
      <w:proofErr w:type="gramEnd"/>
      <w:r w:rsidRPr="00BE0524">
        <w:rPr>
          <w:rFonts w:ascii="Arial" w:hAnsi="Arial" w:cs="Arial"/>
          <w:sz w:val="20"/>
          <w:szCs w:val="20"/>
        </w:rPr>
        <w:t xml:space="preserve"> en la </w:t>
      </w:r>
      <w:r w:rsidR="00D61A8A" w:rsidRPr="00BE0524">
        <w:rPr>
          <w:rFonts w:ascii="Arial" w:hAnsi="Arial" w:cs="Arial"/>
          <w:sz w:val="20"/>
          <w:szCs w:val="20"/>
        </w:rPr>
        <w:t>documentación</w:t>
      </w:r>
      <w:r w:rsidRPr="00BE0524">
        <w:rPr>
          <w:rFonts w:ascii="Arial" w:hAnsi="Arial" w:cs="Arial"/>
          <w:sz w:val="20"/>
          <w:szCs w:val="20"/>
        </w:rPr>
        <w:t xml:space="preserve"> PDF y los que se encuentran en el sistema de compras gubernamentales denominado </w:t>
      </w:r>
      <w:proofErr w:type="spellStart"/>
      <w:r w:rsidRPr="00BE0524">
        <w:rPr>
          <w:rFonts w:ascii="Arial" w:hAnsi="Arial" w:cs="Arial"/>
          <w:sz w:val="20"/>
          <w:szCs w:val="20"/>
        </w:rPr>
        <w:t>CompraNet</w:t>
      </w:r>
      <w:proofErr w:type="spellEnd"/>
      <w:r w:rsidRPr="00BE0524">
        <w:rPr>
          <w:rFonts w:ascii="Arial" w:hAnsi="Arial" w:cs="Arial"/>
          <w:sz w:val="20"/>
          <w:szCs w:val="20"/>
        </w:rPr>
        <w:t xml:space="preserve"> 2023, al tratarse de una </w:t>
      </w:r>
      <w:r w:rsidR="009B36FF">
        <w:rPr>
          <w:rFonts w:ascii="Arial" w:hAnsi="Arial" w:cs="Arial"/>
          <w:sz w:val="20"/>
          <w:szCs w:val="20"/>
        </w:rPr>
        <w:t>Adjudicación Directa</w:t>
      </w:r>
      <w:r w:rsidRPr="00BE0524">
        <w:rPr>
          <w:rFonts w:ascii="Arial" w:hAnsi="Arial" w:cs="Arial"/>
          <w:sz w:val="20"/>
          <w:szCs w:val="20"/>
        </w:rPr>
        <w:t xml:space="preserve"> de carácter electrónica prevalecerá los del sistema de compras gubernamentales denominado </w:t>
      </w:r>
      <w:proofErr w:type="spellStart"/>
      <w:r w:rsidRPr="00BE0524">
        <w:rPr>
          <w:rFonts w:ascii="Arial" w:hAnsi="Arial" w:cs="Arial"/>
          <w:sz w:val="20"/>
          <w:szCs w:val="20"/>
        </w:rPr>
        <w:t>CompraNet</w:t>
      </w:r>
      <w:proofErr w:type="spellEnd"/>
      <w:r w:rsidRPr="00BE0524">
        <w:rPr>
          <w:rFonts w:ascii="Arial" w:hAnsi="Arial" w:cs="Arial"/>
          <w:sz w:val="20"/>
          <w:szCs w:val="20"/>
        </w:rPr>
        <w:t xml:space="preserve"> 2023.</w:t>
      </w:r>
    </w:p>
    <w:p w14:paraId="50A91B36" w14:textId="77777777" w:rsidR="003152A2" w:rsidRPr="00BE0524" w:rsidRDefault="003152A2" w:rsidP="00BE0524">
      <w:pPr>
        <w:jc w:val="both"/>
        <w:rPr>
          <w:rFonts w:ascii="Arial" w:hAnsi="Arial" w:cs="Arial"/>
          <w:sz w:val="20"/>
          <w:szCs w:val="20"/>
        </w:rPr>
      </w:pPr>
    </w:p>
    <w:p w14:paraId="0285D61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Los precios ofertados por los proveedores, permanecerán fijos durante la vigencia del contrato. </w:t>
      </w:r>
    </w:p>
    <w:p w14:paraId="6373D4CC" w14:textId="77777777" w:rsidR="003152A2" w:rsidRPr="00BE0524" w:rsidRDefault="003152A2" w:rsidP="00BE0524">
      <w:pPr>
        <w:jc w:val="both"/>
        <w:rPr>
          <w:rFonts w:ascii="Arial" w:hAnsi="Arial" w:cs="Arial"/>
          <w:sz w:val="20"/>
          <w:szCs w:val="20"/>
        </w:rPr>
      </w:pPr>
    </w:p>
    <w:p w14:paraId="6DB7942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Las cotizaciones deberán elaborarse a 2 (dos) decimales.</w:t>
      </w:r>
    </w:p>
    <w:p w14:paraId="36BB077D" w14:textId="77777777" w:rsidR="003152A2" w:rsidRPr="00BE0524" w:rsidRDefault="003152A2" w:rsidP="00BE0524">
      <w:pPr>
        <w:jc w:val="both"/>
        <w:rPr>
          <w:rFonts w:ascii="Arial" w:hAnsi="Arial" w:cs="Arial"/>
          <w:sz w:val="20"/>
          <w:szCs w:val="20"/>
        </w:rPr>
      </w:pPr>
    </w:p>
    <w:p w14:paraId="401B1B2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Si resultare que dos o más proposiciones son solventes porque satisfacen la totalidad de los requerimientos solicitados por la convocante, el contrato se adjudicará a quien presente la proposición </w:t>
      </w:r>
      <w:r w:rsidRPr="00BE0524">
        <w:rPr>
          <w:rFonts w:ascii="Arial" w:hAnsi="Arial" w:cs="Arial"/>
          <w:sz w:val="20"/>
          <w:szCs w:val="20"/>
        </w:rPr>
        <w:lastRenderedPageBreak/>
        <w:t>cuyo precio sea el más bajo, siempre y cuando éste resulte conveniente. Los precios ofertados que se encuentren por debajo del precio conveniente, podrán ser desechados por la convocante.</w:t>
      </w:r>
    </w:p>
    <w:p w14:paraId="6AED91B7" w14:textId="77777777" w:rsidR="003152A2" w:rsidRPr="00BE0524" w:rsidRDefault="003152A2" w:rsidP="00BE0524">
      <w:pPr>
        <w:jc w:val="both"/>
        <w:rPr>
          <w:rFonts w:ascii="Arial" w:hAnsi="Arial" w:cs="Arial"/>
          <w:sz w:val="20"/>
          <w:szCs w:val="20"/>
        </w:rPr>
      </w:pPr>
    </w:p>
    <w:p w14:paraId="36FBFE8F" w14:textId="77777777" w:rsidR="00D61A8A" w:rsidRPr="00BE0524" w:rsidRDefault="00D61A8A" w:rsidP="00BE0524">
      <w:pPr>
        <w:jc w:val="both"/>
        <w:rPr>
          <w:rFonts w:ascii="Arial" w:hAnsi="Arial" w:cs="Arial"/>
          <w:sz w:val="20"/>
          <w:szCs w:val="20"/>
        </w:rPr>
      </w:pPr>
    </w:p>
    <w:p w14:paraId="7C618F22" w14:textId="0F084833" w:rsidR="003152A2" w:rsidRPr="00BE0524" w:rsidRDefault="003152A2" w:rsidP="00BE0524">
      <w:pPr>
        <w:pStyle w:val="Prrafodelista"/>
        <w:numPr>
          <w:ilvl w:val="1"/>
          <w:numId w:val="47"/>
        </w:numPr>
        <w:ind w:left="284"/>
        <w:jc w:val="both"/>
        <w:rPr>
          <w:rFonts w:ascii="Arial" w:hAnsi="Arial" w:cs="Arial"/>
          <w:b/>
          <w:bCs/>
          <w:sz w:val="20"/>
        </w:rPr>
      </w:pPr>
      <w:r w:rsidRPr="00BE0524">
        <w:rPr>
          <w:rFonts w:ascii="Arial" w:hAnsi="Arial" w:cs="Arial"/>
          <w:b/>
          <w:bCs/>
          <w:sz w:val="20"/>
        </w:rPr>
        <w:t>ASPECTOS ADICIONALES A CONSIDERAR AL ELABORAR LA PROPUESTA:</w:t>
      </w:r>
    </w:p>
    <w:p w14:paraId="45BD0DBA" w14:textId="77777777" w:rsidR="003152A2" w:rsidRPr="00BE0524" w:rsidRDefault="003152A2" w:rsidP="00BE0524">
      <w:pPr>
        <w:pStyle w:val="Textoindependiente"/>
        <w:jc w:val="both"/>
        <w:rPr>
          <w:sz w:val="20"/>
        </w:rPr>
      </w:pPr>
    </w:p>
    <w:p w14:paraId="00C47483" w14:textId="77777777" w:rsidR="003152A2" w:rsidRPr="00BE0524" w:rsidRDefault="003152A2" w:rsidP="00BE0524">
      <w:pPr>
        <w:numPr>
          <w:ilvl w:val="2"/>
          <w:numId w:val="16"/>
        </w:numPr>
        <w:tabs>
          <w:tab w:val="clear" w:pos="1440"/>
          <w:tab w:val="left" w:pos="540"/>
        </w:tabs>
        <w:suppressAutoHyphens/>
        <w:ind w:left="540" w:hanging="180"/>
        <w:jc w:val="both"/>
        <w:rPr>
          <w:rFonts w:ascii="Arial" w:hAnsi="Arial" w:cs="Arial"/>
          <w:sz w:val="20"/>
        </w:rPr>
      </w:pPr>
      <w:r w:rsidRPr="00BE0524">
        <w:rPr>
          <w:rFonts w:ascii="Arial" w:hAnsi="Arial" w:cs="Arial"/>
          <w:sz w:val="20"/>
        </w:rPr>
        <w:t xml:space="preserve">El cumplimiento de los requisitos mencionados en los numerales 7, 7.2 y 7.3 son indispensables para evaluar las proposiciones y, en consecuencia, su incumplimiento afectaría su solvencia y motivaría su </w:t>
      </w:r>
      <w:proofErr w:type="spellStart"/>
      <w:r w:rsidRPr="00BE0524">
        <w:rPr>
          <w:rFonts w:ascii="Arial" w:hAnsi="Arial" w:cs="Arial"/>
          <w:sz w:val="20"/>
        </w:rPr>
        <w:t>desechamiento</w:t>
      </w:r>
      <w:proofErr w:type="spellEnd"/>
      <w:r w:rsidRPr="00BE0524">
        <w:rPr>
          <w:rFonts w:ascii="Arial" w:hAnsi="Arial" w:cs="Arial"/>
          <w:sz w:val="20"/>
        </w:rPr>
        <w:t>. Este último, también se dará si se comprueba que algún proveedor ha acordado con otro u otros elevar el costo de los bienes o cualquier otro acuerdo que tenga como fin obtener una ventaja sobre los demás licitantes.</w:t>
      </w:r>
    </w:p>
    <w:p w14:paraId="0BB67433" w14:textId="77777777" w:rsidR="003152A2" w:rsidRPr="00BE0524" w:rsidRDefault="003152A2" w:rsidP="00BE0524">
      <w:pPr>
        <w:numPr>
          <w:ilvl w:val="2"/>
          <w:numId w:val="16"/>
        </w:numPr>
        <w:tabs>
          <w:tab w:val="clear" w:pos="1440"/>
          <w:tab w:val="left" w:pos="540"/>
        </w:tabs>
        <w:suppressAutoHyphens/>
        <w:ind w:left="540" w:hanging="180"/>
        <w:jc w:val="both"/>
        <w:rPr>
          <w:rFonts w:ascii="Arial" w:hAnsi="Arial" w:cs="Arial"/>
          <w:sz w:val="20"/>
        </w:rPr>
      </w:pPr>
      <w:r w:rsidRPr="00BE0524">
        <w:rPr>
          <w:rFonts w:ascii="Arial" w:hAnsi="Arial" w:cs="Arial"/>
          <w:sz w:val="20"/>
        </w:rPr>
        <w:t xml:space="preserve">Cada uno de los </w:t>
      </w:r>
      <w:r w:rsidRPr="00BE0524">
        <w:rPr>
          <w:rFonts w:ascii="Arial" w:hAnsi="Arial" w:cs="Arial"/>
          <w:b/>
          <w:sz w:val="20"/>
        </w:rPr>
        <w:t>documentos que integren la proposición de los proveedores y aquéllos distintos a ésta, deben estar foliados en todas y cada una de las hojas que la conforman</w:t>
      </w:r>
      <w:r w:rsidRPr="00BE0524">
        <w:rPr>
          <w:rFonts w:ascii="Arial" w:hAnsi="Arial" w:cs="Arial"/>
          <w:sz w:val="20"/>
        </w:rPr>
        <w:t xml:space="preserve">. Para tal efecto, se deberán numerar en forma consecutiva iniciando con la propuesta económica, </w:t>
      </w:r>
      <w:r w:rsidRPr="00BE0524">
        <w:rPr>
          <w:rFonts w:ascii="Arial" w:hAnsi="Arial" w:cs="Arial"/>
          <w:b/>
          <w:sz w:val="20"/>
        </w:rPr>
        <w:t>Anexo Número 10 (DIEZ)</w:t>
      </w:r>
      <w:r w:rsidRPr="00BE0524">
        <w:rPr>
          <w:rFonts w:ascii="Arial" w:hAnsi="Arial" w:cs="Arial"/>
          <w:sz w:val="20"/>
        </w:rPr>
        <w:t xml:space="preserve"> “Proposición Económica”.</w:t>
      </w:r>
    </w:p>
    <w:p w14:paraId="71947B41" w14:textId="77777777" w:rsidR="003152A2" w:rsidRPr="00BE0524" w:rsidRDefault="003152A2" w:rsidP="00BE0524">
      <w:pPr>
        <w:ind w:left="567"/>
        <w:jc w:val="both"/>
        <w:rPr>
          <w:rFonts w:ascii="Arial" w:hAnsi="Arial" w:cs="Arial"/>
          <w:sz w:val="20"/>
        </w:rPr>
      </w:pPr>
      <w:r w:rsidRPr="00BE0524">
        <w:rPr>
          <w:rFonts w:ascii="Arial" w:hAnsi="Arial" w:cs="Arial"/>
          <w:sz w:val="20"/>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684950D4" w14:textId="77777777" w:rsidR="003152A2" w:rsidRPr="00BE0524" w:rsidRDefault="003152A2" w:rsidP="00BE0524">
      <w:pPr>
        <w:pStyle w:val="Prrafodelista"/>
        <w:numPr>
          <w:ilvl w:val="2"/>
          <w:numId w:val="16"/>
        </w:numPr>
        <w:tabs>
          <w:tab w:val="clear" w:pos="1440"/>
          <w:tab w:val="left" w:pos="540"/>
        </w:tabs>
        <w:ind w:left="540" w:hanging="180"/>
        <w:jc w:val="both"/>
        <w:rPr>
          <w:rFonts w:ascii="Arial" w:hAnsi="Arial" w:cs="Arial"/>
          <w:sz w:val="20"/>
        </w:rPr>
      </w:pPr>
      <w:r w:rsidRPr="00BE0524">
        <w:rPr>
          <w:rFonts w:ascii="Arial" w:hAnsi="Arial" w:cs="Arial"/>
          <w:b/>
          <w:sz w:val="20"/>
          <w:u w:val="single"/>
        </w:rPr>
        <w:t>Los documentos que integran la propuesta del proveedor deberán ser legibles</w:t>
      </w:r>
      <w:r w:rsidRPr="00BE0524">
        <w:rPr>
          <w:rFonts w:ascii="Arial" w:hAnsi="Arial" w:cs="Arial"/>
          <w:sz w:val="20"/>
        </w:rPr>
        <w:t>,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14:paraId="63E3DD3B" w14:textId="1F74B268" w:rsidR="00763C89" w:rsidRPr="00BE0524" w:rsidRDefault="003152A2" w:rsidP="00BE0524">
      <w:pPr>
        <w:pStyle w:val="Prrafodelista"/>
        <w:numPr>
          <w:ilvl w:val="2"/>
          <w:numId w:val="16"/>
        </w:numPr>
        <w:tabs>
          <w:tab w:val="clear" w:pos="1440"/>
          <w:tab w:val="left" w:pos="540"/>
        </w:tabs>
        <w:ind w:left="540" w:hanging="180"/>
        <w:jc w:val="both"/>
        <w:rPr>
          <w:rFonts w:ascii="Arial" w:hAnsi="Arial" w:cs="Arial"/>
          <w:sz w:val="20"/>
        </w:rPr>
      </w:pPr>
      <w:r w:rsidRPr="00BE0524">
        <w:rPr>
          <w:rFonts w:ascii="Arial" w:hAnsi="Arial" w:cs="Arial"/>
          <w:sz w:val="20"/>
        </w:rPr>
        <w:t xml:space="preserve">Las proposiciones presentadas, el </w:t>
      </w:r>
      <w:r w:rsidRPr="00BE0524">
        <w:rPr>
          <w:rFonts w:ascii="Arial" w:hAnsi="Arial" w:cs="Arial"/>
          <w:b/>
          <w:sz w:val="20"/>
        </w:rPr>
        <w:t>Anexo Número 10</w:t>
      </w:r>
      <w:r w:rsidRPr="00BE0524">
        <w:rPr>
          <w:rFonts w:ascii="Arial" w:hAnsi="Arial" w:cs="Arial"/>
          <w:sz w:val="20"/>
        </w:rPr>
        <w:t xml:space="preserve"> </w:t>
      </w:r>
      <w:r w:rsidRPr="00BE0524">
        <w:rPr>
          <w:rFonts w:ascii="Arial" w:hAnsi="Arial" w:cs="Arial"/>
          <w:b/>
          <w:sz w:val="20"/>
        </w:rPr>
        <w:t>(DIEZ)</w:t>
      </w:r>
      <w:r w:rsidRPr="00BE0524">
        <w:rPr>
          <w:rFonts w:ascii="Arial" w:hAnsi="Arial" w:cs="Arial"/>
          <w:sz w:val="20"/>
        </w:rPr>
        <w:t xml:space="preserve"> y las cartas protestadas deberán ser firmadas por el proveedor o su representante legal, en la última hoja de cada uno de los documentos que forman parte de la misma, no siendo motivo de </w:t>
      </w:r>
      <w:proofErr w:type="spellStart"/>
      <w:r w:rsidRPr="00BE0524">
        <w:rPr>
          <w:rFonts w:ascii="Arial" w:hAnsi="Arial" w:cs="Arial"/>
          <w:sz w:val="20"/>
        </w:rPr>
        <w:t>desechamiento</w:t>
      </w:r>
      <w:proofErr w:type="spellEnd"/>
      <w:r w:rsidRPr="00BE0524">
        <w:rPr>
          <w:rFonts w:ascii="Arial" w:hAnsi="Arial" w:cs="Arial"/>
          <w:sz w:val="20"/>
        </w:rPr>
        <w:t xml:space="preserve"> el hecho de que las demás hojas que las integren y sus ane</w:t>
      </w:r>
      <w:r w:rsidR="00B70895" w:rsidRPr="00BE0524">
        <w:rPr>
          <w:rFonts w:ascii="Arial" w:hAnsi="Arial" w:cs="Arial"/>
          <w:sz w:val="20"/>
        </w:rPr>
        <w:t>xos carezcan de firma o rúbrica.</w:t>
      </w:r>
    </w:p>
    <w:p w14:paraId="5EECE8EC" w14:textId="77777777" w:rsidR="00763C89" w:rsidRPr="00BE0524" w:rsidRDefault="00763C89" w:rsidP="00BE0524">
      <w:pPr>
        <w:jc w:val="both"/>
        <w:rPr>
          <w:rFonts w:ascii="Arial" w:hAnsi="Arial" w:cs="Arial"/>
          <w:sz w:val="20"/>
          <w:szCs w:val="20"/>
        </w:rPr>
      </w:pPr>
    </w:p>
    <w:p w14:paraId="7FAA2C1B" w14:textId="1CE4A0A1" w:rsidR="003152A2" w:rsidRPr="00BE0524" w:rsidRDefault="00A43F94" w:rsidP="00BE0524">
      <w:pPr>
        <w:ind w:left="426" w:hanging="426"/>
        <w:jc w:val="both"/>
        <w:rPr>
          <w:rFonts w:ascii="Arial" w:hAnsi="Arial" w:cs="Arial"/>
          <w:b/>
          <w:bCs/>
          <w:sz w:val="20"/>
          <w:szCs w:val="20"/>
        </w:rPr>
      </w:pPr>
      <w:r w:rsidRPr="00BE0524">
        <w:rPr>
          <w:rFonts w:ascii="Arial" w:hAnsi="Arial" w:cs="Arial"/>
          <w:b/>
          <w:bCs/>
          <w:sz w:val="20"/>
          <w:szCs w:val="20"/>
        </w:rPr>
        <w:t>7</w:t>
      </w:r>
      <w:r w:rsidR="003152A2" w:rsidRPr="00BE0524">
        <w:rPr>
          <w:rFonts w:ascii="Arial" w:hAnsi="Arial" w:cs="Arial"/>
          <w:b/>
          <w:bCs/>
          <w:sz w:val="20"/>
          <w:szCs w:val="20"/>
        </w:rPr>
        <w:t>.</w:t>
      </w:r>
      <w:r w:rsidR="003152A2" w:rsidRPr="00BE0524">
        <w:rPr>
          <w:rFonts w:ascii="Arial" w:hAnsi="Arial" w:cs="Arial"/>
          <w:b/>
          <w:bCs/>
          <w:sz w:val="20"/>
          <w:szCs w:val="20"/>
        </w:rPr>
        <w:tab/>
        <w:t xml:space="preserve">ACREDITACIÓN DE LA EXISTENCIA LEGAL Y PERSONALIDAD JURÍDICA DEL </w:t>
      </w:r>
      <w:r w:rsidR="00D61A8A" w:rsidRPr="00BE0524">
        <w:rPr>
          <w:rFonts w:ascii="Arial" w:hAnsi="Arial" w:cs="Arial"/>
          <w:b/>
          <w:bCs/>
          <w:sz w:val="20"/>
          <w:szCs w:val="20"/>
        </w:rPr>
        <w:t>LICITANTE</w:t>
      </w:r>
      <w:r w:rsidR="003152A2" w:rsidRPr="00BE0524">
        <w:rPr>
          <w:rFonts w:ascii="Arial" w:hAnsi="Arial" w:cs="Arial"/>
          <w:b/>
          <w:bCs/>
          <w:sz w:val="20"/>
          <w:szCs w:val="20"/>
        </w:rPr>
        <w:t>.</w:t>
      </w:r>
    </w:p>
    <w:p w14:paraId="3E6AFC9F" w14:textId="77777777" w:rsidR="003152A2" w:rsidRPr="00BE0524" w:rsidRDefault="003152A2" w:rsidP="00BE0524">
      <w:pPr>
        <w:ind w:left="851" w:hanging="851"/>
        <w:jc w:val="both"/>
        <w:rPr>
          <w:rFonts w:ascii="Arial" w:hAnsi="Arial" w:cs="Arial"/>
          <w:bCs/>
          <w:sz w:val="20"/>
          <w:szCs w:val="20"/>
        </w:rPr>
      </w:pPr>
    </w:p>
    <w:p w14:paraId="296A407F" w14:textId="77777777" w:rsidR="00D61A8A" w:rsidRPr="00BE0524" w:rsidRDefault="00D61A8A" w:rsidP="00BE0524">
      <w:pPr>
        <w:ind w:left="851" w:hanging="851"/>
        <w:jc w:val="both"/>
        <w:rPr>
          <w:rFonts w:ascii="Arial" w:hAnsi="Arial" w:cs="Arial"/>
          <w:bCs/>
          <w:sz w:val="20"/>
          <w:szCs w:val="20"/>
        </w:rPr>
      </w:pPr>
    </w:p>
    <w:p w14:paraId="6C390EB8" w14:textId="4A8B8520" w:rsidR="003152A2" w:rsidRPr="00BE0524" w:rsidRDefault="00A43F94" w:rsidP="00BE0524">
      <w:pPr>
        <w:jc w:val="both"/>
        <w:rPr>
          <w:rFonts w:ascii="Arial" w:hAnsi="Arial" w:cs="Arial"/>
          <w:b/>
          <w:sz w:val="20"/>
          <w:szCs w:val="20"/>
        </w:rPr>
      </w:pPr>
      <w:r w:rsidRPr="00BE0524">
        <w:rPr>
          <w:rFonts w:ascii="Arial" w:hAnsi="Arial" w:cs="Arial"/>
          <w:b/>
          <w:sz w:val="20"/>
          <w:szCs w:val="20"/>
        </w:rPr>
        <w:t>7</w:t>
      </w:r>
      <w:r w:rsidR="003152A2" w:rsidRPr="00BE0524">
        <w:rPr>
          <w:rFonts w:ascii="Arial" w:hAnsi="Arial" w:cs="Arial"/>
          <w:b/>
          <w:sz w:val="20"/>
          <w:szCs w:val="20"/>
        </w:rPr>
        <w:t>.1. EN EL ACTO DE PRESENTACIÓN Y APERTURA DE PROPOSICIONES.</w:t>
      </w:r>
    </w:p>
    <w:p w14:paraId="63F686BA" w14:textId="77777777" w:rsidR="003152A2" w:rsidRPr="00BE0524" w:rsidRDefault="003152A2" w:rsidP="00BE0524">
      <w:pPr>
        <w:jc w:val="both"/>
        <w:rPr>
          <w:rFonts w:ascii="Arial" w:hAnsi="Arial" w:cs="Arial"/>
          <w:sz w:val="20"/>
          <w:szCs w:val="20"/>
        </w:rPr>
      </w:pPr>
    </w:p>
    <w:p w14:paraId="039B7E5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Los proveedores para intervenir en el acto de presentación y apertura de proposiciones, deberán entregar un escrito en el que su firmante manifieste, bajo protesta de decir verdad, que cuenta con facultades suficientes para comprometerse por sí o por su representada. </w:t>
      </w:r>
      <w:r w:rsidRPr="00BE0524">
        <w:rPr>
          <w:rFonts w:ascii="Arial" w:hAnsi="Arial" w:cs="Arial"/>
          <w:b/>
          <w:sz w:val="20"/>
          <w:szCs w:val="20"/>
        </w:rPr>
        <w:t>Anexo 9 (NUEVE)</w:t>
      </w:r>
    </w:p>
    <w:p w14:paraId="7F4A913D" w14:textId="77777777" w:rsidR="003152A2" w:rsidRPr="00BE0524" w:rsidRDefault="003152A2" w:rsidP="00BE0524">
      <w:pPr>
        <w:jc w:val="both"/>
        <w:rPr>
          <w:rFonts w:ascii="Arial" w:hAnsi="Arial" w:cs="Arial"/>
          <w:b/>
          <w:sz w:val="20"/>
          <w:szCs w:val="20"/>
        </w:rPr>
      </w:pPr>
    </w:p>
    <w:p w14:paraId="6AB2D5DB" w14:textId="77777777" w:rsidR="00D61A8A" w:rsidRPr="00BE0524" w:rsidRDefault="00D61A8A" w:rsidP="00BE0524">
      <w:pPr>
        <w:jc w:val="both"/>
        <w:rPr>
          <w:rFonts w:ascii="Arial" w:hAnsi="Arial" w:cs="Arial"/>
          <w:b/>
          <w:sz w:val="20"/>
          <w:szCs w:val="20"/>
        </w:rPr>
      </w:pPr>
    </w:p>
    <w:p w14:paraId="69C326C5" w14:textId="50C25BEC" w:rsidR="003152A2" w:rsidRPr="00BE0524" w:rsidRDefault="00A43F94" w:rsidP="00BE0524">
      <w:pPr>
        <w:jc w:val="both"/>
        <w:rPr>
          <w:rFonts w:ascii="Arial" w:hAnsi="Arial" w:cs="Arial"/>
          <w:b/>
          <w:sz w:val="20"/>
          <w:szCs w:val="20"/>
        </w:rPr>
      </w:pPr>
      <w:r w:rsidRPr="00BE0524">
        <w:rPr>
          <w:rFonts w:ascii="Arial" w:hAnsi="Arial" w:cs="Arial"/>
          <w:b/>
          <w:sz w:val="20"/>
          <w:szCs w:val="20"/>
        </w:rPr>
        <w:t>7</w:t>
      </w:r>
      <w:r w:rsidR="003152A2" w:rsidRPr="00BE0524">
        <w:rPr>
          <w:rFonts w:ascii="Arial" w:hAnsi="Arial" w:cs="Arial"/>
          <w:b/>
          <w:sz w:val="20"/>
          <w:szCs w:val="20"/>
        </w:rPr>
        <w:t>.2. EN LA SUSCRIPCIÓN DE PROPOSICIONES.</w:t>
      </w:r>
    </w:p>
    <w:p w14:paraId="7EB34933" w14:textId="77777777" w:rsidR="003152A2" w:rsidRPr="00BE0524" w:rsidRDefault="003152A2" w:rsidP="00BE0524">
      <w:pPr>
        <w:jc w:val="both"/>
        <w:rPr>
          <w:rFonts w:ascii="Arial" w:hAnsi="Arial" w:cs="Arial"/>
          <w:sz w:val="20"/>
          <w:szCs w:val="20"/>
        </w:rPr>
      </w:pPr>
    </w:p>
    <w:p w14:paraId="3F0C307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Para efectos de la suscripción de las proposiciones el proveedor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51AC710A" w14:textId="77777777" w:rsidR="003152A2" w:rsidRPr="00BE0524" w:rsidRDefault="003152A2" w:rsidP="00BE0524">
      <w:pPr>
        <w:jc w:val="both"/>
        <w:rPr>
          <w:rFonts w:ascii="Arial" w:hAnsi="Arial" w:cs="Arial"/>
          <w:sz w:val="20"/>
          <w:szCs w:val="20"/>
        </w:rPr>
      </w:pPr>
    </w:p>
    <w:p w14:paraId="5F7979BA" w14:textId="77777777" w:rsidR="003152A2" w:rsidRPr="00BE0524" w:rsidRDefault="003152A2" w:rsidP="00BE0524">
      <w:pPr>
        <w:pStyle w:val="ROMANOS"/>
        <w:numPr>
          <w:ilvl w:val="0"/>
          <w:numId w:val="17"/>
        </w:numPr>
        <w:tabs>
          <w:tab w:val="clear" w:pos="720"/>
          <w:tab w:val="left" w:pos="600"/>
          <w:tab w:val="left" w:pos="1320"/>
        </w:tabs>
        <w:autoSpaceDE/>
        <w:autoSpaceDN/>
        <w:rPr>
          <w:rFonts w:cs="Arial"/>
          <w:sz w:val="20"/>
        </w:rPr>
      </w:pPr>
      <w:r w:rsidRPr="00BE0524">
        <w:rPr>
          <w:rFonts w:cs="Arial"/>
          <w:sz w:val="20"/>
        </w:rPr>
        <w:t>Del proveedor: Registro Federal de Contribuyentes</w:t>
      </w:r>
      <w:r w:rsidRPr="00BE0524">
        <w:rPr>
          <w:rFonts w:cs="Arial"/>
          <w:b/>
          <w:sz w:val="20"/>
        </w:rPr>
        <w:t>,</w:t>
      </w:r>
      <w:r w:rsidRPr="00BE0524">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BE0524">
        <w:rPr>
          <w:rFonts w:cs="Arial"/>
          <w:b/>
          <w:sz w:val="20"/>
        </w:rPr>
        <w:t xml:space="preserve"> </w:t>
      </w:r>
      <w:r w:rsidRPr="00BE0524">
        <w:rPr>
          <w:rFonts w:cs="Arial"/>
          <w:sz w:val="20"/>
        </w:rPr>
        <w:t>así como el nombre de los socios,  y en su caso, los datos de inscripción en el Registro Público de la Propiedad y de Comercio correspondiente.</w:t>
      </w:r>
    </w:p>
    <w:p w14:paraId="523FC064" w14:textId="77777777" w:rsidR="003152A2" w:rsidRPr="00BE0524" w:rsidRDefault="003152A2" w:rsidP="00BE0524">
      <w:pPr>
        <w:pStyle w:val="ROMANOS"/>
        <w:numPr>
          <w:ilvl w:val="0"/>
          <w:numId w:val="17"/>
        </w:numPr>
        <w:tabs>
          <w:tab w:val="left" w:pos="600"/>
          <w:tab w:val="left" w:pos="1320"/>
        </w:tabs>
        <w:autoSpaceDE/>
        <w:autoSpaceDN/>
        <w:rPr>
          <w:rFonts w:cs="Arial"/>
          <w:sz w:val="20"/>
        </w:rPr>
      </w:pPr>
      <w:r w:rsidRPr="00BE0524">
        <w:rPr>
          <w:rFonts w:cs="Arial"/>
          <w:sz w:val="20"/>
        </w:rPr>
        <w:t>Del representante legal del proveedor: datos de las escrituras públicas en las que le fueron otorgadas las facultades para suscribir las proposiciones.</w:t>
      </w:r>
    </w:p>
    <w:p w14:paraId="72C4A4C6" w14:textId="77777777" w:rsidR="003152A2" w:rsidRPr="00BE0524" w:rsidRDefault="003152A2" w:rsidP="00BE0524">
      <w:pPr>
        <w:jc w:val="both"/>
        <w:rPr>
          <w:rFonts w:ascii="Arial" w:hAnsi="Arial" w:cs="Arial"/>
          <w:sz w:val="20"/>
          <w:szCs w:val="20"/>
          <w:lang w:val="es-ES_tradnl"/>
        </w:rPr>
      </w:pPr>
    </w:p>
    <w:p w14:paraId="7CF24812" w14:textId="77777777" w:rsidR="003152A2" w:rsidRPr="00BE0524" w:rsidRDefault="003152A2" w:rsidP="00BE0524">
      <w:pPr>
        <w:jc w:val="both"/>
        <w:rPr>
          <w:rFonts w:ascii="Arial" w:hAnsi="Arial" w:cs="Arial"/>
          <w:bCs/>
          <w:sz w:val="20"/>
          <w:szCs w:val="20"/>
        </w:rPr>
      </w:pPr>
      <w:r w:rsidRPr="00BE0524">
        <w:rPr>
          <w:rFonts w:ascii="Arial" w:hAnsi="Arial" w:cs="Arial"/>
          <w:sz w:val="20"/>
          <w:szCs w:val="20"/>
        </w:rPr>
        <w:t xml:space="preserve">En defecto de lo anterior, el proveedor podrá presentar debidamente requisitado el formato que aparece como </w:t>
      </w:r>
      <w:r w:rsidRPr="00BE0524">
        <w:rPr>
          <w:rFonts w:ascii="Arial" w:hAnsi="Arial" w:cs="Arial"/>
          <w:b/>
          <w:bCs/>
          <w:sz w:val="20"/>
          <w:szCs w:val="20"/>
        </w:rPr>
        <w:t>Anexo Número 9 (nueve),</w:t>
      </w:r>
      <w:r w:rsidRPr="00BE0524">
        <w:rPr>
          <w:rFonts w:ascii="Arial" w:hAnsi="Arial" w:cs="Arial"/>
          <w:sz w:val="20"/>
          <w:szCs w:val="20"/>
        </w:rPr>
        <w:t xml:space="preserve"> el cual forma parte de las presentes bases</w:t>
      </w:r>
      <w:r w:rsidRPr="00BE0524">
        <w:rPr>
          <w:rFonts w:ascii="Arial" w:hAnsi="Arial" w:cs="Arial"/>
          <w:bCs/>
          <w:sz w:val="20"/>
          <w:szCs w:val="20"/>
        </w:rPr>
        <w:t>.</w:t>
      </w:r>
    </w:p>
    <w:p w14:paraId="75C3DC63" w14:textId="77777777" w:rsidR="003152A2" w:rsidRPr="00BE0524" w:rsidRDefault="003152A2" w:rsidP="00BE0524">
      <w:pPr>
        <w:jc w:val="both"/>
        <w:rPr>
          <w:rFonts w:ascii="Arial" w:hAnsi="Arial" w:cs="Arial"/>
          <w:sz w:val="20"/>
          <w:szCs w:val="20"/>
        </w:rPr>
      </w:pPr>
    </w:p>
    <w:p w14:paraId="75EAB9E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domicilio que se señale en el </w:t>
      </w:r>
      <w:r w:rsidRPr="00BE0524">
        <w:rPr>
          <w:rFonts w:ascii="Arial" w:hAnsi="Arial" w:cs="Arial"/>
          <w:b/>
          <w:bCs/>
          <w:sz w:val="20"/>
          <w:szCs w:val="20"/>
        </w:rPr>
        <w:t>Anexo Número 9 (nueve)</w:t>
      </w:r>
      <w:r w:rsidRPr="00BE0524">
        <w:rPr>
          <w:rFonts w:ascii="Arial" w:hAnsi="Arial" w:cs="Arial"/>
          <w:sz w:val="20"/>
          <w:szCs w:val="20"/>
        </w:rPr>
        <w:t xml:space="preserve"> de las presentes bases, será aquel en el que el proveedor pueda recibir todo tipo de notificaciones y documentos que resulten, además de las notificaciones que se realicen a través de COMPRANET 2023.</w:t>
      </w:r>
    </w:p>
    <w:p w14:paraId="48EB8B98" w14:textId="77777777" w:rsidR="003152A2" w:rsidRPr="00BE0524" w:rsidRDefault="003152A2" w:rsidP="00BE0524">
      <w:pPr>
        <w:jc w:val="both"/>
        <w:rPr>
          <w:rFonts w:ascii="Arial" w:hAnsi="Arial" w:cs="Arial"/>
          <w:sz w:val="20"/>
          <w:szCs w:val="20"/>
          <w:lang w:val="es-ES_tradnl"/>
        </w:rPr>
      </w:pPr>
    </w:p>
    <w:p w14:paraId="1C6471E6" w14:textId="28AFA72C" w:rsidR="003152A2" w:rsidRPr="00BE0524" w:rsidRDefault="003152A2" w:rsidP="00BE0524">
      <w:pPr>
        <w:pStyle w:val="Prrafodelista"/>
        <w:numPr>
          <w:ilvl w:val="2"/>
          <w:numId w:val="48"/>
        </w:numPr>
        <w:jc w:val="both"/>
        <w:rPr>
          <w:rFonts w:ascii="Arial" w:hAnsi="Arial" w:cs="Arial"/>
          <w:b/>
          <w:sz w:val="20"/>
        </w:rPr>
      </w:pPr>
      <w:r w:rsidRPr="00BE0524">
        <w:rPr>
          <w:rFonts w:ascii="Arial" w:hAnsi="Arial" w:cs="Arial"/>
          <w:b/>
          <w:sz w:val="20"/>
        </w:rPr>
        <w:t>Previo a la firma del contrato:</w:t>
      </w:r>
    </w:p>
    <w:p w14:paraId="5472504E" w14:textId="77777777" w:rsidR="003152A2" w:rsidRPr="00BE0524" w:rsidRDefault="003152A2" w:rsidP="00BE0524">
      <w:pPr>
        <w:jc w:val="both"/>
        <w:rPr>
          <w:rFonts w:ascii="Arial" w:hAnsi="Arial" w:cs="Arial"/>
          <w:sz w:val="20"/>
        </w:rPr>
      </w:pPr>
    </w:p>
    <w:p w14:paraId="407FB2AD" w14:textId="77777777" w:rsidR="003152A2" w:rsidRPr="00BE0524" w:rsidRDefault="003152A2" w:rsidP="00BE0524">
      <w:pPr>
        <w:jc w:val="both"/>
        <w:rPr>
          <w:rFonts w:ascii="Arial" w:hAnsi="Arial" w:cs="Arial"/>
          <w:sz w:val="20"/>
        </w:rPr>
      </w:pPr>
      <w:r w:rsidRPr="00BE0524">
        <w:rPr>
          <w:rFonts w:ascii="Arial" w:hAnsi="Arial" w:cs="Arial"/>
          <w:sz w:val="20"/>
        </w:rPr>
        <w:t>Conforme a lo previsto en el artículo 35, fracciones I y II del Reglamento de la LAASSP, el proveedor que resulte adjudicado, deberá presentar para su cotejo, original o copia certificada de los siguientes documentos:</w:t>
      </w:r>
    </w:p>
    <w:p w14:paraId="7DF677BA" w14:textId="77777777" w:rsidR="003152A2" w:rsidRPr="00BE0524" w:rsidRDefault="003152A2" w:rsidP="00BE0524">
      <w:pPr>
        <w:jc w:val="both"/>
        <w:rPr>
          <w:rFonts w:ascii="Arial" w:hAnsi="Arial" w:cs="Arial"/>
          <w:sz w:val="20"/>
        </w:rPr>
      </w:pPr>
    </w:p>
    <w:p w14:paraId="735C1573" w14:textId="77777777" w:rsidR="003152A2" w:rsidRPr="00BE0524" w:rsidRDefault="003152A2" w:rsidP="00BE0524">
      <w:pPr>
        <w:numPr>
          <w:ilvl w:val="0"/>
          <w:numId w:val="19"/>
        </w:numPr>
        <w:tabs>
          <w:tab w:val="left" w:pos="720"/>
        </w:tabs>
        <w:suppressAutoHyphens/>
        <w:jc w:val="both"/>
        <w:rPr>
          <w:rFonts w:ascii="Arial" w:hAnsi="Arial" w:cs="Arial"/>
          <w:sz w:val="20"/>
        </w:rPr>
      </w:pPr>
      <w:r w:rsidRPr="00BE0524">
        <w:rPr>
          <w:rFonts w:ascii="Arial" w:hAnsi="Arial" w:cs="Arial"/>
          <w:sz w:val="20"/>
        </w:rPr>
        <w:t>Tratándose de personas morales, testimonio de la escritura pública en la que conste que fue constituida conforme a las leyes mexicanas y que tiene su domicilio en el territorio nacional.</w:t>
      </w:r>
    </w:p>
    <w:p w14:paraId="2EAFD8C9" w14:textId="77777777" w:rsidR="003152A2" w:rsidRPr="00BE0524" w:rsidRDefault="003152A2" w:rsidP="00BE0524">
      <w:pPr>
        <w:numPr>
          <w:ilvl w:val="0"/>
          <w:numId w:val="19"/>
        </w:numPr>
        <w:tabs>
          <w:tab w:val="left" w:pos="720"/>
        </w:tabs>
        <w:suppressAutoHyphens/>
        <w:jc w:val="both"/>
        <w:rPr>
          <w:rFonts w:ascii="Arial" w:hAnsi="Arial" w:cs="Arial"/>
          <w:sz w:val="20"/>
        </w:rPr>
      </w:pPr>
      <w:r w:rsidRPr="00BE0524">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B1C622D" w14:textId="77777777" w:rsidR="003152A2" w:rsidRPr="00BE0524" w:rsidRDefault="003152A2" w:rsidP="00BE0524">
      <w:pPr>
        <w:pStyle w:val="Sangradetextonormal"/>
        <w:rPr>
          <w:rFonts w:ascii="Arial" w:hAnsi="Arial" w:cs="Arial"/>
          <w:b/>
          <w:sz w:val="20"/>
          <w:szCs w:val="20"/>
        </w:rPr>
      </w:pPr>
    </w:p>
    <w:p w14:paraId="40B6830A" w14:textId="77777777" w:rsidR="00D61A8A" w:rsidRPr="00BE0524" w:rsidRDefault="00D61A8A" w:rsidP="00BE0524">
      <w:pPr>
        <w:pStyle w:val="Sangradetextonormal"/>
        <w:rPr>
          <w:rFonts w:ascii="Arial" w:hAnsi="Arial" w:cs="Arial"/>
          <w:b/>
          <w:sz w:val="20"/>
          <w:szCs w:val="20"/>
        </w:rPr>
      </w:pPr>
    </w:p>
    <w:p w14:paraId="34CDE83B" w14:textId="4D2E41F4" w:rsidR="003152A2" w:rsidRPr="00BE0524" w:rsidRDefault="00A43F94" w:rsidP="00BE0524">
      <w:pPr>
        <w:pStyle w:val="Sangradetextonormal"/>
        <w:rPr>
          <w:rFonts w:ascii="Arial" w:hAnsi="Arial" w:cs="Arial"/>
          <w:b/>
          <w:sz w:val="20"/>
          <w:szCs w:val="20"/>
        </w:rPr>
      </w:pPr>
      <w:r w:rsidRPr="00BE0524">
        <w:rPr>
          <w:rFonts w:ascii="Arial" w:hAnsi="Arial" w:cs="Arial"/>
          <w:b/>
          <w:sz w:val="20"/>
          <w:szCs w:val="20"/>
        </w:rPr>
        <w:t>7</w:t>
      </w:r>
      <w:r w:rsidR="003152A2" w:rsidRPr="00BE0524">
        <w:rPr>
          <w:rFonts w:ascii="Arial" w:hAnsi="Arial" w:cs="Arial"/>
          <w:b/>
          <w:sz w:val="20"/>
          <w:szCs w:val="20"/>
        </w:rPr>
        <w:t>.3</w:t>
      </w:r>
      <w:r w:rsidR="003152A2" w:rsidRPr="00BE0524">
        <w:rPr>
          <w:rFonts w:ascii="Arial" w:hAnsi="Arial" w:cs="Arial"/>
          <w:b/>
          <w:sz w:val="20"/>
          <w:szCs w:val="20"/>
        </w:rPr>
        <w:tab/>
        <w:t>EN LA FIRMA DEL CONTRATO.</w:t>
      </w:r>
    </w:p>
    <w:p w14:paraId="5A52F1DA" w14:textId="77777777" w:rsidR="003152A2" w:rsidRPr="00BE0524" w:rsidRDefault="003152A2" w:rsidP="00BE0524">
      <w:pPr>
        <w:pStyle w:val="Sangradetextonormal"/>
        <w:rPr>
          <w:rFonts w:ascii="Arial" w:hAnsi="Arial" w:cs="Arial"/>
          <w:sz w:val="20"/>
          <w:szCs w:val="20"/>
        </w:rPr>
      </w:pPr>
    </w:p>
    <w:p w14:paraId="3B1530E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7A2E7A8" w14:textId="77777777" w:rsidR="00910557" w:rsidRPr="00BE0524" w:rsidRDefault="00910557" w:rsidP="00BE0524">
      <w:pPr>
        <w:jc w:val="both"/>
        <w:rPr>
          <w:rFonts w:ascii="Arial" w:hAnsi="Arial" w:cs="Arial"/>
          <w:sz w:val="20"/>
          <w:szCs w:val="20"/>
        </w:rPr>
      </w:pPr>
    </w:p>
    <w:p w14:paraId="3701FFA9" w14:textId="77777777" w:rsidR="003152A2" w:rsidRPr="00BE0524" w:rsidRDefault="003152A2" w:rsidP="00BE0524">
      <w:pPr>
        <w:jc w:val="both"/>
        <w:rPr>
          <w:rFonts w:ascii="Arial" w:hAnsi="Arial" w:cs="Arial"/>
          <w:sz w:val="20"/>
          <w:szCs w:val="20"/>
        </w:rPr>
      </w:pPr>
    </w:p>
    <w:p w14:paraId="69F5C320" w14:textId="3FB93079" w:rsidR="00910557" w:rsidRPr="00BE0524" w:rsidRDefault="00910557" w:rsidP="00BE0524">
      <w:pPr>
        <w:jc w:val="both"/>
        <w:rPr>
          <w:rFonts w:ascii="Arial" w:hAnsi="Arial" w:cs="Arial"/>
          <w:b/>
          <w:sz w:val="20"/>
        </w:rPr>
      </w:pPr>
      <w:r w:rsidRPr="00BE0524">
        <w:rPr>
          <w:rFonts w:ascii="Arial" w:hAnsi="Arial" w:cs="Arial"/>
          <w:b/>
          <w:sz w:val="20"/>
        </w:rPr>
        <w:t xml:space="preserve">7.4  PARA LOS CONTRATOS QUE SE DERIVEN DEL PRESENTE EVENTO, </w:t>
      </w:r>
      <w:r w:rsidR="009B36FF">
        <w:rPr>
          <w:rFonts w:ascii="Arial" w:hAnsi="Arial" w:cs="Arial"/>
          <w:b/>
          <w:sz w:val="20"/>
        </w:rPr>
        <w:t>EL ADMINISTRADOR</w:t>
      </w:r>
      <w:r w:rsidRPr="00BE0524">
        <w:rPr>
          <w:rFonts w:ascii="Arial" w:hAnsi="Arial" w:cs="Arial"/>
          <w:b/>
          <w:sz w:val="20"/>
        </w:rPr>
        <w:t xml:space="preserve"> </w:t>
      </w:r>
      <w:r w:rsidR="009B36FF">
        <w:rPr>
          <w:rFonts w:ascii="Arial" w:hAnsi="Arial" w:cs="Arial"/>
          <w:b/>
          <w:sz w:val="20"/>
        </w:rPr>
        <w:t>DE LOS  CONTRATOS Y RESPONSABLE</w:t>
      </w:r>
      <w:r w:rsidRPr="00BE0524">
        <w:rPr>
          <w:rFonts w:ascii="Arial" w:hAnsi="Arial" w:cs="Arial"/>
          <w:b/>
          <w:sz w:val="20"/>
        </w:rPr>
        <w:t xml:space="preserve"> DE SU  SEGUIMIENTO </w:t>
      </w:r>
      <w:r w:rsidR="009B36FF">
        <w:rPr>
          <w:rFonts w:ascii="Arial" w:hAnsi="Arial" w:cs="Arial"/>
          <w:b/>
          <w:sz w:val="20"/>
        </w:rPr>
        <w:t>ES</w:t>
      </w:r>
      <w:r w:rsidRPr="00BE0524">
        <w:rPr>
          <w:rFonts w:ascii="Arial" w:hAnsi="Arial" w:cs="Arial"/>
          <w:b/>
          <w:sz w:val="20"/>
        </w:rPr>
        <w:t>:</w:t>
      </w:r>
    </w:p>
    <w:p w14:paraId="2FB62A1C" w14:textId="77777777" w:rsidR="00910557" w:rsidRPr="00BE0524" w:rsidRDefault="00910557" w:rsidP="00BE0524">
      <w:pPr>
        <w:tabs>
          <w:tab w:val="left" w:pos="-284"/>
          <w:tab w:val="left" w:pos="360"/>
          <w:tab w:val="left" w:pos="9498"/>
        </w:tabs>
        <w:ind w:right="51"/>
        <w:jc w:val="both"/>
        <w:rPr>
          <w:rFonts w:ascii="Arial" w:hAnsi="Arial" w:cs="Arial"/>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2124"/>
        <w:gridCol w:w="1845"/>
        <w:gridCol w:w="3081"/>
      </w:tblGrid>
      <w:tr w:rsidR="00910557" w:rsidRPr="00BE0524" w14:paraId="3F3DEFB6" w14:textId="77777777" w:rsidTr="0073664F">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A7A41DF"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UMAE-HTO Puebla</w:t>
            </w:r>
          </w:p>
        </w:tc>
      </w:tr>
      <w:tr w:rsidR="00910557" w:rsidRPr="00BE0524" w14:paraId="09947D85" w14:textId="77777777" w:rsidTr="009B36FF">
        <w:trPr>
          <w:cantSplit/>
          <w:trHeight w:val="191"/>
          <w:tblHeader/>
          <w:jc w:val="center"/>
        </w:trPr>
        <w:tc>
          <w:tcPr>
            <w:tcW w:w="1144" w:type="pct"/>
            <w:tcBorders>
              <w:top w:val="single" w:sz="4" w:space="0" w:color="auto"/>
              <w:left w:val="single" w:sz="4" w:space="0" w:color="auto"/>
              <w:bottom w:val="single" w:sz="4" w:space="0" w:color="auto"/>
              <w:right w:val="single" w:sz="4" w:space="0" w:color="auto"/>
            </w:tcBorders>
            <w:shd w:val="clear" w:color="auto" w:fill="D9D9D9"/>
            <w:vAlign w:val="center"/>
          </w:tcPr>
          <w:p w14:paraId="462201F1"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Responsable</w:t>
            </w:r>
          </w:p>
        </w:tc>
        <w:tc>
          <w:tcPr>
            <w:tcW w:w="1162" w:type="pct"/>
            <w:tcBorders>
              <w:top w:val="single" w:sz="4" w:space="0" w:color="auto"/>
              <w:left w:val="single" w:sz="4" w:space="0" w:color="auto"/>
              <w:bottom w:val="single" w:sz="4" w:space="0" w:color="auto"/>
              <w:right w:val="single" w:sz="4" w:space="0" w:color="auto"/>
            </w:tcBorders>
            <w:shd w:val="clear" w:color="auto" w:fill="D9D9D9"/>
            <w:vAlign w:val="center"/>
          </w:tcPr>
          <w:p w14:paraId="21B158D0"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Cargo</w:t>
            </w:r>
          </w:p>
        </w:tc>
        <w:tc>
          <w:tcPr>
            <w:tcW w:w="1009" w:type="pct"/>
            <w:tcBorders>
              <w:top w:val="single" w:sz="4" w:space="0" w:color="auto"/>
              <w:left w:val="single" w:sz="4" w:space="0" w:color="auto"/>
              <w:bottom w:val="single" w:sz="4" w:space="0" w:color="auto"/>
              <w:right w:val="single" w:sz="4" w:space="0" w:color="auto"/>
            </w:tcBorders>
            <w:shd w:val="clear" w:color="auto" w:fill="D9D9D9"/>
            <w:vAlign w:val="center"/>
          </w:tcPr>
          <w:p w14:paraId="2BA8EA5F"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 xml:space="preserve">Área de responsabilidad </w:t>
            </w:r>
          </w:p>
        </w:tc>
        <w:tc>
          <w:tcPr>
            <w:tcW w:w="1685" w:type="pct"/>
            <w:tcBorders>
              <w:top w:val="single" w:sz="4" w:space="0" w:color="auto"/>
              <w:left w:val="single" w:sz="4" w:space="0" w:color="auto"/>
              <w:bottom w:val="single" w:sz="4" w:space="0" w:color="auto"/>
              <w:right w:val="single" w:sz="4" w:space="0" w:color="auto"/>
            </w:tcBorders>
            <w:shd w:val="clear" w:color="auto" w:fill="D9D9D9"/>
            <w:vAlign w:val="center"/>
          </w:tcPr>
          <w:p w14:paraId="0A340AF1" w14:textId="77777777" w:rsidR="00910557" w:rsidRPr="00BE0524" w:rsidRDefault="00910557" w:rsidP="00BE0524">
            <w:pPr>
              <w:jc w:val="center"/>
              <w:rPr>
                <w:rFonts w:ascii="Arial" w:hAnsi="Arial" w:cs="Arial"/>
                <w:b/>
                <w:bCs/>
                <w:sz w:val="20"/>
                <w:lang w:eastAsia="es-MX"/>
              </w:rPr>
            </w:pPr>
            <w:r w:rsidRPr="00BE0524">
              <w:rPr>
                <w:rFonts w:ascii="Arial" w:hAnsi="Arial" w:cs="Arial"/>
                <w:b/>
                <w:bCs/>
                <w:sz w:val="20"/>
                <w:lang w:eastAsia="es-MX"/>
              </w:rPr>
              <w:t>Domicilio</w:t>
            </w:r>
          </w:p>
        </w:tc>
      </w:tr>
      <w:tr w:rsidR="009B36FF" w:rsidRPr="00BE0524" w14:paraId="61FDFFB9" w14:textId="77777777" w:rsidTr="009B36FF">
        <w:trPr>
          <w:cantSplit/>
          <w:trHeight w:val="1486"/>
          <w:jc w:val="center"/>
        </w:trPr>
        <w:tc>
          <w:tcPr>
            <w:tcW w:w="1144" w:type="pct"/>
            <w:tcBorders>
              <w:top w:val="single" w:sz="4" w:space="0" w:color="auto"/>
              <w:left w:val="single" w:sz="4" w:space="0" w:color="auto"/>
              <w:bottom w:val="single" w:sz="4" w:space="0" w:color="auto"/>
              <w:right w:val="single" w:sz="4" w:space="0" w:color="auto"/>
            </w:tcBorders>
            <w:vAlign w:val="center"/>
          </w:tcPr>
          <w:p w14:paraId="20A0131D" w14:textId="70EA8C8A" w:rsidR="009B36FF" w:rsidRPr="00BE0524" w:rsidRDefault="009B36FF" w:rsidP="00BE0524">
            <w:pPr>
              <w:jc w:val="center"/>
              <w:rPr>
                <w:rFonts w:ascii="Arial" w:hAnsi="Arial" w:cs="Arial"/>
                <w:sz w:val="20"/>
                <w:lang w:eastAsia="es-MX"/>
              </w:rPr>
            </w:pPr>
          </w:p>
        </w:tc>
        <w:tc>
          <w:tcPr>
            <w:tcW w:w="1162" w:type="pct"/>
            <w:tcBorders>
              <w:top w:val="single" w:sz="4" w:space="0" w:color="auto"/>
              <w:left w:val="single" w:sz="4" w:space="0" w:color="auto"/>
              <w:bottom w:val="single" w:sz="4" w:space="0" w:color="auto"/>
              <w:right w:val="single" w:sz="4" w:space="0" w:color="auto"/>
            </w:tcBorders>
            <w:vAlign w:val="center"/>
          </w:tcPr>
          <w:p w14:paraId="3809F110" w14:textId="139B4EEC" w:rsidR="009B36FF" w:rsidRPr="00BE0524" w:rsidRDefault="009B36FF" w:rsidP="00BE0524">
            <w:pPr>
              <w:jc w:val="center"/>
              <w:rPr>
                <w:rFonts w:ascii="Arial" w:hAnsi="Arial" w:cs="Arial"/>
                <w:sz w:val="20"/>
                <w:lang w:eastAsia="es-MX"/>
              </w:rPr>
            </w:pPr>
            <w:r w:rsidRPr="00BE0524">
              <w:rPr>
                <w:rFonts w:ascii="Arial" w:hAnsi="Arial" w:cs="Arial"/>
                <w:sz w:val="20"/>
                <w:lang w:eastAsia="es-MX"/>
              </w:rPr>
              <w:t>Titular de la División de Traumatología</w:t>
            </w:r>
          </w:p>
        </w:tc>
        <w:tc>
          <w:tcPr>
            <w:tcW w:w="1009" w:type="pct"/>
            <w:tcBorders>
              <w:top w:val="single" w:sz="4" w:space="0" w:color="auto"/>
              <w:left w:val="single" w:sz="4" w:space="0" w:color="auto"/>
              <w:bottom w:val="single" w:sz="4" w:space="0" w:color="auto"/>
              <w:right w:val="single" w:sz="4" w:space="0" w:color="auto"/>
            </w:tcBorders>
            <w:vAlign w:val="center"/>
          </w:tcPr>
          <w:p w14:paraId="7071CF1F" w14:textId="5F4680E3" w:rsidR="009B36FF" w:rsidRPr="00BE0524" w:rsidRDefault="009B36FF"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1685" w:type="pct"/>
            <w:tcBorders>
              <w:top w:val="single" w:sz="4" w:space="0" w:color="auto"/>
              <w:left w:val="single" w:sz="4" w:space="0" w:color="auto"/>
              <w:bottom w:val="single" w:sz="4" w:space="0" w:color="auto"/>
              <w:right w:val="single" w:sz="4" w:space="0" w:color="auto"/>
            </w:tcBorders>
            <w:vAlign w:val="center"/>
          </w:tcPr>
          <w:p w14:paraId="5923D012" w14:textId="77777777" w:rsidR="009B36FF" w:rsidRPr="00BE0524" w:rsidRDefault="009B36FF" w:rsidP="00BE0524">
            <w:pPr>
              <w:jc w:val="center"/>
              <w:rPr>
                <w:rFonts w:ascii="Arial" w:hAnsi="Arial" w:cs="Arial"/>
                <w:sz w:val="20"/>
              </w:rPr>
            </w:pPr>
          </w:p>
          <w:p w14:paraId="4DF22D76" w14:textId="77777777" w:rsidR="009B36FF" w:rsidRPr="00BE0524" w:rsidRDefault="009B36FF" w:rsidP="00BE0524">
            <w:pPr>
              <w:jc w:val="center"/>
              <w:rPr>
                <w:rFonts w:ascii="Arial" w:hAnsi="Arial" w:cs="Arial"/>
                <w:sz w:val="20"/>
              </w:rPr>
            </w:pPr>
            <w:r w:rsidRPr="00BE0524">
              <w:rPr>
                <w:rFonts w:ascii="Arial" w:hAnsi="Arial" w:cs="Arial"/>
                <w:sz w:val="20"/>
              </w:rPr>
              <w:t>Avenida Diagonal Defensores de la Republica Esquina seis Poniente S/N, Colonia Amor</w:t>
            </w:r>
          </w:p>
          <w:p w14:paraId="5EC6E96C" w14:textId="77777777" w:rsidR="009B36FF" w:rsidRPr="00BE0524" w:rsidRDefault="009B36FF" w:rsidP="00BE0524">
            <w:pPr>
              <w:jc w:val="center"/>
              <w:rPr>
                <w:rFonts w:ascii="Arial" w:hAnsi="Arial" w:cs="Arial"/>
                <w:sz w:val="20"/>
              </w:rPr>
            </w:pPr>
            <w:r w:rsidRPr="00BE0524">
              <w:rPr>
                <w:rFonts w:ascii="Arial" w:hAnsi="Arial" w:cs="Arial"/>
                <w:sz w:val="20"/>
              </w:rPr>
              <w:t>C. P. 72140</w:t>
            </w:r>
          </w:p>
          <w:p w14:paraId="0FF5C11C" w14:textId="77777777" w:rsidR="009B36FF" w:rsidRPr="00BE0524" w:rsidRDefault="009B36FF" w:rsidP="00BE0524">
            <w:pPr>
              <w:jc w:val="center"/>
              <w:rPr>
                <w:rFonts w:ascii="Arial" w:hAnsi="Arial" w:cs="Arial"/>
                <w:sz w:val="20"/>
                <w:lang w:eastAsia="es-MX"/>
              </w:rPr>
            </w:pPr>
            <w:r w:rsidRPr="00BE0524">
              <w:rPr>
                <w:rFonts w:ascii="Arial" w:hAnsi="Arial" w:cs="Arial"/>
                <w:sz w:val="20"/>
              </w:rPr>
              <w:t>Puebla.</w:t>
            </w:r>
          </w:p>
        </w:tc>
      </w:tr>
    </w:tbl>
    <w:p w14:paraId="41AA8B94" w14:textId="77777777" w:rsidR="00910557" w:rsidRPr="00BE0524" w:rsidRDefault="00910557" w:rsidP="00BE0524">
      <w:pPr>
        <w:ind w:left="284" w:hanging="284"/>
        <w:jc w:val="both"/>
        <w:rPr>
          <w:rFonts w:ascii="Arial" w:hAnsi="Arial" w:cs="Arial"/>
          <w:b/>
          <w:sz w:val="20"/>
          <w:szCs w:val="20"/>
        </w:rPr>
      </w:pPr>
    </w:p>
    <w:p w14:paraId="0BE9B152" w14:textId="77777777" w:rsidR="006E6614" w:rsidRPr="00BE0524" w:rsidRDefault="006E6614" w:rsidP="00BE0524">
      <w:pPr>
        <w:jc w:val="both"/>
        <w:rPr>
          <w:rFonts w:ascii="Arial" w:hAnsi="Arial" w:cs="Arial"/>
          <w:sz w:val="20"/>
          <w:szCs w:val="20"/>
        </w:rPr>
      </w:pPr>
    </w:p>
    <w:p w14:paraId="1F444313" w14:textId="0FD20EB9" w:rsidR="003152A2" w:rsidRPr="00BE0524" w:rsidRDefault="00A43F94" w:rsidP="00BE0524">
      <w:pPr>
        <w:tabs>
          <w:tab w:val="left" w:pos="720"/>
        </w:tabs>
        <w:ind w:left="709" w:hanging="709"/>
        <w:jc w:val="both"/>
        <w:rPr>
          <w:rFonts w:ascii="Arial" w:hAnsi="Arial" w:cs="Arial"/>
          <w:b/>
          <w:bCs/>
          <w:sz w:val="20"/>
          <w:szCs w:val="20"/>
        </w:rPr>
      </w:pPr>
      <w:r w:rsidRPr="00BE0524">
        <w:rPr>
          <w:rFonts w:ascii="Calibri" w:hAnsi="Calibri" w:cs="Calibri"/>
          <w:b/>
          <w:bCs/>
          <w:sz w:val="20"/>
          <w:szCs w:val="20"/>
        </w:rPr>
        <w:t>8</w:t>
      </w:r>
      <w:r w:rsidR="003152A2" w:rsidRPr="00BE0524">
        <w:rPr>
          <w:rFonts w:ascii="Calibri" w:hAnsi="Calibri" w:cs="Calibri"/>
          <w:b/>
          <w:bCs/>
          <w:sz w:val="20"/>
          <w:szCs w:val="20"/>
        </w:rPr>
        <w:t>.</w:t>
      </w:r>
      <w:r w:rsidR="003152A2" w:rsidRPr="00BE0524">
        <w:rPr>
          <w:rFonts w:ascii="Calibri" w:hAnsi="Calibri" w:cs="Calibri"/>
          <w:b/>
          <w:bCs/>
          <w:sz w:val="20"/>
          <w:szCs w:val="20"/>
        </w:rPr>
        <w:tab/>
      </w:r>
      <w:r w:rsidR="003152A2" w:rsidRPr="00BE0524">
        <w:rPr>
          <w:rFonts w:ascii="Arial" w:hAnsi="Arial" w:cs="Arial"/>
          <w:b/>
          <w:bCs/>
          <w:sz w:val="20"/>
          <w:szCs w:val="20"/>
        </w:rPr>
        <w:t>ACREDITACIÓN DE ENCONTRARSE AL CORRIENTE DE SUS OBLIGACIONES FISCALES.</w:t>
      </w:r>
    </w:p>
    <w:p w14:paraId="18CDF0CB" w14:textId="77777777" w:rsidR="003152A2" w:rsidRPr="00BE0524" w:rsidRDefault="003152A2" w:rsidP="00BE0524">
      <w:pPr>
        <w:tabs>
          <w:tab w:val="left" w:pos="2988"/>
        </w:tabs>
        <w:ind w:left="295" w:hanging="283"/>
        <w:jc w:val="both"/>
        <w:rPr>
          <w:rFonts w:ascii="Arial" w:hAnsi="Arial" w:cs="Arial"/>
          <w:b/>
          <w:sz w:val="20"/>
          <w:szCs w:val="20"/>
        </w:rPr>
      </w:pPr>
    </w:p>
    <w:p w14:paraId="2F9B5AC3" w14:textId="58A1A3C8" w:rsidR="003152A2" w:rsidRPr="00BE0524" w:rsidRDefault="003152A2" w:rsidP="00BE0524">
      <w:pPr>
        <w:jc w:val="both"/>
        <w:rPr>
          <w:rFonts w:ascii="Arial" w:hAnsi="Arial" w:cs="Arial"/>
          <w:sz w:val="20"/>
          <w:szCs w:val="20"/>
        </w:rPr>
      </w:pPr>
      <w:r w:rsidRPr="00BE0524">
        <w:rPr>
          <w:rFonts w:ascii="Arial" w:hAnsi="Arial" w:cs="Arial"/>
          <w:sz w:val="20"/>
          <w:szCs w:val="20"/>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w:t>
      </w:r>
      <w:r w:rsidR="002652A4" w:rsidRPr="00BE0524">
        <w:rPr>
          <w:rFonts w:ascii="Arial" w:hAnsi="Arial" w:cs="Arial"/>
          <w:sz w:val="20"/>
          <w:szCs w:val="20"/>
        </w:rPr>
        <w:t>nes se vaya a celebrar el contrato</w:t>
      </w:r>
      <w:r w:rsidRPr="00BE0524">
        <w:rPr>
          <w:rFonts w:ascii="Arial" w:hAnsi="Arial" w:cs="Arial"/>
          <w:sz w:val="20"/>
          <w:szCs w:val="20"/>
        </w:rPr>
        <w:t xml:space="preserve">, les presenten </w:t>
      </w:r>
      <w:r w:rsidRPr="00BE0524">
        <w:rPr>
          <w:rFonts w:ascii="Arial" w:hAnsi="Arial" w:cs="Arial"/>
          <w:sz w:val="20"/>
          <w:szCs w:val="20"/>
        </w:rPr>
        <w:lastRenderedPageBreak/>
        <w:t>documento vigente expedido por el SAT, en el que se emita la opinión del cumplimiento de obligaciones fiscales.</w:t>
      </w:r>
    </w:p>
    <w:p w14:paraId="75F5BB76" w14:textId="77777777" w:rsidR="003152A2" w:rsidRPr="00BE0524" w:rsidRDefault="003152A2" w:rsidP="00BE0524">
      <w:pPr>
        <w:jc w:val="both"/>
        <w:rPr>
          <w:rFonts w:ascii="Arial" w:hAnsi="Arial" w:cs="Arial"/>
          <w:sz w:val="20"/>
          <w:szCs w:val="20"/>
        </w:rPr>
      </w:pPr>
    </w:p>
    <w:p w14:paraId="6F2588CA" w14:textId="26FE6660" w:rsidR="003152A2" w:rsidRPr="00BE0524" w:rsidRDefault="003152A2" w:rsidP="00BE0524">
      <w:pPr>
        <w:jc w:val="both"/>
        <w:rPr>
          <w:rFonts w:ascii="Arial" w:hAnsi="Arial" w:cs="Arial"/>
          <w:bCs/>
          <w:sz w:val="20"/>
        </w:rPr>
      </w:pPr>
      <w:r w:rsidRPr="00BE0524">
        <w:rPr>
          <w:rFonts w:ascii="Arial" w:eastAsia="Calibri" w:hAnsi="Arial" w:cs="Arial"/>
          <w:sz w:val="20"/>
          <w:szCs w:val="20"/>
          <w:lang w:eastAsia="en-US"/>
        </w:rPr>
        <w:t>Para efectos de lo anterior, los contribuyentes con quie</w:t>
      </w:r>
      <w:r w:rsidR="002652A4" w:rsidRPr="00BE0524">
        <w:rPr>
          <w:rFonts w:ascii="Arial" w:eastAsia="Calibri" w:hAnsi="Arial" w:cs="Arial"/>
          <w:sz w:val="20"/>
          <w:szCs w:val="20"/>
          <w:lang w:eastAsia="en-US"/>
        </w:rPr>
        <w:t>nes se vaya a celebrar el contrato</w:t>
      </w:r>
      <w:r w:rsidRPr="00BE0524">
        <w:rPr>
          <w:rFonts w:ascii="Arial" w:eastAsia="Calibri" w:hAnsi="Arial" w:cs="Arial"/>
          <w:sz w:val="20"/>
          <w:szCs w:val="20"/>
          <w:lang w:eastAsia="en-US"/>
        </w:rPr>
        <w:t xml:space="preserve">, deberán presentar documento vigente expedido por el SAT, en el que se emita la opinión del cumplimento de obligaciones fiscales en sentido positivo, </w:t>
      </w:r>
      <w:r w:rsidR="006E6614" w:rsidRPr="00BE0524">
        <w:rPr>
          <w:rFonts w:ascii="Arial" w:hAnsi="Arial" w:cs="Arial"/>
          <w:bCs/>
          <w:sz w:val="20"/>
        </w:rPr>
        <w:t>con fundamento en las Reglas 2.1.28, 2.1.36, 2.1.37 de la Resolución Miscelánea Fiscal para 2024, publicada en el Diario Oficial de la Federación el 29 de Diciembre del 2023 para obtener la Opinión del Cumplimiento de Obligaciones Fiscales vigente y positiva, en términos del Artículo 32-D del Código Fiscal de la Federación.</w:t>
      </w:r>
    </w:p>
    <w:p w14:paraId="0DFD8F05" w14:textId="77777777" w:rsidR="006E6614" w:rsidRPr="00BE0524" w:rsidRDefault="006E6614" w:rsidP="00BE0524">
      <w:pPr>
        <w:jc w:val="both"/>
        <w:rPr>
          <w:rFonts w:ascii="Arial" w:hAnsi="Arial" w:cs="Arial"/>
          <w:sz w:val="20"/>
          <w:szCs w:val="20"/>
        </w:rPr>
      </w:pPr>
    </w:p>
    <w:p w14:paraId="53645A0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14:paraId="130766B2" w14:textId="77777777" w:rsidR="006E6614" w:rsidRPr="00BE0524" w:rsidRDefault="006E6614" w:rsidP="00BE0524">
      <w:pPr>
        <w:ind w:left="426" w:hanging="426"/>
        <w:jc w:val="both"/>
        <w:rPr>
          <w:rFonts w:ascii="Arial" w:hAnsi="Arial" w:cs="Arial"/>
          <w:sz w:val="20"/>
          <w:szCs w:val="20"/>
        </w:rPr>
      </w:pPr>
    </w:p>
    <w:p w14:paraId="1DFB71D0" w14:textId="3B0E7FD2" w:rsidR="003152A2" w:rsidRPr="00BE0524" w:rsidRDefault="003152A2" w:rsidP="00BE0524">
      <w:pPr>
        <w:pStyle w:val="Prrafodelista"/>
        <w:numPr>
          <w:ilvl w:val="1"/>
          <w:numId w:val="49"/>
        </w:numPr>
        <w:jc w:val="both"/>
        <w:rPr>
          <w:rFonts w:ascii="Arial" w:hAnsi="Arial" w:cs="Arial"/>
          <w:b/>
          <w:sz w:val="20"/>
        </w:rPr>
      </w:pPr>
      <w:r w:rsidRPr="00BE0524">
        <w:rPr>
          <w:rFonts w:ascii="Arial" w:hAnsi="Arial" w:cs="Arial"/>
          <w:b/>
          <w:sz w:val="20"/>
        </w:rPr>
        <w:t>Acreditación de encontrarse al corriente de sus obligaciones en materia de seguridad social.</w:t>
      </w:r>
    </w:p>
    <w:p w14:paraId="524A066A" w14:textId="77777777" w:rsidR="006E6614" w:rsidRPr="00BE0524" w:rsidRDefault="006E6614" w:rsidP="00BE0524">
      <w:pPr>
        <w:suppressAutoHyphens/>
        <w:ind w:left="720"/>
        <w:jc w:val="both"/>
        <w:rPr>
          <w:rFonts w:ascii="Arial" w:hAnsi="Arial" w:cs="Arial"/>
          <w:b/>
          <w:sz w:val="20"/>
          <w:szCs w:val="20"/>
        </w:rPr>
      </w:pPr>
    </w:p>
    <w:p w14:paraId="3B1576BB" w14:textId="77777777" w:rsidR="00F96753" w:rsidRPr="00BE0524" w:rsidRDefault="00F96753" w:rsidP="00BE0524">
      <w:pPr>
        <w:jc w:val="both"/>
        <w:rPr>
          <w:rFonts w:ascii="Arial" w:hAnsi="Arial" w:cs="Arial"/>
          <w:sz w:val="20"/>
          <w:szCs w:val="20"/>
        </w:rPr>
      </w:pPr>
    </w:p>
    <w:p w14:paraId="7369DC3C" w14:textId="4F5D2EE1" w:rsidR="003152A2" w:rsidRPr="00BE0524" w:rsidRDefault="00F96753" w:rsidP="00BE0524">
      <w:pPr>
        <w:jc w:val="both"/>
        <w:rPr>
          <w:rFonts w:ascii="Arial" w:hAnsi="Arial" w:cs="Arial"/>
          <w:sz w:val="20"/>
          <w:szCs w:val="20"/>
        </w:rPr>
      </w:pPr>
      <w:r w:rsidRPr="00BE0524">
        <w:rPr>
          <w:rFonts w:ascii="Arial" w:hAnsi="Arial" w:cs="Arial"/>
          <w:sz w:val="20"/>
          <w:szCs w:val="20"/>
        </w:rPr>
        <w:t>En términos del artículo 32-D del Código Fiscal de la Federación, así como del “Acuerdo ACDO.AS2.HCT.270224/34.P.DIR, dictado por el H. Consejo Técnico del Instituto Mexicano del Seguro Social en sesión ordinaria celebrada el 27 de febrero de 2024 y publicado el 21 de Marzo de 2024 en el Diario Oficial de la Federación, el licitante y, en su caso los que estos últimos subcontraten, que resulte con asignación y cuyo monto sea superior a $300,000.00, sin incluir el Impuesto al Valor Agregado (IVA), deberá presentar opinión de cumplimiento de obligaciones fiscales en materia de seguridad social conforme al siguiente procedimiento:</w:t>
      </w:r>
    </w:p>
    <w:p w14:paraId="4178B8FA" w14:textId="77777777" w:rsidR="00F96753" w:rsidRPr="00BE0524" w:rsidRDefault="00F96753" w:rsidP="00BE0524">
      <w:pPr>
        <w:jc w:val="both"/>
        <w:rPr>
          <w:rFonts w:ascii="Arial" w:hAnsi="Arial" w:cs="Arial"/>
          <w:b/>
          <w:sz w:val="20"/>
          <w:szCs w:val="20"/>
        </w:rPr>
      </w:pPr>
    </w:p>
    <w:p w14:paraId="3F32EF3F" w14:textId="77777777" w:rsidR="006E6614" w:rsidRPr="00BE0524" w:rsidRDefault="006E6614" w:rsidP="00BE0524">
      <w:pPr>
        <w:jc w:val="both"/>
        <w:rPr>
          <w:rFonts w:ascii="Arial" w:hAnsi="Arial" w:cs="Arial"/>
          <w:b/>
          <w:sz w:val="20"/>
          <w:szCs w:val="20"/>
        </w:rPr>
      </w:pPr>
      <w:r w:rsidRPr="00BE0524">
        <w:rPr>
          <w:rFonts w:ascii="Arial" w:hAnsi="Arial" w:cs="Arial"/>
          <w:b/>
          <w:sz w:val="20"/>
          <w:szCs w:val="20"/>
        </w:rPr>
        <w:t>A) En el Escritorio virtual:</w:t>
      </w:r>
    </w:p>
    <w:p w14:paraId="20110AB2"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 a III. ...</w:t>
      </w:r>
    </w:p>
    <w:p w14:paraId="0C2025B0" w14:textId="77777777" w:rsidR="006E6614" w:rsidRPr="00BE0524" w:rsidRDefault="006E6614" w:rsidP="00BE0524">
      <w:pPr>
        <w:jc w:val="both"/>
        <w:rPr>
          <w:rFonts w:ascii="Arial" w:hAnsi="Arial" w:cs="Arial"/>
          <w:b/>
          <w:sz w:val="20"/>
          <w:szCs w:val="20"/>
        </w:rPr>
      </w:pPr>
    </w:p>
    <w:p w14:paraId="48528CBB" w14:textId="77777777" w:rsidR="006E6614" w:rsidRPr="00BE0524" w:rsidRDefault="006E6614" w:rsidP="00BE0524">
      <w:pPr>
        <w:numPr>
          <w:ilvl w:val="0"/>
          <w:numId w:val="16"/>
        </w:numPr>
        <w:jc w:val="both"/>
        <w:rPr>
          <w:rFonts w:ascii="Arial" w:hAnsi="Arial" w:cs="Arial"/>
          <w:b/>
          <w:sz w:val="20"/>
          <w:szCs w:val="20"/>
        </w:rPr>
      </w:pPr>
      <w:r w:rsidRPr="00BE0524">
        <w:rPr>
          <w:rFonts w:ascii="Arial" w:hAnsi="Arial" w:cs="Arial"/>
          <w:b/>
          <w:sz w:val="20"/>
          <w:szCs w:val="20"/>
        </w:rPr>
        <w:t>En el Buzón IMSS:</w:t>
      </w:r>
    </w:p>
    <w:p w14:paraId="21EDB9D4" w14:textId="77777777" w:rsidR="00D0054A" w:rsidRPr="00BE0524" w:rsidRDefault="00D0054A" w:rsidP="00BE0524">
      <w:pPr>
        <w:ind w:left="493"/>
        <w:jc w:val="both"/>
        <w:rPr>
          <w:rFonts w:ascii="Arial" w:hAnsi="Arial" w:cs="Arial"/>
          <w:b/>
          <w:sz w:val="20"/>
          <w:szCs w:val="20"/>
        </w:rPr>
      </w:pPr>
    </w:p>
    <w:p w14:paraId="37FEAFF7"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 Ingresar al Buzón IMSS por la página del Instituto www.imss.gob.mx/buzonimss, a través del medio de autenticación correspondiente;</w:t>
      </w:r>
    </w:p>
    <w:p w14:paraId="40B1682E"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II. Del menú, seleccionar la opción “Cobranza”;</w:t>
      </w:r>
    </w:p>
    <w:p w14:paraId="70F67131" w14:textId="77777777" w:rsidR="006E6614" w:rsidRPr="00BE0524" w:rsidRDefault="006E6614" w:rsidP="00BE0524">
      <w:pPr>
        <w:jc w:val="both"/>
        <w:rPr>
          <w:rFonts w:ascii="Arial" w:hAnsi="Arial" w:cs="Arial"/>
          <w:sz w:val="20"/>
          <w:szCs w:val="20"/>
        </w:rPr>
      </w:pPr>
      <w:r w:rsidRPr="00BE0524">
        <w:rPr>
          <w:rFonts w:ascii="Arial" w:hAnsi="Arial" w:cs="Arial"/>
          <w:sz w:val="20"/>
          <w:szCs w:val="20"/>
        </w:rPr>
        <w:t>III. Del menú, seleccionar la opción “32D Consultar Mi Opinión”, y</w:t>
      </w:r>
    </w:p>
    <w:p w14:paraId="396165C1" w14:textId="77777777" w:rsidR="003152A2" w:rsidRPr="00BE0524" w:rsidRDefault="006E6614" w:rsidP="00BE0524">
      <w:pPr>
        <w:jc w:val="both"/>
        <w:rPr>
          <w:rFonts w:ascii="Arial" w:hAnsi="Arial" w:cs="Arial"/>
          <w:sz w:val="20"/>
          <w:szCs w:val="20"/>
        </w:rPr>
      </w:pPr>
      <w:r w:rsidRPr="00BE0524">
        <w:rPr>
          <w:rFonts w:ascii="Arial" w:hAnsi="Arial" w:cs="Arial"/>
          <w:sz w:val="20"/>
          <w:szCs w:val="20"/>
        </w:rPr>
        <w:t>IV. Dar clic en el icono de la opción “Consultar Mi Opinión del Cumplimiento” para descargar la opinión del cumplimiento de obligaciones fiscales en materia de seguridad social, la cual podrá guardarse en formato  PDF o imprimirse.</w:t>
      </w:r>
    </w:p>
    <w:p w14:paraId="688967D1" w14:textId="77777777" w:rsidR="006E6614" w:rsidRPr="00BE0524" w:rsidRDefault="006E6614" w:rsidP="00BE0524">
      <w:pPr>
        <w:jc w:val="both"/>
        <w:rPr>
          <w:rFonts w:ascii="Arial" w:hAnsi="Arial" w:cs="Arial"/>
          <w:sz w:val="20"/>
          <w:szCs w:val="20"/>
        </w:rPr>
      </w:pPr>
    </w:p>
    <w:p w14:paraId="7A609A6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La multicitada opinión se generará atendiendo a la situación fiscal del contribuyente en los siguientes sentidos: </w:t>
      </w:r>
    </w:p>
    <w:p w14:paraId="67118889" w14:textId="77777777" w:rsidR="003152A2" w:rsidRPr="00BE0524" w:rsidRDefault="003152A2" w:rsidP="00BE0524">
      <w:pPr>
        <w:jc w:val="both"/>
        <w:rPr>
          <w:rFonts w:ascii="Arial" w:hAnsi="Arial" w:cs="Arial"/>
          <w:sz w:val="20"/>
          <w:szCs w:val="20"/>
        </w:rPr>
      </w:pPr>
    </w:p>
    <w:p w14:paraId="26AFE57C" w14:textId="77777777" w:rsidR="006E6614" w:rsidRPr="00BE0524" w:rsidRDefault="006E6614" w:rsidP="00BE0524">
      <w:pPr>
        <w:jc w:val="both"/>
        <w:rPr>
          <w:rFonts w:ascii="Arial" w:hAnsi="Arial" w:cs="Arial"/>
          <w:sz w:val="20"/>
          <w:szCs w:val="20"/>
        </w:rPr>
      </w:pPr>
      <w:r w:rsidRPr="00BE0524">
        <w:rPr>
          <w:rFonts w:ascii="Arial" w:hAnsi="Arial" w:cs="Arial"/>
          <w:b/>
          <w:sz w:val="20"/>
          <w:szCs w:val="20"/>
        </w:rPr>
        <w:t>Positiva.-</w:t>
      </w:r>
      <w:r w:rsidRPr="00BE0524">
        <w:rPr>
          <w:rFonts w:ascii="Arial" w:hAnsi="Arial" w:cs="Arial"/>
          <w:sz w:val="20"/>
          <w:szCs w:val="20"/>
        </w:rPr>
        <w:t xml:space="preserve"> Cuando el particular esté inscrito ante el Instituto y al corriente en el cumplimiento de las obligaciones que se consideran en los incisos a) y b) de este procedimiento.</w:t>
      </w:r>
    </w:p>
    <w:p w14:paraId="4503873C" w14:textId="77777777" w:rsidR="006E6614" w:rsidRPr="00BE0524" w:rsidRDefault="006E6614" w:rsidP="00BE0524">
      <w:pPr>
        <w:jc w:val="both"/>
        <w:rPr>
          <w:rFonts w:ascii="Arial" w:hAnsi="Arial" w:cs="Arial"/>
          <w:sz w:val="20"/>
          <w:szCs w:val="20"/>
        </w:rPr>
      </w:pPr>
    </w:p>
    <w:p w14:paraId="3367E3B0" w14:textId="77777777" w:rsidR="003152A2" w:rsidRPr="00BE0524" w:rsidRDefault="006E6614" w:rsidP="00BE0524">
      <w:pPr>
        <w:jc w:val="both"/>
        <w:rPr>
          <w:rFonts w:ascii="Arial" w:hAnsi="Arial" w:cs="Arial"/>
          <w:sz w:val="20"/>
          <w:szCs w:val="20"/>
        </w:rPr>
      </w:pPr>
      <w:r w:rsidRPr="00BE0524">
        <w:rPr>
          <w:rFonts w:ascii="Arial" w:hAnsi="Arial" w:cs="Arial"/>
          <w:b/>
          <w:sz w:val="20"/>
          <w:szCs w:val="20"/>
        </w:rPr>
        <w:t>Negativa.-</w:t>
      </w:r>
      <w:r w:rsidRPr="00BE0524">
        <w:rPr>
          <w:rFonts w:ascii="Arial" w:hAnsi="Arial" w:cs="Arial"/>
          <w:sz w:val="20"/>
          <w:szCs w:val="20"/>
        </w:rPr>
        <w:t xml:space="preserve"> Cuando el particular no esté al corriente en el cumplimiento de las obligaciones en materia de seguridad social que se consideran en los incisos a) y b) de este procedimiento.</w:t>
      </w:r>
    </w:p>
    <w:p w14:paraId="33969714" w14:textId="77777777" w:rsidR="006E6614" w:rsidRPr="00BE0524" w:rsidRDefault="006E6614" w:rsidP="00BE0524">
      <w:pPr>
        <w:jc w:val="both"/>
        <w:rPr>
          <w:rFonts w:ascii="Arial" w:hAnsi="Arial" w:cs="Arial"/>
          <w:sz w:val="20"/>
          <w:szCs w:val="20"/>
        </w:rPr>
      </w:pPr>
    </w:p>
    <w:p w14:paraId="493E1E36" w14:textId="7764321D" w:rsidR="00C97F3F" w:rsidRPr="00BE0524" w:rsidRDefault="00C97F3F" w:rsidP="00BE0524">
      <w:pPr>
        <w:jc w:val="both"/>
        <w:rPr>
          <w:rFonts w:ascii="Arial" w:hAnsi="Arial" w:cs="Arial"/>
          <w:sz w:val="20"/>
          <w:szCs w:val="20"/>
        </w:rPr>
      </w:pPr>
      <w:r w:rsidRPr="00BE0524">
        <w:rPr>
          <w:rFonts w:ascii="Arial" w:hAnsi="Arial" w:cs="Arial"/>
          <w:sz w:val="20"/>
          <w:szCs w:val="20"/>
        </w:rPr>
        <w:t>El Instituto a fin de emitir la opinión de cumplimiento de obligaciones fiscales en materia de seguridad social revisará que el licitante solicitante:</w:t>
      </w:r>
    </w:p>
    <w:p w14:paraId="6F19E8FD" w14:textId="77777777" w:rsidR="00C97F3F" w:rsidRPr="00BE0524" w:rsidRDefault="00C97F3F" w:rsidP="00BE0524">
      <w:pPr>
        <w:jc w:val="both"/>
        <w:rPr>
          <w:rFonts w:ascii="Arial" w:hAnsi="Arial" w:cs="Arial"/>
          <w:sz w:val="20"/>
          <w:szCs w:val="20"/>
        </w:rPr>
      </w:pPr>
    </w:p>
    <w:p w14:paraId="500C16EA" w14:textId="5E4E81C3"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Se encuentre inscrito ante el Instituto, en caso de estar obligado, y que el o los números de registros patronales que le han sido asignados estén vigentes.</w:t>
      </w:r>
    </w:p>
    <w:p w14:paraId="7AD7E326" w14:textId="77777777" w:rsidR="00C97F3F" w:rsidRPr="00BE0524" w:rsidRDefault="00C97F3F" w:rsidP="00BE0524">
      <w:pPr>
        <w:jc w:val="both"/>
        <w:rPr>
          <w:rFonts w:ascii="Arial" w:hAnsi="Arial" w:cs="Arial"/>
          <w:sz w:val="20"/>
          <w:szCs w:val="20"/>
        </w:rPr>
      </w:pPr>
    </w:p>
    <w:p w14:paraId="47322855" w14:textId="6D736013"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A4224B6" w14:textId="77777777" w:rsidR="00C97F3F" w:rsidRPr="00BE0524" w:rsidRDefault="00C97F3F" w:rsidP="00BE0524">
      <w:pPr>
        <w:jc w:val="both"/>
        <w:rPr>
          <w:rFonts w:ascii="Arial" w:hAnsi="Arial" w:cs="Arial"/>
          <w:sz w:val="20"/>
          <w:szCs w:val="20"/>
        </w:rPr>
      </w:pPr>
    </w:p>
    <w:p w14:paraId="0687402C" w14:textId="28256BC6"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0DB59A99" w14:textId="77777777" w:rsidR="00C97F3F" w:rsidRPr="00BE0524" w:rsidRDefault="00C97F3F" w:rsidP="00BE0524">
      <w:pPr>
        <w:jc w:val="both"/>
        <w:rPr>
          <w:rFonts w:ascii="Arial" w:hAnsi="Arial" w:cs="Arial"/>
          <w:sz w:val="20"/>
          <w:szCs w:val="20"/>
        </w:rPr>
      </w:pPr>
    </w:p>
    <w:p w14:paraId="0AF8A56B" w14:textId="034F0B81" w:rsidR="00C97F3F" w:rsidRPr="00BE0524" w:rsidRDefault="00C97F3F" w:rsidP="00BE0524">
      <w:pPr>
        <w:pStyle w:val="Prrafodelista"/>
        <w:numPr>
          <w:ilvl w:val="1"/>
          <w:numId w:val="16"/>
        </w:numPr>
        <w:jc w:val="both"/>
        <w:rPr>
          <w:rFonts w:ascii="Arial" w:hAnsi="Arial" w:cs="Arial"/>
          <w:sz w:val="20"/>
        </w:rPr>
      </w:pPr>
      <w:r w:rsidRPr="00BE0524">
        <w:rPr>
          <w:rFonts w:ascii="Arial" w:hAnsi="Arial" w:cs="Arial"/>
          <w:sz w:val="2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FEEB86F" w14:textId="77777777" w:rsidR="00C97F3F" w:rsidRPr="00BE0524" w:rsidRDefault="00C97F3F" w:rsidP="00BE0524">
      <w:pPr>
        <w:jc w:val="both"/>
        <w:rPr>
          <w:rFonts w:ascii="Arial" w:hAnsi="Arial" w:cs="Arial"/>
          <w:sz w:val="20"/>
          <w:szCs w:val="20"/>
        </w:rPr>
      </w:pPr>
    </w:p>
    <w:p w14:paraId="04266DDE" w14:textId="47F2542B" w:rsidR="00C97F3F" w:rsidRPr="00BE0524" w:rsidRDefault="00C97F3F" w:rsidP="00BE0524">
      <w:pPr>
        <w:jc w:val="both"/>
        <w:rPr>
          <w:rFonts w:ascii="Arial" w:hAnsi="Arial" w:cs="Arial"/>
          <w:sz w:val="20"/>
          <w:szCs w:val="20"/>
        </w:rPr>
      </w:pPr>
      <w:r w:rsidRPr="00BE0524">
        <w:rPr>
          <w:rFonts w:ascii="Arial" w:hAnsi="Arial" w:cs="Arial"/>
          <w:sz w:val="20"/>
          <w:szCs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15194B8" w14:textId="77777777" w:rsidR="00C97F3F" w:rsidRPr="00BE0524" w:rsidRDefault="00C97F3F" w:rsidP="00BE0524">
      <w:pPr>
        <w:jc w:val="both"/>
        <w:rPr>
          <w:rFonts w:ascii="Arial" w:hAnsi="Arial" w:cs="Arial"/>
          <w:sz w:val="20"/>
          <w:szCs w:val="20"/>
        </w:rPr>
      </w:pPr>
    </w:p>
    <w:p w14:paraId="41C34417" w14:textId="13C6CF84" w:rsidR="00C97F3F" w:rsidRPr="00BE0524" w:rsidRDefault="00C97F3F" w:rsidP="00BE0524">
      <w:pPr>
        <w:pStyle w:val="Prrafodelista"/>
        <w:numPr>
          <w:ilvl w:val="2"/>
          <w:numId w:val="16"/>
        </w:numPr>
        <w:jc w:val="both"/>
        <w:rPr>
          <w:rFonts w:ascii="Arial" w:hAnsi="Arial" w:cs="Arial"/>
          <w:sz w:val="20"/>
        </w:rPr>
      </w:pPr>
      <w:r w:rsidRPr="00BE0524">
        <w:rPr>
          <w:rFonts w:ascii="Arial" w:hAnsi="Arial" w:cs="Arial"/>
          <w:sz w:val="20"/>
        </w:rPr>
        <w:t>Cuando el particular cuente con autorización para pagar a plazos y no le haya sido revocada.</w:t>
      </w:r>
    </w:p>
    <w:p w14:paraId="7B17F9BF" w14:textId="77777777" w:rsidR="00C97F3F" w:rsidRPr="00BE0524" w:rsidRDefault="00C97F3F" w:rsidP="00BE0524">
      <w:pPr>
        <w:jc w:val="both"/>
        <w:rPr>
          <w:rFonts w:ascii="Arial" w:hAnsi="Arial" w:cs="Arial"/>
          <w:sz w:val="20"/>
          <w:szCs w:val="20"/>
        </w:rPr>
      </w:pPr>
    </w:p>
    <w:p w14:paraId="61D51AF5" w14:textId="37E33B1A" w:rsidR="00C97F3F" w:rsidRPr="00BE0524" w:rsidRDefault="00C97F3F" w:rsidP="00BE0524">
      <w:pPr>
        <w:pStyle w:val="Prrafodelista"/>
        <w:numPr>
          <w:ilvl w:val="2"/>
          <w:numId w:val="16"/>
        </w:numPr>
        <w:jc w:val="both"/>
        <w:rPr>
          <w:rFonts w:ascii="Arial" w:hAnsi="Arial" w:cs="Arial"/>
          <w:sz w:val="20"/>
        </w:rPr>
      </w:pPr>
      <w:r w:rsidRPr="00BE0524">
        <w:rPr>
          <w:rFonts w:ascii="Arial" w:hAnsi="Arial" w:cs="Arial"/>
          <w:sz w:val="20"/>
        </w:rPr>
        <w:t>Cuando no haya vencido el plazo para pagar a que se refiere el artículo 127 del Reglamento de la Ley del Seguro Social en materia de Afiliación, Clasificación de Empresas, Recaudación y Fiscalización.</w:t>
      </w:r>
    </w:p>
    <w:p w14:paraId="47780B89" w14:textId="77777777" w:rsidR="00C97F3F" w:rsidRPr="00BE0524" w:rsidRDefault="00C97F3F" w:rsidP="00BE0524">
      <w:pPr>
        <w:jc w:val="both"/>
        <w:rPr>
          <w:rFonts w:ascii="Arial" w:hAnsi="Arial" w:cs="Arial"/>
          <w:sz w:val="20"/>
          <w:szCs w:val="20"/>
        </w:rPr>
      </w:pPr>
    </w:p>
    <w:p w14:paraId="635F5B23" w14:textId="0D9997CC" w:rsidR="00C97F3F" w:rsidRPr="00BE0524" w:rsidRDefault="00C97F3F" w:rsidP="00BE0524">
      <w:pPr>
        <w:pStyle w:val="Prrafodelista"/>
        <w:numPr>
          <w:ilvl w:val="2"/>
          <w:numId w:val="16"/>
        </w:numPr>
        <w:jc w:val="both"/>
        <w:rPr>
          <w:rFonts w:ascii="Arial" w:hAnsi="Arial" w:cs="Arial"/>
          <w:sz w:val="20"/>
        </w:rPr>
      </w:pPr>
      <w:r w:rsidRPr="00BE0524">
        <w:rPr>
          <w:rFonts w:ascii="Arial" w:hAnsi="Arial" w:cs="Arial"/>
          <w:sz w:val="20"/>
        </w:rPr>
        <w:t>Cuando se haya interpuesto medio de defensa en contra del crédito fiscal determinado y se encuentre debidamente garantizado el interés fiscal de conformidad con las disposiciones fiscales.</w:t>
      </w:r>
    </w:p>
    <w:p w14:paraId="5C383BC8" w14:textId="77777777" w:rsidR="00C97F3F" w:rsidRPr="00BE0524" w:rsidRDefault="00C97F3F" w:rsidP="00BE0524">
      <w:pPr>
        <w:jc w:val="both"/>
        <w:rPr>
          <w:rFonts w:ascii="Arial" w:hAnsi="Arial" w:cs="Arial"/>
          <w:sz w:val="20"/>
          <w:szCs w:val="20"/>
        </w:rPr>
      </w:pPr>
    </w:p>
    <w:p w14:paraId="0E2076F2" w14:textId="003C024E" w:rsidR="003152A2" w:rsidRPr="00BE0524" w:rsidRDefault="00C97F3F" w:rsidP="00BE0524">
      <w:pPr>
        <w:jc w:val="both"/>
        <w:rPr>
          <w:rFonts w:ascii="Arial" w:hAnsi="Arial" w:cs="Arial"/>
          <w:sz w:val="20"/>
          <w:szCs w:val="20"/>
        </w:rPr>
      </w:pPr>
      <w:r w:rsidRPr="00BE0524">
        <w:rPr>
          <w:rFonts w:ascii="Arial" w:hAnsi="Arial" w:cs="Arial"/>
          <w:sz w:val="20"/>
          <w:szCs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0E7FEDAB" w14:textId="77777777" w:rsidR="00D0054A" w:rsidRPr="00BE0524" w:rsidRDefault="00D0054A" w:rsidP="00BE0524">
      <w:pPr>
        <w:jc w:val="both"/>
        <w:rPr>
          <w:rFonts w:ascii="Calibri" w:hAnsi="Calibri" w:cs="Calibri"/>
          <w:sz w:val="20"/>
        </w:rPr>
      </w:pPr>
    </w:p>
    <w:p w14:paraId="5CCD8519" w14:textId="2F02FE93" w:rsidR="003152A2" w:rsidRPr="00BE0524" w:rsidRDefault="003152A2" w:rsidP="00BE0524">
      <w:pPr>
        <w:pStyle w:val="Prrafodelista"/>
        <w:numPr>
          <w:ilvl w:val="1"/>
          <w:numId w:val="49"/>
        </w:numPr>
        <w:jc w:val="both"/>
        <w:rPr>
          <w:rFonts w:ascii="Arial" w:hAnsi="Arial" w:cs="Arial"/>
          <w:b/>
          <w:sz w:val="20"/>
        </w:rPr>
      </w:pPr>
      <w:r w:rsidRPr="00BE0524">
        <w:rPr>
          <w:rFonts w:ascii="Arial" w:hAnsi="Arial" w:cs="Arial"/>
          <w:b/>
          <w:sz w:val="20"/>
        </w:rPr>
        <w:t>Acreditación de encontrarse al corriente de sus obligaciones en materia de aportaciones patronales y entero de descuentos.</w:t>
      </w:r>
    </w:p>
    <w:p w14:paraId="5377F0F7" w14:textId="77777777" w:rsidR="003152A2" w:rsidRPr="00BE0524" w:rsidRDefault="003152A2" w:rsidP="00BE0524">
      <w:pPr>
        <w:ind w:left="426" w:hanging="426"/>
        <w:jc w:val="both"/>
        <w:rPr>
          <w:rFonts w:ascii="Arial" w:hAnsi="Arial" w:cs="Arial"/>
          <w:sz w:val="20"/>
        </w:rPr>
      </w:pPr>
    </w:p>
    <w:p w14:paraId="4DC1E5E8" w14:textId="371FA607" w:rsidR="00C97F3F" w:rsidRPr="00BE0524" w:rsidRDefault="00C97F3F" w:rsidP="00BE0524">
      <w:pPr>
        <w:jc w:val="both"/>
        <w:rPr>
          <w:rFonts w:ascii="Arial" w:hAnsi="Arial" w:cs="Arial"/>
          <w:sz w:val="20"/>
        </w:rPr>
      </w:pPr>
      <w:r w:rsidRPr="00BE0524">
        <w:rPr>
          <w:rFonts w:ascii="Arial" w:hAnsi="Arial" w:cs="Arial"/>
          <w:sz w:val="20"/>
        </w:rPr>
        <w:t xml:space="preserve">Con base al Acuerdo del H. Consejo de Administración del Instituto del Fondo Nacional de la Vivienda para los Trabajadores por el que se emiten las Reglas para la obtención de la Constancia de Situación Fiscal en Materia de Aportaciones Patronales y Entero de Descuento, y en el artículo 16, fracción XIX de la Ley del Instituto del Fondo Nacional de la Vivienda para los Trabajadores, el Consejo de Administración del </w:t>
      </w:r>
      <w:proofErr w:type="spellStart"/>
      <w:r w:rsidRPr="00BE0524">
        <w:rPr>
          <w:rFonts w:ascii="Arial" w:hAnsi="Arial" w:cs="Arial"/>
          <w:sz w:val="20"/>
        </w:rPr>
        <w:t>Infonavit</w:t>
      </w:r>
      <w:proofErr w:type="spellEnd"/>
      <w:r w:rsidRPr="00BE0524">
        <w:rPr>
          <w:rFonts w:ascii="Arial" w:hAnsi="Arial" w:cs="Arial"/>
          <w:sz w:val="20"/>
        </w:rPr>
        <w:t>, mediante Resolución RCA-5789-01/17, tomada en su Sesión Ordinaria número 790, del 25 de enero de 2017, aprueba el Acuerdo por el que se emiten las “Reglas para la obtención de la constancia de situación fiscal en materia de aportaciones patronales y entero de amortizaciones”, por tal motivo El licitante y, en su caso los que estos últimos subcontraten, que resulte con asignación y cuyo monto sea superior a $300,000.00, sin incluir el Impuesto al Valor Agregado (IVA), deberán presentar de conformidad a la regla Quinta para la obtención de la constancia de situación fiscal en materia de aportaciones patronales y entero de amortizaciones”; constancia de situación fiscal que se expida  tendrá una vigencia de 30 días naturales contados a partir del día de su emisión.</w:t>
      </w:r>
    </w:p>
    <w:p w14:paraId="229DCD53" w14:textId="77777777" w:rsidR="00C97F3F" w:rsidRPr="00BE0524" w:rsidRDefault="00C97F3F" w:rsidP="00BE0524">
      <w:pPr>
        <w:ind w:left="709" w:hanging="709"/>
        <w:jc w:val="both"/>
        <w:rPr>
          <w:rFonts w:ascii="Arial" w:hAnsi="Arial" w:cs="Arial"/>
          <w:sz w:val="20"/>
        </w:rPr>
      </w:pPr>
    </w:p>
    <w:p w14:paraId="1ADAAD0A" w14:textId="37980137" w:rsidR="00C97F3F" w:rsidRPr="00BE0524" w:rsidRDefault="00C97F3F" w:rsidP="00BE0524">
      <w:pPr>
        <w:jc w:val="both"/>
        <w:rPr>
          <w:rFonts w:ascii="Arial" w:hAnsi="Arial" w:cs="Arial"/>
          <w:sz w:val="20"/>
        </w:rPr>
      </w:pPr>
      <w:r w:rsidRPr="00BE0524">
        <w:rPr>
          <w:rFonts w:ascii="Arial" w:hAnsi="Arial" w:cs="Arial"/>
          <w:sz w:val="20"/>
        </w:rPr>
        <w:lastRenderedPageBreak/>
        <w:t>Reglas para la obtención de la constancia de situación fiscal en materia de aportaciones patronales y entero de amortizaciones.</w:t>
      </w:r>
    </w:p>
    <w:p w14:paraId="543137AE" w14:textId="77777777" w:rsidR="00C97F3F" w:rsidRPr="00BE0524" w:rsidRDefault="00C97F3F" w:rsidP="00BE0524">
      <w:pPr>
        <w:ind w:left="709" w:hanging="709"/>
        <w:jc w:val="both"/>
        <w:rPr>
          <w:rFonts w:ascii="Arial" w:hAnsi="Arial" w:cs="Arial"/>
          <w:sz w:val="20"/>
        </w:rPr>
      </w:pPr>
    </w:p>
    <w:p w14:paraId="522D21D6" w14:textId="77777777" w:rsidR="00C97F3F" w:rsidRPr="00BE0524" w:rsidRDefault="00C97F3F" w:rsidP="00BE0524">
      <w:pPr>
        <w:ind w:left="852" w:hanging="284"/>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t>Primera.-</w:t>
      </w:r>
      <w:r w:rsidRPr="00BE0524">
        <w:rPr>
          <w:rFonts w:ascii="Arial" w:hAnsi="Arial" w:cs="Arial"/>
          <w:sz w:val="20"/>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2877FA57" w14:textId="77777777" w:rsidR="00C97F3F" w:rsidRPr="00BE0524" w:rsidRDefault="00C97F3F" w:rsidP="00BE0524">
      <w:pPr>
        <w:ind w:left="852" w:hanging="284"/>
        <w:jc w:val="both"/>
        <w:rPr>
          <w:rFonts w:ascii="Arial" w:hAnsi="Arial" w:cs="Arial"/>
          <w:sz w:val="20"/>
        </w:rPr>
      </w:pPr>
    </w:p>
    <w:p w14:paraId="1DCBAF27" w14:textId="77777777" w:rsidR="00C97F3F" w:rsidRPr="00BE0524" w:rsidRDefault="00C97F3F" w:rsidP="00BE0524">
      <w:pPr>
        <w:ind w:left="852" w:hanging="284"/>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t>Segunda.-</w:t>
      </w:r>
      <w:r w:rsidRPr="00BE0524">
        <w:rPr>
          <w:rFonts w:ascii="Arial" w:hAnsi="Arial" w:cs="Arial"/>
          <w:sz w:val="20"/>
        </w:rPr>
        <w:tab/>
        <w:t>El INFONAVIT, a fin de emitir la constancia de situación fiscal, revisará que:</w:t>
      </w:r>
    </w:p>
    <w:p w14:paraId="2A0B32F3" w14:textId="77777777" w:rsidR="00C97F3F" w:rsidRPr="00BE0524" w:rsidRDefault="00C97F3F" w:rsidP="00BE0524">
      <w:pPr>
        <w:ind w:left="709" w:hanging="709"/>
        <w:jc w:val="both"/>
        <w:rPr>
          <w:rFonts w:ascii="Arial" w:hAnsi="Arial" w:cs="Arial"/>
          <w:sz w:val="20"/>
        </w:rPr>
      </w:pPr>
    </w:p>
    <w:p w14:paraId="0AAE6E92"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w:t>
      </w:r>
      <w:r w:rsidRPr="00BE0524">
        <w:rPr>
          <w:rFonts w:ascii="Arial" w:hAnsi="Arial" w:cs="Arial"/>
          <w:sz w:val="20"/>
        </w:rPr>
        <w:tab/>
        <w:t>La inscripción del particular solicitante ante el Instituto, en caso de estar obligado, y la vigencia del número o números de los registros patronales que le han sido asignados.</w:t>
      </w:r>
    </w:p>
    <w:p w14:paraId="60D485CB"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II.</w:t>
      </w:r>
      <w:r w:rsidRPr="00BE0524">
        <w:rPr>
          <w:rFonts w:ascii="Arial" w:hAnsi="Arial" w:cs="Arial"/>
          <w:sz w:val="20"/>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41DA3C6"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III.</w:t>
      </w:r>
      <w:r w:rsidRPr="00BE0524">
        <w:rPr>
          <w:rFonts w:ascii="Arial" w:hAnsi="Arial" w:cs="Arial"/>
          <w:sz w:val="20"/>
        </w:rPr>
        <w:tab/>
        <w:t>Los adeudos o créditos fiscales que no se encuentren firmes.</w:t>
      </w:r>
    </w:p>
    <w:p w14:paraId="1020B368"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IV.</w:t>
      </w:r>
      <w:r w:rsidRPr="00BE0524">
        <w:rPr>
          <w:rFonts w:ascii="Arial" w:hAnsi="Arial" w:cs="Arial"/>
          <w:sz w:val="20"/>
        </w:rPr>
        <w:tab/>
        <w:t>Las garantías que se hayan otorgado.</w:t>
      </w:r>
    </w:p>
    <w:p w14:paraId="518F5367" w14:textId="77777777" w:rsidR="00C97F3F" w:rsidRPr="00BE0524" w:rsidRDefault="00C97F3F" w:rsidP="00BE0524">
      <w:pPr>
        <w:ind w:left="2125" w:hanging="709"/>
        <w:jc w:val="both"/>
        <w:rPr>
          <w:rFonts w:ascii="Arial" w:hAnsi="Arial" w:cs="Arial"/>
          <w:sz w:val="20"/>
        </w:rPr>
      </w:pPr>
      <w:r w:rsidRPr="00BE0524">
        <w:rPr>
          <w:rFonts w:ascii="Arial" w:hAnsi="Arial" w:cs="Arial"/>
          <w:sz w:val="20"/>
        </w:rPr>
        <w:t>V.</w:t>
      </w:r>
      <w:r w:rsidRPr="00BE0524">
        <w:rPr>
          <w:rFonts w:ascii="Arial" w:hAnsi="Arial" w:cs="Arial"/>
          <w:sz w:val="20"/>
        </w:rPr>
        <w:tab/>
        <w:t>Los convenios de pago que el solicitante haya celebrado con el Instituto.</w:t>
      </w:r>
    </w:p>
    <w:p w14:paraId="027F8039" w14:textId="77777777" w:rsidR="00C97F3F" w:rsidRPr="00BE0524" w:rsidRDefault="00C97F3F" w:rsidP="00BE0524">
      <w:pPr>
        <w:ind w:left="2125" w:hanging="709"/>
        <w:jc w:val="both"/>
        <w:rPr>
          <w:rFonts w:ascii="Arial" w:hAnsi="Arial" w:cs="Arial"/>
          <w:sz w:val="20"/>
        </w:rPr>
      </w:pPr>
    </w:p>
    <w:p w14:paraId="7066AA19" w14:textId="3FAE6BF7" w:rsidR="00C97F3F" w:rsidRPr="00BE0524" w:rsidRDefault="00C97F3F" w:rsidP="00BE0524">
      <w:pPr>
        <w:tabs>
          <w:tab w:val="left" w:pos="851"/>
        </w:tabs>
        <w:ind w:left="851" w:hanging="284"/>
        <w:jc w:val="both"/>
        <w:rPr>
          <w:rFonts w:ascii="Arial" w:hAnsi="Arial" w:cs="Arial"/>
          <w:sz w:val="20"/>
        </w:rPr>
      </w:pPr>
      <w:r w:rsidRPr="00BE0524">
        <w:rPr>
          <w:rFonts w:ascii="Arial" w:hAnsi="Arial" w:cs="Arial"/>
          <w:b/>
          <w:sz w:val="20"/>
        </w:rPr>
        <w:t>o</w:t>
      </w:r>
      <w:r w:rsidRPr="00BE0524">
        <w:rPr>
          <w:rFonts w:ascii="Arial" w:hAnsi="Arial" w:cs="Arial"/>
          <w:b/>
          <w:sz w:val="20"/>
        </w:rPr>
        <w:tab/>
        <w:t>Tercera.-</w:t>
      </w:r>
      <w:r w:rsidRPr="00BE0524">
        <w:rPr>
          <w:rFonts w:ascii="Arial" w:hAnsi="Arial" w:cs="Arial"/>
          <w:sz w:val="20"/>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D988569" w14:textId="77777777" w:rsidR="00C97F3F" w:rsidRPr="00BE0524" w:rsidRDefault="00C97F3F" w:rsidP="00BE0524">
      <w:pPr>
        <w:ind w:left="709" w:hanging="709"/>
        <w:jc w:val="both"/>
        <w:rPr>
          <w:rFonts w:ascii="Arial" w:hAnsi="Arial" w:cs="Arial"/>
          <w:sz w:val="20"/>
        </w:rPr>
      </w:pPr>
    </w:p>
    <w:p w14:paraId="4F42CF28" w14:textId="5015E87F" w:rsidR="00C97F3F" w:rsidRPr="00BE0524" w:rsidRDefault="00C97F3F" w:rsidP="00BE0524">
      <w:pPr>
        <w:ind w:left="851" w:hanging="284"/>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t>Cuarta.-</w:t>
      </w:r>
      <w:r w:rsidRPr="00BE0524">
        <w:rPr>
          <w:rFonts w:ascii="Arial" w:hAnsi="Arial" w:cs="Arial"/>
          <w:sz w:val="20"/>
        </w:rPr>
        <w:t xml:space="preserve"> El INFONAVIT expedirá a los particulares los siguientes tipos de constancia de situación fiscal:</w:t>
      </w:r>
    </w:p>
    <w:p w14:paraId="51120C58" w14:textId="77777777" w:rsidR="00C97F3F" w:rsidRPr="00BE0524" w:rsidRDefault="00C97F3F" w:rsidP="00BE0524">
      <w:pPr>
        <w:ind w:left="709" w:hanging="709"/>
        <w:jc w:val="both"/>
        <w:rPr>
          <w:rFonts w:ascii="Arial" w:hAnsi="Arial" w:cs="Arial"/>
          <w:sz w:val="20"/>
        </w:rPr>
      </w:pPr>
    </w:p>
    <w:p w14:paraId="3C706B81"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a)</w:t>
      </w:r>
      <w:r w:rsidRPr="00BE0524">
        <w:rPr>
          <w:rFonts w:ascii="Arial" w:hAnsi="Arial" w:cs="Arial"/>
          <w:sz w:val="20"/>
        </w:rPr>
        <w:tab/>
        <w:t>Sin adeudo o con garantía. - Cuando el particular esté inscrito ante el Instituto y al corriente en el cumplimiento de sus obligaciones fiscales, o bien que contando con adeudo éste se encuentre garantizado.</w:t>
      </w:r>
    </w:p>
    <w:p w14:paraId="3FD8FE0B" w14:textId="77777777" w:rsidR="00C97F3F" w:rsidRPr="00BE0524" w:rsidRDefault="00C97F3F" w:rsidP="00BE0524">
      <w:pPr>
        <w:ind w:left="1418" w:hanging="284"/>
        <w:jc w:val="both"/>
        <w:rPr>
          <w:rFonts w:ascii="Arial" w:hAnsi="Arial" w:cs="Arial"/>
          <w:sz w:val="20"/>
        </w:rPr>
      </w:pPr>
    </w:p>
    <w:p w14:paraId="0296BF18"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b)</w:t>
      </w:r>
      <w:r w:rsidRPr="00BE0524">
        <w:rPr>
          <w:rFonts w:ascii="Arial" w:hAnsi="Arial" w:cs="Arial"/>
          <w:sz w:val="20"/>
        </w:rPr>
        <w:tab/>
        <w:t>Con adeudo. - Cuando el particular no esté al corriente en el cumplimiento de las obligaciones en materia de aportaciones patronales y entero de descuentos.</w:t>
      </w:r>
    </w:p>
    <w:p w14:paraId="6C2DC00D" w14:textId="77777777" w:rsidR="00C97F3F" w:rsidRPr="00BE0524" w:rsidRDefault="00C97F3F" w:rsidP="00BE0524">
      <w:pPr>
        <w:ind w:left="1418" w:hanging="284"/>
        <w:jc w:val="both"/>
        <w:rPr>
          <w:rFonts w:ascii="Arial" w:hAnsi="Arial" w:cs="Arial"/>
          <w:sz w:val="20"/>
        </w:rPr>
      </w:pPr>
    </w:p>
    <w:p w14:paraId="322DA5BE"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c)</w:t>
      </w:r>
      <w:r w:rsidRPr="00BE0524">
        <w:rPr>
          <w:rFonts w:ascii="Arial" w:hAnsi="Arial" w:cs="Arial"/>
          <w:sz w:val="20"/>
        </w:rPr>
        <w:tab/>
        <w:t>Con adeudo, pero con convenio celebrado. -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1C3C2D89" w14:textId="77777777" w:rsidR="00C97F3F" w:rsidRPr="00BE0524" w:rsidRDefault="00C97F3F" w:rsidP="00BE0524">
      <w:pPr>
        <w:ind w:left="1418" w:hanging="284"/>
        <w:jc w:val="both"/>
        <w:rPr>
          <w:rFonts w:ascii="Arial" w:hAnsi="Arial" w:cs="Arial"/>
          <w:sz w:val="20"/>
        </w:rPr>
      </w:pPr>
    </w:p>
    <w:p w14:paraId="4BABAD7F"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d)</w:t>
      </w:r>
      <w:r w:rsidRPr="00BE0524">
        <w:rPr>
          <w:rFonts w:ascii="Arial" w:hAnsi="Arial" w:cs="Arial"/>
          <w:sz w:val="20"/>
        </w:rPr>
        <w:tab/>
        <w:t>Sin antecedente. - Para personas físicas o morales que no cuenten con número de registro patronal registrado ante el Instituto y por tanto con trabajadores formales.</w:t>
      </w:r>
    </w:p>
    <w:p w14:paraId="142BBAFB" w14:textId="77777777" w:rsidR="00C97F3F" w:rsidRPr="00BE0524" w:rsidRDefault="00C97F3F" w:rsidP="00BE0524">
      <w:pPr>
        <w:ind w:left="1418" w:hanging="284"/>
        <w:jc w:val="both"/>
        <w:rPr>
          <w:rFonts w:ascii="Arial" w:hAnsi="Arial" w:cs="Arial"/>
          <w:sz w:val="20"/>
        </w:rPr>
      </w:pPr>
    </w:p>
    <w:p w14:paraId="6CB0DA7D"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e)</w:t>
      </w:r>
      <w:r w:rsidRPr="00BE0524">
        <w:rPr>
          <w:rFonts w:ascii="Arial" w:hAnsi="Arial" w:cs="Arial"/>
          <w:sz w:val="20"/>
        </w:rPr>
        <w:tab/>
        <w:t xml:space="preserve">Las personas físicas o morales podrán obtener las constancias de situación fiscal a que se refieren los incisos a), b) y d) en la sección correspondiente del portal institucional del INFONAVIT en </w:t>
      </w:r>
      <w:proofErr w:type="gramStart"/>
      <w:r w:rsidRPr="00BE0524">
        <w:rPr>
          <w:rFonts w:ascii="Arial" w:hAnsi="Arial" w:cs="Arial"/>
          <w:sz w:val="20"/>
        </w:rPr>
        <w:t>la</w:t>
      </w:r>
      <w:proofErr w:type="gramEnd"/>
      <w:r w:rsidRPr="00BE0524">
        <w:rPr>
          <w:rFonts w:ascii="Arial" w:hAnsi="Arial" w:cs="Arial"/>
          <w:sz w:val="20"/>
        </w:rPr>
        <w:t xml:space="preserve"> internet: www.infonavit.org.mx.</w:t>
      </w:r>
    </w:p>
    <w:p w14:paraId="57BAED29" w14:textId="77777777" w:rsidR="00C97F3F" w:rsidRPr="00BE0524" w:rsidRDefault="00C97F3F" w:rsidP="00BE0524">
      <w:pPr>
        <w:ind w:left="1418" w:hanging="284"/>
        <w:jc w:val="both"/>
        <w:rPr>
          <w:rFonts w:ascii="Arial" w:hAnsi="Arial" w:cs="Arial"/>
          <w:sz w:val="20"/>
        </w:rPr>
      </w:pPr>
    </w:p>
    <w:p w14:paraId="3929328F"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f)</w:t>
      </w:r>
      <w:r w:rsidRPr="00BE0524">
        <w:rPr>
          <w:rFonts w:ascii="Arial" w:hAnsi="Arial" w:cs="Arial"/>
          <w:sz w:val="20"/>
        </w:rPr>
        <w:tab/>
        <w:t>Las constancias a que se refiere el inciso c) serán emitidas por la autoridad fiscal del Instituto en las delegaciones regionales.</w:t>
      </w:r>
    </w:p>
    <w:p w14:paraId="7C856AAB" w14:textId="77777777" w:rsidR="00C97F3F" w:rsidRPr="00BE0524" w:rsidRDefault="00C97F3F" w:rsidP="00BE0524">
      <w:pPr>
        <w:ind w:left="1418" w:hanging="284"/>
        <w:jc w:val="both"/>
        <w:rPr>
          <w:rFonts w:ascii="Arial" w:hAnsi="Arial" w:cs="Arial"/>
          <w:sz w:val="20"/>
        </w:rPr>
      </w:pPr>
    </w:p>
    <w:p w14:paraId="255A1058" w14:textId="77777777" w:rsidR="00C97F3F" w:rsidRPr="00BE0524" w:rsidRDefault="00C97F3F" w:rsidP="00BE0524">
      <w:pPr>
        <w:ind w:left="1418" w:hanging="284"/>
        <w:jc w:val="both"/>
        <w:rPr>
          <w:rFonts w:ascii="Arial" w:hAnsi="Arial" w:cs="Arial"/>
          <w:sz w:val="20"/>
        </w:rPr>
      </w:pPr>
      <w:r w:rsidRPr="00BE0524">
        <w:rPr>
          <w:rFonts w:ascii="Arial" w:hAnsi="Arial" w:cs="Arial"/>
          <w:sz w:val="20"/>
        </w:rPr>
        <w:t>g)</w:t>
      </w:r>
      <w:r w:rsidRPr="00BE0524">
        <w:rPr>
          <w:rFonts w:ascii="Arial" w:hAnsi="Arial" w:cs="Arial"/>
          <w:sz w:val="20"/>
        </w:rPr>
        <w:tab/>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B31BAF1" w14:textId="77777777" w:rsidR="00C97F3F" w:rsidRPr="00BE0524" w:rsidRDefault="00C97F3F" w:rsidP="00BE0524">
      <w:pPr>
        <w:ind w:left="1418" w:hanging="284"/>
        <w:jc w:val="both"/>
        <w:rPr>
          <w:rFonts w:ascii="Arial" w:hAnsi="Arial" w:cs="Arial"/>
          <w:sz w:val="20"/>
        </w:rPr>
      </w:pPr>
    </w:p>
    <w:p w14:paraId="0DDD6128" w14:textId="14FD0D4C" w:rsidR="00C97F3F" w:rsidRPr="00BE0524" w:rsidRDefault="00C97F3F" w:rsidP="00BE0524">
      <w:pPr>
        <w:tabs>
          <w:tab w:val="left" w:pos="993"/>
        </w:tabs>
        <w:ind w:left="993" w:hanging="426"/>
        <w:jc w:val="both"/>
        <w:rPr>
          <w:rFonts w:ascii="Arial" w:hAnsi="Arial" w:cs="Arial"/>
          <w:sz w:val="20"/>
        </w:rPr>
      </w:pPr>
      <w:proofErr w:type="gramStart"/>
      <w:r w:rsidRPr="00BE0524">
        <w:rPr>
          <w:rFonts w:ascii="Arial" w:hAnsi="Arial" w:cs="Arial"/>
          <w:b/>
          <w:sz w:val="20"/>
        </w:rPr>
        <w:t>o</w:t>
      </w:r>
      <w:proofErr w:type="gramEnd"/>
      <w:r w:rsidRPr="00BE0524">
        <w:rPr>
          <w:rFonts w:ascii="Arial" w:hAnsi="Arial" w:cs="Arial"/>
          <w:b/>
          <w:sz w:val="20"/>
        </w:rPr>
        <w:tab/>
      </w:r>
      <w:r w:rsidR="00CC6C02" w:rsidRPr="00BE0524">
        <w:rPr>
          <w:rFonts w:ascii="Arial" w:hAnsi="Arial" w:cs="Arial"/>
          <w:b/>
          <w:sz w:val="20"/>
        </w:rPr>
        <w:t xml:space="preserve"> </w:t>
      </w:r>
      <w:r w:rsidRPr="00BE0524">
        <w:rPr>
          <w:rFonts w:ascii="Arial" w:hAnsi="Arial" w:cs="Arial"/>
          <w:b/>
          <w:sz w:val="20"/>
        </w:rPr>
        <w:t>Quinta.-</w:t>
      </w:r>
      <w:r w:rsidRPr="00BE0524">
        <w:rPr>
          <w:rFonts w:ascii="Arial" w:hAnsi="Arial" w:cs="Arial"/>
          <w:sz w:val="20"/>
        </w:rPr>
        <w:t xml:space="preserve"> La constancia de situación fiscal que se expida  tendrá una vigencia de 30 días </w:t>
      </w:r>
      <w:r w:rsidR="00CC6C02" w:rsidRPr="00BE0524">
        <w:rPr>
          <w:rFonts w:ascii="Arial" w:hAnsi="Arial" w:cs="Arial"/>
          <w:sz w:val="20"/>
        </w:rPr>
        <w:t xml:space="preserve">  </w:t>
      </w:r>
      <w:r w:rsidRPr="00BE0524">
        <w:rPr>
          <w:rFonts w:ascii="Arial" w:hAnsi="Arial" w:cs="Arial"/>
          <w:sz w:val="20"/>
        </w:rPr>
        <w:t>naturales contados a partir del día de su emisión.</w:t>
      </w:r>
    </w:p>
    <w:p w14:paraId="00E4F874" w14:textId="77777777" w:rsidR="00C97F3F" w:rsidRPr="00BE0524" w:rsidRDefault="00C97F3F" w:rsidP="00BE0524">
      <w:pPr>
        <w:ind w:left="709" w:hanging="709"/>
        <w:jc w:val="both"/>
        <w:rPr>
          <w:rFonts w:ascii="Arial" w:hAnsi="Arial" w:cs="Arial"/>
          <w:sz w:val="20"/>
        </w:rPr>
      </w:pPr>
    </w:p>
    <w:p w14:paraId="6B1C211A" w14:textId="636E2C5B" w:rsidR="00C97F3F" w:rsidRPr="00BE0524" w:rsidRDefault="00C97F3F" w:rsidP="00BE0524">
      <w:pPr>
        <w:jc w:val="both"/>
        <w:rPr>
          <w:rFonts w:ascii="Arial" w:hAnsi="Arial" w:cs="Arial"/>
          <w:sz w:val="20"/>
        </w:rPr>
      </w:pPr>
      <w:r w:rsidRPr="00BE0524">
        <w:rPr>
          <w:rFonts w:ascii="Arial" w:hAnsi="Arial" w:cs="Arial"/>
          <w:sz w:val="20"/>
        </w:rPr>
        <w:t>Las “Opiniones del cumplimiento de obligaciones fiscales y Obligaciones Fiscales en Materia de Seguridad Social” citadas en este numeral, deberán presentarse en la Oficina de Adquisiciones del Departamento de Abastecimiento, ubicada en Calle 6 Poniente S/N, esquina con Diagonal Defensores de la Republica, Colonia Amor, C.P. 72140, en la ciudad de Puebla, Puebla, en días hábiles de 9:00 a 15:00 horas.</w:t>
      </w:r>
    </w:p>
    <w:p w14:paraId="312ECDAC" w14:textId="77777777" w:rsidR="00C97F3F" w:rsidRPr="00BE0524" w:rsidRDefault="00C97F3F" w:rsidP="00BE0524">
      <w:pPr>
        <w:ind w:left="709" w:hanging="709"/>
        <w:jc w:val="both"/>
        <w:rPr>
          <w:rFonts w:ascii="Arial" w:hAnsi="Arial" w:cs="Arial"/>
          <w:sz w:val="20"/>
        </w:rPr>
      </w:pPr>
      <w:r w:rsidRPr="00BE0524">
        <w:rPr>
          <w:rFonts w:ascii="Arial" w:hAnsi="Arial" w:cs="Arial"/>
          <w:sz w:val="20"/>
        </w:rPr>
        <w:tab/>
      </w:r>
    </w:p>
    <w:p w14:paraId="6B94FBCD" w14:textId="7FC261BF" w:rsidR="00C97F3F" w:rsidRPr="00BE0524" w:rsidRDefault="00C97F3F" w:rsidP="00BE0524">
      <w:pPr>
        <w:jc w:val="both"/>
        <w:rPr>
          <w:rFonts w:ascii="Arial" w:hAnsi="Arial" w:cs="Arial"/>
          <w:sz w:val="20"/>
        </w:rPr>
      </w:pPr>
      <w:r w:rsidRPr="00BE0524">
        <w:rPr>
          <w:rFonts w:ascii="Arial" w:hAnsi="Arial" w:cs="Arial"/>
          <w:sz w:val="20"/>
        </w:rPr>
        <w:t>Cuando el licitante presente Constancia de Situación Fiscal ante el INFONAVIT con adeudos, esta convocante procederá a descalificar la propuesta efectuada por éste, de acuerdo con lo dispuesto por el numeral 4.18 y 4.19 de las Políticas, Bases y Lineamientos en Materia de Adquisiciones en el IMSS y lo previsto por esta convocatoria.</w:t>
      </w:r>
    </w:p>
    <w:p w14:paraId="477C0395" w14:textId="77777777" w:rsidR="00F72F5D" w:rsidRPr="00BE0524" w:rsidRDefault="00F72F5D" w:rsidP="00BE0524">
      <w:pPr>
        <w:ind w:left="709" w:hanging="709"/>
        <w:jc w:val="both"/>
        <w:rPr>
          <w:rFonts w:ascii="Arial" w:hAnsi="Arial" w:cs="Arial"/>
          <w:b/>
          <w:sz w:val="20"/>
          <w:szCs w:val="20"/>
        </w:rPr>
      </w:pPr>
    </w:p>
    <w:p w14:paraId="46E7510E" w14:textId="0F5D70AA" w:rsidR="003152A2" w:rsidRPr="00BE0524" w:rsidRDefault="00A43F94" w:rsidP="00BE0524">
      <w:pPr>
        <w:ind w:left="709" w:hanging="709"/>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w:t>
      </w:r>
      <w:r w:rsidR="003152A2" w:rsidRPr="00BE0524">
        <w:rPr>
          <w:rFonts w:ascii="Arial" w:hAnsi="Arial" w:cs="Arial"/>
          <w:b/>
          <w:sz w:val="20"/>
          <w:szCs w:val="20"/>
        </w:rPr>
        <w:tab/>
        <w:t>CRITERIOS PARA LA EVALUACION DE LAS PROPOSICIONES Y ADJUDICACION DE LOS CONTRATOS.</w:t>
      </w:r>
    </w:p>
    <w:p w14:paraId="331D65B2" w14:textId="77777777" w:rsidR="003152A2" w:rsidRPr="00BE0524" w:rsidRDefault="003152A2" w:rsidP="00BE0524">
      <w:pPr>
        <w:jc w:val="both"/>
        <w:rPr>
          <w:rFonts w:ascii="Arial" w:hAnsi="Arial" w:cs="Arial"/>
          <w:sz w:val="20"/>
          <w:szCs w:val="20"/>
        </w:rPr>
      </w:pPr>
    </w:p>
    <w:p w14:paraId="09D32ED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Los criterios que se aplicarán para evaluar las proposiciones, se basarán en la información documental presentada por los proveedores conforme al </w:t>
      </w:r>
      <w:r w:rsidRPr="00BE0524">
        <w:rPr>
          <w:rFonts w:ascii="Arial" w:hAnsi="Arial" w:cs="Arial"/>
          <w:b/>
          <w:sz w:val="20"/>
          <w:szCs w:val="20"/>
        </w:rPr>
        <w:t>Anexo Número 8 (ocho),</w:t>
      </w:r>
      <w:r w:rsidRPr="00BE0524">
        <w:rPr>
          <w:rFonts w:ascii="Arial" w:hAnsi="Arial" w:cs="Arial"/>
          <w:sz w:val="20"/>
          <w:szCs w:val="20"/>
        </w:rPr>
        <w:t xml:space="preserve"> el cual forma parte de las presentes bases, observando para ello lo previsto en el artículo 36 en lo relativo al criterio binario y 36 Bis fracción II, de la LAASSP.</w:t>
      </w:r>
    </w:p>
    <w:p w14:paraId="05B7B08A" w14:textId="77777777" w:rsidR="003152A2" w:rsidRPr="00BE0524" w:rsidRDefault="003152A2" w:rsidP="00BE0524">
      <w:pPr>
        <w:jc w:val="both"/>
        <w:rPr>
          <w:rFonts w:ascii="Arial" w:hAnsi="Arial" w:cs="Arial"/>
          <w:sz w:val="20"/>
          <w:szCs w:val="20"/>
        </w:rPr>
      </w:pPr>
    </w:p>
    <w:p w14:paraId="72FC62D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evaluación se realizará comparando entre sí, en forma equivalente, todas las condiciones ofrecidas explícitamente por los proveedores.</w:t>
      </w:r>
    </w:p>
    <w:p w14:paraId="5768C199" w14:textId="77777777" w:rsidR="003152A2" w:rsidRPr="00BE0524" w:rsidRDefault="003152A2" w:rsidP="00BE0524">
      <w:pPr>
        <w:jc w:val="both"/>
        <w:rPr>
          <w:rFonts w:ascii="Arial" w:hAnsi="Arial" w:cs="Arial"/>
          <w:sz w:val="20"/>
          <w:szCs w:val="20"/>
        </w:rPr>
      </w:pPr>
    </w:p>
    <w:p w14:paraId="68D7EF35" w14:textId="193867E6"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No serán objeto de evaluación, las condiciones establecidas por la convocante, que tengan como propósito facilitar la presentación de las proposiciones y agilizar los actos de la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Pr="00BE0524">
        <w:rPr>
          <w:rFonts w:ascii="Arial" w:hAnsi="Arial" w:cs="Arial"/>
          <w:sz w:val="20"/>
          <w:szCs w:val="20"/>
        </w:rPr>
        <w:t>, así como cualquier otro requisito cuyo incumplimiento, por sí mismo, no afecte la solvencia de las proposiciones.</w:t>
      </w:r>
    </w:p>
    <w:p w14:paraId="3F00C249" w14:textId="77777777" w:rsidR="003152A2" w:rsidRPr="00BE0524" w:rsidRDefault="003152A2" w:rsidP="00BE0524">
      <w:pPr>
        <w:jc w:val="both"/>
        <w:rPr>
          <w:rFonts w:ascii="Arial" w:hAnsi="Arial" w:cs="Arial"/>
          <w:sz w:val="20"/>
          <w:szCs w:val="20"/>
        </w:rPr>
      </w:pPr>
    </w:p>
    <w:p w14:paraId="1B2A31EE"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CCA2EE9" w14:textId="77777777" w:rsidR="003152A2" w:rsidRPr="00BE0524" w:rsidRDefault="003152A2" w:rsidP="00BE0524">
      <w:pPr>
        <w:jc w:val="both"/>
        <w:rPr>
          <w:rFonts w:ascii="Arial" w:hAnsi="Arial" w:cs="Arial"/>
          <w:sz w:val="20"/>
          <w:szCs w:val="20"/>
        </w:rPr>
      </w:pPr>
    </w:p>
    <w:p w14:paraId="3376640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No se considerarán las proposiciones, cuando no cotice la totalidad de los bienes requeridos por partida.</w:t>
      </w:r>
    </w:p>
    <w:p w14:paraId="4DF48331" w14:textId="77777777" w:rsidR="00D0054A" w:rsidRPr="00BE0524" w:rsidRDefault="00D0054A" w:rsidP="00BE0524">
      <w:pPr>
        <w:ind w:firstLine="708"/>
        <w:jc w:val="both"/>
        <w:rPr>
          <w:rFonts w:ascii="Arial" w:hAnsi="Arial" w:cs="Arial"/>
          <w:sz w:val="20"/>
          <w:szCs w:val="20"/>
        </w:rPr>
      </w:pPr>
    </w:p>
    <w:p w14:paraId="3859CF3C" w14:textId="757C54EC" w:rsidR="003152A2" w:rsidRPr="00BE0524" w:rsidRDefault="00A43F94" w:rsidP="00BE0524">
      <w:pPr>
        <w:ind w:left="284" w:hanging="284"/>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.1</w:t>
      </w:r>
      <w:r w:rsidR="003152A2" w:rsidRPr="00BE0524">
        <w:rPr>
          <w:rFonts w:ascii="Arial" w:hAnsi="Arial" w:cs="Arial"/>
          <w:b/>
          <w:sz w:val="20"/>
          <w:szCs w:val="20"/>
        </w:rPr>
        <w:tab/>
      </w:r>
      <w:r w:rsidR="00F87DFA" w:rsidRPr="00BE0524">
        <w:rPr>
          <w:rFonts w:ascii="Arial" w:hAnsi="Arial" w:cs="Arial"/>
          <w:b/>
          <w:sz w:val="20"/>
          <w:szCs w:val="20"/>
        </w:rPr>
        <w:t xml:space="preserve"> </w:t>
      </w:r>
      <w:r w:rsidR="003152A2" w:rsidRPr="00BE0524">
        <w:rPr>
          <w:rFonts w:ascii="Arial" w:hAnsi="Arial" w:cs="Arial"/>
          <w:b/>
          <w:sz w:val="20"/>
          <w:szCs w:val="20"/>
        </w:rPr>
        <w:t>EVALUACIÓN DE LAS PROPOSICIONES TÉCNICAS.</w:t>
      </w:r>
    </w:p>
    <w:p w14:paraId="687001DE" w14:textId="77777777" w:rsidR="003152A2" w:rsidRPr="00BE0524" w:rsidRDefault="003152A2" w:rsidP="00BE0524">
      <w:pPr>
        <w:jc w:val="both"/>
        <w:rPr>
          <w:rFonts w:ascii="Arial" w:hAnsi="Arial" w:cs="Arial"/>
          <w:sz w:val="20"/>
          <w:szCs w:val="20"/>
        </w:rPr>
      </w:pPr>
    </w:p>
    <w:p w14:paraId="2C049005" w14:textId="77777777" w:rsidR="00D0054A" w:rsidRPr="00BE0524" w:rsidRDefault="00D0054A" w:rsidP="00BE0524">
      <w:pPr>
        <w:jc w:val="both"/>
        <w:rPr>
          <w:rFonts w:ascii="Arial" w:hAnsi="Arial" w:cs="Arial"/>
          <w:sz w:val="20"/>
          <w:szCs w:val="20"/>
        </w:rPr>
      </w:pPr>
    </w:p>
    <w:p w14:paraId="4615D8A6"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4F25210F" w14:textId="77777777" w:rsidR="003152A2" w:rsidRPr="00BE0524" w:rsidRDefault="003152A2" w:rsidP="00BE0524">
      <w:pPr>
        <w:jc w:val="both"/>
        <w:rPr>
          <w:rFonts w:ascii="Arial" w:hAnsi="Arial" w:cs="Arial"/>
          <w:sz w:val="20"/>
          <w:szCs w:val="20"/>
        </w:rPr>
      </w:pPr>
    </w:p>
    <w:p w14:paraId="5E72249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Para efectos de la evaluación, se tomarán en consideración los criterios siguientes: </w:t>
      </w:r>
    </w:p>
    <w:p w14:paraId="5BF2EDDA" w14:textId="77777777" w:rsidR="003152A2" w:rsidRPr="00BE0524" w:rsidRDefault="003152A2" w:rsidP="00BE0524">
      <w:pPr>
        <w:jc w:val="both"/>
        <w:rPr>
          <w:rFonts w:ascii="Arial" w:hAnsi="Arial" w:cs="Arial"/>
          <w:sz w:val="20"/>
          <w:szCs w:val="20"/>
        </w:rPr>
      </w:pPr>
    </w:p>
    <w:p w14:paraId="119BB018" w14:textId="77777777" w:rsidR="003152A2" w:rsidRPr="00BE0524" w:rsidRDefault="003152A2" w:rsidP="00BE0524">
      <w:pPr>
        <w:numPr>
          <w:ilvl w:val="0"/>
          <w:numId w:val="21"/>
        </w:numPr>
        <w:suppressAutoHyphens/>
        <w:ind w:left="709" w:hanging="425"/>
        <w:jc w:val="both"/>
        <w:rPr>
          <w:rFonts w:ascii="Arial" w:hAnsi="Arial" w:cs="Arial"/>
          <w:sz w:val="20"/>
          <w:szCs w:val="20"/>
        </w:rPr>
      </w:pPr>
      <w:r w:rsidRPr="00BE0524">
        <w:rPr>
          <w:rFonts w:ascii="Arial" w:hAnsi="Arial" w:cs="Arial"/>
          <w:sz w:val="20"/>
          <w:szCs w:val="20"/>
        </w:rPr>
        <w:t>Se verificará que incluyan la información, los documentos y los requisitos solicitados en las bases.</w:t>
      </w:r>
    </w:p>
    <w:p w14:paraId="1CBF51C7" w14:textId="77777777" w:rsidR="003152A2" w:rsidRPr="00BE0524" w:rsidRDefault="003152A2" w:rsidP="00BE0524">
      <w:pPr>
        <w:numPr>
          <w:ilvl w:val="0"/>
          <w:numId w:val="21"/>
        </w:numPr>
        <w:suppressAutoHyphens/>
        <w:ind w:left="709" w:hanging="425"/>
        <w:jc w:val="both"/>
        <w:rPr>
          <w:rFonts w:ascii="Arial" w:hAnsi="Arial" w:cs="Arial"/>
          <w:sz w:val="20"/>
          <w:szCs w:val="20"/>
        </w:rPr>
      </w:pPr>
      <w:r w:rsidRPr="00BE0524">
        <w:rPr>
          <w:rFonts w:ascii="Arial" w:hAnsi="Arial" w:cs="Arial"/>
          <w:sz w:val="20"/>
          <w:szCs w:val="20"/>
        </w:rPr>
        <w:lastRenderedPageBreak/>
        <w:t>Se verificará documentalmente que los bienes ofertados, cumplan con las especificaciones técnicas y requisitos solicitados en</w:t>
      </w:r>
      <w:r w:rsidRPr="00BE0524">
        <w:rPr>
          <w:rFonts w:ascii="Arial" w:hAnsi="Arial" w:cs="Arial"/>
          <w:bCs/>
          <w:sz w:val="20"/>
          <w:szCs w:val="20"/>
        </w:rPr>
        <w:t xml:space="preserve"> estas bases, </w:t>
      </w:r>
      <w:r w:rsidRPr="00BE0524">
        <w:rPr>
          <w:rFonts w:ascii="Arial" w:hAnsi="Arial" w:cs="Arial"/>
          <w:sz w:val="20"/>
          <w:szCs w:val="20"/>
        </w:rPr>
        <w:t>así como con aquellos que resulten de la junta de aclaraciones.</w:t>
      </w:r>
    </w:p>
    <w:p w14:paraId="72B0F696" w14:textId="77777777" w:rsidR="003152A2" w:rsidRPr="00BE0524" w:rsidRDefault="003152A2" w:rsidP="00BE0524">
      <w:pPr>
        <w:pStyle w:val="Lista21"/>
        <w:numPr>
          <w:ilvl w:val="0"/>
          <w:numId w:val="21"/>
        </w:numPr>
        <w:tabs>
          <w:tab w:val="left" w:pos="709"/>
        </w:tabs>
        <w:spacing w:after="0"/>
        <w:ind w:left="709" w:hanging="425"/>
        <w:jc w:val="both"/>
        <w:rPr>
          <w:rFonts w:ascii="Arial" w:eastAsia="Arial Unicode MS" w:hAnsi="Arial" w:cs="Arial"/>
          <w:sz w:val="20"/>
          <w:lang w:val="es-ES_tradnl"/>
        </w:rPr>
      </w:pPr>
      <w:r w:rsidRPr="00BE0524">
        <w:rPr>
          <w:rFonts w:ascii="Arial" w:hAnsi="Arial" w:cs="Arial"/>
          <w:kern w:val="0"/>
          <w:sz w:val="20"/>
          <w:lang w:eastAsia="es-ES"/>
        </w:rPr>
        <w:t>Se verificará la congruencia de los catálogos e instructivos que presenten los proveedores con lo ofertado</w:t>
      </w:r>
      <w:r w:rsidRPr="00BE0524">
        <w:rPr>
          <w:rFonts w:ascii="Arial" w:eastAsia="Arial Unicode MS" w:hAnsi="Arial" w:cs="Arial"/>
          <w:sz w:val="20"/>
          <w:lang w:val="es-ES_tradnl"/>
        </w:rPr>
        <w:t xml:space="preserve"> en la proposición técnica.</w:t>
      </w:r>
    </w:p>
    <w:p w14:paraId="09F0DAA5" w14:textId="77777777" w:rsidR="003152A2" w:rsidRPr="00BE0524" w:rsidRDefault="003152A2" w:rsidP="00BE0524">
      <w:pPr>
        <w:numPr>
          <w:ilvl w:val="0"/>
          <w:numId w:val="21"/>
        </w:numPr>
        <w:suppressAutoHyphens/>
        <w:ind w:left="709" w:hanging="425"/>
        <w:jc w:val="both"/>
        <w:rPr>
          <w:rFonts w:ascii="Arial" w:hAnsi="Arial" w:cs="Arial"/>
          <w:sz w:val="20"/>
          <w:szCs w:val="20"/>
          <w:lang w:val="es-MX"/>
        </w:rPr>
      </w:pPr>
      <w:r w:rsidRPr="00BE0524">
        <w:rPr>
          <w:rFonts w:ascii="Arial" w:hAnsi="Arial" w:cs="Arial"/>
          <w:sz w:val="20"/>
          <w:szCs w:val="20"/>
          <w:lang w:val="es-MX"/>
        </w:rPr>
        <w:t>Se verificará el cumplimiento de la proposición técnica, conforme a los requisitos establecidos en el numeral 7.2, de las bases de esta convocatoria.</w:t>
      </w:r>
    </w:p>
    <w:p w14:paraId="7800B30C" w14:textId="77777777" w:rsidR="003152A2" w:rsidRPr="00BE0524" w:rsidRDefault="003152A2" w:rsidP="00BE0524">
      <w:pPr>
        <w:pStyle w:val="Lista21"/>
        <w:tabs>
          <w:tab w:val="left" w:pos="1800"/>
        </w:tabs>
        <w:spacing w:after="0"/>
        <w:ind w:left="360"/>
        <w:jc w:val="both"/>
        <w:rPr>
          <w:rFonts w:ascii="Arial" w:eastAsia="Arial Unicode MS" w:hAnsi="Arial" w:cs="Arial"/>
          <w:sz w:val="20"/>
          <w:lang w:val="es-MX"/>
        </w:rPr>
      </w:pPr>
    </w:p>
    <w:p w14:paraId="4DE1BBA9" w14:textId="77777777" w:rsidR="003152A2" w:rsidRPr="00BE0524" w:rsidRDefault="003152A2" w:rsidP="00BE0524">
      <w:pPr>
        <w:pStyle w:val="Lista21"/>
        <w:spacing w:after="0"/>
        <w:ind w:firstLine="9"/>
        <w:jc w:val="both"/>
        <w:rPr>
          <w:rFonts w:ascii="Arial" w:eastAsia="Arial Unicode MS" w:hAnsi="Arial" w:cs="Arial"/>
          <w:b/>
          <w:i/>
          <w:sz w:val="20"/>
          <w:u w:val="single"/>
          <w:lang w:val="es-ES_tradnl"/>
        </w:rPr>
      </w:pPr>
      <w:r w:rsidRPr="00BE0524">
        <w:rPr>
          <w:rFonts w:ascii="Arial" w:eastAsia="Arial Unicode MS" w:hAnsi="Arial" w:cs="Arial"/>
          <w:sz w:val="20"/>
          <w:lang w:val="es-ES_tradnl"/>
        </w:rPr>
        <w:t>La evaluación se hará sobre la descripción de la clave que corresponda al Cuadro Básico y Catálogo de Insumos del Sector Salud, contenido en el Catálogo de Artículos vigente.</w:t>
      </w:r>
    </w:p>
    <w:p w14:paraId="740705D0" w14:textId="77777777" w:rsidR="00D0054A" w:rsidRPr="00BE0524" w:rsidRDefault="00D0054A" w:rsidP="00BE0524">
      <w:pPr>
        <w:pStyle w:val="Lista21"/>
        <w:tabs>
          <w:tab w:val="left" w:pos="3600"/>
        </w:tabs>
        <w:spacing w:after="0"/>
        <w:ind w:left="1260" w:hanging="900"/>
        <w:jc w:val="both"/>
        <w:rPr>
          <w:rFonts w:ascii="Arial" w:eastAsia="Arial Unicode MS" w:hAnsi="Arial" w:cs="Arial"/>
          <w:b/>
          <w:i/>
          <w:sz w:val="20"/>
          <w:u w:val="single"/>
          <w:lang w:val="es-ES_tradnl"/>
        </w:rPr>
      </w:pPr>
    </w:p>
    <w:p w14:paraId="4C76ECBB" w14:textId="0C74BCD1" w:rsidR="003152A2" w:rsidRPr="00BE0524" w:rsidRDefault="00A43F94" w:rsidP="00BE0524">
      <w:pPr>
        <w:ind w:left="284" w:hanging="284"/>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.2</w:t>
      </w:r>
      <w:r w:rsidR="00F87DFA" w:rsidRPr="00BE0524">
        <w:rPr>
          <w:rFonts w:ascii="Arial" w:hAnsi="Arial" w:cs="Arial"/>
          <w:b/>
          <w:sz w:val="20"/>
          <w:szCs w:val="20"/>
        </w:rPr>
        <w:t xml:space="preserve"> </w:t>
      </w:r>
      <w:r w:rsidR="003152A2" w:rsidRPr="00BE0524">
        <w:rPr>
          <w:rFonts w:ascii="Arial" w:hAnsi="Arial" w:cs="Arial"/>
          <w:b/>
          <w:sz w:val="20"/>
          <w:szCs w:val="20"/>
        </w:rPr>
        <w:tab/>
        <w:t xml:space="preserve">EVALUACIÓN DE LAS PROPOSICIONES  ECONÓMICAS. </w:t>
      </w:r>
    </w:p>
    <w:p w14:paraId="096498A1" w14:textId="77777777" w:rsidR="003152A2" w:rsidRPr="00BE0524" w:rsidRDefault="003152A2" w:rsidP="00BE0524">
      <w:pPr>
        <w:jc w:val="both"/>
        <w:rPr>
          <w:rFonts w:ascii="Arial" w:hAnsi="Arial" w:cs="Arial"/>
          <w:sz w:val="20"/>
          <w:szCs w:val="20"/>
        </w:rPr>
      </w:pPr>
    </w:p>
    <w:p w14:paraId="73401208" w14:textId="77777777" w:rsidR="00D0054A" w:rsidRPr="00BE0524" w:rsidRDefault="00D0054A" w:rsidP="00BE0524">
      <w:pPr>
        <w:jc w:val="both"/>
        <w:rPr>
          <w:rFonts w:ascii="Arial" w:hAnsi="Arial" w:cs="Arial"/>
          <w:sz w:val="20"/>
          <w:szCs w:val="20"/>
        </w:rPr>
      </w:pPr>
    </w:p>
    <w:p w14:paraId="7C00A9E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Se analizarán los precios ofertados por los proveedores, y las operaciones aritméticas con objeto de verificar el importe total de los bienes ofertados, conforme a los datos contenidos en su proposición económica </w:t>
      </w:r>
      <w:r w:rsidRPr="00BE0524">
        <w:rPr>
          <w:rFonts w:ascii="Arial" w:hAnsi="Arial" w:cs="Arial"/>
          <w:b/>
          <w:sz w:val="20"/>
          <w:szCs w:val="20"/>
        </w:rPr>
        <w:t xml:space="preserve">Anexo Número 10 (diez) </w:t>
      </w:r>
      <w:r w:rsidRPr="00BE0524">
        <w:rPr>
          <w:rFonts w:ascii="Arial" w:hAnsi="Arial" w:cs="Arial"/>
          <w:sz w:val="20"/>
          <w:szCs w:val="20"/>
        </w:rPr>
        <w:t>de las presentes bases.</w:t>
      </w:r>
    </w:p>
    <w:p w14:paraId="4083CE07" w14:textId="77777777" w:rsidR="003152A2" w:rsidRPr="00BE0524" w:rsidRDefault="003152A2" w:rsidP="00BE0524">
      <w:pPr>
        <w:jc w:val="both"/>
        <w:rPr>
          <w:rFonts w:ascii="Arial" w:hAnsi="Arial" w:cs="Arial"/>
          <w:sz w:val="20"/>
          <w:szCs w:val="20"/>
        </w:rPr>
      </w:pPr>
    </w:p>
    <w:p w14:paraId="1B83AFCC" w14:textId="77777777" w:rsidR="003152A2" w:rsidRPr="00BE0524" w:rsidRDefault="003152A2" w:rsidP="00BE0524">
      <w:pPr>
        <w:ind w:left="284"/>
        <w:jc w:val="both"/>
        <w:rPr>
          <w:rFonts w:ascii="Arial" w:hAnsi="Arial" w:cs="Arial"/>
          <w:sz w:val="20"/>
          <w:szCs w:val="20"/>
        </w:rPr>
      </w:pPr>
    </w:p>
    <w:p w14:paraId="25FBE301" w14:textId="2F2E75D3" w:rsidR="003152A2" w:rsidRPr="00BE0524" w:rsidRDefault="00A43F94" w:rsidP="00BE0524">
      <w:pPr>
        <w:ind w:left="284" w:hanging="284"/>
        <w:jc w:val="both"/>
        <w:rPr>
          <w:rFonts w:ascii="Arial" w:hAnsi="Arial" w:cs="Arial"/>
          <w:b/>
          <w:sz w:val="20"/>
          <w:szCs w:val="20"/>
        </w:rPr>
      </w:pPr>
      <w:r w:rsidRPr="00BE0524">
        <w:rPr>
          <w:rFonts w:ascii="Arial" w:hAnsi="Arial" w:cs="Arial"/>
          <w:b/>
          <w:sz w:val="20"/>
          <w:szCs w:val="20"/>
        </w:rPr>
        <w:t>9</w:t>
      </w:r>
      <w:r w:rsidR="003152A2" w:rsidRPr="00BE0524">
        <w:rPr>
          <w:rFonts w:ascii="Arial" w:hAnsi="Arial" w:cs="Arial"/>
          <w:b/>
          <w:sz w:val="20"/>
          <w:szCs w:val="20"/>
        </w:rPr>
        <w:t>.3</w:t>
      </w:r>
      <w:r w:rsidRPr="00BE0524">
        <w:rPr>
          <w:rFonts w:ascii="Arial" w:hAnsi="Arial" w:cs="Arial"/>
          <w:b/>
          <w:sz w:val="20"/>
          <w:szCs w:val="20"/>
        </w:rPr>
        <w:t xml:space="preserve"> </w:t>
      </w:r>
      <w:r w:rsidR="003152A2" w:rsidRPr="00BE0524">
        <w:rPr>
          <w:rFonts w:ascii="Arial" w:hAnsi="Arial" w:cs="Arial"/>
          <w:b/>
          <w:sz w:val="20"/>
          <w:szCs w:val="20"/>
        </w:rPr>
        <w:tab/>
        <w:t>CRITERIOS DE ADJUDICACIÓN DE LOS CONTRATOS.</w:t>
      </w:r>
    </w:p>
    <w:p w14:paraId="4B405230" w14:textId="77777777" w:rsidR="003152A2" w:rsidRPr="00BE0524" w:rsidRDefault="003152A2" w:rsidP="00BE0524">
      <w:pPr>
        <w:jc w:val="both"/>
        <w:rPr>
          <w:rFonts w:ascii="Arial" w:hAnsi="Arial" w:cs="Arial"/>
          <w:sz w:val="20"/>
          <w:szCs w:val="20"/>
        </w:rPr>
      </w:pPr>
    </w:p>
    <w:p w14:paraId="7D9DD772" w14:textId="77777777" w:rsidR="00D0054A" w:rsidRPr="00BE0524" w:rsidRDefault="00D0054A" w:rsidP="00BE0524">
      <w:pPr>
        <w:jc w:val="both"/>
        <w:rPr>
          <w:rFonts w:ascii="Arial" w:hAnsi="Arial" w:cs="Arial"/>
          <w:sz w:val="20"/>
          <w:szCs w:val="20"/>
        </w:rPr>
      </w:pPr>
    </w:p>
    <w:p w14:paraId="2B5F32B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w:t>
      </w:r>
      <w:r w:rsidRPr="00BE0524">
        <w:rPr>
          <w:rFonts w:ascii="Arial" w:hAnsi="Arial" w:cs="Arial"/>
          <w:sz w:val="20"/>
        </w:rPr>
        <w:t>contrato</w:t>
      </w:r>
      <w:r w:rsidRPr="00BE0524">
        <w:rPr>
          <w:rFonts w:ascii="Arial" w:hAnsi="Arial" w:cs="Arial"/>
          <w:sz w:val="20"/>
          <w:szCs w:val="20"/>
        </w:rPr>
        <w:t xml:space="preserve"> será adjudicado al proveedor cuya oferta resulte solvente porque cumple, conforme a los criterios de evaluación establecidos, con los requisitos legales, técnicos y económicos de las presentes bases y que garanticen el cumplimiento de las obligaciones respectivas. </w:t>
      </w:r>
    </w:p>
    <w:p w14:paraId="7E296B85" w14:textId="77777777" w:rsidR="003152A2" w:rsidRPr="00BE0524" w:rsidRDefault="003152A2" w:rsidP="00BE0524">
      <w:pPr>
        <w:jc w:val="both"/>
        <w:rPr>
          <w:rFonts w:ascii="Arial" w:hAnsi="Arial" w:cs="Arial"/>
          <w:sz w:val="20"/>
          <w:szCs w:val="20"/>
        </w:rPr>
      </w:pPr>
    </w:p>
    <w:p w14:paraId="160ED3BE"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Si resultare que dos o más proposiciones son solventes porque satisfacen la totalidad de los requerimientos solicitados por la convocante, el </w:t>
      </w:r>
      <w:r w:rsidRPr="00BE0524">
        <w:rPr>
          <w:rFonts w:ascii="Arial" w:hAnsi="Arial" w:cs="Arial"/>
          <w:sz w:val="20"/>
        </w:rPr>
        <w:t>contrato</w:t>
      </w:r>
      <w:r w:rsidRPr="00BE0524">
        <w:rPr>
          <w:rFonts w:ascii="Arial" w:hAnsi="Arial" w:cs="Arial"/>
          <w:sz w:val="20"/>
          <w:szCs w:val="20"/>
        </w:rPr>
        <w:t xml:space="preserve"> se adjudicará a quien presente la proposición cuyo precio sea el más bajo, siempre y cuando éste resulte conveniente. Los precios ofertados que se encuentren por debajo del precio conveniente, podrán ser desechados por la convocante.</w:t>
      </w:r>
    </w:p>
    <w:p w14:paraId="51DDCE67" w14:textId="77777777" w:rsidR="003152A2" w:rsidRPr="00BE0524" w:rsidRDefault="003152A2" w:rsidP="00BE0524">
      <w:pPr>
        <w:jc w:val="both"/>
        <w:rPr>
          <w:rFonts w:ascii="Arial" w:hAnsi="Arial" w:cs="Arial"/>
          <w:sz w:val="20"/>
          <w:szCs w:val="20"/>
        </w:rPr>
      </w:pPr>
    </w:p>
    <w:p w14:paraId="45442FF7"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Si se obtuviera un empate entre dos o más proveedores, se realizará la adjudicación del </w:t>
      </w:r>
      <w:r w:rsidRPr="00BE0524">
        <w:rPr>
          <w:rFonts w:ascii="Arial" w:hAnsi="Arial" w:cs="Arial"/>
          <w:sz w:val="20"/>
        </w:rPr>
        <w:t>contrato</w:t>
      </w:r>
      <w:r w:rsidRPr="00BE0524">
        <w:rPr>
          <w:rFonts w:ascii="Arial" w:hAnsi="Arial" w:cs="Arial"/>
          <w:sz w:val="20"/>
          <w:szCs w:val="20"/>
        </w:rPr>
        <w:t xml:space="preserve"> a favor del proveedor que resulte ganador del sorteo por insaculación, colocándose en una urna las boletas de cada proveedor empatado, y se procederá a extraer en primer lugar la boleta del proveedor ganador y posteriormente las demás boletas, determinándose así los subsecuentes lugares.</w:t>
      </w:r>
    </w:p>
    <w:p w14:paraId="63F0FBCF" w14:textId="77777777" w:rsidR="003152A2" w:rsidRPr="00BE0524" w:rsidRDefault="003152A2" w:rsidP="00BE0524">
      <w:pPr>
        <w:rPr>
          <w:rFonts w:ascii="Arial" w:hAnsi="Arial" w:cs="Arial"/>
          <w:b/>
          <w:bCs/>
          <w:sz w:val="20"/>
          <w:szCs w:val="20"/>
        </w:rPr>
      </w:pPr>
    </w:p>
    <w:p w14:paraId="2704895A" w14:textId="77777777" w:rsidR="00327B4F" w:rsidRPr="00BE0524" w:rsidRDefault="00327B4F" w:rsidP="00BE0524">
      <w:pPr>
        <w:rPr>
          <w:rFonts w:ascii="Arial" w:hAnsi="Arial" w:cs="Arial"/>
          <w:b/>
          <w:bCs/>
          <w:sz w:val="20"/>
          <w:szCs w:val="20"/>
        </w:rPr>
      </w:pPr>
    </w:p>
    <w:p w14:paraId="23CD451C" w14:textId="0A65D457" w:rsidR="003152A2" w:rsidRPr="00BE0524" w:rsidRDefault="00A43F94" w:rsidP="00BE0524">
      <w:pPr>
        <w:rPr>
          <w:rFonts w:ascii="Arial" w:hAnsi="Arial" w:cs="Arial"/>
          <w:b/>
          <w:bCs/>
          <w:sz w:val="20"/>
          <w:szCs w:val="20"/>
        </w:rPr>
      </w:pPr>
      <w:r w:rsidRPr="00BE0524">
        <w:rPr>
          <w:rFonts w:ascii="Arial" w:hAnsi="Arial" w:cs="Arial"/>
          <w:b/>
          <w:bCs/>
          <w:sz w:val="20"/>
          <w:szCs w:val="20"/>
        </w:rPr>
        <w:t>10</w:t>
      </w:r>
      <w:r w:rsidR="003152A2" w:rsidRPr="00BE0524">
        <w:rPr>
          <w:rFonts w:ascii="Arial" w:hAnsi="Arial" w:cs="Arial"/>
          <w:b/>
          <w:bCs/>
          <w:sz w:val="20"/>
          <w:szCs w:val="20"/>
        </w:rPr>
        <w:t>.</w:t>
      </w:r>
      <w:r w:rsidR="003152A2" w:rsidRPr="00BE0524">
        <w:rPr>
          <w:rFonts w:ascii="Arial" w:hAnsi="Arial" w:cs="Arial"/>
          <w:b/>
          <w:bCs/>
          <w:sz w:val="20"/>
          <w:szCs w:val="20"/>
        </w:rPr>
        <w:tab/>
        <w:t>CAUSAS DE DESECHAMIENTO.</w:t>
      </w:r>
    </w:p>
    <w:p w14:paraId="14E0FCDF" w14:textId="77777777" w:rsidR="003152A2" w:rsidRPr="00BE0524" w:rsidRDefault="003152A2" w:rsidP="00BE0524">
      <w:pPr>
        <w:jc w:val="both"/>
        <w:rPr>
          <w:rFonts w:ascii="Arial" w:hAnsi="Arial" w:cs="Arial"/>
          <w:sz w:val="20"/>
          <w:szCs w:val="20"/>
        </w:rPr>
      </w:pPr>
    </w:p>
    <w:p w14:paraId="1651A53F" w14:textId="77777777" w:rsidR="00D0054A" w:rsidRPr="00BE0524" w:rsidRDefault="00D0054A" w:rsidP="00BE0524">
      <w:pPr>
        <w:jc w:val="both"/>
        <w:rPr>
          <w:rFonts w:ascii="Arial" w:hAnsi="Arial" w:cs="Arial"/>
          <w:sz w:val="20"/>
          <w:szCs w:val="20"/>
        </w:rPr>
      </w:pPr>
    </w:p>
    <w:p w14:paraId="553D182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Se desecharán las proposiciones de los proveedores que incurran en uno o varios de los siguientes supuestos:</w:t>
      </w:r>
    </w:p>
    <w:p w14:paraId="23D3BDAD" w14:textId="77777777" w:rsidR="003152A2" w:rsidRPr="00BE0524" w:rsidRDefault="003152A2" w:rsidP="00BE0524">
      <w:pPr>
        <w:jc w:val="both"/>
        <w:rPr>
          <w:rFonts w:ascii="Arial" w:hAnsi="Arial" w:cs="Arial"/>
          <w:sz w:val="20"/>
          <w:szCs w:val="20"/>
        </w:rPr>
      </w:pPr>
    </w:p>
    <w:p w14:paraId="0D2049DA" w14:textId="77777777" w:rsidR="003152A2" w:rsidRPr="00BE0524" w:rsidRDefault="003152A2" w:rsidP="00BE0524">
      <w:pPr>
        <w:numPr>
          <w:ilvl w:val="1"/>
          <w:numId w:val="22"/>
        </w:numPr>
        <w:tabs>
          <w:tab w:val="clear" w:pos="1080"/>
          <w:tab w:val="left" w:pos="426"/>
        </w:tabs>
        <w:suppressAutoHyphens/>
        <w:ind w:left="426" w:hanging="426"/>
        <w:jc w:val="both"/>
        <w:rPr>
          <w:rFonts w:ascii="Arial" w:hAnsi="Arial" w:cs="Arial"/>
          <w:sz w:val="20"/>
          <w:szCs w:val="20"/>
        </w:rPr>
      </w:pPr>
      <w:r w:rsidRPr="00BE0524">
        <w:rPr>
          <w:rFonts w:ascii="Arial" w:hAnsi="Arial" w:cs="Arial"/>
          <w:sz w:val="20"/>
          <w:szCs w:val="20"/>
        </w:rPr>
        <w:t>Que no cumplan con alguno de los requisitos establecidos en esta convocatoria contenidos en los numerales 7, 7.1, 7.2 y 7.3, y sus anexos, así como la falta de algún requisito que con motivo de dicho incumplimiento se afecte la solvencia de la proposición.</w:t>
      </w:r>
    </w:p>
    <w:p w14:paraId="2ABDE5EC" w14:textId="77777777" w:rsidR="003152A2" w:rsidRPr="00BE0524" w:rsidRDefault="003152A2" w:rsidP="00BE0524">
      <w:pPr>
        <w:numPr>
          <w:ilvl w:val="1"/>
          <w:numId w:val="22"/>
        </w:numPr>
        <w:tabs>
          <w:tab w:val="clear" w:pos="1080"/>
          <w:tab w:val="left" w:pos="426"/>
        </w:tabs>
        <w:ind w:left="426" w:hanging="426"/>
        <w:jc w:val="both"/>
        <w:rPr>
          <w:rFonts w:ascii="Arial" w:hAnsi="Arial" w:cs="Arial"/>
          <w:sz w:val="20"/>
          <w:szCs w:val="20"/>
        </w:rPr>
      </w:pPr>
      <w:r w:rsidRPr="00BE0524">
        <w:rPr>
          <w:rFonts w:ascii="Arial" w:hAnsi="Arial" w:cs="Arial"/>
          <w:sz w:val="20"/>
          <w:szCs w:val="20"/>
        </w:rPr>
        <w:t xml:space="preserve">Cuando se compruebe que tienen acuerdo con otros proveedores para elevar el costo de los bienes solicitados </w:t>
      </w:r>
      <w:r w:rsidRPr="00BE0524">
        <w:rPr>
          <w:rFonts w:ascii="Arial" w:hAnsi="Arial" w:cs="Arial"/>
          <w:sz w:val="20"/>
          <w:szCs w:val="20"/>
          <w:lang w:val="es-MX"/>
        </w:rPr>
        <w:t xml:space="preserve">o </w:t>
      </w:r>
      <w:r w:rsidRPr="00BE0524">
        <w:rPr>
          <w:rFonts w:ascii="Arial" w:hAnsi="Arial" w:cs="Arial"/>
          <w:sz w:val="20"/>
          <w:szCs w:val="20"/>
        </w:rPr>
        <w:t>bien</w:t>
      </w:r>
      <w:r w:rsidRPr="00BE0524">
        <w:rPr>
          <w:rFonts w:ascii="Arial" w:hAnsi="Arial" w:cs="Arial"/>
          <w:sz w:val="20"/>
          <w:szCs w:val="20"/>
          <w:lang w:val="es-MX"/>
        </w:rPr>
        <w:t>, cualquier otro acuerdo que tenga como fin obtener una ventaja sobre los demás proveedores</w:t>
      </w:r>
      <w:r w:rsidRPr="00BE0524">
        <w:rPr>
          <w:rFonts w:ascii="Arial" w:hAnsi="Arial" w:cs="Arial"/>
          <w:sz w:val="20"/>
          <w:szCs w:val="20"/>
        </w:rPr>
        <w:t>.</w:t>
      </w:r>
    </w:p>
    <w:p w14:paraId="522A4B47" w14:textId="77777777" w:rsidR="003152A2" w:rsidRPr="00BE0524" w:rsidRDefault="003152A2" w:rsidP="00BE0524">
      <w:pPr>
        <w:numPr>
          <w:ilvl w:val="1"/>
          <w:numId w:val="22"/>
        </w:numPr>
        <w:tabs>
          <w:tab w:val="clear" w:pos="1080"/>
          <w:tab w:val="left" w:pos="426"/>
        </w:tabs>
        <w:suppressAutoHyphens/>
        <w:ind w:left="426" w:hanging="426"/>
        <w:jc w:val="both"/>
        <w:rPr>
          <w:rFonts w:ascii="Arial" w:hAnsi="Arial" w:cs="Arial"/>
          <w:sz w:val="20"/>
          <w:szCs w:val="20"/>
        </w:rPr>
      </w:pPr>
      <w:r w:rsidRPr="00BE0524">
        <w:rPr>
          <w:rFonts w:ascii="Arial" w:hAnsi="Arial" w:cs="Arial"/>
          <w:sz w:val="20"/>
          <w:szCs w:val="20"/>
        </w:rPr>
        <w:t>Cuando incurran en cualquier violación a las disposiciones de la LAASSP, a su Reglamento o a cualquier otro ordenamiento legal o normativo vinculado con este procedimiento.</w:t>
      </w:r>
    </w:p>
    <w:p w14:paraId="3B96B3A4" w14:textId="77777777" w:rsidR="003152A2" w:rsidRPr="00BE0524" w:rsidRDefault="003152A2" w:rsidP="00BE0524">
      <w:pPr>
        <w:numPr>
          <w:ilvl w:val="1"/>
          <w:numId w:val="22"/>
        </w:numPr>
        <w:tabs>
          <w:tab w:val="clear" w:pos="1080"/>
          <w:tab w:val="left" w:pos="426"/>
        </w:tabs>
        <w:ind w:left="426" w:hanging="426"/>
        <w:jc w:val="both"/>
        <w:rPr>
          <w:rFonts w:ascii="Arial" w:hAnsi="Arial" w:cs="Arial"/>
          <w:sz w:val="20"/>
          <w:szCs w:val="20"/>
        </w:rPr>
      </w:pPr>
      <w:r w:rsidRPr="00BE0524">
        <w:rPr>
          <w:rFonts w:ascii="Arial" w:hAnsi="Arial" w:cs="Arial"/>
          <w:sz w:val="20"/>
          <w:szCs w:val="20"/>
        </w:rPr>
        <w:t>Cuando no cotice la totalidad de los bienes requeridos por partida.</w:t>
      </w:r>
    </w:p>
    <w:p w14:paraId="1F76740B" w14:textId="77777777" w:rsidR="003152A2" w:rsidRPr="00BE0524" w:rsidRDefault="003152A2" w:rsidP="00BE0524">
      <w:pPr>
        <w:numPr>
          <w:ilvl w:val="0"/>
          <w:numId w:val="23"/>
        </w:numPr>
        <w:tabs>
          <w:tab w:val="left" w:pos="426"/>
        </w:tabs>
        <w:ind w:left="426" w:hanging="426"/>
        <w:jc w:val="both"/>
        <w:rPr>
          <w:rFonts w:ascii="Arial" w:hAnsi="Arial" w:cs="Arial"/>
          <w:sz w:val="20"/>
          <w:szCs w:val="20"/>
        </w:rPr>
      </w:pPr>
      <w:r w:rsidRPr="00BE0524">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1E4E9F31" w14:textId="77777777" w:rsidR="003152A2" w:rsidRPr="00BE0524" w:rsidRDefault="003152A2" w:rsidP="00BE0524">
      <w:pPr>
        <w:tabs>
          <w:tab w:val="left" w:pos="426"/>
        </w:tabs>
        <w:jc w:val="both"/>
        <w:rPr>
          <w:rFonts w:ascii="Arial" w:hAnsi="Arial" w:cs="Arial"/>
          <w:b/>
          <w:bCs/>
          <w:sz w:val="20"/>
          <w:szCs w:val="20"/>
        </w:rPr>
      </w:pPr>
    </w:p>
    <w:p w14:paraId="493DE26F" w14:textId="77777777" w:rsidR="00D0054A" w:rsidRPr="00BE0524" w:rsidRDefault="00D0054A" w:rsidP="00BE0524">
      <w:pPr>
        <w:tabs>
          <w:tab w:val="left" w:pos="426"/>
        </w:tabs>
        <w:jc w:val="both"/>
        <w:rPr>
          <w:rFonts w:ascii="Arial" w:hAnsi="Arial" w:cs="Arial"/>
          <w:b/>
          <w:bCs/>
          <w:sz w:val="20"/>
          <w:szCs w:val="20"/>
        </w:rPr>
      </w:pPr>
    </w:p>
    <w:p w14:paraId="662488AD" w14:textId="22EF915B" w:rsidR="003152A2" w:rsidRPr="00BE0524" w:rsidRDefault="00A43F94" w:rsidP="00BE0524">
      <w:pPr>
        <w:tabs>
          <w:tab w:val="left" w:pos="426"/>
        </w:tabs>
        <w:jc w:val="both"/>
        <w:rPr>
          <w:rFonts w:ascii="Arial" w:hAnsi="Arial" w:cs="Arial"/>
          <w:b/>
          <w:bCs/>
          <w:sz w:val="20"/>
          <w:szCs w:val="20"/>
        </w:rPr>
      </w:pPr>
      <w:r w:rsidRPr="00BE0524">
        <w:rPr>
          <w:rFonts w:ascii="Arial" w:hAnsi="Arial" w:cs="Arial"/>
          <w:b/>
          <w:bCs/>
          <w:sz w:val="20"/>
          <w:szCs w:val="20"/>
        </w:rPr>
        <w:t>11</w:t>
      </w:r>
      <w:r w:rsidR="003152A2" w:rsidRPr="00BE0524">
        <w:rPr>
          <w:rFonts w:ascii="Arial" w:hAnsi="Arial" w:cs="Arial"/>
          <w:b/>
          <w:bCs/>
          <w:sz w:val="20"/>
          <w:szCs w:val="20"/>
        </w:rPr>
        <w:t>.</w:t>
      </w:r>
      <w:r w:rsidR="003152A2" w:rsidRPr="00BE0524">
        <w:rPr>
          <w:rFonts w:ascii="Arial" w:hAnsi="Arial" w:cs="Arial"/>
          <w:b/>
          <w:bCs/>
          <w:sz w:val="20"/>
          <w:szCs w:val="20"/>
        </w:rPr>
        <w:tab/>
        <w:t>COMUNICACIÓN DEL FALLO:</w:t>
      </w:r>
    </w:p>
    <w:p w14:paraId="229C3236" w14:textId="77777777" w:rsidR="003152A2" w:rsidRPr="00BE0524" w:rsidRDefault="003152A2" w:rsidP="00BE0524">
      <w:pPr>
        <w:tabs>
          <w:tab w:val="left" w:pos="426"/>
        </w:tabs>
        <w:jc w:val="both"/>
        <w:rPr>
          <w:rFonts w:ascii="Arial" w:hAnsi="Arial" w:cs="Arial"/>
          <w:b/>
          <w:bCs/>
          <w:sz w:val="20"/>
          <w:szCs w:val="20"/>
        </w:rPr>
      </w:pPr>
    </w:p>
    <w:p w14:paraId="5D3F0188" w14:textId="77777777" w:rsidR="00D0054A" w:rsidRPr="00BE0524" w:rsidRDefault="00D0054A" w:rsidP="00BE0524">
      <w:pPr>
        <w:tabs>
          <w:tab w:val="left" w:pos="426"/>
        </w:tabs>
        <w:jc w:val="both"/>
        <w:rPr>
          <w:rFonts w:ascii="Arial" w:hAnsi="Arial" w:cs="Arial"/>
          <w:b/>
          <w:bCs/>
          <w:sz w:val="20"/>
          <w:szCs w:val="20"/>
        </w:rPr>
      </w:pPr>
    </w:p>
    <w:p w14:paraId="552A95EC" w14:textId="77777777" w:rsidR="003152A2" w:rsidRPr="00BE0524" w:rsidRDefault="003152A2" w:rsidP="00BE0524">
      <w:pPr>
        <w:jc w:val="both"/>
        <w:rPr>
          <w:rFonts w:ascii="Arial" w:hAnsi="Arial" w:cs="Arial"/>
          <w:sz w:val="20"/>
        </w:rPr>
      </w:pPr>
      <w:r w:rsidRPr="00BE0524">
        <w:rPr>
          <w:rFonts w:ascii="Arial" w:hAnsi="Arial" w:cs="Arial"/>
          <w:sz w:val="20"/>
        </w:rPr>
        <w:t>Con fundamento en los artículos 26 bis, fracción II, 37, y 37 Bis de la LAASSP y 58 de su Reglamento, se desarrollará el Acto en donde se dará a conocer el fallo.</w:t>
      </w:r>
    </w:p>
    <w:p w14:paraId="5DC65E91" w14:textId="77777777" w:rsidR="003152A2" w:rsidRPr="00BE0524" w:rsidRDefault="003152A2" w:rsidP="00BE0524">
      <w:pPr>
        <w:jc w:val="both"/>
        <w:rPr>
          <w:rFonts w:ascii="Arial" w:hAnsi="Arial" w:cs="Arial"/>
          <w:sz w:val="20"/>
        </w:rPr>
      </w:pPr>
    </w:p>
    <w:p w14:paraId="1E26C6BB" w14:textId="77777777" w:rsidR="00D0054A" w:rsidRPr="00BE0524" w:rsidRDefault="00D0054A" w:rsidP="00BE0524">
      <w:pPr>
        <w:jc w:val="both"/>
        <w:rPr>
          <w:rFonts w:ascii="Arial" w:hAnsi="Arial" w:cs="Arial"/>
          <w:sz w:val="20"/>
        </w:rPr>
      </w:pPr>
    </w:p>
    <w:p w14:paraId="50A2B68B" w14:textId="77777777" w:rsidR="003152A2" w:rsidRPr="00BE0524" w:rsidRDefault="003152A2" w:rsidP="00BE0524">
      <w:pPr>
        <w:jc w:val="both"/>
        <w:rPr>
          <w:rFonts w:ascii="Arial" w:hAnsi="Arial" w:cs="Arial"/>
          <w:vanish/>
          <w:sz w:val="20"/>
        </w:rPr>
      </w:pPr>
    </w:p>
    <w:p w14:paraId="0D41DEB2" w14:textId="77777777" w:rsidR="003152A2" w:rsidRPr="00BE0524" w:rsidRDefault="003152A2" w:rsidP="00BE0524">
      <w:pPr>
        <w:jc w:val="both"/>
        <w:rPr>
          <w:rFonts w:ascii="Arial" w:hAnsi="Arial" w:cs="Arial"/>
          <w:sz w:val="20"/>
        </w:rPr>
      </w:pPr>
      <w:r w:rsidRPr="00BE0524">
        <w:rPr>
          <w:rFonts w:ascii="Arial" w:hAnsi="Arial" w:cs="Arial"/>
          <w:sz w:val="20"/>
        </w:rPr>
        <w:t xml:space="preserve">El fallo se dará a conocer levantándose el acta respectiva. Asimismo el contenido del fallo se difundirá a través de </w:t>
      </w:r>
      <w:proofErr w:type="spellStart"/>
      <w:r w:rsidRPr="00BE0524">
        <w:rPr>
          <w:rFonts w:ascii="Arial" w:hAnsi="Arial" w:cs="Arial"/>
          <w:sz w:val="20"/>
        </w:rPr>
        <w:t>CompraNet</w:t>
      </w:r>
      <w:proofErr w:type="spellEnd"/>
      <w:r w:rsidRPr="00BE0524">
        <w:rPr>
          <w:rFonts w:ascii="Arial" w:hAnsi="Arial" w:cs="Arial"/>
          <w:sz w:val="20"/>
        </w:rPr>
        <w:t xml:space="preserve"> 2023 el mismo día en que se emita, lo anterior para efectos de notificación a los proveedores, en el entendido de que este procedimiento sustituye el de notificación personal.</w:t>
      </w:r>
    </w:p>
    <w:p w14:paraId="3309113B" w14:textId="77777777" w:rsidR="003152A2" w:rsidRPr="00BE0524" w:rsidRDefault="003152A2" w:rsidP="00BE0524">
      <w:pPr>
        <w:jc w:val="both"/>
        <w:rPr>
          <w:rFonts w:ascii="Arial" w:hAnsi="Arial" w:cs="Arial"/>
          <w:sz w:val="20"/>
        </w:rPr>
      </w:pPr>
    </w:p>
    <w:p w14:paraId="7DE6D19B" w14:textId="77777777" w:rsidR="00D0054A" w:rsidRPr="00BE0524" w:rsidRDefault="00D0054A" w:rsidP="00BE0524">
      <w:pPr>
        <w:jc w:val="both"/>
        <w:rPr>
          <w:rFonts w:ascii="Arial" w:hAnsi="Arial" w:cs="Arial"/>
          <w:sz w:val="20"/>
        </w:rPr>
      </w:pPr>
    </w:p>
    <w:p w14:paraId="1B042AF6" w14:textId="77777777" w:rsidR="003152A2" w:rsidRPr="00BE0524" w:rsidRDefault="003152A2" w:rsidP="00BE0524">
      <w:pPr>
        <w:jc w:val="both"/>
        <w:rPr>
          <w:rFonts w:ascii="Arial" w:hAnsi="Arial" w:cs="Arial"/>
          <w:sz w:val="20"/>
        </w:rPr>
      </w:pPr>
      <w:r w:rsidRPr="00BE0524">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09F0D864" w14:textId="77777777" w:rsidR="003152A2" w:rsidRPr="00BE0524" w:rsidRDefault="003152A2" w:rsidP="00BE0524">
      <w:pPr>
        <w:ind w:firstLine="708"/>
        <w:jc w:val="both"/>
        <w:rPr>
          <w:rFonts w:ascii="Arial" w:hAnsi="Arial" w:cs="Arial"/>
          <w:sz w:val="20"/>
        </w:rPr>
      </w:pPr>
    </w:p>
    <w:p w14:paraId="57162C60" w14:textId="77777777" w:rsidR="003152A2" w:rsidRPr="00BE0524" w:rsidRDefault="003152A2" w:rsidP="00BE0524">
      <w:pPr>
        <w:jc w:val="both"/>
        <w:rPr>
          <w:rFonts w:ascii="Arial" w:hAnsi="Arial" w:cs="Arial"/>
          <w:vanish/>
          <w:sz w:val="20"/>
        </w:rPr>
      </w:pPr>
    </w:p>
    <w:p w14:paraId="08B148E7" w14:textId="77777777" w:rsidR="003152A2" w:rsidRPr="00BE0524" w:rsidRDefault="003152A2" w:rsidP="00BE0524">
      <w:pPr>
        <w:tabs>
          <w:tab w:val="left" w:pos="426"/>
        </w:tabs>
        <w:jc w:val="both"/>
        <w:rPr>
          <w:rFonts w:ascii="Arial" w:hAnsi="Arial" w:cs="Arial"/>
          <w:bCs/>
          <w:sz w:val="20"/>
          <w:szCs w:val="20"/>
        </w:rPr>
      </w:pPr>
    </w:p>
    <w:p w14:paraId="14467A39" w14:textId="4844F4D9" w:rsidR="003152A2" w:rsidRPr="00BE0524" w:rsidRDefault="00A43F94" w:rsidP="00BE0524">
      <w:pPr>
        <w:jc w:val="both"/>
        <w:rPr>
          <w:rFonts w:ascii="Arial" w:hAnsi="Arial" w:cs="Arial"/>
          <w:b/>
          <w:sz w:val="20"/>
          <w:szCs w:val="20"/>
        </w:rPr>
      </w:pPr>
      <w:r w:rsidRPr="00BE0524">
        <w:rPr>
          <w:rFonts w:ascii="Arial" w:hAnsi="Arial" w:cs="Arial"/>
          <w:b/>
          <w:sz w:val="20"/>
          <w:szCs w:val="20"/>
        </w:rPr>
        <w:t>12</w:t>
      </w:r>
      <w:r w:rsidR="003152A2" w:rsidRPr="00BE0524">
        <w:rPr>
          <w:rFonts w:ascii="Arial" w:hAnsi="Arial" w:cs="Arial"/>
          <w:b/>
          <w:sz w:val="20"/>
          <w:szCs w:val="20"/>
        </w:rPr>
        <w:t>.</w:t>
      </w:r>
      <w:r w:rsidR="003152A2" w:rsidRPr="00BE0524">
        <w:rPr>
          <w:rFonts w:ascii="Arial" w:hAnsi="Arial" w:cs="Arial"/>
          <w:b/>
          <w:sz w:val="20"/>
          <w:szCs w:val="20"/>
        </w:rPr>
        <w:tab/>
        <w:t xml:space="preserve">MODELO DE CONTRATO. </w:t>
      </w:r>
    </w:p>
    <w:p w14:paraId="6ECB87F0" w14:textId="77777777" w:rsidR="003152A2" w:rsidRPr="00BE0524" w:rsidRDefault="003152A2" w:rsidP="00BE0524">
      <w:pPr>
        <w:jc w:val="both"/>
        <w:rPr>
          <w:rFonts w:ascii="Arial" w:hAnsi="Arial" w:cs="Arial"/>
          <w:b/>
          <w:sz w:val="20"/>
          <w:szCs w:val="20"/>
        </w:rPr>
      </w:pPr>
    </w:p>
    <w:p w14:paraId="4EEF749D" w14:textId="77777777" w:rsidR="008D0180" w:rsidRPr="00BE0524" w:rsidRDefault="008D0180" w:rsidP="00BE0524">
      <w:pPr>
        <w:jc w:val="both"/>
        <w:rPr>
          <w:rFonts w:ascii="Arial" w:hAnsi="Arial" w:cs="Arial"/>
          <w:b/>
          <w:sz w:val="20"/>
          <w:szCs w:val="20"/>
        </w:rPr>
      </w:pPr>
    </w:p>
    <w:p w14:paraId="20D1D45F" w14:textId="4FBBC735" w:rsidR="008D0180" w:rsidRPr="00BE0524" w:rsidRDefault="008D0180" w:rsidP="00BE0524">
      <w:pPr>
        <w:jc w:val="both"/>
        <w:rPr>
          <w:rFonts w:ascii="Arial" w:hAnsi="Arial" w:cs="Arial"/>
          <w:sz w:val="20"/>
        </w:rPr>
      </w:pPr>
      <w:r w:rsidRPr="00BE0524">
        <w:rPr>
          <w:rFonts w:ascii="Arial" w:hAnsi="Arial" w:cs="Arial"/>
          <w:sz w:val="20"/>
        </w:rPr>
        <w:t>Con fundamento en el artículo 29 fracción XVI de la Ley de Adquisiciones, Arrendamientos y Servicios de Sector Público, se adjunta el modelo del contrato que será empleado para formalizar los derechos y obligaciones que se deriven del presente procedimiento, el cual contiene en lo aplicable, los términos y condiciones previstos en el artículo 45 de la Ley de Adquisiciones, Arrendamientos y Servicios de Sector Público, mismos que serán obligatorios para el licitante que resulte adjudicado, en el entendido de que su contenido será adecuado, en lo conducente, de acuerdo con lo ofertado en la proposición del licitante, le haya sido adjudicado en el fallo. ANEXO Número 11 (ONCE)</w:t>
      </w:r>
      <w:r w:rsidR="00FE705D" w:rsidRPr="00BE0524">
        <w:rPr>
          <w:rFonts w:ascii="Arial" w:hAnsi="Arial" w:cs="Arial"/>
          <w:sz w:val="20"/>
        </w:rPr>
        <w:t>.</w:t>
      </w:r>
    </w:p>
    <w:p w14:paraId="7E1D62A2" w14:textId="77777777" w:rsidR="008D0180" w:rsidRPr="00BE0524" w:rsidRDefault="008D0180" w:rsidP="00BE0524">
      <w:pPr>
        <w:jc w:val="both"/>
        <w:rPr>
          <w:rFonts w:ascii="Arial" w:hAnsi="Arial" w:cs="Arial"/>
          <w:sz w:val="20"/>
        </w:rPr>
      </w:pPr>
    </w:p>
    <w:p w14:paraId="40B434CF" w14:textId="77777777" w:rsidR="00D0054A" w:rsidRPr="00BE0524" w:rsidRDefault="00D0054A" w:rsidP="00BE0524">
      <w:pPr>
        <w:jc w:val="both"/>
        <w:rPr>
          <w:rFonts w:ascii="Arial" w:hAnsi="Arial" w:cs="Arial"/>
          <w:sz w:val="20"/>
        </w:rPr>
      </w:pPr>
    </w:p>
    <w:p w14:paraId="5C5ABBD8" w14:textId="3930D2D3" w:rsidR="003152A2" w:rsidRPr="00BE0524" w:rsidRDefault="00A43F94" w:rsidP="00BE0524">
      <w:pPr>
        <w:jc w:val="both"/>
        <w:rPr>
          <w:rFonts w:ascii="Arial" w:hAnsi="Arial" w:cs="Arial"/>
          <w:b/>
          <w:sz w:val="20"/>
          <w:szCs w:val="20"/>
        </w:rPr>
      </w:pPr>
      <w:r w:rsidRPr="00BE0524">
        <w:rPr>
          <w:rFonts w:ascii="Arial" w:hAnsi="Arial" w:cs="Arial"/>
          <w:b/>
          <w:sz w:val="20"/>
          <w:szCs w:val="20"/>
        </w:rPr>
        <w:t>12</w:t>
      </w:r>
      <w:r w:rsidR="003152A2" w:rsidRPr="00BE0524">
        <w:rPr>
          <w:rFonts w:ascii="Arial" w:hAnsi="Arial" w:cs="Arial"/>
          <w:b/>
          <w:sz w:val="20"/>
          <w:szCs w:val="20"/>
        </w:rPr>
        <w:t>.1.</w:t>
      </w:r>
      <w:r w:rsidR="003152A2" w:rsidRPr="00BE0524">
        <w:rPr>
          <w:rFonts w:ascii="Arial" w:hAnsi="Arial" w:cs="Arial"/>
          <w:b/>
          <w:sz w:val="20"/>
          <w:szCs w:val="20"/>
        </w:rPr>
        <w:tab/>
        <w:t xml:space="preserve"> PERÍODO DE CONTRATACIÓN. </w:t>
      </w:r>
    </w:p>
    <w:p w14:paraId="1FE534B9" w14:textId="77777777" w:rsidR="003152A2" w:rsidRPr="00BE0524" w:rsidRDefault="003152A2" w:rsidP="00BE0524">
      <w:pPr>
        <w:jc w:val="both"/>
        <w:rPr>
          <w:rFonts w:ascii="Arial" w:hAnsi="Arial" w:cs="Arial"/>
          <w:b/>
          <w:sz w:val="20"/>
          <w:szCs w:val="20"/>
        </w:rPr>
      </w:pPr>
    </w:p>
    <w:p w14:paraId="37245C39" w14:textId="7F7FDA36"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(los) </w:t>
      </w:r>
      <w:r w:rsidRPr="00BE0524">
        <w:rPr>
          <w:rFonts w:ascii="Arial" w:hAnsi="Arial" w:cs="Arial"/>
          <w:sz w:val="20"/>
        </w:rPr>
        <w:t>contrato</w:t>
      </w:r>
      <w:r w:rsidRPr="00BE0524">
        <w:rPr>
          <w:rFonts w:ascii="Arial" w:hAnsi="Arial" w:cs="Arial"/>
          <w:sz w:val="20"/>
          <w:szCs w:val="20"/>
        </w:rPr>
        <w:t>(s) que, en su caso, sea(n) formalizado(s) con motivo de este procedimiento de contratació</w:t>
      </w:r>
      <w:r w:rsidR="00D0054A" w:rsidRPr="00BE0524">
        <w:rPr>
          <w:rFonts w:ascii="Arial" w:hAnsi="Arial" w:cs="Arial"/>
          <w:sz w:val="20"/>
          <w:szCs w:val="20"/>
        </w:rPr>
        <w:t xml:space="preserve">n será(n) tendrán vigencia del </w:t>
      </w:r>
      <w:r w:rsidR="004B5D04">
        <w:rPr>
          <w:rFonts w:ascii="Arial" w:hAnsi="Arial" w:cs="Arial"/>
          <w:sz w:val="20"/>
          <w:szCs w:val="20"/>
        </w:rPr>
        <w:t>11</w:t>
      </w:r>
      <w:r w:rsidR="005B6061" w:rsidRPr="00BE0524">
        <w:rPr>
          <w:rFonts w:ascii="Arial" w:hAnsi="Arial" w:cs="Arial"/>
          <w:sz w:val="20"/>
          <w:szCs w:val="20"/>
        </w:rPr>
        <w:t xml:space="preserve"> de </w:t>
      </w:r>
      <w:r w:rsidR="004B5D04">
        <w:rPr>
          <w:rFonts w:ascii="Arial" w:hAnsi="Arial" w:cs="Arial"/>
          <w:sz w:val="20"/>
          <w:szCs w:val="20"/>
        </w:rPr>
        <w:t>Octubre</w:t>
      </w:r>
      <w:r w:rsidRPr="00BE0524">
        <w:rPr>
          <w:rFonts w:ascii="Arial" w:hAnsi="Arial" w:cs="Arial"/>
          <w:sz w:val="20"/>
          <w:szCs w:val="20"/>
        </w:rPr>
        <w:t xml:space="preserve"> de 2024 al 31 de diciembre de 2024.</w:t>
      </w:r>
    </w:p>
    <w:p w14:paraId="08F2C755" w14:textId="77777777" w:rsidR="003152A2" w:rsidRPr="00BE0524" w:rsidRDefault="003152A2" w:rsidP="00BE0524">
      <w:pPr>
        <w:rPr>
          <w:rFonts w:ascii="Arial" w:hAnsi="Arial" w:cs="Arial"/>
          <w:sz w:val="20"/>
          <w:szCs w:val="20"/>
        </w:rPr>
      </w:pPr>
    </w:p>
    <w:p w14:paraId="7E0F8D04" w14:textId="77777777" w:rsidR="00327B4F" w:rsidRPr="00BE0524" w:rsidRDefault="00327B4F" w:rsidP="00BE0524">
      <w:pPr>
        <w:rPr>
          <w:rFonts w:ascii="Arial" w:hAnsi="Arial" w:cs="Arial"/>
          <w:b/>
          <w:sz w:val="20"/>
          <w:szCs w:val="20"/>
        </w:rPr>
      </w:pPr>
    </w:p>
    <w:p w14:paraId="64D5CC70" w14:textId="56A3E747" w:rsidR="003152A2" w:rsidRPr="00BE0524" w:rsidRDefault="00A43F94" w:rsidP="00BE0524">
      <w:pPr>
        <w:rPr>
          <w:rFonts w:ascii="Arial" w:hAnsi="Arial" w:cs="Arial"/>
          <w:b/>
          <w:bCs/>
          <w:sz w:val="20"/>
          <w:szCs w:val="20"/>
        </w:rPr>
      </w:pPr>
      <w:r w:rsidRPr="00BE0524">
        <w:rPr>
          <w:rFonts w:ascii="Arial" w:hAnsi="Arial" w:cs="Arial"/>
          <w:b/>
          <w:sz w:val="20"/>
          <w:szCs w:val="20"/>
        </w:rPr>
        <w:t>12</w:t>
      </w:r>
      <w:r w:rsidR="003152A2" w:rsidRPr="00BE0524">
        <w:rPr>
          <w:rFonts w:ascii="Arial" w:hAnsi="Arial" w:cs="Arial"/>
          <w:b/>
          <w:sz w:val="20"/>
          <w:szCs w:val="20"/>
        </w:rPr>
        <w:t>.2</w:t>
      </w:r>
      <w:r w:rsidR="003152A2" w:rsidRPr="00BE0524">
        <w:rPr>
          <w:rFonts w:ascii="Arial" w:hAnsi="Arial" w:cs="Arial"/>
          <w:sz w:val="20"/>
          <w:szCs w:val="20"/>
        </w:rPr>
        <w:tab/>
      </w:r>
      <w:r w:rsidR="003152A2" w:rsidRPr="00BE0524">
        <w:rPr>
          <w:rFonts w:ascii="Arial" w:hAnsi="Arial" w:cs="Arial"/>
          <w:b/>
          <w:bCs/>
          <w:sz w:val="20"/>
          <w:szCs w:val="20"/>
        </w:rPr>
        <w:t>FIRMA DEL CONTRATO.</w:t>
      </w:r>
    </w:p>
    <w:p w14:paraId="7910C63E" w14:textId="77777777" w:rsidR="003152A2" w:rsidRPr="00BE0524" w:rsidRDefault="003152A2" w:rsidP="00BE0524">
      <w:pPr>
        <w:jc w:val="both"/>
        <w:rPr>
          <w:rFonts w:ascii="Arial" w:hAnsi="Arial" w:cs="Arial"/>
          <w:sz w:val="20"/>
          <w:szCs w:val="20"/>
        </w:rPr>
      </w:pPr>
    </w:p>
    <w:p w14:paraId="13922566"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Con fundamento en el artículo 46 de la LAASSP, el </w:t>
      </w:r>
      <w:r w:rsidRPr="00BE0524">
        <w:rPr>
          <w:rFonts w:ascii="Arial" w:hAnsi="Arial" w:cs="Arial"/>
          <w:sz w:val="20"/>
        </w:rPr>
        <w:t>contrato</w:t>
      </w:r>
      <w:r w:rsidRPr="00BE0524">
        <w:rPr>
          <w:rFonts w:ascii="Arial" w:hAnsi="Arial" w:cs="Arial"/>
          <w:sz w:val="20"/>
          <w:szCs w:val="20"/>
        </w:rPr>
        <w:t xml:space="preserve"> se firmará dentro de los quince días naturales siguientes a la notificación del fallo.</w:t>
      </w:r>
    </w:p>
    <w:p w14:paraId="68B16AAE" w14:textId="77777777" w:rsidR="003152A2" w:rsidRPr="00BE0524" w:rsidRDefault="003152A2" w:rsidP="00BE0524">
      <w:pPr>
        <w:jc w:val="both"/>
        <w:rPr>
          <w:rFonts w:ascii="Arial" w:hAnsi="Arial" w:cs="Arial"/>
          <w:sz w:val="20"/>
          <w:szCs w:val="20"/>
        </w:rPr>
      </w:pPr>
    </w:p>
    <w:p w14:paraId="795690FD" w14:textId="77777777" w:rsidR="003152A2" w:rsidRPr="00BE0524" w:rsidRDefault="003152A2" w:rsidP="00BE0524">
      <w:pPr>
        <w:pStyle w:val="Sangradetextonormal"/>
        <w:rPr>
          <w:rFonts w:ascii="Arial" w:hAnsi="Arial" w:cs="Arial"/>
          <w:sz w:val="20"/>
          <w:szCs w:val="20"/>
        </w:rPr>
      </w:pPr>
      <w:r w:rsidRPr="00BE0524">
        <w:rPr>
          <w:rFonts w:ascii="Arial" w:hAnsi="Arial" w:cs="Arial"/>
          <w:sz w:val="20"/>
          <w:szCs w:val="20"/>
        </w:rPr>
        <w:t xml:space="preserve">Si el proveedor a quien se le hubiere adjudicado </w:t>
      </w:r>
      <w:r w:rsidRPr="00BE0524">
        <w:rPr>
          <w:rFonts w:ascii="Arial" w:hAnsi="Arial" w:cs="Arial"/>
          <w:sz w:val="20"/>
        </w:rPr>
        <w:t>contrato</w:t>
      </w:r>
      <w:r w:rsidRPr="00BE0524">
        <w:rPr>
          <w:rFonts w:ascii="Arial" w:hAnsi="Arial" w:cs="Arial"/>
          <w:sz w:val="20"/>
          <w:szCs w:val="20"/>
        </w:rPr>
        <w:t>,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9053CD0" w14:textId="77777777" w:rsidR="003152A2" w:rsidRPr="00BE0524" w:rsidRDefault="003152A2" w:rsidP="00BE0524">
      <w:pPr>
        <w:pStyle w:val="Sangra2detindependiente1"/>
        <w:tabs>
          <w:tab w:val="left" w:pos="0"/>
          <w:tab w:val="left" w:pos="10065"/>
        </w:tabs>
        <w:spacing w:before="0"/>
        <w:ind w:left="360"/>
        <w:rPr>
          <w:rFonts w:cs="Arial"/>
          <w:bCs/>
          <w:iCs/>
          <w:sz w:val="20"/>
        </w:rPr>
      </w:pPr>
    </w:p>
    <w:p w14:paraId="28FAB7A1" w14:textId="77777777" w:rsidR="003152A2" w:rsidRPr="00BE0524" w:rsidRDefault="003152A2" w:rsidP="00BE0524">
      <w:pPr>
        <w:pStyle w:val="Sangra2detindependiente1"/>
        <w:tabs>
          <w:tab w:val="left" w:pos="0"/>
          <w:tab w:val="left" w:pos="10065"/>
        </w:tabs>
        <w:spacing w:before="0"/>
        <w:ind w:left="0"/>
        <w:rPr>
          <w:rFonts w:cs="Arial"/>
          <w:sz w:val="20"/>
        </w:rPr>
      </w:pPr>
      <w:r w:rsidRPr="00BE0524">
        <w:rPr>
          <w:rFonts w:cs="Arial"/>
          <w:sz w:val="20"/>
        </w:rPr>
        <w:t xml:space="preserve">En caso de no presentar el documento señalado a la formalización del contrato, se considerará que éste no se formalizó por causa imputable al proveedor adjudicado, procediendo de acuerdo a lo indicado en el segundo párrafo de este numeral. </w:t>
      </w:r>
    </w:p>
    <w:p w14:paraId="35635A94" w14:textId="77777777" w:rsidR="003152A2" w:rsidRDefault="003152A2" w:rsidP="00BE0524">
      <w:pPr>
        <w:pStyle w:val="Sangra2detindependiente1"/>
        <w:tabs>
          <w:tab w:val="left" w:pos="0"/>
          <w:tab w:val="left" w:pos="10065"/>
        </w:tabs>
        <w:spacing w:before="0"/>
        <w:ind w:left="0"/>
        <w:rPr>
          <w:rFonts w:cs="Arial"/>
          <w:sz w:val="20"/>
        </w:rPr>
      </w:pPr>
    </w:p>
    <w:p w14:paraId="66E35641" w14:textId="77777777" w:rsidR="004B5D04" w:rsidRDefault="004B5D04" w:rsidP="00BE0524">
      <w:pPr>
        <w:pStyle w:val="Sangra2detindependiente1"/>
        <w:tabs>
          <w:tab w:val="left" w:pos="0"/>
          <w:tab w:val="left" w:pos="10065"/>
        </w:tabs>
        <w:spacing w:before="0"/>
        <w:ind w:left="0"/>
        <w:rPr>
          <w:rFonts w:cs="Arial"/>
          <w:sz w:val="20"/>
        </w:rPr>
      </w:pPr>
    </w:p>
    <w:p w14:paraId="3A70F992" w14:textId="77777777" w:rsidR="004B5D04" w:rsidRDefault="004B5D04" w:rsidP="00BE0524">
      <w:pPr>
        <w:pStyle w:val="Sangra2detindependiente1"/>
        <w:tabs>
          <w:tab w:val="left" w:pos="0"/>
          <w:tab w:val="left" w:pos="10065"/>
        </w:tabs>
        <w:spacing w:before="0"/>
        <w:ind w:left="0"/>
        <w:rPr>
          <w:rFonts w:cs="Arial"/>
          <w:sz w:val="20"/>
        </w:rPr>
      </w:pPr>
    </w:p>
    <w:p w14:paraId="1B23167B" w14:textId="77777777" w:rsidR="004B5D04" w:rsidRPr="00BE0524" w:rsidRDefault="004B5D04" w:rsidP="00BE0524">
      <w:pPr>
        <w:pStyle w:val="Sangra2detindependiente1"/>
        <w:tabs>
          <w:tab w:val="left" w:pos="0"/>
          <w:tab w:val="left" w:pos="10065"/>
        </w:tabs>
        <w:spacing w:before="0"/>
        <w:ind w:left="0"/>
        <w:rPr>
          <w:rFonts w:cs="Arial"/>
          <w:sz w:val="20"/>
        </w:rPr>
      </w:pPr>
    </w:p>
    <w:p w14:paraId="3F96B75B" w14:textId="77777777" w:rsidR="00DD0B31" w:rsidRPr="00BE0524" w:rsidRDefault="00DD0B31" w:rsidP="00BE0524">
      <w:pPr>
        <w:pStyle w:val="Sangra2detindependiente1"/>
        <w:tabs>
          <w:tab w:val="left" w:pos="0"/>
          <w:tab w:val="left" w:pos="10065"/>
        </w:tabs>
        <w:spacing w:before="0"/>
        <w:ind w:left="0"/>
        <w:rPr>
          <w:rFonts w:cs="Arial"/>
          <w:sz w:val="20"/>
        </w:rPr>
      </w:pPr>
    </w:p>
    <w:p w14:paraId="140504DD" w14:textId="06F9A675" w:rsidR="003152A2" w:rsidRPr="00BE0524" w:rsidRDefault="00A43F94" w:rsidP="00BE0524">
      <w:pPr>
        <w:jc w:val="both"/>
        <w:rPr>
          <w:rFonts w:ascii="Arial" w:hAnsi="Arial" w:cs="Arial"/>
          <w:b/>
          <w:sz w:val="20"/>
          <w:szCs w:val="20"/>
        </w:rPr>
      </w:pPr>
      <w:r w:rsidRPr="00BE0524">
        <w:rPr>
          <w:rFonts w:ascii="Arial" w:hAnsi="Arial" w:cs="Arial"/>
          <w:b/>
          <w:sz w:val="20"/>
          <w:szCs w:val="20"/>
        </w:rPr>
        <w:lastRenderedPageBreak/>
        <w:t>13</w:t>
      </w:r>
      <w:r w:rsidR="003152A2" w:rsidRPr="00BE0524">
        <w:rPr>
          <w:rFonts w:ascii="Arial" w:hAnsi="Arial" w:cs="Arial"/>
          <w:b/>
          <w:sz w:val="20"/>
          <w:szCs w:val="20"/>
        </w:rPr>
        <w:t>.</w:t>
      </w:r>
      <w:r w:rsidR="003152A2" w:rsidRPr="00BE0524">
        <w:rPr>
          <w:rFonts w:ascii="Arial" w:hAnsi="Arial" w:cs="Arial"/>
          <w:b/>
          <w:sz w:val="20"/>
          <w:szCs w:val="20"/>
        </w:rPr>
        <w:tab/>
        <w:t>GARANTÍAS</w:t>
      </w:r>
    </w:p>
    <w:p w14:paraId="1F984DDB" w14:textId="77777777" w:rsidR="003152A2" w:rsidRPr="00BE0524" w:rsidRDefault="003152A2" w:rsidP="00BE0524">
      <w:pPr>
        <w:jc w:val="both"/>
        <w:rPr>
          <w:rFonts w:ascii="Arial" w:hAnsi="Arial" w:cs="Arial"/>
          <w:b/>
          <w:sz w:val="20"/>
          <w:szCs w:val="20"/>
        </w:rPr>
      </w:pPr>
    </w:p>
    <w:p w14:paraId="30EF8D8C" w14:textId="77777777" w:rsidR="00DD0B31" w:rsidRPr="00BE0524" w:rsidRDefault="00DD0B31" w:rsidP="00BE0524">
      <w:pPr>
        <w:jc w:val="both"/>
        <w:rPr>
          <w:rFonts w:ascii="Arial" w:hAnsi="Arial" w:cs="Arial"/>
          <w:b/>
          <w:sz w:val="20"/>
          <w:szCs w:val="20"/>
        </w:rPr>
      </w:pPr>
    </w:p>
    <w:p w14:paraId="7115F62B" w14:textId="73743EC5" w:rsidR="003152A2" w:rsidRPr="00BE0524" w:rsidRDefault="00A43F94"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.1</w:t>
      </w:r>
      <w:r w:rsidR="003152A2" w:rsidRPr="00BE0524">
        <w:rPr>
          <w:rFonts w:ascii="Arial" w:hAnsi="Arial" w:cs="Arial"/>
          <w:b/>
          <w:sz w:val="20"/>
          <w:szCs w:val="20"/>
        </w:rPr>
        <w:tab/>
        <w:t>GARANTÍA DE LOS BIENES.</w:t>
      </w:r>
    </w:p>
    <w:p w14:paraId="7291C64E" w14:textId="77777777" w:rsidR="003152A2" w:rsidRPr="00BE0524" w:rsidRDefault="003152A2" w:rsidP="00BE0524">
      <w:pPr>
        <w:jc w:val="both"/>
        <w:rPr>
          <w:rFonts w:ascii="Arial" w:hAnsi="Arial" w:cs="Arial"/>
          <w:b/>
          <w:sz w:val="20"/>
          <w:szCs w:val="20"/>
        </w:rPr>
      </w:pPr>
    </w:p>
    <w:p w14:paraId="5D7193B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El licitante ganador deberá presentar, a más tardar el día de la firma del </w:t>
      </w:r>
      <w:r w:rsidRPr="00BE0524">
        <w:rPr>
          <w:rFonts w:ascii="Arial" w:hAnsi="Arial" w:cs="Arial"/>
          <w:sz w:val="20"/>
        </w:rPr>
        <w:t>contrato</w:t>
      </w:r>
      <w:r w:rsidRPr="00BE0524">
        <w:rPr>
          <w:rFonts w:ascii="Arial" w:hAnsi="Arial" w:cs="Arial"/>
          <w:sz w:val="20"/>
          <w:szCs w:val="20"/>
        </w:rPr>
        <w:t>, escrito en papel membretado de éste, firmado por su representante legal, por el que se garantice que el período de caducidad de los bienes, no podrá ser menor a 12 (doce) meses, contados a partir de la fecha de entrega de los bienes.</w:t>
      </w:r>
    </w:p>
    <w:p w14:paraId="693DF880" w14:textId="77777777" w:rsidR="003152A2" w:rsidRPr="00BE0524" w:rsidRDefault="003152A2" w:rsidP="00BE0524">
      <w:pPr>
        <w:ind w:left="360"/>
        <w:jc w:val="both"/>
        <w:rPr>
          <w:rFonts w:ascii="Arial" w:hAnsi="Arial" w:cs="Arial"/>
          <w:b/>
          <w:sz w:val="20"/>
          <w:szCs w:val="20"/>
        </w:rPr>
      </w:pPr>
    </w:p>
    <w:p w14:paraId="097338D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No obstante lo anterior, el proveedor podrá entregar bienes con una caducidad mínima de hasta 9 (nueve) meses, siempre y cuando entregue una carta compromiso, en la cual se obligue a canjear dentro de un plazo de 3 (tres)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14:paraId="245870FD" w14:textId="77777777" w:rsidR="00DD0B31" w:rsidRPr="00BE0524" w:rsidRDefault="00DD0B31" w:rsidP="00BE0524">
      <w:pPr>
        <w:jc w:val="both"/>
        <w:rPr>
          <w:rFonts w:ascii="Arial" w:hAnsi="Arial" w:cs="Arial"/>
          <w:sz w:val="20"/>
          <w:szCs w:val="20"/>
        </w:rPr>
      </w:pPr>
    </w:p>
    <w:p w14:paraId="6FF36E6D" w14:textId="77777777" w:rsidR="003152A2" w:rsidRPr="00BE0524" w:rsidRDefault="003152A2" w:rsidP="00BE0524">
      <w:pPr>
        <w:jc w:val="both"/>
        <w:rPr>
          <w:rFonts w:ascii="Arial" w:hAnsi="Arial" w:cs="Arial"/>
          <w:b/>
          <w:sz w:val="20"/>
          <w:szCs w:val="20"/>
        </w:rPr>
      </w:pPr>
    </w:p>
    <w:p w14:paraId="68E0479A" w14:textId="6FB80682" w:rsidR="003152A2" w:rsidRPr="00BE0524" w:rsidRDefault="00A43F94" w:rsidP="00BE0524">
      <w:pPr>
        <w:jc w:val="both"/>
        <w:rPr>
          <w:rFonts w:ascii="Arial" w:hAnsi="Arial" w:cs="Arial"/>
          <w:b/>
          <w:sz w:val="20"/>
          <w:szCs w:val="20"/>
        </w:rPr>
      </w:pPr>
      <w:r w:rsidRPr="00BE0524">
        <w:rPr>
          <w:rFonts w:ascii="Arial" w:hAnsi="Arial" w:cs="Arial"/>
          <w:b/>
          <w:sz w:val="20"/>
          <w:szCs w:val="20"/>
        </w:rPr>
        <w:t>13</w:t>
      </w:r>
      <w:r w:rsidR="003152A2" w:rsidRPr="00BE0524">
        <w:rPr>
          <w:rFonts w:ascii="Arial" w:hAnsi="Arial" w:cs="Arial"/>
          <w:b/>
          <w:sz w:val="20"/>
          <w:szCs w:val="20"/>
        </w:rPr>
        <w:t>.2</w:t>
      </w:r>
      <w:r w:rsidR="003152A2" w:rsidRPr="00BE0524">
        <w:rPr>
          <w:rFonts w:ascii="Arial" w:hAnsi="Arial" w:cs="Arial"/>
          <w:b/>
          <w:sz w:val="20"/>
          <w:szCs w:val="20"/>
        </w:rPr>
        <w:tab/>
        <w:t xml:space="preserve">GARANTÍA DE CUMPLIMIENTO DE CONTRATO. </w:t>
      </w:r>
    </w:p>
    <w:p w14:paraId="7F27D075" w14:textId="77777777" w:rsidR="003152A2" w:rsidRPr="00BE0524" w:rsidRDefault="003152A2" w:rsidP="00BE0524">
      <w:pPr>
        <w:jc w:val="both"/>
        <w:rPr>
          <w:rFonts w:ascii="Arial" w:hAnsi="Arial" w:cs="Arial"/>
          <w:b/>
          <w:sz w:val="20"/>
          <w:szCs w:val="20"/>
        </w:rPr>
      </w:pPr>
    </w:p>
    <w:p w14:paraId="35751FD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licitante ganador se obliga a otorgar, dentro de un plazo de 10 (diez) días naturales contados a partir de la firma del contrato, una garantía de cumplimiento de todas y cada una de las obligaciones a su cargo derivadas del presente Contrato al 100% de las obligaciones contraídas por 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 Como lo marca el artículo 103 del reglamento de la ley de adquisidores, Arrendamientos y servicios del sector público: 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14:paraId="6952BD4A" w14:textId="77777777" w:rsidR="003152A2" w:rsidRPr="00BE0524" w:rsidRDefault="003152A2" w:rsidP="00BE0524">
      <w:pPr>
        <w:jc w:val="both"/>
        <w:rPr>
          <w:rFonts w:ascii="Arial" w:hAnsi="Arial" w:cs="Arial"/>
          <w:sz w:val="20"/>
          <w:szCs w:val="20"/>
        </w:rPr>
      </w:pPr>
    </w:p>
    <w:p w14:paraId="26349F5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14:paraId="4BD1B62E" w14:textId="77777777" w:rsidR="003152A2" w:rsidRPr="00BE0524" w:rsidRDefault="003152A2" w:rsidP="00BE0524">
      <w:pPr>
        <w:jc w:val="both"/>
        <w:rPr>
          <w:rFonts w:ascii="Arial" w:hAnsi="Arial" w:cs="Arial"/>
          <w:sz w:val="20"/>
          <w:szCs w:val="20"/>
        </w:rPr>
      </w:pPr>
    </w:p>
    <w:p w14:paraId="3A447E2C" w14:textId="47E80541" w:rsidR="00327B4F" w:rsidRPr="00BE0524" w:rsidRDefault="003152A2" w:rsidP="00BE0524">
      <w:pPr>
        <w:jc w:val="both"/>
        <w:rPr>
          <w:rFonts w:ascii="Arial" w:hAnsi="Arial" w:cs="Arial"/>
          <w:sz w:val="20"/>
          <w:szCs w:val="20"/>
        </w:rPr>
      </w:pPr>
      <w:r w:rsidRPr="00BE0524">
        <w:rPr>
          <w:rFonts w:ascii="Arial" w:hAnsi="Arial" w:cs="Arial"/>
          <w:sz w:val="20"/>
          <w:szCs w:val="20"/>
        </w:rPr>
        <w:t>Esta garantía deberá presentarse a más tardar, dentro de los diez días naturales siguientes a la fecha de firma del contrato, en términos del Artículo 48 de la LAASSP.</w:t>
      </w:r>
    </w:p>
    <w:p w14:paraId="70A92FA7" w14:textId="77777777" w:rsidR="00327B4F" w:rsidRPr="00BE0524" w:rsidRDefault="00327B4F" w:rsidP="00BE0524">
      <w:pPr>
        <w:jc w:val="both"/>
        <w:rPr>
          <w:rFonts w:ascii="Arial" w:hAnsi="Arial" w:cs="Arial"/>
          <w:sz w:val="20"/>
          <w:szCs w:val="20"/>
        </w:rPr>
      </w:pPr>
    </w:p>
    <w:p w14:paraId="57DE566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07A5BB43" w14:textId="77777777" w:rsidR="003152A2" w:rsidRPr="00BE0524" w:rsidRDefault="003152A2" w:rsidP="00BE0524">
      <w:pPr>
        <w:jc w:val="both"/>
        <w:rPr>
          <w:rFonts w:ascii="Arial" w:hAnsi="Arial" w:cs="Arial"/>
          <w:sz w:val="20"/>
          <w:szCs w:val="20"/>
        </w:rPr>
      </w:pPr>
    </w:p>
    <w:p w14:paraId="7C0DA6E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Porcentaje a requerir por concepto de garantía de cumplimiento en los términos del lineamiento 5.5.5 de las </w:t>
      </w:r>
      <w:r w:rsidR="00DD0B31" w:rsidRPr="00BE0524">
        <w:rPr>
          <w:rFonts w:ascii="Arial" w:hAnsi="Arial" w:cs="Arial"/>
          <w:sz w:val="20"/>
          <w:szCs w:val="20"/>
        </w:rPr>
        <w:t>POBALINES</w:t>
      </w:r>
    </w:p>
    <w:p w14:paraId="32C889D1" w14:textId="77777777" w:rsidR="003152A2" w:rsidRPr="00BE0524" w:rsidRDefault="003152A2" w:rsidP="00BE0524">
      <w:pPr>
        <w:jc w:val="both"/>
        <w:rPr>
          <w:rFonts w:ascii="Arial" w:hAnsi="Arial" w:cs="Arial"/>
          <w:sz w:val="20"/>
          <w:szCs w:val="20"/>
        </w:rPr>
      </w:pPr>
    </w:p>
    <w:p w14:paraId="525BDCA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Dicha póliza de garantía de cumplimiento del instrumento jurídico será devuelta </w:t>
      </w:r>
      <w:r w:rsidR="00DD0B31" w:rsidRPr="00BE0524">
        <w:rPr>
          <w:rFonts w:ascii="Arial" w:hAnsi="Arial" w:cs="Arial"/>
          <w:sz w:val="20"/>
          <w:szCs w:val="20"/>
        </w:rPr>
        <w:t>al</w:t>
      </w:r>
      <w:r w:rsidRPr="00BE0524">
        <w:rPr>
          <w:rFonts w:ascii="Arial" w:hAnsi="Arial" w:cs="Arial"/>
          <w:sz w:val="20"/>
          <w:szCs w:val="20"/>
        </w:rPr>
        <w:t xml:space="preserve"> licitante ganador una vez que "EL INSTITUTO", le otorgue autorización por escrito, para que éste pueda solicitar a la afianzadora correspondiente la cancelación de la fianza, autorización que se entregará </w:t>
      </w:r>
      <w:r w:rsidR="00DD0B31" w:rsidRPr="00BE0524">
        <w:rPr>
          <w:rFonts w:ascii="Arial" w:hAnsi="Arial" w:cs="Arial"/>
          <w:sz w:val="20"/>
          <w:szCs w:val="20"/>
        </w:rPr>
        <w:t>al</w:t>
      </w:r>
      <w:r w:rsidRPr="00BE0524">
        <w:rPr>
          <w:rFonts w:ascii="Arial" w:hAnsi="Arial" w:cs="Arial"/>
          <w:sz w:val="20"/>
          <w:szCs w:val="20"/>
        </w:rPr>
        <w:t xml:space="preserve"> licitante ganador,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14:paraId="292E0389" w14:textId="77777777" w:rsidR="003152A2" w:rsidRPr="00BE0524" w:rsidRDefault="003152A2" w:rsidP="00BE0524">
      <w:pPr>
        <w:jc w:val="both"/>
        <w:rPr>
          <w:rFonts w:ascii="Arial" w:hAnsi="Arial" w:cs="Arial"/>
          <w:sz w:val="20"/>
          <w:szCs w:val="20"/>
        </w:rPr>
      </w:pPr>
    </w:p>
    <w:p w14:paraId="654A701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3BA1916" w14:textId="77777777" w:rsidR="003152A2" w:rsidRPr="00BE0524" w:rsidRDefault="003152A2" w:rsidP="00BE0524">
      <w:pPr>
        <w:jc w:val="both"/>
        <w:rPr>
          <w:rFonts w:ascii="Arial" w:hAnsi="Arial" w:cs="Arial"/>
          <w:sz w:val="20"/>
          <w:szCs w:val="20"/>
        </w:rPr>
      </w:pPr>
    </w:p>
    <w:p w14:paraId="456143D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No obstante lo anterior, en el supuesto de que el monto del contrato adjudicado sea igual o menor a 900 días de UMA, el licitante ganador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"EL INSTITUTO", de acuerdo con el procedimiento siguiente:</w:t>
      </w:r>
    </w:p>
    <w:p w14:paraId="3F73BF9B" w14:textId="77777777" w:rsidR="003152A2" w:rsidRPr="00BE0524" w:rsidRDefault="003152A2" w:rsidP="00BE0524">
      <w:pPr>
        <w:jc w:val="both"/>
        <w:rPr>
          <w:rFonts w:ascii="Arial" w:hAnsi="Arial" w:cs="Arial"/>
          <w:sz w:val="20"/>
          <w:szCs w:val="20"/>
        </w:rPr>
      </w:pPr>
    </w:p>
    <w:p w14:paraId="568A81D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cheque certificado o de caja debe expedirse a nombre del Instituto Mexicano del Seguro Social, en los términos y requisitos que señalan los artículos 175,176, 179, 199 de la Ley General de Títulos y Operaciones de Crédito.</w:t>
      </w:r>
    </w:p>
    <w:p w14:paraId="1AA4CBFC" w14:textId="77777777" w:rsidR="003152A2" w:rsidRPr="00BE0524" w:rsidRDefault="003152A2" w:rsidP="00BE0524">
      <w:pPr>
        <w:jc w:val="both"/>
        <w:rPr>
          <w:rFonts w:ascii="Arial" w:hAnsi="Arial" w:cs="Arial"/>
          <w:sz w:val="20"/>
          <w:szCs w:val="20"/>
        </w:rPr>
      </w:pPr>
    </w:p>
    <w:p w14:paraId="3F324E13"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Dicho cheque certificado o de caja deberá ser resguardado, a título de garantía, en las Oficinas de Contratos de la UMAE.</w:t>
      </w:r>
    </w:p>
    <w:p w14:paraId="07EA0C57" w14:textId="77777777" w:rsidR="003152A2" w:rsidRPr="00BE0524" w:rsidRDefault="003152A2" w:rsidP="00BE0524">
      <w:pPr>
        <w:jc w:val="both"/>
        <w:rPr>
          <w:rFonts w:ascii="Arial" w:hAnsi="Arial" w:cs="Arial"/>
          <w:sz w:val="20"/>
          <w:szCs w:val="20"/>
        </w:rPr>
      </w:pPr>
    </w:p>
    <w:p w14:paraId="38E82C7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licitante ganador dé aviso de la entrega de los bienes correspondientes.</w:t>
      </w:r>
    </w:p>
    <w:p w14:paraId="3DFF8ACE" w14:textId="77777777" w:rsidR="003152A2" w:rsidRPr="00BE0524" w:rsidRDefault="003152A2" w:rsidP="00BE0524">
      <w:pPr>
        <w:jc w:val="both"/>
        <w:rPr>
          <w:rFonts w:ascii="Arial" w:hAnsi="Arial" w:cs="Arial"/>
          <w:sz w:val="20"/>
          <w:szCs w:val="20"/>
        </w:rPr>
      </w:pPr>
    </w:p>
    <w:p w14:paraId="0F7CE10C"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Esta garantía deberá presentarse a más tardar, dentro de los 10 (diez) días naturales siguientes a la fecha de firma del contrato, en términos del artículo 48 de la Ley de Adquisiciones, Arrendamientos y Servicios del Sector Público.</w:t>
      </w:r>
    </w:p>
    <w:p w14:paraId="44D24587" w14:textId="77777777" w:rsidR="003152A2" w:rsidRPr="00BE0524" w:rsidRDefault="003152A2" w:rsidP="00BE0524">
      <w:pPr>
        <w:jc w:val="both"/>
        <w:rPr>
          <w:rFonts w:ascii="Arial" w:hAnsi="Arial" w:cs="Arial"/>
          <w:sz w:val="20"/>
          <w:szCs w:val="20"/>
        </w:rPr>
      </w:pPr>
    </w:p>
    <w:p w14:paraId="51C22069"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1F624A37" w14:textId="77777777" w:rsidR="003152A2" w:rsidRPr="00BE0524" w:rsidRDefault="003152A2" w:rsidP="00BE0524">
      <w:pPr>
        <w:jc w:val="both"/>
        <w:rPr>
          <w:rFonts w:ascii="Arial" w:hAnsi="Arial" w:cs="Arial"/>
          <w:sz w:val="20"/>
          <w:szCs w:val="20"/>
        </w:rPr>
      </w:pPr>
    </w:p>
    <w:p w14:paraId="18C5F34E" w14:textId="77777777" w:rsidR="00DD0B31" w:rsidRPr="00BE0524" w:rsidRDefault="00DD0B31" w:rsidP="00BE0524">
      <w:pPr>
        <w:jc w:val="both"/>
        <w:rPr>
          <w:rFonts w:ascii="Arial" w:hAnsi="Arial" w:cs="Arial"/>
          <w:sz w:val="20"/>
          <w:szCs w:val="20"/>
        </w:rPr>
      </w:pPr>
    </w:p>
    <w:p w14:paraId="7D13AA35" w14:textId="2089C4F7" w:rsidR="003152A2" w:rsidRPr="00BE0524" w:rsidRDefault="00A43F94" w:rsidP="00BE0524">
      <w:pPr>
        <w:ind w:left="1418" w:right="49" w:hanging="1418"/>
        <w:jc w:val="both"/>
        <w:rPr>
          <w:rFonts w:ascii="Arial" w:hAnsi="Arial" w:cs="Arial"/>
          <w:b/>
          <w:sz w:val="20"/>
          <w:szCs w:val="20"/>
        </w:rPr>
      </w:pPr>
      <w:r w:rsidRPr="00BE0524">
        <w:rPr>
          <w:rFonts w:ascii="Arial" w:hAnsi="Arial" w:cs="Arial"/>
          <w:b/>
          <w:sz w:val="20"/>
          <w:szCs w:val="20"/>
        </w:rPr>
        <w:t>14</w:t>
      </w:r>
      <w:r w:rsidR="003152A2" w:rsidRPr="00BE0524">
        <w:rPr>
          <w:rFonts w:ascii="Arial" w:hAnsi="Arial" w:cs="Arial"/>
          <w:b/>
          <w:sz w:val="20"/>
          <w:szCs w:val="20"/>
        </w:rPr>
        <w:t>. PENAS CONVENCIONALES POR ATRASO EN LA ENTREGA DE LOS BIENES.</w:t>
      </w:r>
    </w:p>
    <w:p w14:paraId="7675C044" w14:textId="77777777" w:rsidR="00DD0B31" w:rsidRPr="00BE0524" w:rsidRDefault="00DD0B31" w:rsidP="00BE0524">
      <w:pPr>
        <w:ind w:left="1418" w:right="49" w:hanging="1418"/>
        <w:jc w:val="both"/>
        <w:rPr>
          <w:rFonts w:ascii="Arial" w:hAnsi="Arial" w:cs="Arial"/>
          <w:sz w:val="16"/>
          <w:szCs w:val="16"/>
          <w:lang w:val="es-MX"/>
        </w:rPr>
      </w:pPr>
    </w:p>
    <w:p w14:paraId="1E5DEB37" w14:textId="77777777" w:rsidR="003152A2" w:rsidRPr="00BE0524" w:rsidRDefault="003152A2" w:rsidP="00BE0524">
      <w:pPr>
        <w:ind w:left="1418" w:right="49" w:hanging="1418"/>
        <w:jc w:val="both"/>
        <w:rPr>
          <w:rFonts w:ascii="Arial" w:hAnsi="Arial" w:cs="Arial"/>
          <w:sz w:val="16"/>
          <w:szCs w:val="16"/>
          <w:lang w:val="es-MX"/>
        </w:rPr>
      </w:pPr>
    </w:p>
    <w:p w14:paraId="14154FDC" w14:textId="77777777" w:rsidR="003152A2" w:rsidRPr="00BE0524" w:rsidRDefault="003152A2" w:rsidP="00BE0524">
      <w:pPr>
        <w:ind w:right="49"/>
        <w:jc w:val="both"/>
        <w:rPr>
          <w:rFonts w:ascii="Arial" w:eastAsia="Batang" w:hAnsi="Arial" w:cs="Arial"/>
          <w:sz w:val="20"/>
          <w:szCs w:val="20"/>
        </w:rPr>
      </w:pPr>
      <w:r w:rsidRPr="00BE0524">
        <w:rPr>
          <w:rFonts w:ascii="Arial" w:hAnsi="Arial" w:cs="Arial"/>
          <w:sz w:val="20"/>
          <w:szCs w:val="20"/>
          <w:lang w:val="es-MX"/>
        </w:rPr>
        <w:t xml:space="preserve">De conformidad con lo establecido en el artículo 53 de la Ley de Adquisiciones, Arrendamientos y Servicios del Sector Público, la pena convencional aplicable a </w:t>
      </w:r>
      <w:r w:rsidRPr="00BE0524">
        <w:rPr>
          <w:rFonts w:ascii="Arial" w:hAnsi="Arial" w:cs="Arial"/>
          <w:sz w:val="20"/>
          <w:szCs w:val="20"/>
        </w:rPr>
        <w:t xml:space="preserve">el licitante ganador </w:t>
      </w:r>
      <w:r w:rsidRPr="00BE0524">
        <w:rPr>
          <w:rFonts w:ascii="Arial" w:eastAsia="Batang" w:hAnsi="Arial" w:cs="Arial"/>
          <w:sz w:val="20"/>
          <w:szCs w:val="20"/>
        </w:rPr>
        <w:t xml:space="preserve">por cada día de atraso será calculada sobre el valor del bien no entregado en tiempo y hasta la recepción del mismo a entera satisfacción de </w:t>
      </w:r>
      <w:r w:rsidRPr="00BE0524">
        <w:rPr>
          <w:rFonts w:ascii="Arial" w:eastAsia="Batang" w:hAnsi="Arial" w:cs="Arial"/>
          <w:b/>
          <w:sz w:val="20"/>
          <w:szCs w:val="20"/>
        </w:rPr>
        <w:t>“EL INSTITUTO”</w:t>
      </w:r>
      <w:r w:rsidRPr="00BE0524">
        <w:rPr>
          <w:rFonts w:ascii="Arial" w:eastAsia="Batang" w:hAnsi="Arial" w:cs="Arial"/>
          <w:color w:val="000000"/>
          <w:sz w:val="20"/>
          <w:szCs w:val="20"/>
        </w:rPr>
        <w:t xml:space="preserve"> </w:t>
      </w:r>
      <w:r w:rsidRPr="00BE0524">
        <w:rPr>
          <w:rFonts w:ascii="Arial" w:eastAsia="Batang" w:hAnsi="Arial" w:cs="Arial"/>
          <w:sz w:val="20"/>
          <w:szCs w:val="20"/>
        </w:rPr>
        <w:t>sin considerar el Impuesto al Valor Agregado.</w:t>
      </w:r>
    </w:p>
    <w:p w14:paraId="10A56B37"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350ECA9D" w14:textId="77777777" w:rsidR="003152A2" w:rsidRPr="00BE0524" w:rsidRDefault="003152A2" w:rsidP="00BE0524">
      <w:pPr>
        <w:autoSpaceDE w:val="0"/>
        <w:autoSpaceDN w:val="0"/>
        <w:adjustRightInd w:val="0"/>
        <w:jc w:val="both"/>
        <w:rPr>
          <w:rFonts w:ascii="Arial" w:hAnsi="Arial" w:cs="Arial"/>
          <w:sz w:val="20"/>
          <w:szCs w:val="20"/>
        </w:rPr>
      </w:pPr>
      <w:r w:rsidRPr="00BE0524">
        <w:rPr>
          <w:rFonts w:ascii="Arial" w:hAnsi="Arial" w:cs="Arial"/>
          <w:sz w:val="20"/>
          <w:szCs w:val="20"/>
        </w:rPr>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137FB444"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25335644" w14:textId="77777777" w:rsidR="003152A2" w:rsidRPr="00BE0524" w:rsidRDefault="003152A2" w:rsidP="00BE0524">
      <w:pPr>
        <w:tabs>
          <w:tab w:val="left" w:pos="1440"/>
        </w:tabs>
        <w:autoSpaceDE w:val="0"/>
        <w:autoSpaceDN w:val="0"/>
        <w:adjustRightInd w:val="0"/>
        <w:jc w:val="both"/>
        <w:rPr>
          <w:rFonts w:ascii="Arial" w:hAnsi="Arial" w:cs="Arial"/>
          <w:b/>
          <w:sz w:val="20"/>
          <w:szCs w:val="20"/>
        </w:rPr>
      </w:pPr>
      <w:r w:rsidRPr="00BE0524">
        <w:rPr>
          <w:rFonts w:ascii="Arial" w:hAnsi="Arial" w:cs="Arial"/>
          <w:sz w:val="20"/>
          <w:szCs w:val="20"/>
        </w:rPr>
        <w:t xml:space="preserve">Cuando el licitante ganador </w:t>
      </w:r>
      <w:r w:rsidRPr="00BE0524">
        <w:rPr>
          <w:rFonts w:ascii="Arial" w:eastAsia="Batang" w:hAnsi="Arial" w:cs="Arial"/>
          <w:sz w:val="20"/>
          <w:szCs w:val="20"/>
        </w:rPr>
        <w:t xml:space="preserve">no reponga los bienes que </w:t>
      </w:r>
      <w:r w:rsidRPr="00BE0524">
        <w:rPr>
          <w:rFonts w:ascii="Arial" w:eastAsia="Batang" w:hAnsi="Arial" w:cs="Arial"/>
          <w:b/>
          <w:sz w:val="20"/>
          <w:szCs w:val="20"/>
        </w:rPr>
        <w:t xml:space="preserve">“EL INSTITUTO” </w:t>
      </w:r>
      <w:r w:rsidRPr="00BE0524">
        <w:rPr>
          <w:rFonts w:ascii="Arial" w:eastAsia="Batang" w:hAnsi="Arial" w:cs="Arial"/>
          <w:sz w:val="20"/>
          <w:szCs w:val="20"/>
        </w:rPr>
        <w:t>haya solicitado para su canje, una vez concluido el plazo señalado en la Cláusula</w:t>
      </w:r>
      <w:r w:rsidRPr="00BE0524">
        <w:rPr>
          <w:rFonts w:ascii="Arial" w:hAnsi="Arial" w:cs="Arial"/>
          <w:sz w:val="20"/>
          <w:szCs w:val="20"/>
        </w:rPr>
        <w:t xml:space="preserve"> Quinta del presente contrato, el administrador del contrato aplicará una pena convencional del 2.5% (dos punto cinco por ciento). La aplicación de la </w:t>
      </w:r>
      <w:r w:rsidRPr="00BE0524">
        <w:rPr>
          <w:rFonts w:ascii="Arial" w:hAnsi="Arial" w:cs="Arial"/>
          <w:sz w:val="20"/>
          <w:szCs w:val="20"/>
        </w:rPr>
        <w:lastRenderedPageBreak/>
        <w:t>pena podrá ser hasta por un máximo de 4 días naturales, por el atraso en el cumplimiento de la obligación señalada.</w:t>
      </w:r>
    </w:p>
    <w:p w14:paraId="3D814612"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2369F270" w14:textId="46669529" w:rsidR="003152A2" w:rsidRPr="00BE0524" w:rsidRDefault="003152A2" w:rsidP="00BE0524">
      <w:pPr>
        <w:tabs>
          <w:tab w:val="left" w:pos="1440"/>
        </w:tabs>
        <w:autoSpaceDE w:val="0"/>
        <w:autoSpaceDN w:val="0"/>
        <w:adjustRightInd w:val="0"/>
        <w:jc w:val="both"/>
        <w:rPr>
          <w:rFonts w:ascii="Arial" w:eastAsia="Batang" w:hAnsi="Arial" w:cs="Arial"/>
          <w:sz w:val="20"/>
          <w:szCs w:val="20"/>
        </w:rPr>
      </w:pPr>
      <w:r w:rsidRPr="00BE0524">
        <w:rPr>
          <w:rFonts w:ascii="Arial" w:hAnsi="Arial" w:cs="Arial"/>
          <w:sz w:val="20"/>
          <w:szCs w:val="20"/>
        </w:rPr>
        <w:t xml:space="preserve">El administrador del presente contrato será el Encargado de determinar, calcular y notificar </w:t>
      </w:r>
      <w:r w:rsidR="00EA7732" w:rsidRPr="00BE0524">
        <w:rPr>
          <w:rFonts w:ascii="Arial" w:hAnsi="Arial" w:cs="Arial"/>
          <w:sz w:val="20"/>
          <w:szCs w:val="20"/>
        </w:rPr>
        <w:t>al</w:t>
      </w:r>
      <w:r w:rsidRPr="00BE0524">
        <w:rPr>
          <w:rFonts w:ascii="Arial" w:hAnsi="Arial" w:cs="Arial"/>
          <w:sz w:val="20"/>
          <w:szCs w:val="20"/>
        </w:rPr>
        <w:t xml:space="preserve"> licitante ganador</w:t>
      </w:r>
      <w:r w:rsidRPr="00BE0524">
        <w:rPr>
          <w:rFonts w:ascii="Arial" w:eastAsia="Batang" w:hAnsi="Arial" w:cs="Arial"/>
          <w:sz w:val="20"/>
          <w:szCs w:val="20"/>
        </w:rPr>
        <w:t xml:space="preserve"> las penas convencionales; así como de vigilar el registro o captura y validar en el sistema PREI </w:t>
      </w:r>
      <w:proofErr w:type="spellStart"/>
      <w:r w:rsidRPr="00BE0524">
        <w:rPr>
          <w:rFonts w:ascii="Arial" w:eastAsia="Batang" w:hAnsi="Arial" w:cs="Arial"/>
          <w:sz w:val="20"/>
          <w:szCs w:val="20"/>
        </w:rPr>
        <w:t>Millenium</w:t>
      </w:r>
      <w:proofErr w:type="spellEnd"/>
      <w:r w:rsidRPr="00BE0524">
        <w:rPr>
          <w:rFonts w:ascii="Arial" w:eastAsia="Batang" w:hAnsi="Arial" w:cs="Arial"/>
          <w:sz w:val="20"/>
          <w:szCs w:val="20"/>
        </w:rPr>
        <w:t>, dentro de los 5 días hábiles siguientes a la conclusión del incumplimiento, la aplicación de las penas convencionales, objeto del presente instrumento jurídico, y comunicar los incumplimientos.</w:t>
      </w:r>
    </w:p>
    <w:p w14:paraId="32867A9F" w14:textId="77777777" w:rsidR="003152A2" w:rsidRPr="00BE0524" w:rsidRDefault="003152A2" w:rsidP="00BE0524">
      <w:pPr>
        <w:tabs>
          <w:tab w:val="left" w:pos="1440"/>
        </w:tabs>
        <w:autoSpaceDE w:val="0"/>
        <w:autoSpaceDN w:val="0"/>
        <w:adjustRightInd w:val="0"/>
        <w:jc w:val="both"/>
        <w:rPr>
          <w:rFonts w:ascii="Arial" w:eastAsia="Batang" w:hAnsi="Arial" w:cs="Arial"/>
          <w:sz w:val="20"/>
          <w:szCs w:val="20"/>
        </w:rPr>
      </w:pPr>
    </w:p>
    <w:p w14:paraId="6C1AE79F" w14:textId="77777777" w:rsidR="003152A2" w:rsidRPr="00BE0524" w:rsidRDefault="003152A2" w:rsidP="00BE0524">
      <w:pPr>
        <w:tabs>
          <w:tab w:val="left" w:pos="1440"/>
        </w:tabs>
        <w:autoSpaceDE w:val="0"/>
        <w:autoSpaceDN w:val="0"/>
        <w:adjustRightInd w:val="0"/>
        <w:jc w:val="both"/>
        <w:rPr>
          <w:rFonts w:ascii="Arial" w:eastAsia="Batang" w:hAnsi="Arial" w:cs="Arial"/>
          <w:sz w:val="20"/>
          <w:szCs w:val="20"/>
        </w:rPr>
      </w:pPr>
      <w:r w:rsidRPr="00BE0524">
        <w:rPr>
          <w:rFonts w:ascii="Arial" w:eastAsia="Batang" w:hAnsi="Arial" w:cs="Arial"/>
          <w:b/>
          <w:color w:val="000000"/>
          <w:sz w:val="20"/>
          <w:szCs w:val="20"/>
        </w:rPr>
        <w:t>“EL INSTITUTO”</w:t>
      </w:r>
      <w:r w:rsidRPr="00BE0524">
        <w:rPr>
          <w:rFonts w:ascii="Arial" w:eastAsia="Batang" w:hAnsi="Arial" w:cs="Arial"/>
          <w:color w:val="000000"/>
          <w:sz w:val="20"/>
          <w:szCs w:val="20"/>
        </w:rPr>
        <w:t xml:space="preserve"> descontará las cantidades que resulten de aplicar la pena convencional, sobre los pagos que deba cubrir </w:t>
      </w:r>
      <w:r w:rsidRPr="00BE0524">
        <w:rPr>
          <w:rFonts w:ascii="Arial" w:hAnsi="Arial" w:cs="Arial"/>
          <w:sz w:val="20"/>
          <w:szCs w:val="20"/>
        </w:rPr>
        <w:t xml:space="preserve">el licitante ganador. </w:t>
      </w:r>
      <w:r w:rsidRPr="00BE0524">
        <w:rPr>
          <w:rFonts w:ascii="Arial" w:eastAsia="Batang" w:hAnsi="Arial" w:cs="Arial"/>
          <w:sz w:val="20"/>
          <w:szCs w:val="20"/>
        </w:rPr>
        <w:t xml:space="preserve">Por lo tanto </w:t>
      </w:r>
      <w:r w:rsidRPr="00BE0524">
        <w:rPr>
          <w:rFonts w:ascii="Arial" w:hAnsi="Arial" w:cs="Arial"/>
          <w:sz w:val="20"/>
          <w:szCs w:val="20"/>
        </w:rPr>
        <w:t xml:space="preserve">el licitante ganador </w:t>
      </w:r>
      <w:r w:rsidRPr="00BE0524">
        <w:rPr>
          <w:rFonts w:ascii="Arial" w:eastAsia="Batang" w:hAnsi="Arial" w:cs="Arial"/>
          <w:sz w:val="20"/>
          <w:szCs w:val="20"/>
        </w:rPr>
        <w:t xml:space="preserve">autoriza a descontar las cantidades que resulten de aplicar las sanciones señaladas en los párrafos anteriores, sobre los pagos que a éste deba cubrirle a </w:t>
      </w:r>
      <w:r w:rsidRPr="00BE0524">
        <w:rPr>
          <w:rFonts w:ascii="Arial" w:eastAsia="Batang" w:hAnsi="Arial" w:cs="Arial"/>
          <w:b/>
          <w:sz w:val="20"/>
          <w:szCs w:val="20"/>
        </w:rPr>
        <w:t>“EL INSTITUTO”</w:t>
      </w:r>
      <w:r w:rsidRPr="00BE0524">
        <w:rPr>
          <w:rFonts w:ascii="Arial" w:eastAsia="Batang" w:hAnsi="Arial" w:cs="Arial"/>
          <w:sz w:val="20"/>
          <w:szCs w:val="20"/>
        </w:rPr>
        <w:t xml:space="preserve"> durante el periodo en que incurra y/o se mantenga en incumplimiento con motivo del suministro de los bienes.</w:t>
      </w:r>
    </w:p>
    <w:p w14:paraId="5F34B200" w14:textId="77777777" w:rsidR="003152A2" w:rsidRPr="00BE0524" w:rsidRDefault="003152A2" w:rsidP="00BE0524">
      <w:pPr>
        <w:tabs>
          <w:tab w:val="left" w:pos="1440"/>
        </w:tabs>
        <w:autoSpaceDE w:val="0"/>
        <w:autoSpaceDN w:val="0"/>
        <w:adjustRightInd w:val="0"/>
        <w:jc w:val="both"/>
        <w:rPr>
          <w:rFonts w:ascii="Arial" w:hAnsi="Arial" w:cs="Arial"/>
          <w:sz w:val="20"/>
          <w:szCs w:val="20"/>
        </w:rPr>
      </w:pPr>
    </w:p>
    <w:p w14:paraId="039D91EE" w14:textId="77777777" w:rsidR="003152A2" w:rsidRPr="00BE0524" w:rsidRDefault="003152A2" w:rsidP="00BE0524">
      <w:pPr>
        <w:tabs>
          <w:tab w:val="left" w:pos="1440"/>
        </w:tabs>
        <w:autoSpaceDE w:val="0"/>
        <w:autoSpaceDN w:val="0"/>
        <w:adjustRightInd w:val="0"/>
        <w:jc w:val="both"/>
        <w:rPr>
          <w:rFonts w:ascii="Arial" w:hAnsi="Arial" w:cs="Arial"/>
          <w:bCs/>
          <w:sz w:val="20"/>
          <w:szCs w:val="20"/>
          <w:lang w:val="es-MX"/>
        </w:rPr>
      </w:pPr>
      <w:r w:rsidRPr="00BE0524">
        <w:rPr>
          <w:rFonts w:ascii="Arial" w:hAnsi="Arial" w:cs="Arial"/>
          <w:sz w:val="20"/>
          <w:szCs w:val="20"/>
        </w:rPr>
        <w:t xml:space="preserve">Para autorizar el pago de los bienes, previamente el licitante ganador </w:t>
      </w:r>
      <w:r w:rsidRPr="00BE0524">
        <w:rPr>
          <w:rFonts w:ascii="Arial" w:eastAsia="Batang" w:hAnsi="Arial" w:cs="Arial"/>
          <w:sz w:val="20"/>
          <w:szCs w:val="20"/>
        </w:rPr>
        <w:t>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BE0524">
        <w:rPr>
          <w:rFonts w:ascii="Arial" w:hAnsi="Arial" w:cs="Arial"/>
          <w:bCs/>
          <w:sz w:val="20"/>
          <w:szCs w:val="20"/>
          <w:lang w:val="es-MX"/>
        </w:rPr>
        <w:t xml:space="preserve">  </w:t>
      </w:r>
    </w:p>
    <w:p w14:paraId="4EF40877" w14:textId="77777777" w:rsidR="003152A2" w:rsidRPr="00BE0524" w:rsidRDefault="003152A2" w:rsidP="00BE0524">
      <w:pPr>
        <w:tabs>
          <w:tab w:val="left" w:pos="1440"/>
        </w:tabs>
        <w:autoSpaceDE w:val="0"/>
        <w:autoSpaceDN w:val="0"/>
        <w:adjustRightInd w:val="0"/>
        <w:jc w:val="both"/>
        <w:rPr>
          <w:rFonts w:ascii="Arial" w:hAnsi="Arial" w:cs="Arial"/>
          <w:bCs/>
          <w:sz w:val="20"/>
          <w:szCs w:val="20"/>
          <w:lang w:val="es-MX"/>
        </w:rPr>
      </w:pPr>
    </w:p>
    <w:p w14:paraId="02F58F22" w14:textId="77777777" w:rsidR="003152A2" w:rsidRPr="00BE0524" w:rsidRDefault="003152A2" w:rsidP="00BE0524">
      <w:pPr>
        <w:pStyle w:val="Texto0"/>
        <w:spacing w:after="0" w:line="240" w:lineRule="auto"/>
        <w:ind w:firstLine="0"/>
        <w:rPr>
          <w:color w:val="000000"/>
          <w:sz w:val="20"/>
        </w:rPr>
      </w:pPr>
      <w:r w:rsidRPr="00BE0524">
        <w:rPr>
          <w:color w:val="000000"/>
          <w:sz w:val="20"/>
        </w:rPr>
        <w:t>Sin perjuicio de lo dispuesto en el segundo párrafo del artículo 51 de la Ley, en ningún caso se aceptará la estipulación de penas convencionales a cargo de la Unidad Médica de Alta Especialidad, Hospital de Traumatología y Ortopedia de Puebla “C.M.N. Manuel Ávila Camacho” en términos de lo señalado por el último párrafo del artículo 96 del Reglamento de la Ley de la Materia.</w:t>
      </w:r>
    </w:p>
    <w:p w14:paraId="3AB62D94" w14:textId="77777777" w:rsidR="00DD0B31" w:rsidRPr="00BE0524" w:rsidRDefault="00DD0B31" w:rsidP="00BE0524">
      <w:pPr>
        <w:jc w:val="both"/>
        <w:rPr>
          <w:rFonts w:ascii="Arial" w:hAnsi="Arial" w:cs="Arial"/>
          <w:sz w:val="20"/>
          <w:szCs w:val="20"/>
        </w:rPr>
      </w:pPr>
    </w:p>
    <w:p w14:paraId="3B22632C" w14:textId="77777777" w:rsidR="00EE3DAC" w:rsidRPr="00BE0524" w:rsidRDefault="00EE3DAC" w:rsidP="00BE0524">
      <w:pPr>
        <w:jc w:val="both"/>
        <w:rPr>
          <w:rFonts w:ascii="Arial" w:hAnsi="Arial" w:cs="Arial"/>
          <w:sz w:val="20"/>
          <w:szCs w:val="20"/>
        </w:rPr>
      </w:pPr>
    </w:p>
    <w:p w14:paraId="79FF5104" w14:textId="2A0572DC" w:rsidR="003152A2" w:rsidRPr="00BE0524" w:rsidRDefault="00A43F94" w:rsidP="00BE0524">
      <w:pPr>
        <w:jc w:val="both"/>
        <w:rPr>
          <w:rFonts w:ascii="Arial" w:hAnsi="Arial" w:cs="Arial"/>
          <w:b/>
          <w:bCs/>
          <w:sz w:val="20"/>
          <w:szCs w:val="20"/>
          <w:lang w:val="es-ES_tradnl"/>
        </w:rPr>
      </w:pPr>
      <w:r w:rsidRPr="00BE0524">
        <w:rPr>
          <w:rFonts w:ascii="Arial" w:hAnsi="Arial" w:cs="Arial"/>
          <w:b/>
          <w:bCs/>
          <w:sz w:val="20"/>
          <w:szCs w:val="20"/>
          <w:lang w:val="es-ES_tradnl"/>
        </w:rPr>
        <w:t>15</w:t>
      </w:r>
      <w:r w:rsidR="003152A2" w:rsidRPr="00BE0524">
        <w:rPr>
          <w:rFonts w:ascii="Arial" w:hAnsi="Arial" w:cs="Arial"/>
          <w:b/>
          <w:bCs/>
          <w:sz w:val="20"/>
          <w:szCs w:val="20"/>
          <w:lang w:val="es-ES_tradnl"/>
        </w:rPr>
        <w:t>. INCONFORMIDADES.</w:t>
      </w:r>
    </w:p>
    <w:p w14:paraId="52D406E1" w14:textId="77777777" w:rsidR="003152A2" w:rsidRPr="00BE0524" w:rsidRDefault="003152A2" w:rsidP="00BE0524">
      <w:pPr>
        <w:jc w:val="both"/>
        <w:rPr>
          <w:rFonts w:ascii="Arial" w:hAnsi="Arial" w:cs="Arial"/>
          <w:b/>
          <w:bCs/>
          <w:i/>
          <w:sz w:val="20"/>
          <w:szCs w:val="20"/>
          <w:lang w:val="es-ES_tradnl"/>
        </w:rPr>
      </w:pPr>
    </w:p>
    <w:p w14:paraId="2B18CC77" w14:textId="77777777" w:rsidR="00DD0B31" w:rsidRPr="00BE0524" w:rsidRDefault="003152A2" w:rsidP="00BE0524">
      <w:pPr>
        <w:jc w:val="both"/>
        <w:rPr>
          <w:rFonts w:ascii="Arial" w:hAnsi="Arial" w:cs="Arial"/>
          <w:sz w:val="20"/>
          <w:szCs w:val="20"/>
        </w:rPr>
      </w:pPr>
      <w:r w:rsidRPr="00BE0524">
        <w:rPr>
          <w:rFonts w:ascii="Arial" w:hAnsi="Arial" w:cs="Arial"/>
          <w:sz w:val="20"/>
          <w:szCs w:val="20"/>
        </w:rPr>
        <w:t xml:space="preserve">De conformidad con lo dispuesto en artículo 66 de la LAASSP, los proveedores podrán interponer inconformidad ante el Órgano Interno de Control en el Instituto Mexicano de Seguro Social (IMSS), o a través de la dirección de: </w:t>
      </w:r>
      <w:hyperlink r:id="rId11" w:history="1">
        <w:r w:rsidRPr="00BE0524">
          <w:rPr>
            <w:rStyle w:val="Hipervnculo"/>
            <w:rFonts w:ascii="Arial" w:hAnsi="Arial" w:cs="Arial"/>
            <w:sz w:val="20"/>
            <w:szCs w:val="20"/>
          </w:rPr>
          <w:t>compranet@funcionpublica.gob.mx</w:t>
        </w:r>
      </w:hyperlink>
      <w:r w:rsidRPr="00BE0524">
        <w:rPr>
          <w:rFonts w:ascii="Arial" w:hAnsi="Arial"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168CC31" w14:textId="77777777" w:rsidR="00DD0B31" w:rsidRPr="00BE0524" w:rsidRDefault="00DD0B31" w:rsidP="00BE0524">
      <w:pPr>
        <w:jc w:val="both"/>
        <w:rPr>
          <w:rFonts w:ascii="Arial" w:hAnsi="Arial" w:cs="Arial"/>
          <w:sz w:val="20"/>
          <w:szCs w:val="20"/>
        </w:rPr>
      </w:pPr>
    </w:p>
    <w:p w14:paraId="5C6E6145"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Avenida Revolución N° 1586</w:t>
      </w:r>
    </w:p>
    <w:p w14:paraId="11967C7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Colonia San Ángel</w:t>
      </w:r>
    </w:p>
    <w:p w14:paraId="5530D5DD"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Delegación Álvaro Obregón </w:t>
      </w:r>
    </w:p>
    <w:p w14:paraId="4D895ED1"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C.P. 01000</w:t>
      </w:r>
    </w:p>
    <w:p w14:paraId="2A07687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México, Distrito Federal. </w:t>
      </w:r>
    </w:p>
    <w:p w14:paraId="793F96B0" w14:textId="77777777" w:rsidR="003152A2" w:rsidRPr="00BE0524" w:rsidRDefault="003152A2" w:rsidP="00BE0524">
      <w:pPr>
        <w:pStyle w:val="Piedepgina"/>
        <w:framePr w:wrap="around" w:vAnchor="text" w:hAnchor="margin" w:xAlign="right" w:y="1"/>
        <w:rPr>
          <w:rStyle w:val="Nmerodepgina"/>
          <w:rFonts w:ascii="Arial" w:hAnsi="Arial" w:cs="Arial"/>
        </w:rPr>
      </w:pPr>
    </w:p>
    <w:p w14:paraId="1784C8A3" w14:textId="77777777" w:rsidR="003152A2" w:rsidRPr="00BE0524" w:rsidRDefault="003152A2" w:rsidP="00BE0524">
      <w:pPr>
        <w:jc w:val="both"/>
        <w:rPr>
          <w:rFonts w:ascii="Arial" w:hAnsi="Arial" w:cs="Arial"/>
          <w:b/>
          <w:sz w:val="20"/>
          <w:szCs w:val="20"/>
        </w:rPr>
      </w:pPr>
    </w:p>
    <w:p w14:paraId="5C11E1DD" w14:textId="77777777" w:rsidR="003152A2" w:rsidRPr="00BE0524" w:rsidRDefault="003152A2" w:rsidP="00BE0524">
      <w:pPr>
        <w:jc w:val="both"/>
        <w:rPr>
          <w:rFonts w:ascii="Arial" w:hAnsi="Arial" w:cs="Arial"/>
          <w:b/>
          <w:sz w:val="20"/>
          <w:szCs w:val="20"/>
        </w:rPr>
      </w:pPr>
    </w:p>
    <w:p w14:paraId="3512D485" w14:textId="1CE874B8" w:rsidR="003152A2" w:rsidRPr="00BE0524" w:rsidRDefault="00A43F94" w:rsidP="00BE0524">
      <w:pPr>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 LUGAR, PLAZO, CONDICIONES DE ENTREGA Y CANJE</w:t>
      </w:r>
    </w:p>
    <w:p w14:paraId="2E6FC81C" w14:textId="77777777" w:rsidR="003152A2" w:rsidRPr="00BE0524" w:rsidRDefault="003152A2" w:rsidP="00BE0524">
      <w:pPr>
        <w:jc w:val="both"/>
        <w:rPr>
          <w:rFonts w:ascii="Arial" w:hAnsi="Arial" w:cs="Arial"/>
          <w:b/>
          <w:sz w:val="20"/>
          <w:szCs w:val="20"/>
        </w:rPr>
      </w:pPr>
    </w:p>
    <w:p w14:paraId="115CB331" w14:textId="77777777" w:rsidR="00DD0B31" w:rsidRPr="00BE0524" w:rsidRDefault="00DD0B31" w:rsidP="00BE0524">
      <w:pPr>
        <w:jc w:val="both"/>
        <w:rPr>
          <w:rFonts w:ascii="Arial" w:hAnsi="Arial" w:cs="Arial"/>
          <w:b/>
          <w:sz w:val="20"/>
          <w:szCs w:val="20"/>
        </w:rPr>
      </w:pPr>
    </w:p>
    <w:p w14:paraId="2C530A30" w14:textId="7D4CABF7" w:rsidR="003152A2" w:rsidRPr="00BE0524" w:rsidRDefault="00A43F94" w:rsidP="00BE0524">
      <w:pPr>
        <w:tabs>
          <w:tab w:val="left" w:pos="-284"/>
          <w:tab w:val="left" w:pos="709"/>
        </w:tabs>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 xml:space="preserve">.1 </w:t>
      </w:r>
      <w:r w:rsidR="003152A2" w:rsidRPr="00BE0524">
        <w:rPr>
          <w:rFonts w:ascii="Arial" w:hAnsi="Arial" w:cs="Arial"/>
          <w:b/>
          <w:sz w:val="20"/>
          <w:szCs w:val="20"/>
        </w:rPr>
        <w:tab/>
        <w:t>LUGAR DE ENTREGA.</w:t>
      </w:r>
    </w:p>
    <w:p w14:paraId="08BA8D70" w14:textId="77777777" w:rsidR="003152A2" w:rsidRPr="00BE0524" w:rsidRDefault="003152A2" w:rsidP="00BE0524">
      <w:pPr>
        <w:tabs>
          <w:tab w:val="left" w:pos="-284"/>
          <w:tab w:val="left" w:pos="9498"/>
        </w:tabs>
        <w:jc w:val="both"/>
        <w:rPr>
          <w:rFonts w:ascii="Arial" w:hAnsi="Arial" w:cs="Arial"/>
          <w:b/>
          <w:sz w:val="20"/>
          <w:szCs w:val="20"/>
        </w:rPr>
      </w:pPr>
    </w:p>
    <w:p w14:paraId="77D0A56D" w14:textId="77777777" w:rsidR="003152A2" w:rsidRPr="00BE0524" w:rsidRDefault="003152A2" w:rsidP="00BE0524">
      <w:pPr>
        <w:widowControl w:val="0"/>
        <w:autoSpaceDE w:val="0"/>
        <w:autoSpaceDN w:val="0"/>
        <w:adjustRightInd w:val="0"/>
        <w:jc w:val="both"/>
        <w:rPr>
          <w:rFonts w:ascii="Arial" w:hAnsi="Arial" w:cs="Arial"/>
          <w:b/>
          <w:sz w:val="20"/>
          <w:szCs w:val="20"/>
        </w:rPr>
      </w:pPr>
      <w:r w:rsidRPr="00BE0524">
        <w:rPr>
          <w:rFonts w:ascii="Arial" w:hAnsi="Arial" w:cs="Arial"/>
          <w:sz w:val="20"/>
          <w:szCs w:val="20"/>
        </w:rPr>
        <w:t xml:space="preserve">La entrega de los bienes se realizara en la siguiente dirección: </w:t>
      </w:r>
    </w:p>
    <w:p w14:paraId="1A673917" w14:textId="77777777" w:rsidR="003152A2" w:rsidRPr="00BE0524" w:rsidRDefault="003152A2" w:rsidP="00BE0524">
      <w:pPr>
        <w:jc w:val="center"/>
        <w:rPr>
          <w:rFonts w:ascii="Arial" w:hAnsi="Arial" w:cs="Arial"/>
          <w:b/>
          <w:sz w:val="20"/>
          <w:lang w:val="pt-BR"/>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88"/>
        <w:gridCol w:w="1041"/>
        <w:gridCol w:w="3001"/>
        <w:gridCol w:w="1463"/>
      </w:tblGrid>
      <w:tr w:rsidR="003152A2" w:rsidRPr="00BE0524" w14:paraId="123338EA" w14:textId="77777777">
        <w:trPr>
          <w:trHeight w:val="485"/>
          <w:jc w:val="center"/>
        </w:trPr>
        <w:tc>
          <w:tcPr>
            <w:tcW w:w="4388" w:type="dxa"/>
            <w:shd w:val="clear" w:color="auto" w:fill="F2F2F2"/>
            <w:vAlign w:val="center"/>
          </w:tcPr>
          <w:p w14:paraId="0505EFD1"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UNIDAD</w:t>
            </w:r>
          </w:p>
        </w:tc>
        <w:tc>
          <w:tcPr>
            <w:tcW w:w="1041" w:type="dxa"/>
            <w:shd w:val="clear" w:color="auto" w:fill="F2F2F2"/>
            <w:vAlign w:val="center"/>
          </w:tcPr>
          <w:p w14:paraId="4FCDCAD7"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LOCALIDAD</w:t>
            </w:r>
          </w:p>
        </w:tc>
        <w:tc>
          <w:tcPr>
            <w:tcW w:w="3001" w:type="dxa"/>
            <w:shd w:val="clear" w:color="auto" w:fill="F2F2F2"/>
            <w:vAlign w:val="center"/>
          </w:tcPr>
          <w:p w14:paraId="24EB7080"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DOMICILIO</w:t>
            </w:r>
          </w:p>
        </w:tc>
        <w:tc>
          <w:tcPr>
            <w:tcW w:w="1463" w:type="dxa"/>
            <w:shd w:val="clear" w:color="auto" w:fill="F2F2F2"/>
            <w:vAlign w:val="center"/>
          </w:tcPr>
          <w:p w14:paraId="7747A288" w14:textId="77777777" w:rsidR="003152A2" w:rsidRPr="00BE0524" w:rsidRDefault="003152A2" w:rsidP="00BE0524">
            <w:pPr>
              <w:jc w:val="center"/>
              <w:rPr>
                <w:rFonts w:ascii="Arial" w:hAnsi="Arial" w:cs="Arial"/>
                <w:b/>
                <w:color w:val="000000"/>
                <w:sz w:val="16"/>
                <w:szCs w:val="16"/>
              </w:rPr>
            </w:pPr>
            <w:r w:rsidRPr="00BE0524">
              <w:rPr>
                <w:rFonts w:ascii="Arial" w:hAnsi="Arial" w:cs="Arial"/>
                <w:b/>
                <w:color w:val="000000"/>
                <w:sz w:val="16"/>
                <w:szCs w:val="16"/>
              </w:rPr>
              <w:t>TELÉFONO</w:t>
            </w:r>
          </w:p>
        </w:tc>
      </w:tr>
      <w:tr w:rsidR="003152A2" w:rsidRPr="00BE0524" w14:paraId="4EDB0309" w14:textId="77777777">
        <w:trPr>
          <w:trHeight w:val="276"/>
          <w:jc w:val="center"/>
        </w:trPr>
        <w:tc>
          <w:tcPr>
            <w:tcW w:w="4388" w:type="dxa"/>
            <w:vAlign w:val="center"/>
          </w:tcPr>
          <w:p w14:paraId="521B2613" w14:textId="77777777" w:rsidR="003152A2" w:rsidRPr="00BE0524" w:rsidRDefault="003152A2" w:rsidP="00BE0524">
            <w:pPr>
              <w:jc w:val="center"/>
              <w:rPr>
                <w:rFonts w:ascii="Arial" w:hAnsi="Arial" w:cs="Arial"/>
                <w:sz w:val="14"/>
                <w:szCs w:val="14"/>
              </w:rPr>
            </w:pPr>
            <w:r w:rsidRPr="00BE0524">
              <w:rPr>
                <w:rFonts w:ascii="Arial" w:hAnsi="Arial" w:cs="Arial"/>
                <w:sz w:val="14"/>
                <w:szCs w:val="14"/>
              </w:rPr>
              <w:t xml:space="preserve">ALMACÉN DE LA UNIDAD MÉDICA DE ALTA ESPECIALIDAD </w:t>
            </w:r>
            <w:r w:rsidR="00DD0B31" w:rsidRPr="00BE0524">
              <w:rPr>
                <w:rFonts w:ascii="Arial" w:hAnsi="Arial" w:cs="Arial"/>
                <w:sz w:val="14"/>
                <w:szCs w:val="14"/>
              </w:rPr>
              <w:t xml:space="preserve">HOSPITAL DE TRAUMATOLOGÍA Y ORTOPEDIA DEL </w:t>
            </w:r>
            <w:r w:rsidRPr="00BE0524">
              <w:rPr>
                <w:rFonts w:ascii="Arial" w:hAnsi="Arial" w:cs="Arial"/>
                <w:sz w:val="14"/>
                <w:szCs w:val="14"/>
              </w:rPr>
              <w:t xml:space="preserve">CENTRO MÉDICO NACIONAL “MANUEL ÁVILA CAMACHO” </w:t>
            </w:r>
            <w:r w:rsidR="00DD0B31" w:rsidRPr="00BE0524">
              <w:rPr>
                <w:rFonts w:ascii="Arial" w:hAnsi="Arial" w:cs="Arial"/>
                <w:sz w:val="14"/>
                <w:szCs w:val="14"/>
              </w:rPr>
              <w:t>EN PUEBLA</w:t>
            </w:r>
          </w:p>
        </w:tc>
        <w:tc>
          <w:tcPr>
            <w:tcW w:w="1041" w:type="dxa"/>
            <w:vAlign w:val="center"/>
          </w:tcPr>
          <w:p w14:paraId="76908229" w14:textId="77777777" w:rsidR="003152A2" w:rsidRPr="00BE0524" w:rsidRDefault="003152A2" w:rsidP="00BE0524">
            <w:pPr>
              <w:jc w:val="center"/>
              <w:rPr>
                <w:rFonts w:ascii="Arial" w:hAnsi="Arial" w:cs="Arial"/>
                <w:color w:val="000000"/>
                <w:sz w:val="16"/>
                <w:szCs w:val="16"/>
              </w:rPr>
            </w:pPr>
            <w:r w:rsidRPr="00BE0524">
              <w:rPr>
                <w:rFonts w:ascii="Arial" w:hAnsi="Arial" w:cs="Arial"/>
                <w:color w:val="000000"/>
                <w:sz w:val="16"/>
                <w:szCs w:val="16"/>
              </w:rPr>
              <w:t>Puebla</w:t>
            </w:r>
          </w:p>
        </w:tc>
        <w:tc>
          <w:tcPr>
            <w:tcW w:w="3001" w:type="dxa"/>
            <w:vAlign w:val="center"/>
          </w:tcPr>
          <w:p w14:paraId="20DE683E" w14:textId="77777777" w:rsidR="003152A2" w:rsidRPr="00BE0524" w:rsidRDefault="003152A2" w:rsidP="00BE0524">
            <w:pPr>
              <w:rPr>
                <w:rFonts w:ascii="Arial" w:hAnsi="Arial" w:cs="Arial"/>
                <w:sz w:val="16"/>
                <w:szCs w:val="16"/>
              </w:rPr>
            </w:pPr>
            <w:r w:rsidRPr="00BE0524">
              <w:rPr>
                <w:rFonts w:ascii="Arial" w:hAnsi="Arial" w:cs="Arial"/>
                <w:sz w:val="16"/>
                <w:szCs w:val="16"/>
              </w:rPr>
              <w:t>Diagonal Defensores de la República Esquina 6 Poniente S/N, Colonia Amor, CP. 72140 Puebla, Puebla</w:t>
            </w:r>
          </w:p>
        </w:tc>
        <w:tc>
          <w:tcPr>
            <w:tcW w:w="1463" w:type="dxa"/>
            <w:vAlign w:val="center"/>
          </w:tcPr>
          <w:p w14:paraId="0F51C40E" w14:textId="77777777" w:rsidR="003152A2" w:rsidRPr="00BE0524" w:rsidRDefault="003152A2" w:rsidP="00BE0524">
            <w:pPr>
              <w:jc w:val="center"/>
              <w:rPr>
                <w:rFonts w:ascii="Arial" w:hAnsi="Arial" w:cs="Arial"/>
                <w:color w:val="000000"/>
                <w:sz w:val="16"/>
                <w:szCs w:val="16"/>
              </w:rPr>
            </w:pPr>
            <w:r w:rsidRPr="00BE0524">
              <w:rPr>
                <w:rFonts w:ascii="Arial" w:hAnsi="Arial" w:cs="Arial"/>
                <w:color w:val="000000"/>
                <w:sz w:val="16"/>
                <w:szCs w:val="16"/>
              </w:rPr>
              <w:t>01 (222)249-30-99 Ext. 210</w:t>
            </w:r>
          </w:p>
        </w:tc>
      </w:tr>
    </w:tbl>
    <w:p w14:paraId="431041B7" w14:textId="77777777" w:rsidR="003152A2" w:rsidRPr="00BE0524" w:rsidRDefault="003152A2" w:rsidP="00BE0524">
      <w:pPr>
        <w:widowControl w:val="0"/>
        <w:autoSpaceDE w:val="0"/>
        <w:autoSpaceDN w:val="0"/>
        <w:adjustRightInd w:val="0"/>
        <w:jc w:val="both"/>
        <w:rPr>
          <w:rFonts w:ascii="Arial" w:hAnsi="Arial" w:cs="Arial"/>
          <w:b/>
          <w:sz w:val="20"/>
          <w:szCs w:val="20"/>
        </w:rPr>
      </w:pPr>
    </w:p>
    <w:p w14:paraId="61B5F454" w14:textId="77777777" w:rsidR="003152A2" w:rsidRPr="00BE0524" w:rsidRDefault="003152A2" w:rsidP="00BE0524">
      <w:pPr>
        <w:widowControl w:val="0"/>
        <w:autoSpaceDE w:val="0"/>
        <w:autoSpaceDN w:val="0"/>
        <w:adjustRightInd w:val="0"/>
        <w:jc w:val="both"/>
        <w:rPr>
          <w:rFonts w:ascii="Arial" w:hAnsi="Arial" w:cs="Arial"/>
          <w:b/>
          <w:sz w:val="20"/>
          <w:szCs w:val="20"/>
        </w:rPr>
      </w:pPr>
    </w:p>
    <w:p w14:paraId="1C6B151B" w14:textId="651125DC" w:rsidR="003152A2" w:rsidRPr="00BE0524" w:rsidRDefault="00A43F94" w:rsidP="00BE0524">
      <w:pPr>
        <w:tabs>
          <w:tab w:val="left" w:pos="-284"/>
          <w:tab w:val="left" w:pos="709"/>
        </w:tabs>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 xml:space="preserve">.2 </w:t>
      </w:r>
      <w:r w:rsidR="003152A2" w:rsidRPr="00BE0524">
        <w:rPr>
          <w:rFonts w:ascii="Arial" w:hAnsi="Arial" w:cs="Arial"/>
          <w:b/>
          <w:sz w:val="20"/>
          <w:szCs w:val="20"/>
        </w:rPr>
        <w:tab/>
        <w:t>PLAZO DE ENTREGA.</w:t>
      </w:r>
    </w:p>
    <w:p w14:paraId="53157770" w14:textId="77777777" w:rsidR="003152A2" w:rsidRPr="00BE0524" w:rsidRDefault="003152A2" w:rsidP="00BE0524">
      <w:pPr>
        <w:tabs>
          <w:tab w:val="left" w:pos="-284"/>
          <w:tab w:val="left" w:pos="9498"/>
        </w:tabs>
        <w:jc w:val="both"/>
        <w:rPr>
          <w:rFonts w:ascii="Arial" w:hAnsi="Arial" w:cs="Arial"/>
          <w:b/>
          <w:sz w:val="20"/>
          <w:szCs w:val="20"/>
        </w:rPr>
      </w:pPr>
    </w:p>
    <w:p w14:paraId="7993DA3A" w14:textId="7926EDDC"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Las  entregas deber</w:t>
      </w:r>
      <w:r w:rsidR="00327B4F" w:rsidRPr="00BE0524">
        <w:rPr>
          <w:rFonts w:ascii="Arial" w:hAnsi="Arial" w:cs="Arial"/>
          <w:sz w:val="20"/>
          <w:szCs w:val="20"/>
        </w:rPr>
        <w:t>án realizarse dentro de los quince</w:t>
      </w:r>
      <w:r w:rsidRPr="00BE0524">
        <w:rPr>
          <w:rFonts w:ascii="Arial" w:hAnsi="Arial" w:cs="Arial"/>
          <w:sz w:val="20"/>
          <w:szCs w:val="20"/>
        </w:rPr>
        <w:t xml:space="preserve"> días naturales posteriores a la emisión de la Orden de  correspondiente, considerándose este plazo como entrega oportuna, y un máximo de cuatro días de entrega con atraso.</w:t>
      </w:r>
    </w:p>
    <w:p w14:paraId="3827DB68" w14:textId="77777777" w:rsidR="003152A2" w:rsidRPr="00BE0524" w:rsidRDefault="003152A2" w:rsidP="00BE0524">
      <w:pPr>
        <w:tabs>
          <w:tab w:val="left" w:pos="-284"/>
          <w:tab w:val="left" w:pos="9498"/>
        </w:tabs>
        <w:jc w:val="both"/>
        <w:rPr>
          <w:rFonts w:ascii="Arial" w:hAnsi="Arial" w:cs="Arial"/>
          <w:b/>
          <w:bCs/>
          <w:sz w:val="20"/>
          <w:szCs w:val="20"/>
        </w:rPr>
      </w:pPr>
    </w:p>
    <w:p w14:paraId="6C18F3D4" w14:textId="77777777" w:rsidR="00DD0B31" w:rsidRPr="00BE0524" w:rsidRDefault="00DD0B31" w:rsidP="00BE0524">
      <w:pPr>
        <w:tabs>
          <w:tab w:val="left" w:pos="-284"/>
          <w:tab w:val="left" w:pos="9498"/>
        </w:tabs>
        <w:jc w:val="both"/>
        <w:rPr>
          <w:rFonts w:ascii="Arial" w:hAnsi="Arial" w:cs="Arial"/>
          <w:b/>
          <w:bCs/>
          <w:sz w:val="20"/>
          <w:szCs w:val="20"/>
        </w:rPr>
      </w:pPr>
    </w:p>
    <w:p w14:paraId="144EFE0F" w14:textId="1EDE8F77" w:rsidR="003152A2" w:rsidRPr="00BE0524" w:rsidRDefault="00A43F94" w:rsidP="00BE0524">
      <w:pPr>
        <w:tabs>
          <w:tab w:val="left" w:pos="-284"/>
          <w:tab w:val="left" w:pos="9498"/>
        </w:tabs>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.3.- CONDICIONES DE ENTREGA:</w:t>
      </w:r>
    </w:p>
    <w:p w14:paraId="35754A9C"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20"/>
          <w:szCs w:val="20"/>
        </w:rPr>
      </w:pPr>
    </w:p>
    <w:p w14:paraId="6FBC0F3F"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El proveedor ganador, podrá entregar los bienes contenidos en  la orden de reposición, antes del vencimiento del plazo establecido para tal efecto.</w:t>
      </w:r>
    </w:p>
    <w:p w14:paraId="1CA1D628"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20"/>
          <w:szCs w:val="20"/>
        </w:rPr>
      </w:pPr>
    </w:p>
    <w:p w14:paraId="07A17029"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57588E23"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7B51CC39" w14:textId="455C88C9"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9B36FF">
        <w:rPr>
          <w:rFonts w:ascii="Arial" w:hAnsi="Arial" w:cs="Arial"/>
          <w:b/>
          <w:bCs/>
          <w:sz w:val="20"/>
          <w:szCs w:val="20"/>
          <w:lang w:val="es-MX" w:eastAsia="ar-SA"/>
        </w:rPr>
        <w:t>Adjudicación Directa</w:t>
      </w:r>
      <w:r w:rsidR="00107354" w:rsidRPr="00BE0524">
        <w:rPr>
          <w:rFonts w:ascii="Arial" w:hAnsi="Arial" w:cs="Arial"/>
          <w:b/>
          <w:bCs/>
          <w:sz w:val="20"/>
          <w:szCs w:val="20"/>
          <w:lang w:val="es-MX" w:eastAsia="ar-SA"/>
        </w:rPr>
        <w:t xml:space="preserve"> Internacional</w:t>
      </w:r>
      <w:r w:rsidRPr="00BE0524">
        <w:rPr>
          <w:rFonts w:ascii="Arial" w:hAnsi="Arial" w:cs="Arial"/>
          <w:sz w:val="20"/>
          <w:szCs w:val="20"/>
        </w:rPr>
        <w:t>, considerando cantidad, empaques y envases en buenas condiciones</w:t>
      </w:r>
    </w:p>
    <w:p w14:paraId="0C149C0C"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0DB33D39"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Cabe resaltar que mientras no se cumpla  con las condiciones de entrega establecidas en las presentes bases, el Instituto no  dará por recibidos y aceptados los bienes.  </w:t>
      </w:r>
    </w:p>
    <w:p w14:paraId="30406469"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3158EC88"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Los bienes que se entreguen deberán apegarse estrictamente a las especificaciones, descripciones, presentaciones y demás características que se indican en el </w:t>
      </w:r>
      <w:r w:rsidRPr="00BE0524">
        <w:rPr>
          <w:rFonts w:ascii="Arial" w:hAnsi="Arial" w:cs="Arial"/>
          <w:b/>
          <w:sz w:val="20"/>
          <w:szCs w:val="20"/>
        </w:rPr>
        <w:t xml:space="preserve">Anexo Número 1 (uno) </w:t>
      </w:r>
      <w:r w:rsidRPr="00BE0524">
        <w:rPr>
          <w:rFonts w:ascii="Arial" w:hAnsi="Arial" w:cs="Arial"/>
          <w:sz w:val="20"/>
          <w:szCs w:val="20"/>
        </w:rPr>
        <w:t>el cual forma parte del presente convocatoria, y que corresponden a la descripción del Cuadro Básico y Catálogo de Insumos del Sector Salud.</w:t>
      </w:r>
    </w:p>
    <w:p w14:paraId="3B76F5D2"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5DC16004" w14:textId="71412FE3"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 xml:space="preserve">El proveedor deberá entregar junto con los bienes: remisión </w:t>
      </w:r>
      <w:r w:rsidR="000D1E34" w:rsidRPr="00BE0524">
        <w:rPr>
          <w:rFonts w:ascii="Arial" w:hAnsi="Arial" w:cs="Arial"/>
          <w:sz w:val="20"/>
          <w:szCs w:val="20"/>
        </w:rPr>
        <w:t xml:space="preserve">de pedido </w:t>
      </w:r>
      <w:r w:rsidRPr="00BE0524">
        <w:rPr>
          <w:rFonts w:ascii="Arial" w:hAnsi="Arial" w:cs="Arial"/>
          <w:sz w:val="20"/>
          <w:szCs w:val="20"/>
        </w:rPr>
        <w:t>en la que se indique el número de lote,</w:t>
      </w:r>
      <w:r w:rsidR="000D1E34" w:rsidRPr="00BE0524">
        <w:rPr>
          <w:rFonts w:ascii="Arial" w:hAnsi="Arial" w:cs="Arial"/>
          <w:sz w:val="20"/>
          <w:szCs w:val="20"/>
        </w:rPr>
        <w:t xml:space="preserve"> marca, procedencia, </w:t>
      </w:r>
      <w:r w:rsidRPr="00BE0524">
        <w:rPr>
          <w:rFonts w:ascii="Arial" w:hAnsi="Arial" w:cs="Arial"/>
          <w:sz w:val="20"/>
          <w:szCs w:val="20"/>
        </w:rPr>
        <w:t xml:space="preserve"> fecha de caducidad (en caso de aplicar), </w:t>
      </w:r>
      <w:r w:rsidR="000D1E34" w:rsidRPr="00BE0524">
        <w:rPr>
          <w:rFonts w:ascii="Arial" w:hAnsi="Arial" w:cs="Arial"/>
          <w:sz w:val="20"/>
          <w:szCs w:val="20"/>
        </w:rPr>
        <w:t>cantidad</w:t>
      </w:r>
      <w:r w:rsidRPr="00BE0524">
        <w:rPr>
          <w:rFonts w:ascii="Arial" w:hAnsi="Arial" w:cs="Arial"/>
          <w:sz w:val="20"/>
          <w:szCs w:val="20"/>
        </w:rPr>
        <w:t xml:space="preserve"> de piezas y descripción de los bienes; </w:t>
      </w:r>
      <w:r w:rsidR="000D1E34" w:rsidRPr="00BE0524">
        <w:rPr>
          <w:rFonts w:ascii="Arial" w:hAnsi="Arial" w:cs="Arial"/>
          <w:sz w:val="20"/>
          <w:szCs w:val="20"/>
        </w:rPr>
        <w:t xml:space="preserve"> presentación, precio de compra (ANEXO 13) </w:t>
      </w:r>
      <w:r w:rsidRPr="00BE0524">
        <w:rPr>
          <w:rFonts w:ascii="Arial" w:hAnsi="Arial" w:cs="Arial"/>
          <w:sz w:val="20"/>
          <w:szCs w:val="20"/>
        </w:rPr>
        <w:t>además informe analítico del lote a entregar, emitido por el laboratorio de control de calidad del fabricante.</w:t>
      </w:r>
    </w:p>
    <w:p w14:paraId="5E8D546A"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6EEC53FA"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14:paraId="7B5E861E" w14:textId="77777777" w:rsidR="003152A2" w:rsidRPr="00BE0524" w:rsidRDefault="003152A2" w:rsidP="00BE0524">
      <w:pPr>
        <w:widowControl w:val="0"/>
        <w:autoSpaceDE w:val="0"/>
        <w:autoSpaceDN w:val="0"/>
        <w:adjustRightInd w:val="0"/>
        <w:jc w:val="both"/>
        <w:rPr>
          <w:rFonts w:ascii="Arial" w:hAnsi="Arial" w:cs="Arial"/>
          <w:sz w:val="20"/>
          <w:szCs w:val="20"/>
        </w:rPr>
      </w:pPr>
    </w:p>
    <w:p w14:paraId="744C271B" w14:textId="77777777" w:rsidR="003152A2" w:rsidRPr="00BE0524" w:rsidRDefault="003152A2" w:rsidP="00BE0524">
      <w:pPr>
        <w:widowControl w:val="0"/>
        <w:autoSpaceDE w:val="0"/>
        <w:autoSpaceDN w:val="0"/>
        <w:adjustRightInd w:val="0"/>
        <w:jc w:val="both"/>
        <w:rPr>
          <w:rFonts w:ascii="Arial" w:hAnsi="Arial" w:cs="Arial"/>
          <w:sz w:val="20"/>
          <w:szCs w:val="20"/>
        </w:rPr>
      </w:pPr>
      <w:r w:rsidRPr="00BE0524">
        <w:rPr>
          <w:rFonts w:ascii="Arial" w:hAnsi="Arial" w:cs="Arial"/>
          <w:sz w:val="20"/>
          <w:szCs w:val="20"/>
        </w:rPr>
        <w:t>Para los bienes que no tengan fecha de caducidad impresa en la etiqueta, el periodo de garantía será de cinco años a partir de la fecha de fabricación, por lo cual el proveedor adjudicado debe proporcionar el sistema de lotificación del fabricante.</w:t>
      </w:r>
    </w:p>
    <w:p w14:paraId="28851A8A" w14:textId="77777777" w:rsidR="003152A2" w:rsidRPr="00BE0524" w:rsidRDefault="003152A2" w:rsidP="00BE0524">
      <w:pPr>
        <w:tabs>
          <w:tab w:val="left" w:pos="-284"/>
          <w:tab w:val="left" w:pos="1985"/>
          <w:tab w:val="left" w:pos="9498"/>
        </w:tabs>
        <w:overflowPunct w:val="0"/>
        <w:autoSpaceDE w:val="0"/>
        <w:jc w:val="both"/>
        <w:textAlignment w:val="baseline"/>
        <w:rPr>
          <w:rFonts w:ascii="Arial" w:hAnsi="Arial" w:cs="Arial"/>
          <w:sz w:val="20"/>
          <w:szCs w:val="20"/>
        </w:rPr>
      </w:pPr>
    </w:p>
    <w:p w14:paraId="1557F0FC" w14:textId="77777777" w:rsidR="00DD0B31" w:rsidRPr="00BE0524" w:rsidRDefault="00DD0B31" w:rsidP="00BE0524">
      <w:pPr>
        <w:jc w:val="both"/>
        <w:rPr>
          <w:rFonts w:ascii="Arial" w:hAnsi="Arial" w:cs="Arial"/>
          <w:b/>
          <w:sz w:val="20"/>
          <w:szCs w:val="20"/>
        </w:rPr>
      </w:pPr>
    </w:p>
    <w:p w14:paraId="69C4A6A5" w14:textId="5714FC4B" w:rsidR="003152A2" w:rsidRPr="00BE0524" w:rsidRDefault="00A43F94" w:rsidP="00BE0524">
      <w:pPr>
        <w:jc w:val="both"/>
        <w:rPr>
          <w:rFonts w:ascii="Arial" w:hAnsi="Arial" w:cs="Arial"/>
          <w:b/>
          <w:sz w:val="20"/>
          <w:szCs w:val="20"/>
        </w:rPr>
      </w:pPr>
      <w:r w:rsidRPr="00BE0524">
        <w:rPr>
          <w:rFonts w:ascii="Arial" w:hAnsi="Arial" w:cs="Arial"/>
          <w:b/>
          <w:sz w:val="20"/>
          <w:szCs w:val="20"/>
        </w:rPr>
        <w:t>16</w:t>
      </w:r>
      <w:r w:rsidR="003152A2" w:rsidRPr="00BE0524">
        <w:rPr>
          <w:rFonts w:ascii="Arial" w:hAnsi="Arial" w:cs="Arial"/>
          <w:b/>
          <w:sz w:val="20"/>
          <w:szCs w:val="20"/>
        </w:rPr>
        <w:t>.4</w:t>
      </w:r>
      <w:r w:rsidR="003152A2" w:rsidRPr="00BE0524">
        <w:rPr>
          <w:rFonts w:ascii="Arial" w:hAnsi="Arial" w:cs="Arial"/>
          <w:b/>
          <w:sz w:val="20"/>
          <w:szCs w:val="20"/>
        </w:rPr>
        <w:tab/>
        <w:t>CANJE.</w:t>
      </w:r>
    </w:p>
    <w:p w14:paraId="383A0380" w14:textId="77777777" w:rsidR="003152A2" w:rsidRPr="00BE0524" w:rsidRDefault="003152A2" w:rsidP="00BE0524">
      <w:pPr>
        <w:jc w:val="both"/>
        <w:rPr>
          <w:rFonts w:ascii="Arial" w:hAnsi="Arial" w:cs="Arial"/>
          <w:sz w:val="20"/>
          <w:szCs w:val="20"/>
        </w:rPr>
      </w:pPr>
    </w:p>
    <w:p w14:paraId="24A50D22"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Instituto, podrá solicitar al proveedor, el canje de los bienes que presenten defectos a simple vista o de fabricación, especificaciones distintas a las establecidas en el contrato o sus anexos, calidad inferior a la propuesta o vicios ocultos, o bien cuando el área usuaria manifieste alguna queja en el sentido de que el uso del bien puede afectar la calidad del servicio, debiendo notificar al proveedor dentro del periodo de 3 (tres) días hábiles siguientes al momento en que se haya tenido conocimiento de alguno de los supuestos antes mencionados.</w:t>
      </w:r>
    </w:p>
    <w:p w14:paraId="6AF59DB4" w14:textId="77777777" w:rsidR="003152A2" w:rsidRPr="00BE0524" w:rsidRDefault="003152A2" w:rsidP="00BE0524">
      <w:pPr>
        <w:jc w:val="both"/>
        <w:rPr>
          <w:rFonts w:ascii="Arial" w:hAnsi="Arial" w:cs="Arial"/>
          <w:sz w:val="20"/>
          <w:szCs w:val="20"/>
        </w:rPr>
      </w:pPr>
    </w:p>
    <w:p w14:paraId="6BAFDFC0"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lastRenderedPageBreak/>
        <w:t>El proveedor deberá cambiar los bienes cuando así proceda en un plazo máximo de 3 (tres) días hábiles, o bien reemplazarlos por bienes nuevos a entera satisfacción del instituto, en un plazo no mayor de 3 (tres) días hábiles, en ambos casos el plazo contará partir de la fecha de notificación por parte del instituto siempre que se encuentre vigente la garantía que otorga el fabricante sobre el bien o durante la vigencia del contrato.</w:t>
      </w:r>
    </w:p>
    <w:p w14:paraId="5527AF2D" w14:textId="77777777" w:rsidR="003152A2" w:rsidRPr="00BE0524" w:rsidRDefault="003152A2" w:rsidP="00BE0524">
      <w:pPr>
        <w:jc w:val="both"/>
        <w:rPr>
          <w:rFonts w:ascii="Arial" w:hAnsi="Arial" w:cs="Arial"/>
          <w:sz w:val="20"/>
          <w:szCs w:val="20"/>
        </w:rPr>
      </w:pPr>
    </w:p>
    <w:p w14:paraId="6E7836DF"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 xml:space="preserve">Todos los gastos que se generen con motivo del canje, correrán por cuenta del proveedor, previa notificación del IMSS. </w:t>
      </w:r>
    </w:p>
    <w:p w14:paraId="14DE0DF0" w14:textId="77777777" w:rsidR="003152A2" w:rsidRPr="00BE0524" w:rsidRDefault="003152A2" w:rsidP="00BE0524">
      <w:pPr>
        <w:jc w:val="both"/>
        <w:rPr>
          <w:rFonts w:ascii="Arial" w:hAnsi="Arial" w:cs="Arial"/>
          <w:sz w:val="20"/>
          <w:szCs w:val="20"/>
        </w:rPr>
      </w:pPr>
    </w:p>
    <w:p w14:paraId="25C96CA8" w14:textId="77777777" w:rsidR="003152A2" w:rsidRPr="00BE0524" w:rsidRDefault="003152A2" w:rsidP="00BE0524">
      <w:pPr>
        <w:jc w:val="both"/>
        <w:rPr>
          <w:rFonts w:ascii="Arial" w:hAnsi="Arial" w:cs="Arial"/>
          <w:sz w:val="20"/>
          <w:szCs w:val="20"/>
        </w:rPr>
      </w:pPr>
      <w:r w:rsidRPr="00BE0524">
        <w:rPr>
          <w:rFonts w:ascii="Arial" w:hAnsi="Arial" w:cs="Arial"/>
          <w:sz w:val="20"/>
          <w:szCs w:val="20"/>
        </w:rPr>
        <w:t>El proveedor se obliga a responder por su cuenta y riesgo de los daños y/o perjuicios que por inobservancia o negligencia de su parte, llegue a causar al Instituto y/o a terceros.</w:t>
      </w:r>
    </w:p>
    <w:p w14:paraId="3B5A32E9" w14:textId="77777777" w:rsidR="003152A2" w:rsidRPr="00BE0524" w:rsidRDefault="003152A2" w:rsidP="00BE0524">
      <w:pPr>
        <w:jc w:val="both"/>
        <w:rPr>
          <w:rFonts w:ascii="Arial" w:hAnsi="Arial" w:cs="Arial"/>
          <w:sz w:val="20"/>
          <w:szCs w:val="20"/>
        </w:rPr>
      </w:pPr>
    </w:p>
    <w:p w14:paraId="0E5FF23C" w14:textId="77777777" w:rsidR="00DD0B31" w:rsidRPr="00BE0524" w:rsidRDefault="00DD0B31" w:rsidP="00BE0524">
      <w:pPr>
        <w:jc w:val="both"/>
        <w:rPr>
          <w:rFonts w:ascii="Arial" w:hAnsi="Arial" w:cs="Arial"/>
          <w:sz w:val="20"/>
          <w:szCs w:val="20"/>
        </w:rPr>
      </w:pPr>
    </w:p>
    <w:p w14:paraId="11DC9641" w14:textId="77678C98" w:rsidR="003152A2" w:rsidRPr="00BE0524" w:rsidRDefault="00A43F94" w:rsidP="00BE0524">
      <w:pPr>
        <w:tabs>
          <w:tab w:val="left" w:pos="0"/>
          <w:tab w:val="left" w:pos="9498"/>
        </w:tabs>
        <w:autoSpaceDE w:val="0"/>
        <w:autoSpaceDN w:val="0"/>
        <w:adjustRightInd w:val="0"/>
        <w:jc w:val="both"/>
        <w:rPr>
          <w:rFonts w:ascii="Arial" w:hAnsi="Arial" w:cs="Arial"/>
          <w:b/>
          <w:sz w:val="20"/>
          <w:szCs w:val="20"/>
        </w:rPr>
      </w:pPr>
      <w:r w:rsidRPr="00BE0524">
        <w:rPr>
          <w:rFonts w:ascii="Arial" w:hAnsi="Arial" w:cs="Arial"/>
          <w:b/>
          <w:sz w:val="20"/>
          <w:szCs w:val="20"/>
        </w:rPr>
        <w:t>17</w:t>
      </w:r>
      <w:r w:rsidR="00DD0B31" w:rsidRPr="00BE0524">
        <w:rPr>
          <w:rFonts w:ascii="Arial" w:hAnsi="Arial" w:cs="Arial"/>
          <w:b/>
          <w:sz w:val="20"/>
          <w:szCs w:val="20"/>
        </w:rPr>
        <w:t>.</w:t>
      </w:r>
      <w:r w:rsidR="003152A2" w:rsidRPr="00BE0524">
        <w:rPr>
          <w:rFonts w:ascii="Arial" w:hAnsi="Arial" w:cs="Arial"/>
          <w:b/>
          <w:sz w:val="20"/>
          <w:szCs w:val="20"/>
        </w:rPr>
        <w:t xml:space="preserve"> FORMA DE PAGO</w:t>
      </w:r>
    </w:p>
    <w:p w14:paraId="567D06C4" w14:textId="77777777" w:rsidR="003152A2" w:rsidRPr="00BE0524" w:rsidRDefault="003152A2" w:rsidP="00BE0524">
      <w:pPr>
        <w:jc w:val="both"/>
        <w:rPr>
          <w:rFonts w:ascii="Arial" w:hAnsi="Arial" w:cs="Arial"/>
          <w:sz w:val="20"/>
          <w:szCs w:val="20"/>
          <w:lang w:val="es-MX"/>
        </w:rPr>
      </w:pPr>
    </w:p>
    <w:p w14:paraId="15796E2A" w14:textId="77777777" w:rsidR="00DD0B31" w:rsidRPr="00BE0524" w:rsidRDefault="00DD0B31" w:rsidP="00BE0524">
      <w:pPr>
        <w:jc w:val="both"/>
        <w:rPr>
          <w:rFonts w:ascii="Arial" w:hAnsi="Arial" w:cs="Arial"/>
          <w:sz w:val="20"/>
          <w:szCs w:val="20"/>
          <w:lang w:val="es-MX"/>
        </w:rPr>
      </w:pPr>
    </w:p>
    <w:p w14:paraId="6E83F661" w14:textId="373B0DA2"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 xml:space="preserve">El contrato se generará por la (s) clave (s) en la (s) cual (es) haya participado y a su vez, haya resultado adjudicado, de conformidad con la clave presupuestal aplicable. El instituto pagará mediante facturación de las órdenes de reposición entregadas y recibidas </w:t>
      </w:r>
      <w:r w:rsidR="00B81364" w:rsidRPr="00BE0524">
        <w:rPr>
          <w:rFonts w:ascii="Arial" w:hAnsi="Arial" w:cs="Arial"/>
          <w:sz w:val="20"/>
          <w:szCs w:val="20"/>
        </w:rPr>
        <w:t>por el responsable de la recepción de los bienes</w:t>
      </w:r>
      <w:r w:rsidRPr="00BE0524">
        <w:rPr>
          <w:rFonts w:ascii="Arial" w:hAnsi="Arial" w:cs="Arial"/>
          <w:sz w:val="20"/>
          <w:szCs w:val="20"/>
        </w:rPr>
        <w:t>.</w:t>
      </w:r>
    </w:p>
    <w:p w14:paraId="578FDF1F" w14:textId="77777777" w:rsidR="003152A2" w:rsidRPr="00BE0524" w:rsidRDefault="003152A2" w:rsidP="00BE0524">
      <w:pPr>
        <w:pStyle w:val="Sinespaciado"/>
        <w:ind w:left="792"/>
        <w:jc w:val="both"/>
        <w:rPr>
          <w:rFonts w:ascii="Arial" w:hAnsi="Arial" w:cs="Arial"/>
          <w:b/>
          <w:sz w:val="20"/>
          <w:szCs w:val="20"/>
        </w:rPr>
      </w:pPr>
    </w:p>
    <w:p w14:paraId="456F9A14"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14:paraId="6576C7BB" w14:textId="77777777" w:rsidR="003152A2" w:rsidRPr="00BE0524" w:rsidRDefault="003152A2" w:rsidP="00BE0524">
      <w:pPr>
        <w:pStyle w:val="Sinespaciado"/>
        <w:ind w:left="792"/>
        <w:jc w:val="both"/>
        <w:rPr>
          <w:rFonts w:ascii="Arial" w:hAnsi="Arial" w:cs="Arial"/>
          <w:b/>
          <w:sz w:val="20"/>
          <w:szCs w:val="20"/>
        </w:rPr>
      </w:pPr>
    </w:p>
    <w:p w14:paraId="18D9424E"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proveedor acepta que el IMSS le efectúe el pago a través de transferencia electrónica, para tal efecto proporciona la cuenta número ________ CLABE _____ del Banco ____ Sucursal _____ a nombre de (el proveedor)”.</w:t>
      </w:r>
    </w:p>
    <w:p w14:paraId="61D156FE" w14:textId="77777777" w:rsidR="003152A2" w:rsidRPr="00BE0524" w:rsidRDefault="003152A2" w:rsidP="00BE0524">
      <w:pPr>
        <w:pStyle w:val="Sinespaciado"/>
        <w:ind w:left="792"/>
        <w:jc w:val="both"/>
        <w:rPr>
          <w:rFonts w:ascii="Arial" w:hAnsi="Arial" w:cs="Arial"/>
          <w:b/>
          <w:sz w:val="20"/>
          <w:szCs w:val="20"/>
        </w:rPr>
      </w:pPr>
    </w:p>
    <w:p w14:paraId="37033201"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10A22124" w14:textId="77777777" w:rsidR="003152A2" w:rsidRPr="00BE0524" w:rsidRDefault="003152A2" w:rsidP="00BE0524">
      <w:pPr>
        <w:pStyle w:val="Sinespaciado"/>
        <w:ind w:left="792"/>
        <w:jc w:val="both"/>
        <w:rPr>
          <w:rFonts w:ascii="Arial" w:hAnsi="Arial" w:cs="Arial"/>
          <w:b/>
          <w:sz w:val="20"/>
          <w:szCs w:val="20"/>
        </w:rPr>
      </w:pPr>
    </w:p>
    <w:p w14:paraId="36DE0E36" w14:textId="77777777" w:rsidR="003152A2" w:rsidRPr="00BE0524" w:rsidRDefault="003152A2" w:rsidP="00BE0524">
      <w:pPr>
        <w:pStyle w:val="Sinespaciado"/>
        <w:numPr>
          <w:ilvl w:val="1"/>
          <w:numId w:val="24"/>
        </w:numPr>
        <w:ind w:left="792" w:hanging="432"/>
        <w:jc w:val="both"/>
        <w:rPr>
          <w:rFonts w:ascii="Arial" w:hAnsi="Arial" w:cs="Arial"/>
          <w:b/>
          <w:sz w:val="20"/>
          <w:szCs w:val="20"/>
        </w:rPr>
      </w:pPr>
      <w:r w:rsidRPr="00BE0524">
        <w:rPr>
          <w:rFonts w:ascii="Arial" w:hAnsi="Arial" w:cs="Arial"/>
          <w:sz w:val="20"/>
          <w:szCs w:val="20"/>
        </w:rPr>
        <w:t>El pago se realizará en los plazos y condiciones  normados por la Dirección de Finanzas, conforme a la Normatividad de Pago del IMSS Vigente”.</w:t>
      </w:r>
    </w:p>
    <w:p w14:paraId="7FD406EE" w14:textId="77777777" w:rsidR="003152A2" w:rsidRPr="00BE0524" w:rsidRDefault="003152A2" w:rsidP="00BE0524">
      <w:pPr>
        <w:pStyle w:val="Prrafodelista"/>
        <w:jc w:val="both"/>
        <w:rPr>
          <w:rFonts w:ascii="Arial" w:hAnsi="Arial" w:cs="Arial"/>
          <w:b/>
          <w:sz w:val="20"/>
        </w:rPr>
      </w:pPr>
    </w:p>
    <w:p w14:paraId="041AC616" w14:textId="77777777" w:rsidR="003152A2" w:rsidRPr="00BE0524" w:rsidRDefault="003152A2" w:rsidP="00BE0524">
      <w:pPr>
        <w:pStyle w:val="Prrafodelista"/>
        <w:numPr>
          <w:ilvl w:val="0"/>
          <w:numId w:val="25"/>
        </w:numPr>
        <w:ind w:left="993" w:hanging="142"/>
        <w:jc w:val="both"/>
        <w:rPr>
          <w:rFonts w:ascii="Arial" w:hAnsi="Arial" w:cs="Arial"/>
          <w:sz w:val="20"/>
        </w:rPr>
      </w:pPr>
      <w:r w:rsidRPr="00BE0524">
        <w:rPr>
          <w:rFonts w:ascii="Arial" w:hAnsi="Arial" w:cs="Arial"/>
          <w:sz w:val="20"/>
        </w:rPr>
        <w:t>Original de la factura que reúna los requisitos fiscales, establecidos en la Ley de la materia y en la que se indiquen los bienes entregados.</w:t>
      </w:r>
    </w:p>
    <w:p w14:paraId="122DE395" w14:textId="77777777" w:rsidR="003152A2" w:rsidRPr="00BE0524" w:rsidRDefault="003152A2"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proveedor.</w:t>
      </w:r>
    </w:p>
    <w:p w14:paraId="1FB11723" w14:textId="24CFFCE9" w:rsidR="00DE3FE3" w:rsidRPr="00BE0524" w:rsidRDefault="00DE3FE3"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contrato</w:t>
      </w:r>
    </w:p>
    <w:p w14:paraId="6396A1F4" w14:textId="38B772FF" w:rsidR="00DE3FE3" w:rsidRPr="00BE0524" w:rsidRDefault="00DE3FE3"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alta de almacén</w:t>
      </w:r>
    </w:p>
    <w:p w14:paraId="2C6EFE87" w14:textId="7E5D9ED7" w:rsidR="003152A2" w:rsidRPr="00BE0524" w:rsidRDefault="003152A2" w:rsidP="00BE0524">
      <w:pPr>
        <w:pStyle w:val="Prrafodelista"/>
        <w:numPr>
          <w:ilvl w:val="0"/>
          <w:numId w:val="25"/>
        </w:numPr>
        <w:ind w:left="993" w:hanging="142"/>
        <w:jc w:val="both"/>
        <w:rPr>
          <w:rFonts w:ascii="Arial" w:hAnsi="Arial" w:cs="Arial"/>
          <w:sz w:val="20"/>
        </w:rPr>
      </w:pPr>
      <w:r w:rsidRPr="00BE0524">
        <w:rPr>
          <w:rFonts w:ascii="Arial" w:hAnsi="Arial" w:cs="Arial"/>
          <w:sz w:val="20"/>
        </w:rPr>
        <w:t>Número de fianza y denominación social de la Afianzadora.</w:t>
      </w:r>
    </w:p>
    <w:p w14:paraId="326F68F6" w14:textId="594DC375" w:rsidR="003152A2" w:rsidRPr="00BE0524" w:rsidRDefault="00DE3FE3" w:rsidP="00BE0524">
      <w:pPr>
        <w:pStyle w:val="Prrafodelista"/>
        <w:numPr>
          <w:ilvl w:val="0"/>
          <w:numId w:val="25"/>
        </w:numPr>
        <w:ind w:left="993" w:hanging="142"/>
        <w:jc w:val="both"/>
        <w:rPr>
          <w:rFonts w:ascii="Arial" w:hAnsi="Arial" w:cs="Arial"/>
          <w:sz w:val="20"/>
        </w:rPr>
      </w:pPr>
      <w:r w:rsidRPr="00BE0524">
        <w:rPr>
          <w:rFonts w:ascii="Arial" w:hAnsi="Arial" w:cs="Arial"/>
          <w:sz w:val="20"/>
        </w:rPr>
        <w:t>Opinión de cumplimiento de obligaciones fiscales en materia de seguridad social (IMSS), positiva y vigente</w:t>
      </w:r>
    </w:p>
    <w:p w14:paraId="771A6D72" w14:textId="77777777" w:rsidR="003152A2" w:rsidRPr="00BE0524" w:rsidRDefault="003152A2" w:rsidP="00BE0524">
      <w:pPr>
        <w:pStyle w:val="Prrafodelista"/>
        <w:ind w:left="792"/>
        <w:jc w:val="both"/>
        <w:rPr>
          <w:rFonts w:ascii="Arial" w:hAnsi="Arial" w:cs="Arial"/>
          <w:sz w:val="20"/>
        </w:rPr>
      </w:pPr>
    </w:p>
    <w:p w14:paraId="4BE5A493" w14:textId="77777777" w:rsidR="003152A2" w:rsidRPr="00BE0524" w:rsidRDefault="003152A2" w:rsidP="00BE0524">
      <w:pPr>
        <w:pStyle w:val="Prrafodelista"/>
        <w:numPr>
          <w:ilvl w:val="1"/>
          <w:numId w:val="24"/>
        </w:numPr>
        <w:spacing w:after="160" w:line="256" w:lineRule="auto"/>
        <w:ind w:left="792" w:hanging="432"/>
        <w:contextualSpacing/>
        <w:jc w:val="both"/>
        <w:rPr>
          <w:rFonts w:ascii="Arial" w:hAnsi="Arial" w:cs="Arial"/>
          <w:sz w:val="20"/>
        </w:rPr>
      </w:pPr>
      <w:r w:rsidRPr="00BE0524">
        <w:rPr>
          <w:rFonts w:ascii="Arial" w:hAnsi="Arial" w:cs="Arial"/>
          <w:sz w:val="20"/>
        </w:rPr>
        <w:t>El pago se depositará al proveedor en la fecha programada, a través del Sistema de Pagos Electrónicos Interbancarios.</w:t>
      </w:r>
    </w:p>
    <w:p w14:paraId="43E7867A" w14:textId="77777777" w:rsidR="003152A2" w:rsidRPr="00BE0524" w:rsidRDefault="003152A2" w:rsidP="00BE0524">
      <w:pPr>
        <w:pStyle w:val="Prrafodelista"/>
        <w:jc w:val="both"/>
        <w:rPr>
          <w:rFonts w:ascii="Arial" w:hAnsi="Arial" w:cs="Arial"/>
          <w:sz w:val="20"/>
        </w:rPr>
      </w:pPr>
    </w:p>
    <w:p w14:paraId="241EBF74" w14:textId="77777777" w:rsidR="003152A2" w:rsidRPr="00BE0524" w:rsidRDefault="003152A2" w:rsidP="00BE0524">
      <w:pPr>
        <w:pStyle w:val="Prrafodelista"/>
        <w:numPr>
          <w:ilvl w:val="1"/>
          <w:numId w:val="24"/>
        </w:numPr>
        <w:spacing w:after="160" w:line="256" w:lineRule="auto"/>
        <w:ind w:left="792" w:hanging="432"/>
        <w:contextualSpacing/>
        <w:jc w:val="both"/>
        <w:rPr>
          <w:rFonts w:ascii="Arial" w:hAnsi="Arial" w:cs="Arial"/>
          <w:sz w:val="20"/>
        </w:rPr>
      </w:pPr>
      <w:r w:rsidRPr="00BE0524">
        <w:rPr>
          <w:rFonts w:ascii="Arial" w:hAnsi="Arial" w:cs="Arial"/>
          <w:sz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BE0524">
        <w:rPr>
          <w:rFonts w:ascii="Arial" w:hAnsi="Arial" w:cs="Arial"/>
          <w:sz w:val="20"/>
        </w:rPr>
        <w:t>Millenium</w:t>
      </w:r>
      <w:proofErr w:type="spellEnd"/>
      <w:r w:rsidRPr="00BE0524">
        <w:rPr>
          <w:rFonts w:ascii="Arial" w:hAnsi="Arial" w:cs="Arial"/>
          <w:sz w:val="20"/>
        </w:rPr>
        <w:t xml:space="preserve">. </w:t>
      </w:r>
    </w:p>
    <w:p w14:paraId="4AA38368" w14:textId="77777777" w:rsidR="003152A2" w:rsidRPr="00BE0524" w:rsidRDefault="003152A2" w:rsidP="00BE0524">
      <w:pPr>
        <w:pStyle w:val="Prrafodelista"/>
        <w:jc w:val="both"/>
        <w:rPr>
          <w:rFonts w:ascii="Arial" w:hAnsi="Arial" w:cs="Arial"/>
          <w:sz w:val="20"/>
        </w:rPr>
      </w:pPr>
    </w:p>
    <w:p w14:paraId="7DF50472" w14:textId="77777777" w:rsidR="003152A2" w:rsidRPr="00BE0524" w:rsidRDefault="003152A2" w:rsidP="00BE0524">
      <w:pPr>
        <w:pStyle w:val="Prrafodelista"/>
        <w:numPr>
          <w:ilvl w:val="1"/>
          <w:numId w:val="24"/>
        </w:numPr>
        <w:spacing w:after="160" w:line="256" w:lineRule="auto"/>
        <w:ind w:left="792" w:hanging="432"/>
        <w:contextualSpacing/>
        <w:jc w:val="both"/>
        <w:rPr>
          <w:rFonts w:ascii="Arial" w:hAnsi="Arial" w:cs="Arial"/>
          <w:sz w:val="20"/>
        </w:rPr>
      </w:pPr>
      <w:r w:rsidRPr="00BE0524">
        <w:rPr>
          <w:rFonts w:ascii="Arial" w:hAnsi="Arial" w:cs="Arial"/>
          <w:sz w:val="20"/>
        </w:rPr>
        <w:t>El personal de las áreas de trámite de erogaciones no podrá devolver el CFDI presentado por errores que no afecten la validez fiscal del documento o por causas imputables al IMSS.</w:t>
      </w:r>
    </w:p>
    <w:p w14:paraId="3BB8772F" w14:textId="77777777" w:rsidR="003152A2" w:rsidRPr="00BE0524" w:rsidRDefault="003152A2" w:rsidP="00BE0524">
      <w:pPr>
        <w:pStyle w:val="Prrafodelista"/>
        <w:jc w:val="both"/>
        <w:rPr>
          <w:rFonts w:ascii="Arial" w:hAnsi="Arial" w:cs="Arial"/>
          <w:sz w:val="20"/>
        </w:rPr>
      </w:pPr>
    </w:p>
    <w:p w14:paraId="2EC123F6" w14:textId="77777777" w:rsidR="003152A2" w:rsidRPr="00BE0524" w:rsidRDefault="003152A2" w:rsidP="00BE0524">
      <w:pPr>
        <w:pStyle w:val="Prrafodelista"/>
        <w:numPr>
          <w:ilvl w:val="1"/>
          <w:numId w:val="24"/>
        </w:numPr>
        <w:spacing w:after="160" w:line="256" w:lineRule="auto"/>
        <w:ind w:left="851" w:hanging="491"/>
        <w:contextualSpacing/>
        <w:jc w:val="both"/>
        <w:rPr>
          <w:rFonts w:ascii="Arial" w:hAnsi="Arial" w:cs="Arial"/>
          <w:sz w:val="20"/>
        </w:rPr>
      </w:pPr>
      <w:r w:rsidRPr="00BE0524">
        <w:rPr>
          <w:rFonts w:ascii="Arial" w:hAnsi="Arial" w:cs="Arial"/>
          <w:sz w:val="20"/>
        </w:rPr>
        <w:t xml:space="preserve">FACTURA ELECTRONICA – REFORMA FISCAL </w:t>
      </w:r>
    </w:p>
    <w:p w14:paraId="428D5EB2" w14:textId="77777777" w:rsidR="003152A2" w:rsidRPr="00BE0524" w:rsidRDefault="003152A2" w:rsidP="00BE0524">
      <w:pPr>
        <w:autoSpaceDE w:val="0"/>
        <w:autoSpaceDN w:val="0"/>
        <w:adjustRightInd w:val="0"/>
        <w:jc w:val="both"/>
        <w:rPr>
          <w:rFonts w:ascii="Arial" w:eastAsia="Calibri" w:hAnsi="Arial" w:cs="Arial"/>
          <w:sz w:val="14"/>
          <w:szCs w:val="20"/>
          <w:lang w:val="es-MX"/>
        </w:rPr>
      </w:pPr>
    </w:p>
    <w:p w14:paraId="4476B3B2"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Cuando la proveeduría institucional elabore un CFDI en la versión 4.0 a favor del instituto, este deberá contener la siguiente información.</w:t>
      </w:r>
    </w:p>
    <w:p w14:paraId="18D8961F"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RFC: IMS421231I45</w:t>
      </w:r>
    </w:p>
    <w:p w14:paraId="4803F0AA"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RAZON SOCIAL: INSTITUTO MEXICANO DEL SEGURO SOCIAL</w:t>
      </w:r>
    </w:p>
    <w:p w14:paraId="5A347595"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DIRECCION FISCAL: AV. PASEO DE LA REFORMA No.476, COLONIA JUAREZ, ALCADIA CUAHUTEMOC, CODIGO POSTAL 06600, CD. DE MEXICO</w:t>
      </w:r>
    </w:p>
    <w:p w14:paraId="298FCE71"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REGIMEN FISCAL: PERSONAS MORALES CON FINES NO LUCRATIVOS (CLAVE 603)</w:t>
      </w:r>
    </w:p>
    <w:p w14:paraId="0CEF7B74" w14:textId="77777777" w:rsidR="003152A2" w:rsidRPr="00BE0524" w:rsidRDefault="003152A2" w:rsidP="00BE0524">
      <w:pPr>
        <w:pStyle w:val="Prrafodelista"/>
        <w:numPr>
          <w:ilvl w:val="2"/>
          <w:numId w:val="24"/>
        </w:numPr>
        <w:spacing w:after="160" w:line="256" w:lineRule="auto"/>
        <w:ind w:left="1134" w:hanging="283"/>
        <w:contextualSpacing/>
        <w:jc w:val="both"/>
        <w:rPr>
          <w:rFonts w:ascii="Arial" w:hAnsi="Arial" w:cs="Arial"/>
          <w:sz w:val="20"/>
        </w:rPr>
      </w:pPr>
      <w:r w:rsidRPr="00BE0524">
        <w:rPr>
          <w:rFonts w:ascii="Arial" w:hAnsi="Arial" w:cs="Arial"/>
          <w:sz w:val="20"/>
        </w:rPr>
        <w:t>USO DE CFDI: CLAVE S01 “SIN EFECTOS FISCALES”.</w:t>
      </w:r>
    </w:p>
    <w:p w14:paraId="1606221E" w14:textId="77777777" w:rsidR="00EE3DAC" w:rsidRPr="00BE0524" w:rsidRDefault="00EE3DAC" w:rsidP="00BE0524">
      <w:pPr>
        <w:pStyle w:val="Prrafodelista"/>
        <w:spacing w:after="160" w:line="256" w:lineRule="auto"/>
        <w:ind w:left="1134"/>
        <w:contextualSpacing/>
        <w:jc w:val="both"/>
        <w:rPr>
          <w:rFonts w:ascii="Arial" w:hAnsi="Arial" w:cs="Arial"/>
          <w:sz w:val="20"/>
        </w:rPr>
      </w:pPr>
    </w:p>
    <w:p w14:paraId="58E94625" w14:textId="30E1F892" w:rsidR="003152A2" w:rsidRPr="00BE0524" w:rsidRDefault="00A43F94" w:rsidP="00BE0524">
      <w:pPr>
        <w:ind w:left="360"/>
        <w:jc w:val="both"/>
        <w:rPr>
          <w:rFonts w:ascii="Arial" w:hAnsi="Arial" w:cs="Arial"/>
          <w:b/>
          <w:sz w:val="20"/>
        </w:rPr>
      </w:pPr>
      <w:r w:rsidRPr="00BE0524">
        <w:rPr>
          <w:rFonts w:ascii="Arial" w:hAnsi="Arial" w:cs="Arial"/>
          <w:b/>
          <w:sz w:val="20"/>
        </w:rPr>
        <w:t>17</w:t>
      </w:r>
      <w:r w:rsidR="003152A2" w:rsidRPr="00BE0524">
        <w:rPr>
          <w:rFonts w:ascii="Arial" w:hAnsi="Arial" w:cs="Arial"/>
          <w:b/>
          <w:sz w:val="20"/>
        </w:rPr>
        <w:t>.1 PERSONA FÍSICA:</w:t>
      </w:r>
    </w:p>
    <w:p w14:paraId="0834D54F" w14:textId="77777777" w:rsidR="003152A2" w:rsidRPr="00BE0524" w:rsidRDefault="003152A2" w:rsidP="00BE0524">
      <w:pPr>
        <w:jc w:val="both"/>
        <w:rPr>
          <w:rFonts w:ascii="Arial" w:hAnsi="Arial" w:cs="Arial"/>
          <w:b/>
          <w:sz w:val="20"/>
        </w:rPr>
      </w:pPr>
    </w:p>
    <w:p w14:paraId="6DE7DF55"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lang w:val="es-ES_tradnl"/>
        </w:rPr>
        <w:t>Escrito</w:t>
      </w:r>
      <w:r w:rsidRPr="00BE0524">
        <w:rPr>
          <w:rFonts w:ascii="Arial" w:hAnsi="Arial" w:cs="Arial"/>
          <w:sz w:val="20"/>
        </w:rPr>
        <w:t xml:space="preserve"> libre firmado , donde solicite la inclusión en el esquema de pago electrónico detallando:</w:t>
      </w:r>
    </w:p>
    <w:p w14:paraId="736FC373" w14:textId="77777777" w:rsidR="003152A2" w:rsidRPr="00BE0524" w:rsidRDefault="003152A2" w:rsidP="00BE0524">
      <w:pPr>
        <w:pStyle w:val="Prrafodelista"/>
        <w:numPr>
          <w:ilvl w:val="1"/>
          <w:numId w:val="26"/>
        </w:numPr>
        <w:jc w:val="both"/>
        <w:rPr>
          <w:rFonts w:ascii="Arial" w:hAnsi="Arial" w:cs="Arial"/>
          <w:sz w:val="20"/>
        </w:rPr>
      </w:pPr>
      <w:r w:rsidRPr="00BE0524">
        <w:rPr>
          <w:rFonts w:ascii="Arial" w:hAnsi="Arial" w:cs="Arial"/>
          <w:sz w:val="20"/>
        </w:rPr>
        <w:t>Domicilio Fiscal, Colonia, Ciudad, C.P., Teléfono, RFC, Institución Bancaria, Núm. de Cuenta, Plaza, Sucursal, Número de Proveedor, Clave Interbancaria (CLABE), Correo Electrónico.</w:t>
      </w:r>
    </w:p>
    <w:p w14:paraId="21AA117C" w14:textId="77777777" w:rsidR="003152A2" w:rsidRPr="00BE0524" w:rsidRDefault="003152A2" w:rsidP="00BE0524">
      <w:pPr>
        <w:jc w:val="both"/>
        <w:rPr>
          <w:rFonts w:ascii="Arial" w:hAnsi="Arial" w:cs="Arial"/>
          <w:sz w:val="10"/>
        </w:rPr>
      </w:pPr>
    </w:p>
    <w:p w14:paraId="146D7B85" w14:textId="77777777" w:rsidR="003152A2" w:rsidRPr="00BE0524" w:rsidRDefault="003152A2" w:rsidP="00BE0524">
      <w:pPr>
        <w:ind w:left="12" w:firstLine="708"/>
        <w:jc w:val="both"/>
        <w:rPr>
          <w:rFonts w:ascii="Arial" w:hAnsi="Arial" w:cs="Arial"/>
          <w:sz w:val="20"/>
        </w:rPr>
      </w:pPr>
      <w:r w:rsidRPr="00BE0524">
        <w:rPr>
          <w:rFonts w:ascii="Arial" w:hAnsi="Arial" w:cs="Arial"/>
          <w:sz w:val="20"/>
        </w:rPr>
        <w:t>Para cotejar la información proporcionada presentar original y copia de:</w:t>
      </w:r>
    </w:p>
    <w:p w14:paraId="47285D01"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Estado de cuenta reciente (últimos dos meses)  donde aparezca la CLABE interbancaria (Clave Bancaria Estandarizada).</w:t>
      </w:r>
    </w:p>
    <w:p w14:paraId="7284D856"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Copia de credencial de elector.</w:t>
      </w:r>
    </w:p>
    <w:p w14:paraId="6D6C4770"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RFC.</w:t>
      </w:r>
    </w:p>
    <w:p w14:paraId="6DFD789D" w14:textId="77777777" w:rsidR="003152A2" w:rsidRPr="00BE0524" w:rsidRDefault="003152A2" w:rsidP="00BE0524">
      <w:pPr>
        <w:pStyle w:val="Prrafodelista"/>
        <w:numPr>
          <w:ilvl w:val="0"/>
          <w:numId w:val="26"/>
        </w:numPr>
        <w:jc w:val="both"/>
        <w:rPr>
          <w:rFonts w:ascii="Arial" w:hAnsi="Arial" w:cs="Arial"/>
          <w:sz w:val="20"/>
        </w:rPr>
      </w:pPr>
      <w:r w:rsidRPr="00BE0524">
        <w:rPr>
          <w:rFonts w:ascii="Arial" w:hAnsi="Arial" w:cs="Arial"/>
          <w:sz w:val="20"/>
        </w:rPr>
        <w:t>Comprobante de domicilio reciente (últimos dos meses).</w:t>
      </w:r>
    </w:p>
    <w:p w14:paraId="300912A7" w14:textId="77777777" w:rsidR="003152A2" w:rsidRPr="00BE0524" w:rsidRDefault="003152A2" w:rsidP="00BE0524">
      <w:pPr>
        <w:jc w:val="both"/>
        <w:rPr>
          <w:rFonts w:ascii="Arial" w:hAnsi="Arial" w:cs="Arial"/>
          <w:b/>
          <w:sz w:val="20"/>
          <w:lang w:val="es-MX"/>
        </w:rPr>
      </w:pPr>
    </w:p>
    <w:p w14:paraId="671D4EA2" w14:textId="77777777" w:rsidR="00DD0B31" w:rsidRPr="00BE0524" w:rsidRDefault="00DD0B31" w:rsidP="00BE0524">
      <w:pPr>
        <w:ind w:firstLine="360"/>
        <w:jc w:val="both"/>
        <w:rPr>
          <w:rFonts w:ascii="Arial" w:hAnsi="Arial" w:cs="Arial"/>
          <w:b/>
          <w:sz w:val="20"/>
        </w:rPr>
      </w:pPr>
    </w:p>
    <w:p w14:paraId="6A5E7F01" w14:textId="2CE3A7A7" w:rsidR="003152A2" w:rsidRPr="00BE0524" w:rsidRDefault="00A43F94" w:rsidP="00BE0524">
      <w:pPr>
        <w:ind w:firstLine="360"/>
        <w:jc w:val="both"/>
        <w:rPr>
          <w:rFonts w:ascii="Arial" w:hAnsi="Arial" w:cs="Arial"/>
          <w:b/>
          <w:sz w:val="20"/>
        </w:rPr>
      </w:pPr>
      <w:r w:rsidRPr="00BE0524">
        <w:rPr>
          <w:rFonts w:ascii="Arial" w:hAnsi="Arial" w:cs="Arial"/>
          <w:b/>
          <w:sz w:val="20"/>
        </w:rPr>
        <w:t>17</w:t>
      </w:r>
      <w:r w:rsidR="003152A2" w:rsidRPr="00BE0524">
        <w:rPr>
          <w:rFonts w:ascii="Arial" w:hAnsi="Arial" w:cs="Arial"/>
          <w:b/>
          <w:sz w:val="20"/>
        </w:rPr>
        <w:t>.2 PERSONA MORAL:</w:t>
      </w:r>
    </w:p>
    <w:p w14:paraId="463B479E" w14:textId="77777777" w:rsidR="003152A2" w:rsidRPr="00BE0524" w:rsidRDefault="003152A2" w:rsidP="00BE0524">
      <w:pPr>
        <w:jc w:val="both"/>
        <w:rPr>
          <w:rFonts w:ascii="Arial" w:hAnsi="Arial" w:cs="Arial"/>
          <w:b/>
          <w:sz w:val="20"/>
        </w:rPr>
      </w:pPr>
    </w:p>
    <w:p w14:paraId="6B3754B5" w14:textId="77777777" w:rsidR="003152A2" w:rsidRPr="00BE0524" w:rsidRDefault="003152A2" w:rsidP="00BE0524">
      <w:pPr>
        <w:pStyle w:val="Prrafodelista"/>
        <w:numPr>
          <w:ilvl w:val="0"/>
          <w:numId w:val="27"/>
        </w:numPr>
        <w:ind w:left="1068"/>
        <w:jc w:val="both"/>
        <w:rPr>
          <w:rFonts w:ascii="Arial" w:hAnsi="Arial" w:cs="Arial"/>
          <w:sz w:val="20"/>
        </w:rPr>
      </w:pPr>
      <w:r w:rsidRPr="00BE0524">
        <w:rPr>
          <w:rFonts w:ascii="Arial" w:hAnsi="Arial" w:cs="Arial"/>
          <w:sz w:val="20"/>
        </w:rPr>
        <w:t>Solicitud libre, en papel membretado de la empresa, firmado por el apoderado legal, donde requiera la inclusión en el esquema de pago electrónico, detallando:</w:t>
      </w:r>
    </w:p>
    <w:p w14:paraId="44B99B90"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 xml:space="preserve">Razón social </w:t>
      </w:r>
    </w:p>
    <w:p w14:paraId="1F91CE3D"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Número de proveedor (ID Proveedor)</w:t>
      </w:r>
    </w:p>
    <w:p w14:paraId="37A1B55B"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Domicilio Fiscal</w:t>
      </w:r>
    </w:p>
    <w:p w14:paraId="51B72A91"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Número telefónico</w:t>
      </w:r>
    </w:p>
    <w:p w14:paraId="7AE8D397"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Nombre del Apoderado legal</w:t>
      </w:r>
    </w:p>
    <w:p w14:paraId="510A3CAB"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Registro Federal de Contribuyentes</w:t>
      </w:r>
    </w:p>
    <w:p w14:paraId="10C64CDB"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Nombre del banco elegido</w:t>
      </w:r>
    </w:p>
    <w:p w14:paraId="227F3425"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Número de Cuenta bancaria, plaza y sucursal</w:t>
      </w:r>
    </w:p>
    <w:p w14:paraId="050026F8" w14:textId="77777777" w:rsidR="003152A2" w:rsidRPr="00BE0524" w:rsidRDefault="003152A2" w:rsidP="00BE0524">
      <w:pPr>
        <w:pStyle w:val="Prrafodelista"/>
        <w:numPr>
          <w:ilvl w:val="0"/>
          <w:numId w:val="28"/>
        </w:numPr>
        <w:ind w:left="1800"/>
        <w:jc w:val="both"/>
        <w:rPr>
          <w:rFonts w:ascii="Arial" w:hAnsi="Arial" w:cs="Arial"/>
          <w:sz w:val="20"/>
        </w:rPr>
      </w:pPr>
      <w:r w:rsidRPr="00BE0524">
        <w:rPr>
          <w:rFonts w:ascii="Arial" w:hAnsi="Arial" w:cs="Arial"/>
          <w:sz w:val="20"/>
        </w:rPr>
        <w:t>Correo electrónico.</w:t>
      </w:r>
    </w:p>
    <w:p w14:paraId="71E39C0E" w14:textId="77777777" w:rsidR="003152A2" w:rsidRPr="00BE0524" w:rsidRDefault="003152A2" w:rsidP="00BE0524">
      <w:pPr>
        <w:jc w:val="both"/>
        <w:rPr>
          <w:rFonts w:ascii="Arial" w:hAnsi="Arial" w:cs="Arial"/>
          <w:sz w:val="20"/>
        </w:rPr>
      </w:pPr>
    </w:p>
    <w:p w14:paraId="43E6CC7B" w14:textId="77777777" w:rsidR="003152A2" w:rsidRPr="00BE0524" w:rsidRDefault="003152A2" w:rsidP="00BE0524">
      <w:pPr>
        <w:ind w:firstLine="708"/>
        <w:jc w:val="both"/>
        <w:rPr>
          <w:rFonts w:ascii="Arial" w:hAnsi="Arial" w:cs="Arial"/>
          <w:sz w:val="20"/>
        </w:rPr>
      </w:pPr>
      <w:r w:rsidRPr="00BE0524">
        <w:rPr>
          <w:rFonts w:ascii="Arial" w:hAnsi="Arial" w:cs="Arial"/>
          <w:sz w:val="20"/>
        </w:rPr>
        <w:t>Para cotejar la información proporcionada presentar original y copias de:</w:t>
      </w:r>
    </w:p>
    <w:p w14:paraId="083F6D38" w14:textId="77777777" w:rsidR="003152A2" w:rsidRPr="00BE0524" w:rsidRDefault="003152A2" w:rsidP="00BE0524">
      <w:pPr>
        <w:jc w:val="both"/>
        <w:rPr>
          <w:rFonts w:ascii="Arial" w:hAnsi="Arial" w:cs="Arial"/>
          <w:sz w:val="20"/>
        </w:rPr>
      </w:pPr>
    </w:p>
    <w:p w14:paraId="044DAB5B"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Estado de cuenta, que incluya la CLABE (Clave Bancaria Estandarizada 18 dígitos) no mayor a 2 meses a la fecha de su presentación</w:t>
      </w:r>
    </w:p>
    <w:p w14:paraId="32B36367"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Acta Constitutiva y Poder Notarial del Representante Legal, para actos de pleitos y cobranzas.</w:t>
      </w:r>
    </w:p>
    <w:p w14:paraId="26F939BD"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Copia Cédula Registro Federal de Causantes</w:t>
      </w:r>
    </w:p>
    <w:p w14:paraId="4228E0E6"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t>Identificación oficial del apoderado legal</w:t>
      </w:r>
    </w:p>
    <w:p w14:paraId="3548BE35" w14:textId="77777777" w:rsidR="003152A2" w:rsidRPr="00BE0524" w:rsidRDefault="003152A2" w:rsidP="00BE0524">
      <w:pPr>
        <w:pStyle w:val="Prrafodelista"/>
        <w:numPr>
          <w:ilvl w:val="0"/>
          <w:numId w:val="27"/>
        </w:numPr>
        <w:ind w:left="1134" w:hanging="425"/>
        <w:jc w:val="both"/>
        <w:rPr>
          <w:rFonts w:ascii="Arial" w:hAnsi="Arial" w:cs="Arial"/>
          <w:sz w:val="20"/>
          <w:szCs w:val="24"/>
          <w:lang w:val="es-ES_tradnl"/>
        </w:rPr>
      </w:pPr>
      <w:r w:rsidRPr="00BE0524">
        <w:rPr>
          <w:rFonts w:ascii="Arial" w:hAnsi="Arial" w:cs="Arial"/>
          <w:sz w:val="20"/>
          <w:szCs w:val="24"/>
          <w:lang w:val="es-ES_tradnl"/>
        </w:rPr>
        <w:lastRenderedPageBreak/>
        <w:t xml:space="preserve">Comprobante de Domicilio no mayor a dos meses a la fecha de su presentación </w:t>
      </w:r>
    </w:p>
    <w:p w14:paraId="42B5CB40" w14:textId="77777777" w:rsidR="003152A2" w:rsidRPr="00BE0524" w:rsidRDefault="003152A2" w:rsidP="00BE0524">
      <w:pPr>
        <w:jc w:val="both"/>
        <w:rPr>
          <w:rFonts w:ascii="Arial" w:eastAsia="Calibri" w:hAnsi="Arial" w:cs="Arial"/>
          <w:sz w:val="20"/>
          <w:szCs w:val="20"/>
          <w:lang w:val="es-MX"/>
        </w:rPr>
      </w:pPr>
    </w:p>
    <w:p w14:paraId="5343217A" w14:textId="382E9A82" w:rsidR="003152A2" w:rsidRPr="00BE0524" w:rsidRDefault="00A43F94" w:rsidP="00BE0524">
      <w:pPr>
        <w:ind w:left="851" w:hanging="425"/>
        <w:jc w:val="both"/>
        <w:rPr>
          <w:rFonts w:ascii="Arial" w:eastAsia="Calibri" w:hAnsi="Arial" w:cs="Arial"/>
          <w:sz w:val="20"/>
          <w:szCs w:val="20"/>
          <w:lang w:val="es-MX"/>
        </w:rPr>
      </w:pPr>
      <w:r w:rsidRPr="00BE0524">
        <w:rPr>
          <w:rFonts w:ascii="Arial" w:eastAsia="Calibri" w:hAnsi="Arial" w:cs="Arial"/>
          <w:b/>
          <w:sz w:val="20"/>
          <w:szCs w:val="20"/>
          <w:lang w:val="es-MX"/>
        </w:rPr>
        <w:t>17</w:t>
      </w:r>
      <w:r w:rsidR="003152A2" w:rsidRPr="00BE0524">
        <w:rPr>
          <w:rFonts w:ascii="Arial" w:eastAsia="Calibri" w:hAnsi="Arial" w:cs="Arial"/>
          <w:b/>
          <w:sz w:val="20"/>
          <w:szCs w:val="20"/>
          <w:lang w:val="es-MX"/>
        </w:rPr>
        <w:t>.3</w:t>
      </w:r>
      <w:r w:rsidR="003152A2" w:rsidRPr="00BE0524">
        <w:rPr>
          <w:rFonts w:ascii="Arial" w:hAnsi="Arial" w:cs="Arial"/>
          <w:b/>
          <w:sz w:val="20"/>
          <w:szCs w:val="20"/>
        </w:rPr>
        <w:t xml:space="preserve"> </w:t>
      </w:r>
      <w:r w:rsidR="003152A2" w:rsidRPr="00BE0524">
        <w:rPr>
          <w:rFonts w:ascii="Arial" w:eastAsia="Calibri" w:hAnsi="Arial" w:cs="Arial"/>
          <w:sz w:val="20"/>
          <w:szCs w:val="20"/>
          <w:lang w:val="es-MX"/>
        </w:rPr>
        <w:t>Lo anterior deberá ser entregado en la oficina Trámite de Erogaciones,  ubicado en Diagonal</w:t>
      </w:r>
      <w:r w:rsidR="003152A2" w:rsidRPr="00BE0524">
        <w:rPr>
          <w:rFonts w:ascii="Arial" w:hAnsi="Arial" w:cs="Arial"/>
          <w:sz w:val="20"/>
          <w:szCs w:val="20"/>
        </w:rPr>
        <w:t xml:space="preserve"> </w:t>
      </w:r>
      <w:r w:rsidR="003152A2" w:rsidRPr="00BE0524">
        <w:rPr>
          <w:rFonts w:ascii="Arial" w:eastAsia="Calibri" w:hAnsi="Arial" w:cs="Arial"/>
          <w:sz w:val="20"/>
          <w:szCs w:val="20"/>
          <w:lang w:val="es-MX"/>
        </w:rPr>
        <w:t xml:space="preserve">Defensores de la Republica S/N, Colonia Amor, C.P. 72140 en Puebla, Puebla., en horario de </w:t>
      </w:r>
      <w:r w:rsidR="003152A2" w:rsidRPr="00BE0524">
        <w:rPr>
          <w:rFonts w:ascii="Arial" w:eastAsia="Calibri" w:hAnsi="Arial" w:cs="Arial"/>
          <w:b/>
          <w:sz w:val="20"/>
          <w:szCs w:val="20"/>
          <w:lang w:val="es-MX"/>
        </w:rPr>
        <w:t>8:00 a 13:00</w:t>
      </w:r>
      <w:r w:rsidR="003152A2" w:rsidRPr="00BE0524">
        <w:rPr>
          <w:rFonts w:ascii="Arial" w:eastAsia="Calibri" w:hAnsi="Arial" w:cs="Arial"/>
          <w:sz w:val="20"/>
          <w:szCs w:val="20"/>
          <w:lang w:val="es-MX"/>
        </w:rPr>
        <w:t xml:space="preserve"> horas de lunes a viernes, teléfono 01 (222)2493099, ext. 152.</w:t>
      </w:r>
    </w:p>
    <w:p w14:paraId="4C63C585" w14:textId="37D316F8" w:rsidR="003152A2" w:rsidRDefault="003152A2" w:rsidP="009B36FF">
      <w:pPr>
        <w:widowControl w:val="0"/>
        <w:autoSpaceDE w:val="0"/>
        <w:autoSpaceDN w:val="0"/>
        <w:adjustRightInd w:val="0"/>
        <w:rPr>
          <w:rFonts w:ascii="Arial" w:hAnsi="Arial" w:cs="Arial"/>
          <w:lang w:val="es-MX"/>
        </w:rPr>
      </w:pPr>
    </w:p>
    <w:p w14:paraId="7E119B85" w14:textId="77777777" w:rsidR="009B36FF" w:rsidRPr="00BE0524" w:rsidRDefault="009B36FF" w:rsidP="009B36FF">
      <w:pPr>
        <w:widowControl w:val="0"/>
        <w:autoSpaceDE w:val="0"/>
        <w:autoSpaceDN w:val="0"/>
        <w:adjustRightInd w:val="0"/>
        <w:rPr>
          <w:rFonts w:ascii="Arial" w:hAnsi="Arial" w:cs="Arial"/>
          <w:b/>
          <w:bCs/>
          <w:sz w:val="20"/>
          <w:szCs w:val="20"/>
        </w:rPr>
      </w:pPr>
    </w:p>
    <w:p w14:paraId="2A9D678B" w14:textId="77ED71FF" w:rsidR="003152A2" w:rsidRPr="00BE0524" w:rsidRDefault="00A43F94" w:rsidP="00BE0524">
      <w:pPr>
        <w:tabs>
          <w:tab w:val="left" w:pos="0"/>
          <w:tab w:val="left" w:pos="9498"/>
        </w:tabs>
        <w:autoSpaceDE w:val="0"/>
        <w:autoSpaceDN w:val="0"/>
        <w:adjustRightInd w:val="0"/>
        <w:rPr>
          <w:rFonts w:ascii="Arial" w:hAnsi="Arial" w:cs="Arial"/>
          <w:b/>
          <w:sz w:val="20"/>
          <w:szCs w:val="20"/>
        </w:rPr>
      </w:pPr>
      <w:r w:rsidRPr="00BE0524">
        <w:rPr>
          <w:rFonts w:ascii="Arial" w:hAnsi="Arial" w:cs="Arial"/>
          <w:b/>
          <w:bCs/>
          <w:sz w:val="20"/>
          <w:szCs w:val="20"/>
        </w:rPr>
        <w:t>18</w:t>
      </w:r>
      <w:r w:rsidR="003152A2" w:rsidRPr="00BE0524">
        <w:rPr>
          <w:rFonts w:ascii="Arial" w:hAnsi="Arial" w:cs="Arial"/>
          <w:b/>
          <w:bCs/>
          <w:sz w:val="20"/>
          <w:szCs w:val="20"/>
        </w:rPr>
        <w:t xml:space="preserve">. </w:t>
      </w:r>
      <w:r w:rsidR="003152A2" w:rsidRPr="00BE0524">
        <w:rPr>
          <w:rFonts w:ascii="Arial" w:hAnsi="Arial" w:cs="Arial"/>
          <w:b/>
          <w:sz w:val="20"/>
          <w:szCs w:val="20"/>
        </w:rPr>
        <w:t>ANEXOS.</w:t>
      </w:r>
    </w:p>
    <w:p w14:paraId="739A0C5F" w14:textId="77777777" w:rsidR="003152A2" w:rsidRPr="00BE0524" w:rsidRDefault="003152A2" w:rsidP="00BE0524">
      <w:pPr>
        <w:pStyle w:val="Ttulo"/>
        <w:rPr>
          <w:rFonts w:cs="Arial"/>
          <w:sz w:val="20"/>
        </w:rPr>
      </w:pPr>
    </w:p>
    <w:p w14:paraId="77D98049" w14:textId="77777777" w:rsidR="003152A2" w:rsidRPr="00BE0524" w:rsidRDefault="003152A2" w:rsidP="00BE0524">
      <w:pPr>
        <w:pStyle w:val="Ttulo"/>
        <w:rPr>
          <w:rFonts w:cs="Arial"/>
          <w:sz w:val="20"/>
        </w:rPr>
      </w:pPr>
      <w:r w:rsidRPr="00BE0524">
        <w:rPr>
          <w:rFonts w:cs="Arial"/>
          <w:sz w:val="20"/>
        </w:rPr>
        <w:t>ANEXO NÚMERO 1 (UNO)</w:t>
      </w:r>
    </w:p>
    <w:p w14:paraId="6E1B6063" w14:textId="77777777" w:rsidR="003152A2" w:rsidRPr="00BE0524" w:rsidRDefault="003152A2" w:rsidP="00BE0524">
      <w:pPr>
        <w:jc w:val="center"/>
        <w:rPr>
          <w:rFonts w:ascii="Arial" w:hAnsi="Arial" w:cs="Arial"/>
          <w:b/>
          <w:bCs/>
          <w:sz w:val="20"/>
          <w:szCs w:val="20"/>
        </w:rPr>
      </w:pPr>
      <w:r w:rsidRPr="00BE0524">
        <w:rPr>
          <w:rFonts w:ascii="Arial" w:hAnsi="Arial" w:cs="Arial"/>
          <w:b/>
          <w:bCs/>
          <w:sz w:val="20"/>
          <w:szCs w:val="20"/>
        </w:rPr>
        <w:t>REQUERIMIENTO</w:t>
      </w:r>
    </w:p>
    <w:p w14:paraId="2B4D9726" w14:textId="77777777" w:rsidR="003152A2" w:rsidRPr="00BE0524" w:rsidRDefault="003152A2" w:rsidP="00BE0524">
      <w:pPr>
        <w:jc w:val="both"/>
        <w:rPr>
          <w:rFonts w:ascii="Arial" w:hAnsi="Arial" w:cs="Arial"/>
          <w:b/>
          <w:sz w:val="20"/>
          <w:szCs w:val="20"/>
        </w:rPr>
      </w:pPr>
    </w:p>
    <w:tbl>
      <w:tblPr>
        <w:tblW w:w="9999" w:type="dxa"/>
        <w:jc w:val="center"/>
        <w:tblInd w:w="55" w:type="dxa"/>
        <w:tblLayout w:type="fixed"/>
        <w:tblCellMar>
          <w:left w:w="70" w:type="dxa"/>
          <w:right w:w="70" w:type="dxa"/>
        </w:tblCellMar>
        <w:tblLook w:val="04A0" w:firstRow="1" w:lastRow="0" w:firstColumn="1" w:lastColumn="0" w:noHBand="0" w:noVBand="1"/>
      </w:tblPr>
      <w:tblGrid>
        <w:gridCol w:w="586"/>
        <w:gridCol w:w="602"/>
        <w:gridCol w:w="527"/>
        <w:gridCol w:w="564"/>
        <w:gridCol w:w="378"/>
        <w:gridCol w:w="416"/>
        <w:gridCol w:w="2786"/>
        <w:gridCol w:w="752"/>
        <w:gridCol w:w="1129"/>
        <w:gridCol w:w="1130"/>
        <w:gridCol w:w="1129"/>
      </w:tblGrid>
      <w:tr w:rsidR="004B5D04" w:rsidRPr="009210F0" w14:paraId="2FAE1274" w14:textId="77777777" w:rsidTr="004B5D04">
        <w:trPr>
          <w:trHeight w:val="750"/>
          <w:jc w:val="center"/>
        </w:trPr>
        <w:tc>
          <w:tcPr>
            <w:tcW w:w="586"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0D58511" w14:textId="77777777" w:rsidR="004B5D04" w:rsidRPr="005662CD" w:rsidRDefault="004B5D04" w:rsidP="00112B19">
            <w:pPr>
              <w:jc w:val="center"/>
              <w:rPr>
                <w:rFonts w:ascii="Calibri" w:hAnsi="Calibri" w:cs="Calibri"/>
                <w:b/>
                <w:bCs/>
                <w:color w:val="000000"/>
                <w:sz w:val="12"/>
                <w:szCs w:val="12"/>
                <w:lang w:val="es-MX" w:eastAsia="es-MX"/>
              </w:rPr>
            </w:pPr>
            <w:proofErr w:type="spellStart"/>
            <w:r w:rsidRPr="005662CD">
              <w:rPr>
                <w:rFonts w:ascii="Calibri" w:hAnsi="Calibri" w:cs="Calibri"/>
                <w:b/>
                <w:bCs/>
                <w:color w:val="000000"/>
                <w:sz w:val="12"/>
                <w:szCs w:val="12"/>
                <w:lang w:val="es-MX" w:eastAsia="es-MX"/>
              </w:rPr>
              <w:t>Num</w:t>
            </w:r>
            <w:proofErr w:type="spellEnd"/>
            <w:r w:rsidRPr="005662CD">
              <w:rPr>
                <w:rFonts w:ascii="Calibri" w:hAnsi="Calibri" w:cs="Calibri"/>
                <w:b/>
                <w:bCs/>
                <w:color w:val="000000"/>
                <w:sz w:val="12"/>
                <w:szCs w:val="12"/>
                <w:lang w:val="es-MX" w:eastAsia="es-MX"/>
              </w:rPr>
              <w:t>.</w:t>
            </w:r>
          </w:p>
        </w:tc>
        <w:tc>
          <w:tcPr>
            <w:tcW w:w="602" w:type="dxa"/>
            <w:tcBorders>
              <w:top w:val="single" w:sz="4" w:space="0" w:color="auto"/>
              <w:left w:val="nil"/>
              <w:bottom w:val="single" w:sz="4" w:space="0" w:color="auto"/>
              <w:right w:val="single" w:sz="4" w:space="0" w:color="auto"/>
            </w:tcBorders>
            <w:shd w:val="clear" w:color="000000" w:fill="C5D9F1"/>
            <w:vAlign w:val="center"/>
            <w:hideMark/>
          </w:tcPr>
          <w:p w14:paraId="6A5EA601"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Grupo</w:t>
            </w:r>
          </w:p>
        </w:tc>
        <w:tc>
          <w:tcPr>
            <w:tcW w:w="527" w:type="dxa"/>
            <w:tcBorders>
              <w:top w:val="single" w:sz="4" w:space="0" w:color="auto"/>
              <w:left w:val="nil"/>
              <w:bottom w:val="single" w:sz="4" w:space="0" w:color="auto"/>
              <w:right w:val="single" w:sz="4" w:space="0" w:color="auto"/>
            </w:tcBorders>
            <w:shd w:val="clear" w:color="000000" w:fill="C5D9F1"/>
            <w:vAlign w:val="center"/>
            <w:hideMark/>
          </w:tcPr>
          <w:p w14:paraId="4C13637B"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Gen</w:t>
            </w:r>
          </w:p>
        </w:tc>
        <w:tc>
          <w:tcPr>
            <w:tcW w:w="564" w:type="dxa"/>
            <w:tcBorders>
              <w:top w:val="single" w:sz="4" w:space="0" w:color="auto"/>
              <w:left w:val="nil"/>
              <w:bottom w:val="single" w:sz="4" w:space="0" w:color="auto"/>
              <w:right w:val="single" w:sz="4" w:space="0" w:color="auto"/>
            </w:tcBorders>
            <w:shd w:val="clear" w:color="000000" w:fill="C5D9F1"/>
            <w:vAlign w:val="center"/>
            <w:hideMark/>
          </w:tcPr>
          <w:p w14:paraId="1EDC4DD6" w14:textId="77777777" w:rsidR="004B5D04" w:rsidRPr="005662CD" w:rsidRDefault="004B5D04" w:rsidP="00112B19">
            <w:pPr>
              <w:jc w:val="center"/>
              <w:rPr>
                <w:rFonts w:ascii="Calibri" w:hAnsi="Calibri" w:cs="Calibri"/>
                <w:b/>
                <w:bCs/>
                <w:color w:val="000000"/>
                <w:sz w:val="12"/>
                <w:szCs w:val="12"/>
                <w:lang w:val="es-MX" w:eastAsia="es-MX"/>
              </w:rPr>
            </w:pPr>
            <w:proofErr w:type="spellStart"/>
            <w:r w:rsidRPr="005662CD">
              <w:rPr>
                <w:rFonts w:ascii="Calibri" w:hAnsi="Calibri" w:cs="Calibri"/>
                <w:b/>
                <w:bCs/>
                <w:color w:val="000000"/>
                <w:sz w:val="12"/>
                <w:szCs w:val="12"/>
                <w:lang w:val="es-MX" w:eastAsia="es-MX"/>
              </w:rPr>
              <w:t>Esp</w:t>
            </w:r>
            <w:proofErr w:type="spellEnd"/>
          </w:p>
        </w:tc>
        <w:tc>
          <w:tcPr>
            <w:tcW w:w="378" w:type="dxa"/>
            <w:tcBorders>
              <w:top w:val="single" w:sz="4" w:space="0" w:color="auto"/>
              <w:left w:val="nil"/>
              <w:bottom w:val="single" w:sz="4" w:space="0" w:color="auto"/>
              <w:right w:val="single" w:sz="4" w:space="0" w:color="auto"/>
            </w:tcBorders>
            <w:shd w:val="clear" w:color="000000" w:fill="C5D9F1"/>
            <w:vAlign w:val="center"/>
            <w:hideMark/>
          </w:tcPr>
          <w:p w14:paraId="04A2D0A7" w14:textId="77777777" w:rsidR="004B5D04" w:rsidRPr="005662CD" w:rsidRDefault="004B5D04" w:rsidP="00112B19">
            <w:pPr>
              <w:jc w:val="center"/>
              <w:rPr>
                <w:rFonts w:ascii="Calibri" w:hAnsi="Calibri" w:cs="Calibri"/>
                <w:b/>
                <w:bCs/>
                <w:color w:val="000000"/>
                <w:sz w:val="12"/>
                <w:szCs w:val="12"/>
                <w:lang w:val="es-MX" w:eastAsia="es-MX"/>
              </w:rPr>
            </w:pPr>
            <w:proofErr w:type="spellStart"/>
            <w:r w:rsidRPr="005662CD">
              <w:rPr>
                <w:rFonts w:ascii="Calibri" w:hAnsi="Calibri" w:cs="Calibri"/>
                <w:b/>
                <w:bCs/>
                <w:color w:val="000000"/>
                <w:sz w:val="12"/>
                <w:szCs w:val="12"/>
                <w:lang w:val="es-MX" w:eastAsia="es-MX"/>
              </w:rPr>
              <w:t>Dif</w:t>
            </w:r>
            <w:proofErr w:type="spellEnd"/>
          </w:p>
        </w:tc>
        <w:tc>
          <w:tcPr>
            <w:tcW w:w="416" w:type="dxa"/>
            <w:tcBorders>
              <w:top w:val="single" w:sz="4" w:space="0" w:color="auto"/>
              <w:left w:val="nil"/>
              <w:bottom w:val="single" w:sz="4" w:space="0" w:color="auto"/>
              <w:right w:val="single" w:sz="4" w:space="0" w:color="auto"/>
            </w:tcBorders>
            <w:shd w:val="clear" w:color="000000" w:fill="C5D9F1"/>
            <w:vAlign w:val="center"/>
            <w:hideMark/>
          </w:tcPr>
          <w:p w14:paraId="752B5C33"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Var</w:t>
            </w:r>
          </w:p>
        </w:tc>
        <w:tc>
          <w:tcPr>
            <w:tcW w:w="2786" w:type="dxa"/>
            <w:tcBorders>
              <w:top w:val="single" w:sz="4" w:space="0" w:color="auto"/>
              <w:left w:val="nil"/>
              <w:bottom w:val="single" w:sz="4" w:space="0" w:color="auto"/>
              <w:right w:val="single" w:sz="4" w:space="0" w:color="auto"/>
            </w:tcBorders>
            <w:shd w:val="clear" w:color="000000" w:fill="C5D9F1"/>
            <w:vAlign w:val="center"/>
            <w:hideMark/>
          </w:tcPr>
          <w:p w14:paraId="1B7CFFF3" w14:textId="77777777" w:rsidR="004B5D04" w:rsidRPr="005662CD" w:rsidRDefault="004B5D04" w:rsidP="00112B19">
            <w:pPr>
              <w:jc w:val="center"/>
              <w:rPr>
                <w:rFonts w:ascii="Calibri" w:hAnsi="Calibri" w:cs="Calibri"/>
                <w:b/>
                <w:bCs/>
                <w:color w:val="000000"/>
                <w:sz w:val="12"/>
                <w:szCs w:val="12"/>
                <w:lang w:val="es-MX" w:eastAsia="es-MX"/>
              </w:rPr>
            </w:pPr>
            <w:proofErr w:type="spellStart"/>
            <w:r w:rsidRPr="005662CD">
              <w:rPr>
                <w:rFonts w:ascii="Calibri" w:hAnsi="Calibri" w:cs="Calibri"/>
                <w:b/>
                <w:bCs/>
                <w:color w:val="000000"/>
                <w:sz w:val="12"/>
                <w:szCs w:val="12"/>
                <w:lang w:val="es-MX" w:eastAsia="es-MX"/>
              </w:rPr>
              <w:t>Desc_art</w:t>
            </w:r>
            <w:proofErr w:type="spellEnd"/>
          </w:p>
        </w:tc>
        <w:tc>
          <w:tcPr>
            <w:tcW w:w="752" w:type="dxa"/>
            <w:tcBorders>
              <w:top w:val="single" w:sz="4" w:space="0" w:color="auto"/>
              <w:left w:val="nil"/>
              <w:bottom w:val="single" w:sz="4" w:space="0" w:color="auto"/>
              <w:right w:val="single" w:sz="4" w:space="0" w:color="auto"/>
            </w:tcBorders>
            <w:shd w:val="clear" w:color="000000" w:fill="C5D9F1"/>
            <w:vAlign w:val="center"/>
            <w:hideMark/>
          </w:tcPr>
          <w:p w14:paraId="2573C4A7"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UNIDAD_PRES</w:t>
            </w:r>
          </w:p>
        </w:tc>
        <w:tc>
          <w:tcPr>
            <w:tcW w:w="1129" w:type="dxa"/>
            <w:tcBorders>
              <w:top w:val="single" w:sz="4" w:space="0" w:color="auto"/>
              <w:left w:val="nil"/>
              <w:bottom w:val="single" w:sz="4" w:space="0" w:color="auto"/>
              <w:right w:val="single" w:sz="4" w:space="0" w:color="auto"/>
            </w:tcBorders>
            <w:shd w:val="clear" w:color="000000" w:fill="C5D9F1"/>
            <w:vAlign w:val="center"/>
            <w:hideMark/>
          </w:tcPr>
          <w:p w14:paraId="654BF70F"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CANT._PRESENTACION</w:t>
            </w:r>
          </w:p>
        </w:tc>
        <w:tc>
          <w:tcPr>
            <w:tcW w:w="1130" w:type="dxa"/>
            <w:tcBorders>
              <w:top w:val="single" w:sz="4" w:space="0" w:color="auto"/>
              <w:left w:val="nil"/>
              <w:bottom w:val="single" w:sz="4" w:space="0" w:color="auto"/>
              <w:right w:val="single" w:sz="4" w:space="0" w:color="auto"/>
            </w:tcBorders>
            <w:shd w:val="clear" w:color="000000" w:fill="C5D9F1"/>
            <w:vAlign w:val="center"/>
            <w:hideMark/>
          </w:tcPr>
          <w:p w14:paraId="2E51E3BA"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TIPO_PRESENTACION</w:t>
            </w:r>
          </w:p>
        </w:tc>
        <w:tc>
          <w:tcPr>
            <w:tcW w:w="1129" w:type="dxa"/>
            <w:tcBorders>
              <w:top w:val="single" w:sz="4" w:space="0" w:color="auto"/>
              <w:left w:val="nil"/>
              <w:bottom w:val="single" w:sz="4" w:space="0" w:color="auto"/>
              <w:right w:val="single" w:sz="4" w:space="0" w:color="auto"/>
            </w:tcBorders>
            <w:shd w:val="clear" w:color="000000" w:fill="C5D9F1"/>
            <w:vAlign w:val="center"/>
            <w:hideMark/>
          </w:tcPr>
          <w:p w14:paraId="169A11EB" w14:textId="77777777" w:rsidR="004B5D04" w:rsidRPr="005662CD" w:rsidRDefault="004B5D04" w:rsidP="00112B19">
            <w:pPr>
              <w:jc w:val="center"/>
              <w:rPr>
                <w:rFonts w:ascii="Calibri" w:hAnsi="Calibri" w:cs="Calibri"/>
                <w:b/>
                <w:bCs/>
                <w:color w:val="000000"/>
                <w:sz w:val="12"/>
                <w:szCs w:val="12"/>
                <w:lang w:val="es-MX" w:eastAsia="es-MX"/>
              </w:rPr>
            </w:pPr>
            <w:r w:rsidRPr="005662CD">
              <w:rPr>
                <w:rFonts w:ascii="Calibri" w:hAnsi="Calibri" w:cs="Calibri"/>
                <w:b/>
                <w:bCs/>
                <w:color w:val="000000"/>
                <w:sz w:val="12"/>
                <w:szCs w:val="12"/>
                <w:lang w:val="es-MX" w:eastAsia="es-MX"/>
              </w:rPr>
              <w:t>CANTIDAD REQUERIDA</w:t>
            </w:r>
          </w:p>
        </w:tc>
      </w:tr>
      <w:tr w:rsidR="004B5D04" w:rsidRPr="009210F0" w14:paraId="4C0B0DB4" w14:textId="77777777" w:rsidTr="004B5D04">
        <w:trPr>
          <w:trHeight w:val="993"/>
          <w:jc w:val="center"/>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4406BAD1" w14:textId="77777777" w:rsidR="004B5D04" w:rsidRPr="005662CD" w:rsidRDefault="004B5D04" w:rsidP="00112B19">
            <w:pPr>
              <w:jc w:val="center"/>
              <w:rPr>
                <w:rFonts w:ascii="Calibri" w:hAnsi="Calibri" w:cs="Calibri"/>
                <w:color w:val="000000"/>
                <w:sz w:val="12"/>
                <w:szCs w:val="12"/>
                <w:lang w:val="es-MX" w:eastAsia="es-MX"/>
              </w:rPr>
            </w:pPr>
            <w:r w:rsidRPr="005662CD">
              <w:rPr>
                <w:rFonts w:ascii="Calibri" w:hAnsi="Calibri" w:cs="Calibri"/>
                <w:color w:val="000000"/>
                <w:sz w:val="12"/>
                <w:szCs w:val="12"/>
                <w:lang w:val="es-MX" w:eastAsia="es-MX"/>
              </w:rPr>
              <w:t>1</w:t>
            </w:r>
          </w:p>
        </w:tc>
        <w:tc>
          <w:tcPr>
            <w:tcW w:w="602" w:type="dxa"/>
            <w:tcBorders>
              <w:top w:val="nil"/>
              <w:left w:val="nil"/>
              <w:bottom w:val="single" w:sz="4" w:space="0" w:color="auto"/>
              <w:right w:val="single" w:sz="4" w:space="0" w:color="auto"/>
            </w:tcBorders>
            <w:shd w:val="clear" w:color="auto" w:fill="auto"/>
            <w:vAlign w:val="center"/>
            <w:hideMark/>
          </w:tcPr>
          <w:p w14:paraId="5139B320" w14:textId="77777777" w:rsidR="004B5D04" w:rsidRPr="002839BD" w:rsidRDefault="004B5D04" w:rsidP="00112B19">
            <w:pPr>
              <w:jc w:val="center"/>
              <w:rPr>
                <w:rFonts w:ascii="Calibri" w:hAnsi="Calibri" w:cs="Calibri"/>
                <w:color w:val="000000"/>
                <w:sz w:val="12"/>
                <w:szCs w:val="12"/>
              </w:rPr>
            </w:pPr>
            <w:r w:rsidRPr="002839BD">
              <w:rPr>
                <w:rFonts w:ascii="Calibri" w:hAnsi="Calibri" w:cs="Calibri"/>
                <w:color w:val="000000"/>
                <w:sz w:val="12"/>
                <w:szCs w:val="12"/>
              </w:rPr>
              <w:t>526</w:t>
            </w:r>
          </w:p>
        </w:tc>
        <w:tc>
          <w:tcPr>
            <w:tcW w:w="527" w:type="dxa"/>
            <w:tcBorders>
              <w:top w:val="nil"/>
              <w:left w:val="nil"/>
              <w:bottom w:val="single" w:sz="4" w:space="0" w:color="auto"/>
              <w:right w:val="single" w:sz="4" w:space="0" w:color="auto"/>
            </w:tcBorders>
            <w:shd w:val="clear" w:color="auto" w:fill="auto"/>
            <w:vAlign w:val="center"/>
            <w:hideMark/>
          </w:tcPr>
          <w:p w14:paraId="2D99AC3E" w14:textId="77777777" w:rsidR="004B5D04" w:rsidRPr="002839BD" w:rsidRDefault="004B5D04" w:rsidP="00112B19">
            <w:pPr>
              <w:jc w:val="center"/>
              <w:rPr>
                <w:rFonts w:ascii="Calibri" w:hAnsi="Calibri" w:cs="Calibri"/>
                <w:color w:val="000000"/>
                <w:sz w:val="12"/>
                <w:szCs w:val="12"/>
              </w:rPr>
            </w:pPr>
            <w:r w:rsidRPr="002839BD">
              <w:rPr>
                <w:rFonts w:ascii="Calibri" w:hAnsi="Calibri" w:cs="Calibri"/>
                <w:color w:val="000000"/>
                <w:sz w:val="12"/>
                <w:szCs w:val="12"/>
              </w:rPr>
              <w:t>825</w:t>
            </w:r>
          </w:p>
        </w:tc>
        <w:tc>
          <w:tcPr>
            <w:tcW w:w="564" w:type="dxa"/>
            <w:tcBorders>
              <w:top w:val="nil"/>
              <w:left w:val="nil"/>
              <w:bottom w:val="single" w:sz="4" w:space="0" w:color="auto"/>
              <w:right w:val="single" w:sz="4" w:space="0" w:color="auto"/>
            </w:tcBorders>
            <w:shd w:val="clear" w:color="auto" w:fill="auto"/>
            <w:vAlign w:val="center"/>
            <w:hideMark/>
          </w:tcPr>
          <w:p w14:paraId="7B718349" w14:textId="77777777" w:rsidR="004B5D04" w:rsidRPr="002839BD" w:rsidRDefault="004B5D04" w:rsidP="00112B19">
            <w:pPr>
              <w:jc w:val="center"/>
              <w:rPr>
                <w:rFonts w:ascii="Calibri" w:hAnsi="Calibri" w:cs="Calibri"/>
                <w:color w:val="000000"/>
                <w:sz w:val="12"/>
                <w:szCs w:val="12"/>
              </w:rPr>
            </w:pPr>
            <w:r w:rsidRPr="002839BD">
              <w:rPr>
                <w:rFonts w:ascii="Calibri" w:hAnsi="Calibri" w:cs="Calibri"/>
                <w:color w:val="000000"/>
                <w:sz w:val="12"/>
                <w:szCs w:val="12"/>
              </w:rPr>
              <w:t>0403</w:t>
            </w:r>
          </w:p>
        </w:tc>
        <w:tc>
          <w:tcPr>
            <w:tcW w:w="378" w:type="dxa"/>
            <w:tcBorders>
              <w:top w:val="nil"/>
              <w:left w:val="nil"/>
              <w:bottom w:val="single" w:sz="4" w:space="0" w:color="auto"/>
              <w:right w:val="single" w:sz="4" w:space="0" w:color="auto"/>
            </w:tcBorders>
            <w:shd w:val="clear" w:color="auto" w:fill="auto"/>
            <w:vAlign w:val="center"/>
            <w:hideMark/>
          </w:tcPr>
          <w:p w14:paraId="4CC693A3" w14:textId="77777777" w:rsidR="004B5D04" w:rsidRPr="002839BD" w:rsidRDefault="004B5D04" w:rsidP="00112B19">
            <w:pPr>
              <w:jc w:val="center"/>
              <w:rPr>
                <w:rFonts w:ascii="Calibri" w:hAnsi="Calibri" w:cs="Calibri"/>
                <w:color w:val="000000"/>
                <w:sz w:val="12"/>
                <w:szCs w:val="12"/>
              </w:rPr>
            </w:pPr>
            <w:r w:rsidRPr="002839BD">
              <w:rPr>
                <w:rFonts w:ascii="Calibri" w:hAnsi="Calibri" w:cs="Calibri"/>
                <w:color w:val="000000"/>
                <w:sz w:val="12"/>
                <w:szCs w:val="12"/>
              </w:rPr>
              <w:t>00</w:t>
            </w:r>
          </w:p>
        </w:tc>
        <w:tc>
          <w:tcPr>
            <w:tcW w:w="416" w:type="dxa"/>
            <w:tcBorders>
              <w:top w:val="nil"/>
              <w:left w:val="nil"/>
              <w:bottom w:val="single" w:sz="4" w:space="0" w:color="auto"/>
              <w:right w:val="single" w:sz="4" w:space="0" w:color="auto"/>
            </w:tcBorders>
            <w:shd w:val="clear" w:color="auto" w:fill="auto"/>
            <w:vAlign w:val="center"/>
            <w:hideMark/>
          </w:tcPr>
          <w:p w14:paraId="791AA176" w14:textId="77777777" w:rsidR="004B5D04" w:rsidRPr="002F1976" w:rsidRDefault="004B5D04" w:rsidP="00112B19">
            <w:pPr>
              <w:jc w:val="center"/>
              <w:rPr>
                <w:rFonts w:ascii="Calibri" w:hAnsi="Calibri" w:cs="Calibri"/>
                <w:color w:val="000000"/>
                <w:sz w:val="12"/>
                <w:szCs w:val="12"/>
              </w:rPr>
            </w:pPr>
            <w:r w:rsidRPr="002F1976">
              <w:rPr>
                <w:rFonts w:ascii="Calibri" w:hAnsi="Calibri" w:cs="Calibri"/>
                <w:color w:val="000000"/>
                <w:sz w:val="12"/>
                <w:szCs w:val="12"/>
              </w:rPr>
              <w:t>01</w:t>
            </w:r>
          </w:p>
        </w:tc>
        <w:tc>
          <w:tcPr>
            <w:tcW w:w="2786" w:type="dxa"/>
            <w:tcBorders>
              <w:top w:val="nil"/>
              <w:left w:val="nil"/>
              <w:bottom w:val="single" w:sz="4" w:space="0" w:color="auto"/>
              <w:right w:val="single" w:sz="4" w:space="0" w:color="auto"/>
            </w:tcBorders>
            <w:shd w:val="clear" w:color="auto" w:fill="auto"/>
            <w:hideMark/>
          </w:tcPr>
          <w:p w14:paraId="0DB1367D" w14:textId="77777777" w:rsidR="004B5D04" w:rsidRDefault="004B5D04" w:rsidP="00112B19">
            <w:pPr>
              <w:jc w:val="center"/>
              <w:rPr>
                <w:rFonts w:ascii="Calibri" w:hAnsi="Calibri" w:cs="Calibri"/>
                <w:color w:val="000000"/>
                <w:sz w:val="12"/>
                <w:szCs w:val="12"/>
              </w:rPr>
            </w:pPr>
          </w:p>
          <w:p w14:paraId="62840E62" w14:textId="77777777" w:rsidR="004B5D04" w:rsidRPr="002F1976" w:rsidRDefault="004B5D04" w:rsidP="00112B19">
            <w:pPr>
              <w:jc w:val="center"/>
              <w:rPr>
                <w:rFonts w:ascii="Calibri" w:hAnsi="Calibri" w:cs="Calibri"/>
                <w:color w:val="000000"/>
                <w:sz w:val="12"/>
                <w:szCs w:val="12"/>
              </w:rPr>
            </w:pPr>
            <w:r w:rsidRPr="002F1976">
              <w:rPr>
                <w:rFonts w:ascii="Calibri" w:hAnsi="Calibri" w:cs="Calibri"/>
                <w:color w:val="000000"/>
                <w:sz w:val="12"/>
                <w:szCs w:val="12"/>
              </w:rPr>
              <w:t>TRANSDUCTOR LINEAL CON RANGO DE FRECUENCIA DE 5.0-10.0 MHZ. PRESENTACION:</w:t>
            </w:r>
            <w:r>
              <w:rPr>
                <w:rFonts w:ascii="Calibri" w:hAnsi="Calibri" w:cs="Calibri"/>
                <w:color w:val="000000"/>
                <w:sz w:val="12"/>
                <w:szCs w:val="12"/>
              </w:rPr>
              <w:t xml:space="preserve"> </w:t>
            </w:r>
            <w:r w:rsidRPr="002F1976">
              <w:rPr>
                <w:rFonts w:ascii="Calibri" w:hAnsi="Calibri" w:cs="Calibri"/>
                <w:color w:val="000000"/>
                <w:sz w:val="12"/>
                <w:szCs w:val="12"/>
              </w:rPr>
              <w:t>PIEZA. NUMERO DE CATALOGO: L10-5. PARA SU USO EN EL EQUIPO MEDICO: CLAVE531.924.0031.03.01 ULTRASONOGRAFO. MARCA: ATL. MODELO: HDI 3500.</w:t>
            </w:r>
          </w:p>
          <w:p w14:paraId="7F28AF8C" w14:textId="77777777" w:rsidR="004B5D04" w:rsidRPr="002F1976" w:rsidRDefault="004B5D04" w:rsidP="00112B19">
            <w:pPr>
              <w:jc w:val="center"/>
              <w:rPr>
                <w:rFonts w:ascii="Calibri" w:hAnsi="Calibri" w:cs="Calibri"/>
                <w:color w:val="000000"/>
                <w:sz w:val="12"/>
                <w:szCs w:val="12"/>
                <w:lang w:val="es-MX" w:eastAsia="es-MX"/>
              </w:rPr>
            </w:pPr>
          </w:p>
        </w:tc>
        <w:tc>
          <w:tcPr>
            <w:tcW w:w="752" w:type="dxa"/>
            <w:tcBorders>
              <w:top w:val="nil"/>
              <w:left w:val="nil"/>
              <w:bottom w:val="single" w:sz="4" w:space="0" w:color="auto"/>
              <w:right w:val="single" w:sz="4" w:space="0" w:color="auto"/>
            </w:tcBorders>
            <w:shd w:val="clear" w:color="auto" w:fill="auto"/>
            <w:vAlign w:val="center"/>
            <w:hideMark/>
          </w:tcPr>
          <w:p w14:paraId="56E387EB" w14:textId="77777777" w:rsidR="004B5D04" w:rsidRPr="002F1976" w:rsidRDefault="004B5D04" w:rsidP="00112B19">
            <w:pPr>
              <w:jc w:val="center"/>
              <w:rPr>
                <w:rFonts w:ascii="Calibri" w:hAnsi="Calibri" w:cs="Calibri"/>
                <w:color w:val="000000"/>
                <w:sz w:val="12"/>
                <w:szCs w:val="12"/>
              </w:rPr>
            </w:pPr>
            <w:r w:rsidRPr="002F1976">
              <w:rPr>
                <w:rFonts w:ascii="Calibri" w:hAnsi="Calibri" w:cs="Calibri"/>
                <w:color w:val="000000"/>
                <w:sz w:val="12"/>
                <w:szCs w:val="12"/>
              </w:rPr>
              <w:t>PZA</w:t>
            </w:r>
          </w:p>
        </w:tc>
        <w:tc>
          <w:tcPr>
            <w:tcW w:w="1129" w:type="dxa"/>
            <w:tcBorders>
              <w:top w:val="nil"/>
              <w:left w:val="nil"/>
              <w:bottom w:val="single" w:sz="4" w:space="0" w:color="auto"/>
              <w:right w:val="single" w:sz="4" w:space="0" w:color="auto"/>
            </w:tcBorders>
            <w:shd w:val="clear" w:color="auto" w:fill="auto"/>
            <w:vAlign w:val="center"/>
            <w:hideMark/>
          </w:tcPr>
          <w:p w14:paraId="71E21829" w14:textId="77777777" w:rsidR="004B5D04" w:rsidRPr="002F1976" w:rsidRDefault="004B5D04" w:rsidP="00112B19">
            <w:pPr>
              <w:jc w:val="center"/>
              <w:rPr>
                <w:rFonts w:ascii="Calibri" w:hAnsi="Calibri" w:cs="Calibri"/>
                <w:color w:val="000000"/>
                <w:sz w:val="12"/>
                <w:szCs w:val="12"/>
              </w:rPr>
            </w:pPr>
            <w:r w:rsidRPr="002F1976">
              <w:rPr>
                <w:rFonts w:ascii="Calibri" w:hAnsi="Calibri" w:cs="Calibri"/>
                <w:color w:val="000000"/>
                <w:sz w:val="12"/>
                <w:szCs w:val="12"/>
              </w:rPr>
              <w:t>1</w:t>
            </w:r>
          </w:p>
        </w:tc>
        <w:tc>
          <w:tcPr>
            <w:tcW w:w="1130" w:type="dxa"/>
            <w:tcBorders>
              <w:top w:val="nil"/>
              <w:left w:val="nil"/>
              <w:bottom w:val="single" w:sz="4" w:space="0" w:color="auto"/>
              <w:right w:val="single" w:sz="4" w:space="0" w:color="auto"/>
            </w:tcBorders>
            <w:shd w:val="clear" w:color="auto" w:fill="auto"/>
            <w:vAlign w:val="center"/>
            <w:hideMark/>
          </w:tcPr>
          <w:p w14:paraId="09C5DC47" w14:textId="77777777" w:rsidR="004B5D04" w:rsidRPr="002F1976" w:rsidRDefault="004B5D04" w:rsidP="00112B19">
            <w:pPr>
              <w:jc w:val="center"/>
              <w:rPr>
                <w:rFonts w:ascii="Calibri" w:hAnsi="Calibri" w:cs="Calibri"/>
                <w:color w:val="000000"/>
                <w:sz w:val="12"/>
                <w:szCs w:val="12"/>
              </w:rPr>
            </w:pPr>
            <w:r w:rsidRPr="002F1976">
              <w:rPr>
                <w:rFonts w:ascii="Calibri" w:hAnsi="Calibri" w:cs="Calibri"/>
                <w:color w:val="000000"/>
                <w:sz w:val="12"/>
                <w:szCs w:val="12"/>
              </w:rPr>
              <w:t>PZA</w:t>
            </w:r>
          </w:p>
        </w:tc>
        <w:tc>
          <w:tcPr>
            <w:tcW w:w="1129" w:type="dxa"/>
            <w:tcBorders>
              <w:top w:val="nil"/>
              <w:left w:val="nil"/>
              <w:bottom w:val="single" w:sz="4" w:space="0" w:color="auto"/>
              <w:right w:val="single" w:sz="4" w:space="0" w:color="auto"/>
            </w:tcBorders>
            <w:shd w:val="clear" w:color="auto" w:fill="auto"/>
            <w:noWrap/>
            <w:vAlign w:val="center"/>
            <w:hideMark/>
          </w:tcPr>
          <w:p w14:paraId="06A03B2E" w14:textId="77777777" w:rsidR="004B5D04" w:rsidRPr="005662CD" w:rsidRDefault="004B5D04" w:rsidP="00112B19">
            <w:pPr>
              <w:jc w:val="center"/>
              <w:rPr>
                <w:rFonts w:ascii="Calibri" w:hAnsi="Calibri" w:cs="Calibri"/>
                <w:color w:val="000000"/>
                <w:sz w:val="12"/>
                <w:szCs w:val="12"/>
                <w:lang w:val="es-MX" w:eastAsia="es-MX"/>
              </w:rPr>
            </w:pPr>
            <w:r>
              <w:rPr>
                <w:rFonts w:ascii="Calibri" w:hAnsi="Calibri" w:cs="Calibri"/>
                <w:color w:val="000000"/>
                <w:sz w:val="12"/>
                <w:szCs w:val="12"/>
                <w:lang w:val="es-MX" w:eastAsia="es-MX"/>
              </w:rPr>
              <w:t>1</w:t>
            </w:r>
          </w:p>
        </w:tc>
      </w:tr>
    </w:tbl>
    <w:p w14:paraId="754AD91F" w14:textId="77777777" w:rsidR="003152A2" w:rsidRPr="00BE0524" w:rsidRDefault="003152A2" w:rsidP="00BE0524">
      <w:pPr>
        <w:jc w:val="both"/>
        <w:rPr>
          <w:rFonts w:ascii="Arial" w:hAnsi="Arial" w:cs="Arial"/>
          <w:b/>
          <w:sz w:val="20"/>
          <w:szCs w:val="20"/>
        </w:rPr>
      </w:pPr>
    </w:p>
    <w:p w14:paraId="269897AF" w14:textId="77777777" w:rsidR="00EE3DAC" w:rsidRPr="00BE0524" w:rsidRDefault="00EE3DAC" w:rsidP="00BE0524">
      <w:pPr>
        <w:jc w:val="both"/>
        <w:rPr>
          <w:rFonts w:ascii="Arial" w:hAnsi="Arial" w:cs="Arial"/>
          <w:b/>
          <w:sz w:val="20"/>
          <w:szCs w:val="20"/>
        </w:rPr>
      </w:pPr>
    </w:p>
    <w:p w14:paraId="46FFE8DE" w14:textId="77777777" w:rsidR="00EE3DAC" w:rsidRPr="00BE0524" w:rsidRDefault="00EE3DAC" w:rsidP="00BE0524">
      <w:pPr>
        <w:jc w:val="both"/>
        <w:rPr>
          <w:rFonts w:ascii="Arial" w:hAnsi="Arial" w:cs="Arial"/>
          <w:b/>
          <w:sz w:val="20"/>
          <w:szCs w:val="20"/>
        </w:rPr>
      </w:pPr>
    </w:p>
    <w:p w14:paraId="629573BF" w14:textId="77777777" w:rsidR="00EE3DAC" w:rsidRPr="00BE0524" w:rsidRDefault="00EE3DAC" w:rsidP="00BE0524">
      <w:pPr>
        <w:jc w:val="both"/>
        <w:rPr>
          <w:rFonts w:ascii="Arial" w:hAnsi="Arial" w:cs="Arial"/>
          <w:b/>
          <w:sz w:val="20"/>
          <w:szCs w:val="20"/>
        </w:rPr>
      </w:pPr>
    </w:p>
    <w:p w14:paraId="69FB9A06" w14:textId="77777777" w:rsidR="00581FFB" w:rsidRPr="00BE0524" w:rsidRDefault="00581FFB" w:rsidP="00BE0524">
      <w:pPr>
        <w:rPr>
          <w:rFonts w:ascii="Arial" w:hAnsi="Arial" w:cs="Arial"/>
          <w:b/>
          <w:sz w:val="18"/>
          <w:szCs w:val="18"/>
        </w:rPr>
      </w:pPr>
    </w:p>
    <w:p w14:paraId="461884C0" w14:textId="77777777" w:rsidR="00AA6D7A" w:rsidRPr="00BE0524" w:rsidRDefault="00AA6D7A" w:rsidP="00BE0524">
      <w:pPr>
        <w:rPr>
          <w:rFonts w:ascii="Arial" w:hAnsi="Arial" w:cs="Arial"/>
          <w:b/>
          <w:sz w:val="18"/>
          <w:szCs w:val="18"/>
        </w:rPr>
      </w:pPr>
    </w:p>
    <w:p w14:paraId="35A98295" w14:textId="77777777" w:rsidR="00AA6D7A" w:rsidRPr="00BE0524" w:rsidRDefault="00AA6D7A" w:rsidP="00BE0524">
      <w:pPr>
        <w:rPr>
          <w:rFonts w:ascii="Arial" w:hAnsi="Arial" w:cs="Arial"/>
          <w:b/>
          <w:sz w:val="18"/>
          <w:szCs w:val="18"/>
        </w:rPr>
      </w:pPr>
    </w:p>
    <w:p w14:paraId="430356E2" w14:textId="77777777" w:rsidR="00AA6D7A" w:rsidRPr="00BE0524" w:rsidRDefault="00AA6D7A" w:rsidP="00BE0524">
      <w:pPr>
        <w:rPr>
          <w:rFonts w:ascii="Arial" w:hAnsi="Arial" w:cs="Arial"/>
          <w:b/>
          <w:sz w:val="18"/>
          <w:szCs w:val="18"/>
        </w:rPr>
      </w:pPr>
    </w:p>
    <w:p w14:paraId="72290440" w14:textId="77777777" w:rsidR="00AA6D7A" w:rsidRPr="00BE0524" w:rsidRDefault="00AA6D7A" w:rsidP="00BE0524">
      <w:pPr>
        <w:rPr>
          <w:rFonts w:ascii="Arial" w:hAnsi="Arial" w:cs="Arial"/>
          <w:b/>
          <w:sz w:val="18"/>
          <w:szCs w:val="18"/>
        </w:rPr>
      </w:pPr>
    </w:p>
    <w:p w14:paraId="2A94F786" w14:textId="77777777" w:rsidR="00AA6D7A" w:rsidRPr="00BE0524" w:rsidRDefault="00AA6D7A" w:rsidP="00BE0524">
      <w:pPr>
        <w:rPr>
          <w:rFonts w:ascii="Arial" w:hAnsi="Arial" w:cs="Arial"/>
          <w:b/>
          <w:sz w:val="18"/>
          <w:szCs w:val="18"/>
        </w:rPr>
      </w:pPr>
    </w:p>
    <w:p w14:paraId="2FE8954A" w14:textId="77777777" w:rsidR="00AA6D7A" w:rsidRPr="00BE0524" w:rsidRDefault="00AA6D7A" w:rsidP="00BE0524">
      <w:pPr>
        <w:rPr>
          <w:rFonts w:ascii="Arial" w:hAnsi="Arial" w:cs="Arial"/>
          <w:b/>
          <w:sz w:val="18"/>
          <w:szCs w:val="18"/>
        </w:rPr>
      </w:pPr>
    </w:p>
    <w:p w14:paraId="08B407E9" w14:textId="77777777" w:rsidR="00AA6D7A" w:rsidRPr="00BE0524" w:rsidRDefault="00AA6D7A" w:rsidP="00BE0524">
      <w:pPr>
        <w:rPr>
          <w:rFonts w:ascii="Arial" w:hAnsi="Arial" w:cs="Arial"/>
          <w:b/>
          <w:sz w:val="18"/>
          <w:szCs w:val="18"/>
        </w:rPr>
      </w:pPr>
    </w:p>
    <w:p w14:paraId="7DA028D1" w14:textId="77777777" w:rsidR="00AA6D7A" w:rsidRPr="00BE0524" w:rsidRDefault="00AA6D7A" w:rsidP="00BE0524">
      <w:pPr>
        <w:rPr>
          <w:rFonts w:ascii="Arial" w:hAnsi="Arial" w:cs="Arial"/>
          <w:b/>
          <w:sz w:val="18"/>
          <w:szCs w:val="18"/>
        </w:rPr>
      </w:pPr>
    </w:p>
    <w:p w14:paraId="044ADC74" w14:textId="77777777" w:rsidR="00AA6D7A" w:rsidRPr="00BE0524" w:rsidRDefault="00AA6D7A" w:rsidP="00BE0524">
      <w:pPr>
        <w:rPr>
          <w:rFonts w:ascii="Arial" w:hAnsi="Arial" w:cs="Arial"/>
          <w:b/>
          <w:sz w:val="18"/>
          <w:szCs w:val="18"/>
        </w:rPr>
      </w:pPr>
    </w:p>
    <w:p w14:paraId="46F811CD" w14:textId="77777777" w:rsidR="00AA6D7A" w:rsidRPr="00BE0524" w:rsidRDefault="00AA6D7A" w:rsidP="00BE0524">
      <w:pPr>
        <w:rPr>
          <w:rFonts w:ascii="Arial" w:hAnsi="Arial" w:cs="Arial"/>
          <w:b/>
          <w:sz w:val="18"/>
          <w:szCs w:val="18"/>
        </w:rPr>
      </w:pPr>
    </w:p>
    <w:p w14:paraId="35CFC023" w14:textId="77777777" w:rsidR="00AA6D7A" w:rsidRPr="00BE0524" w:rsidRDefault="00AA6D7A" w:rsidP="00BE0524">
      <w:pPr>
        <w:rPr>
          <w:rFonts w:ascii="Arial" w:hAnsi="Arial" w:cs="Arial"/>
          <w:b/>
          <w:sz w:val="18"/>
          <w:szCs w:val="18"/>
        </w:rPr>
      </w:pPr>
    </w:p>
    <w:p w14:paraId="7E0AD04F" w14:textId="77777777" w:rsidR="00AA6D7A" w:rsidRPr="00BE0524" w:rsidRDefault="00AA6D7A" w:rsidP="00BE0524">
      <w:pPr>
        <w:rPr>
          <w:rFonts w:ascii="Arial" w:hAnsi="Arial" w:cs="Arial"/>
          <w:b/>
          <w:sz w:val="18"/>
          <w:szCs w:val="18"/>
        </w:rPr>
      </w:pPr>
    </w:p>
    <w:p w14:paraId="7FE65F7B" w14:textId="77777777" w:rsidR="00AA6D7A" w:rsidRPr="00BE0524" w:rsidRDefault="00AA6D7A" w:rsidP="00BE0524">
      <w:pPr>
        <w:rPr>
          <w:rFonts w:ascii="Arial" w:hAnsi="Arial" w:cs="Arial"/>
          <w:b/>
          <w:sz w:val="18"/>
          <w:szCs w:val="18"/>
        </w:rPr>
      </w:pPr>
    </w:p>
    <w:p w14:paraId="43E9EA65" w14:textId="77777777" w:rsidR="00AA6D7A" w:rsidRPr="00BE0524" w:rsidRDefault="00AA6D7A" w:rsidP="00BE0524">
      <w:pPr>
        <w:rPr>
          <w:rFonts w:ascii="Arial" w:hAnsi="Arial" w:cs="Arial"/>
          <w:b/>
          <w:sz w:val="18"/>
          <w:szCs w:val="18"/>
        </w:rPr>
      </w:pPr>
    </w:p>
    <w:p w14:paraId="7FD1F024" w14:textId="77777777" w:rsidR="00AA6D7A" w:rsidRPr="00BE0524" w:rsidRDefault="00AA6D7A" w:rsidP="00BE0524">
      <w:pPr>
        <w:rPr>
          <w:rFonts w:ascii="Arial" w:hAnsi="Arial" w:cs="Arial"/>
          <w:b/>
          <w:sz w:val="18"/>
          <w:szCs w:val="18"/>
        </w:rPr>
      </w:pPr>
    </w:p>
    <w:p w14:paraId="33F691E9" w14:textId="77777777" w:rsidR="00AA6D7A" w:rsidRPr="00BE0524" w:rsidRDefault="00AA6D7A" w:rsidP="00BE0524">
      <w:pPr>
        <w:rPr>
          <w:rFonts w:ascii="Arial" w:hAnsi="Arial" w:cs="Arial"/>
          <w:b/>
          <w:sz w:val="18"/>
          <w:szCs w:val="18"/>
        </w:rPr>
      </w:pPr>
    </w:p>
    <w:p w14:paraId="154862CD" w14:textId="77777777" w:rsidR="00AA6D7A" w:rsidRPr="00BE0524" w:rsidRDefault="00AA6D7A" w:rsidP="00BE0524">
      <w:pPr>
        <w:rPr>
          <w:rFonts w:ascii="Arial" w:hAnsi="Arial" w:cs="Arial"/>
          <w:b/>
          <w:sz w:val="18"/>
          <w:szCs w:val="18"/>
        </w:rPr>
      </w:pPr>
    </w:p>
    <w:p w14:paraId="15030D12" w14:textId="77777777" w:rsidR="00AA6D7A" w:rsidRPr="00BE0524" w:rsidRDefault="00AA6D7A" w:rsidP="00BE0524">
      <w:pPr>
        <w:rPr>
          <w:rFonts w:ascii="Arial" w:hAnsi="Arial" w:cs="Arial"/>
          <w:b/>
          <w:sz w:val="18"/>
          <w:szCs w:val="18"/>
        </w:rPr>
      </w:pPr>
    </w:p>
    <w:p w14:paraId="311920AA" w14:textId="77777777" w:rsidR="00AA6D7A" w:rsidRPr="00BE0524" w:rsidRDefault="00AA6D7A" w:rsidP="00BE0524">
      <w:pPr>
        <w:rPr>
          <w:rFonts w:ascii="Arial" w:hAnsi="Arial" w:cs="Arial"/>
          <w:b/>
          <w:sz w:val="18"/>
          <w:szCs w:val="18"/>
        </w:rPr>
      </w:pPr>
    </w:p>
    <w:p w14:paraId="2C06EB48" w14:textId="77777777" w:rsidR="00AA6D7A" w:rsidRPr="00BE0524" w:rsidRDefault="00AA6D7A" w:rsidP="00BE0524">
      <w:pPr>
        <w:rPr>
          <w:rFonts w:ascii="Arial" w:hAnsi="Arial" w:cs="Arial"/>
          <w:b/>
          <w:sz w:val="18"/>
          <w:szCs w:val="18"/>
        </w:rPr>
      </w:pPr>
    </w:p>
    <w:p w14:paraId="207CF49C" w14:textId="77777777" w:rsidR="00AA6D7A" w:rsidRPr="00BE0524" w:rsidRDefault="00AA6D7A" w:rsidP="00BE0524">
      <w:pPr>
        <w:rPr>
          <w:rFonts w:ascii="Arial" w:hAnsi="Arial" w:cs="Arial"/>
          <w:b/>
          <w:sz w:val="18"/>
          <w:szCs w:val="18"/>
        </w:rPr>
      </w:pPr>
    </w:p>
    <w:p w14:paraId="74C0DB23" w14:textId="77777777" w:rsidR="00AA6D7A" w:rsidRPr="00BE0524" w:rsidRDefault="00AA6D7A" w:rsidP="00BE0524">
      <w:pPr>
        <w:rPr>
          <w:rFonts w:ascii="Arial" w:hAnsi="Arial" w:cs="Arial"/>
          <w:b/>
          <w:sz w:val="18"/>
          <w:szCs w:val="18"/>
        </w:rPr>
      </w:pPr>
    </w:p>
    <w:p w14:paraId="25A3BF15" w14:textId="77777777" w:rsidR="00AA6D7A" w:rsidRPr="00BE0524" w:rsidRDefault="00AA6D7A" w:rsidP="00BE0524">
      <w:pPr>
        <w:rPr>
          <w:rFonts w:ascii="Arial" w:hAnsi="Arial" w:cs="Arial"/>
          <w:b/>
          <w:sz w:val="18"/>
          <w:szCs w:val="18"/>
        </w:rPr>
      </w:pPr>
    </w:p>
    <w:p w14:paraId="15E65BBA" w14:textId="77777777" w:rsidR="00AA6D7A" w:rsidRPr="00BE0524" w:rsidRDefault="00AA6D7A" w:rsidP="00BE0524">
      <w:pPr>
        <w:rPr>
          <w:rFonts w:ascii="Arial" w:hAnsi="Arial" w:cs="Arial"/>
          <w:b/>
          <w:sz w:val="18"/>
          <w:szCs w:val="18"/>
        </w:rPr>
      </w:pPr>
    </w:p>
    <w:p w14:paraId="4159B2E8" w14:textId="77777777" w:rsidR="00AA6D7A" w:rsidRPr="00BE0524" w:rsidRDefault="00AA6D7A" w:rsidP="00BE0524">
      <w:pPr>
        <w:rPr>
          <w:rFonts w:ascii="Arial" w:hAnsi="Arial" w:cs="Arial"/>
          <w:b/>
          <w:sz w:val="18"/>
          <w:szCs w:val="18"/>
        </w:rPr>
      </w:pPr>
    </w:p>
    <w:p w14:paraId="29313AEF" w14:textId="77777777" w:rsidR="00AA6D7A" w:rsidRPr="00BE0524" w:rsidRDefault="00AA6D7A" w:rsidP="00BE0524">
      <w:pPr>
        <w:rPr>
          <w:rFonts w:ascii="Arial" w:hAnsi="Arial" w:cs="Arial"/>
          <w:b/>
          <w:sz w:val="18"/>
          <w:szCs w:val="18"/>
        </w:rPr>
      </w:pPr>
    </w:p>
    <w:p w14:paraId="60AEB5B1" w14:textId="77777777" w:rsidR="00AA6D7A" w:rsidRPr="00BE0524" w:rsidRDefault="00AA6D7A" w:rsidP="00BE0524">
      <w:pPr>
        <w:rPr>
          <w:rFonts w:ascii="Arial" w:hAnsi="Arial" w:cs="Arial"/>
          <w:b/>
          <w:sz w:val="18"/>
          <w:szCs w:val="18"/>
        </w:rPr>
      </w:pPr>
    </w:p>
    <w:p w14:paraId="297D4375" w14:textId="77777777" w:rsidR="00AA6D7A" w:rsidRPr="00BE0524" w:rsidRDefault="00AA6D7A" w:rsidP="00BE0524">
      <w:pPr>
        <w:rPr>
          <w:rFonts w:ascii="Arial" w:hAnsi="Arial" w:cs="Arial"/>
          <w:b/>
          <w:sz w:val="18"/>
          <w:szCs w:val="18"/>
        </w:rPr>
      </w:pPr>
    </w:p>
    <w:p w14:paraId="4591B885" w14:textId="77777777" w:rsidR="00AA6D7A" w:rsidRPr="00BE0524" w:rsidRDefault="00AA6D7A" w:rsidP="00BE0524">
      <w:pPr>
        <w:rPr>
          <w:rFonts w:ascii="Arial" w:hAnsi="Arial" w:cs="Arial"/>
          <w:b/>
          <w:sz w:val="18"/>
          <w:szCs w:val="18"/>
        </w:rPr>
      </w:pPr>
    </w:p>
    <w:p w14:paraId="02609811" w14:textId="77777777" w:rsidR="00AA6D7A" w:rsidRPr="00BE0524" w:rsidRDefault="00AA6D7A" w:rsidP="00BE0524">
      <w:pPr>
        <w:rPr>
          <w:rFonts w:ascii="Arial" w:hAnsi="Arial" w:cs="Arial"/>
          <w:b/>
          <w:sz w:val="18"/>
          <w:szCs w:val="18"/>
        </w:rPr>
      </w:pPr>
    </w:p>
    <w:p w14:paraId="4EB67E2B" w14:textId="77777777" w:rsidR="00AA6D7A" w:rsidRPr="00BE0524" w:rsidRDefault="00AA6D7A" w:rsidP="00BE0524">
      <w:pPr>
        <w:rPr>
          <w:rFonts w:ascii="Arial" w:hAnsi="Arial" w:cs="Arial"/>
          <w:b/>
          <w:sz w:val="18"/>
          <w:szCs w:val="18"/>
        </w:rPr>
      </w:pPr>
    </w:p>
    <w:p w14:paraId="7450C619" w14:textId="77777777" w:rsidR="00581FFB" w:rsidRPr="00BE0524" w:rsidRDefault="00581FFB" w:rsidP="004B5D04">
      <w:pPr>
        <w:rPr>
          <w:rFonts w:ascii="Arial" w:hAnsi="Arial" w:cs="Arial"/>
          <w:b/>
          <w:sz w:val="18"/>
          <w:szCs w:val="18"/>
        </w:rPr>
      </w:pPr>
    </w:p>
    <w:p w14:paraId="417E705F" w14:textId="3B759D6E" w:rsidR="00043F09" w:rsidRPr="00BE0524" w:rsidRDefault="00043F09" w:rsidP="00BE0524">
      <w:pPr>
        <w:jc w:val="center"/>
        <w:rPr>
          <w:rFonts w:ascii="Arial" w:hAnsi="Arial" w:cs="Arial"/>
          <w:b/>
          <w:sz w:val="18"/>
          <w:szCs w:val="18"/>
        </w:rPr>
      </w:pPr>
      <w:r w:rsidRPr="00BE0524">
        <w:rPr>
          <w:rFonts w:ascii="Arial" w:hAnsi="Arial" w:cs="Arial"/>
          <w:b/>
          <w:sz w:val="18"/>
          <w:szCs w:val="18"/>
        </w:rPr>
        <w:lastRenderedPageBreak/>
        <w:t>ANEXO NÚMERO 2 (DOS)</w:t>
      </w:r>
    </w:p>
    <w:p w14:paraId="2AA9C3CE" w14:textId="77777777" w:rsidR="00043F09" w:rsidRPr="00BE0524" w:rsidRDefault="00043F09" w:rsidP="00BE0524">
      <w:pPr>
        <w:ind w:left="9072" w:right="16" w:hanging="9072"/>
        <w:jc w:val="center"/>
        <w:rPr>
          <w:rFonts w:ascii="Arial" w:hAnsi="Arial" w:cs="Arial"/>
          <w:b/>
          <w:sz w:val="18"/>
          <w:szCs w:val="18"/>
        </w:rPr>
      </w:pPr>
    </w:p>
    <w:p w14:paraId="4DC980C4" w14:textId="77777777" w:rsidR="00043F09" w:rsidRPr="00BE0524" w:rsidRDefault="00043F09" w:rsidP="00BE0524">
      <w:pPr>
        <w:pStyle w:val="Ttulo9"/>
        <w:pBdr>
          <w:top w:val="single" w:sz="4" w:space="1" w:color="000000"/>
          <w:left w:val="single" w:sz="4" w:space="4" w:color="000000"/>
          <w:bottom w:val="single" w:sz="4" w:space="1" w:color="000000"/>
          <w:right w:val="single" w:sz="4" w:space="4" w:color="000000"/>
        </w:pBdr>
        <w:spacing w:before="0" w:after="0"/>
        <w:jc w:val="center"/>
        <w:rPr>
          <w:rFonts w:cs="Arial"/>
          <w:b/>
          <w:sz w:val="16"/>
          <w:szCs w:val="18"/>
        </w:rPr>
      </w:pPr>
      <w:r w:rsidRPr="00BE0524">
        <w:rPr>
          <w:rFonts w:cs="Arial"/>
          <w:b/>
          <w:sz w:val="16"/>
          <w:szCs w:val="18"/>
        </w:rPr>
        <w:t>MODELO DE CONVENIO DE PARTICIPACIÓN CONJUNTA</w:t>
      </w:r>
    </w:p>
    <w:p w14:paraId="465DAB41" w14:textId="77777777" w:rsidR="00043F09" w:rsidRPr="00BE0524" w:rsidRDefault="00043F09" w:rsidP="00BE0524">
      <w:pPr>
        <w:pStyle w:val="Encabezado"/>
        <w:rPr>
          <w:sz w:val="16"/>
          <w:szCs w:val="18"/>
          <w:lang w:val="es-ES"/>
        </w:rPr>
      </w:pPr>
    </w:p>
    <w:p w14:paraId="127FC478" w14:textId="77777777" w:rsidR="00043F09" w:rsidRPr="00BE0524" w:rsidRDefault="00043F09" w:rsidP="00BE0524">
      <w:pPr>
        <w:pStyle w:val="Textoindependiente"/>
        <w:ind w:left="-142"/>
        <w:jc w:val="both"/>
        <w:rPr>
          <w:b w:val="0"/>
          <w:sz w:val="16"/>
          <w:szCs w:val="18"/>
        </w:rPr>
      </w:pPr>
      <w:r w:rsidRPr="00BE0524">
        <w:rPr>
          <w:b w:val="0"/>
          <w:sz w:val="16"/>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AA0D9A1" w14:textId="77777777" w:rsidR="00043F09" w:rsidRPr="00BE0524" w:rsidRDefault="00043F09" w:rsidP="00BE0524">
      <w:pPr>
        <w:pStyle w:val="Textoindependiente21"/>
        <w:rPr>
          <w:rFonts w:cs="Arial"/>
          <w:sz w:val="16"/>
          <w:szCs w:val="18"/>
        </w:rPr>
      </w:pPr>
    </w:p>
    <w:p w14:paraId="17C9CB82" w14:textId="77777777" w:rsidR="00043F09" w:rsidRPr="00BE0524" w:rsidRDefault="00043F09" w:rsidP="00BE0524">
      <w:pPr>
        <w:pStyle w:val="Textoindependiente21"/>
        <w:rPr>
          <w:rFonts w:cs="Arial"/>
          <w:sz w:val="16"/>
          <w:szCs w:val="18"/>
        </w:rPr>
      </w:pPr>
    </w:p>
    <w:p w14:paraId="339101C9" w14:textId="77777777" w:rsidR="00043F09" w:rsidRPr="00BE0524" w:rsidRDefault="00043F09" w:rsidP="00BE0524">
      <w:pPr>
        <w:numPr>
          <w:ilvl w:val="1"/>
          <w:numId w:val="29"/>
        </w:numPr>
        <w:tabs>
          <w:tab w:val="clear" w:pos="1080"/>
          <w:tab w:val="left" w:pos="-142"/>
          <w:tab w:val="left" w:pos="3000"/>
        </w:tabs>
        <w:suppressAutoHyphens/>
        <w:ind w:left="-142" w:firstLine="0"/>
        <w:jc w:val="both"/>
        <w:rPr>
          <w:rFonts w:ascii="Arial" w:hAnsi="Arial" w:cs="Arial"/>
          <w:sz w:val="16"/>
          <w:szCs w:val="18"/>
        </w:rPr>
      </w:pPr>
      <w:r w:rsidRPr="00BE0524">
        <w:rPr>
          <w:rFonts w:ascii="Arial" w:hAnsi="Arial" w:cs="Arial"/>
          <w:b/>
          <w:sz w:val="16"/>
          <w:szCs w:val="18"/>
        </w:rPr>
        <w:t>“EL PARTICIPANTE A”</w:t>
      </w:r>
      <w:r w:rsidRPr="00BE0524">
        <w:rPr>
          <w:rFonts w:ascii="Arial" w:hAnsi="Arial" w:cs="Arial"/>
          <w:sz w:val="16"/>
          <w:szCs w:val="18"/>
        </w:rPr>
        <w:t>, DECLARA QUE:</w:t>
      </w:r>
    </w:p>
    <w:p w14:paraId="5CFE4167" w14:textId="77777777" w:rsidR="00043F09" w:rsidRPr="00BE0524" w:rsidRDefault="00043F09" w:rsidP="00BE0524">
      <w:pPr>
        <w:tabs>
          <w:tab w:val="left" w:pos="3000"/>
        </w:tabs>
        <w:suppressAutoHyphens/>
        <w:ind w:left="-142"/>
        <w:jc w:val="both"/>
        <w:rPr>
          <w:rFonts w:ascii="Arial" w:hAnsi="Arial" w:cs="Arial"/>
          <w:sz w:val="16"/>
          <w:szCs w:val="18"/>
        </w:rPr>
      </w:pPr>
    </w:p>
    <w:p w14:paraId="211FEDE7" w14:textId="77777777" w:rsidR="00043F09" w:rsidRPr="00BE0524" w:rsidRDefault="00043F09" w:rsidP="00BE0524">
      <w:pPr>
        <w:tabs>
          <w:tab w:val="left" w:pos="3000"/>
        </w:tabs>
        <w:suppressAutoHyphens/>
        <w:ind w:left="-142"/>
        <w:jc w:val="both"/>
        <w:rPr>
          <w:rFonts w:ascii="Arial" w:hAnsi="Arial" w:cs="Arial"/>
          <w:sz w:val="16"/>
          <w:szCs w:val="18"/>
        </w:rPr>
      </w:pPr>
    </w:p>
    <w:p w14:paraId="60F67675" w14:textId="77777777" w:rsidR="00043F09" w:rsidRPr="00BE0524" w:rsidRDefault="00043F09" w:rsidP="00BE0524">
      <w:pPr>
        <w:numPr>
          <w:ilvl w:val="1"/>
          <w:numId w:val="30"/>
        </w:numPr>
        <w:tabs>
          <w:tab w:val="left" w:pos="426"/>
        </w:tabs>
        <w:suppressAutoHyphens/>
        <w:ind w:left="426" w:hanging="568"/>
        <w:jc w:val="both"/>
        <w:rPr>
          <w:rFonts w:ascii="Arial" w:hAnsi="Arial" w:cs="Arial"/>
          <w:sz w:val="16"/>
          <w:szCs w:val="18"/>
        </w:rPr>
      </w:pPr>
      <w:r w:rsidRPr="00BE0524">
        <w:rPr>
          <w:rFonts w:ascii="Arial" w:hAnsi="Arial" w:cs="Arial"/>
          <w:sz w:val="16"/>
          <w:szCs w:val="18"/>
        </w:rPr>
        <w:t xml:space="preserve">ES UNA SOCIEDAD LEGALMENTE CONSTITUIDA, DE CONFORMIDAD CON LAS LEYES MEXICANAS, SEGÚN CONSTA EN EL TESTIMONIO DE LA ESCRITURA PÚBLICA </w:t>
      </w:r>
      <w:r w:rsidRPr="00BE0524">
        <w:rPr>
          <w:rFonts w:ascii="Arial" w:hAnsi="Arial" w:cs="Arial"/>
          <w:b/>
          <w:i/>
          <w:sz w:val="16"/>
          <w:szCs w:val="18"/>
          <w:u w:val="single"/>
        </w:rPr>
        <w:t>(PÓLIZA)</w:t>
      </w:r>
      <w:r w:rsidRPr="00BE0524">
        <w:rPr>
          <w:rFonts w:ascii="Arial" w:hAnsi="Arial" w:cs="Arial"/>
          <w:sz w:val="16"/>
          <w:szCs w:val="18"/>
        </w:rPr>
        <w:t xml:space="preserve"> NÚMERO ____, DE FECHA ____, OTORGADA ANTE LA FE DEL LIC. ____ NOTARIO </w:t>
      </w:r>
      <w:r w:rsidRPr="00BE0524">
        <w:rPr>
          <w:rFonts w:ascii="Arial" w:hAnsi="Arial" w:cs="Arial"/>
          <w:b/>
          <w:i/>
          <w:sz w:val="16"/>
          <w:szCs w:val="18"/>
          <w:u w:val="single"/>
        </w:rPr>
        <w:t>(CORREDOR)</w:t>
      </w:r>
      <w:r w:rsidRPr="00BE0524">
        <w:rPr>
          <w:rFonts w:ascii="Arial" w:hAnsi="Arial" w:cs="Arial"/>
          <w:sz w:val="16"/>
          <w:szCs w:val="18"/>
        </w:rPr>
        <w:t xml:space="preserve"> PÚBLICO NÚMERO ____, DEL ____, E INSCRITA EN EL REGISTRO PÚBLICO DE LA PROPIEDAD Y DE COMERCIO DE ______, EN EL FOLIO MERCANTIL ____ DE FECHA _____.</w:t>
      </w:r>
    </w:p>
    <w:p w14:paraId="6A2B418A" w14:textId="77777777" w:rsidR="00043F09" w:rsidRPr="00BE0524" w:rsidRDefault="00043F09" w:rsidP="00BE0524">
      <w:pPr>
        <w:tabs>
          <w:tab w:val="left" w:pos="426"/>
          <w:tab w:val="left" w:pos="5927"/>
        </w:tabs>
        <w:ind w:left="426" w:hanging="568"/>
        <w:jc w:val="both"/>
        <w:rPr>
          <w:rFonts w:ascii="Arial" w:hAnsi="Arial" w:cs="Arial"/>
          <w:b/>
          <w:sz w:val="16"/>
          <w:szCs w:val="18"/>
        </w:rPr>
      </w:pPr>
    </w:p>
    <w:p w14:paraId="187E3F93"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 xml:space="preserve">EL ACTA CONSTITUTIVA DE LA SOCIEDAD ____ </w:t>
      </w:r>
      <w:r w:rsidRPr="00BE0524">
        <w:rPr>
          <w:rFonts w:ascii="Arial" w:hAnsi="Arial" w:cs="Arial"/>
          <w:b/>
          <w:i/>
          <w:sz w:val="16"/>
          <w:szCs w:val="18"/>
          <w:u w:val="single"/>
        </w:rPr>
        <w:t>(SI/NO)</w:t>
      </w:r>
      <w:r w:rsidRPr="00BE0524">
        <w:rPr>
          <w:rFonts w:ascii="Arial" w:hAnsi="Arial" w:cs="Arial"/>
          <w:sz w:val="16"/>
          <w:szCs w:val="18"/>
        </w:rPr>
        <w:t xml:space="preserve"> HA TENIDO REFORMAS Y MODIFICACIONES.</w:t>
      </w:r>
    </w:p>
    <w:p w14:paraId="3E59A838" w14:textId="77777777" w:rsidR="00043F09" w:rsidRPr="00BE0524" w:rsidRDefault="00043F09" w:rsidP="00BE0524">
      <w:pPr>
        <w:tabs>
          <w:tab w:val="left" w:pos="426"/>
          <w:tab w:val="left" w:pos="5917"/>
        </w:tabs>
        <w:ind w:left="426"/>
        <w:jc w:val="both"/>
        <w:rPr>
          <w:rFonts w:ascii="Arial" w:hAnsi="Arial" w:cs="Arial"/>
          <w:sz w:val="16"/>
          <w:szCs w:val="18"/>
        </w:rPr>
      </w:pPr>
    </w:p>
    <w:p w14:paraId="10974091" w14:textId="77777777" w:rsidR="00043F09" w:rsidRPr="00BE0524" w:rsidRDefault="00043F09" w:rsidP="00BE0524">
      <w:pPr>
        <w:tabs>
          <w:tab w:val="left" w:pos="426"/>
          <w:tab w:val="left" w:pos="567"/>
          <w:tab w:val="left" w:pos="5917"/>
        </w:tabs>
        <w:ind w:left="426"/>
        <w:jc w:val="both"/>
        <w:rPr>
          <w:rFonts w:ascii="Arial" w:hAnsi="Arial" w:cs="Arial"/>
          <w:i/>
          <w:sz w:val="16"/>
          <w:szCs w:val="18"/>
          <w:u w:val="single"/>
        </w:rPr>
      </w:pPr>
      <w:r w:rsidRPr="00BE0524">
        <w:rPr>
          <w:rFonts w:ascii="Arial" w:hAnsi="Arial" w:cs="Arial"/>
          <w:i/>
          <w:sz w:val="16"/>
          <w:szCs w:val="18"/>
          <w:u w:val="single"/>
        </w:rPr>
        <w:t>Nota: En su caso, se deberán relacionar las escrituras en que consten las reformas o modificaciones de la sociedad.</w:t>
      </w:r>
    </w:p>
    <w:p w14:paraId="1594B473" w14:textId="77777777" w:rsidR="00043F09" w:rsidRPr="00BE0524" w:rsidRDefault="00043F09" w:rsidP="00BE0524">
      <w:pPr>
        <w:tabs>
          <w:tab w:val="left" w:pos="426"/>
          <w:tab w:val="left" w:pos="567"/>
          <w:tab w:val="left" w:pos="1957"/>
        </w:tabs>
        <w:ind w:left="426"/>
        <w:jc w:val="both"/>
        <w:rPr>
          <w:rFonts w:ascii="Arial" w:hAnsi="Arial" w:cs="Arial"/>
          <w:sz w:val="16"/>
          <w:szCs w:val="18"/>
        </w:rPr>
      </w:pPr>
    </w:p>
    <w:p w14:paraId="04DB54FB" w14:textId="77777777" w:rsidR="00043F09" w:rsidRPr="00BE0524" w:rsidRDefault="00043F09" w:rsidP="00BE0524">
      <w:pPr>
        <w:tabs>
          <w:tab w:val="left" w:pos="426"/>
          <w:tab w:val="left" w:pos="567"/>
          <w:tab w:val="left" w:pos="5917"/>
        </w:tabs>
        <w:ind w:left="426"/>
        <w:jc w:val="both"/>
        <w:rPr>
          <w:rFonts w:ascii="Arial" w:hAnsi="Arial" w:cs="Arial"/>
          <w:sz w:val="16"/>
          <w:szCs w:val="18"/>
        </w:rPr>
      </w:pPr>
      <w:r w:rsidRPr="00BE0524">
        <w:rPr>
          <w:rFonts w:ascii="Arial" w:hAnsi="Arial" w:cs="Arial"/>
          <w:sz w:val="16"/>
          <w:szCs w:val="18"/>
        </w:rPr>
        <w:t>LOS NOMBRES DE SUS SOCIOS SON:</w:t>
      </w:r>
    </w:p>
    <w:p w14:paraId="6D57D34F" w14:textId="77777777" w:rsidR="00043F09" w:rsidRPr="00BE0524" w:rsidRDefault="00043F09" w:rsidP="00BE0524">
      <w:pPr>
        <w:tabs>
          <w:tab w:val="left" w:pos="426"/>
          <w:tab w:val="left" w:pos="567"/>
          <w:tab w:val="left" w:pos="5917"/>
        </w:tabs>
        <w:ind w:left="426"/>
        <w:jc w:val="both"/>
        <w:rPr>
          <w:rFonts w:ascii="Arial" w:hAnsi="Arial" w:cs="Arial"/>
          <w:sz w:val="16"/>
          <w:szCs w:val="18"/>
        </w:rPr>
      </w:pPr>
    </w:p>
    <w:p w14:paraId="5D526B65" w14:textId="77777777" w:rsidR="00043F09" w:rsidRPr="00BE0524" w:rsidRDefault="00043F09" w:rsidP="00BE0524">
      <w:pPr>
        <w:tabs>
          <w:tab w:val="left" w:pos="426"/>
          <w:tab w:val="left" w:pos="567"/>
          <w:tab w:val="left" w:pos="5941"/>
        </w:tabs>
        <w:ind w:left="426"/>
        <w:jc w:val="both"/>
        <w:rPr>
          <w:rFonts w:ascii="Arial" w:hAnsi="Arial" w:cs="Arial"/>
          <w:sz w:val="16"/>
          <w:szCs w:val="18"/>
        </w:rPr>
      </w:pPr>
      <w:r w:rsidRPr="00BE0524">
        <w:rPr>
          <w:rFonts w:ascii="Arial" w:hAnsi="Arial" w:cs="Arial"/>
          <w:sz w:val="16"/>
          <w:szCs w:val="18"/>
        </w:rPr>
        <w:t>_____________________ CON REGISTRO FEDERAL DE CONTRIBUYENTES _____________.</w:t>
      </w:r>
    </w:p>
    <w:p w14:paraId="3DEED889" w14:textId="77777777" w:rsidR="00043F09" w:rsidRPr="00BE0524" w:rsidRDefault="00043F09" w:rsidP="00BE0524">
      <w:pPr>
        <w:tabs>
          <w:tab w:val="left" w:pos="0"/>
          <w:tab w:val="left" w:pos="567"/>
          <w:tab w:val="left" w:pos="5941"/>
        </w:tabs>
        <w:ind w:left="284" w:hanging="1"/>
        <w:jc w:val="both"/>
        <w:rPr>
          <w:rFonts w:ascii="Arial" w:hAnsi="Arial" w:cs="Arial"/>
          <w:sz w:val="16"/>
          <w:szCs w:val="18"/>
        </w:rPr>
      </w:pPr>
    </w:p>
    <w:p w14:paraId="0EF5C741" w14:textId="77777777" w:rsidR="00043F09" w:rsidRPr="00BE0524" w:rsidRDefault="00043F09" w:rsidP="00BE0524">
      <w:pPr>
        <w:tabs>
          <w:tab w:val="left" w:pos="0"/>
          <w:tab w:val="left" w:pos="567"/>
          <w:tab w:val="left" w:pos="5941"/>
        </w:tabs>
        <w:ind w:left="284" w:hanging="1"/>
        <w:jc w:val="both"/>
        <w:rPr>
          <w:rFonts w:ascii="Arial" w:hAnsi="Arial" w:cs="Arial"/>
          <w:sz w:val="16"/>
          <w:szCs w:val="18"/>
        </w:rPr>
      </w:pPr>
    </w:p>
    <w:p w14:paraId="05E9C708" w14:textId="77777777" w:rsidR="00043F09" w:rsidRPr="00BE0524" w:rsidRDefault="00043F09" w:rsidP="00BE0524">
      <w:pPr>
        <w:tabs>
          <w:tab w:val="left" w:pos="5941"/>
        </w:tabs>
        <w:ind w:left="426" w:hanging="426"/>
        <w:jc w:val="both"/>
        <w:rPr>
          <w:rFonts w:ascii="Arial" w:hAnsi="Arial" w:cs="Arial"/>
          <w:sz w:val="16"/>
          <w:szCs w:val="18"/>
        </w:rPr>
      </w:pPr>
      <w:r w:rsidRPr="00BE0524">
        <w:rPr>
          <w:rFonts w:ascii="Arial" w:hAnsi="Arial" w:cs="Arial"/>
          <w:sz w:val="16"/>
          <w:szCs w:val="18"/>
        </w:rPr>
        <w:t>1.3 TIENE LOS SIGUIENTES REGISTROS OFICIALES: REGISTRO FEDERAL DE CONTRIBUYENTES NÚMERO    __________ Y REGISTRO PATRONAL ANTE EL INSTITUTO MEXICANO DEL SEGURO SOCIAL NÚMERO _____.</w:t>
      </w:r>
    </w:p>
    <w:p w14:paraId="74853D25" w14:textId="77777777" w:rsidR="00043F09" w:rsidRPr="00BE0524" w:rsidRDefault="00043F09" w:rsidP="00BE0524">
      <w:pPr>
        <w:tabs>
          <w:tab w:val="left" w:pos="0"/>
          <w:tab w:val="left" w:pos="5941"/>
        </w:tabs>
        <w:ind w:left="284" w:hanging="284"/>
        <w:jc w:val="both"/>
        <w:rPr>
          <w:rFonts w:ascii="Arial" w:hAnsi="Arial" w:cs="Arial"/>
          <w:sz w:val="16"/>
          <w:szCs w:val="18"/>
        </w:rPr>
      </w:pPr>
    </w:p>
    <w:p w14:paraId="368799F8" w14:textId="77777777" w:rsidR="00043F09" w:rsidRPr="00BE0524" w:rsidRDefault="00043F09" w:rsidP="00BE0524">
      <w:pPr>
        <w:tabs>
          <w:tab w:val="left" w:pos="0"/>
          <w:tab w:val="left" w:pos="5941"/>
        </w:tabs>
        <w:ind w:left="284" w:hanging="284"/>
        <w:jc w:val="both"/>
        <w:rPr>
          <w:rFonts w:ascii="Arial" w:hAnsi="Arial" w:cs="Arial"/>
          <w:sz w:val="16"/>
          <w:szCs w:val="18"/>
        </w:rPr>
      </w:pPr>
    </w:p>
    <w:p w14:paraId="0B2A9DBB" w14:textId="77777777" w:rsidR="00043F09" w:rsidRPr="00BE0524" w:rsidRDefault="00043F09" w:rsidP="00BE0524">
      <w:pPr>
        <w:tabs>
          <w:tab w:val="left" w:pos="5941"/>
        </w:tabs>
        <w:ind w:left="426" w:hanging="426"/>
        <w:jc w:val="both"/>
        <w:rPr>
          <w:rFonts w:ascii="Arial" w:hAnsi="Arial" w:cs="Arial"/>
          <w:sz w:val="16"/>
          <w:szCs w:val="18"/>
        </w:rPr>
      </w:pPr>
      <w:r w:rsidRPr="00BE0524">
        <w:rPr>
          <w:rFonts w:ascii="Arial" w:hAnsi="Arial" w:cs="Arial"/>
          <w:sz w:val="16"/>
          <w:szCs w:val="18"/>
        </w:rPr>
        <w:t xml:space="preserve">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0524">
        <w:rPr>
          <w:rFonts w:ascii="Arial" w:hAnsi="Arial" w:cs="Arial"/>
          <w:b/>
          <w:sz w:val="16"/>
          <w:szCs w:val="18"/>
        </w:rPr>
        <w:t>“BAJO PROTESTA DE DECIR VERDAD”</w:t>
      </w:r>
      <w:r w:rsidRPr="00BE0524">
        <w:rPr>
          <w:rFonts w:ascii="Arial" w:hAnsi="Arial" w:cs="Arial"/>
          <w:sz w:val="16"/>
          <w:szCs w:val="18"/>
        </w:rPr>
        <w:t>, QUE DICHAS FACULTADES NO LE HAN SIDO REVOCADAS, NI LIMITADAS O MODIFICADAS EN FORMA ALGUNA, A LA FECHA EN QUE SE SUSCRIBE EL PRESENTE INSTRUMENTO JURÍDICO.</w:t>
      </w:r>
    </w:p>
    <w:p w14:paraId="7CF1D237" w14:textId="77777777" w:rsidR="00043F09" w:rsidRPr="00BE0524" w:rsidRDefault="00043F09" w:rsidP="00BE0524">
      <w:pPr>
        <w:tabs>
          <w:tab w:val="left" w:pos="0"/>
          <w:tab w:val="left" w:pos="5941"/>
        </w:tabs>
        <w:ind w:left="284" w:hanging="284"/>
        <w:jc w:val="both"/>
        <w:rPr>
          <w:rFonts w:ascii="Arial" w:hAnsi="Arial" w:cs="Arial"/>
          <w:sz w:val="8"/>
          <w:szCs w:val="18"/>
        </w:rPr>
      </w:pPr>
    </w:p>
    <w:p w14:paraId="641A8C87" w14:textId="77777777" w:rsidR="00043F09" w:rsidRPr="00BE0524" w:rsidRDefault="00043F09" w:rsidP="00BE0524">
      <w:pPr>
        <w:tabs>
          <w:tab w:val="left" w:pos="0"/>
          <w:tab w:val="left" w:pos="5941"/>
        </w:tabs>
        <w:ind w:left="426" w:hanging="426"/>
        <w:jc w:val="both"/>
        <w:rPr>
          <w:rFonts w:ascii="Arial" w:hAnsi="Arial" w:cs="Arial"/>
          <w:sz w:val="16"/>
          <w:szCs w:val="18"/>
        </w:rPr>
      </w:pPr>
      <w:r w:rsidRPr="00BE0524">
        <w:rPr>
          <w:rFonts w:ascii="Arial" w:hAnsi="Arial" w:cs="Arial"/>
          <w:sz w:val="16"/>
          <w:szCs w:val="18"/>
        </w:rPr>
        <w:tab/>
        <w:t>EL DOMICILIO DEL REPRESENTANTE LEGAL ES EL UBICADO EN ______________.</w:t>
      </w:r>
    </w:p>
    <w:p w14:paraId="698DFD51" w14:textId="77777777" w:rsidR="00043F09" w:rsidRPr="00BE0524" w:rsidRDefault="00043F09" w:rsidP="00BE0524">
      <w:pPr>
        <w:tabs>
          <w:tab w:val="left" w:pos="0"/>
          <w:tab w:val="left" w:pos="5941"/>
        </w:tabs>
        <w:ind w:left="284" w:hanging="284"/>
        <w:jc w:val="both"/>
        <w:rPr>
          <w:rFonts w:ascii="Arial" w:hAnsi="Arial" w:cs="Arial"/>
          <w:sz w:val="16"/>
          <w:szCs w:val="18"/>
        </w:rPr>
      </w:pPr>
    </w:p>
    <w:p w14:paraId="073C0A4F" w14:textId="77777777" w:rsidR="00043F09" w:rsidRPr="00BE0524" w:rsidRDefault="00043F09" w:rsidP="00BE0524">
      <w:pPr>
        <w:pStyle w:val="Textoindependiente31"/>
        <w:tabs>
          <w:tab w:val="left" w:pos="0"/>
          <w:tab w:val="left" w:pos="1854"/>
        </w:tabs>
        <w:rPr>
          <w:rFonts w:ascii="Arial" w:hAnsi="Arial" w:cs="Arial"/>
          <w:sz w:val="8"/>
          <w:szCs w:val="18"/>
        </w:rPr>
      </w:pPr>
    </w:p>
    <w:p w14:paraId="2564322C" w14:textId="77777777" w:rsidR="00043F09" w:rsidRPr="00BE0524" w:rsidRDefault="00043F09" w:rsidP="00BE0524">
      <w:pPr>
        <w:numPr>
          <w:ilvl w:val="1"/>
          <w:numId w:val="31"/>
        </w:numPr>
        <w:tabs>
          <w:tab w:val="left" w:pos="426"/>
        </w:tabs>
        <w:ind w:left="426" w:hanging="426"/>
        <w:jc w:val="both"/>
        <w:rPr>
          <w:rFonts w:ascii="Arial" w:hAnsi="Arial" w:cs="Arial"/>
          <w:sz w:val="16"/>
          <w:szCs w:val="18"/>
        </w:rPr>
      </w:pPr>
      <w:r w:rsidRPr="00BE0524">
        <w:rPr>
          <w:rFonts w:ascii="Arial" w:hAnsi="Arial" w:cs="Arial"/>
          <w:sz w:val="16"/>
          <w:szCs w:val="18"/>
        </w:rPr>
        <w:t>SU OBJETO SOCIAL, ENTRE OTROS CORRESPONDE A: ___________; POR LO QUE CUENTA CON LOS RECURSOS FINANCIEROS, TÉCNICOS, ADMINISTRATIVOS Y HUMANOS PARA OBLIGARSE, EN LOS TÉRMINOS Y CONDICIONES QUE SE ESTIPULAN EN EL PRESENTE CONVENIO.</w:t>
      </w:r>
    </w:p>
    <w:p w14:paraId="0FE581AD" w14:textId="77777777" w:rsidR="00043F09" w:rsidRPr="00BE0524" w:rsidRDefault="00043F09" w:rsidP="00BE0524">
      <w:pPr>
        <w:tabs>
          <w:tab w:val="left" w:pos="426"/>
        </w:tabs>
        <w:ind w:left="426"/>
        <w:jc w:val="both"/>
        <w:rPr>
          <w:rFonts w:ascii="Arial" w:hAnsi="Arial" w:cs="Arial"/>
          <w:sz w:val="16"/>
          <w:szCs w:val="18"/>
        </w:rPr>
      </w:pPr>
    </w:p>
    <w:p w14:paraId="72AC8C75" w14:textId="77777777" w:rsidR="00043F09" w:rsidRPr="00BE0524" w:rsidRDefault="00043F09" w:rsidP="00BE0524">
      <w:pPr>
        <w:tabs>
          <w:tab w:val="left" w:pos="426"/>
        </w:tabs>
        <w:ind w:left="426"/>
        <w:jc w:val="both"/>
        <w:rPr>
          <w:rFonts w:ascii="Arial" w:hAnsi="Arial" w:cs="Arial"/>
          <w:sz w:val="16"/>
          <w:szCs w:val="18"/>
        </w:rPr>
      </w:pPr>
    </w:p>
    <w:p w14:paraId="609550B3" w14:textId="77777777" w:rsidR="00043F09" w:rsidRPr="00BE0524" w:rsidRDefault="00043F09" w:rsidP="00BE0524">
      <w:pPr>
        <w:numPr>
          <w:ilvl w:val="1"/>
          <w:numId w:val="31"/>
        </w:numPr>
        <w:tabs>
          <w:tab w:val="left" w:pos="426"/>
        </w:tabs>
        <w:ind w:left="426" w:hanging="426"/>
        <w:jc w:val="both"/>
        <w:rPr>
          <w:rFonts w:ascii="Arial" w:hAnsi="Arial" w:cs="Arial"/>
          <w:sz w:val="16"/>
          <w:szCs w:val="18"/>
        </w:rPr>
      </w:pPr>
      <w:r w:rsidRPr="00BE0524">
        <w:rPr>
          <w:rFonts w:ascii="Arial" w:hAnsi="Arial" w:cs="Arial"/>
          <w:sz w:val="16"/>
          <w:szCs w:val="18"/>
        </w:rPr>
        <w:t>SEÑALA COMO DOMICILIO LEGAL PARA TODOS LOS EFECTOS QUE DERIVEN DEL PRESENTE CONVENIO, EL UBICADO EN:</w:t>
      </w:r>
    </w:p>
    <w:p w14:paraId="5B45C7F4" w14:textId="77777777" w:rsidR="00043F09" w:rsidRPr="00BE0524" w:rsidRDefault="00043F09" w:rsidP="00BE0524">
      <w:pPr>
        <w:numPr>
          <w:ilvl w:val="0"/>
          <w:numId w:val="30"/>
        </w:numPr>
        <w:tabs>
          <w:tab w:val="left" w:pos="426"/>
        </w:tabs>
        <w:jc w:val="both"/>
        <w:rPr>
          <w:rFonts w:ascii="Arial" w:hAnsi="Arial" w:cs="Arial"/>
          <w:sz w:val="16"/>
          <w:szCs w:val="18"/>
        </w:rPr>
      </w:pPr>
      <w:r w:rsidRPr="00BE0524">
        <w:rPr>
          <w:rFonts w:ascii="Arial" w:hAnsi="Arial" w:cs="Arial"/>
          <w:b/>
          <w:sz w:val="16"/>
          <w:szCs w:val="18"/>
        </w:rPr>
        <w:t>“EL PARTICIPANTE B”</w:t>
      </w:r>
      <w:r w:rsidRPr="00BE0524">
        <w:rPr>
          <w:rFonts w:ascii="Arial" w:hAnsi="Arial" w:cs="Arial"/>
          <w:bCs/>
          <w:sz w:val="16"/>
          <w:szCs w:val="18"/>
        </w:rPr>
        <w:t>,</w:t>
      </w:r>
      <w:r w:rsidRPr="00BE0524">
        <w:rPr>
          <w:rFonts w:ascii="Arial" w:hAnsi="Arial" w:cs="Arial"/>
          <w:sz w:val="16"/>
          <w:szCs w:val="18"/>
        </w:rPr>
        <w:t xml:space="preserve"> DECLARA QUE:</w:t>
      </w:r>
    </w:p>
    <w:p w14:paraId="1F14CF2F" w14:textId="77777777" w:rsidR="00043F09" w:rsidRPr="00BE0524" w:rsidRDefault="00043F09" w:rsidP="00BE0524">
      <w:pPr>
        <w:tabs>
          <w:tab w:val="left" w:pos="426"/>
        </w:tabs>
        <w:ind w:left="360"/>
        <w:jc w:val="both"/>
        <w:rPr>
          <w:rFonts w:ascii="Arial" w:hAnsi="Arial" w:cs="Arial"/>
          <w:sz w:val="16"/>
          <w:szCs w:val="18"/>
        </w:rPr>
      </w:pPr>
    </w:p>
    <w:p w14:paraId="7C5CF4FE" w14:textId="77777777" w:rsidR="00043F09" w:rsidRPr="00BE0524" w:rsidRDefault="00043F09" w:rsidP="00BE0524">
      <w:pPr>
        <w:tabs>
          <w:tab w:val="left" w:pos="426"/>
        </w:tabs>
        <w:ind w:left="360"/>
        <w:jc w:val="both"/>
        <w:rPr>
          <w:rFonts w:ascii="Arial" w:hAnsi="Arial" w:cs="Arial"/>
          <w:sz w:val="16"/>
          <w:szCs w:val="18"/>
        </w:rPr>
      </w:pPr>
    </w:p>
    <w:p w14:paraId="152FB9F3" w14:textId="77777777" w:rsidR="00043F09" w:rsidRPr="00BE0524" w:rsidRDefault="00043F09" w:rsidP="00BE0524">
      <w:pPr>
        <w:numPr>
          <w:ilvl w:val="1"/>
          <w:numId w:val="32"/>
        </w:numPr>
        <w:tabs>
          <w:tab w:val="left" w:pos="426"/>
        </w:tabs>
        <w:ind w:left="426" w:hanging="426"/>
        <w:jc w:val="both"/>
        <w:rPr>
          <w:rFonts w:ascii="Arial" w:hAnsi="Arial" w:cs="Arial"/>
          <w:sz w:val="16"/>
          <w:szCs w:val="18"/>
        </w:rPr>
      </w:pPr>
      <w:r w:rsidRPr="00BE0524">
        <w:rPr>
          <w:rFonts w:ascii="Arial" w:hAnsi="Arial" w:cs="Arial"/>
          <w:sz w:val="16"/>
          <w:szCs w:val="18"/>
        </w:rPr>
        <w:t xml:space="preserve">ES UNA SOCIEDAD LEGALMENTE CONSTITUIDA DE CONFORMIDAD CON LAS LEYES DE LOS ESTADOS UNIDOS MEXICANOS, SEGÚN CONSTA EL TESTIMONIO </w:t>
      </w:r>
      <w:r w:rsidRPr="00BE0524">
        <w:rPr>
          <w:rFonts w:ascii="Arial" w:hAnsi="Arial" w:cs="Arial"/>
          <w:b/>
          <w:i/>
          <w:sz w:val="16"/>
          <w:szCs w:val="18"/>
          <w:u w:val="single"/>
        </w:rPr>
        <w:t>(PÓLIZA)</w:t>
      </w:r>
      <w:r w:rsidRPr="00BE0524">
        <w:rPr>
          <w:rFonts w:ascii="Arial" w:hAnsi="Arial" w:cs="Arial"/>
          <w:sz w:val="16"/>
          <w:szCs w:val="18"/>
        </w:rPr>
        <w:t xml:space="preserve"> DE LA ESCRITURA PÚBLICA NÚMERO ___, DE FECHA ___, PASADA ANTE LA FE DEL LIC. ____ NOTARIO </w:t>
      </w:r>
      <w:r w:rsidRPr="00BE0524">
        <w:rPr>
          <w:rFonts w:ascii="Arial" w:hAnsi="Arial" w:cs="Arial"/>
          <w:b/>
          <w:i/>
          <w:sz w:val="16"/>
          <w:szCs w:val="18"/>
          <w:u w:val="single"/>
        </w:rPr>
        <w:t>(CORREDOR)</w:t>
      </w:r>
      <w:r w:rsidRPr="00BE0524">
        <w:rPr>
          <w:rFonts w:ascii="Arial" w:hAnsi="Arial" w:cs="Arial"/>
          <w:sz w:val="16"/>
          <w:szCs w:val="18"/>
        </w:rPr>
        <w:t xml:space="preserve"> PÚBLICO NÚMERO ___, DEL __, E INSCRITA EN EL REGISTRO PÚBLICO DE LA PROPIEDAD Y DEL COMERCIO, EN EL FOLIO MERCANTIL NÚMERO ____ DE FECHA ____.</w:t>
      </w:r>
    </w:p>
    <w:p w14:paraId="62FD548D" w14:textId="77777777" w:rsidR="00043F09" w:rsidRPr="00BE0524" w:rsidRDefault="00043F09" w:rsidP="00BE0524">
      <w:pPr>
        <w:tabs>
          <w:tab w:val="left" w:pos="0"/>
          <w:tab w:val="left" w:pos="5969"/>
        </w:tabs>
        <w:jc w:val="both"/>
        <w:rPr>
          <w:rFonts w:ascii="Arial" w:hAnsi="Arial" w:cs="Arial"/>
          <w:b/>
          <w:sz w:val="16"/>
          <w:szCs w:val="18"/>
        </w:rPr>
      </w:pPr>
    </w:p>
    <w:p w14:paraId="2BA184AF"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 xml:space="preserve">EL ACTA CONSTITUTIVA DE LA SOCIEDAD __ </w:t>
      </w:r>
      <w:r w:rsidRPr="00BE0524">
        <w:rPr>
          <w:rFonts w:ascii="Arial" w:hAnsi="Arial" w:cs="Arial"/>
          <w:b/>
          <w:i/>
          <w:sz w:val="16"/>
          <w:szCs w:val="18"/>
          <w:u w:val="single"/>
        </w:rPr>
        <w:t>(SI/NO)</w:t>
      </w:r>
      <w:r w:rsidRPr="00BE0524">
        <w:rPr>
          <w:rFonts w:ascii="Arial" w:hAnsi="Arial" w:cs="Arial"/>
          <w:sz w:val="16"/>
          <w:szCs w:val="18"/>
        </w:rPr>
        <w:t xml:space="preserve"> HA TENIDO REFORMAS Y MODIFICACIONES.</w:t>
      </w:r>
    </w:p>
    <w:p w14:paraId="6E6BF0C8" w14:textId="77777777" w:rsidR="00043F09" w:rsidRPr="00BE0524" w:rsidRDefault="00043F09" w:rsidP="00BE0524">
      <w:pPr>
        <w:tabs>
          <w:tab w:val="left" w:pos="426"/>
          <w:tab w:val="left" w:pos="5917"/>
        </w:tabs>
        <w:ind w:left="426"/>
        <w:jc w:val="both"/>
        <w:rPr>
          <w:rFonts w:ascii="Arial" w:hAnsi="Arial" w:cs="Arial"/>
          <w:sz w:val="16"/>
          <w:szCs w:val="18"/>
        </w:rPr>
      </w:pPr>
    </w:p>
    <w:p w14:paraId="3E01263D" w14:textId="77777777" w:rsidR="00043F09" w:rsidRPr="00BE0524" w:rsidRDefault="00043F09" w:rsidP="00BE0524">
      <w:pPr>
        <w:tabs>
          <w:tab w:val="left" w:pos="426"/>
          <w:tab w:val="left" w:pos="5917"/>
        </w:tabs>
        <w:ind w:left="426"/>
        <w:jc w:val="both"/>
        <w:rPr>
          <w:rFonts w:ascii="Arial" w:hAnsi="Arial" w:cs="Arial"/>
          <w:i/>
          <w:sz w:val="16"/>
          <w:szCs w:val="18"/>
          <w:u w:val="single"/>
        </w:rPr>
      </w:pPr>
      <w:r w:rsidRPr="00BE0524">
        <w:rPr>
          <w:rFonts w:ascii="Arial" w:hAnsi="Arial" w:cs="Arial"/>
          <w:i/>
          <w:sz w:val="16"/>
          <w:szCs w:val="18"/>
          <w:u w:val="single"/>
        </w:rPr>
        <w:t>Nota: En su caso, se deberán relacionar las escrituras en que consten las reformas o modificaciones de la sociedad.</w:t>
      </w:r>
    </w:p>
    <w:p w14:paraId="4D24B61F" w14:textId="77777777" w:rsidR="00043F09" w:rsidRPr="00BE0524" w:rsidRDefault="00043F09" w:rsidP="00BE0524">
      <w:pPr>
        <w:tabs>
          <w:tab w:val="left" w:pos="426"/>
          <w:tab w:val="left" w:pos="1957"/>
        </w:tabs>
        <w:ind w:left="426"/>
        <w:jc w:val="both"/>
        <w:rPr>
          <w:rFonts w:ascii="Arial" w:hAnsi="Arial" w:cs="Arial"/>
          <w:sz w:val="16"/>
          <w:szCs w:val="18"/>
        </w:rPr>
      </w:pPr>
    </w:p>
    <w:p w14:paraId="146B9370"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t>LOS NOMBRES DE SUS SOCIOS SON:</w:t>
      </w:r>
    </w:p>
    <w:p w14:paraId="7E03F0CC" w14:textId="77777777" w:rsidR="00043F09" w:rsidRPr="00BE0524" w:rsidRDefault="00043F09" w:rsidP="00BE0524">
      <w:pPr>
        <w:tabs>
          <w:tab w:val="left" w:pos="426"/>
          <w:tab w:val="left" w:pos="5917"/>
        </w:tabs>
        <w:ind w:left="426"/>
        <w:jc w:val="both"/>
        <w:rPr>
          <w:rFonts w:ascii="Arial" w:hAnsi="Arial" w:cs="Arial"/>
          <w:sz w:val="16"/>
          <w:szCs w:val="18"/>
        </w:rPr>
      </w:pPr>
    </w:p>
    <w:p w14:paraId="7839BC64" w14:textId="77777777" w:rsidR="00043F09" w:rsidRPr="00BE0524" w:rsidRDefault="00043F09" w:rsidP="00BE0524">
      <w:pPr>
        <w:tabs>
          <w:tab w:val="left" w:pos="426"/>
          <w:tab w:val="left" w:pos="5917"/>
        </w:tabs>
        <w:ind w:left="426"/>
        <w:jc w:val="both"/>
        <w:rPr>
          <w:rFonts w:ascii="Arial" w:hAnsi="Arial" w:cs="Arial"/>
          <w:sz w:val="16"/>
          <w:szCs w:val="18"/>
        </w:rPr>
      </w:pPr>
      <w:r w:rsidRPr="00BE0524">
        <w:rPr>
          <w:rFonts w:ascii="Arial" w:hAnsi="Arial" w:cs="Arial"/>
          <w:sz w:val="16"/>
          <w:szCs w:val="18"/>
        </w:rPr>
        <w:lastRenderedPageBreak/>
        <w:t>_____________________ CON REGISTRO FEDERAL DE CONTRIBUYENTES ____.</w:t>
      </w:r>
    </w:p>
    <w:p w14:paraId="59FD32F3" w14:textId="77777777" w:rsidR="00043F09" w:rsidRPr="00BE0524" w:rsidRDefault="00043F09" w:rsidP="00BE0524">
      <w:pPr>
        <w:tabs>
          <w:tab w:val="left" w:pos="0"/>
          <w:tab w:val="left" w:pos="5969"/>
        </w:tabs>
        <w:jc w:val="both"/>
        <w:rPr>
          <w:rFonts w:ascii="Arial" w:hAnsi="Arial" w:cs="Arial"/>
          <w:sz w:val="16"/>
          <w:szCs w:val="18"/>
        </w:rPr>
      </w:pPr>
    </w:p>
    <w:p w14:paraId="61988066" w14:textId="77777777" w:rsidR="00043F09" w:rsidRPr="00BE0524" w:rsidRDefault="00043F09" w:rsidP="00BE0524">
      <w:pPr>
        <w:tabs>
          <w:tab w:val="left" w:pos="0"/>
          <w:tab w:val="left" w:pos="5969"/>
        </w:tabs>
        <w:jc w:val="both"/>
        <w:rPr>
          <w:rFonts w:ascii="Arial" w:hAnsi="Arial" w:cs="Arial"/>
          <w:sz w:val="16"/>
          <w:szCs w:val="18"/>
        </w:rPr>
      </w:pPr>
    </w:p>
    <w:p w14:paraId="3282A704" w14:textId="77777777" w:rsidR="00043F09" w:rsidRPr="00BE0524" w:rsidRDefault="00043F09" w:rsidP="00BE0524">
      <w:pPr>
        <w:tabs>
          <w:tab w:val="left" w:pos="5969"/>
        </w:tabs>
        <w:ind w:left="426" w:hanging="426"/>
        <w:jc w:val="both"/>
        <w:rPr>
          <w:rFonts w:ascii="Arial" w:hAnsi="Arial" w:cs="Arial"/>
          <w:sz w:val="16"/>
          <w:szCs w:val="18"/>
        </w:rPr>
      </w:pPr>
      <w:r w:rsidRPr="00BE0524">
        <w:rPr>
          <w:rFonts w:ascii="Arial" w:hAnsi="Arial" w:cs="Arial"/>
          <w:sz w:val="16"/>
          <w:szCs w:val="18"/>
        </w:rPr>
        <w:t>2.2  TIENE LOS SIGUIENTES REGISTROS OFICIALES: REGISTRO FEDERAL DE CONTRIBUYENTES NÚMERO __________ Y REGISTRO PATRONAL ANTE EL INSTITUTO MEXICANO DEL SEGURO SOCIAL NÚMERO _____.</w:t>
      </w:r>
    </w:p>
    <w:p w14:paraId="594E15C0" w14:textId="77777777" w:rsidR="00043F09" w:rsidRPr="00BE0524" w:rsidRDefault="00043F09" w:rsidP="00BE0524">
      <w:pPr>
        <w:tabs>
          <w:tab w:val="left" w:pos="5969"/>
        </w:tabs>
        <w:ind w:left="426" w:hanging="426"/>
        <w:jc w:val="both"/>
        <w:rPr>
          <w:rFonts w:ascii="Arial" w:hAnsi="Arial" w:cs="Arial"/>
          <w:sz w:val="16"/>
          <w:szCs w:val="18"/>
        </w:rPr>
      </w:pPr>
    </w:p>
    <w:p w14:paraId="23A543AA" w14:textId="77777777" w:rsidR="00043F09" w:rsidRPr="00BE0524" w:rsidRDefault="00043F09" w:rsidP="00BE0524">
      <w:pPr>
        <w:tabs>
          <w:tab w:val="left" w:pos="5969"/>
        </w:tabs>
        <w:ind w:left="426" w:hanging="426"/>
        <w:jc w:val="both"/>
        <w:rPr>
          <w:rFonts w:ascii="Arial" w:hAnsi="Arial" w:cs="Arial"/>
          <w:sz w:val="16"/>
          <w:szCs w:val="18"/>
        </w:rPr>
      </w:pPr>
    </w:p>
    <w:p w14:paraId="16218D3A" w14:textId="77777777" w:rsidR="00043F09" w:rsidRPr="00BE0524" w:rsidRDefault="00043F09" w:rsidP="00BE0524">
      <w:pPr>
        <w:tabs>
          <w:tab w:val="left" w:pos="5969"/>
        </w:tabs>
        <w:ind w:left="426" w:hanging="426"/>
        <w:jc w:val="both"/>
        <w:rPr>
          <w:rFonts w:ascii="Arial" w:hAnsi="Arial" w:cs="Arial"/>
          <w:sz w:val="16"/>
          <w:szCs w:val="18"/>
        </w:rPr>
      </w:pPr>
      <w:r w:rsidRPr="00BE0524">
        <w:rPr>
          <w:rFonts w:ascii="Arial" w:hAnsi="Arial" w:cs="Arial"/>
          <w:sz w:val="16"/>
          <w:szCs w:val="18"/>
        </w:rPr>
        <w:t xml:space="preserve">2.3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0524">
        <w:rPr>
          <w:rFonts w:ascii="Arial" w:hAnsi="Arial" w:cs="Arial"/>
          <w:b/>
          <w:sz w:val="16"/>
          <w:szCs w:val="18"/>
        </w:rPr>
        <w:t>“BAJO PROTESTA DE DECIR VERDAD”</w:t>
      </w:r>
      <w:r w:rsidRPr="00BE0524">
        <w:rPr>
          <w:rFonts w:ascii="Arial" w:hAnsi="Arial" w:cs="Arial"/>
          <w:sz w:val="16"/>
          <w:szCs w:val="18"/>
        </w:rPr>
        <w:t xml:space="preserve"> QUE DICHAS FACULTADES NO LE HAN SIDO REVOCADAS, NI LIMITADAS O MODIFICADAS EN FORMA ALGUNA, A LA FECHA EN QUE SE SUSCRIBE EL PRESENTE INSTRUMENTO JURÍDICO.</w:t>
      </w:r>
    </w:p>
    <w:p w14:paraId="2033B3F4" w14:textId="77777777" w:rsidR="00043F09" w:rsidRPr="00BE0524" w:rsidRDefault="00043F09" w:rsidP="00BE0524">
      <w:pPr>
        <w:tabs>
          <w:tab w:val="left" w:pos="0"/>
          <w:tab w:val="left" w:pos="5941"/>
        </w:tabs>
        <w:ind w:left="426" w:hanging="426"/>
        <w:jc w:val="both"/>
        <w:rPr>
          <w:rFonts w:ascii="Arial" w:hAnsi="Arial" w:cs="Arial"/>
          <w:b/>
          <w:sz w:val="16"/>
          <w:szCs w:val="18"/>
        </w:rPr>
      </w:pPr>
    </w:p>
    <w:p w14:paraId="7A8B4EDC" w14:textId="77777777" w:rsidR="00043F09" w:rsidRPr="00BE0524" w:rsidRDefault="00043F09" w:rsidP="00BE0524">
      <w:pPr>
        <w:tabs>
          <w:tab w:val="left" w:pos="0"/>
          <w:tab w:val="left" w:pos="5931"/>
        </w:tabs>
        <w:ind w:left="426" w:hanging="142"/>
        <w:jc w:val="both"/>
        <w:rPr>
          <w:rFonts w:ascii="Arial" w:hAnsi="Arial" w:cs="Arial"/>
          <w:sz w:val="16"/>
          <w:szCs w:val="18"/>
        </w:rPr>
      </w:pPr>
      <w:r w:rsidRPr="00BE0524">
        <w:rPr>
          <w:rFonts w:ascii="Arial" w:hAnsi="Arial" w:cs="Arial"/>
          <w:sz w:val="16"/>
          <w:szCs w:val="18"/>
        </w:rPr>
        <w:t xml:space="preserve">   EL DOMICILIO DE SU REPRESENTANTE LEGAL ES EL UBICADO EN _____.</w:t>
      </w:r>
    </w:p>
    <w:p w14:paraId="4D5D491A" w14:textId="77777777" w:rsidR="00043F09" w:rsidRPr="00BE0524" w:rsidRDefault="00043F09" w:rsidP="00BE0524">
      <w:pPr>
        <w:pStyle w:val="Textoindependiente31"/>
        <w:tabs>
          <w:tab w:val="left" w:pos="0"/>
          <w:tab w:val="left" w:pos="1854"/>
        </w:tabs>
        <w:rPr>
          <w:rFonts w:ascii="Arial" w:hAnsi="Arial" w:cs="Arial"/>
          <w:sz w:val="16"/>
          <w:szCs w:val="18"/>
        </w:rPr>
      </w:pPr>
    </w:p>
    <w:p w14:paraId="0ECA5BF7" w14:textId="77777777" w:rsidR="00043F09" w:rsidRPr="00BE0524" w:rsidRDefault="00043F09" w:rsidP="00BE0524">
      <w:pPr>
        <w:tabs>
          <w:tab w:val="left" w:pos="5941"/>
        </w:tabs>
        <w:ind w:left="426" w:hanging="426"/>
        <w:jc w:val="both"/>
        <w:rPr>
          <w:rFonts w:ascii="Arial" w:hAnsi="Arial" w:cs="Arial"/>
          <w:sz w:val="16"/>
          <w:szCs w:val="18"/>
        </w:rPr>
      </w:pPr>
      <w:r w:rsidRPr="00BE0524">
        <w:rPr>
          <w:rFonts w:ascii="Arial" w:hAnsi="Arial" w:cs="Arial"/>
          <w:bCs/>
          <w:sz w:val="16"/>
          <w:szCs w:val="18"/>
        </w:rPr>
        <w:t xml:space="preserve">2.4  </w:t>
      </w:r>
      <w:r w:rsidRPr="00BE0524">
        <w:rPr>
          <w:rFonts w:ascii="Arial" w:hAnsi="Arial" w:cs="Arial"/>
          <w:sz w:val="16"/>
          <w:szCs w:val="18"/>
        </w:rPr>
        <w:t>SU OBJETO SOCIAL, ENTRE OTROS CORRESPONDE A: ___________; POR LO QUE CUENTA CON LOS RECURSOS FINANCIEROS, TÉCNICOS, ADMINISTRATIVOS Y HUMANOS PARA OBLIGARSE, EN LOS TÉRMINOS Y CONDICIONES QUE SE ESTIPULAN EN EL PRESENTE CONVENIO.</w:t>
      </w:r>
    </w:p>
    <w:p w14:paraId="0436CD54" w14:textId="77777777" w:rsidR="00043F09" w:rsidRPr="00BE0524" w:rsidRDefault="00043F09" w:rsidP="00BE0524">
      <w:pPr>
        <w:pStyle w:val="Textoindependiente31"/>
        <w:tabs>
          <w:tab w:val="left" w:pos="0"/>
          <w:tab w:val="left" w:pos="1854"/>
        </w:tabs>
        <w:rPr>
          <w:rFonts w:ascii="Arial" w:hAnsi="Arial" w:cs="Arial"/>
          <w:sz w:val="16"/>
          <w:szCs w:val="18"/>
        </w:rPr>
      </w:pPr>
    </w:p>
    <w:p w14:paraId="456FC4A4" w14:textId="77777777" w:rsidR="00043F09" w:rsidRPr="00BE0524" w:rsidRDefault="00043F09" w:rsidP="00BE0524">
      <w:pPr>
        <w:pStyle w:val="Textoindependiente31"/>
        <w:tabs>
          <w:tab w:val="left" w:pos="0"/>
          <w:tab w:val="left" w:pos="1854"/>
        </w:tabs>
        <w:rPr>
          <w:rFonts w:ascii="Arial" w:hAnsi="Arial" w:cs="Arial"/>
          <w:sz w:val="16"/>
          <w:szCs w:val="18"/>
        </w:rPr>
      </w:pPr>
    </w:p>
    <w:p w14:paraId="6BD79919" w14:textId="77777777" w:rsidR="00043F09" w:rsidRPr="00BE0524" w:rsidRDefault="00043F09" w:rsidP="00BE0524">
      <w:pPr>
        <w:pStyle w:val="Textoindependiente21"/>
        <w:tabs>
          <w:tab w:val="left" w:pos="5913"/>
        </w:tabs>
        <w:ind w:left="426" w:hanging="426"/>
        <w:rPr>
          <w:rFonts w:cs="Arial"/>
          <w:sz w:val="16"/>
          <w:szCs w:val="18"/>
        </w:rPr>
      </w:pPr>
      <w:r w:rsidRPr="00BE0524">
        <w:rPr>
          <w:rFonts w:cs="Arial"/>
          <w:bCs/>
          <w:sz w:val="16"/>
          <w:szCs w:val="18"/>
        </w:rPr>
        <w:t xml:space="preserve">2.5   </w:t>
      </w:r>
      <w:r w:rsidRPr="00BE0524">
        <w:rPr>
          <w:rFonts w:cs="Arial"/>
          <w:sz w:val="16"/>
          <w:szCs w:val="18"/>
        </w:rPr>
        <w:t>SEÑALA COMO DOMICILIO LEGAL PARA TODOS LOS EFECTOS QUE DERIVEN DEL PRESENTE CONVENIO, EL UBICADO EN: ___________________________</w:t>
      </w:r>
    </w:p>
    <w:p w14:paraId="491945E6" w14:textId="77777777" w:rsidR="00043F09" w:rsidRPr="00BE0524" w:rsidRDefault="00043F09" w:rsidP="00BE0524">
      <w:pPr>
        <w:pStyle w:val="Textoindependiente21"/>
        <w:tabs>
          <w:tab w:val="left" w:pos="0"/>
        </w:tabs>
        <w:rPr>
          <w:rFonts w:cs="Arial"/>
          <w:sz w:val="16"/>
          <w:szCs w:val="18"/>
        </w:rPr>
      </w:pPr>
    </w:p>
    <w:p w14:paraId="699B5F18" w14:textId="77777777" w:rsidR="00043F09" w:rsidRPr="00BE0524" w:rsidRDefault="00043F09" w:rsidP="00BE0524">
      <w:pPr>
        <w:pStyle w:val="Textoindependiente21"/>
        <w:tabs>
          <w:tab w:val="left" w:pos="426"/>
        </w:tabs>
        <w:ind w:left="426"/>
        <w:rPr>
          <w:rFonts w:cs="Arial"/>
          <w:b/>
          <w:sz w:val="16"/>
          <w:szCs w:val="18"/>
        </w:rPr>
      </w:pPr>
      <w:r w:rsidRPr="00BE0524">
        <w:rPr>
          <w:rFonts w:cs="Arial"/>
          <w:b/>
          <w:i/>
          <w:sz w:val="16"/>
          <w:szCs w:val="18"/>
        </w:rPr>
        <w:t>(MENCIONAR E IDENTIFICAR A CUÁNTOS INTEGRANTES CONFORMAN LA PARTICIPACIÓN CONJUNTA PARA LA PRESENTACIÓN DE PROPOSICIONES)</w:t>
      </w:r>
      <w:r w:rsidRPr="00BE0524">
        <w:rPr>
          <w:rFonts w:cs="Arial"/>
          <w:b/>
          <w:sz w:val="16"/>
          <w:szCs w:val="18"/>
        </w:rPr>
        <w:t>.</w:t>
      </w:r>
    </w:p>
    <w:p w14:paraId="089C140F" w14:textId="77777777" w:rsidR="00043F09" w:rsidRPr="00BE0524" w:rsidRDefault="00043F09" w:rsidP="00BE0524">
      <w:pPr>
        <w:tabs>
          <w:tab w:val="left" w:pos="0"/>
        </w:tabs>
        <w:jc w:val="both"/>
        <w:rPr>
          <w:rFonts w:ascii="Arial" w:hAnsi="Arial" w:cs="Arial"/>
          <w:sz w:val="16"/>
          <w:szCs w:val="18"/>
        </w:rPr>
      </w:pPr>
    </w:p>
    <w:p w14:paraId="66BA2BFC" w14:textId="77777777" w:rsidR="00043F09" w:rsidRPr="00BE0524" w:rsidRDefault="00043F09" w:rsidP="00BE0524">
      <w:pPr>
        <w:numPr>
          <w:ilvl w:val="0"/>
          <w:numId w:val="33"/>
        </w:numPr>
        <w:tabs>
          <w:tab w:val="left" w:pos="2559"/>
        </w:tabs>
        <w:suppressAutoHyphens/>
        <w:jc w:val="both"/>
        <w:rPr>
          <w:rFonts w:ascii="Arial" w:hAnsi="Arial" w:cs="Arial"/>
          <w:sz w:val="16"/>
          <w:szCs w:val="18"/>
        </w:rPr>
      </w:pPr>
      <w:r w:rsidRPr="00BE0524">
        <w:rPr>
          <w:rFonts w:ascii="Arial" w:hAnsi="Arial" w:cs="Arial"/>
          <w:b/>
          <w:sz w:val="16"/>
          <w:szCs w:val="18"/>
        </w:rPr>
        <w:t>“LAS PARTES”</w:t>
      </w:r>
      <w:r w:rsidRPr="00BE0524">
        <w:rPr>
          <w:rFonts w:ascii="Arial" w:hAnsi="Arial" w:cs="Arial"/>
          <w:sz w:val="16"/>
          <w:szCs w:val="18"/>
        </w:rPr>
        <w:t xml:space="preserve"> DECLARAN QUE:</w:t>
      </w:r>
    </w:p>
    <w:p w14:paraId="0F3646A8" w14:textId="77777777" w:rsidR="00043F09" w:rsidRPr="00BE0524" w:rsidRDefault="00043F09" w:rsidP="00BE0524">
      <w:pPr>
        <w:tabs>
          <w:tab w:val="left" w:pos="2559"/>
        </w:tabs>
        <w:suppressAutoHyphens/>
        <w:ind w:left="360"/>
        <w:jc w:val="both"/>
        <w:rPr>
          <w:rFonts w:ascii="Arial" w:hAnsi="Arial" w:cs="Arial"/>
          <w:sz w:val="16"/>
          <w:szCs w:val="18"/>
        </w:rPr>
      </w:pPr>
    </w:p>
    <w:p w14:paraId="304141EC" w14:textId="77777777" w:rsidR="00043F09" w:rsidRPr="00BE0524" w:rsidRDefault="00043F09" w:rsidP="00BE0524">
      <w:pPr>
        <w:tabs>
          <w:tab w:val="left" w:pos="2559"/>
        </w:tabs>
        <w:suppressAutoHyphens/>
        <w:ind w:left="360"/>
        <w:jc w:val="both"/>
        <w:rPr>
          <w:rFonts w:ascii="Arial" w:hAnsi="Arial" w:cs="Arial"/>
          <w:sz w:val="16"/>
          <w:szCs w:val="18"/>
        </w:rPr>
      </w:pPr>
    </w:p>
    <w:p w14:paraId="528AB8A0" w14:textId="197D6007" w:rsidR="00043F09" w:rsidRPr="00BE0524" w:rsidRDefault="00043F09" w:rsidP="00BE0524">
      <w:pPr>
        <w:numPr>
          <w:ilvl w:val="1"/>
          <w:numId w:val="33"/>
        </w:numPr>
        <w:tabs>
          <w:tab w:val="left" w:pos="426"/>
        </w:tabs>
        <w:suppressAutoHyphens/>
        <w:ind w:left="426" w:hanging="426"/>
        <w:jc w:val="both"/>
        <w:rPr>
          <w:rFonts w:ascii="Arial" w:hAnsi="Arial" w:cs="Arial"/>
          <w:sz w:val="16"/>
          <w:szCs w:val="18"/>
        </w:rPr>
      </w:pPr>
      <w:r w:rsidRPr="00BE0524">
        <w:rPr>
          <w:rFonts w:ascii="Arial" w:hAnsi="Arial" w:cs="Arial"/>
          <w:sz w:val="16"/>
          <w:szCs w:val="18"/>
        </w:rPr>
        <w:t xml:space="preserve">CONOCEN LOS REQUISITOS Y CONDICIONES ESTIPULADAS EN LAS BASES DE LA CONVOCATORIA A LA </w:t>
      </w:r>
      <w:r w:rsidR="009B36FF">
        <w:rPr>
          <w:rFonts w:ascii="Arial" w:hAnsi="Arial" w:cs="Arial"/>
          <w:sz w:val="16"/>
          <w:szCs w:val="18"/>
        </w:rPr>
        <w:t>ADJUDICACIÓN DIRECTA</w:t>
      </w:r>
      <w:r w:rsidR="00107354" w:rsidRPr="00BE0524">
        <w:rPr>
          <w:rFonts w:ascii="Arial" w:hAnsi="Arial" w:cs="Arial"/>
          <w:sz w:val="16"/>
          <w:szCs w:val="18"/>
        </w:rPr>
        <w:t xml:space="preserve"> INTERNACIONAL</w:t>
      </w:r>
      <w:r w:rsidRPr="00BE0524">
        <w:rPr>
          <w:rFonts w:ascii="Arial" w:hAnsi="Arial" w:cs="Arial"/>
          <w:sz w:val="16"/>
          <w:szCs w:val="18"/>
        </w:rPr>
        <w:t>____________.</w:t>
      </w:r>
    </w:p>
    <w:p w14:paraId="2ED9AD50" w14:textId="77777777" w:rsidR="00043F09" w:rsidRPr="00BE0524" w:rsidRDefault="00043F09" w:rsidP="00BE0524">
      <w:pPr>
        <w:tabs>
          <w:tab w:val="left" w:pos="426"/>
        </w:tabs>
        <w:suppressAutoHyphens/>
        <w:ind w:left="426"/>
        <w:jc w:val="both"/>
        <w:rPr>
          <w:rFonts w:ascii="Arial" w:hAnsi="Arial" w:cs="Arial"/>
          <w:sz w:val="16"/>
          <w:szCs w:val="18"/>
        </w:rPr>
      </w:pPr>
    </w:p>
    <w:p w14:paraId="6FDAB212" w14:textId="77777777" w:rsidR="00043F09" w:rsidRPr="00BE0524" w:rsidRDefault="00043F09" w:rsidP="00BE0524">
      <w:pPr>
        <w:tabs>
          <w:tab w:val="left" w:pos="426"/>
        </w:tabs>
        <w:suppressAutoHyphens/>
        <w:ind w:left="426"/>
        <w:jc w:val="both"/>
        <w:rPr>
          <w:rFonts w:ascii="Arial" w:hAnsi="Arial" w:cs="Arial"/>
          <w:sz w:val="16"/>
          <w:szCs w:val="18"/>
        </w:rPr>
      </w:pPr>
    </w:p>
    <w:p w14:paraId="33EE5ED7" w14:textId="77777777" w:rsidR="00043F09" w:rsidRPr="00BE0524" w:rsidRDefault="00043F09" w:rsidP="00BE0524">
      <w:pPr>
        <w:numPr>
          <w:ilvl w:val="1"/>
          <w:numId w:val="33"/>
        </w:numPr>
        <w:tabs>
          <w:tab w:val="left" w:pos="426"/>
        </w:tabs>
        <w:suppressAutoHyphens/>
        <w:ind w:left="426" w:hanging="426"/>
        <w:jc w:val="both"/>
        <w:rPr>
          <w:rFonts w:ascii="Arial" w:hAnsi="Arial" w:cs="Arial"/>
          <w:sz w:val="16"/>
          <w:szCs w:val="18"/>
        </w:rPr>
      </w:pPr>
      <w:r w:rsidRPr="00BE0524">
        <w:rPr>
          <w:rFonts w:ascii="Arial" w:hAnsi="Arial" w:cs="Arial"/>
          <w:sz w:val="16"/>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AB93326" w14:textId="77777777" w:rsidR="00043F09" w:rsidRPr="00BE0524" w:rsidRDefault="00043F09" w:rsidP="00BE0524">
      <w:pPr>
        <w:pStyle w:val="Textoindependiente31"/>
        <w:tabs>
          <w:tab w:val="left" w:pos="0"/>
          <w:tab w:val="left" w:pos="1800"/>
        </w:tabs>
        <w:rPr>
          <w:rFonts w:ascii="Arial" w:hAnsi="Arial" w:cs="Arial"/>
          <w:sz w:val="16"/>
          <w:szCs w:val="18"/>
        </w:rPr>
      </w:pPr>
    </w:p>
    <w:p w14:paraId="0DEC18DE" w14:textId="77777777" w:rsidR="00043F09" w:rsidRPr="00BE0524" w:rsidRDefault="00043F09" w:rsidP="00BE0524">
      <w:pPr>
        <w:pStyle w:val="Textoindependiente21"/>
        <w:tabs>
          <w:tab w:val="left" w:pos="0"/>
        </w:tabs>
        <w:rPr>
          <w:rFonts w:cs="Arial"/>
          <w:sz w:val="16"/>
          <w:szCs w:val="18"/>
        </w:rPr>
      </w:pPr>
      <w:r w:rsidRPr="00BE0524">
        <w:rPr>
          <w:rFonts w:cs="Arial"/>
          <w:sz w:val="16"/>
          <w:szCs w:val="18"/>
        </w:rPr>
        <w:t>EXPUESTO LO ANTERIOR, LAS PARTES OTORGAN LAS SIGUIENTES:</w:t>
      </w:r>
    </w:p>
    <w:p w14:paraId="3582AAE1" w14:textId="77777777" w:rsidR="00043F09" w:rsidRPr="00BE0524" w:rsidRDefault="00043F09" w:rsidP="00BE0524">
      <w:pPr>
        <w:pStyle w:val="Textoindependiente21"/>
        <w:tabs>
          <w:tab w:val="left" w:pos="0"/>
        </w:tabs>
        <w:jc w:val="center"/>
        <w:rPr>
          <w:rFonts w:cs="Arial"/>
          <w:b/>
          <w:sz w:val="16"/>
          <w:szCs w:val="18"/>
        </w:rPr>
      </w:pPr>
      <w:r w:rsidRPr="00BE0524">
        <w:rPr>
          <w:rFonts w:cs="Arial"/>
          <w:b/>
          <w:sz w:val="16"/>
          <w:szCs w:val="18"/>
        </w:rPr>
        <w:t>CLÁUSULAS</w:t>
      </w:r>
    </w:p>
    <w:p w14:paraId="70E25659" w14:textId="77777777" w:rsidR="00043F09" w:rsidRPr="00BE0524" w:rsidRDefault="00043F09" w:rsidP="00BE0524">
      <w:pPr>
        <w:pStyle w:val="Textoindependiente21"/>
        <w:tabs>
          <w:tab w:val="left" w:pos="0"/>
        </w:tabs>
        <w:jc w:val="center"/>
        <w:rPr>
          <w:rFonts w:cs="Arial"/>
          <w:sz w:val="8"/>
          <w:szCs w:val="18"/>
        </w:rPr>
      </w:pPr>
    </w:p>
    <w:p w14:paraId="361781A7"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PRIMERA.-</w:t>
      </w:r>
      <w:r w:rsidRPr="00BE0524">
        <w:rPr>
          <w:rFonts w:cs="Arial"/>
          <w:b/>
          <w:sz w:val="16"/>
          <w:szCs w:val="18"/>
        </w:rPr>
        <w:tab/>
        <w:t>OBJETO.- “PARTICIPACIÓN CONJUNTA”.</w:t>
      </w:r>
    </w:p>
    <w:p w14:paraId="3ED5BE1B" w14:textId="77777777" w:rsidR="00043F09" w:rsidRPr="00BE0524" w:rsidRDefault="00043F09" w:rsidP="00BE0524">
      <w:pPr>
        <w:pStyle w:val="Textoindependiente21"/>
        <w:tabs>
          <w:tab w:val="left" w:pos="0"/>
        </w:tabs>
        <w:rPr>
          <w:rFonts w:cs="Arial"/>
          <w:sz w:val="8"/>
          <w:szCs w:val="18"/>
        </w:rPr>
      </w:pPr>
    </w:p>
    <w:p w14:paraId="28EAF4DE" w14:textId="2D162EE7"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CONVIENEN, EN CONJUNTAR SUS RECURSOS TÉCNICOS, LEGALES, ADMINISTRATIVOS, ECONÓMICOS Y FINANCIEROS PARA PRESENTAR PROPOSICIÓN TÉCNICA Y ECONÓMICA EN LA </w:t>
      </w:r>
      <w:r w:rsidR="009B36FF">
        <w:rPr>
          <w:rFonts w:cs="Arial"/>
          <w:sz w:val="16"/>
          <w:szCs w:val="18"/>
        </w:rPr>
        <w:t>ADJUDICACIÓN DIRECTA</w:t>
      </w:r>
      <w:r w:rsidR="00107354" w:rsidRPr="00BE0524">
        <w:rPr>
          <w:rFonts w:cs="Arial"/>
          <w:sz w:val="16"/>
          <w:szCs w:val="18"/>
        </w:rPr>
        <w:t xml:space="preserve"> INTERNACIONAL</w:t>
      </w:r>
      <w:r w:rsidRPr="00BE0524">
        <w:rPr>
          <w:rFonts w:cs="Arial"/>
          <w:sz w:val="16"/>
          <w:szCs w:val="18"/>
        </w:rPr>
        <w:t xml:space="preserve"> NÚMERO _________ Y EN CASO DE SER ADJUDICATARIO DEL CONTRATO, SE OBLIGAN A ENTREGAR LOS BIENES OBJETO DEL CONVENIO, CON LA PARTICIPACIÓN SIGUIENTE:</w:t>
      </w:r>
    </w:p>
    <w:p w14:paraId="58C0A111" w14:textId="77777777" w:rsidR="00043F09" w:rsidRPr="00BE0524" w:rsidRDefault="00043F09" w:rsidP="00BE0524">
      <w:pPr>
        <w:pStyle w:val="Textoindependiente21"/>
        <w:tabs>
          <w:tab w:val="left" w:pos="0"/>
        </w:tabs>
        <w:rPr>
          <w:rFonts w:cs="Arial"/>
          <w:sz w:val="16"/>
          <w:szCs w:val="18"/>
        </w:rPr>
      </w:pPr>
    </w:p>
    <w:p w14:paraId="70F000C2" w14:textId="77777777" w:rsidR="00043F09" w:rsidRPr="00BE0524" w:rsidRDefault="00043F09" w:rsidP="00BE0524">
      <w:pPr>
        <w:pStyle w:val="Textoindependiente21"/>
        <w:tabs>
          <w:tab w:val="left" w:pos="0"/>
        </w:tabs>
        <w:rPr>
          <w:rFonts w:cs="Arial"/>
          <w:sz w:val="16"/>
          <w:szCs w:val="18"/>
        </w:rPr>
      </w:pPr>
      <w:r w:rsidRPr="00BE0524">
        <w:rPr>
          <w:rFonts w:cs="Arial"/>
          <w:b/>
          <w:sz w:val="16"/>
          <w:szCs w:val="18"/>
        </w:rPr>
        <w:t>PARTICIPANTE “A”:</w:t>
      </w:r>
      <w:r w:rsidRPr="00BE0524">
        <w:rPr>
          <w:rFonts w:cs="Arial"/>
          <w:sz w:val="16"/>
          <w:szCs w:val="18"/>
        </w:rPr>
        <w:t xml:space="preserve"> </w:t>
      </w:r>
      <w:r w:rsidRPr="00BE0524">
        <w:rPr>
          <w:rFonts w:cs="Arial"/>
          <w:b/>
          <w:i/>
          <w:sz w:val="16"/>
          <w:szCs w:val="18"/>
          <w:u w:val="single"/>
        </w:rPr>
        <w:t>(DESCRIBIR LA PARTE QUE SE OBLIGA A SUMINISTRAR)</w:t>
      </w:r>
      <w:r w:rsidRPr="00BE0524">
        <w:rPr>
          <w:rFonts w:cs="Arial"/>
          <w:sz w:val="16"/>
          <w:szCs w:val="18"/>
        </w:rPr>
        <w:t>.</w:t>
      </w:r>
    </w:p>
    <w:p w14:paraId="425A0EC8" w14:textId="77777777" w:rsidR="00043F09" w:rsidRPr="00BE0524" w:rsidRDefault="00043F09" w:rsidP="00BE0524">
      <w:pPr>
        <w:pStyle w:val="Textoindependiente21"/>
        <w:tabs>
          <w:tab w:val="left" w:pos="0"/>
        </w:tabs>
        <w:rPr>
          <w:rFonts w:cs="Arial"/>
          <w:sz w:val="16"/>
          <w:szCs w:val="18"/>
        </w:rPr>
      </w:pPr>
    </w:p>
    <w:p w14:paraId="13F5F5B0" w14:textId="77777777" w:rsidR="00043F09" w:rsidRPr="00BE0524" w:rsidRDefault="00043F09" w:rsidP="00BE0524">
      <w:pPr>
        <w:pStyle w:val="Textoindependiente21"/>
        <w:tabs>
          <w:tab w:val="left" w:pos="0"/>
        </w:tabs>
        <w:rPr>
          <w:rFonts w:cs="Arial"/>
          <w:sz w:val="16"/>
          <w:szCs w:val="18"/>
        </w:rPr>
      </w:pPr>
      <w:r w:rsidRPr="00BE0524">
        <w:rPr>
          <w:rFonts w:cs="Arial"/>
          <w:b/>
          <w:i/>
          <w:sz w:val="16"/>
          <w:szCs w:val="18"/>
          <w:u w:val="single"/>
        </w:rPr>
        <w:t>(CADA UNO DE LOS INTEGRANTES QUE CONFORMAN LA PARTICIPACIÓN CONJUNTA PARA LA PRESENTACIÓN DE PROPOSICIONES DEBERÁ DESCRIBIR LA PARTE QUE SE OBLIGA A ENTREGAR)</w:t>
      </w:r>
      <w:r w:rsidRPr="00BE0524">
        <w:rPr>
          <w:rFonts w:cs="Arial"/>
          <w:sz w:val="16"/>
          <w:szCs w:val="18"/>
        </w:rPr>
        <w:t>.</w:t>
      </w:r>
    </w:p>
    <w:p w14:paraId="5DDF0B0C" w14:textId="77777777" w:rsidR="00043F09" w:rsidRPr="00BE0524" w:rsidRDefault="00043F09" w:rsidP="00BE0524">
      <w:pPr>
        <w:pStyle w:val="Textoindependiente21"/>
        <w:tabs>
          <w:tab w:val="left" w:pos="0"/>
        </w:tabs>
        <w:rPr>
          <w:rFonts w:cs="Arial"/>
          <w:sz w:val="8"/>
          <w:szCs w:val="18"/>
        </w:rPr>
      </w:pPr>
    </w:p>
    <w:p w14:paraId="50B7A858"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SEGUNDA.-</w:t>
      </w:r>
      <w:r w:rsidRPr="00BE0524">
        <w:rPr>
          <w:rFonts w:cs="Arial"/>
          <w:b/>
          <w:sz w:val="16"/>
          <w:szCs w:val="18"/>
        </w:rPr>
        <w:tab/>
        <w:t>REPRESENTANTE COMÚN Y OBLIGADO SOLIDARIO.</w:t>
      </w:r>
    </w:p>
    <w:p w14:paraId="30C221C5" w14:textId="77777777" w:rsidR="00043F09" w:rsidRPr="00BE0524" w:rsidRDefault="00043F09" w:rsidP="00BE0524">
      <w:pPr>
        <w:pStyle w:val="Textoindependiente21"/>
        <w:tabs>
          <w:tab w:val="left" w:pos="0"/>
        </w:tabs>
        <w:rPr>
          <w:rFonts w:cs="Arial"/>
          <w:sz w:val="8"/>
          <w:szCs w:val="18"/>
        </w:rPr>
      </w:pPr>
    </w:p>
    <w:p w14:paraId="22964854" w14:textId="77777777"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A61761C" w14:textId="77777777" w:rsidR="00043F09" w:rsidRPr="00BE0524" w:rsidRDefault="00043F09" w:rsidP="00BE0524">
      <w:pPr>
        <w:pStyle w:val="Textoindependiente21"/>
        <w:tabs>
          <w:tab w:val="left" w:pos="0"/>
        </w:tabs>
        <w:rPr>
          <w:rFonts w:cs="Arial"/>
          <w:sz w:val="16"/>
          <w:szCs w:val="18"/>
        </w:rPr>
      </w:pPr>
      <w:r w:rsidRPr="00BE0524">
        <w:rPr>
          <w:rFonts w:cs="Arial"/>
          <w:sz w:val="16"/>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7FD07D6" w14:textId="77777777" w:rsidR="00043F09" w:rsidRPr="00BE0524" w:rsidRDefault="00043F09" w:rsidP="00BE0524">
      <w:pPr>
        <w:pStyle w:val="Textoindependiente21"/>
        <w:tabs>
          <w:tab w:val="left" w:pos="0"/>
        </w:tabs>
        <w:rPr>
          <w:rFonts w:cs="Arial"/>
          <w:sz w:val="8"/>
          <w:szCs w:val="18"/>
        </w:rPr>
      </w:pPr>
    </w:p>
    <w:p w14:paraId="1122535E"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 xml:space="preserve">TERCERA.- </w:t>
      </w:r>
      <w:r w:rsidRPr="00BE0524">
        <w:rPr>
          <w:rFonts w:cs="Arial"/>
          <w:b/>
          <w:sz w:val="16"/>
          <w:szCs w:val="18"/>
        </w:rPr>
        <w:tab/>
        <w:t>DEL COBRO DE LAS FACTURAS.</w:t>
      </w:r>
    </w:p>
    <w:p w14:paraId="6CE50095" w14:textId="77777777" w:rsidR="00043F09" w:rsidRPr="00BE0524" w:rsidRDefault="00043F09" w:rsidP="00BE0524">
      <w:pPr>
        <w:pStyle w:val="Textoindependiente21"/>
        <w:tabs>
          <w:tab w:val="left" w:pos="0"/>
        </w:tabs>
        <w:rPr>
          <w:rFonts w:cs="Arial"/>
          <w:sz w:val="6"/>
          <w:szCs w:val="18"/>
        </w:rPr>
      </w:pPr>
    </w:p>
    <w:p w14:paraId="28544041" w14:textId="1E8C477F"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CONVIENEN EXPRESAMENTE, QUE “EL PARTICIPANTE______ </w:t>
      </w:r>
      <w:r w:rsidRPr="00BE0524">
        <w:rPr>
          <w:rFonts w:cs="Arial"/>
          <w:b/>
          <w:i/>
          <w:sz w:val="16"/>
          <w:szCs w:val="18"/>
          <w:u w:val="single"/>
        </w:rPr>
        <w:t xml:space="preserve">(LOS PARTICIPANTES, DEBERÁN </w:t>
      </w:r>
      <w:r w:rsidRPr="00BE0524">
        <w:rPr>
          <w:rFonts w:cs="Arial"/>
          <w:b/>
          <w:i/>
          <w:sz w:val="16"/>
          <w:szCs w:val="18"/>
          <w:u w:val="single"/>
        </w:rPr>
        <w:lastRenderedPageBreak/>
        <w:t>INDICAR CUÁL DE ELLOS ESTARÁ FACULTADO PARA REALIZAR EL COBRO)</w:t>
      </w:r>
      <w:r w:rsidRPr="00BE0524">
        <w:rPr>
          <w:rFonts w:cs="Arial"/>
          <w:sz w:val="16"/>
          <w:szCs w:val="18"/>
        </w:rPr>
        <w:t xml:space="preserve">, PARA EFECTUAR EL COBRO DE LAS FACTURAS RELATIVAS A LOS BIENES QUE SE ENTREGUEN AL IMSS, CON MOTIVO DEL CONTRATO QUE SE DERIVE DE LA </w:t>
      </w:r>
      <w:r w:rsidR="009B36FF">
        <w:rPr>
          <w:rFonts w:cs="Arial"/>
          <w:sz w:val="16"/>
          <w:szCs w:val="18"/>
        </w:rPr>
        <w:t>ADJUDICACIÓN DIRECTA</w:t>
      </w:r>
      <w:r w:rsidR="00107354" w:rsidRPr="00BE0524">
        <w:rPr>
          <w:rFonts w:cs="Arial"/>
          <w:sz w:val="16"/>
          <w:szCs w:val="18"/>
        </w:rPr>
        <w:t xml:space="preserve"> INTERNACIONAL</w:t>
      </w:r>
      <w:r w:rsidRPr="00BE0524">
        <w:rPr>
          <w:rFonts w:cs="Arial"/>
          <w:sz w:val="16"/>
          <w:szCs w:val="18"/>
        </w:rPr>
        <w:t xml:space="preserve"> NÚMERO _________.</w:t>
      </w:r>
    </w:p>
    <w:p w14:paraId="4331B549" w14:textId="77777777" w:rsidR="00043F09" w:rsidRPr="00BE0524" w:rsidRDefault="00043F09" w:rsidP="00BE0524">
      <w:pPr>
        <w:pStyle w:val="Textoindependiente21"/>
        <w:tabs>
          <w:tab w:val="left" w:pos="0"/>
        </w:tabs>
        <w:rPr>
          <w:rFonts w:cs="Arial"/>
          <w:bCs/>
          <w:sz w:val="8"/>
          <w:szCs w:val="18"/>
        </w:rPr>
      </w:pPr>
    </w:p>
    <w:p w14:paraId="650489C8"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 xml:space="preserve">CUARTA.- </w:t>
      </w:r>
      <w:r w:rsidRPr="00BE0524">
        <w:rPr>
          <w:rFonts w:cs="Arial"/>
          <w:b/>
          <w:sz w:val="16"/>
          <w:szCs w:val="18"/>
        </w:rPr>
        <w:tab/>
        <w:t>VIGENCIA.</w:t>
      </w:r>
    </w:p>
    <w:p w14:paraId="7A26BCCE" w14:textId="77777777" w:rsidR="00043F09" w:rsidRPr="00BE0524" w:rsidRDefault="00043F09" w:rsidP="00BE0524">
      <w:pPr>
        <w:pStyle w:val="Textoindependiente21"/>
        <w:tabs>
          <w:tab w:val="left" w:pos="0"/>
        </w:tabs>
        <w:rPr>
          <w:rFonts w:cs="Arial"/>
          <w:bCs/>
          <w:sz w:val="8"/>
          <w:szCs w:val="18"/>
        </w:rPr>
      </w:pPr>
    </w:p>
    <w:p w14:paraId="3B263468" w14:textId="3454A02B"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CONVIENEN, EN QUE LA VIGENCIA DEL PRESENTE CONVENIO SERÁ EL DEL PERÍODO DURANTE EL CUAL SE DESARROLLE EL PROCEDIMIENTO DE LA </w:t>
      </w:r>
      <w:r w:rsidR="009B36FF">
        <w:rPr>
          <w:rFonts w:cs="Arial"/>
          <w:sz w:val="16"/>
          <w:szCs w:val="18"/>
        </w:rPr>
        <w:t>ADJUDICACIÓN DIRECTA</w:t>
      </w:r>
      <w:r w:rsidR="00107354" w:rsidRPr="00BE0524">
        <w:rPr>
          <w:rFonts w:cs="Arial"/>
          <w:sz w:val="16"/>
          <w:szCs w:val="18"/>
        </w:rPr>
        <w:t xml:space="preserve"> INTERNACIONAL</w:t>
      </w:r>
      <w:r w:rsidRPr="00BE0524">
        <w:rPr>
          <w:rFonts w:cs="Arial"/>
          <w:sz w:val="16"/>
          <w:szCs w:val="18"/>
        </w:rPr>
        <w:t xml:space="preserve"> NÚMERO __________, INCLUYENDO, EN SU CASO, DE RESULTAR ADJUDICADOS DEL CONTRATO, EL PLAZO QUE SE ESTIPULE EN ÉSTE Y EL QUE PUDIERA RESULTAR DE CONVENIOS DE MODIFICACIÓN.</w:t>
      </w:r>
    </w:p>
    <w:p w14:paraId="43B54024" w14:textId="77777777" w:rsidR="00043F09" w:rsidRPr="00BE0524" w:rsidRDefault="00043F09" w:rsidP="00BE0524">
      <w:pPr>
        <w:pStyle w:val="Textoindependiente21"/>
        <w:tabs>
          <w:tab w:val="left" w:pos="0"/>
        </w:tabs>
        <w:rPr>
          <w:rFonts w:cs="Arial"/>
          <w:sz w:val="8"/>
          <w:szCs w:val="18"/>
        </w:rPr>
      </w:pPr>
    </w:p>
    <w:p w14:paraId="1B6A6E10" w14:textId="77777777" w:rsidR="00043F09" w:rsidRPr="00BE0524" w:rsidRDefault="00043F09" w:rsidP="00BE0524">
      <w:pPr>
        <w:pStyle w:val="Textoindependiente21"/>
        <w:tabs>
          <w:tab w:val="left" w:pos="0"/>
        </w:tabs>
        <w:rPr>
          <w:rFonts w:cs="Arial"/>
          <w:b/>
          <w:sz w:val="16"/>
          <w:szCs w:val="18"/>
        </w:rPr>
      </w:pPr>
      <w:r w:rsidRPr="00BE0524">
        <w:rPr>
          <w:rFonts w:cs="Arial"/>
          <w:b/>
          <w:sz w:val="16"/>
          <w:szCs w:val="18"/>
        </w:rPr>
        <w:t>QUINTA.-</w:t>
      </w:r>
      <w:r w:rsidRPr="00BE0524">
        <w:rPr>
          <w:rFonts w:cs="Arial"/>
          <w:b/>
          <w:sz w:val="16"/>
          <w:szCs w:val="18"/>
        </w:rPr>
        <w:tab/>
        <w:t>OBLIGACIONES.</w:t>
      </w:r>
    </w:p>
    <w:p w14:paraId="5D0D0C24" w14:textId="77777777" w:rsidR="00043F09" w:rsidRPr="00BE0524" w:rsidRDefault="00043F09" w:rsidP="00BE0524">
      <w:pPr>
        <w:pStyle w:val="Textoindependiente21"/>
        <w:tabs>
          <w:tab w:val="left" w:pos="0"/>
        </w:tabs>
        <w:rPr>
          <w:rFonts w:cs="Arial"/>
          <w:sz w:val="8"/>
          <w:szCs w:val="18"/>
        </w:rPr>
      </w:pPr>
    </w:p>
    <w:p w14:paraId="5897A0FC" w14:textId="77777777"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C07D091" w14:textId="77777777" w:rsidR="00043F09" w:rsidRPr="00BE0524" w:rsidRDefault="00043F09" w:rsidP="00BE0524">
      <w:pPr>
        <w:pStyle w:val="Textoindependiente21"/>
        <w:tabs>
          <w:tab w:val="left" w:pos="0"/>
        </w:tabs>
        <w:rPr>
          <w:rFonts w:cs="Arial"/>
          <w:sz w:val="16"/>
          <w:szCs w:val="18"/>
        </w:rPr>
      </w:pPr>
    </w:p>
    <w:p w14:paraId="62D92F87" w14:textId="3EB1E117" w:rsidR="00043F09" w:rsidRPr="00BE0524" w:rsidRDefault="00043F09" w:rsidP="00BE0524">
      <w:pPr>
        <w:pStyle w:val="Textoindependiente21"/>
        <w:tabs>
          <w:tab w:val="left" w:pos="0"/>
        </w:tabs>
        <w:rPr>
          <w:rFonts w:cs="Arial"/>
          <w:sz w:val="16"/>
          <w:szCs w:val="18"/>
        </w:rPr>
      </w:pPr>
      <w:r w:rsidRPr="00BE0524">
        <w:rPr>
          <w:rFonts w:cs="Arial"/>
          <w:b/>
          <w:sz w:val="16"/>
          <w:szCs w:val="18"/>
        </w:rPr>
        <w:t>“LAS PARTES”</w:t>
      </w:r>
      <w:r w:rsidRPr="00BE0524">
        <w:rPr>
          <w:rFonts w:cs="Arial"/>
          <w:sz w:val="16"/>
          <w:szCs w:val="18"/>
        </w:rPr>
        <w:t xml:space="preserve"> ACEPTAN Y SE OBLIGAN A PROTOCOLIZAR ANTE NOTARIO PÚBLICO EL PRESENTE CONVENIO, EN CASO DE RESULTAR ADJUDICADOS DEL CONTRATO QUE SE DERIVE DEL FALLO EMITIDO EN LA </w:t>
      </w:r>
      <w:r w:rsidR="009B36FF">
        <w:rPr>
          <w:rFonts w:cs="Arial"/>
          <w:sz w:val="16"/>
          <w:szCs w:val="18"/>
        </w:rPr>
        <w:t>ADJUDICACIÓN DIRECTA</w:t>
      </w:r>
      <w:r w:rsidR="00107354" w:rsidRPr="00BE0524">
        <w:rPr>
          <w:rFonts w:cs="Arial"/>
          <w:sz w:val="16"/>
          <w:szCs w:val="18"/>
        </w:rPr>
        <w:t xml:space="preserve"> INTERNACIONAL</w:t>
      </w:r>
      <w:r w:rsidRPr="00BE0524">
        <w:rPr>
          <w:rFonts w:cs="Arial"/>
          <w:sz w:val="16"/>
          <w:szCs w:val="18"/>
        </w:rPr>
        <w:t xml:space="preserve"> NÚMERO _________ EN QUE PARTICIPAN Y, QUE EL PRESENTE INSTRUMENTO, DEBIDAMENTE PROTOCOLIZADO, FORMARÁ PARTE INTEGRANTE  DEL CONTRATO QUE SUSCRIBAN LOS REPRESENTANTES LEGALES DE CADA INTEGRANTE Y EL IMSS. </w:t>
      </w:r>
    </w:p>
    <w:p w14:paraId="41013A9D" w14:textId="77777777" w:rsidR="00043F09" w:rsidRPr="00BE0524" w:rsidRDefault="00043F09" w:rsidP="00BE0524">
      <w:pPr>
        <w:pStyle w:val="Textoindependiente21"/>
        <w:tabs>
          <w:tab w:val="left" w:pos="0"/>
        </w:tabs>
        <w:rPr>
          <w:rFonts w:cs="Arial"/>
          <w:sz w:val="16"/>
          <w:szCs w:val="18"/>
        </w:rPr>
      </w:pPr>
    </w:p>
    <w:p w14:paraId="67327A71" w14:textId="77777777" w:rsidR="00043F09" w:rsidRPr="00BE0524" w:rsidRDefault="00043F09" w:rsidP="00BE0524">
      <w:pPr>
        <w:pStyle w:val="Textoindependiente21"/>
        <w:tabs>
          <w:tab w:val="left" w:pos="0"/>
        </w:tabs>
        <w:rPr>
          <w:rFonts w:cs="Arial"/>
          <w:sz w:val="16"/>
          <w:szCs w:val="18"/>
        </w:rPr>
      </w:pPr>
      <w:r w:rsidRPr="00BE0524">
        <w:rPr>
          <w:rFonts w:cs="Arial"/>
          <w:sz w:val="16"/>
          <w:szCs w:val="18"/>
        </w:rPr>
        <w:t xml:space="preserve">LEÍDO QUE FUE EL PRESENTE CONVENIO POR </w:t>
      </w:r>
      <w:r w:rsidRPr="00BE0524">
        <w:rPr>
          <w:rFonts w:cs="Arial"/>
          <w:b/>
          <w:sz w:val="16"/>
          <w:szCs w:val="18"/>
        </w:rPr>
        <w:t>“LAS PARTES”</w:t>
      </w:r>
      <w:r w:rsidRPr="00BE0524">
        <w:rPr>
          <w:rFonts w:cs="Arial"/>
          <w:sz w:val="16"/>
          <w:szCs w:val="18"/>
        </w:rPr>
        <w:t xml:space="preserve"> Y ENTERADOS DE SU ALCANCE Y EFECTOS LEGALES, ACEPTANDO QUE NO EXISTIÓ ERROR, DOLO, VIOLENCIA O MALA FE, LO RATIFICAN Y FIRMAN, DE CONFORMIDAD EN LA CIUDAD DE MÉXICO, DISTRITO FEDERAL, EL DÍA ___________ DE _________ 20___.</w:t>
      </w:r>
    </w:p>
    <w:p w14:paraId="16901FFD" w14:textId="77777777" w:rsidR="00043F09" w:rsidRPr="00BE0524" w:rsidRDefault="00043F09" w:rsidP="00BE0524">
      <w:pPr>
        <w:pStyle w:val="Textoindependiente21"/>
        <w:tabs>
          <w:tab w:val="left" w:pos="0"/>
        </w:tabs>
        <w:rPr>
          <w:rFonts w:cs="Arial"/>
          <w:sz w:val="16"/>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43F09" w:rsidRPr="00BE0524" w14:paraId="4FB5F32A" w14:textId="77777777" w:rsidTr="00D66933">
        <w:tc>
          <w:tcPr>
            <w:tcW w:w="3600" w:type="dxa"/>
            <w:tcBorders>
              <w:top w:val="nil"/>
              <w:left w:val="nil"/>
              <w:bottom w:val="single" w:sz="4" w:space="0" w:color="000000"/>
              <w:right w:val="nil"/>
            </w:tcBorders>
          </w:tcPr>
          <w:p w14:paraId="3227E5B5" w14:textId="77777777" w:rsidR="00043F09" w:rsidRPr="00BE0524" w:rsidRDefault="00043F09" w:rsidP="00BE0524">
            <w:pPr>
              <w:pStyle w:val="Textoindependiente21"/>
              <w:tabs>
                <w:tab w:val="left" w:pos="0"/>
              </w:tabs>
              <w:snapToGrid w:val="0"/>
              <w:jc w:val="center"/>
              <w:rPr>
                <w:rFonts w:cs="Arial"/>
                <w:b/>
                <w:sz w:val="16"/>
                <w:szCs w:val="18"/>
              </w:rPr>
            </w:pPr>
            <w:r w:rsidRPr="00BE0524">
              <w:rPr>
                <w:rFonts w:cs="Arial"/>
                <w:sz w:val="16"/>
                <w:szCs w:val="18"/>
              </w:rPr>
              <w:t>“</w:t>
            </w:r>
            <w:r w:rsidRPr="00BE0524">
              <w:rPr>
                <w:rFonts w:cs="Arial"/>
                <w:b/>
                <w:sz w:val="16"/>
                <w:szCs w:val="18"/>
              </w:rPr>
              <w:t>EL PARTICIPANTE A”</w:t>
            </w:r>
          </w:p>
        </w:tc>
        <w:tc>
          <w:tcPr>
            <w:tcW w:w="720" w:type="dxa"/>
          </w:tcPr>
          <w:p w14:paraId="3FA41E74" w14:textId="77777777" w:rsidR="00043F09" w:rsidRPr="00BE0524" w:rsidRDefault="00043F09" w:rsidP="00BE0524">
            <w:pPr>
              <w:pStyle w:val="Textoindependiente21"/>
              <w:tabs>
                <w:tab w:val="left" w:pos="0"/>
              </w:tabs>
              <w:snapToGrid w:val="0"/>
              <w:jc w:val="center"/>
              <w:rPr>
                <w:rFonts w:cs="Arial"/>
                <w:sz w:val="16"/>
                <w:szCs w:val="18"/>
              </w:rPr>
            </w:pPr>
          </w:p>
          <w:p w14:paraId="16312FD8" w14:textId="77777777" w:rsidR="00043F09" w:rsidRPr="00BE0524" w:rsidRDefault="00043F09" w:rsidP="00BE0524">
            <w:pPr>
              <w:pStyle w:val="Textoindependiente21"/>
              <w:tabs>
                <w:tab w:val="left" w:pos="0"/>
              </w:tabs>
              <w:jc w:val="center"/>
              <w:rPr>
                <w:rFonts w:cs="Arial"/>
                <w:sz w:val="16"/>
                <w:szCs w:val="18"/>
              </w:rPr>
            </w:pPr>
          </w:p>
          <w:p w14:paraId="780533ED" w14:textId="77777777" w:rsidR="00043F09" w:rsidRPr="00BE0524" w:rsidRDefault="00043F09" w:rsidP="00BE0524">
            <w:pPr>
              <w:pStyle w:val="Textoindependiente21"/>
              <w:tabs>
                <w:tab w:val="left" w:pos="0"/>
              </w:tabs>
              <w:jc w:val="center"/>
              <w:rPr>
                <w:rFonts w:cs="Arial"/>
                <w:sz w:val="16"/>
                <w:szCs w:val="18"/>
              </w:rPr>
            </w:pPr>
          </w:p>
        </w:tc>
        <w:tc>
          <w:tcPr>
            <w:tcW w:w="3240" w:type="dxa"/>
            <w:tcBorders>
              <w:top w:val="nil"/>
              <w:left w:val="nil"/>
              <w:bottom w:val="single" w:sz="4" w:space="0" w:color="000000"/>
              <w:right w:val="nil"/>
            </w:tcBorders>
          </w:tcPr>
          <w:p w14:paraId="7AA60FB8" w14:textId="77777777" w:rsidR="00043F09" w:rsidRPr="00BE0524" w:rsidRDefault="00043F09" w:rsidP="00BE0524">
            <w:pPr>
              <w:pStyle w:val="Textoindependiente21"/>
              <w:tabs>
                <w:tab w:val="left" w:pos="0"/>
              </w:tabs>
              <w:snapToGrid w:val="0"/>
              <w:jc w:val="center"/>
              <w:rPr>
                <w:rFonts w:cs="Arial"/>
                <w:b/>
                <w:sz w:val="16"/>
                <w:szCs w:val="18"/>
              </w:rPr>
            </w:pPr>
            <w:r w:rsidRPr="00BE0524">
              <w:rPr>
                <w:rFonts w:cs="Arial"/>
                <w:b/>
                <w:sz w:val="16"/>
                <w:szCs w:val="18"/>
              </w:rPr>
              <w:t xml:space="preserve">     “EL PARTICIPANTE B”</w:t>
            </w:r>
          </w:p>
        </w:tc>
      </w:tr>
      <w:tr w:rsidR="00043F09" w:rsidRPr="00BE0524" w14:paraId="1BFEE54B" w14:textId="77777777" w:rsidTr="00D66933">
        <w:tc>
          <w:tcPr>
            <w:tcW w:w="3600" w:type="dxa"/>
            <w:tcBorders>
              <w:top w:val="single" w:sz="4" w:space="0" w:color="000000"/>
              <w:left w:val="nil"/>
              <w:bottom w:val="nil"/>
              <w:right w:val="nil"/>
            </w:tcBorders>
          </w:tcPr>
          <w:p w14:paraId="123E6CB3" w14:textId="77777777" w:rsidR="00043F09" w:rsidRPr="00BE0524" w:rsidRDefault="00043F09" w:rsidP="00BE0524">
            <w:pPr>
              <w:pStyle w:val="Ttulo3"/>
              <w:tabs>
                <w:tab w:val="left" w:pos="0"/>
              </w:tabs>
              <w:snapToGrid w:val="0"/>
              <w:spacing w:before="0" w:after="0"/>
              <w:jc w:val="center"/>
              <w:rPr>
                <w:rFonts w:ascii="Arial" w:hAnsi="Arial" w:cs="Arial"/>
                <w:sz w:val="16"/>
                <w:szCs w:val="18"/>
              </w:rPr>
            </w:pPr>
            <w:r w:rsidRPr="00BE0524">
              <w:rPr>
                <w:rFonts w:ascii="Arial" w:hAnsi="Arial" w:cs="Arial"/>
                <w:sz w:val="16"/>
                <w:szCs w:val="18"/>
              </w:rPr>
              <w:t>NOMBRE Y CARGO</w:t>
            </w:r>
          </w:p>
          <w:p w14:paraId="7FDCCBB7" w14:textId="77777777" w:rsidR="00043F09" w:rsidRPr="00BE0524" w:rsidRDefault="00043F09" w:rsidP="00BE0524">
            <w:pPr>
              <w:tabs>
                <w:tab w:val="left" w:pos="0"/>
              </w:tabs>
              <w:jc w:val="center"/>
              <w:rPr>
                <w:rFonts w:ascii="Arial" w:hAnsi="Arial" w:cs="Arial"/>
                <w:b/>
                <w:sz w:val="16"/>
                <w:szCs w:val="18"/>
              </w:rPr>
            </w:pPr>
            <w:r w:rsidRPr="00BE0524">
              <w:rPr>
                <w:rFonts w:ascii="Arial" w:hAnsi="Arial" w:cs="Arial"/>
                <w:b/>
                <w:sz w:val="16"/>
                <w:szCs w:val="18"/>
              </w:rPr>
              <w:t>DEL APODERADO LEGAL</w:t>
            </w:r>
          </w:p>
        </w:tc>
        <w:tc>
          <w:tcPr>
            <w:tcW w:w="720" w:type="dxa"/>
          </w:tcPr>
          <w:p w14:paraId="548030A1" w14:textId="77777777" w:rsidR="00043F09" w:rsidRPr="00BE0524" w:rsidRDefault="00043F09" w:rsidP="00BE0524">
            <w:pPr>
              <w:pStyle w:val="Textoindependiente21"/>
              <w:tabs>
                <w:tab w:val="left" w:pos="0"/>
              </w:tabs>
              <w:snapToGrid w:val="0"/>
              <w:jc w:val="center"/>
              <w:rPr>
                <w:rFonts w:cs="Arial"/>
                <w:sz w:val="16"/>
                <w:szCs w:val="18"/>
              </w:rPr>
            </w:pPr>
          </w:p>
        </w:tc>
        <w:tc>
          <w:tcPr>
            <w:tcW w:w="3240" w:type="dxa"/>
            <w:tcBorders>
              <w:top w:val="single" w:sz="4" w:space="0" w:color="000000"/>
              <w:left w:val="nil"/>
              <w:bottom w:val="nil"/>
              <w:right w:val="nil"/>
            </w:tcBorders>
          </w:tcPr>
          <w:p w14:paraId="54D661C9" w14:textId="77777777" w:rsidR="00043F09" w:rsidRPr="00BE0524" w:rsidRDefault="00043F09" w:rsidP="00BE0524">
            <w:pPr>
              <w:tabs>
                <w:tab w:val="left" w:pos="0"/>
              </w:tabs>
              <w:snapToGrid w:val="0"/>
              <w:jc w:val="center"/>
              <w:rPr>
                <w:rFonts w:ascii="Arial" w:hAnsi="Arial" w:cs="Arial"/>
                <w:b/>
                <w:sz w:val="16"/>
                <w:szCs w:val="18"/>
              </w:rPr>
            </w:pPr>
            <w:r w:rsidRPr="00BE0524">
              <w:rPr>
                <w:rFonts w:ascii="Arial" w:hAnsi="Arial" w:cs="Arial"/>
                <w:b/>
                <w:sz w:val="16"/>
                <w:szCs w:val="18"/>
              </w:rPr>
              <w:t xml:space="preserve">NOMBRE Y CARGO </w:t>
            </w:r>
          </w:p>
          <w:p w14:paraId="3F7238EE" w14:textId="77777777" w:rsidR="00043F09" w:rsidRPr="00BE0524" w:rsidRDefault="00043F09" w:rsidP="00BE0524">
            <w:pPr>
              <w:tabs>
                <w:tab w:val="left" w:pos="0"/>
              </w:tabs>
              <w:jc w:val="center"/>
              <w:rPr>
                <w:rFonts w:ascii="Arial" w:hAnsi="Arial" w:cs="Arial"/>
                <w:b/>
                <w:sz w:val="16"/>
                <w:szCs w:val="18"/>
              </w:rPr>
            </w:pPr>
            <w:r w:rsidRPr="00BE0524">
              <w:rPr>
                <w:rFonts w:ascii="Arial" w:hAnsi="Arial" w:cs="Arial"/>
                <w:b/>
                <w:sz w:val="16"/>
                <w:szCs w:val="18"/>
              </w:rPr>
              <w:t>DEL APODERADO LEGAL</w:t>
            </w:r>
          </w:p>
        </w:tc>
      </w:tr>
    </w:tbl>
    <w:p w14:paraId="1CAF3821" w14:textId="77777777" w:rsidR="00043F09" w:rsidRPr="00BE0524" w:rsidRDefault="00043F09" w:rsidP="00BE0524">
      <w:pPr>
        <w:pStyle w:val="Ttulo"/>
        <w:jc w:val="left"/>
        <w:rPr>
          <w:rFonts w:cs="Arial"/>
          <w:sz w:val="18"/>
          <w:lang w:val="es-ES"/>
        </w:rPr>
      </w:pPr>
    </w:p>
    <w:p w14:paraId="09090137" w14:textId="77777777" w:rsidR="00043F09" w:rsidRPr="00BE0524" w:rsidRDefault="00043F09" w:rsidP="00BE0524"/>
    <w:p w14:paraId="39804970" w14:textId="77777777" w:rsidR="00043F09" w:rsidRPr="00BE0524" w:rsidRDefault="00043F09" w:rsidP="00BE0524"/>
    <w:p w14:paraId="098E18D8" w14:textId="77777777" w:rsidR="00043F09" w:rsidRPr="00BE0524" w:rsidRDefault="00043F09" w:rsidP="00BE0524"/>
    <w:p w14:paraId="2B5BD110" w14:textId="77777777" w:rsidR="00043F09" w:rsidRPr="00BE0524" w:rsidRDefault="00043F09" w:rsidP="00BE0524"/>
    <w:p w14:paraId="7C702E4C" w14:textId="77777777" w:rsidR="00043F09" w:rsidRPr="00BE0524" w:rsidRDefault="00043F09" w:rsidP="00BE0524"/>
    <w:p w14:paraId="76AD117E" w14:textId="77777777" w:rsidR="00043F09" w:rsidRPr="00BE0524" w:rsidRDefault="00043F09" w:rsidP="00BE0524"/>
    <w:p w14:paraId="68850096" w14:textId="77777777" w:rsidR="00043F09" w:rsidRPr="00BE0524" w:rsidRDefault="00043F09" w:rsidP="00BE0524"/>
    <w:p w14:paraId="51747766" w14:textId="77777777" w:rsidR="00043F09" w:rsidRPr="00BE0524" w:rsidRDefault="00043F09" w:rsidP="00BE0524"/>
    <w:p w14:paraId="7C155606" w14:textId="77777777" w:rsidR="00043F09" w:rsidRPr="00BE0524" w:rsidRDefault="00043F09" w:rsidP="00BE0524"/>
    <w:p w14:paraId="59921971" w14:textId="77777777" w:rsidR="00043F09" w:rsidRPr="00BE0524" w:rsidRDefault="00043F09" w:rsidP="00BE0524"/>
    <w:p w14:paraId="54E6E83B" w14:textId="77777777" w:rsidR="00043F09" w:rsidRPr="00BE0524" w:rsidRDefault="00043F09" w:rsidP="00BE0524"/>
    <w:p w14:paraId="3967F3A7" w14:textId="77777777" w:rsidR="00043F09" w:rsidRPr="00BE0524" w:rsidRDefault="00043F09" w:rsidP="00BE0524"/>
    <w:p w14:paraId="63FB2DCD" w14:textId="77777777" w:rsidR="00043F09" w:rsidRPr="00BE0524" w:rsidRDefault="00043F09" w:rsidP="00BE0524"/>
    <w:p w14:paraId="3618ED09" w14:textId="77777777" w:rsidR="00043F09" w:rsidRPr="00BE0524" w:rsidRDefault="00043F09" w:rsidP="00BE0524"/>
    <w:p w14:paraId="027B1CB3" w14:textId="77777777" w:rsidR="00EE3DAC" w:rsidRPr="00BE0524" w:rsidRDefault="00292FA2" w:rsidP="00BE0524">
      <w:pPr>
        <w:pStyle w:val="Ttulo5"/>
        <w:spacing w:before="0" w:after="0"/>
        <w:jc w:val="center"/>
        <w:rPr>
          <w:rFonts w:cs="Arial"/>
          <w:b/>
          <w:bCs/>
          <w:sz w:val="20"/>
        </w:rPr>
      </w:pPr>
      <w:r w:rsidRPr="00BE0524">
        <w:rPr>
          <w:rFonts w:cs="Arial"/>
          <w:b/>
          <w:bCs/>
          <w:sz w:val="20"/>
        </w:rPr>
        <w:br w:type="page"/>
      </w:r>
    </w:p>
    <w:p w14:paraId="754A4AC2" w14:textId="4808A012" w:rsidR="00043F09" w:rsidRPr="00BE0524" w:rsidRDefault="00043F09" w:rsidP="00BE0524">
      <w:pPr>
        <w:pStyle w:val="Ttulo5"/>
        <w:spacing w:before="0" w:after="0"/>
        <w:jc w:val="center"/>
        <w:rPr>
          <w:rFonts w:cs="Arial"/>
          <w:b/>
          <w:bCs/>
          <w:sz w:val="20"/>
        </w:rPr>
      </w:pPr>
      <w:r w:rsidRPr="00BE0524">
        <w:rPr>
          <w:rFonts w:cs="Arial"/>
          <w:b/>
          <w:bCs/>
          <w:sz w:val="20"/>
        </w:rPr>
        <w:lastRenderedPageBreak/>
        <w:t>ANEXO NÚMERO 3 (TRES)</w:t>
      </w:r>
    </w:p>
    <w:p w14:paraId="3E22E22C" w14:textId="77777777" w:rsidR="00043F09" w:rsidRPr="00BE0524" w:rsidRDefault="00043F09" w:rsidP="00BE0524">
      <w:pPr>
        <w:rPr>
          <w:rFonts w:ascii="Arial" w:hAnsi="Arial" w:cs="Arial"/>
          <w:sz w:val="20"/>
          <w:lang w:val="es-ES_tradnl"/>
        </w:rPr>
      </w:pPr>
    </w:p>
    <w:p w14:paraId="5B4B88D3" w14:textId="77777777" w:rsidR="00043F09" w:rsidRPr="00BE0524" w:rsidRDefault="00043F09" w:rsidP="00BE0524">
      <w:pPr>
        <w:jc w:val="center"/>
        <w:rPr>
          <w:rFonts w:ascii="Arial" w:hAnsi="Arial" w:cs="Arial"/>
          <w:b/>
          <w:sz w:val="20"/>
        </w:rPr>
      </w:pPr>
      <w:r w:rsidRPr="00BE0524">
        <w:rPr>
          <w:rFonts w:ascii="Arial" w:hAnsi="Arial" w:cs="Arial"/>
          <w:b/>
          <w:sz w:val="20"/>
        </w:rPr>
        <w:t>FORMATO DE CARTA RELATIVA AL PUNTO 7 INCISOS  B) Y H)</w:t>
      </w:r>
    </w:p>
    <w:p w14:paraId="7BCCF47E" w14:textId="77777777" w:rsidR="00043F09" w:rsidRPr="00BE0524" w:rsidRDefault="00043F09" w:rsidP="00BE0524">
      <w:pPr>
        <w:jc w:val="center"/>
        <w:rPr>
          <w:rFonts w:ascii="Arial" w:hAnsi="Arial" w:cs="Arial"/>
          <w:b/>
          <w:sz w:val="20"/>
        </w:rPr>
      </w:pPr>
    </w:p>
    <w:p w14:paraId="00CC90EB" w14:textId="77777777" w:rsidR="00043F09" w:rsidRPr="00BE0524" w:rsidRDefault="00043F09" w:rsidP="00BE0524">
      <w:pPr>
        <w:jc w:val="center"/>
        <w:rPr>
          <w:rFonts w:ascii="Arial" w:hAnsi="Arial" w:cs="Arial"/>
          <w:b/>
          <w:sz w:val="20"/>
        </w:rPr>
      </w:pPr>
    </w:p>
    <w:p w14:paraId="42E046B0" w14:textId="77777777" w:rsidR="00043F09" w:rsidRPr="00BE0524" w:rsidRDefault="00043F09" w:rsidP="00BE0524">
      <w:pPr>
        <w:pStyle w:val="Textoindependiente210"/>
        <w:rPr>
          <w:rFonts w:ascii="Arial" w:hAnsi="Arial" w:cs="Arial"/>
          <w:b/>
          <w:sz w:val="18"/>
          <w:szCs w:val="18"/>
        </w:rPr>
      </w:pPr>
      <w:r w:rsidRPr="00BE0524">
        <w:rPr>
          <w:rFonts w:ascii="Arial" w:hAnsi="Arial" w:cs="Arial"/>
          <w:b/>
          <w:sz w:val="18"/>
          <w:szCs w:val="18"/>
        </w:rPr>
        <w:t>INSTITUTO MEXICANO DEL SEGURO SOCIAL</w:t>
      </w:r>
    </w:p>
    <w:p w14:paraId="31049413" w14:textId="77777777" w:rsidR="00043F09" w:rsidRPr="00BE0524" w:rsidRDefault="00043F09" w:rsidP="00BE0524">
      <w:pPr>
        <w:pStyle w:val="Textoindependiente210"/>
        <w:rPr>
          <w:rFonts w:ascii="Arial" w:hAnsi="Arial" w:cs="Arial"/>
          <w:b/>
          <w:sz w:val="18"/>
          <w:szCs w:val="18"/>
        </w:rPr>
      </w:pPr>
      <w:r w:rsidRPr="00BE0524">
        <w:rPr>
          <w:rFonts w:ascii="Arial" w:hAnsi="Arial" w:cs="Arial"/>
          <w:b/>
          <w:sz w:val="18"/>
          <w:szCs w:val="18"/>
        </w:rPr>
        <w:t>CONVOCANTE</w:t>
      </w:r>
    </w:p>
    <w:p w14:paraId="17B15C72" w14:textId="77777777" w:rsidR="00043F09" w:rsidRPr="00BE0524" w:rsidRDefault="00043F09" w:rsidP="00BE0524">
      <w:pPr>
        <w:jc w:val="both"/>
        <w:rPr>
          <w:rFonts w:ascii="Arial" w:hAnsi="Arial" w:cs="Arial"/>
          <w:b/>
          <w:bCs/>
          <w:sz w:val="18"/>
          <w:szCs w:val="18"/>
        </w:rPr>
      </w:pPr>
    </w:p>
    <w:p w14:paraId="0A343618" w14:textId="48A6C279" w:rsidR="00043F09" w:rsidRPr="00BE0524" w:rsidRDefault="00043F09" w:rsidP="00BE0524">
      <w:pPr>
        <w:pStyle w:val="Ttulo2"/>
        <w:jc w:val="center"/>
        <w:rPr>
          <w:rFonts w:ascii="Calibri" w:hAnsi="Calibri"/>
          <w:b w:val="0"/>
          <w:sz w:val="20"/>
        </w:rPr>
      </w:pPr>
      <w:r w:rsidRPr="00BE0524">
        <w:rPr>
          <w:rFonts w:ascii="Calibri" w:hAnsi="Calibri"/>
          <w:bCs w:val="0"/>
          <w:sz w:val="20"/>
        </w:rPr>
        <w:t>(__________</w:t>
      </w:r>
      <w:r w:rsidRPr="00BE0524">
        <w:rPr>
          <w:rFonts w:ascii="Calibri" w:hAnsi="Calibri"/>
          <w:bCs w:val="0"/>
          <w:sz w:val="20"/>
          <w:u w:val="single"/>
        </w:rPr>
        <w:t>NOMBRE</w:t>
      </w:r>
      <w:r w:rsidRPr="00BE0524">
        <w:rPr>
          <w:rFonts w:ascii="Calibri" w:hAnsi="Calibri"/>
          <w:bCs w:val="0"/>
          <w:sz w:val="20"/>
        </w:rPr>
        <w:t>________)</w:t>
      </w:r>
      <w:r w:rsidRPr="00BE0524">
        <w:rPr>
          <w:rFonts w:ascii="Calibri" w:hAnsi="Calibri"/>
          <w:sz w:val="20"/>
        </w:rPr>
        <w:t xml:space="preserve"> </w:t>
      </w:r>
      <w:r w:rsidRPr="00BE0524">
        <w:rPr>
          <w:rFonts w:ascii="Calibri" w:hAnsi="Calibri"/>
          <w:b w:val="0"/>
          <w:sz w:val="20"/>
        </w:rPr>
        <w:t>EN MI CARÁCTER DE REPRESENTANTE LEGAL DE LA</w:t>
      </w:r>
      <w:r w:rsidRPr="00BE0524">
        <w:rPr>
          <w:rFonts w:ascii="Calibri" w:hAnsi="Calibri"/>
          <w:sz w:val="20"/>
        </w:rPr>
        <w:t xml:space="preserve"> </w:t>
      </w:r>
      <w:r w:rsidRPr="00BE0524">
        <w:rPr>
          <w:rFonts w:ascii="Calibri" w:hAnsi="Calibri"/>
          <w:bCs w:val="0"/>
          <w:sz w:val="20"/>
        </w:rPr>
        <w:t>(__________</w:t>
      </w:r>
      <w:r w:rsidRPr="00BE0524">
        <w:rPr>
          <w:rFonts w:ascii="Calibri" w:hAnsi="Calibri"/>
          <w:bCs w:val="0"/>
          <w:sz w:val="20"/>
          <w:u w:val="single"/>
        </w:rPr>
        <w:t>NOMBRE O RAZÓN SOCIAL DE LA EMPRESA</w:t>
      </w:r>
      <w:r w:rsidRPr="00BE0524">
        <w:rPr>
          <w:rFonts w:ascii="Calibri" w:hAnsi="Calibri"/>
          <w:bCs w:val="0"/>
          <w:sz w:val="20"/>
        </w:rPr>
        <w:t>________)</w:t>
      </w:r>
      <w:r w:rsidRPr="00BE0524">
        <w:rPr>
          <w:rFonts w:ascii="Calibri" w:hAnsi="Calibri"/>
          <w:sz w:val="20"/>
        </w:rPr>
        <w:t xml:space="preserve">, </w:t>
      </w:r>
      <w:r w:rsidRPr="00BE0524">
        <w:rPr>
          <w:rFonts w:ascii="Calibri" w:hAnsi="Calibri"/>
          <w:b w:val="0"/>
          <w:sz w:val="20"/>
        </w:rPr>
        <w:t xml:space="preserve">Y EN TÉRMINOS DEL NUMERAL 7, DOCUMENTOS QUE DEBERÁN PRESENTAR QUIENES DESEEN PARTICIPAR  INCISOS B) y H), DE LAS BASES DE LA CONVOCATORIA DE LA </w:t>
      </w:r>
      <w:r w:rsidR="009B36FF">
        <w:rPr>
          <w:rFonts w:ascii="Calibri" w:hAnsi="Calibri"/>
          <w:b w:val="0"/>
          <w:sz w:val="20"/>
        </w:rPr>
        <w:t>ADJUDICACIÓN DIRECTA</w:t>
      </w:r>
      <w:r w:rsidR="00107354" w:rsidRPr="00BE0524">
        <w:rPr>
          <w:rFonts w:ascii="Calibri" w:hAnsi="Calibri"/>
          <w:b w:val="0"/>
          <w:sz w:val="20"/>
        </w:rPr>
        <w:t xml:space="preserve"> INTERNACIONAL</w:t>
      </w:r>
      <w:r w:rsidRPr="00BE0524">
        <w:rPr>
          <w:rFonts w:ascii="Calibri" w:hAnsi="Calibri"/>
          <w:b w:val="0"/>
          <w:sz w:val="20"/>
        </w:rPr>
        <w:t xml:space="preserve"> NO.______________________________, MANIFIESTO LO SIGUIENTE:</w:t>
      </w:r>
    </w:p>
    <w:p w14:paraId="100BDE6F" w14:textId="77777777" w:rsidR="00043F09" w:rsidRPr="00BE0524" w:rsidRDefault="00043F09" w:rsidP="00BE0524">
      <w:pPr>
        <w:jc w:val="both"/>
        <w:rPr>
          <w:rFonts w:ascii="Arial" w:hAnsi="Arial" w:cs="Arial"/>
          <w:sz w:val="22"/>
          <w:szCs w:val="18"/>
          <w:lang w:val="es-ES_tradnl"/>
        </w:rPr>
      </w:pPr>
    </w:p>
    <w:p w14:paraId="32610624" w14:textId="77777777" w:rsidR="00043F09" w:rsidRPr="00BE0524" w:rsidRDefault="00043F09" w:rsidP="00BE0524">
      <w:pPr>
        <w:jc w:val="both"/>
        <w:rPr>
          <w:rFonts w:ascii="Arial" w:hAnsi="Arial" w:cs="Arial"/>
          <w:sz w:val="18"/>
          <w:szCs w:val="18"/>
        </w:rPr>
      </w:pPr>
    </w:p>
    <w:p w14:paraId="4F35674C" w14:textId="77777777" w:rsidR="00043F09" w:rsidRPr="00BE0524" w:rsidRDefault="00043F09" w:rsidP="00BE0524">
      <w:pPr>
        <w:jc w:val="both"/>
        <w:rPr>
          <w:rFonts w:ascii="Arial" w:hAnsi="Arial" w:cs="Arial"/>
          <w:sz w:val="18"/>
          <w:szCs w:val="18"/>
        </w:rPr>
      </w:pPr>
    </w:p>
    <w:p w14:paraId="4EC8AEBE" w14:textId="77777777" w:rsidR="00043F09" w:rsidRPr="00BE0524" w:rsidRDefault="00043F09" w:rsidP="00BE0524">
      <w:pPr>
        <w:numPr>
          <w:ilvl w:val="0"/>
          <w:numId w:val="34"/>
        </w:numPr>
        <w:tabs>
          <w:tab w:val="clear" w:pos="0"/>
          <w:tab w:val="left" w:pos="360"/>
        </w:tabs>
        <w:suppressAutoHyphens/>
        <w:jc w:val="both"/>
        <w:rPr>
          <w:rFonts w:ascii="Arial" w:hAnsi="Arial" w:cs="Arial"/>
          <w:b/>
          <w:bCs/>
          <w:sz w:val="18"/>
          <w:szCs w:val="18"/>
        </w:rPr>
      </w:pPr>
      <w:r w:rsidRPr="00BE0524">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0524">
        <w:rPr>
          <w:rFonts w:ascii="Arial" w:hAnsi="Arial" w:cs="Arial"/>
          <w:b/>
          <w:bCs/>
          <w:sz w:val="18"/>
          <w:szCs w:val="18"/>
        </w:rPr>
        <w:t xml:space="preserve">. </w:t>
      </w:r>
    </w:p>
    <w:p w14:paraId="03E48A97" w14:textId="77777777" w:rsidR="00043F09" w:rsidRPr="00BE0524" w:rsidRDefault="00043F09" w:rsidP="00BE0524">
      <w:pPr>
        <w:jc w:val="both"/>
        <w:rPr>
          <w:rFonts w:ascii="Arial" w:hAnsi="Arial" w:cs="Arial"/>
          <w:sz w:val="18"/>
          <w:szCs w:val="18"/>
        </w:rPr>
      </w:pPr>
    </w:p>
    <w:p w14:paraId="71A574FB" w14:textId="77777777" w:rsidR="00043F09" w:rsidRPr="00BE0524" w:rsidRDefault="00043F09" w:rsidP="00BE0524">
      <w:pPr>
        <w:numPr>
          <w:ilvl w:val="0"/>
          <w:numId w:val="34"/>
        </w:numPr>
        <w:tabs>
          <w:tab w:val="clear" w:pos="0"/>
          <w:tab w:val="left" w:pos="360"/>
        </w:tabs>
        <w:suppressAutoHyphens/>
        <w:jc w:val="both"/>
        <w:rPr>
          <w:rFonts w:ascii="Arial" w:hAnsi="Arial" w:cs="Arial"/>
          <w:sz w:val="18"/>
          <w:szCs w:val="18"/>
        </w:rPr>
      </w:pPr>
      <w:r w:rsidRPr="00BE0524">
        <w:rPr>
          <w:rFonts w:ascii="Arial" w:hAnsi="Arial" w:cs="Arial"/>
          <w:sz w:val="18"/>
          <w:szCs w:val="18"/>
        </w:rPr>
        <w:t>Que mi representada no se encuentra sancionada como empresa o producto por la Secretaria de Salud.</w:t>
      </w:r>
    </w:p>
    <w:p w14:paraId="7385AEE0" w14:textId="77777777" w:rsidR="00043F09" w:rsidRPr="00BE0524" w:rsidRDefault="00043F09" w:rsidP="00BE0524">
      <w:pPr>
        <w:jc w:val="both"/>
        <w:rPr>
          <w:rFonts w:ascii="Arial" w:hAnsi="Arial" w:cs="Arial"/>
          <w:sz w:val="18"/>
          <w:szCs w:val="18"/>
        </w:rPr>
      </w:pPr>
    </w:p>
    <w:p w14:paraId="6A92C494" w14:textId="77777777" w:rsidR="00043F09" w:rsidRPr="00BE0524" w:rsidRDefault="00043F09" w:rsidP="00BE0524">
      <w:pPr>
        <w:jc w:val="both"/>
        <w:rPr>
          <w:rFonts w:ascii="Arial" w:hAnsi="Arial" w:cs="Arial"/>
          <w:sz w:val="18"/>
          <w:szCs w:val="18"/>
        </w:rPr>
      </w:pPr>
    </w:p>
    <w:p w14:paraId="1B8C4FB0" w14:textId="77777777" w:rsidR="00043F09" w:rsidRPr="00BE0524" w:rsidRDefault="00043F09" w:rsidP="00BE0524">
      <w:pPr>
        <w:jc w:val="both"/>
        <w:rPr>
          <w:rFonts w:ascii="Arial" w:hAnsi="Arial" w:cs="Arial"/>
          <w:sz w:val="18"/>
          <w:szCs w:val="18"/>
        </w:rPr>
      </w:pPr>
    </w:p>
    <w:p w14:paraId="70D9D852" w14:textId="77777777" w:rsidR="00043F09" w:rsidRPr="00BE0524" w:rsidRDefault="00043F09" w:rsidP="00BE0524">
      <w:pPr>
        <w:jc w:val="both"/>
        <w:rPr>
          <w:rFonts w:ascii="Arial" w:hAnsi="Arial" w:cs="Arial"/>
          <w:sz w:val="18"/>
          <w:szCs w:val="18"/>
        </w:rPr>
      </w:pPr>
      <w:r w:rsidRPr="00BE0524">
        <w:rPr>
          <w:rFonts w:ascii="Arial" w:hAnsi="Arial" w:cs="Arial"/>
          <w:sz w:val="18"/>
          <w:szCs w:val="18"/>
        </w:rPr>
        <w:t>LUGAR Y FECHA</w:t>
      </w:r>
    </w:p>
    <w:p w14:paraId="704CA345" w14:textId="77777777" w:rsidR="00043F09" w:rsidRPr="00BE0524" w:rsidRDefault="00043F09" w:rsidP="00BE0524">
      <w:pPr>
        <w:jc w:val="both"/>
        <w:rPr>
          <w:rFonts w:ascii="Arial" w:hAnsi="Arial" w:cs="Arial"/>
          <w:sz w:val="18"/>
          <w:szCs w:val="18"/>
        </w:rPr>
      </w:pPr>
    </w:p>
    <w:p w14:paraId="4720740B" w14:textId="77777777" w:rsidR="00043F09" w:rsidRPr="00BE0524" w:rsidRDefault="00043F09" w:rsidP="00BE0524">
      <w:pPr>
        <w:jc w:val="both"/>
        <w:rPr>
          <w:rFonts w:ascii="Arial" w:hAnsi="Arial" w:cs="Arial"/>
          <w:sz w:val="18"/>
          <w:szCs w:val="18"/>
        </w:rPr>
      </w:pPr>
    </w:p>
    <w:p w14:paraId="4310AC14" w14:textId="77777777" w:rsidR="00043F09" w:rsidRPr="00BE0524" w:rsidRDefault="00043F09" w:rsidP="00BE0524">
      <w:pPr>
        <w:jc w:val="both"/>
        <w:rPr>
          <w:rFonts w:ascii="Arial" w:hAnsi="Arial" w:cs="Arial"/>
          <w:sz w:val="18"/>
          <w:szCs w:val="18"/>
        </w:rPr>
      </w:pPr>
    </w:p>
    <w:p w14:paraId="71A64C2F" w14:textId="77777777" w:rsidR="00043F09" w:rsidRPr="00BE0524" w:rsidRDefault="00043F09" w:rsidP="00BE0524">
      <w:pPr>
        <w:jc w:val="both"/>
        <w:rPr>
          <w:rFonts w:ascii="Arial" w:hAnsi="Arial" w:cs="Arial"/>
          <w:sz w:val="18"/>
          <w:szCs w:val="18"/>
        </w:rPr>
      </w:pPr>
    </w:p>
    <w:p w14:paraId="13C5ADE0" w14:textId="77777777" w:rsidR="00043F09" w:rsidRPr="00BE0524" w:rsidRDefault="00043F09" w:rsidP="00BE0524">
      <w:pPr>
        <w:jc w:val="both"/>
        <w:rPr>
          <w:rFonts w:ascii="Arial" w:hAnsi="Arial" w:cs="Arial"/>
          <w:sz w:val="18"/>
          <w:szCs w:val="18"/>
        </w:rPr>
      </w:pPr>
    </w:p>
    <w:p w14:paraId="21AC1529" w14:textId="77777777" w:rsidR="00043F09" w:rsidRPr="00BE0524" w:rsidRDefault="00043F09" w:rsidP="00BE0524">
      <w:pPr>
        <w:pStyle w:val="Textoindependiente21"/>
        <w:overflowPunct/>
        <w:jc w:val="center"/>
        <w:rPr>
          <w:rFonts w:cs="Arial"/>
          <w:sz w:val="18"/>
          <w:szCs w:val="18"/>
        </w:rPr>
      </w:pPr>
      <w:r w:rsidRPr="00BE0524">
        <w:rPr>
          <w:rFonts w:cs="Arial"/>
          <w:sz w:val="18"/>
          <w:szCs w:val="18"/>
        </w:rPr>
        <w:t>_______________________________________________________________</w:t>
      </w:r>
    </w:p>
    <w:p w14:paraId="61B494DE" w14:textId="77777777" w:rsidR="00043F09" w:rsidRPr="00BE0524" w:rsidRDefault="00043F09" w:rsidP="00BE0524">
      <w:pPr>
        <w:jc w:val="center"/>
        <w:rPr>
          <w:rFonts w:ascii="Arial" w:hAnsi="Arial" w:cs="Arial"/>
          <w:b/>
          <w:bCs/>
          <w:sz w:val="18"/>
          <w:szCs w:val="18"/>
        </w:rPr>
      </w:pPr>
      <w:r w:rsidRPr="00BE0524">
        <w:rPr>
          <w:rFonts w:ascii="Arial" w:hAnsi="Arial" w:cs="Arial"/>
          <w:b/>
          <w:bCs/>
          <w:sz w:val="18"/>
          <w:szCs w:val="18"/>
        </w:rPr>
        <w:t>(NOMBRE Y FIRMA DEL REPRESENTANTE LEGAL)</w:t>
      </w:r>
    </w:p>
    <w:p w14:paraId="67BFF3B8" w14:textId="77777777" w:rsidR="00043F09" w:rsidRPr="00BE0524" w:rsidRDefault="00043F09" w:rsidP="00BE0524"/>
    <w:p w14:paraId="49F5C956" w14:textId="77777777" w:rsidR="00043F09" w:rsidRPr="00BE0524" w:rsidRDefault="00043F09" w:rsidP="00BE0524"/>
    <w:p w14:paraId="7539CCDE" w14:textId="77777777" w:rsidR="003152A2" w:rsidRPr="00BE0524" w:rsidRDefault="003152A2" w:rsidP="00BE0524"/>
    <w:p w14:paraId="45755EAE" w14:textId="77777777" w:rsidR="00043F09" w:rsidRPr="00BE0524" w:rsidRDefault="00043F09" w:rsidP="00BE0524"/>
    <w:p w14:paraId="42BE00C5" w14:textId="77777777" w:rsidR="00043F09" w:rsidRPr="00BE0524" w:rsidRDefault="00043F09" w:rsidP="00BE0524"/>
    <w:p w14:paraId="0E304AF4" w14:textId="77777777" w:rsidR="00043F09" w:rsidRPr="00BE0524" w:rsidRDefault="00043F09" w:rsidP="00BE0524"/>
    <w:p w14:paraId="6DB82DC2" w14:textId="77777777" w:rsidR="00043F09" w:rsidRPr="00BE0524" w:rsidRDefault="00043F09" w:rsidP="00BE0524"/>
    <w:p w14:paraId="4DC05161" w14:textId="77777777" w:rsidR="00043F09" w:rsidRPr="00BE0524" w:rsidRDefault="00043F09" w:rsidP="00BE0524"/>
    <w:p w14:paraId="65FED146" w14:textId="77777777" w:rsidR="00043F09" w:rsidRPr="00BE0524" w:rsidRDefault="00043F09" w:rsidP="00BE0524"/>
    <w:p w14:paraId="7BAF5EDD" w14:textId="77777777" w:rsidR="00043F09" w:rsidRPr="00BE0524" w:rsidRDefault="00043F09" w:rsidP="00BE0524"/>
    <w:p w14:paraId="11D74ED5" w14:textId="77777777" w:rsidR="00043F09" w:rsidRPr="00BE0524" w:rsidRDefault="00043F09" w:rsidP="00BE0524"/>
    <w:p w14:paraId="0BF7EF50" w14:textId="77777777" w:rsidR="00043F09" w:rsidRPr="00BE0524" w:rsidRDefault="00043F09" w:rsidP="00BE0524"/>
    <w:p w14:paraId="41A490CD" w14:textId="77777777" w:rsidR="000576FD" w:rsidRPr="00BE0524" w:rsidRDefault="000576FD" w:rsidP="00BE0524">
      <w:pPr>
        <w:jc w:val="center"/>
        <w:rPr>
          <w:rFonts w:ascii="Arial" w:hAnsi="Arial" w:cs="Arial"/>
          <w:b/>
          <w:sz w:val="20"/>
          <w:szCs w:val="20"/>
        </w:rPr>
      </w:pPr>
    </w:p>
    <w:p w14:paraId="77C1F8AC" w14:textId="77777777" w:rsidR="00EE3DAC" w:rsidRPr="00BE0524" w:rsidRDefault="00292FA2" w:rsidP="00BE0524">
      <w:pPr>
        <w:jc w:val="center"/>
        <w:rPr>
          <w:rFonts w:ascii="Arial" w:hAnsi="Arial" w:cs="Arial"/>
          <w:b/>
          <w:sz w:val="20"/>
          <w:szCs w:val="20"/>
        </w:rPr>
      </w:pPr>
      <w:r w:rsidRPr="00BE0524">
        <w:rPr>
          <w:rFonts w:ascii="Arial" w:hAnsi="Arial" w:cs="Arial"/>
          <w:b/>
          <w:sz w:val="20"/>
          <w:szCs w:val="20"/>
        </w:rPr>
        <w:br w:type="page"/>
      </w:r>
    </w:p>
    <w:p w14:paraId="7BABE733" w14:textId="77777777" w:rsidR="00EE3DAC" w:rsidRPr="00BE0524" w:rsidRDefault="00EE3DAC" w:rsidP="00BE0524">
      <w:pPr>
        <w:jc w:val="center"/>
        <w:rPr>
          <w:rFonts w:ascii="Arial" w:hAnsi="Arial" w:cs="Arial"/>
          <w:b/>
          <w:sz w:val="20"/>
          <w:szCs w:val="20"/>
        </w:rPr>
      </w:pPr>
    </w:p>
    <w:p w14:paraId="6153DFEA" w14:textId="676DD5B1" w:rsidR="00043F09" w:rsidRPr="00BE0524" w:rsidRDefault="00043F09" w:rsidP="00BE0524">
      <w:pPr>
        <w:jc w:val="center"/>
        <w:rPr>
          <w:rFonts w:ascii="Arial" w:hAnsi="Arial" w:cs="Arial"/>
          <w:b/>
          <w:sz w:val="20"/>
          <w:szCs w:val="20"/>
        </w:rPr>
      </w:pPr>
      <w:r w:rsidRPr="00BE0524">
        <w:rPr>
          <w:rFonts w:ascii="Arial" w:hAnsi="Arial" w:cs="Arial"/>
          <w:b/>
          <w:sz w:val="20"/>
          <w:szCs w:val="20"/>
        </w:rPr>
        <w:t>ANEXO NUMERO 4 (CUATRO)</w:t>
      </w:r>
    </w:p>
    <w:p w14:paraId="69C1ECDF" w14:textId="77777777" w:rsidR="00043F09" w:rsidRPr="00BE0524" w:rsidRDefault="00043F09" w:rsidP="00BE0524">
      <w:pPr>
        <w:rPr>
          <w:rFonts w:ascii="Arial" w:hAnsi="Arial" w:cs="Arial"/>
          <w:sz w:val="16"/>
          <w:szCs w:val="16"/>
        </w:rPr>
      </w:pPr>
    </w:p>
    <w:p w14:paraId="4FA9112F" w14:textId="77777777" w:rsidR="00043F09" w:rsidRPr="00BE0524" w:rsidRDefault="00043F09" w:rsidP="00BE0524">
      <w:pPr>
        <w:pStyle w:val="Texto0"/>
        <w:pBdr>
          <w:bottom w:val="single" w:sz="6" w:space="1" w:color="auto"/>
        </w:pBdr>
        <w:spacing w:after="60" w:line="200" w:lineRule="exact"/>
        <w:ind w:firstLine="0"/>
        <w:rPr>
          <w:rFonts w:cs="Arial"/>
          <w:b/>
          <w:sz w:val="16"/>
          <w:szCs w:val="18"/>
        </w:rPr>
      </w:pPr>
      <w:r w:rsidRPr="00BE0524">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240520AD" w14:textId="77777777" w:rsidR="00043F09" w:rsidRPr="00BE0524" w:rsidRDefault="00043F09" w:rsidP="00BE0524">
      <w:pPr>
        <w:pStyle w:val="Texto0"/>
        <w:spacing w:after="60" w:line="200" w:lineRule="exact"/>
        <w:jc w:val="right"/>
        <w:rPr>
          <w:rFonts w:cs="Arial"/>
          <w:sz w:val="16"/>
          <w:szCs w:val="18"/>
        </w:rPr>
      </w:pPr>
      <w:r w:rsidRPr="00BE0524">
        <w:rPr>
          <w:rFonts w:cs="Arial"/>
          <w:sz w:val="16"/>
          <w:szCs w:val="18"/>
        </w:rPr>
        <w:t>____ De _______________ ______ (1)</w:t>
      </w:r>
    </w:p>
    <w:p w14:paraId="73C35633"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________ (2) ____________</w:t>
      </w:r>
    </w:p>
    <w:p w14:paraId="27CEDC10"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PRESENTE.</w:t>
      </w:r>
    </w:p>
    <w:p w14:paraId="45DD1D44"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Me refiero al procedimiento _________ (3) _________ No._____ (4) ____ en el que mi representada, la empresa __________________ (5) _____________participa a través de la presente propuesta.</w:t>
      </w:r>
    </w:p>
    <w:p w14:paraId="4EB8902B" w14:textId="77777777" w:rsidR="00043F09" w:rsidRPr="00BE0524" w:rsidRDefault="00043F09" w:rsidP="00BE0524">
      <w:pPr>
        <w:pStyle w:val="Texto0"/>
        <w:spacing w:after="60" w:line="200" w:lineRule="exact"/>
        <w:rPr>
          <w:rFonts w:cs="Arial"/>
          <w:b/>
          <w:color w:val="000000"/>
          <w:sz w:val="16"/>
          <w:szCs w:val="18"/>
        </w:rPr>
      </w:pPr>
      <w:r w:rsidRPr="00BE0524">
        <w:rPr>
          <w:rFonts w:cs="Arial"/>
          <w:sz w:val="16"/>
          <w:szCs w:val="18"/>
        </w:rPr>
        <w:t>Sobre el particular, y en los términos de lo previsto en las “</w:t>
      </w:r>
      <w:r w:rsidRPr="00BE0524">
        <w:rPr>
          <w:rFonts w:cs="Arial"/>
          <w:i/>
          <w:sz w:val="16"/>
          <w:szCs w:val="18"/>
        </w:rPr>
        <w:t>Reglas para la celebración de licitaciones públicas internacionales bajo la cobertura de tratados de libre comercio suscritos por los Estados Unidos Mexicanos”</w:t>
      </w:r>
      <w:r w:rsidRPr="00BE0524">
        <w:rPr>
          <w:rFonts w:cs="Arial"/>
          <w:sz w:val="16"/>
          <w:szCs w:val="18"/>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60%, o __(7)___% como caso de excepción.</w:t>
      </w:r>
    </w:p>
    <w:p w14:paraId="197FB2FE" w14:textId="77777777" w:rsidR="00043F09" w:rsidRPr="00BE0524" w:rsidRDefault="00043F09" w:rsidP="00BE0524">
      <w:pPr>
        <w:pStyle w:val="Texto0"/>
        <w:spacing w:after="60" w:line="200" w:lineRule="exact"/>
        <w:rPr>
          <w:rFonts w:cs="Arial"/>
          <w:sz w:val="16"/>
          <w:szCs w:val="18"/>
        </w:rPr>
      </w:pPr>
      <w:r w:rsidRPr="00BE0524">
        <w:rPr>
          <w:rFonts w:cs="Arial"/>
          <w:sz w:val="16"/>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043F09" w:rsidRPr="00BE0524" w14:paraId="3CFBD493" w14:textId="77777777" w:rsidTr="00D66933">
        <w:trPr>
          <w:cantSplit/>
          <w:trHeight w:val="890"/>
        </w:trPr>
        <w:tc>
          <w:tcPr>
            <w:tcW w:w="4490" w:type="dxa"/>
          </w:tcPr>
          <w:p w14:paraId="530266EE" w14:textId="77777777" w:rsidR="00043F09" w:rsidRPr="00BE0524" w:rsidRDefault="00043F09" w:rsidP="00BE0524">
            <w:pPr>
              <w:pStyle w:val="Texto0"/>
              <w:spacing w:after="60" w:line="200" w:lineRule="exact"/>
              <w:ind w:firstLine="0"/>
              <w:jc w:val="center"/>
              <w:rPr>
                <w:rFonts w:cs="Arial"/>
                <w:sz w:val="16"/>
                <w:szCs w:val="18"/>
              </w:rPr>
            </w:pPr>
            <w:r w:rsidRPr="00BE0524">
              <w:rPr>
                <w:rFonts w:cs="Arial"/>
                <w:sz w:val="16"/>
                <w:szCs w:val="18"/>
              </w:rPr>
              <w:t>ATENTAMENTE</w:t>
            </w:r>
          </w:p>
          <w:p w14:paraId="1E339C31" w14:textId="77777777" w:rsidR="00043F09" w:rsidRPr="00BE0524" w:rsidRDefault="00043F09" w:rsidP="00BE0524">
            <w:pPr>
              <w:pStyle w:val="Texto0"/>
              <w:spacing w:after="60" w:line="200" w:lineRule="exact"/>
              <w:ind w:firstLine="0"/>
              <w:jc w:val="center"/>
              <w:rPr>
                <w:rFonts w:cs="Arial"/>
                <w:sz w:val="16"/>
                <w:szCs w:val="18"/>
              </w:rPr>
            </w:pPr>
            <w:r w:rsidRPr="00BE0524">
              <w:rPr>
                <w:rFonts w:cs="Arial"/>
                <w:sz w:val="16"/>
                <w:szCs w:val="18"/>
              </w:rPr>
              <w:t>________________(8)_____________</w:t>
            </w:r>
          </w:p>
        </w:tc>
      </w:tr>
    </w:tbl>
    <w:p w14:paraId="2416DDE7" w14:textId="77777777" w:rsidR="00043F09" w:rsidRPr="00BE0524" w:rsidRDefault="00043F09" w:rsidP="00BE0524">
      <w:pPr>
        <w:pStyle w:val="Texto0"/>
        <w:spacing w:after="60" w:line="200" w:lineRule="exact"/>
        <w:ind w:firstLine="0"/>
        <w:rPr>
          <w:rFonts w:cs="Arial"/>
          <w:b/>
          <w:sz w:val="16"/>
          <w:szCs w:val="18"/>
        </w:rPr>
      </w:pPr>
      <w:r w:rsidRPr="00BE0524">
        <w:rPr>
          <w:rFonts w:cs="Arial"/>
          <w:b/>
          <w:sz w:val="16"/>
          <w:szCs w:val="18"/>
        </w:rPr>
        <w:t>INSTRUCTIVO PARA EL LLENADO DEL 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1C4B99DF" w14:textId="77777777" w:rsidR="00043F09" w:rsidRPr="00BE0524" w:rsidRDefault="00043F09" w:rsidP="00BE0524">
      <w:pPr>
        <w:pStyle w:val="Texto0"/>
        <w:spacing w:after="60" w:line="200" w:lineRule="exact"/>
        <w:ind w:firstLine="0"/>
        <w:rPr>
          <w:rFonts w:cs="Arial"/>
          <w:b/>
          <w:sz w:val="16"/>
          <w:szCs w:val="18"/>
        </w:rPr>
      </w:pPr>
    </w:p>
    <w:tbl>
      <w:tblPr>
        <w:tblW w:w="8715" w:type="dxa"/>
        <w:tblInd w:w="144" w:type="dxa"/>
        <w:tblLayout w:type="fixed"/>
        <w:tblCellMar>
          <w:left w:w="72" w:type="dxa"/>
          <w:right w:w="72" w:type="dxa"/>
        </w:tblCellMar>
        <w:tblLook w:val="0000" w:firstRow="0" w:lastRow="0" w:firstColumn="0" w:lastColumn="0" w:noHBand="0" w:noVBand="0"/>
      </w:tblPr>
      <w:tblGrid>
        <w:gridCol w:w="1085"/>
        <w:gridCol w:w="7630"/>
      </w:tblGrid>
      <w:tr w:rsidR="00043F09" w:rsidRPr="00BE0524" w14:paraId="5A6EF627"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shd w:val="clear" w:color="auto" w:fill="E0E0E0"/>
            <w:noWrap/>
          </w:tcPr>
          <w:p w14:paraId="1B5AC745" w14:textId="77777777" w:rsidR="00043F09" w:rsidRPr="00BE0524" w:rsidRDefault="00043F09" w:rsidP="00BE0524">
            <w:pPr>
              <w:pStyle w:val="Texto0"/>
              <w:spacing w:after="60" w:line="220" w:lineRule="exact"/>
              <w:ind w:firstLine="0"/>
              <w:jc w:val="center"/>
              <w:rPr>
                <w:rFonts w:cs="Arial"/>
                <w:b/>
                <w:sz w:val="16"/>
                <w:szCs w:val="18"/>
              </w:rPr>
            </w:pPr>
            <w:r w:rsidRPr="00BE0524">
              <w:rPr>
                <w:rFonts w:cs="Arial"/>
                <w:b/>
                <w:sz w:val="16"/>
                <w:szCs w:val="18"/>
              </w:rPr>
              <w:t>NUMERO</w:t>
            </w:r>
          </w:p>
        </w:tc>
        <w:tc>
          <w:tcPr>
            <w:tcW w:w="7711" w:type="dxa"/>
            <w:tcBorders>
              <w:top w:val="single" w:sz="6" w:space="0" w:color="auto"/>
              <w:left w:val="single" w:sz="6" w:space="0" w:color="auto"/>
              <w:bottom w:val="single" w:sz="6" w:space="0" w:color="auto"/>
              <w:right w:val="single" w:sz="6" w:space="0" w:color="auto"/>
            </w:tcBorders>
            <w:shd w:val="clear" w:color="auto" w:fill="E0E0E0"/>
          </w:tcPr>
          <w:p w14:paraId="049B71F2" w14:textId="77777777" w:rsidR="00043F09" w:rsidRPr="00BE0524" w:rsidRDefault="00043F09" w:rsidP="00BE0524">
            <w:pPr>
              <w:pStyle w:val="Texto0"/>
              <w:spacing w:after="60" w:line="220" w:lineRule="exact"/>
              <w:ind w:firstLine="0"/>
              <w:jc w:val="center"/>
              <w:rPr>
                <w:rFonts w:cs="Arial"/>
                <w:b/>
                <w:sz w:val="16"/>
                <w:szCs w:val="18"/>
              </w:rPr>
            </w:pPr>
            <w:r w:rsidRPr="00BE0524">
              <w:rPr>
                <w:rFonts w:cs="Arial"/>
                <w:b/>
                <w:sz w:val="16"/>
                <w:szCs w:val="18"/>
              </w:rPr>
              <w:t>DESCRIPCION</w:t>
            </w:r>
          </w:p>
        </w:tc>
      </w:tr>
      <w:tr w:rsidR="00043F09" w:rsidRPr="00BE0524" w14:paraId="318EEB1B"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6DE61A92"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1</w:t>
            </w:r>
          </w:p>
        </w:tc>
        <w:tc>
          <w:tcPr>
            <w:tcW w:w="7711" w:type="dxa"/>
            <w:tcBorders>
              <w:top w:val="single" w:sz="6" w:space="0" w:color="auto"/>
              <w:left w:val="single" w:sz="6" w:space="0" w:color="auto"/>
              <w:bottom w:val="single" w:sz="6" w:space="0" w:color="auto"/>
              <w:right w:val="single" w:sz="6" w:space="0" w:color="auto"/>
            </w:tcBorders>
          </w:tcPr>
          <w:p w14:paraId="2F963C2A"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Señalar la fecha de suscripción del documento.</w:t>
            </w:r>
          </w:p>
        </w:tc>
      </w:tr>
      <w:tr w:rsidR="00043F09" w:rsidRPr="00BE0524" w14:paraId="561568DE"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52DE2819"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2</w:t>
            </w:r>
          </w:p>
        </w:tc>
        <w:tc>
          <w:tcPr>
            <w:tcW w:w="7711" w:type="dxa"/>
            <w:tcBorders>
              <w:top w:val="single" w:sz="6" w:space="0" w:color="auto"/>
              <w:left w:val="single" w:sz="6" w:space="0" w:color="auto"/>
              <w:bottom w:val="single" w:sz="6" w:space="0" w:color="auto"/>
              <w:right w:val="single" w:sz="6" w:space="0" w:color="auto"/>
            </w:tcBorders>
          </w:tcPr>
          <w:p w14:paraId="2FB53740"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Anotar el nombre de la dependencia o entidad que invita o convoca.</w:t>
            </w:r>
          </w:p>
        </w:tc>
      </w:tr>
      <w:tr w:rsidR="00043F09" w:rsidRPr="00BE0524" w14:paraId="5E2DD754"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0E64E597"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3</w:t>
            </w:r>
          </w:p>
        </w:tc>
        <w:tc>
          <w:tcPr>
            <w:tcW w:w="7711" w:type="dxa"/>
            <w:tcBorders>
              <w:top w:val="single" w:sz="6" w:space="0" w:color="auto"/>
              <w:left w:val="single" w:sz="6" w:space="0" w:color="auto"/>
              <w:bottom w:val="single" w:sz="6" w:space="0" w:color="auto"/>
              <w:right w:val="single" w:sz="6" w:space="0" w:color="auto"/>
            </w:tcBorders>
          </w:tcPr>
          <w:p w14:paraId="4FC89CA2" w14:textId="134B4D16"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 xml:space="preserve">Precisar el procedimiento de contratación de que se trate, </w:t>
            </w:r>
            <w:r w:rsidR="009B36FF">
              <w:rPr>
                <w:rFonts w:cs="Arial"/>
                <w:sz w:val="16"/>
                <w:szCs w:val="18"/>
              </w:rPr>
              <w:t>Adjudicación Directa</w:t>
            </w:r>
            <w:r w:rsidRPr="00BE0524">
              <w:rPr>
                <w:rFonts w:cs="Arial"/>
                <w:sz w:val="16"/>
                <w:szCs w:val="18"/>
              </w:rPr>
              <w:t xml:space="preserve"> o </w:t>
            </w:r>
            <w:r w:rsidR="009B36FF">
              <w:rPr>
                <w:rFonts w:cs="Arial"/>
                <w:sz w:val="16"/>
                <w:szCs w:val="18"/>
              </w:rPr>
              <w:t>Adjudicación Directa</w:t>
            </w:r>
            <w:r w:rsidRPr="00BE0524">
              <w:rPr>
                <w:rFonts w:cs="Arial"/>
                <w:sz w:val="16"/>
                <w:szCs w:val="18"/>
              </w:rPr>
              <w:t>.</w:t>
            </w:r>
          </w:p>
        </w:tc>
      </w:tr>
      <w:tr w:rsidR="00043F09" w:rsidRPr="00BE0524" w14:paraId="4B33FFDA"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1FAAA19C"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4</w:t>
            </w:r>
          </w:p>
        </w:tc>
        <w:tc>
          <w:tcPr>
            <w:tcW w:w="7711" w:type="dxa"/>
            <w:tcBorders>
              <w:top w:val="single" w:sz="6" w:space="0" w:color="auto"/>
              <w:left w:val="single" w:sz="6" w:space="0" w:color="auto"/>
              <w:bottom w:val="single" w:sz="6" w:space="0" w:color="auto"/>
              <w:right w:val="single" w:sz="6" w:space="0" w:color="auto"/>
            </w:tcBorders>
          </w:tcPr>
          <w:p w14:paraId="7006AD51"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Indicar el número respectivo.</w:t>
            </w:r>
          </w:p>
        </w:tc>
      </w:tr>
      <w:tr w:rsidR="00043F09" w:rsidRPr="00BE0524" w14:paraId="1AA03F3F"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24EB18C0"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5</w:t>
            </w:r>
          </w:p>
        </w:tc>
        <w:tc>
          <w:tcPr>
            <w:tcW w:w="7711" w:type="dxa"/>
            <w:tcBorders>
              <w:top w:val="single" w:sz="6" w:space="0" w:color="auto"/>
              <w:left w:val="single" w:sz="6" w:space="0" w:color="auto"/>
              <w:bottom w:val="single" w:sz="6" w:space="0" w:color="auto"/>
              <w:right w:val="single" w:sz="6" w:space="0" w:color="auto"/>
            </w:tcBorders>
          </w:tcPr>
          <w:p w14:paraId="6A214D52"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Citar el nombre o razón social o denominación de la empresa licitante.</w:t>
            </w:r>
          </w:p>
        </w:tc>
      </w:tr>
      <w:tr w:rsidR="00043F09" w:rsidRPr="00BE0524" w14:paraId="0A17506D"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10A7226A"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6</w:t>
            </w:r>
          </w:p>
        </w:tc>
        <w:tc>
          <w:tcPr>
            <w:tcW w:w="7711" w:type="dxa"/>
            <w:tcBorders>
              <w:top w:val="single" w:sz="6" w:space="0" w:color="auto"/>
              <w:left w:val="single" w:sz="6" w:space="0" w:color="auto"/>
              <w:bottom w:val="single" w:sz="6" w:space="0" w:color="auto"/>
              <w:right w:val="single" w:sz="6" w:space="0" w:color="auto"/>
            </w:tcBorders>
          </w:tcPr>
          <w:p w14:paraId="76DFFDC4"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Señalar el número de partida que corresponda.</w:t>
            </w:r>
          </w:p>
        </w:tc>
      </w:tr>
      <w:tr w:rsidR="00043F09" w:rsidRPr="00BE0524" w14:paraId="045D3F1D"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3B7521C4"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7</w:t>
            </w:r>
          </w:p>
        </w:tc>
        <w:tc>
          <w:tcPr>
            <w:tcW w:w="7711" w:type="dxa"/>
            <w:tcBorders>
              <w:top w:val="single" w:sz="6" w:space="0" w:color="auto"/>
              <w:left w:val="single" w:sz="6" w:space="0" w:color="auto"/>
              <w:bottom w:val="single" w:sz="6" w:space="0" w:color="auto"/>
              <w:right w:val="single" w:sz="6" w:space="0" w:color="auto"/>
            </w:tcBorders>
          </w:tcPr>
          <w:p w14:paraId="179D3093"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 xml:space="preserve">Establecer el porcentaje correspondiente al Capítulo III, de los casos de excepción al contenido nacional, de las </w:t>
            </w:r>
            <w:r w:rsidRPr="00BE0524">
              <w:rPr>
                <w:rFonts w:cs="Arial"/>
                <w:i/>
                <w:sz w:val="16"/>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43F09" w:rsidRPr="00BE0524" w14:paraId="136E70BF" w14:textId="77777777" w:rsidTr="00D66933">
        <w:trPr>
          <w:trHeight w:val="144"/>
        </w:trPr>
        <w:tc>
          <w:tcPr>
            <w:tcW w:w="1095" w:type="dxa"/>
            <w:tcBorders>
              <w:top w:val="single" w:sz="6" w:space="0" w:color="auto"/>
              <w:left w:val="single" w:sz="6" w:space="0" w:color="auto"/>
              <w:bottom w:val="single" w:sz="6" w:space="0" w:color="auto"/>
              <w:right w:val="single" w:sz="6" w:space="0" w:color="auto"/>
            </w:tcBorders>
          </w:tcPr>
          <w:p w14:paraId="084AE87F" w14:textId="77777777" w:rsidR="00043F09" w:rsidRPr="00BE0524" w:rsidRDefault="00043F09" w:rsidP="00BE0524">
            <w:pPr>
              <w:pStyle w:val="Texto0"/>
              <w:spacing w:after="60" w:line="220" w:lineRule="exact"/>
              <w:ind w:firstLine="0"/>
              <w:jc w:val="center"/>
              <w:rPr>
                <w:rFonts w:cs="Arial"/>
                <w:sz w:val="16"/>
                <w:szCs w:val="18"/>
              </w:rPr>
            </w:pPr>
            <w:r w:rsidRPr="00BE0524">
              <w:rPr>
                <w:rFonts w:cs="Arial"/>
                <w:sz w:val="16"/>
                <w:szCs w:val="18"/>
              </w:rPr>
              <w:t>8</w:t>
            </w:r>
          </w:p>
        </w:tc>
        <w:tc>
          <w:tcPr>
            <w:tcW w:w="7711" w:type="dxa"/>
            <w:tcBorders>
              <w:top w:val="single" w:sz="6" w:space="0" w:color="auto"/>
              <w:left w:val="single" w:sz="6" w:space="0" w:color="auto"/>
              <w:bottom w:val="single" w:sz="6" w:space="0" w:color="auto"/>
              <w:right w:val="single" w:sz="6" w:space="0" w:color="auto"/>
            </w:tcBorders>
          </w:tcPr>
          <w:p w14:paraId="3CC60303" w14:textId="77777777" w:rsidR="00043F09" w:rsidRPr="00BE0524" w:rsidRDefault="00043F09" w:rsidP="00BE0524">
            <w:pPr>
              <w:pStyle w:val="Texto0"/>
              <w:spacing w:after="60" w:line="220" w:lineRule="exact"/>
              <w:ind w:firstLine="0"/>
              <w:rPr>
                <w:rFonts w:cs="Arial"/>
                <w:sz w:val="16"/>
                <w:szCs w:val="18"/>
              </w:rPr>
            </w:pPr>
            <w:r w:rsidRPr="00BE0524">
              <w:rPr>
                <w:rFonts w:cs="Arial"/>
                <w:sz w:val="16"/>
                <w:szCs w:val="18"/>
              </w:rPr>
              <w:t>Anotar el nombre y firma del representante de la empresa licitante.</w:t>
            </w:r>
          </w:p>
        </w:tc>
      </w:tr>
    </w:tbl>
    <w:p w14:paraId="0EE7FD05" w14:textId="77777777" w:rsidR="00043F09" w:rsidRPr="00BE0524" w:rsidRDefault="00043F09"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lang w:val="es-MX"/>
        </w:rPr>
      </w:pPr>
    </w:p>
    <w:p w14:paraId="74E2740B" w14:textId="77777777" w:rsidR="00043F09" w:rsidRPr="00BE0524" w:rsidRDefault="00043F09" w:rsidP="00BE0524">
      <w:pPr>
        <w:rPr>
          <w:rFonts w:ascii="Arial" w:hAnsi="Arial" w:cs="Arial"/>
          <w:sz w:val="18"/>
          <w:szCs w:val="18"/>
          <w:lang w:val="es-MX"/>
        </w:rPr>
      </w:pPr>
      <w:r w:rsidRPr="00BE0524">
        <w:rPr>
          <w:rFonts w:ascii="Arial" w:hAnsi="Arial" w:cs="Arial"/>
          <w:b/>
          <w:sz w:val="18"/>
          <w:szCs w:val="18"/>
          <w:lang w:val="es-MX"/>
        </w:rPr>
        <w:t xml:space="preserve">NOTA: </w:t>
      </w:r>
      <w:r w:rsidRPr="00BE0524">
        <w:rPr>
          <w:rFonts w:ascii="Arial" w:hAnsi="Arial" w:cs="Arial"/>
          <w:sz w:val="18"/>
          <w:szCs w:val="18"/>
          <w:lang w:val="es-MX"/>
        </w:rPr>
        <w:t>Si el licitante es una persona física, se podrá ajustar el presente formato en su parte conducente.</w:t>
      </w:r>
    </w:p>
    <w:p w14:paraId="2E8AB1EC" w14:textId="77777777" w:rsidR="000576FD" w:rsidRPr="00BE0524" w:rsidRDefault="000576FD" w:rsidP="00BE0524"/>
    <w:p w14:paraId="0CD1920E" w14:textId="77777777" w:rsidR="00EE3DAC" w:rsidRPr="00BE0524" w:rsidRDefault="00292FA2"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r w:rsidRPr="00BE0524">
        <w:rPr>
          <w:rFonts w:ascii="Arial" w:hAnsi="Arial" w:cs="Arial"/>
          <w:b/>
          <w:sz w:val="20"/>
          <w:szCs w:val="20"/>
        </w:rPr>
        <w:br w:type="page"/>
      </w:r>
    </w:p>
    <w:p w14:paraId="5B8D080C" w14:textId="77777777" w:rsidR="00EE3DAC" w:rsidRPr="00BE0524" w:rsidRDefault="00EE3DAC"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14:paraId="4C7AAC52" w14:textId="77777777" w:rsidR="00EE3DAC" w:rsidRPr="00BE0524" w:rsidRDefault="00EE3DAC"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20"/>
          <w:szCs w:val="20"/>
        </w:rPr>
      </w:pPr>
    </w:p>
    <w:p w14:paraId="19D8822E" w14:textId="5EDCE6BF" w:rsidR="000576FD" w:rsidRPr="00BE0524" w:rsidRDefault="000576FD" w:rsidP="00BE0524">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0"/>
          <w:szCs w:val="20"/>
        </w:rPr>
      </w:pPr>
      <w:r w:rsidRPr="00BE0524">
        <w:rPr>
          <w:rFonts w:ascii="Arial" w:hAnsi="Arial" w:cs="Arial"/>
          <w:b/>
          <w:sz w:val="20"/>
          <w:szCs w:val="20"/>
        </w:rPr>
        <w:t>ANEXO NUMERO 4 “A” (CUATRO A)</w:t>
      </w:r>
    </w:p>
    <w:p w14:paraId="2206D137" w14:textId="77777777" w:rsidR="000576FD" w:rsidRPr="00BE0524" w:rsidRDefault="000576FD" w:rsidP="00BE0524">
      <w:pPr>
        <w:jc w:val="center"/>
        <w:rPr>
          <w:rFonts w:ascii="Arial" w:hAnsi="Arial" w:cs="Arial"/>
          <w:b/>
          <w:sz w:val="16"/>
          <w:szCs w:val="16"/>
        </w:rPr>
      </w:pPr>
    </w:p>
    <w:p w14:paraId="7A94EECA" w14:textId="77777777" w:rsidR="000576FD" w:rsidRPr="00BE0524" w:rsidRDefault="000576FD" w:rsidP="00BE0524">
      <w:pPr>
        <w:pStyle w:val="Texto0"/>
        <w:pBdr>
          <w:bottom w:val="single" w:sz="6" w:space="1" w:color="auto"/>
        </w:pBdr>
        <w:ind w:firstLine="0"/>
        <w:rPr>
          <w:rFonts w:cs="Arial"/>
          <w:b/>
          <w:sz w:val="16"/>
          <w:szCs w:val="18"/>
        </w:rPr>
      </w:pPr>
      <w:r w:rsidRPr="00BE0524">
        <w:rPr>
          <w:rFonts w:cs="Arial"/>
          <w:b/>
          <w:sz w:val="16"/>
          <w:szCs w:val="18"/>
        </w:rPr>
        <w:t>FORMATO PARA LA MANIFESTACION QUE DEBERAN PRESENTAR LOS LICITANTES QUE PARTICIPEN EN LICITACIONES PUBLICAS INTERNACIONALES BAJO LA COBERTURA DE TRATADOS PARA LA ADQUISICION DE BIENES, Y DAR CUMPLIMIENTO A LO DISPUESTO EN LA REGLA 5.2 DEL DIARIO OFICIAL DE LA FEDERACION DE FECHA 28 DE DICIEMBRE 2010.</w:t>
      </w:r>
    </w:p>
    <w:p w14:paraId="3E99A3FC" w14:textId="77777777" w:rsidR="000576FD" w:rsidRPr="00BE0524" w:rsidRDefault="000576FD" w:rsidP="00BE0524">
      <w:pPr>
        <w:pStyle w:val="Texto0"/>
        <w:spacing w:line="264" w:lineRule="exact"/>
        <w:rPr>
          <w:rFonts w:cs="Arial"/>
          <w:sz w:val="16"/>
          <w:szCs w:val="18"/>
        </w:rPr>
      </w:pPr>
      <w:r w:rsidRPr="00BE0524">
        <w:rPr>
          <w:rFonts w:cs="Arial"/>
          <w:sz w:val="16"/>
          <w:szCs w:val="18"/>
        </w:rPr>
        <w:t xml:space="preserve">____ de_______________ </w:t>
      </w:r>
      <w:proofErr w:type="spellStart"/>
      <w:r w:rsidRPr="00BE0524">
        <w:rPr>
          <w:rFonts w:cs="Arial"/>
          <w:sz w:val="16"/>
          <w:szCs w:val="18"/>
        </w:rPr>
        <w:t>de</w:t>
      </w:r>
      <w:proofErr w:type="spellEnd"/>
      <w:r w:rsidRPr="00BE0524">
        <w:rPr>
          <w:rFonts w:cs="Arial"/>
          <w:sz w:val="16"/>
          <w:szCs w:val="18"/>
        </w:rPr>
        <w:t xml:space="preserve"> ______ (1) ________ (2) ____________</w:t>
      </w:r>
    </w:p>
    <w:p w14:paraId="2734C3E7" w14:textId="77777777" w:rsidR="000576FD" w:rsidRPr="00BE0524" w:rsidRDefault="000576FD" w:rsidP="00BE0524">
      <w:pPr>
        <w:pStyle w:val="Texto0"/>
        <w:spacing w:line="264" w:lineRule="exact"/>
        <w:rPr>
          <w:rFonts w:cs="Arial"/>
          <w:sz w:val="16"/>
          <w:szCs w:val="18"/>
        </w:rPr>
      </w:pPr>
      <w:r w:rsidRPr="00BE0524">
        <w:rPr>
          <w:rFonts w:cs="Arial"/>
          <w:sz w:val="16"/>
          <w:szCs w:val="18"/>
        </w:rPr>
        <w:t>PRESENTE.</w:t>
      </w:r>
    </w:p>
    <w:p w14:paraId="2E4C4817" w14:textId="77777777" w:rsidR="000576FD" w:rsidRPr="00BE0524" w:rsidRDefault="000576FD" w:rsidP="00BE0524">
      <w:pPr>
        <w:pStyle w:val="Texto0"/>
        <w:spacing w:line="264" w:lineRule="exact"/>
        <w:rPr>
          <w:rFonts w:cs="Arial"/>
          <w:sz w:val="16"/>
          <w:szCs w:val="18"/>
        </w:rPr>
      </w:pPr>
      <w:r w:rsidRPr="00BE0524">
        <w:rPr>
          <w:rFonts w:cs="Arial"/>
          <w:sz w:val="16"/>
          <w:szCs w:val="18"/>
        </w:rPr>
        <w:t>Me refiero al procedimiento _________ (3) _________ No._____ (4) ____ en el que mi representada, la empresa __________________ (5) _____________participa a través de la presente propuesta.</w:t>
      </w:r>
    </w:p>
    <w:p w14:paraId="3F7665A9" w14:textId="77777777" w:rsidR="000576FD" w:rsidRPr="00BE0524" w:rsidRDefault="000576FD" w:rsidP="00BE0524">
      <w:pPr>
        <w:pStyle w:val="Texto0"/>
        <w:spacing w:line="264" w:lineRule="exact"/>
        <w:rPr>
          <w:rFonts w:cs="Arial"/>
          <w:sz w:val="16"/>
          <w:szCs w:val="18"/>
        </w:rPr>
      </w:pPr>
      <w:r w:rsidRPr="00BE0524">
        <w:rPr>
          <w:rFonts w:cs="Arial"/>
          <w:sz w:val="16"/>
          <w:szCs w:val="18"/>
        </w:rPr>
        <w:t>Sobre el particular, y en los términos de lo previsto en las</w:t>
      </w:r>
      <w:r w:rsidRPr="00BE0524">
        <w:rPr>
          <w:rFonts w:cs="Arial"/>
          <w:i/>
          <w:sz w:val="16"/>
          <w:szCs w:val="18"/>
        </w:rPr>
        <w:t xml:space="preserve"> “Reglas para la celebración de licitaciones públicas internacionales bajo la cobertura de tratados de libre comercio suscritos por los Estados Unidos Mexicanos”</w:t>
      </w:r>
      <w:r w:rsidRPr="00BE0524">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_______ y cumplen con la regla de origen aplicable en materia de contratación pública de conformidad con el Tratado de Libre Comercio _______(7)______.</w:t>
      </w:r>
    </w:p>
    <w:p w14:paraId="3C26CCED" w14:textId="77777777" w:rsidR="000576FD" w:rsidRPr="00BE0524" w:rsidRDefault="000576FD" w:rsidP="00BE0524">
      <w:pPr>
        <w:pStyle w:val="Texto0"/>
        <w:spacing w:line="264" w:lineRule="exact"/>
        <w:rPr>
          <w:rFonts w:cs="Arial"/>
          <w:sz w:val="16"/>
          <w:szCs w:val="18"/>
        </w:rPr>
      </w:pPr>
      <w:r w:rsidRPr="00BE0524">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4500" w:type="dxa"/>
        <w:tblInd w:w="1870" w:type="dxa"/>
        <w:tblLayout w:type="fixed"/>
        <w:tblCellMar>
          <w:left w:w="70" w:type="dxa"/>
          <w:right w:w="70" w:type="dxa"/>
        </w:tblCellMar>
        <w:tblLook w:val="0000" w:firstRow="0" w:lastRow="0" w:firstColumn="0" w:lastColumn="0" w:noHBand="0" w:noVBand="0"/>
      </w:tblPr>
      <w:tblGrid>
        <w:gridCol w:w="4500"/>
      </w:tblGrid>
      <w:tr w:rsidR="000576FD" w:rsidRPr="00BE0524" w14:paraId="622613EE" w14:textId="77777777" w:rsidTr="00D66933">
        <w:trPr>
          <w:trHeight w:val="144"/>
        </w:trPr>
        <w:tc>
          <w:tcPr>
            <w:tcW w:w="4500" w:type="dxa"/>
            <w:noWrap/>
          </w:tcPr>
          <w:p w14:paraId="37907358"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ATENTAMENTE</w:t>
            </w:r>
          </w:p>
          <w:p w14:paraId="3BA5C93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______________(8)______________</w:t>
            </w:r>
          </w:p>
        </w:tc>
      </w:tr>
    </w:tbl>
    <w:p w14:paraId="69D78B71" w14:textId="77777777" w:rsidR="000576FD" w:rsidRPr="00BE0524" w:rsidRDefault="000576FD" w:rsidP="00BE0524">
      <w:pPr>
        <w:pStyle w:val="Texto0"/>
        <w:spacing w:line="240" w:lineRule="auto"/>
        <w:ind w:firstLine="0"/>
        <w:rPr>
          <w:rFonts w:cs="Arial"/>
          <w:b/>
          <w:sz w:val="16"/>
          <w:szCs w:val="18"/>
        </w:rPr>
      </w:pPr>
      <w:r w:rsidRPr="00BE0524">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8715" w:type="dxa"/>
        <w:tblInd w:w="144" w:type="dxa"/>
        <w:tblLayout w:type="fixed"/>
        <w:tblCellMar>
          <w:left w:w="72" w:type="dxa"/>
          <w:right w:w="72" w:type="dxa"/>
        </w:tblCellMar>
        <w:tblLook w:val="0000" w:firstRow="0" w:lastRow="0" w:firstColumn="0" w:lastColumn="0" w:noHBand="0" w:noVBand="0"/>
      </w:tblPr>
      <w:tblGrid>
        <w:gridCol w:w="1346"/>
        <w:gridCol w:w="7369"/>
      </w:tblGrid>
      <w:tr w:rsidR="000576FD" w:rsidRPr="00BE0524" w14:paraId="468FE317" w14:textId="77777777" w:rsidTr="00D66933">
        <w:trPr>
          <w:cantSplit/>
          <w:trHeight w:val="340"/>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14:paraId="0D0D632B"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NUMERO</w:t>
            </w:r>
          </w:p>
        </w:tc>
        <w:tc>
          <w:tcPr>
            <w:tcW w:w="7368" w:type="dxa"/>
            <w:tcBorders>
              <w:top w:val="single" w:sz="6" w:space="0" w:color="auto"/>
              <w:left w:val="single" w:sz="6" w:space="0" w:color="auto"/>
              <w:bottom w:val="single" w:sz="6" w:space="0" w:color="auto"/>
              <w:right w:val="single" w:sz="6" w:space="0" w:color="auto"/>
            </w:tcBorders>
            <w:shd w:val="clear" w:color="auto" w:fill="E0E0E0"/>
          </w:tcPr>
          <w:p w14:paraId="55A2186D"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DESCRIPCION</w:t>
            </w:r>
          </w:p>
        </w:tc>
      </w:tr>
      <w:tr w:rsidR="000576FD" w:rsidRPr="00BE0524" w14:paraId="65D21506" w14:textId="77777777" w:rsidTr="00D66933">
        <w:trPr>
          <w:cantSplit/>
          <w:trHeight w:val="166"/>
        </w:trPr>
        <w:tc>
          <w:tcPr>
            <w:tcW w:w="1346" w:type="dxa"/>
            <w:tcBorders>
              <w:top w:val="single" w:sz="6" w:space="0" w:color="auto"/>
              <w:left w:val="single" w:sz="6" w:space="0" w:color="auto"/>
              <w:bottom w:val="single" w:sz="6" w:space="0" w:color="auto"/>
              <w:right w:val="single" w:sz="6" w:space="0" w:color="auto"/>
            </w:tcBorders>
          </w:tcPr>
          <w:p w14:paraId="1907CCDD"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1</w:t>
            </w:r>
          </w:p>
        </w:tc>
        <w:tc>
          <w:tcPr>
            <w:tcW w:w="7368" w:type="dxa"/>
            <w:tcBorders>
              <w:top w:val="single" w:sz="6" w:space="0" w:color="auto"/>
              <w:left w:val="single" w:sz="6" w:space="0" w:color="auto"/>
              <w:bottom w:val="single" w:sz="6" w:space="0" w:color="auto"/>
              <w:right w:val="single" w:sz="6" w:space="0" w:color="auto"/>
            </w:tcBorders>
          </w:tcPr>
          <w:p w14:paraId="5B4AF627"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la fecha de suscripción del documento.</w:t>
            </w:r>
          </w:p>
        </w:tc>
      </w:tr>
      <w:tr w:rsidR="000576FD" w:rsidRPr="00BE0524" w14:paraId="1668193A" w14:textId="77777777" w:rsidTr="00D66933">
        <w:trPr>
          <w:cantSplit/>
          <w:trHeight w:val="73"/>
        </w:trPr>
        <w:tc>
          <w:tcPr>
            <w:tcW w:w="1346" w:type="dxa"/>
            <w:tcBorders>
              <w:top w:val="single" w:sz="6" w:space="0" w:color="auto"/>
              <w:left w:val="single" w:sz="6" w:space="0" w:color="auto"/>
              <w:bottom w:val="single" w:sz="6" w:space="0" w:color="auto"/>
              <w:right w:val="single" w:sz="6" w:space="0" w:color="auto"/>
            </w:tcBorders>
          </w:tcPr>
          <w:p w14:paraId="477D85BC"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2</w:t>
            </w:r>
          </w:p>
        </w:tc>
        <w:tc>
          <w:tcPr>
            <w:tcW w:w="7368" w:type="dxa"/>
            <w:tcBorders>
              <w:top w:val="single" w:sz="6" w:space="0" w:color="auto"/>
              <w:left w:val="single" w:sz="6" w:space="0" w:color="auto"/>
              <w:bottom w:val="single" w:sz="6" w:space="0" w:color="auto"/>
              <w:right w:val="single" w:sz="6" w:space="0" w:color="auto"/>
            </w:tcBorders>
          </w:tcPr>
          <w:p w14:paraId="35804F1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de la dependencia o entidad convocante.</w:t>
            </w:r>
          </w:p>
        </w:tc>
      </w:tr>
      <w:tr w:rsidR="000576FD" w:rsidRPr="00BE0524" w14:paraId="69D082CA" w14:textId="77777777" w:rsidTr="00D66933">
        <w:trPr>
          <w:cantSplit/>
          <w:trHeight w:val="120"/>
        </w:trPr>
        <w:tc>
          <w:tcPr>
            <w:tcW w:w="1346" w:type="dxa"/>
            <w:tcBorders>
              <w:top w:val="single" w:sz="6" w:space="0" w:color="auto"/>
              <w:left w:val="single" w:sz="6" w:space="0" w:color="auto"/>
              <w:bottom w:val="single" w:sz="6" w:space="0" w:color="auto"/>
              <w:right w:val="single" w:sz="6" w:space="0" w:color="auto"/>
            </w:tcBorders>
          </w:tcPr>
          <w:p w14:paraId="329C8C0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3</w:t>
            </w:r>
          </w:p>
        </w:tc>
        <w:tc>
          <w:tcPr>
            <w:tcW w:w="7368" w:type="dxa"/>
            <w:tcBorders>
              <w:top w:val="single" w:sz="6" w:space="0" w:color="auto"/>
              <w:left w:val="single" w:sz="6" w:space="0" w:color="auto"/>
              <w:bottom w:val="single" w:sz="6" w:space="0" w:color="auto"/>
              <w:right w:val="single" w:sz="6" w:space="0" w:color="auto"/>
            </w:tcBorders>
          </w:tcPr>
          <w:p w14:paraId="3AB5C197" w14:textId="320BC4F8" w:rsidR="000576FD" w:rsidRPr="00BE0524" w:rsidRDefault="000576FD" w:rsidP="00BE0524">
            <w:pPr>
              <w:pStyle w:val="Texto0"/>
              <w:spacing w:line="264" w:lineRule="exact"/>
              <w:ind w:firstLine="0"/>
              <w:rPr>
                <w:rFonts w:cs="Arial"/>
                <w:sz w:val="16"/>
                <w:szCs w:val="18"/>
              </w:rPr>
            </w:pPr>
            <w:r w:rsidRPr="00BE0524">
              <w:rPr>
                <w:rFonts w:cs="Arial"/>
                <w:sz w:val="16"/>
                <w:szCs w:val="18"/>
              </w:rPr>
              <w:t xml:space="preserve">Precisar el procedimiento de contratación de que se trate, </w:t>
            </w:r>
            <w:r w:rsidR="009B36FF">
              <w:rPr>
                <w:rFonts w:cs="Arial"/>
                <w:sz w:val="16"/>
                <w:szCs w:val="18"/>
              </w:rPr>
              <w:t>Adjudicación Directa</w:t>
            </w:r>
            <w:r w:rsidRPr="00BE0524">
              <w:rPr>
                <w:rFonts w:cs="Arial"/>
                <w:sz w:val="16"/>
                <w:szCs w:val="18"/>
              </w:rPr>
              <w:t xml:space="preserve"> o </w:t>
            </w:r>
            <w:r w:rsidR="009B36FF">
              <w:rPr>
                <w:rFonts w:cs="Arial"/>
                <w:sz w:val="16"/>
                <w:szCs w:val="18"/>
              </w:rPr>
              <w:t>Adjudicación Directa</w:t>
            </w:r>
            <w:r w:rsidRPr="00BE0524">
              <w:rPr>
                <w:rFonts w:cs="Arial"/>
                <w:sz w:val="16"/>
                <w:szCs w:val="18"/>
              </w:rPr>
              <w:t>.</w:t>
            </w:r>
          </w:p>
        </w:tc>
      </w:tr>
      <w:tr w:rsidR="000576FD" w:rsidRPr="00BE0524" w14:paraId="254DD9A8" w14:textId="77777777" w:rsidTr="00D66933">
        <w:trPr>
          <w:cantSplit/>
          <w:trHeight w:val="357"/>
        </w:trPr>
        <w:tc>
          <w:tcPr>
            <w:tcW w:w="1346" w:type="dxa"/>
            <w:tcBorders>
              <w:top w:val="single" w:sz="6" w:space="0" w:color="auto"/>
              <w:left w:val="single" w:sz="6" w:space="0" w:color="auto"/>
              <w:bottom w:val="single" w:sz="6" w:space="0" w:color="auto"/>
              <w:right w:val="single" w:sz="6" w:space="0" w:color="auto"/>
            </w:tcBorders>
          </w:tcPr>
          <w:p w14:paraId="7F365D6A"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4</w:t>
            </w:r>
          </w:p>
        </w:tc>
        <w:tc>
          <w:tcPr>
            <w:tcW w:w="7368" w:type="dxa"/>
            <w:tcBorders>
              <w:top w:val="single" w:sz="6" w:space="0" w:color="auto"/>
              <w:left w:val="single" w:sz="6" w:space="0" w:color="auto"/>
              <w:bottom w:val="single" w:sz="6" w:space="0" w:color="auto"/>
              <w:right w:val="single" w:sz="6" w:space="0" w:color="auto"/>
            </w:tcBorders>
          </w:tcPr>
          <w:p w14:paraId="63AAAA23"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número de procedimiento respectivo.</w:t>
            </w:r>
          </w:p>
        </w:tc>
      </w:tr>
      <w:tr w:rsidR="000576FD" w:rsidRPr="00BE0524" w14:paraId="06E7ADF2" w14:textId="77777777"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14:paraId="36A3CCD0"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5</w:t>
            </w:r>
          </w:p>
        </w:tc>
        <w:tc>
          <w:tcPr>
            <w:tcW w:w="7368" w:type="dxa"/>
            <w:tcBorders>
              <w:top w:val="single" w:sz="6" w:space="0" w:color="auto"/>
              <w:left w:val="single" w:sz="6" w:space="0" w:color="auto"/>
              <w:bottom w:val="single" w:sz="6" w:space="0" w:color="auto"/>
              <w:right w:val="single" w:sz="6" w:space="0" w:color="auto"/>
            </w:tcBorders>
          </w:tcPr>
          <w:p w14:paraId="44F505AE"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Citar el nombre o razón social o denominación del licitante.</w:t>
            </w:r>
          </w:p>
        </w:tc>
      </w:tr>
      <w:tr w:rsidR="000576FD" w:rsidRPr="00BE0524" w14:paraId="00CDBE44" w14:textId="77777777" w:rsidTr="00D66933">
        <w:trPr>
          <w:cantSplit/>
          <w:trHeight w:val="262"/>
        </w:trPr>
        <w:tc>
          <w:tcPr>
            <w:tcW w:w="1346" w:type="dxa"/>
            <w:tcBorders>
              <w:top w:val="single" w:sz="6" w:space="0" w:color="auto"/>
              <w:left w:val="single" w:sz="6" w:space="0" w:color="auto"/>
              <w:bottom w:val="single" w:sz="6" w:space="0" w:color="auto"/>
              <w:right w:val="single" w:sz="6" w:space="0" w:color="auto"/>
            </w:tcBorders>
          </w:tcPr>
          <w:p w14:paraId="0108C634"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6</w:t>
            </w:r>
          </w:p>
        </w:tc>
        <w:tc>
          <w:tcPr>
            <w:tcW w:w="7368" w:type="dxa"/>
            <w:tcBorders>
              <w:top w:val="single" w:sz="6" w:space="0" w:color="auto"/>
              <w:left w:val="single" w:sz="6" w:space="0" w:color="auto"/>
              <w:bottom w:val="single" w:sz="6" w:space="0" w:color="auto"/>
              <w:right w:val="single" w:sz="6" w:space="0" w:color="auto"/>
            </w:tcBorders>
          </w:tcPr>
          <w:p w14:paraId="48A86F97"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el número de partida que corresponda.</w:t>
            </w:r>
          </w:p>
        </w:tc>
      </w:tr>
      <w:tr w:rsidR="000576FD" w:rsidRPr="00BE0524" w14:paraId="45481B1E" w14:textId="77777777" w:rsidTr="00D66933">
        <w:trPr>
          <w:cantSplit/>
          <w:trHeight w:val="500"/>
        </w:trPr>
        <w:tc>
          <w:tcPr>
            <w:tcW w:w="1346" w:type="dxa"/>
            <w:tcBorders>
              <w:top w:val="single" w:sz="6" w:space="0" w:color="auto"/>
              <w:left w:val="single" w:sz="6" w:space="0" w:color="auto"/>
              <w:bottom w:val="single" w:sz="6" w:space="0" w:color="auto"/>
              <w:right w:val="single" w:sz="6" w:space="0" w:color="auto"/>
            </w:tcBorders>
          </w:tcPr>
          <w:p w14:paraId="7008DD70"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7</w:t>
            </w:r>
          </w:p>
        </w:tc>
        <w:tc>
          <w:tcPr>
            <w:tcW w:w="7368" w:type="dxa"/>
            <w:tcBorders>
              <w:top w:val="single" w:sz="6" w:space="0" w:color="auto"/>
              <w:left w:val="single" w:sz="6" w:space="0" w:color="auto"/>
              <w:bottom w:val="single" w:sz="6" w:space="0" w:color="auto"/>
              <w:right w:val="single" w:sz="6" w:space="0" w:color="auto"/>
            </w:tcBorders>
          </w:tcPr>
          <w:p w14:paraId="1F240E5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tratado correspondiente a la regla de origen y bajo cuya cobertura se realiza el procedimiento de contratación.</w:t>
            </w:r>
          </w:p>
        </w:tc>
      </w:tr>
      <w:tr w:rsidR="000576FD" w:rsidRPr="00BE0524" w14:paraId="62DA5ACB" w14:textId="77777777" w:rsidTr="00D66933">
        <w:trPr>
          <w:cantSplit/>
          <w:trHeight w:val="266"/>
        </w:trPr>
        <w:tc>
          <w:tcPr>
            <w:tcW w:w="1346" w:type="dxa"/>
            <w:tcBorders>
              <w:top w:val="single" w:sz="6" w:space="0" w:color="auto"/>
              <w:left w:val="single" w:sz="6" w:space="0" w:color="auto"/>
              <w:bottom w:val="single" w:sz="6" w:space="0" w:color="auto"/>
              <w:right w:val="single" w:sz="6" w:space="0" w:color="auto"/>
            </w:tcBorders>
          </w:tcPr>
          <w:p w14:paraId="7A45281C"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8</w:t>
            </w:r>
          </w:p>
        </w:tc>
        <w:tc>
          <w:tcPr>
            <w:tcW w:w="7368" w:type="dxa"/>
            <w:tcBorders>
              <w:top w:val="single" w:sz="6" w:space="0" w:color="auto"/>
              <w:left w:val="single" w:sz="6" w:space="0" w:color="auto"/>
              <w:bottom w:val="single" w:sz="6" w:space="0" w:color="auto"/>
              <w:right w:val="single" w:sz="6" w:space="0" w:color="auto"/>
            </w:tcBorders>
          </w:tcPr>
          <w:p w14:paraId="4A20AEA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y firma del representante de la empresa licitante.</w:t>
            </w:r>
          </w:p>
        </w:tc>
      </w:tr>
    </w:tbl>
    <w:p w14:paraId="5988CC1B" w14:textId="218F1247" w:rsidR="00EE3DAC" w:rsidRPr="00BE0524" w:rsidRDefault="000576FD" w:rsidP="00BE0524">
      <w:pPr>
        <w:pStyle w:val="Texto0"/>
        <w:spacing w:line="264" w:lineRule="exact"/>
        <w:rPr>
          <w:rFonts w:cs="Arial"/>
          <w:sz w:val="16"/>
          <w:szCs w:val="18"/>
        </w:rPr>
      </w:pPr>
      <w:r w:rsidRPr="00BE0524">
        <w:rPr>
          <w:rFonts w:cs="Arial"/>
          <w:b/>
          <w:sz w:val="16"/>
          <w:szCs w:val="18"/>
        </w:rPr>
        <w:t xml:space="preserve">NOTA: </w:t>
      </w:r>
      <w:r w:rsidRPr="00BE0524">
        <w:rPr>
          <w:rFonts w:cs="Arial"/>
          <w:sz w:val="16"/>
          <w:szCs w:val="18"/>
        </w:rPr>
        <w:t>Si el licitante es una persona física, se podrá ajustar el presente formato en su parte conducente.</w:t>
      </w:r>
    </w:p>
    <w:p w14:paraId="700B1DAB" w14:textId="77777777" w:rsidR="00EE3DAC" w:rsidRPr="00BE0524" w:rsidRDefault="00EE3DAC" w:rsidP="00BE0524">
      <w:pPr>
        <w:jc w:val="center"/>
        <w:rPr>
          <w:rFonts w:ascii="Arial" w:hAnsi="Arial" w:cs="Arial"/>
          <w:b/>
          <w:sz w:val="20"/>
          <w:szCs w:val="20"/>
        </w:rPr>
      </w:pPr>
    </w:p>
    <w:p w14:paraId="04D5C64A" w14:textId="77777777" w:rsidR="00AA6D7A" w:rsidRPr="00BE0524" w:rsidRDefault="00AA6D7A" w:rsidP="00BE0524">
      <w:pPr>
        <w:jc w:val="center"/>
        <w:rPr>
          <w:rFonts w:ascii="Arial" w:hAnsi="Arial" w:cs="Arial"/>
          <w:b/>
          <w:sz w:val="20"/>
          <w:szCs w:val="20"/>
        </w:rPr>
      </w:pPr>
    </w:p>
    <w:p w14:paraId="1824BBA8" w14:textId="77777777" w:rsidR="00AA6D7A" w:rsidRPr="00BE0524" w:rsidRDefault="00AA6D7A" w:rsidP="00BE0524">
      <w:pPr>
        <w:jc w:val="center"/>
        <w:rPr>
          <w:rFonts w:ascii="Arial" w:hAnsi="Arial" w:cs="Arial"/>
          <w:b/>
          <w:sz w:val="20"/>
          <w:szCs w:val="20"/>
        </w:rPr>
      </w:pPr>
    </w:p>
    <w:p w14:paraId="543FED67" w14:textId="77777777" w:rsidR="00AA6D7A" w:rsidRPr="00BE0524" w:rsidRDefault="00AA6D7A" w:rsidP="00BE0524">
      <w:pPr>
        <w:jc w:val="center"/>
        <w:rPr>
          <w:rFonts w:ascii="Arial" w:hAnsi="Arial" w:cs="Arial"/>
          <w:b/>
          <w:sz w:val="20"/>
          <w:szCs w:val="20"/>
        </w:rPr>
      </w:pPr>
    </w:p>
    <w:p w14:paraId="0A5AD053" w14:textId="1EA921F7" w:rsidR="000576FD" w:rsidRPr="00BE0524" w:rsidRDefault="000576FD" w:rsidP="00BE0524">
      <w:pPr>
        <w:jc w:val="center"/>
        <w:rPr>
          <w:rFonts w:ascii="Arial" w:hAnsi="Arial" w:cs="Arial"/>
          <w:b/>
          <w:sz w:val="20"/>
          <w:szCs w:val="20"/>
        </w:rPr>
      </w:pPr>
      <w:r w:rsidRPr="00BE0524">
        <w:rPr>
          <w:rFonts w:ascii="Arial" w:hAnsi="Arial" w:cs="Arial"/>
          <w:b/>
          <w:sz w:val="20"/>
          <w:szCs w:val="20"/>
        </w:rPr>
        <w:lastRenderedPageBreak/>
        <w:t>ANEXO NUMERO 5 (CINCO)</w:t>
      </w:r>
    </w:p>
    <w:p w14:paraId="58F6C7B5" w14:textId="77777777" w:rsidR="000576FD" w:rsidRPr="00BE0524" w:rsidRDefault="000576FD" w:rsidP="00BE0524">
      <w:pPr>
        <w:jc w:val="center"/>
        <w:rPr>
          <w:rFonts w:ascii="Arial" w:hAnsi="Arial" w:cs="Arial"/>
          <w:b/>
          <w:sz w:val="10"/>
          <w:szCs w:val="16"/>
        </w:rPr>
      </w:pPr>
    </w:p>
    <w:p w14:paraId="0E585681" w14:textId="77777777" w:rsidR="000576FD" w:rsidRPr="00BE0524" w:rsidRDefault="000576FD" w:rsidP="00BE0524">
      <w:pPr>
        <w:pStyle w:val="Texto0"/>
        <w:pBdr>
          <w:bottom w:val="single" w:sz="6" w:space="1" w:color="auto"/>
        </w:pBdr>
        <w:spacing w:line="240" w:lineRule="auto"/>
        <w:ind w:firstLine="0"/>
        <w:rPr>
          <w:rFonts w:cs="Arial"/>
          <w:b/>
          <w:sz w:val="16"/>
          <w:szCs w:val="18"/>
        </w:rPr>
      </w:pPr>
      <w:r w:rsidRPr="00BE0524">
        <w:rPr>
          <w:rFonts w:cs="Arial"/>
          <w:b/>
          <w:sz w:val="16"/>
          <w:szCs w:val="18"/>
        </w:rPr>
        <w:t>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p w14:paraId="6DFB4DFB"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____ De _______________ ______ (1) ________ (2) ____________</w:t>
      </w:r>
    </w:p>
    <w:p w14:paraId="5CEB7C16" w14:textId="77777777" w:rsidR="000576FD" w:rsidRPr="00BE0524" w:rsidRDefault="000576FD" w:rsidP="00BE0524">
      <w:pPr>
        <w:pStyle w:val="Texto0"/>
        <w:spacing w:line="240" w:lineRule="auto"/>
        <w:rPr>
          <w:rFonts w:cs="Arial"/>
          <w:sz w:val="16"/>
          <w:szCs w:val="18"/>
        </w:rPr>
      </w:pPr>
      <w:r w:rsidRPr="00BE0524">
        <w:rPr>
          <w:rFonts w:cs="Arial"/>
          <w:sz w:val="16"/>
          <w:szCs w:val="18"/>
        </w:rPr>
        <w:t>PRESENTE.</w:t>
      </w:r>
    </w:p>
    <w:p w14:paraId="51043308" w14:textId="77777777" w:rsidR="000576FD" w:rsidRPr="00BE0524" w:rsidRDefault="000576FD" w:rsidP="00BE0524">
      <w:pPr>
        <w:pStyle w:val="Texto0"/>
        <w:spacing w:line="240" w:lineRule="auto"/>
        <w:ind w:firstLine="0"/>
        <w:rPr>
          <w:rFonts w:cs="Arial"/>
          <w:sz w:val="16"/>
          <w:szCs w:val="18"/>
        </w:rPr>
      </w:pPr>
      <w:r w:rsidRPr="00BE0524">
        <w:rPr>
          <w:rFonts w:cs="Arial"/>
          <w:sz w:val="16"/>
          <w:szCs w:val="18"/>
        </w:rPr>
        <w:t>Me refiero al procedimiento _________ (3) _________ No._____ (4) ____ en el que mi representada, la empresa __________________ (5) _____________participa a través de la presente propuesta.</w:t>
      </w:r>
    </w:p>
    <w:p w14:paraId="292687FC" w14:textId="77777777" w:rsidR="000576FD" w:rsidRPr="00BE0524" w:rsidRDefault="000576FD" w:rsidP="00BE0524">
      <w:pPr>
        <w:pStyle w:val="Texto0"/>
        <w:spacing w:line="240" w:lineRule="auto"/>
        <w:ind w:firstLine="0"/>
        <w:rPr>
          <w:rFonts w:cs="Arial"/>
          <w:sz w:val="16"/>
          <w:szCs w:val="18"/>
        </w:rPr>
      </w:pPr>
      <w:r w:rsidRPr="00BE0524">
        <w:rPr>
          <w:rFonts w:cs="Arial"/>
          <w:sz w:val="16"/>
          <w:szCs w:val="18"/>
        </w:rPr>
        <w:t>Sobre el particular, y en los términos de lo previsto en las “</w:t>
      </w:r>
      <w:r w:rsidRPr="00BE0524">
        <w:rPr>
          <w:rFonts w:cs="Arial"/>
          <w:i/>
          <w:sz w:val="16"/>
          <w:szCs w:val="18"/>
        </w:rPr>
        <w:t>Reglas para la celebración de licitaciones públicas internacionales bajo la cobertura de tratados de libre comercio suscritos por los Estados Unidos Mexicanos”</w:t>
      </w:r>
      <w:r w:rsidRPr="00BE0524">
        <w:rPr>
          <w:rFonts w:cs="Arial"/>
          <w:sz w:val="16"/>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63B8C5D" w14:textId="77777777" w:rsidR="000576FD" w:rsidRPr="00BE0524" w:rsidRDefault="000576FD" w:rsidP="00BE0524">
      <w:pPr>
        <w:pStyle w:val="Texto0"/>
        <w:spacing w:line="240" w:lineRule="auto"/>
        <w:ind w:firstLine="0"/>
        <w:rPr>
          <w:rFonts w:cs="Arial"/>
          <w:sz w:val="16"/>
          <w:szCs w:val="18"/>
        </w:rPr>
      </w:pPr>
      <w:r w:rsidRPr="00BE0524">
        <w:rPr>
          <w:rFonts w:cs="Arial"/>
          <w:sz w:val="16"/>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0576FD" w:rsidRPr="00BE0524" w14:paraId="6D00B1C6" w14:textId="77777777" w:rsidTr="00D66933">
        <w:trPr>
          <w:cantSplit/>
          <w:trHeight w:val="918"/>
          <w:jc w:val="center"/>
        </w:trPr>
        <w:tc>
          <w:tcPr>
            <w:tcW w:w="4398" w:type="dxa"/>
          </w:tcPr>
          <w:p w14:paraId="7584A000"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ATENTAMENTE</w:t>
            </w:r>
          </w:p>
          <w:p w14:paraId="7BFB267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______________(9)______________</w:t>
            </w:r>
          </w:p>
        </w:tc>
      </w:tr>
    </w:tbl>
    <w:p w14:paraId="4EB0D876" w14:textId="77777777" w:rsidR="000576FD" w:rsidRPr="00BE0524" w:rsidRDefault="000576FD" w:rsidP="00BE0524">
      <w:pPr>
        <w:pStyle w:val="Texto0"/>
        <w:spacing w:line="240" w:lineRule="auto"/>
        <w:ind w:firstLine="0"/>
        <w:rPr>
          <w:rFonts w:cs="Arial"/>
          <w:b/>
          <w:sz w:val="16"/>
          <w:szCs w:val="18"/>
        </w:rPr>
      </w:pPr>
      <w:r w:rsidRPr="00BE0524">
        <w:rPr>
          <w:rFonts w:cs="Arial"/>
          <w:b/>
          <w:sz w:val="16"/>
          <w:szCs w:val="18"/>
        </w:rPr>
        <w:t>INSTRUCTIVO PARA EL LLENADO DEL FORMATO PARA LA MANIFESTACION QUE DEBERAN PRESENTAR LOS PROVEEDORES QUE PARTICIPEN EN LICITACIONES PUBLICAS INTERNACIONALES BAJO LA COBERTURA DE TRATADOS PARA LA ADQUISICION DE BIENES, Y DAR CUMPLIMIENTO A LO DISPUESTO EN LA REGLA 5.2 DEL DIARIO OFICIAL DE LA FEDERACION DE FECHA 28 DE DICIEMBRE 2010.</w:t>
      </w:r>
    </w:p>
    <w:tbl>
      <w:tblPr>
        <w:tblW w:w="9285" w:type="dxa"/>
        <w:tblInd w:w="144" w:type="dxa"/>
        <w:tblLayout w:type="fixed"/>
        <w:tblCellMar>
          <w:left w:w="72" w:type="dxa"/>
          <w:right w:w="72" w:type="dxa"/>
        </w:tblCellMar>
        <w:tblLook w:val="0000" w:firstRow="0" w:lastRow="0" w:firstColumn="0" w:lastColumn="0" w:noHBand="0" w:noVBand="0"/>
      </w:tblPr>
      <w:tblGrid>
        <w:gridCol w:w="1346"/>
        <w:gridCol w:w="7939"/>
      </w:tblGrid>
      <w:tr w:rsidR="000576FD" w:rsidRPr="00BE0524" w14:paraId="61987AE6"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shd w:val="clear" w:color="auto" w:fill="E0E0E0"/>
            <w:noWrap/>
          </w:tcPr>
          <w:p w14:paraId="716D177B"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NUMERO</w:t>
            </w:r>
          </w:p>
        </w:tc>
        <w:tc>
          <w:tcPr>
            <w:tcW w:w="7938" w:type="dxa"/>
            <w:tcBorders>
              <w:top w:val="single" w:sz="6" w:space="0" w:color="auto"/>
              <w:left w:val="single" w:sz="6" w:space="0" w:color="auto"/>
              <w:bottom w:val="single" w:sz="6" w:space="0" w:color="auto"/>
              <w:right w:val="single" w:sz="6" w:space="0" w:color="auto"/>
            </w:tcBorders>
            <w:shd w:val="clear" w:color="auto" w:fill="E0E0E0"/>
          </w:tcPr>
          <w:p w14:paraId="012ACA1D" w14:textId="77777777" w:rsidR="000576FD" w:rsidRPr="00BE0524" w:rsidRDefault="000576FD" w:rsidP="00BE0524">
            <w:pPr>
              <w:pStyle w:val="Texto0"/>
              <w:spacing w:line="264" w:lineRule="exact"/>
              <w:ind w:firstLine="0"/>
              <w:jc w:val="center"/>
              <w:rPr>
                <w:rFonts w:cs="Arial"/>
                <w:b/>
                <w:sz w:val="16"/>
                <w:szCs w:val="18"/>
              </w:rPr>
            </w:pPr>
            <w:r w:rsidRPr="00BE0524">
              <w:rPr>
                <w:rFonts w:cs="Arial"/>
                <w:b/>
                <w:sz w:val="16"/>
                <w:szCs w:val="18"/>
              </w:rPr>
              <w:t>DESCRIPCION</w:t>
            </w:r>
          </w:p>
        </w:tc>
      </w:tr>
      <w:tr w:rsidR="000576FD" w:rsidRPr="00BE0524" w14:paraId="5D9068BF"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31AFA485"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1</w:t>
            </w:r>
          </w:p>
        </w:tc>
        <w:tc>
          <w:tcPr>
            <w:tcW w:w="7938" w:type="dxa"/>
            <w:tcBorders>
              <w:top w:val="single" w:sz="6" w:space="0" w:color="auto"/>
              <w:left w:val="single" w:sz="6" w:space="0" w:color="auto"/>
              <w:bottom w:val="single" w:sz="6" w:space="0" w:color="auto"/>
              <w:right w:val="single" w:sz="6" w:space="0" w:color="auto"/>
            </w:tcBorders>
          </w:tcPr>
          <w:p w14:paraId="3A4754E3"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la fecha de suscripción del documento.</w:t>
            </w:r>
          </w:p>
        </w:tc>
      </w:tr>
      <w:tr w:rsidR="000576FD" w:rsidRPr="00BE0524" w14:paraId="40B90890" w14:textId="77777777" w:rsidTr="00D66933">
        <w:trPr>
          <w:trHeight w:val="158"/>
        </w:trPr>
        <w:tc>
          <w:tcPr>
            <w:tcW w:w="1346" w:type="dxa"/>
            <w:tcBorders>
              <w:top w:val="single" w:sz="6" w:space="0" w:color="auto"/>
              <w:left w:val="single" w:sz="6" w:space="0" w:color="auto"/>
              <w:bottom w:val="single" w:sz="6" w:space="0" w:color="auto"/>
              <w:right w:val="single" w:sz="6" w:space="0" w:color="auto"/>
            </w:tcBorders>
          </w:tcPr>
          <w:p w14:paraId="080F50E4"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2</w:t>
            </w:r>
          </w:p>
        </w:tc>
        <w:tc>
          <w:tcPr>
            <w:tcW w:w="7938" w:type="dxa"/>
            <w:tcBorders>
              <w:top w:val="single" w:sz="6" w:space="0" w:color="auto"/>
              <w:left w:val="single" w:sz="6" w:space="0" w:color="auto"/>
              <w:bottom w:val="single" w:sz="6" w:space="0" w:color="auto"/>
              <w:right w:val="single" w:sz="6" w:space="0" w:color="auto"/>
            </w:tcBorders>
          </w:tcPr>
          <w:p w14:paraId="4E9EE4B6"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de la dependencia o entidad convocante.</w:t>
            </w:r>
          </w:p>
        </w:tc>
      </w:tr>
      <w:tr w:rsidR="000576FD" w:rsidRPr="00BE0524" w14:paraId="324A8F26" w14:textId="77777777" w:rsidTr="00D66933">
        <w:trPr>
          <w:trHeight w:val="348"/>
        </w:trPr>
        <w:tc>
          <w:tcPr>
            <w:tcW w:w="1346" w:type="dxa"/>
            <w:tcBorders>
              <w:top w:val="single" w:sz="6" w:space="0" w:color="auto"/>
              <w:left w:val="single" w:sz="6" w:space="0" w:color="auto"/>
              <w:bottom w:val="single" w:sz="6" w:space="0" w:color="auto"/>
              <w:right w:val="single" w:sz="6" w:space="0" w:color="auto"/>
            </w:tcBorders>
          </w:tcPr>
          <w:p w14:paraId="158A4C1D"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3</w:t>
            </w:r>
          </w:p>
        </w:tc>
        <w:tc>
          <w:tcPr>
            <w:tcW w:w="7938" w:type="dxa"/>
            <w:tcBorders>
              <w:top w:val="single" w:sz="6" w:space="0" w:color="auto"/>
              <w:left w:val="single" w:sz="6" w:space="0" w:color="auto"/>
              <w:bottom w:val="single" w:sz="6" w:space="0" w:color="auto"/>
              <w:right w:val="single" w:sz="6" w:space="0" w:color="auto"/>
            </w:tcBorders>
          </w:tcPr>
          <w:p w14:paraId="7596B92B" w14:textId="374C1EBC" w:rsidR="000576FD" w:rsidRPr="00BE0524" w:rsidRDefault="000576FD" w:rsidP="00BE0524">
            <w:pPr>
              <w:pStyle w:val="Texto0"/>
              <w:spacing w:line="264" w:lineRule="exact"/>
              <w:ind w:firstLine="0"/>
              <w:rPr>
                <w:rFonts w:cs="Arial"/>
                <w:sz w:val="16"/>
                <w:szCs w:val="18"/>
              </w:rPr>
            </w:pPr>
            <w:r w:rsidRPr="00BE0524">
              <w:rPr>
                <w:rFonts w:cs="Arial"/>
                <w:sz w:val="16"/>
                <w:szCs w:val="18"/>
              </w:rPr>
              <w:t xml:space="preserve">Precisar el procedimiento de contratación de que se trate, </w:t>
            </w:r>
            <w:r w:rsidR="009B36FF">
              <w:rPr>
                <w:rFonts w:cs="Arial"/>
                <w:sz w:val="16"/>
                <w:szCs w:val="18"/>
              </w:rPr>
              <w:t>Adjudicación Directa</w:t>
            </w:r>
            <w:r w:rsidRPr="00BE0524">
              <w:rPr>
                <w:rFonts w:cs="Arial"/>
                <w:sz w:val="16"/>
                <w:szCs w:val="18"/>
              </w:rPr>
              <w:t xml:space="preserve"> o </w:t>
            </w:r>
            <w:r w:rsidR="009B36FF">
              <w:rPr>
                <w:rFonts w:cs="Arial"/>
                <w:sz w:val="16"/>
                <w:szCs w:val="18"/>
              </w:rPr>
              <w:t>Adjudicación Directa</w:t>
            </w:r>
            <w:r w:rsidRPr="00BE0524">
              <w:rPr>
                <w:rFonts w:cs="Arial"/>
                <w:sz w:val="16"/>
                <w:szCs w:val="18"/>
              </w:rPr>
              <w:t>.</w:t>
            </w:r>
          </w:p>
        </w:tc>
      </w:tr>
      <w:tr w:rsidR="000576FD" w:rsidRPr="00BE0524" w14:paraId="63F3BFB0"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71626743"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4</w:t>
            </w:r>
          </w:p>
        </w:tc>
        <w:tc>
          <w:tcPr>
            <w:tcW w:w="7938" w:type="dxa"/>
            <w:tcBorders>
              <w:top w:val="single" w:sz="6" w:space="0" w:color="auto"/>
              <w:left w:val="single" w:sz="6" w:space="0" w:color="auto"/>
              <w:bottom w:val="single" w:sz="6" w:space="0" w:color="auto"/>
              <w:right w:val="single" w:sz="6" w:space="0" w:color="auto"/>
            </w:tcBorders>
          </w:tcPr>
          <w:p w14:paraId="672079F6"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número de procedimiento respectivo.</w:t>
            </w:r>
          </w:p>
        </w:tc>
      </w:tr>
      <w:tr w:rsidR="000576FD" w:rsidRPr="00BE0524" w14:paraId="6DA9755A"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190D9D4E"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5</w:t>
            </w:r>
          </w:p>
        </w:tc>
        <w:tc>
          <w:tcPr>
            <w:tcW w:w="7938" w:type="dxa"/>
            <w:tcBorders>
              <w:top w:val="single" w:sz="6" w:space="0" w:color="auto"/>
              <w:left w:val="single" w:sz="6" w:space="0" w:color="auto"/>
              <w:bottom w:val="single" w:sz="6" w:space="0" w:color="auto"/>
              <w:right w:val="single" w:sz="6" w:space="0" w:color="auto"/>
            </w:tcBorders>
          </w:tcPr>
          <w:p w14:paraId="3A586F0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Citar el nombre o razón social o denominación del licitante.</w:t>
            </w:r>
          </w:p>
        </w:tc>
      </w:tr>
      <w:tr w:rsidR="000576FD" w:rsidRPr="00BE0524" w14:paraId="1F28F174"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1907F4E9"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6</w:t>
            </w:r>
          </w:p>
        </w:tc>
        <w:tc>
          <w:tcPr>
            <w:tcW w:w="7938" w:type="dxa"/>
            <w:tcBorders>
              <w:top w:val="single" w:sz="6" w:space="0" w:color="auto"/>
              <w:left w:val="single" w:sz="6" w:space="0" w:color="auto"/>
              <w:bottom w:val="single" w:sz="6" w:space="0" w:color="auto"/>
              <w:right w:val="single" w:sz="6" w:space="0" w:color="auto"/>
            </w:tcBorders>
          </w:tcPr>
          <w:p w14:paraId="614B41D2"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Señalar el número de partida que corresponda.</w:t>
            </w:r>
          </w:p>
        </w:tc>
      </w:tr>
      <w:tr w:rsidR="000576FD" w:rsidRPr="00BE0524" w14:paraId="773C6587"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00C3B2A8"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7</w:t>
            </w:r>
          </w:p>
        </w:tc>
        <w:tc>
          <w:tcPr>
            <w:tcW w:w="7938" w:type="dxa"/>
            <w:tcBorders>
              <w:top w:val="single" w:sz="6" w:space="0" w:color="auto"/>
              <w:left w:val="single" w:sz="6" w:space="0" w:color="auto"/>
              <w:bottom w:val="single" w:sz="6" w:space="0" w:color="auto"/>
              <w:right w:val="single" w:sz="6" w:space="0" w:color="auto"/>
            </w:tcBorders>
          </w:tcPr>
          <w:p w14:paraId="6EA97D64"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del país de origen del bien.</w:t>
            </w:r>
          </w:p>
        </w:tc>
      </w:tr>
      <w:tr w:rsidR="000576FD" w:rsidRPr="00BE0524" w14:paraId="2D6A742E"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630FEFB1"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8</w:t>
            </w:r>
          </w:p>
        </w:tc>
        <w:tc>
          <w:tcPr>
            <w:tcW w:w="7938" w:type="dxa"/>
            <w:tcBorders>
              <w:top w:val="single" w:sz="6" w:space="0" w:color="auto"/>
              <w:left w:val="single" w:sz="6" w:space="0" w:color="auto"/>
              <w:bottom w:val="single" w:sz="6" w:space="0" w:color="auto"/>
              <w:right w:val="single" w:sz="6" w:space="0" w:color="auto"/>
            </w:tcBorders>
          </w:tcPr>
          <w:p w14:paraId="756B38AE"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Indicar el tratado bajo cuya cobertura se realiza el procedimiento de contratación.</w:t>
            </w:r>
          </w:p>
        </w:tc>
      </w:tr>
      <w:tr w:rsidR="000576FD" w:rsidRPr="00BE0524" w14:paraId="5F6ACC64" w14:textId="77777777" w:rsidTr="00D66933">
        <w:trPr>
          <w:trHeight w:val="144"/>
        </w:trPr>
        <w:tc>
          <w:tcPr>
            <w:tcW w:w="1346" w:type="dxa"/>
            <w:tcBorders>
              <w:top w:val="single" w:sz="6" w:space="0" w:color="auto"/>
              <w:left w:val="single" w:sz="6" w:space="0" w:color="auto"/>
              <w:bottom w:val="single" w:sz="6" w:space="0" w:color="auto"/>
              <w:right w:val="single" w:sz="6" w:space="0" w:color="auto"/>
            </w:tcBorders>
          </w:tcPr>
          <w:p w14:paraId="67F7E40C" w14:textId="77777777" w:rsidR="000576FD" w:rsidRPr="00BE0524" w:rsidRDefault="000576FD" w:rsidP="00BE0524">
            <w:pPr>
              <w:pStyle w:val="Texto0"/>
              <w:spacing w:line="264" w:lineRule="exact"/>
              <w:ind w:firstLine="0"/>
              <w:jc w:val="center"/>
              <w:rPr>
                <w:rFonts w:cs="Arial"/>
                <w:sz w:val="16"/>
                <w:szCs w:val="18"/>
              </w:rPr>
            </w:pPr>
            <w:r w:rsidRPr="00BE0524">
              <w:rPr>
                <w:rFonts w:cs="Arial"/>
                <w:sz w:val="16"/>
                <w:szCs w:val="18"/>
              </w:rPr>
              <w:t>9</w:t>
            </w:r>
          </w:p>
        </w:tc>
        <w:tc>
          <w:tcPr>
            <w:tcW w:w="7938" w:type="dxa"/>
            <w:tcBorders>
              <w:top w:val="single" w:sz="6" w:space="0" w:color="auto"/>
              <w:left w:val="single" w:sz="6" w:space="0" w:color="auto"/>
              <w:bottom w:val="single" w:sz="6" w:space="0" w:color="auto"/>
              <w:right w:val="single" w:sz="6" w:space="0" w:color="auto"/>
            </w:tcBorders>
          </w:tcPr>
          <w:p w14:paraId="2BF48A4F" w14:textId="77777777" w:rsidR="000576FD" w:rsidRPr="00BE0524" w:rsidRDefault="000576FD" w:rsidP="00BE0524">
            <w:pPr>
              <w:pStyle w:val="Texto0"/>
              <w:spacing w:line="264" w:lineRule="exact"/>
              <w:ind w:firstLine="0"/>
              <w:rPr>
                <w:rFonts w:cs="Arial"/>
                <w:sz w:val="16"/>
                <w:szCs w:val="18"/>
              </w:rPr>
            </w:pPr>
            <w:r w:rsidRPr="00BE0524">
              <w:rPr>
                <w:rFonts w:cs="Arial"/>
                <w:sz w:val="16"/>
                <w:szCs w:val="18"/>
              </w:rPr>
              <w:t>Anotar el nombre y firma del representante de la empresa licitante.</w:t>
            </w:r>
          </w:p>
        </w:tc>
      </w:tr>
    </w:tbl>
    <w:p w14:paraId="1F301469" w14:textId="77777777" w:rsidR="000576FD" w:rsidRPr="00BE0524" w:rsidRDefault="000576FD" w:rsidP="00BE0524">
      <w:pPr>
        <w:pStyle w:val="Texto0"/>
        <w:spacing w:line="264" w:lineRule="exact"/>
        <w:rPr>
          <w:rFonts w:cs="Arial"/>
          <w:sz w:val="16"/>
          <w:szCs w:val="18"/>
        </w:rPr>
      </w:pPr>
      <w:r w:rsidRPr="00BE0524">
        <w:rPr>
          <w:rFonts w:cs="Arial"/>
          <w:b/>
          <w:sz w:val="16"/>
          <w:szCs w:val="18"/>
        </w:rPr>
        <w:t xml:space="preserve">NOTA: </w:t>
      </w:r>
      <w:r w:rsidRPr="00BE0524">
        <w:rPr>
          <w:rFonts w:cs="Arial"/>
          <w:sz w:val="16"/>
          <w:szCs w:val="18"/>
        </w:rPr>
        <w:t>Si el licitante es una persona física, se podrá ajustar el presente formato en su parte conducente.</w:t>
      </w:r>
    </w:p>
    <w:p w14:paraId="128BD232" w14:textId="77777777" w:rsidR="000576FD" w:rsidRPr="00BE0524" w:rsidRDefault="000576FD" w:rsidP="00BE0524">
      <w:pPr>
        <w:rPr>
          <w:lang w:val="es-MX"/>
        </w:rPr>
      </w:pPr>
    </w:p>
    <w:p w14:paraId="190B77AC" w14:textId="77777777" w:rsidR="000576FD" w:rsidRPr="00BE0524" w:rsidRDefault="000576FD" w:rsidP="00BE0524">
      <w:pPr>
        <w:jc w:val="center"/>
        <w:rPr>
          <w:rFonts w:ascii="Arial" w:hAnsi="Arial" w:cs="Arial"/>
          <w:b/>
          <w:sz w:val="20"/>
        </w:rPr>
      </w:pPr>
    </w:p>
    <w:p w14:paraId="67FABB1A" w14:textId="77777777" w:rsidR="000576FD" w:rsidRPr="00BE0524" w:rsidRDefault="000576FD" w:rsidP="00BE0524">
      <w:pPr>
        <w:jc w:val="center"/>
        <w:rPr>
          <w:rFonts w:ascii="Arial" w:hAnsi="Arial" w:cs="Arial"/>
          <w:b/>
          <w:sz w:val="20"/>
        </w:rPr>
      </w:pPr>
    </w:p>
    <w:p w14:paraId="18E8C870" w14:textId="77777777" w:rsidR="000576FD" w:rsidRPr="00BE0524" w:rsidRDefault="000576FD" w:rsidP="00BE0524">
      <w:pPr>
        <w:jc w:val="center"/>
        <w:rPr>
          <w:rFonts w:ascii="Arial" w:hAnsi="Arial" w:cs="Arial"/>
          <w:b/>
          <w:sz w:val="20"/>
        </w:rPr>
      </w:pPr>
    </w:p>
    <w:p w14:paraId="355E2B0F" w14:textId="1262C829" w:rsidR="000576FD" w:rsidRPr="00BE0524" w:rsidRDefault="00292FA2" w:rsidP="00BE0524">
      <w:pPr>
        <w:jc w:val="center"/>
        <w:rPr>
          <w:rFonts w:ascii="Arial" w:hAnsi="Arial" w:cs="Arial"/>
          <w:b/>
          <w:sz w:val="20"/>
        </w:rPr>
      </w:pPr>
      <w:r w:rsidRPr="00BE0524">
        <w:rPr>
          <w:rFonts w:ascii="Arial" w:hAnsi="Arial" w:cs="Arial"/>
          <w:b/>
          <w:sz w:val="20"/>
        </w:rPr>
        <w:br w:type="page"/>
      </w:r>
    </w:p>
    <w:p w14:paraId="757E1E9B" w14:textId="77777777" w:rsidR="00EE3DAC" w:rsidRPr="00BE0524" w:rsidRDefault="00EE3DAC" w:rsidP="00BE0524">
      <w:pPr>
        <w:jc w:val="center"/>
        <w:rPr>
          <w:rFonts w:ascii="Arial" w:hAnsi="Arial" w:cs="Arial"/>
          <w:b/>
          <w:sz w:val="20"/>
        </w:rPr>
      </w:pPr>
    </w:p>
    <w:p w14:paraId="78A6A507" w14:textId="77777777" w:rsidR="000576FD" w:rsidRPr="00BE0524" w:rsidRDefault="000576FD" w:rsidP="00BE0524">
      <w:pPr>
        <w:jc w:val="center"/>
        <w:rPr>
          <w:rFonts w:ascii="Arial" w:hAnsi="Arial" w:cs="Arial"/>
          <w:b/>
          <w:sz w:val="20"/>
        </w:rPr>
      </w:pPr>
      <w:r w:rsidRPr="00BE0524">
        <w:rPr>
          <w:rFonts w:ascii="Arial" w:hAnsi="Arial" w:cs="Arial"/>
          <w:b/>
          <w:sz w:val="20"/>
        </w:rPr>
        <w:t>ANEXO NUMERO 6 (SEIS)</w:t>
      </w:r>
    </w:p>
    <w:p w14:paraId="2C1601CB" w14:textId="77777777" w:rsidR="000576FD" w:rsidRPr="00BE0524" w:rsidRDefault="000576FD" w:rsidP="00BE0524">
      <w:pPr>
        <w:jc w:val="center"/>
        <w:rPr>
          <w:rFonts w:ascii="Arial" w:hAnsi="Arial" w:cs="Arial"/>
          <w:b/>
          <w:sz w:val="20"/>
        </w:rPr>
      </w:pPr>
    </w:p>
    <w:p w14:paraId="634F9326" w14:textId="77777777" w:rsidR="000576FD" w:rsidRPr="00BE0524" w:rsidRDefault="000576FD" w:rsidP="00BE0524">
      <w:pPr>
        <w:widowControl w:val="0"/>
        <w:autoSpaceDE w:val="0"/>
        <w:autoSpaceDN w:val="0"/>
        <w:adjustRightInd w:val="0"/>
        <w:jc w:val="both"/>
        <w:rPr>
          <w:rFonts w:ascii="Arial" w:hAnsi="Arial" w:cs="Arial"/>
          <w:b/>
          <w:sz w:val="18"/>
          <w:szCs w:val="18"/>
        </w:rPr>
      </w:pPr>
      <w:r w:rsidRPr="00BE0524">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7ECD00CD" w14:textId="77777777" w:rsidR="000576FD" w:rsidRPr="00BE0524" w:rsidRDefault="000576FD" w:rsidP="00BE0524">
      <w:pPr>
        <w:widowControl w:val="0"/>
        <w:autoSpaceDE w:val="0"/>
        <w:autoSpaceDN w:val="0"/>
        <w:adjustRightInd w:val="0"/>
        <w:jc w:val="both"/>
        <w:rPr>
          <w:rFonts w:ascii="Arial" w:hAnsi="Arial" w:cs="Arial"/>
          <w:b/>
          <w:sz w:val="18"/>
          <w:szCs w:val="18"/>
        </w:rPr>
      </w:pPr>
    </w:p>
    <w:p w14:paraId="19A4BD2C" w14:textId="77777777" w:rsidR="000576FD" w:rsidRPr="00BE0524" w:rsidRDefault="000576FD" w:rsidP="00BE0524">
      <w:pPr>
        <w:widowControl w:val="0"/>
        <w:autoSpaceDE w:val="0"/>
        <w:autoSpaceDN w:val="0"/>
        <w:adjustRightInd w:val="0"/>
        <w:jc w:val="both"/>
        <w:rPr>
          <w:rFonts w:ascii="Arial" w:hAnsi="Arial" w:cs="Arial"/>
          <w:b/>
          <w:i/>
          <w:sz w:val="18"/>
          <w:szCs w:val="18"/>
          <w:u w:val="single"/>
        </w:rPr>
      </w:pPr>
      <w:r w:rsidRPr="00BE0524">
        <w:rPr>
          <w:rFonts w:ascii="Arial" w:hAnsi="Arial" w:cs="Arial"/>
          <w:b/>
          <w:i/>
          <w:sz w:val="18"/>
          <w:szCs w:val="18"/>
          <w:u w:val="single"/>
        </w:rPr>
        <w:t>NOTA: El licitante presentará este  manifiesto bajo protesta de decir verdad, en el caso de que no presente el documento expedido por autoridad competente que determine su estratificación como MIPYME.</w:t>
      </w:r>
    </w:p>
    <w:p w14:paraId="5FFA0ED5" w14:textId="77777777" w:rsidR="000576FD" w:rsidRPr="00BE0524" w:rsidRDefault="000576FD" w:rsidP="00BE0524">
      <w:pPr>
        <w:widowControl w:val="0"/>
        <w:autoSpaceDE w:val="0"/>
        <w:autoSpaceDN w:val="0"/>
        <w:adjustRightInd w:val="0"/>
        <w:ind w:left="1701" w:hanging="850"/>
        <w:jc w:val="both"/>
        <w:rPr>
          <w:rFonts w:ascii="Arial" w:hAnsi="Arial" w:cs="Arial"/>
          <w:b/>
          <w:sz w:val="18"/>
          <w:szCs w:val="18"/>
        </w:rPr>
      </w:pPr>
    </w:p>
    <w:p w14:paraId="1717F705"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0D6C350A"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______</w:t>
      </w:r>
      <w:proofErr w:type="spellStart"/>
      <w:r w:rsidRPr="00BE0524">
        <w:rPr>
          <w:rFonts w:ascii="Arial" w:hAnsi="Arial" w:cs="Arial"/>
          <w:sz w:val="18"/>
          <w:szCs w:val="18"/>
        </w:rPr>
        <w:t>de___________de</w:t>
      </w:r>
      <w:proofErr w:type="spellEnd"/>
      <w:r w:rsidRPr="00BE0524">
        <w:rPr>
          <w:rFonts w:ascii="Arial" w:hAnsi="Arial" w:cs="Arial"/>
          <w:sz w:val="18"/>
          <w:szCs w:val="18"/>
        </w:rPr>
        <w:t>_____________</w:t>
      </w:r>
    </w:p>
    <w:p w14:paraId="0B3B7948"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03A87EED"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_______________________</w:t>
      </w:r>
    </w:p>
    <w:p w14:paraId="7219ED50"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Presente.</w:t>
      </w:r>
    </w:p>
    <w:p w14:paraId="67B1FE23"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326F6A18"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7745EB57" w14:textId="77777777" w:rsidR="000576FD" w:rsidRPr="00BE0524" w:rsidRDefault="000576FD" w:rsidP="00BE0524">
      <w:pPr>
        <w:widowControl w:val="0"/>
        <w:autoSpaceDE w:val="0"/>
        <w:autoSpaceDN w:val="0"/>
        <w:adjustRightInd w:val="0"/>
        <w:jc w:val="both"/>
        <w:rPr>
          <w:rFonts w:ascii="Arial" w:hAnsi="Arial" w:cs="Arial"/>
          <w:sz w:val="18"/>
          <w:szCs w:val="18"/>
        </w:rPr>
      </w:pPr>
      <w:r w:rsidRPr="00BE0524">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14:paraId="50625387" w14:textId="77777777" w:rsidR="000576FD" w:rsidRPr="00BE0524" w:rsidRDefault="000576FD" w:rsidP="00BE0524">
      <w:pPr>
        <w:widowControl w:val="0"/>
        <w:autoSpaceDE w:val="0"/>
        <w:autoSpaceDN w:val="0"/>
        <w:adjustRightInd w:val="0"/>
        <w:jc w:val="both"/>
        <w:rPr>
          <w:rFonts w:ascii="Arial" w:hAnsi="Arial" w:cs="Arial"/>
          <w:sz w:val="18"/>
          <w:szCs w:val="18"/>
        </w:rPr>
      </w:pPr>
    </w:p>
    <w:p w14:paraId="672B43AC" w14:textId="77777777" w:rsidR="000576FD" w:rsidRPr="00BE0524" w:rsidRDefault="000576FD" w:rsidP="00BE0524">
      <w:pPr>
        <w:widowControl w:val="0"/>
        <w:autoSpaceDE w:val="0"/>
        <w:autoSpaceDN w:val="0"/>
        <w:adjustRightInd w:val="0"/>
        <w:ind w:firstLine="648"/>
        <w:jc w:val="both"/>
        <w:rPr>
          <w:rFonts w:ascii="Arial" w:hAnsi="Arial" w:cs="Arial"/>
          <w:sz w:val="18"/>
          <w:szCs w:val="18"/>
        </w:rPr>
      </w:pPr>
      <w:r w:rsidRPr="00BE0524">
        <w:rPr>
          <w:rFonts w:ascii="Arial" w:hAnsi="Arial" w:cs="Arial"/>
          <w:sz w:val="18"/>
          <w:szCs w:val="18"/>
        </w:rPr>
        <w:t xml:space="preserve">Sobre el particular y en los términos de lo previsto en el artículo 34 del Reglamento de la Ley de Adquisiciones, Arrendamientos y Servicios del Sector Público, </w:t>
      </w:r>
      <w:r w:rsidRPr="00BE0524">
        <w:rPr>
          <w:rFonts w:ascii="Arial" w:hAnsi="Arial" w:cs="Arial"/>
          <w:i/>
          <w:iCs/>
          <w:sz w:val="18"/>
          <w:szCs w:val="18"/>
        </w:rPr>
        <w:t xml:space="preserve">relativo a la participación de las micro, pequeñas </w:t>
      </w:r>
      <w:r w:rsidRPr="00BE0524">
        <w:rPr>
          <w:rFonts w:ascii="Arial" w:hAnsi="Arial" w:cs="Arial"/>
          <w:i/>
          <w:sz w:val="18"/>
          <w:szCs w:val="18"/>
        </w:rPr>
        <w:t xml:space="preserve">y </w:t>
      </w:r>
      <w:r w:rsidRPr="00BE0524">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BE0524">
        <w:rPr>
          <w:rFonts w:ascii="Arial" w:hAnsi="Arial" w:cs="Arial"/>
          <w:sz w:val="18"/>
          <w:szCs w:val="18"/>
        </w:rPr>
        <w:t>declaro bajo protesta decir verdad, que mi representada pertenece al sector</w:t>
      </w:r>
      <w:r w:rsidRPr="00BE0524">
        <w:rPr>
          <w:rFonts w:ascii="Arial" w:hAnsi="Arial" w:cs="Arial"/>
          <w:sz w:val="18"/>
          <w:szCs w:val="18"/>
          <w:u w:val="single"/>
        </w:rPr>
        <w:t xml:space="preserve"> </w:t>
      </w:r>
      <w:r w:rsidRPr="00BE0524">
        <w:rPr>
          <w:rFonts w:ascii="Arial" w:hAnsi="Arial" w:cs="Arial"/>
          <w:sz w:val="18"/>
          <w:szCs w:val="18"/>
        </w:rPr>
        <w:t>___________________.</w:t>
      </w:r>
    </w:p>
    <w:p w14:paraId="01D01154" w14:textId="77777777" w:rsidR="000576FD" w:rsidRPr="00BE0524" w:rsidRDefault="000576FD" w:rsidP="00BE0524">
      <w:pPr>
        <w:widowControl w:val="0"/>
        <w:autoSpaceDE w:val="0"/>
        <w:autoSpaceDN w:val="0"/>
        <w:adjustRightInd w:val="0"/>
        <w:ind w:firstLine="1512"/>
        <w:rPr>
          <w:rFonts w:ascii="Arial" w:hAnsi="Arial" w:cs="Arial"/>
          <w:sz w:val="18"/>
          <w:szCs w:val="18"/>
        </w:rPr>
      </w:pPr>
    </w:p>
    <w:p w14:paraId="26356FF3" w14:textId="77777777" w:rsidR="000576FD" w:rsidRPr="00BE0524" w:rsidRDefault="000576FD" w:rsidP="00BE0524">
      <w:pPr>
        <w:widowControl w:val="0"/>
        <w:autoSpaceDE w:val="0"/>
        <w:autoSpaceDN w:val="0"/>
        <w:adjustRightInd w:val="0"/>
        <w:jc w:val="both"/>
        <w:rPr>
          <w:rFonts w:ascii="Arial" w:hAnsi="Arial" w:cs="Arial"/>
          <w:sz w:val="18"/>
          <w:szCs w:val="18"/>
          <w:u w:val="single"/>
        </w:rPr>
      </w:pPr>
      <w:r w:rsidRPr="00BE0524">
        <w:rPr>
          <w:rFonts w:ascii="Arial" w:hAnsi="Arial" w:cs="Arial"/>
          <w:sz w:val="18"/>
          <w:szCs w:val="18"/>
        </w:rPr>
        <w:t>Asimismo, manifiesto, bajo protesta de .decir verdad, que el Registro Federal de Contribuyentes de mi representada es:</w:t>
      </w:r>
      <w:r w:rsidRPr="00BE0524">
        <w:rPr>
          <w:rFonts w:ascii="Arial" w:hAnsi="Arial" w:cs="Arial"/>
          <w:sz w:val="18"/>
          <w:szCs w:val="18"/>
          <w:u w:val="single"/>
        </w:rPr>
        <w:t xml:space="preserve"> </w:t>
      </w:r>
      <w:r w:rsidRPr="00BE0524">
        <w:rPr>
          <w:rFonts w:ascii="Arial" w:hAnsi="Arial" w:cs="Arial"/>
          <w:sz w:val="18"/>
          <w:szCs w:val="18"/>
        </w:rPr>
        <w:t>___________</w:t>
      </w:r>
    </w:p>
    <w:p w14:paraId="6B148C1A"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0E4FB596"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22F603F3"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53024D8E" w14:textId="77777777" w:rsidR="000576FD" w:rsidRPr="00BE0524" w:rsidRDefault="000576FD" w:rsidP="00BE0524">
      <w:pPr>
        <w:widowControl w:val="0"/>
        <w:autoSpaceDE w:val="0"/>
        <w:autoSpaceDN w:val="0"/>
        <w:adjustRightInd w:val="0"/>
        <w:ind w:firstLine="3816"/>
        <w:rPr>
          <w:rFonts w:ascii="Arial" w:hAnsi="Arial" w:cs="Arial"/>
          <w:sz w:val="18"/>
          <w:szCs w:val="18"/>
        </w:rPr>
      </w:pPr>
    </w:p>
    <w:p w14:paraId="1A6616FB" w14:textId="77777777" w:rsidR="000576FD" w:rsidRPr="00BE0524" w:rsidRDefault="000576FD" w:rsidP="00BE0524">
      <w:pPr>
        <w:widowControl w:val="0"/>
        <w:autoSpaceDE w:val="0"/>
        <w:autoSpaceDN w:val="0"/>
        <w:adjustRightInd w:val="0"/>
        <w:ind w:firstLine="4111"/>
        <w:rPr>
          <w:rFonts w:ascii="Arial" w:hAnsi="Arial" w:cs="Arial"/>
          <w:b/>
          <w:sz w:val="18"/>
          <w:szCs w:val="18"/>
        </w:rPr>
      </w:pPr>
      <w:r w:rsidRPr="00BE0524">
        <w:rPr>
          <w:rFonts w:ascii="Arial" w:hAnsi="Arial" w:cs="Arial"/>
          <w:b/>
          <w:sz w:val="18"/>
          <w:szCs w:val="18"/>
        </w:rPr>
        <w:t>ATENTAMENTE</w:t>
      </w:r>
    </w:p>
    <w:p w14:paraId="598C5F38" w14:textId="77777777" w:rsidR="000576FD" w:rsidRPr="00BE0524" w:rsidRDefault="000576FD" w:rsidP="00BE0524">
      <w:pPr>
        <w:jc w:val="center"/>
        <w:rPr>
          <w:rFonts w:ascii="Arial" w:hAnsi="Arial" w:cs="Arial"/>
          <w:b/>
          <w:sz w:val="18"/>
          <w:szCs w:val="18"/>
        </w:rPr>
      </w:pPr>
    </w:p>
    <w:p w14:paraId="792DBE7B" w14:textId="77777777" w:rsidR="000576FD" w:rsidRPr="00BE0524" w:rsidRDefault="000576FD" w:rsidP="00BE0524">
      <w:pPr>
        <w:jc w:val="center"/>
        <w:rPr>
          <w:rFonts w:ascii="Arial" w:hAnsi="Arial" w:cs="Arial"/>
          <w:b/>
          <w:sz w:val="18"/>
          <w:szCs w:val="18"/>
        </w:rPr>
      </w:pPr>
    </w:p>
    <w:p w14:paraId="6AF17E66" w14:textId="77777777" w:rsidR="000576FD" w:rsidRPr="00BE0524" w:rsidRDefault="000576FD" w:rsidP="00BE0524">
      <w:pPr>
        <w:jc w:val="center"/>
        <w:rPr>
          <w:rFonts w:ascii="Arial" w:hAnsi="Arial" w:cs="Arial"/>
          <w:b/>
          <w:sz w:val="18"/>
          <w:szCs w:val="18"/>
        </w:rPr>
      </w:pPr>
    </w:p>
    <w:p w14:paraId="4D8B09DD" w14:textId="77777777" w:rsidR="000576FD" w:rsidRPr="00BE0524" w:rsidRDefault="000576FD" w:rsidP="00BE0524">
      <w:pPr>
        <w:jc w:val="center"/>
        <w:rPr>
          <w:rFonts w:ascii="Arial" w:hAnsi="Arial" w:cs="Arial"/>
          <w:b/>
          <w:sz w:val="18"/>
          <w:szCs w:val="18"/>
        </w:rPr>
      </w:pPr>
      <w:r w:rsidRPr="00BE0524">
        <w:rPr>
          <w:rFonts w:ascii="Arial" w:hAnsi="Arial" w:cs="Arial"/>
          <w:b/>
          <w:sz w:val="18"/>
          <w:szCs w:val="18"/>
        </w:rPr>
        <w:t>_____________________________________________</w:t>
      </w:r>
    </w:p>
    <w:p w14:paraId="6A063208" w14:textId="77777777" w:rsidR="000576FD" w:rsidRPr="00BE0524" w:rsidRDefault="000576FD" w:rsidP="00BE0524">
      <w:pPr>
        <w:jc w:val="center"/>
        <w:rPr>
          <w:rFonts w:ascii="Arial" w:hAnsi="Arial" w:cs="Arial"/>
          <w:b/>
          <w:sz w:val="18"/>
          <w:szCs w:val="18"/>
        </w:rPr>
      </w:pPr>
      <w:r w:rsidRPr="00BE0524">
        <w:rPr>
          <w:rFonts w:ascii="Arial" w:hAnsi="Arial" w:cs="Arial"/>
          <w:b/>
          <w:sz w:val="18"/>
          <w:szCs w:val="18"/>
        </w:rPr>
        <w:t>NOMBRE Y FIRMA DEL REPRESENTANTE LEGAL</w:t>
      </w:r>
    </w:p>
    <w:p w14:paraId="0ABA5971" w14:textId="77777777" w:rsidR="000576FD" w:rsidRPr="00BE0524" w:rsidRDefault="000576FD" w:rsidP="00BE0524"/>
    <w:p w14:paraId="2A05F32F" w14:textId="77777777" w:rsidR="000576FD" w:rsidRPr="00BE0524" w:rsidRDefault="000576FD" w:rsidP="00BE0524"/>
    <w:p w14:paraId="414F0F37" w14:textId="77777777" w:rsidR="000576FD" w:rsidRPr="00BE0524" w:rsidRDefault="000576FD" w:rsidP="00BE0524"/>
    <w:p w14:paraId="11079337" w14:textId="77777777" w:rsidR="000576FD" w:rsidRPr="00BE0524" w:rsidRDefault="000576FD" w:rsidP="00BE0524"/>
    <w:p w14:paraId="6AA75D79" w14:textId="77777777" w:rsidR="000576FD" w:rsidRPr="00BE0524" w:rsidRDefault="000576FD" w:rsidP="00BE0524"/>
    <w:p w14:paraId="31B9E983" w14:textId="77777777" w:rsidR="000576FD" w:rsidRPr="00BE0524" w:rsidRDefault="000576FD" w:rsidP="00BE0524"/>
    <w:p w14:paraId="44401869" w14:textId="77777777" w:rsidR="000576FD" w:rsidRPr="00BE0524" w:rsidRDefault="000576FD" w:rsidP="00BE0524"/>
    <w:p w14:paraId="69F55B78" w14:textId="77777777" w:rsidR="000576FD" w:rsidRPr="00BE0524" w:rsidRDefault="000576FD" w:rsidP="00BE0524"/>
    <w:p w14:paraId="04C2F6F2" w14:textId="77777777" w:rsidR="000576FD" w:rsidRPr="00BE0524" w:rsidRDefault="000576FD" w:rsidP="00BE0524"/>
    <w:p w14:paraId="4688480D" w14:textId="77777777" w:rsidR="000576FD" w:rsidRPr="00BE0524" w:rsidRDefault="000576FD" w:rsidP="00BE0524"/>
    <w:p w14:paraId="75410604" w14:textId="77777777" w:rsidR="000576FD" w:rsidRPr="00BE0524" w:rsidRDefault="000576FD" w:rsidP="00BE0524"/>
    <w:p w14:paraId="5A90CBDA" w14:textId="77777777" w:rsidR="000576FD" w:rsidRPr="00BE0524" w:rsidRDefault="000576FD" w:rsidP="00BE0524"/>
    <w:p w14:paraId="7FE94288" w14:textId="77777777" w:rsidR="000576FD" w:rsidRPr="00BE0524" w:rsidRDefault="000576FD" w:rsidP="00BE0524"/>
    <w:p w14:paraId="02691952"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4DB7F519" w14:textId="77777777" w:rsidR="00EE3DAC" w:rsidRPr="00BE0524" w:rsidRDefault="00EE3DAC" w:rsidP="00BE0524">
      <w:pPr>
        <w:jc w:val="center"/>
        <w:rPr>
          <w:rFonts w:ascii="Arial" w:hAnsi="Arial" w:cs="Arial"/>
          <w:b/>
          <w:sz w:val="20"/>
        </w:rPr>
      </w:pPr>
    </w:p>
    <w:p w14:paraId="2542A397" w14:textId="77777777" w:rsidR="00EE3DAC" w:rsidRPr="00BE0524" w:rsidRDefault="00EE3DAC" w:rsidP="00BE0524">
      <w:pPr>
        <w:jc w:val="center"/>
        <w:rPr>
          <w:rFonts w:ascii="Arial" w:hAnsi="Arial" w:cs="Arial"/>
          <w:b/>
          <w:sz w:val="20"/>
        </w:rPr>
      </w:pPr>
    </w:p>
    <w:p w14:paraId="32AA6187" w14:textId="14FD1FC1" w:rsidR="000576FD" w:rsidRPr="00BE0524" w:rsidRDefault="000576FD" w:rsidP="00BE0524">
      <w:pPr>
        <w:jc w:val="center"/>
        <w:rPr>
          <w:rFonts w:ascii="Arial" w:hAnsi="Arial" w:cs="Arial"/>
          <w:b/>
          <w:sz w:val="20"/>
        </w:rPr>
      </w:pPr>
      <w:r w:rsidRPr="00BE0524">
        <w:rPr>
          <w:rFonts w:ascii="Arial" w:hAnsi="Arial" w:cs="Arial"/>
          <w:b/>
          <w:sz w:val="20"/>
        </w:rPr>
        <w:t>ANEXO NÚMERO 7 (SIETE)</w:t>
      </w:r>
    </w:p>
    <w:p w14:paraId="4D6C5747" w14:textId="77777777" w:rsidR="000576FD" w:rsidRPr="00BE0524" w:rsidRDefault="000576FD" w:rsidP="00BE0524">
      <w:pPr>
        <w:jc w:val="center"/>
        <w:rPr>
          <w:rFonts w:ascii="Arial" w:hAnsi="Arial" w:cs="Arial"/>
          <w:b/>
          <w:sz w:val="20"/>
        </w:rPr>
      </w:pPr>
    </w:p>
    <w:p w14:paraId="505D1376" w14:textId="77777777" w:rsidR="000576FD" w:rsidRPr="00BE0524" w:rsidRDefault="000576FD" w:rsidP="00BE0524">
      <w:pPr>
        <w:jc w:val="center"/>
        <w:rPr>
          <w:rFonts w:ascii="Arial" w:hAnsi="Arial" w:cs="Arial"/>
          <w:b/>
        </w:rPr>
      </w:pPr>
      <w:r w:rsidRPr="00BE0524">
        <w:rPr>
          <w:rFonts w:ascii="Calibri" w:hAnsi="Calibri" w:cs="Arial"/>
          <w:b/>
          <w:sz w:val="20"/>
          <w:szCs w:val="16"/>
        </w:rPr>
        <w:t>FORMATO DE CARTA RELATIVA AL PUNTO 7 INCISO G)</w:t>
      </w:r>
      <w:r w:rsidRPr="00BE0524">
        <w:rPr>
          <w:rFonts w:ascii="Arial" w:hAnsi="Arial" w:cs="Arial"/>
          <w:b/>
        </w:rPr>
        <w:t xml:space="preserve"> </w:t>
      </w:r>
    </w:p>
    <w:p w14:paraId="1DC07973" w14:textId="77777777" w:rsidR="000576FD" w:rsidRPr="00BE0524" w:rsidRDefault="000576FD" w:rsidP="00BE0524">
      <w:pPr>
        <w:jc w:val="center"/>
        <w:rPr>
          <w:rFonts w:ascii="Arial" w:hAnsi="Arial" w:cs="Arial"/>
          <w:b/>
          <w:sz w:val="20"/>
        </w:rPr>
      </w:pPr>
      <w:r w:rsidRPr="00BE0524">
        <w:rPr>
          <w:rFonts w:ascii="Arial" w:hAnsi="Arial" w:cs="Arial"/>
          <w:b/>
          <w:sz w:val="20"/>
        </w:rPr>
        <w:t>(Carta en original, papel membretado y firma autógrafa del fabricante)</w:t>
      </w:r>
    </w:p>
    <w:p w14:paraId="7BFFF39C" w14:textId="77777777" w:rsidR="000576FD" w:rsidRPr="00BE0524" w:rsidRDefault="000576FD" w:rsidP="00BE0524">
      <w:pPr>
        <w:rPr>
          <w:rFonts w:ascii="Arial" w:hAnsi="Arial" w:cs="Arial"/>
          <w:b/>
          <w:sz w:val="20"/>
        </w:rPr>
      </w:pPr>
    </w:p>
    <w:p w14:paraId="2531A8C6" w14:textId="77777777" w:rsidR="000576FD" w:rsidRPr="00BE0524" w:rsidRDefault="000576FD" w:rsidP="00BE0524">
      <w:pPr>
        <w:rPr>
          <w:rFonts w:ascii="Arial" w:hAnsi="Arial" w:cs="Arial"/>
          <w:b/>
          <w:sz w:val="20"/>
        </w:rPr>
      </w:pPr>
    </w:p>
    <w:p w14:paraId="7D248C91" w14:textId="77777777" w:rsidR="000576FD" w:rsidRPr="00BE0524" w:rsidRDefault="000576FD" w:rsidP="00BE0524">
      <w:pPr>
        <w:jc w:val="both"/>
        <w:rPr>
          <w:rFonts w:ascii="Arial" w:hAnsi="Arial" w:cs="Arial"/>
          <w:b/>
          <w:sz w:val="20"/>
        </w:rPr>
      </w:pPr>
      <w:r w:rsidRPr="00BE0524">
        <w:rPr>
          <w:rFonts w:ascii="Arial" w:hAnsi="Arial" w:cs="Arial"/>
          <w:b/>
          <w:sz w:val="20"/>
        </w:rPr>
        <w:t>INSTITUTO MEXICANO DEL SEGURO SOCIAL</w:t>
      </w:r>
    </w:p>
    <w:p w14:paraId="7E31924E" w14:textId="77777777" w:rsidR="000576FD" w:rsidRPr="00BE0524" w:rsidRDefault="000576FD" w:rsidP="00BE0524">
      <w:pPr>
        <w:jc w:val="both"/>
        <w:rPr>
          <w:rFonts w:ascii="Arial" w:hAnsi="Arial" w:cs="Arial"/>
          <w:sz w:val="20"/>
        </w:rPr>
      </w:pPr>
      <w:r w:rsidRPr="00BE0524">
        <w:rPr>
          <w:rFonts w:ascii="Arial" w:hAnsi="Arial" w:cs="Arial"/>
          <w:sz w:val="20"/>
        </w:rPr>
        <w:t>CONVOCANTE</w:t>
      </w:r>
    </w:p>
    <w:p w14:paraId="4EC6AF73" w14:textId="77777777" w:rsidR="000576FD" w:rsidRPr="00BE0524" w:rsidRDefault="000576FD" w:rsidP="00BE0524">
      <w:pPr>
        <w:spacing w:line="360" w:lineRule="auto"/>
        <w:jc w:val="both"/>
        <w:rPr>
          <w:rFonts w:ascii="Arial" w:hAnsi="Arial" w:cs="Arial"/>
          <w:b/>
          <w:bCs/>
          <w:sz w:val="20"/>
        </w:rPr>
      </w:pPr>
    </w:p>
    <w:p w14:paraId="3745A505" w14:textId="0DBE584A" w:rsidR="000576FD" w:rsidRPr="00BE0524" w:rsidRDefault="000576FD" w:rsidP="00BE0524">
      <w:pPr>
        <w:spacing w:line="360" w:lineRule="auto"/>
        <w:jc w:val="both"/>
        <w:rPr>
          <w:rFonts w:ascii="Arial" w:hAnsi="Arial" w:cs="Arial"/>
          <w:sz w:val="20"/>
        </w:rPr>
      </w:pPr>
      <w:r w:rsidRPr="00BE0524">
        <w:rPr>
          <w:rFonts w:ascii="Arial" w:hAnsi="Arial" w:cs="Arial"/>
          <w:b/>
          <w:bCs/>
          <w:sz w:val="20"/>
        </w:rPr>
        <w:t>__________</w:t>
      </w:r>
      <w:r w:rsidRPr="00BE0524">
        <w:rPr>
          <w:rFonts w:ascii="Arial" w:hAnsi="Arial" w:cs="Arial"/>
          <w:b/>
          <w:bCs/>
          <w:sz w:val="20"/>
          <w:u w:val="single"/>
        </w:rPr>
        <w:t xml:space="preserve">_ (NOMBRE) </w:t>
      </w:r>
      <w:r w:rsidRPr="00BE0524">
        <w:rPr>
          <w:rFonts w:ascii="Arial" w:hAnsi="Arial" w:cs="Arial"/>
          <w:b/>
          <w:bCs/>
          <w:sz w:val="20"/>
        </w:rPr>
        <w:t>____________</w:t>
      </w:r>
      <w:r w:rsidRPr="00BE0524">
        <w:rPr>
          <w:rFonts w:ascii="Arial" w:hAnsi="Arial" w:cs="Arial"/>
          <w:sz w:val="20"/>
        </w:rPr>
        <w:t xml:space="preserve">, EN MI CARÁCTER DE REPRESENTANTE LEGAL DE LA EMPRESA </w:t>
      </w:r>
      <w:r w:rsidRPr="00BE0524">
        <w:rPr>
          <w:rFonts w:ascii="Arial" w:hAnsi="Arial" w:cs="Arial"/>
          <w:b/>
          <w:bCs/>
          <w:sz w:val="20"/>
          <w:u w:val="single"/>
        </w:rPr>
        <w:t>_____ (NOMBRE O RAZÓN SOCIAL DEL FABRICANTE)</w:t>
      </w:r>
      <w:r w:rsidRPr="00BE0524">
        <w:rPr>
          <w:rFonts w:ascii="Arial" w:hAnsi="Arial" w:cs="Arial"/>
          <w:sz w:val="20"/>
        </w:rPr>
        <w:t xml:space="preserve"> _______, MANIFIESTO QUE RESPALDO LA PROPOSICION TÉCNICA QUE PRESENTE __</w:t>
      </w:r>
      <w:r w:rsidRPr="00BE0524">
        <w:rPr>
          <w:rFonts w:ascii="Arial" w:hAnsi="Arial" w:cs="Arial"/>
          <w:sz w:val="20"/>
          <w:u w:val="single"/>
        </w:rPr>
        <w:t>_ (</w:t>
      </w:r>
      <w:r w:rsidRPr="00BE0524">
        <w:rPr>
          <w:rFonts w:ascii="Arial" w:hAnsi="Arial" w:cs="Arial"/>
          <w:b/>
          <w:bCs/>
          <w:sz w:val="20"/>
          <w:u w:val="single"/>
        </w:rPr>
        <w:t>NOMBRE O RAZÓN SOCIAL DEL DISTRIBUIDOR)</w:t>
      </w:r>
      <w:r w:rsidRPr="00BE0524">
        <w:rPr>
          <w:rFonts w:ascii="Arial" w:hAnsi="Arial" w:cs="Arial"/>
          <w:sz w:val="20"/>
        </w:rPr>
        <w:t xml:space="preserve"> ____ POR LOS BIENES OFERTADOS EN LA </w:t>
      </w:r>
      <w:r w:rsidR="009B36FF">
        <w:rPr>
          <w:rFonts w:ascii="Arial" w:hAnsi="Arial" w:cs="Arial"/>
          <w:sz w:val="20"/>
        </w:rPr>
        <w:t>ADJUDICACIÓN DIRECTA</w:t>
      </w:r>
      <w:r w:rsidR="00107354" w:rsidRPr="00BE0524">
        <w:rPr>
          <w:rFonts w:ascii="Arial" w:hAnsi="Arial" w:cs="Arial"/>
          <w:sz w:val="20"/>
        </w:rPr>
        <w:t xml:space="preserve"> INTERNACIONAL</w:t>
      </w:r>
      <w:r w:rsidRPr="00BE0524">
        <w:rPr>
          <w:rFonts w:ascii="Arial" w:hAnsi="Arial" w:cs="Arial"/>
          <w:sz w:val="20"/>
        </w:rPr>
        <w:t xml:space="preserve"> No. _________________ Y QUE A CONTINUACIÓN SE RELACIONAN:</w:t>
      </w:r>
    </w:p>
    <w:p w14:paraId="05D88D48" w14:textId="77777777" w:rsidR="000576FD" w:rsidRPr="00BE0524" w:rsidRDefault="000576FD" w:rsidP="00BE0524">
      <w:pPr>
        <w:spacing w:line="360" w:lineRule="auto"/>
        <w:jc w:val="both"/>
        <w:rPr>
          <w:rFonts w:ascii="Arial" w:hAnsi="Arial" w:cs="Arial"/>
          <w:sz w:val="20"/>
        </w:rPr>
      </w:pPr>
    </w:p>
    <w:tbl>
      <w:tblPr>
        <w:tblW w:w="0" w:type="auto"/>
        <w:tblLayout w:type="fixed"/>
        <w:tblLook w:val="0000" w:firstRow="0" w:lastRow="0" w:firstColumn="0" w:lastColumn="0" w:noHBand="0" w:noVBand="0"/>
      </w:tblPr>
      <w:tblGrid>
        <w:gridCol w:w="5028"/>
        <w:gridCol w:w="5029"/>
      </w:tblGrid>
      <w:tr w:rsidR="000576FD" w:rsidRPr="00BE0524" w14:paraId="3BA227FB" w14:textId="77777777" w:rsidTr="00D66933">
        <w:tc>
          <w:tcPr>
            <w:tcW w:w="5028" w:type="dxa"/>
          </w:tcPr>
          <w:p w14:paraId="5FB0BC2D"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1A2FECF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6BBF580E" w14:textId="77777777" w:rsidTr="00D66933">
        <w:tc>
          <w:tcPr>
            <w:tcW w:w="5028" w:type="dxa"/>
          </w:tcPr>
          <w:p w14:paraId="56E48BC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18D2D844"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5D759D37" w14:textId="77777777" w:rsidTr="00D66933">
        <w:tc>
          <w:tcPr>
            <w:tcW w:w="5028" w:type="dxa"/>
          </w:tcPr>
          <w:p w14:paraId="26A2097F"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3153231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4D79F79C" w14:textId="77777777" w:rsidTr="00D66933">
        <w:tc>
          <w:tcPr>
            <w:tcW w:w="5028" w:type="dxa"/>
          </w:tcPr>
          <w:p w14:paraId="041D36DA"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6FCE03F0"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44E0CFCE" w14:textId="77777777" w:rsidTr="00D66933">
        <w:tc>
          <w:tcPr>
            <w:tcW w:w="5028" w:type="dxa"/>
          </w:tcPr>
          <w:p w14:paraId="5B1D0B63"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044ACE81"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3225C40A" w14:textId="77777777" w:rsidTr="00D66933">
        <w:tc>
          <w:tcPr>
            <w:tcW w:w="5028" w:type="dxa"/>
          </w:tcPr>
          <w:p w14:paraId="7F90DA5D"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73161B64"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1D7B8B06" w14:textId="77777777" w:rsidTr="00D66933">
        <w:tc>
          <w:tcPr>
            <w:tcW w:w="5028" w:type="dxa"/>
          </w:tcPr>
          <w:p w14:paraId="6DDE7F1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0BBE4577"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1F6E3C65" w14:textId="77777777" w:rsidTr="00D66933">
        <w:tc>
          <w:tcPr>
            <w:tcW w:w="5028" w:type="dxa"/>
          </w:tcPr>
          <w:p w14:paraId="27911FC7"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057CCA6C"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54EDFCA6" w14:textId="77777777" w:rsidTr="00D66933">
        <w:tc>
          <w:tcPr>
            <w:tcW w:w="5028" w:type="dxa"/>
          </w:tcPr>
          <w:p w14:paraId="630FBA24"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6D64F3E8"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2040B6C4" w14:textId="77777777" w:rsidTr="00D66933">
        <w:tc>
          <w:tcPr>
            <w:tcW w:w="5028" w:type="dxa"/>
          </w:tcPr>
          <w:p w14:paraId="49023F66"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764716C0"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r w:rsidR="000576FD" w:rsidRPr="00BE0524" w14:paraId="2C72F5B9" w14:textId="77777777" w:rsidTr="00D66933">
        <w:tc>
          <w:tcPr>
            <w:tcW w:w="5028" w:type="dxa"/>
          </w:tcPr>
          <w:p w14:paraId="6DB05025"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w:t>
            </w:r>
          </w:p>
        </w:tc>
        <w:tc>
          <w:tcPr>
            <w:tcW w:w="5029" w:type="dxa"/>
          </w:tcPr>
          <w:p w14:paraId="1FFF9E91" w14:textId="77777777" w:rsidR="000576FD" w:rsidRPr="00BE0524" w:rsidRDefault="000576FD" w:rsidP="00BE0524">
            <w:pPr>
              <w:snapToGrid w:val="0"/>
              <w:spacing w:line="360" w:lineRule="auto"/>
              <w:jc w:val="both"/>
              <w:rPr>
                <w:rFonts w:ascii="Arial" w:hAnsi="Arial" w:cs="Arial"/>
                <w:sz w:val="20"/>
              </w:rPr>
            </w:pPr>
            <w:r w:rsidRPr="00BE0524">
              <w:rPr>
                <w:rFonts w:ascii="Arial" w:hAnsi="Arial" w:cs="Arial"/>
                <w:sz w:val="20"/>
              </w:rPr>
              <w:t>______________________________________</w:t>
            </w:r>
          </w:p>
        </w:tc>
      </w:tr>
    </w:tbl>
    <w:p w14:paraId="514973E7" w14:textId="77777777" w:rsidR="000576FD" w:rsidRPr="00BE0524" w:rsidRDefault="000576FD" w:rsidP="00BE0524">
      <w:pPr>
        <w:spacing w:line="360" w:lineRule="auto"/>
        <w:jc w:val="both"/>
        <w:rPr>
          <w:rFonts w:ascii="Arial" w:hAnsi="Arial" w:cs="Arial"/>
          <w:sz w:val="20"/>
        </w:rPr>
      </w:pPr>
    </w:p>
    <w:p w14:paraId="09F03984" w14:textId="77777777" w:rsidR="000576FD" w:rsidRPr="00BE0524" w:rsidRDefault="000576FD" w:rsidP="00BE0524">
      <w:pPr>
        <w:jc w:val="center"/>
        <w:rPr>
          <w:rFonts w:ascii="Arial" w:hAnsi="Arial" w:cs="Arial"/>
          <w:sz w:val="20"/>
        </w:rPr>
      </w:pPr>
      <w:r w:rsidRPr="00BE0524">
        <w:rPr>
          <w:rFonts w:ascii="Arial" w:hAnsi="Arial" w:cs="Arial"/>
          <w:sz w:val="20"/>
        </w:rPr>
        <w:t>LUGAR Y FECHA</w:t>
      </w:r>
    </w:p>
    <w:p w14:paraId="5FDB3333" w14:textId="77777777" w:rsidR="000576FD" w:rsidRPr="00BE0524" w:rsidRDefault="000576FD" w:rsidP="00BE0524">
      <w:pPr>
        <w:jc w:val="both"/>
        <w:rPr>
          <w:rFonts w:ascii="Arial" w:hAnsi="Arial" w:cs="Arial"/>
          <w:sz w:val="20"/>
        </w:rPr>
      </w:pPr>
    </w:p>
    <w:p w14:paraId="774818D8" w14:textId="77777777" w:rsidR="000576FD" w:rsidRPr="00BE0524" w:rsidRDefault="000576FD" w:rsidP="00BE0524">
      <w:pPr>
        <w:jc w:val="both"/>
        <w:rPr>
          <w:rFonts w:ascii="Arial" w:hAnsi="Arial" w:cs="Arial"/>
          <w:sz w:val="20"/>
        </w:rPr>
      </w:pPr>
    </w:p>
    <w:p w14:paraId="23EE1733" w14:textId="77777777" w:rsidR="000576FD" w:rsidRPr="00BE0524" w:rsidRDefault="000576FD" w:rsidP="00BE0524">
      <w:pPr>
        <w:pStyle w:val="Textoindependiente21"/>
        <w:overflowPunct/>
        <w:jc w:val="center"/>
        <w:rPr>
          <w:rFonts w:cs="Arial"/>
          <w:b/>
        </w:rPr>
      </w:pPr>
      <w:r w:rsidRPr="00BE0524">
        <w:rPr>
          <w:rFonts w:cs="Arial"/>
          <w:b/>
        </w:rPr>
        <w:t>___________________________________________________________</w:t>
      </w:r>
    </w:p>
    <w:p w14:paraId="7FFCB566" w14:textId="77777777" w:rsidR="000576FD" w:rsidRPr="00BE0524" w:rsidRDefault="000576FD" w:rsidP="00BE0524">
      <w:pPr>
        <w:jc w:val="center"/>
        <w:rPr>
          <w:rFonts w:ascii="Arial" w:hAnsi="Arial" w:cs="Arial"/>
          <w:sz w:val="20"/>
        </w:rPr>
      </w:pPr>
    </w:p>
    <w:p w14:paraId="1CC7FAE6" w14:textId="77777777" w:rsidR="000576FD" w:rsidRPr="00BE0524" w:rsidRDefault="000576FD" w:rsidP="00BE0524">
      <w:pPr>
        <w:jc w:val="center"/>
        <w:rPr>
          <w:rFonts w:ascii="Arial" w:hAnsi="Arial" w:cs="Arial"/>
          <w:sz w:val="20"/>
        </w:rPr>
      </w:pPr>
    </w:p>
    <w:p w14:paraId="3EF1124F" w14:textId="77777777" w:rsidR="000576FD" w:rsidRPr="00BE0524" w:rsidRDefault="000576FD" w:rsidP="00BE0524">
      <w:pPr>
        <w:jc w:val="center"/>
        <w:rPr>
          <w:rFonts w:ascii="Arial" w:hAnsi="Arial" w:cs="Arial"/>
          <w:sz w:val="20"/>
        </w:rPr>
      </w:pPr>
    </w:p>
    <w:p w14:paraId="415848DA" w14:textId="77777777" w:rsidR="000576FD" w:rsidRPr="00BE0524" w:rsidRDefault="000576FD" w:rsidP="00BE0524">
      <w:pPr>
        <w:jc w:val="center"/>
        <w:rPr>
          <w:rFonts w:ascii="Arial" w:hAnsi="Arial" w:cs="Arial"/>
          <w:sz w:val="20"/>
        </w:rPr>
      </w:pPr>
      <w:r w:rsidRPr="00BE0524">
        <w:rPr>
          <w:rFonts w:ascii="Arial" w:hAnsi="Arial" w:cs="Arial"/>
          <w:sz w:val="20"/>
        </w:rPr>
        <w:t>NOMBRE Y FIRMA DEL REPRESENTANTE LEGAL DEL FABRICANTE</w:t>
      </w:r>
    </w:p>
    <w:p w14:paraId="72EF991A" w14:textId="77777777" w:rsidR="000576FD" w:rsidRPr="00BE0524" w:rsidRDefault="000576FD" w:rsidP="00BE0524"/>
    <w:p w14:paraId="6CD16657" w14:textId="77777777" w:rsidR="000576FD" w:rsidRPr="00BE0524" w:rsidRDefault="000576FD" w:rsidP="00BE0524"/>
    <w:p w14:paraId="38500706" w14:textId="77777777" w:rsidR="000576FD" w:rsidRPr="00BE0524" w:rsidRDefault="000576FD" w:rsidP="00BE0524"/>
    <w:p w14:paraId="712A4EEA" w14:textId="5628A0EB" w:rsidR="000576FD" w:rsidRPr="00BE0524" w:rsidRDefault="00292FA2" w:rsidP="00BE0524">
      <w:pPr>
        <w:jc w:val="center"/>
        <w:rPr>
          <w:rFonts w:ascii="Arial" w:hAnsi="Arial" w:cs="Arial"/>
          <w:b/>
          <w:bCs/>
          <w:sz w:val="20"/>
        </w:rPr>
      </w:pPr>
      <w:r w:rsidRPr="00BE0524">
        <w:rPr>
          <w:rFonts w:ascii="Arial" w:hAnsi="Arial" w:cs="Arial"/>
          <w:b/>
          <w:bCs/>
          <w:sz w:val="20"/>
        </w:rPr>
        <w:br w:type="page"/>
      </w:r>
      <w:r w:rsidR="000576FD" w:rsidRPr="00BE0524">
        <w:rPr>
          <w:rFonts w:ascii="Arial" w:hAnsi="Arial" w:cs="Arial"/>
          <w:b/>
          <w:bCs/>
          <w:sz w:val="20"/>
        </w:rPr>
        <w:lastRenderedPageBreak/>
        <w:t>ANEXO NÚMERO 8 (OCHO)</w:t>
      </w:r>
    </w:p>
    <w:p w14:paraId="7F2249C3" w14:textId="77777777" w:rsidR="000576FD" w:rsidRPr="00BE0524" w:rsidRDefault="000576FD" w:rsidP="00BE0524">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5509"/>
        <w:gridCol w:w="1856"/>
        <w:gridCol w:w="928"/>
        <w:gridCol w:w="1061"/>
      </w:tblGrid>
      <w:tr w:rsidR="000576FD" w:rsidRPr="00BE0524" w14:paraId="2A1B9B46" w14:textId="77777777"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14:paraId="6174A743" w14:textId="77777777" w:rsidR="000576FD" w:rsidRPr="00BE0524" w:rsidRDefault="000576FD" w:rsidP="00BE0524">
            <w:pPr>
              <w:pStyle w:val="Ttulo1"/>
              <w:snapToGrid w:val="0"/>
              <w:spacing w:before="0" w:after="0"/>
              <w:jc w:val="center"/>
              <w:rPr>
                <w:rFonts w:cs="Arial"/>
                <w:sz w:val="20"/>
              </w:rPr>
            </w:pPr>
            <w:r w:rsidRPr="00BE0524">
              <w:rPr>
                <w:rFonts w:cs="Arial"/>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14:paraId="5341A50F" w14:textId="77777777" w:rsidR="000576FD" w:rsidRPr="00BE0524" w:rsidRDefault="000576FD" w:rsidP="00BE0524">
            <w:pPr>
              <w:snapToGrid w:val="0"/>
              <w:jc w:val="center"/>
              <w:rPr>
                <w:rFonts w:ascii="Arial" w:hAnsi="Arial" w:cs="Arial"/>
                <w:b/>
                <w:bCs/>
                <w:sz w:val="20"/>
              </w:rPr>
            </w:pPr>
          </w:p>
          <w:p w14:paraId="1866039F" w14:textId="77777777" w:rsidR="000576FD" w:rsidRPr="00BE0524" w:rsidRDefault="000576FD" w:rsidP="00BE0524">
            <w:pPr>
              <w:jc w:val="center"/>
              <w:rPr>
                <w:rFonts w:ascii="Arial" w:hAnsi="Arial" w:cs="Arial"/>
                <w:b/>
                <w:bCs/>
                <w:sz w:val="20"/>
              </w:rPr>
            </w:pPr>
            <w:r w:rsidRPr="00BE0524">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A5B611" w14:textId="77777777" w:rsidR="000576FD" w:rsidRPr="00BE0524" w:rsidRDefault="000576FD" w:rsidP="00BE0524">
            <w:pPr>
              <w:snapToGrid w:val="0"/>
              <w:jc w:val="center"/>
              <w:rPr>
                <w:rFonts w:ascii="Arial" w:hAnsi="Arial" w:cs="Arial"/>
                <w:b/>
                <w:bCs/>
                <w:sz w:val="20"/>
              </w:rPr>
            </w:pPr>
          </w:p>
          <w:p w14:paraId="1C4672B5" w14:textId="77777777" w:rsidR="000576FD" w:rsidRPr="00BE0524" w:rsidRDefault="000576FD" w:rsidP="00BE0524">
            <w:pPr>
              <w:jc w:val="center"/>
              <w:rPr>
                <w:rFonts w:ascii="Arial" w:hAnsi="Arial" w:cs="Arial"/>
                <w:b/>
                <w:bCs/>
                <w:sz w:val="20"/>
              </w:rPr>
            </w:pPr>
            <w:r w:rsidRPr="00BE0524">
              <w:rPr>
                <w:rFonts w:ascii="Arial" w:hAnsi="Arial" w:cs="Arial"/>
                <w:b/>
                <w:bCs/>
                <w:sz w:val="20"/>
              </w:rPr>
              <w:t>PRESENTADO</w:t>
            </w:r>
          </w:p>
          <w:p w14:paraId="55AB5D00" w14:textId="77777777" w:rsidR="000576FD" w:rsidRPr="00BE0524" w:rsidRDefault="000576FD" w:rsidP="00BE0524">
            <w:pPr>
              <w:jc w:val="center"/>
              <w:rPr>
                <w:rFonts w:ascii="Arial" w:hAnsi="Arial" w:cs="Arial"/>
                <w:b/>
                <w:bCs/>
                <w:sz w:val="20"/>
              </w:rPr>
            </w:pPr>
            <w:r w:rsidRPr="00BE0524">
              <w:rPr>
                <w:rFonts w:ascii="Arial" w:hAnsi="Arial" w:cs="Arial"/>
                <w:b/>
                <w:bCs/>
                <w:sz w:val="20"/>
              </w:rPr>
              <w:t>SI          NO</w:t>
            </w:r>
          </w:p>
        </w:tc>
      </w:tr>
      <w:tr w:rsidR="000576FD" w:rsidRPr="00BE0524" w14:paraId="5B7BFB89" w14:textId="77777777" w:rsidTr="00D66933">
        <w:tc>
          <w:tcPr>
            <w:tcW w:w="2945" w:type="pct"/>
            <w:tcBorders>
              <w:top w:val="single" w:sz="4" w:space="0" w:color="000000"/>
              <w:left w:val="single" w:sz="4" w:space="0" w:color="000000"/>
              <w:bottom w:val="single" w:sz="4" w:space="0" w:color="000000"/>
              <w:right w:val="nil"/>
            </w:tcBorders>
          </w:tcPr>
          <w:p w14:paraId="002090D8" w14:textId="77777777" w:rsidR="000576FD" w:rsidRPr="00BE0524" w:rsidRDefault="000576FD" w:rsidP="00BE0524">
            <w:pPr>
              <w:snapToGrid w:val="0"/>
              <w:jc w:val="both"/>
              <w:rPr>
                <w:rFonts w:ascii="Arial" w:hAnsi="Arial" w:cs="Arial"/>
                <w:bCs/>
                <w:sz w:val="20"/>
                <w:lang w:val="es-MX"/>
              </w:rPr>
            </w:pPr>
            <w:r w:rsidRPr="00BE0524">
              <w:rPr>
                <w:rFonts w:ascii="Arial" w:hAnsi="Arial" w:cs="Arial"/>
                <w:sz w:val="20"/>
              </w:rPr>
              <w:t xml:space="preserve">Escrito en el que su firmante manifieste, bajo protesta de decir verdad, que cuenta con facultades suficientes para comprometerse por sí o por su representada, </w:t>
            </w:r>
            <w:r w:rsidRPr="00BE0524">
              <w:rPr>
                <w:rFonts w:ascii="Arial" w:hAnsi="Arial" w:cs="Arial"/>
                <w:bCs/>
                <w:sz w:val="20"/>
                <w:lang w:val="es-MX"/>
              </w:rPr>
              <w:t>sin que resulte necesario acreditar su personalidad jurídica.</w:t>
            </w:r>
          </w:p>
        </w:tc>
        <w:tc>
          <w:tcPr>
            <w:tcW w:w="992" w:type="pct"/>
            <w:tcBorders>
              <w:top w:val="single" w:sz="4" w:space="0" w:color="000000"/>
              <w:left w:val="single" w:sz="4" w:space="0" w:color="000000"/>
              <w:bottom w:val="single" w:sz="4" w:space="0" w:color="000000"/>
              <w:right w:val="nil"/>
            </w:tcBorders>
            <w:vAlign w:val="center"/>
          </w:tcPr>
          <w:p w14:paraId="7C615BB9" w14:textId="432EB1B9" w:rsidR="000576FD" w:rsidRPr="00BE0524" w:rsidRDefault="00545091" w:rsidP="00BE0524">
            <w:pPr>
              <w:snapToGrid w:val="0"/>
              <w:jc w:val="center"/>
              <w:rPr>
                <w:rFonts w:ascii="Arial" w:hAnsi="Arial" w:cs="Arial"/>
                <w:sz w:val="20"/>
              </w:rPr>
            </w:pPr>
            <w:r w:rsidRPr="00BE0524">
              <w:rPr>
                <w:rFonts w:ascii="Arial" w:hAnsi="Arial" w:cs="Arial"/>
                <w:sz w:val="20"/>
              </w:rPr>
              <w:t>7</w:t>
            </w:r>
            <w:r w:rsidR="000576FD" w:rsidRPr="00BE0524">
              <w:rPr>
                <w:rFonts w:ascii="Arial" w:hAnsi="Arial" w:cs="Arial"/>
                <w:sz w:val="20"/>
              </w:rPr>
              <w:t>.1</w:t>
            </w:r>
          </w:p>
        </w:tc>
        <w:tc>
          <w:tcPr>
            <w:tcW w:w="496" w:type="pct"/>
            <w:tcBorders>
              <w:top w:val="single" w:sz="4" w:space="0" w:color="000000"/>
              <w:left w:val="single" w:sz="4" w:space="0" w:color="000000"/>
              <w:bottom w:val="single" w:sz="4" w:space="0" w:color="000000"/>
              <w:right w:val="nil"/>
            </w:tcBorders>
          </w:tcPr>
          <w:p w14:paraId="3E08BD52" w14:textId="77777777" w:rsidR="000576FD" w:rsidRPr="00BE0524" w:rsidRDefault="000576FD" w:rsidP="00BE0524">
            <w:pPr>
              <w:snapToGrid w:val="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7053D76A" w14:textId="77777777" w:rsidR="000576FD" w:rsidRPr="00BE0524" w:rsidRDefault="000576FD" w:rsidP="00BE0524">
            <w:pPr>
              <w:snapToGrid w:val="0"/>
              <w:jc w:val="center"/>
              <w:rPr>
                <w:rFonts w:ascii="Arial" w:hAnsi="Arial" w:cs="Arial"/>
                <w:sz w:val="20"/>
              </w:rPr>
            </w:pPr>
          </w:p>
        </w:tc>
      </w:tr>
    </w:tbl>
    <w:p w14:paraId="3E6DA4B1" w14:textId="77777777" w:rsidR="000576FD" w:rsidRPr="00BE0524" w:rsidRDefault="000576FD" w:rsidP="00BE0524">
      <w:pPr>
        <w:rPr>
          <w:rFonts w:ascii="Arial" w:hAnsi="Arial" w:cs="Arial"/>
          <w:sz w:val="20"/>
        </w:rPr>
      </w:pPr>
    </w:p>
    <w:p w14:paraId="0F53DFB0" w14:textId="77777777" w:rsidR="000576FD" w:rsidRPr="00BE0524" w:rsidRDefault="000576FD" w:rsidP="00BE0524">
      <w:pPr>
        <w:rPr>
          <w:rFonts w:ascii="Arial" w:hAnsi="Arial" w:cs="Arial"/>
          <w:sz w:val="20"/>
        </w:rPr>
      </w:pPr>
    </w:p>
    <w:p w14:paraId="1FB91E0F" w14:textId="77777777" w:rsidR="000576FD" w:rsidRPr="00BE0524" w:rsidRDefault="000576FD" w:rsidP="00BE0524">
      <w:pPr>
        <w:pStyle w:val="Ttulo2"/>
        <w:jc w:val="center"/>
        <w:rPr>
          <w:i/>
          <w:sz w:val="20"/>
          <w:lang w:val="es-MX"/>
        </w:rPr>
      </w:pPr>
      <w:r w:rsidRPr="00BE0524">
        <w:rPr>
          <w:i/>
          <w:sz w:val="20"/>
          <w:lang w:val="es-MX"/>
        </w:rPr>
        <w:t>DOCUMENTACIÓN CORRESPONDIENTE A LA PROPOSICION TÉCNICA</w:t>
      </w:r>
    </w:p>
    <w:p w14:paraId="1BC2E4FE" w14:textId="77777777" w:rsidR="000576FD" w:rsidRPr="00BE0524" w:rsidRDefault="000576FD" w:rsidP="00BE0524">
      <w:pPr>
        <w:rPr>
          <w:rFonts w:ascii="Arial" w:hAnsi="Arial" w:cs="Arial"/>
          <w:sz w:val="20"/>
          <w:lang w:val="es-MX"/>
        </w:rPr>
      </w:pPr>
    </w:p>
    <w:tbl>
      <w:tblPr>
        <w:tblW w:w="5000" w:type="pct"/>
        <w:tblCellMar>
          <w:left w:w="70" w:type="dxa"/>
          <w:right w:w="70" w:type="dxa"/>
        </w:tblCellMar>
        <w:tblLook w:val="0000" w:firstRow="0" w:lastRow="0" w:firstColumn="0" w:lastColumn="0" w:noHBand="0" w:noVBand="0"/>
      </w:tblPr>
      <w:tblGrid>
        <w:gridCol w:w="5509"/>
        <w:gridCol w:w="1856"/>
        <w:gridCol w:w="928"/>
        <w:gridCol w:w="1061"/>
      </w:tblGrid>
      <w:tr w:rsidR="000576FD" w:rsidRPr="00BE0524" w14:paraId="6238DC77" w14:textId="77777777" w:rsidTr="00D66933">
        <w:tc>
          <w:tcPr>
            <w:tcW w:w="2945" w:type="pct"/>
            <w:tcBorders>
              <w:top w:val="single" w:sz="4" w:space="0" w:color="000000"/>
              <w:left w:val="single" w:sz="4" w:space="0" w:color="000000"/>
              <w:bottom w:val="single" w:sz="4" w:space="0" w:color="000000"/>
              <w:right w:val="nil"/>
            </w:tcBorders>
            <w:shd w:val="clear" w:color="auto" w:fill="D9D9D9"/>
            <w:vAlign w:val="center"/>
          </w:tcPr>
          <w:p w14:paraId="1ED798F3" w14:textId="77777777" w:rsidR="000576FD" w:rsidRPr="00BE0524" w:rsidRDefault="000576FD" w:rsidP="00BE0524">
            <w:pPr>
              <w:snapToGrid w:val="0"/>
              <w:jc w:val="center"/>
              <w:rPr>
                <w:rFonts w:ascii="Arial" w:hAnsi="Arial" w:cs="Arial"/>
                <w:b/>
                <w:bCs/>
                <w:sz w:val="20"/>
              </w:rPr>
            </w:pPr>
            <w:r w:rsidRPr="00BE0524">
              <w:rPr>
                <w:rFonts w:ascii="Arial" w:hAnsi="Arial" w:cs="Arial"/>
                <w:b/>
                <w:bCs/>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vAlign w:val="center"/>
          </w:tcPr>
          <w:p w14:paraId="5013705A" w14:textId="77777777" w:rsidR="000576FD" w:rsidRPr="00BE0524" w:rsidRDefault="000576FD" w:rsidP="00BE0524">
            <w:pPr>
              <w:snapToGrid w:val="0"/>
              <w:jc w:val="center"/>
              <w:rPr>
                <w:rFonts w:ascii="Arial" w:hAnsi="Arial" w:cs="Arial"/>
                <w:b/>
                <w:bCs/>
                <w:sz w:val="20"/>
              </w:rPr>
            </w:pPr>
          </w:p>
          <w:p w14:paraId="14CA10E1" w14:textId="77777777" w:rsidR="000576FD" w:rsidRPr="00BE0524" w:rsidRDefault="000576FD" w:rsidP="00BE0524">
            <w:pPr>
              <w:jc w:val="center"/>
              <w:rPr>
                <w:rFonts w:ascii="Arial" w:hAnsi="Arial" w:cs="Arial"/>
                <w:b/>
                <w:bCs/>
                <w:sz w:val="20"/>
              </w:rPr>
            </w:pPr>
            <w:r w:rsidRPr="00BE0524">
              <w:rPr>
                <w:rFonts w:ascii="Arial" w:hAnsi="Arial" w:cs="Arial"/>
                <w:b/>
                <w:bC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F63599" w14:textId="77777777" w:rsidR="000576FD" w:rsidRPr="00BE0524" w:rsidRDefault="000576FD" w:rsidP="00BE0524">
            <w:pPr>
              <w:snapToGrid w:val="0"/>
              <w:jc w:val="center"/>
              <w:rPr>
                <w:rFonts w:ascii="Arial" w:hAnsi="Arial" w:cs="Arial"/>
                <w:b/>
                <w:bCs/>
                <w:sz w:val="20"/>
              </w:rPr>
            </w:pPr>
          </w:p>
          <w:p w14:paraId="4E72E85A" w14:textId="77777777" w:rsidR="000576FD" w:rsidRPr="00BE0524" w:rsidRDefault="000576FD" w:rsidP="00BE0524">
            <w:pPr>
              <w:jc w:val="center"/>
              <w:rPr>
                <w:rFonts w:ascii="Arial" w:hAnsi="Arial" w:cs="Arial"/>
                <w:b/>
                <w:bCs/>
                <w:sz w:val="20"/>
              </w:rPr>
            </w:pPr>
            <w:r w:rsidRPr="00BE0524">
              <w:rPr>
                <w:rFonts w:ascii="Arial" w:hAnsi="Arial" w:cs="Arial"/>
                <w:b/>
                <w:bCs/>
                <w:sz w:val="20"/>
              </w:rPr>
              <w:t>PRESENTADO</w:t>
            </w:r>
          </w:p>
          <w:p w14:paraId="2948A042" w14:textId="77777777" w:rsidR="000576FD" w:rsidRPr="00BE0524" w:rsidRDefault="000576FD" w:rsidP="00BE0524">
            <w:pPr>
              <w:jc w:val="center"/>
              <w:rPr>
                <w:rFonts w:ascii="Arial" w:hAnsi="Arial" w:cs="Arial"/>
                <w:b/>
                <w:bCs/>
                <w:sz w:val="20"/>
              </w:rPr>
            </w:pPr>
            <w:r w:rsidRPr="00BE0524">
              <w:rPr>
                <w:rFonts w:ascii="Arial" w:hAnsi="Arial" w:cs="Arial"/>
                <w:b/>
                <w:bCs/>
                <w:sz w:val="20"/>
              </w:rPr>
              <w:t>SI             NO</w:t>
            </w:r>
          </w:p>
        </w:tc>
      </w:tr>
      <w:tr w:rsidR="000576FD" w:rsidRPr="00BE0524" w14:paraId="4CC4172D" w14:textId="77777777" w:rsidTr="00D66933">
        <w:tc>
          <w:tcPr>
            <w:tcW w:w="2945" w:type="pct"/>
            <w:tcBorders>
              <w:top w:val="single" w:sz="4" w:space="0" w:color="000000"/>
              <w:left w:val="single" w:sz="4" w:space="0" w:color="000000"/>
              <w:bottom w:val="single" w:sz="4" w:space="0" w:color="000000"/>
              <w:right w:val="nil"/>
            </w:tcBorders>
          </w:tcPr>
          <w:p w14:paraId="3A6EAEED" w14:textId="77777777" w:rsidR="000576FD" w:rsidRPr="00BE0524" w:rsidRDefault="000576FD" w:rsidP="00BE0524">
            <w:pPr>
              <w:pStyle w:val="Textoindependiente21"/>
              <w:overflowPunct/>
              <w:autoSpaceDE/>
              <w:snapToGrid w:val="0"/>
              <w:rPr>
                <w:rFonts w:cs="Arial"/>
              </w:rPr>
            </w:pPr>
            <w:r w:rsidRPr="00BE0524">
              <w:rPr>
                <w:rFonts w:cs="Arial"/>
              </w:rPr>
              <w:t xml:space="preserve">Escrito en el que su firmante manifieste, bajo protesta de decir verdad, que cuenta con facultades suficientes para comprometerse por sí o por su representada, para suscribir las proposiciones. </w:t>
            </w:r>
          </w:p>
        </w:tc>
        <w:tc>
          <w:tcPr>
            <w:tcW w:w="992" w:type="pct"/>
            <w:tcBorders>
              <w:top w:val="single" w:sz="4" w:space="0" w:color="000000"/>
              <w:left w:val="single" w:sz="4" w:space="0" w:color="000000"/>
              <w:bottom w:val="single" w:sz="4" w:space="0" w:color="000000"/>
              <w:right w:val="nil"/>
            </w:tcBorders>
            <w:vAlign w:val="center"/>
          </w:tcPr>
          <w:p w14:paraId="433990F1" w14:textId="77777777" w:rsidR="000576FD" w:rsidRPr="00BE0524" w:rsidRDefault="000576FD" w:rsidP="00BE0524">
            <w:pPr>
              <w:snapToGrid w:val="0"/>
              <w:jc w:val="center"/>
              <w:rPr>
                <w:rFonts w:ascii="Arial" w:hAnsi="Arial" w:cs="Arial"/>
                <w:sz w:val="20"/>
              </w:rPr>
            </w:pPr>
            <w:r w:rsidRPr="00BE0524">
              <w:rPr>
                <w:rFonts w:ascii="Arial" w:hAnsi="Arial" w:cs="Arial"/>
                <w:sz w:val="20"/>
              </w:rPr>
              <w:t>8.2</w:t>
            </w:r>
          </w:p>
        </w:tc>
        <w:tc>
          <w:tcPr>
            <w:tcW w:w="496" w:type="pct"/>
            <w:tcBorders>
              <w:top w:val="single" w:sz="4" w:space="0" w:color="000000"/>
              <w:left w:val="single" w:sz="4" w:space="0" w:color="000000"/>
              <w:bottom w:val="single" w:sz="4" w:space="0" w:color="000000"/>
              <w:right w:val="nil"/>
            </w:tcBorders>
          </w:tcPr>
          <w:p w14:paraId="127A3509"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755158AF" w14:textId="77777777" w:rsidR="000576FD" w:rsidRPr="00BE0524" w:rsidRDefault="000576FD" w:rsidP="00BE0524">
            <w:pPr>
              <w:snapToGrid w:val="0"/>
              <w:jc w:val="both"/>
              <w:rPr>
                <w:rFonts w:ascii="Arial" w:hAnsi="Arial" w:cs="Arial"/>
                <w:sz w:val="20"/>
              </w:rPr>
            </w:pPr>
          </w:p>
        </w:tc>
      </w:tr>
      <w:tr w:rsidR="000576FD" w:rsidRPr="00BE0524" w14:paraId="79FF6672" w14:textId="77777777" w:rsidTr="00D66933">
        <w:tc>
          <w:tcPr>
            <w:tcW w:w="2945" w:type="pct"/>
            <w:tcBorders>
              <w:top w:val="single" w:sz="4" w:space="0" w:color="000000"/>
              <w:left w:val="single" w:sz="4" w:space="0" w:color="000000"/>
              <w:bottom w:val="single" w:sz="4" w:space="0" w:color="000000"/>
              <w:right w:val="nil"/>
            </w:tcBorders>
          </w:tcPr>
          <w:p w14:paraId="19B9FEE1" w14:textId="77777777" w:rsidR="000576FD" w:rsidRPr="00BE0524" w:rsidRDefault="000576FD" w:rsidP="00BE0524">
            <w:pPr>
              <w:pStyle w:val="Textoindependiente21"/>
              <w:overflowPunct/>
              <w:autoSpaceDE/>
              <w:snapToGrid w:val="0"/>
              <w:rPr>
                <w:rFonts w:cs="Arial"/>
                <w:lang w:val="es-ES_tradnl"/>
              </w:rPr>
            </w:pPr>
            <w:r w:rsidRPr="00BE0524">
              <w:rPr>
                <w:rFonts w:cs="Arial"/>
              </w:rPr>
              <w:t>Escrito bajo protesta de decir verdad de no encontrarse en alguno de los supuestos establecidos en los artículos 50 y 60 de la Ley. Anexo 15 (QUINCE)</w:t>
            </w:r>
          </w:p>
        </w:tc>
        <w:tc>
          <w:tcPr>
            <w:tcW w:w="992" w:type="pct"/>
            <w:tcBorders>
              <w:top w:val="single" w:sz="4" w:space="0" w:color="000000"/>
              <w:left w:val="single" w:sz="4" w:space="0" w:color="000000"/>
              <w:bottom w:val="single" w:sz="4" w:space="0" w:color="000000"/>
              <w:right w:val="nil"/>
            </w:tcBorders>
            <w:vAlign w:val="center"/>
          </w:tcPr>
          <w:p w14:paraId="0F73B5F0" w14:textId="58EDD01D"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a)</w:t>
            </w:r>
          </w:p>
        </w:tc>
        <w:tc>
          <w:tcPr>
            <w:tcW w:w="496" w:type="pct"/>
            <w:tcBorders>
              <w:top w:val="single" w:sz="4" w:space="0" w:color="000000"/>
              <w:left w:val="single" w:sz="4" w:space="0" w:color="000000"/>
              <w:bottom w:val="single" w:sz="4" w:space="0" w:color="000000"/>
              <w:right w:val="nil"/>
            </w:tcBorders>
          </w:tcPr>
          <w:p w14:paraId="6517748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4FDD5B2B" w14:textId="77777777" w:rsidR="000576FD" w:rsidRPr="00BE0524" w:rsidRDefault="000576FD" w:rsidP="00BE0524">
            <w:pPr>
              <w:snapToGrid w:val="0"/>
              <w:jc w:val="both"/>
              <w:rPr>
                <w:rFonts w:ascii="Arial" w:hAnsi="Arial" w:cs="Arial"/>
                <w:sz w:val="20"/>
              </w:rPr>
            </w:pPr>
          </w:p>
        </w:tc>
      </w:tr>
      <w:tr w:rsidR="000576FD" w:rsidRPr="00BE0524" w14:paraId="0DE7CDB0" w14:textId="77777777" w:rsidTr="00D66933">
        <w:tc>
          <w:tcPr>
            <w:tcW w:w="2945" w:type="pct"/>
            <w:tcBorders>
              <w:top w:val="single" w:sz="4" w:space="0" w:color="000000"/>
              <w:left w:val="single" w:sz="4" w:space="0" w:color="000000"/>
              <w:bottom w:val="single" w:sz="4" w:space="0" w:color="000000"/>
              <w:right w:val="nil"/>
            </w:tcBorders>
          </w:tcPr>
          <w:p w14:paraId="560A1DD9" w14:textId="77777777" w:rsidR="000576FD" w:rsidRPr="00BE0524" w:rsidRDefault="000576FD" w:rsidP="00BE0524">
            <w:pPr>
              <w:pStyle w:val="Textoindependiente21"/>
              <w:overflowPunct/>
              <w:autoSpaceDE/>
              <w:snapToGrid w:val="0"/>
              <w:rPr>
                <w:rFonts w:cs="Arial"/>
              </w:rPr>
            </w:pPr>
            <w:r w:rsidRPr="00BE0524">
              <w:rPr>
                <w:rFonts w:cs="Arial"/>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Anexo Número 3 (tres)</w:t>
            </w:r>
          </w:p>
        </w:tc>
        <w:tc>
          <w:tcPr>
            <w:tcW w:w="992" w:type="pct"/>
            <w:tcBorders>
              <w:top w:val="single" w:sz="4" w:space="0" w:color="000000"/>
              <w:left w:val="single" w:sz="4" w:space="0" w:color="000000"/>
              <w:bottom w:val="single" w:sz="4" w:space="0" w:color="000000"/>
              <w:right w:val="nil"/>
            </w:tcBorders>
            <w:vAlign w:val="center"/>
          </w:tcPr>
          <w:p w14:paraId="5D27E02D" w14:textId="16B4E485"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b)</w:t>
            </w:r>
          </w:p>
        </w:tc>
        <w:tc>
          <w:tcPr>
            <w:tcW w:w="496" w:type="pct"/>
            <w:tcBorders>
              <w:top w:val="single" w:sz="4" w:space="0" w:color="000000"/>
              <w:left w:val="single" w:sz="4" w:space="0" w:color="000000"/>
              <w:bottom w:val="single" w:sz="4" w:space="0" w:color="000000"/>
              <w:right w:val="nil"/>
            </w:tcBorders>
          </w:tcPr>
          <w:p w14:paraId="5DD01016"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20611DC" w14:textId="77777777" w:rsidR="000576FD" w:rsidRPr="00BE0524" w:rsidRDefault="000576FD" w:rsidP="00BE0524">
            <w:pPr>
              <w:snapToGrid w:val="0"/>
              <w:jc w:val="both"/>
              <w:rPr>
                <w:rFonts w:ascii="Arial" w:hAnsi="Arial" w:cs="Arial"/>
                <w:sz w:val="20"/>
              </w:rPr>
            </w:pPr>
          </w:p>
        </w:tc>
      </w:tr>
      <w:tr w:rsidR="000576FD" w:rsidRPr="00BE0524" w14:paraId="0A1ED3D1" w14:textId="77777777" w:rsidTr="00D66933">
        <w:tc>
          <w:tcPr>
            <w:tcW w:w="2945" w:type="pct"/>
            <w:tcBorders>
              <w:top w:val="single" w:sz="4" w:space="0" w:color="000000"/>
              <w:left w:val="single" w:sz="4" w:space="0" w:color="000000"/>
              <w:bottom w:val="single" w:sz="4" w:space="0" w:color="000000"/>
              <w:right w:val="nil"/>
            </w:tcBorders>
          </w:tcPr>
          <w:p w14:paraId="10CA8539" w14:textId="77777777" w:rsidR="000576FD" w:rsidRPr="00BE0524" w:rsidRDefault="000576FD" w:rsidP="00BE0524">
            <w:pPr>
              <w:pStyle w:val="Textoindependiente21"/>
              <w:overflowPunct/>
              <w:autoSpaceDE/>
              <w:snapToGrid w:val="0"/>
              <w:rPr>
                <w:rFonts w:cs="Arial"/>
                <w:lang w:val="es-ES_tradnl"/>
              </w:rPr>
            </w:pPr>
            <w:r w:rsidRPr="00BE0524">
              <w:rPr>
                <w:rFonts w:cs="Arial"/>
              </w:rPr>
              <w:t xml:space="preserve">En tratándose de Licitantes que oferten bienes de origen Nacional, deberán presentar escrito </w:t>
            </w:r>
            <w:r w:rsidRPr="00BE0524">
              <w:rPr>
                <w:rFonts w:cs="Arial"/>
                <w:bCs/>
              </w:rPr>
              <w:t>bajo protesta de decir verdad,</w:t>
            </w:r>
            <w:r w:rsidRPr="00BE0524">
              <w:rPr>
                <w:rFonts w:cs="Arial"/>
              </w:rPr>
              <w:t xml:space="preserve"> en el que suscriban, de manera conjunta con el fabricante de los mismos, que los bienes que oferta son de origen nacional y cumplen con lo establecido en el Artículo 28, Fracción I, de la LASSP, conforme a lo dispuesto en la  Regla 5.2 del Acuerdo por el que se establecen las reglas para la aplicación del margen de preferencia en el precio de los bienes de origen nacional, respecto del precio de los bienes de importación, en los procedimientos de contratación de carácter internacional que realizan las dependencias y entidades de la Administración Pública Federal, publicado en el DOF el 28 de diciembre de 2010. El escrito podrá ser presentado conforme al </w:t>
            </w:r>
            <w:r w:rsidRPr="00BE0524">
              <w:rPr>
                <w:rFonts w:cs="Arial"/>
                <w:b/>
              </w:rPr>
              <w:t xml:space="preserve">Anexo Número 4 (cuatro) y Anexo 4”A” (cuatro A), </w:t>
            </w:r>
            <w:r w:rsidRPr="00BE0524">
              <w:rPr>
                <w:rFonts w:cs="Arial"/>
              </w:rPr>
              <w:t xml:space="preserve"> de las presentes bases de licitación.</w:t>
            </w:r>
          </w:p>
        </w:tc>
        <w:tc>
          <w:tcPr>
            <w:tcW w:w="992" w:type="pct"/>
            <w:tcBorders>
              <w:top w:val="single" w:sz="4" w:space="0" w:color="000000"/>
              <w:left w:val="single" w:sz="4" w:space="0" w:color="000000"/>
              <w:bottom w:val="single" w:sz="4" w:space="0" w:color="000000"/>
              <w:right w:val="nil"/>
            </w:tcBorders>
            <w:vAlign w:val="center"/>
          </w:tcPr>
          <w:p w14:paraId="44659C98" w14:textId="4AB6D960"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c)</w:t>
            </w:r>
          </w:p>
        </w:tc>
        <w:tc>
          <w:tcPr>
            <w:tcW w:w="496" w:type="pct"/>
            <w:tcBorders>
              <w:top w:val="single" w:sz="4" w:space="0" w:color="000000"/>
              <w:left w:val="single" w:sz="4" w:space="0" w:color="000000"/>
              <w:bottom w:val="single" w:sz="4" w:space="0" w:color="000000"/>
              <w:right w:val="nil"/>
            </w:tcBorders>
          </w:tcPr>
          <w:p w14:paraId="0935589A"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E94B634" w14:textId="77777777" w:rsidR="000576FD" w:rsidRPr="00BE0524" w:rsidRDefault="000576FD" w:rsidP="00BE0524">
            <w:pPr>
              <w:snapToGrid w:val="0"/>
              <w:jc w:val="both"/>
              <w:rPr>
                <w:rFonts w:ascii="Arial" w:hAnsi="Arial" w:cs="Arial"/>
                <w:sz w:val="20"/>
              </w:rPr>
            </w:pPr>
          </w:p>
        </w:tc>
      </w:tr>
      <w:tr w:rsidR="000576FD" w:rsidRPr="00BE0524" w14:paraId="240526CC" w14:textId="77777777" w:rsidTr="00D66933">
        <w:tc>
          <w:tcPr>
            <w:tcW w:w="2945" w:type="pct"/>
            <w:tcBorders>
              <w:top w:val="single" w:sz="4" w:space="0" w:color="000000"/>
              <w:left w:val="single" w:sz="4" w:space="0" w:color="000000"/>
              <w:bottom w:val="single" w:sz="4" w:space="0" w:color="000000"/>
              <w:right w:val="nil"/>
            </w:tcBorders>
          </w:tcPr>
          <w:p w14:paraId="5BB0B41E" w14:textId="77777777" w:rsidR="000576FD" w:rsidRPr="00BE0524" w:rsidRDefault="000576FD" w:rsidP="00BE0524">
            <w:pPr>
              <w:pStyle w:val="Sangra3detindependiente10"/>
              <w:spacing w:after="120"/>
              <w:ind w:left="0" w:firstLine="0"/>
            </w:pPr>
            <w:r w:rsidRPr="00BE0524">
              <w:t xml:space="preserve">Los licitantes que oferten bienes de importación que deseen que su propuesta reciba los beneficios del trato nacional previsto por los tratados, conforme a la Regla 5.2,  del Acuerdo por el que se establecen las reglas para la aplicación del margen de preferencia en el precio de los bienes de origen nacional, respecto del precio de los bienes </w:t>
            </w:r>
            <w:r w:rsidRPr="00BE0524">
              <w:lastRenderedPageBreak/>
              <w:t xml:space="preserve">de importación, en los procedimientos de contratación de carácter internacional que realizan las dependencias y entidades de la Administración Pública Federal, publicado en el DOF el 28 de diciembre de 2010, deberán presentar un escrito conjunto del licitante y del fabricante de los bienes, en el que manifiesten bajo protesta de decir verdad que cada uno de los bienes de importación que ofertan son originarios de alguno de los países con los que México ha suscrito un Tratado de Libre Comercio, conforme al </w:t>
            </w:r>
            <w:r w:rsidRPr="00BE0524">
              <w:rPr>
                <w:b/>
              </w:rPr>
              <w:t xml:space="preserve">Anexo Número 5 (cinco), </w:t>
            </w:r>
            <w:r w:rsidRPr="00BE0524">
              <w:t xml:space="preserve"> de las presentes bases.</w:t>
            </w:r>
          </w:p>
        </w:tc>
        <w:tc>
          <w:tcPr>
            <w:tcW w:w="992" w:type="pct"/>
            <w:tcBorders>
              <w:top w:val="single" w:sz="4" w:space="0" w:color="000000"/>
              <w:left w:val="single" w:sz="4" w:space="0" w:color="000000"/>
              <w:bottom w:val="single" w:sz="4" w:space="0" w:color="000000"/>
              <w:right w:val="nil"/>
            </w:tcBorders>
            <w:vAlign w:val="center"/>
          </w:tcPr>
          <w:p w14:paraId="24FACFC5" w14:textId="0C92587A" w:rsidR="000576FD" w:rsidRPr="00BE0524" w:rsidRDefault="00545091" w:rsidP="00BE0524">
            <w:pPr>
              <w:snapToGrid w:val="0"/>
              <w:jc w:val="center"/>
              <w:rPr>
                <w:rFonts w:ascii="Arial" w:hAnsi="Arial" w:cs="Arial"/>
                <w:sz w:val="20"/>
              </w:rPr>
            </w:pPr>
            <w:r w:rsidRPr="00BE0524">
              <w:rPr>
                <w:rFonts w:ascii="Arial" w:hAnsi="Arial" w:cs="Arial"/>
                <w:sz w:val="20"/>
              </w:rPr>
              <w:lastRenderedPageBreak/>
              <w:t>6</w:t>
            </w:r>
            <w:r w:rsidR="000576FD" w:rsidRPr="00BE0524">
              <w:rPr>
                <w:rFonts w:ascii="Arial" w:hAnsi="Arial" w:cs="Arial"/>
                <w:sz w:val="20"/>
              </w:rPr>
              <w:t xml:space="preserve"> inciso d)</w:t>
            </w:r>
          </w:p>
        </w:tc>
        <w:tc>
          <w:tcPr>
            <w:tcW w:w="496" w:type="pct"/>
            <w:tcBorders>
              <w:top w:val="single" w:sz="4" w:space="0" w:color="000000"/>
              <w:left w:val="single" w:sz="4" w:space="0" w:color="000000"/>
              <w:bottom w:val="single" w:sz="4" w:space="0" w:color="000000"/>
              <w:right w:val="nil"/>
            </w:tcBorders>
          </w:tcPr>
          <w:p w14:paraId="45018F7C"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67EA567F" w14:textId="77777777" w:rsidR="000576FD" w:rsidRPr="00BE0524" w:rsidRDefault="000576FD" w:rsidP="00BE0524">
            <w:pPr>
              <w:snapToGrid w:val="0"/>
              <w:jc w:val="both"/>
              <w:rPr>
                <w:rFonts w:ascii="Arial" w:hAnsi="Arial" w:cs="Arial"/>
                <w:sz w:val="20"/>
              </w:rPr>
            </w:pPr>
          </w:p>
        </w:tc>
      </w:tr>
      <w:tr w:rsidR="000576FD" w:rsidRPr="00BE0524" w14:paraId="6BDBEFEF" w14:textId="77777777" w:rsidTr="00D66933">
        <w:tc>
          <w:tcPr>
            <w:tcW w:w="2945" w:type="pct"/>
            <w:tcBorders>
              <w:top w:val="single" w:sz="4" w:space="0" w:color="000000"/>
              <w:left w:val="single" w:sz="4" w:space="0" w:color="000000"/>
              <w:bottom w:val="single" w:sz="4" w:space="0" w:color="000000"/>
              <w:right w:val="nil"/>
            </w:tcBorders>
          </w:tcPr>
          <w:p w14:paraId="74AE1FB8"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lastRenderedPageBreak/>
              <w:t xml:space="preserve">Manifestación que acredite la estratificación como MIPYMES </w:t>
            </w:r>
            <w:r w:rsidRPr="00BE0524">
              <w:rPr>
                <w:b/>
              </w:rPr>
              <w:t>Anexo Número 6 (seis)</w:t>
            </w:r>
          </w:p>
        </w:tc>
        <w:tc>
          <w:tcPr>
            <w:tcW w:w="992" w:type="pct"/>
            <w:tcBorders>
              <w:top w:val="single" w:sz="4" w:space="0" w:color="000000"/>
              <w:left w:val="single" w:sz="4" w:space="0" w:color="000000"/>
              <w:bottom w:val="single" w:sz="4" w:space="0" w:color="000000"/>
              <w:right w:val="nil"/>
            </w:tcBorders>
            <w:vAlign w:val="center"/>
          </w:tcPr>
          <w:p w14:paraId="5703DE36" w14:textId="20DB474B" w:rsidR="000576FD" w:rsidRPr="00BE0524" w:rsidRDefault="00545091" w:rsidP="00BE0524">
            <w:pPr>
              <w:snapToGrid w:val="0"/>
              <w:jc w:val="center"/>
              <w:rPr>
                <w:rFonts w:ascii="Arial" w:hAnsi="Arial" w:cs="Arial"/>
                <w:sz w:val="20"/>
                <w:lang w:val="es-MX"/>
              </w:rPr>
            </w:pPr>
            <w:r w:rsidRPr="00BE0524">
              <w:rPr>
                <w:rFonts w:ascii="Arial" w:hAnsi="Arial" w:cs="Arial"/>
                <w:sz w:val="20"/>
              </w:rPr>
              <w:t>6</w:t>
            </w:r>
            <w:r w:rsidR="000576FD" w:rsidRPr="00BE0524">
              <w:rPr>
                <w:rFonts w:ascii="Arial" w:hAnsi="Arial" w:cs="Arial"/>
                <w:sz w:val="20"/>
              </w:rPr>
              <w:t xml:space="preserve"> incido e)</w:t>
            </w:r>
          </w:p>
        </w:tc>
        <w:tc>
          <w:tcPr>
            <w:tcW w:w="496" w:type="pct"/>
            <w:tcBorders>
              <w:top w:val="single" w:sz="4" w:space="0" w:color="000000"/>
              <w:left w:val="single" w:sz="4" w:space="0" w:color="000000"/>
              <w:bottom w:val="single" w:sz="4" w:space="0" w:color="000000"/>
              <w:right w:val="nil"/>
            </w:tcBorders>
          </w:tcPr>
          <w:p w14:paraId="4A70ADEF"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FCD8E60" w14:textId="77777777" w:rsidR="000576FD" w:rsidRPr="00BE0524" w:rsidRDefault="000576FD" w:rsidP="00BE0524">
            <w:pPr>
              <w:snapToGrid w:val="0"/>
              <w:jc w:val="both"/>
              <w:rPr>
                <w:rFonts w:ascii="Arial" w:hAnsi="Arial" w:cs="Arial"/>
                <w:sz w:val="20"/>
              </w:rPr>
            </w:pPr>
          </w:p>
        </w:tc>
      </w:tr>
      <w:tr w:rsidR="000576FD" w:rsidRPr="00BE0524" w14:paraId="100EC3FA" w14:textId="77777777" w:rsidTr="00D66933">
        <w:tc>
          <w:tcPr>
            <w:tcW w:w="2945" w:type="pct"/>
            <w:tcBorders>
              <w:top w:val="single" w:sz="4" w:space="0" w:color="000000"/>
              <w:left w:val="single" w:sz="4" w:space="0" w:color="000000"/>
              <w:bottom w:val="single" w:sz="4" w:space="0" w:color="000000"/>
              <w:right w:val="nil"/>
            </w:tcBorders>
          </w:tcPr>
          <w:p w14:paraId="6F9095B6"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t xml:space="preserve">Convenio en términos de la legislación aplicable,  en caso de que dos o más personas deseen presentar en forma conjunta sus proposiciones. </w:t>
            </w:r>
            <w:r w:rsidRPr="00BE0524">
              <w:rPr>
                <w:b/>
              </w:rPr>
              <w:t>Anexo Número 2 (dos)</w:t>
            </w:r>
          </w:p>
        </w:tc>
        <w:tc>
          <w:tcPr>
            <w:tcW w:w="992" w:type="pct"/>
            <w:tcBorders>
              <w:top w:val="single" w:sz="4" w:space="0" w:color="000000"/>
              <w:left w:val="single" w:sz="4" w:space="0" w:color="000000"/>
              <w:bottom w:val="single" w:sz="4" w:space="0" w:color="000000"/>
              <w:right w:val="nil"/>
            </w:tcBorders>
            <w:vAlign w:val="center"/>
          </w:tcPr>
          <w:p w14:paraId="18CC6AEB" w14:textId="2991D410"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f)</w:t>
            </w:r>
          </w:p>
        </w:tc>
        <w:tc>
          <w:tcPr>
            <w:tcW w:w="496" w:type="pct"/>
            <w:tcBorders>
              <w:top w:val="single" w:sz="4" w:space="0" w:color="000000"/>
              <w:left w:val="single" w:sz="4" w:space="0" w:color="000000"/>
              <w:bottom w:val="single" w:sz="4" w:space="0" w:color="000000"/>
              <w:right w:val="nil"/>
            </w:tcBorders>
          </w:tcPr>
          <w:p w14:paraId="752E8053"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3FDF0E2" w14:textId="77777777" w:rsidR="000576FD" w:rsidRPr="00BE0524" w:rsidRDefault="000576FD" w:rsidP="00BE0524">
            <w:pPr>
              <w:snapToGrid w:val="0"/>
              <w:jc w:val="both"/>
              <w:rPr>
                <w:rFonts w:ascii="Arial" w:hAnsi="Arial" w:cs="Arial"/>
                <w:sz w:val="20"/>
              </w:rPr>
            </w:pPr>
          </w:p>
        </w:tc>
      </w:tr>
      <w:tr w:rsidR="000576FD" w:rsidRPr="00BE0524" w14:paraId="448E3807" w14:textId="77777777" w:rsidTr="00D66933">
        <w:tc>
          <w:tcPr>
            <w:tcW w:w="2945" w:type="pct"/>
            <w:tcBorders>
              <w:top w:val="single" w:sz="4" w:space="0" w:color="000000"/>
              <w:left w:val="single" w:sz="4" w:space="0" w:color="000000"/>
              <w:bottom w:val="single" w:sz="4" w:space="0" w:color="000000"/>
              <w:right w:val="nil"/>
            </w:tcBorders>
          </w:tcPr>
          <w:p w14:paraId="2181184D"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t xml:space="preserve">Carta del fabricante en la que manifieste respaldar la proposición técnica que se presente, por la (s) clave (s) en la (s) que participe. </w:t>
            </w:r>
            <w:r w:rsidRPr="00BE0524">
              <w:rPr>
                <w:b/>
              </w:rPr>
              <w:t>Anexo Número 7 (siete)</w:t>
            </w:r>
          </w:p>
        </w:tc>
        <w:tc>
          <w:tcPr>
            <w:tcW w:w="992" w:type="pct"/>
            <w:tcBorders>
              <w:top w:val="single" w:sz="4" w:space="0" w:color="000000"/>
              <w:left w:val="single" w:sz="4" w:space="0" w:color="000000"/>
              <w:bottom w:val="single" w:sz="4" w:space="0" w:color="000000"/>
              <w:right w:val="nil"/>
            </w:tcBorders>
            <w:vAlign w:val="center"/>
          </w:tcPr>
          <w:p w14:paraId="708E0A93" w14:textId="27308757"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g)</w:t>
            </w:r>
          </w:p>
        </w:tc>
        <w:tc>
          <w:tcPr>
            <w:tcW w:w="496" w:type="pct"/>
            <w:tcBorders>
              <w:top w:val="single" w:sz="4" w:space="0" w:color="000000"/>
              <w:left w:val="single" w:sz="4" w:space="0" w:color="000000"/>
              <w:bottom w:val="single" w:sz="4" w:space="0" w:color="000000"/>
              <w:right w:val="nil"/>
            </w:tcBorders>
          </w:tcPr>
          <w:p w14:paraId="1438A9FB"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5CDDD055" w14:textId="77777777" w:rsidR="000576FD" w:rsidRPr="00BE0524" w:rsidRDefault="000576FD" w:rsidP="00BE0524">
            <w:pPr>
              <w:snapToGrid w:val="0"/>
              <w:jc w:val="both"/>
              <w:rPr>
                <w:rFonts w:ascii="Arial" w:hAnsi="Arial" w:cs="Arial"/>
                <w:sz w:val="20"/>
              </w:rPr>
            </w:pPr>
          </w:p>
        </w:tc>
      </w:tr>
      <w:tr w:rsidR="000576FD" w:rsidRPr="00BE0524" w14:paraId="16BB4CBD" w14:textId="77777777" w:rsidTr="00D66933">
        <w:tc>
          <w:tcPr>
            <w:tcW w:w="2945" w:type="pct"/>
            <w:tcBorders>
              <w:top w:val="single" w:sz="4" w:space="0" w:color="000000"/>
              <w:left w:val="single" w:sz="4" w:space="0" w:color="000000"/>
              <w:bottom w:val="single" w:sz="4" w:space="0" w:color="000000"/>
              <w:right w:val="nil"/>
            </w:tcBorders>
          </w:tcPr>
          <w:p w14:paraId="1F0834A5" w14:textId="77777777" w:rsidR="000576FD" w:rsidRPr="00BE0524" w:rsidRDefault="000576FD" w:rsidP="00BE0524">
            <w:pPr>
              <w:pStyle w:val="Textoindependiente21"/>
              <w:overflowPunct/>
              <w:autoSpaceDE/>
              <w:snapToGrid w:val="0"/>
              <w:rPr>
                <w:rFonts w:cs="Arial"/>
              </w:rPr>
            </w:pPr>
            <w:r w:rsidRPr="00BE0524">
              <w:rPr>
                <w:rFonts w:cs="Arial"/>
              </w:rPr>
              <w:t xml:space="preserve">Escrito por el que manifiesta no encontrarse sancionado como empresa o producto por la Secretaría de Salud. </w:t>
            </w:r>
            <w:r w:rsidRPr="00BE0524">
              <w:rPr>
                <w:b/>
                <w:bCs/>
              </w:rPr>
              <w:t>Anexo Número 3 (tres)</w:t>
            </w:r>
          </w:p>
        </w:tc>
        <w:tc>
          <w:tcPr>
            <w:tcW w:w="992" w:type="pct"/>
            <w:tcBorders>
              <w:top w:val="single" w:sz="4" w:space="0" w:color="000000"/>
              <w:left w:val="single" w:sz="4" w:space="0" w:color="000000"/>
              <w:bottom w:val="single" w:sz="4" w:space="0" w:color="000000"/>
              <w:right w:val="nil"/>
            </w:tcBorders>
            <w:vAlign w:val="center"/>
          </w:tcPr>
          <w:p w14:paraId="18D85817" w14:textId="1A1F5E11"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h)</w:t>
            </w:r>
          </w:p>
        </w:tc>
        <w:tc>
          <w:tcPr>
            <w:tcW w:w="496" w:type="pct"/>
            <w:tcBorders>
              <w:top w:val="single" w:sz="4" w:space="0" w:color="000000"/>
              <w:left w:val="single" w:sz="4" w:space="0" w:color="000000"/>
              <w:bottom w:val="single" w:sz="4" w:space="0" w:color="000000"/>
              <w:right w:val="nil"/>
            </w:tcBorders>
          </w:tcPr>
          <w:p w14:paraId="3EB81C09"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38184928" w14:textId="77777777" w:rsidR="000576FD" w:rsidRPr="00BE0524" w:rsidRDefault="000576FD" w:rsidP="00BE0524">
            <w:pPr>
              <w:snapToGrid w:val="0"/>
              <w:jc w:val="both"/>
              <w:rPr>
                <w:rFonts w:ascii="Arial" w:hAnsi="Arial" w:cs="Arial"/>
                <w:sz w:val="20"/>
              </w:rPr>
            </w:pPr>
          </w:p>
        </w:tc>
      </w:tr>
      <w:tr w:rsidR="000576FD" w:rsidRPr="00BE0524" w14:paraId="4E4724B9" w14:textId="77777777" w:rsidTr="00D66933">
        <w:tc>
          <w:tcPr>
            <w:tcW w:w="2945" w:type="pct"/>
            <w:tcBorders>
              <w:top w:val="single" w:sz="4" w:space="0" w:color="000000"/>
              <w:left w:val="single" w:sz="4" w:space="0" w:color="000000"/>
              <w:bottom w:val="single" w:sz="4" w:space="0" w:color="000000"/>
              <w:right w:val="nil"/>
            </w:tcBorders>
          </w:tcPr>
          <w:p w14:paraId="2A7BB3E5" w14:textId="77777777" w:rsidR="000576FD" w:rsidRPr="00BE0524" w:rsidRDefault="000576FD" w:rsidP="00BE0524">
            <w:pPr>
              <w:pStyle w:val="Textoindependiente21"/>
              <w:overflowPunct/>
              <w:autoSpaceDE/>
              <w:snapToGrid w:val="0"/>
              <w:rPr>
                <w:rFonts w:cs="Arial"/>
              </w:rPr>
            </w:pPr>
            <w:r w:rsidRPr="00BE0524">
              <w:rPr>
                <w:rFonts w:cs="Arial"/>
              </w:rPr>
              <w:t>Escrito de información reservada y confidencial Anexo 17 (diecisiete)</w:t>
            </w:r>
          </w:p>
        </w:tc>
        <w:tc>
          <w:tcPr>
            <w:tcW w:w="992" w:type="pct"/>
            <w:tcBorders>
              <w:top w:val="single" w:sz="4" w:space="0" w:color="000000"/>
              <w:left w:val="single" w:sz="4" w:space="0" w:color="000000"/>
              <w:bottom w:val="single" w:sz="4" w:space="0" w:color="000000"/>
              <w:right w:val="nil"/>
            </w:tcBorders>
            <w:vAlign w:val="center"/>
          </w:tcPr>
          <w:p w14:paraId="66B12BBC" w14:textId="02411020"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 xml:space="preserve"> inciso l)</w:t>
            </w:r>
          </w:p>
        </w:tc>
        <w:tc>
          <w:tcPr>
            <w:tcW w:w="496" w:type="pct"/>
            <w:tcBorders>
              <w:top w:val="single" w:sz="4" w:space="0" w:color="000000"/>
              <w:left w:val="single" w:sz="4" w:space="0" w:color="000000"/>
              <w:bottom w:val="single" w:sz="4" w:space="0" w:color="000000"/>
              <w:right w:val="nil"/>
            </w:tcBorders>
          </w:tcPr>
          <w:p w14:paraId="35E7B97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5C1FE58" w14:textId="77777777" w:rsidR="000576FD" w:rsidRPr="00BE0524" w:rsidRDefault="000576FD" w:rsidP="00BE0524">
            <w:pPr>
              <w:snapToGrid w:val="0"/>
              <w:jc w:val="both"/>
              <w:rPr>
                <w:rFonts w:ascii="Arial" w:hAnsi="Arial" w:cs="Arial"/>
                <w:sz w:val="20"/>
              </w:rPr>
            </w:pPr>
          </w:p>
        </w:tc>
      </w:tr>
      <w:tr w:rsidR="000576FD" w:rsidRPr="00BE0524" w14:paraId="63FE9470" w14:textId="77777777" w:rsidTr="00D66933">
        <w:tc>
          <w:tcPr>
            <w:tcW w:w="2945" w:type="pct"/>
            <w:tcBorders>
              <w:top w:val="single" w:sz="4" w:space="0" w:color="000000"/>
              <w:left w:val="single" w:sz="4" w:space="0" w:color="000000"/>
              <w:bottom w:val="single" w:sz="4" w:space="0" w:color="000000"/>
              <w:right w:val="nil"/>
            </w:tcBorders>
          </w:tcPr>
          <w:p w14:paraId="1A58B43C" w14:textId="77777777" w:rsidR="000576FD" w:rsidRPr="00BE0524" w:rsidRDefault="000576FD" w:rsidP="00BE0524">
            <w:pPr>
              <w:jc w:val="both"/>
              <w:rPr>
                <w:rFonts w:ascii="Arial" w:hAnsi="Arial" w:cs="Arial"/>
                <w:sz w:val="20"/>
              </w:rPr>
            </w:pPr>
            <w:r w:rsidRPr="00BE0524">
              <w:rPr>
                <w:rFonts w:ascii="Arial" w:hAnsi="Arial" w:cs="Arial"/>
                <w:sz w:val="20"/>
              </w:rPr>
              <w:t xml:space="preserve">Descripción amplia y detallada de los bienes ofertados. </w:t>
            </w:r>
            <w:r w:rsidRPr="00BE0524">
              <w:rPr>
                <w:rFonts w:ascii="Arial" w:hAnsi="Arial"/>
                <w:b/>
                <w:bCs/>
                <w:sz w:val="20"/>
                <w:szCs w:val="20"/>
              </w:rPr>
              <w:t>Anexo Número 1 (uno)</w:t>
            </w:r>
          </w:p>
        </w:tc>
        <w:tc>
          <w:tcPr>
            <w:tcW w:w="992" w:type="pct"/>
            <w:tcBorders>
              <w:top w:val="single" w:sz="4" w:space="0" w:color="000000"/>
              <w:left w:val="single" w:sz="4" w:space="0" w:color="000000"/>
              <w:bottom w:val="single" w:sz="4" w:space="0" w:color="000000"/>
              <w:right w:val="nil"/>
            </w:tcBorders>
            <w:vAlign w:val="center"/>
          </w:tcPr>
          <w:p w14:paraId="58073245" w14:textId="4767C767"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w:t>
            </w:r>
          </w:p>
        </w:tc>
        <w:tc>
          <w:tcPr>
            <w:tcW w:w="496" w:type="pct"/>
            <w:tcBorders>
              <w:top w:val="single" w:sz="4" w:space="0" w:color="000000"/>
              <w:left w:val="single" w:sz="4" w:space="0" w:color="000000"/>
              <w:bottom w:val="single" w:sz="4" w:space="0" w:color="000000"/>
              <w:right w:val="nil"/>
            </w:tcBorders>
          </w:tcPr>
          <w:p w14:paraId="27205E0E"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FC50286" w14:textId="77777777" w:rsidR="000576FD" w:rsidRPr="00BE0524" w:rsidRDefault="000576FD" w:rsidP="00BE0524">
            <w:pPr>
              <w:snapToGrid w:val="0"/>
              <w:jc w:val="both"/>
              <w:rPr>
                <w:rFonts w:ascii="Arial" w:hAnsi="Arial" w:cs="Arial"/>
                <w:sz w:val="20"/>
              </w:rPr>
            </w:pPr>
          </w:p>
        </w:tc>
      </w:tr>
      <w:tr w:rsidR="000576FD" w:rsidRPr="00BE0524" w14:paraId="78379947" w14:textId="77777777" w:rsidTr="00D66933">
        <w:tc>
          <w:tcPr>
            <w:tcW w:w="2945" w:type="pct"/>
            <w:tcBorders>
              <w:top w:val="single" w:sz="4" w:space="0" w:color="000000"/>
              <w:left w:val="single" w:sz="4" w:space="0" w:color="000000"/>
              <w:bottom w:val="single" w:sz="4" w:space="0" w:color="000000"/>
              <w:right w:val="nil"/>
            </w:tcBorders>
          </w:tcPr>
          <w:p w14:paraId="38916AA6" w14:textId="77777777" w:rsidR="000576FD" w:rsidRPr="00BE0524" w:rsidRDefault="000576FD" w:rsidP="00BE0524">
            <w:pPr>
              <w:pStyle w:val="Textoindependiente21"/>
              <w:overflowPunct/>
              <w:autoSpaceDE/>
              <w:snapToGrid w:val="0"/>
              <w:rPr>
                <w:rFonts w:cs="Arial"/>
              </w:rPr>
            </w:pPr>
            <w:r w:rsidRPr="00BE0524">
              <w:rPr>
                <w:rFonts w:cs="Arial"/>
              </w:rPr>
              <w:t>En su caso, folletos, catálogos y/o fotografías necesarios para corroborar las especificaciones, características y calidad de los bienes.</w:t>
            </w:r>
          </w:p>
        </w:tc>
        <w:tc>
          <w:tcPr>
            <w:tcW w:w="992" w:type="pct"/>
            <w:tcBorders>
              <w:top w:val="single" w:sz="4" w:space="0" w:color="000000"/>
              <w:left w:val="single" w:sz="4" w:space="0" w:color="000000"/>
              <w:bottom w:val="single" w:sz="4" w:space="0" w:color="000000"/>
              <w:right w:val="nil"/>
            </w:tcBorders>
            <w:vAlign w:val="center"/>
          </w:tcPr>
          <w:p w14:paraId="3DB5339A" w14:textId="508223AA"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II</w:t>
            </w:r>
          </w:p>
        </w:tc>
        <w:tc>
          <w:tcPr>
            <w:tcW w:w="496" w:type="pct"/>
            <w:tcBorders>
              <w:top w:val="single" w:sz="4" w:space="0" w:color="000000"/>
              <w:left w:val="single" w:sz="4" w:space="0" w:color="000000"/>
              <w:bottom w:val="single" w:sz="4" w:space="0" w:color="000000"/>
              <w:right w:val="nil"/>
            </w:tcBorders>
          </w:tcPr>
          <w:p w14:paraId="6B8977DB"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13C7EF64" w14:textId="77777777" w:rsidR="000576FD" w:rsidRPr="00BE0524" w:rsidRDefault="000576FD" w:rsidP="00BE0524">
            <w:pPr>
              <w:snapToGrid w:val="0"/>
              <w:jc w:val="both"/>
              <w:rPr>
                <w:rFonts w:ascii="Arial" w:hAnsi="Arial" w:cs="Arial"/>
                <w:sz w:val="20"/>
              </w:rPr>
            </w:pPr>
          </w:p>
        </w:tc>
      </w:tr>
      <w:tr w:rsidR="000576FD" w:rsidRPr="00BE0524" w14:paraId="01425E0F" w14:textId="77777777" w:rsidTr="00D66933">
        <w:tc>
          <w:tcPr>
            <w:tcW w:w="2945" w:type="pct"/>
            <w:tcBorders>
              <w:top w:val="single" w:sz="4" w:space="0" w:color="000000"/>
              <w:left w:val="single" w:sz="4" w:space="0" w:color="000000"/>
              <w:bottom w:val="single" w:sz="4" w:space="0" w:color="000000"/>
              <w:right w:val="nil"/>
            </w:tcBorders>
          </w:tcPr>
          <w:p w14:paraId="080043B7" w14:textId="77777777" w:rsidR="000576FD" w:rsidRPr="00BE0524" w:rsidRDefault="000576FD" w:rsidP="00BE0524">
            <w:pPr>
              <w:pStyle w:val="Sangra3detindependiente10"/>
              <w:snapToGrid w:val="0"/>
              <w:ind w:left="0" w:firstLine="0"/>
            </w:pPr>
            <w:r w:rsidRPr="00BE0524">
              <w:t>Copia simple de los documentos descritos en el numeral 2.1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14:paraId="0D326DF8" w14:textId="0DD3F35D"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III</w:t>
            </w:r>
          </w:p>
        </w:tc>
        <w:tc>
          <w:tcPr>
            <w:tcW w:w="496" w:type="pct"/>
            <w:tcBorders>
              <w:top w:val="single" w:sz="4" w:space="0" w:color="000000"/>
              <w:left w:val="single" w:sz="4" w:space="0" w:color="000000"/>
              <w:bottom w:val="single" w:sz="4" w:space="0" w:color="000000"/>
              <w:right w:val="nil"/>
            </w:tcBorders>
          </w:tcPr>
          <w:p w14:paraId="62B1763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4D10315B" w14:textId="77777777" w:rsidR="000576FD" w:rsidRPr="00BE0524" w:rsidRDefault="000576FD" w:rsidP="00BE0524">
            <w:pPr>
              <w:snapToGrid w:val="0"/>
              <w:jc w:val="both"/>
              <w:rPr>
                <w:rFonts w:ascii="Arial" w:hAnsi="Arial" w:cs="Arial"/>
                <w:sz w:val="20"/>
              </w:rPr>
            </w:pPr>
          </w:p>
        </w:tc>
      </w:tr>
      <w:tr w:rsidR="000576FD" w:rsidRPr="00BE0524" w14:paraId="51DCDE0A" w14:textId="77777777" w:rsidTr="00D66933">
        <w:tc>
          <w:tcPr>
            <w:tcW w:w="2945" w:type="pct"/>
            <w:tcBorders>
              <w:top w:val="single" w:sz="4" w:space="0" w:color="000000"/>
              <w:left w:val="single" w:sz="4" w:space="0" w:color="000000"/>
              <w:bottom w:val="single" w:sz="4" w:space="0" w:color="000000"/>
              <w:right w:val="nil"/>
            </w:tcBorders>
          </w:tcPr>
          <w:p w14:paraId="6A1F0B70" w14:textId="77777777" w:rsidR="000576FD" w:rsidRPr="00BE0524" w:rsidRDefault="000576FD" w:rsidP="00BE0524">
            <w:pPr>
              <w:pStyle w:val="Textoindependiente21"/>
              <w:overflowPunct/>
              <w:autoSpaceDE/>
              <w:snapToGrid w:val="0"/>
              <w:rPr>
                <w:rFonts w:cs="Arial"/>
                <w:lang w:val="es-MX"/>
              </w:rPr>
            </w:pPr>
            <w:r w:rsidRPr="00BE0524">
              <w:rPr>
                <w:rFonts w:cs="Arial"/>
                <w:lang w:val="es-MX"/>
              </w:rPr>
              <w:t>Copia simple de los documentos indicados en el numeral 2.2 de las presentes bases, según corresponda.</w:t>
            </w:r>
          </w:p>
        </w:tc>
        <w:tc>
          <w:tcPr>
            <w:tcW w:w="992" w:type="pct"/>
            <w:tcBorders>
              <w:top w:val="single" w:sz="4" w:space="0" w:color="000000"/>
              <w:left w:val="single" w:sz="4" w:space="0" w:color="000000"/>
              <w:bottom w:val="single" w:sz="4" w:space="0" w:color="000000"/>
              <w:right w:val="nil"/>
            </w:tcBorders>
            <w:vAlign w:val="center"/>
          </w:tcPr>
          <w:p w14:paraId="4406A50D" w14:textId="0AEF1C34" w:rsidR="000576FD" w:rsidRPr="00BE0524" w:rsidRDefault="00545091" w:rsidP="00BE0524">
            <w:pPr>
              <w:snapToGrid w:val="0"/>
              <w:jc w:val="center"/>
              <w:rPr>
                <w:rFonts w:ascii="Arial" w:hAnsi="Arial" w:cs="Arial"/>
                <w:sz w:val="20"/>
              </w:rPr>
            </w:pPr>
            <w:r w:rsidRPr="00BE0524">
              <w:rPr>
                <w:rFonts w:ascii="Arial" w:hAnsi="Arial" w:cs="Arial"/>
                <w:sz w:val="20"/>
              </w:rPr>
              <w:t>6</w:t>
            </w:r>
            <w:r w:rsidR="000576FD" w:rsidRPr="00BE0524">
              <w:rPr>
                <w:rFonts w:ascii="Arial" w:hAnsi="Arial" w:cs="Arial"/>
                <w:sz w:val="20"/>
              </w:rPr>
              <w:t>.2 frac. IV</w:t>
            </w:r>
          </w:p>
        </w:tc>
        <w:tc>
          <w:tcPr>
            <w:tcW w:w="496" w:type="pct"/>
            <w:tcBorders>
              <w:top w:val="single" w:sz="4" w:space="0" w:color="000000"/>
              <w:left w:val="single" w:sz="4" w:space="0" w:color="000000"/>
              <w:bottom w:val="single" w:sz="4" w:space="0" w:color="000000"/>
              <w:right w:val="nil"/>
            </w:tcBorders>
          </w:tcPr>
          <w:p w14:paraId="4DF6AF1A"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0BA847F3" w14:textId="77777777" w:rsidR="000576FD" w:rsidRPr="00BE0524" w:rsidRDefault="000576FD" w:rsidP="00BE0524">
            <w:pPr>
              <w:snapToGrid w:val="0"/>
              <w:jc w:val="both"/>
              <w:rPr>
                <w:rFonts w:ascii="Arial" w:hAnsi="Arial" w:cs="Arial"/>
                <w:sz w:val="20"/>
              </w:rPr>
            </w:pPr>
          </w:p>
        </w:tc>
      </w:tr>
    </w:tbl>
    <w:p w14:paraId="213EF848" w14:textId="77777777" w:rsidR="000576FD" w:rsidRPr="00BE0524" w:rsidRDefault="000576FD" w:rsidP="00BE0524">
      <w:pPr>
        <w:rPr>
          <w:rFonts w:ascii="Arial" w:hAnsi="Arial" w:cs="Arial"/>
          <w:sz w:val="20"/>
        </w:rPr>
      </w:pPr>
    </w:p>
    <w:p w14:paraId="07C7A30C" w14:textId="77777777" w:rsidR="000576FD" w:rsidRPr="00BE0524" w:rsidRDefault="000576FD" w:rsidP="00BE0524">
      <w:pPr>
        <w:pStyle w:val="Ttulo2"/>
        <w:jc w:val="center"/>
        <w:rPr>
          <w:sz w:val="20"/>
        </w:rPr>
      </w:pPr>
      <w:r w:rsidRPr="00BE0524">
        <w:rPr>
          <w:sz w:val="20"/>
        </w:rPr>
        <w:t>DOCUMENTACIÓN CORRESPONDIENTE A LA PROPOSICION ECONÓMICA</w:t>
      </w:r>
    </w:p>
    <w:p w14:paraId="10C6C261" w14:textId="77777777" w:rsidR="000576FD" w:rsidRPr="00BE0524" w:rsidRDefault="000576FD" w:rsidP="00BE0524">
      <w:pPr>
        <w:jc w:val="center"/>
        <w:rPr>
          <w:rFonts w:ascii="Arial" w:hAnsi="Arial" w:cs="Arial"/>
          <w:sz w:val="20"/>
          <w:lang w:val="es-ES_tradnl"/>
        </w:rPr>
      </w:pPr>
    </w:p>
    <w:tbl>
      <w:tblPr>
        <w:tblW w:w="5000" w:type="pct"/>
        <w:tblCellMar>
          <w:left w:w="70" w:type="dxa"/>
          <w:right w:w="70" w:type="dxa"/>
        </w:tblCellMar>
        <w:tblLook w:val="0000" w:firstRow="0" w:lastRow="0" w:firstColumn="0" w:lastColumn="0" w:noHBand="0" w:noVBand="0"/>
      </w:tblPr>
      <w:tblGrid>
        <w:gridCol w:w="5509"/>
        <w:gridCol w:w="1856"/>
        <w:gridCol w:w="928"/>
        <w:gridCol w:w="1061"/>
      </w:tblGrid>
      <w:tr w:rsidR="000576FD" w:rsidRPr="00BE0524" w14:paraId="47936DBF" w14:textId="77777777" w:rsidTr="00D66933">
        <w:tc>
          <w:tcPr>
            <w:tcW w:w="2945" w:type="pct"/>
            <w:tcBorders>
              <w:top w:val="single" w:sz="4" w:space="0" w:color="000000"/>
              <w:left w:val="single" w:sz="4" w:space="0" w:color="000000"/>
              <w:bottom w:val="single" w:sz="4" w:space="0" w:color="000000"/>
              <w:right w:val="nil"/>
            </w:tcBorders>
            <w:shd w:val="clear" w:color="auto" w:fill="D9D9D9"/>
          </w:tcPr>
          <w:p w14:paraId="341BAD80" w14:textId="77777777" w:rsidR="000576FD" w:rsidRPr="00BE0524" w:rsidRDefault="000576FD" w:rsidP="00BE0524">
            <w:pPr>
              <w:snapToGrid w:val="0"/>
              <w:jc w:val="center"/>
              <w:rPr>
                <w:rFonts w:ascii="Arial" w:hAnsi="Arial" w:cs="Arial"/>
                <w:b/>
                <w:sz w:val="20"/>
              </w:rPr>
            </w:pPr>
          </w:p>
          <w:p w14:paraId="24DBCC10" w14:textId="77777777" w:rsidR="000576FD" w:rsidRPr="00BE0524" w:rsidRDefault="000576FD" w:rsidP="00BE0524">
            <w:pPr>
              <w:jc w:val="center"/>
              <w:rPr>
                <w:rFonts w:ascii="Arial" w:hAnsi="Arial" w:cs="Arial"/>
                <w:b/>
                <w:sz w:val="20"/>
              </w:rPr>
            </w:pPr>
            <w:r w:rsidRPr="00BE0524">
              <w:rPr>
                <w:rFonts w:ascii="Arial" w:hAnsi="Arial" w:cs="Arial"/>
                <w:b/>
                <w:sz w:val="20"/>
              </w:rPr>
              <w:t>DOCUMENTO SOLICITADO</w:t>
            </w:r>
          </w:p>
        </w:tc>
        <w:tc>
          <w:tcPr>
            <w:tcW w:w="992" w:type="pct"/>
            <w:tcBorders>
              <w:top w:val="single" w:sz="4" w:space="0" w:color="000000"/>
              <w:left w:val="single" w:sz="4" w:space="0" w:color="000000"/>
              <w:bottom w:val="single" w:sz="4" w:space="0" w:color="000000"/>
              <w:right w:val="nil"/>
            </w:tcBorders>
            <w:shd w:val="clear" w:color="auto" w:fill="D9D9D9"/>
          </w:tcPr>
          <w:p w14:paraId="1F303D02" w14:textId="77777777" w:rsidR="000576FD" w:rsidRPr="00BE0524" w:rsidRDefault="000576FD" w:rsidP="00BE0524">
            <w:pPr>
              <w:snapToGrid w:val="0"/>
              <w:jc w:val="center"/>
              <w:rPr>
                <w:rFonts w:ascii="Arial" w:hAnsi="Arial" w:cs="Arial"/>
                <w:b/>
                <w:sz w:val="20"/>
              </w:rPr>
            </w:pPr>
          </w:p>
          <w:p w14:paraId="18A13C3D" w14:textId="77777777" w:rsidR="000576FD" w:rsidRPr="00BE0524" w:rsidRDefault="000576FD" w:rsidP="00BE0524">
            <w:pPr>
              <w:jc w:val="center"/>
              <w:rPr>
                <w:rFonts w:ascii="Arial" w:hAnsi="Arial" w:cs="Arial"/>
                <w:b/>
                <w:sz w:val="20"/>
              </w:rPr>
            </w:pPr>
            <w:r w:rsidRPr="00BE0524">
              <w:rPr>
                <w:rFonts w:ascii="Arial" w:hAnsi="Arial" w:cs="Arial"/>
                <w:b/>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tcPr>
          <w:p w14:paraId="7C90A0B6" w14:textId="77777777" w:rsidR="000576FD" w:rsidRPr="00BE0524" w:rsidRDefault="000576FD" w:rsidP="00BE0524">
            <w:pPr>
              <w:snapToGrid w:val="0"/>
              <w:jc w:val="center"/>
              <w:rPr>
                <w:rFonts w:ascii="Arial" w:hAnsi="Arial" w:cs="Arial"/>
                <w:b/>
                <w:sz w:val="20"/>
              </w:rPr>
            </w:pPr>
          </w:p>
          <w:p w14:paraId="53725AEE" w14:textId="77777777" w:rsidR="000576FD" w:rsidRPr="00BE0524" w:rsidRDefault="000576FD" w:rsidP="00BE0524">
            <w:pPr>
              <w:jc w:val="center"/>
              <w:rPr>
                <w:rFonts w:ascii="Arial" w:hAnsi="Arial" w:cs="Arial"/>
                <w:b/>
                <w:sz w:val="20"/>
              </w:rPr>
            </w:pPr>
            <w:r w:rsidRPr="00BE0524">
              <w:rPr>
                <w:rFonts w:ascii="Arial" w:hAnsi="Arial" w:cs="Arial"/>
                <w:b/>
                <w:sz w:val="20"/>
              </w:rPr>
              <w:t>PRESENTADO</w:t>
            </w:r>
          </w:p>
          <w:p w14:paraId="65173D31" w14:textId="77777777" w:rsidR="000576FD" w:rsidRPr="00BE0524" w:rsidRDefault="000576FD" w:rsidP="00BE0524">
            <w:pPr>
              <w:jc w:val="center"/>
              <w:rPr>
                <w:rFonts w:ascii="Arial" w:hAnsi="Arial" w:cs="Arial"/>
                <w:b/>
                <w:sz w:val="20"/>
              </w:rPr>
            </w:pPr>
            <w:r w:rsidRPr="00BE0524">
              <w:rPr>
                <w:rFonts w:ascii="Arial" w:hAnsi="Arial" w:cs="Arial"/>
                <w:b/>
                <w:sz w:val="20"/>
              </w:rPr>
              <w:t>SI            NO</w:t>
            </w:r>
          </w:p>
        </w:tc>
      </w:tr>
      <w:tr w:rsidR="000576FD" w:rsidRPr="00BE0524" w14:paraId="3201F3B0" w14:textId="77777777" w:rsidTr="00D66933">
        <w:tc>
          <w:tcPr>
            <w:tcW w:w="2945" w:type="pct"/>
            <w:tcBorders>
              <w:top w:val="single" w:sz="4" w:space="0" w:color="000000"/>
              <w:left w:val="single" w:sz="4" w:space="0" w:color="000000"/>
              <w:bottom w:val="single" w:sz="4" w:space="0" w:color="000000"/>
              <w:right w:val="nil"/>
            </w:tcBorders>
          </w:tcPr>
          <w:p w14:paraId="7DE61645" w14:textId="77777777" w:rsidR="000576FD" w:rsidRPr="00BE0524" w:rsidRDefault="000576FD" w:rsidP="00BE0524">
            <w:pPr>
              <w:jc w:val="both"/>
              <w:rPr>
                <w:rFonts w:ascii="Arial" w:hAnsi="Arial" w:cs="Arial"/>
                <w:sz w:val="20"/>
              </w:rPr>
            </w:pPr>
            <w:r w:rsidRPr="00BE0524">
              <w:rPr>
                <w:rFonts w:ascii="Arial" w:hAnsi="Arial" w:cs="Arial"/>
                <w:sz w:val="20"/>
              </w:rPr>
              <w:t xml:space="preserve">Original de la cotización por cada una de las partidas/claves que oferte el licitante, cantidad, precio unitario, subtotal, y el importe total de los bienes ofertados, desglosando el IVA. </w:t>
            </w:r>
            <w:r w:rsidRPr="00BE0524">
              <w:rPr>
                <w:rFonts w:ascii="Arial" w:hAnsi="Arial" w:cs="Arial"/>
                <w:b/>
                <w:bCs/>
                <w:sz w:val="20"/>
                <w:szCs w:val="20"/>
              </w:rPr>
              <w:t>Anexo Número 10 (diez)</w:t>
            </w:r>
          </w:p>
        </w:tc>
        <w:tc>
          <w:tcPr>
            <w:tcW w:w="992" w:type="pct"/>
            <w:tcBorders>
              <w:top w:val="single" w:sz="4" w:space="0" w:color="000000"/>
              <w:left w:val="single" w:sz="4" w:space="0" w:color="000000"/>
              <w:bottom w:val="single" w:sz="4" w:space="0" w:color="000000"/>
              <w:right w:val="nil"/>
            </w:tcBorders>
          </w:tcPr>
          <w:p w14:paraId="7EF145C1" w14:textId="77777777" w:rsidR="000576FD" w:rsidRPr="00BE0524" w:rsidRDefault="000576FD" w:rsidP="00BE0524">
            <w:pPr>
              <w:snapToGrid w:val="0"/>
              <w:jc w:val="center"/>
              <w:rPr>
                <w:rFonts w:ascii="Arial" w:hAnsi="Arial" w:cs="Arial"/>
                <w:sz w:val="20"/>
              </w:rPr>
            </w:pPr>
          </w:p>
          <w:p w14:paraId="090E0483" w14:textId="007289C0" w:rsidR="000576FD" w:rsidRPr="00BE0524" w:rsidRDefault="00545091" w:rsidP="00BE0524">
            <w:pPr>
              <w:jc w:val="center"/>
              <w:rPr>
                <w:rFonts w:ascii="Arial" w:hAnsi="Arial" w:cs="Arial"/>
                <w:sz w:val="20"/>
              </w:rPr>
            </w:pPr>
            <w:r w:rsidRPr="00BE0524">
              <w:rPr>
                <w:rFonts w:ascii="Arial" w:hAnsi="Arial" w:cs="Arial"/>
                <w:sz w:val="20"/>
              </w:rPr>
              <w:t>6</w:t>
            </w:r>
            <w:r w:rsidR="000576FD" w:rsidRPr="00BE0524">
              <w:rPr>
                <w:rFonts w:ascii="Arial" w:hAnsi="Arial" w:cs="Arial"/>
                <w:sz w:val="20"/>
              </w:rPr>
              <w:t>.3</w:t>
            </w:r>
          </w:p>
        </w:tc>
        <w:tc>
          <w:tcPr>
            <w:tcW w:w="496" w:type="pct"/>
            <w:tcBorders>
              <w:top w:val="single" w:sz="4" w:space="0" w:color="000000"/>
              <w:left w:val="single" w:sz="4" w:space="0" w:color="000000"/>
              <w:bottom w:val="single" w:sz="4" w:space="0" w:color="000000"/>
              <w:right w:val="nil"/>
            </w:tcBorders>
          </w:tcPr>
          <w:p w14:paraId="79CFD1C1" w14:textId="77777777" w:rsidR="000576FD" w:rsidRPr="00BE0524" w:rsidRDefault="000576FD" w:rsidP="00BE0524">
            <w:pPr>
              <w:snapToGrid w:val="0"/>
              <w:jc w:val="both"/>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tcPr>
          <w:p w14:paraId="34AED3D9" w14:textId="77777777" w:rsidR="000576FD" w:rsidRPr="00BE0524" w:rsidRDefault="000576FD" w:rsidP="00BE0524">
            <w:pPr>
              <w:snapToGrid w:val="0"/>
              <w:jc w:val="both"/>
              <w:rPr>
                <w:rFonts w:ascii="Arial" w:hAnsi="Arial" w:cs="Arial"/>
                <w:sz w:val="20"/>
              </w:rPr>
            </w:pPr>
          </w:p>
        </w:tc>
      </w:tr>
    </w:tbl>
    <w:p w14:paraId="0FEE8833" w14:textId="77777777" w:rsidR="000576FD" w:rsidRPr="00BE0524" w:rsidRDefault="000576FD" w:rsidP="00BE0524"/>
    <w:p w14:paraId="4CEBB729" w14:textId="77777777" w:rsidR="000576FD" w:rsidRPr="00BE0524" w:rsidRDefault="000576FD" w:rsidP="00BE0524">
      <w:pPr>
        <w:ind w:right="16"/>
        <w:jc w:val="center"/>
      </w:pPr>
      <w:r w:rsidRPr="00BE0524">
        <w:tab/>
      </w:r>
    </w:p>
    <w:p w14:paraId="09DE874D" w14:textId="77777777" w:rsidR="000576FD" w:rsidRPr="00BE0524" w:rsidRDefault="000576FD" w:rsidP="00BE0524">
      <w:pPr>
        <w:ind w:right="16"/>
        <w:jc w:val="center"/>
      </w:pPr>
    </w:p>
    <w:p w14:paraId="088A93BA" w14:textId="77777777" w:rsidR="00EE3DAC" w:rsidRPr="00BE0524" w:rsidRDefault="00292FA2" w:rsidP="00BE0524">
      <w:pPr>
        <w:ind w:right="16"/>
        <w:jc w:val="center"/>
        <w:rPr>
          <w:rFonts w:ascii="Arial" w:hAnsi="Arial" w:cs="Arial"/>
          <w:b/>
          <w:sz w:val="20"/>
        </w:rPr>
      </w:pPr>
      <w:r w:rsidRPr="00BE0524">
        <w:rPr>
          <w:rFonts w:ascii="Arial" w:hAnsi="Arial" w:cs="Arial"/>
          <w:b/>
          <w:sz w:val="20"/>
        </w:rPr>
        <w:br w:type="page"/>
      </w:r>
    </w:p>
    <w:p w14:paraId="2FB3075E" w14:textId="77777777" w:rsidR="00EE3DAC" w:rsidRPr="00BE0524" w:rsidRDefault="00EE3DAC" w:rsidP="00BE0524">
      <w:pPr>
        <w:ind w:right="16"/>
        <w:jc w:val="center"/>
        <w:rPr>
          <w:rFonts w:ascii="Arial" w:hAnsi="Arial" w:cs="Arial"/>
          <w:b/>
          <w:sz w:val="20"/>
        </w:rPr>
      </w:pPr>
    </w:p>
    <w:p w14:paraId="38F93B90" w14:textId="4751FF11" w:rsidR="000576FD" w:rsidRPr="00BE0524" w:rsidRDefault="000576FD" w:rsidP="00BE0524">
      <w:pPr>
        <w:ind w:right="16"/>
        <w:jc w:val="center"/>
        <w:rPr>
          <w:rFonts w:ascii="Arial" w:hAnsi="Arial" w:cs="Arial"/>
          <w:b/>
          <w:sz w:val="20"/>
        </w:rPr>
      </w:pPr>
      <w:r w:rsidRPr="00BE0524">
        <w:rPr>
          <w:rFonts w:ascii="Arial" w:hAnsi="Arial" w:cs="Arial"/>
          <w:b/>
          <w:sz w:val="20"/>
        </w:rPr>
        <w:t>ANEXO NÚMERO 9 (NUEVE)</w:t>
      </w:r>
    </w:p>
    <w:p w14:paraId="4C6ECBB1" w14:textId="77777777" w:rsidR="000576FD" w:rsidRPr="00BE0524" w:rsidRDefault="000576FD" w:rsidP="00BE0524">
      <w:pPr>
        <w:ind w:right="16"/>
        <w:jc w:val="center"/>
        <w:rPr>
          <w:rFonts w:ascii="Arial" w:hAnsi="Arial" w:cs="Arial"/>
          <w:b/>
          <w:sz w:val="20"/>
        </w:rPr>
      </w:pPr>
    </w:p>
    <w:p w14:paraId="518930F9" w14:textId="736E1D5E" w:rsidR="000576FD" w:rsidRPr="00BE0524" w:rsidRDefault="000576FD" w:rsidP="00BE0524">
      <w:pPr>
        <w:jc w:val="both"/>
        <w:rPr>
          <w:rFonts w:ascii="Arial" w:hAnsi="Arial" w:cs="Arial"/>
          <w:sz w:val="20"/>
          <w:u w:val="single"/>
        </w:rPr>
      </w:pPr>
      <w:r w:rsidRPr="00BE0524">
        <w:rPr>
          <w:rFonts w:ascii="Arial" w:hAnsi="Arial" w:cs="Arial"/>
          <w:sz w:val="20"/>
          <w:u w:val="single"/>
        </w:rPr>
        <w:t>________(nombre)             ,</w:t>
      </w:r>
      <w:r w:rsidRPr="00BE0524">
        <w:rPr>
          <w:rFonts w:ascii="Arial" w:hAnsi="Arial" w:cs="Arial"/>
          <w:sz w:val="20"/>
        </w:rPr>
        <w:t xml:space="preserve"> manifiesto bajo protesta a decir verdad, que los datos aquí asentados son ciertos, así como que cuento con facultades suficientes para suscribir las proposiciones en la presente </w:t>
      </w:r>
      <w:r w:rsidR="009B36FF">
        <w:rPr>
          <w:rFonts w:ascii="Arial" w:hAnsi="Arial" w:cs="Arial"/>
          <w:sz w:val="20"/>
        </w:rPr>
        <w:t>Adjudicación Directa</w:t>
      </w:r>
      <w:r w:rsidR="00107354" w:rsidRPr="00BE0524">
        <w:rPr>
          <w:rFonts w:ascii="Arial" w:hAnsi="Arial" w:cs="Arial"/>
          <w:sz w:val="20"/>
        </w:rPr>
        <w:t xml:space="preserve"> Internacional</w:t>
      </w:r>
      <w:r w:rsidRPr="00BE0524">
        <w:rPr>
          <w:rFonts w:ascii="Arial" w:hAnsi="Arial" w:cs="Arial"/>
          <w:sz w:val="20"/>
        </w:rPr>
        <w:t xml:space="preserve">, a nombre y representación de: </w:t>
      </w:r>
      <w:r w:rsidRPr="00BE0524">
        <w:rPr>
          <w:rFonts w:ascii="Arial" w:hAnsi="Arial" w:cs="Arial"/>
          <w:sz w:val="20"/>
          <w:u w:val="single"/>
        </w:rPr>
        <w:t>___(persona física o moral)___.</w:t>
      </w:r>
    </w:p>
    <w:p w14:paraId="17289AF9" w14:textId="77777777" w:rsidR="000576FD" w:rsidRPr="00BE0524" w:rsidRDefault="000576FD" w:rsidP="00BE0524">
      <w:pPr>
        <w:rPr>
          <w:rFonts w:ascii="Arial" w:hAnsi="Arial" w:cs="Arial"/>
          <w:sz w:val="20"/>
        </w:rPr>
      </w:pPr>
      <w:r w:rsidRPr="00BE0524">
        <w:rPr>
          <w:rFonts w:ascii="Arial" w:hAnsi="Arial" w:cs="Arial"/>
          <w:sz w:val="20"/>
        </w:rPr>
        <w:t>No. de la licitación __________________________.</w:t>
      </w:r>
    </w:p>
    <w:tbl>
      <w:tblPr>
        <w:tblW w:w="5000" w:type="pct"/>
        <w:tblCellMar>
          <w:left w:w="70" w:type="dxa"/>
          <w:right w:w="70" w:type="dxa"/>
        </w:tblCellMar>
        <w:tblLook w:val="0000" w:firstRow="0" w:lastRow="0" w:firstColumn="0" w:lastColumn="0" w:noHBand="0" w:noVBand="0"/>
      </w:tblPr>
      <w:tblGrid>
        <w:gridCol w:w="9354"/>
      </w:tblGrid>
      <w:tr w:rsidR="000576FD" w:rsidRPr="00BE0524" w14:paraId="0F0CCADC" w14:textId="77777777" w:rsidTr="00D66933">
        <w:trPr>
          <w:trHeight w:val="6256"/>
        </w:trPr>
        <w:tc>
          <w:tcPr>
            <w:tcW w:w="5000" w:type="pct"/>
            <w:tcBorders>
              <w:top w:val="single" w:sz="4" w:space="0" w:color="000000"/>
              <w:left w:val="single" w:sz="4" w:space="0" w:color="000000"/>
              <w:bottom w:val="single" w:sz="4" w:space="0" w:color="000000"/>
              <w:right w:val="single" w:sz="4" w:space="0" w:color="000000"/>
            </w:tcBorders>
          </w:tcPr>
          <w:p w14:paraId="0BCE061F" w14:textId="77777777" w:rsidR="000576FD" w:rsidRPr="00BE0524" w:rsidRDefault="000576FD" w:rsidP="00BE0524">
            <w:pPr>
              <w:snapToGrid w:val="0"/>
              <w:rPr>
                <w:rFonts w:ascii="Arial" w:hAnsi="Arial" w:cs="Arial"/>
                <w:sz w:val="20"/>
              </w:rPr>
            </w:pPr>
            <w:r w:rsidRPr="00BE0524">
              <w:rPr>
                <w:rFonts w:ascii="Arial" w:hAnsi="Arial" w:cs="Arial"/>
                <w:sz w:val="20"/>
              </w:rPr>
              <w:t>Registro Federal de Contribuyentes:</w:t>
            </w:r>
          </w:p>
          <w:p w14:paraId="79CD878F" w14:textId="77777777" w:rsidR="000576FD" w:rsidRPr="00BE0524" w:rsidRDefault="000576FD" w:rsidP="00BE0524">
            <w:pPr>
              <w:snapToGrid w:val="0"/>
              <w:rPr>
                <w:rFonts w:ascii="Arial" w:hAnsi="Arial" w:cs="Arial"/>
                <w:sz w:val="20"/>
              </w:rPr>
            </w:pPr>
            <w:r w:rsidRPr="00BE0524">
              <w:rPr>
                <w:rFonts w:ascii="Arial" w:hAnsi="Arial" w:cs="Arial"/>
                <w:sz w:val="20"/>
              </w:rPr>
              <w:t>Registro Patronal ante el IMSS:</w:t>
            </w:r>
          </w:p>
          <w:p w14:paraId="5CD670E8" w14:textId="77777777" w:rsidR="000576FD" w:rsidRPr="00BE0524" w:rsidRDefault="000576FD" w:rsidP="00BE0524">
            <w:pPr>
              <w:snapToGrid w:val="0"/>
              <w:rPr>
                <w:rFonts w:ascii="Arial" w:hAnsi="Arial" w:cs="Arial"/>
                <w:sz w:val="20"/>
              </w:rPr>
            </w:pPr>
            <w:r w:rsidRPr="00BE0524">
              <w:rPr>
                <w:rFonts w:ascii="Arial" w:hAnsi="Arial" w:cs="Arial"/>
                <w:sz w:val="20"/>
              </w:rPr>
              <w:t>Número de Proveedor IMSS:</w:t>
            </w:r>
          </w:p>
          <w:p w14:paraId="29B66D24" w14:textId="77777777" w:rsidR="000576FD" w:rsidRPr="00BE0524" w:rsidRDefault="000576FD" w:rsidP="00BE0524">
            <w:pPr>
              <w:snapToGrid w:val="0"/>
              <w:rPr>
                <w:rFonts w:ascii="Arial" w:hAnsi="Arial" w:cs="Arial"/>
                <w:sz w:val="20"/>
              </w:rPr>
            </w:pPr>
            <w:r w:rsidRPr="00BE0524">
              <w:rPr>
                <w:rFonts w:ascii="Arial" w:hAnsi="Arial" w:cs="Arial"/>
                <w:sz w:val="20"/>
              </w:rPr>
              <w:t>Estratificación MYPIME:</w:t>
            </w:r>
          </w:p>
          <w:p w14:paraId="5685D764" w14:textId="77777777" w:rsidR="000576FD" w:rsidRPr="00BE0524" w:rsidRDefault="000576FD" w:rsidP="00BE0524">
            <w:pPr>
              <w:rPr>
                <w:rFonts w:ascii="Arial" w:hAnsi="Arial" w:cs="Arial"/>
                <w:sz w:val="6"/>
              </w:rPr>
            </w:pPr>
          </w:p>
          <w:p w14:paraId="67A504F2" w14:textId="77777777" w:rsidR="000576FD" w:rsidRPr="00BE0524" w:rsidRDefault="000576FD" w:rsidP="00BE0524">
            <w:pPr>
              <w:rPr>
                <w:rFonts w:ascii="Arial" w:hAnsi="Arial" w:cs="Arial"/>
                <w:sz w:val="20"/>
              </w:rPr>
            </w:pPr>
            <w:r w:rsidRPr="00BE0524">
              <w:rPr>
                <w:rFonts w:ascii="Arial" w:hAnsi="Arial" w:cs="Arial"/>
                <w:sz w:val="20"/>
              </w:rPr>
              <w:t>Domicilio.- Los datos aquí registrados corresponderán al del domicilio fiscal del proveedor o prestador de servicios)</w:t>
            </w:r>
          </w:p>
          <w:p w14:paraId="40BBAE27" w14:textId="77777777" w:rsidR="000576FD" w:rsidRPr="00BE0524" w:rsidRDefault="000576FD" w:rsidP="00BE0524">
            <w:pPr>
              <w:rPr>
                <w:rFonts w:ascii="Arial" w:hAnsi="Arial" w:cs="Arial"/>
                <w:sz w:val="10"/>
              </w:rPr>
            </w:pPr>
          </w:p>
          <w:p w14:paraId="7B14D9C4" w14:textId="77777777" w:rsidR="000576FD" w:rsidRPr="00BE0524" w:rsidRDefault="000576FD" w:rsidP="00BE0524">
            <w:pPr>
              <w:rPr>
                <w:rFonts w:ascii="Arial" w:hAnsi="Arial" w:cs="Arial"/>
                <w:sz w:val="20"/>
              </w:rPr>
            </w:pPr>
            <w:r w:rsidRPr="00BE0524">
              <w:rPr>
                <w:rFonts w:ascii="Arial" w:hAnsi="Arial" w:cs="Arial"/>
                <w:sz w:val="20"/>
              </w:rPr>
              <w:t>Calle y número:</w:t>
            </w:r>
          </w:p>
          <w:p w14:paraId="69F33EF8" w14:textId="77777777" w:rsidR="000576FD" w:rsidRPr="00BE0524" w:rsidRDefault="000576FD" w:rsidP="00BE0524">
            <w:pPr>
              <w:rPr>
                <w:rFonts w:ascii="Arial" w:hAnsi="Arial" w:cs="Arial"/>
                <w:sz w:val="12"/>
              </w:rPr>
            </w:pPr>
          </w:p>
          <w:p w14:paraId="33C39938" w14:textId="77777777" w:rsidR="000576FD" w:rsidRPr="00BE0524" w:rsidRDefault="000576FD" w:rsidP="00BE0524">
            <w:pPr>
              <w:pStyle w:val="Encabezado"/>
              <w:tabs>
                <w:tab w:val="left" w:pos="4536"/>
              </w:tabs>
            </w:pPr>
            <w:r w:rsidRPr="00BE0524">
              <w:t>Colonia:                                                    Delegación o Municipio:</w:t>
            </w:r>
          </w:p>
          <w:p w14:paraId="71D9CD1C" w14:textId="77777777" w:rsidR="000576FD" w:rsidRPr="00BE0524" w:rsidRDefault="000576FD" w:rsidP="00BE0524">
            <w:pPr>
              <w:pStyle w:val="Encabezado"/>
              <w:tabs>
                <w:tab w:val="left" w:pos="4536"/>
              </w:tabs>
              <w:rPr>
                <w:sz w:val="10"/>
              </w:rPr>
            </w:pPr>
          </w:p>
          <w:p w14:paraId="4B9EAE39" w14:textId="77777777" w:rsidR="000576FD" w:rsidRPr="00BE0524" w:rsidRDefault="000576FD" w:rsidP="00BE0524">
            <w:pPr>
              <w:pStyle w:val="Encabezado"/>
              <w:tabs>
                <w:tab w:val="left" w:pos="4536"/>
              </w:tabs>
            </w:pPr>
            <w:r w:rsidRPr="00BE0524">
              <w:t>Código Postal:                                          Entidad federativa:</w:t>
            </w:r>
          </w:p>
          <w:p w14:paraId="218E8EB6" w14:textId="77777777" w:rsidR="000576FD" w:rsidRPr="00BE0524" w:rsidRDefault="000576FD" w:rsidP="00BE0524">
            <w:pPr>
              <w:pStyle w:val="Encabezado"/>
              <w:tabs>
                <w:tab w:val="left" w:pos="4536"/>
              </w:tabs>
              <w:rPr>
                <w:sz w:val="10"/>
              </w:rPr>
            </w:pPr>
          </w:p>
          <w:p w14:paraId="750592F6" w14:textId="77777777" w:rsidR="000576FD" w:rsidRPr="00BE0524" w:rsidRDefault="000576FD" w:rsidP="00BE0524">
            <w:pPr>
              <w:pStyle w:val="Encabezado"/>
              <w:tabs>
                <w:tab w:val="left" w:pos="4536"/>
              </w:tabs>
            </w:pPr>
            <w:r w:rsidRPr="00BE0524">
              <w:t>Teléfonos:                                                Fax:</w:t>
            </w:r>
          </w:p>
          <w:p w14:paraId="71E3E611" w14:textId="77777777" w:rsidR="000576FD" w:rsidRPr="00BE0524" w:rsidRDefault="000576FD" w:rsidP="00BE0524">
            <w:pPr>
              <w:pStyle w:val="Encabezado"/>
              <w:tabs>
                <w:tab w:val="left" w:pos="4536"/>
              </w:tabs>
              <w:rPr>
                <w:sz w:val="14"/>
              </w:rPr>
            </w:pPr>
          </w:p>
          <w:p w14:paraId="4EFE205F" w14:textId="77777777" w:rsidR="000576FD" w:rsidRPr="00BE0524" w:rsidRDefault="000576FD" w:rsidP="00BE0524">
            <w:pPr>
              <w:pStyle w:val="Encabezado"/>
              <w:tabs>
                <w:tab w:val="left" w:pos="4536"/>
              </w:tabs>
            </w:pPr>
            <w:r w:rsidRPr="00BE0524">
              <w:t>Correo electrónico:</w:t>
            </w:r>
          </w:p>
          <w:p w14:paraId="062CC2A5" w14:textId="77777777" w:rsidR="000576FD" w:rsidRPr="00BE0524" w:rsidRDefault="000576FD" w:rsidP="00BE0524">
            <w:pPr>
              <w:pStyle w:val="Encabezado"/>
              <w:tabs>
                <w:tab w:val="left" w:pos="4536"/>
              </w:tabs>
            </w:pPr>
          </w:p>
          <w:p w14:paraId="7E33D727" w14:textId="77777777" w:rsidR="000576FD" w:rsidRPr="00BE0524" w:rsidRDefault="000576FD" w:rsidP="00BE0524">
            <w:pPr>
              <w:pStyle w:val="Encabezado"/>
              <w:tabs>
                <w:tab w:val="left" w:pos="4536"/>
              </w:tabs>
            </w:pPr>
            <w:r w:rsidRPr="00BE0524">
              <w:t xml:space="preserve">No. de la escritura pública en la que consta su acta constitutiva:                Fecha             Duración              </w:t>
            </w:r>
          </w:p>
          <w:p w14:paraId="25D2019C" w14:textId="77777777" w:rsidR="000576FD" w:rsidRPr="00BE0524" w:rsidRDefault="000576FD" w:rsidP="00BE0524">
            <w:pPr>
              <w:pStyle w:val="Encabezado"/>
              <w:tabs>
                <w:tab w:val="left" w:pos="4536"/>
              </w:tabs>
            </w:pPr>
          </w:p>
          <w:p w14:paraId="04947CB1" w14:textId="77777777" w:rsidR="000576FD" w:rsidRPr="00BE0524" w:rsidRDefault="000576FD" w:rsidP="00BE0524">
            <w:pPr>
              <w:pStyle w:val="Encabezado"/>
              <w:tabs>
                <w:tab w:val="left" w:pos="4536"/>
              </w:tabs>
            </w:pPr>
            <w:r w:rsidRPr="00BE0524">
              <w:t>Nombre, número y lugar del Notario Público ante el cual se protocolizó la misma:</w:t>
            </w:r>
          </w:p>
          <w:p w14:paraId="4F803C8F" w14:textId="77777777" w:rsidR="000576FD" w:rsidRPr="00BE0524" w:rsidRDefault="000576FD" w:rsidP="00BE0524">
            <w:pPr>
              <w:pStyle w:val="Encabezado"/>
              <w:tabs>
                <w:tab w:val="left" w:pos="4536"/>
              </w:tabs>
            </w:pPr>
          </w:p>
          <w:p w14:paraId="05A024E0" w14:textId="77777777" w:rsidR="000576FD" w:rsidRPr="00BE0524" w:rsidRDefault="000576FD" w:rsidP="00BE0524">
            <w:pPr>
              <w:pStyle w:val="Encabezado"/>
              <w:tabs>
                <w:tab w:val="left" w:pos="4536"/>
              </w:tabs>
            </w:pPr>
            <w:r w:rsidRPr="00BE0524">
              <w:t>Relación de socios o asociados.-</w:t>
            </w:r>
          </w:p>
          <w:p w14:paraId="6BB36091" w14:textId="77777777" w:rsidR="000576FD" w:rsidRPr="00BE0524" w:rsidRDefault="000576FD" w:rsidP="00BE0524">
            <w:pPr>
              <w:pStyle w:val="Encabezado"/>
              <w:tabs>
                <w:tab w:val="left" w:pos="4536"/>
              </w:tabs>
            </w:pPr>
            <w:r w:rsidRPr="00BE0524">
              <w:t>Apellido Paterno:                                    Apellido Materno:                           Nombre(s):</w:t>
            </w:r>
          </w:p>
          <w:p w14:paraId="5B8C878C" w14:textId="77777777" w:rsidR="000576FD" w:rsidRPr="00BE0524" w:rsidRDefault="000576FD" w:rsidP="00BE0524">
            <w:pPr>
              <w:pStyle w:val="Encabezado"/>
              <w:tabs>
                <w:tab w:val="left" w:pos="4536"/>
              </w:tabs>
            </w:pPr>
          </w:p>
          <w:p w14:paraId="3938DCDA" w14:textId="77777777" w:rsidR="000576FD" w:rsidRPr="00BE0524" w:rsidRDefault="000576FD" w:rsidP="00BE0524">
            <w:pPr>
              <w:pStyle w:val="Encabezado"/>
              <w:tabs>
                <w:tab w:val="left" w:pos="4536"/>
              </w:tabs>
            </w:pPr>
            <w:r w:rsidRPr="00BE0524">
              <w:t>Descripción del objeto social:</w:t>
            </w:r>
          </w:p>
          <w:p w14:paraId="557D6C9D" w14:textId="77777777" w:rsidR="000576FD" w:rsidRPr="00BE0524" w:rsidRDefault="000576FD" w:rsidP="00BE0524">
            <w:pPr>
              <w:pStyle w:val="Encabezado"/>
              <w:tabs>
                <w:tab w:val="left" w:pos="4536"/>
              </w:tabs>
            </w:pPr>
          </w:p>
          <w:p w14:paraId="47BC9F92" w14:textId="77777777" w:rsidR="000576FD" w:rsidRPr="00BE0524" w:rsidRDefault="000576FD" w:rsidP="00BE0524">
            <w:pPr>
              <w:pStyle w:val="Encabezado"/>
              <w:tabs>
                <w:tab w:val="left" w:pos="4536"/>
              </w:tabs>
            </w:pPr>
            <w:r w:rsidRPr="00BE0524">
              <w:t>Reformas al acta constitutiva que incidan en el objeto del procedimiento.</w:t>
            </w:r>
          </w:p>
          <w:p w14:paraId="2A428A65" w14:textId="77777777" w:rsidR="000576FD" w:rsidRPr="00BE0524" w:rsidRDefault="000576FD" w:rsidP="00BE0524">
            <w:pPr>
              <w:rPr>
                <w:rFonts w:ascii="Arial" w:hAnsi="Arial" w:cs="Arial"/>
                <w:sz w:val="20"/>
              </w:rPr>
            </w:pPr>
          </w:p>
          <w:p w14:paraId="55C3FCD0" w14:textId="77777777" w:rsidR="000576FD" w:rsidRPr="00BE0524" w:rsidRDefault="000576FD" w:rsidP="00BE0524">
            <w:pPr>
              <w:pStyle w:val="Encabezado"/>
              <w:tabs>
                <w:tab w:val="left" w:pos="4536"/>
              </w:tabs>
            </w:pPr>
            <w:r w:rsidRPr="00BE0524">
              <w:t>Fecha y datos de inscripción en el Registro Público correspondiente.</w:t>
            </w:r>
          </w:p>
          <w:p w14:paraId="5AC69346" w14:textId="77777777" w:rsidR="000576FD" w:rsidRPr="00BE0524" w:rsidRDefault="000576FD" w:rsidP="00BE0524">
            <w:pPr>
              <w:rPr>
                <w:rFonts w:ascii="Arial" w:hAnsi="Arial" w:cs="Arial"/>
                <w:sz w:val="20"/>
                <w:lang w:val="es-ES_tradnl"/>
              </w:rPr>
            </w:pPr>
          </w:p>
        </w:tc>
      </w:tr>
    </w:tbl>
    <w:p w14:paraId="78CF1902" w14:textId="77777777" w:rsidR="000576FD" w:rsidRPr="00BE0524" w:rsidRDefault="000576FD" w:rsidP="00BE0524">
      <w:pPr>
        <w:rPr>
          <w:rFonts w:ascii="Arial" w:hAnsi="Arial" w:cs="Arial"/>
          <w:sz w:val="8"/>
        </w:rPr>
      </w:pPr>
    </w:p>
    <w:tbl>
      <w:tblPr>
        <w:tblW w:w="5000" w:type="pct"/>
        <w:tblCellMar>
          <w:left w:w="70" w:type="dxa"/>
          <w:right w:w="70" w:type="dxa"/>
        </w:tblCellMar>
        <w:tblLook w:val="0000" w:firstRow="0" w:lastRow="0" w:firstColumn="0" w:lastColumn="0" w:noHBand="0" w:noVBand="0"/>
      </w:tblPr>
      <w:tblGrid>
        <w:gridCol w:w="9354"/>
      </w:tblGrid>
      <w:tr w:rsidR="000576FD" w:rsidRPr="00BE0524" w14:paraId="35E6F853" w14:textId="77777777" w:rsidTr="00D66933">
        <w:tc>
          <w:tcPr>
            <w:tcW w:w="5000" w:type="pct"/>
            <w:tcBorders>
              <w:top w:val="single" w:sz="4" w:space="0" w:color="000000"/>
              <w:left w:val="single" w:sz="4" w:space="0" w:color="000000"/>
              <w:bottom w:val="single" w:sz="4" w:space="0" w:color="000000"/>
              <w:right w:val="single" w:sz="4" w:space="0" w:color="000000"/>
            </w:tcBorders>
          </w:tcPr>
          <w:p w14:paraId="3BFF5FAE" w14:textId="77777777" w:rsidR="000576FD" w:rsidRPr="00BE0524" w:rsidRDefault="000576FD" w:rsidP="00BE0524">
            <w:pPr>
              <w:snapToGrid w:val="0"/>
              <w:rPr>
                <w:rFonts w:ascii="Arial" w:hAnsi="Arial" w:cs="Arial"/>
                <w:sz w:val="20"/>
              </w:rPr>
            </w:pPr>
            <w:r w:rsidRPr="00BE0524">
              <w:rPr>
                <w:rFonts w:ascii="Arial" w:hAnsi="Arial" w:cs="Arial"/>
                <w:sz w:val="20"/>
              </w:rPr>
              <w:t>Nombre del apoderado o representante:</w:t>
            </w:r>
          </w:p>
          <w:p w14:paraId="4F067D16" w14:textId="77777777" w:rsidR="000576FD" w:rsidRPr="00BE0524" w:rsidRDefault="000576FD" w:rsidP="00BE0524">
            <w:pPr>
              <w:rPr>
                <w:rFonts w:ascii="Arial" w:hAnsi="Arial" w:cs="Arial"/>
                <w:sz w:val="20"/>
              </w:rPr>
            </w:pPr>
          </w:p>
          <w:p w14:paraId="46F99DE4" w14:textId="77777777" w:rsidR="000576FD" w:rsidRPr="00BE0524" w:rsidRDefault="000576FD" w:rsidP="00BE0524">
            <w:pPr>
              <w:rPr>
                <w:rFonts w:ascii="Arial" w:hAnsi="Arial" w:cs="Arial"/>
                <w:sz w:val="20"/>
              </w:rPr>
            </w:pPr>
            <w:r w:rsidRPr="00BE0524">
              <w:rPr>
                <w:rFonts w:ascii="Arial" w:hAnsi="Arial" w:cs="Arial"/>
                <w:sz w:val="20"/>
              </w:rPr>
              <w:t>Datos del documento mediante el cual acredita su personalidad y facultades.-</w:t>
            </w:r>
          </w:p>
          <w:p w14:paraId="712B190E" w14:textId="77777777" w:rsidR="000576FD" w:rsidRPr="00BE0524" w:rsidRDefault="000576FD" w:rsidP="00BE0524">
            <w:pPr>
              <w:rPr>
                <w:rFonts w:ascii="Arial" w:hAnsi="Arial" w:cs="Arial"/>
                <w:sz w:val="20"/>
              </w:rPr>
            </w:pPr>
          </w:p>
          <w:p w14:paraId="1D6D1723" w14:textId="77777777" w:rsidR="000576FD" w:rsidRPr="00BE0524" w:rsidRDefault="000576FD" w:rsidP="00BE0524">
            <w:pPr>
              <w:rPr>
                <w:rFonts w:ascii="Arial" w:hAnsi="Arial" w:cs="Arial"/>
                <w:sz w:val="20"/>
              </w:rPr>
            </w:pPr>
            <w:r w:rsidRPr="00BE0524">
              <w:rPr>
                <w:rFonts w:ascii="Arial" w:hAnsi="Arial" w:cs="Arial"/>
                <w:sz w:val="20"/>
              </w:rPr>
              <w:t>Escritura pública número:                                           Fecha:</w:t>
            </w:r>
          </w:p>
          <w:p w14:paraId="7D1D66AA" w14:textId="77777777" w:rsidR="000576FD" w:rsidRPr="00BE0524" w:rsidRDefault="000576FD" w:rsidP="00BE0524">
            <w:pPr>
              <w:pStyle w:val="Piedepgina"/>
              <w:rPr>
                <w:rFonts w:ascii="Arial" w:hAnsi="Arial" w:cs="Arial"/>
              </w:rPr>
            </w:pPr>
          </w:p>
          <w:p w14:paraId="6BF87680" w14:textId="77777777" w:rsidR="000576FD" w:rsidRPr="00BE0524" w:rsidRDefault="000576FD" w:rsidP="00BE0524">
            <w:pPr>
              <w:pStyle w:val="Encabezado"/>
            </w:pPr>
            <w:r w:rsidRPr="00BE0524">
              <w:t>Nombre, número y lugar del Notario Público ante el cual se protocolizó la misma:</w:t>
            </w:r>
          </w:p>
        </w:tc>
      </w:tr>
    </w:tbl>
    <w:p w14:paraId="78D14A50" w14:textId="77777777" w:rsidR="000576FD" w:rsidRPr="00BE0524" w:rsidRDefault="000576FD" w:rsidP="00BE0524">
      <w:pPr>
        <w:jc w:val="center"/>
        <w:rPr>
          <w:rFonts w:ascii="Arial" w:hAnsi="Arial" w:cs="Arial"/>
          <w:sz w:val="20"/>
        </w:rPr>
      </w:pPr>
    </w:p>
    <w:p w14:paraId="101CC7D1" w14:textId="77777777" w:rsidR="000576FD" w:rsidRPr="00BE0524" w:rsidRDefault="000576FD" w:rsidP="00BE0524">
      <w:pPr>
        <w:jc w:val="both"/>
        <w:rPr>
          <w:rFonts w:ascii="Arial" w:hAnsi="Arial" w:cs="Arial"/>
          <w:sz w:val="20"/>
        </w:rPr>
      </w:pPr>
      <w:r w:rsidRPr="00BE0524">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B2A4E01" w14:textId="77777777" w:rsidR="000576FD" w:rsidRPr="00BE0524" w:rsidRDefault="000576FD" w:rsidP="00BE0524">
      <w:pPr>
        <w:jc w:val="center"/>
        <w:rPr>
          <w:rFonts w:ascii="Arial" w:hAnsi="Arial" w:cs="Arial"/>
          <w:sz w:val="20"/>
        </w:rPr>
      </w:pPr>
      <w:r w:rsidRPr="00BE0524">
        <w:rPr>
          <w:rFonts w:ascii="Arial" w:hAnsi="Arial" w:cs="Arial"/>
          <w:sz w:val="20"/>
        </w:rPr>
        <w:t>(Lugar y fecha)</w:t>
      </w:r>
    </w:p>
    <w:p w14:paraId="60FF553A" w14:textId="77777777" w:rsidR="000576FD" w:rsidRPr="00BE0524" w:rsidRDefault="000576FD" w:rsidP="00BE0524">
      <w:pPr>
        <w:jc w:val="center"/>
        <w:rPr>
          <w:rFonts w:ascii="Arial" w:hAnsi="Arial" w:cs="Arial"/>
          <w:sz w:val="20"/>
        </w:rPr>
      </w:pPr>
      <w:r w:rsidRPr="00BE0524">
        <w:rPr>
          <w:rFonts w:ascii="Arial" w:hAnsi="Arial" w:cs="Arial"/>
          <w:sz w:val="20"/>
        </w:rPr>
        <w:t>Protesto lo necesario (Nombre y firma)</w:t>
      </w:r>
    </w:p>
    <w:p w14:paraId="3E757C3E" w14:textId="77777777" w:rsidR="000576FD" w:rsidRPr="00BE0524" w:rsidRDefault="000576FD" w:rsidP="00BE0524">
      <w:pPr>
        <w:tabs>
          <w:tab w:val="left" w:pos="1128"/>
        </w:tabs>
      </w:pPr>
    </w:p>
    <w:p w14:paraId="3C2C3F20" w14:textId="77777777" w:rsidR="000576FD" w:rsidRPr="00BE0524" w:rsidRDefault="000576FD" w:rsidP="00BE0524"/>
    <w:p w14:paraId="022E72F9" w14:textId="77777777" w:rsidR="00EE3DAC" w:rsidRPr="00BE0524" w:rsidRDefault="00292FA2" w:rsidP="00BE0524">
      <w:pPr>
        <w:pStyle w:val="Ttulo2"/>
        <w:jc w:val="center"/>
        <w:rPr>
          <w:sz w:val="20"/>
        </w:rPr>
      </w:pPr>
      <w:r w:rsidRPr="00BE0524">
        <w:rPr>
          <w:sz w:val="20"/>
        </w:rPr>
        <w:br w:type="page"/>
      </w:r>
    </w:p>
    <w:p w14:paraId="7974A437" w14:textId="77777777" w:rsidR="00EE3DAC" w:rsidRPr="00BE0524" w:rsidRDefault="00EE3DAC" w:rsidP="00BE0524">
      <w:pPr>
        <w:pStyle w:val="Ttulo2"/>
        <w:jc w:val="center"/>
        <w:rPr>
          <w:sz w:val="20"/>
        </w:rPr>
      </w:pPr>
    </w:p>
    <w:p w14:paraId="0ACCDBDA" w14:textId="77777777" w:rsidR="00EE3DAC" w:rsidRPr="00BE0524" w:rsidRDefault="00EE3DAC" w:rsidP="00BE0524">
      <w:pPr>
        <w:pStyle w:val="Ttulo2"/>
        <w:jc w:val="center"/>
        <w:rPr>
          <w:sz w:val="20"/>
        </w:rPr>
      </w:pPr>
    </w:p>
    <w:p w14:paraId="087E77FC" w14:textId="4AFD7B6B" w:rsidR="000576FD" w:rsidRPr="00BE0524" w:rsidRDefault="000576FD" w:rsidP="00BE0524">
      <w:pPr>
        <w:pStyle w:val="Ttulo2"/>
        <w:jc w:val="center"/>
        <w:rPr>
          <w:sz w:val="20"/>
        </w:rPr>
      </w:pPr>
      <w:r w:rsidRPr="00BE0524">
        <w:rPr>
          <w:sz w:val="20"/>
        </w:rPr>
        <w:t>ANEXO NÚMERO 10 (DIEZ)</w:t>
      </w:r>
    </w:p>
    <w:p w14:paraId="76CDAB5A" w14:textId="77777777" w:rsidR="000576FD" w:rsidRPr="00BE0524" w:rsidRDefault="000576FD" w:rsidP="00BE0524">
      <w:pPr>
        <w:jc w:val="center"/>
        <w:rPr>
          <w:rFonts w:ascii="Arial" w:hAnsi="Arial" w:cs="Arial"/>
          <w:sz w:val="20"/>
        </w:rPr>
      </w:pPr>
    </w:p>
    <w:p w14:paraId="4B338D5C" w14:textId="77777777" w:rsidR="000576FD" w:rsidRPr="00BE0524" w:rsidRDefault="000576FD" w:rsidP="00BE0524">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354"/>
      </w:tblGrid>
      <w:tr w:rsidR="000576FD" w:rsidRPr="00BE0524" w14:paraId="38B3638B" w14:textId="77777777"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13C2F165" w14:textId="77777777" w:rsidR="000576FD" w:rsidRPr="00BE0524" w:rsidRDefault="000576FD" w:rsidP="00BE0524">
            <w:pPr>
              <w:snapToGrid w:val="0"/>
              <w:jc w:val="center"/>
              <w:rPr>
                <w:rFonts w:ascii="Arial" w:hAnsi="Arial" w:cs="Arial"/>
                <w:b/>
                <w:sz w:val="20"/>
              </w:rPr>
            </w:pPr>
            <w:r w:rsidRPr="00BE0524">
              <w:rPr>
                <w:rFonts w:ascii="Arial" w:hAnsi="Arial" w:cs="Arial"/>
                <w:b/>
                <w:sz w:val="20"/>
              </w:rPr>
              <w:t>PROPOSICIÓN TÉCNICA</w:t>
            </w:r>
          </w:p>
        </w:tc>
      </w:tr>
    </w:tbl>
    <w:p w14:paraId="54FE99A5" w14:textId="77777777" w:rsidR="000576FD" w:rsidRPr="00BE0524" w:rsidRDefault="000576FD" w:rsidP="00BE0524">
      <w:pPr>
        <w:pStyle w:val="Piedepgina"/>
        <w:rPr>
          <w:rFonts w:ascii="Arial" w:hAnsi="Arial" w:cs="Arial"/>
        </w:rPr>
      </w:pPr>
    </w:p>
    <w:p w14:paraId="46593A17" w14:textId="77777777" w:rsidR="000576FD" w:rsidRPr="00BE0524" w:rsidRDefault="000576FD" w:rsidP="00BE0524">
      <w:pPr>
        <w:jc w:val="center"/>
        <w:rPr>
          <w:rFonts w:ascii="Arial" w:hAnsi="Arial" w:cs="Arial"/>
          <w:sz w:val="20"/>
        </w:rPr>
      </w:pPr>
    </w:p>
    <w:p w14:paraId="68165474" w14:textId="77777777" w:rsidR="000576FD" w:rsidRPr="00BE0524" w:rsidRDefault="000576FD" w:rsidP="00BE0524">
      <w:pPr>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7"/>
        <w:gridCol w:w="455"/>
        <w:gridCol w:w="445"/>
        <w:gridCol w:w="417"/>
        <w:gridCol w:w="389"/>
        <w:gridCol w:w="425"/>
        <w:gridCol w:w="1063"/>
        <w:gridCol w:w="999"/>
        <w:gridCol w:w="1094"/>
        <w:gridCol w:w="1126"/>
        <w:gridCol w:w="1074"/>
        <w:gridCol w:w="1070"/>
      </w:tblGrid>
      <w:tr w:rsidR="000576FD" w:rsidRPr="00BE0524" w14:paraId="67002D49" w14:textId="77777777" w:rsidTr="00D66933">
        <w:trPr>
          <w:trHeight w:val="445"/>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BB2C6A6"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 xml:space="preserve">PARTIDA </w:t>
            </w:r>
          </w:p>
        </w:tc>
        <w:tc>
          <w:tcPr>
            <w:tcW w:w="1139"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47BA658"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CLAVE</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6A96838"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DESCRIPCIÓN</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0FF58C" w14:textId="77777777" w:rsidR="000576FD" w:rsidRPr="00BE0524" w:rsidRDefault="000576FD" w:rsidP="00BE0524">
            <w:pPr>
              <w:ind w:right="-70"/>
              <w:jc w:val="center"/>
              <w:rPr>
                <w:rFonts w:ascii="Calibri" w:hAnsi="Calibri" w:cs="Arial"/>
                <w:b/>
                <w:bCs/>
                <w:sz w:val="16"/>
                <w:szCs w:val="16"/>
                <w:lang w:val="es-MX"/>
              </w:rPr>
            </w:pPr>
            <w:r w:rsidRPr="00BE0524">
              <w:rPr>
                <w:rFonts w:ascii="Calibri" w:hAnsi="Calibri" w:cs="Arial"/>
                <w:b/>
                <w:bCs/>
                <w:sz w:val="16"/>
                <w:szCs w:val="16"/>
                <w:lang w:val="es-MX"/>
              </w:rPr>
              <w:t xml:space="preserve">R.F.C. DEL FABRICANTE </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B4BE775"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 xml:space="preserve">NOMBRE DEL </w:t>
            </w:r>
            <w:r w:rsidRPr="00BE0524">
              <w:rPr>
                <w:rFonts w:ascii="Calibri" w:hAnsi="Calibri" w:cs="Arial"/>
                <w:b/>
                <w:bCs/>
                <w:sz w:val="16"/>
                <w:szCs w:val="16"/>
                <w:lang w:val="es-MX"/>
              </w:rPr>
              <w:t>FABRICANTE</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9FB470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MARCA</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7E18581"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PAIS DE PROCEDENCIA</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1CB802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REGISTRO SANITARIO</w:t>
            </w:r>
          </w:p>
        </w:tc>
      </w:tr>
      <w:tr w:rsidR="000576FD" w:rsidRPr="00BE0524" w14:paraId="0FCF96CD" w14:textId="77777777" w:rsidTr="00D66933">
        <w:trPr>
          <w:trHeight w:val="4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D6308D" w14:textId="77777777" w:rsidR="000576FD" w:rsidRPr="00BE0524" w:rsidRDefault="000576FD" w:rsidP="00BE0524">
            <w:pPr>
              <w:rPr>
                <w:rFonts w:ascii="Calibri" w:hAnsi="Calibri" w:cs="Arial"/>
                <w:b/>
                <w:bCs/>
                <w:sz w:val="16"/>
                <w:szCs w:val="16"/>
              </w:rPr>
            </w:pPr>
          </w:p>
        </w:tc>
        <w:tc>
          <w:tcPr>
            <w:tcW w:w="243" w:type="pct"/>
            <w:tcBorders>
              <w:top w:val="single" w:sz="4" w:space="0" w:color="auto"/>
              <w:left w:val="single" w:sz="4" w:space="0" w:color="auto"/>
              <w:bottom w:val="single" w:sz="4" w:space="0" w:color="auto"/>
              <w:right w:val="single" w:sz="4" w:space="0" w:color="auto"/>
            </w:tcBorders>
            <w:shd w:val="clear" w:color="auto" w:fill="F2F2F2"/>
            <w:vAlign w:val="center"/>
          </w:tcPr>
          <w:p w14:paraId="10113B56"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GPO</w:t>
            </w: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14:paraId="001E08DF"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GEN</w:t>
            </w:r>
          </w:p>
        </w:tc>
        <w:tc>
          <w:tcPr>
            <w:tcW w:w="223" w:type="pct"/>
            <w:tcBorders>
              <w:top w:val="single" w:sz="4" w:space="0" w:color="auto"/>
              <w:left w:val="single" w:sz="4" w:space="0" w:color="auto"/>
              <w:bottom w:val="single" w:sz="4" w:space="0" w:color="auto"/>
              <w:right w:val="single" w:sz="4" w:space="0" w:color="auto"/>
            </w:tcBorders>
            <w:shd w:val="clear" w:color="auto" w:fill="F2F2F2"/>
            <w:vAlign w:val="center"/>
          </w:tcPr>
          <w:p w14:paraId="1B46F016"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ESP</w:t>
            </w:r>
          </w:p>
        </w:tc>
        <w:tc>
          <w:tcPr>
            <w:tcW w:w="208" w:type="pct"/>
            <w:tcBorders>
              <w:top w:val="single" w:sz="4" w:space="0" w:color="auto"/>
              <w:left w:val="single" w:sz="4" w:space="0" w:color="auto"/>
              <w:bottom w:val="single" w:sz="4" w:space="0" w:color="auto"/>
              <w:right w:val="single" w:sz="4" w:space="0" w:color="auto"/>
            </w:tcBorders>
            <w:shd w:val="clear" w:color="auto" w:fill="F2F2F2"/>
            <w:vAlign w:val="center"/>
          </w:tcPr>
          <w:p w14:paraId="0B7541C1"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DIF</w:t>
            </w:r>
          </w:p>
        </w:tc>
        <w:tc>
          <w:tcPr>
            <w:tcW w:w="227" w:type="pct"/>
            <w:tcBorders>
              <w:top w:val="single" w:sz="4" w:space="0" w:color="auto"/>
              <w:left w:val="single" w:sz="4" w:space="0" w:color="auto"/>
              <w:bottom w:val="single" w:sz="4" w:space="0" w:color="auto"/>
              <w:right w:val="single" w:sz="4" w:space="0" w:color="auto"/>
            </w:tcBorders>
            <w:shd w:val="clear" w:color="auto" w:fill="F2F2F2"/>
            <w:vAlign w:val="center"/>
          </w:tcPr>
          <w:p w14:paraId="2C684F19"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VAR</w:t>
            </w:r>
          </w:p>
        </w:tc>
        <w:tc>
          <w:tcPr>
            <w:tcW w:w="0" w:type="auto"/>
            <w:vMerge/>
            <w:tcBorders>
              <w:top w:val="single" w:sz="4" w:space="0" w:color="auto"/>
              <w:left w:val="single" w:sz="4" w:space="0" w:color="auto"/>
              <w:bottom w:val="single" w:sz="4" w:space="0" w:color="auto"/>
              <w:right w:val="single" w:sz="4" w:space="0" w:color="auto"/>
            </w:tcBorders>
            <w:vAlign w:val="center"/>
          </w:tcPr>
          <w:p w14:paraId="38AF3E96"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00C56D" w14:textId="77777777" w:rsidR="000576FD" w:rsidRPr="00BE0524" w:rsidRDefault="000576FD" w:rsidP="00BE0524">
            <w:pPr>
              <w:rPr>
                <w:rFonts w:ascii="Calibri" w:hAnsi="Calibri" w:cs="Arial"/>
                <w:b/>
                <w:bCs/>
                <w:sz w:val="16"/>
                <w:szCs w:val="16"/>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A2C4A2"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5E531E"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A77EB0"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B40925" w14:textId="77777777" w:rsidR="000576FD" w:rsidRPr="00BE0524" w:rsidRDefault="000576FD" w:rsidP="00BE0524">
            <w:pPr>
              <w:rPr>
                <w:rFonts w:ascii="Calibri" w:hAnsi="Calibri" w:cs="Arial"/>
                <w:b/>
                <w:bCs/>
                <w:sz w:val="16"/>
                <w:szCs w:val="16"/>
              </w:rPr>
            </w:pPr>
          </w:p>
        </w:tc>
      </w:tr>
      <w:tr w:rsidR="000576FD" w:rsidRPr="00BE0524" w14:paraId="62F4E775" w14:textId="77777777" w:rsidTr="00D66933">
        <w:trPr>
          <w:trHeight w:val="255"/>
          <w:jc w:val="center"/>
        </w:trPr>
        <w:tc>
          <w:tcPr>
            <w:tcW w:w="426" w:type="pct"/>
            <w:tcBorders>
              <w:top w:val="single" w:sz="4" w:space="0" w:color="auto"/>
              <w:left w:val="single" w:sz="4" w:space="0" w:color="auto"/>
              <w:bottom w:val="single" w:sz="4" w:space="0" w:color="auto"/>
              <w:right w:val="single" w:sz="4" w:space="0" w:color="auto"/>
            </w:tcBorders>
            <w:vAlign w:val="bottom"/>
          </w:tcPr>
          <w:p w14:paraId="29D8FF74"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43" w:type="pct"/>
            <w:tcBorders>
              <w:top w:val="single" w:sz="4" w:space="0" w:color="auto"/>
              <w:left w:val="single" w:sz="4" w:space="0" w:color="auto"/>
              <w:bottom w:val="single" w:sz="4" w:space="0" w:color="auto"/>
              <w:right w:val="single" w:sz="4" w:space="0" w:color="auto"/>
            </w:tcBorders>
            <w:vAlign w:val="bottom"/>
          </w:tcPr>
          <w:p w14:paraId="04CCDBD6"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38" w:type="pct"/>
            <w:tcBorders>
              <w:top w:val="single" w:sz="4" w:space="0" w:color="auto"/>
              <w:left w:val="single" w:sz="4" w:space="0" w:color="auto"/>
              <w:bottom w:val="single" w:sz="4" w:space="0" w:color="auto"/>
              <w:right w:val="single" w:sz="4" w:space="0" w:color="auto"/>
            </w:tcBorders>
            <w:vAlign w:val="bottom"/>
          </w:tcPr>
          <w:p w14:paraId="421A5A4A"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23" w:type="pct"/>
            <w:tcBorders>
              <w:top w:val="single" w:sz="4" w:space="0" w:color="auto"/>
              <w:left w:val="single" w:sz="4" w:space="0" w:color="auto"/>
              <w:bottom w:val="single" w:sz="4" w:space="0" w:color="auto"/>
              <w:right w:val="single" w:sz="4" w:space="0" w:color="auto"/>
            </w:tcBorders>
            <w:vAlign w:val="bottom"/>
          </w:tcPr>
          <w:p w14:paraId="08068F8B"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08" w:type="pct"/>
            <w:tcBorders>
              <w:top w:val="single" w:sz="4" w:space="0" w:color="auto"/>
              <w:left w:val="single" w:sz="4" w:space="0" w:color="auto"/>
              <w:bottom w:val="single" w:sz="4" w:space="0" w:color="auto"/>
              <w:right w:val="single" w:sz="4" w:space="0" w:color="auto"/>
            </w:tcBorders>
            <w:vAlign w:val="bottom"/>
          </w:tcPr>
          <w:p w14:paraId="7EBD85FC"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227" w:type="pct"/>
            <w:tcBorders>
              <w:top w:val="single" w:sz="4" w:space="0" w:color="auto"/>
              <w:left w:val="single" w:sz="4" w:space="0" w:color="auto"/>
              <w:bottom w:val="single" w:sz="4" w:space="0" w:color="auto"/>
              <w:right w:val="single" w:sz="4" w:space="0" w:color="auto"/>
            </w:tcBorders>
            <w:vAlign w:val="bottom"/>
          </w:tcPr>
          <w:p w14:paraId="47CA011E"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68" w:type="pct"/>
            <w:tcBorders>
              <w:top w:val="single" w:sz="4" w:space="0" w:color="auto"/>
              <w:left w:val="single" w:sz="4" w:space="0" w:color="auto"/>
              <w:bottom w:val="single" w:sz="4" w:space="0" w:color="auto"/>
              <w:right w:val="single" w:sz="4" w:space="0" w:color="auto"/>
            </w:tcBorders>
            <w:vAlign w:val="bottom"/>
          </w:tcPr>
          <w:p w14:paraId="2B99BD62"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34" w:type="pct"/>
            <w:tcBorders>
              <w:top w:val="single" w:sz="4" w:space="0" w:color="auto"/>
              <w:left w:val="single" w:sz="4" w:space="0" w:color="auto"/>
              <w:bottom w:val="single" w:sz="4" w:space="0" w:color="auto"/>
              <w:right w:val="single" w:sz="4" w:space="0" w:color="auto"/>
            </w:tcBorders>
            <w:vAlign w:val="bottom"/>
          </w:tcPr>
          <w:p w14:paraId="44031824"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85" w:type="pct"/>
            <w:tcBorders>
              <w:top w:val="single" w:sz="4" w:space="0" w:color="auto"/>
              <w:left w:val="single" w:sz="4" w:space="0" w:color="auto"/>
              <w:bottom w:val="single" w:sz="4" w:space="0" w:color="auto"/>
              <w:right w:val="single" w:sz="4" w:space="0" w:color="auto"/>
            </w:tcBorders>
            <w:vAlign w:val="bottom"/>
          </w:tcPr>
          <w:p w14:paraId="45C1F81E"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602" w:type="pct"/>
            <w:tcBorders>
              <w:top w:val="single" w:sz="4" w:space="0" w:color="auto"/>
              <w:left w:val="single" w:sz="4" w:space="0" w:color="auto"/>
              <w:bottom w:val="single" w:sz="4" w:space="0" w:color="auto"/>
              <w:right w:val="single" w:sz="4" w:space="0" w:color="auto"/>
            </w:tcBorders>
            <w:vAlign w:val="bottom"/>
          </w:tcPr>
          <w:p w14:paraId="3D5864F9"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74" w:type="pct"/>
            <w:tcBorders>
              <w:top w:val="single" w:sz="4" w:space="0" w:color="auto"/>
              <w:left w:val="single" w:sz="4" w:space="0" w:color="auto"/>
              <w:bottom w:val="single" w:sz="4" w:space="0" w:color="auto"/>
              <w:right w:val="single" w:sz="4" w:space="0" w:color="auto"/>
            </w:tcBorders>
            <w:vAlign w:val="bottom"/>
          </w:tcPr>
          <w:p w14:paraId="032688A4" w14:textId="77777777" w:rsidR="000576FD" w:rsidRPr="00BE0524" w:rsidRDefault="000576FD" w:rsidP="00BE0524">
            <w:pPr>
              <w:autoSpaceDE w:val="0"/>
              <w:autoSpaceDN w:val="0"/>
              <w:adjustRightInd w:val="0"/>
              <w:jc w:val="center"/>
              <w:rPr>
                <w:rFonts w:ascii="Arial" w:hAnsi="Arial" w:cs="Arial"/>
                <w:color w:val="000000"/>
                <w:sz w:val="14"/>
                <w:szCs w:val="14"/>
              </w:rPr>
            </w:pPr>
          </w:p>
        </w:tc>
        <w:tc>
          <w:tcPr>
            <w:tcW w:w="572" w:type="pct"/>
            <w:tcBorders>
              <w:top w:val="single" w:sz="4" w:space="0" w:color="auto"/>
              <w:left w:val="single" w:sz="4" w:space="0" w:color="auto"/>
              <w:bottom w:val="single" w:sz="4" w:space="0" w:color="auto"/>
              <w:right w:val="single" w:sz="4" w:space="0" w:color="auto"/>
            </w:tcBorders>
            <w:vAlign w:val="bottom"/>
          </w:tcPr>
          <w:p w14:paraId="7854A96E" w14:textId="77777777" w:rsidR="000576FD" w:rsidRPr="00BE0524" w:rsidRDefault="000576FD" w:rsidP="00BE0524">
            <w:pPr>
              <w:autoSpaceDE w:val="0"/>
              <w:autoSpaceDN w:val="0"/>
              <w:adjustRightInd w:val="0"/>
              <w:jc w:val="center"/>
              <w:rPr>
                <w:rFonts w:ascii="Arial" w:hAnsi="Arial" w:cs="Arial"/>
                <w:color w:val="000000"/>
                <w:sz w:val="14"/>
                <w:szCs w:val="14"/>
              </w:rPr>
            </w:pPr>
          </w:p>
        </w:tc>
      </w:tr>
    </w:tbl>
    <w:p w14:paraId="68606611" w14:textId="77777777" w:rsidR="000576FD" w:rsidRPr="00BE0524" w:rsidRDefault="000576FD" w:rsidP="00BE0524">
      <w:pPr>
        <w:jc w:val="center"/>
        <w:rPr>
          <w:rFonts w:ascii="Arial" w:hAnsi="Arial" w:cs="Arial"/>
          <w:sz w:val="20"/>
        </w:rPr>
      </w:pPr>
    </w:p>
    <w:p w14:paraId="55388FF6" w14:textId="77777777" w:rsidR="000576FD" w:rsidRPr="00BE0524" w:rsidRDefault="000576FD" w:rsidP="00BE0524">
      <w:pPr>
        <w:jc w:val="center"/>
        <w:rPr>
          <w:rFonts w:ascii="Arial" w:hAnsi="Arial" w:cs="Arial"/>
          <w:sz w:val="20"/>
        </w:rPr>
      </w:pPr>
    </w:p>
    <w:p w14:paraId="75F7BEE2" w14:textId="77777777" w:rsidR="000576FD" w:rsidRPr="00BE0524" w:rsidRDefault="000576FD" w:rsidP="00BE0524">
      <w:pPr>
        <w:jc w:val="center"/>
        <w:rPr>
          <w:rFonts w:ascii="Arial" w:hAnsi="Arial" w:cs="Arial"/>
          <w:sz w:val="20"/>
        </w:rPr>
      </w:pPr>
    </w:p>
    <w:p w14:paraId="3C62E13B" w14:textId="77777777" w:rsidR="000576FD" w:rsidRPr="00BE0524" w:rsidRDefault="000576FD" w:rsidP="00BE0524">
      <w:pPr>
        <w:jc w:val="center"/>
        <w:rPr>
          <w:rFonts w:ascii="Arial" w:hAnsi="Arial" w:cs="Arial"/>
          <w:sz w:val="20"/>
        </w:rPr>
      </w:pPr>
    </w:p>
    <w:tbl>
      <w:tblPr>
        <w:tblW w:w="5000" w:type="pct"/>
        <w:shd w:val="clear" w:color="auto" w:fill="F2F2F2"/>
        <w:tblCellMar>
          <w:left w:w="70" w:type="dxa"/>
          <w:right w:w="70" w:type="dxa"/>
        </w:tblCellMar>
        <w:tblLook w:val="0000" w:firstRow="0" w:lastRow="0" w:firstColumn="0" w:lastColumn="0" w:noHBand="0" w:noVBand="0"/>
      </w:tblPr>
      <w:tblGrid>
        <w:gridCol w:w="9354"/>
      </w:tblGrid>
      <w:tr w:rsidR="000576FD" w:rsidRPr="00BE0524" w14:paraId="74F82E56" w14:textId="77777777" w:rsidTr="00D66933">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38677B76" w14:textId="77777777" w:rsidR="000576FD" w:rsidRPr="00BE0524" w:rsidRDefault="000576FD" w:rsidP="00BE0524">
            <w:pPr>
              <w:snapToGrid w:val="0"/>
              <w:jc w:val="center"/>
              <w:rPr>
                <w:rFonts w:ascii="Arial" w:hAnsi="Arial" w:cs="Arial"/>
                <w:b/>
                <w:sz w:val="20"/>
              </w:rPr>
            </w:pPr>
            <w:r w:rsidRPr="00BE0524">
              <w:rPr>
                <w:rFonts w:ascii="Arial" w:hAnsi="Arial" w:cs="Arial"/>
                <w:b/>
                <w:sz w:val="20"/>
              </w:rPr>
              <w:t>PROPOSICIÓN ECONÓMICA</w:t>
            </w:r>
          </w:p>
        </w:tc>
      </w:tr>
    </w:tbl>
    <w:p w14:paraId="70169C97" w14:textId="77777777" w:rsidR="000576FD" w:rsidRPr="00BE0524" w:rsidRDefault="000576FD" w:rsidP="00BE0524">
      <w:pPr>
        <w:pStyle w:val="Piedepgina"/>
        <w:rPr>
          <w:rFonts w:ascii="Arial" w:hAnsi="Arial" w:cs="Arial"/>
        </w:rPr>
      </w:pPr>
    </w:p>
    <w:p w14:paraId="2E8236BB" w14:textId="77777777" w:rsidR="000576FD" w:rsidRPr="00BE0524" w:rsidRDefault="000576FD" w:rsidP="00BE0524">
      <w:pPr>
        <w:pStyle w:val="Piedepgina"/>
        <w:rPr>
          <w:rFonts w:ascii="Arial" w:hAnsi="Arial" w:cs="Arial"/>
        </w:rPr>
      </w:pPr>
    </w:p>
    <w:tbl>
      <w:tblPr>
        <w:tblW w:w="5000" w:type="pct"/>
        <w:tblCellMar>
          <w:left w:w="70" w:type="dxa"/>
          <w:right w:w="70" w:type="dxa"/>
        </w:tblCellMar>
        <w:tblLook w:val="0000" w:firstRow="0" w:lastRow="0" w:firstColumn="0" w:lastColumn="0" w:noHBand="0" w:noVBand="0"/>
      </w:tblPr>
      <w:tblGrid>
        <w:gridCol w:w="882"/>
        <w:gridCol w:w="464"/>
        <w:gridCol w:w="400"/>
        <w:gridCol w:w="400"/>
        <w:gridCol w:w="400"/>
        <w:gridCol w:w="400"/>
        <w:gridCol w:w="1469"/>
        <w:gridCol w:w="801"/>
        <w:gridCol w:w="801"/>
        <w:gridCol w:w="801"/>
        <w:gridCol w:w="874"/>
        <w:gridCol w:w="801"/>
        <w:gridCol w:w="861"/>
      </w:tblGrid>
      <w:tr w:rsidR="000576FD" w:rsidRPr="00BE0524" w14:paraId="646DFD55" w14:textId="77777777" w:rsidTr="00D66933">
        <w:trPr>
          <w:cantSplit/>
        </w:trPr>
        <w:tc>
          <w:tcPr>
            <w:tcW w:w="472" w:type="pct"/>
            <w:vMerge w:val="restart"/>
            <w:tcBorders>
              <w:top w:val="single" w:sz="4" w:space="0" w:color="000000"/>
              <w:left w:val="single" w:sz="4" w:space="0" w:color="000000"/>
              <w:bottom w:val="single" w:sz="4" w:space="0" w:color="000000"/>
              <w:right w:val="nil"/>
            </w:tcBorders>
            <w:shd w:val="clear" w:color="auto" w:fill="F2F2F2"/>
            <w:vAlign w:val="center"/>
          </w:tcPr>
          <w:p w14:paraId="547A70B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PARTIDA</w:t>
            </w:r>
          </w:p>
        </w:tc>
        <w:tc>
          <w:tcPr>
            <w:tcW w:w="1104" w:type="pct"/>
            <w:gridSpan w:val="5"/>
            <w:tcBorders>
              <w:top w:val="single" w:sz="4" w:space="0" w:color="000000"/>
              <w:left w:val="single" w:sz="4" w:space="0" w:color="000000"/>
              <w:bottom w:val="single" w:sz="4" w:space="0" w:color="000000"/>
              <w:right w:val="nil"/>
            </w:tcBorders>
            <w:shd w:val="clear" w:color="auto" w:fill="F2F2F2"/>
            <w:vAlign w:val="center"/>
          </w:tcPr>
          <w:p w14:paraId="7843BD1A"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CLAVE</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9BA825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DESCRIPCIÓN</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14:paraId="6327DD42"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MARCA</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B602504"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PRECIO</w:t>
            </w:r>
          </w:p>
          <w:p w14:paraId="0278BD7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UNITARIO</w:t>
            </w:r>
          </w:p>
        </w:tc>
        <w:tc>
          <w:tcPr>
            <w:tcW w:w="428" w:type="pct"/>
            <w:vMerge w:val="restart"/>
            <w:tcBorders>
              <w:top w:val="single" w:sz="4" w:space="0" w:color="000000"/>
              <w:left w:val="single" w:sz="4" w:space="0" w:color="000000"/>
              <w:bottom w:val="single" w:sz="4" w:space="0" w:color="000000"/>
              <w:right w:val="nil"/>
            </w:tcBorders>
            <w:shd w:val="clear" w:color="auto" w:fill="F2F2F2"/>
            <w:vAlign w:val="center"/>
          </w:tcPr>
          <w:p w14:paraId="6D09E5E8"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CANTIDAD MINIMA</w:t>
            </w:r>
          </w:p>
        </w:tc>
        <w:tc>
          <w:tcPr>
            <w:tcW w:w="467" w:type="pct"/>
            <w:vMerge w:val="restart"/>
            <w:tcBorders>
              <w:top w:val="single" w:sz="4" w:space="0" w:color="000000"/>
              <w:left w:val="single" w:sz="4" w:space="0" w:color="000000"/>
              <w:bottom w:val="single" w:sz="4" w:space="0" w:color="000000"/>
              <w:right w:val="nil"/>
            </w:tcBorders>
            <w:shd w:val="clear" w:color="auto" w:fill="F2F2F2"/>
            <w:vAlign w:val="center"/>
          </w:tcPr>
          <w:p w14:paraId="2FC5E76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CANTIDAD MAXIMA</w:t>
            </w:r>
          </w:p>
        </w:tc>
        <w:tc>
          <w:tcPr>
            <w:tcW w:w="428" w:type="pct"/>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564B1709"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IMPORTE MINIMO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9BF8C1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IMPORTE MAXIMO</w:t>
            </w:r>
          </w:p>
        </w:tc>
      </w:tr>
      <w:tr w:rsidR="000576FD" w:rsidRPr="00BE0524" w14:paraId="4D8DA877" w14:textId="77777777" w:rsidTr="00D66933">
        <w:trPr>
          <w:cantSplit/>
        </w:trPr>
        <w:tc>
          <w:tcPr>
            <w:tcW w:w="0" w:type="auto"/>
            <w:vMerge/>
            <w:tcBorders>
              <w:top w:val="single" w:sz="4" w:space="0" w:color="000000"/>
              <w:left w:val="single" w:sz="4" w:space="0" w:color="000000"/>
              <w:bottom w:val="single" w:sz="4" w:space="0" w:color="000000"/>
              <w:right w:val="nil"/>
            </w:tcBorders>
            <w:shd w:val="clear" w:color="auto" w:fill="auto"/>
            <w:vAlign w:val="center"/>
          </w:tcPr>
          <w:p w14:paraId="6A9CA1CF" w14:textId="77777777" w:rsidR="000576FD" w:rsidRPr="00BE0524" w:rsidRDefault="000576FD" w:rsidP="00BE0524">
            <w:pP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shd w:val="clear" w:color="auto" w:fill="F2F2F2"/>
            <w:vAlign w:val="center"/>
          </w:tcPr>
          <w:p w14:paraId="15F86CAD"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GPO</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66DE097"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GEN</w:t>
            </w:r>
          </w:p>
        </w:tc>
        <w:tc>
          <w:tcPr>
            <w:tcW w:w="214" w:type="pct"/>
            <w:tcBorders>
              <w:top w:val="single" w:sz="4" w:space="0" w:color="000000"/>
              <w:left w:val="single" w:sz="4" w:space="0" w:color="000000"/>
              <w:bottom w:val="single" w:sz="4" w:space="0" w:color="000000"/>
              <w:right w:val="nil"/>
            </w:tcBorders>
            <w:shd w:val="clear" w:color="auto" w:fill="F2F2F2"/>
            <w:vAlign w:val="center"/>
          </w:tcPr>
          <w:p w14:paraId="704E0673"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ESP</w:t>
            </w:r>
          </w:p>
        </w:tc>
        <w:tc>
          <w:tcPr>
            <w:tcW w:w="2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C5A64E2"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DIF</w:t>
            </w:r>
          </w:p>
        </w:tc>
        <w:tc>
          <w:tcPr>
            <w:tcW w:w="214" w:type="pct"/>
            <w:tcBorders>
              <w:top w:val="single" w:sz="4" w:space="0" w:color="000000"/>
              <w:left w:val="single" w:sz="4" w:space="0" w:color="000000"/>
              <w:bottom w:val="single" w:sz="4" w:space="0" w:color="000000"/>
              <w:right w:val="nil"/>
            </w:tcBorders>
            <w:shd w:val="clear" w:color="auto" w:fill="F2F2F2"/>
            <w:vAlign w:val="center"/>
          </w:tcPr>
          <w:p w14:paraId="32DD1CBA"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VAR</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A3D154"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12A2617B"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82569D"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7541C84E"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nil"/>
            </w:tcBorders>
            <w:vAlign w:val="center"/>
          </w:tcPr>
          <w:p w14:paraId="77AE6187" w14:textId="77777777" w:rsidR="000576FD" w:rsidRPr="00BE0524" w:rsidRDefault="000576FD" w:rsidP="00BE0524">
            <w:pPr>
              <w:rPr>
                <w:rFonts w:ascii="Calibri" w:hAnsi="Calibri" w:cs="Arial"/>
                <w:b/>
                <w:bCs/>
                <w:sz w:val="16"/>
                <w:szCs w:val="16"/>
              </w:rPr>
            </w:pPr>
          </w:p>
        </w:tc>
        <w:tc>
          <w:tcPr>
            <w:tcW w:w="0" w:type="auto"/>
            <w:vMerge/>
            <w:tcBorders>
              <w:top w:val="single" w:sz="4" w:space="0" w:color="000000"/>
              <w:left w:val="single" w:sz="4" w:space="0" w:color="000000"/>
              <w:bottom w:val="single" w:sz="4" w:space="0" w:color="000000"/>
              <w:right w:val="single" w:sz="4" w:space="0" w:color="auto"/>
            </w:tcBorders>
            <w:vAlign w:val="center"/>
          </w:tcPr>
          <w:p w14:paraId="77E0685B" w14:textId="77777777" w:rsidR="000576FD" w:rsidRPr="00BE0524" w:rsidRDefault="000576FD" w:rsidP="00BE0524">
            <w:pPr>
              <w:rPr>
                <w:rFonts w:ascii="Calibri" w:hAnsi="Calibri"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10760C" w14:textId="77777777" w:rsidR="000576FD" w:rsidRPr="00BE0524" w:rsidRDefault="000576FD" w:rsidP="00BE0524">
            <w:pPr>
              <w:rPr>
                <w:rFonts w:ascii="Calibri" w:hAnsi="Calibri" w:cs="Arial"/>
                <w:b/>
                <w:bCs/>
                <w:sz w:val="16"/>
                <w:szCs w:val="16"/>
              </w:rPr>
            </w:pPr>
          </w:p>
        </w:tc>
      </w:tr>
      <w:tr w:rsidR="000576FD" w:rsidRPr="00BE0524" w14:paraId="069799D2" w14:textId="77777777" w:rsidTr="00D66933">
        <w:trPr>
          <w:cantSplit/>
        </w:trPr>
        <w:tc>
          <w:tcPr>
            <w:tcW w:w="472" w:type="pct"/>
            <w:tcBorders>
              <w:top w:val="single" w:sz="4" w:space="0" w:color="000000"/>
              <w:left w:val="single" w:sz="4" w:space="0" w:color="000000"/>
              <w:bottom w:val="single" w:sz="4" w:space="0" w:color="000000"/>
              <w:right w:val="nil"/>
            </w:tcBorders>
            <w:vAlign w:val="center"/>
          </w:tcPr>
          <w:p w14:paraId="4E84ABAE"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14:paraId="52BB12DE"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6DCFB4A0"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54514021"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4C16224E"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082EEEE5"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0B8F7188"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19031393"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2612A57A"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34630034"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14:paraId="550B9E49"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14:paraId="39C436BA"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3774601A" w14:textId="77777777" w:rsidR="000576FD" w:rsidRPr="00BE0524" w:rsidRDefault="000576FD" w:rsidP="00BE0524">
            <w:pPr>
              <w:ind w:right="-70"/>
              <w:jc w:val="center"/>
              <w:rPr>
                <w:rFonts w:ascii="Calibri" w:hAnsi="Calibri" w:cs="Arial"/>
                <w:b/>
                <w:bCs/>
                <w:sz w:val="16"/>
                <w:szCs w:val="16"/>
              </w:rPr>
            </w:pPr>
          </w:p>
        </w:tc>
      </w:tr>
      <w:tr w:rsidR="000576FD" w:rsidRPr="00BE0524" w14:paraId="13A6C452" w14:textId="77777777" w:rsidTr="00D66933">
        <w:trPr>
          <w:cantSplit/>
        </w:trPr>
        <w:tc>
          <w:tcPr>
            <w:tcW w:w="472" w:type="pct"/>
            <w:tcBorders>
              <w:top w:val="single" w:sz="4" w:space="0" w:color="000000"/>
              <w:left w:val="single" w:sz="4" w:space="0" w:color="000000"/>
              <w:bottom w:val="single" w:sz="4" w:space="0" w:color="000000"/>
              <w:right w:val="nil"/>
            </w:tcBorders>
            <w:vAlign w:val="center"/>
          </w:tcPr>
          <w:p w14:paraId="00F4AEA3"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000000"/>
              <w:right w:val="nil"/>
            </w:tcBorders>
            <w:vAlign w:val="center"/>
          </w:tcPr>
          <w:p w14:paraId="45DC502C"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2FFC813A"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04F659D4"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79E0BFA0"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000000"/>
              <w:right w:val="nil"/>
            </w:tcBorders>
            <w:vAlign w:val="center"/>
          </w:tcPr>
          <w:p w14:paraId="3E24645F"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000000"/>
              <w:right w:val="single" w:sz="4" w:space="0" w:color="000000"/>
            </w:tcBorders>
            <w:vAlign w:val="center"/>
          </w:tcPr>
          <w:p w14:paraId="152B651C"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3CD2996C"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76548B30"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nil"/>
            </w:tcBorders>
            <w:vAlign w:val="center"/>
          </w:tcPr>
          <w:p w14:paraId="246CB12B"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000000"/>
              <w:right w:val="nil"/>
            </w:tcBorders>
            <w:vAlign w:val="center"/>
          </w:tcPr>
          <w:p w14:paraId="78D5747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000000"/>
              <w:right w:val="single" w:sz="4" w:space="0" w:color="auto"/>
            </w:tcBorders>
            <w:vAlign w:val="center"/>
          </w:tcPr>
          <w:p w14:paraId="2FE2F69E"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311BD428" w14:textId="77777777" w:rsidR="000576FD" w:rsidRPr="00BE0524" w:rsidRDefault="000576FD" w:rsidP="00BE0524">
            <w:pPr>
              <w:ind w:right="-70"/>
              <w:jc w:val="center"/>
              <w:rPr>
                <w:rFonts w:ascii="Calibri" w:hAnsi="Calibri" w:cs="Arial"/>
                <w:b/>
                <w:bCs/>
                <w:sz w:val="16"/>
                <w:szCs w:val="16"/>
              </w:rPr>
            </w:pPr>
          </w:p>
        </w:tc>
      </w:tr>
      <w:tr w:rsidR="000576FD" w:rsidRPr="00BE0524" w14:paraId="0E87E514" w14:textId="77777777" w:rsidTr="00D66933">
        <w:trPr>
          <w:cantSplit/>
        </w:trPr>
        <w:tc>
          <w:tcPr>
            <w:tcW w:w="472" w:type="pct"/>
            <w:tcBorders>
              <w:top w:val="single" w:sz="4" w:space="0" w:color="000000"/>
              <w:left w:val="single" w:sz="4" w:space="0" w:color="000000"/>
              <w:bottom w:val="single" w:sz="4" w:space="0" w:color="auto"/>
              <w:right w:val="nil"/>
            </w:tcBorders>
            <w:vAlign w:val="center"/>
          </w:tcPr>
          <w:p w14:paraId="7FC643B2"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000000"/>
              <w:left w:val="single" w:sz="4" w:space="0" w:color="000000"/>
              <w:bottom w:val="single" w:sz="4" w:space="0" w:color="auto"/>
              <w:right w:val="nil"/>
            </w:tcBorders>
            <w:vAlign w:val="center"/>
          </w:tcPr>
          <w:p w14:paraId="741FEF8F"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14:paraId="0836305F"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14:paraId="21EA63E3"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single" w:sz="4" w:space="0" w:color="000000"/>
            </w:tcBorders>
            <w:vAlign w:val="center"/>
          </w:tcPr>
          <w:p w14:paraId="3806B7DC"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000000"/>
              <w:left w:val="single" w:sz="4" w:space="0" w:color="000000"/>
              <w:bottom w:val="single" w:sz="4" w:space="0" w:color="auto"/>
              <w:right w:val="nil"/>
            </w:tcBorders>
            <w:vAlign w:val="center"/>
          </w:tcPr>
          <w:p w14:paraId="74C835D4"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000000"/>
              <w:left w:val="single" w:sz="4" w:space="0" w:color="000000"/>
              <w:bottom w:val="single" w:sz="4" w:space="0" w:color="auto"/>
              <w:right w:val="single" w:sz="4" w:space="0" w:color="000000"/>
            </w:tcBorders>
            <w:vAlign w:val="center"/>
          </w:tcPr>
          <w:p w14:paraId="3FC60E16"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14:paraId="2C173670"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000000"/>
            </w:tcBorders>
            <w:vAlign w:val="center"/>
          </w:tcPr>
          <w:p w14:paraId="1190355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nil"/>
            </w:tcBorders>
            <w:vAlign w:val="center"/>
          </w:tcPr>
          <w:p w14:paraId="645BFFFC"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000000"/>
              <w:left w:val="single" w:sz="4" w:space="0" w:color="000000"/>
              <w:bottom w:val="single" w:sz="4" w:space="0" w:color="auto"/>
              <w:right w:val="nil"/>
            </w:tcBorders>
            <w:vAlign w:val="center"/>
          </w:tcPr>
          <w:p w14:paraId="38784029"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000000"/>
              <w:left w:val="single" w:sz="4" w:space="0" w:color="000000"/>
              <w:bottom w:val="single" w:sz="4" w:space="0" w:color="auto"/>
              <w:right w:val="single" w:sz="4" w:space="0" w:color="auto"/>
            </w:tcBorders>
            <w:vAlign w:val="center"/>
          </w:tcPr>
          <w:p w14:paraId="78424806"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1D1F3EF" w14:textId="77777777" w:rsidR="000576FD" w:rsidRPr="00BE0524" w:rsidRDefault="000576FD" w:rsidP="00BE0524">
            <w:pPr>
              <w:ind w:right="-70"/>
              <w:jc w:val="center"/>
              <w:rPr>
                <w:rFonts w:ascii="Calibri" w:hAnsi="Calibri" w:cs="Arial"/>
                <w:b/>
                <w:bCs/>
                <w:sz w:val="16"/>
                <w:szCs w:val="16"/>
              </w:rPr>
            </w:pPr>
          </w:p>
        </w:tc>
      </w:tr>
      <w:tr w:rsidR="000576FD" w:rsidRPr="00BE0524" w14:paraId="73A93B0B" w14:textId="77777777" w:rsidTr="00D66933">
        <w:trPr>
          <w:cantSplit/>
        </w:trPr>
        <w:tc>
          <w:tcPr>
            <w:tcW w:w="472" w:type="pct"/>
            <w:tcBorders>
              <w:top w:val="single" w:sz="4" w:space="0" w:color="auto"/>
              <w:left w:val="single" w:sz="4" w:space="0" w:color="auto"/>
              <w:bottom w:val="single" w:sz="4" w:space="0" w:color="auto"/>
              <w:right w:val="single" w:sz="4" w:space="0" w:color="auto"/>
            </w:tcBorders>
            <w:vAlign w:val="center"/>
          </w:tcPr>
          <w:p w14:paraId="0E6BEE29"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14:paraId="5D9C4FB8"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50AB21DB"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503EAA7F"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0F1F9F1C"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tcPr>
          <w:p w14:paraId="4B27A7E6"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4B60FB45"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6294624D"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718C14D0"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26075E89"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03C261B3"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14:paraId="532ABEC8"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9E5E5AF" w14:textId="77777777" w:rsidR="000576FD" w:rsidRPr="00BE0524" w:rsidRDefault="000576FD" w:rsidP="00BE0524">
            <w:pPr>
              <w:ind w:right="-70"/>
              <w:jc w:val="center"/>
              <w:rPr>
                <w:rFonts w:ascii="Calibri" w:hAnsi="Calibri" w:cs="Arial"/>
                <w:b/>
                <w:bCs/>
                <w:sz w:val="16"/>
                <w:szCs w:val="16"/>
              </w:rPr>
            </w:pPr>
          </w:p>
        </w:tc>
      </w:tr>
      <w:tr w:rsidR="000576FD" w:rsidRPr="00BE0524" w14:paraId="1E23CE40" w14:textId="77777777" w:rsidTr="00D66933">
        <w:trPr>
          <w:cantSplit/>
        </w:trPr>
        <w:tc>
          <w:tcPr>
            <w:tcW w:w="472" w:type="pct"/>
            <w:tcBorders>
              <w:top w:val="single" w:sz="4" w:space="0" w:color="auto"/>
              <w:left w:val="nil"/>
              <w:bottom w:val="nil"/>
              <w:right w:val="nil"/>
            </w:tcBorders>
            <w:vAlign w:val="center"/>
          </w:tcPr>
          <w:p w14:paraId="3E4B1859" w14:textId="77777777" w:rsidR="000576FD" w:rsidRPr="00BE0524" w:rsidRDefault="000576FD" w:rsidP="00BE0524">
            <w:pPr>
              <w:ind w:right="-70"/>
              <w:jc w:val="center"/>
              <w:rPr>
                <w:rFonts w:ascii="Calibri" w:hAnsi="Calibri" w:cs="Arial"/>
                <w:b/>
                <w:bCs/>
                <w:sz w:val="16"/>
                <w:szCs w:val="16"/>
              </w:rPr>
            </w:pPr>
          </w:p>
        </w:tc>
        <w:tc>
          <w:tcPr>
            <w:tcW w:w="248" w:type="pct"/>
            <w:tcBorders>
              <w:top w:val="single" w:sz="4" w:space="0" w:color="auto"/>
              <w:left w:val="nil"/>
              <w:bottom w:val="nil"/>
              <w:right w:val="nil"/>
            </w:tcBorders>
            <w:vAlign w:val="center"/>
          </w:tcPr>
          <w:p w14:paraId="61F1D1D7"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150C1833"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0C091002"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52B7C809" w14:textId="77777777" w:rsidR="000576FD" w:rsidRPr="00BE0524" w:rsidRDefault="000576FD" w:rsidP="00BE0524">
            <w:pPr>
              <w:ind w:right="-70"/>
              <w:jc w:val="center"/>
              <w:rPr>
                <w:rFonts w:ascii="Calibri" w:hAnsi="Calibri" w:cs="Arial"/>
                <w:b/>
                <w:bCs/>
                <w:sz w:val="16"/>
                <w:szCs w:val="16"/>
              </w:rPr>
            </w:pPr>
          </w:p>
        </w:tc>
        <w:tc>
          <w:tcPr>
            <w:tcW w:w="214" w:type="pct"/>
            <w:tcBorders>
              <w:top w:val="single" w:sz="4" w:space="0" w:color="auto"/>
              <w:left w:val="nil"/>
              <w:bottom w:val="nil"/>
              <w:right w:val="nil"/>
            </w:tcBorders>
            <w:vAlign w:val="center"/>
          </w:tcPr>
          <w:p w14:paraId="6F81DAA8" w14:textId="77777777" w:rsidR="000576FD" w:rsidRPr="00BE0524" w:rsidRDefault="000576FD" w:rsidP="00BE0524">
            <w:pPr>
              <w:ind w:right="-70"/>
              <w:jc w:val="center"/>
              <w:rPr>
                <w:rFonts w:ascii="Calibri" w:hAnsi="Calibri" w:cs="Arial"/>
                <w:b/>
                <w:bCs/>
                <w:sz w:val="16"/>
                <w:szCs w:val="16"/>
              </w:rPr>
            </w:pPr>
          </w:p>
        </w:tc>
        <w:tc>
          <w:tcPr>
            <w:tcW w:w="785" w:type="pct"/>
            <w:tcBorders>
              <w:top w:val="single" w:sz="4" w:space="0" w:color="auto"/>
              <w:left w:val="nil"/>
              <w:bottom w:val="nil"/>
              <w:right w:val="nil"/>
            </w:tcBorders>
            <w:vAlign w:val="center"/>
          </w:tcPr>
          <w:p w14:paraId="63AE539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14:paraId="31CAC684"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nil"/>
              <w:bottom w:val="nil"/>
              <w:right w:val="nil"/>
            </w:tcBorders>
            <w:vAlign w:val="center"/>
          </w:tcPr>
          <w:p w14:paraId="4B2E81EE" w14:textId="77777777" w:rsidR="000576FD" w:rsidRPr="00BE0524" w:rsidRDefault="000576FD" w:rsidP="00BE0524">
            <w:pPr>
              <w:ind w:right="-70"/>
              <w:jc w:val="center"/>
              <w:rPr>
                <w:rFonts w:ascii="Calibri" w:hAnsi="Calibri" w:cs="Arial"/>
                <w:b/>
                <w:bCs/>
                <w:sz w:val="16"/>
                <w:szCs w:val="16"/>
              </w:rPr>
            </w:pPr>
          </w:p>
        </w:tc>
        <w:tc>
          <w:tcPr>
            <w:tcW w:w="428" w:type="pct"/>
            <w:tcBorders>
              <w:top w:val="single" w:sz="4" w:space="0" w:color="auto"/>
              <w:left w:val="nil"/>
              <w:bottom w:val="nil"/>
              <w:right w:val="single" w:sz="4" w:space="0" w:color="auto"/>
            </w:tcBorders>
            <w:vAlign w:val="center"/>
          </w:tcPr>
          <w:p w14:paraId="523B6858"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4C1ECC7D"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SUBTOTAL</w:t>
            </w:r>
          </w:p>
        </w:tc>
        <w:tc>
          <w:tcPr>
            <w:tcW w:w="428" w:type="pct"/>
            <w:tcBorders>
              <w:top w:val="single" w:sz="4" w:space="0" w:color="auto"/>
              <w:left w:val="single" w:sz="4" w:space="0" w:color="auto"/>
              <w:bottom w:val="single" w:sz="4" w:space="0" w:color="auto"/>
              <w:right w:val="single" w:sz="4" w:space="0" w:color="auto"/>
            </w:tcBorders>
            <w:vAlign w:val="center"/>
          </w:tcPr>
          <w:p w14:paraId="5497AD0D"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59D6BD2A" w14:textId="77777777" w:rsidR="000576FD" w:rsidRPr="00BE0524" w:rsidRDefault="000576FD" w:rsidP="00BE0524">
            <w:pPr>
              <w:ind w:right="-70"/>
              <w:jc w:val="center"/>
              <w:rPr>
                <w:rFonts w:ascii="Calibri" w:hAnsi="Calibri" w:cs="Arial"/>
                <w:b/>
                <w:bCs/>
                <w:sz w:val="16"/>
                <w:szCs w:val="16"/>
              </w:rPr>
            </w:pPr>
          </w:p>
        </w:tc>
      </w:tr>
      <w:tr w:rsidR="000576FD" w:rsidRPr="00BE0524" w14:paraId="634D0880" w14:textId="77777777" w:rsidTr="00D66933">
        <w:trPr>
          <w:cantSplit/>
        </w:trPr>
        <w:tc>
          <w:tcPr>
            <w:tcW w:w="472" w:type="pct"/>
            <w:vAlign w:val="center"/>
          </w:tcPr>
          <w:p w14:paraId="5EAC267E" w14:textId="77777777" w:rsidR="000576FD" w:rsidRPr="00BE0524" w:rsidRDefault="000576FD" w:rsidP="00BE0524">
            <w:pPr>
              <w:ind w:right="-70"/>
              <w:jc w:val="center"/>
              <w:rPr>
                <w:rFonts w:ascii="Calibri" w:hAnsi="Calibri" w:cs="Arial"/>
                <w:b/>
                <w:bCs/>
                <w:sz w:val="16"/>
                <w:szCs w:val="16"/>
              </w:rPr>
            </w:pPr>
          </w:p>
        </w:tc>
        <w:tc>
          <w:tcPr>
            <w:tcW w:w="248" w:type="pct"/>
            <w:vAlign w:val="center"/>
          </w:tcPr>
          <w:p w14:paraId="0D4DA74A"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77176A7E"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585D4ED8"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0EA6A40A"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29EFD8DE" w14:textId="77777777" w:rsidR="000576FD" w:rsidRPr="00BE0524" w:rsidRDefault="000576FD" w:rsidP="00BE0524">
            <w:pPr>
              <w:ind w:right="-70"/>
              <w:jc w:val="center"/>
              <w:rPr>
                <w:rFonts w:ascii="Calibri" w:hAnsi="Calibri" w:cs="Arial"/>
                <w:b/>
                <w:bCs/>
                <w:sz w:val="16"/>
                <w:szCs w:val="16"/>
              </w:rPr>
            </w:pPr>
          </w:p>
        </w:tc>
        <w:tc>
          <w:tcPr>
            <w:tcW w:w="785" w:type="pct"/>
            <w:vAlign w:val="center"/>
          </w:tcPr>
          <w:p w14:paraId="715F9031"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7A2B95F1"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75243F59" w14:textId="77777777" w:rsidR="000576FD" w:rsidRPr="00BE0524" w:rsidRDefault="000576FD" w:rsidP="00BE0524">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14:paraId="0A9F42D4"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1AD37E7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IVA</w:t>
            </w:r>
          </w:p>
        </w:tc>
        <w:tc>
          <w:tcPr>
            <w:tcW w:w="428" w:type="pct"/>
            <w:tcBorders>
              <w:top w:val="single" w:sz="4" w:space="0" w:color="auto"/>
              <w:left w:val="single" w:sz="4" w:space="0" w:color="auto"/>
              <w:bottom w:val="single" w:sz="4" w:space="0" w:color="auto"/>
              <w:right w:val="single" w:sz="4" w:space="0" w:color="auto"/>
            </w:tcBorders>
            <w:vAlign w:val="center"/>
          </w:tcPr>
          <w:p w14:paraId="3EA808C1"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4F64A64F" w14:textId="77777777" w:rsidR="000576FD" w:rsidRPr="00BE0524" w:rsidRDefault="000576FD" w:rsidP="00BE0524">
            <w:pPr>
              <w:ind w:right="-70"/>
              <w:jc w:val="center"/>
              <w:rPr>
                <w:rFonts w:ascii="Calibri" w:hAnsi="Calibri" w:cs="Arial"/>
                <w:b/>
                <w:bCs/>
                <w:sz w:val="16"/>
                <w:szCs w:val="16"/>
              </w:rPr>
            </w:pPr>
          </w:p>
        </w:tc>
      </w:tr>
      <w:tr w:rsidR="000576FD" w:rsidRPr="00BE0524" w14:paraId="5DFBA2E2" w14:textId="77777777" w:rsidTr="00D66933">
        <w:trPr>
          <w:cantSplit/>
        </w:trPr>
        <w:tc>
          <w:tcPr>
            <w:tcW w:w="472" w:type="pct"/>
            <w:vAlign w:val="center"/>
          </w:tcPr>
          <w:p w14:paraId="1D4C149B" w14:textId="77777777" w:rsidR="000576FD" w:rsidRPr="00BE0524" w:rsidRDefault="000576FD" w:rsidP="00BE0524">
            <w:pPr>
              <w:ind w:right="-70"/>
              <w:jc w:val="center"/>
              <w:rPr>
                <w:rFonts w:ascii="Calibri" w:hAnsi="Calibri" w:cs="Arial"/>
                <w:b/>
                <w:bCs/>
                <w:sz w:val="16"/>
                <w:szCs w:val="16"/>
              </w:rPr>
            </w:pPr>
          </w:p>
        </w:tc>
        <w:tc>
          <w:tcPr>
            <w:tcW w:w="248" w:type="pct"/>
            <w:vAlign w:val="center"/>
          </w:tcPr>
          <w:p w14:paraId="0ABF4CB0"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67EDAF43"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24698771"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7F7DB551" w14:textId="77777777" w:rsidR="000576FD" w:rsidRPr="00BE0524" w:rsidRDefault="000576FD" w:rsidP="00BE0524">
            <w:pPr>
              <w:ind w:right="-70"/>
              <w:jc w:val="center"/>
              <w:rPr>
                <w:rFonts w:ascii="Calibri" w:hAnsi="Calibri" w:cs="Arial"/>
                <w:b/>
                <w:bCs/>
                <w:sz w:val="16"/>
                <w:szCs w:val="16"/>
              </w:rPr>
            </w:pPr>
          </w:p>
        </w:tc>
        <w:tc>
          <w:tcPr>
            <w:tcW w:w="214" w:type="pct"/>
            <w:vAlign w:val="center"/>
          </w:tcPr>
          <w:p w14:paraId="14A1D845" w14:textId="77777777" w:rsidR="000576FD" w:rsidRPr="00BE0524" w:rsidRDefault="000576FD" w:rsidP="00BE0524">
            <w:pPr>
              <w:ind w:right="-70"/>
              <w:jc w:val="center"/>
              <w:rPr>
                <w:rFonts w:ascii="Calibri" w:hAnsi="Calibri" w:cs="Arial"/>
                <w:b/>
                <w:bCs/>
                <w:sz w:val="16"/>
                <w:szCs w:val="16"/>
              </w:rPr>
            </w:pPr>
          </w:p>
        </w:tc>
        <w:tc>
          <w:tcPr>
            <w:tcW w:w="785" w:type="pct"/>
            <w:vAlign w:val="center"/>
          </w:tcPr>
          <w:p w14:paraId="1FF27BA7"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347E6C11" w14:textId="77777777" w:rsidR="000576FD" w:rsidRPr="00BE0524" w:rsidRDefault="000576FD" w:rsidP="00BE0524">
            <w:pPr>
              <w:ind w:right="-70"/>
              <w:jc w:val="center"/>
              <w:rPr>
                <w:rFonts w:ascii="Calibri" w:hAnsi="Calibri" w:cs="Arial"/>
                <w:b/>
                <w:bCs/>
                <w:sz w:val="16"/>
                <w:szCs w:val="16"/>
              </w:rPr>
            </w:pPr>
          </w:p>
        </w:tc>
        <w:tc>
          <w:tcPr>
            <w:tcW w:w="428" w:type="pct"/>
            <w:vAlign w:val="center"/>
          </w:tcPr>
          <w:p w14:paraId="71049D11" w14:textId="77777777" w:rsidR="000576FD" w:rsidRPr="00BE0524" w:rsidRDefault="000576FD" w:rsidP="00BE0524">
            <w:pPr>
              <w:ind w:right="-70"/>
              <w:jc w:val="center"/>
              <w:rPr>
                <w:rFonts w:ascii="Calibri" w:hAnsi="Calibri" w:cs="Arial"/>
                <w:b/>
                <w:bCs/>
                <w:sz w:val="16"/>
                <w:szCs w:val="16"/>
              </w:rPr>
            </w:pPr>
          </w:p>
        </w:tc>
        <w:tc>
          <w:tcPr>
            <w:tcW w:w="428" w:type="pct"/>
            <w:tcBorders>
              <w:top w:val="nil"/>
              <w:left w:val="nil"/>
              <w:bottom w:val="nil"/>
              <w:right w:val="single" w:sz="4" w:space="0" w:color="auto"/>
            </w:tcBorders>
            <w:vAlign w:val="center"/>
          </w:tcPr>
          <w:p w14:paraId="590A8DA9" w14:textId="77777777" w:rsidR="000576FD" w:rsidRPr="00BE0524" w:rsidRDefault="000576FD" w:rsidP="00BE0524">
            <w:pPr>
              <w:ind w:right="-70"/>
              <w:jc w:val="center"/>
              <w:rPr>
                <w:rFonts w:ascii="Calibri" w:hAnsi="Calibri" w:cs="Arial"/>
                <w:b/>
                <w:bCs/>
                <w:sz w:val="16"/>
                <w:szCs w:val="16"/>
              </w:rPr>
            </w:pPr>
          </w:p>
        </w:tc>
        <w:tc>
          <w:tcPr>
            <w:tcW w:w="467" w:type="pct"/>
            <w:tcBorders>
              <w:top w:val="single" w:sz="4" w:space="0" w:color="auto"/>
              <w:left w:val="single" w:sz="4" w:space="0" w:color="auto"/>
              <w:bottom w:val="single" w:sz="4" w:space="0" w:color="auto"/>
              <w:right w:val="single" w:sz="4" w:space="0" w:color="auto"/>
            </w:tcBorders>
            <w:vAlign w:val="center"/>
          </w:tcPr>
          <w:p w14:paraId="04E9693C" w14:textId="77777777" w:rsidR="000576FD" w:rsidRPr="00BE0524" w:rsidRDefault="000576FD" w:rsidP="00BE0524">
            <w:pPr>
              <w:ind w:right="-70"/>
              <w:jc w:val="center"/>
              <w:rPr>
                <w:rFonts w:ascii="Calibri" w:hAnsi="Calibri" w:cs="Arial"/>
                <w:b/>
                <w:bCs/>
                <w:sz w:val="16"/>
                <w:szCs w:val="16"/>
              </w:rPr>
            </w:pPr>
            <w:r w:rsidRPr="00BE0524">
              <w:rPr>
                <w:rFonts w:ascii="Calibri" w:hAnsi="Calibri" w:cs="Arial"/>
                <w:b/>
                <w:bCs/>
                <w:sz w:val="16"/>
                <w:szCs w:val="16"/>
              </w:rPr>
              <w:t>TOTAL</w:t>
            </w:r>
          </w:p>
        </w:tc>
        <w:tc>
          <w:tcPr>
            <w:tcW w:w="428" w:type="pct"/>
            <w:tcBorders>
              <w:top w:val="single" w:sz="4" w:space="0" w:color="auto"/>
              <w:left w:val="single" w:sz="4" w:space="0" w:color="auto"/>
              <w:bottom w:val="single" w:sz="4" w:space="0" w:color="auto"/>
              <w:right w:val="single" w:sz="4" w:space="0" w:color="auto"/>
            </w:tcBorders>
            <w:vAlign w:val="center"/>
          </w:tcPr>
          <w:p w14:paraId="0976D84D" w14:textId="77777777" w:rsidR="000576FD" w:rsidRPr="00BE0524" w:rsidRDefault="000576FD" w:rsidP="00BE0524">
            <w:pPr>
              <w:ind w:right="-70"/>
              <w:jc w:val="center"/>
              <w:rPr>
                <w:rFonts w:ascii="Calibri" w:hAnsi="Calibri" w:cs="Arial"/>
                <w:b/>
                <w:bCs/>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14:paraId="2F54A99C" w14:textId="77777777" w:rsidR="000576FD" w:rsidRPr="00BE0524" w:rsidRDefault="000576FD" w:rsidP="00BE0524">
            <w:pPr>
              <w:ind w:right="-70"/>
              <w:jc w:val="center"/>
              <w:rPr>
                <w:rFonts w:ascii="Calibri" w:hAnsi="Calibri" w:cs="Arial"/>
                <w:b/>
                <w:bCs/>
                <w:sz w:val="16"/>
                <w:szCs w:val="16"/>
              </w:rPr>
            </w:pPr>
          </w:p>
        </w:tc>
      </w:tr>
    </w:tbl>
    <w:p w14:paraId="19A49072" w14:textId="77777777" w:rsidR="000576FD" w:rsidRPr="00BE0524" w:rsidRDefault="000576FD" w:rsidP="00BE0524">
      <w:pPr>
        <w:pStyle w:val="Piedepgina"/>
        <w:rPr>
          <w:rFonts w:ascii="Arial" w:hAnsi="Arial" w:cs="Arial"/>
        </w:rPr>
      </w:pPr>
    </w:p>
    <w:p w14:paraId="59461ECF" w14:textId="77777777" w:rsidR="000576FD" w:rsidRPr="00BE0524" w:rsidRDefault="000576FD" w:rsidP="00BE0524">
      <w:pPr>
        <w:pStyle w:val="Piedepgina"/>
        <w:rPr>
          <w:rFonts w:ascii="Arial" w:hAnsi="Arial" w:cs="Arial"/>
        </w:rPr>
      </w:pPr>
    </w:p>
    <w:p w14:paraId="7218CA48" w14:textId="77777777" w:rsidR="000576FD" w:rsidRPr="00BE0524" w:rsidRDefault="000576FD" w:rsidP="00BE0524">
      <w:pPr>
        <w:pStyle w:val="Piedepgina"/>
        <w:rPr>
          <w:rFonts w:ascii="Arial" w:hAnsi="Arial" w:cs="Arial"/>
        </w:rPr>
      </w:pPr>
    </w:p>
    <w:p w14:paraId="3C151941" w14:textId="77777777" w:rsidR="000576FD" w:rsidRPr="00BE0524" w:rsidRDefault="000576FD" w:rsidP="00BE0524">
      <w:pPr>
        <w:pStyle w:val="Piedepgina"/>
        <w:rPr>
          <w:rFonts w:ascii="Arial" w:hAnsi="Arial" w:cs="Arial"/>
        </w:rPr>
      </w:pPr>
    </w:p>
    <w:p w14:paraId="10769813" w14:textId="77777777" w:rsidR="000576FD" w:rsidRPr="00BE0524" w:rsidRDefault="000576FD" w:rsidP="00BE0524">
      <w:pPr>
        <w:jc w:val="both"/>
        <w:rPr>
          <w:rFonts w:ascii="Arial" w:hAnsi="Arial" w:cs="Arial"/>
          <w:b/>
          <w:bCs/>
          <w:sz w:val="20"/>
        </w:rPr>
      </w:pPr>
      <w:r w:rsidRPr="00BE0524">
        <w:rPr>
          <w:rFonts w:ascii="Arial" w:hAnsi="Arial" w:cs="Arial"/>
          <w:b/>
          <w:bCs/>
          <w:sz w:val="20"/>
        </w:rPr>
        <w:t>EXPRESAR EN LETRA EL PRECIO TOTAL DE LA PROPOSICION Y QUE LOS PRECIOS OFERTADOS SERAN FIJOS DURANTE LA VIGENCIA DEL CONTRATO.</w:t>
      </w:r>
    </w:p>
    <w:p w14:paraId="30B4D2FE" w14:textId="77777777" w:rsidR="000576FD" w:rsidRPr="00BE0524" w:rsidRDefault="000576FD" w:rsidP="00BE0524">
      <w:pPr>
        <w:ind w:left="3240" w:hanging="720"/>
        <w:jc w:val="both"/>
        <w:rPr>
          <w:rFonts w:ascii="Arial" w:hAnsi="Arial" w:cs="Arial"/>
          <w:sz w:val="20"/>
        </w:rPr>
      </w:pPr>
    </w:p>
    <w:p w14:paraId="240F15B2" w14:textId="77777777" w:rsidR="000576FD" w:rsidRPr="00BE0524" w:rsidRDefault="000576FD" w:rsidP="00BE0524">
      <w:pPr>
        <w:jc w:val="center"/>
        <w:rPr>
          <w:rFonts w:ascii="Arial" w:hAnsi="Arial" w:cs="Arial"/>
          <w:b/>
          <w:sz w:val="20"/>
        </w:rPr>
      </w:pPr>
    </w:p>
    <w:p w14:paraId="71C002B6" w14:textId="77777777" w:rsidR="000576FD" w:rsidRPr="00BE0524" w:rsidRDefault="000576FD" w:rsidP="00BE0524">
      <w:pPr>
        <w:jc w:val="center"/>
        <w:rPr>
          <w:rFonts w:ascii="Arial" w:hAnsi="Arial" w:cs="Arial"/>
          <w:b/>
          <w:sz w:val="20"/>
        </w:rPr>
      </w:pPr>
    </w:p>
    <w:p w14:paraId="6E34F108" w14:textId="77777777" w:rsidR="000576FD" w:rsidRPr="00BE0524" w:rsidRDefault="000576FD" w:rsidP="00BE0524">
      <w:pPr>
        <w:jc w:val="center"/>
        <w:rPr>
          <w:rFonts w:ascii="Calibri" w:hAnsi="Calibri" w:cs="Calibri"/>
          <w:sz w:val="22"/>
          <w:szCs w:val="22"/>
          <w:lang w:val="es-ES_tradnl"/>
        </w:rPr>
      </w:pPr>
      <w:r w:rsidRPr="00BE0524">
        <w:rPr>
          <w:rFonts w:ascii="Calibri" w:hAnsi="Calibri" w:cs="Calibri"/>
          <w:sz w:val="22"/>
          <w:szCs w:val="22"/>
          <w:lang w:val="es-ES_tradnl"/>
        </w:rPr>
        <w:t>A T E N T A M E N TE</w:t>
      </w:r>
    </w:p>
    <w:p w14:paraId="000FB5EC" w14:textId="77777777" w:rsidR="000576FD" w:rsidRPr="00BE0524" w:rsidRDefault="000576FD" w:rsidP="00BE0524">
      <w:pPr>
        <w:jc w:val="center"/>
        <w:rPr>
          <w:rFonts w:ascii="Calibri" w:hAnsi="Calibri" w:cs="Calibri"/>
          <w:sz w:val="22"/>
          <w:szCs w:val="22"/>
          <w:lang w:val="es-ES_tradnl"/>
        </w:rPr>
      </w:pPr>
    </w:p>
    <w:p w14:paraId="75C2D581" w14:textId="77777777" w:rsidR="000576FD" w:rsidRPr="00BE0524" w:rsidRDefault="000576FD" w:rsidP="00BE0524">
      <w:pPr>
        <w:jc w:val="center"/>
        <w:rPr>
          <w:rFonts w:ascii="Calibri" w:hAnsi="Calibri" w:cs="Calibri"/>
          <w:sz w:val="22"/>
          <w:szCs w:val="22"/>
        </w:rPr>
      </w:pPr>
      <w:r w:rsidRPr="00BE0524">
        <w:rPr>
          <w:rFonts w:ascii="Calibri" w:hAnsi="Calibri" w:cs="Calibri"/>
          <w:sz w:val="22"/>
          <w:szCs w:val="22"/>
        </w:rPr>
        <w:t>NOMBRE Y FIRMA</w:t>
      </w:r>
    </w:p>
    <w:p w14:paraId="4E85AD99" w14:textId="77777777" w:rsidR="000576FD" w:rsidRPr="00BE0524" w:rsidRDefault="000576FD" w:rsidP="00BE0524">
      <w:pPr>
        <w:jc w:val="center"/>
        <w:rPr>
          <w:rFonts w:ascii="Calibri" w:hAnsi="Calibri" w:cs="Calibri"/>
          <w:sz w:val="22"/>
          <w:szCs w:val="22"/>
        </w:rPr>
      </w:pPr>
    </w:p>
    <w:p w14:paraId="7961B83F" w14:textId="77777777" w:rsidR="000576FD" w:rsidRPr="00BE0524" w:rsidRDefault="000576FD" w:rsidP="00BE0524">
      <w:pPr>
        <w:jc w:val="center"/>
        <w:rPr>
          <w:rFonts w:ascii="Calibri" w:hAnsi="Calibri" w:cs="Calibri"/>
          <w:sz w:val="22"/>
          <w:szCs w:val="22"/>
        </w:rPr>
      </w:pPr>
      <w:r w:rsidRPr="00BE0524">
        <w:rPr>
          <w:rFonts w:ascii="Calibri" w:hAnsi="Calibri" w:cs="Calibri"/>
          <w:sz w:val="22"/>
          <w:szCs w:val="22"/>
        </w:rPr>
        <w:t>_______________________________________________________________</w:t>
      </w:r>
    </w:p>
    <w:p w14:paraId="34E637C8" w14:textId="77777777" w:rsidR="000576FD" w:rsidRPr="00BE0524" w:rsidRDefault="000576FD" w:rsidP="00BE0524">
      <w:pPr>
        <w:jc w:val="center"/>
        <w:rPr>
          <w:rFonts w:ascii="Calibri" w:hAnsi="Calibri" w:cs="Calibri"/>
          <w:sz w:val="22"/>
          <w:szCs w:val="22"/>
        </w:rPr>
      </w:pPr>
      <w:r w:rsidRPr="00BE0524">
        <w:rPr>
          <w:rFonts w:ascii="Calibri" w:hAnsi="Calibri" w:cs="Calibri"/>
          <w:sz w:val="22"/>
          <w:szCs w:val="22"/>
        </w:rPr>
        <w:t>DEL REPRESENTANTE LEGAL DE LA EMPRESA LICITANTE</w:t>
      </w:r>
    </w:p>
    <w:p w14:paraId="7EF6C6E6" w14:textId="77777777" w:rsidR="000576FD" w:rsidRPr="00BE0524" w:rsidRDefault="000576FD" w:rsidP="00BE0524"/>
    <w:p w14:paraId="5C395E30" w14:textId="77777777" w:rsidR="000576FD" w:rsidRPr="00BE0524" w:rsidRDefault="000576FD" w:rsidP="00BE0524"/>
    <w:p w14:paraId="1FDF425D" w14:textId="77777777" w:rsidR="000576FD" w:rsidRPr="00BE0524" w:rsidRDefault="000576FD" w:rsidP="00BE0524"/>
    <w:p w14:paraId="5301A4FA" w14:textId="77777777" w:rsidR="000576FD" w:rsidRPr="00BE0524" w:rsidRDefault="000576FD" w:rsidP="00BE0524"/>
    <w:p w14:paraId="0122F7B2" w14:textId="77777777" w:rsidR="000576FD" w:rsidRPr="00BE0524" w:rsidRDefault="000576FD" w:rsidP="00BE0524"/>
    <w:p w14:paraId="35851838" w14:textId="77777777" w:rsidR="000576FD" w:rsidRPr="00BE0524" w:rsidRDefault="000576FD" w:rsidP="00BE0524"/>
    <w:p w14:paraId="4DFEEACB" w14:textId="77777777" w:rsidR="000576FD" w:rsidRPr="00BE0524" w:rsidRDefault="000576FD" w:rsidP="00BE0524"/>
    <w:p w14:paraId="701AF60F"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2A9378D4" w14:textId="77777777" w:rsidR="00EE3DAC" w:rsidRPr="00BE0524" w:rsidRDefault="00EE3DAC" w:rsidP="00BE0524">
      <w:pPr>
        <w:jc w:val="center"/>
        <w:rPr>
          <w:rFonts w:ascii="Arial" w:hAnsi="Arial" w:cs="Arial"/>
          <w:b/>
          <w:sz w:val="20"/>
        </w:rPr>
      </w:pPr>
    </w:p>
    <w:p w14:paraId="478259DE" w14:textId="555EA2AC" w:rsidR="000576FD" w:rsidRPr="00BE0524" w:rsidRDefault="000576FD" w:rsidP="00BE0524">
      <w:pPr>
        <w:jc w:val="center"/>
        <w:rPr>
          <w:rFonts w:ascii="Arial" w:hAnsi="Arial" w:cs="Arial"/>
          <w:b/>
          <w:sz w:val="20"/>
        </w:rPr>
      </w:pPr>
      <w:r w:rsidRPr="00BE0524">
        <w:rPr>
          <w:rFonts w:ascii="Arial" w:hAnsi="Arial" w:cs="Arial"/>
          <w:b/>
          <w:sz w:val="20"/>
        </w:rPr>
        <w:t>ANEXO NÚMERO 11 (ONCE)</w:t>
      </w:r>
    </w:p>
    <w:p w14:paraId="6EBE779B" w14:textId="77777777" w:rsidR="000576FD" w:rsidRPr="00BE0524" w:rsidRDefault="000576FD" w:rsidP="00BE0524">
      <w:pPr>
        <w:pStyle w:val="Ttulo1"/>
        <w:jc w:val="center"/>
        <w:rPr>
          <w:rFonts w:cs="Arial"/>
          <w:sz w:val="18"/>
          <w:szCs w:val="18"/>
        </w:rPr>
      </w:pPr>
      <w:r w:rsidRPr="00BE0524">
        <w:rPr>
          <w:rFonts w:cs="Arial"/>
          <w:sz w:val="18"/>
          <w:szCs w:val="18"/>
        </w:rPr>
        <w:t>FORMATO DE CONTRATO DE ADQUISICIÓN DE CONSUMIBLES DE EQUIPO ELECTROMÉDICO</w:t>
      </w:r>
    </w:p>
    <w:p w14:paraId="1BFF6CF9" w14:textId="77777777" w:rsidR="000576FD" w:rsidRPr="00BE0524" w:rsidRDefault="000576FD" w:rsidP="00BE052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14:paraId="31044315" w14:textId="77777777" w:rsidR="000576FD" w:rsidRPr="00BE0524" w:rsidRDefault="000576FD" w:rsidP="00BE0524">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134"/>
        <w:rPr>
          <w:rFonts w:ascii="Arial" w:hAnsi="Arial" w:cs="Arial"/>
          <w:b/>
          <w:sz w:val="16"/>
          <w:szCs w:val="16"/>
        </w:rPr>
      </w:pPr>
      <w:r w:rsidRPr="00BE0524">
        <w:rPr>
          <w:rFonts w:ascii="Arial" w:hAnsi="Arial" w:cs="Arial"/>
          <w:b/>
          <w:sz w:val="16"/>
          <w:szCs w:val="16"/>
        </w:rPr>
        <w:t xml:space="preserve">CONTRATO </w:t>
      </w:r>
      <w:proofErr w:type="spellStart"/>
      <w:r w:rsidRPr="00BE0524">
        <w:rPr>
          <w:rFonts w:ascii="Arial" w:hAnsi="Arial" w:cs="Arial"/>
          <w:b/>
          <w:sz w:val="16"/>
          <w:szCs w:val="16"/>
        </w:rPr>
        <w:t>xxxxxxxx</w:t>
      </w:r>
      <w:proofErr w:type="spellEnd"/>
    </w:p>
    <w:p w14:paraId="6B3C91EF" w14:textId="77777777" w:rsidR="000576FD" w:rsidRPr="00BE0524" w:rsidRDefault="000576FD" w:rsidP="00BE0524">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rPr>
          <w:rFonts w:ascii="Arial" w:hAnsi="Arial" w:cs="Arial"/>
          <w:b/>
          <w:sz w:val="16"/>
          <w:szCs w:val="16"/>
        </w:rPr>
      </w:pPr>
    </w:p>
    <w:p w14:paraId="0DB75BCA"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CONTRATO</w:t>
      </w:r>
      <w:r w:rsidRPr="00BE0524">
        <w:rPr>
          <w:rFonts w:ascii="Arial" w:hAnsi="Arial" w:cs="Arial"/>
          <w:b/>
          <w:sz w:val="16"/>
          <w:szCs w:val="16"/>
        </w:rPr>
        <w:t xml:space="preserve"> ABIERTO </w:t>
      </w:r>
      <w:r w:rsidRPr="00BE0524">
        <w:rPr>
          <w:rFonts w:ascii="Arial" w:hAnsi="Arial" w:cs="Arial"/>
          <w:sz w:val="16"/>
          <w:szCs w:val="16"/>
        </w:rPr>
        <w:t xml:space="preserve">PARA LA ADQUISICIÓN DE </w:t>
      </w:r>
      <w:r w:rsidRPr="00BE0524">
        <w:rPr>
          <w:rFonts w:ascii="Arial" w:hAnsi="Arial" w:cs="Arial"/>
          <w:b/>
          <w:sz w:val="16"/>
          <w:szCs w:val="16"/>
        </w:rPr>
        <w:t xml:space="preserve">CONSUMIBLES DE EQUIPO MÉDICO, CON CARÁCTER INTERNACIONAL BAJO COBERTURA DE TRATADOS, </w:t>
      </w:r>
      <w:r w:rsidRPr="00BE0524">
        <w:rPr>
          <w:rFonts w:ascii="Arial" w:hAnsi="Arial" w:cs="Arial"/>
          <w:sz w:val="16"/>
          <w:szCs w:val="16"/>
        </w:rPr>
        <w:t xml:space="preserve">QUE CELEBRAN, POR UNA PARTE, EL </w:t>
      </w:r>
      <w:r w:rsidRPr="00BE0524">
        <w:rPr>
          <w:rFonts w:ascii="Arial" w:hAnsi="Arial" w:cs="Arial"/>
          <w:b/>
          <w:sz w:val="16"/>
          <w:szCs w:val="16"/>
        </w:rPr>
        <w:t>INSTITUTO MEXICANO DEL SEGURO SOCIAL</w:t>
      </w:r>
      <w:r w:rsidRPr="00BE0524">
        <w:rPr>
          <w:rFonts w:ascii="Arial" w:hAnsi="Arial" w:cs="Arial"/>
          <w:sz w:val="16"/>
          <w:szCs w:val="16"/>
        </w:rPr>
        <w:t>, POR CONDUCTO DE LA UNIDAD MÉDICA DE ALTA ESPECIALIDAD, HOSPITAL DE TRAUMATOLOGÍA Y ORTOPEDIA DEL CENTRO MÉDICO NACIONAL “MANUEL ÁVILA CAMACHO” EN PUEBLA, EN LO SUCESIVO</w:t>
      </w:r>
      <w:r w:rsidRPr="00BE0524">
        <w:rPr>
          <w:rFonts w:ascii="Arial" w:hAnsi="Arial" w:cs="Arial"/>
          <w:b/>
          <w:sz w:val="16"/>
          <w:szCs w:val="16"/>
        </w:rPr>
        <w:t xml:space="preserve"> “EL INSTITUTO”,</w:t>
      </w:r>
      <w:r w:rsidRPr="00BE0524">
        <w:rPr>
          <w:rFonts w:ascii="Arial" w:hAnsi="Arial" w:cs="Arial"/>
          <w:sz w:val="16"/>
          <w:szCs w:val="16"/>
        </w:rPr>
        <w:t xml:space="preserve"> REPRESENTADA POR EL </w:t>
      </w:r>
      <w:r w:rsidRPr="00BE0524">
        <w:rPr>
          <w:rFonts w:ascii="Arial" w:hAnsi="Arial" w:cs="Arial"/>
          <w:bCs/>
          <w:sz w:val="16"/>
          <w:szCs w:val="16"/>
        </w:rPr>
        <w:t>DOCTOR CARLOS FRANCISCO MORALES FLORES</w:t>
      </w:r>
      <w:r w:rsidRPr="00BE0524">
        <w:rPr>
          <w:rFonts w:ascii="Arial" w:hAnsi="Arial" w:cs="Arial"/>
          <w:sz w:val="16"/>
          <w:szCs w:val="16"/>
        </w:rPr>
        <w:t xml:space="preserve">, EN SU CARÁCTER DE </w:t>
      </w:r>
      <w:r w:rsidRPr="00BE0524">
        <w:rPr>
          <w:rFonts w:ascii="Arial" w:hAnsi="Arial" w:cs="Arial"/>
          <w:b/>
          <w:bCs/>
          <w:sz w:val="16"/>
          <w:szCs w:val="16"/>
        </w:rPr>
        <w:t>DIRECTOR Y APODERADO LEGAL</w:t>
      </w:r>
      <w:r w:rsidRPr="00BE0524">
        <w:rPr>
          <w:rFonts w:ascii="Arial" w:hAnsi="Arial" w:cs="Arial"/>
          <w:sz w:val="16"/>
          <w:szCs w:val="16"/>
        </w:rPr>
        <w:t xml:space="preserve">, Y POR LA OTRA, </w:t>
      </w:r>
      <w:proofErr w:type="spellStart"/>
      <w:r w:rsidRPr="00BE0524">
        <w:rPr>
          <w:rFonts w:ascii="Arial" w:hAnsi="Arial" w:cs="Arial"/>
          <w:b/>
          <w:sz w:val="16"/>
          <w:szCs w:val="16"/>
          <w:lang w:val="es-MX"/>
        </w:rPr>
        <w:t>xxxxxxx</w:t>
      </w:r>
      <w:proofErr w:type="spellEnd"/>
      <w:r w:rsidRPr="00BE0524">
        <w:rPr>
          <w:rFonts w:ascii="Arial" w:hAnsi="Arial" w:cs="Arial"/>
          <w:sz w:val="16"/>
          <w:szCs w:val="16"/>
        </w:rPr>
        <w:t>,</w:t>
      </w:r>
      <w:r w:rsidRPr="00BE0524">
        <w:rPr>
          <w:rFonts w:ascii="Arial" w:hAnsi="Arial" w:cs="Arial"/>
          <w:b/>
          <w:sz w:val="16"/>
          <w:szCs w:val="16"/>
        </w:rPr>
        <w:t xml:space="preserve"> </w:t>
      </w:r>
      <w:r w:rsidRPr="00BE0524">
        <w:rPr>
          <w:rFonts w:ascii="Arial" w:hAnsi="Arial" w:cs="Arial"/>
          <w:sz w:val="16"/>
          <w:szCs w:val="16"/>
        </w:rPr>
        <w:t xml:space="preserve">EN LO SUCESIVO </w:t>
      </w:r>
      <w:r w:rsidRPr="00BE0524">
        <w:rPr>
          <w:rFonts w:ascii="Arial" w:hAnsi="Arial" w:cs="Arial"/>
          <w:b/>
          <w:sz w:val="16"/>
          <w:szCs w:val="16"/>
        </w:rPr>
        <w:t>“EL PROVEEDOR”</w:t>
      </w:r>
      <w:r w:rsidRPr="00BE0524">
        <w:rPr>
          <w:rFonts w:ascii="Arial" w:hAnsi="Arial" w:cs="Arial"/>
          <w:sz w:val="16"/>
          <w:szCs w:val="16"/>
        </w:rPr>
        <w:t xml:space="preserve">, REPRESENTADA POR </w:t>
      </w:r>
      <w:proofErr w:type="spellStart"/>
      <w:r w:rsidRPr="00BE0524">
        <w:rPr>
          <w:rFonts w:ascii="Arial" w:hAnsi="Arial" w:cs="Arial"/>
          <w:b/>
          <w:sz w:val="16"/>
          <w:szCs w:val="16"/>
        </w:rPr>
        <w:t>xxxxxxxx</w:t>
      </w:r>
      <w:proofErr w:type="spellEnd"/>
      <w:r w:rsidRPr="00BE0524">
        <w:rPr>
          <w:rFonts w:ascii="Arial" w:hAnsi="Arial" w:cs="Arial"/>
          <w:sz w:val="16"/>
          <w:szCs w:val="16"/>
        </w:rPr>
        <w:t xml:space="preserve">, EN SU CARÁCTER DE REPRESENTANTE LEGAL, A QUIENES DE MANERA CONJUNTA SE LES DENOMINARÁ </w:t>
      </w:r>
      <w:r w:rsidRPr="00BE0524">
        <w:rPr>
          <w:rFonts w:ascii="Arial" w:hAnsi="Arial" w:cs="Arial"/>
          <w:b/>
          <w:sz w:val="16"/>
          <w:szCs w:val="16"/>
        </w:rPr>
        <w:t>“LAS PARTES”</w:t>
      </w:r>
      <w:r w:rsidRPr="00BE0524">
        <w:rPr>
          <w:rFonts w:ascii="Arial" w:hAnsi="Arial" w:cs="Arial"/>
          <w:sz w:val="16"/>
          <w:szCs w:val="16"/>
        </w:rPr>
        <w:t>, AL TENOR DE LAS DECLARACIONES Y CLÁUSULAS SIGUIENTES:</w:t>
      </w:r>
    </w:p>
    <w:p w14:paraId="4E48FF77" w14:textId="77777777" w:rsidR="000576FD" w:rsidRPr="00BE0524" w:rsidRDefault="000576FD" w:rsidP="00BE0524">
      <w:pPr>
        <w:ind w:left="1134"/>
        <w:jc w:val="both"/>
        <w:rPr>
          <w:rFonts w:ascii="Arial" w:hAnsi="Arial" w:cs="Arial"/>
          <w:sz w:val="16"/>
          <w:szCs w:val="16"/>
          <w:lang w:eastAsia="es-MX"/>
        </w:rPr>
      </w:pPr>
    </w:p>
    <w:p w14:paraId="617D6314" w14:textId="77777777" w:rsidR="000576FD" w:rsidRPr="00BE0524" w:rsidRDefault="000576FD" w:rsidP="00BE0524">
      <w:pPr>
        <w:ind w:left="1134"/>
        <w:jc w:val="both"/>
        <w:rPr>
          <w:rFonts w:ascii="Arial" w:hAnsi="Arial" w:cs="Arial"/>
          <w:sz w:val="16"/>
          <w:szCs w:val="16"/>
          <w:lang w:eastAsia="es-MX"/>
        </w:rPr>
      </w:pPr>
    </w:p>
    <w:p w14:paraId="224ED0DB" w14:textId="77777777" w:rsidR="000576FD" w:rsidRPr="00BE0524" w:rsidRDefault="000576FD" w:rsidP="00BE0524">
      <w:pPr>
        <w:pStyle w:val="Prrafodelista"/>
        <w:ind w:left="1134"/>
        <w:jc w:val="center"/>
        <w:textAlignment w:val="baseline"/>
        <w:rPr>
          <w:rFonts w:ascii="Arial" w:hAnsi="Arial" w:cs="Arial"/>
          <w:sz w:val="16"/>
          <w:szCs w:val="16"/>
          <w:bdr w:val="none" w:sz="0" w:space="0" w:color="auto" w:frame="1"/>
          <w:lang w:eastAsia="es-MX"/>
        </w:rPr>
      </w:pPr>
      <w:r w:rsidRPr="00BE0524">
        <w:rPr>
          <w:rFonts w:ascii="Arial" w:hAnsi="Arial" w:cs="Arial"/>
          <w:b/>
          <w:sz w:val="16"/>
          <w:szCs w:val="16"/>
        </w:rPr>
        <w:t>DECLARACIONES</w:t>
      </w:r>
    </w:p>
    <w:p w14:paraId="0F3F03FC" w14:textId="77777777" w:rsidR="000576FD" w:rsidRPr="00BE0524" w:rsidRDefault="000576FD" w:rsidP="00BE0524">
      <w:pPr>
        <w:jc w:val="both"/>
        <w:rPr>
          <w:rFonts w:ascii="Arial" w:hAnsi="Arial" w:cs="Arial"/>
          <w:sz w:val="16"/>
          <w:szCs w:val="16"/>
        </w:rPr>
      </w:pPr>
    </w:p>
    <w:p w14:paraId="7F888627"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 xml:space="preserve">I. </w:t>
      </w:r>
      <w:r w:rsidRPr="00BE0524">
        <w:rPr>
          <w:rFonts w:ascii="Arial" w:hAnsi="Arial" w:cs="Arial"/>
          <w:b/>
          <w:sz w:val="16"/>
          <w:szCs w:val="16"/>
        </w:rPr>
        <w:tab/>
        <w:t>“EL INSTITUTO”</w:t>
      </w:r>
      <w:r w:rsidRPr="00BE0524">
        <w:rPr>
          <w:rFonts w:ascii="Arial" w:hAnsi="Arial" w:cs="Arial"/>
          <w:sz w:val="16"/>
          <w:szCs w:val="16"/>
        </w:rPr>
        <w:t xml:space="preserve"> </w:t>
      </w:r>
      <w:r w:rsidRPr="00BE0524">
        <w:rPr>
          <w:rFonts w:ascii="Arial" w:hAnsi="Arial" w:cs="Arial"/>
          <w:bCs/>
          <w:sz w:val="16"/>
          <w:szCs w:val="16"/>
        </w:rPr>
        <w:t xml:space="preserve">declara que: </w:t>
      </w:r>
    </w:p>
    <w:p w14:paraId="338F7B6F" w14:textId="77777777" w:rsidR="000576FD" w:rsidRPr="00BE0524" w:rsidRDefault="000576FD" w:rsidP="00BE0524">
      <w:pPr>
        <w:widowControl w:val="0"/>
        <w:tabs>
          <w:tab w:val="left" w:pos="426"/>
        </w:tabs>
        <w:ind w:left="1134"/>
        <w:jc w:val="both"/>
        <w:rPr>
          <w:rFonts w:ascii="Arial" w:hAnsi="Arial" w:cs="Arial"/>
          <w:sz w:val="16"/>
          <w:szCs w:val="16"/>
        </w:rPr>
      </w:pPr>
    </w:p>
    <w:p w14:paraId="227F0F24" w14:textId="77777777" w:rsidR="000576FD" w:rsidRPr="00BE0524" w:rsidRDefault="000576FD" w:rsidP="00BE0524">
      <w:pPr>
        <w:widowControl w:val="0"/>
        <w:tabs>
          <w:tab w:val="left" w:pos="426"/>
        </w:tabs>
        <w:ind w:left="1134"/>
        <w:jc w:val="both"/>
        <w:rPr>
          <w:rFonts w:ascii="Arial" w:hAnsi="Arial" w:cs="Arial"/>
          <w:sz w:val="16"/>
          <w:szCs w:val="16"/>
          <w:u w:val="single"/>
        </w:rPr>
      </w:pPr>
      <w:r w:rsidRPr="00BE0524">
        <w:rPr>
          <w:rFonts w:ascii="Arial" w:hAnsi="Arial" w:cs="Arial"/>
          <w:b/>
          <w:sz w:val="16"/>
          <w:szCs w:val="16"/>
        </w:rPr>
        <w:t>I.1</w:t>
      </w:r>
      <w:r w:rsidRPr="00BE0524">
        <w:rPr>
          <w:rFonts w:ascii="Arial" w:hAnsi="Arial" w:cs="Arial"/>
          <w:sz w:val="16"/>
          <w:szCs w:val="16"/>
        </w:rPr>
        <w:tab/>
        <w:t>Es organismo público descentralizado</w:t>
      </w:r>
      <w:r w:rsidRPr="00BE0524">
        <w:rPr>
          <w:rFonts w:ascii="Arial" w:hAnsi="Arial" w:cs="Arial"/>
          <w:b/>
          <w:sz w:val="16"/>
          <w:szCs w:val="16"/>
        </w:rPr>
        <w:t xml:space="preserve"> </w:t>
      </w:r>
      <w:r w:rsidRPr="00BE0524">
        <w:rPr>
          <w:rFonts w:ascii="Arial" w:hAnsi="Arial" w:cs="Arial"/>
          <w:sz w:val="16"/>
          <w:szCs w:val="16"/>
        </w:rPr>
        <w:t>de la Administración Pública Federal, con personalidad jurídica y patrimonio propios</w:t>
      </w:r>
      <w:r w:rsidRPr="00BE0524">
        <w:rPr>
          <w:rFonts w:ascii="Arial" w:hAnsi="Arial" w:cs="Arial"/>
          <w:b/>
          <w:sz w:val="16"/>
          <w:szCs w:val="16"/>
        </w:rPr>
        <w:t xml:space="preserve">, </w:t>
      </w:r>
      <w:r w:rsidRPr="00BE0524">
        <w:rPr>
          <w:rFonts w:ascii="Arial" w:hAnsi="Arial" w:cs="Arial"/>
          <w:sz w:val="16"/>
          <w:szCs w:val="16"/>
        </w:rPr>
        <w:t xml:space="preserve">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14:paraId="3A02BFBE" w14:textId="77777777" w:rsidR="000576FD" w:rsidRPr="00BE0524" w:rsidRDefault="000576FD" w:rsidP="00BE0524">
      <w:pPr>
        <w:widowControl w:val="0"/>
        <w:tabs>
          <w:tab w:val="left" w:pos="426"/>
        </w:tabs>
        <w:jc w:val="both"/>
        <w:rPr>
          <w:rFonts w:ascii="Arial" w:hAnsi="Arial" w:cs="Arial"/>
          <w:sz w:val="16"/>
          <w:szCs w:val="16"/>
        </w:rPr>
      </w:pPr>
    </w:p>
    <w:p w14:paraId="1682B7AA"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I.2</w:t>
      </w:r>
      <w:r w:rsidRPr="00BE0524">
        <w:rPr>
          <w:rFonts w:ascii="Arial" w:hAnsi="Arial" w:cs="Arial"/>
          <w:sz w:val="16"/>
          <w:szCs w:val="16"/>
        </w:rPr>
        <w:tab/>
        <w:t xml:space="preserve">Conforme a lo dispuesto por </w:t>
      </w:r>
      <w:r w:rsidRPr="00BE0524">
        <w:rPr>
          <w:rFonts w:ascii="Arial" w:hAnsi="Arial" w:cs="Arial"/>
          <w:sz w:val="16"/>
          <w:szCs w:val="16"/>
          <w:lang w:val="es-MX"/>
        </w:rPr>
        <w:t xml:space="preserve">en el artículo 251 A de la ley del Seguro Social;  artículos 2 fracciones II, III inciso b, IV inciso b,  3, 5, 6 fracción I, 7, 82, 146, 147 y 148 fracción I del Reglamento Interior del Instituto Mexicano del Seguro Social, </w:t>
      </w:r>
      <w:r w:rsidRPr="00BE0524">
        <w:rPr>
          <w:rFonts w:ascii="Arial" w:hAnsi="Arial" w:cs="Arial"/>
          <w:sz w:val="16"/>
          <w:szCs w:val="16"/>
        </w:rPr>
        <w:t>XXXXXX</w:t>
      </w:r>
      <w:r w:rsidRPr="00BE0524">
        <w:rPr>
          <w:rFonts w:ascii="Arial" w:hAnsi="Arial" w:cs="Arial"/>
          <w:sz w:val="16"/>
          <w:szCs w:val="16"/>
          <w:lang w:val="es-MX"/>
        </w:rPr>
        <w:t xml:space="preserve">, Titular de la Dirección de Unidad Médica de Alta Especialidad, Hospital de Traumatología y Ortopedia del Centro Médico Nacional “Manuel Ávila Camacho” en Puebla, del Instituto Mexicano del Seguro Social, </w:t>
      </w:r>
      <w:r w:rsidRPr="00BE0524">
        <w:rPr>
          <w:rFonts w:ascii="Arial" w:hAnsi="Arial" w:cs="Arial"/>
          <w:sz w:val="16"/>
          <w:szCs w:val="16"/>
        </w:rPr>
        <w:t>es el servidor público que cuenta con facultades legales para celebrar el presente contrato, quien podrá ser sustituido en cualquier momento en su cargo o funciones, sin que por ello, sea necesario celebrar un convenio modificatorio; y</w:t>
      </w:r>
      <w:r w:rsidRPr="00BE0524">
        <w:rPr>
          <w:rFonts w:ascii="Arial" w:hAnsi="Arial" w:cs="Arial"/>
          <w:sz w:val="16"/>
          <w:szCs w:val="16"/>
          <w:lang w:val="es-MX"/>
        </w:rPr>
        <w:t xml:space="preserve"> acredita su personalidad, con el testimonio notarial de la escritura pública número 13,572 de fecha 25 de Enero del 2016, Otorgada ante la fe del Lic. Eduardo Francisco Garcia Villegas Sanchez Cordero, Titular de la Notaria Publica número 248 de la Ciudad de México, Distrito Federal</w:t>
      </w:r>
      <w:r w:rsidRPr="00BE0524">
        <w:rPr>
          <w:rFonts w:ascii="Arial" w:hAnsi="Arial" w:cs="Arial"/>
          <w:b/>
          <w:sz w:val="16"/>
          <w:szCs w:val="16"/>
        </w:rPr>
        <w:t>.</w:t>
      </w:r>
    </w:p>
    <w:p w14:paraId="5A366DC5" w14:textId="77777777" w:rsidR="000576FD" w:rsidRPr="00BE0524" w:rsidRDefault="000576FD" w:rsidP="00BE0524">
      <w:pPr>
        <w:jc w:val="both"/>
        <w:rPr>
          <w:rFonts w:ascii="Arial" w:hAnsi="Arial" w:cs="Arial"/>
          <w:sz w:val="16"/>
          <w:szCs w:val="16"/>
        </w:rPr>
      </w:pPr>
    </w:p>
    <w:p w14:paraId="196AE3FB" w14:textId="6BE35720"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 xml:space="preserve">I.3 </w:t>
      </w:r>
      <w:r w:rsidRPr="00BE0524">
        <w:rPr>
          <w:rFonts w:ascii="Arial" w:hAnsi="Arial" w:cs="Arial"/>
          <w:sz w:val="16"/>
          <w:szCs w:val="16"/>
        </w:rPr>
        <w:t>De conformidad con lo establecido en la Ley de Adquisiciones</w:t>
      </w:r>
      <w:r w:rsidRPr="00BE0524">
        <w:rPr>
          <w:rFonts w:ascii="Arial" w:hAnsi="Arial" w:cs="Arial"/>
          <w:bCs/>
          <w:sz w:val="16"/>
          <w:szCs w:val="16"/>
        </w:rPr>
        <w:t>, Arrendamientos y Servicios del Sector Público (LAASSP)</w:t>
      </w:r>
      <w:r w:rsidRPr="00BE0524">
        <w:rPr>
          <w:rFonts w:ascii="Arial" w:hAnsi="Arial" w:cs="Arial"/>
          <w:sz w:val="16"/>
          <w:szCs w:val="16"/>
        </w:rPr>
        <w:t xml:space="preserve"> y en el penúltimo párrafo del Artículo 84 del Reglamento de la Ley de Adquisiciones, Arrendamientos y Servicios del Sector Público, así como los numerales 5.3.15 y 5.4.13 de las Políticas, Bases y Lineamientos en Materia de Adquisiciones, Arrendamientos y Servicios del Instituto Mexicano del Seguro Social</w:t>
      </w:r>
      <w:r w:rsidRPr="00BE0524">
        <w:rPr>
          <w:rFonts w:ascii="Arial" w:hAnsi="Arial" w:cs="Arial"/>
          <w:bCs/>
          <w:sz w:val="16"/>
          <w:szCs w:val="16"/>
        </w:rPr>
        <w:t xml:space="preserve"> (POBALINES)</w:t>
      </w:r>
      <w:r w:rsidRPr="00BE0524">
        <w:rPr>
          <w:rFonts w:ascii="Arial" w:hAnsi="Arial" w:cs="Arial"/>
          <w:sz w:val="16"/>
          <w:szCs w:val="16"/>
        </w:rPr>
        <w:t xml:space="preserve"> suscribe el presente instrumento el </w:t>
      </w:r>
      <w:r w:rsidRPr="00BE0524">
        <w:rPr>
          <w:rFonts w:ascii="Arial" w:hAnsi="Arial" w:cs="Arial"/>
          <w:b/>
          <w:sz w:val="16"/>
          <w:szCs w:val="16"/>
        </w:rPr>
        <w:t>XXXXXXX</w:t>
      </w:r>
      <w:r w:rsidRPr="00BE0524">
        <w:rPr>
          <w:rFonts w:ascii="Arial" w:hAnsi="Arial" w:cs="Arial"/>
          <w:sz w:val="16"/>
          <w:szCs w:val="16"/>
        </w:rPr>
        <w:t xml:space="preserve">, en su carácter de </w:t>
      </w:r>
      <w:r w:rsidRPr="00BE0524">
        <w:rPr>
          <w:rFonts w:ascii="Arial" w:hAnsi="Arial" w:cs="Arial"/>
          <w:b/>
          <w:sz w:val="16"/>
          <w:szCs w:val="16"/>
        </w:rPr>
        <w:t>XXXXX</w:t>
      </w:r>
      <w:r w:rsidRPr="00BE0524">
        <w:rPr>
          <w:rFonts w:ascii="Arial" w:hAnsi="Arial" w:cs="Arial"/>
          <w:sz w:val="16"/>
          <w:szCs w:val="16"/>
        </w:rPr>
        <w:t xml:space="preserve">, con R.F.C </w:t>
      </w:r>
      <w:r w:rsidRPr="00BE0524">
        <w:rPr>
          <w:rFonts w:ascii="Arial" w:hAnsi="Arial" w:cs="Arial"/>
          <w:b/>
          <w:sz w:val="16"/>
          <w:szCs w:val="16"/>
          <w:u w:val="single"/>
        </w:rPr>
        <w:t>XXXXXXX</w:t>
      </w:r>
      <w:r w:rsidRPr="00BE0524">
        <w:rPr>
          <w:rFonts w:ascii="Arial" w:hAnsi="Arial" w:cs="Arial"/>
          <w:sz w:val="16"/>
          <w:szCs w:val="16"/>
        </w:rPr>
        <w:t xml:space="preserve">, quien </w:t>
      </w:r>
      <w:r w:rsidRPr="00BE0524">
        <w:rPr>
          <w:rFonts w:ascii="Arial" w:hAnsi="Arial" w:cs="Arial"/>
          <w:bCs/>
          <w:sz w:val="16"/>
          <w:szCs w:val="16"/>
        </w:rPr>
        <w:t xml:space="preserve">interviene en este instrumento jurídico como </w:t>
      </w:r>
      <w:r w:rsidRPr="00BE0524">
        <w:rPr>
          <w:rFonts w:ascii="Arial" w:hAnsi="Arial" w:cs="Arial"/>
          <w:b/>
          <w:bCs/>
          <w:sz w:val="16"/>
          <w:szCs w:val="16"/>
        </w:rPr>
        <w:t>Administrador</w:t>
      </w:r>
      <w:r w:rsidRPr="00BE0524">
        <w:rPr>
          <w:rFonts w:ascii="Arial" w:hAnsi="Arial" w:cs="Arial"/>
          <w:bCs/>
          <w:sz w:val="16"/>
          <w:szCs w:val="16"/>
        </w:rPr>
        <w:t xml:space="preserve"> del Contrato para dar seguimiento y verificar </w:t>
      </w:r>
      <w:r w:rsidRPr="00BE0524">
        <w:rPr>
          <w:rFonts w:ascii="Arial" w:hAnsi="Arial" w:cs="Arial"/>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BE0524">
        <w:rPr>
          <w:rFonts w:ascii="Arial" w:hAnsi="Arial" w:cs="Arial"/>
          <w:b/>
          <w:sz w:val="16"/>
          <w:szCs w:val="16"/>
        </w:rPr>
        <w:t>“EL PROVEEDOR”</w:t>
      </w:r>
      <w:r w:rsidRPr="00BE0524">
        <w:rPr>
          <w:rFonts w:ascii="Arial" w:hAnsi="Arial" w:cs="Arial"/>
          <w:sz w:val="16"/>
          <w:szCs w:val="16"/>
        </w:rPr>
        <w:t xml:space="preserve"> para los efectos del presente contrato.</w:t>
      </w:r>
    </w:p>
    <w:p w14:paraId="34B8E46F" w14:textId="77777777" w:rsidR="000576FD" w:rsidRPr="00BE0524" w:rsidRDefault="000576FD" w:rsidP="00BE0524">
      <w:pPr>
        <w:jc w:val="both"/>
        <w:rPr>
          <w:rFonts w:ascii="Arial" w:hAnsi="Arial" w:cs="Arial"/>
          <w:b/>
          <w:sz w:val="16"/>
          <w:szCs w:val="16"/>
          <w:u w:val="single"/>
        </w:rPr>
      </w:pPr>
    </w:p>
    <w:p w14:paraId="34203E68"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I.4</w:t>
      </w:r>
      <w:r w:rsidRPr="00BE0524">
        <w:rPr>
          <w:rFonts w:ascii="Arial" w:hAnsi="Arial" w:cs="Arial"/>
          <w:b/>
          <w:sz w:val="16"/>
          <w:szCs w:val="16"/>
        </w:rPr>
        <w:tab/>
      </w:r>
      <w:r w:rsidRPr="00BE0524">
        <w:rPr>
          <w:rFonts w:ascii="Arial" w:hAnsi="Arial" w:cs="Arial"/>
          <w:sz w:val="16"/>
          <w:szCs w:val="16"/>
        </w:rPr>
        <w:t xml:space="preserve">De conformidad  con lo dispuesto en el artículo 2 fracción III del Reglamento de la Ley de Adquisiciones, Arrendamientos y Servicios del Sector Público, Numeral 5.3.9 de las Políticas, Bases y Lineamientos en Materia de Adquisiciones, Arrendamientos y Servicios del Instituto Mexicano del Seguro Social, suscribe el presente instrumento </w:t>
      </w:r>
      <w:r w:rsidRPr="00BE0524">
        <w:rPr>
          <w:rFonts w:ascii="Arial" w:hAnsi="Arial" w:cs="Arial"/>
          <w:b/>
          <w:sz w:val="16"/>
          <w:szCs w:val="16"/>
        </w:rPr>
        <w:t>XXXXXX</w:t>
      </w:r>
      <w:r w:rsidRPr="00BE0524">
        <w:rPr>
          <w:rFonts w:ascii="Arial" w:hAnsi="Arial" w:cs="Arial"/>
          <w:sz w:val="16"/>
          <w:szCs w:val="16"/>
        </w:rPr>
        <w:t xml:space="preserve"> en su carácter de </w:t>
      </w:r>
      <w:r w:rsidRPr="00BE0524">
        <w:rPr>
          <w:rFonts w:ascii="Arial" w:hAnsi="Arial" w:cs="Arial"/>
          <w:b/>
          <w:sz w:val="16"/>
          <w:szCs w:val="16"/>
        </w:rPr>
        <w:t>XXXXXXX</w:t>
      </w:r>
      <w:r w:rsidRPr="00BE0524">
        <w:rPr>
          <w:rFonts w:ascii="Arial" w:hAnsi="Arial" w:cs="Arial"/>
          <w:sz w:val="16"/>
          <w:szCs w:val="16"/>
        </w:rPr>
        <w:t xml:space="preserve"> quien interviene en la firma del presente instrumento jurídico como </w:t>
      </w:r>
      <w:r w:rsidRPr="00BE0524">
        <w:rPr>
          <w:rFonts w:ascii="Arial" w:hAnsi="Arial" w:cs="Arial"/>
          <w:b/>
          <w:sz w:val="16"/>
          <w:szCs w:val="16"/>
        </w:rPr>
        <w:t>área técnica</w:t>
      </w:r>
      <w:r w:rsidRPr="00BE0524">
        <w:rPr>
          <w:rFonts w:ascii="Arial" w:hAnsi="Arial" w:cs="Arial"/>
          <w:sz w:val="16"/>
          <w:szCs w:val="16"/>
        </w:rPr>
        <w:t xml:space="preserve"> de “EL INSTITUTO”, R.F.C </w:t>
      </w:r>
      <w:r w:rsidRPr="00BE0524">
        <w:rPr>
          <w:rFonts w:ascii="Arial" w:hAnsi="Arial" w:cs="Arial"/>
          <w:b/>
          <w:sz w:val="16"/>
          <w:szCs w:val="16"/>
          <w:u w:val="single"/>
        </w:rPr>
        <w:t>XXXXXXXX</w:t>
      </w:r>
      <w:r w:rsidRPr="00BE0524">
        <w:rPr>
          <w:rFonts w:ascii="Arial" w:hAnsi="Arial" w:cs="Arial"/>
          <w:sz w:val="16"/>
          <w:szCs w:val="16"/>
        </w:rPr>
        <w:t>.</w:t>
      </w:r>
    </w:p>
    <w:p w14:paraId="288877C4" w14:textId="77777777" w:rsidR="000576FD" w:rsidRPr="00BE0524" w:rsidRDefault="000576FD" w:rsidP="00BE0524">
      <w:pPr>
        <w:suppressAutoHyphens/>
        <w:overflowPunct w:val="0"/>
        <w:autoSpaceDE w:val="0"/>
        <w:autoSpaceDN w:val="0"/>
        <w:adjustRightInd w:val="0"/>
        <w:jc w:val="both"/>
        <w:textAlignment w:val="baseline"/>
        <w:rPr>
          <w:rFonts w:ascii="Arial" w:hAnsi="Arial" w:cs="Arial"/>
          <w:b/>
          <w:sz w:val="16"/>
          <w:szCs w:val="16"/>
          <w:u w:val="single"/>
        </w:rPr>
      </w:pPr>
    </w:p>
    <w:p w14:paraId="16675C5E"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1.5</w:t>
      </w:r>
      <w:r w:rsidRPr="00BE0524">
        <w:rPr>
          <w:rFonts w:ascii="Arial" w:hAnsi="Arial" w:cs="Arial"/>
          <w:sz w:val="16"/>
          <w:szCs w:val="16"/>
        </w:rPr>
        <w:t xml:space="preserve"> De conformidad  en el artículo 2 fracción II del reglamento de la Ley de Adquisiciones, Arrendamientos y servicios del sector público, numeral  4.24 de las Políticas, Bases y Lineamientos en Materia de Adquisiciones, Arrendamientos y Prestación de Servicios del Instituto Mexicano del Seguro Social, suscribe el presente instrumento </w:t>
      </w:r>
      <w:r w:rsidRPr="00BE0524">
        <w:rPr>
          <w:rFonts w:ascii="Arial" w:hAnsi="Arial" w:cs="Arial"/>
          <w:b/>
          <w:sz w:val="16"/>
          <w:szCs w:val="16"/>
        </w:rPr>
        <w:t xml:space="preserve">XXXXXXX </w:t>
      </w:r>
      <w:r w:rsidRPr="00BE0524">
        <w:rPr>
          <w:rFonts w:ascii="Arial" w:hAnsi="Arial" w:cs="Arial"/>
          <w:sz w:val="16"/>
          <w:szCs w:val="16"/>
        </w:rPr>
        <w:t xml:space="preserve">en su carácter de </w:t>
      </w:r>
      <w:r w:rsidRPr="00BE0524">
        <w:rPr>
          <w:rFonts w:ascii="Arial" w:hAnsi="Arial" w:cs="Arial"/>
          <w:b/>
          <w:sz w:val="16"/>
          <w:szCs w:val="16"/>
        </w:rPr>
        <w:t>XXXXXXXX</w:t>
      </w:r>
      <w:r w:rsidRPr="00BE0524">
        <w:rPr>
          <w:rFonts w:ascii="Arial" w:hAnsi="Arial" w:cs="Arial"/>
          <w:sz w:val="16"/>
          <w:szCs w:val="16"/>
        </w:rPr>
        <w:t xml:space="preserve"> quien interviene en la firma del presente instrumento jurídico como </w:t>
      </w:r>
      <w:r w:rsidRPr="00BE0524">
        <w:rPr>
          <w:rFonts w:ascii="Arial" w:hAnsi="Arial" w:cs="Arial"/>
          <w:b/>
          <w:sz w:val="16"/>
          <w:szCs w:val="16"/>
        </w:rPr>
        <w:t>área requirente</w:t>
      </w:r>
      <w:r w:rsidRPr="00BE0524">
        <w:rPr>
          <w:rFonts w:ascii="Arial" w:hAnsi="Arial" w:cs="Arial"/>
          <w:sz w:val="16"/>
          <w:szCs w:val="16"/>
        </w:rPr>
        <w:t xml:space="preserve"> de  “EL INSTITUTO”, R.F.C </w:t>
      </w:r>
      <w:r w:rsidRPr="00BE0524">
        <w:rPr>
          <w:rFonts w:ascii="Arial" w:hAnsi="Arial" w:cs="Arial"/>
          <w:b/>
          <w:sz w:val="16"/>
          <w:szCs w:val="16"/>
          <w:u w:val="single"/>
        </w:rPr>
        <w:t>XXXXXXXXX</w:t>
      </w:r>
    </w:p>
    <w:p w14:paraId="7A05130F" w14:textId="77777777" w:rsidR="000576FD" w:rsidRPr="00BE0524" w:rsidRDefault="000576FD" w:rsidP="00BE0524">
      <w:pPr>
        <w:suppressAutoHyphens/>
        <w:overflowPunct w:val="0"/>
        <w:autoSpaceDE w:val="0"/>
        <w:autoSpaceDN w:val="0"/>
        <w:adjustRightInd w:val="0"/>
        <w:jc w:val="both"/>
        <w:textAlignment w:val="baseline"/>
        <w:rPr>
          <w:rFonts w:ascii="Arial" w:hAnsi="Arial" w:cs="Arial"/>
          <w:b/>
          <w:sz w:val="16"/>
          <w:szCs w:val="16"/>
          <w:u w:val="single"/>
        </w:rPr>
      </w:pPr>
    </w:p>
    <w:p w14:paraId="2FB917BE"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1.6</w:t>
      </w:r>
      <w:r w:rsidRPr="00BE0524">
        <w:rPr>
          <w:rFonts w:ascii="Arial" w:hAnsi="Arial" w:cs="Arial"/>
          <w:sz w:val="16"/>
          <w:szCs w:val="16"/>
        </w:rPr>
        <w:t xml:space="preserve"> De conformidad con </w:t>
      </w:r>
      <w:r w:rsidRPr="00BE0524">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w:t>
      </w:r>
      <w:r w:rsidRPr="00BE0524">
        <w:rPr>
          <w:rFonts w:ascii="Arial" w:hAnsi="Arial" w:cs="Arial"/>
          <w:sz w:val="16"/>
          <w:szCs w:val="16"/>
        </w:rPr>
        <w:t xml:space="preserve">suscribe el presente instrumento </w:t>
      </w:r>
      <w:r w:rsidRPr="00BE0524">
        <w:rPr>
          <w:rFonts w:ascii="Arial" w:hAnsi="Arial" w:cs="Arial"/>
          <w:b/>
          <w:sz w:val="16"/>
          <w:szCs w:val="16"/>
        </w:rPr>
        <w:t>XXXXXXXXX</w:t>
      </w:r>
      <w:r w:rsidRPr="00BE0524">
        <w:rPr>
          <w:rFonts w:ascii="Arial" w:hAnsi="Arial" w:cs="Arial"/>
          <w:sz w:val="16"/>
          <w:szCs w:val="16"/>
        </w:rPr>
        <w:t xml:space="preserve">, </w:t>
      </w:r>
      <w:r w:rsidRPr="00BE0524">
        <w:rPr>
          <w:rFonts w:ascii="Arial" w:hAnsi="Arial" w:cs="Arial"/>
          <w:b/>
          <w:sz w:val="16"/>
          <w:szCs w:val="16"/>
        </w:rPr>
        <w:t>XXXX</w:t>
      </w:r>
      <w:r w:rsidRPr="00BE0524">
        <w:rPr>
          <w:rFonts w:ascii="Arial" w:hAnsi="Arial" w:cs="Arial"/>
          <w:sz w:val="16"/>
          <w:szCs w:val="16"/>
        </w:rPr>
        <w:t xml:space="preserve">, R.F.C. </w:t>
      </w:r>
      <w:r w:rsidRPr="00BE0524">
        <w:rPr>
          <w:rFonts w:ascii="Arial" w:hAnsi="Arial" w:cs="Arial"/>
          <w:b/>
          <w:sz w:val="16"/>
          <w:szCs w:val="16"/>
          <w:u w:val="single"/>
        </w:rPr>
        <w:t>XXXXXX</w:t>
      </w:r>
      <w:r w:rsidRPr="00BE0524">
        <w:rPr>
          <w:rFonts w:ascii="Arial" w:hAnsi="Arial" w:cs="Arial"/>
          <w:sz w:val="16"/>
          <w:szCs w:val="16"/>
        </w:rPr>
        <w:t xml:space="preserve">, como área responsable de la </w:t>
      </w:r>
      <w:r w:rsidRPr="00BE0524">
        <w:rPr>
          <w:rFonts w:ascii="Arial" w:hAnsi="Arial" w:cs="Arial"/>
          <w:b/>
          <w:sz w:val="16"/>
          <w:szCs w:val="16"/>
        </w:rPr>
        <w:t>contratación</w:t>
      </w:r>
      <w:r w:rsidRPr="00BE0524">
        <w:rPr>
          <w:rFonts w:ascii="Arial" w:hAnsi="Arial" w:cs="Arial"/>
          <w:sz w:val="16"/>
          <w:szCs w:val="16"/>
        </w:rPr>
        <w:t>.</w:t>
      </w:r>
    </w:p>
    <w:p w14:paraId="6099E0C0" w14:textId="77777777" w:rsidR="000576FD" w:rsidRPr="00BE0524" w:rsidRDefault="000576FD" w:rsidP="00BE0524">
      <w:pPr>
        <w:jc w:val="both"/>
        <w:rPr>
          <w:rFonts w:ascii="Arial" w:hAnsi="Arial" w:cs="Arial"/>
          <w:sz w:val="16"/>
          <w:szCs w:val="16"/>
        </w:rPr>
      </w:pPr>
    </w:p>
    <w:p w14:paraId="0A501CAA"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1.7</w:t>
      </w:r>
      <w:r w:rsidRPr="00BE0524">
        <w:rPr>
          <w:rFonts w:ascii="Arial" w:hAnsi="Arial" w:cs="Arial"/>
          <w:sz w:val="16"/>
          <w:szCs w:val="16"/>
        </w:rPr>
        <w:t xml:space="preserve"> De conformidad con </w:t>
      </w:r>
      <w:r w:rsidRPr="00BE0524">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w:t>
      </w:r>
      <w:r w:rsidRPr="00BE0524">
        <w:rPr>
          <w:rFonts w:ascii="Arial" w:hAnsi="Arial" w:cs="Arial"/>
          <w:bCs/>
          <w:sz w:val="16"/>
          <w:szCs w:val="16"/>
        </w:rPr>
        <w:lastRenderedPageBreak/>
        <w:t xml:space="preserve">del Seguro Social (POBALINES), </w:t>
      </w:r>
      <w:r w:rsidRPr="00BE0524">
        <w:rPr>
          <w:rFonts w:ascii="Arial" w:hAnsi="Arial" w:cs="Arial"/>
          <w:sz w:val="16"/>
          <w:szCs w:val="16"/>
        </w:rPr>
        <w:t xml:space="preserve">suscribe el presente instrumento </w:t>
      </w:r>
      <w:r w:rsidRPr="00BE0524">
        <w:rPr>
          <w:rFonts w:ascii="Arial" w:hAnsi="Arial" w:cs="Arial"/>
          <w:b/>
          <w:sz w:val="16"/>
          <w:szCs w:val="16"/>
        </w:rPr>
        <w:t>XXXXXXXX</w:t>
      </w:r>
      <w:r w:rsidRPr="00BE0524">
        <w:rPr>
          <w:rFonts w:ascii="Arial" w:hAnsi="Arial" w:cs="Arial"/>
          <w:sz w:val="16"/>
          <w:szCs w:val="16"/>
        </w:rPr>
        <w:t xml:space="preserve">, R.F.C. </w:t>
      </w:r>
      <w:r w:rsidRPr="00BE0524">
        <w:rPr>
          <w:rFonts w:ascii="Arial" w:hAnsi="Arial" w:cs="Arial"/>
          <w:b/>
          <w:sz w:val="16"/>
          <w:szCs w:val="16"/>
          <w:u w:val="single"/>
        </w:rPr>
        <w:t>XXXXXXX</w:t>
      </w:r>
      <w:r w:rsidRPr="00BE0524">
        <w:rPr>
          <w:rFonts w:ascii="Arial" w:hAnsi="Arial" w:cs="Arial"/>
          <w:sz w:val="16"/>
          <w:szCs w:val="16"/>
        </w:rPr>
        <w:t xml:space="preserve">, como área responsable de la </w:t>
      </w:r>
      <w:r w:rsidRPr="00BE0524">
        <w:rPr>
          <w:rFonts w:ascii="Arial" w:hAnsi="Arial" w:cs="Arial"/>
          <w:b/>
          <w:sz w:val="16"/>
          <w:szCs w:val="16"/>
        </w:rPr>
        <w:t>contratación</w:t>
      </w:r>
      <w:r w:rsidRPr="00BE0524">
        <w:rPr>
          <w:rFonts w:ascii="Arial" w:hAnsi="Arial" w:cs="Arial"/>
          <w:sz w:val="16"/>
          <w:szCs w:val="16"/>
        </w:rPr>
        <w:t>.</w:t>
      </w:r>
    </w:p>
    <w:p w14:paraId="45B83302" w14:textId="77777777" w:rsidR="000576FD" w:rsidRPr="00BE0524" w:rsidRDefault="000576FD" w:rsidP="00BE0524">
      <w:pPr>
        <w:suppressAutoHyphens/>
        <w:overflowPunct w:val="0"/>
        <w:autoSpaceDE w:val="0"/>
        <w:autoSpaceDN w:val="0"/>
        <w:adjustRightInd w:val="0"/>
        <w:jc w:val="both"/>
        <w:textAlignment w:val="baseline"/>
        <w:rPr>
          <w:rFonts w:ascii="Arial" w:hAnsi="Arial" w:cs="Arial"/>
          <w:sz w:val="16"/>
          <w:szCs w:val="16"/>
        </w:rPr>
      </w:pPr>
    </w:p>
    <w:p w14:paraId="4689C039"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1.8</w:t>
      </w:r>
      <w:r w:rsidRPr="00BE0524">
        <w:rPr>
          <w:rFonts w:ascii="Arial" w:hAnsi="Arial" w:cs="Arial"/>
          <w:sz w:val="16"/>
          <w:szCs w:val="16"/>
        </w:rPr>
        <w:t xml:space="preserve"> De conformidad con </w:t>
      </w:r>
      <w:r w:rsidRPr="00BE0524">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suscriben el presente instrumento </w:t>
      </w:r>
      <w:r w:rsidRPr="00BE0524">
        <w:rPr>
          <w:rFonts w:ascii="Arial" w:hAnsi="Arial" w:cs="Arial"/>
          <w:b/>
          <w:sz w:val="16"/>
          <w:szCs w:val="16"/>
          <w:lang w:val="es-MX"/>
        </w:rPr>
        <w:t>XXXXXXX,</w:t>
      </w:r>
      <w:r w:rsidRPr="00BE0524">
        <w:rPr>
          <w:rFonts w:ascii="Arial" w:hAnsi="Arial" w:cs="Arial"/>
          <w:sz w:val="16"/>
          <w:szCs w:val="16"/>
          <w:lang w:val="es-MX"/>
        </w:rPr>
        <w:t xml:space="preserve"> R.F.C. </w:t>
      </w:r>
      <w:r w:rsidRPr="00BE0524">
        <w:rPr>
          <w:rFonts w:ascii="Arial" w:hAnsi="Arial" w:cs="Arial"/>
          <w:b/>
          <w:sz w:val="16"/>
          <w:szCs w:val="16"/>
          <w:u w:val="single"/>
        </w:rPr>
        <w:t>XXXXXX</w:t>
      </w:r>
      <w:r w:rsidRPr="00BE0524">
        <w:rPr>
          <w:rFonts w:ascii="Arial" w:hAnsi="Arial" w:cs="Arial"/>
          <w:sz w:val="16"/>
          <w:szCs w:val="16"/>
          <w:lang w:val="es-MX"/>
        </w:rPr>
        <w:t xml:space="preserve">  y </w:t>
      </w:r>
      <w:r w:rsidRPr="00BE0524">
        <w:rPr>
          <w:rFonts w:ascii="Arial" w:hAnsi="Arial" w:cs="Arial"/>
          <w:b/>
          <w:sz w:val="16"/>
          <w:szCs w:val="16"/>
          <w:lang w:val="es-MX"/>
        </w:rPr>
        <w:t>XXXXXXXX</w:t>
      </w:r>
      <w:r w:rsidRPr="00BE0524">
        <w:rPr>
          <w:rFonts w:ascii="Arial" w:hAnsi="Arial" w:cs="Arial"/>
          <w:sz w:val="16"/>
          <w:szCs w:val="16"/>
          <w:lang w:val="es-MX"/>
        </w:rPr>
        <w:t xml:space="preserve">, R.F.C. </w:t>
      </w:r>
      <w:r w:rsidRPr="00BE0524">
        <w:rPr>
          <w:rFonts w:ascii="Arial" w:hAnsi="Arial" w:cs="Arial"/>
          <w:b/>
          <w:sz w:val="16"/>
          <w:szCs w:val="16"/>
          <w:u w:val="single"/>
        </w:rPr>
        <w:t>XXXXXXX</w:t>
      </w:r>
      <w:r w:rsidRPr="00BE0524">
        <w:rPr>
          <w:rFonts w:ascii="Arial" w:hAnsi="Arial" w:cs="Arial"/>
          <w:sz w:val="16"/>
          <w:szCs w:val="16"/>
          <w:lang w:val="es-MX"/>
        </w:rPr>
        <w:t xml:space="preserve"> como </w:t>
      </w:r>
      <w:r w:rsidRPr="00BE0524">
        <w:rPr>
          <w:rFonts w:ascii="Arial" w:hAnsi="Arial" w:cs="Arial"/>
          <w:b/>
          <w:sz w:val="16"/>
          <w:szCs w:val="16"/>
          <w:lang w:val="es-MX"/>
        </w:rPr>
        <w:t>supervisores</w:t>
      </w:r>
      <w:r w:rsidRPr="00BE0524">
        <w:rPr>
          <w:rFonts w:ascii="Arial" w:hAnsi="Arial" w:cs="Arial"/>
          <w:sz w:val="16"/>
          <w:szCs w:val="16"/>
          <w:lang w:val="es-MX"/>
        </w:rPr>
        <w:t xml:space="preserve"> de la contratación.</w:t>
      </w:r>
    </w:p>
    <w:p w14:paraId="73BDDF7E" w14:textId="77777777" w:rsidR="000576FD" w:rsidRPr="00BE0524" w:rsidRDefault="000576FD" w:rsidP="00BE0524">
      <w:pPr>
        <w:jc w:val="both"/>
        <w:rPr>
          <w:rFonts w:ascii="Arial" w:hAnsi="Arial" w:cs="Arial"/>
          <w:sz w:val="16"/>
          <w:szCs w:val="16"/>
        </w:rPr>
      </w:pPr>
    </w:p>
    <w:p w14:paraId="5633E9EC" w14:textId="77777777" w:rsidR="000576FD" w:rsidRPr="00BE0524" w:rsidRDefault="000576FD" w:rsidP="00BE0524">
      <w:pPr>
        <w:ind w:left="1134"/>
        <w:jc w:val="both"/>
        <w:rPr>
          <w:rFonts w:ascii="Arial" w:hAnsi="Arial" w:cs="Arial"/>
          <w:bCs/>
          <w:sz w:val="16"/>
          <w:szCs w:val="16"/>
          <w:lang w:val="es-MX"/>
        </w:rPr>
      </w:pPr>
      <w:r w:rsidRPr="00BE0524">
        <w:rPr>
          <w:rFonts w:ascii="Arial" w:hAnsi="Arial" w:cs="Arial"/>
          <w:b/>
          <w:sz w:val="16"/>
          <w:szCs w:val="16"/>
        </w:rPr>
        <w:t>I.9</w:t>
      </w:r>
      <w:r w:rsidRPr="00BE0524">
        <w:rPr>
          <w:rFonts w:ascii="Arial" w:hAnsi="Arial" w:cs="Arial"/>
          <w:sz w:val="16"/>
          <w:szCs w:val="16"/>
        </w:rPr>
        <w:tab/>
        <w:t>La adjudicación del presente contrato se realizó mediante el procedimiento de</w:t>
      </w:r>
      <w:r w:rsidRPr="00BE0524">
        <w:rPr>
          <w:rFonts w:ascii="Arial" w:hAnsi="Arial" w:cs="Arial"/>
          <w:b/>
          <w:bCs/>
          <w:sz w:val="16"/>
          <w:szCs w:val="16"/>
        </w:rPr>
        <w:t xml:space="preserve"> </w:t>
      </w:r>
      <w:r w:rsidRPr="00BE0524">
        <w:rPr>
          <w:rFonts w:ascii="Arial" w:hAnsi="Arial" w:cs="Arial"/>
          <w:b/>
          <w:sz w:val="16"/>
          <w:szCs w:val="16"/>
        </w:rPr>
        <w:t>XXXXXXX</w:t>
      </w:r>
      <w:r w:rsidRPr="00BE0524">
        <w:rPr>
          <w:rFonts w:ascii="Arial" w:hAnsi="Arial" w:cs="Arial"/>
          <w:sz w:val="16"/>
          <w:szCs w:val="16"/>
        </w:rPr>
        <w:t xml:space="preserve">, electrónica de carácter Internacional Bajo Cobertura de Tratados, publicada en COMPRANET con el número de evento </w:t>
      </w:r>
      <w:r w:rsidRPr="00BE0524">
        <w:rPr>
          <w:rFonts w:ascii="Arial" w:hAnsi="Arial" w:cs="Arial"/>
          <w:b/>
          <w:bCs/>
          <w:sz w:val="16"/>
          <w:szCs w:val="16"/>
          <w:lang w:val="es-MX"/>
        </w:rPr>
        <w:t>XXXXXXX</w:t>
      </w:r>
      <w:r w:rsidRPr="00BE0524">
        <w:rPr>
          <w:rFonts w:ascii="Arial" w:hAnsi="Arial" w:cs="Arial"/>
          <w:b/>
          <w:bCs/>
          <w:sz w:val="14"/>
          <w:szCs w:val="14"/>
          <w:lang w:val="es-MX"/>
        </w:rPr>
        <w:t xml:space="preserve"> </w:t>
      </w:r>
      <w:r w:rsidRPr="00BE0524">
        <w:rPr>
          <w:rFonts w:ascii="Arial" w:hAnsi="Arial" w:cs="Arial"/>
          <w:sz w:val="16"/>
          <w:szCs w:val="16"/>
        </w:rPr>
        <w:t>al amparo de lo establecido en los artículos 134 de la Constitución Política de los Estados Unidos Mexicanos; 26 fracción I, 26 Bis fracción II, 27, 28 fracción II, 29, 30, 32, 33, 33 Bis, 34, 35, 36, 36 Bis, 47 y 48 de la Ley de Adquisiciones, Arrendamientos y Servicios del Sector Público, “LAASSP”, 39, 42, 43 y 48 de su Reglamento; y los numerables aplicables de las Políticas, Bases y Lineamientos en Materia de Adquisiciones, Arrendamientos y Servicios del Instituto Mexicano del Seguro Social y demás disposiciones aplicables en la materia. Selección del procedimiento de XXXXXX Internacional Bajo Cobertura de Tratados, motivado, por las circunstancias particulares y en general, en los criterios de economía, eficacia, eficiencia, imparcialidad, honradez y transparencia, procedentes para obtener las mejores condiciones para el Estado y señaladas en el requerimiento con número XXXX, de fecha XXXXXX veinticuatro, emitido por la XXXXXX</w:t>
      </w:r>
      <w:r w:rsidRPr="00BE0524">
        <w:rPr>
          <w:rFonts w:ascii="Arial" w:hAnsi="Arial" w:cs="Arial"/>
          <w:sz w:val="16"/>
          <w:szCs w:val="16"/>
          <w:lang w:val="es-MX"/>
        </w:rPr>
        <w:t xml:space="preserve">, con el cual se sustenta esta XXXXX Internacional Bajo Cobertura de Tratados, solicitud enviada al Área Contratante, </w:t>
      </w:r>
      <w:r w:rsidRPr="00BE0524">
        <w:rPr>
          <w:rFonts w:ascii="Arial" w:hAnsi="Arial" w:cs="Arial"/>
          <w:bCs/>
          <w:sz w:val="16"/>
          <w:szCs w:val="16"/>
          <w:lang w:val="es-MX"/>
        </w:rPr>
        <w:t xml:space="preserve">con el propósito de dar una mejor atención a los derechohabientes de esta Unidad Médica de Alta Especialidad; contando con los consumibles de Equipo Médico para llevar a cabo los procedimientos médicos que se requieren en esta Unidad Médica de Alta Especialidad y al mismo tiempo brindar atención de mayor calidad, previa Investigación de Mercado, de la cual se desprendieran las condiciones dominantes, respecto del material correspondiente a equipo médico y lograr así las mejores condiciones para el Estado. La cual fuese adjudicada al proveedor </w:t>
      </w:r>
      <w:r w:rsidRPr="00BE0524">
        <w:rPr>
          <w:rFonts w:ascii="Arial" w:hAnsi="Arial" w:cs="Arial"/>
          <w:b/>
          <w:bCs/>
          <w:sz w:val="16"/>
          <w:szCs w:val="16"/>
          <w:lang w:val="es-MX"/>
        </w:rPr>
        <w:t>XXXXXXXX</w:t>
      </w:r>
      <w:r w:rsidRPr="00BE0524">
        <w:rPr>
          <w:rFonts w:ascii="Arial" w:hAnsi="Arial" w:cs="Arial"/>
          <w:bCs/>
          <w:sz w:val="16"/>
          <w:szCs w:val="16"/>
          <w:lang w:val="es-MX"/>
        </w:rPr>
        <w:t>, ya que es el proveedor que ofertó la mejor propuesta económica y técnica aceptable, además cuenta con la capacidad de entrega inmediata, asistencia técnica y calidad en el servicio, en términos del Acta de Fallo de fecha XXXXXXXX</w:t>
      </w:r>
    </w:p>
    <w:p w14:paraId="7B5013D0" w14:textId="77777777" w:rsidR="000576FD" w:rsidRPr="00BE0524" w:rsidRDefault="000576FD" w:rsidP="00BE0524">
      <w:pPr>
        <w:jc w:val="both"/>
        <w:rPr>
          <w:rFonts w:ascii="Arial" w:hAnsi="Arial" w:cs="Arial"/>
          <w:sz w:val="16"/>
          <w:szCs w:val="16"/>
          <w:lang w:val="es-MX"/>
        </w:rPr>
      </w:pPr>
    </w:p>
    <w:p w14:paraId="4A151BC2"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I.10</w:t>
      </w:r>
      <w:r w:rsidRPr="00BE0524">
        <w:rPr>
          <w:rFonts w:ascii="Arial" w:hAnsi="Arial" w:cs="Arial"/>
          <w:sz w:val="16"/>
          <w:szCs w:val="16"/>
        </w:rPr>
        <w:tab/>
      </w:r>
      <w:r w:rsidRPr="00BE0524">
        <w:rPr>
          <w:rFonts w:ascii="Arial" w:hAnsi="Arial" w:cs="Arial"/>
          <w:b/>
          <w:sz w:val="16"/>
          <w:szCs w:val="16"/>
        </w:rPr>
        <w:t>“EL INSTITUTO”</w:t>
      </w:r>
      <w:r w:rsidRPr="00BE0524">
        <w:rPr>
          <w:rFonts w:ascii="Arial" w:hAnsi="Arial" w:cs="Arial"/>
          <w:sz w:val="16"/>
          <w:szCs w:val="16"/>
        </w:rPr>
        <w:t xml:space="preserve"> cuenta con suficiencia presupuestaria otorgada en la partida presupuestal número 21057001 mediante dictamen presupuestal con número de folio </w:t>
      </w:r>
      <w:proofErr w:type="spellStart"/>
      <w:r w:rsidRPr="00BE0524">
        <w:rPr>
          <w:rFonts w:ascii="Arial" w:hAnsi="Arial" w:cs="Arial"/>
          <w:sz w:val="16"/>
          <w:szCs w:val="16"/>
        </w:rPr>
        <w:t>xxxxxxx</w:t>
      </w:r>
      <w:proofErr w:type="spellEnd"/>
      <w:r w:rsidRPr="00BE0524">
        <w:rPr>
          <w:rFonts w:ascii="Arial" w:hAnsi="Arial" w:cs="Arial"/>
          <w:sz w:val="16"/>
          <w:szCs w:val="16"/>
        </w:rPr>
        <w:t xml:space="preserve"> de fecha </w:t>
      </w:r>
      <w:proofErr w:type="spellStart"/>
      <w:r w:rsidRPr="00BE0524">
        <w:rPr>
          <w:rFonts w:ascii="Arial" w:hAnsi="Arial" w:cs="Arial"/>
          <w:sz w:val="16"/>
          <w:szCs w:val="16"/>
        </w:rPr>
        <w:t>xxxxxxxxx</w:t>
      </w:r>
      <w:proofErr w:type="spellEnd"/>
      <w:r w:rsidRPr="00BE0524">
        <w:rPr>
          <w:rFonts w:ascii="Arial" w:hAnsi="Arial" w:cs="Arial"/>
          <w:sz w:val="16"/>
          <w:szCs w:val="16"/>
        </w:rPr>
        <w:t xml:space="preserve">, emitido por el Departamento de Finanzas y autorizado por la Dirección Administrativa. El cual forma parte del presente instrumento jurídico en el Anexo 2 (DOS). </w:t>
      </w:r>
    </w:p>
    <w:p w14:paraId="26D6AB6F" w14:textId="77777777" w:rsidR="000576FD" w:rsidRPr="00BE0524" w:rsidRDefault="000576FD" w:rsidP="00BE0524">
      <w:pPr>
        <w:ind w:left="1134"/>
        <w:jc w:val="both"/>
        <w:rPr>
          <w:rFonts w:ascii="Arial" w:hAnsi="Arial" w:cs="Arial"/>
          <w:sz w:val="16"/>
          <w:szCs w:val="16"/>
        </w:rPr>
      </w:pPr>
    </w:p>
    <w:p w14:paraId="147B7F85"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"El presupuesto definitivo a ejercer está sujeto a la aprobación del Presupuesto de Egresos de la Federación para el Ejercicio Fiscal 2024 por parte de la H. Cámara de Diputados del Congreso de la Unión, por lo que el cumplimiento de las obligaciones de esta Adjudicación Directa Internacional Bajo Cobertura de Tratados queda sujeta para fines de ejecución y pago a la disponibilidad presupuestaria con la que cuente el Instituto Mexicano del Seguro Social, conforme al Presupuesto de Egresos de la Federación que para el ejercicio fiscal 2024 se apruebe, sin responsabilidad alguna para el Instituto Mexicano del Seguro Social".</w:t>
      </w:r>
    </w:p>
    <w:p w14:paraId="4F46C132" w14:textId="77777777" w:rsidR="000576FD" w:rsidRPr="00BE0524" w:rsidRDefault="000576FD" w:rsidP="00BE0524">
      <w:pPr>
        <w:jc w:val="both"/>
        <w:rPr>
          <w:rFonts w:ascii="Arial" w:hAnsi="Arial" w:cs="Arial"/>
          <w:sz w:val="16"/>
          <w:szCs w:val="16"/>
        </w:rPr>
      </w:pPr>
    </w:p>
    <w:p w14:paraId="686E7899"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I.11</w:t>
      </w:r>
      <w:r w:rsidRPr="00BE0524">
        <w:rPr>
          <w:rFonts w:ascii="Arial" w:hAnsi="Arial" w:cs="Arial"/>
          <w:sz w:val="16"/>
          <w:szCs w:val="16"/>
        </w:rPr>
        <w:t xml:space="preserve"> Cuenta con el Registro Federal de Contribuyentes </w:t>
      </w:r>
      <w:r w:rsidRPr="00BE0524">
        <w:rPr>
          <w:rFonts w:ascii="Arial" w:hAnsi="Arial" w:cs="Arial"/>
          <w:b/>
          <w:sz w:val="16"/>
          <w:szCs w:val="16"/>
        </w:rPr>
        <w:t>N° IMS421231I45</w:t>
      </w:r>
      <w:r w:rsidRPr="00BE0524">
        <w:rPr>
          <w:rFonts w:ascii="Arial" w:hAnsi="Arial" w:cs="Arial"/>
          <w:sz w:val="16"/>
          <w:szCs w:val="16"/>
        </w:rPr>
        <w:t xml:space="preserve">. </w:t>
      </w:r>
    </w:p>
    <w:p w14:paraId="5EE30269" w14:textId="77777777" w:rsidR="000576FD" w:rsidRPr="00BE0524" w:rsidRDefault="000576FD" w:rsidP="00BE0524">
      <w:pPr>
        <w:tabs>
          <w:tab w:val="left" w:pos="426"/>
        </w:tabs>
        <w:jc w:val="both"/>
        <w:rPr>
          <w:rFonts w:ascii="Arial" w:hAnsi="Arial" w:cs="Arial"/>
          <w:caps/>
          <w:sz w:val="16"/>
          <w:szCs w:val="16"/>
        </w:rPr>
      </w:pPr>
    </w:p>
    <w:p w14:paraId="45E0566D" w14:textId="77777777" w:rsidR="000576FD" w:rsidRPr="00BE0524" w:rsidRDefault="000576FD" w:rsidP="00BE0524">
      <w:pPr>
        <w:widowControl w:val="0"/>
        <w:tabs>
          <w:tab w:val="left" w:pos="567"/>
          <w:tab w:val="left" w:pos="1134"/>
          <w:tab w:val="left" w:pos="1560"/>
          <w:tab w:val="left" w:pos="1701"/>
          <w:tab w:val="left" w:pos="1985"/>
        </w:tabs>
        <w:ind w:left="1134" w:hanging="1134"/>
        <w:jc w:val="both"/>
        <w:rPr>
          <w:rFonts w:ascii="Arial" w:hAnsi="Arial" w:cs="Arial"/>
          <w:sz w:val="16"/>
          <w:szCs w:val="16"/>
        </w:rPr>
      </w:pPr>
      <w:r w:rsidRPr="00BE0524">
        <w:rPr>
          <w:rFonts w:ascii="Arial" w:hAnsi="Arial" w:cs="Arial"/>
          <w:b/>
          <w:sz w:val="16"/>
          <w:szCs w:val="16"/>
        </w:rPr>
        <w:t xml:space="preserve">                            I.12 </w:t>
      </w:r>
      <w:r w:rsidRPr="00BE0524">
        <w:rPr>
          <w:rFonts w:ascii="Arial" w:hAnsi="Arial" w:cs="Arial"/>
          <w:sz w:val="16"/>
          <w:szCs w:val="16"/>
        </w:rPr>
        <w:t xml:space="preserve">Tiene establecido su domicilio en </w:t>
      </w:r>
      <w:r w:rsidRPr="00BE0524">
        <w:rPr>
          <w:rFonts w:ascii="Arial" w:hAnsi="Arial" w:cs="Arial"/>
          <w:bCs/>
          <w:sz w:val="16"/>
          <w:szCs w:val="16"/>
        </w:rPr>
        <w:t xml:space="preserve">Calle 6 Poniente S/N, esquina </w:t>
      </w:r>
      <w:r w:rsidRPr="00BE0524">
        <w:rPr>
          <w:rFonts w:ascii="Arial" w:hAnsi="Arial" w:cs="Arial"/>
          <w:sz w:val="16"/>
          <w:szCs w:val="16"/>
        </w:rPr>
        <w:t>Diagonal Defensores de la República, Colonia Amor en la ciudad de Puebla, Puebla; C.P 72140, mismo que señala para los fines y efectos legales del presente contrato.</w:t>
      </w:r>
    </w:p>
    <w:p w14:paraId="72ABF854" w14:textId="77777777" w:rsidR="000576FD" w:rsidRPr="00BE0524" w:rsidRDefault="000576FD" w:rsidP="00BE0524">
      <w:pPr>
        <w:jc w:val="both"/>
        <w:rPr>
          <w:rFonts w:ascii="Arial" w:hAnsi="Arial" w:cs="Arial"/>
          <w:sz w:val="16"/>
          <w:szCs w:val="16"/>
        </w:rPr>
      </w:pPr>
    </w:p>
    <w:p w14:paraId="4A629CF6" w14:textId="77777777" w:rsidR="000576FD" w:rsidRPr="00BE0524" w:rsidRDefault="000576FD" w:rsidP="00BE0524">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BE0524">
        <w:rPr>
          <w:rFonts w:ascii="Arial" w:hAnsi="Arial" w:cs="Arial"/>
          <w:sz w:val="16"/>
          <w:szCs w:val="16"/>
        </w:rPr>
        <w:t xml:space="preserve">                            </w:t>
      </w:r>
      <w:r w:rsidRPr="00BE0524">
        <w:rPr>
          <w:rFonts w:ascii="Arial" w:hAnsi="Arial" w:cs="Arial"/>
          <w:b/>
          <w:sz w:val="16"/>
          <w:szCs w:val="16"/>
        </w:rPr>
        <w:t>I.13</w:t>
      </w:r>
      <w:r w:rsidRPr="00BE0524">
        <w:rPr>
          <w:rFonts w:ascii="Arial" w:hAnsi="Arial" w:cs="Arial"/>
          <w:sz w:val="16"/>
          <w:szCs w:val="16"/>
        </w:rPr>
        <w:t xml:space="preserve">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XXXXXXXXXXXXXXXXX, suscribe el presente contrato única y exclusivamente como Representante Legal de la Unidad Médica de Alta Especialidad Hospital de Traumatología y Ortopedia del Centro Médico Nacional “Manuel Ávila Camacho” en Puebla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Contrato.</w:t>
      </w:r>
    </w:p>
    <w:p w14:paraId="442C5951" w14:textId="77777777" w:rsidR="000576FD" w:rsidRPr="00BE0524" w:rsidRDefault="000576FD" w:rsidP="00BE0524">
      <w:pPr>
        <w:widowControl w:val="0"/>
        <w:tabs>
          <w:tab w:val="left" w:pos="567"/>
          <w:tab w:val="left" w:pos="1134"/>
          <w:tab w:val="left" w:pos="1418"/>
          <w:tab w:val="left" w:pos="1560"/>
          <w:tab w:val="left" w:pos="1701"/>
          <w:tab w:val="left" w:pos="1985"/>
        </w:tabs>
        <w:ind w:left="1276" w:hanging="1276"/>
        <w:jc w:val="both"/>
        <w:rPr>
          <w:rFonts w:ascii="Arial" w:hAnsi="Arial" w:cs="Arial"/>
          <w:strike/>
          <w:sz w:val="16"/>
          <w:szCs w:val="16"/>
        </w:rPr>
      </w:pPr>
    </w:p>
    <w:p w14:paraId="746B4AFE" w14:textId="77777777" w:rsidR="000576FD" w:rsidRPr="00BE0524" w:rsidRDefault="000576FD" w:rsidP="00BE0524">
      <w:pPr>
        <w:widowControl w:val="0"/>
        <w:tabs>
          <w:tab w:val="left" w:pos="1134"/>
          <w:tab w:val="left" w:pos="1418"/>
          <w:tab w:val="left" w:pos="1560"/>
          <w:tab w:val="left" w:pos="1701"/>
          <w:tab w:val="left" w:pos="1985"/>
        </w:tabs>
        <w:ind w:left="1134" w:hanging="1276"/>
        <w:jc w:val="both"/>
        <w:rPr>
          <w:rFonts w:ascii="Arial" w:hAnsi="Arial" w:cs="Arial"/>
          <w:sz w:val="16"/>
          <w:szCs w:val="16"/>
        </w:rPr>
      </w:pPr>
      <w:r w:rsidRPr="00BE0524">
        <w:rPr>
          <w:rFonts w:ascii="Arial" w:hAnsi="Arial" w:cs="Arial"/>
          <w:sz w:val="16"/>
          <w:szCs w:val="16"/>
        </w:rPr>
        <w:t xml:space="preserve">                               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14:paraId="65E238F1" w14:textId="77777777" w:rsidR="000576FD" w:rsidRPr="00BE0524" w:rsidRDefault="000576FD" w:rsidP="00BE0524">
      <w:pPr>
        <w:pStyle w:val="Texto0"/>
        <w:spacing w:after="0" w:line="240" w:lineRule="auto"/>
        <w:ind w:firstLine="0"/>
        <w:rPr>
          <w:b/>
          <w:sz w:val="16"/>
          <w:szCs w:val="16"/>
          <w:u w:val="single"/>
        </w:rPr>
      </w:pPr>
    </w:p>
    <w:p w14:paraId="32AF7322"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lastRenderedPageBreak/>
        <w:t>II.</w:t>
      </w:r>
      <w:r w:rsidRPr="00BE0524">
        <w:rPr>
          <w:rFonts w:ascii="Arial" w:hAnsi="Arial" w:cs="Arial"/>
          <w:sz w:val="16"/>
          <w:szCs w:val="16"/>
        </w:rPr>
        <w:tab/>
      </w:r>
      <w:r w:rsidRPr="00BE0524">
        <w:rPr>
          <w:rFonts w:ascii="Arial" w:hAnsi="Arial" w:cs="Arial"/>
          <w:b/>
          <w:sz w:val="16"/>
          <w:szCs w:val="16"/>
        </w:rPr>
        <w:t>“EL PROVEEDOR”</w:t>
      </w:r>
      <w:r w:rsidRPr="00BE0524">
        <w:rPr>
          <w:rFonts w:ascii="Arial" w:hAnsi="Arial" w:cs="Arial"/>
          <w:sz w:val="16"/>
          <w:szCs w:val="16"/>
        </w:rPr>
        <w:t xml:space="preserve">, a través de su representante legal, declara que: </w:t>
      </w:r>
    </w:p>
    <w:p w14:paraId="37E6043D" w14:textId="77777777" w:rsidR="000576FD" w:rsidRPr="00BE0524" w:rsidRDefault="000576FD" w:rsidP="00BE0524">
      <w:pPr>
        <w:widowControl w:val="0"/>
        <w:tabs>
          <w:tab w:val="left" w:pos="426"/>
        </w:tabs>
        <w:jc w:val="both"/>
        <w:rPr>
          <w:rFonts w:ascii="Arial" w:hAnsi="Arial" w:cs="Arial"/>
          <w:sz w:val="16"/>
          <w:szCs w:val="16"/>
        </w:rPr>
      </w:pPr>
    </w:p>
    <w:p w14:paraId="0E3D5947"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II.1</w:t>
      </w:r>
      <w:r w:rsidRPr="00BE0524">
        <w:rPr>
          <w:rFonts w:ascii="Arial" w:hAnsi="Arial" w:cs="Arial"/>
          <w:sz w:val="16"/>
          <w:szCs w:val="16"/>
        </w:rPr>
        <w:t xml:space="preserve"> Es una persona</w:t>
      </w:r>
      <w:r w:rsidRPr="00BE0524">
        <w:rPr>
          <w:rFonts w:ascii="Arial" w:hAnsi="Arial" w:cs="Arial"/>
          <w:b/>
          <w:sz w:val="16"/>
          <w:szCs w:val="16"/>
        </w:rPr>
        <w:t xml:space="preserve"> </w:t>
      </w:r>
      <w:r w:rsidRPr="00BE0524">
        <w:rPr>
          <w:rFonts w:ascii="Arial" w:hAnsi="Arial" w:cs="Arial"/>
          <w:sz w:val="16"/>
          <w:szCs w:val="16"/>
        </w:rPr>
        <w:t xml:space="preserve">moral legalmente constituida mediante escritura pública número XXXX de fecha XXXXXX, protocolizada ante la fe del Notario Público número XXX del XXXX, XXXX, XXXX, denominada </w:t>
      </w:r>
      <w:r w:rsidRPr="00BE0524">
        <w:rPr>
          <w:rFonts w:ascii="Arial" w:hAnsi="Arial" w:cs="Arial"/>
          <w:b/>
          <w:sz w:val="16"/>
          <w:szCs w:val="16"/>
        </w:rPr>
        <w:t>XXXXX.,</w:t>
      </w:r>
      <w:r w:rsidRPr="00BE0524">
        <w:rPr>
          <w:rFonts w:ascii="Arial" w:hAnsi="Arial" w:cs="Arial"/>
          <w:sz w:val="16"/>
          <w:szCs w:val="16"/>
        </w:rPr>
        <w:t xml:space="preserve"> cuyo objeto social es XXXXXXX. </w:t>
      </w:r>
    </w:p>
    <w:p w14:paraId="48788EF4" w14:textId="77777777" w:rsidR="000576FD" w:rsidRPr="00BE0524" w:rsidRDefault="000576FD" w:rsidP="00BE0524">
      <w:pPr>
        <w:widowControl w:val="0"/>
        <w:tabs>
          <w:tab w:val="left" w:pos="426"/>
        </w:tabs>
        <w:jc w:val="both"/>
        <w:rPr>
          <w:rFonts w:ascii="Arial" w:hAnsi="Arial" w:cs="Arial"/>
          <w:sz w:val="16"/>
          <w:szCs w:val="16"/>
        </w:rPr>
      </w:pPr>
    </w:p>
    <w:p w14:paraId="541112B0"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 xml:space="preserve">II.1 </w:t>
      </w:r>
      <w:r w:rsidRPr="00BE0524">
        <w:rPr>
          <w:rFonts w:ascii="Arial" w:hAnsi="Arial" w:cs="Arial"/>
          <w:sz w:val="16"/>
          <w:szCs w:val="16"/>
        </w:rPr>
        <w:t>XXXXXX, en su carácter de representante legal, cuenta con facultades suficientes para suscribir el presente contrato y obligar a su representada, como lo acredita con la escritura pública número XXXX de fecha XXXXXXX, protocolizada ante la fe del Notario Público número XXXX del XXXX, XXXXXX, mismo que bajo protesta de decir verdad manifiesta no le ha sido limitado ni revocado en forma alguna.</w:t>
      </w:r>
    </w:p>
    <w:p w14:paraId="54243FE1" w14:textId="77777777" w:rsidR="000576FD" w:rsidRPr="00BE0524" w:rsidRDefault="000576FD" w:rsidP="00BE0524">
      <w:pPr>
        <w:widowControl w:val="0"/>
        <w:tabs>
          <w:tab w:val="left" w:pos="426"/>
        </w:tabs>
        <w:jc w:val="both"/>
        <w:rPr>
          <w:rFonts w:ascii="Arial" w:hAnsi="Arial" w:cs="Arial"/>
          <w:b/>
          <w:sz w:val="16"/>
          <w:szCs w:val="16"/>
        </w:rPr>
      </w:pPr>
    </w:p>
    <w:p w14:paraId="0DB37747" w14:textId="77777777" w:rsidR="000576FD" w:rsidRPr="00BE0524" w:rsidRDefault="000576FD" w:rsidP="00BE0524">
      <w:pPr>
        <w:widowControl w:val="0"/>
        <w:tabs>
          <w:tab w:val="left" w:pos="426"/>
        </w:tabs>
        <w:ind w:left="1134"/>
        <w:jc w:val="both"/>
        <w:rPr>
          <w:rFonts w:ascii="Arial" w:hAnsi="Arial" w:cs="Arial"/>
          <w:sz w:val="16"/>
          <w:szCs w:val="16"/>
        </w:rPr>
      </w:pPr>
      <w:r w:rsidRPr="00BE0524">
        <w:rPr>
          <w:rFonts w:ascii="Arial" w:hAnsi="Arial" w:cs="Arial"/>
          <w:b/>
          <w:sz w:val="16"/>
          <w:szCs w:val="16"/>
        </w:rPr>
        <w:t>II.3</w:t>
      </w:r>
      <w:r w:rsidRPr="00BE0524">
        <w:rPr>
          <w:rFonts w:ascii="Arial" w:hAnsi="Arial" w:cs="Arial"/>
          <w:sz w:val="16"/>
          <w:szCs w:val="16"/>
        </w:rPr>
        <w:t xml:space="preserve"> Reúne las condiciones técnicas, jurídicas y económicas, y cuenta con la organización y elementos necesarios para su cumplimiento.</w:t>
      </w:r>
    </w:p>
    <w:p w14:paraId="751F3D23" w14:textId="77777777" w:rsidR="000576FD" w:rsidRPr="00BE0524" w:rsidRDefault="000576FD" w:rsidP="00BE0524">
      <w:pPr>
        <w:widowControl w:val="0"/>
        <w:tabs>
          <w:tab w:val="left" w:pos="426"/>
        </w:tabs>
        <w:jc w:val="both"/>
        <w:rPr>
          <w:rFonts w:ascii="Arial" w:hAnsi="Arial" w:cs="Arial"/>
          <w:sz w:val="16"/>
          <w:szCs w:val="16"/>
        </w:rPr>
      </w:pPr>
    </w:p>
    <w:p w14:paraId="2EDC50D0" w14:textId="458B8B91" w:rsidR="000576FD" w:rsidRPr="00BE0524" w:rsidRDefault="000576FD" w:rsidP="00BE0524">
      <w:pPr>
        <w:widowControl w:val="0"/>
        <w:ind w:left="1134"/>
        <w:jc w:val="both"/>
        <w:rPr>
          <w:rFonts w:ascii="Arial" w:hAnsi="Arial" w:cs="Arial"/>
          <w:sz w:val="16"/>
          <w:szCs w:val="16"/>
        </w:rPr>
      </w:pPr>
      <w:r w:rsidRPr="00BE0524">
        <w:rPr>
          <w:rFonts w:ascii="Arial" w:hAnsi="Arial" w:cs="Arial"/>
          <w:b/>
          <w:sz w:val="16"/>
          <w:szCs w:val="16"/>
        </w:rPr>
        <w:t>II.4</w:t>
      </w:r>
      <w:r w:rsidRPr="00BE0524">
        <w:rPr>
          <w:rFonts w:ascii="Arial" w:hAnsi="Arial" w:cs="Arial"/>
          <w:sz w:val="16"/>
          <w:szCs w:val="16"/>
        </w:rPr>
        <w:t xml:space="preserve"> Cuenta con su Registro Federal de Contribuyentes </w:t>
      </w:r>
      <w:r w:rsidRPr="00BE0524">
        <w:rPr>
          <w:rFonts w:ascii="Arial" w:hAnsi="Arial" w:cs="Arial"/>
          <w:b/>
          <w:sz w:val="16"/>
          <w:szCs w:val="16"/>
        </w:rPr>
        <w:t xml:space="preserve">XXXX.  </w:t>
      </w:r>
      <w:r w:rsidRPr="00BE0524">
        <w:rPr>
          <w:rFonts w:ascii="Arial" w:hAnsi="Arial" w:cs="Arial"/>
          <w:sz w:val="16"/>
          <w:szCs w:val="16"/>
        </w:rPr>
        <w:t xml:space="preserve">Asimismo cuenta con número de proveedor </w:t>
      </w:r>
      <w:r w:rsidRPr="00BE0524">
        <w:rPr>
          <w:rFonts w:ascii="Arial" w:hAnsi="Arial" w:cs="Arial"/>
          <w:b/>
          <w:sz w:val="16"/>
          <w:szCs w:val="16"/>
        </w:rPr>
        <w:t xml:space="preserve">XXXXX </w:t>
      </w:r>
      <w:r w:rsidRPr="00BE0524">
        <w:rPr>
          <w:rFonts w:ascii="Arial" w:hAnsi="Arial" w:cs="Arial"/>
          <w:sz w:val="16"/>
          <w:szCs w:val="16"/>
        </w:rPr>
        <w:t>ante el IMSS.</w:t>
      </w:r>
    </w:p>
    <w:p w14:paraId="5514FAA7" w14:textId="77777777" w:rsidR="000576FD" w:rsidRPr="00BE0524" w:rsidRDefault="000576FD" w:rsidP="00BE0524">
      <w:pPr>
        <w:widowControl w:val="0"/>
        <w:tabs>
          <w:tab w:val="left" w:pos="426"/>
        </w:tabs>
        <w:ind w:left="1134"/>
        <w:jc w:val="both"/>
        <w:rPr>
          <w:rFonts w:ascii="Arial" w:hAnsi="Arial" w:cs="Arial"/>
          <w:sz w:val="16"/>
          <w:szCs w:val="16"/>
        </w:rPr>
      </w:pPr>
    </w:p>
    <w:p w14:paraId="20E0B043"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6"/>
        </w:rPr>
        <w:t>II.5</w:t>
      </w:r>
      <w:r w:rsidRPr="00BE0524">
        <w:rPr>
          <w:rFonts w:ascii="Arial" w:hAnsi="Arial" w:cs="Arial"/>
          <w:sz w:val="16"/>
          <w:szCs w:val="16"/>
        </w:rPr>
        <w:t xml:space="preserve"> Que su representada 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14:paraId="56C84639" w14:textId="77777777" w:rsidR="000576FD" w:rsidRPr="00BE0524" w:rsidRDefault="000576FD" w:rsidP="00BE0524">
      <w:pPr>
        <w:autoSpaceDE w:val="0"/>
        <w:autoSpaceDN w:val="0"/>
        <w:adjustRightInd w:val="0"/>
        <w:jc w:val="both"/>
        <w:rPr>
          <w:rFonts w:ascii="Arial" w:hAnsi="Arial" w:cs="Arial"/>
          <w:b/>
          <w:sz w:val="16"/>
          <w:szCs w:val="14"/>
        </w:rPr>
      </w:pPr>
    </w:p>
    <w:p w14:paraId="5C3AE20E"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4"/>
        </w:rPr>
        <w:t>II.6</w:t>
      </w:r>
      <w:r w:rsidRPr="00BE0524">
        <w:rPr>
          <w:rFonts w:ascii="Arial" w:hAnsi="Arial" w:cs="Arial"/>
          <w:sz w:val="16"/>
          <w:szCs w:val="14"/>
        </w:rPr>
        <w:t xml:space="preserve"> </w:t>
      </w:r>
      <w:r w:rsidRPr="00BE0524">
        <w:rPr>
          <w:rFonts w:ascii="Arial" w:hAnsi="Arial" w:cs="Arial"/>
          <w:sz w:val="16"/>
          <w:szCs w:val="14"/>
        </w:rPr>
        <w:tab/>
        <w:t xml:space="preserve">Asimismo, </w:t>
      </w:r>
      <w:r w:rsidRPr="00BE0524">
        <w:rPr>
          <w:rFonts w:ascii="Arial" w:hAnsi="Arial" w:cs="Arial"/>
          <w:b/>
          <w:sz w:val="16"/>
          <w:szCs w:val="14"/>
        </w:rPr>
        <w:t>“EL PROVEEDOR”</w:t>
      </w:r>
      <w:r w:rsidRPr="00BE0524">
        <w:rPr>
          <w:rFonts w:ascii="Arial" w:hAnsi="Arial" w:cs="Arial"/>
          <w:sz w:val="16"/>
          <w:szCs w:val="14"/>
        </w:rPr>
        <w:t xml:space="preserve"> autoriza expresamente a </w:t>
      </w:r>
      <w:r w:rsidRPr="00BE0524">
        <w:rPr>
          <w:rFonts w:ascii="Arial" w:hAnsi="Arial" w:cs="Arial"/>
          <w:b/>
          <w:sz w:val="16"/>
          <w:szCs w:val="14"/>
        </w:rPr>
        <w:t>“EL INSTITUTO”</w:t>
      </w:r>
      <w:r w:rsidRPr="00BE0524">
        <w:rPr>
          <w:rFonts w:ascii="Arial" w:hAnsi="Arial" w:cs="Arial"/>
          <w:sz w:val="16"/>
          <w:szCs w:val="14"/>
        </w:rPr>
        <w:t xml:space="preserve"> y este a su vez acepta, que en el supuesto de que </w:t>
      </w:r>
      <w:r w:rsidRPr="00BE0524">
        <w:rPr>
          <w:rFonts w:ascii="Arial" w:hAnsi="Arial" w:cs="Arial"/>
          <w:b/>
          <w:sz w:val="16"/>
          <w:szCs w:val="14"/>
        </w:rPr>
        <w:t>“EL PROVEEDOR”</w:t>
      </w:r>
      <w:r w:rsidRPr="00BE0524">
        <w:rPr>
          <w:rFonts w:ascii="Arial" w:hAnsi="Arial" w:cs="Arial"/>
          <w:sz w:val="16"/>
          <w:szCs w:val="14"/>
        </w:rPr>
        <w:t xml:space="preserve"> haya incumplido con sus Obligaciones en Materia de Seguridad Social que tuviere éste, autoriza expresamente a </w:t>
      </w:r>
      <w:r w:rsidRPr="00BE0524">
        <w:rPr>
          <w:rFonts w:ascii="Arial" w:hAnsi="Arial" w:cs="Arial"/>
          <w:b/>
          <w:sz w:val="16"/>
          <w:szCs w:val="14"/>
        </w:rPr>
        <w:t>“EL INSTITUTO”</w:t>
      </w:r>
      <w:r w:rsidRPr="00BE0524">
        <w:rPr>
          <w:rFonts w:ascii="Arial" w:hAnsi="Arial" w:cs="Arial"/>
          <w:sz w:val="16"/>
          <w:szCs w:val="14"/>
        </w:rPr>
        <w:t xml:space="preserve"> se apliquen los recursos derivados del contrato contra los adeudos que, en su caso tuviera a favor de </w:t>
      </w:r>
      <w:r w:rsidRPr="00BE0524">
        <w:rPr>
          <w:rFonts w:ascii="Arial" w:hAnsi="Arial" w:cs="Arial"/>
          <w:b/>
          <w:sz w:val="16"/>
          <w:szCs w:val="14"/>
        </w:rPr>
        <w:t>“EL INSTITUTO”</w:t>
      </w:r>
      <w:r w:rsidRPr="00BE0524">
        <w:rPr>
          <w:rFonts w:ascii="Arial" w:hAnsi="Arial" w:cs="Arial"/>
          <w:sz w:val="16"/>
          <w:szCs w:val="14"/>
        </w:rPr>
        <w:t>.</w:t>
      </w:r>
    </w:p>
    <w:p w14:paraId="2AD8D82A" w14:textId="77777777" w:rsidR="000576FD" w:rsidRPr="00BE0524" w:rsidRDefault="000576FD" w:rsidP="00BE0524">
      <w:pPr>
        <w:jc w:val="both"/>
        <w:rPr>
          <w:rFonts w:ascii="Arial" w:hAnsi="Arial" w:cs="Arial"/>
          <w:sz w:val="16"/>
          <w:szCs w:val="14"/>
        </w:rPr>
      </w:pPr>
    </w:p>
    <w:p w14:paraId="2A9EAC61" w14:textId="1576067B" w:rsidR="000576FD" w:rsidRPr="00BE0524" w:rsidRDefault="000576FD" w:rsidP="00BE0524">
      <w:pPr>
        <w:ind w:left="1134" w:right="-93"/>
        <w:jc w:val="both"/>
        <w:rPr>
          <w:rFonts w:ascii="Arial" w:hAnsi="Arial" w:cs="Arial"/>
          <w:sz w:val="16"/>
          <w:szCs w:val="14"/>
        </w:rPr>
      </w:pPr>
      <w:r w:rsidRPr="00BE0524">
        <w:rPr>
          <w:rFonts w:ascii="Arial" w:hAnsi="Arial" w:cs="Arial"/>
          <w:b/>
          <w:sz w:val="16"/>
          <w:szCs w:val="14"/>
        </w:rPr>
        <w:t>II.7</w:t>
      </w:r>
      <w:r w:rsidRPr="00BE0524">
        <w:rPr>
          <w:rFonts w:ascii="Arial" w:hAnsi="Arial" w:cs="Arial"/>
          <w:sz w:val="16"/>
          <w:szCs w:val="14"/>
        </w:rPr>
        <w:tab/>
        <w:t xml:space="preserve">Cuenta con el documento “Opinión de Cumplimiento de Obligaciones Fiscales en Materia de Seguridad Social” vigente y </w:t>
      </w:r>
      <w:proofErr w:type="gramStart"/>
      <w:r w:rsidRPr="00BE0524">
        <w:rPr>
          <w:rFonts w:ascii="Arial" w:hAnsi="Arial" w:cs="Arial"/>
          <w:sz w:val="16"/>
          <w:szCs w:val="14"/>
        </w:rPr>
        <w:t>positiva</w:t>
      </w:r>
      <w:proofErr w:type="gramEnd"/>
      <w:r w:rsidRPr="00BE0524">
        <w:rPr>
          <w:rFonts w:ascii="Arial" w:hAnsi="Arial" w:cs="Arial"/>
          <w:sz w:val="16"/>
          <w:szCs w:val="14"/>
        </w:rPr>
        <w:t xml:space="preserve"> y que corre agregado al presente instrumento jurídico.</w:t>
      </w:r>
    </w:p>
    <w:p w14:paraId="2447CA40" w14:textId="77777777" w:rsidR="000576FD" w:rsidRPr="00BE0524" w:rsidRDefault="000576FD" w:rsidP="00BE0524">
      <w:pPr>
        <w:ind w:left="1134" w:right="-93"/>
        <w:jc w:val="both"/>
        <w:rPr>
          <w:rFonts w:ascii="Arial" w:hAnsi="Arial" w:cs="Arial"/>
          <w:b/>
          <w:sz w:val="16"/>
          <w:szCs w:val="14"/>
        </w:rPr>
      </w:pPr>
    </w:p>
    <w:p w14:paraId="7126B7E3" w14:textId="77777777" w:rsidR="000576FD" w:rsidRPr="00BE0524" w:rsidRDefault="000576FD" w:rsidP="00BE0524">
      <w:pPr>
        <w:ind w:left="1134" w:right="-93"/>
        <w:jc w:val="both"/>
        <w:rPr>
          <w:rFonts w:ascii="Arial" w:hAnsi="Arial" w:cs="Arial"/>
          <w:sz w:val="16"/>
          <w:szCs w:val="14"/>
        </w:rPr>
      </w:pPr>
      <w:r w:rsidRPr="00BE0524">
        <w:rPr>
          <w:rFonts w:ascii="Arial" w:hAnsi="Arial" w:cs="Arial"/>
          <w:b/>
          <w:sz w:val="16"/>
          <w:szCs w:val="14"/>
        </w:rPr>
        <w:t>II.8</w:t>
      </w:r>
      <w:r w:rsidRPr="00BE0524">
        <w:rPr>
          <w:rFonts w:ascii="Arial" w:hAnsi="Arial" w:cs="Arial"/>
          <w:sz w:val="16"/>
          <w:szCs w:val="14"/>
        </w:rPr>
        <w:tab/>
        <w:t xml:space="preserve">De acuerdo con lo previsto en el artículo 32D, del Código Fiscal de la Federación, </w:t>
      </w:r>
      <w:r w:rsidRPr="00BE0524">
        <w:rPr>
          <w:rFonts w:ascii="Arial" w:hAnsi="Arial" w:cs="Arial"/>
          <w:b/>
          <w:sz w:val="16"/>
          <w:szCs w:val="14"/>
        </w:rPr>
        <w:t>“EL PROVEEDOR”</w:t>
      </w:r>
      <w:r w:rsidRPr="00BE0524">
        <w:rPr>
          <w:rFonts w:ascii="Arial" w:hAnsi="Arial" w:cs="Arial"/>
          <w:sz w:val="16"/>
          <w:szCs w:val="14"/>
        </w:rPr>
        <w:t xml:space="preserve"> con el que se vaya a celebrar el actual contrato deberá presentar documento actualizado expedido por el SAT, en el que se emita opinión sobre el cumplimiento de sus obligaciones fiscales, conforme lo establece la Resolución Miscelánea Fiscal para 2024, publicada en el DOF el 29 de diciembre de 2023.</w:t>
      </w:r>
    </w:p>
    <w:p w14:paraId="756979F8" w14:textId="77777777" w:rsidR="000576FD" w:rsidRPr="00BE0524" w:rsidRDefault="000576FD" w:rsidP="00BE0524">
      <w:pPr>
        <w:ind w:left="1134" w:right="-93"/>
        <w:jc w:val="both"/>
        <w:rPr>
          <w:rFonts w:ascii="Arial" w:hAnsi="Arial" w:cs="Arial"/>
          <w:b/>
          <w:sz w:val="16"/>
          <w:szCs w:val="14"/>
        </w:rPr>
      </w:pPr>
    </w:p>
    <w:p w14:paraId="6A791EB2" w14:textId="77777777" w:rsidR="000576FD" w:rsidRPr="00BE0524" w:rsidRDefault="000576FD" w:rsidP="00BE0524">
      <w:pPr>
        <w:autoSpaceDE w:val="0"/>
        <w:autoSpaceDN w:val="0"/>
        <w:adjustRightInd w:val="0"/>
        <w:ind w:left="1134"/>
        <w:jc w:val="both"/>
        <w:rPr>
          <w:rFonts w:ascii="Arial" w:hAnsi="Arial" w:cs="Arial"/>
          <w:sz w:val="16"/>
          <w:szCs w:val="14"/>
        </w:rPr>
      </w:pPr>
      <w:r w:rsidRPr="00BE0524">
        <w:rPr>
          <w:rFonts w:ascii="Arial" w:hAnsi="Arial" w:cs="Arial"/>
          <w:bCs/>
          <w:sz w:val="16"/>
          <w:szCs w:val="14"/>
        </w:rPr>
        <w:t xml:space="preserve">En caso de que al momento de suscribir el contrato, </w:t>
      </w:r>
      <w:r w:rsidRPr="00BE0524">
        <w:rPr>
          <w:rFonts w:ascii="Arial" w:hAnsi="Arial" w:cs="Arial"/>
          <w:b/>
          <w:bCs/>
          <w:sz w:val="16"/>
          <w:szCs w:val="14"/>
        </w:rPr>
        <w:t>“EL PROVEEDOR”</w:t>
      </w:r>
      <w:r w:rsidRPr="00BE0524">
        <w:rPr>
          <w:rFonts w:ascii="Arial" w:hAnsi="Arial" w:cs="Arial"/>
          <w:bCs/>
          <w:sz w:val="16"/>
          <w:szCs w:val="14"/>
        </w:rPr>
        <w:t xml:space="preserve"> no haya recibido por parte del SAT, la respuesta a su solicitud, deberá presentar el “acuse de recepción” con el que compruebe que realizó la solicitud de opinión prevista conforme </w:t>
      </w:r>
      <w:r w:rsidRPr="00BE0524">
        <w:rPr>
          <w:rFonts w:ascii="Arial" w:hAnsi="Arial" w:cs="Arial"/>
          <w:sz w:val="16"/>
          <w:szCs w:val="14"/>
        </w:rPr>
        <w:t>lo establece la Resolución Miscelánea Fiscal para 2024.</w:t>
      </w:r>
    </w:p>
    <w:p w14:paraId="3E8CCC4B" w14:textId="77777777" w:rsidR="000576FD" w:rsidRPr="00BE0524" w:rsidRDefault="000576FD" w:rsidP="00BE0524">
      <w:pPr>
        <w:autoSpaceDE w:val="0"/>
        <w:autoSpaceDN w:val="0"/>
        <w:adjustRightInd w:val="0"/>
        <w:jc w:val="both"/>
        <w:rPr>
          <w:rFonts w:ascii="Arial" w:hAnsi="Arial" w:cs="Arial"/>
          <w:sz w:val="16"/>
          <w:szCs w:val="14"/>
        </w:rPr>
      </w:pPr>
    </w:p>
    <w:p w14:paraId="3A86205B" w14:textId="77777777" w:rsidR="000576FD" w:rsidRPr="00BE0524" w:rsidRDefault="000576FD" w:rsidP="00BE0524">
      <w:pPr>
        <w:ind w:left="1134" w:right="-93"/>
        <w:jc w:val="both"/>
        <w:rPr>
          <w:rFonts w:ascii="Arial" w:hAnsi="Arial" w:cs="Arial"/>
          <w:sz w:val="16"/>
          <w:szCs w:val="16"/>
        </w:rPr>
      </w:pPr>
      <w:r w:rsidRPr="00BE0524">
        <w:rPr>
          <w:rFonts w:ascii="Arial" w:hAnsi="Arial" w:cs="Arial"/>
          <w:b/>
          <w:sz w:val="16"/>
          <w:szCs w:val="14"/>
        </w:rPr>
        <w:t xml:space="preserve">II.9 </w:t>
      </w:r>
      <w:r w:rsidRPr="00BE0524">
        <w:rPr>
          <w:rFonts w:ascii="Arial" w:hAnsi="Arial" w:cs="Arial"/>
          <w:sz w:val="16"/>
          <w:szCs w:val="16"/>
        </w:rPr>
        <w:t xml:space="preserve">Tiene establecido su domicilio en XXXX, colonia XXX, XXXXX, Código Postal XXX Teléfono XXX, correos electrónicos </w:t>
      </w:r>
      <w:r w:rsidRPr="00BE0524">
        <w:rPr>
          <w:rStyle w:val="Hipervnculo"/>
          <w:color w:val="auto"/>
          <w:sz w:val="16"/>
        </w:rPr>
        <w:t>XXXXX;</w:t>
      </w:r>
      <w:r w:rsidRPr="00BE0524">
        <w:rPr>
          <w:rStyle w:val="Hipervnculo"/>
          <w:sz w:val="16"/>
        </w:rPr>
        <w:t xml:space="preserve"> </w:t>
      </w:r>
      <w:r w:rsidRPr="00BE0524">
        <w:rPr>
          <w:rFonts w:ascii="Arial" w:hAnsi="Arial" w:cs="Arial"/>
          <w:sz w:val="16"/>
          <w:szCs w:val="16"/>
        </w:rPr>
        <w:t>mismo que señala para los fines y efectos legales del presente contrato. No obstante lo anterior para el caso de controversia se somete a los Tribunales Federales en el Estado de Puebla.</w:t>
      </w:r>
    </w:p>
    <w:p w14:paraId="469404FF" w14:textId="77777777" w:rsidR="000576FD" w:rsidRPr="00BE0524" w:rsidRDefault="000576FD" w:rsidP="00BE0524">
      <w:pPr>
        <w:ind w:left="1134" w:right="-93"/>
        <w:jc w:val="both"/>
        <w:rPr>
          <w:rFonts w:ascii="Arial" w:hAnsi="Arial" w:cs="Arial"/>
          <w:sz w:val="16"/>
          <w:szCs w:val="14"/>
        </w:rPr>
      </w:pPr>
    </w:p>
    <w:p w14:paraId="37907E7B" w14:textId="77777777" w:rsidR="000576FD" w:rsidRPr="00BE0524" w:rsidRDefault="000576FD" w:rsidP="00BE0524">
      <w:pPr>
        <w:ind w:left="1134"/>
        <w:jc w:val="both"/>
        <w:rPr>
          <w:rFonts w:ascii="Arial" w:hAnsi="Arial" w:cs="Arial"/>
          <w:sz w:val="16"/>
          <w:szCs w:val="14"/>
        </w:rPr>
      </w:pPr>
      <w:r w:rsidRPr="00BE0524">
        <w:rPr>
          <w:rFonts w:ascii="Arial" w:hAnsi="Arial" w:cs="Arial"/>
          <w:b/>
          <w:sz w:val="16"/>
          <w:szCs w:val="14"/>
        </w:rPr>
        <w:t>II.10</w:t>
      </w:r>
      <w:r w:rsidRPr="00BE0524">
        <w:rPr>
          <w:rFonts w:ascii="Arial" w:hAnsi="Arial" w:cs="Arial"/>
          <w:sz w:val="16"/>
          <w:szCs w:val="14"/>
        </w:rPr>
        <w:t xml:space="preserve"> Conforme a lo previsto en el Artículo 57 de la Ley de Adquisiciones, Arrendamientos y Servicios del Sector Público y 107 del Reglamento de la Ley de Adquisiciones, Arrendamientos y Servicios del Sector Público, </w:t>
      </w:r>
      <w:r w:rsidRPr="00BE0524">
        <w:rPr>
          <w:rFonts w:ascii="Arial" w:hAnsi="Arial" w:cs="Arial"/>
          <w:b/>
          <w:bCs/>
          <w:sz w:val="16"/>
          <w:szCs w:val="14"/>
        </w:rPr>
        <w:t>“EL PROVEEDOR”</w:t>
      </w:r>
      <w:r w:rsidRPr="00BE0524">
        <w:rPr>
          <w:rFonts w:ascii="Arial" w:hAnsi="Arial" w:cs="Arial"/>
          <w:sz w:val="16"/>
          <w:szCs w:val="14"/>
        </w:rPr>
        <w:t xml:space="preserve"> en caso de auditorías, visitas o inspecciones que practiquen la Secretaría de la Función Pública y el Órgano Interno de Control, deben proporcionar la información que en su momento requiera, relativa al presente contrato. </w:t>
      </w:r>
    </w:p>
    <w:p w14:paraId="6B1F8B68" w14:textId="77777777" w:rsidR="000576FD" w:rsidRPr="00BE0524" w:rsidRDefault="000576FD" w:rsidP="00BE0524">
      <w:pPr>
        <w:jc w:val="both"/>
        <w:rPr>
          <w:rFonts w:ascii="Arial" w:hAnsi="Arial" w:cs="Arial"/>
          <w:sz w:val="16"/>
          <w:szCs w:val="14"/>
        </w:rPr>
      </w:pPr>
    </w:p>
    <w:p w14:paraId="343411C3" w14:textId="77777777" w:rsidR="000576FD" w:rsidRPr="00BE0524" w:rsidRDefault="000576FD" w:rsidP="00BE0524">
      <w:pPr>
        <w:ind w:left="1134"/>
        <w:jc w:val="both"/>
        <w:rPr>
          <w:rFonts w:ascii="Arial" w:hAnsi="Arial" w:cs="Arial"/>
          <w:color w:val="000000"/>
          <w:sz w:val="16"/>
          <w:szCs w:val="14"/>
        </w:rPr>
      </w:pPr>
      <w:r w:rsidRPr="00BE0524">
        <w:rPr>
          <w:rFonts w:ascii="Arial" w:hAnsi="Arial" w:cs="Arial"/>
          <w:b/>
          <w:sz w:val="16"/>
          <w:szCs w:val="14"/>
        </w:rPr>
        <w:t>II.11</w:t>
      </w:r>
      <w:r w:rsidRPr="00BE0524">
        <w:rPr>
          <w:rFonts w:ascii="Arial" w:hAnsi="Arial" w:cs="Arial"/>
          <w:sz w:val="16"/>
          <w:szCs w:val="14"/>
        </w:rPr>
        <w:t xml:space="preserve"> </w:t>
      </w:r>
      <w:r w:rsidRPr="00BE0524">
        <w:rPr>
          <w:rFonts w:ascii="Arial" w:hAnsi="Arial" w:cs="Arial"/>
          <w:b/>
          <w:sz w:val="16"/>
          <w:szCs w:val="14"/>
        </w:rPr>
        <w:t>“EL PROVEEDOR”</w:t>
      </w:r>
      <w:r w:rsidRPr="00BE0524">
        <w:rPr>
          <w:rFonts w:ascii="Arial" w:hAnsi="Arial" w:cs="Arial"/>
          <w:sz w:val="16"/>
          <w:szCs w:val="14"/>
        </w:rPr>
        <w:t xml:space="preserve"> se obliga a presentar la constancia de situación fiscal emitida por el INFONAVIT vigente y positiva, en los términos del </w:t>
      </w:r>
      <w:r w:rsidRPr="00BE0524">
        <w:rPr>
          <w:rFonts w:ascii="Arial" w:hAnsi="Arial" w:cs="Arial"/>
          <w:i/>
          <w:iCs/>
          <w:sz w:val="16"/>
          <w:szCs w:val="14"/>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BE0524">
        <w:rPr>
          <w:rFonts w:ascii="Arial" w:hAnsi="Arial" w:cs="Arial"/>
          <w:sz w:val="16"/>
          <w:szCs w:val="14"/>
        </w:rPr>
        <w:t>publicado en el Diario Oficial de la Federación el 28 de junio del 2017, aplicable</w:t>
      </w:r>
      <w:r w:rsidRPr="00BE0524">
        <w:rPr>
          <w:rFonts w:ascii="Arial" w:hAnsi="Arial" w:cs="Arial"/>
          <w:i/>
          <w:iCs/>
          <w:sz w:val="16"/>
          <w:szCs w:val="14"/>
        </w:rPr>
        <w:t xml:space="preserve"> a </w:t>
      </w:r>
      <w:r w:rsidRPr="00BE0524">
        <w:rPr>
          <w:rFonts w:ascii="Arial" w:hAnsi="Arial" w:cs="Arial"/>
          <w:sz w:val="16"/>
          <w:szCs w:val="14"/>
        </w:rPr>
        <w:t xml:space="preserve">esta Paraestatal al ser un organismo público descentralizado conforme al artículo 5 de la Ley del Seguro Social en relación el ordinal 32-D del Código Fiscal de la Federación, </w:t>
      </w:r>
      <w:r w:rsidRPr="00BE0524">
        <w:rPr>
          <w:rFonts w:ascii="Arial" w:hAnsi="Arial" w:cs="Arial"/>
          <w:color w:val="000000"/>
          <w:sz w:val="16"/>
          <w:szCs w:val="14"/>
        </w:rPr>
        <w:t xml:space="preserve">en términos de lo dispuesto por el numeral 4.19 de </w:t>
      </w:r>
      <w:r w:rsidRPr="00BE0524">
        <w:rPr>
          <w:rFonts w:ascii="Arial" w:hAnsi="Arial" w:cs="Arial"/>
          <w:bCs/>
          <w:color w:val="000000"/>
          <w:sz w:val="16"/>
          <w:szCs w:val="14"/>
        </w:rPr>
        <w:t>las Políticas, Bases y Lineamientos en Materia de Adquisiciones, Arrendamientos  y  Prestación  de  Servicios  del  Instituto Mexicano del Seguro Social.</w:t>
      </w:r>
    </w:p>
    <w:p w14:paraId="5467496F" w14:textId="77777777" w:rsidR="000576FD" w:rsidRPr="00BE0524" w:rsidRDefault="000576FD" w:rsidP="00BE0524">
      <w:pPr>
        <w:jc w:val="both"/>
        <w:rPr>
          <w:rFonts w:ascii="Arial" w:hAnsi="Arial" w:cs="Arial"/>
          <w:sz w:val="16"/>
          <w:szCs w:val="16"/>
        </w:rPr>
      </w:pPr>
    </w:p>
    <w:p w14:paraId="19790BCE"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III.</w:t>
      </w:r>
      <w:r w:rsidRPr="00BE0524">
        <w:rPr>
          <w:rFonts w:ascii="Arial" w:hAnsi="Arial" w:cs="Arial"/>
          <w:b/>
          <w:sz w:val="16"/>
          <w:szCs w:val="16"/>
        </w:rPr>
        <w:tab/>
        <w:t>De “LAS PARTES”:</w:t>
      </w:r>
    </w:p>
    <w:p w14:paraId="07173554" w14:textId="77777777" w:rsidR="000576FD" w:rsidRPr="00BE0524" w:rsidRDefault="000576FD" w:rsidP="00BE0524">
      <w:pPr>
        <w:jc w:val="both"/>
        <w:rPr>
          <w:rFonts w:ascii="Arial" w:hAnsi="Arial" w:cs="Arial"/>
          <w:sz w:val="16"/>
          <w:szCs w:val="16"/>
        </w:rPr>
      </w:pPr>
    </w:p>
    <w:p w14:paraId="20658E37"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III.1</w:t>
      </w:r>
      <w:r w:rsidRPr="00BE0524">
        <w:rPr>
          <w:rFonts w:ascii="Arial" w:hAnsi="Arial" w:cs="Arial"/>
          <w:sz w:val="16"/>
          <w:szCs w:val="16"/>
        </w:rPr>
        <w:t xml:space="preserve"> Que es su voluntad celebrar el presente contrato y sujetarse a sus términos y condiciones, por lo que de común acuerdo se obligan de conformidad con las siguientes:</w:t>
      </w:r>
    </w:p>
    <w:p w14:paraId="6C81FD9A" w14:textId="77777777" w:rsidR="000576FD" w:rsidRPr="00BE0524" w:rsidRDefault="000576FD" w:rsidP="00BE0524">
      <w:pPr>
        <w:rPr>
          <w:rFonts w:ascii="Arial" w:hAnsi="Arial" w:cs="Arial"/>
          <w:b/>
          <w:sz w:val="16"/>
          <w:szCs w:val="16"/>
        </w:rPr>
      </w:pPr>
    </w:p>
    <w:p w14:paraId="51EADB47" w14:textId="77777777" w:rsidR="000576FD" w:rsidRPr="00BE0524" w:rsidRDefault="000576FD" w:rsidP="00BE0524">
      <w:pPr>
        <w:pStyle w:val="Prrafodelista"/>
        <w:ind w:left="1134"/>
        <w:jc w:val="center"/>
        <w:rPr>
          <w:rFonts w:ascii="Arial" w:hAnsi="Arial" w:cs="Arial"/>
          <w:sz w:val="16"/>
          <w:szCs w:val="16"/>
        </w:rPr>
      </w:pPr>
      <w:r w:rsidRPr="00BE0524">
        <w:rPr>
          <w:rFonts w:ascii="Arial" w:hAnsi="Arial" w:cs="Arial"/>
          <w:b/>
          <w:sz w:val="16"/>
          <w:szCs w:val="16"/>
        </w:rPr>
        <w:t>CLÁUSULAS</w:t>
      </w:r>
    </w:p>
    <w:p w14:paraId="39EB2702" w14:textId="77777777" w:rsidR="000576FD" w:rsidRPr="00BE0524" w:rsidRDefault="000576FD" w:rsidP="00BE0524">
      <w:pPr>
        <w:ind w:left="1134"/>
        <w:jc w:val="both"/>
        <w:textAlignment w:val="baseline"/>
        <w:rPr>
          <w:rFonts w:ascii="Arial" w:hAnsi="Arial" w:cs="Arial"/>
          <w:b/>
          <w:sz w:val="16"/>
          <w:szCs w:val="16"/>
          <w:lang w:eastAsia="es-MX"/>
        </w:rPr>
      </w:pPr>
    </w:p>
    <w:p w14:paraId="0D444701"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lang w:eastAsia="es-MX"/>
        </w:rPr>
        <w:t>PRIMERA. OBJETO DEL CONTRATO.</w:t>
      </w:r>
    </w:p>
    <w:p w14:paraId="24175224" w14:textId="77777777" w:rsidR="000576FD" w:rsidRPr="00BE0524" w:rsidRDefault="000576FD" w:rsidP="00BE0524">
      <w:pPr>
        <w:ind w:right="51"/>
        <w:jc w:val="both"/>
        <w:rPr>
          <w:rFonts w:ascii="Arial" w:hAnsi="Arial" w:cs="Arial"/>
          <w:sz w:val="16"/>
          <w:szCs w:val="16"/>
        </w:rPr>
      </w:pPr>
    </w:p>
    <w:p w14:paraId="2DB6EED8"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lastRenderedPageBreak/>
        <w:t>“EL PROVEEDOR”</w:t>
      </w:r>
      <w:r w:rsidRPr="00BE0524">
        <w:rPr>
          <w:rFonts w:ascii="Arial" w:hAnsi="Arial" w:cs="Arial"/>
          <w:sz w:val="16"/>
          <w:szCs w:val="16"/>
        </w:rPr>
        <w:t xml:space="preserve"> acepta y se obliga a proporcionar a </w:t>
      </w:r>
      <w:r w:rsidRPr="00BE0524">
        <w:rPr>
          <w:rFonts w:ascii="Arial" w:hAnsi="Arial" w:cs="Arial"/>
          <w:b/>
          <w:sz w:val="16"/>
          <w:szCs w:val="16"/>
        </w:rPr>
        <w:t>“EL INSTITUTO”</w:t>
      </w:r>
      <w:r w:rsidRPr="00BE0524">
        <w:rPr>
          <w:rFonts w:ascii="Arial" w:hAnsi="Arial" w:cs="Arial"/>
          <w:sz w:val="16"/>
          <w:szCs w:val="16"/>
        </w:rPr>
        <w:t xml:space="preserve"> la adquisición de </w:t>
      </w:r>
      <w:r w:rsidRPr="00BE0524">
        <w:rPr>
          <w:rFonts w:ascii="Arial" w:hAnsi="Arial" w:cs="Arial"/>
          <w:sz w:val="16"/>
          <w:szCs w:val="16"/>
          <w:lang w:val="es-MX"/>
        </w:rPr>
        <w:t xml:space="preserve">los bienes cuyas características, especificaciones y cantidades de CONSUMIBLES DE EQUIPO MÉDICO, que se describen en el </w:t>
      </w:r>
      <w:r w:rsidRPr="00BE0524">
        <w:rPr>
          <w:rFonts w:ascii="Arial" w:hAnsi="Arial" w:cs="Arial"/>
          <w:b/>
          <w:bCs/>
          <w:sz w:val="16"/>
          <w:szCs w:val="16"/>
          <w:lang w:val="es-MX"/>
        </w:rPr>
        <w:t>Anexo 1 (uno)</w:t>
      </w:r>
      <w:r w:rsidRPr="00BE0524">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BE0524">
        <w:rPr>
          <w:rFonts w:ascii="Arial" w:hAnsi="Arial" w:cs="Arial"/>
          <w:b/>
          <w:bCs/>
          <w:sz w:val="16"/>
          <w:szCs w:val="16"/>
          <w:lang w:val="es-MX"/>
        </w:rPr>
        <w:t xml:space="preserve">, </w:t>
      </w:r>
      <w:r w:rsidRPr="00BE0524">
        <w:rPr>
          <w:rFonts w:ascii="Arial" w:hAnsi="Arial" w:cs="Arial"/>
          <w:sz w:val="16"/>
          <w:szCs w:val="16"/>
        </w:rPr>
        <w:t xml:space="preserve">en los términos y condiciones establecidos en la convocatoria, XXX Internacional Bajo Cobertura de Tratados </w:t>
      </w:r>
      <w:r w:rsidRPr="00BE0524">
        <w:rPr>
          <w:rFonts w:ascii="Arial" w:hAnsi="Arial" w:cs="Arial"/>
          <w:b/>
          <w:sz w:val="16"/>
          <w:szCs w:val="16"/>
        </w:rPr>
        <w:t>XXXXXXX</w:t>
      </w:r>
      <w:r w:rsidRPr="00BE0524">
        <w:rPr>
          <w:rFonts w:ascii="Arial" w:hAnsi="Arial" w:cs="Arial"/>
          <w:sz w:val="16"/>
          <w:szCs w:val="16"/>
        </w:rPr>
        <w:t>, este contrato y sus anexos</w:t>
      </w:r>
      <w:r w:rsidRPr="00BE0524">
        <w:rPr>
          <w:rFonts w:ascii="Arial" w:hAnsi="Arial" w:cs="Arial"/>
          <w:b/>
          <w:sz w:val="16"/>
          <w:szCs w:val="16"/>
        </w:rPr>
        <w:t>,</w:t>
      </w:r>
      <w:r w:rsidRPr="00BE0524">
        <w:rPr>
          <w:rFonts w:ascii="Arial" w:hAnsi="Arial" w:cs="Arial"/>
          <w:sz w:val="16"/>
          <w:szCs w:val="16"/>
        </w:rPr>
        <w:t xml:space="preserve"> que forman parte integrante del mismo.</w:t>
      </w:r>
    </w:p>
    <w:p w14:paraId="32BD1A70" w14:textId="587BF12C"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 </w:t>
      </w:r>
    </w:p>
    <w:p w14:paraId="1BABF9A1"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 xml:space="preserve">SEGUNDA. MONTO DEL CONTRATO. </w:t>
      </w:r>
    </w:p>
    <w:p w14:paraId="6A12D71F" w14:textId="77777777" w:rsidR="000576FD" w:rsidRPr="00BE0524" w:rsidRDefault="000576FD" w:rsidP="00BE0524">
      <w:pPr>
        <w:ind w:right="51"/>
        <w:jc w:val="both"/>
        <w:rPr>
          <w:rFonts w:ascii="Arial" w:hAnsi="Arial" w:cs="Arial"/>
          <w:b/>
          <w:sz w:val="16"/>
          <w:szCs w:val="16"/>
        </w:rPr>
      </w:pPr>
    </w:p>
    <w:p w14:paraId="6FD3A171" w14:textId="77777777" w:rsidR="000576FD" w:rsidRPr="00BE0524" w:rsidRDefault="000576FD" w:rsidP="00BE0524">
      <w:pPr>
        <w:ind w:left="1134" w:right="51"/>
        <w:jc w:val="both"/>
        <w:rPr>
          <w:rFonts w:ascii="Arial" w:hAnsi="Arial" w:cs="Arial"/>
          <w:b/>
          <w:sz w:val="16"/>
          <w:szCs w:val="16"/>
        </w:rPr>
      </w:pPr>
      <w:r w:rsidRPr="00BE0524">
        <w:rPr>
          <w:rFonts w:ascii="Arial" w:hAnsi="Arial" w:cs="Arial"/>
          <w:b/>
          <w:sz w:val="16"/>
          <w:szCs w:val="16"/>
        </w:rPr>
        <w:t xml:space="preserve">“EL INSTITUTO” </w:t>
      </w:r>
      <w:r w:rsidRPr="00BE0524">
        <w:rPr>
          <w:rFonts w:ascii="Arial" w:hAnsi="Arial" w:cs="Arial"/>
          <w:sz w:val="16"/>
          <w:szCs w:val="16"/>
        </w:rPr>
        <w:t xml:space="preserve">pagará a </w:t>
      </w:r>
      <w:r w:rsidRPr="00BE0524">
        <w:rPr>
          <w:rFonts w:ascii="Arial" w:hAnsi="Arial" w:cs="Arial"/>
          <w:b/>
          <w:sz w:val="16"/>
          <w:szCs w:val="16"/>
        </w:rPr>
        <w:t>“EL PROVEEDOR”</w:t>
      </w:r>
      <w:r w:rsidRPr="00BE0524">
        <w:rPr>
          <w:rFonts w:ascii="Arial" w:hAnsi="Arial" w:cs="Arial"/>
          <w:sz w:val="16"/>
          <w:szCs w:val="16"/>
        </w:rPr>
        <w:t xml:space="preserve"> como contraprestación por el suministro de los bienes objeto de este contrato, la cantidad mínima de </w:t>
      </w:r>
      <w:r w:rsidRPr="00BE0524">
        <w:rPr>
          <w:rFonts w:ascii="Arial" w:hAnsi="Arial" w:cs="Arial"/>
          <w:b/>
          <w:sz w:val="16"/>
          <w:szCs w:val="16"/>
          <w:u w:val="single"/>
        </w:rPr>
        <w:t>XXXXXX</w:t>
      </w:r>
      <w:r w:rsidRPr="00BE0524">
        <w:rPr>
          <w:rFonts w:ascii="Arial" w:hAnsi="Arial" w:cs="Arial"/>
          <w:b/>
          <w:sz w:val="16"/>
          <w:szCs w:val="16"/>
        </w:rPr>
        <w:t xml:space="preserve"> </w:t>
      </w:r>
      <w:r w:rsidRPr="00BE0524">
        <w:rPr>
          <w:rFonts w:ascii="Arial" w:hAnsi="Arial" w:cs="Arial"/>
          <w:sz w:val="16"/>
          <w:szCs w:val="16"/>
        </w:rPr>
        <w:t xml:space="preserve">más impuestos por </w:t>
      </w:r>
      <w:r w:rsidRPr="00BE0524">
        <w:rPr>
          <w:rFonts w:ascii="Arial" w:hAnsi="Arial" w:cs="Arial"/>
          <w:b/>
          <w:sz w:val="16"/>
          <w:szCs w:val="16"/>
        </w:rPr>
        <w:t>$XXXXXXX</w:t>
      </w:r>
      <w:r w:rsidRPr="00BE0524">
        <w:rPr>
          <w:rFonts w:ascii="Arial" w:hAnsi="Arial" w:cs="Arial"/>
          <w:sz w:val="16"/>
          <w:szCs w:val="16"/>
        </w:rPr>
        <w:t xml:space="preserve"> y </w:t>
      </w:r>
      <w:r w:rsidRPr="00BE0524">
        <w:rPr>
          <w:rFonts w:ascii="Arial" w:eastAsia="Calibri" w:hAnsi="Arial" w:cs="Arial"/>
          <w:sz w:val="16"/>
          <w:szCs w:val="16"/>
          <w:lang w:eastAsia="en-US"/>
        </w:rPr>
        <w:t xml:space="preserve">un monto máximo de </w:t>
      </w:r>
      <w:r w:rsidRPr="00BE0524">
        <w:rPr>
          <w:rFonts w:ascii="Arial" w:hAnsi="Arial" w:cs="Arial"/>
          <w:b/>
          <w:sz w:val="16"/>
          <w:szCs w:val="16"/>
          <w:u w:val="single"/>
        </w:rPr>
        <w:t>XXXXX XXX</w:t>
      </w:r>
      <w:r w:rsidRPr="00BE0524">
        <w:rPr>
          <w:rFonts w:ascii="Arial" w:hAnsi="Arial" w:cs="Arial"/>
          <w:b/>
          <w:sz w:val="16"/>
          <w:szCs w:val="16"/>
        </w:rPr>
        <w:t xml:space="preserve"> </w:t>
      </w:r>
      <w:r w:rsidRPr="00BE0524">
        <w:rPr>
          <w:rFonts w:ascii="Arial" w:hAnsi="Arial" w:cs="Arial"/>
          <w:sz w:val="16"/>
          <w:szCs w:val="16"/>
        </w:rPr>
        <w:t xml:space="preserve">más impuestos que asciende a </w:t>
      </w:r>
      <w:r w:rsidRPr="00BE0524">
        <w:rPr>
          <w:rFonts w:ascii="Arial" w:hAnsi="Arial" w:cs="Arial"/>
          <w:b/>
          <w:sz w:val="16"/>
          <w:szCs w:val="16"/>
          <w:u w:val="single"/>
        </w:rPr>
        <w:t>XXXXXXXXX</w:t>
      </w:r>
      <w:r w:rsidRPr="00BE0524">
        <w:rPr>
          <w:rFonts w:ascii="Arial" w:hAnsi="Arial" w:cs="Arial"/>
          <w:b/>
          <w:sz w:val="16"/>
          <w:szCs w:val="16"/>
        </w:rPr>
        <w:t>, de conformidad con los precios unitarios que se relacionan en el Anexo 1 (UNO) mismo que forma parte integral del presente contrato.</w:t>
      </w:r>
    </w:p>
    <w:p w14:paraId="24E55C72" w14:textId="77777777" w:rsidR="000576FD" w:rsidRPr="00BE0524" w:rsidRDefault="000576FD" w:rsidP="00BE0524">
      <w:pPr>
        <w:ind w:left="1134" w:right="51"/>
        <w:jc w:val="both"/>
        <w:rPr>
          <w:rFonts w:ascii="Arial" w:hAnsi="Arial" w:cs="Arial"/>
          <w:sz w:val="16"/>
          <w:szCs w:val="16"/>
        </w:rPr>
      </w:pPr>
    </w:p>
    <w:p w14:paraId="0E184694"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El precio unitario es considerado fijo y en moneda nacional </w:t>
      </w:r>
      <w:r w:rsidRPr="00BE0524">
        <w:rPr>
          <w:rFonts w:ascii="Arial" w:hAnsi="Arial" w:cs="Arial"/>
          <w:b/>
          <w:sz w:val="16"/>
          <w:szCs w:val="16"/>
          <w:u w:val="single"/>
        </w:rPr>
        <w:t>(peso mexicano)</w:t>
      </w:r>
      <w:r w:rsidRPr="00BE0524">
        <w:rPr>
          <w:rFonts w:ascii="Arial" w:hAnsi="Arial" w:cs="Arial"/>
          <w:sz w:val="16"/>
          <w:szCs w:val="16"/>
        </w:rPr>
        <w:t xml:space="preserve"> hasta que concluya la relación contractual que se formaliza, incluyendo todos los conceptos y costos involucrados en la adquisición de </w:t>
      </w:r>
      <w:r w:rsidRPr="00BE0524">
        <w:rPr>
          <w:rFonts w:ascii="Arial" w:hAnsi="Arial" w:cs="Arial"/>
          <w:sz w:val="16"/>
          <w:szCs w:val="16"/>
          <w:lang w:val="es-MX"/>
        </w:rPr>
        <w:t>CONSUMIBLES DE EQUIPO MÉDICO</w:t>
      </w:r>
      <w:r w:rsidRPr="00BE0524">
        <w:rPr>
          <w:rFonts w:ascii="Arial" w:hAnsi="Arial" w:cs="Arial"/>
          <w:b/>
          <w:sz w:val="16"/>
          <w:szCs w:val="16"/>
        </w:rPr>
        <w:t xml:space="preserve">, </w:t>
      </w:r>
      <w:r w:rsidRPr="00BE0524">
        <w:rPr>
          <w:rFonts w:ascii="Arial" w:hAnsi="Arial" w:cs="Arial"/>
          <w:sz w:val="16"/>
          <w:szCs w:val="16"/>
        </w:rPr>
        <w:t xml:space="preserve">por lo que </w:t>
      </w:r>
      <w:r w:rsidRPr="00BE0524">
        <w:rPr>
          <w:rFonts w:ascii="Arial" w:hAnsi="Arial" w:cs="Arial"/>
          <w:b/>
          <w:sz w:val="16"/>
          <w:szCs w:val="16"/>
        </w:rPr>
        <w:t xml:space="preserve">“EL PROVEEDOR” </w:t>
      </w:r>
      <w:r w:rsidRPr="00BE0524">
        <w:rPr>
          <w:rFonts w:ascii="Arial" w:hAnsi="Arial" w:cs="Arial"/>
          <w:sz w:val="16"/>
          <w:szCs w:val="16"/>
        </w:rPr>
        <w:t xml:space="preserve">no podrá agregar ningún costo extra y los precios serán inalterables durante la vigencia del presente contrato.   </w:t>
      </w:r>
    </w:p>
    <w:p w14:paraId="58E80616" w14:textId="77777777" w:rsidR="000576FD" w:rsidRPr="00BE0524" w:rsidRDefault="000576FD" w:rsidP="00BE0524">
      <w:pPr>
        <w:ind w:right="51"/>
        <w:jc w:val="both"/>
        <w:rPr>
          <w:rFonts w:ascii="Arial" w:hAnsi="Arial" w:cs="Arial"/>
          <w:sz w:val="16"/>
          <w:szCs w:val="16"/>
        </w:rPr>
      </w:pPr>
    </w:p>
    <w:p w14:paraId="583E53E8" w14:textId="77777777" w:rsidR="000576FD" w:rsidRPr="00BE0524" w:rsidRDefault="000576FD" w:rsidP="00BE0524">
      <w:pPr>
        <w:widowControl w:val="0"/>
        <w:ind w:left="1134"/>
        <w:jc w:val="both"/>
        <w:rPr>
          <w:rFonts w:ascii="Arial" w:hAnsi="Arial" w:cs="Arial"/>
          <w:b/>
          <w:sz w:val="16"/>
          <w:szCs w:val="16"/>
        </w:rPr>
      </w:pPr>
      <w:r w:rsidRPr="00BE0524">
        <w:rPr>
          <w:rFonts w:ascii="Arial" w:hAnsi="Arial" w:cs="Arial"/>
          <w:b/>
          <w:sz w:val="16"/>
          <w:szCs w:val="16"/>
        </w:rPr>
        <w:t>TERCERA. ANTICIPO.</w:t>
      </w:r>
    </w:p>
    <w:p w14:paraId="45DA0A01" w14:textId="77777777" w:rsidR="000576FD" w:rsidRPr="00BE0524" w:rsidRDefault="000576FD" w:rsidP="00BE0524">
      <w:pPr>
        <w:widowControl w:val="0"/>
        <w:jc w:val="both"/>
        <w:rPr>
          <w:rFonts w:ascii="Arial" w:hAnsi="Arial" w:cs="Arial"/>
          <w:b/>
          <w:sz w:val="16"/>
          <w:szCs w:val="16"/>
        </w:rPr>
      </w:pPr>
    </w:p>
    <w:p w14:paraId="58BE96F6" w14:textId="77777777" w:rsidR="000576FD" w:rsidRPr="00BE0524" w:rsidRDefault="000576FD" w:rsidP="00BE0524">
      <w:pPr>
        <w:widowControl w:val="0"/>
        <w:ind w:left="1134"/>
        <w:jc w:val="both"/>
        <w:rPr>
          <w:rFonts w:ascii="Arial" w:hAnsi="Arial" w:cs="Arial"/>
          <w:sz w:val="16"/>
          <w:szCs w:val="16"/>
        </w:rPr>
      </w:pPr>
      <w:r w:rsidRPr="00BE0524">
        <w:rPr>
          <w:rFonts w:ascii="Arial" w:hAnsi="Arial" w:cs="Arial"/>
          <w:sz w:val="16"/>
          <w:szCs w:val="16"/>
        </w:rPr>
        <w:t>Para el presente contrato</w:t>
      </w:r>
      <w:r w:rsidRPr="00BE0524">
        <w:rPr>
          <w:rFonts w:ascii="Arial" w:hAnsi="Arial" w:cs="Arial"/>
          <w:b/>
          <w:sz w:val="16"/>
          <w:szCs w:val="16"/>
        </w:rPr>
        <w:t xml:space="preserve"> “EL INSTITUTO”</w:t>
      </w:r>
      <w:r w:rsidRPr="00BE0524">
        <w:rPr>
          <w:rFonts w:ascii="Arial" w:hAnsi="Arial" w:cs="Arial"/>
          <w:sz w:val="16"/>
          <w:szCs w:val="16"/>
        </w:rPr>
        <w:t xml:space="preserve"> no otorgará anticipo a </w:t>
      </w:r>
      <w:r w:rsidRPr="00BE0524">
        <w:rPr>
          <w:rFonts w:ascii="Arial" w:hAnsi="Arial" w:cs="Arial"/>
          <w:b/>
          <w:sz w:val="16"/>
          <w:szCs w:val="16"/>
        </w:rPr>
        <w:t>“EL PROVEEDOR”</w:t>
      </w:r>
    </w:p>
    <w:p w14:paraId="2CCC401B" w14:textId="77777777" w:rsidR="000576FD" w:rsidRPr="00BE0524" w:rsidRDefault="000576FD" w:rsidP="00BE0524">
      <w:pPr>
        <w:widowControl w:val="0"/>
        <w:jc w:val="both"/>
        <w:rPr>
          <w:rFonts w:ascii="Arial" w:hAnsi="Arial" w:cs="Arial"/>
          <w:b/>
          <w:sz w:val="16"/>
          <w:szCs w:val="16"/>
        </w:rPr>
      </w:pPr>
    </w:p>
    <w:p w14:paraId="32C40834" w14:textId="77777777" w:rsidR="000576FD" w:rsidRPr="00BE0524" w:rsidRDefault="000576FD" w:rsidP="00BE0524">
      <w:pPr>
        <w:widowControl w:val="0"/>
        <w:ind w:left="1134"/>
        <w:jc w:val="both"/>
        <w:rPr>
          <w:rFonts w:ascii="Arial" w:hAnsi="Arial" w:cs="Arial"/>
          <w:b/>
          <w:sz w:val="16"/>
          <w:szCs w:val="16"/>
        </w:rPr>
      </w:pPr>
      <w:r w:rsidRPr="00BE0524">
        <w:rPr>
          <w:rFonts w:ascii="Arial" w:hAnsi="Arial" w:cs="Arial"/>
          <w:b/>
          <w:sz w:val="16"/>
          <w:szCs w:val="16"/>
        </w:rPr>
        <w:t>CUARTA. FORMA Y LUGAR DE PAGO.</w:t>
      </w:r>
    </w:p>
    <w:p w14:paraId="257B75CE" w14:textId="77777777" w:rsidR="000576FD" w:rsidRPr="00BE0524" w:rsidRDefault="000576FD" w:rsidP="00BE0524">
      <w:pPr>
        <w:ind w:left="1134"/>
        <w:jc w:val="both"/>
        <w:rPr>
          <w:rFonts w:ascii="Arial" w:hAnsi="Arial" w:cs="Arial"/>
          <w:sz w:val="16"/>
          <w:szCs w:val="16"/>
        </w:rPr>
      </w:pPr>
    </w:p>
    <w:p w14:paraId="0C631B2F"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se obliga a pagar a </w:t>
      </w:r>
      <w:r w:rsidRPr="00BE0524">
        <w:rPr>
          <w:rFonts w:ascii="Arial" w:hAnsi="Arial" w:cs="Arial"/>
          <w:b/>
          <w:sz w:val="16"/>
          <w:szCs w:val="16"/>
        </w:rPr>
        <w:t>"EL PROVEEDOR"</w:t>
      </w:r>
      <w:r w:rsidRPr="00BE0524">
        <w:rPr>
          <w:rFonts w:ascii="Arial" w:hAnsi="Arial" w:cs="Arial"/>
          <w:sz w:val="16"/>
          <w:szCs w:val="16"/>
        </w:rPr>
        <w:t xml:space="preserve">, la cantidad señalada en la Cláusula inmediata anterior en moneda nacional, conforme a la Normatividad de Pago Vigente del IMSS posteriores a la entrega por parte de </w:t>
      </w:r>
      <w:r w:rsidRPr="00BE0524">
        <w:rPr>
          <w:rFonts w:ascii="Arial" w:hAnsi="Arial" w:cs="Arial"/>
          <w:b/>
          <w:sz w:val="16"/>
          <w:szCs w:val="16"/>
        </w:rPr>
        <w:t>"EL PROVEEDOR"</w:t>
      </w:r>
      <w:r w:rsidRPr="00BE0524">
        <w:rPr>
          <w:rFonts w:ascii="Arial" w:hAnsi="Arial" w:cs="Arial"/>
          <w:sz w:val="16"/>
          <w:szCs w:val="16"/>
        </w:rPr>
        <w:t>, de los siguientes documentos:</w:t>
      </w:r>
    </w:p>
    <w:p w14:paraId="51168828" w14:textId="77777777" w:rsidR="000576FD" w:rsidRPr="00BE0524" w:rsidRDefault="000576FD" w:rsidP="00BE0524">
      <w:pPr>
        <w:ind w:left="1134"/>
        <w:jc w:val="both"/>
        <w:rPr>
          <w:rFonts w:ascii="Arial" w:hAnsi="Arial" w:cs="Arial"/>
          <w:sz w:val="16"/>
          <w:szCs w:val="16"/>
        </w:rPr>
      </w:pPr>
    </w:p>
    <w:p w14:paraId="68723534" w14:textId="77777777" w:rsidR="000576FD" w:rsidRPr="00BE0524" w:rsidRDefault="000576FD" w:rsidP="00BE0524">
      <w:pPr>
        <w:numPr>
          <w:ilvl w:val="0"/>
          <w:numId w:val="41"/>
        </w:numPr>
        <w:ind w:left="1418" w:hanging="284"/>
        <w:jc w:val="both"/>
        <w:rPr>
          <w:rFonts w:ascii="Arial" w:hAnsi="Arial" w:cs="Arial"/>
          <w:sz w:val="16"/>
          <w:szCs w:val="16"/>
        </w:rPr>
      </w:pPr>
      <w:r w:rsidRPr="00BE0524">
        <w:rPr>
          <w:rFonts w:ascii="Arial" w:hAnsi="Arial" w:cs="Arial"/>
          <w:sz w:val="16"/>
          <w:szCs w:val="16"/>
        </w:rPr>
        <w:t xml:space="preserve">Original de la factura que reúna los requisitos fiscales vigentes de acuerdo con lo dictado en el artículo 29-A del Código Fiscal de la Federación, en la que se indique: </w:t>
      </w:r>
    </w:p>
    <w:p w14:paraId="00700175" w14:textId="77777777" w:rsidR="000576FD" w:rsidRPr="00BE0524" w:rsidRDefault="000576FD" w:rsidP="00BE0524">
      <w:pPr>
        <w:ind w:left="1134"/>
        <w:jc w:val="both"/>
        <w:rPr>
          <w:rFonts w:ascii="Arial" w:hAnsi="Arial" w:cs="Arial"/>
          <w:sz w:val="16"/>
          <w:szCs w:val="16"/>
        </w:rPr>
      </w:pPr>
    </w:p>
    <w:p w14:paraId="63F498C1"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proveedor</w:t>
      </w:r>
    </w:p>
    <w:p w14:paraId="3995073F"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contrato</w:t>
      </w:r>
    </w:p>
    <w:p w14:paraId="2543C6BE"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alta de almacén;</w:t>
      </w:r>
    </w:p>
    <w:p w14:paraId="342C2C1C" w14:textId="77777777" w:rsidR="000576FD" w:rsidRPr="00BE0524" w:rsidRDefault="000576FD" w:rsidP="00BE0524">
      <w:pPr>
        <w:numPr>
          <w:ilvl w:val="0"/>
          <w:numId w:val="42"/>
        </w:numPr>
        <w:ind w:left="1560" w:hanging="142"/>
        <w:jc w:val="both"/>
        <w:rPr>
          <w:rFonts w:ascii="Arial" w:hAnsi="Arial" w:cs="Arial"/>
          <w:sz w:val="16"/>
          <w:szCs w:val="16"/>
        </w:rPr>
      </w:pPr>
      <w:r w:rsidRPr="00BE0524">
        <w:rPr>
          <w:rFonts w:ascii="Arial" w:hAnsi="Arial" w:cs="Arial"/>
          <w:sz w:val="16"/>
          <w:szCs w:val="16"/>
        </w:rPr>
        <w:t>Numero de fianza y denominación social de la afianzadora.</w:t>
      </w:r>
    </w:p>
    <w:p w14:paraId="181A1998" w14:textId="13A08B43" w:rsidR="00675304" w:rsidRPr="00BE0524" w:rsidRDefault="00675304" w:rsidP="00BE0524">
      <w:pPr>
        <w:numPr>
          <w:ilvl w:val="0"/>
          <w:numId w:val="42"/>
        </w:numPr>
        <w:ind w:left="1560" w:hanging="142"/>
        <w:jc w:val="both"/>
        <w:rPr>
          <w:rFonts w:ascii="Arial" w:hAnsi="Arial" w:cs="Arial"/>
          <w:sz w:val="16"/>
          <w:szCs w:val="16"/>
        </w:rPr>
      </w:pPr>
      <w:r w:rsidRPr="00BE0524">
        <w:rPr>
          <w:rFonts w:ascii="Arial" w:hAnsi="Arial" w:cs="Arial"/>
          <w:sz w:val="16"/>
          <w:szCs w:val="16"/>
        </w:rPr>
        <w:t>Opinión de cumplimiento de obligaciones fiscales en materia de seguridad social (IMSS), positiva y vigente.</w:t>
      </w:r>
    </w:p>
    <w:p w14:paraId="1DA4F3C8" w14:textId="77777777" w:rsidR="000576FD" w:rsidRPr="00BE0524" w:rsidRDefault="000576FD" w:rsidP="00BE0524">
      <w:pPr>
        <w:ind w:left="1134"/>
        <w:jc w:val="both"/>
        <w:rPr>
          <w:rFonts w:ascii="Arial" w:hAnsi="Arial" w:cs="Arial"/>
          <w:sz w:val="16"/>
          <w:szCs w:val="16"/>
        </w:rPr>
      </w:pPr>
    </w:p>
    <w:p w14:paraId="5C290FAE" w14:textId="77777777" w:rsidR="000576FD" w:rsidRPr="00BE0524" w:rsidRDefault="000576FD" w:rsidP="00BE0524">
      <w:pPr>
        <w:ind w:left="1418"/>
        <w:jc w:val="both"/>
        <w:rPr>
          <w:rFonts w:ascii="Arial" w:hAnsi="Arial" w:cs="Arial"/>
          <w:sz w:val="16"/>
          <w:szCs w:val="16"/>
        </w:rPr>
      </w:pPr>
      <w:r w:rsidRPr="00BE0524">
        <w:rPr>
          <w:rFonts w:ascii="Arial" w:hAnsi="Arial" w:cs="Arial"/>
          <w:sz w:val="16"/>
          <w:szCs w:val="16"/>
        </w:rPr>
        <w:t>Dicha factura deberá ser entregada en el Departamento de Finanzas con domicilio en Diagonal Defensores de la República esquina 6 Poniente, Colonia Amor, en esta ciudad de Puebla, Puebla.</w:t>
      </w:r>
    </w:p>
    <w:p w14:paraId="2E4B5FC0" w14:textId="77777777" w:rsidR="000576FD" w:rsidRPr="00BE0524" w:rsidRDefault="000576FD" w:rsidP="00BE0524">
      <w:pPr>
        <w:ind w:left="1418"/>
        <w:jc w:val="both"/>
        <w:rPr>
          <w:rFonts w:ascii="Arial" w:hAnsi="Arial" w:cs="Arial"/>
          <w:sz w:val="16"/>
          <w:szCs w:val="16"/>
        </w:rPr>
      </w:pPr>
    </w:p>
    <w:p w14:paraId="1BA4A326" w14:textId="77777777" w:rsidR="000576FD" w:rsidRPr="00BE0524" w:rsidRDefault="000576FD" w:rsidP="00BE0524">
      <w:pPr>
        <w:ind w:left="1134"/>
        <w:jc w:val="both"/>
        <w:rPr>
          <w:rFonts w:ascii="Arial" w:hAnsi="Arial" w:cs="Arial"/>
          <w:sz w:val="16"/>
          <w:szCs w:val="16"/>
        </w:rPr>
      </w:pPr>
    </w:p>
    <w:p w14:paraId="161396F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Cuando </w:t>
      </w:r>
      <w:r w:rsidRPr="00BE0524">
        <w:rPr>
          <w:rFonts w:ascii="Arial" w:hAnsi="Arial" w:cs="Arial"/>
          <w:b/>
          <w:sz w:val="16"/>
          <w:szCs w:val="16"/>
        </w:rPr>
        <w:t>"EL PROVEEDOR"</w:t>
      </w:r>
      <w:r w:rsidRPr="00BE0524">
        <w:rPr>
          <w:rFonts w:ascii="Arial" w:hAnsi="Arial" w:cs="Arial"/>
          <w:sz w:val="16"/>
          <w:szCs w:val="16"/>
        </w:rPr>
        <w:t xml:space="preserve"> elabore un CFDI en la versión 4.0 a favor del Instituto, éste deberá contener la siguiente información:</w:t>
      </w:r>
    </w:p>
    <w:p w14:paraId="08933104" w14:textId="77777777" w:rsidR="000576FD" w:rsidRPr="00BE0524" w:rsidRDefault="000576FD" w:rsidP="00BE0524">
      <w:pPr>
        <w:ind w:left="1134"/>
        <w:jc w:val="both"/>
        <w:rPr>
          <w:rFonts w:ascii="Arial" w:hAnsi="Arial" w:cs="Arial"/>
          <w:sz w:val="16"/>
          <w:szCs w:val="16"/>
        </w:rPr>
      </w:pPr>
    </w:p>
    <w:p w14:paraId="11CC0B2C"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RFC: IMS421231145</w:t>
      </w:r>
    </w:p>
    <w:p w14:paraId="5BD54A9C"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Razón Social: Instituto Mexicano del Seguro Social</w:t>
      </w:r>
    </w:p>
    <w:p w14:paraId="209C2248"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Domicilio fiscal: Avenida Paseo de la Reforma No. 476, colonia Juarez, Alcaldía Cuauhtémoc, Código Postal 06600, Ciudad de México.</w:t>
      </w:r>
    </w:p>
    <w:p w14:paraId="20DBF54E"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Régimen fiscal: Personas morales con fines no lucrativos (clave 603).</w:t>
      </w:r>
    </w:p>
    <w:p w14:paraId="315E8050"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Uso CFDI: Clave S01 “sin efectos fiscales”.</w:t>
      </w:r>
    </w:p>
    <w:p w14:paraId="116D41C6" w14:textId="77777777" w:rsidR="000576FD" w:rsidRPr="00BE0524" w:rsidRDefault="000576FD" w:rsidP="00BE0524">
      <w:pPr>
        <w:ind w:left="1134"/>
        <w:jc w:val="both"/>
        <w:rPr>
          <w:rFonts w:ascii="Arial" w:hAnsi="Arial" w:cs="Arial"/>
          <w:sz w:val="16"/>
          <w:szCs w:val="16"/>
        </w:rPr>
      </w:pPr>
    </w:p>
    <w:p w14:paraId="27811210"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El CFDI o factura electrónica se deberá presentar desglosando el impuesto cuando aplique.</w:t>
      </w:r>
    </w:p>
    <w:p w14:paraId="1D9EAE15" w14:textId="77777777" w:rsidR="000576FD" w:rsidRPr="00BE0524" w:rsidRDefault="000576FD" w:rsidP="00BE0524">
      <w:pPr>
        <w:jc w:val="both"/>
        <w:rPr>
          <w:rFonts w:ascii="Arial" w:hAnsi="Arial" w:cs="Arial"/>
          <w:sz w:val="16"/>
          <w:szCs w:val="16"/>
        </w:rPr>
      </w:pPr>
    </w:p>
    <w:p w14:paraId="6B890CEE"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14:paraId="03C1F43C" w14:textId="77777777" w:rsidR="000576FD" w:rsidRPr="00BE0524" w:rsidRDefault="000576FD" w:rsidP="00BE0524">
      <w:pPr>
        <w:ind w:left="1134"/>
        <w:jc w:val="both"/>
        <w:rPr>
          <w:rFonts w:ascii="Arial" w:hAnsi="Arial" w:cs="Arial"/>
          <w:sz w:val="16"/>
          <w:szCs w:val="16"/>
        </w:rPr>
      </w:pPr>
    </w:p>
    <w:p w14:paraId="42C35952" w14:textId="35426C1B"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podrá optar porque </w:t>
      </w:r>
      <w:r w:rsidRPr="00BE0524">
        <w:rPr>
          <w:rFonts w:ascii="Arial" w:hAnsi="Arial" w:cs="Arial"/>
          <w:b/>
          <w:sz w:val="16"/>
          <w:szCs w:val="16"/>
        </w:rPr>
        <w:t>"EL INSTITUTO"</w:t>
      </w:r>
      <w:r w:rsidRPr="00BE0524">
        <w:rPr>
          <w:rFonts w:ascii="Arial" w:hAnsi="Arial" w:cs="Arial"/>
          <w:sz w:val="16"/>
          <w:szCs w:val="16"/>
        </w:rPr>
        <w:t xml:space="preserve"> efectúe el pago de los bienes suministrados a través del esquema electrónico </w:t>
      </w:r>
      <w:proofErr w:type="spellStart"/>
      <w:r w:rsidRPr="00BE0524">
        <w:rPr>
          <w:rFonts w:ascii="Arial" w:hAnsi="Arial" w:cs="Arial"/>
          <w:sz w:val="16"/>
          <w:szCs w:val="16"/>
        </w:rPr>
        <w:t>intrabancario</w:t>
      </w:r>
      <w:proofErr w:type="spellEnd"/>
      <w:r w:rsidRPr="00BE0524">
        <w:rPr>
          <w:rFonts w:ascii="Arial" w:hAnsi="Arial" w:cs="Arial"/>
          <w:sz w:val="16"/>
          <w:szCs w:val="16"/>
        </w:rPr>
        <w:t xml:space="preserve"> que el IMSS tiene en operación, con las instituciones bancarias siguientes: BBV-Bancomer, Banamex, S.A., Banorte, S.A. y </w:t>
      </w:r>
      <w:proofErr w:type="spellStart"/>
      <w:r w:rsidRPr="00BE0524">
        <w:rPr>
          <w:rFonts w:ascii="Arial" w:hAnsi="Arial" w:cs="Arial"/>
          <w:sz w:val="16"/>
          <w:szCs w:val="16"/>
        </w:rPr>
        <w:t>Scotiabank</w:t>
      </w:r>
      <w:proofErr w:type="spellEnd"/>
      <w:r w:rsidRPr="00BE0524">
        <w:rPr>
          <w:rFonts w:ascii="Arial" w:hAnsi="Arial" w:cs="Arial"/>
          <w:sz w:val="16"/>
          <w:szCs w:val="16"/>
        </w:rPr>
        <w:t xml:space="preserve">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BE0524">
        <w:rPr>
          <w:rFonts w:ascii="Arial" w:hAnsi="Arial" w:cs="Arial"/>
          <w:b/>
          <w:sz w:val="16"/>
          <w:szCs w:val="16"/>
        </w:rPr>
        <w:t>"EL PROVEEDOR"</w:t>
      </w:r>
      <w:r w:rsidRPr="00BE0524">
        <w:rPr>
          <w:rFonts w:ascii="Arial" w:hAnsi="Arial" w:cs="Arial"/>
          <w:sz w:val="16"/>
          <w:szCs w:val="16"/>
        </w:rPr>
        <w:t xml:space="preserve"> deberá presentar original y copia de la cédula del Registro Federal de Contribuyentes, Poder Notarial e identificación oficial</w:t>
      </w:r>
      <w:r w:rsidR="000E008C" w:rsidRPr="00BE0524">
        <w:rPr>
          <w:rFonts w:ascii="Arial" w:hAnsi="Arial" w:cs="Arial"/>
          <w:sz w:val="16"/>
          <w:szCs w:val="16"/>
        </w:rPr>
        <w:t>, acta constitutiva</w:t>
      </w:r>
      <w:r w:rsidRPr="00BE0524">
        <w:rPr>
          <w:rFonts w:ascii="Arial" w:hAnsi="Arial" w:cs="Arial"/>
          <w:sz w:val="16"/>
          <w:szCs w:val="16"/>
        </w:rPr>
        <w:t>; los originales se solicitan únicamente para cotejar los datos y les serán devueltos en el mismo acto.</w:t>
      </w:r>
    </w:p>
    <w:p w14:paraId="5B46691E" w14:textId="77777777" w:rsidR="000576FD" w:rsidRPr="00BE0524" w:rsidRDefault="000576FD" w:rsidP="00BE0524">
      <w:pPr>
        <w:ind w:left="1134"/>
        <w:jc w:val="both"/>
        <w:rPr>
          <w:rFonts w:ascii="Arial" w:hAnsi="Arial" w:cs="Arial"/>
          <w:sz w:val="16"/>
          <w:szCs w:val="16"/>
        </w:rPr>
      </w:pPr>
    </w:p>
    <w:p w14:paraId="373B84EE"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Asimismo, </w:t>
      </w:r>
      <w:r w:rsidRPr="00BE0524">
        <w:rPr>
          <w:rFonts w:ascii="Arial" w:hAnsi="Arial" w:cs="Arial"/>
          <w:b/>
          <w:sz w:val="16"/>
          <w:szCs w:val="16"/>
        </w:rPr>
        <w:t>"EL INSTITUTO"</w:t>
      </w:r>
      <w:r w:rsidRPr="00BE0524">
        <w:rPr>
          <w:rFonts w:ascii="Arial" w:hAnsi="Arial" w:cs="Arial"/>
          <w:sz w:val="16"/>
          <w:szCs w:val="16"/>
        </w:rPr>
        <w:t xml:space="preserve"> aceptará de </w:t>
      </w:r>
      <w:r w:rsidRPr="00BE0524">
        <w:rPr>
          <w:rFonts w:ascii="Arial" w:hAnsi="Arial" w:cs="Arial"/>
          <w:b/>
          <w:sz w:val="16"/>
          <w:szCs w:val="16"/>
        </w:rPr>
        <w:t>"EL PROVEEDOR"</w:t>
      </w:r>
      <w:r w:rsidRPr="00BE0524">
        <w:rPr>
          <w:rFonts w:ascii="Arial" w:hAnsi="Arial" w:cs="Arial"/>
          <w:sz w:val="16"/>
          <w:szCs w:val="16"/>
        </w:rPr>
        <w:t>, que en el supuesto de que tenga cuentas liquidas y exigibles a su cargo, aplicarlas contra los adeudos que, en su caso, tuviera por concepto de cuotas obrero-patronales, conforme a lo previsto en el artículo 40 B, de la Ley del Seguro Social.</w:t>
      </w:r>
    </w:p>
    <w:p w14:paraId="016780EC" w14:textId="77777777" w:rsidR="000576FD" w:rsidRPr="00BE0524" w:rsidRDefault="000576FD" w:rsidP="00BE0524">
      <w:pPr>
        <w:ind w:left="1134"/>
        <w:jc w:val="both"/>
        <w:rPr>
          <w:rFonts w:ascii="Arial" w:hAnsi="Arial" w:cs="Arial"/>
          <w:sz w:val="16"/>
          <w:szCs w:val="16"/>
        </w:rPr>
      </w:pPr>
    </w:p>
    <w:p w14:paraId="7AC984C5" w14:textId="77777777" w:rsidR="000576FD" w:rsidRPr="00BE0524" w:rsidRDefault="000576FD" w:rsidP="00BE0524">
      <w:pPr>
        <w:ind w:left="1134"/>
        <w:jc w:val="both"/>
        <w:rPr>
          <w:rFonts w:ascii="Arial" w:hAnsi="Arial" w:cs="Arial"/>
          <w:sz w:val="16"/>
          <w:szCs w:val="16"/>
          <w:lang w:val="es-MX"/>
        </w:rPr>
      </w:pPr>
      <w:r w:rsidRPr="00BE0524">
        <w:rPr>
          <w:rFonts w:ascii="Arial" w:hAnsi="Arial" w:cs="Arial"/>
          <w:b/>
          <w:sz w:val="16"/>
          <w:szCs w:val="16"/>
          <w:lang w:val="es-MX"/>
        </w:rPr>
        <w:t>“EL PROVEEDOR”</w:t>
      </w:r>
      <w:r w:rsidRPr="00BE0524">
        <w:rPr>
          <w:rFonts w:ascii="Arial" w:hAnsi="Arial" w:cs="Arial"/>
          <w:sz w:val="16"/>
          <w:szCs w:val="16"/>
          <w:lang w:val="es-MX"/>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BE0524">
        <w:rPr>
          <w:rFonts w:ascii="Arial" w:hAnsi="Arial" w:cs="Arial"/>
          <w:b/>
          <w:sz w:val="16"/>
          <w:szCs w:val="16"/>
          <w:lang w:val="es-MX"/>
        </w:rPr>
        <w:t>“EL PROVEEDOR”</w:t>
      </w:r>
      <w:r w:rsidRPr="00BE0524">
        <w:rPr>
          <w:rFonts w:ascii="Arial" w:hAnsi="Arial" w:cs="Arial"/>
          <w:sz w:val="16"/>
          <w:szCs w:val="16"/>
          <w:lang w:val="es-MX"/>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FF76BC3" w14:textId="77777777" w:rsidR="000576FD" w:rsidRPr="00BE0524" w:rsidRDefault="000576FD" w:rsidP="00BE0524">
      <w:pPr>
        <w:ind w:left="1134"/>
        <w:jc w:val="both"/>
        <w:rPr>
          <w:rFonts w:ascii="Arial" w:hAnsi="Arial" w:cs="Arial"/>
          <w:sz w:val="16"/>
          <w:szCs w:val="16"/>
          <w:lang w:val="es-MX"/>
        </w:rPr>
      </w:pPr>
    </w:p>
    <w:p w14:paraId="71EDCFF5"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a no cancelar ante el Servicio de Administración Tributaria (SAT) los comprobantes fiscales digitales a favor de </w:t>
      </w:r>
      <w:r w:rsidRPr="00BE0524">
        <w:rPr>
          <w:rFonts w:ascii="Arial" w:hAnsi="Arial" w:cs="Arial"/>
          <w:b/>
          <w:sz w:val="16"/>
          <w:szCs w:val="16"/>
        </w:rPr>
        <w:t>“EL INSTITUTO”</w:t>
      </w:r>
      <w:r w:rsidRPr="00BE0524">
        <w:rPr>
          <w:rFonts w:ascii="Arial" w:hAnsi="Arial" w:cs="Arial"/>
          <w:sz w:val="16"/>
          <w:szCs w:val="16"/>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4B4FEC14" w14:textId="77777777" w:rsidR="000576FD" w:rsidRPr="00BE0524" w:rsidRDefault="000576FD" w:rsidP="00BE0524">
      <w:pPr>
        <w:ind w:left="1134"/>
        <w:jc w:val="both"/>
        <w:rPr>
          <w:rFonts w:ascii="Arial" w:hAnsi="Arial" w:cs="Arial"/>
          <w:sz w:val="16"/>
          <w:szCs w:val="16"/>
        </w:rPr>
      </w:pPr>
    </w:p>
    <w:p w14:paraId="5420A1B1"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mediante la presente cláusula a entregar a </w:t>
      </w:r>
      <w:r w:rsidRPr="00BE0524">
        <w:rPr>
          <w:rFonts w:ascii="Arial" w:hAnsi="Arial" w:cs="Arial"/>
          <w:b/>
          <w:sz w:val="16"/>
          <w:szCs w:val="16"/>
        </w:rPr>
        <w:t>“EL INSTITUTO”</w:t>
      </w:r>
      <w:r w:rsidRPr="00BE0524">
        <w:rPr>
          <w:rFonts w:ascii="Arial" w:hAnsi="Arial" w:cs="Arial"/>
          <w:sz w:val="16"/>
          <w:szCs w:val="16"/>
        </w:rPr>
        <w:t>, junto con la(s) factura(s) de cobro respectiva la “Opinión del Cumplimiento de Obligaciones en Materia de Seguridad Social” vigente y positiva.</w:t>
      </w:r>
    </w:p>
    <w:p w14:paraId="02E7E8C2" w14:textId="77777777" w:rsidR="000576FD" w:rsidRPr="00BE0524" w:rsidRDefault="000576FD" w:rsidP="00BE0524">
      <w:pPr>
        <w:ind w:left="1134"/>
        <w:jc w:val="both"/>
        <w:rPr>
          <w:rFonts w:ascii="Arial" w:hAnsi="Arial" w:cs="Arial"/>
          <w:sz w:val="16"/>
          <w:szCs w:val="16"/>
        </w:rPr>
      </w:pPr>
    </w:p>
    <w:p w14:paraId="15D90BB5"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2A2DF32" w14:textId="77777777" w:rsidR="000576FD" w:rsidRPr="00BE0524" w:rsidRDefault="000576FD" w:rsidP="00BE0524">
      <w:pPr>
        <w:ind w:left="1134"/>
        <w:jc w:val="both"/>
        <w:rPr>
          <w:rFonts w:ascii="Arial" w:hAnsi="Arial" w:cs="Arial"/>
          <w:sz w:val="16"/>
          <w:szCs w:val="16"/>
        </w:rPr>
      </w:pPr>
    </w:p>
    <w:p w14:paraId="7D5953BB" w14:textId="77777777" w:rsidR="000576FD" w:rsidRPr="00BE0524" w:rsidRDefault="000576FD" w:rsidP="00BE0524">
      <w:pPr>
        <w:widowControl w:val="0"/>
        <w:ind w:left="1134"/>
        <w:jc w:val="both"/>
        <w:rPr>
          <w:rFonts w:ascii="Arial" w:hAnsi="Arial" w:cs="Arial"/>
          <w:sz w:val="16"/>
          <w:szCs w:val="16"/>
        </w:rPr>
      </w:pPr>
      <w:r w:rsidRPr="00BE0524">
        <w:rPr>
          <w:rFonts w:ascii="Arial" w:hAnsi="Arial" w:cs="Arial"/>
          <w:sz w:val="16"/>
          <w:szCs w:val="16"/>
        </w:rPr>
        <w:t xml:space="preserve">De conformidad con el artículo 90 del Reglamento de la </w:t>
      </w:r>
      <w:r w:rsidRPr="00BE0524">
        <w:rPr>
          <w:rFonts w:ascii="Arial" w:hAnsi="Arial" w:cs="Arial"/>
          <w:b/>
          <w:sz w:val="16"/>
          <w:szCs w:val="16"/>
        </w:rPr>
        <w:t>“LAASSP”</w:t>
      </w:r>
      <w:r w:rsidRPr="00BE0524">
        <w:rPr>
          <w:rFonts w:ascii="Arial" w:hAnsi="Arial" w:cs="Arial"/>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BE0524">
        <w:rPr>
          <w:rFonts w:ascii="Arial" w:hAnsi="Arial" w:cs="Arial"/>
          <w:b/>
          <w:sz w:val="16"/>
          <w:szCs w:val="16"/>
        </w:rPr>
        <w:t>“EL PROVEEDOR”</w:t>
      </w:r>
      <w:r w:rsidRPr="00BE0524">
        <w:rPr>
          <w:rFonts w:ascii="Arial" w:hAnsi="Arial" w:cs="Arial"/>
          <w:sz w:val="16"/>
          <w:szCs w:val="16"/>
        </w:rPr>
        <w:t xml:space="preserve"> las deficiencias que deberá corregir; por lo que, el procedimiento de pago reiniciará en el momento en que </w:t>
      </w:r>
      <w:r w:rsidRPr="00BE0524">
        <w:rPr>
          <w:rFonts w:ascii="Arial" w:hAnsi="Arial" w:cs="Arial"/>
          <w:b/>
          <w:sz w:val="16"/>
          <w:szCs w:val="16"/>
        </w:rPr>
        <w:t>“EL PROVEEDOR”</w:t>
      </w:r>
      <w:r w:rsidRPr="00BE0524">
        <w:rPr>
          <w:rFonts w:ascii="Arial" w:hAnsi="Arial" w:cs="Arial"/>
          <w:sz w:val="16"/>
          <w:szCs w:val="16"/>
        </w:rPr>
        <w:t xml:space="preserve"> presente el CFDI y/o documentos soporte corregidos y sean aceptados.</w:t>
      </w:r>
    </w:p>
    <w:p w14:paraId="66EE3394" w14:textId="77777777" w:rsidR="000576FD" w:rsidRPr="00BE0524" w:rsidRDefault="000576FD" w:rsidP="00BE0524">
      <w:pPr>
        <w:widowControl w:val="0"/>
        <w:ind w:left="1134"/>
        <w:jc w:val="both"/>
        <w:rPr>
          <w:rFonts w:ascii="Arial" w:hAnsi="Arial" w:cs="Arial"/>
          <w:sz w:val="16"/>
          <w:szCs w:val="16"/>
        </w:rPr>
      </w:pPr>
    </w:p>
    <w:p w14:paraId="5B3D9E5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El tiempo que </w:t>
      </w:r>
      <w:r w:rsidRPr="00BE0524">
        <w:rPr>
          <w:rFonts w:ascii="Arial" w:hAnsi="Arial" w:cs="Arial"/>
          <w:b/>
          <w:sz w:val="16"/>
          <w:szCs w:val="16"/>
        </w:rPr>
        <w:t>“EL PROVEEDOR”</w:t>
      </w:r>
      <w:r w:rsidRPr="00BE0524">
        <w:rPr>
          <w:rFonts w:ascii="Arial" w:hAnsi="Arial" w:cs="Arial"/>
          <w:sz w:val="16"/>
          <w:szCs w:val="16"/>
        </w:rPr>
        <w:t xml:space="preserve"> utilice para la corrección del CFDI y/o documentación soporte entregada, no se computará para efectos de pago, de acuerdo con lo establecido en el artículo 51 de la </w:t>
      </w:r>
      <w:r w:rsidRPr="00BE0524">
        <w:rPr>
          <w:rFonts w:ascii="Arial" w:hAnsi="Arial" w:cs="Arial"/>
          <w:b/>
          <w:sz w:val="16"/>
          <w:szCs w:val="16"/>
        </w:rPr>
        <w:t>Ley de Adquisiciones, Arrendamientos y Servicios del Sector Público</w:t>
      </w:r>
    </w:p>
    <w:p w14:paraId="65F046D2" w14:textId="77777777" w:rsidR="000576FD" w:rsidRPr="00BE0524" w:rsidRDefault="000576FD" w:rsidP="00BE0524">
      <w:pPr>
        <w:widowControl w:val="0"/>
        <w:jc w:val="both"/>
        <w:rPr>
          <w:rFonts w:ascii="Arial" w:hAnsi="Arial" w:cs="Arial"/>
          <w:sz w:val="16"/>
          <w:szCs w:val="16"/>
        </w:rPr>
      </w:pPr>
    </w:p>
    <w:p w14:paraId="4DD9D09D"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manifiesta su conformidad que, hasta en tanto no se cumpla con la verificación, supervisión y aceptación de los bienes, no se tendrán como recibidos o aceptados por el Administrador del presente contrato.</w:t>
      </w:r>
    </w:p>
    <w:p w14:paraId="3824E736"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p>
    <w:p w14:paraId="7AC6C3BA"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Para efectos de trámite de pago</w:t>
      </w:r>
      <w:r w:rsidRPr="00BE0524">
        <w:rPr>
          <w:rFonts w:ascii="Arial" w:hAnsi="Arial" w:cs="Arial"/>
          <w:b/>
          <w:sz w:val="16"/>
          <w:szCs w:val="16"/>
        </w:rPr>
        <w:t>, “EL PROVEEDOR”</w:t>
      </w:r>
      <w:r w:rsidRPr="00BE0524">
        <w:rPr>
          <w:rFonts w:ascii="Arial" w:hAnsi="Arial"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BE0524">
        <w:rPr>
          <w:rFonts w:ascii="Arial" w:hAnsi="Arial" w:cs="Arial"/>
          <w:b/>
          <w:sz w:val="16"/>
          <w:szCs w:val="16"/>
        </w:rPr>
        <w:t>“El INSTITUTO”,</w:t>
      </w:r>
      <w:r w:rsidRPr="00BE0524">
        <w:rPr>
          <w:rFonts w:ascii="Arial" w:hAnsi="Arial" w:cs="Arial"/>
          <w:sz w:val="16"/>
          <w:szCs w:val="16"/>
        </w:rPr>
        <w:t xml:space="preserve"> para efectos del pago. </w:t>
      </w:r>
    </w:p>
    <w:p w14:paraId="364FB0DB" w14:textId="77777777" w:rsidR="000576FD" w:rsidRPr="00BE0524" w:rsidRDefault="000576FD" w:rsidP="00BE0524">
      <w:pPr>
        <w:suppressAutoHyphens/>
        <w:overflowPunct w:val="0"/>
        <w:autoSpaceDE w:val="0"/>
        <w:autoSpaceDN w:val="0"/>
        <w:adjustRightInd w:val="0"/>
        <w:ind w:left="1134"/>
        <w:jc w:val="both"/>
        <w:textAlignment w:val="baseline"/>
        <w:rPr>
          <w:rFonts w:ascii="Arial" w:hAnsi="Arial" w:cs="Arial"/>
          <w:sz w:val="16"/>
          <w:szCs w:val="16"/>
        </w:rPr>
      </w:pPr>
    </w:p>
    <w:p w14:paraId="2A4085D2"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El pago de los bienes entregados quedará condicionado al pago que </w:t>
      </w:r>
      <w:r w:rsidRPr="00BE0524">
        <w:rPr>
          <w:rFonts w:ascii="Arial" w:hAnsi="Arial" w:cs="Arial"/>
          <w:b/>
          <w:sz w:val="16"/>
          <w:szCs w:val="16"/>
        </w:rPr>
        <w:t xml:space="preserve">“EL PROVEEDOR” </w:t>
      </w:r>
      <w:r w:rsidRPr="00BE0524">
        <w:rPr>
          <w:rFonts w:ascii="Arial" w:hAnsi="Arial" w:cs="Arial"/>
          <w:sz w:val="16"/>
          <w:szCs w:val="16"/>
        </w:rPr>
        <w:t>deba efectuar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085A8EFA" w14:textId="77777777" w:rsidR="000576FD" w:rsidRPr="00BE0524" w:rsidRDefault="000576FD" w:rsidP="00BE0524">
      <w:pPr>
        <w:ind w:left="1134"/>
        <w:jc w:val="both"/>
        <w:rPr>
          <w:rFonts w:ascii="Arial" w:hAnsi="Arial" w:cs="Arial"/>
          <w:sz w:val="16"/>
          <w:szCs w:val="16"/>
        </w:rPr>
      </w:pPr>
    </w:p>
    <w:p w14:paraId="152BBD74"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deberá presentar la información y documentación que “</w:t>
      </w:r>
      <w:r w:rsidRPr="00BE0524">
        <w:rPr>
          <w:rFonts w:ascii="Arial" w:hAnsi="Arial" w:cs="Arial"/>
          <w:b/>
          <w:sz w:val="16"/>
          <w:szCs w:val="16"/>
        </w:rPr>
        <w:t>El INSTITUTO</w:t>
      </w:r>
      <w:r w:rsidRPr="00BE0524">
        <w:rPr>
          <w:rFonts w:ascii="Arial" w:hAnsi="Arial" w:cs="Arial"/>
          <w:sz w:val="16"/>
          <w:szCs w:val="16"/>
        </w:rPr>
        <w:t xml:space="preserve">” le solicite para el trámite de pago, atendiendo a las disposiciones legales e internas de </w:t>
      </w:r>
      <w:r w:rsidRPr="00BE0524">
        <w:rPr>
          <w:rFonts w:ascii="Arial" w:hAnsi="Arial" w:cs="Arial"/>
          <w:b/>
          <w:sz w:val="16"/>
          <w:szCs w:val="16"/>
        </w:rPr>
        <w:t>“EL INSTITUTO”</w:t>
      </w:r>
    </w:p>
    <w:p w14:paraId="4A0FBA32" w14:textId="77777777" w:rsidR="000576FD" w:rsidRPr="00BE0524" w:rsidRDefault="000576FD" w:rsidP="00BE0524">
      <w:pPr>
        <w:jc w:val="both"/>
        <w:rPr>
          <w:rFonts w:ascii="Arial" w:hAnsi="Arial" w:cs="Arial"/>
          <w:sz w:val="16"/>
          <w:szCs w:val="16"/>
        </w:rPr>
      </w:pPr>
    </w:p>
    <w:p w14:paraId="5866ECB3"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Para el caso de que se presenten pagos en exceso al </w:t>
      </w:r>
      <w:r w:rsidRPr="00BE0524">
        <w:rPr>
          <w:rFonts w:ascii="Arial" w:hAnsi="Arial" w:cs="Arial"/>
          <w:b/>
          <w:sz w:val="16"/>
          <w:szCs w:val="16"/>
        </w:rPr>
        <w:t>“PROVEEDOR”</w:t>
      </w:r>
      <w:r w:rsidRPr="00BE0524">
        <w:rPr>
          <w:rFonts w:ascii="Arial" w:hAnsi="Arial" w:cs="Arial"/>
          <w:sz w:val="16"/>
          <w:szCs w:val="16"/>
        </w:rPr>
        <w:t xml:space="preserve">, este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E0524">
        <w:rPr>
          <w:rFonts w:ascii="Arial" w:hAnsi="Arial" w:cs="Arial"/>
          <w:b/>
          <w:sz w:val="16"/>
          <w:szCs w:val="16"/>
        </w:rPr>
        <w:t>“EL INSTITUTO”</w:t>
      </w:r>
      <w:r w:rsidRPr="00BE0524">
        <w:rPr>
          <w:rFonts w:ascii="Arial" w:hAnsi="Arial" w:cs="Arial"/>
          <w:sz w:val="16"/>
          <w:szCs w:val="16"/>
        </w:rPr>
        <w:t>, de acuerdo a lo dispuesto por el artículo 51, párrafo tercero, de la Ley de Adquisiciones, Arrendamientos y Servicios del Sector Público</w:t>
      </w:r>
    </w:p>
    <w:p w14:paraId="570AE8B9" w14:textId="77777777" w:rsidR="000576FD" w:rsidRPr="00BE0524" w:rsidRDefault="000576FD" w:rsidP="00BE0524">
      <w:pPr>
        <w:jc w:val="both"/>
        <w:rPr>
          <w:rFonts w:ascii="Arial" w:hAnsi="Arial" w:cs="Arial"/>
          <w:b/>
          <w:sz w:val="16"/>
          <w:szCs w:val="16"/>
        </w:rPr>
      </w:pPr>
    </w:p>
    <w:p w14:paraId="588EDCFE"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QUINTA. LUGAR, PLAZOS Y CONDICIONES PARA LA ENTREGA DE LOS BIENES.</w:t>
      </w:r>
    </w:p>
    <w:p w14:paraId="32D12674" w14:textId="77777777" w:rsidR="000576FD" w:rsidRPr="00BE0524" w:rsidRDefault="000576FD" w:rsidP="00BE0524">
      <w:pPr>
        <w:jc w:val="both"/>
        <w:rPr>
          <w:rFonts w:ascii="Arial" w:hAnsi="Arial" w:cs="Arial"/>
          <w:b/>
          <w:sz w:val="16"/>
          <w:szCs w:val="16"/>
        </w:rPr>
      </w:pPr>
    </w:p>
    <w:p w14:paraId="1CBD082F"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a suministrar a “</w:t>
      </w:r>
      <w:r w:rsidRPr="00BE0524">
        <w:rPr>
          <w:rFonts w:ascii="Arial" w:hAnsi="Arial" w:cs="Arial"/>
          <w:b/>
          <w:sz w:val="16"/>
          <w:szCs w:val="16"/>
        </w:rPr>
        <w:t>EL INSTITUTO</w:t>
      </w:r>
      <w:r w:rsidRPr="00BE0524">
        <w:rPr>
          <w:rFonts w:ascii="Arial" w:hAnsi="Arial" w:cs="Arial"/>
          <w:sz w:val="16"/>
          <w:szCs w:val="16"/>
        </w:rPr>
        <w:t>” los bienes que se mencionan en la Cláusula Primera del presente instrumento jurídico, conforme a lo siguiente:</w:t>
      </w:r>
    </w:p>
    <w:p w14:paraId="1AEFB6F6" w14:textId="77777777" w:rsidR="000576FD" w:rsidRPr="00BE0524" w:rsidRDefault="000576FD" w:rsidP="00BE0524">
      <w:pPr>
        <w:ind w:left="1134"/>
        <w:jc w:val="both"/>
        <w:rPr>
          <w:rFonts w:ascii="Arial" w:hAnsi="Arial" w:cs="Arial"/>
          <w:b/>
          <w:sz w:val="16"/>
          <w:szCs w:val="16"/>
        </w:rPr>
      </w:pPr>
    </w:p>
    <w:p w14:paraId="794AC492"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lastRenderedPageBreak/>
        <w:t>PLAZO DE ENTREGA</w:t>
      </w:r>
      <w:r w:rsidRPr="00BE0524">
        <w:rPr>
          <w:rFonts w:ascii="Arial" w:hAnsi="Arial" w:cs="Arial"/>
          <w:sz w:val="16"/>
          <w:szCs w:val="16"/>
        </w:rPr>
        <w:t>.- "</w:t>
      </w:r>
      <w:r w:rsidRPr="00BE0524">
        <w:rPr>
          <w:rFonts w:ascii="Arial" w:hAnsi="Arial" w:cs="Arial"/>
          <w:b/>
          <w:sz w:val="16"/>
          <w:szCs w:val="16"/>
        </w:rPr>
        <w:t>EL PROVEEDOR</w:t>
      </w:r>
      <w:r w:rsidRPr="00BE0524">
        <w:rPr>
          <w:rFonts w:ascii="Arial" w:hAnsi="Arial" w:cs="Arial"/>
          <w:sz w:val="16"/>
          <w:szCs w:val="16"/>
        </w:rPr>
        <w:t>" se compromete a entregar en forma continua y permanente a partir de la vigencia del presente contrato a "</w:t>
      </w:r>
      <w:r w:rsidRPr="00BE0524">
        <w:rPr>
          <w:rFonts w:ascii="Arial" w:hAnsi="Arial" w:cs="Arial"/>
          <w:b/>
          <w:sz w:val="16"/>
          <w:szCs w:val="16"/>
        </w:rPr>
        <w:t>EL INSTITUTO</w:t>
      </w:r>
      <w:r w:rsidRPr="00BE0524">
        <w:rPr>
          <w:rFonts w:ascii="Arial" w:hAnsi="Arial" w:cs="Arial"/>
          <w:sz w:val="16"/>
          <w:szCs w:val="16"/>
        </w:rPr>
        <w:t>" los bienes que se mencionan en el Anexo 1 (uno) y que forma parte integral del presente contrato, estipulado en la Cláusula Primera.</w:t>
      </w:r>
    </w:p>
    <w:p w14:paraId="446400A3" w14:textId="77777777" w:rsidR="000576FD" w:rsidRPr="00BE0524" w:rsidRDefault="000576FD" w:rsidP="00BE0524">
      <w:pPr>
        <w:ind w:left="1134"/>
        <w:jc w:val="both"/>
        <w:rPr>
          <w:rFonts w:ascii="Arial" w:hAnsi="Arial" w:cs="Arial"/>
          <w:sz w:val="16"/>
          <w:szCs w:val="16"/>
        </w:rPr>
      </w:pPr>
    </w:p>
    <w:p w14:paraId="4B7940C2"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La entrega de los bienes se realizara en la siguiente dirección: Diagonal Defensores de la República Esquina 6 Poniente S/N, Colonia Amor, CP. 72140 Puebla, Puebla, Almacén de la Unidad Médica de Alta Especialidad Hospital de Traumatología y Ortopedia del Centro Médico Nacional “Manuel Ávila Camacho” en Puebla, Teléfono </w:t>
      </w:r>
      <w:r w:rsidRPr="00BE0524">
        <w:rPr>
          <w:rFonts w:ascii="Arial" w:hAnsi="Arial" w:cs="Arial"/>
          <w:color w:val="000000"/>
          <w:sz w:val="16"/>
          <w:szCs w:val="16"/>
        </w:rPr>
        <w:t>(222)249-30-99 Ext. 210</w:t>
      </w:r>
    </w:p>
    <w:p w14:paraId="05B640A0" w14:textId="77777777" w:rsidR="000576FD" w:rsidRPr="00BE0524" w:rsidRDefault="000576FD" w:rsidP="00BE0524">
      <w:pPr>
        <w:jc w:val="both"/>
        <w:rPr>
          <w:rFonts w:ascii="Arial" w:hAnsi="Arial" w:cs="Arial"/>
          <w:sz w:val="16"/>
          <w:szCs w:val="16"/>
        </w:rPr>
      </w:pPr>
    </w:p>
    <w:p w14:paraId="3BD9EE0D"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Las  entregas deberán realizarse dentro de los quince días naturales posteriores a la emisión de la Orden de Reposición correspondiente, considerándose este plazo como entrega oportuna, y un máximo de cuatro días de entrega con atraso; la que deberá contener la información señalada en el Anexo Número 02 (dos) el cual forma parte este instrumento jurídico. </w:t>
      </w:r>
    </w:p>
    <w:p w14:paraId="328E3DD8" w14:textId="77777777" w:rsidR="000576FD" w:rsidRPr="00BE0524" w:rsidRDefault="000576FD" w:rsidP="00BE0524">
      <w:pPr>
        <w:ind w:left="1134"/>
        <w:jc w:val="both"/>
        <w:rPr>
          <w:rFonts w:ascii="Arial" w:hAnsi="Arial" w:cs="Arial"/>
          <w:sz w:val="16"/>
          <w:szCs w:val="16"/>
        </w:rPr>
      </w:pPr>
    </w:p>
    <w:p w14:paraId="15E74822"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w:t>
      </w:r>
      <w:r w:rsidRPr="00BE0524">
        <w:rPr>
          <w:rFonts w:ascii="Arial" w:hAnsi="Arial" w:cs="Arial"/>
          <w:b/>
          <w:sz w:val="16"/>
          <w:szCs w:val="16"/>
        </w:rPr>
        <w:t>EL PROVEEDOR</w:t>
      </w:r>
      <w:r w:rsidRPr="00BE0524">
        <w:rPr>
          <w:rFonts w:ascii="Arial" w:hAnsi="Arial" w:cs="Arial"/>
          <w:sz w:val="16"/>
          <w:szCs w:val="16"/>
        </w:rPr>
        <w:t>" se obliga a entregar los bienes perfectamente empacados, con las envolturas originales del fabricante y en condiciones de embalaje que los resguarden del polvo y la humedad.</w:t>
      </w:r>
    </w:p>
    <w:p w14:paraId="64C710D3" w14:textId="77777777" w:rsidR="000576FD" w:rsidRPr="00BE0524" w:rsidRDefault="000576FD" w:rsidP="00BE0524">
      <w:pPr>
        <w:ind w:left="1134"/>
        <w:jc w:val="both"/>
        <w:rPr>
          <w:rFonts w:ascii="Arial" w:hAnsi="Arial" w:cs="Arial"/>
          <w:sz w:val="16"/>
          <w:szCs w:val="16"/>
        </w:rPr>
      </w:pPr>
    </w:p>
    <w:p w14:paraId="43DD4BA3"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Los gastos de transportación de los bienes, las maniobras de carga y descarga en el andén del lugar de entrega, así como el aseguramiento de los mismos, serán a cargo de "</w:t>
      </w:r>
      <w:r w:rsidRPr="00BE0524">
        <w:rPr>
          <w:rFonts w:ascii="Arial" w:hAnsi="Arial" w:cs="Arial"/>
          <w:b/>
          <w:sz w:val="16"/>
          <w:szCs w:val="16"/>
        </w:rPr>
        <w:t>EL PROVEEDOR</w:t>
      </w:r>
      <w:r w:rsidRPr="00BE0524">
        <w:rPr>
          <w:rFonts w:ascii="Arial" w:hAnsi="Arial" w:cs="Arial"/>
          <w:sz w:val="16"/>
          <w:szCs w:val="16"/>
        </w:rPr>
        <w:t>", hasta que estos sean recibidos de conformidad por "</w:t>
      </w:r>
      <w:r w:rsidRPr="00BE0524">
        <w:rPr>
          <w:rFonts w:ascii="Arial" w:hAnsi="Arial" w:cs="Arial"/>
          <w:b/>
          <w:sz w:val="16"/>
          <w:szCs w:val="16"/>
        </w:rPr>
        <w:t>EL INSTITUTO</w:t>
      </w:r>
      <w:r w:rsidRPr="00BE0524">
        <w:rPr>
          <w:rFonts w:ascii="Arial" w:hAnsi="Arial" w:cs="Arial"/>
          <w:sz w:val="16"/>
          <w:szCs w:val="16"/>
        </w:rPr>
        <w:t>". Todos los bienes que entregue "EL PROVEEDOR" deberán contener el Código de Barras UPC-A, UPC-E, EAN-13, o EAN-A8, de acuerdo a las normas internacionales de codificación, el que no deberá modificarse durante la vigencia del presente instrumento jurídico.</w:t>
      </w:r>
    </w:p>
    <w:p w14:paraId="1BAB9604" w14:textId="77777777" w:rsidR="000576FD" w:rsidRPr="00BE0524" w:rsidRDefault="000576FD" w:rsidP="00BE0524">
      <w:pPr>
        <w:ind w:left="1134"/>
        <w:jc w:val="both"/>
        <w:rPr>
          <w:rFonts w:ascii="Arial" w:hAnsi="Arial" w:cs="Arial"/>
          <w:sz w:val="16"/>
          <w:szCs w:val="16"/>
        </w:rPr>
      </w:pPr>
    </w:p>
    <w:p w14:paraId="20A6DD3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 Cabe resaltar que mientras no se cumpla  con las condiciones de entrega establecidas en este instrumento jurídico, el Instituto no  dará por recibidos y aceptados los bienes.</w:t>
      </w:r>
    </w:p>
    <w:p w14:paraId="3C813E94" w14:textId="77777777" w:rsidR="000576FD" w:rsidRPr="00BE0524" w:rsidRDefault="000576FD" w:rsidP="00BE0524">
      <w:pPr>
        <w:ind w:left="1134"/>
        <w:jc w:val="both"/>
        <w:rPr>
          <w:rFonts w:ascii="Arial" w:hAnsi="Arial" w:cs="Arial"/>
          <w:sz w:val="16"/>
          <w:szCs w:val="16"/>
        </w:rPr>
      </w:pPr>
    </w:p>
    <w:p w14:paraId="454A8510"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Los bienes que se entreguen deberán apegarse estrictamente a las especificaciones, descripciones, presentaciones y demás características que se indican en el Anexo 1 (Uno), a las Normas Oficiales, y disposiciones legales, reglamentarias y administrativas que emita la autoridad competente.</w:t>
      </w:r>
    </w:p>
    <w:p w14:paraId="56DF93B9" w14:textId="77777777" w:rsidR="000576FD" w:rsidRPr="00BE0524" w:rsidRDefault="000576FD" w:rsidP="00BE0524">
      <w:pPr>
        <w:ind w:left="1134"/>
        <w:jc w:val="both"/>
        <w:rPr>
          <w:rFonts w:ascii="Arial" w:hAnsi="Arial" w:cs="Arial"/>
          <w:sz w:val="16"/>
          <w:szCs w:val="16"/>
        </w:rPr>
      </w:pPr>
    </w:p>
    <w:p w14:paraId="5A330309"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w:t>
      </w:r>
      <w:r w:rsidRPr="00BE0524">
        <w:rPr>
          <w:rFonts w:ascii="Arial" w:hAnsi="Arial" w:cs="Arial"/>
          <w:b/>
          <w:sz w:val="16"/>
          <w:szCs w:val="16"/>
        </w:rPr>
        <w:t>EL PROVEEDOR</w:t>
      </w:r>
      <w:r w:rsidRPr="00BE0524">
        <w:rPr>
          <w:rFonts w:ascii="Arial" w:hAnsi="Arial" w:cs="Arial"/>
          <w:sz w:val="16"/>
          <w:szCs w:val="16"/>
        </w:rPr>
        <w:t>" deberá entregar junto con los bienes: Carta garantía de vicios ocultos, Carta garantía de caducidad de los bienes, Certificado analítico de los bienes. Así como copia del programa de entregas, remisión en la que se indique el número de contrato, número de lote, número de piezas y descripción de los bienes.</w:t>
      </w:r>
    </w:p>
    <w:p w14:paraId="72086082" w14:textId="77777777" w:rsidR="000576FD" w:rsidRPr="00BE0524" w:rsidRDefault="000576FD" w:rsidP="00BE0524">
      <w:pPr>
        <w:ind w:left="1134"/>
        <w:jc w:val="both"/>
        <w:rPr>
          <w:rFonts w:ascii="Arial" w:hAnsi="Arial" w:cs="Arial"/>
          <w:sz w:val="16"/>
          <w:szCs w:val="16"/>
        </w:rPr>
      </w:pPr>
    </w:p>
    <w:p w14:paraId="466B5F2D"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 Para los bienes que no tengan fecha de caducidad impresa en la etiqueta, el periodo de garantía será de cinco años a partir de la fecha de fabricación, por lo cual el proveedor adjudicado debe proporcionar el sistema de lotificación del fabricante.</w:t>
      </w:r>
    </w:p>
    <w:p w14:paraId="202F163E" w14:textId="77777777" w:rsidR="000576FD" w:rsidRPr="00BE0524" w:rsidRDefault="000576FD" w:rsidP="00BE0524">
      <w:pPr>
        <w:ind w:left="1134"/>
        <w:jc w:val="both"/>
        <w:rPr>
          <w:rFonts w:ascii="Arial" w:hAnsi="Arial" w:cs="Arial"/>
          <w:sz w:val="16"/>
          <w:szCs w:val="16"/>
        </w:rPr>
      </w:pPr>
    </w:p>
    <w:p w14:paraId="2C8C08C7" w14:textId="57F476BC"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Las condiciones específicas para la entrega de los bienes o prestación de servicios según sea el caso, así como los criterios generales que deberán atenderse para acreditar la recepción a satisfacción de "EL INSTITUTO" de dichos bienes o servicios, SERÁ RESPONSABILIDAD DEL ÁREA REQUIRENTE.</w:t>
      </w:r>
    </w:p>
    <w:p w14:paraId="13399628" w14:textId="77777777" w:rsidR="000576FD" w:rsidRPr="00BE0524" w:rsidRDefault="000576FD" w:rsidP="00BE0524">
      <w:pPr>
        <w:jc w:val="both"/>
        <w:rPr>
          <w:rFonts w:ascii="Arial" w:hAnsi="Arial" w:cs="Arial"/>
          <w:b/>
          <w:sz w:val="15"/>
          <w:szCs w:val="15"/>
        </w:rPr>
      </w:pPr>
    </w:p>
    <w:p w14:paraId="23424A89" w14:textId="77777777" w:rsidR="000576FD" w:rsidRPr="00BE0524" w:rsidRDefault="000576FD" w:rsidP="00BE0524">
      <w:pPr>
        <w:ind w:left="1134"/>
        <w:jc w:val="both"/>
        <w:rPr>
          <w:rFonts w:ascii="Arial" w:hAnsi="Arial" w:cs="Arial"/>
          <w:b/>
          <w:sz w:val="16"/>
          <w:szCs w:val="16"/>
        </w:rPr>
      </w:pPr>
      <w:r w:rsidRPr="00BE0524">
        <w:rPr>
          <w:rFonts w:ascii="Arial" w:hAnsi="Arial" w:cs="Arial"/>
          <w:b/>
          <w:sz w:val="16"/>
          <w:szCs w:val="16"/>
        </w:rPr>
        <w:t>SEXTA. VIGENCIA.</w:t>
      </w:r>
    </w:p>
    <w:p w14:paraId="3B1A25BD" w14:textId="77777777" w:rsidR="000576FD" w:rsidRPr="00BE0524" w:rsidRDefault="000576FD" w:rsidP="00BE0524">
      <w:pPr>
        <w:jc w:val="both"/>
        <w:rPr>
          <w:rFonts w:ascii="Arial" w:hAnsi="Arial" w:cs="Arial"/>
          <w:b/>
          <w:sz w:val="16"/>
          <w:szCs w:val="16"/>
        </w:rPr>
      </w:pPr>
    </w:p>
    <w:p w14:paraId="7526A36A"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 xml:space="preserve">“LAS PARTES” </w:t>
      </w:r>
      <w:r w:rsidRPr="00BE0524">
        <w:rPr>
          <w:rFonts w:ascii="Arial" w:hAnsi="Arial" w:cs="Arial"/>
          <w:sz w:val="16"/>
          <w:szCs w:val="16"/>
        </w:rPr>
        <w:t>convienen en que la vigencia del presente contrato será del XXXX   al XXXXXX  de 2024.</w:t>
      </w:r>
    </w:p>
    <w:p w14:paraId="5DA863CF" w14:textId="77777777" w:rsidR="000576FD" w:rsidRPr="00BE0524" w:rsidRDefault="000576FD" w:rsidP="00BE0524">
      <w:pPr>
        <w:ind w:right="51"/>
        <w:jc w:val="both"/>
        <w:rPr>
          <w:rFonts w:ascii="Arial" w:hAnsi="Arial" w:cs="Arial"/>
          <w:sz w:val="16"/>
          <w:szCs w:val="16"/>
        </w:rPr>
      </w:pPr>
    </w:p>
    <w:p w14:paraId="2009EEFE"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SÉPTIMA. MODIFICACIONES DEL CONTRATO.</w:t>
      </w:r>
    </w:p>
    <w:p w14:paraId="15A0BA52" w14:textId="77777777" w:rsidR="000576FD" w:rsidRPr="00BE0524" w:rsidRDefault="000576FD" w:rsidP="00BE0524">
      <w:pPr>
        <w:ind w:left="1134"/>
        <w:jc w:val="both"/>
        <w:rPr>
          <w:rFonts w:ascii="Arial" w:hAnsi="Arial" w:cs="Arial"/>
          <w:sz w:val="15"/>
          <w:szCs w:val="15"/>
        </w:rPr>
      </w:pPr>
    </w:p>
    <w:p w14:paraId="52188D51"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“LAS PARTES”</w:t>
      </w:r>
      <w:r w:rsidRPr="00BE0524">
        <w:rPr>
          <w:rFonts w:ascii="Arial" w:hAnsi="Arial" w:cs="Arial"/>
          <w:sz w:val="16"/>
          <w:szCs w:val="16"/>
        </w:rPr>
        <w:t xml:space="preserve"> están de acuerdo que </w:t>
      </w:r>
      <w:r w:rsidRPr="00BE0524">
        <w:rPr>
          <w:rFonts w:ascii="Arial" w:hAnsi="Arial" w:cs="Arial"/>
          <w:b/>
          <w:sz w:val="16"/>
          <w:szCs w:val="16"/>
        </w:rPr>
        <w:t>“EL INSTITUTO”</w:t>
      </w:r>
      <w:r w:rsidRPr="00BE0524">
        <w:rPr>
          <w:rFonts w:ascii="Arial" w:hAnsi="Arial" w:cs="Arial"/>
          <w:sz w:val="16"/>
          <w:szCs w:val="16"/>
        </w:rPr>
        <w:t xml:space="preserve"> por razones fundadas y explícitas podrá ampliar el monto o en la cantidad de los bienes, de conformidad con el artículo 52 de la </w:t>
      </w:r>
      <w:r w:rsidRPr="00BE0524">
        <w:rPr>
          <w:rFonts w:ascii="Arial" w:hAnsi="Arial" w:cs="Arial"/>
          <w:b/>
          <w:sz w:val="16"/>
          <w:szCs w:val="16"/>
        </w:rPr>
        <w:t>“LAASSP”</w:t>
      </w:r>
      <w:r w:rsidRPr="00BE0524">
        <w:rPr>
          <w:rFonts w:ascii="Arial" w:hAnsi="Arial" w:cs="Arial"/>
          <w:sz w:val="16"/>
          <w:szCs w:val="16"/>
        </w:rPr>
        <w:t xml:space="preserve"> y 91 de su  Reglamento,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2F238BE" w14:textId="77777777" w:rsidR="000576FD" w:rsidRPr="00BE0524" w:rsidRDefault="000576FD" w:rsidP="00BE0524">
      <w:pPr>
        <w:ind w:left="1134"/>
        <w:jc w:val="both"/>
        <w:rPr>
          <w:rFonts w:ascii="Arial" w:hAnsi="Arial" w:cs="Arial"/>
          <w:sz w:val="16"/>
          <w:szCs w:val="16"/>
        </w:rPr>
      </w:pPr>
    </w:p>
    <w:p w14:paraId="71777C1B"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podrá ampliar la vigencia del presente instrumento, siempre y cuando, no implique incremento del monto contratado o de la cantidad de bienes, siendo necesario que se obtenga el previo consentimiento de </w:t>
      </w:r>
      <w:r w:rsidRPr="00BE0524">
        <w:rPr>
          <w:rFonts w:ascii="Arial" w:hAnsi="Arial" w:cs="Arial"/>
          <w:b/>
          <w:sz w:val="16"/>
          <w:szCs w:val="16"/>
        </w:rPr>
        <w:t>“EL PROVEEDOR”</w:t>
      </w:r>
      <w:r w:rsidRPr="00BE0524">
        <w:rPr>
          <w:rFonts w:ascii="Arial" w:hAnsi="Arial" w:cs="Arial"/>
          <w:sz w:val="16"/>
          <w:szCs w:val="16"/>
        </w:rPr>
        <w:t>.</w:t>
      </w:r>
    </w:p>
    <w:p w14:paraId="0FE102A9" w14:textId="77777777" w:rsidR="000576FD" w:rsidRPr="00BE0524" w:rsidRDefault="000576FD" w:rsidP="00BE0524">
      <w:pPr>
        <w:ind w:left="1134"/>
        <w:jc w:val="both"/>
        <w:rPr>
          <w:rFonts w:ascii="Arial" w:hAnsi="Arial" w:cs="Arial"/>
          <w:sz w:val="16"/>
          <w:szCs w:val="16"/>
        </w:rPr>
      </w:pPr>
    </w:p>
    <w:p w14:paraId="462FC1C5" w14:textId="77777777" w:rsidR="000576FD" w:rsidRPr="00BE0524" w:rsidRDefault="000576FD" w:rsidP="00BE0524">
      <w:pPr>
        <w:ind w:left="1134"/>
        <w:jc w:val="both"/>
        <w:rPr>
          <w:rFonts w:ascii="Arial" w:hAnsi="Arial" w:cs="Arial"/>
          <w:b/>
          <w:sz w:val="16"/>
          <w:szCs w:val="16"/>
        </w:rPr>
      </w:pPr>
      <w:r w:rsidRPr="00BE0524">
        <w:rPr>
          <w:rFonts w:ascii="Arial" w:hAnsi="Arial" w:cs="Arial"/>
          <w:sz w:val="16"/>
          <w:szCs w:val="16"/>
        </w:rPr>
        <w:t xml:space="preserve">De presentarse caso fortuito o fuerza mayor, o por causas atribuibles a </w:t>
      </w:r>
      <w:r w:rsidRPr="00BE0524">
        <w:rPr>
          <w:rFonts w:ascii="Arial" w:hAnsi="Arial" w:cs="Arial"/>
          <w:b/>
          <w:sz w:val="16"/>
          <w:szCs w:val="16"/>
        </w:rPr>
        <w:t>“EL INSTITUTO”</w:t>
      </w:r>
      <w:r w:rsidRPr="00BE0524">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BE0524">
        <w:rPr>
          <w:rFonts w:ascii="Arial" w:hAnsi="Arial" w:cs="Arial"/>
          <w:b/>
          <w:sz w:val="16"/>
          <w:szCs w:val="16"/>
        </w:rPr>
        <w:t>“LAS PARTES”.</w:t>
      </w:r>
    </w:p>
    <w:p w14:paraId="31297B22" w14:textId="77777777" w:rsidR="000576FD" w:rsidRPr="00BE0524" w:rsidRDefault="000576FD" w:rsidP="00BE0524">
      <w:pPr>
        <w:ind w:left="1134"/>
        <w:jc w:val="both"/>
        <w:rPr>
          <w:rFonts w:ascii="Arial" w:hAnsi="Arial" w:cs="Arial"/>
          <w:b/>
          <w:sz w:val="16"/>
          <w:szCs w:val="16"/>
        </w:rPr>
      </w:pPr>
    </w:p>
    <w:p w14:paraId="1F6595A7"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lastRenderedPageBreak/>
        <w:t xml:space="preserve">En los supuestos previstos en los dos párrafos anteriores, no procederá la aplicación de penas convencionales por atraso. </w:t>
      </w:r>
    </w:p>
    <w:p w14:paraId="172AFA64" w14:textId="77777777" w:rsidR="000576FD" w:rsidRPr="00BE0524" w:rsidRDefault="000576FD" w:rsidP="00BE0524">
      <w:pPr>
        <w:ind w:left="1134"/>
        <w:jc w:val="both"/>
        <w:rPr>
          <w:rFonts w:ascii="Arial" w:hAnsi="Arial" w:cs="Arial"/>
          <w:sz w:val="16"/>
          <w:szCs w:val="16"/>
        </w:rPr>
      </w:pPr>
    </w:p>
    <w:p w14:paraId="66D4962F"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Cualquier modificación al presente contrato deberá formalizarse por escrito y deberá suscribirse por los servidores públicos del </w:t>
      </w:r>
      <w:r w:rsidRPr="00BE0524">
        <w:rPr>
          <w:rFonts w:ascii="Arial" w:hAnsi="Arial" w:cs="Arial"/>
          <w:b/>
          <w:sz w:val="16"/>
          <w:szCs w:val="16"/>
        </w:rPr>
        <w:t>“INSTITUTO”</w:t>
      </w:r>
      <w:r w:rsidRPr="00BE0524">
        <w:rPr>
          <w:rFonts w:ascii="Arial" w:hAnsi="Arial" w:cs="Arial"/>
          <w:sz w:val="16"/>
          <w:szCs w:val="16"/>
        </w:rPr>
        <w:t xml:space="preserve"> que lo hayan hecho en el contrato, o quien los sustituya o esté facultado para ello, para lo cual </w:t>
      </w:r>
      <w:r w:rsidRPr="00BE0524">
        <w:rPr>
          <w:rFonts w:ascii="Arial" w:hAnsi="Arial" w:cs="Arial"/>
          <w:b/>
          <w:sz w:val="16"/>
          <w:szCs w:val="16"/>
        </w:rPr>
        <w:t>“EL PROVEEDOR”</w:t>
      </w:r>
      <w:r w:rsidRPr="00BE0524">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4926A56" w14:textId="77777777" w:rsidR="000576FD" w:rsidRPr="00BE0524" w:rsidRDefault="000576FD" w:rsidP="00BE0524">
      <w:pPr>
        <w:ind w:left="1134" w:right="51"/>
        <w:jc w:val="both"/>
        <w:rPr>
          <w:rFonts w:ascii="Arial" w:hAnsi="Arial" w:cs="Arial"/>
          <w:sz w:val="16"/>
          <w:szCs w:val="16"/>
        </w:rPr>
      </w:pPr>
    </w:p>
    <w:p w14:paraId="0FB0FE40" w14:textId="08F525F0" w:rsidR="000576FD" w:rsidRPr="00BE0524" w:rsidRDefault="000576FD" w:rsidP="00BE0524">
      <w:pPr>
        <w:ind w:left="1134" w:right="51"/>
        <w:jc w:val="both"/>
        <w:rPr>
          <w:rFonts w:ascii="Arial" w:hAnsi="Arial" w:cs="Arial"/>
          <w:bCs/>
          <w:sz w:val="16"/>
          <w:szCs w:val="16"/>
        </w:rPr>
      </w:pPr>
      <w:r w:rsidRPr="00BE0524">
        <w:rPr>
          <w:rFonts w:ascii="Arial" w:hAnsi="Arial" w:cs="Arial"/>
          <w:b/>
          <w:sz w:val="16"/>
          <w:szCs w:val="16"/>
        </w:rPr>
        <w:t xml:space="preserve">“EL INSTITUTO” </w:t>
      </w:r>
      <w:r w:rsidRPr="00BE0524">
        <w:rPr>
          <w:rFonts w:ascii="Arial" w:hAnsi="Arial"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FBD3058" w14:textId="77777777" w:rsidR="001D6BEB" w:rsidRPr="00BE0524" w:rsidRDefault="001D6BEB" w:rsidP="00BE0524">
      <w:pPr>
        <w:ind w:left="1134" w:right="51"/>
        <w:jc w:val="both"/>
        <w:rPr>
          <w:rFonts w:ascii="Arial" w:hAnsi="Arial" w:cs="Arial"/>
          <w:bCs/>
          <w:sz w:val="16"/>
          <w:szCs w:val="16"/>
        </w:rPr>
      </w:pPr>
    </w:p>
    <w:p w14:paraId="14168CED"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OCTAVA. GARANTÍA DE LOS BIENES.</w:t>
      </w:r>
    </w:p>
    <w:p w14:paraId="40291FCE" w14:textId="77777777" w:rsidR="000576FD" w:rsidRPr="00BE0524" w:rsidRDefault="000576FD" w:rsidP="00BE0524">
      <w:pPr>
        <w:ind w:right="51"/>
        <w:jc w:val="both"/>
        <w:rPr>
          <w:rFonts w:ascii="Arial" w:hAnsi="Arial" w:cs="Arial"/>
          <w:sz w:val="16"/>
          <w:szCs w:val="16"/>
        </w:rPr>
      </w:pPr>
    </w:p>
    <w:p w14:paraId="04B602F7"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con el </w:t>
      </w:r>
      <w:r w:rsidRPr="00BE0524">
        <w:rPr>
          <w:rFonts w:ascii="Arial" w:hAnsi="Arial" w:cs="Arial"/>
          <w:b/>
          <w:sz w:val="16"/>
          <w:szCs w:val="16"/>
        </w:rPr>
        <w:t>“EL INSTITUTO”</w:t>
      </w:r>
      <w:r w:rsidRPr="00BE0524">
        <w:rPr>
          <w:rFonts w:ascii="Arial" w:hAnsi="Arial" w:cs="Arial"/>
          <w:sz w:val="16"/>
          <w:szCs w:val="16"/>
        </w:rPr>
        <w:t xml:space="preserve">, a entregar junto con la remisión de pedido una carta garantía por la calidad de los bienes, por  </w:t>
      </w:r>
      <w:r w:rsidRPr="00BE0524">
        <w:rPr>
          <w:rFonts w:ascii="Arial" w:hAnsi="Arial" w:cs="Arial"/>
          <w:b/>
          <w:sz w:val="16"/>
          <w:szCs w:val="16"/>
          <w:u w:val="single"/>
        </w:rPr>
        <w:t>una caducidad mínima de 9 meses</w:t>
      </w:r>
      <w:r w:rsidRPr="00BE0524">
        <w:rPr>
          <w:rFonts w:ascii="Arial" w:hAnsi="Arial" w:cs="Arial"/>
          <w:sz w:val="16"/>
          <w:szCs w:val="16"/>
        </w:rPr>
        <w:t xml:space="preserve">, siempre y cuando entregue una carta compromiso, en la cual se obligue a canjear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BE0524">
        <w:rPr>
          <w:rFonts w:ascii="Arial" w:hAnsi="Arial" w:cs="Arial"/>
          <w:b/>
          <w:sz w:val="16"/>
          <w:szCs w:val="16"/>
        </w:rPr>
        <w:t>“EL PROVEEDOR”</w:t>
      </w:r>
      <w:r w:rsidRPr="00BE0524">
        <w:rPr>
          <w:rFonts w:ascii="Arial" w:hAnsi="Arial" w:cs="Arial"/>
          <w:sz w:val="16"/>
          <w:szCs w:val="16"/>
        </w:rPr>
        <w:t xml:space="preserve"> dentro del periodo de 5 (cinco) días hábiles siguientes al momento en que se haya tenido conocimiento de alguno de los supuestos antes mencionados, pudiendo ser mediante la póliza de garantía, en términos de los artículos 77 y 78 de la Ley Federal de Protección al Consumidor.</w:t>
      </w:r>
    </w:p>
    <w:p w14:paraId="559C78EC" w14:textId="77777777" w:rsidR="000576FD" w:rsidRPr="00BE0524" w:rsidRDefault="000576FD" w:rsidP="00BE0524">
      <w:pPr>
        <w:ind w:left="1134" w:right="51"/>
        <w:jc w:val="both"/>
        <w:rPr>
          <w:rFonts w:ascii="Arial" w:hAnsi="Arial" w:cs="Arial"/>
          <w:sz w:val="16"/>
          <w:szCs w:val="16"/>
        </w:rPr>
      </w:pPr>
    </w:p>
    <w:p w14:paraId="6ED7E29A"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Cuando concurra alguno de los supuestos anteriores, </w:t>
      </w:r>
      <w:r w:rsidRPr="00BE0524">
        <w:rPr>
          <w:rFonts w:ascii="Arial" w:hAnsi="Arial" w:cs="Arial"/>
          <w:b/>
          <w:sz w:val="16"/>
          <w:szCs w:val="16"/>
        </w:rPr>
        <w:t>“EL PROVEEDOR”</w:t>
      </w:r>
      <w:r w:rsidRPr="00BE0524">
        <w:rPr>
          <w:rFonts w:ascii="Arial" w:hAnsi="Arial" w:cs="Arial"/>
          <w:sz w:val="16"/>
          <w:szCs w:val="16"/>
        </w:rPr>
        <w:t xml:space="preserve"> deberá reparar los bienes, cuando así proceda, en un plazo máximo de 10 (diez) días hábiles o bien, reemplazarlos por bienes nuevos, a entera satisfacción de </w:t>
      </w:r>
      <w:r w:rsidRPr="00BE0524">
        <w:rPr>
          <w:rFonts w:ascii="Arial" w:hAnsi="Arial" w:cs="Arial"/>
          <w:b/>
          <w:sz w:val="16"/>
          <w:szCs w:val="16"/>
        </w:rPr>
        <w:t>“EL INSTITUTO”,</w:t>
      </w:r>
      <w:r w:rsidRPr="00BE0524">
        <w:rPr>
          <w:rFonts w:ascii="Arial" w:hAnsi="Arial" w:cs="Arial"/>
          <w:sz w:val="16"/>
          <w:szCs w:val="16"/>
        </w:rPr>
        <w:t xml:space="preserve"> en un plazo no mayor de 20 (veinte) días hábiles en ambos casos, el plazo contará a partir de la fecha de notificación por parte de </w:t>
      </w:r>
      <w:r w:rsidRPr="00BE0524">
        <w:rPr>
          <w:rFonts w:ascii="Arial" w:hAnsi="Arial" w:cs="Arial"/>
          <w:b/>
          <w:sz w:val="16"/>
          <w:szCs w:val="16"/>
        </w:rPr>
        <w:t>“EL INSTITUTO”</w:t>
      </w:r>
      <w:r w:rsidRPr="00BE0524">
        <w:rPr>
          <w:rFonts w:ascii="Arial" w:hAnsi="Arial" w:cs="Arial"/>
          <w:sz w:val="16"/>
          <w:szCs w:val="16"/>
        </w:rPr>
        <w:t>, siempre que se encuentre vigente la garantía que otorga el fabricante sobre el bien o durante la vigencia de este contrato.</w:t>
      </w:r>
    </w:p>
    <w:p w14:paraId="6B1D2B39" w14:textId="77777777" w:rsidR="000576FD" w:rsidRPr="00BE0524" w:rsidRDefault="000576FD" w:rsidP="00BE0524">
      <w:pPr>
        <w:ind w:left="1134" w:right="51"/>
        <w:jc w:val="both"/>
        <w:rPr>
          <w:rFonts w:ascii="Arial" w:hAnsi="Arial" w:cs="Arial"/>
          <w:sz w:val="16"/>
          <w:szCs w:val="16"/>
        </w:rPr>
      </w:pPr>
    </w:p>
    <w:p w14:paraId="59101E85"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Todos los gastos que se generen con motivo de la reparación o canje, correrán por cuenta de </w:t>
      </w:r>
      <w:r w:rsidRPr="00BE0524">
        <w:rPr>
          <w:rFonts w:ascii="Arial" w:hAnsi="Arial" w:cs="Arial"/>
          <w:b/>
          <w:sz w:val="16"/>
          <w:szCs w:val="16"/>
        </w:rPr>
        <w:t>“EL PROVEEDOR”</w:t>
      </w:r>
      <w:r w:rsidRPr="00BE0524">
        <w:rPr>
          <w:rFonts w:ascii="Arial" w:hAnsi="Arial" w:cs="Arial"/>
          <w:sz w:val="16"/>
          <w:szCs w:val="16"/>
        </w:rPr>
        <w:t xml:space="preserve">, previa notificación de </w:t>
      </w:r>
      <w:r w:rsidRPr="00BE0524">
        <w:rPr>
          <w:rFonts w:ascii="Arial" w:hAnsi="Arial" w:cs="Arial"/>
          <w:b/>
          <w:sz w:val="16"/>
          <w:szCs w:val="16"/>
        </w:rPr>
        <w:t>“EL INSTITUTO”</w:t>
      </w:r>
      <w:r w:rsidRPr="00BE0524">
        <w:rPr>
          <w:rFonts w:ascii="Arial" w:hAnsi="Arial" w:cs="Arial"/>
          <w:sz w:val="16"/>
          <w:szCs w:val="16"/>
        </w:rPr>
        <w:t>.</w:t>
      </w:r>
    </w:p>
    <w:p w14:paraId="5A6FB50C" w14:textId="77777777" w:rsidR="000576FD" w:rsidRPr="00BE0524" w:rsidRDefault="000576FD" w:rsidP="00BE0524">
      <w:pPr>
        <w:ind w:left="1134" w:right="51"/>
        <w:jc w:val="both"/>
        <w:rPr>
          <w:rFonts w:ascii="Arial" w:hAnsi="Arial" w:cs="Arial"/>
          <w:sz w:val="16"/>
          <w:szCs w:val="16"/>
        </w:rPr>
      </w:pPr>
    </w:p>
    <w:p w14:paraId="0A817A4F" w14:textId="77777777" w:rsidR="000576FD" w:rsidRPr="00BE0524" w:rsidRDefault="000576FD" w:rsidP="00BE0524">
      <w:pPr>
        <w:ind w:left="1134" w:right="51"/>
        <w:jc w:val="both"/>
        <w:rPr>
          <w:rFonts w:ascii="Arial" w:hAnsi="Arial" w:cs="Arial"/>
          <w:sz w:val="16"/>
          <w:szCs w:val="16"/>
          <w:lang w:val="es-MX"/>
        </w:rPr>
      </w:pPr>
      <w:r w:rsidRPr="00BE0524">
        <w:rPr>
          <w:rFonts w:ascii="Arial" w:hAnsi="Arial" w:cs="Arial"/>
          <w:b/>
          <w:sz w:val="16"/>
          <w:szCs w:val="16"/>
        </w:rPr>
        <w:t>“EL PROVEEDOR”</w:t>
      </w:r>
      <w:r w:rsidRPr="00BE0524">
        <w:rPr>
          <w:rFonts w:ascii="Arial" w:hAnsi="Arial" w:cs="Arial"/>
          <w:sz w:val="16"/>
          <w:szCs w:val="16"/>
        </w:rPr>
        <w:t xml:space="preserve"> se obliga a responder por su cuenta y riesgo de los daños y/o perjuicios que por inobservancia o negligencia de su parte, llegue a causar a </w:t>
      </w:r>
      <w:r w:rsidRPr="00BE0524">
        <w:rPr>
          <w:rFonts w:ascii="Arial" w:hAnsi="Arial" w:cs="Arial"/>
          <w:b/>
          <w:sz w:val="16"/>
          <w:szCs w:val="16"/>
        </w:rPr>
        <w:t>“EL INSTITUTO”</w:t>
      </w:r>
      <w:r w:rsidRPr="00BE0524">
        <w:rPr>
          <w:rFonts w:ascii="Arial" w:hAnsi="Arial" w:cs="Arial"/>
          <w:sz w:val="16"/>
          <w:szCs w:val="16"/>
        </w:rPr>
        <w:t xml:space="preserve"> y/o a terceros.</w:t>
      </w:r>
    </w:p>
    <w:p w14:paraId="74CFB508" w14:textId="77777777" w:rsidR="000576FD" w:rsidRPr="00BE0524" w:rsidRDefault="000576FD" w:rsidP="00BE0524">
      <w:pPr>
        <w:tabs>
          <w:tab w:val="left" w:pos="0"/>
        </w:tabs>
        <w:suppressAutoHyphens/>
        <w:jc w:val="both"/>
        <w:rPr>
          <w:rFonts w:ascii="Arial" w:hAnsi="Arial" w:cs="Arial"/>
          <w:b/>
          <w:sz w:val="16"/>
          <w:szCs w:val="16"/>
        </w:rPr>
      </w:pPr>
    </w:p>
    <w:p w14:paraId="5F60FB4D" w14:textId="77777777" w:rsidR="000576FD" w:rsidRPr="00BE0524" w:rsidRDefault="000576FD" w:rsidP="00BE0524">
      <w:pPr>
        <w:tabs>
          <w:tab w:val="left" w:pos="0"/>
        </w:tabs>
        <w:suppressAutoHyphens/>
        <w:ind w:left="1134"/>
        <w:jc w:val="both"/>
        <w:rPr>
          <w:rFonts w:ascii="Arial" w:hAnsi="Arial" w:cs="Arial"/>
          <w:b/>
          <w:sz w:val="16"/>
          <w:szCs w:val="16"/>
        </w:rPr>
      </w:pPr>
      <w:r w:rsidRPr="00BE0524">
        <w:rPr>
          <w:rFonts w:ascii="Arial" w:hAnsi="Arial" w:cs="Arial"/>
          <w:b/>
          <w:sz w:val="16"/>
          <w:szCs w:val="16"/>
        </w:rPr>
        <w:t xml:space="preserve">NOVENA. GARANTÍA (S) </w:t>
      </w:r>
    </w:p>
    <w:p w14:paraId="547B783B" w14:textId="77777777" w:rsidR="000576FD" w:rsidRPr="00BE0524" w:rsidRDefault="000576FD" w:rsidP="00BE0524">
      <w:pPr>
        <w:tabs>
          <w:tab w:val="left" w:pos="0"/>
        </w:tabs>
        <w:suppressAutoHyphens/>
        <w:jc w:val="both"/>
        <w:rPr>
          <w:rFonts w:ascii="Arial" w:hAnsi="Arial" w:cs="Arial"/>
          <w:b/>
          <w:sz w:val="16"/>
          <w:szCs w:val="16"/>
        </w:rPr>
      </w:pPr>
    </w:p>
    <w:p w14:paraId="1FC05D81" w14:textId="77777777" w:rsidR="000576FD" w:rsidRPr="00BE0524" w:rsidRDefault="000576FD" w:rsidP="00BE0524">
      <w:pPr>
        <w:pStyle w:val="Prrafodelista"/>
        <w:numPr>
          <w:ilvl w:val="0"/>
          <w:numId w:val="40"/>
        </w:numPr>
        <w:tabs>
          <w:tab w:val="left" w:pos="0"/>
        </w:tabs>
        <w:jc w:val="both"/>
        <w:rPr>
          <w:rFonts w:ascii="Arial" w:hAnsi="Arial" w:cs="Arial"/>
          <w:b/>
          <w:sz w:val="16"/>
          <w:szCs w:val="16"/>
        </w:rPr>
      </w:pPr>
      <w:r w:rsidRPr="00BE0524">
        <w:rPr>
          <w:rFonts w:ascii="Arial" w:hAnsi="Arial" w:cs="Arial"/>
          <w:b/>
          <w:sz w:val="16"/>
          <w:szCs w:val="16"/>
        </w:rPr>
        <w:t xml:space="preserve">DE CUMPLIMIENTO DEL CONTRATO. </w:t>
      </w:r>
    </w:p>
    <w:p w14:paraId="31CFF12F" w14:textId="77777777" w:rsidR="000576FD" w:rsidRPr="00BE0524" w:rsidRDefault="000576FD" w:rsidP="00BE0524">
      <w:pPr>
        <w:pStyle w:val="Prrafodelista"/>
        <w:tabs>
          <w:tab w:val="left" w:pos="0"/>
        </w:tabs>
        <w:ind w:left="1494"/>
        <w:jc w:val="both"/>
        <w:rPr>
          <w:rFonts w:ascii="Arial" w:hAnsi="Arial" w:cs="Arial"/>
          <w:sz w:val="16"/>
          <w:szCs w:val="16"/>
        </w:rPr>
      </w:pPr>
    </w:p>
    <w:p w14:paraId="11647151"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Conforme a los artículos 48, fracción II, 49, fracción I, de la Ley de Adquisiciones Arrendamientos y Servicios del Sector Público; 81, fracción II, 85, fracción III, y 103 de su Reglamento</w:t>
      </w:r>
      <w:r w:rsidRPr="00BE0524">
        <w:rPr>
          <w:rFonts w:ascii="Arial" w:hAnsi="Arial" w:cs="Arial"/>
          <w:b/>
          <w:sz w:val="16"/>
          <w:szCs w:val="16"/>
        </w:rPr>
        <w:t xml:space="preserve"> “EL PROVEEDOR” </w:t>
      </w:r>
      <w:r w:rsidRPr="00BE0524">
        <w:rPr>
          <w:rFonts w:ascii="Arial" w:hAnsi="Arial" w:cs="Arial"/>
          <w:sz w:val="16"/>
          <w:szCs w:val="16"/>
        </w:rPr>
        <w:t xml:space="preserve">se obliga a constituir una garantía  de cumplimiento indivisible de todas y cada una de las obligaciones a su cargo derivadas del presente Contrato, al 100% de las obligaciones contraídas por </w:t>
      </w:r>
      <w:r w:rsidRPr="00BE0524">
        <w:rPr>
          <w:rFonts w:ascii="Arial" w:hAnsi="Arial" w:cs="Arial"/>
          <w:b/>
          <w:sz w:val="16"/>
          <w:szCs w:val="16"/>
        </w:rPr>
        <w:t>"EL PROVEEDOR"</w:t>
      </w:r>
      <w:r w:rsidRPr="00BE0524">
        <w:rPr>
          <w:rFonts w:ascii="Arial" w:hAnsi="Arial" w:cs="Arial"/>
          <w:sz w:val="16"/>
          <w:szCs w:val="16"/>
        </w:rPr>
        <w:t xml:space="preserve"> mediante fianza expedida por compañía autorizada en los términos de la Ley de Instituciones de Seguros y de Fianzas, y a favor de </w:t>
      </w:r>
      <w:r w:rsidRPr="00BE0524">
        <w:rPr>
          <w:rFonts w:ascii="Arial" w:hAnsi="Arial" w:cs="Arial"/>
          <w:b/>
          <w:sz w:val="16"/>
          <w:szCs w:val="16"/>
        </w:rPr>
        <w:t>"EL INSTITUTO",</w:t>
      </w:r>
      <w:r w:rsidRPr="00BE0524">
        <w:rPr>
          <w:rFonts w:ascii="Arial" w:hAnsi="Arial" w:cs="Arial"/>
          <w:sz w:val="16"/>
          <w:szCs w:val="16"/>
        </w:rPr>
        <w:t xml:space="preserve"> por un monto equivalente al 10% (diez por ciento) sobre el importe máximo del presente instrumento jurídico, en Moneda Nacional, sin incluir el Impuesto al Valor Agregado (IVA).</w:t>
      </w:r>
    </w:p>
    <w:p w14:paraId="555BF0B7" w14:textId="77777777" w:rsidR="000576FD" w:rsidRPr="00BE0524" w:rsidRDefault="000576FD" w:rsidP="00BE0524">
      <w:pPr>
        <w:ind w:left="1134"/>
        <w:jc w:val="both"/>
        <w:rPr>
          <w:rFonts w:ascii="Arial" w:hAnsi="Arial" w:cs="Arial"/>
          <w:sz w:val="16"/>
          <w:szCs w:val="16"/>
        </w:rPr>
      </w:pPr>
    </w:p>
    <w:p w14:paraId="432E707A" w14:textId="77777777" w:rsidR="000576FD" w:rsidRPr="00BE0524" w:rsidRDefault="000576FD" w:rsidP="00BE0524">
      <w:pPr>
        <w:ind w:left="1134"/>
        <w:jc w:val="both"/>
        <w:rPr>
          <w:rFonts w:ascii="Arial" w:hAnsi="Arial" w:cs="Arial"/>
          <w:sz w:val="16"/>
          <w:szCs w:val="16"/>
        </w:rPr>
      </w:pPr>
      <w:r w:rsidRPr="00BE0524">
        <w:rPr>
          <w:rFonts w:ascii="Arial" w:hAnsi="Arial" w:cs="Arial"/>
          <w:bCs/>
          <w:sz w:val="16"/>
          <w:szCs w:val="16"/>
        </w:rPr>
        <w:t>Dicha fianza deberá ser entregada a</w:t>
      </w:r>
      <w:r w:rsidRPr="00BE0524">
        <w:rPr>
          <w:rFonts w:ascii="Arial" w:hAnsi="Arial" w:cs="Arial"/>
          <w:sz w:val="16"/>
          <w:szCs w:val="16"/>
        </w:rPr>
        <w:t xml:space="preserve"> </w:t>
      </w:r>
      <w:r w:rsidRPr="00BE0524">
        <w:rPr>
          <w:rFonts w:ascii="Arial" w:hAnsi="Arial" w:cs="Arial"/>
          <w:b/>
          <w:sz w:val="16"/>
          <w:szCs w:val="16"/>
        </w:rPr>
        <w:t>“EL INSTITUTO”</w:t>
      </w:r>
      <w:r w:rsidRPr="00BE0524">
        <w:rPr>
          <w:rFonts w:ascii="Arial" w:hAnsi="Arial" w:cs="Arial"/>
          <w:sz w:val="16"/>
          <w:szCs w:val="16"/>
        </w:rPr>
        <w:t>, a más tardar dentro de los 10 días naturales posteriores a la firma del presente contrato.</w:t>
      </w:r>
    </w:p>
    <w:p w14:paraId="679DC38C" w14:textId="77777777" w:rsidR="000576FD" w:rsidRPr="00BE0524" w:rsidRDefault="000576FD" w:rsidP="00BE0524">
      <w:pPr>
        <w:ind w:left="1134"/>
        <w:jc w:val="both"/>
        <w:rPr>
          <w:rFonts w:ascii="Arial" w:hAnsi="Arial" w:cs="Arial"/>
          <w:sz w:val="16"/>
          <w:szCs w:val="16"/>
        </w:rPr>
      </w:pPr>
    </w:p>
    <w:p w14:paraId="2A63B9C9" w14:textId="77777777" w:rsidR="000576FD" w:rsidRPr="00BE0524" w:rsidRDefault="000576FD" w:rsidP="00BE0524">
      <w:pPr>
        <w:pStyle w:val="Texto0"/>
        <w:spacing w:after="0" w:line="240" w:lineRule="auto"/>
        <w:ind w:left="1134" w:firstLine="0"/>
        <w:rPr>
          <w:sz w:val="16"/>
          <w:szCs w:val="16"/>
        </w:rPr>
      </w:pPr>
      <w:r w:rsidRPr="00BE0524">
        <w:rPr>
          <w:sz w:val="16"/>
          <w:szCs w:val="16"/>
        </w:rPr>
        <w:t>Si las disposiciones jurídicas aplicables lo permiten, la entrega de la garantía de cumplimiento se podrá realizar de manera electrónica.</w:t>
      </w:r>
    </w:p>
    <w:p w14:paraId="4EDB2B63" w14:textId="77777777" w:rsidR="000576FD" w:rsidRPr="00BE0524" w:rsidRDefault="000576FD" w:rsidP="00BE0524">
      <w:pPr>
        <w:ind w:left="1134"/>
        <w:jc w:val="both"/>
        <w:rPr>
          <w:rFonts w:ascii="Arial" w:hAnsi="Arial" w:cs="Arial"/>
          <w:sz w:val="16"/>
          <w:szCs w:val="16"/>
        </w:rPr>
      </w:pPr>
    </w:p>
    <w:p w14:paraId="491C46DC" w14:textId="77777777" w:rsidR="000576FD" w:rsidRPr="00BE0524" w:rsidRDefault="000576FD" w:rsidP="00BE0524">
      <w:pPr>
        <w:ind w:left="1134"/>
        <w:jc w:val="both"/>
        <w:rPr>
          <w:rFonts w:ascii="Arial" w:hAnsi="Arial" w:cs="Arial"/>
          <w:bCs/>
          <w:sz w:val="16"/>
          <w:szCs w:val="16"/>
        </w:rPr>
      </w:pPr>
      <w:r w:rsidRPr="00BE0524">
        <w:rPr>
          <w:rFonts w:ascii="Arial" w:hAnsi="Arial" w:cs="Arial"/>
          <w:bCs/>
          <w:sz w:val="16"/>
          <w:szCs w:val="16"/>
        </w:rPr>
        <w:t xml:space="preserve">En caso de que </w:t>
      </w:r>
      <w:r w:rsidRPr="00BE0524">
        <w:rPr>
          <w:rFonts w:ascii="Arial" w:hAnsi="Arial" w:cs="Arial"/>
          <w:b/>
          <w:sz w:val="16"/>
          <w:szCs w:val="16"/>
        </w:rPr>
        <w:t>“EL PROVEEDOR”</w:t>
      </w:r>
      <w:r w:rsidRPr="00BE0524">
        <w:rPr>
          <w:rFonts w:ascii="Arial" w:hAnsi="Arial" w:cs="Arial"/>
          <w:bCs/>
          <w:sz w:val="16"/>
          <w:szCs w:val="16"/>
        </w:rPr>
        <w:t xml:space="preserve"> incumpla con la entrega de la garantía en el plazo establecido, </w:t>
      </w:r>
      <w:r w:rsidRPr="00BE0524">
        <w:rPr>
          <w:rFonts w:ascii="Arial" w:hAnsi="Arial" w:cs="Arial"/>
          <w:b/>
          <w:sz w:val="16"/>
          <w:szCs w:val="16"/>
        </w:rPr>
        <w:t>“EL INSTITUTO”</w:t>
      </w:r>
      <w:r w:rsidRPr="00BE0524">
        <w:rPr>
          <w:rFonts w:ascii="Arial" w:hAnsi="Arial" w:cs="Arial"/>
          <w:b/>
          <w:bCs/>
          <w:sz w:val="16"/>
          <w:szCs w:val="16"/>
        </w:rPr>
        <w:t xml:space="preserve"> </w:t>
      </w:r>
      <w:r w:rsidRPr="00BE0524">
        <w:rPr>
          <w:rFonts w:ascii="Arial" w:hAnsi="Arial" w:cs="Arial"/>
          <w:bCs/>
          <w:sz w:val="16"/>
          <w:szCs w:val="16"/>
        </w:rPr>
        <w:t>podrá rescindir el contrato y dará vista al Órgano Interno de Control para que proceda en el ámbito de sus facultades.</w:t>
      </w:r>
    </w:p>
    <w:p w14:paraId="5CD75437" w14:textId="77777777" w:rsidR="000576FD" w:rsidRPr="00BE0524" w:rsidRDefault="000576FD" w:rsidP="00BE0524">
      <w:pPr>
        <w:ind w:left="1134"/>
        <w:jc w:val="both"/>
        <w:rPr>
          <w:rFonts w:ascii="Arial" w:hAnsi="Arial" w:cs="Arial"/>
          <w:bCs/>
          <w:sz w:val="16"/>
          <w:szCs w:val="16"/>
        </w:rPr>
      </w:pPr>
    </w:p>
    <w:p w14:paraId="4BC6AA35" w14:textId="77777777" w:rsidR="000576FD" w:rsidRPr="00BE0524" w:rsidRDefault="000576FD" w:rsidP="00BE0524">
      <w:pPr>
        <w:ind w:left="1134"/>
        <w:jc w:val="both"/>
        <w:rPr>
          <w:rFonts w:ascii="Arial" w:hAnsi="Arial" w:cs="Arial"/>
          <w:bCs/>
          <w:sz w:val="16"/>
          <w:szCs w:val="16"/>
        </w:rPr>
      </w:pPr>
      <w:r w:rsidRPr="00BE0524">
        <w:rPr>
          <w:rFonts w:ascii="Arial" w:hAnsi="Arial" w:cs="Arial"/>
          <w:bCs/>
          <w:sz w:val="16"/>
          <w:szCs w:val="16"/>
        </w:rPr>
        <w:t xml:space="preserve">La garantía de cumplimiento no será considerada como una limitante de responsabilidad de </w:t>
      </w:r>
      <w:r w:rsidRPr="00BE0524">
        <w:rPr>
          <w:rFonts w:ascii="Arial" w:hAnsi="Arial" w:cs="Arial"/>
          <w:b/>
          <w:sz w:val="16"/>
          <w:szCs w:val="16"/>
        </w:rPr>
        <w:t>“EL PROVEEDOR”</w:t>
      </w:r>
      <w:r w:rsidRPr="00BE0524">
        <w:rPr>
          <w:rFonts w:ascii="Arial" w:hAnsi="Arial" w:cs="Arial"/>
          <w:bCs/>
          <w:sz w:val="16"/>
          <w:szCs w:val="16"/>
        </w:rPr>
        <w:t xml:space="preserve">, derivada de sus obligaciones y garantías estipuladas en el presente instrumento jurídico, y no impedirá que </w:t>
      </w:r>
      <w:r w:rsidRPr="00BE0524">
        <w:rPr>
          <w:rFonts w:ascii="Arial" w:hAnsi="Arial" w:cs="Arial"/>
          <w:b/>
          <w:sz w:val="16"/>
          <w:szCs w:val="16"/>
        </w:rPr>
        <w:t>“EL INSTITUTO”</w:t>
      </w:r>
      <w:r w:rsidRPr="00BE0524">
        <w:rPr>
          <w:rFonts w:ascii="Arial" w:hAnsi="Arial" w:cs="Arial"/>
          <w:bCs/>
          <w:sz w:val="16"/>
          <w:szCs w:val="16"/>
        </w:rPr>
        <w:t xml:space="preserve"> reclame la indemnización por cualquier incumplimiento que pueda exceder el valor de la garantía de cumplimiento.</w:t>
      </w:r>
    </w:p>
    <w:p w14:paraId="1F7C8022" w14:textId="77777777" w:rsidR="000576FD" w:rsidRPr="00BE0524" w:rsidRDefault="000576FD" w:rsidP="00BE0524">
      <w:pPr>
        <w:ind w:left="1134"/>
        <w:jc w:val="both"/>
        <w:rPr>
          <w:rFonts w:ascii="Arial" w:hAnsi="Arial" w:cs="Arial"/>
          <w:bCs/>
          <w:sz w:val="16"/>
          <w:szCs w:val="16"/>
        </w:rPr>
      </w:pPr>
    </w:p>
    <w:p w14:paraId="064C59C5" w14:textId="77777777" w:rsidR="000576FD" w:rsidRPr="00BE0524" w:rsidRDefault="000576FD" w:rsidP="00BE0524">
      <w:pPr>
        <w:suppressAutoHyphens/>
        <w:ind w:left="1134"/>
        <w:jc w:val="both"/>
        <w:rPr>
          <w:rFonts w:ascii="Arial" w:hAnsi="Arial" w:cs="Arial"/>
          <w:sz w:val="16"/>
          <w:szCs w:val="16"/>
        </w:rPr>
      </w:pPr>
      <w:r w:rsidRPr="00BE0524">
        <w:rPr>
          <w:rFonts w:ascii="Arial" w:hAnsi="Arial" w:cs="Arial"/>
          <w:sz w:val="16"/>
          <w:szCs w:val="16"/>
        </w:rPr>
        <w:t xml:space="preserve">En caso de incremento al monto del presente instrumento jurídico o modificación al plazo, </w:t>
      </w:r>
      <w:r w:rsidRPr="00BE0524">
        <w:rPr>
          <w:rFonts w:ascii="Arial" w:hAnsi="Arial" w:cs="Arial"/>
          <w:b/>
          <w:sz w:val="16"/>
          <w:szCs w:val="16"/>
        </w:rPr>
        <w:t>“EL PROVEEDOR”</w:t>
      </w:r>
      <w:r w:rsidRPr="00BE0524">
        <w:rPr>
          <w:rFonts w:ascii="Arial" w:hAnsi="Arial" w:cs="Arial"/>
          <w:sz w:val="16"/>
          <w:szCs w:val="16"/>
        </w:rPr>
        <w:t xml:space="preserve"> se obliga a entregar a </w:t>
      </w:r>
      <w:r w:rsidRPr="00BE0524">
        <w:rPr>
          <w:rFonts w:ascii="Arial" w:hAnsi="Arial" w:cs="Arial"/>
          <w:b/>
          <w:sz w:val="16"/>
          <w:szCs w:val="16"/>
        </w:rPr>
        <w:t>“EL INSTITUTO”,</w:t>
      </w:r>
      <w:r w:rsidRPr="00BE0524">
        <w:rPr>
          <w:rFonts w:ascii="Arial" w:hAnsi="Arial" w:cs="Arial"/>
          <w:sz w:val="16"/>
          <w:szCs w:val="16"/>
        </w:rPr>
        <w:t xml:space="preserve"> dentro de los diez días naturales siguientes a la formalización del mismo, de conformidad con el último párrafo del artículo 91, del Reglamento de la </w:t>
      </w:r>
      <w:r w:rsidRPr="00BE0524">
        <w:rPr>
          <w:rFonts w:ascii="Arial" w:hAnsi="Arial" w:cs="Arial"/>
          <w:b/>
          <w:sz w:val="16"/>
          <w:szCs w:val="16"/>
        </w:rPr>
        <w:t>“LAASSP”</w:t>
      </w:r>
      <w:r w:rsidRPr="00BE0524">
        <w:rPr>
          <w:rFonts w:ascii="Arial" w:hAnsi="Arial" w:cs="Arial"/>
          <w:sz w:val="16"/>
          <w:szCs w:val="16"/>
        </w:rPr>
        <w:t xml:space="preserve">, los documentos </w:t>
      </w:r>
      <w:r w:rsidRPr="00BE0524">
        <w:rPr>
          <w:rFonts w:ascii="Arial" w:hAnsi="Arial" w:cs="Arial"/>
          <w:sz w:val="16"/>
          <w:szCs w:val="16"/>
        </w:rPr>
        <w:lastRenderedPageBreak/>
        <w:t>modificatorios o endosos correspondientes, debiendo contener en el documento la estipulación de que se otorga de manera conjunta, solidaria e inseparable de la garantía otorgada inicialmente.</w:t>
      </w:r>
    </w:p>
    <w:p w14:paraId="3A1C7DA2" w14:textId="77777777" w:rsidR="000576FD" w:rsidRPr="00BE0524" w:rsidRDefault="000576FD" w:rsidP="00BE0524">
      <w:pPr>
        <w:suppressAutoHyphens/>
        <w:ind w:left="1134"/>
        <w:jc w:val="both"/>
        <w:rPr>
          <w:rFonts w:ascii="Arial" w:hAnsi="Arial" w:cs="Arial"/>
          <w:sz w:val="16"/>
          <w:szCs w:val="16"/>
        </w:rPr>
      </w:pPr>
    </w:p>
    <w:p w14:paraId="720C89FD" w14:textId="77777777" w:rsidR="000576FD" w:rsidRPr="00BE0524" w:rsidRDefault="000576FD" w:rsidP="00BE0524">
      <w:pPr>
        <w:pStyle w:val="Texto0"/>
        <w:spacing w:after="0" w:line="240" w:lineRule="auto"/>
        <w:ind w:left="1134" w:firstLine="0"/>
        <w:rPr>
          <w:sz w:val="16"/>
          <w:szCs w:val="16"/>
        </w:rPr>
      </w:pPr>
      <w:r w:rsidRPr="00BE0524">
        <w:rPr>
          <w:sz w:val="16"/>
          <w:szCs w:val="16"/>
        </w:rPr>
        <w:t xml:space="preserve">Una vez cumplidas las obligaciones a satisfacción, el servidor público facultado por </w:t>
      </w:r>
      <w:r w:rsidRPr="00BE0524">
        <w:rPr>
          <w:b/>
          <w:sz w:val="16"/>
          <w:szCs w:val="16"/>
        </w:rPr>
        <w:t>“EL INSTITUTO”</w:t>
      </w:r>
      <w:r w:rsidRPr="00BE0524">
        <w:rPr>
          <w:sz w:val="16"/>
          <w:szCs w:val="16"/>
        </w:rPr>
        <w:t xml:space="preserve"> procederá inmediatamente a extender la constancia de cumplimiento de las obligaciones contractuales y dará inicio a los trámites para la cancelación de la garantía de cumplimiento de contrato, lo que comunicará a </w:t>
      </w:r>
      <w:r w:rsidRPr="00BE0524">
        <w:rPr>
          <w:b/>
          <w:sz w:val="16"/>
          <w:szCs w:val="16"/>
        </w:rPr>
        <w:t xml:space="preserve">“EL PROVEEDOR”; </w:t>
      </w:r>
      <w:r w:rsidRPr="00BE0524">
        <w:rPr>
          <w:sz w:val="16"/>
          <w:szCs w:val="16"/>
        </w:rPr>
        <w:t>para lo cual deberá presentar mediante escrito la solicitud de liberación de la fianza en el Departamento de Abastecimiento, misma que llevará a cabo el procedimiento para la liberación y entrega de fianza.</w:t>
      </w:r>
    </w:p>
    <w:p w14:paraId="66169C74" w14:textId="77777777" w:rsidR="000576FD" w:rsidRPr="00BE0524" w:rsidRDefault="000576FD" w:rsidP="00BE0524">
      <w:pPr>
        <w:pStyle w:val="Texto0"/>
        <w:spacing w:after="0" w:line="240" w:lineRule="auto"/>
        <w:ind w:left="1134" w:firstLine="0"/>
        <w:rPr>
          <w:b/>
          <w:sz w:val="16"/>
          <w:szCs w:val="16"/>
        </w:rPr>
      </w:pPr>
    </w:p>
    <w:p w14:paraId="0C7CFD90" w14:textId="77777777" w:rsidR="000576FD" w:rsidRPr="00BE0524" w:rsidRDefault="000576FD" w:rsidP="00BE0524">
      <w:pPr>
        <w:pStyle w:val="Texto0"/>
        <w:ind w:left="1134" w:firstLine="0"/>
        <w:rPr>
          <w:sz w:val="16"/>
          <w:szCs w:val="16"/>
        </w:rPr>
      </w:pPr>
      <w:r w:rsidRPr="00BE0524">
        <w:rPr>
          <w:sz w:val="16"/>
          <w:szCs w:val="16"/>
        </w:rPr>
        <w:t xml:space="preserve">No obstante lo anterior, en el supuesto de que el monto del contrato adjudicado sea igual o menor a 900 días de UMA, </w:t>
      </w:r>
      <w:r w:rsidRPr="00BE0524">
        <w:rPr>
          <w:b/>
          <w:sz w:val="16"/>
          <w:szCs w:val="16"/>
        </w:rPr>
        <w:t>"EL PROVEEDOR"</w:t>
      </w:r>
      <w:r w:rsidRPr="00BE0524">
        <w:rPr>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BE0524">
        <w:rPr>
          <w:b/>
          <w:sz w:val="16"/>
          <w:szCs w:val="16"/>
        </w:rPr>
        <w:t>"EL INSTITUTO",</w:t>
      </w:r>
      <w:r w:rsidRPr="00BE0524">
        <w:rPr>
          <w:sz w:val="16"/>
          <w:szCs w:val="16"/>
        </w:rPr>
        <w:t xml:space="preserve"> de acuerdo con el procedimiento siguiente:</w:t>
      </w:r>
    </w:p>
    <w:p w14:paraId="3218349C" w14:textId="77777777" w:rsidR="000576FD" w:rsidRPr="00BE0524" w:rsidRDefault="000576FD" w:rsidP="00BE0524">
      <w:pPr>
        <w:pStyle w:val="Texto0"/>
        <w:ind w:left="1134"/>
        <w:rPr>
          <w:sz w:val="16"/>
          <w:szCs w:val="16"/>
        </w:rPr>
      </w:pPr>
      <w:r w:rsidRPr="00BE0524">
        <w:rPr>
          <w:sz w:val="16"/>
          <w:szCs w:val="16"/>
        </w:rPr>
        <w:t>• El cheque certificado o de caja debe expedirse a nombre del Instituto Mexicano del Seguro Social, en los términos y requisitos que señalan los artículos 175,176, 179, 199 de la Ley General de Títulos y Operaciones de Crédito.</w:t>
      </w:r>
    </w:p>
    <w:p w14:paraId="65A72075" w14:textId="77777777" w:rsidR="000576FD" w:rsidRPr="00BE0524" w:rsidRDefault="000576FD" w:rsidP="00BE0524">
      <w:pPr>
        <w:pStyle w:val="Texto0"/>
        <w:ind w:left="1134"/>
        <w:rPr>
          <w:sz w:val="16"/>
          <w:szCs w:val="16"/>
        </w:rPr>
      </w:pPr>
      <w:r w:rsidRPr="00BE0524">
        <w:rPr>
          <w:sz w:val="16"/>
          <w:szCs w:val="16"/>
        </w:rPr>
        <w:t>• Dicho cheque certificado o de caja deberá ser resguardado, a título de garantía, en las Oficinas de Contratos        de la UMAE.</w:t>
      </w:r>
    </w:p>
    <w:p w14:paraId="579515E6" w14:textId="77777777" w:rsidR="000576FD" w:rsidRPr="00BE0524" w:rsidRDefault="000576FD" w:rsidP="00BE0524">
      <w:pPr>
        <w:pStyle w:val="Texto0"/>
        <w:ind w:left="1134"/>
        <w:rPr>
          <w:sz w:val="16"/>
          <w:szCs w:val="16"/>
        </w:rPr>
      </w:pPr>
      <w:r w:rsidRPr="00BE0524">
        <w:rPr>
          <w:sz w:val="16"/>
          <w:szCs w:val="16"/>
        </w:rPr>
        <w:t xml:space="preserve">• El cheque será devuelto a más tardar el segundo día hábil posterior a que </w:t>
      </w:r>
      <w:r w:rsidRPr="00BE0524">
        <w:rPr>
          <w:b/>
          <w:sz w:val="16"/>
          <w:szCs w:val="16"/>
        </w:rPr>
        <w:t>"EL INSTITUTO"</w:t>
      </w:r>
      <w:r w:rsidRPr="00BE0524">
        <w:rPr>
          <w:sz w:val="16"/>
          <w:szCs w:val="16"/>
        </w:rPr>
        <w:t xml:space="preserve"> constate el cumplimiento del contrato. En este caso, la verificación del cumplimiento del contrato por parte de "</w:t>
      </w:r>
      <w:r w:rsidRPr="00BE0524">
        <w:rPr>
          <w:b/>
          <w:sz w:val="16"/>
          <w:szCs w:val="16"/>
        </w:rPr>
        <w:t>EL INSTITUTO</w:t>
      </w:r>
      <w:r w:rsidRPr="00BE0524">
        <w:rPr>
          <w:sz w:val="16"/>
          <w:szCs w:val="16"/>
        </w:rPr>
        <w:t>" deberá hacerse a más tardar el tercer día hábil posterior a aquél en que "</w:t>
      </w:r>
      <w:r w:rsidRPr="00BE0524">
        <w:rPr>
          <w:b/>
          <w:sz w:val="16"/>
          <w:szCs w:val="16"/>
        </w:rPr>
        <w:t>EL PROVEEDOR</w:t>
      </w:r>
      <w:r w:rsidRPr="00BE0524">
        <w:rPr>
          <w:sz w:val="16"/>
          <w:szCs w:val="16"/>
        </w:rPr>
        <w:t>" dé aviso de la entrega de los bienes correspondientes.</w:t>
      </w:r>
    </w:p>
    <w:p w14:paraId="0D75F9E4" w14:textId="77777777" w:rsidR="000576FD" w:rsidRPr="00BE0524" w:rsidRDefault="000576FD" w:rsidP="00BE0524">
      <w:pPr>
        <w:pStyle w:val="Texto0"/>
        <w:spacing w:after="0" w:line="240" w:lineRule="auto"/>
        <w:ind w:left="1134" w:firstLine="0"/>
        <w:rPr>
          <w:sz w:val="16"/>
          <w:szCs w:val="16"/>
        </w:rPr>
      </w:pPr>
      <w:r w:rsidRPr="00BE0524">
        <w:rPr>
          <w:sz w:val="16"/>
          <w:szCs w:val="16"/>
        </w:rPr>
        <w:t>Esta garantía deberá presentarse a más tardar, dentro de los 10 (diez) días naturales siguientes a la fecha de firma del contrato, en términos del artículo 48 de la Ley de Adquisiciones, Arrendamientos y Servicios del Sector Público.</w:t>
      </w:r>
    </w:p>
    <w:p w14:paraId="0200516F" w14:textId="77777777" w:rsidR="000576FD" w:rsidRPr="00BE0524" w:rsidRDefault="000576FD" w:rsidP="00BE0524">
      <w:pPr>
        <w:pStyle w:val="Texto0"/>
        <w:spacing w:after="0" w:line="240" w:lineRule="auto"/>
        <w:ind w:left="1134" w:firstLine="0"/>
        <w:rPr>
          <w:sz w:val="16"/>
          <w:szCs w:val="16"/>
        </w:rPr>
      </w:pPr>
    </w:p>
    <w:p w14:paraId="6140CC3D" w14:textId="77777777" w:rsidR="000576FD" w:rsidRPr="00BE0524" w:rsidRDefault="000576FD" w:rsidP="00BE0524">
      <w:pPr>
        <w:pStyle w:val="Texto0"/>
        <w:spacing w:after="0" w:line="240" w:lineRule="auto"/>
        <w:ind w:left="1134" w:firstLine="0"/>
        <w:rPr>
          <w:sz w:val="16"/>
          <w:szCs w:val="16"/>
        </w:rPr>
      </w:pPr>
      <w:r w:rsidRPr="00BE0524">
        <w:rPr>
          <w:sz w:val="16"/>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201A0E0F" w14:textId="77777777" w:rsidR="000576FD" w:rsidRPr="00BE0524" w:rsidRDefault="000576FD" w:rsidP="00BE0524">
      <w:pPr>
        <w:autoSpaceDE w:val="0"/>
        <w:autoSpaceDN w:val="0"/>
        <w:adjustRightInd w:val="0"/>
        <w:jc w:val="both"/>
        <w:rPr>
          <w:rFonts w:ascii="Arial" w:hAnsi="Arial" w:cs="Arial"/>
          <w:b/>
          <w:sz w:val="16"/>
          <w:szCs w:val="16"/>
        </w:rPr>
      </w:pPr>
    </w:p>
    <w:p w14:paraId="229A2374" w14:textId="77777777" w:rsidR="000576FD" w:rsidRPr="00BE0524" w:rsidRDefault="000576FD" w:rsidP="00BE0524">
      <w:pPr>
        <w:pStyle w:val="Prrafodelista"/>
        <w:numPr>
          <w:ilvl w:val="0"/>
          <w:numId w:val="40"/>
        </w:numPr>
        <w:suppressAutoHyphens w:val="0"/>
        <w:autoSpaceDE w:val="0"/>
        <w:autoSpaceDN w:val="0"/>
        <w:adjustRightInd w:val="0"/>
        <w:jc w:val="both"/>
        <w:rPr>
          <w:rFonts w:ascii="Arial" w:hAnsi="Arial" w:cs="Arial"/>
          <w:b/>
          <w:sz w:val="16"/>
          <w:szCs w:val="16"/>
        </w:rPr>
      </w:pPr>
      <w:r w:rsidRPr="00BE0524">
        <w:rPr>
          <w:rFonts w:ascii="Arial" w:hAnsi="Arial" w:cs="Arial"/>
          <w:b/>
          <w:sz w:val="16"/>
          <w:szCs w:val="16"/>
        </w:rPr>
        <w:t>GARANTÍA PARA RESPONDER POR VICIOS OCULTOS.</w:t>
      </w:r>
    </w:p>
    <w:p w14:paraId="008DF541" w14:textId="77777777" w:rsidR="000576FD" w:rsidRPr="00BE0524" w:rsidRDefault="000576FD" w:rsidP="00BE0524">
      <w:pPr>
        <w:autoSpaceDE w:val="0"/>
        <w:autoSpaceDN w:val="0"/>
        <w:adjustRightInd w:val="0"/>
        <w:jc w:val="both"/>
        <w:rPr>
          <w:rFonts w:ascii="Arial" w:hAnsi="Arial" w:cs="Arial"/>
          <w:b/>
          <w:sz w:val="16"/>
          <w:szCs w:val="16"/>
        </w:rPr>
      </w:pPr>
    </w:p>
    <w:p w14:paraId="61067802"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002D4C2" w14:textId="77777777" w:rsidR="000576FD" w:rsidRPr="00BE0524" w:rsidRDefault="000576FD" w:rsidP="00BE0524">
      <w:pPr>
        <w:autoSpaceDE w:val="0"/>
        <w:autoSpaceDN w:val="0"/>
        <w:adjustRightInd w:val="0"/>
        <w:jc w:val="both"/>
        <w:rPr>
          <w:rFonts w:ascii="Arial" w:hAnsi="Arial" w:cs="Arial"/>
          <w:sz w:val="16"/>
          <w:szCs w:val="16"/>
        </w:rPr>
      </w:pPr>
    </w:p>
    <w:p w14:paraId="67A8FA47"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quedará liberado de su obligación, una vez </w:t>
      </w:r>
      <w:r w:rsidRPr="00BE0524">
        <w:rPr>
          <w:rFonts w:ascii="Arial" w:hAnsi="Arial" w:cs="Arial"/>
          <w:b/>
          <w:sz w:val="16"/>
          <w:szCs w:val="16"/>
          <w:u w:val="single"/>
        </w:rPr>
        <w:t>concluida la vigencia del contrato</w:t>
      </w:r>
      <w:r w:rsidRPr="00BE0524">
        <w:rPr>
          <w:rFonts w:ascii="Arial" w:hAnsi="Arial" w:cs="Arial"/>
          <w:sz w:val="16"/>
          <w:szCs w:val="16"/>
        </w:rPr>
        <w:t xml:space="preserve">, contados a partir de la fecha en que conste por escrito la recepción física de los bienes entregados, siempre y cuando </w:t>
      </w:r>
      <w:r w:rsidRPr="00BE0524">
        <w:rPr>
          <w:rFonts w:ascii="Arial" w:hAnsi="Arial" w:cs="Arial"/>
          <w:b/>
          <w:sz w:val="16"/>
          <w:szCs w:val="16"/>
        </w:rPr>
        <w:t>“EL INSTITUTO”</w:t>
      </w:r>
      <w:r w:rsidRPr="00BE0524">
        <w:rPr>
          <w:rFonts w:ascii="Arial" w:hAnsi="Arial" w:cs="Arial"/>
          <w:sz w:val="16"/>
          <w:szCs w:val="16"/>
        </w:rPr>
        <w:t xml:space="preserve"> no haya identificado defectos o vicios ocultos en los bienes entregados, así como cualquier otra responsabilidad en los términos de este Contrato y convenios modificatorios respectivos.</w:t>
      </w:r>
    </w:p>
    <w:p w14:paraId="1EE90CEF" w14:textId="77777777" w:rsidR="000576FD" w:rsidRPr="00BE0524" w:rsidRDefault="000576FD" w:rsidP="00BE0524">
      <w:pPr>
        <w:ind w:right="51"/>
        <w:jc w:val="both"/>
        <w:rPr>
          <w:rFonts w:ascii="Arial" w:hAnsi="Arial" w:cs="Arial"/>
          <w:sz w:val="16"/>
          <w:szCs w:val="16"/>
        </w:rPr>
      </w:pPr>
    </w:p>
    <w:p w14:paraId="6DA1E026"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DÉCIMA. OBLIGACIONES DE “EL PROVEEDOR”.</w:t>
      </w:r>
    </w:p>
    <w:p w14:paraId="6A6CAE8C" w14:textId="77777777" w:rsidR="000576FD" w:rsidRPr="00BE0524" w:rsidRDefault="000576FD" w:rsidP="00BE0524">
      <w:pPr>
        <w:tabs>
          <w:tab w:val="left" w:pos="2520"/>
        </w:tabs>
        <w:jc w:val="both"/>
        <w:rPr>
          <w:rFonts w:ascii="Arial" w:hAnsi="Arial" w:cs="Arial"/>
          <w:b/>
          <w:sz w:val="16"/>
          <w:szCs w:val="16"/>
        </w:rPr>
      </w:pPr>
    </w:p>
    <w:p w14:paraId="667124C5"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 xml:space="preserve">“EL PROVEEDOR”, se obliga a: </w:t>
      </w:r>
    </w:p>
    <w:p w14:paraId="1D9C99B2" w14:textId="77777777" w:rsidR="000576FD" w:rsidRPr="00BE0524" w:rsidRDefault="000576FD" w:rsidP="00BE0524">
      <w:pPr>
        <w:ind w:left="1134" w:right="-1"/>
        <w:jc w:val="both"/>
        <w:rPr>
          <w:rFonts w:ascii="Arial" w:hAnsi="Arial" w:cs="Arial"/>
          <w:sz w:val="16"/>
          <w:szCs w:val="16"/>
        </w:rPr>
      </w:pPr>
    </w:p>
    <w:p w14:paraId="1BC10C5F"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Entregar los bienes en las fechas o plazos y lugares establecidos conforme a lo pactado en el presente contrato y anexos respectivos.</w:t>
      </w:r>
    </w:p>
    <w:p w14:paraId="58044FA8"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Cumplir con las especificaciones técnicas y de calidad y demás condiciones establecidas en el presente contrato y sus respectivos anexos.</w:t>
      </w:r>
    </w:p>
    <w:p w14:paraId="3870D43F"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Realizar los trámites de importación y cubrir los impuestos y derechos que se generen, cuando se trate de bienes de procedencia extranjera.</w:t>
      </w:r>
    </w:p>
    <w:p w14:paraId="5B8B4429"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 xml:space="preserve">Asumir la responsabilidad de cualquier daño que llegue a ocasionar a </w:t>
      </w:r>
      <w:r w:rsidRPr="00BE0524">
        <w:rPr>
          <w:rFonts w:ascii="Arial" w:hAnsi="Arial" w:cs="Arial"/>
          <w:b/>
          <w:sz w:val="16"/>
          <w:szCs w:val="16"/>
        </w:rPr>
        <w:t>“EL INSTITUTO”</w:t>
      </w:r>
      <w:r w:rsidRPr="00BE0524">
        <w:rPr>
          <w:rFonts w:ascii="Arial" w:hAnsi="Arial" w:cs="Arial"/>
          <w:sz w:val="16"/>
          <w:szCs w:val="16"/>
        </w:rPr>
        <w:t xml:space="preserve"> o a terceros con motivo de la ejecución y cumplimiento del presente contrato.</w:t>
      </w:r>
    </w:p>
    <w:p w14:paraId="08C2B97B" w14:textId="77777777" w:rsidR="000576FD" w:rsidRPr="00BE0524" w:rsidRDefault="000576FD" w:rsidP="00BE0524">
      <w:pPr>
        <w:pStyle w:val="Prrafodelista"/>
        <w:numPr>
          <w:ilvl w:val="0"/>
          <w:numId w:val="37"/>
        </w:numPr>
        <w:suppressAutoHyphens w:val="0"/>
        <w:ind w:left="1418" w:hanging="284"/>
        <w:jc w:val="both"/>
        <w:rPr>
          <w:rFonts w:ascii="Arial" w:hAnsi="Arial" w:cs="Arial"/>
          <w:sz w:val="16"/>
          <w:szCs w:val="16"/>
        </w:rPr>
      </w:pPr>
      <w:r w:rsidRPr="00BE0524">
        <w:rPr>
          <w:rFonts w:ascii="Arial" w:hAnsi="Arial" w:cs="Arial"/>
          <w:sz w:val="16"/>
          <w:szCs w:val="16"/>
        </w:rPr>
        <w:t>Proporcionar la información que le sea requerida por la Secretaría de la Función Pública y el Órgano Interno de Control, de conformidad con el artículo 107 del Reglamento de la Ley de Adquisiciones, Arrendamientos y Servicios del Sector Público</w:t>
      </w:r>
    </w:p>
    <w:p w14:paraId="3FACE8A5" w14:textId="77777777" w:rsidR="000576FD" w:rsidRPr="00BE0524" w:rsidRDefault="000576FD" w:rsidP="00BE0524">
      <w:pPr>
        <w:jc w:val="both"/>
        <w:rPr>
          <w:rFonts w:ascii="Arial" w:hAnsi="Arial" w:cs="Arial"/>
          <w:sz w:val="16"/>
          <w:szCs w:val="16"/>
        </w:rPr>
      </w:pPr>
    </w:p>
    <w:p w14:paraId="6765CB85" w14:textId="77777777" w:rsidR="000576FD" w:rsidRPr="00BE0524" w:rsidRDefault="000576FD" w:rsidP="00BE0524">
      <w:pPr>
        <w:ind w:left="1134" w:right="51"/>
        <w:jc w:val="both"/>
        <w:rPr>
          <w:rFonts w:ascii="Arial" w:hAnsi="Arial" w:cs="Arial"/>
          <w:b/>
          <w:sz w:val="16"/>
          <w:szCs w:val="16"/>
        </w:rPr>
      </w:pPr>
      <w:r w:rsidRPr="00BE0524">
        <w:rPr>
          <w:rFonts w:ascii="Arial" w:hAnsi="Arial" w:cs="Arial"/>
          <w:b/>
          <w:sz w:val="16"/>
          <w:szCs w:val="16"/>
        </w:rPr>
        <w:t>DÉCIMA PRIMERA. OBLIGACIONES DE “EL INSTITUTO”.</w:t>
      </w:r>
    </w:p>
    <w:p w14:paraId="473D9564" w14:textId="77777777" w:rsidR="000576FD" w:rsidRPr="00BE0524" w:rsidRDefault="000576FD" w:rsidP="00BE0524">
      <w:pPr>
        <w:ind w:left="1134" w:right="51"/>
        <w:jc w:val="both"/>
        <w:rPr>
          <w:rFonts w:ascii="Arial" w:hAnsi="Arial" w:cs="Arial"/>
          <w:sz w:val="16"/>
          <w:szCs w:val="16"/>
        </w:rPr>
      </w:pPr>
    </w:p>
    <w:p w14:paraId="209902A2" w14:textId="77777777" w:rsidR="000576FD" w:rsidRPr="00BE0524" w:rsidRDefault="000576FD" w:rsidP="00BE0524">
      <w:pPr>
        <w:ind w:left="1134" w:right="51"/>
        <w:jc w:val="both"/>
        <w:rPr>
          <w:rFonts w:ascii="Arial" w:hAnsi="Arial" w:cs="Arial"/>
          <w:b/>
          <w:sz w:val="16"/>
          <w:szCs w:val="16"/>
        </w:rPr>
      </w:pPr>
      <w:r w:rsidRPr="00BE0524">
        <w:rPr>
          <w:rFonts w:ascii="Arial" w:hAnsi="Arial" w:cs="Arial"/>
          <w:b/>
          <w:sz w:val="16"/>
          <w:szCs w:val="16"/>
        </w:rPr>
        <w:t>“EL INSTITUTO”, se obliga a:</w:t>
      </w:r>
    </w:p>
    <w:p w14:paraId="2906CA82" w14:textId="77777777" w:rsidR="000576FD" w:rsidRPr="00BE0524" w:rsidRDefault="000576FD" w:rsidP="00BE0524">
      <w:pPr>
        <w:ind w:left="1134" w:right="51"/>
        <w:jc w:val="both"/>
        <w:rPr>
          <w:rFonts w:ascii="Arial" w:hAnsi="Arial" w:cs="Arial"/>
          <w:sz w:val="16"/>
          <w:szCs w:val="16"/>
        </w:rPr>
      </w:pPr>
    </w:p>
    <w:p w14:paraId="0493A5E9" w14:textId="77777777" w:rsidR="000576FD" w:rsidRPr="00BE0524" w:rsidRDefault="000576FD" w:rsidP="00BE0524">
      <w:pPr>
        <w:pStyle w:val="Prrafodelista"/>
        <w:numPr>
          <w:ilvl w:val="0"/>
          <w:numId w:val="38"/>
        </w:numPr>
        <w:suppressAutoHyphens w:val="0"/>
        <w:ind w:left="1418" w:right="51" w:hanging="284"/>
        <w:jc w:val="both"/>
        <w:rPr>
          <w:rFonts w:ascii="Arial" w:hAnsi="Arial" w:cs="Arial"/>
          <w:sz w:val="16"/>
          <w:szCs w:val="16"/>
        </w:rPr>
      </w:pPr>
      <w:r w:rsidRPr="00BE0524">
        <w:rPr>
          <w:rFonts w:ascii="Arial" w:hAnsi="Arial" w:cs="Arial"/>
          <w:sz w:val="16"/>
          <w:szCs w:val="16"/>
        </w:rPr>
        <w:t xml:space="preserve">Otorgar las facilidades necesarias, a efecto de que </w:t>
      </w:r>
      <w:r w:rsidRPr="00BE0524">
        <w:rPr>
          <w:rFonts w:ascii="Arial" w:hAnsi="Arial" w:cs="Arial"/>
          <w:b/>
          <w:sz w:val="16"/>
          <w:szCs w:val="16"/>
        </w:rPr>
        <w:t>“EL PROVEEDOR”</w:t>
      </w:r>
      <w:r w:rsidRPr="00BE0524">
        <w:rPr>
          <w:rFonts w:ascii="Arial" w:hAnsi="Arial" w:cs="Arial"/>
          <w:sz w:val="16"/>
          <w:szCs w:val="16"/>
        </w:rPr>
        <w:t xml:space="preserve"> lleve a cabo en los términos convenidos,     el suministro de bienes objeto del contrato.</w:t>
      </w:r>
    </w:p>
    <w:p w14:paraId="2F509677" w14:textId="77777777" w:rsidR="000576FD" w:rsidRPr="00BE0524" w:rsidRDefault="000576FD" w:rsidP="00BE0524">
      <w:pPr>
        <w:pStyle w:val="Prrafodelista"/>
        <w:ind w:left="1134" w:right="51"/>
        <w:jc w:val="both"/>
        <w:rPr>
          <w:rFonts w:ascii="Arial" w:hAnsi="Arial" w:cs="Arial"/>
          <w:sz w:val="16"/>
          <w:szCs w:val="16"/>
        </w:rPr>
      </w:pPr>
    </w:p>
    <w:p w14:paraId="41A91D43" w14:textId="77777777" w:rsidR="000576FD" w:rsidRPr="00BE0524" w:rsidRDefault="000576FD" w:rsidP="00BE0524">
      <w:pPr>
        <w:pStyle w:val="Prrafodelista"/>
        <w:numPr>
          <w:ilvl w:val="0"/>
          <w:numId w:val="38"/>
        </w:numPr>
        <w:suppressAutoHyphens w:val="0"/>
        <w:ind w:left="1134" w:right="51" w:firstLine="0"/>
        <w:jc w:val="both"/>
        <w:rPr>
          <w:rFonts w:ascii="Arial" w:hAnsi="Arial" w:cs="Arial"/>
          <w:sz w:val="16"/>
          <w:szCs w:val="16"/>
        </w:rPr>
      </w:pPr>
      <w:r w:rsidRPr="00BE0524">
        <w:rPr>
          <w:rFonts w:ascii="Arial" w:hAnsi="Arial" w:cs="Arial"/>
          <w:sz w:val="16"/>
          <w:szCs w:val="16"/>
        </w:rPr>
        <w:t>Realizar el pago correspondiente en tiempo y forma.</w:t>
      </w:r>
    </w:p>
    <w:p w14:paraId="0FD45880" w14:textId="77777777" w:rsidR="000576FD" w:rsidRPr="00BE0524" w:rsidRDefault="000576FD" w:rsidP="00BE0524">
      <w:pPr>
        <w:ind w:right="51"/>
        <w:jc w:val="both"/>
        <w:rPr>
          <w:rFonts w:ascii="Arial" w:hAnsi="Arial" w:cs="Arial"/>
          <w:sz w:val="16"/>
          <w:szCs w:val="16"/>
        </w:rPr>
      </w:pPr>
    </w:p>
    <w:p w14:paraId="6053F313" w14:textId="77777777" w:rsidR="000576FD" w:rsidRPr="00BE0524" w:rsidRDefault="000576FD" w:rsidP="00BE0524">
      <w:pPr>
        <w:pStyle w:val="Prrafodelista"/>
        <w:numPr>
          <w:ilvl w:val="0"/>
          <w:numId w:val="38"/>
        </w:numPr>
        <w:suppressAutoHyphens w:val="0"/>
        <w:ind w:left="1418" w:hanging="284"/>
        <w:jc w:val="both"/>
        <w:rPr>
          <w:rFonts w:ascii="Arial" w:hAnsi="Arial" w:cs="Arial"/>
          <w:sz w:val="16"/>
          <w:szCs w:val="16"/>
        </w:rPr>
      </w:pPr>
      <w:r w:rsidRPr="00BE0524">
        <w:rPr>
          <w:rFonts w:ascii="Arial" w:hAnsi="Arial" w:cs="Arial"/>
          <w:bCs/>
          <w:sz w:val="16"/>
          <w:szCs w:val="16"/>
        </w:rPr>
        <w:t>Extender a</w:t>
      </w:r>
      <w:r w:rsidRPr="00BE0524">
        <w:rPr>
          <w:rFonts w:ascii="Arial" w:hAnsi="Arial" w:cs="Arial"/>
          <w:b/>
          <w:sz w:val="16"/>
          <w:szCs w:val="16"/>
        </w:rPr>
        <w:t xml:space="preserve"> “EL PROVEEDOR”, </w:t>
      </w:r>
      <w:r w:rsidRPr="00BE0524">
        <w:rPr>
          <w:rFonts w:ascii="Arial" w:hAnsi="Arial" w:cs="Arial"/>
          <w:bCs/>
          <w:sz w:val="16"/>
          <w:szCs w:val="16"/>
        </w:rPr>
        <w:t>por conducto del servidor público facultado, la constancia de cumplimiento de obligaciones contractuales</w:t>
      </w:r>
      <w:r w:rsidRPr="00BE0524">
        <w:rPr>
          <w:rFonts w:ascii="Arial" w:hAnsi="Arial" w:cs="Arial"/>
          <w:sz w:val="16"/>
          <w:szCs w:val="16"/>
        </w:rPr>
        <w:t xml:space="preserve"> inmediatamente que se cumplan éstas a satisfacción expresa de dicho servidor público para que se dé trámite a la cancelación de la garantía de cumplimiento del presente contrato.</w:t>
      </w:r>
    </w:p>
    <w:p w14:paraId="0FA1122C" w14:textId="77777777" w:rsidR="000576FD" w:rsidRPr="00BE0524" w:rsidRDefault="000576FD" w:rsidP="00BE0524">
      <w:pPr>
        <w:pStyle w:val="Prrafodelista"/>
        <w:ind w:right="51"/>
        <w:jc w:val="both"/>
        <w:rPr>
          <w:rFonts w:ascii="Arial" w:hAnsi="Arial" w:cs="Arial"/>
          <w:sz w:val="16"/>
          <w:szCs w:val="16"/>
        </w:rPr>
      </w:pPr>
    </w:p>
    <w:p w14:paraId="3142D589" w14:textId="77777777" w:rsidR="000576FD" w:rsidRPr="00BE0524" w:rsidRDefault="000576FD" w:rsidP="00BE0524">
      <w:pPr>
        <w:tabs>
          <w:tab w:val="left" w:pos="2160"/>
        </w:tabs>
        <w:ind w:left="1134"/>
        <w:jc w:val="both"/>
        <w:rPr>
          <w:rFonts w:ascii="Arial" w:hAnsi="Arial" w:cs="Arial"/>
          <w:b/>
          <w:sz w:val="16"/>
          <w:szCs w:val="16"/>
          <w:lang w:eastAsia="es-MX"/>
        </w:rPr>
      </w:pPr>
      <w:r w:rsidRPr="00BE0524">
        <w:rPr>
          <w:rFonts w:ascii="Arial" w:eastAsia="Calibri" w:hAnsi="Arial" w:cs="Arial"/>
          <w:b/>
          <w:sz w:val="16"/>
          <w:szCs w:val="16"/>
          <w:lang w:eastAsia="en-US"/>
        </w:rPr>
        <w:t xml:space="preserve">DÉCIMA </w:t>
      </w:r>
      <w:r w:rsidRPr="00BE0524">
        <w:rPr>
          <w:rFonts w:ascii="Arial" w:hAnsi="Arial" w:cs="Arial"/>
          <w:b/>
          <w:sz w:val="16"/>
          <w:szCs w:val="16"/>
        </w:rPr>
        <w:t>SEGUNDA</w:t>
      </w:r>
      <w:r w:rsidRPr="00BE0524">
        <w:rPr>
          <w:rFonts w:ascii="Arial" w:eastAsia="Calibri" w:hAnsi="Arial" w:cs="Arial"/>
          <w:b/>
          <w:sz w:val="16"/>
          <w:szCs w:val="16"/>
          <w:lang w:eastAsia="en-US"/>
        </w:rPr>
        <w:t xml:space="preserve">. </w:t>
      </w:r>
      <w:r w:rsidRPr="00BE0524">
        <w:rPr>
          <w:rFonts w:ascii="Arial" w:hAnsi="Arial" w:cs="Arial"/>
          <w:b/>
          <w:sz w:val="16"/>
          <w:szCs w:val="16"/>
          <w:lang w:eastAsia="es-MX"/>
        </w:rPr>
        <w:t>ADMINISTRACIÓN, VERIFICACIÓN, SUPERVISIÓN Y ACEPTACIÓN DE LOS BIENES.</w:t>
      </w:r>
    </w:p>
    <w:p w14:paraId="6C06C168" w14:textId="77777777" w:rsidR="000576FD" w:rsidRPr="00BE0524" w:rsidRDefault="000576FD" w:rsidP="00BE0524">
      <w:pPr>
        <w:tabs>
          <w:tab w:val="left" w:pos="2160"/>
        </w:tabs>
        <w:ind w:left="1134"/>
        <w:jc w:val="both"/>
        <w:rPr>
          <w:rFonts w:ascii="Arial" w:hAnsi="Arial" w:cs="Arial"/>
          <w:sz w:val="16"/>
          <w:szCs w:val="16"/>
        </w:rPr>
      </w:pPr>
    </w:p>
    <w:p w14:paraId="5A36AE69"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designa como Administrador del presente contrato al XXXXXXX,  con RFC</w:t>
      </w:r>
      <w:r w:rsidRPr="00BE0524">
        <w:rPr>
          <w:rFonts w:ascii="Arial" w:hAnsi="Arial" w:cs="Arial"/>
          <w:b/>
          <w:sz w:val="16"/>
          <w:szCs w:val="16"/>
        </w:rPr>
        <w:t xml:space="preserve"> </w:t>
      </w:r>
      <w:r w:rsidRPr="00BE0524">
        <w:rPr>
          <w:rFonts w:ascii="Arial" w:hAnsi="Arial" w:cs="Arial"/>
          <w:b/>
          <w:sz w:val="16"/>
          <w:szCs w:val="16"/>
          <w:u w:val="single"/>
        </w:rPr>
        <w:t>XXXXX</w:t>
      </w:r>
      <w:r w:rsidRPr="00BE0524">
        <w:rPr>
          <w:rFonts w:ascii="Arial" w:hAnsi="Arial" w:cs="Arial"/>
          <w:sz w:val="16"/>
          <w:szCs w:val="16"/>
        </w:rPr>
        <w:t>, Jefe XXXXXXXX quien dará seguimiento y verificará el cumplimiento de los derechos y obligaciones establecidos en este instrumento.</w:t>
      </w:r>
    </w:p>
    <w:p w14:paraId="7ECDE741" w14:textId="77777777" w:rsidR="000576FD" w:rsidRPr="00BE0524" w:rsidRDefault="000576FD" w:rsidP="00BE0524">
      <w:pPr>
        <w:tabs>
          <w:tab w:val="left" w:pos="2340"/>
        </w:tabs>
        <w:ind w:left="1134"/>
        <w:jc w:val="both"/>
        <w:rPr>
          <w:rFonts w:ascii="Arial" w:hAnsi="Arial" w:cs="Arial"/>
          <w:sz w:val="16"/>
          <w:szCs w:val="16"/>
        </w:rPr>
      </w:pPr>
    </w:p>
    <w:p w14:paraId="3C2DA525" w14:textId="77777777" w:rsidR="000576FD" w:rsidRPr="00BE0524" w:rsidRDefault="000576FD" w:rsidP="00BE0524">
      <w:pPr>
        <w:ind w:left="1134"/>
        <w:jc w:val="both"/>
        <w:rPr>
          <w:rFonts w:ascii="Arial" w:eastAsia="Calibri" w:hAnsi="Arial" w:cs="Arial"/>
          <w:sz w:val="16"/>
          <w:szCs w:val="16"/>
          <w:lang w:eastAsia="en-US"/>
        </w:rPr>
      </w:pPr>
      <w:r w:rsidRPr="00BE0524">
        <w:rPr>
          <w:rFonts w:ascii="Arial" w:eastAsia="Calibri" w:hAnsi="Arial" w:cs="Arial"/>
          <w:sz w:val="16"/>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BE0524">
        <w:rPr>
          <w:rFonts w:ascii="Arial" w:hAnsi="Arial" w:cs="Arial"/>
          <w:sz w:val="16"/>
          <w:szCs w:val="16"/>
        </w:rPr>
        <w:t xml:space="preserve"> así como las contenidas en la propuesta técnica</w:t>
      </w:r>
      <w:r w:rsidRPr="00BE0524">
        <w:rPr>
          <w:rFonts w:ascii="Arial" w:eastAsia="Calibri" w:hAnsi="Arial" w:cs="Arial"/>
          <w:sz w:val="16"/>
          <w:szCs w:val="16"/>
          <w:lang w:eastAsia="en-US"/>
        </w:rPr>
        <w:t>.</w:t>
      </w:r>
    </w:p>
    <w:p w14:paraId="3E255216" w14:textId="77777777" w:rsidR="000576FD" w:rsidRPr="00BE0524" w:rsidRDefault="000576FD" w:rsidP="00BE0524">
      <w:pPr>
        <w:tabs>
          <w:tab w:val="left" w:pos="2340"/>
        </w:tabs>
        <w:ind w:left="1134"/>
        <w:jc w:val="both"/>
        <w:rPr>
          <w:rFonts w:ascii="Arial" w:hAnsi="Arial" w:cs="Arial"/>
          <w:sz w:val="16"/>
          <w:szCs w:val="16"/>
        </w:rPr>
      </w:pPr>
    </w:p>
    <w:p w14:paraId="38CAE112" w14:textId="77777777" w:rsidR="000576FD" w:rsidRPr="00BE0524" w:rsidRDefault="000576FD" w:rsidP="00BE0524">
      <w:pPr>
        <w:tabs>
          <w:tab w:val="left" w:pos="2340"/>
        </w:tabs>
        <w:ind w:left="1134"/>
        <w:jc w:val="both"/>
        <w:rPr>
          <w:rFonts w:ascii="Arial" w:eastAsia="Calibri" w:hAnsi="Arial" w:cs="Arial"/>
          <w:sz w:val="16"/>
          <w:szCs w:val="16"/>
          <w:lang w:eastAsia="en-US"/>
        </w:rPr>
      </w:pPr>
      <w:r w:rsidRPr="00BE0524">
        <w:rPr>
          <w:rFonts w:ascii="Arial" w:hAnsi="Arial" w:cs="Arial"/>
          <w:b/>
          <w:sz w:val="16"/>
          <w:szCs w:val="16"/>
        </w:rPr>
        <w:t>“EL INSTITUTO”</w:t>
      </w:r>
      <w:r w:rsidRPr="00BE0524">
        <w:rPr>
          <w:rFonts w:ascii="Arial" w:hAnsi="Arial" w:cs="Arial"/>
          <w:sz w:val="16"/>
          <w:szCs w:val="16"/>
        </w:rPr>
        <w:t xml:space="preserve">, a través del </w:t>
      </w:r>
      <w:r w:rsidRPr="00BE0524">
        <w:rPr>
          <w:rFonts w:ascii="Arial" w:eastAsia="Calibri" w:hAnsi="Arial" w:cs="Arial"/>
          <w:sz w:val="16"/>
          <w:szCs w:val="16"/>
          <w:lang w:eastAsia="en-US"/>
        </w:rPr>
        <w:t>administrador del contrato</w:t>
      </w:r>
      <w:r w:rsidRPr="00BE0524">
        <w:rPr>
          <w:rFonts w:ascii="Arial" w:hAnsi="Arial" w:cs="Arial"/>
          <w:sz w:val="16"/>
          <w:szCs w:val="16"/>
        </w:rPr>
        <w:t xml:space="preserve">, rechazará los bienes que no cumplan las especificaciones establecidas en este contrato y en sus Anexos, obligándose </w:t>
      </w:r>
      <w:r w:rsidRPr="00BE0524">
        <w:rPr>
          <w:rFonts w:ascii="Arial" w:hAnsi="Arial" w:cs="Arial"/>
          <w:b/>
          <w:sz w:val="16"/>
          <w:szCs w:val="16"/>
        </w:rPr>
        <w:t>“EL PROVEEDOR”</w:t>
      </w:r>
      <w:r w:rsidRPr="00BE0524">
        <w:rPr>
          <w:rFonts w:ascii="Arial" w:hAnsi="Arial" w:cs="Arial"/>
          <w:sz w:val="16"/>
          <w:szCs w:val="16"/>
        </w:rPr>
        <w:t xml:space="preserve"> en este supuesto, </w:t>
      </w:r>
      <w:r w:rsidRPr="00BE0524">
        <w:rPr>
          <w:rFonts w:ascii="Arial" w:hAnsi="Arial" w:cs="Arial"/>
          <w:b/>
          <w:sz w:val="16"/>
          <w:szCs w:val="16"/>
        </w:rPr>
        <w:t>a realizar canje de los bienes</w:t>
      </w:r>
      <w:r w:rsidRPr="00BE0524">
        <w:rPr>
          <w:rFonts w:ascii="Arial" w:hAnsi="Arial" w:cs="Arial"/>
          <w:sz w:val="16"/>
          <w:szCs w:val="16"/>
        </w:rPr>
        <w:t xml:space="preserve"> y entregarlos nuevamente bajo su responsabilidad y sin costo adicional para </w:t>
      </w:r>
      <w:r w:rsidRPr="00BE0524">
        <w:rPr>
          <w:rFonts w:ascii="Arial" w:hAnsi="Arial" w:cs="Arial"/>
          <w:b/>
          <w:sz w:val="16"/>
          <w:szCs w:val="16"/>
        </w:rPr>
        <w:t xml:space="preserve">“EL INSTITUTO”, </w:t>
      </w:r>
      <w:r w:rsidRPr="00BE0524">
        <w:rPr>
          <w:rFonts w:ascii="Arial" w:eastAsia="Calibri" w:hAnsi="Arial" w:cs="Arial"/>
          <w:sz w:val="16"/>
          <w:szCs w:val="16"/>
          <w:lang w:eastAsia="en-US"/>
        </w:rPr>
        <w:t>sin perjuicio de la aplicación de las penas convencionales o deducciones al cobro correspondientes.</w:t>
      </w:r>
    </w:p>
    <w:p w14:paraId="5A294987" w14:textId="77777777" w:rsidR="000576FD" w:rsidRPr="00BE0524" w:rsidRDefault="000576FD" w:rsidP="00BE0524">
      <w:pPr>
        <w:tabs>
          <w:tab w:val="left" w:pos="2340"/>
        </w:tabs>
        <w:ind w:left="1134"/>
        <w:jc w:val="both"/>
        <w:rPr>
          <w:rFonts w:ascii="Arial" w:eastAsia="Calibri" w:hAnsi="Arial" w:cs="Arial"/>
          <w:sz w:val="16"/>
          <w:szCs w:val="16"/>
          <w:lang w:eastAsia="en-US"/>
        </w:rPr>
      </w:pPr>
    </w:p>
    <w:p w14:paraId="7CF69FA6"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sz w:val="16"/>
          <w:szCs w:val="16"/>
        </w:rPr>
        <w:t xml:space="preserve">Cuando concurra alguno de los supuestos anteriores, </w:t>
      </w:r>
      <w:r w:rsidRPr="00BE0524">
        <w:rPr>
          <w:rFonts w:ascii="Arial" w:hAnsi="Arial" w:cs="Arial"/>
          <w:b/>
          <w:sz w:val="16"/>
          <w:szCs w:val="16"/>
        </w:rPr>
        <w:t>“EL PROVEEDOR”</w:t>
      </w:r>
      <w:r w:rsidRPr="00BE0524">
        <w:rPr>
          <w:rFonts w:ascii="Arial" w:hAnsi="Arial" w:cs="Arial"/>
          <w:sz w:val="16"/>
          <w:szCs w:val="16"/>
        </w:rPr>
        <w:t xml:space="preserve"> deberá reponer los bienes, cuando así proceda, en un plazo máximo de 10 (diez) días hábiles o bien, reemplazarlos por bienes nuevos, a entera satisfacción de </w:t>
      </w:r>
      <w:r w:rsidRPr="00BE0524">
        <w:rPr>
          <w:rFonts w:ascii="Arial" w:hAnsi="Arial" w:cs="Arial"/>
          <w:b/>
          <w:sz w:val="16"/>
          <w:szCs w:val="16"/>
        </w:rPr>
        <w:t>“EL INSTITUTO”,</w:t>
      </w:r>
      <w:r w:rsidRPr="00BE0524">
        <w:rPr>
          <w:rFonts w:ascii="Arial" w:hAnsi="Arial" w:cs="Arial"/>
          <w:sz w:val="16"/>
          <w:szCs w:val="16"/>
        </w:rPr>
        <w:t xml:space="preserve"> en un plazo no mayor de 20 (veinte) días hábiles en ambos casos, el plazo contará a partir de la fecha de notificación por parte de </w:t>
      </w:r>
      <w:r w:rsidRPr="00BE0524">
        <w:rPr>
          <w:rFonts w:ascii="Arial" w:hAnsi="Arial" w:cs="Arial"/>
          <w:b/>
          <w:sz w:val="16"/>
          <w:szCs w:val="16"/>
        </w:rPr>
        <w:t>“EL INSTITUTO</w:t>
      </w:r>
      <w:r w:rsidRPr="00BE0524">
        <w:rPr>
          <w:rFonts w:ascii="Arial" w:hAnsi="Arial" w:cs="Arial"/>
          <w:sz w:val="16"/>
          <w:szCs w:val="16"/>
        </w:rPr>
        <w:t>”, siempre que se encuentre vigente la garantía que otorga el fabricante sobre el bien o durante la vigencia de este contrato.</w:t>
      </w:r>
    </w:p>
    <w:p w14:paraId="1C579AD1" w14:textId="77777777" w:rsidR="000576FD" w:rsidRPr="00BE0524" w:rsidRDefault="000576FD" w:rsidP="00BE0524">
      <w:pPr>
        <w:tabs>
          <w:tab w:val="left" w:pos="2340"/>
        </w:tabs>
        <w:ind w:left="1134"/>
        <w:jc w:val="both"/>
        <w:rPr>
          <w:rFonts w:ascii="Arial" w:hAnsi="Arial" w:cs="Arial"/>
          <w:sz w:val="16"/>
          <w:szCs w:val="16"/>
        </w:rPr>
      </w:pPr>
    </w:p>
    <w:p w14:paraId="67DB12F9"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sz w:val="16"/>
          <w:szCs w:val="16"/>
        </w:rPr>
        <w:t xml:space="preserve">Todos los gastos que se generen con motivo de la reposición o canje, correrán por cuenta de </w:t>
      </w:r>
      <w:r w:rsidRPr="00BE0524">
        <w:rPr>
          <w:rFonts w:ascii="Arial" w:hAnsi="Arial" w:cs="Arial"/>
          <w:b/>
          <w:sz w:val="16"/>
          <w:szCs w:val="16"/>
        </w:rPr>
        <w:t>“EL PROVEEDOR”,</w:t>
      </w:r>
      <w:r w:rsidRPr="00BE0524">
        <w:rPr>
          <w:rFonts w:ascii="Arial" w:hAnsi="Arial" w:cs="Arial"/>
          <w:sz w:val="16"/>
          <w:szCs w:val="16"/>
        </w:rPr>
        <w:t xml:space="preserve"> previa notificación de </w:t>
      </w:r>
      <w:r w:rsidRPr="00BE0524">
        <w:rPr>
          <w:rFonts w:ascii="Arial" w:hAnsi="Arial" w:cs="Arial"/>
          <w:b/>
          <w:sz w:val="16"/>
          <w:szCs w:val="16"/>
        </w:rPr>
        <w:t>“EL INSTITUTO”.</w:t>
      </w:r>
    </w:p>
    <w:p w14:paraId="5A73CC7F" w14:textId="77777777" w:rsidR="000576FD" w:rsidRPr="00BE0524" w:rsidRDefault="000576FD" w:rsidP="00BE0524">
      <w:pPr>
        <w:tabs>
          <w:tab w:val="left" w:pos="2340"/>
        </w:tabs>
        <w:ind w:left="1134"/>
        <w:jc w:val="both"/>
        <w:rPr>
          <w:rFonts w:ascii="Arial" w:hAnsi="Arial" w:cs="Arial"/>
          <w:sz w:val="16"/>
          <w:szCs w:val="16"/>
        </w:rPr>
      </w:pPr>
    </w:p>
    <w:p w14:paraId="27790F83"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 obliga a responder por su cuenta y riesgo de los daños y/o perjuicios que por inobservancia o negligencia de su parte, llegue a causar a </w:t>
      </w:r>
      <w:r w:rsidRPr="00BE0524">
        <w:rPr>
          <w:rFonts w:ascii="Arial" w:hAnsi="Arial" w:cs="Arial"/>
          <w:b/>
          <w:sz w:val="16"/>
          <w:szCs w:val="16"/>
        </w:rPr>
        <w:t>“EL INSTITUTO”</w:t>
      </w:r>
      <w:r w:rsidRPr="00BE0524">
        <w:rPr>
          <w:rFonts w:ascii="Arial" w:hAnsi="Arial" w:cs="Arial"/>
          <w:sz w:val="16"/>
          <w:szCs w:val="16"/>
        </w:rPr>
        <w:t xml:space="preserve"> y/o a terceros.</w:t>
      </w:r>
    </w:p>
    <w:p w14:paraId="53385294" w14:textId="727DE660" w:rsidR="000576FD" w:rsidRPr="00BE0524" w:rsidRDefault="000576FD" w:rsidP="00BE0524">
      <w:pPr>
        <w:tabs>
          <w:tab w:val="left" w:pos="6527"/>
        </w:tabs>
        <w:ind w:left="1134"/>
        <w:jc w:val="both"/>
        <w:rPr>
          <w:rFonts w:ascii="Arial" w:eastAsia="Calibri" w:hAnsi="Arial" w:cs="Arial"/>
          <w:sz w:val="16"/>
          <w:szCs w:val="16"/>
          <w:lang w:eastAsia="en-US"/>
        </w:rPr>
      </w:pPr>
      <w:r w:rsidRPr="00BE0524">
        <w:rPr>
          <w:rFonts w:ascii="Arial" w:eastAsia="Calibri" w:hAnsi="Arial" w:cs="Arial"/>
          <w:sz w:val="16"/>
          <w:szCs w:val="16"/>
          <w:lang w:eastAsia="en-US"/>
        </w:rPr>
        <w:tab/>
      </w:r>
    </w:p>
    <w:p w14:paraId="32C4D0EE" w14:textId="77777777" w:rsidR="000576FD" w:rsidRPr="00BE0524" w:rsidRDefault="000576FD" w:rsidP="00BE0524">
      <w:pPr>
        <w:ind w:left="1134"/>
        <w:jc w:val="both"/>
        <w:rPr>
          <w:rFonts w:ascii="Arial" w:hAnsi="Arial" w:cs="Arial"/>
          <w:b/>
          <w:sz w:val="16"/>
          <w:szCs w:val="16"/>
          <w:lang w:eastAsia="es-MX"/>
        </w:rPr>
      </w:pPr>
      <w:r w:rsidRPr="00BE0524">
        <w:rPr>
          <w:rFonts w:ascii="Arial" w:hAnsi="Arial" w:cs="Arial"/>
          <w:b/>
          <w:sz w:val="16"/>
          <w:szCs w:val="16"/>
          <w:lang w:eastAsia="es-MX"/>
        </w:rPr>
        <w:t xml:space="preserve">DÉCIMA </w:t>
      </w:r>
      <w:r w:rsidRPr="00BE0524">
        <w:rPr>
          <w:rFonts w:ascii="Arial" w:eastAsia="Calibri" w:hAnsi="Arial" w:cs="Arial"/>
          <w:b/>
          <w:sz w:val="16"/>
          <w:szCs w:val="16"/>
          <w:lang w:eastAsia="en-US"/>
        </w:rPr>
        <w:t>TERCERA</w:t>
      </w:r>
      <w:r w:rsidRPr="00BE0524">
        <w:rPr>
          <w:rFonts w:ascii="Arial" w:hAnsi="Arial" w:cs="Arial"/>
          <w:b/>
          <w:sz w:val="16"/>
          <w:szCs w:val="16"/>
          <w:lang w:eastAsia="es-MX"/>
        </w:rPr>
        <w:t>. DEDUCCIONES.</w:t>
      </w:r>
    </w:p>
    <w:p w14:paraId="43901A25" w14:textId="77777777" w:rsidR="000576FD" w:rsidRPr="00BE0524" w:rsidRDefault="000576FD" w:rsidP="00BE0524">
      <w:pPr>
        <w:ind w:left="1134"/>
        <w:jc w:val="both"/>
        <w:rPr>
          <w:rFonts w:ascii="Arial" w:hAnsi="Arial" w:cs="Arial"/>
          <w:b/>
          <w:sz w:val="16"/>
          <w:szCs w:val="16"/>
          <w:lang w:eastAsia="es-MX"/>
        </w:rPr>
      </w:pPr>
    </w:p>
    <w:p w14:paraId="0A47D590" w14:textId="77777777" w:rsidR="000576FD" w:rsidRPr="00BE0524" w:rsidRDefault="000576FD" w:rsidP="00BE0524">
      <w:pPr>
        <w:pStyle w:val="Textoindependiente"/>
        <w:tabs>
          <w:tab w:val="left" w:pos="2520"/>
        </w:tabs>
        <w:spacing w:line="240" w:lineRule="auto"/>
        <w:ind w:left="1134"/>
        <w:jc w:val="both"/>
        <w:rPr>
          <w:rFonts w:eastAsia="Batang"/>
          <w:b w:val="0"/>
          <w:sz w:val="16"/>
          <w:szCs w:val="16"/>
        </w:rPr>
      </w:pPr>
      <w:r w:rsidRPr="00BE0524">
        <w:rPr>
          <w:sz w:val="16"/>
          <w:szCs w:val="16"/>
        </w:rPr>
        <w:t>“EL INSTITUTO”</w:t>
      </w:r>
      <w:r w:rsidRPr="00BE0524">
        <w:rPr>
          <w:b w:val="0"/>
          <w:spacing w:val="-2"/>
          <w:sz w:val="16"/>
          <w:szCs w:val="16"/>
        </w:rPr>
        <w:t xml:space="preserve"> aplicará deducciones al pago por el incumplimiento parcial o deficiente, en que incurra </w:t>
      </w:r>
      <w:r w:rsidRPr="00BE0524">
        <w:rPr>
          <w:b w:val="0"/>
          <w:sz w:val="16"/>
          <w:szCs w:val="16"/>
        </w:rPr>
        <w:t xml:space="preserve">“EL </w:t>
      </w:r>
      <w:r w:rsidRPr="00BE0524">
        <w:rPr>
          <w:sz w:val="16"/>
          <w:szCs w:val="16"/>
        </w:rPr>
        <w:t>PROVEEDOR”</w:t>
      </w:r>
      <w:r w:rsidRPr="00BE0524">
        <w:rPr>
          <w:b w:val="0"/>
          <w:spacing w:val="-2"/>
          <w:sz w:val="16"/>
          <w:szCs w:val="16"/>
        </w:rPr>
        <w:t xml:space="preserve"> conforme a lo estipulado en las cláusulas del presente c</w:t>
      </w:r>
      <w:r w:rsidRPr="00BE0524">
        <w:rPr>
          <w:b w:val="0"/>
          <w:sz w:val="16"/>
          <w:szCs w:val="16"/>
        </w:rPr>
        <w:t xml:space="preserve">ontrato y sus anexos respectivos, </w:t>
      </w:r>
      <w:r w:rsidRPr="00BE0524">
        <w:rPr>
          <w:b w:val="0"/>
          <w:spacing w:val="-2"/>
          <w:sz w:val="16"/>
          <w:szCs w:val="16"/>
        </w:rPr>
        <w:t xml:space="preserve">las cuales se calcularán por un </w:t>
      </w:r>
      <w:r w:rsidRPr="00BE0524">
        <w:rPr>
          <w:b w:val="0"/>
          <w:spacing w:val="-2"/>
          <w:sz w:val="16"/>
          <w:szCs w:val="16"/>
          <w:u w:val="single"/>
        </w:rPr>
        <w:t>10</w:t>
      </w:r>
      <w:r w:rsidRPr="00BE0524">
        <w:rPr>
          <w:b w:val="0"/>
          <w:spacing w:val="-2"/>
          <w:sz w:val="16"/>
          <w:szCs w:val="16"/>
        </w:rPr>
        <w:t xml:space="preserve">% sobre el monto de los bienes, proporcionados en forma parcial o deficiente. Las cantidades a deducir se aplicarán en el CFDI o factura electrónica que </w:t>
      </w:r>
      <w:r w:rsidRPr="00BE0524">
        <w:rPr>
          <w:b w:val="0"/>
          <w:sz w:val="16"/>
          <w:szCs w:val="16"/>
        </w:rPr>
        <w:t>“</w:t>
      </w:r>
      <w:r w:rsidRPr="00BE0524">
        <w:rPr>
          <w:sz w:val="16"/>
          <w:szCs w:val="16"/>
        </w:rPr>
        <w:t>EL PROVEEDOR</w:t>
      </w:r>
      <w:r w:rsidRPr="00BE0524">
        <w:rPr>
          <w:b w:val="0"/>
          <w:sz w:val="16"/>
          <w:szCs w:val="16"/>
        </w:rPr>
        <w:t>”</w:t>
      </w:r>
      <w:r w:rsidRPr="00BE0524">
        <w:rPr>
          <w:b w:val="0"/>
          <w:spacing w:val="-2"/>
          <w:sz w:val="16"/>
          <w:szCs w:val="16"/>
        </w:rPr>
        <w:t xml:space="preserve"> presente para su cobro, en el pago que se encuentre en trámite o bien en el siguiente pago. Lo anterior en términos de lo establecido en el artículo 53 Bis de la Ley de Adquisiciones, y Arrendamientos y Servicios del Sector Público y </w:t>
      </w:r>
      <w:r w:rsidRPr="00BE0524">
        <w:rPr>
          <w:rFonts w:eastAsia="Batang"/>
          <w:b w:val="0"/>
          <w:sz w:val="16"/>
          <w:szCs w:val="16"/>
        </w:rPr>
        <w:t>95 y 97 de su Reglamento.</w:t>
      </w:r>
    </w:p>
    <w:p w14:paraId="00D899CF" w14:textId="77777777" w:rsidR="000576FD" w:rsidRPr="00BE0524" w:rsidRDefault="000576FD" w:rsidP="00BE0524">
      <w:pPr>
        <w:pStyle w:val="Textoindependiente"/>
        <w:tabs>
          <w:tab w:val="left" w:pos="2520"/>
        </w:tabs>
        <w:spacing w:line="240" w:lineRule="auto"/>
        <w:ind w:left="1134"/>
        <w:jc w:val="both"/>
        <w:rPr>
          <w:b w:val="0"/>
          <w:spacing w:val="-2"/>
          <w:sz w:val="16"/>
          <w:szCs w:val="16"/>
        </w:rPr>
      </w:pPr>
    </w:p>
    <w:p w14:paraId="109138EC" w14:textId="77777777" w:rsidR="000576FD" w:rsidRPr="00BE0524" w:rsidRDefault="000576FD" w:rsidP="00BE0524">
      <w:pPr>
        <w:pStyle w:val="Textoindependiente"/>
        <w:tabs>
          <w:tab w:val="left" w:pos="2520"/>
        </w:tabs>
        <w:spacing w:line="240" w:lineRule="auto"/>
        <w:ind w:left="1134"/>
        <w:jc w:val="both"/>
        <w:rPr>
          <w:b w:val="0"/>
          <w:spacing w:val="-2"/>
          <w:sz w:val="16"/>
          <w:szCs w:val="16"/>
        </w:rPr>
      </w:pPr>
      <w:r w:rsidRPr="00BE0524">
        <w:rPr>
          <w:b w:val="0"/>
          <w:spacing w:val="-2"/>
          <w:sz w:val="16"/>
          <w:szCs w:val="16"/>
        </w:rPr>
        <w:t xml:space="preserve">De no existir pagos pendientes, se requerirá a </w:t>
      </w:r>
      <w:r w:rsidRPr="00BE0524">
        <w:rPr>
          <w:sz w:val="16"/>
          <w:szCs w:val="16"/>
        </w:rPr>
        <w:t>“EL PROVEEDOR</w:t>
      </w:r>
      <w:r w:rsidRPr="00BE0524">
        <w:rPr>
          <w:b w:val="0"/>
          <w:sz w:val="16"/>
          <w:szCs w:val="16"/>
        </w:rPr>
        <w:t>”</w:t>
      </w:r>
      <w:r w:rsidRPr="00BE0524">
        <w:rPr>
          <w:b w:val="0"/>
          <w:spacing w:val="-2"/>
          <w:sz w:val="16"/>
          <w:szCs w:val="16"/>
        </w:rPr>
        <w:t xml:space="preserve"> que realice el pago de la deductiva a través del esquema e5cinco Pago Electrónico de Derechos, Productos y Aprovechamientos (</w:t>
      </w:r>
      <w:proofErr w:type="spellStart"/>
      <w:r w:rsidRPr="00BE0524">
        <w:rPr>
          <w:b w:val="0"/>
          <w:spacing w:val="-2"/>
          <w:sz w:val="16"/>
          <w:szCs w:val="16"/>
        </w:rPr>
        <w:t>DPA´s</w:t>
      </w:r>
      <w:proofErr w:type="spellEnd"/>
      <w:r w:rsidRPr="00BE0524">
        <w:rPr>
          <w:b w:val="0"/>
          <w:spacing w:val="-2"/>
          <w:sz w:val="16"/>
          <w:szCs w:val="16"/>
        </w:rPr>
        <w:t>), a favor de la Tesorería de la Federación, o de la Entidad. En caso de negativa se procederá a hacer efectiva la garantía de cumplimiento del contrato.</w:t>
      </w:r>
    </w:p>
    <w:p w14:paraId="2E417B58" w14:textId="77777777" w:rsidR="000576FD" w:rsidRPr="00BE0524" w:rsidRDefault="000576FD" w:rsidP="00BE0524">
      <w:pPr>
        <w:pStyle w:val="Textoindependiente"/>
        <w:tabs>
          <w:tab w:val="left" w:pos="2520"/>
        </w:tabs>
        <w:spacing w:line="240" w:lineRule="auto"/>
        <w:ind w:left="1134"/>
        <w:jc w:val="both"/>
        <w:rPr>
          <w:b w:val="0"/>
          <w:spacing w:val="-2"/>
          <w:sz w:val="16"/>
          <w:szCs w:val="16"/>
        </w:rPr>
      </w:pPr>
      <w:r w:rsidRPr="00BE0524">
        <w:rPr>
          <w:b w:val="0"/>
          <w:spacing w:val="-2"/>
          <w:sz w:val="16"/>
          <w:szCs w:val="16"/>
        </w:rPr>
        <w:t>Las deducciones económicas se aplicarán sobre la cantidad indicada sin incluir impuestos.</w:t>
      </w:r>
    </w:p>
    <w:p w14:paraId="2125BA7F" w14:textId="77777777" w:rsidR="000576FD" w:rsidRPr="00BE0524" w:rsidRDefault="000576FD" w:rsidP="00BE0524">
      <w:pPr>
        <w:pStyle w:val="Textoindependiente"/>
        <w:tabs>
          <w:tab w:val="left" w:pos="2520"/>
        </w:tabs>
        <w:spacing w:line="240" w:lineRule="auto"/>
        <w:ind w:left="1134"/>
        <w:jc w:val="both"/>
        <w:rPr>
          <w:b w:val="0"/>
          <w:bCs w:val="0"/>
          <w:spacing w:val="-2"/>
          <w:sz w:val="16"/>
          <w:szCs w:val="16"/>
        </w:rPr>
      </w:pPr>
    </w:p>
    <w:p w14:paraId="3F705BF6" w14:textId="77777777" w:rsidR="000576FD" w:rsidRPr="00BE0524" w:rsidRDefault="000576FD" w:rsidP="00BE0524">
      <w:pPr>
        <w:pStyle w:val="Textoindependiente"/>
        <w:tabs>
          <w:tab w:val="left" w:pos="2520"/>
        </w:tabs>
        <w:spacing w:line="240" w:lineRule="auto"/>
        <w:ind w:left="1134"/>
        <w:jc w:val="both"/>
        <w:rPr>
          <w:b w:val="0"/>
          <w:bCs w:val="0"/>
          <w:spacing w:val="-2"/>
          <w:sz w:val="16"/>
          <w:szCs w:val="16"/>
        </w:rPr>
      </w:pPr>
      <w:r w:rsidRPr="00BE0524">
        <w:rPr>
          <w:b w:val="0"/>
          <w:spacing w:val="-2"/>
          <w:sz w:val="16"/>
          <w:szCs w:val="16"/>
        </w:rPr>
        <w:t xml:space="preserve">El cálculo de las deducciones correspondientes las realizará el </w:t>
      </w:r>
      <w:r w:rsidRPr="00BE0524">
        <w:rPr>
          <w:rFonts w:eastAsia="Calibri"/>
          <w:b w:val="0"/>
          <w:sz w:val="16"/>
          <w:szCs w:val="16"/>
          <w:lang w:eastAsia="en-US"/>
        </w:rPr>
        <w:t>administrador del contrato</w:t>
      </w:r>
      <w:r w:rsidRPr="00BE0524">
        <w:rPr>
          <w:b w:val="0"/>
          <w:spacing w:val="-2"/>
          <w:sz w:val="16"/>
          <w:szCs w:val="16"/>
        </w:rPr>
        <w:t xml:space="preserve"> de</w:t>
      </w:r>
      <w:r w:rsidRPr="00BE0524">
        <w:rPr>
          <w:b w:val="0"/>
          <w:sz w:val="16"/>
          <w:szCs w:val="16"/>
        </w:rPr>
        <w:t xml:space="preserve"> “EL INSTITUTO”</w:t>
      </w:r>
      <w:r w:rsidRPr="00BE0524">
        <w:rPr>
          <w:b w:val="0"/>
          <w:spacing w:val="-2"/>
          <w:sz w:val="16"/>
          <w:szCs w:val="16"/>
        </w:rPr>
        <w:t xml:space="preserve">, cuyá notificación se realizará por escrito o vía correo electrónico, dentro de los </w:t>
      </w:r>
      <w:r w:rsidRPr="00BE0524">
        <w:rPr>
          <w:b w:val="0"/>
          <w:spacing w:val="-2"/>
          <w:sz w:val="16"/>
          <w:szCs w:val="16"/>
          <w:u w:val="single"/>
        </w:rPr>
        <w:t>5 días</w:t>
      </w:r>
      <w:r w:rsidRPr="00BE0524">
        <w:rPr>
          <w:b w:val="0"/>
          <w:spacing w:val="-2"/>
          <w:sz w:val="16"/>
          <w:szCs w:val="16"/>
        </w:rPr>
        <w:t xml:space="preserve"> posteriores al incumplimiento parcial o deficiente.</w:t>
      </w:r>
    </w:p>
    <w:p w14:paraId="5484C8F1" w14:textId="77777777" w:rsidR="000576FD" w:rsidRPr="00BE0524" w:rsidRDefault="000576FD" w:rsidP="00BE0524">
      <w:pPr>
        <w:ind w:left="1134"/>
        <w:jc w:val="both"/>
        <w:rPr>
          <w:rFonts w:ascii="Arial" w:hAnsi="Arial" w:cs="Arial"/>
          <w:b/>
          <w:sz w:val="16"/>
          <w:szCs w:val="16"/>
          <w:lang w:eastAsia="es-MX"/>
        </w:rPr>
      </w:pPr>
    </w:p>
    <w:p w14:paraId="051D9C2C" w14:textId="77777777" w:rsidR="000576FD" w:rsidRPr="00BE0524" w:rsidRDefault="000576FD" w:rsidP="00BE0524">
      <w:pPr>
        <w:ind w:left="1134"/>
        <w:jc w:val="both"/>
        <w:rPr>
          <w:rFonts w:ascii="Arial" w:hAnsi="Arial" w:cs="Arial"/>
          <w:b/>
          <w:sz w:val="16"/>
          <w:szCs w:val="16"/>
          <w:lang w:eastAsia="es-MX"/>
        </w:rPr>
      </w:pPr>
      <w:r w:rsidRPr="00BE0524">
        <w:rPr>
          <w:rFonts w:ascii="Arial" w:hAnsi="Arial" w:cs="Arial"/>
          <w:b/>
          <w:sz w:val="16"/>
          <w:szCs w:val="16"/>
          <w:lang w:eastAsia="es-MX"/>
        </w:rPr>
        <w:t>DÉCIMA CUARTA. PENAS CONVENCIONALES.</w:t>
      </w:r>
    </w:p>
    <w:p w14:paraId="5BFCF68F" w14:textId="77777777" w:rsidR="000576FD" w:rsidRPr="00BE0524" w:rsidRDefault="000576FD" w:rsidP="00BE0524">
      <w:pPr>
        <w:ind w:left="1134"/>
        <w:jc w:val="both"/>
        <w:rPr>
          <w:rFonts w:ascii="Arial" w:hAnsi="Arial" w:cs="Arial"/>
          <w:sz w:val="16"/>
          <w:szCs w:val="16"/>
          <w:lang w:eastAsia="es-MX"/>
        </w:rPr>
      </w:pPr>
    </w:p>
    <w:p w14:paraId="128BBD18" w14:textId="77777777" w:rsidR="000576FD" w:rsidRPr="00BE0524" w:rsidRDefault="000576FD" w:rsidP="00BE0524">
      <w:pPr>
        <w:ind w:left="1134"/>
        <w:jc w:val="both"/>
        <w:rPr>
          <w:rFonts w:ascii="Arial" w:hAnsi="Arial" w:cs="Arial"/>
          <w:bCs/>
          <w:spacing w:val="-2"/>
          <w:sz w:val="16"/>
          <w:szCs w:val="16"/>
        </w:rPr>
      </w:pPr>
      <w:r w:rsidRPr="00BE0524">
        <w:rPr>
          <w:rFonts w:ascii="Arial" w:hAnsi="Arial" w:cs="Arial"/>
          <w:sz w:val="16"/>
          <w:szCs w:val="16"/>
        </w:rPr>
        <w:t xml:space="preserve">En caso </w:t>
      </w:r>
      <w:r w:rsidRPr="00BE0524">
        <w:rPr>
          <w:rFonts w:ascii="Arial" w:hAnsi="Arial" w:cs="Arial"/>
          <w:bCs/>
          <w:spacing w:val="-2"/>
          <w:sz w:val="16"/>
          <w:szCs w:val="16"/>
        </w:rPr>
        <w:t xml:space="preserve">que </w:t>
      </w:r>
      <w:r w:rsidRPr="00BE0524">
        <w:rPr>
          <w:rFonts w:ascii="Arial" w:hAnsi="Arial" w:cs="Arial"/>
          <w:b/>
          <w:sz w:val="16"/>
          <w:szCs w:val="16"/>
        </w:rPr>
        <w:t xml:space="preserve">“EL PROVEEDOR” </w:t>
      </w:r>
      <w:r w:rsidRPr="00BE0524">
        <w:rPr>
          <w:rFonts w:ascii="Arial" w:hAnsi="Arial" w:cs="Arial"/>
          <w:bCs/>
          <w:spacing w:val="-2"/>
          <w:sz w:val="16"/>
          <w:szCs w:val="16"/>
        </w:rPr>
        <w:t xml:space="preserve">incurra en </w:t>
      </w:r>
      <w:r w:rsidRPr="00BE0524">
        <w:rPr>
          <w:rFonts w:ascii="Arial" w:hAnsi="Arial" w:cs="Arial"/>
          <w:sz w:val="16"/>
          <w:szCs w:val="16"/>
        </w:rPr>
        <w:t>atraso en el cumplimiento conforme a lo pactado</w:t>
      </w:r>
      <w:r w:rsidRPr="00BE0524">
        <w:rPr>
          <w:rFonts w:ascii="Arial" w:hAnsi="Arial" w:cs="Arial"/>
          <w:bCs/>
          <w:spacing w:val="-2"/>
          <w:sz w:val="16"/>
          <w:szCs w:val="16"/>
        </w:rPr>
        <w:t xml:space="preserve"> </w:t>
      </w:r>
      <w:r w:rsidRPr="00BE0524">
        <w:rPr>
          <w:rFonts w:ascii="Arial" w:hAnsi="Arial" w:cs="Arial"/>
          <w:sz w:val="16"/>
          <w:szCs w:val="16"/>
        </w:rPr>
        <w:t>para la entrega de los bienes objeto del</w:t>
      </w:r>
      <w:r w:rsidRPr="00BE0524">
        <w:rPr>
          <w:rFonts w:ascii="Arial" w:hAnsi="Arial" w:cs="Arial"/>
          <w:bCs/>
          <w:spacing w:val="-2"/>
          <w:sz w:val="16"/>
          <w:szCs w:val="16"/>
        </w:rPr>
        <w:t xml:space="preserve"> presente contrato, conforme a lo establecido en el Anexo 1 (UNO), parte integral del presente contrato, </w:t>
      </w:r>
      <w:r w:rsidRPr="00BE0524">
        <w:rPr>
          <w:rFonts w:ascii="Arial" w:hAnsi="Arial" w:cs="Arial"/>
          <w:b/>
          <w:sz w:val="16"/>
          <w:szCs w:val="16"/>
        </w:rPr>
        <w:t>“EL INSTITUTO”</w:t>
      </w:r>
      <w:r w:rsidRPr="00BE0524">
        <w:rPr>
          <w:rFonts w:ascii="Arial" w:hAnsi="Arial" w:cs="Arial"/>
          <w:bCs/>
          <w:spacing w:val="-2"/>
          <w:sz w:val="16"/>
          <w:szCs w:val="16"/>
        </w:rPr>
        <w:t xml:space="preserve"> por conducto del </w:t>
      </w:r>
      <w:r w:rsidRPr="00BE0524">
        <w:rPr>
          <w:rFonts w:ascii="Arial" w:eastAsia="Calibri" w:hAnsi="Arial" w:cs="Arial"/>
          <w:sz w:val="16"/>
          <w:szCs w:val="16"/>
          <w:lang w:eastAsia="en-US"/>
        </w:rPr>
        <w:t>administrador del contrato</w:t>
      </w:r>
      <w:r w:rsidRPr="00BE0524">
        <w:rPr>
          <w:rFonts w:ascii="Arial" w:hAnsi="Arial" w:cs="Arial"/>
          <w:bCs/>
          <w:spacing w:val="-2"/>
          <w:sz w:val="16"/>
          <w:szCs w:val="16"/>
        </w:rPr>
        <w:t xml:space="preserve"> aplicará la pena convencional equivalente al </w:t>
      </w:r>
      <w:r w:rsidRPr="00BE0524">
        <w:rPr>
          <w:rFonts w:ascii="Arial" w:hAnsi="Arial" w:cs="Arial"/>
          <w:b/>
          <w:bCs/>
          <w:spacing w:val="-2"/>
          <w:sz w:val="16"/>
          <w:szCs w:val="16"/>
        </w:rPr>
        <w:t>2.5</w:t>
      </w:r>
      <w:r w:rsidRPr="00BE0524">
        <w:rPr>
          <w:rFonts w:ascii="Arial" w:hAnsi="Arial" w:cs="Arial"/>
          <w:bCs/>
          <w:spacing w:val="-2"/>
          <w:sz w:val="16"/>
          <w:szCs w:val="16"/>
        </w:rPr>
        <w:t xml:space="preserve"> </w:t>
      </w:r>
      <w:r w:rsidRPr="00BE0524">
        <w:rPr>
          <w:rFonts w:ascii="Arial" w:hAnsi="Arial" w:cs="Arial"/>
          <w:b/>
          <w:bCs/>
          <w:spacing w:val="-2"/>
          <w:sz w:val="16"/>
          <w:szCs w:val="16"/>
        </w:rPr>
        <w:t>%</w:t>
      </w:r>
      <w:r w:rsidRPr="00BE0524">
        <w:rPr>
          <w:rFonts w:ascii="Arial" w:hAnsi="Arial" w:cs="Arial"/>
          <w:sz w:val="16"/>
          <w:szCs w:val="16"/>
        </w:rPr>
        <w:t xml:space="preserve">, </w:t>
      </w:r>
      <w:r w:rsidRPr="00BE0524">
        <w:rPr>
          <w:rFonts w:ascii="Arial" w:hAnsi="Arial" w:cs="Arial"/>
          <w:bCs/>
          <w:spacing w:val="-2"/>
          <w:sz w:val="16"/>
          <w:szCs w:val="16"/>
        </w:rPr>
        <w:t xml:space="preserve">por cada día de incumplimiento hasta un máximo de 4 (cuatro) días naturales,  aplicado al valor de los </w:t>
      </w:r>
      <w:r w:rsidRPr="00BE0524">
        <w:rPr>
          <w:rFonts w:ascii="Arial" w:hAnsi="Arial" w:cs="Arial"/>
          <w:bCs/>
          <w:spacing w:val="-2"/>
          <w:sz w:val="16"/>
          <w:szCs w:val="16"/>
        </w:rPr>
        <w:lastRenderedPageBreak/>
        <w:t>bienes suministrados con atraso y de manera proporcional al importe de la garantía de cumplimiento que corresponda a la partida que se trate. La suma de las penas convencionales no deberá exceder el importe de dicha garantía.</w:t>
      </w:r>
    </w:p>
    <w:p w14:paraId="15E1FFD6" w14:textId="77777777" w:rsidR="000576FD" w:rsidRPr="00BE0524" w:rsidRDefault="000576FD" w:rsidP="00BE0524">
      <w:pPr>
        <w:ind w:left="1134"/>
        <w:jc w:val="both"/>
        <w:rPr>
          <w:rFonts w:ascii="Arial" w:hAnsi="Arial" w:cs="Arial"/>
          <w:bCs/>
          <w:spacing w:val="-2"/>
          <w:sz w:val="16"/>
          <w:szCs w:val="16"/>
        </w:rPr>
      </w:pPr>
    </w:p>
    <w:p w14:paraId="1A207E79"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El Administrador determinará el cálculo de la pena convencional, cuya notificación se realizará por escrito o vía correo electrónico, dentro de los 5</w:t>
      </w:r>
      <w:r w:rsidRPr="00BE0524">
        <w:rPr>
          <w:rFonts w:ascii="Arial" w:hAnsi="Arial" w:cs="Arial"/>
          <w:b/>
          <w:sz w:val="16"/>
          <w:szCs w:val="16"/>
          <w:u w:val="single"/>
        </w:rPr>
        <w:t>_días hábiles</w:t>
      </w:r>
      <w:r w:rsidRPr="00BE0524">
        <w:rPr>
          <w:rFonts w:ascii="Arial" w:hAnsi="Arial" w:cs="Arial"/>
          <w:sz w:val="16"/>
          <w:szCs w:val="16"/>
        </w:rPr>
        <w:t xml:space="preserve"> posteriores al atraso en el cumplimiento de la obligación de que se trate.</w:t>
      </w:r>
    </w:p>
    <w:p w14:paraId="6BA0B79A" w14:textId="77777777" w:rsidR="000576FD" w:rsidRPr="00BE0524" w:rsidRDefault="000576FD" w:rsidP="00BE0524">
      <w:pPr>
        <w:ind w:left="1134"/>
        <w:jc w:val="both"/>
        <w:rPr>
          <w:rFonts w:ascii="Arial" w:hAnsi="Arial" w:cs="Arial"/>
          <w:sz w:val="16"/>
          <w:szCs w:val="16"/>
        </w:rPr>
      </w:pPr>
    </w:p>
    <w:p w14:paraId="0FB0925F" w14:textId="77777777" w:rsidR="000576FD" w:rsidRPr="00BE0524" w:rsidRDefault="000576FD" w:rsidP="00BE0524">
      <w:pPr>
        <w:tabs>
          <w:tab w:val="left" w:pos="708"/>
        </w:tabs>
        <w:ind w:left="1134"/>
        <w:jc w:val="both"/>
        <w:rPr>
          <w:rFonts w:ascii="Arial" w:hAnsi="Arial" w:cs="Arial"/>
          <w:sz w:val="16"/>
          <w:szCs w:val="16"/>
        </w:rPr>
      </w:pPr>
      <w:r w:rsidRPr="00BE0524">
        <w:rPr>
          <w:rFonts w:ascii="Arial" w:hAnsi="Arial" w:cs="Arial"/>
          <w:sz w:val="16"/>
          <w:szCs w:val="16"/>
        </w:rPr>
        <w:t xml:space="preserve">El pago de los bienes quedará condicionado, proporcionalmente, al pago que </w:t>
      </w:r>
      <w:r w:rsidRPr="00BE0524">
        <w:rPr>
          <w:rFonts w:ascii="Arial" w:hAnsi="Arial" w:cs="Arial"/>
          <w:b/>
          <w:sz w:val="16"/>
          <w:szCs w:val="16"/>
        </w:rPr>
        <w:t>“EL PROVEEDOR”</w:t>
      </w:r>
      <w:r w:rsidRPr="00BE0524">
        <w:rPr>
          <w:rFonts w:ascii="Arial" w:hAnsi="Arial" w:cs="Arial"/>
          <w:sz w:val="16"/>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3EC1112" w14:textId="77777777" w:rsidR="000576FD" w:rsidRPr="00BE0524" w:rsidRDefault="000576FD" w:rsidP="00BE0524">
      <w:pPr>
        <w:ind w:left="1134"/>
        <w:jc w:val="both"/>
        <w:rPr>
          <w:rFonts w:ascii="Arial" w:hAnsi="Arial" w:cs="Arial"/>
          <w:sz w:val="16"/>
          <w:szCs w:val="16"/>
        </w:rPr>
      </w:pPr>
    </w:p>
    <w:p w14:paraId="125788C1" w14:textId="77777777" w:rsidR="000576FD" w:rsidRPr="00BE0524" w:rsidRDefault="000576FD" w:rsidP="00BE0524">
      <w:pPr>
        <w:tabs>
          <w:tab w:val="left" w:pos="708"/>
        </w:tabs>
        <w:ind w:left="1134"/>
        <w:jc w:val="both"/>
        <w:rPr>
          <w:rFonts w:ascii="Arial" w:hAnsi="Arial" w:cs="Arial"/>
          <w:sz w:val="16"/>
          <w:szCs w:val="16"/>
        </w:rPr>
      </w:pPr>
      <w:r w:rsidRPr="00BE0524">
        <w:rPr>
          <w:rFonts w:ascii="Arial" w:hAnsi="Arial" w:cs="Arial"/>
          <w:sz w:val="16"/>
          <w:szCs w:val="16"/>
        </w:rPr>
        <w:t xml:space="preserve">El pago de la pena podrá efectuarse </w:t>
      </w:r>
      <w:r w:rsidRPr="00BE0524">
        <w:rPr>
          <w:rFonts w:ascii="Arial" w:hAnsi="Arial" w:cs="Arial"/>
          <w:bCs/>
          <w:spacing w:val="-2"/>
          <w:sz w:val="16"/>
          <w:szCs w:val="16"/>
        </w:rPr>
        <w:t>a través del esquema e5cinco</w:t>
      </w:r>
      <w:r w:rsidRPr="00BE0524">
        <w:rPr>
          <w:rFonts w:ascii="Arial" w:hAnsi="Arial" w:cs="Arial"/>
          <w:spacing w:val="-2"/>
          <w:sz w:val="16"/>
          <w:szCs w:val="16"/>
        </w:rPr>
        <w:t xml:space="preserve"> Pago Electrónico de Derechos, Productos y Aprovechamientos (</w:t>
      </w:r>
      <w:proofErr w:type="spellStart"/>
      <w:r w:rsidRPr="00BE0524">
        <w:rPr>
          <w:rFonts w:ascii="Arial" w:hAnsi="Arial" w:cs="Arial"/>
          <w:spacing w:val="-2"/>
          <w:sz w:val="16"/>
          <w:szCs w:val="16"/>
        </w:rPr>
        <w:t>DPA´s</w:t>
      </w:r>
      <w:proofErr w:type="spellEnd"/>
      <w:r w:rsidRPr="00BE0524">
        <w:rPr>
          <w:rFonts w:ascii="Arial" w:hAnsi="Arial" w:cs="Arial"/>
          <w:spacing w:val="-2"/>
          <w:sz w:val="16"/>
          <w:szCs w:val="16"/>
        </w:rPr>
        <w:t>),</w:t>
      </w:r>
      <w:r w:rsidRPr="00BE0524">
        <w:rPr>
          <w:rFonts w:ascii="Arial" w:hAnsi="Arial" w:cs="Arial"/>
          <w:sz w:val="16"/>
          <w:szCs w:val="16"/>
        </w:rPr>
        <w:t xml:space="preserve"> </w:t>
      </w:r>
      <w:r w:rsidRPr="00BE0524">
        <w:rPr>
          <w:rFonts w:ascii="Arial" w:hAnsi="Arial" w:cs="Arial"/>
          <w:spacing w:val="-2"/>
          <w:sz w:val="16"/>
          <w:szCs w:val="16"/>
        </w:rPr>
        <w:t>a favor de la Tesorería de la Federación,</w:t>
      </w:r>
      <w:r w:rsidRPr="00BE0524">
        <w:rPr>
          <w:rFonts w:ascii="Arial" w:hAnsi="Arial" w:cs="Arial"/>
          <w:sz w:val="16"/>
          <w:szCs w:val="16"/>
        </w:rPr>
        <w:t xml:space="preserve"> o “EL INSTITUTO”; </w:t>
      </w:r>
      <w:r w:rsidRPr="00BE0524">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32603D8" w14:textId="77777777" w:rsidR="000576FD" w:rsidRPr="00BE0524" w:rsidRDefault="000576FD" w:rsidP="00BE0524">
      <w:pPr>
        <w:tabs>
          <w:tab w:val="left" w:pos="708"/>
        </w:tabs>
        <w:ind w:left="1134"/>
        <w:jc w:val="both"/>
        <w:rPr>
          <w:rFonts w:ascii="Arial" w:hAnsi="Arial" w:cs="Arial"/>
          <w:sz w:val="16"/>
          <w:szCs w:val="16"/>
        </w:rPr>
      </w:pPr>
    </w:p>
    <w:p w14:paraId="246E43FF" w14:textId="77777777" w:rsidR="000576FD" w:rsidRPr="00BE0524" w:rsidRDefault="000576FD" w:rsidP="00BE0524">
      <w:pPr>
        <w:tabs>
          <w:tab w:val="left" w:pos="708"/>
        </w:tabs>
        <w:ind w:left="1134"/>
        <w:jc w:val="both"/>
        <w:rPr>
          <w:rFonts w:ascii="Arial" w:hAnsi="Arial" w:cs="Arial"/>
          <w:spacing w:val="-2"/>
          <w:sz w:val="16"/>
          <w:szCs w:val="16"/>
        </w:rPr>
      </w:pPr>
      <w:r w:rsidRPr="00BE0524">
        <w:rPr>
          <w:rFonts w:ascii="Arial" w:hAnsi="Arial"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E0524">
        <w:rPr>
          <w:rFonts w:ascii="Arial" w:hAnsi="Arial" w:cs="Arial"/>
          <w:spacing w:val="-2"/>
          <w:sz w:val="16"/>
          <w:szCs w:val="16"/>
        </w:rPr>
        <w:t xml:space="preserve">. </w:t>
      </w:r>
    </w:p>
    <w:p w14:paraId="35334EE6" w14:textId="77777777" w:rsidR="000576FD" w:rsidRPr="00BE0524" w:rsidRDefault="000576FD" w:rsidP="00BE0524">
      <w:pPr>
        <w:pStyle w:val="Texto0"/>
        <w:spacing w:after="0" w:line="240" w:lineRule="auto"/>
        <w:ind w:left="1134" w:firstLine="0"/>
        <w:rPr>
          <w:rFonts w:eastAsia="Calibri"/>
          <w:b/>
          <w:sz w:val="16"/>
          <w:szCs w:val="16"/>
          <w:lang w:eastAsia="en-US"/>
        </w:rPr>
      </w:pPr>
    </w:p>
    <w:p w14:paraId="0C66AF6A" w14:textId="77777777" w:rsidR="000576FD" w:rsidRPr="00BE0524" w:rsidRDefault="000576FD" w:rsidP="00BE0524">
      <w:pPr>
        <w:autoSpaceDE w:val="0"/>
        <w:autoSpaceDN w:val="0"/>
        <w:adjustRightInd w:val="0"/>
        <w:ind w:left="1134"/>
        <w:jc w:val="both"/>
        <w:rPr>
          <w:rFonts w:ascii="Arial" w:hAnsi="Arial" w:cs="Arial"/>
          <w:sz w:val="16"/>
          <w:szCs w:val="16"/>
        </w:rPr>
      </w:pPr>
      <w:r w:rsidRPr="00BE0524">
        <w:rPr>
          <w:rFonts w:ascii="Arial" w:hAnsi="Arial" w:cs="Arial"/>
          <w:sz w:val="16"/>
          <w:szCs w:val="16"/>
        </w:rPr>
        <w:t xml:space="preserve">Cuando </w:t>
      </w:r>
      <w:r w:rsidRPr="00BE0524">
        <w:rPr>
          <w:rFonts w:ascii="Arial" w:hAnsi="Arial" w:cs="Arial"/>
          <w:b/>
          <w:sz w:val="16"/>
          <w:szCs w:val="16"/>
        </w:rPr>
        <w:t>“EL PROVEEDOR”</w:t>
      </w:r>
      <w:r w:rsidRPr="00BE0524">
        <w:rPr>
          <w:rFonts w:ascii="Arial" w:hAnsi="Arial" w:cs="Arial"/>
          <w:sz w:val="16"/>
          <w:szCs w:val="16"/>
        </w:rPr>
        <w:t xml:space="preserve"> quede exceptuado de la presentación de la garantía de cumplimiento, en los supuestos previsto en la </w:t>
      </w:r>
      <w:r w:rsidRPr="00BE0524">
        <w:rPr>
          <w:rFonts w:ascii="Arial" w:hAnsi="Arial" w:cs="Arial"/>
          <w:b/>
          <w:sz w:val="16"/>
          <w:szCs w:val="16"/>
        </w:rPr>
        <w:t>“LAASSP”</w:t>
      </w:r>
      <w:r w:rsidRPr="00BE0524">
        <w:rPr>
          <w:rFonts w:ascii="Arial" w:hAnsi="Arial" w:cs="Arial"/>
          <w:sz w:val="16"/>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0CCCE7A" w14:textId="77777777" w:rsidR="000576FD" w:rsidRPr="00BE0524" w:rsidRDefault="000576FD" w:rsidP="00BE0524">
      <w:pPr>
        <w:pStyle w:val="Texto0"/>
        <w:spacing w:after="0" w:line="240" w:lineRule="auto"/>
        <w:ind w:firstLine="0"/>
        <w:rPr>
          <w:rFonts w:eastAsia="Calibri"/>
          <w:b/>
          <w:sz w:val="16"/>
          <w:szCs w:val="16"/>
          <w:lang w:eastAsia="en-US"/>
        </w:rPr>
      </w:pPr>
    </w:p>
    <w:p w14:paraId="5C19EE44" w14:textId="77777777" w:rsidR="000576FD" w:rsidRPr="00BE0524" w:rsidRDefault="000576FD" w:rsidP="00BE0524">
      <w:pPr>
        <w:pStyle w:val="Texto0"/>
        <w:spacing w:after="0" w:line="240" w:lineRule="auto"/>
        <w:ind w:left="1134" w:firstLine="0"/>
        <w:rPr>
          <w:b/>
          <w:sz w:val="16"/>
          <w:szCs w:val="16"/>
        </w:rPr>
      </w:pPr>
      <w:r w:rsidRPr="00BE0524">
        <w:rPr>
          <w:rFonts w:eastAsia="Calibri"/>
          <w:b/>
          <w:sz w:val="16"/>
          <w:szCs w:val="16"/>
          <w:lang w:eastAsia="en-US"/>
        </w:rPr>
        <w:t xml:space="preserve">DÉCIMA </w:t>
      </w:r>
      <w:r w:rsidRPr="00BE0524">
        <w:rPr>
          <w:b/>
          <w:sz w:val="16"/>
          <w:szCs w:val="16"/>
          <w:lang w:eastAsia="es-MX"/>
        </w:rPr>
        <w:t>QUINTA</w:t>
      </w:r>
      <w:r w:rsidRPr="00BE0524">
        <w:rPr>
          <w:rFonts w:eastAsia="Calibri"/>
          <w:b/>
          <w:sz w:val="16"/>
          <w:szCs w:val="16"/>
          <w:lang w:eastAsia="en-US"/>
        </w:rPr>
        <w:t>. LICENCIAS, AUTORIZACIONES Y PERMISOS.</w:t>
      </w:r>
    </w:p>
    <w:p w14:paraId="69D69FA3" w14:textId="77777777" w:rsidR="000576FD" w:rsidRPr="00BE0524" w:rsidRDefault="000576FD" w:rsidP="00BE0524">
      <w:pPr>
        <w:pStyle w:val="Texto0"/>
        <w:spacing w:after="0" w:line="240" w:lineRule="auto"/>
        <w:ind w:left="1134" w:firstLine="0"/>
        <w:rPr>
          <w:rFonts w:eastAsia="Calibri"/>
          <w:sz w:val="16"/>
          <w:szCs w:val="16"/>
          <w:lang w:eastAsia="en-US"/>
        </w:rPr>
      </w:pPr>
    </w:p>
    <w:p w14:paraId="69B7107F" w14:textId="77777777" w:rsidR="000576FD" w:rsidRPr="00BE0524" w:rsidRDefault="000576FD" w:rsidP="00BE0524">
      <w:pPr>
        <w:pStyle w:val="Texto0"/>
        <w:spacing w:after="0" w:line="240" w:lineRule="auto"/>
        <w:ind w:left="1134" w:firstLine="0"/>
        <w:rPr>
          <w:rFonts w:eastAsia="Calibri"/>
          <w:sz w:val="16"/>
          <w:szCs w:val="16"/>
          <w:lang w:eastAsia="en-US"/>
        </w:rPr>
      </w:pPr>
      <w:r w:rsidRPr="00BE0524">
        <w:rPr>
          <w:b/>
          <w:sz w:val="16"/>
          <w:szCs w:val="16"/>
        </w:rPr>
        <w:t>“EL PROVEEDOR”</w:t>
      </w:r>
      <w:r w:rsidRPr="00BE0524">
        <w:rPr>
          <w:rFonts w:eastAsia="Calibri"/>
          <w:sz w:val="16"/>
          <w:szCs w:val="16"/>
          <w:lang w:eastAsia="en-US"/>
        </w:rPr>
        <w:t xml:space="preserve"> se obliga a observar y mantener vigentes las licencias, autorizaciones, permisos o registros requeridos para el cumplimiento de sus obligaciones.</w:t>
      </w:r>
    </w:p>
    <w:p w14:paraId="4B115A76" w14:textId="77777777" w:rsidR="000576FD" w:rsidRPr="00BE0524" w:rsidRDefault="000576FD" w:rsidP="00BE0524">
      <w:pPr>
        <w:pStyle w:val="Texto0"/>
        <w:spacing w:after="0" w:line="240" w:lineRule="auto"/>
        <w:ind w:firstLine="0"/>
        <w:rPr>
          <w:rFonts w:eastAsia="Calibri"/>
          <w:sz w:val="16"/>
          <w:szCs w:val="16"/>
          <w:lang w:eastAsia="en-US"/>
        </w:rPr>
      </w:pPr>
    </w:p>
    <w:p w14:paraId="73C84F4F" w14:textId="77777777" w:rsidR="000576FD" w:rsidRPr="00BE0524" w:rsidRDefault="000576FD" w:rsidP="00BE0524">
      <w:pPr>
        <w:pStyle w:val="Texto0"/>
        <w:spacing w:after="0" w:line="240" w:lineRule="auto"/>
        <w:ind w:left="1134" w:firstLine="0"/>
        <w:rPr>
          <w:rFonts w:eastAsia="Calibri"/>
          <w:b/>
          <w:sz w:val="16"/>
          <w:szCs w:val="16"/>
          <w:lang w:eastAsia="en-US"/>
        </w:rPr>
      </w:pPr>
      <w:r w:rsidRPr="00BE0524">
        <w:rPr>
          <w:rFonts w:eastAsia="Calibri"/>
          <w:b/>
          <w:sz w:val="16"/>
          <w:szCs w:val="16"/>
          <w:lang w:eastAsia="en-US"/>
        </w:rPr>
        <w:t>DÉCIMA SEXTA. PÓLIZA DE RESPONSABILIDAD CIVIL.</w:t>
      </w:r>
    </w:p>
    <w:p w14:paraId="66977FDC" w14:textId="77777777" w:rsidR="000576FD" w:rsidRPr="00BE0524" w:rsidRDefault="000576FD" w:rsidP="00BE0524">
      <w:pPr>
        <w:ind w:right="51"/>
        <w:jc w:val="both"/>
        <w:rPr>
          <w:rFonts w:ascii="Arial" w:hAnsi="Arial" w:cs="Arial"/>
          <w:sz w:val="16"/>
          <w:szCs w:val="16"/>
        </w:rPr>
      </w:pPr>
    </w:p>
    <w:p w14:paraId="5D1105FE" w14:textId="77777777" w:rsidR="000576FD" w:rsidRPr="00BE0524" w:rsidRDefault="000576FD" w:rsidP="00BE0524">
      <w:pPr>
        <w:pStyle w:val="Texto0"/>
        <w:spacing w:after="0" w:line="240" w:lineRule="auto"/>
        <w:ind w:left="1134" w:firstLine="0"/>
        <w:rPr>
          <w:rFonts w:eastAsia="Calibri"/>
          <w:sz w:val="16"/>
          <w:szCs w:val="16"/>
          <w:lang w:eastAsia="en-US"/>
        </w:rPr>
      </w:pPr>
      <w:r w:rsidRPr="00BE0524">
        <w:rPr>
          <w:rFonts w:eastAsia="Calibri"/>
          <w:sz w:val="16"/>
          <w:szCs w:val="16"/>
          <w:lang w:eastAsia="en-US"/>
        </w:rPr>
        <w:t xml:space="preserve">Para la adquisición de los bienes, materia del presente contrato, no se requiere que </w:t>
      </w:r>
      <w:r w:rsidRPr="00BE0524">
        <w:rPr>
          <w:b/>
          <w:sz w:val="16"/>
          <w:szCs w:val="16"/>
        </w:rPr>
        <w:t>“EL PROVEEDOR”</w:t>
      </w:r>
      <w:r w:rsidRPr="00BE0524">
        <w:rPr>
          <w:rFonts w:eastAsia="Calibri"/>
          <w:sz w:val="16"/>
          <w:szCs w:val="16"/>
          <w:lang w:eastAsia="en-US"/>
        </w:rPr>
        <w:t xml:space="preserve"> contrate una póliza de seguro por responsabilidad civil. </w:t>
      </w:r>
    </w:p>
    <w:p w14:paraId="6C98D3D4" w14:textId="77777777" w:rsidR="000576FD" w:rsidRPr="00BE0524" w:rsidRDefault="000576FD" w:rsidP="00BE0524">
      <w:pPr>
        <w:ind w:right="51"/>
        <w:jc w:val="both"/>
        <w:rPr>
          <w:rFonts w:ascii="Arial" w:hAnsi="Arial" w:cs="Arial"/>
          <w:sz w:val="16"/>
          <w:szCs w:val="16"/>
        </w:rPr>
      </w:pPr>
    </w:p>
    <w:p w14:paraId="3E036A1F" w14:textId="77777777" w:rsidR="000576FD" w:rsidRPr="00BE0524" w:rsidRDefault="000576FD" w:rsidP="00BE0524">
      <w:pPr>
        <w:ind w:left="1134" w:right="51"/>
        <w:jc w:val="both"/>
        <w:rPr>
          <w:rFonts w:ascii="Arial" w:hAnsi="Arial" w:cs="Arial"/>
          <w:sz w:val="16"/>
          <w:szCs w:val="16"/>
        </w:rPr>
      </w:pPr>
      <w:r w:rsidRPr="00BE0524">
        <w:rPr>
          <w:rFonts w:ascii="Arial" w:eastAsia="Calibri" w:hAnsi="Arial" w:cs="Arial"/>
          <w:b/>
          <w:sz w:val="16"/>
          <w:szCs w:val="16"/>
          <w:lang w:eastAsia="en-US"/>
        </w:rPr>
        <w:t>DÉCIMA SÉPTIMA. TRANSPORTE.</w:t>
      </w:r>
    </w:p>
    <w:p w14:paraId="240AF5B7" w14:textId="77777777" w:rsidR="000576FD" w:rsidRPr="00BE0524" w:rsidRDefault="000576FD" w:rsidP="00BE0524">
      <w:pPr>
        <w:ind w:left="1134"/>
        <w:jc w:val="both"/>
        <w:rPr>
          <w:rFonts w:ascii="Arial" w:eastAsia="Calibri" w:hAnsi="Arial" w:cs="Arial"/>
          <w:sz w:val="16"/>
          <w:szCs w:val="16"/>
          <w:lang w:eastAsia="en-US"/>
        </w:rPr>
      </w:pPr>
    </w:p>
    <w:p w14:paraId="538127C6" w14:textId="77777777" w:rsidR="000576FD" w:rsidRPr="00BE0524" w:rsidRDefault="000576FD" w:rsidP="00BE0524">
      <w:pPr>
        <w:ind w:left="1134" w:right="51"/>
        <w:jc w:val="both"/>
        <w:rPr>
          <w:rFonts w:ascii="Arial" w:eastAsia="Calibri" w:hAnsi="Arial" w:cs="Arial"/>
          <w:sz w:val="16"/>
          <w:szCs w:val="16"/>
          <w:lang w:eastAsia="en-US"/>
        </w:rPr>
      </w:pPr>
      <w:r w:rsidRPr="00BE0524">
        <w:rPr>
          <w:rFonts w:ascii="Arial" w:hAnsi="Arial" w:cs="Arial"/>
          <w:b/>
          <w:sz w:val="16"/>
          <w:szCs w:val="16"/>
        </w:rPr>
        <w:t>“EL PROVEEDOR”</w:t>
      </w:r>
      <w:r w:rsidRPr="00BE0524">
        <w:rPr>
          <w:rFonts w:ascii="Arial" w:eastAsia="Calibri" w:hAnsi="Arial" w:cs="Arial"/>
          <w:sz w:val="16"/>
          <w:szCs w:val="16"/>
          <w:lang w:eastAsia="en-US"/>
        </w:rPr>
        <w:t xml:space="preserve"> se obliga bajo su costa y riesgo, a transportar los bienes objeto del presente contrato, desde su lugar de origen, hasta las instalaciones que ocupa el Almacén General de la Unidad Médica de Alta Especialidad Hospital de Traumatología y Ortopedia del Centro Médico Nacional “Manuel Ávila Camacho” en Puebla, ubicado en Calle 6 Poniente S/N, esquina con Diagonal Defensores de la Republica, Colonia Amor, C.P. 72140, en la ciudad de Puebla, Puebla. </w:t>
      </w:r>
    </w:p>
    <w:p w14:paraId="4E5EF249" w14:textId="77777777" w:rsidR="000576FD" w:rsidRPr="00BE0524" w:rsidRDefault="000576FD" w:rsidP="00BE0524">
      <w:pPr>
        <w:jc w:val="both"/>
        <w:rPr>
          <w:rFonts w:ascii="Arial" w:hAnsi="Arial" w:cs="Arial"/>
          <w:b/>
          <w:sz w:val="16"/>
          <w:szCs w:val="16"/>
        </w:rPr>
      </w:pPr>
    </w:p>
    <w:p w14:paraId="2B81CAD7"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 xml:space="preserve">DÉCIMA </w:t>
      </w:r>
      <w:r w:rsidRPr="00BE0524">
        <w:rPr>
          <w:rFonts w:ascii="Arial" w:eastAsia="Calibri" w:hAnsi="Arial" w:cs="Arial"/>
          <w:b/>
          <w:sz w:val="16"/>
          <w:szCs w:val="16"/>
          <w:lang w:eastAsia="en-US"/>
        </w:rPr>
        <w:t>OCTAVA</w:t>
      </w:r>
      <w:r w:rsidRPr="00BE0524">
        <w:rPr>
          <w:rFonts w:ascii="Arial" w:hAnsi="Arial" w:cs="Arial"/>
          <w:b/>
          <w:sz w:val="16"/>
          <w:szCs w:val="16"/>
        </w:rPr>
        <w:t>. IMPUESTOS Y DERECHOS.</w:t>
      </w:r>
    </w:p>
    <w:p w14:paraId="2D4F584C" w14:textId="77777777" w:rsidR="000576FD" w:rsidRPr="00BE0524" w:rsidRDefault="000576FD" w:rsidP="00BE0524">
      <w:pPr>
        <w:ind w:left="1134"/>
        <w:jc w:val="both"/>
        <w:rPr>
          <w:rFonts w:ascii="Arial" w:hAnsi="Arial" w:cs="Arial"/>
          <w:sz w:val="16"/>
          <w:szCs w:val="16"/>
        </w:rPr>
      </w:pPr>
    </w:p>
    <w:p w14:paraId="57FB2C4E"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Los impuestos, derechos y gastos que procedan con motivo de la adquisición de los bienes, objeto del presente contrato, serán pagados por </w:t>
      </w:r>
      <w:r w:rsidRPr="00BE0524">
        <w:rPr>
          <w:rFonts w:ascii="Arial" w:hAnsi="Arial" w:cs="Arial"/>
          <w:b/>
          <w:sz w:val="16"/>
          <w:szCs w:val="16"/>
        </w:rPr>
        <w:t>“EL PROVEEDOR”</w:t>
      </w:r>
      <w:r w:rsidRPr="00BE0524">
        <w:rPr>
          <w:rFonts w:ascii="Arial" w:hAnsi="Arial" w:cs="Arial"/>
          <w:sz w:val="16"/>
          <w:szCs w:val="16"/>
        </w:rPr>
        <w:t xml:space="preserve">, mismos que no serán repercutidos a </w:t>
      </w:r>
      <w:r w:rsidRPr="00BE0524">
        <w:rPr>
          <w:rFonts w:ascii="Arial" w:hAnsi="Arial" w:cs="Arial"/>
          <w:b/>
          <w:sz w:val="16"/>
          <w:szCs w:val="16"/>
        </w:rPr>
        <w:t>“EL INSTITUTO”</w:t>
      </w:r>
      <w:r w:rsidRPr="00BE0524">
        <w:rPr>
          <w:rFonts w:ascii="Arial" w:hAnsi="Arial" w:cs="Arial"/>
          <w:sz w:val="16"/>
          <w:szCs w:val="16"/>
        </w:rPr>
        <w:t>.</w:t>
      </w:r>
    </w:p>
    <w:p w14:paraId="59DF9E3A" w14:textId="77777777" w:rsidR="000576FD" w:rsidRPr="00BE0524" w:rsidRDefault="000576FD" w:rsidP="00BE0524">
      <w:pPr>
        <w:ind w:left="1134" w:right="51"/>
        <w:jc w:val="both"/>
        <w:rPr>
          <w:rFonts w:ascii="Arial" w:hAnsi="Arial" w:cs="Arial"/>
          <w:sz w:val="16"/>
          <w:szCs w:val="16"/>
        </w:rPr>
      </w:pPr>
    </w:p>
    <w:p w14:paraId="72C5F481"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sólo cubrirá, cuando aplique, lo correspondiente al Impuesto al Valor Agregado (IVA), en los términos de la normatividad aplicable y de conformidad con las disposiciones fiscales vigentes.</w:t>
      </w:r>
    </w:p>
    <w:p w14:paraId="0E2593B8" w14:textId="77777777" w:rsidR="000576FD" w:rsidRPr="00BE0524" w:rsidRDefault="000576FD" w:rsidP="00BE0524">
      <w:pPr>
        <w:jc w:val="both"/>
        <w:rPr>
          <w:rFonts w:ascii="Arial" w:eastAsia="Calibri" w:hAnsi="Arial" w:cs="Arial"/>
          <w:sz w:val="16"/>
          <w:szCs w:val="16"/>
          <w:lang w:eastAsia="en-US"/>
        </w:rPr>
      </w:pPr>
    </w:p>
    <w:p w14:paraId="52A0C1A0" w14:textId="77777777" w:rsidR="000576FD" w:rsidRPr="00BE0524" w:rsidRDefault="000576FD" w:rsidP="00BE0524">
      <w:pPr>
        <w:tabs>
          <w:tab w:val="left" w:pos="2340"/>
        </w:tabs>
        <w:ind w:left="1134"/>
        <w:jc w:val="both"/>
        <w:rPr>
          <w:rFonts w:ascii="Arial" w:hAnsi="Arial" w:cs="Arial"/>
          <w:b/>
          <w:sz w:val="16"/>
          <w:szCs w:val="16"/>
        </w:rPr>
      </w:pPr>
      <w:r w:rsidRPr="00BE0524">
        <w:rPr>
          <w:rFonts w:ascii="Arial" w:hAnsi="Arial" w:cs="Arial"/>
          <w:b/>
          <w:sz w:val="16"/>
          <w:szCs w:val="16"/>
        </w:rPr>
        <w:t>DÉCIMA NOVENA.</w:t>
      </w:r>
      <w:r w:rsidRPr="00BE0524">
        <w:rPr>
          <w:rFonts w:ascii="Arial" w:hAnsi="Arial" w:cs="Arial"/>
          <w:sz w:val="16"/>
          <w:szCs w:val="16"/>
        </w:rPr>
        <w:t xml:space="preserve"> </w:t>
      </w:r>
      <w:r w:rsidRPr="00BE0524">
        <w:rPr>
          <w:rFonts w:ascii="Arial" w:hAnsi="Arial" w:cs="Arial"/>
          <w:b/>
          <w:sz w:val="16"/>
          <w:szCs w:val="16"/>
        </w:rPr>
        <w:t>PROHIBICIÓN DE CESIÓN DE DERECHOS Y OBLIGACIONES.</w:t>
      </w:r>
    </w:p>
    <w:p w14:paraId="7C30F169" w14:textId="77777777" w:rsidR="000576FD" w:rsidRPr="00BE0524" w:rsidRDefault="000576FD" w:rsidP="00BE0524">
      <w:pPr>
        <w:tabs>
          <w:tab w:val="left" w:pos="2340"/>
        </w:tabs>
        <w:ind w:left="1134"/>
        <w:jc w:val="both"/>
        <w:rPr>
          <w:rFonts w:ascii="Arial" w:hAnsi="Arial" w:cs="Arial"/>
          <w:b/>
          <w:sz w:val="16"/>
          <w:szCs w:val="16"/>
        </w:rPr>
      </w:pPr>
    </w:p>
    <w:p w14:paraId="7CAA449F"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E0524">
        <w:rPr>
          <w:rFonts w:ascii="Arial" w:hAnsi="Arial" w:cs="Arial"/>
          <w:b/>
          <w:sz w:val="16"/>
          <w:szCs w:val="16"/>
        </w:rPr>
        <w:t>“EL INSTITUTO”</w:t>
      </w:r>
      <w:r w:rsidRPr="00BE0524">
        <w:rPr>
          <w:rFonts w:ascii="Arial" w:hAnsi="Arial" w:cs="Arial"/>
          <w:sz w:val="16"/>
          <w:szCs w:val="16"/>
        </w:rPr>
        <w:t>.</w:t>
      </w:r>
    </w:p>
    <w:p w14:paraId="42C1C9B7" w14:textId="77777777" w:rsidR="000576FD" w:rsidRPr="00BE0524" w:rsidRDefault="000576FD" w:rsidP="00BE0524">
      <w:pPr>
        <w:tabs>
          <w:tab w:val="left" w:pos="2340"/>
        </w:tabs>
        <w:jc w:val="both"/>
        <w:rPr>
          <w:rFonts w:ascii="Arial" w:eastAsia="Calibri" w:hAnsi="Arial" w:cs="Arial"/>
          <w:sz w:val="16"/>
          <w:szCs w:val="16"/>
          <w:lang w:eastAsia="en-US"/>
        </w:rPr>
      </w:pPr>
    </w:p>
    <w:p w14:paraId="1F645570"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VIGÉSIMA. DERECHOS DE AUTOR, PATENTES Y/O MARCAS.</w:t>
      </w:r>
    </w:p>
    <w:p w14:paraId="672E6900" w14:textId="77777777" w:rsidR="000576FD" w:rsidRPr="00BE0524" w:rsidRDefault="000576FD" w:rsidP="00BE0524">
      <w:pPr>
        <w:tabs>
          <w:tab w:val="left" w:pos="2340"/>
        </w:tabs>
        <w:jc w:val="both"/>
        <w:rPr>
          <w:rFonts w:ascii="Arial" w:hAnsi="Arial" w:cs="Arial"/>
          <w:b/>
          <w:sz w:val="16"/>
          <w:szCs w:val="16"/>
        </w:rPr>
      </w:pPr>
    </w:p>
    <w:p w14:paraId="7A7F117E"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b/>
          <w:sz w:val="16"/>
          <w:szCs w:val="16"/>
        </w:rPr>
        <w:t>“EL PROVEEDOR”</w:t>
      </w:r>
      <w:r w:rsidRPr="00BE0524">
        <w:rPr>
          <w:rFonts w:ascii="Arial" w:hAnsi="Arial" w:cs="Arial"/>
          <w:sz w:val="16"/>
          <w:szCs w:val="16"/>
        </w:rPr>
        <w:t xml:space="preserve"> será responsable en caso de infringir patentes, marcas, derechos de autor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o a terceros.</w:t>
      </w:r>
    </w:p>
    <w:p w14:paraId="77CF0F92" w14:textId="77777777" w:rsidR="000576FD" w:rsidRPr="00BE0524" w:rsidRDefault="000576FD" w:rsidP="00BE0524">
      <w:pPr>
        <w:tabs>
          <w:tab w:val="left" w:pos="2340"/>
        </w:tabs>
        <w:ind w:left="1134"/>
        <w:jc w:val="both"/>
        <w:rPr>
          <w:rFonts w:ascii="Arial" w:hAnsi="Arial" w:cs="Arial"/>
          <w:sz w:val="16"/>
          <w:szCs w:val="16"/>
        </w:rPr>
      </w:pPr>
    </w:p>
    <w:p w14:paraId="5D955D88" w14:textId="77777777" w:rsidR="000576FD" w:rsidRPr="00BE0524" w:rsidRDefault="000576FD" w:rsidP="00BE0524">
      <w:pPr>
        <w:tabs>
          <w:tab w:val="left" w:pos="2340"/>
        </w:tabs>
        <w:ind w:left="1134"/>
        <w:jc w:val="both"/>
        <w:rPr>
          <w:rFonts w:ascii="Arial" w:hAnsi="Arial" w:cs="Arial"/>
          <w:sz w:val="16"/>
          <w:szCs w:val="16"/>
        </w:rPr>
      </w:pPr>
      <w:r w:rsidRPr="00BE0524">
        <w:rPr>
          <w:rFonts w:ascii="Arial" w:hAnsi="Arial" w:cs="Arial"/>
          <w:sz w:val="16"/>
          <w:szCs w:val="16"/>
        </w:rPr>
        <w:lastRenderedPageBreak/>
        <w:t xml:space="preserve">De presentarse alguna reclamación en contra de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por cualquiera de las causas antes mencionadas, </w:t>
      </w:r>
      <w:r w:rsidRPr="00BE0524">
        <w:rPr>
          <w:rFonts w:ascii="Arial" w:hAnsi="Arial" w:cs="Arial"/>
          <w:b/>
          <w:sz w:val="16"/>
          <w:szCs w:val="16"/>
        </w:rPr>
        <w:t>“EL PROVEEDOR”</w:t>
      </w:r>
      <w:r w:rsidRPr="00BE0524">
        <w:rPr>
          <w:rFonts w:ascii="Arial" w:hAnsi="Arial" w:cs="Arial"/>
          <w:sz w:val="16"/>
          <w:szCs w:val="16"/>
        </w:rPr>
        <w:t xml:space="preserve">, se obliga a salvaguardar los derechos e intereses de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de cualquier controversia, liberándola de toda responsabilidad de carácter civil, penal, mercantil, fiscal o de cualquier otra índole, sacándola en paz y a salvo.</w:t>
      </w:r>
    </w:p>
    <w:p w14:paraId="4632103C" w14:textId="77777777" w:rsidR="000576FD" w:rsidRPr="00BE0524" w:rsidRDefault="000576FD" w:rsidP="00BE0524">
      <w:pPr>
        <w:tabs>
          <w:tab w:val="left" w:pos="2340"/>
        </w:tabs>
        <w:ind w:left="1134"/>
        <w:jc w:val="both"/>
        <w:rPr>
          <w:rFonts w:ascii="Arial" w:hAnsi="Arial" w:cs="Arial"/>
          <w:sz w:val="16"/>
          <w:szCs w:val="16"/>
        </w:rPr>
      </w:pPr>
    </w:p>
    <w:p w14:paraId="09A5A1DF"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En caso de que </w:t>
      </w:r>
      <w:r w:rsidRPr="00BE0524">
        <w:rPr>
          <w:rFonts w:ascii="Arial" w:hAnsi="Arial" w:cs="Arial"/>
          <w:b/>
          <w:sz w:val="16"/>
          <w:szCs w:val="16"/>
        </w:rPr>
        <w:t>“</w:t>
      </w:r>
      <w:r w:rsidRPr="00BE0524">
        <w:rPr>
          <w:rFonts w:ascii="Arial" w:hAnsi="Arial" w:cs="Arial"/>
          <w:b/>
          <w:sz w:val="16"/>
          <w:szCs w:val="16"/>
          <w:lang w:val="es-MX"/>
        </w:rPr>
        <w:t>EL INSTITUTO</w:t>
      </w:r>
      <w:r w:rsidRPr="00BE0524">
        <w:rPr>
          <w:rFonts w:ascii="Arial" w:hAnsi="Arial" w:cs="Arial"/>
          <w:b/>
          <w:sz w:val="16"/>
          <w:szCs w:val="16"/>
        </w:rPr>
        <w:t>”</w:t>
      </w:r>
      <w:r w:rsidRPr="00BE0524">
        <w:rPr>
          <w:rFonts w:ascii="Arial" w:hAnsi="Arial" w:cs="Arial"/>
          <w:sz w:val="16"/>
          <w:szCs w:val="16"/>
        </w:rPr>
        <w:t xml:space="preserve"> tuviese que erogar recursos por cualquiera de estos conceptos, </w:t>
      </w:r>
      <w:r w:rsidRPr="00BE0524">
        <w:rPr>
          <w:rFonts w:ascii="Arial" w:hAnsi="Arial" w:cs="Arial"/>
          <w:b/>
          <w:sz w:val="16"/>
          <w:szCs w:val="16"/>
        </w:rPr>
        <w:t>“EL PROVEEDOR”</w:t>
      </w:r>
      <w:r w:rsidRPr="00BE0524">
        <w:rPr>
          <w:rFonts w:ascii="Arial" w:hAnsi="Arial" w:cs="Arial"/>
          <w:sz w:val="16"/>
          <w:szCs w:val="16"/>
        </w:rPr>
        <w:t xml:space="preserve"> se obliga a reembolsar de manera inmediata los recursos erogados por aquella.</w:t>
      </w:r>
    </w:p>
    <w:p w14:paraId="323F93D9" w14:textId="77777777" w:rsidR="000576FD" w:rsidRPr="00BE0524" w:rsidRDefault="000576FD" w:rsidP="00BE0524">
      <w:pPr>
        <w:ind w:left="1134" w:right="51"/>
        <w:jc w:val="both"/>
        <w:rPr>
          <w:rFonts w:ascii="Arial" w:hAnsi="Arial" w:cs="Arial"/>
          <w:sz w:val="16"/>
          <w:szCs w:val="16"/>
        </w:rPr>
      </w:pPr>
    </w:p>
    <w:p w14:paraId="4C17A946" w14:textId="77777777" w:rsidR="000576FD" w:rsidRPr="00BE0524" w:rsidRDefault="000576FD" w:rsidP="00BE0524">
      <w:pPr>
        <w:tabs>
          <w:tab w:val="left" w:pos="1134"/>
        </w:tabs>
        <w:ind w:left="1134" w:right="51"/>
        <w:jc w:val="both"/>
        <w:rPr>
          <w:rFonts w:ascii="Arial" w:hAnsi="Arial" w:cs="Arial"/>
          <w:sz w:val="16"/>
          <w:szCs w:val="16"/>
          <w:lang w:val="es-MX"/>
        </w:rPr>
      </w:pPr>
      <w:r w:rsidRPr="00BE0524">
        <w:rPr>
          <w:rFonts w:ascii="Arial" w:hAnsi="Arial" w:cs="Arial"/>
          <w:sz w:val="16"/>
          <w:szCs w:val="16"/>
          <w:lang w:val="es-MX"/>
        </w:rPr>
        <w:t xml:space="preserve">Por lo anterior, </w:t>
      </w:r>
      <w:r w:rsidRPr="00BE0524">
        <w:rPr>
          <w:rFonts w:ascii="Arial" w:hAnsi="Arial" w:cs="Arial"/>
          <w:b/>
          <w:sz w:val="16"/>
          <w:szCs w:val="16"/>
          <w:lang w:val="es-MX"/>
        </w:rPr>
        <w:t>"EL PROVEEDOR</w:t>
      </w:r>
      <w:r w:rsidRPr="00BE0524">
        <w:rPr>
          <w:rFonts w:ascii="Arial" w:hAnsi="Arial" w:cs="Arial"/>
          <w:sz w:val="16"/>
          <w:szCs w:val="16"/>
          <w:lang w:val="es-MX"/>
        </w:rPr>
        <w:t>" manifiesta en este acto bajo protesta de decir verdad, no encontrarse en ninguno de los supuestos de infracción a la Ley Federal de Derechos de Autor, ni a la Ley de la Propiedad Industrial.</w:t>
      </w:r>
    </w:p>
    <w:p w14:paraId="42C5BA2C" w14:textId="77777777" w:rsidR="000576FD" w:rsidRPr="00BE0524" w:rsidRDefault="000576FD" w:rsidP="00BE0524">
      <w:pPr>
        <w:tabs>
          <w:tab w:val="left" w:pos="1134"/>
        </w:tabs>
        <w:ind w:left="1134" w:right="51"/>
        <w:jc w:val="both"/>
        <w:rPr>
          <w:rFonts w:ascii="Arial" w:hAnsi="Arial" w:cs="Arial"/>
          <w:sz w:val="16"/>
          <w:szCs w:val="16"/>
          <w:lang w:val="es-MX"/>
        </w:rPr>
      </w:pPr>
    </w:p>
    <w:p w14:paraId="3683F85C" w14:textId="77777777" w:rsidR="000576FD" w:rsidRPr="00BE0524" w:rsidRDefault="000576FD" w:rsidP="00BE0524">
      <w:pPr>
        <w:tabs>
          <w:tab w:val="left" w:pos="1134"/>
        </w:tabs>
        <w:ind w:left="1134" w:right="51"/>
        <w:jc w:val="both"/>
        <w:rPr>
          <w:rFonts w:ascii="Arial" w:hAnsi="Arial" w:cs="Arial"/>
          <w:sz w:val="16"/>
          <w:szCs w:val="16"/>
        </w:rPr>
      </w:pPr>
      <w:r w:rsidRPr="00BE0524">
        <w:rPr>
          <w:rFonts w:ascii="Arial" w:hAnsi="Arial" w:cs="Arial"/>
          <w:sz w:val="16"/>
          <w:szCs w:val="16"/>
        </w:rPr>
        <w:t>Lo anterior de conformidad a lo establecido en el artículo 45 de la Ley de Adquisiciones, Arrendamientos y Servicios del Sector Público.</w:t>
      </w:r>
    </w:p>
    <w:p w14:paraId="2BA60B46" w14:textId="77777777" w:rsidR="000576FD" w:rsidRPr="00BE0524" w:rsidRDefault="000576FD" w:rsidP="00BE0524">
      <w:pPr>
        <w:ind w:right="51"/>
        <w:jc w:val="both"/>
        <w:rPr>
          <w:rFonts w:ascii="Arial" w:hAnsi="Arial" w:cs="Arial"/>
          <w:sz w:val="16"/>
          <w:szCs w:val="16"/>
          <w:lang w:val="es-MX"/>
        </w:rPr>
      </w:pPr>
    </w:p>
    <w:p w14:paraId="1C0B37B3" w14:textId="77777777" w:rsidR="000576FD" w:rsidRPr="00BE0524" w:rsidRDefault="000576FD" w:rsidP="00BE0524">
      <w:pPr>
        <w:tabs>
          <w:tab w:val="center" w:pos="567"/>
        </w:tabs>
        <w:autoSpaceDE w:val="0"/>
        <w:autoSpaceDN w:val="0"/>
        <w:adjustRightInd w:val="0"/>
        <w:ind w:left="1134" w:right="48"/>
        <w:jc w:val="both"/>
        <w:rPr>
          <w:rFonts w:ascii="Arial" w:hAnsi="Arial" w:cs="Arial"/>
          <w:b/>
          <w:bCs/>
          <w:sz w:val="16"/>
          <w:szCs w:val="16"/>
        </w:rPr>
      </w:pPr>
      <w:r w:rsidRPr="00BE0524">
        <w:rPr>
          <w:rFonts w:ascii="Arial" w:hAnsi="Arial" w:cs="Arial"/>
          <w:b/>
          <w:sz w:val="16"/>
          <w:szCs w:val="16"/>
        </w:rPr>
        <w:t>VIGÉSIMA PRIMERA</w:t>
      </w:r>
      <w:r w:rsidRPr="00BE0524">
        <w:rPr>
          <w:rFonts w:ascii="Arial" w:hAnsi="Arial" w:cs="Arial"/>
          <w:b/>
          <w:bCs/>
          <w:sz w:val="16"/>
          <w:szCs w:val="16"/>
        </w:rPr>
        <w:t xml:space="preserve">. CONFIDENCIALIDAD Y PROTECCIÓN DE DATOS PERSONALES. </w:t>
      </w:r>
    </w:p>
    <w:p w14:paraId="75649B80" w14:textId="77777777" w:rsidR="000576FD" w:rsidRPr="00BE0524" w:rsidRDefault="000576FD" w:rsidP="00BE0524">
      <w:pPr>
        <w:tabs>
          <w:tab w:val="center" w:pos="567"/>
        </w:tabs>
        <w:autoSpaceDE w:val="0"/>
        <w:autoSpaceDN w:val="0"/>
        <w:adjustRightInd w:val="0"/>
        <w:ind w:left="1134" w:right="48"/>
        <w:jc w:val="both"/>
        <w:rPr>
          <w:rFonts w:ascii="Arial" w:hAnsi="Arial" w:cs="Arial"/>
          <w:bCs/>
          <w:sz w:val="16"/>
          <w:szCs w:val="16"/>
        </w:rPr>
      </w:pPr>
    </w:p>
    <w:p w14:paraId="2FAE76A9" w14:textId="77777777" w:rsidR="000576FD" w:rsidRPr="00BE0524" w:rsidRDefault="000576FD" w:rsidP="00BE0524">
      <w:pPr>
        <w:tabs>
          <w:tab w:val="center" w:pos="567"/>
        </w:tabs>
        <w:autoSpaceDE w:val="0"/>
        <w:autoSpaceDN w:val="0"/>
        <w:adjustRightInd w:val="0"/>
        <w:ind w:left="1134" w:right="48"/>
        <w:jc w:val="both"/>
        <w:rPr>
          <w:rFonts w:ascii="Arial" w:hAnsi="Arial" w:cs="Arial"/>
          <w:sz w:val="16"/>
          <w:szCs w:val="16"/>
        </w:rPr>
      </w:pPr>
      <w:r w:rsidRPr="00BE0524">
        <w:rPr>
          <w:rFonts w:ascii="Arial" w:hAnsi="Arial" w:cs="Arial"/>
          <w:b/>
          <w:bCs/>
          <w:sz w:val="16"/>
          <w:szCs w:val="16"/>
        </w:rPr>
        <w:t xml:space="preserve">"LAS PARTES" </w:t>
      </w:r>
      <w:r w:rsidRPr="00BE0524">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30B004B" w14:textId="77777777" w:rsidR="000576FD" w:rsidRPr="00BE0524" w:rsidRDefault="000576FD" w:rsidP="00BE0524">
      <w:pPr>
        <w:ind w:left="1134"/>
        <w:jc w:val="both"/>
        <w:rPr>
          <w:rFonts w:ascii="Arial" w:hAnsi="Arial" w:cs="Arial"/>
          <w:sz w:val="16"/>
          <w:szCs w:val="16"/>
        </w:rPr>
      </w:pPr>
    </w:p>
    <w:p w14:paraId="68172159"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Para el tratamiento de los datos personales que </w:t>
      </w:r>
      <w:r w:rsidRPr="00BE0524">
        <w:rPr>
          <w:rFonts w:ascii="Arial" w:hAnsi="Arial" w:cs="Arial"/>
          <w:b/>
          <w:bCs/>
          <w:sz w:val="16"/>
          <w:szCs w:val="16"/>
        </w:rPr>
        <w:t xml:space="preserve">“LAS PARTES” </w:t>
      </w:r>
      <w:r w:rsidRPr="00BE0524">
        <w:rPr>
          <w:rFonts w:ascii="Arial" w:hAnsi="Arial" w:cs="Arial"/>
          <w:sz w:val="16"/>
          <w:szCs w:val="16"/>
        </w:rPr>
        <w:t>recaben con motivo de la celebración del presente contrato, deberá de realizarse con base en lo previsto en los Avisos de Privacidad respectivos.</w:t>
      </w:r>
    </w:p>
    <w:p w14:paraId="5A6746F2" w14:textId="77777777" w:rsidR="000576FD" w:rsidRPr="00BE0524" w:rsidRDefault="000576FD" w:rsidP="00BE0524">
      <w:pPr>
        <w:ind w:left="1134"/>
        <w:jc w:val="both"/>
        <w:rPr>
          <w:rFonts w:ascii="Arial" w:hAnsi="Arial" w:cs="Arial"/>
          <w:sz w:val="16"/>
          <w:szCs w:val="16"/>
        </w:rPr>
      </w:pPr>
    </w:p>
    <w:p w14:paraId="4719962B" w14:textId="77777777" w:rsidR="000576FD" w:rsidRPr="00BE0524" w:rsidRDefault="000576FD" w:rsidP="00BE0524">
      <w:pPr>
        <w:tabs>
          <w:tab w:val="center" w:pos="567"/>
        </w:tabs>
        <w:autoSpaceDE w:val="0"/>
        <w:autoSpaceDN w:val="0"/>
        <w:adjustRightInd w:val="0"/>
        <w:ind w:left="1134" w:right="48"/>
        <w:jc w:val="both"/>
        <w:rPr>
          <w:rFonts w:ascii="Arial" w:hAnsi="Arial" w:cs="Arial"/>
          <w:sz w:val="16"/>
          <w:szCs w:val="16"/>
        </w:rPr>
      </w:pPr>
      <w:r w:rsidRPr="00BE0524">
        <w:rPr>
          <w:rFonts w:ascii="Arial" w:hAnsi="Arial" w:cs="Arial"/>
          <w:sz w:val="16"/>
          <w:szCs w:val="16"/>
        </w:rPr>
        <w:t xml:space="preserve">Por tal motivo, </w:t>
      </w:r>
      <w:r w:rsidRPr="00BE0524">
        <w:rPr>
          <w:rFonts w:ascii="Arial" w:hAnsi="Arial" w:cs="Arial"/>
          <w:b/>
          <w:sz w:val="16"/>
          <w:szCs w:val="16"/>
        </w:rPr>
        <w:t>“EL PROVEEDOR”</w:t>
      </w:r>
      <w:r w:rsidRPr="00BE0524">
        <w:rPr>
          <w:rFonts w:ascii="Arial" w:hAnsi="Arial" w:cs="Arial"/>
          <w:sz w:val="16"/>
          <w:szCs w:val="16"/>
        </w:rPr>
        <w:t xml:space="preserve"> asume cualquier responsabilidad que se derive del incumplimiento de su parte, o de sus empleados, a las obligaciones de confidencialidad descritas en el presente contrato. </w:t>
      </w:r>
    </w:p>
    <w:p w14:paraId="6F4B4335" w14:textId="77777777" w:rsidR="000576FD" w:rsidRPr="00BE0524" w:rsidRDefault="000576FD" w:rsidP="00BE0524">
      <w:pPr>
        <w:ind w:right="51"/>
        <w:jc w:val="both"/>
        <w:rPr>
          <w:rFonts w:ascii="Arial" w:hAnsi="Arial" w:cs="Arial"/>
          <w:sz w:val="16"/>
          <w:szCs w:val="16"/>
        </w:rPr>
      </w:pPr>
    </w:p>
    <w:p w14:paraId="355E4A8E" w14:textId="77777777" w:rsidR="000576FD" w:rsidRPr="00BE0524" w:rsidRDefault="000576FD" w:rsidP="00BE0524">
      <w:pPr>
        <w:ind w:left="1134"/>
        <w:jc w:val="both"/>
        <w:rPr>
          <w:rFonts w:ascii="Arial" w:hAnsi="Arial" w:cs="Arial"/>
          <w:sz w:val="16"/>
          <w:szCs w:val="16"/>
          <w:lang w:eastAsia="es-MX"/>
        </w:rPr>
      </w:pPr>
      <w:r w:rsidRPr="00BE0524">
        <w:rPr>
          <w:rFonts w:ascii="Arial" w:hAnsi="Arial" w:cs="Arial"/>
          <w:b/>
          <w:sz w:val="16"/>
          <w:szCs w:val="16"/>
          <w:lang w:eastAsia="es-MX"/>
        </w:rPr>
        <w:t xml:space="preserve">VIGÉSIMA </w:t>
      </w:r>
      <w:r w:rsidRPr="00BE0524">
        <w:rPr>
          <w:rFonts w:ascii="Arial" w:hAnsi="Arial" w:cs="Arial"/>
          <w:b/>
          <w:bCs/>
          <w:sz w:val="16"/>
          <w:szCs w:val="16"/>
        </w:rPr>
        <w:t>SEGUNDA</w:t>
      </w:r>
      <w:r w:rsidRPr="00BE0524">
        <w:rPr>
          <w:rFonts w:ascii="Arial" w:hAnsi="Arial" w:cs="Arial"/>
          <w:b/>
          <w:sz w:val="16"/>
          <w:szCs w:val="16"/>
          <w:lang w:eastAsia="es-MX"/>
        </w:rPr>
        <w:t>. TERMINACIÓN ANTICIPADA DEL CONTRATO.</w:t>
      </w:r>
    </w:p>
    <w:p w14:paraId="7D5EFEA0" w14:textId="77777777" w:rsidR="000576FD" w:rsidRPr="00BE0524" w:rsidRDefault="000576FD" w:rsidP="00BE0524">
      <w:pPr>
        <w:ind w:left="1134"/>
        <w:jc w:val="both"/>
        <w:rPr>
          <w:rFonts w:ascii="Arial" w:hAnsi="Arial" w:cs="Arial"/>
          <w:sz w:val="16"/>
          <w:szCs w:val="16"/>
          <w:lang w:eastAsia="es-MX"/>
        </w:rPr>
      </w:pPr>
    </w:p>
    <w:p w14:paraId="405B468C" w14:textId="77777777" w:rsidR="000576FD" w:rsidRPr="00BE0524" w:rsidRDefault="000576FD" w:rsidP="00BE0524">
      <w:pPr>
        <w:tabs>
          <w:tab w:val="center" w:pos="567"/>
        </w:tabs>
        <w:autoSpaceDE w:val="0"/>
        <w:autoSpaceDN w:val="0"/>
        <w:adjustRightInd w:val="0"/>
        <w:ind w:left="1134" w:right="48"/>
        <w:jc w:val="both"/>
        <w:rPr>
          <w:rFonts w:ascii="Arial" w:hAnsi="Arial" w:cs="Arial"/>
          <w:bCs/>
          <w:sz w:val="16"/>
          <w:szCs w:val="16"/>
        </w:rPr>
      </w:pPr>
      <w:r w:rsidRPr="00BE0524">
        <w:rPr>
          <w:rFonts w:ascii="Arial" w:hAnsi="Arial" w:cs="Arial"/>
          <w:sz w:val="16"/>
          <w:szCs w:val="16"/>
        </w:rPr>
        <w:t>De conformidad con lo establecido en los artículos 54 Bis de la Ley de Adquisiciones, Arrendamientos y Servicios del Sector Público y 102 de su Reglamento,</w:t>
      </w:r>
      <w:r w:rsidRPr="00BE0524">
        <w:rPr>
          <w:rFonts w:ascii="Arial" w:hAnsi="Arial" w:cs="Arial"/>
          <w:b/>
          <w:sz w:val="16"/>
          <w:szCs w:val="16"/>
        </w:rPr>
        <w:t xml:space="preserve"> “EL INSTITUTO”</w:t>
      </w:r>
      <w:r w:rsidRPr="00BE0524">
        <w:rPr>
          <w:rFonts w:ascii="Arial" w:hAnsi="Arial" w:cs="Arial"/>
          <w:b/>
          <w:bCs/>
          <w:sz w:val="16"/>
          <w:szCs w:val="16"/>
        </w:rPr>
        <w:t xml:space="preserve"> </w:t>
      </w:r>
      <w:r w:rsidRPr="00BE0524">
        <w:rPr>
          <w:rFonts w:ascii="Arial" w:hAnsi="Arial" w:cs="Arial"/>
          <w:bCs/>
          <w:sz w:val="16"/>
          <w:szCs w:val="16"/>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BE0524">
        <w:rPr>
          <w:rFonts w:ascii="Arial" w:hAnsi="Arial" w:cs="Arial"/>
          <w:b/>
          <w:sz w:val="16"/>
          <w:szCs w:val="16"/>
        </w:rPr>
        <w:t>“EL INSTITUTO”</w:t>
      </w:r>
      <w:r w:rsidRPr="00BE0524">
        <w:rPr>
          <w:rFonts w:ascii="Arial" w:hAnsi="Arial"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E0524">
        <w:rPr>
          <w:rFonts w:ascii="Arial" w:hAnsi="Arial" w:cs="Arial"/>
          <w:b/>
          <w:bCs/>
          <w:sz w:val="16"/>
          <w:szCs w:val="16"/>
        </w:rPr>
        <w:t xml:space="preserve"> </w:t>
      </w:r>
      <w:r w:rsidRPr="00BE0524">
        <w:rPr>
          <w:rFonts w:ascii="Arial" w:hAnsi="Arial" w:cs="Arial"/>
          <w:bCs/>
          <w:sz w:val="16"/>
          <w:szCs w:val="16"/>
        </w:rPr>
        <w:t xml:space="preserve">sin responsabilidad alguna para </w:t>
      </w:r>
      <w:r w:rsidRPr="00BE0524">
        <w:rPr>
          <w:rFonts w:ascii="Arial" w:hAnsi="Arial" w:cs="Arial"/>
          <w:b/>
          <w:sz w:val="16"/>
          <w:szCs w:val="16"/>
        </w:rPr>
        <w:t>“EL INSTITUTO”</w:t>
      </w:r>
      <w:r w:rsidRPr="00BE0524">
        <w:rPr>
          <w:rFonts w:ascii="Arial" w:hAnsi="Arial" w:cs="Arial"/>
          <w:bCs/>
          <w:sz w:val="16"/>
          <w:szCs w:val="16"/>
        </w:rPr>
        <w:t xml:space="preserve">, ello con independencia de lo establecido en la cláusula que antecede. </w:t>
      </w:r>
    </w:p>
    <w:p w14:paraId="08AE3D9B" w14:textId="77777777" w:rsidR="000576FD" w:rsidRPr="00BE0524" w:rsidRDefault="000576FD" w:rsidP="00BE0524">
      <w:pPr>
        <w:tabs>
          <w:tab w:val="center" w:pos="567"/>
        </w:tabs>
        <w:autoSpaceDE w:val="0"/>
        <w:autoSpaceDN w:val="0"/>
        <w:adjustRightInd w:val="0"/>
        <w:ind w:left="1134" w:right="423"/>
        <w:jc w:val="both"/>
        <w:rPr>
          <w:rFonts w:ascii="Arial" w:hAnsi="Arial" w:cs="Arial"/>
          <w:bCs/>
          <w:sz w:val="16"/>
          <w:szCs w:val="16"/>
        </w:rPr>
      </w:pPr>
    </w:p>
    <w:p w14:paraId="1F7E277F" w14:textId="77777777" w:rsidR="000576FD" w:rsidRPr="00BE0524" w:rsidRDefault="000576FD" w:rsidP="00BE0524">
      <w:pPr>
        <w:tabs>
          <w:tab w:val="center" w:pos="567"/>
        </w:tabs>
        <w:autoSpaceDE w:val="0"/>
        <w:autoSpaceDN w:val="0"/>
        <w:adjustRightInd w:val="0"/>
        <w:ind w:left="1134" w:right="48"/>
        <w:jc w:val="both"/>
        <w:rPr>
          <w:rFonts w:ascii="Arial" w:hAnsi="Arial" w:cs="Arial"/>
          <w:bCs/>
          <w:sz w:val="16"/>
          <w:szCs w:val="16"/>
        </w:rPr>
      </w:pPr>
      <w:r w:rsidRPr="00BE0524">
        <w:rPr>
          <w:rFonts w:ascii="Arial" w:hAnsi="Arial" w:cs="Arial"/>
          <w:bCs/>
          <w:sz w:val="16"/>
          <w:szCs w:val="16"/>
        </w:rPr>
        <w:t xml:space="preserve">Cuando </w:t>
      </w:r>
      <w:r w:rsidRPr="00BE0524">
        <w:rPr>
          <w:rFonts w:ascii="Arial" w:hAnsi="Arial" w:cs="Arial"/>
          <w:b/>
          <w:sz w:val="16"/>
          <w:szCs w:val="16"/>
        </w:rPr>
        <w:t>“EL INSTITUTO”</w:t>
      </w:r>
      <w:r w:rsidRPr="00BE0524">
        <w:rPr>
          <w:rFonts w:ascii="Arial" w:hAnsi="Arial" w:cs="Arial"/>
          <w:bCs/>
          <w:sz w:val="16"/>
          <w:szCs w:val="16"/>
        </w:rPr>
        <w:t xml:space="preserve"> determine dar por terminado anticipadamente el contrato, lo notificará al </w:t>
      </w:r>
      <w:r w:rsidRPr="00BE0524">
        <w:rPr>
          <w:rFonts w:ascii="Arial" w:hAnsi="Arial" w:cs="Arial"/>
          <w:b/>
          <w:sz w:val="16"/>
          <w:szCs w:val="16"/>
        </w:rPr>
        <w:t>“EL PROVEEDOR”</w:t>
      </w:r>
      <w:r w:rsidRPr="00BE0524">
        <w:rPr>
          <w:rFonts w:ascii="Arial" w:hAnsi="Arial" w:cs="Arial"/>
          <w:bCs/>
          <w:sz w:val="16"/>
          <w:szCs w:val="16"/>
        </w:rPr>
        <w:t xml:space="preserve"> hasta </w:t>
      </w:r>
      <w:r w:rsidRPr="00BE0524">
        <w:rPr>
          <w:rFonts w:ascii="Arial" w:hAnsi="Arial" w:cs="Arial"/>
          <w:sz w:val="16"/>
          <w:szCs w:val="16"/>
        </w:rPr>
        <w:t xml:space="preserve">con 30 (treinta) días naturales anteriores al hecho, </w:t>
      </w:r>
      <w:r w:rsidRPr="00BE0524">
        <w:rPr>
          <w:rFonts w:ascii="Arial" w:hAnsi="Arial" w:cs="Arial"/>
          <w:bCs/>
          <w:sz w:val="16"/>
          <w:szCs w:val="16"/>
        </w:rPr>
        <w:t>debiendo sustentarlo en un dictamen fundado y motivado, en el que se precisarán las razones o causas que dieron origen a la misma y pagará a</w:t>
      </w:r>
      <w:r w:rsidRPr="00BE0524">
        <w:rPr>
          <w:rFonts w:ascii="Arial" w:hAnsi="Arial" w:cs="Arial"/>
          <w:b/>
          <w:bCs/>
          <w:sz w:val="16"/>
          <w:szCs w:val="16"/>
        </w:rPr>
        <w:t xml:space="preserve"> </w:t>
      </w:r>
      <w:r w:rsidRPr="00BE0524">
        <w:rPr>
          <w:rFonts w:ascii="Arial" w:hAnsi="Arial" w:cs="Arial"/>
          <w:b/>
          <w:sz w:val="16"/>
          <w:szCs w:val="16"/>
        </w:rPr>
        <w:t>“EL PROVEEDOR”</w:t>
      </w:r>
      <w:r w:rsidRPr="00BE0524">
        <w:rPr>
          <w:rFonts w:ascii="Arial" w:hAnsi="Arial" w:cs="Arial"/>
          <w:b/>
          <w:bCs/>
          <w:sz w:val="16"/>
          <w:szCs w:val="16"/>
        </w:rPr>
        <w:t xml:space="preserve"> </w:t>
      </w:r>
      <w:r w:rsidRPr="00BE0524">
        <w:rPr>
          <w:rFonts w:ascii="Arial" w:hAnsi="Arial" w:cs="Arial"/>
          <w:bCs/>
          <w:sz w:val="16"/>
          <w:szCs w:val="16"/>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2F4134F" w14:textId="77777777" w:rsidR="000576FD" w:rsidRPr="00BE0524" w:rsidRDefault="000576FD" w:rsidP="00BE0524">
      <w:pPr>
        <w:ind w:right="51"/>
        <w:jc w:val="both"/>
        <w:rPr>
          <w:rFonts w:ascii="Arial" w:hAnsi="Arial" w:cs="Arial"/>
          <w:sz w:val="16"/>
          <w:szCs w:val="16"/>
        </w:rPr>
      </w:pPr>
    </w:p>
    <w:p w14:paraId="089592BF" w14:textId="77777777" w:rsidR="000576FD" w:rsidRPr="00BE0524" w:rsidRDefault="000576FD" w:rsidP="00BE0524">
      <w:pPr>
        <w:ind w:left="1134" w:right="51"/>
        <w:jc w:val="both"/>
        <w:rPr>
          <w:rFonts w:ascii="Arial" w:hAnsi="Arial" w:cs="Arial"/>
          <w:sz w:val="16"/>
          <w:szCs w:val="16"/>
        </w:rPr>
      </w:pPr>
      <w:r w:rsidRPr="00BE0524">
        <w:rPr>
          <w:rFonts w:ascii="Arial" w:hAnsi="Arial" w:cs="Arial"/>
          <w:b/>
          <w:sz w:val="16"/>
          <w:szCs w:val="16"/>
          <w:lang w:eastAsia="es-MX"/>
        </w:rPr>
        <w:t>VIGÉSIMA TERCERA. RESCISIÓN.</w:t>
      </w:r>
    </w:p>
    <w:p w14:paraId="6D2B6314" w14:textId="77777777" w:rsidR="000576FD" w:rsidRPr="00BE0524" w:rsidRDefault="000576FD" w:rsidP="00BE0524">
      <w:pPr>
        <w:ind w:left="1134" w:right="51"/>
        <w:jc w:val="both"/>
        <w:rPr>
          <w:rFonts w:ascii="Arial" w:hAnsi="Arial" w:cs="Arial"/>
          <w:sz w:val="16"/>
          <w:szCs w:val="16"/>
        </w:rPr>
      </w:pPr>
    </w:p>
    <w:p w14:paraId="3484F139" w14:textId="77777777" w:rsidR="000576FD" w:rsidRPr="00BE0524" w:rsidRDefault="000576FD" w:rsidP="00BE0524">
      <w:pPr>
        <w:tabs>
          <w:tab w:val="left" w:pos="2700"/>
        </w:tabs>
        <w:ind w:left="1134" w:right="-1"/>
        <w:jc w:val="both"/>
        <w:rPr>
          <w:rFonts w:ascii="Arial" w:hAnsi="Arial" w:cs="Arial"/>
          <w:b/>
          <w:sz w:val="16"/>
          <w:szCs w:val="16"/>
        </w:rPr>
      </w:pPr>
      <w:r w:rsidRPr="00BE0524">
        <w:rPr>
          <w:rFonts w:ascii="Arial" w:hAnsi="Arial" w:cs="Arial"/>
          <w:sz w:val="16"/>
          <w:szCs w:val="16"/>
        </w:rPr>
        <w:t>En términos de lo dispuesto en el artículo 54 de la Ley de Adquisiciones, Arrendamientos y Servicios del Sector Público</w:t>
      </w:r>
      <w:r w:rsidRPr="00BE0524">
        <w:rPr>
          <w:rFonts w:ascii="Arial" w:hAnsi="Arial" w:cs="Arial"/>
          <w:b/>
          <w:sz w:val="16"/>
          <w:szCs w:val="16"/>
        </w:rPr>
        <w:t xml:space="preserve"> “EL PROVEEDOR” </w:t>
      </w:r>
      <w:r w:rsidRPr="00BE0524">
        <w:rPr>
          <w:rFonts w:ascii="Arial" w:hAnsi="Arial" w:cs="Arial"/>
          <w:bCs/>
          <w:sz w:val="16"/>
          <w:szCs w:val="16"/>
        </w:rPr>
        <w:t>podrá iniciar en cualquier momento</w:t>
      </w:r>
      <w:r w:rsidRPr="00BE0524">
        <w:rPr>
          <w:rFonts w:ascii="Arial" w:hAnsi="Arial" w:cs="Arial"/>
          <w:b/>
          <w:bCs/>
          <w:sz w:val="16"/>
          <w:szCs w:val="16"/>
        </w:rPr>
        <w:t xml:space="preserve"> </w:t>
      </w:r>
      <w:r w:rsidRPr="00BE0524">
        <w:rPr>
          <w:rFonts w:ascii="Arial" w:hAnsi="Arial" w:cs="Arial"/>
          <w:bCs/>
          <w:sz w:val="16"/>
          <w:szCs w:val="16"/>
        </w:rPr>
        <w:t xml:space="preserve">el procedimiento de rescisión, cuando </w:t>
      </w:r>
      <w:r w:rsidRPr="00BE0524">
        <w:rPr>
          <w:rFonts w:ascii="Arial" w:hAnsi="Arial" w:cs="Arial"/>
          <w:b/>
          <w:sz w:val="16"/>
          <w:szCs w:val="16"/>
        </w:rPr>
        <w:t xml:space="preserve">“EL PROVEEDOR” </w:t>
      </w:r>
      <w:r w:rsidRPr="00BE0524">
        <w:rPr>
          <w:rFonts w:ascii="Arial" w:hAnsi="Arial" w:cs="Arial"/>
          <w:bCs/>
          <w:sz w:val="16"/>
          <w:szCs w:val="16"/>
        </w:rPr>
        <w:t xml:space="preserve">incurra en alguna de las siguientes causales: </w:t>
      </w:r>
    </w:p>
    <w:p w14:paraId="6B26F464" w14:textId="77777777" w:rsidR="000576FD" w:rsidRPr="00BE0524" w:rsidRDefault="000576FD" w:rsidP="00BE0524">
      <w:pPr>
        <w:pStyle w:val="Prrafodelista"/>
        <w:tabs>
          <w:tab w:val="left" w:pos="284"/>
        </w:tabs>
        <w:ind w:left="1134" w:right="-1"/>
        <w:contextualSpacing/>
        <w:jc w:val="both"/>
        <w:rPr>
          <w:rFonts w:ascii="Arial" w:hAnsi="Arial" w:cs="Arial"/>
          <w:b/>
          <w:sz w:val="16"/>
          <w:szCs w:val="16"/>
        </w:rPr>
      </w:pPr>
    </w:p>
    <w:p w14:paraId="507A949E" w14:textId="77777777" w:rsidR="000576FD" w:rsidRPr="00BE0524" w:rsidRDefault="000576FD" w:rsidP="00BE0524">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E0524">
        <w:rPr>
          <w:rFonts w:ascii="Arial" w:hAnsi="Arial" w:cs="Arial"/>
          <w:sz w:val="16"/>
          <w:szCs w:val="16"/>
        </w:rPr>
        <w:t>Contravenir los términos pactados para el suministro de los bienes establecidos en el presente contrato;</w:t>
      </w:r>
    </w:p>
    <w:p w14:paraId="09A447A5"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b/>
          <w:sz w:val="16"/>
          <w:szCs w:val="16"/>
        </w:rPr>
      </w:pPr>
      <w:r w:rsidRPr="00BE0524">
        <w:rPr>
          <w:rFonts w:ascii="Arial" w:hAnsi="Arial" w:cs="Arial"/>
          <w:sz w:val="16"/>
          <w:szCs w:val="16"/>
        </w:rPr>
        <w:t>Transferir en todo o en parte las obligaciones que deriven del presente contrato a un tercero ajeno a la relación contractual;</w:t>
      </w:r>
    </w:p>
    <w:p w14:paraId="7E5D3B09"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BE0524">
        <w:rPr>
          <w:rFonts w:ascii="Arial" w:hAnsi="Arial" w:cs="Arial"/>
          <w:sz w:val="16"/>
          <w:szCs w:val="16"/>
        </w:rPr>
        <w:t xml:space="preserve">Ceder los derechos de cobro derivados del contrato, sin contar con la conformidad previa y por escrito de </w:t>
      </w:r>
      <w:r w:rsidRPr="00BE0524">
        <w:rPr>
          <w:rFonts w:ascii="Arial" w:hAnsi="Arial" w:cs="Arial"/>
          <w:b/>
          <w:sz w:val="16"/>
          <w:szCs w:val="16"/>
        </w:rPr>
        <w:t>“EL INSTITUTO”</w:t>
      </w:r>
      <w:r w:rsidRPr="00BE0524">
        <w:rPr>
          <w:rFonts w:ascii="Arial" w:hAnsi="Arial" w:cs="Arial"/>
          <w:sz w:val="16"/>
          <w:szCs w:val="16"/>
        </w:rPr>
        <w:t>;</w:t>
      </w:r>
    </w:p>
    <w:p w14:paraId="59AECE04" w14:textId="77777777" w:rsidR="000576FD" w:rsidRPr="00BE0524" w:rsidRDefault="000576FD" w:rsidP="00BE0524">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E0524">
        <w:rPr>
          <w:rFonts w:ascii="Arial" w:hAnsi="Arial" w:cs="Arial"/>
          <w:sz w:val="16"/>
          <w:szCs w:val="16"/>
        </w:rPr>
        <w:t>Suspender total o parcialmente y sin causa justificada el suministro objeto del presente contrato;</w:t>
      </w:r>
    </w:p>
    <w:p w14:paraId="22225223" w14:textId="77777777" w:rsidR="000576FD" w:rsidRPr="00BE0524" w:rsidRDefault="000576FD" w:rsidP="00BE0524">
      <w:pPr>
        <w:pStyle w:val="Prrafodelista"/>
        <w:numPr>
          <w:ilvl w:val="0"/>
          <w:numId w:val="39"/>
        </w:numPr>
        <w:suppressAutoHyphens w:val="0"/>
        <w:ind w:left="1418" w:hanging="284"/>
        <w:contextualSpacing/>
        <w:jc w:val="both"/>
        <w:rPr>
          <w:rFonts w:ascii="Arial" w:hAnsi="Arial" w:cs="Arial"/>
          <w:sz w:val="16"/>
          <w:szCs w:val="16"/>
        </w:rPr>
      </w:pPr>
      <w:r w:rsidRPr="00BE0524">
        <w:rPr>
          <w:rFonts w:ascii="Arial" w:hAnsi="Arial" w:cs="Arial"/>
          <w:sz w:val="16"/>
          <w:szCs w:val="16"/>
        </w:rPr>
        <w:t>Omitir suministrar los bienes en tiempo y forma conforme a lo establecido en el presente contrato y sus respectivos anexos;</w:t>
      </w:r>
    </w:p>
    <w:p w14:paraId="19B5C4A9"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sz w:val="16"/>
          <w:szCs w:val="16"/>
        </w:rPr>
      </w:pPr>
      <w:r w:rsidRPr="00BE0524">
        <w:rPr>
          <w:rFonts w:ascii="Arial" w:hAnsi="Arial" w:cs="Arial"/>
          <w:sz w:val="16"/>
          <w:szCs w:val="16"/>
        </w:rPr>
        <w:t>No proporcionar a los Órganos de Fiscalización, la información que le sea requerida con motivo de las auditorías, visitas e inspecciones que realicen;</w:t>
      </w:r>
    </w:p>
    <w:p w14:paraId="6D4646DB" w14:textId="77777777" w:rsidR="000576FD" w:rsidRPr="00BE0524" w:rsidRDefault="000576FD" w:rsidP="00BE0524">
      <w:pPr>
        <w:pStyle w:val="Prrafodelista"/>
        <w:numPr>
          <w:ilvl w:val="0"/>
          <w:numId w:val="39"/>
        </w:numPr>
        <w:tabs>
          <w:tab w:val="left" w:pos="284"/>
        </w:tabs>
        <w:suppressAutoHyphens w:val="0"/>
        <w:ind w:left="1134" w:right="-1" w:firstLine="0"/>
        <w:contextualSpacing/>
        <w:jc w:val="both"/>
        <w:rPr>
          <w:rFonts w:ascii="Arial" w:hAnsi="Arial" w:cs="Arial"/>
          <w:sz w:val="16"/>
          <w:szCs w:val="16"/>
        </w:rPr>
      </w:pPr>
      <w:r w:rsidRPr="00BE0524">
        <w:rPr>
          <w:rFonts w:ascii="Arial" w:hAnsi="Arial" w:cs="Arial"/>
          <w:sz w:val="16"/>
          <w:szCs w:val="16"/>
        </w:rPr>
        <w:t>Ser declarado en concurso mercantil, o por cualquier otra causa distinta o análoga que afecte su patrimonio;</w:t>
      </w:r>
    </w:p>
    <w:p w14:paraId="3C1939FE" w14:textId="77777777" w:rsidR="000576FD" w:rsidRPr="00BE0524" w:rsidRDefault="000576FD" w:rsidP="00BE0524">
      <w:pPr>
        <w:pStyle w:val="Prrafodelista"/>
        <w:numPr>
          <w:ilvl w:val="0"/>
          <w:numId w:val="39"/>
        </w:numPr>
        <w:suppressAutoHyphens w:val="0"/>
        <w:ind w:left="1418" w:right="-1" w:hanging="284"/>
        <w:contextualSpacing/>
        <w:jc w:val="both"/>
        <w:rPr>
          <w:rFonts w:ascii="Arial" w:hAnsi="Arial" w:cs="Arial"/>
          <w:bCs/>
          <w:sz w:val="16"/>
          <w:szCs w:val="16"/>
        </w:rPr>
      </w:pPr>
      <w:r w:rsidRPr="00BE0524">
        <w:rPr>
          <w:rFonts w:ascii="Arial" w:hAnsi="Arial" w:cs="Arial"/>
          <w:bCs/>
          <w:sz w:val="16"/>
          <w:szCs w:val="16"/>
        </w:rPr>
        <w:lastRenderedPageBreak/>
        <w:t>En caso de que compruebe la falsedad de alguna manifestación, información o documentación proporcionada para efecto del presente contrato;</w:t>
      </w:r>
    </w:p>
    <w:p w14:paraId="2ED2979F" w14:textId="77777777" w:rsidR="000576FD" w:rsidRPr="00BE0524" w:rsidRDefault="000576FD" w:rsidP="00BE0524">
      <w:pPr>
        <w:pStyle w:val="Prrafodelista"/>
        <w:numPr>
          <w:ilvl w:val="0"/>
          <w:numId w:val="39"/>
        </w:numPr>
        <w:tabs>
          <w:tab w:val="left" w:pos="284"/>
        </w:tabs>
        <w:suppressAutoHyphens w:val="0"/>
        <w:ind w:left="1418" w:right="-1" w:hanging="284"/>
        <w:contextualSpacing/>
        <w:jc w:val="both"/>
        <w:rPr>
          <w:rFonts w:ascii="Arial" w:hAnsi="Arial" w:cs="Arial"/>
          <w:bCs/>
          <w:sz w:val="16"/>
          <w:szCs w:val="16"/>
        </w:rPr>
      </w:pPr>
      <w:r w:rsidRPr="00BE0524">
        <w:rPr>
          <w:rFonts w:ascii="Arial" w:hAnsi="Arial" w:cs="Arial"/>
          <w:bCs/>
          <w:sz w:val="16"/>
          <w:szCs w:val="16"/>
        </w:rPr>
        <w:t>No entregar dentro de los 10 (diez) días naturales siguientes a la fecha de firma del presente contrato, la garantía de cumplimiento del mismo;</w:t>
      </w:r>
    </w:p>
    <w:p w14:paraId="600F7A23" w14:textId="77777777" w:rsidR="000576FD" w:rsidRPr="00BE0524" w:rsidRDefault="000576FD" w:rsidP="00BE0524">
      <w:pPr>
        <w:pStyle w:val="Prrafodelista"/>
        <w:numPr>
          <w:ilvl w:val="0"/>
          <w:numId w:val="39"/>
        </w:numPr>
        <w:suppressAutoHyphens w:val="0"/>
        <w:ind w:left="1134" w:right="-1" w:firstLine="0"/>
        <w:contextualSpacing/>
        <w:jc w:val="both"/>
        <w:rPr>
          <w:rFonts w:ascii="Arial" w:hAnsi="Arial" w:cs="Arial"/>
          <w:bCs/>
          <w:sz w:val="16"/>
          <w:szCs w:val="16"/>
        </w:rPr>
      </w:pPr>
      <w:r w:rsidRPr="00BE0524">
        <w:rPr>
          <w:rFonts w:ascii="Arial" w:hAnsi="Arial" w:cs="Arial"/>
          <w:bCs/>
          <w:sz w:val="16"/>
          <w:szCs w:val="16"/>
        </w:rPr>
        <w:t>Cuando la suma de las penas convencionales exceda el monto total de la garantía de cumplimiento del contrato;</w:t>
      </w:r>
    </w:p>
    <w:p w14:paraId="4CCD8694" w14:textId="77777777" w:rsidR="000576FD" w:rsidRPr="00BE0524" w:rsidRDefault="000576FD" w:rsidP="00BE0524">
      <w:pPr>
        <w:pStyle w:val="Prrafodelista"/>
        <w:numPr>
          <w:ilvl w:val="0"/>
          <w:numId w:val="39"/>
        </w:numPr>
        <w:suppressAutoHyphens w:val="0"/>
        <w:ind w:left="1134" w:right="-1" w:firstLine="0"/>
        <w:contextualSpacing/>
        <w:jc w:val="both"/>
        <w:rPr>
          <w:rFonts w:ascii="Arial" w:hAnsi="Arial" w:cs="Arial"/>
          <w:bCs/>
          <w:sz w:val="16"/>
          <w:szCs w:val="16"/>
        </w:rPr>
      </w:pPr>
      <w:r w:rsidRPr="00BE0524">
        <w:rPr>
          <w:rFonts w:ascii="Arial" w:hAnsi="Arial" w:cs="Arial"/>
          <w:bCs/>
          <w:sz w:val="16"/>
          <w:szCs w:val="16"/>
        </w:rPr>
        <w:t>Cuando la suma de las deducciones al pago, excedan el límite máximo establecido para las deducciones;</w:t>
      </w:r>
    </w:p>
    <w:p w14:paraId="03B0AAE5" w14:textId="77777777" w:rsidR="000576FD" w:rsidRPr="00BE0524" w:rsidRDefault="000576FD" w:rsidP="00BE0524">
      <w:pPr>
        <w:pStyle w:val="Prrafodelista"/>
        <w:numPr>
          <w:ilvl w:val="0"/>
          <w:numId w:val="39"/>
        </w:numPr>
        <w:suppressAutoHyphens w:val="0"/>
        <w:ind w:left="1418" w:right="-1" w:hanging="284"/>
        <w:contextualSpacing/>
        <w:jc w:val="both"/>
        <w:rPr>
          <w:rFonts w:ascii="Arial" w:hAnsi="Arial" w:cs="Arial"/>
          <w:b/>
          <w:sz w:val="16"/>
          <w:szCs w:val="16"/>
        </w:rPr>
      </w:pPr>
      <w:r w:rsidRPr="00BE0524">
        <w:rPr>
          <w:rFonts w:ascii="Arial" w:hAnsi="Arial" w:cs="Arial"/>
          <w:bCs/>
          <w:sz w:val="16"/>
          <w:szCs w:val="16"/>
        </w:rPr>
        <w:t>Divulgar, transferir o utilizar la información que conozca en el desarrollo del cumplimiento del objeto del presente contrato, sin contar con la autorización de</w:t>
      </w:r>
      <w:r w:rsidRPr="00BE0524">
        <w:rPr>
          <w:rFonts w:ascii="Arial" w:hAnsi="Arial" w:cs="Arial"/>
          <w:sz w:val="16"/>
          <w:szCs w:val="16"/>
        </w:rPr>
        <w:t xml:space="preserve"> </w:t>
      </w:r>
      <w:r w:rsidRPr="00BE0524">
        <w:rPr>
          <w:rFonts w:ascii="Arial" w:hAnsi="Arial" w:cs="Arial"/>
          <w:b/>
          <w:sz w:val="16"/>
          <w:szCs w:val="16"/>
        </w:rPr>
        <w:t>“EL INSTITUTO”</w:t>
      </w:r>
      <w:r w:rsidRPr="00BE0524">
        <w:rPr>
          <w:rFonts w:ascii="Arial" w:hAnsi="Arial" w:cs="Arial"/>
          <w:sz w:val="16"/>
          <w:szCs w:val="16"/>
        </w:rPr>
        <w:t xml:space="preserve"> </w:t>
      </w:r>
      <w:r w:rsidRPr="00BE0524">
        <w:rPr>
          <w:rFonts w:ascii="Arial" w:hAnsi="Arial" w:cs="Arial"/>
          <w:bCs/>
          <w:sz w:val="16"/>
          <w:szCs w:val="16"/>
        </w:rPr>
        <w:t>en los términos de lo dispuesto en la cláusula VIGÉSIMA PRIMERA DE CONFIDENCIALIDAD Y PROTECCIÓN DE DATOS PERSONALES del presente instrumento jurídico;</w:t>
      </w:r>
    </w:p>
    <w:p w14:paraId="2B98BF7A" w14:textId="77777777" w:rsidR="000576FD" w:rsidRPr="00BE0524" w:rsidRDefault="000576FD" w:rsidP="00BE0524">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BE0524">
        <w:rPr>
          <w:rFonts w:ascii="Arial" w:hAnsi="Arial" w:cs="Arial"/>
          <w:bCs/>
          <w:sz w:val="16"/>
          <w:szCs w:val="16"/>
        </w:rPr>
        <w:t>Impedir el desempeño normal de labores de</w:t>
      </w:r>
      <w:r w:rsidRPr="00BE0524">
        <w:rPr>
          <w:rFonts w:ascii="Arial" w:hAnsi="Arial" w:cs="Arial"/>
          <w:sz w:val="16"/>
          <w:szCs w:val="16"/>
        </w:rPr>
        <w:t xml:space="preserve"> </w:t>
      </w:r>
      <w:r w:rsidRPr="00BE0524">
        <w:rPr>
          <w:rFonts w:ascii="Arial" w:hAnsi="Arial" w:cs="Arial"/>
          <w:b/>
          <w:sz w:val="16"/>
          <w:szCs w:val="16"/>
        </w:rPr>
        <w:t>“EL INSTITUTO”;</w:t>
      </w:r>
    </w:p>
    <w:p w14:paraId="1DF66C36" w14:textId="77777777" w:rsidR="000576FD" w:rsidRPr="00BE0524" w:rsidRDefault="000576FD" w:rsidP="00BE0524">
      <w:pPr>
        <w:pStyle w:val="Prrafodelista"/>
        <w:numPr>
          <w:ilvl w:val="0"/>
          <w:numId w:val="39"/>
        </w:numPr>
        <w:tabs>
          <w:tab w:val="left" w:pos="284"/>
        </w:tabs>
        <w:suppressAutoHyphens w:val="0"/>
        <w:ind w:left="1418" w:right="51" w:hanging="284"/>
        <w:contextualSpacing/>
        <w:jc w:val="both"/>
        <w:rPr>
          <w:rFonts w:ascii="Arial" w:hAnsi="Arial" w:cs="Arial"/>
          <w:sz w:val="16"/>
          <w:szCs w:val="16"/>
        </w:rPr>
      </w:pPr>
      <w:r w:rsidRPr="00BE0524">
        <w:rPr>
          <w:rFonts w:ascii="Arial" w:hAnsi="Arial" w:cs="Arial"/>
          <w:bCs/>
          <w:sz w:val="16"/>
          <w:szCs w:val="16"/>
        </w:rPr>
        <w:t>Cambiar su nacionalidad por otra e invocar la protección de su gobierno contra reclamaciones y órdenes de</w:t>
      </w:r>
      <w:r w:rsidRPr="00BE0524">
        <w:rPr>
          <w:rFonts w:ascii="Arial" w:hAnsi="Arial" w:cs="Arial"/>
          <w:b/>
          <w:sz w:val="16"/>
          <w:szCs w:val="16"/>
        </w:rPr>
        <w:t xml:space="preserve"> “EL INSTITUTO”,</w:t>
      </w:r>
      <w:r w:rsidRPr="00BE0524">
        <w:rPr>
          <w:rFonts w:ascii="Arial" w:hAnsi="Arial" w:cs="Arial"/>
          <w:sz w:val="16"/>
          <w:szCs w:val="16"/>
        </w:rPr>
        <w:t xml:space="preserve"> cuando sea extranjero, y</w:t>
      </w:r>
    </w:p>
    <w:p w14:paraId="11A212A3" w14:textId="77777777" w:rsidR="000576FD" w:rsidRPr="00BE0524" w:rsidRDefault="000576FD" w:rsidP="00BE0524">
      <w:pPr>
        <w:pStyle w:val="Prrafodelista"/>
        <w:numPr>
          <w:ilvl w:val="0"/>
          <w:numId w:val="39"/>
        </w:numPr>
        <w:tabs>
          <w:tab w:val="left" w:pos="284"/>
        </w:tabs>
        <w:suppressAutoHyphens w:val="0"/>
        <w:ind w:left="1134" w:right="51" w:firstLine="0"/>
        <w:contextualSpacing/>
        <w:jc w:val="both"/>
        <w:rPr>
          <w:rFonts w:ascii="Arial" w:hAnsi="Arial" w:cs="Arial"/>
          <w:sz w:val="16"/>
          <w:szCs w:val="16"/>
        </w:rPr>
      </w:pPr>
      <w:r w:rsidRPr="00BE0524">
        <w:rPr>
          <w:rFonts w:ascii="Arial" w:hAnsi="Arial" w:cs="Arial"/>
          <w:sz w:val="16"/>
          <w:szCs w:val="16"/>
        </w:rPr>
        <w:t>Incumplir cualquier obligación distinta de las anteriores y derivadas del presente contrato.</w:t>
      </w:r>
    </w:p>
    <w:p w14:paraId="11B1A17A" w14:textId="77777777" w:rsidR="000576FD" w:rsidRPr="00BE0524" w:rsidRDefault="000576FD" w:rsidP="00BE0524">
      <w:pPr>
        <w:pStyle w:val="Prrafodelista"/>
        <w:tabs>
          <w:tab w:val="left" w:pos="284"/>
        </w:tabs>
        <w:ind w:left="1134" w:right="51"/>
        <w:contextualSpacing/>
        <w:jc w:val="both"/>
        <w:rPr>
          <w:rFonts w:ascii="Arial" w:hAnsi="Arial" w:cs="Arial"/>
          <w:sz w:val="16"/>
          <w:szCs w:val="16"/>
        </w:rPr>
      </w:pPr>
    </w:p>
    <w:p w14:paraId="668C89E1" w14:textId="77777777" w:rsidR="000576FD" w:rsidRPr="00BE0524" w:rsidRDefault="000576FD" w:rsidP="00BE0524">
      <w:pPr>
        <w:ind w:left="1134"/>
        <w:jc w:val="both"/>
        <w:rPr>
          <w:rFonts w:ascii="Arial" w:hAnsi="Arial" w:cs="Arial"/>
          <w:sz w:val="16"/>
          <w:szCs w:val="16"/>
        </w:rPr>
      </w:pPr>
      <w:r w:rsidRPr="00BE0524">
        <w:rPr>
          <w:rFonts w:ascii="Arial" w:hAnsi="Arial" w:cs="Arial"/>
          <w:sz w:val="16"/>
          <w:szCs w:val="16"/>
        </w:rPr>
        <w:t xml:space="preserve">Para el caso de optar por la rescisión del contrato, </w:t>
      </w:r>
      <w:r w:rsidRPr="00BE0524">
        <w:rPr>
          <w:rFonts w:ascii="Arial" w:hAnsi="Arial" w:cs="Arial"/>
          <w:b/>
          <w:sz w:val="16"/>
          <w:szCs w:val="16"/>
        </w:rPr>
        <w:t>“EL INSTITUTO”</w:t>
      </w:r>
      <w:r w:rsidRPr="00BE0524">
        <w:rPr>
          <w:rFonts w:ascii="Arial" w:hAnsi="Arial" w:cs="Arial"/>
          <w:sz w:val="16"/>
          <w:szCs w:val="16"/>
        </w:rPr>
        <w:t xml:space="preserve"> comunicará por escrito a </w:t>
      </w:r>
      <w:r w:rsidRPr="00BE0524">
        <w:rPr>
          <w:rFonts w:ascii="Arial" w:hAnsi="Arial" w:cs="Arial"/>
          <w:b/>
          <w:sz w:val="16"/>
          <w:szCs w:val="16"/>
        </w:rPr>
        <w:t>“EL PROVEEDOR”</w:t>
      </w:r>
      <w:r w:rsidRPr="00BE0524">
        <w:rPr>
          <w:rFonts w:ascii="Arial" w:hAnsi="Arial"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38925E4C" w14:textId="77777777" w:rsidR="000576FD" w:rsidRPr="00BE0524" w:rsidRDefault="000576FD" w:rsidP="00BE0524">
      <w:pPr>
        <w:ind w:left="1134" w:right="-1"/>
        <w:jc w:val="both"/>
        <w:rPr>
          <w:rFonts w:ascii="Arial" w:hAnsi="Arial" w:cs="Arial"/>
          <w:sz w:val="16"/>
          <w:szCs w:val="16"/>
        </w:rPr>
      </w:pPr>
    </w:p>
    <w:p w14:paraId="6238501D" w14:textId="77777777" w:rsidR="000576FD" w:rsidRPr="00BE0524" w:rsidRDefault="000576FD" w:rsidP="00BE0524">
      <w:pPr>
        <w:tabs>
          <w:tab w:val="left" w:pos="2700"/>
        </w:tabs>
        <w:ind w:left="1134" w:right="-1"/>
        <w:jc w:val="both"/>
        <w:rPr>
          <w:rFonts w:ascii="Arial" w:hAnsi="Arial" w:cs="Arial"/>
          <w:b/>
          <w:sz w:val="16"/>
          <w:szCs w:val="16"/>
        </w:rPr>
      </w:pPr>
      <w:r w:rsidRPr="00BE0524">
        <w:rPr>
          <w:rFonts w:ascii="Arial" w:hAnsi="Arial" w:cs="Arial"/>
          <w:sz w:val="16"/>
          <w:szCs w:val="16"/>
        </w:rPr>
        <w:t xml:space="preserve">Transcurrido dicho término </w:t>
      </w:r>
      <w:r w:rsidRPr="00BE0524">
        <w:rPr>
          <w:rFonts w:ascii="Arial" w:hAnsi="Arial" w:cs="Arial"/>
          <w:b/>
          <w:sz w:val="16"/>
          <w:szCs w:val="16"/>
        </w:rPr>
        <w:t>“EL INSTITUTO”</w:t>
      </w:r>
      <w:r w:rsidRPr="00BE0524">
        <w:rPr>
          <w:rFonts w:ascii="Arial" w:hAnsi="Arial" w:cs="Arial"/>
          <w:sz w:val="16"/>
          <w:szCs w:val="16"/>
        </w:rPr>
        <w:t xml:space="preserve">, en un plazo de 15 (quince) días hábiles siguientes, tomando en consideración los argumentos y pruebas que hubiere hecho valer </w:t>
      </w:r>
      <w:r w:rsidRPr="00BE0524">
        <w:rPr>
          <w:rFonts w:ascii="Arial" w:hAnsi="Arial" w:cs="Arial"/>
          <w:b/>
          <w:sz w:val="16"/>
          <w:szCs w:val="16"/>
        </w:rPr>
        <w:t>“EL PROVEEDOR”</w:t>
      </w:r>
      <w:r w:rsidRPr="00BE0524">
        <w:rPr>
          <w:rFonts w:ascii="Arial" w:hAnsi="Arial" w:cs="Arial"/>
          <w:sz w:val="16"/>
          <w:szCs w:val="16"/>
        </w:rPr>
        <w:t xml:space="preserve">, determinará de manera fundada y motivada dar o no por rescindido el contrato, y comunicará a </w:t>
      </w:r>
      <w:r w:rsidRPr="00BE0524">
        <w:rPr>
          <w:rFonts w:ascii="Arial" w:hAnsi="Arial" w:cs="Arial"/>
          <w:b/>
          <w:sz w:val="16"/>
          <w:szCs w:val="16"/>
        </w:rPr>
        <w:t>“EL PROVEEDOR”</w:t>
      </w:r>
      <w:r w:rsidRPr="00BE0524">
        <w:rPr>
          <w:rFonts w:ascii="Arial" w:hAnsi="Arial" w:cs="Arial"/>
          <w:sz w:val="16"/>
          <w:szCs w:val="16"/>
        </w:rPr>
        <w:t xml:space="preserve"> dicha determinación dentro del citado plazo.</w:t>
      </w:r>
    </w:p>
    <w:p w14:paraId="256665D1" w14:textId="77777777" w:rsidR="000576FD" w:rsidRPr="00BE0524" w:rsidRDefault="000576FD" w:rsidP="00BE0524">
      <w:pPr>
        <w:tabs>
          <w:tab w:val="left" w:pos="2700"/>
        </w:tabs>
        <w:ind w:left="1134" w:right="-1"/>
        <w:jc w:val="both"/>
        <w:rPr>
          <w:rFonts w:ascii="Arial" w:hAnsi="Arial" w:cs="Arial"/>
          <w:sz w:val="16"/>
          <w:szCs w:val="16"/>
        </w:rPr>
      </w:pPr>
    </w:p>
    <w:p w14:paraId="645CD160"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Cuando se rescinda el contrato, se formulará el finiquito correspondiente, a efecto de hacer constar los pagos que deba efectuar </w:t>
      </w:r>
      <w:r w:rsidRPr="00BE0524">
        <w:rPr>
          <w:rFonts w:ascii="Arial" w:hAnsi="Arial" w:cs="Arial"/>
          <w:b/>
          <w:sz w:val="16"/>
          <w:szCs w:val="16"/>
        </w:rPr>
        <w:t>“EL INSTITUTO”</w:t>
      </w:r>
      <w:r w:rsidRPr="00BE0524">
        <w:rPr>
          <w:rFonts w:ascii="Arial" w:hAnsi="Arial" w:cs="Arial"/>
          <w:sz w:val="16"/>
          <w:szCs w:val="16"/>
        </w:rPr>
        <w:t xml:space="preserve"> por concepto del contrato hasta el momento de rescisión, o los que resulten a cargo de </w:t>
      </w:r>
      <w:r w:rsidRPr="00BE0524">
        <w:rPr>
          <w:rFonts w:ascii="Arial" w:hAnsi="Arial" w:cs="Arial"/>
          <w:b/>
          <w:sz w:val="16"/>
          <w:szCs w:val="16"/>
        </w:rPr>
        <w:t>“EL PROVEEDOR”.</w:t>
      </w:r>
      <w:r w:rsidRPr="00BE0524">
        <w:rPr>
          <w:rFonts w:ascii="Arial" w:hAnsi="Arial" w:cs="Arial"/>
          <w:sz w:val="16"/>
          <w:szCs w:val="16"/>
        </w:rPr>
        <w:t xml:space="preserve"> </w:t>
      </w:r>
    </w:p>
    <w:p w14:paraId="57D93088"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 </w:t>
      </w:r>
    </w:p>
    <w:p w14:paraId="4227B762"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Iniciado un procedimiento de conciliación </w:t>
      </w:r>
      <w:r w:rsidRPr="00BE0524">
        <w:rPr>
          <w:rFonts w:ascii="Arial" w:hAnsi="Arial" w:cs="Arial"/>
          <w:b/>
          <w:sz w:val="16"/>
          <w:szCs w:val="16"/>
        </w:rPr>
        <w:t>“EL INSTITUTO”</w:t>
      </w:r>
      <w:r w:rsidRPr="00BE0524">
        <w:rPr>
          <w:rFonts w:ascii="Arial" w:hAnsi="Arial" w:cs="Arial"/>
          <w:sz w:val="16"/>
          <w:szCs w:val="16"/>
        </w:rPr>
        <w:t xml:space="preserve"> podrá suspender el trámite del procedimiento de rescisión.</w:t>
      </w:r>
    </w:p>
    <w:p w14:paraId="08B30C9D" w14:textId="77777777" w:rsidR="000576FD" w:rsidRPr="00BE0524" w:rsidRDefault="000576FD" w:rsidP="00BE0524">
      <w:pPr>
        <w:tabs>
          <w:tab w:val="left" w:pos="2700"/>
        </w:tabs>
        <w:ind w:left="1134" w:right="-1"/>
        <w:jc w:val="both"/>
        <w:rPr>
          <w:rFonts w:ascii="Arial" w:hAnsi="Arial" w:cs="Arial"/>
          <w:sz w:val="16"/>
          <w:szCs w:val="16"/>
        </w:rPr>
      </w:pPr>
    </w:p>
    <w:p w14:paraId="57F786A0"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Si previamente a la determinación de dar por rescindido el contrato se entregaran los bienes, el procedimiento iniciado quedará sin efecto, previa aceptación y verificación de </w:t>
      </w:r>
      <w:r w:rsidRPr="00BE0524">
        <w:rPr>
          <w:rFonts w:ascii="Arial" w:hAnsi="Arial" w:cs="Arial"/>
          <w:b/>
          <w:sz w:val="16"/>
          <w:szCs w:val="16"/>
        </w:rPr>
        <w:t>“EL INSTITUTO”</w:t>
      </w:r>
      <w:r w:rsidRPr="00BE0524">
        <w:rPr>
          <w:rFonts w:ascii="Arial" w:hAnsi="Arial" w:cs="Arial"/>
          <w:sz w:val="16"/>
          <w:szCs w:val="16"/>
        </w:rPr>
        <w:t xml:space="preserve"> de que continúa vigente la necesidad de los bienes aplicando, en su caso, las penas convencionales correspondientes.</w:t>
      </w:r>
    </w:p>
    <w:p w14:paraId="4DF48CAE" w14:textId="77777777" w:rsidR="000576FD" w:rsidRPr="00BE0524" w:rsidRDefault="000576FD" w:rsidP="00BE0524">
      <w:pPr>
        <w:tabs>
          <w:tab w:val="left" w:pos="2700"/>
        </w:tabs>
        <w:ind w:left="1134" w:right="-1"/>
        <w:jc w:val="both"/>
        <w:rPr>
          <w:rFonts w:ascii="Arial" w:hAnsi="Arial" w:cs="Arial"/>
          <w:sz w:val="16"/>
          <w:szCs w:val="16"/>
        </w:rPr>
      </w:pPr>
    </w:p>
    <w:p w14:paraId="39C5BFE9"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b/>
          <w:sz w:val="16"/>
          <w:szCs w:val="16"/>
        </w:rPr>
        <w:t>“EL INSTITUTO”</w:t>
      </w:r>
      <w:r w:rsidRPr="00BE0524">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BE0524">
        <w:rPr>
          <w:rFonts w:ascii="Arial" w:hAnsi="Arial" w:cs="Arial"/>
          <w:b/>
          <w:sz w:val="16"/>
          <w:szCs w:val="16"/>
        </w:rPr>
        <w:t>“EL INSTITUTO”</w:t>
      </w:r>
      <w:r w:rsidRPr="00BE0524">
        <w:rPr>
          <w:rFonts w:ascii="Arial" w:hAnsi="Arial" w:cs="Arial"/>
          <w:sz w:val="16"/>
          <w:szCs w:val="16"/>
        </w:rPr>
        <w:t xml:space="preserve"> elaborará un dictamen en el cual justifique que los impactos económicos o de operación que se ocasionarían con la rescisión del contrato resultarían más inconvenientes. </w:t>
      </w:r>
    </w:p>
    <w:p w14:paraId="7260192B"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 </w:t>
      </w:r>
    </w:p>
    <w:p w14:paraId="6BB28A6B"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De no rescindirse el contrato, </w:t>
      </w:r>
      <w:r w:rsidRPr="00BE0524">
        <w:rPr>
          <w:rFonts w:ascii="Arial" w:hAnsi="Arial" w:cs="Arial"/>
          <w:b/>
          <w:sz w:val="16"/>
          <w:szCs w:val="16"/>
        </w:rPr>
        <w:t>“EL INSTITUTO”</w:t>
      </w:r>
      <w:r w:rsidRPr="00BE0524">
        <w:rPr>
          <w:rFonts w:ascii="Arial" w:hAnsi="Arial" w:cs="Arial"/>
          <w:sz w:val="16"/>
          <w:szCs w:val="16"/>
        </w:rPr>
        <w:t xml:space="preserve"> establecerá con </w:t>
      </w:r>
      <w:r w:rsidRPr="00BE0524">
        <w:rPr>
          <w:rFonts w:ascii="Arial" w:hAnsi="Arial" w:cs="Arial"/>
          <w:b/>
          <w:sz w:val="16"/>
          <w:szCs w:val="16"/>
        </w:rPr>
        <w:t>“EL PROVEEDOR”</w:t>
      </w:r>
      <w:r w:rsidRPr="00BE0524">
        <w:rPr>
          <w:rFonts w:ascii="Arial" w:hAnsi="Arial"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3B751831" w14:textId="77777777" w:rsidR="000576FD" w:rsidRPr="00BE0524" w:rsidRDefault="000576FD" w:rsidP="00BE0524">
      <w:pPr>
        <w:tabs>
          <w:tab w:val="left" w:pos="2700"/>
        </w:tabs>
        <w:ind w:left="1134" w:right="-1"/>
        <w:jc w:val="both"/>
        <w:rPr>
          <w:rFonts w:ascii="Arial" w:hAnsi="Arial" w:cs="Arial"/>
          <w:sz w:val="16"/>
          <w:szCs w:val="16"/>
        </w:rPr>
      </w:pPr>
    </w:p>
    <w:p w14:paraId="162DEA3E"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No obstante, de que se hubiere firmado el convenio modificatorio a que se refiere el párrafo anterior, si se presenta de nueva cuenta el incumplimiento, </w:t>
      </w:r>
      <w:r w:rsidRPr="00BE0524">
        <w:rPr>
          <w:rFonts w:ascii="Arial" w:hAnsi="Arial" w:cs="Arial"/>
          <w:b/>
          <w:sz w:val="16"/>
          <w:szCs w:val="16"/>
        </w:rPr>
        <w:t>“EL INSTITUTO”</w:t>
      </w:r>
      <w:r w:rsidRPr="00BE0524">
        <w:rPr>
          <w:rFonts w:ascii="Arial" w:hAnsi="Arial" w:cs="Arial"/>
          <w:sz w:val="16"/>
          <w:szCs w:val="16"/>
        </w:rPr>
        <w:t xml:space="preserve"> quedará expresamente facultado para optar por exigir el cumplimiento del contrato, o rescindirlo, aplicando las sanciones que procedan.</w:t>
      </w:r>
    </w:p>
    <w:p w14:paraId="7A800936" w14:textId="77777777" w:rsidR="000576FD" w:rsidRPr="00BE0524" w:rsidRDefault="000576FD" w:rsidP="00BE0524">
      <w:pPr>
        <w:tabs>
          <w:tab w:val="left" w:pos="2700"/>
        </w:tabs>
        <w:ind w:left="1134" w:right="-1"/>
        <w:jc w:val="both"/>
        <w:rPr>
          <w:rFonts w:ascii="Arial" w:hAnsi="Arial" w:cs="Arial"/>
          <w:sz w:val="16"/>
          <w:szCs w:val="16"/>
        </w:rPr>
      </w:pPr>
    </w:p>
    <w:p w14:paraId="1CEE61C4" w14:textId="77777777" w:rsidR="000576FD" w:rsidRPr="00BE0524" w:rsidRDefault="000576FD" w:rsidP="00BE0524">
      <w:pPr>
        <w:tabs>
          <w:tab w:val="left" w:pos="2700"/>
        </w:tabs>
        <w:ind w:left="1134" w:right="-1"/>
        <w:jc w:val="both"/>
        <w:rPr>
          <w:rFonts w:ascii="Arial" w:hAnsi="Arial" w:cs="Arial"/>
          <w:sz w:val="16"/>
          <w:szCs w:val="16"/>
        </w:rPr>
      </w:pPr>
      <w:r w:rsidRPr="00BE0524">
        <w:rPr>
          <w:rFonts w:ascii="Arial" w:hAnsi="Arial" w:cs="Arial"/>
          <w:sz w:val="16"/>
          <w:szCs w:val="16"/>
        </w:rPr>
        <w:t xml:space="preserve">Si se llevara a cabo la rescisión del contrato, y en el caso de que a </w:t>
      </w:r>
      <w:r w:rsidRPr="00BE0524">
        <w:rPr>
          <w:rFonts w:ascii="Arial" w:hAnsi="Arial" w:cs="Arial"/>
          <w:b/>
          <w:sz w:val="16"/>
          <w:szCs w:val="16"/>
        </w:rPr>
        <w:t>“EL INSTITUTO”</w:t>
      </w:r>
      <w:r w:rsidRPr="00BE0524">
        <w:rPr>
          <w:rFonts w:ascii="Arial" w:hAnsi="Arial" w:cs="Arial"/>
          <w:sz w:val="16"/>
          <w:szCs w:val="16"/>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14:paraId="00296D81" w14:textId="77777777" w:rsidR="000576FD" w:rsidRPr="00BE0524" w:rsidRDefault="000576FD" w:rsidP="00BE0524">
      <w:pPr>
        <w:tabs>
          <w:tab w:val="left" w:pos="2700"/>
        </w:tabs>
        <w:ind w:left="1134" w:right="-1"/>
        <w:jc w:val="both"/>
        <w:rPr>
          <w:rFonts w:ascii="Arial" w:hAnsi="Arial" w:cs="Arial"/>
          <w:sz w:val="16"/>
          <w:szCs w:val="16"/>
        </w:rPr>
      </w:pPr>
    </w:p>
    <w:p w14:paraId="505AA469"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BE0524">
        <w:rPr>
          <w:rFonts w:ascii="Arial" w:hAnsi="Arial" w:cs="Arial"/>
          <w:b/>
          <w:sz w:val="16"/>
          <w:szCs w:val="16"/>
        </w:rPr>
        <w:t>“EL INSTITUTO”</w:t>
      </w:r>
      <w:r w:rsidRPr="00BE0524">
        <w:rPr>
          <w:rFonts w:ascii="Arial" w:hAnsi="Arial" w:cs="Arial"/>
          <w:sz w:val="16"/>
          <w:szCs w:val="16"/>
        </w:rPr>
        <w:t>.</w:t>
      </w:r>
    </w:p>
    <w:p w14:paraId="124A7917" w14:textId="77777777" w:rsidR="000576FD" w:rsidRPr="00BE0524" w:rsidRDefault="000576FD" w:rsidP="00BE0524">
      <w:pPr>
        <w:jc w:val="both"/>
        <w:rPr>
          <w:rFonts w:ascii="Arial" w:hAnsi="Arial" w:cs="Arial"/>
          <w:b/>
          <w:sz w:val="16"/>
          <w:szCs w:val="16"/>
          <w:lang w:eastAsia="es-MX"/>
        </w:rPr>
      </w:pPr>
    </w:p>
    <w:p w14:paraId="4E1419C8" w14:textId="77777777" w:rsidR="000576FD" w:rsidRPr="00BE0524" w:rsidRDefault="000576FD" w:rsidP="00BE0524">
      <w:pPr>
        <w:ind w:left="1134"/>
        <w:jc w:val="both"/>
        <w:rPr>
          <w:rFonts w:ascii="Arial" w:hAnsi="Arial" w:cs="Arial"/>
          <w:sz w:val="16"/>
          <w:szCs w:val="16"/>
          <w:lang w:eastAsia="es-MX"/>
        </w:rPr>
      </w:pPr>
      <w:r w:rsidRPr="00BE0524">
        <w:rPr>
          <w:rFonts w:ascii="Arial" w:hAnsi="Arial" w:cs="Arial"/>
          <w:b/>
          <w:sz w:val="16"/>
          <w:szCs w:val="16"/>
          <w:lang w:eastAsia="es-MX"/>
        </w:rPr>
        <w:t>VIGÉSIMA CUARTA. RELACIÓN Y EXCLUSIÓN LABORAL</w:t>
      </w:r>
    </w:p>
    <w:p w14:paraId="742DF0DC" w14:textId="77777777" w:rsidR="000576FD" w:rsidRPr="00BE0524" w:rsidRDefault="000576FD" w:rsidP="00BE0524">
      <w:pPr>
        <w:ind w:left="1134"/>
        <w:jc w:val="both"/>
        <w:rPr>
          <w:rFonts w:ascii="Arial" w:hAnsi="Arial" w:cs="Arial"/>
          <w:sz w:val="16"/>
          <w:szCs w:val="16"/>
          <w:lang w:eastAsia="es-MX"/>
        </w:rPr>
      </w:pPr>
    </w:p>
    <w:p w14:paraId="217E14A5" w14:textId="77777777" w:rsidR="000576FD" w:rsidRPr="00BE0524" w:rsidRDefault="000576FD" w:rsidP="00BE0524">
      <w:pPr>
        <w:pStyle w:val="Textoindependiente"/>
        <w:tabs>
          <w:tab w:val="center" w:pos="567"/>
        </w:tabs>
        <w:spacing w:line="240" w:lineRule="auto"/>
        <w:ind w:left="1134" w:right="48"/>
        <w:jc w:val="both"/>
        <w:rPr>
          <w:b w:val="0"/>
          <w:sz w:val="16"/>
          <w:szCs w:val="16"/>
        </w:rPr>
      </w:pPr>
      <w:r w:rsidRPr="00BE0524">
        <w:rPr>
          <w:b w:val="0"/>
          <w:sz w:val="16"/>
          <w:szCs w:val="16"/>
        </w:rPr>
        <w:t>“EL PROVEEDOR” reconoce y acepta ser el único patrón de todos y cada uno de los trabajadores que intervienen en la adquisición y suministro de los bienes, por lo que, deslinda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14:paraId="7CEAC6FE" w14:textId="77777777" w:rsidR="000576FD" w:rsidRPr="00BE0524" w:rsidRDefault="000576FD" w:rsidP="00BE0524">
      <w:pPr>
        <w:pStyle w:val="Textoindependiente"/>
        <w:tabs>
          <w:tab w:val="center" w:pos="567"/>
        </w:tabs>
        <w:spacing w:line="240" w:lineRule="auto"/>
        <w:ind w:left="1134" w:right="48"/>
        <w:jc w:val="both"/>
        <w:rPr>
          <w:b w:val="0"/>
          <w:sz w:val="16"/>
          <w:szCs w:val="16"/>
        </w:rPr>
      </w:pPr>
    </w:p>
    <w:p w14:paraId="55E1024C" w14:textId="77777777" w:rsidR="000576FD" w:rsidRPr="00BE0524" w:rsidRDefault="000576FD" w:rsidP="00BE0524">
      <w:pPr>
        <w:pStyle w:val="Textoindependiente"/>
        <w:tabs>
          <w:tab w:val="center" w:pos="567"/>
        </w:tabs>
        <w:spacing w:line="240" w:lineRule="auto"/>
        <w:ind w:left="1134" w:right="48"/>
        <w:jc w:val="both"/>
        <w:rPr>
          <w:b w:val="0"/>
          <w:sz w:val="16"/>
          <w:szCs w:val="16"/>
        </w:rPr>
      </w:pPr>
      <w:r w:rsidRPr="00BE0524">
        <w:rPr>
          <w:b w:val="0"/>
          <w:sz w:val="16"/>
          <w:szCs w:val="16"/>
        </w:rPr>
        <w:lastRenderedPageBreak/>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del objeto del presente contrato.</w:t>
      </w:r>
    </w:p>
    <w:p w14:paraId="3421F98C" w14:textId="77777777" w:rsidR="000576FD" w:rsidRPr="00BE0524" w:rsidRDefault="000576FD" w:rsidP="00BE0524">
      <w:pPr>
        <w:pStyle w:val="Textoindependiente"/>
        <w:tabs>
          <w:tab w:val="center" w:pos="567"/>
        </w:tabs>
        <w:spacing w:line="240" w:lineRule="auto"/>
        <w:ind w:left="1134" w:right="48"/>
        <w:jc w:val="both"/>
        <w:rPr>
          <w:b w:val="0"/>
          <w:sz w:val="16"/>
          <w:szCs w:val="16"/>
        </w:rPr>
      </w:pPr>
    </w:p>
    <w:p w14:paraId="166F44D5" w14:textId="77777777" w:rsidR="000576FD" w:rsidRPr="00BE0524" w:rsidRDefault="000576FD" w:rsidP="00BE0524">
      <w:pPr>
        <w:pStyle w:val="Textoindependiente"/>
        <w:tabs>
          <w:tab w:val="center" w:pos="567"/>
        </w:tabs>
        <w:spacing w:line="240" w:lineRule="auto"/>
        <w:ind w:left="1134" w:right="48"/>
        <w:jc w:val="both"/>
        <w:rPr>
          <w:b w:val="0"/>
          <w:sz w:val="16"/>
          <w:szCs w:val="16"/>
        </w:rPr>
      </w:pPr>
      <w:r w:rsidRPr="00BE0524">
        <w:rPr>
          <w:b w:val="0"/>
          <w:sz w:val="16"/>
          <w:szCs w:val="16"/>
        </w:rPr>
        <w:t>Para cualquier caso no previsto, “EL PROVEEDOR” exime expresamente a “EL INSTITUTO” de cualquier responsabilidad laboral, civil o penal o de cualquier otra especie que en su caso pudiera llegar a generarse, relacionado con el presente contrato.</w:t>
      </w:r>
    </w:p>
    <w:p w14:paraId="45B0521B" w14:textId="77777777" w:rsidR="000576FD" w:rsidRPr="00BE0524" w:rsidRDefault="000576FD" w:rsidP="00BE0524">
      <w:pPr>
        <w:pStyle w:val="Textoindependiente"/>
        <w:tabs>
          <w:tab w:val="center" w:pos="567"/>
        </w:tabs>
        <w:spacing w:line="240" w:lineRule="auto"/>
        <w:ind w:left="1134" w:right="48"/>
        <w:jc w:val="both"/>
        <w:rPr>
          <w:b w:val="0"/>
          <w:sz w:val="16"/>
          <w:szCs w:val="16"/>
        </w:rPr>
      </w:pPr>
    </w:p>
    <w:p w14:paraId="184AAE87" w14:textId="77777777" w:rsidR="000576FD" w:rsidRPr="00BE0524" w:rsidRDefault="000576FD" w:rsidP="00BE0524">
      <w:pPr>
        <w:ind w:left="1134" w:right="51"/>
        <w:jc w:val="both"/>
        <w:rPr>
          <w:rFonts w:ascii="Arial" w:hAnsi="Arial" w:cs="Arial"/>
          <w:sz w:val="16"/>
          <w:szCs w:val="16"/>
        </w:rPr>
      </w:pPr>
      <w:r w:rsidRPr="00BE0524">
        <w:rPr>
          <w:rFonts w:ascii="Arial" w:hAnsi="Arial" w:cs="Arial"/>
          <w:sz w:val="16"/>
          <w:szCs w:val="16"/>
        </w:rPr>
        <w:t>Para el caso que, con posterioridad a la conclusión del presente contrato, “EL INSTITUTO” reciba una demanda laboral por parte de los trabajadores de “EL PROVEEDOR”, en la que se demande la solidaridad y/o sustitución patronal a “EL INSTITUTO”, “EL PROVEEDOR” queda obligado a dar cumplimiento a lo establecido en la presente cláusula.</w:t>
      </w:r>
    </w:p>
    <w:p w14:paraId="60DFCFD9" w14:textId="77777777" w:rsidR="000576FD" w:rsidRPr="00BE0524" w:rsidRDefault="000576FD" w:rsidP="00BE0524">
      <w:pPr>
        <w:ind w:right="51"/>
        <w:jc w:val="both"/>
        <w:rPr>
          <w:rFonts w:ascii="Arial" w:hAnsi="Arial" w:cs="Arial"/>
          <w:sz w:val="16"/>
          <w:szCs w:val="16"/>
        </w:rPr>
      </w:pPr>
    </w:p>
    <w:p w14:paraId="0535A6CE"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 xml:space="preserve">VIGÉSIMA </w:t>
      </w:r>
      <w:r w:rsidRPr="00BE0524">
        <w:rPr>
          <w:rFonts w:ascii="Arial" w:hAnsi="Arial" w:cs="Arial"/>
          <w:b/>
          <w:sz w:val="16"/>
          <w:szCs w:val="16"/>
          <w:lang w:eastAsia="es-MX"/>
        </w:rPr>
        <w:t>QUINTA</w:t>
      </w:r>
      <w:r w:rsidRPr="00BE0524">
        <w:rPr>
          <w:rFonts w:ascii="Arial" w:hAnsi="Arial" w:cs="Arial"/>
          <w:b/>
          <w:sz w:val="16"/>
          <w:szCs w:val="16"/>
        </w:rPr>
        <w:t>. DISCREPANCIAS.</w:t>
      </w:r>
    </w:p>
    <w:p w14:paraId="764CE0AF" w14:textId="77777777" w:rsidR="000576FD" w:rsidRPr="00BE0524" w:rsidRDefault="000576FD" w:rsidP="00BE0524">
      <w:pPr>
        <w:tabs>
          <w:tab w:val="left" w:pos="2520"/>
        </w:tabs>
        <w:ind w:left="1134"/>
        <w:jc w:val="both"/>
        <w:rPr>
          <w:rFonts w:ascii="Arial" w:hAnsi="Arial" w:cs="Arial"/>
          <w:sz w:val="16"/>
          <w:szCs w:val="16"/>
        </w:rPr>
      </w:pPr>
    </w:p>
    <w:p w14:paraId="7E548E16" w14:textId="5D52240E" w:rsidR="000576FD" w:rsidRPr="00BE0524" w:rsidRDefault="000576FD" w:rsidP="00BE0524">
      <w:pPr>
        <w:ind w:left="1134" w:right="51"/>
        <w:jc w:val="both"/>
        <w:rPr>
          <w:rFonts w:ascii="Arial" w:hAnsi="Arial" w:cs="Arial"/>
          <w:bCs/>
          <w:sz w:val="16"/>
          <w:szCs w:val="16"/>
        </w:rPr>
      </w:pPr>
      <w:r w:rsidRPr="00BE0524">
        <w:rPr>
          <w:rFonts w:ascii="Arial" w:hAnsi="Arial" w:cs="Arial"/>
          <w:b/>
          <w:sz w:val="16"/>
          <w:szCs w:val="16"/>
        </w:rPr>
        <w:t>“LAS PARTES”</w:t>
      </w:r>
      <w:r w:rsidRPr="00BE0524">
        <w:rPr>
          <w:rFonts w:ascii="Arial" w:hAnsi="Arial" w:cs="Arial"/>
          <w:bCs/>
          <w:sz w:val="16"/>
          <w:szCs w:val="16"/>
        </w:rPr>
        <w:t xml:space="preserve"> convienen que, en caso de discrepancia entre la convocatoria a la </w:t>
      </w:r>
      <w:r w:rsidR="009B36FF">
        <w:rPr>
          <w:rFonts w:ascii="Arial" w:hAnsi="Arial" w:cs="Arial"/>
          <w:bCs/>
          <w:sz w:val="16"/>
          <w:szCs w:val="16"/>
        </w:rPr>
        <w:t>Adjudicación Directa</w:t>
      </w:r>
      <w:r w:rsidRPr="00BE0524">
        <w:rPr>
          <w:rFonts w:ascii="Arial" w:hAnsi="Arial" w:cs="Arial"/>
          <w:bCs/>
          <w:sz w:val="16"/>
          <w:szCs w:val="16"/>
        </w:rPr>
        <w:t xml:space="preserve">, la </w:t>
      </w:r>
      <w:r w:rsidR="009B36FF">
        <w:rPr>
          <w:rFonts w:ascii="Arial" w:hAnsi="Arial" w:cs="Arial"/>
          <w:bCs/>
          <w:sz w:val="16"/>
          <w:szCs w:val="16"/>
        </w:rPr>
        <w:t>Adjudicación Directa</w:t>
      </w:r>
      <w:r w:rsidRPr="00BE0524">
        <w:rPr>
          <w:rFonts w:ascii="Arial" w:hAnsi="Arial" w:cs="Arial"/>
          <w:bCs/>
          <w:sz w:val="16"/>
          <w:szCs w:val="16"/>
        </w:rPr>
        <w:t xml:space="preserve">, o la solicitud de cotización y el modelo de contrato, prevalecerá lo establecido en la convocatoria, invitación o solicitud respectiva, de conformidad con el artículo 81, fracción IV del Reglamento de la </w:t>
      </w:r>
      <w:r w:rsidRPr="00BE0524">
        <w:rPr>
          <w:rFonts w:ascii="Arial" w:hAnsi="Arial" w:cs="Arial"/>
          <w:sz w:val="16"/>
          <w:szCs w:val="16"/>
        </w:rPr>
        <w:t>Ley de Adquisiciones, Arrendamientos y Servicios del Sector Público.</w:t>
      </w:r>
    </w:p>
    <w:p w14:paraId="675C8E1F" w14:textId="77777777" w:rsidR="000576FD" w:rsidRPr="00BE0524" w:rsidRDefault="000576FD" w:rsidP="00BE0524">
      <w:pPr>
        <w:tabs>
          <w:tab w:val="left" w:pos="2520"/>
        </w:tabs>
        <w:jc w:val="both"/>
        <w:rPr>
          <w:rFonts w:ascii="Arial" w:hAnsi="Arial" w:cs="Arial"/>
          <w:b/>
          <w:sz w:val="16"/>
          <w:szCs w:val="16"/>
        </w:rPr>
      </w:pPr>
    </w:p>
    <w:p w14:paraId="64C51E9D"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VIGÉSIMA SEXTA. CONCILIACIÓN.</w:t>
      </w:r>
    </w:p>
    <w:p w14:paraId="793467B1" w14:textId="77777777" w:rsidR="000576FD" w:rsidRPr="00BE0524" w:rsidRDefault="000576FD" w:rsidP="00BE0524">
      <w:pPr>
        <w:tabs>
          <w:tab w:val="left" w:pos="2520"/>
        </w:tabs>
        <w:ind w:left="1134"/>
        <w:jc w:val="both"/>
        <w:rPr>
          <w:rFonts w:ascii="Arial" w:hAnsi="Arial" w:cs="Arial"/>
          <w:sz w:val="16"/>
          <w:szCs w:val="16"/>
        </w:rPr>
      </w:pPr>
    </w:p>
    <w:p w14:paraId="6A7AD866" w14:textId="77777777" w:rsidR="000576FD" w:rsidRPr="00BE0524" w:rsidRDefault="000576FD" w:rsidP="00BE0524">
      <w:pPr>
        <w:tabs>
          <w:tab w:val="left" w:pos="2520"/>
        </w:tabs>
        <w:ind w:left="1134"/>
        <w:jc w:val="both"/>
        <w:rPr>
          <w:rFonts w:ascii="Arial" w:eastAsia="Cambria" w:hAnsi="Arial" w:cs="Arial"/>
          <w:sz w:val="16"/>
          <w:szCs w:val="16"/>
          <w:lang w:eastAsia="en-US"/>
        </w:rPr>
      </w:pPr>
      <w:r w:rsidRPr="00BE0524">
        <w:rPr>
          <w:rFonts w:ascii="Arial" w:hAnsi="Arial" w:cs="Arial"/>
          <w:b/>
          <w:sz w:val="16"/>
          <w:szCs w:val="16"/>
        </w:rPr>
        <w:t>“LAS PARTES”</w:t>
      </w:r>
      <w:r w:rsidRPr="00BE0524">
        <w:rPr>
          <w:rFonts w:ascii="Arial" w:hAnsi="Arial" w:cs="Arial"/>
          <w:sz w:val="16"/>
          <w:szCs w:val="16"/>
        </w:rPr>
        <w:t xml:space="preserve"> </w:t>
      </w:r>
      <w:r w:rsidRPr="00BE0524">
        <w:rPr>
          <w:rFonts w:ascii="Arial" w:eastAsia="Cambria" w:hAnsi="Arial"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AC2D6CA" w14:textId="77777777" w:rsidR="000576FD" w:rsidRPr="00BE0524" w:rsidRDefault="000576FD" w:rsidP="00BE0524">
      <w:pPr>
        <w:tabs>
          <w:tab w:val="left" w:pos="2520"/>
        </w:tabs>
        <w:jc w:val="both"/>
        <w:rPr>
          <w:rFonts w:ascii="Arial" w:hAnsi="Arial" w:cs="Arial"/>
          <w:b/>
          <w:sz w:val="16"/>
          <w:szCs w:val="16"/>
        </w:rPr>
      </w:pPr>
    </w:p>
    <w:p w14:paraId="3FB6C731"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VIGÉSIMA SÉPTIMA. DOMICILIOS.</w:t>
      </w:r>
    </w:p>
    <w:p w14:paraId="62048B66" w14:textId="77777777" w:rsidR="000576FD" w:rsidRPr="00BE0524" w:rsidRDefault="000576FD" w:rsidP="00BE0524">
      <w:pPr>
        <w:tabs>
          <w:tab w:val="left" w:pos="2520"/>
        </w:tabs>
        <w:ind w:left="1134"/>
        <w:jc w:val="both"/>
        <w:rPr>
          <w:rFonts w:ascii="Arial" w:hAnsi="Arial" w:cs="Arial"/>
          <w:sz w:val="16"/>
          <w:szCs w:val="16"/>
        </w:rPr>
      </w:pPr>
    </w:p>
    <w:p w14:paraId="6364B7C5"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“LAS PARTES”</w:t>
      </w:r>
      <w:r w:rsidRPr="00BE0524">
        <w:rPr>
          <w:rFonts w:ascii="Arial" w:hAnsi="Arial" w:cs="Arial"/>
          <w:sz w:val="16"/>
          <w:szCs w:val="16"/>
        </w:rPr>
        <w:t xml:space="preserve"> señalan como sus domicilios legales para todos los efectos a que haya lugar y que se relacionan en el presente </w:t>
      </w:r>
      <w:r w:rsidRPr="00BE0524">
        <w:rPr>
          <w:rFonts w:ascii="Arial" w:eastAsia="Cambria" w:hAnsi="Arial" w:cs="Arial"/>
          <w:sz w:val="16"/>
          <w:szCs w:val="16"/>
          <w:lang w:eastAsia="en-US"/>
        </w:rPr>
        <w:t>contrato</w:t>
      </w:r>
      <w:r w:rsidRPr="00BE0524">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8982C0" w14:textId="77777777" w:rsidR="000576FD" w:rsidRPr="00BE0524" w:rsidRDefault="000576FD" w:rsidP="00BE0524">
      <w:pPr>
        <w:jc w:val="both"/>
        <w:textAlignment w:val="baseline"/>
        <w:rPr>
          <w:rFonts w:ascii="Arial" w:hAnsi="Arial" w:cs="Arial"/>
          <w:b/>
          <w:sz w:val="16"/>
          <w:szCs w:val="16"/>
        </w:rPr>
      </w:pPr>
    </w:p>
    <w:p w14:paraId="5469C848"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VIGÉSIMA OCTAVA. LEGISLACIÓN APLICABLE.</w:t>
      </w:r>
    </w:p>
    <w:p w14:paraId="79354566" w14:textId="77777777" w:rsidR="000576FD" w:rsidRPr="00BE0524" w:rsidRDefault="000576FD" w:rsidP="00BE0524">
      <w:pPr>
        <w:pStyle w:val="Prrafodelista"/>
        <w:ind w:left="1134"/>
        <w:jc w:val="both"/>
        <w:textAlignment w:val="baseline"/>
        <w:rPr>
          <w:rFonts w:ascii="Arial" w:hAnsi="Arial" w:cs="Arial"/>
          <w:b/>
          <w:sz w:val="16"/>
          <w:szCs w:val="16"/>
          <w:lang w:eastAsia="es-MX"/>
        </w:rPr>
      </w:pPr>
    </w:p>
    <w:p w14:paraId="0BB452B1"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 xml:space="preserve">“LAS PARTES” </w:t>
      </w:r>
      <w:r w:rsidRPr="00BE0524">
        <w:rPr>
          <w:rFonts w:ascii="Arial" w:hAnsi="Arial" w:cs="Arial"/>
          <w:sz w:val="16"/>
          <w:szCs w:val="16"/>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4C8E1D7A" w14:textId="77777777" w:rsidR="000576FD" w:rsidRPr="00BE0524" w:rsidRDefault="000576FD" w:rsidP="00BE0524">
      <w:pPr>
        <w:jc w:val="both"/>
        <w:textAlignment w:val="baseline"/>
        <w:rPr>
          <w:rFonts w:ascii="Arial" w:hAnsi="Arial" w:cs="Arial"/>
          <w:b/>
          <w:sz w:val="16"/>
          <w:szCs w:val="16"/>
          <w:lang w:eastAsia="es-MX"/>
        </w:rPr>
      </w:pPr>
    </w:p>
    <w:p w14:paraId="030DBE32"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VIGÉSIMA NOVENA. JURISDICCIÓN.</w:t>
      </w:r>
    </w:p>
    <w:p w14:paraId="414634B8" w14:textId="77777777" w:rsidR="000576FD" w:rsidRPr="00BE0524" w:rsidRDefault="000576FD" w:rsidP="00BE0524">
      <w:pPr>
        <w:tabs>
          <w:tab w:val="left" w:pos="2520"/>
        </w:tabs>
        <w:ind w:left="1134"/>
        <w:jc w:val="both"/>
        <w:rPr>
          <w:rFonts w:ascii="Arial" w:hAnsi="Arial" w:cs="Arial"/>
          <w:b/>
          <w:sz w:val="16"/>
          <w:szCs w:val="16"/>
        </w:rPr>
      </w:pPr>
    </w:p>
    <w:p w14:paraId="3D61454C" w14:textId="77777777" w:rsidR="000576FD" w:rsidRPr="00BE0524" w:rsidRDefault="000576FD" w:rsidP="00BE0524">
      <w:pPr>
        <w:ind w:left="1134"/>
        <w:jc w:val="both"/>
        <w:textAlignment w:val="baseline"/>
        <w:rPr>
          <w:rFonts w:ascii="Arial" w:hAnsi="Arial" w:cs="Arial"/>
          <w:b/>
          <w:sz w:val="16"/>
          <w:szCs w:val="16"/>
          <w:lang w:eastAsia="es-MX"/>
        </w:rPr>
      </w:pPr>
      <w:r w:rsidRPr="00BE0524">
        <w:rPr>
          <w:rFonts w:ascii="Arial" w:hAnsi="Arial" w:cs="Arial"/>
          <w:b/>
          <w:sz w:val="16"/>
          <w:szCs w:val="16"/>
        </w:rPr>
        <w:t>“LAS PARTES”</w:t>
      </w:r>
      <w:r w:rsidRPr="00BE0524">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bookmarkStart w:id="2" w:name="_Hlk131434992"/>
      <w:r w:rsidRPr="00BE0524">
        <w:rPr>
          <w:rFonts w:ascii="Arial" w:hAnsi="Arial" w:cs="Arial"/>
          <w:sz w:val="16"/>
          <w:szCs w:val="16"/>
        </w:rPr>
        <w:t>con sede en la Ciudad</w:t>
      </w:r>
      <w:bookmarkEnd w:id="2"/>
      <w:r w:rsidRPr="00BE0524">
        <w:rPr>
          <w:rFonts w:ascii="Arial" w:hAnsi="Arial" w:cs="Arial"/>
          <w:sz w:val="16"/>
          <w:szCs w:val="16"/>
        </w:rPr>
        <w:t xml:space="preserve"> Puebla, Puebla, renunciando expresamente al fuero que pudiera corresponderles en razón de su domicilio actual o futuro.</w:t>
      </w:r>
    </w:p>
    <w:p w14:paraId="0702B232" w14:textId="77777777" w:rsidR="000576FD" w:rsidRPr="00BE0524" w:rsidRDefault="000576FD" w:rsidP="00BE0524">
      <w:pPr>
        <w:tabs>
          <w:tab w:val="left" w:pos="2520"/>
        </w:tabs>
        <w:jc w:val="both"/>
        <w:rPr>
          <w:rFonts w:ascii="Arial" w:hAnsi="Arial" w:cs="Arial"/>
          <w:sz w:val="16"/>
          <w:szCs w:val="16"/>
        </w:rPr>
      </w:pPr>
    </w:p>
    <w:p w14:paraId="0D7AE4A2"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TRIGÉSIMA. INSPECCIONES DE CALIDAD.</w:t>
      </w:r>
    </w:p>
    <w:p w14:paraId="3EA1E4BB" w14:textId="77777777" w:rsidR="000576FD" w:rsidRPr="00BE0524" w:rsidRDefault="000576FD" w:rsidP="00BE0524">
      <w:pPr>
        <w:tabs>
          <w:tab w:val="left" w:pos="2520"/>
        </w:tabs>
        <w:ind w:left="1134"/>
        <w:jc w:val="both"/>
        <w:rPr>
          <w:rFonts w:ascii="Arial" w:hAnsi="Arial" w:cs="Arial"/>
          <w:b/>
          <w:sz w:val="16"/>
          <w:szCs w:val="16"/>
        </w:rPr>
      </w:pPr>
    </w:p>
    <w:p w14:paraId="63D0B784"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los términos que establece la Ley Federal sobre Metrología y Normalización. En términos de lo anterior, el Administrador del Contrato es XXXXX, Jefe de XXXXXX, como Área Requirente y Usuario,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14:paraId="591D3E22" w14:textId="77777777" w:rsidR="000576FD" w:rsidRPr="00BE0524" w:rsidRDefault="000576FD" w:rsidP="00BE0524">
      <w:pPr>
        <w:tabs>
          <w:tab w:val="left" w:pos="2520"/>
        </w:tabs>
        <w:ind w:left="1134"/>
        <w:jc w:val="both"/>
        <w:rPr>
          <w:rFonts w:ascii="Arial" w:hAnsi="Arial" w:cs="Arial"/>
          <w:sz w:val="16"/>
          <w:szCs w:val="16"/>
        </w:rPr>
      </w:pPr>
    </w:p>
    <w:p w14:paraId="51E58FDE"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 xml:space="preserve">En términos de lo anterior el servidor público responsable designado para supervisar el cumplimiento del presente contrato, deberá llevar a cabo un calendario en donde se señalen las fechas de mantenimiento </w:t>
      </w:r>
      <w:r w:rsidRPr="00BE0524">
        <w:rPr>
          <w:rFonts w:ascii="Arial" w:hAnsi="Arial" w:cs="Arial"/>
          <w:sz w:val="16"/>
          <w:szCs w:val="16"/>
        </w:rPr>
        <w:lastRenderedPageBreak/>
        <w:t>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14:paraId="6ECD189A" w14:textId="77777777" w:rsidR="000576FD" w:rsidRPr="00BE0524" w:rsidRDefault="000576FD" w:rsidP="00BE0524">
      <w:pPr>
        <w:tabs>
          <w:tab w:val="left" w:pos="2520"/>
        </w:tabs>
        <w:ind w:left="1134"/>
        <w:jc w:val="both"/>
        <w:rPr>
          <w:rFonts w:ascii="Arial" w:hAnsi="Arial" w:cs="Arial"/>
          <w:sz w:val="16"/>
          <w:szCs w:val="16"/>
        </w:rPr>
      </w:pPr>
    </w:p>
    <w:p w14:paraId="4D35CDCC"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14:paraId="2424DCB5" w14:textId="77777777" w:rsidR="000576FD" w:rsidRPr="00BE0524" w:rsidRDefault="000576FD" w:rsidP="00BE0524">
      <w:pPr>
        <w:tabs>
          <w:tab w:val="left" w:pos="2520"/>
        </w:tabs>
        <w:ind w:left="1134"/>
        <w:jc w:val="both"/>
        <w:rPr>
          <w:rFonts w:ascii="Arial" w:hAnsi="Arial" w:cs="Arial"/>
          <w:sz w:val="16"/>
          <w:szCs w:val="16"/>
        </w:rPr>
      </w:pPr>
    </w:p>
    <w:p w14:paraId="3533DE2D"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14:paraId="0B42160C" w14:textId="77777777" w:rsidR="000576FD" w:rsidRPr="00BE0524" w:rsidRDefault="000576FD" w:rsidP="00BE0524">
      <w:pPr>
        <w:tabs>
          <w:tab w:val="left" w:pos="2520"/>
        </w:tabs>
        <w:jc w:val="both"/>
        <w:rPr>
          <w:rFonts w:ascii="Arial" w:hAnsi="Arial" w:cs="Arial"/>
          <w:sz w:val="16"/>
          <w:szCs w:val="16"/>
        </w:rPr>
      </w:pPr>
    </w:p>
    <w:p w14:paraId="01547380" w14:textId="77777777" w:rsidR="000576FD" w:rsidRPr="00BE0524" w:rsidRDefault="000576FD" w:rsidP="00BE0524">
      <w:pPr>
        <w:tabs>
          <w:tab w:val="left" w:pos="2520"/>
        </w:tabs>
        <w:ind w:left="1134"/>
        <w:jc w:val="both"/>
        <w:rPr>
          <w:rFonts w:ascii="Arial" w:hAnsi="Arial" w:cs="Arial"/>
          <w:b/>
          <w:sz w:val="16"/>
          <w:szCs w:val="16"/>
        </w:rPr>
      </w:pPr>
      <w:r w:rsidRPr="00BE0524">
        <w:rPr>
          <w:rFonts w:ascii="Arial" w:hAnsi="Arial" w:cs="Arial"/>
          <w:b/>
          <w:sz w:val="16"/>
          <w:szCs w:val="16"/>
        </w:rPr>
        <w:t>TRIGÉSIMA PRIMERA.</w:t>
      </w:r>
    </w:p>
    <w:p w14:paraId="1FDF9E43" w14:textId="77777777" w:rsidR="000576FD" w:rsidRPr="00BE0524" w:rsidRDefault="000576FD" w:rsidP="00BE0524">
      <w:pPr>
        <w:tabs>
          <w:tab w:val="left" w:pos="2520"/>
        </w:tabs>
        <w:ind w:left="1134"/>
        <w:jc w:val="both"/>
        <w:rPr>
          <w:rFonts w:ascii="Arial" w:hAnsi="Arial" w:cs="Arial"/>
          <w:sz w:val="16"/>
          <w:szCs w:val="16"/>
        </w:rPr>
      </w:pPr>
    </w:p>
    <w:p w14:paraId="60C742FC"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 xml:space="preserve">Con fundamento en el numeral 4.45 de las Políticas, Bases y Lineamientos en Materia de Adquisiciones, Arrendamientos y Servicios del Instituto Mexicano del Seguro Social, este instrumento jurídico será formalizado en dos ejemplares originales, de los cuales uno será entregado al proveedor, otro obrará en el expediente de contratación. </w:t>
      </w:r>
    </w:p>
    <w:p w14:paraId="5761B04C" w14:textId="77777777" w:rsidR="000576FD" w:rsidRPr="00BE0524" w:rsidRDefault="000576FD" w:rsidP="00BE0524">
      <w:pPr>
        <w:tabs>
          <w:tab w:val="left" w:pos="2520"/>
        </w:tabs>
        <w:ind w:left="1134"/>
        <w:jc w:val="both"/>
        <w:rPr>
          <w:rFonts w:ascii="Arial" w:hAnsi="Arial" w:cs="Arial"/>
          <w:sz w:val="16"/>
          <w:szCs w:val="16"/>
        </w:rPr>
      </w:pPr>
      <w:r w:rsidRPr="00BE0524">
        <w:rPr>
          <w:rFonts w:ascii="Arial" w:hAnsi="Arial" w:cs="Arial"/>
          <w:sz w:val="16"/>
          <w:szCs w:val="16"/>
        </w:rPr>
        <w:t xml:space="preserve"> </w:t>
      </w:r>
    </w:p>
    <w:p w14:paraId="59B54799" w14:textId="77777777" w:rsidR="000576FD" w:rsidRPr="00BE0524" w:rsidRDefault="000576FD" w:rsidP="00BE0524">
      <w:pPr>
        <w:tabs>
          <w:tab w:val="left" w:pos="2520"/>
        </w:tabs>
        <w:ind w:left="1134"/>
        <w:jc w:val="both"/>
        <w:rPr>
          <w:rFonts w:ascii="Arial" w:hAnsi="Arial" w:cs="Arial"/>
          <w:bCs/>
          <w:sz w:val="16"/>
          <w:szCs w:val="18"/>
        </w:rPr>
      </w:pPr>
      <w:r w:rsidRPr="00BE0524">
        <w:rPr>
          <w:rFonts w:ascii="Arial" w:hAnsi="Arial" w:cs="Arial"/>
          <w:bCs/>
          <w:sz w:val="16"/>
          <w:szCs w:val="18"/>
        </w:rPr>
        <w:t xml:space="preserve">Así mismo el presente instrumento jurídico será distribuido en medio electrónico en formato PDF al Administrador de Contrato, a la </w:t>
      </w:r>
      <w:r w:rsidRPr="00BE0524">
        <w:rPr>
          <w:rFonts w:ascii="Arial" w:hAnsi="Arial" w:cs="Arial"/>
          <w:sz w:val="16"/>
          <w:szCs w:val="16"/>
        </w:rPr>
        <w:t>División de Asuntos Jurídicos</w:t>
      </w:r>
      <w:r w:rsidRPr="00BE0524">
        <w:rPr>
          <w:rFonts w:ascii="Arial" w:hAnsi="Arial" w:cs="Arial"/>
          <w:bCs/>
          <w:sz w:val="16"/>
          <w:szCs w:val="18"/>
        </w:rPr>
        <w:t xml:space="preserve"> y a la Oficina de Tramite de Erogaciones de esta Unidad Médica de Alta Especialidad.</w:t>
      </w:r>
    </w:p>
    <w:p w14:paraId="056E7F03" w14:textId="77777777" w:rsidR="000576FD" w:rsidRPr="00BE0524" w:rsidRDefault="000576FD" w:rsidP="00BE0524">
      <w:pPr>
        <w:tabs>
          <w:tab w:val="left" w:pos="2520"/>
        </w:tabs>
        <w:jc w:val="both"/>
        <w:rPr>
          <w:rFonts w:ascii="Arial" w:hAnsi="Arial" w:cs="Arial"/>
          <w:bCs/>
          <w:sz w:val="16"/>
          <w:szCs w:val="18"/>
        </w:rPr>
      </w:pPr>
    </w:p>
    <w:p w14:paraId="7B0B4D9C" w14:textId="77777777" w:rsidR="000576FD" w:rsidRPr="00BE0524" w:rsidRDefault="000576FD" w:rsidP="00BE0524">
      <w:pPr>
        <w:ind w:left="1134"/>
        <w:jc w:val="both"/>
        <w:rPr>
          <w:rFonts w:ascii="Arial" w:hAnsi="Arial" w:cs="Arial"/>
          <w:sz w:val="16"/>
          <w:szCs w:val="16"/>
        </w:rPr>
      </w:pPr>
      <w:r w:rsidRPr="00BE0524">
        <w:rPr>
          <w:rFonts w:ascii="Arial" w:hAnsi="Arial" w:cs="Arial"/>
          <w:b/>
          <w:sz w:val="16"/>
          <w:szCs w:val="16"/>
        </w:rPr>
        <w:t>“LAS PARTES”</w:t>
      </w:r>
      <w:r w:rsidRPr="00BE0524">
        <w:rPr>
          <w:rFonts w:ascii="Arial" w:hAnsi="Arial" w:cs="Arial"/>
          <w:sz w:val="16"/>
          <w:szCs w:val="16"/>
        </w:rPr>
        <w:t xml:space="preserve"> manifiestan estar conformes y enterados de las consecuencias, valor y alcance legal de todas y cada una de las estipulaciones que el presente instrumento jurídico contiene, en virtud de que se ajusta a la expresión de su libre voluntad y que su consentimiento no se encuentra afectado por dolo, error, mala fe ni otros vicios de la voluntad, lo firman y ratifican en todas sus partes, por duplicado, en la Ciudad de Puebla, Puebla, el XX de XXXX de 2024.</w:t>
      </w:r>
    </w:p>
    <w:p w14:paraId="7BAD4A5C" w14:textId="77777777" w:rsidR="000576FD" w:rsidRPr="00BE0524" w:rsidRDefault="000576FD" w:rsidP="00BE0524">
      <w:pPr>
        <w:ind w:left="1134"/>
        <w:jc w:val="center"/>
        <w:rPr>
          <w:rFonts w:ascii="Arial" w:hAnsi="Arial" w:cs="Arial"/>
          <w:b/>
          <w:sz w:val="16"/>
          <w:szCs w:val="16"/>
        </w:rPr>
      </w:pPr>
    </w:p>
    <w:p w14:paraId="420AB2D1"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 xml:space="preserve">POR: </w:t>
      </w:r>
    </w:p>
    <w:p w14:paraId="2F7ADE75"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“LA DEPENDENCIA O ENTIDAD”</w:t>
      </w:r>
    </w:p>
    <w:p w14:paraId="17B502E0" w14:textId="77777777" w:rsidR="000576FD" w:rsidRPr="00BE0524" w:rsidRDefault="000576FD" w:rsidP="00BE0524">
      <w:pPr>
        <w:ind w:left="1134"/>
        <w:jc w:val="center"/>
        <w:rPr>
          <w:rFonts w:ascii="Arial" w:hAnsi="Arial" w:cs="Arial"/>
          <w:b/>
          <w:sz w:val="16"/>
          <w:szCs w:val="16"/>
        </w:rPr>
      </w:pPr>
    </w:p>
    <w:p w14:paraId="163C1316" w14:textId="77777777" w:rsidR="000576FD" w:rsidRPr="00BE0524" w:rsidRDefault="000576FD" w:rsidP="00BE0524">
      <w:pPr>
        <w:ind w:left="1134"/>
        <w:jc w:val="center"/>
        <w:rPr>
          <w:rFonts w:ascii="Arial" w:hAnsi="Arial" w:cs="Arial"/>
          <w:b/>
          <w:sz w:val="16"/>
          <w:szCs w:val="16"/>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171"/>
        <w:gridCol w:w="2423"/>
      </w:tblGrid>
      <w:tr w:rsidR="000576FD" w:rsidRPr="00BE0524" w14:paraId="20BC3A4E" w14:textId="77777777" w:rsidTr="00D66933">
        <w:trPr>
          <w:trHeight w:val="395"/>
          <w:tblHead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19B4DFF4"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4B004684"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CARGO</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49E1C9A"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R.F.C.</w:t>
            </w:r>
          </w:p>
        </w:tc>
      </w:tr>
      <w:tr w:rsidR="000576FD" w:rsidRPr="00BE0524" w14:paraId="2D291A00" w14:textId="77777777"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14:paraId="70158D90" w14:textId="77777777" w:rsidR="000576FD" w:rsidRPr="00BE0524" w:rsidRDefault="000576FD" w:rsidP="00BE0524">
            <w:pPr>
              <w:ind w:left="1134"/>
              <w:jc w:val="center"/>
              <w:rPr>
                <w:rFonts w:ascii="Arial" w:hAnsi="Arial" w:cs="Arial"/>
                <w:sz w:val="16"/>
                <w:szCs w:val="16"/>
                <w:u w:val="single"/>
              </w:rPr>
            </w:pPr>
          </w:p>
          <w:p w14:paraId="09B14760" w14:textId="77777777" w:rsidR="000576FD" w:rsidRPr="00BE0524" w:rsidRDefault="000576FD" w:rsidP="00BE0524">
            <w:pPr>
              <w:rPr>
                <w:rFonts w:ascii="Arial" w:hAnsi="Arial" w:cs="Arial"/>
                <w:sz w:val="16"/>
                <w:szCs w:val="16"/>
                <w:u w:val="single"/>
              </w:rPr>
            </w:pPr>
          </w:p>
          <w:p w14:paraId="710BF01C" w14:textId="77777777" w:rsidR="000576FD" w:rsidRPr="00BE0524" w:rsidRDefault="000576FD" w:rsidP="00BE0524">
            <w:pPr>
              <w:jc w:val="center"/>
              <w:rPr>
                <w:rFonts w:ascii="Arial" w:hAnsi="Arial" w:cs="Arial"/>
                <w:sz w:val="16"/>
                <w:szCs w:val="16"/>
                <w:u w:val="single"/>
              </w:rPr>
            </w:pPr>
          </w:p>
          <w:p w14:paraId="720751E3"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69BC3009" w14:textId="77777777" w:rsidR="000576FD" w:rsidRPr="00BE0524" w:rsidRDefault="000576FD" w:rsidP="00BE0524">
            <w:pPr>
              <w:rPr>
                <w:rFonts w:ascii="Arial" w:hAnsi="Arial" w:cs="Arial"/>
                <w:sz w:val="16"/>
                <w:szCs w:val="16"/>
                <w:u w:val="single"/>
              </w:rPr>
            </w:pPr>
          </w:p>
          <w:p w14:paraId="738BB2FE" w14:textId="77777777" w:rsidR="000576FD" w:rsidRPr="00BE0524" w:rsidRDefault="000576FD" w:rsidP="00BE0524">
            <w:pPr>
              <w:jc w:val="center"/>
              <w:rPr>
                <w:rFonts w:ascii="Arial" w:hAnsi="Arial" w:cs="Arial"/>
                <w:sz w:val="16"/>
                <w:szCs w:val="16"/>
                <w:u w:val="single"/>
              </w:rPr>
            </w:pPr>
          </w:p>
          <w:p w14:paraId="515E9F6D"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Director de la UMAE HTOP del IMSS</w:t>
            </w:r>
          </w:p>
          <w:p w14:paraId="3616FAD4" w14:textId="77777777" w:rsidR="000576FD" w:rsidRPr="00BE0524" w:rsidRDefault="000576FD" w:rsidP="00BE0524">
            <w:pPr>
              <w:ind w:left="1134"/>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0F98576" w14:textId="77777777" w:rsidR="000576FD" w:rsidRPr="00BE0524" w:rsidRDefault="000576FD" w:rsidP="00BE0524">
            <w:pPr>
              <w:rPr>
                <w:rFonts w:ascii="Arial" w:hAnsi="Arial" w:cs="Arial"/>
                <w:sz w:val="16"/>
                <w:szCs w:val="16"/>
                <w:u w:val="single"/>
              </w:rPr>
            </w:pPr>
          </w:p>
          <w:p w14:paraId="2F81EC37" w14:textId="77777777" w:rsidR="000576FD" w:rsidRPr="00BE0524" w:rsidRDefault="000576FD" w:rsidP="00BE0524">
            <w:pPr>
              <w:ind w:left="1134"/>
              <w:jc w:val="center"/>
              <w:rPr>
                <w:rFonts w:ascii="Arial" w:hAnsi="Arial" w:cs="Arial"/>
                <w:sz w:val="16"/>
                <w:szCs w:val="16"/>
                <w:u w:val="single"/>
              </w:rPr>
            </w:pPr>
          </w:p>
          <w:p w14:paraId="264FC6A2" w14:textId="77777777" w:rsidR="000576FD" w:rsidRPr="00BE0524" w:rsidRDefault="000576FD" w:rsidP="00BE0524">
            <w:pPr>
              <w:rPr>
                <w:rFonts w:ascii="Arial" w:hAnsi="Arial" w:cs="Arial"/>
                <w:sz w:val="16"/>
                <w:szCs w:val="16"/>
                <w:u w:val="single"/>
              </w:rPr>
            </w:pPr>
          </w:p>
          <w:p w14:paraId="5D8407B9"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XXXXXXXXX</w:t>
            </w:r>
          </w:p>
        </w:tc>
      </w:tr>
      <w:tr w:rsidR="000576FD" w:rsidRPr="00BE0524" w14:paraId="09F72FFC" w14:textId="77777777" w:rsidTr="00D66933">
        <w:tc>
          <w:tcPr>
            <w:tcW w:w="3180" w:type="dxa"/>
            <w:tcBorders>
              <w:top w:val="single" w:sz="4" w:space="0" w:color="auto"/>
              <w:left w:val="single" w:sz="4" w:space="0" w:color="auto"/>
              <w:bottom w:val="single" w:sz="4" w:space="0" w:color="auto"/>
              <w:right w:val="single" w:sz="4" w:space="0" w:color="auto"/>
            </w:tcBorders>
            <w:shd w:val="clear" w:color="auto" w:fill="auto"/>
          </w:tcPr>
          <w:p w14:paraId="1CD74B04" w14:textId="77777777" w:rsidR="000576FD" w:rsidRPr="00BE0524" w:rsidRDefault="000576FD" w:rsidP="00BE0524">
            <w:pPr>
              <w:jc w:val="center"/>
              <w:rPr>
                <w:rFonts w:ascii="Arial" w:hAnsi="Arial" w:cs="Arial"/>
                <w:sz w:val="16"/>
                <w:szCs w:val="16"/>
                <w:u w:val="single"/>
              </w:rPr>
            </w:pPr>
          </w:p>
          <w:p w14:paraId="331F0EF3" w14:textId="77777777" w:rsidR="000576FD" w:rsidRPr="00BE0524" w:rsidRDefault="000576FD" w:rsidP="00BE0524">
            <w:pPr>
              <w:rPr>
                <w:rFonts w:ascii="Arial" w:hAnsi="Arial" w:cs="Arial"/>
                <w:sz w:val="16"/>
                <w:szCs w:val="16"/>
                <w:u w:val="single"/>
              </w:rPr>
            </w:pPr>
          </w:p>
          <w:p w14:paraId="498D486F"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6384BCDB" w14:textId="77777777" w:rsidR="000576FD" w:rsidRPr="00BE0524" w:rsidRDefault="000576FD" w:rsidP="00BE0524">
            <w:pPr>
              <w:rPr>
                <w:rFonts w:ascii="Arial" w:hAnsi="Arial" w:cs="Arial"/>
                <w:sz w:val="16"/>
                <w:szCs w:val="16"/>
                <w:u w:val="single"/>
              </w:rPr>
            </w:pPr>
          </w:p>
          <w:p w14:paraId="764E10B8"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 de la  UMAE HTOP IMSS</w:t>
            </w:r>
          </w:p>
          <w:p w14:paraId="2BE46A04"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Supervisor de Contrato</w:t>
            </w:r>
          </w:p>
          <w:p w14:paraId="74C3E900" w14:textId="77777777" w:rsidR="000576FD" w:rsidRPr="00BE0524" w:rsidRDefault="000576FD" w:rsidP="00BE0524">
            <w:pPr>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40639932" w14:textId="77777777" w:rsidR="000576FD" w:rsidRPr="00BE0524" w:rsidRDefault="000576FD" w:rsidP="00BE0524">
            <w:pPr>
              <w:rPr>
                <w:rFonts w:ascii="Arial" w:hAnsi="Arial" w:cs="Arial"/>
                <w:sz w:val="16"/>
                <w:szCs w:val="16"/>
                <w:u w:val="single"/>
              </w:rPr>
            </w:pPr>
          </w:p>
          <w:p w14:paraId="47F8E330" w14:textId="77777777" w:rsidR="000576FD" w:rsidRPr="00BE0524" w:rsidRDefault="000576FD" w:rsidP="00BE0524">
            <w:pPr>
              <w:ind w:left="1134"/>
              <w:jc w:val="center"/>
              <w:rPr>
                <w:rFonts w:ascii="Arial" w:hAnsi="Arial" w:cs="Arial"/>
                <w:sz w:val="16"/>
                <w:szCs w:val="16"/>
                <w:u w:val="single"/>
              </w:rPr>
            </w:pPr>
          </w:p>
          <w:p w14:paraId="323081FA"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7BF9A97D" w14:textId="77777777" w:rsidTr="00D66933">
        <w:tc>
          <w:tcPr>
            <w:tcW w:w="3180" w:type="dxa"/>
            <w:shd w:val="clear" w:color="auto" w:fill="auto"/>
          </w:tcPr>
          <w:p w14:paraId="52F9708F" w14:textId="77777777" w:rsidR="000576FD" w:rsidRPr="00BE0524" w:rsidRDefault="000576FD" w:rsidP="00BE0524">
            <w:pPr>
              <w:rPr>
                <w:rFonts w:ascii="Arial" w:hAnsi="Arial" w:cs="Arial"/>
                <w:sz w:val="16"/>
                <w:szCs w:val="16"/>
                <w:u w:val="single"/>
              </w:rPr>
            </w:pPr>
          </w:p>
          <w:p w14:paraId="0B925A8B" w14:textId="77777777" w:rsidR="00DF1F81" w:rsidRPr="00BE0524" w:rsidRDefault="00DF1F81" w:rsidP="00BE0524">
            <w:pPr>
              <w:rPr>
                <w:rFonts w:ascii="Arial" w:hAnsi="Arial" w:cs="Arial"/>
                <w:sz w:val="16"/>
                <w:szCs w:val="16"/>
                <w:u w:val="single"/>
              </w:rPr>
            </w:pPr>
          </w:p>
          <w:p w14:paraId="08A839FA" w14:textId="77777777" w:rsidR="00DF1F81" w:rsidRPr="00BE0524" w:rsidRDefault="00DF1F81" w:rsidP="00BE0524">
            <w:pPr>
              <w:rPr>
                <w:rFonts w:ascii="Arial" w:hAnsi="Arial" w:cs="Arial"/>
                <w:sz w:val="16"/>
                <w:szCs w:val="16"/>
                <w:u w:val="single"/>
              </w:rPr>
            </w:pPr>
          </w:p>
          <w:p w14:paraId="4660128A"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shd w:val="clear" w:color="auto" w:fill="auto"/>
          </w:tcPr>
          <w:p w14:paraId="7C8CBB14" w14:textId="77777777" w:rsidR="000576FD" w:rsidRPr="00BE0524" w:rsidRDefault="000576FD" w:rsidP="00BE0524">
            <w:pPr>
              <w:rPr>
                <w:rFonts w:ascii="Arial" w:hAnsi="Arial" w:cs="Arial"/>
                <w:sz w:val="16"/>
                <w:szCs w:val="16"/>
                <w:u w:val="single"/>
              </w:rPr>
            </w:pPr>
          </w:p>
          <w:p w14:paraId="3DF1F716"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 UMAE HTOP IMSS</w:t>
            </w:r>
          </w:p>
          <w:p w14:paraId="06A0D48C"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Supervisor de Contrato</w:t>
            </w:r>
          </w:p>
          <w:p w14:paraId="6306B242" w14:textId="77777777" w:rsidR="000576FD" w:rsidRPr="00BE0524" w:rsidRDefault="000576FD" w:rsidP="00BE0524">
            <w:pPr>
              <w:jc w:val="center"/>
              <w:rPr>
                <w:rFonts w:ascii="Arial" w:hAnsi="Arial" w:cs="Arial"/>
                <w:sz w:val="16"/>
                <w:szCs w:val="16"/>
                <w:u w:val="single"/>
              </w:rPr>
            </w:pPr>
          </w:p>
        </w:tc>
        <w:tc>
          <w:tcPr>
            <w:tcW w:w="2441" w:type="dxa"/>
            <w:shd w:val="clear" w:color="auto" w:fill="auto"/>
          </w:tcPr>
          <w:p w14:paraId="02379715" w14:textId="77777777" w:rsidR="000576FD" w:rsidRPr="00BE0524" w:rsidRDefault="000576FD" w:rsidP="00BE0524">
            <w:pPr>
              <w:rPr>
                <w:rFonts w:ascii="Arial" w:hAnsi="Arial" w:cs="Arial"/>
                <w:sz w:val="16"/>
                <w:szCs w:val="16"/>
                <w:u w:val="single"/>
              </w:rPr>
            </w:pPr>
          </w:p>
          <w:p w14:paraId="29ABA98B" w14:textId="77777777" w:rsidR="000576FD" w:rsidRPr="00BE0524" w:rsidRDefault="000576FD" w:rsidP="00BE0524">
            <w:pPr>
              <w:rPr>
                <w:rFonts w:ascii="Arial" w:hAnsi="Arial" w:cs="Arial"/>
                <w:sz w:val="16"/>
                <w:szCs w:val="16"/>
                <w:u w:val="single"/>
              </w:rPr>
            </w:pPr>
          </w:p>
          <w:p w14:paraId="3993F3B8"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421FF0FA" w14:textId="77777777" w:rsidTr="00D66933">
        <w:tc>
          <w:tcPr>
            <w:tcW w:w="3180" w:type="dxa"/>
            <w:shd w:val="clear" w:color="auto" w:fill="auto"/>
          </w:tcPr>
          <w:p w14:paraId="33E823D6" w14:textId="77777777" w:rsidR="000576FD" w:rsidRPr="00BE0524" w:rsidRDefault="000576FD" w:rsidP="00BE0524">
            <w:pPr>
              <w:jc w:val="center"/>
              <w:rPr>
                <w:rFonts w:ascii="Arial" w:hAnsi="Arial" w:cs="Arial"/>
                <w:sz w:val="16"/>
                <w:szCs w:val="16"/>
                <w:u w:val="single"/>
              </w:rPr>
            </w:pPr>
          </w:p>
          <w:p w14:paraId="6BB3934B" w14:textId="77777777" w:rsidR="000576FD" w:rsidRPr="00BE0524" w:rsidRDefault="000576FD" w:rsidP="00BE0524">
            <w:pPr>
              <w:jc w:val="center"/>
              <w:rPr>
                <w:rFonts w:ascii="Arial" w:hAnsi="Arial" w:cs="Arial"/>
                <w:sz w:val="16"/>
                <w:szCs w:val="16"/>
                <w:u w:val="single"/>
              </w:rPr>
            </w:pPr>
          </w:p>
          <w:p w14:paraId="23B8A6E4" w14:textId="77777777" w:rsidR="000576FD" w:rsidRPr="00BE0524" w:rsidRDefault="000576FD" w:rsidP="00BE0524">
            <w:pPr>
              <w:rPr>
                <w:rFonts w:ascii="Arial" w:hAnsi="Arial" w:cs="Arial"/>
                <w:sz w:val="16"/>
                <w:szCs w:val="16"/>
                <w:u w:val="single"/>
              </w:rPr>
            </w:pPr>
          </w:p>
          <w:p w14:paraId="7DE731D8"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shd w:val="clear" w:color="auto" w:fill="auto"/>
          </w:tcPr>
          <w:p w14:paraId="097C984C" w14:textId="77777777" w:rsidR="000576FD" w:rsidRPr="00BE0524" w:rsidRDefault="000576FD" w:rsidP="00BE0524">
            <w:pPr>
              <w:rPr>
                <w:rFonts w:ascii="Arial" w:hAnsi="Arial" w:cs="Arial"/>
                <w:sz w:val="16"/>
                <w:szCs w:val="16"/>
                <w:u w:val="single"/>
              </w:rPr>
            </w:pPr>
          </w:p>
          <w:p w14:paraId="0BEB474C"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XXXXXXXX</w:t>
            </w:r>
          </w:p>
          <w:p w14:paraId="5C1ADE1D"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Área Contratante</w:t>
            </w:r>
          </w:p>
          <w:p w14:paraId="0DC7DE86" w14:textId="77777777" w:rsidR="000576FD" w:rsidRPr="00BE0524" w:rsidRDefault="000576FD" w:rsidP="00BE0524">
            <w:pPr>
              <w:jc w:val="center"/>
              <w:rPr>
                <w:rFonts w:ascii="Arial" w:hAnsi="Arial" w:cs="Arial"/>
                <w:sz w:val="16"/>
                <w:szCs w:val="16"/>
                <w:u w:val="single"/>
              </w:rPr>
            </w:pPr>
          </w:p>
        </w:tc>
        <w:tc>
          <w:tcPr>
            <w:tcW w:w="2441" w:type="dxa"/>
            <w:shd w:val="clear" w:color="auto" w:fill="auto"/>
          </w:tcPr>
          <w:p w14:paraId="240F9155" w14:textId="77777777" w:rsidR="000576FD" w:rsidRPr="00BE0524" w:rsidRDefault="000576FD" w:rsidP="00BE0524">
            <w:pPr>
              <w:rPr>
                <w:rFonts w:ascii="Arial" w:hAnsi="Arial" w:cs="Arial"/>
                <w:sz w:val="16"/>
                <w:szCs w:val="16"/>
                <w:u w:val="single"/>
              </w:rPr>
            </w:pPr>
          </w:p>
          <w:p w14:paraId="04473436" w14:textId="77777777" w:rsidR="000576FD" w:rsidRPr="00BE0524" w:rsidRDefault="000576FD" w:rsidP="00BE0524">
            <w:pPr>
              <w:rPr>
                <w:rFonts w:ascii="Arial" w:hAnsi="Arial" w:cs="Arial"/>
                <w:sz w:val="16"/>
                <w:szCs w:val="16"/>
                <w:u w:val="single"/>
              </w:rPr>
            </w:pPr>
          </w:p>
          <w:p w14:paraId="3AAAB649"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w:t>
            </w:r>
          </w:p>
        </w:tc>
      </w:tr>
      <w:tr w:rsidR="000576FD" w:rsidRPr="00BE0524" w14:paraId="48A7F351" w14:textId="77777777" w:rsidTr="00D66933">
        <w:tc>
          <w:tcPr>
            <w:tcW w:w="3180" w:type="dxa"/>
            <w:shd w:val="clear" w:color="auto" w:fill="auto"/>
          </w:tcPr>
          <w:p w14:paraId="5E6C7438" w14:textId="77777777" w:rsidR="000576FD" w:rsidRPr="00BE0524" w:rsidRDefault="000576FD" w:rsidP="00BE0524">
            <w:pPr>
              <w:jc w:val="center"/>
              <w:rPr>
                <w:rFonts w:ascii="Arial" w:hAnsi="Arial" w:cs="Arial"/>
                <w:sz w:val="16"/>
                <w:szCs w:val="16"/>
                <w:u w:val="single"/>
              </w:rPr>
            </w:pPr>
          </w:p>
          <w:p w14:paraId="5401C76B" w14:textId="77777777" w:rsidR="000576FD" w:rsidRPr="00BE0524" w:rsidRDefault="000576FD" w:rsidP="00BE0524">
            <w:pPr>
              <w:rPr>
                <w:rFonts w:ascii="Arial" w:hAnsi="Arial" w:cs="Arial"/>
                <w:sz w:val="16"/>
                <w:szCs w:val="16"/>
                <w:u w:val="single"/>
              </w:rPr>
            </w:pPr>
          </w:p>
          <w:p w14:paraId="634C434A"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c>
          <w:tcPr>
            <w:tcW w:w="3207" w:type="dxa"/>
            <w:shd w:val="clear" w:color="auto" w:fill="auto"/>
          </w:tcPr>
          <w:p w14:paraId="6E9F046C" w14:textId="77777777" w:rsidR="000576FD" w:rsidRPr="00BE0524" w:rsidRDefault="000576FD" w:rsidP="00BE0524">
            <w:pPr>
              <w:rPr>
                <w:rFonts w:ascii="Arial" w:hAnsi="Arial" w:cs="Arial"/>
                <w:sz w:val="16"/>
                <w:szCs w:val="16"/>
                <w:u w:val="single"/>
              </w:rPr>
            </w:pPr>
          </w:p>
          <w:p w14:paraId="65799D71"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XXXXXXXX</w:t>
            </w:r>
          </w:p>
          <w:p w14:paraId="0599DBC9"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Área Contratante</w:t>
            </w:r>
          </w:p>
          <w:p w14:paraId="7A91586D" w14:textId="77777777" w:rsidR="000576FD" w:rsidRPr="00BE0524" w:rsidRDefault="000576FD" w:rsidP="00BE0524">
            <w:pPr>
              <w:jc w:val="center"/>
              <w:rPr>
                <w:rFonts w:ascii="Arial" w:hAnsi="Arial" w:cs="Arial"/>
                <w:sz w:val="16"/>
                <w:szCs w:val="16"/>
                <w:u w:val="single"/>
              </w:rPr>
            </w:pPr>
          </w:p>
        </w:tc>
        <w:tc>
          <w:tcPr>
            <w:tcW w:w="2441" w:type="dxa"/>
            <w:shd w:val="clear" w:color="auto" w:fill="auto"/>
          </w:tcPr>
          <w:p w14:paraId="34FA4675" w14:textId="77777777" w:rsidR="000576FD" w:rsidRPr="00BE0524" w:rsidRDefault="000576FD" w:rsidP="00BE0524">
            <w:pPr>
              <w:ind w:left="1134"/>
              <w:jc w:val="center"/>
              <w:rPr>
                <w:rFonts w:ascii="Arial" w:hAnsi="Arial" w:cs="Arial"/>
                <w:sz w:val="16"/>
                <w:szCs w:val="16"/>
                <w:u w:val="single"/>
              </w:rPr>
            </w:pPr>
          </w:p>
          <w:p w14:paraId="67D5379A" w14:textId="77777777" w:rsidR="000576FD" w:rsidRPr="00BE0524" w:rsidRDefault="000576FD" w:rsidP="00BE0524">
            <w:pPr>
              <w:rPr>
                <w:rFonts w:ascii="Arial" w:hAnsi="Arial" w:cs="Arial"/>
                <w:sz w:val="16"/>
                <w:szCs w:val="16"/>
                <w:u w:val="single"/>
              </w:rPr>
            </w:pPr>
          </w:p>
          <w:p w14:paraId="79C2FE6F"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20AD5A81" w14:textId="77777777" w:rsidTr="00D66933">
        <w:tc>
          <w:tcPr>
            <w:tcW w:w="3180" w:type="dxa"/>
            <w:shd w:val="clear" w:color="auto" w:fill="auto"/>
          </w:tcPr>
          <w:p w14:paraId="6E2E422A" w14:textId="77777777" w:rsidR="000576FD" w:rsidRPr="00BE0524" w:rsidRDefault="000576FD" w:rsidP="00BE0524">
            <w:pPr>
              <w:jc w:val="center"/>
              <w:rPr>
                <w:rFonts w:ascii="Arial" w:hAnsi="Arial" w:cs="Arial"/>
                <w:sz w:val="16"/>
                <w:szCs w:val="16"/>
                <w:u w:val="single"/>
                <w:lang w:val="es-MX"/>
              </w:rPr>
            </w:pPr>
          </w:p>
          <w:p w14:paraId="5F098B88" w14:textId="77777777" w:rsidR="000576FD" w:rsidRPr="00BE0524" w:rsidRDefault="000576FD" w:rsidP="00BE0524">
            <w:pPr>
              <w:rPr>
                <w:rFonts w:ascii="Arial" w:hAnsi="Arial" w:cs="Arial"/>
                <w:sz w:val="16"/>
                <w:szCs w:val="16"/>
                <w:u w:val="single"/>
                <w:lang w:val="es-MX"/>
              </w:rPr>
            </w:pPr>
          </w:p>
          <w:p w14:paraId="0C3AD0E1"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lang w:val="es-MX"/>
              </w:rPr>
              <w:t xml:space="preserve">XXXXXXX </w:t>
            </w:r>
          </w:p>
        </w:tc>
        <w:tc>
          <w:tcPr>
            <w:tcW w:w="3207" w:type="dxa"/>
            <w:shd w:val="clear" w:color="auto" w:fill="auto"/>
          </w:tcPr>
          <w:p w14:paraId="4EC7B411" w14:textId="77777777" w:rsidR="000576FD" w:rsidRPr="00BE0524" w:rsidRDefault="000576FD" w:rsidP="00BE0524">
            <w:pPr>
              <w:numPr>
                <w:ilvl w:val="12"/>
                <w:numId w:val="0"/>
              </w:numPr>
              <w:ind w:right="-93"/>
              <w:rPr>
                <w:rFonts w:ascii="Arial" w:hAnsi="Arial" w:cs="Arial"/>
                <w:sz w:val="16"/>
                <w:szCs w:val="16"/>
                <w:u w:val="single"/>
                <w:lang w:val="es-MX"/>
              </w:rPr>
            </w:pPr>
          </w:p>
          <w:p w14:paraId="5E53C691"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w:t>
            </w:r>
          </w:p>
          <w:p w14:paraId="3E18170B"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Administrador de Contrato</w:t>
            </w:r>
          </w:p>
          <w:p w14:paraId="3D38E45A" w14:textId="77777777" w:rsidR="000576FD" w:rsidRPr="00BE0524" w:rsidRDefault="000576FD" w:rsidP="00BE0524">
            <w:pPr>
              <w:ind w:left="1134"/>
              <w:jc w:val="center"/>
              <w:rPr>
                <w:rFonts w:ascii="Arial" w:hAnsi="Arial" w:cs="Arial"/>
                <w:sz w:val="16"/>
                <w:szCs w:val="16"/>
                <w:u w:val="single"/>
              </w:rPr>
            </w:pPr>
          </w:p>
        </w:tc>
        <w:tc>
          <w:tcPr>
            <w:tcW w:w="2441" w:type="dxa"/>
            <w:shd w:val="clear" w:color="auto" w:fill="auto"/>
          </w:tcPr>
          <w:p w14:paraId="1B55E946" w14:textId="77777777" w:rsidR="000576FD" w:rsidRPr="00BE0524" w:rsidRDefault="000576FD" w:rsidP="00BE0524">
            <w:pPr>
              <w:rPr>
                <w:rFonts w:ascii="Arial" w:hAnsi="Arial" w:cs="Arial"/>
                <w:sz w:val="16"/>
                <w:szCs w:val="16"/>
                <w:u w:val="single"/>
              </w:rPr>
            </w:pPr>
          </w:p>
          <w:p w14:paraId="38C4D721" w14:textId="77777777" w:rsidR="00DF1F81" w:rsidRPr="00BE0524" w:rsidRDefault="00DF1F81" w:rsidP="00BE0524">
            <w:pPr>
              <w:rPr>
                <w:rFonts w:ascii="Arial" w:hAnsi="Arial" w:cs="Arial"/>
                <w:sz w:val="16"/>
                <w:szCs w:val="16"/>
                <w:u w:val="single"/>
              </w:rPr>
            </w:pPr>
          </w:p>
          <w:p w14:paraId="49E2E664"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XXXXXXX</w:t>
            </w:r>
          </w:p>
        </w:tc>
      </w:tr>
      <w:tr w:rsidR="000576FD" w:rsidRPr="00BE0524" w14:paraId="08CD1C80" w14:textId="77777777" w:rsidTr="00D66933">
        <w:tc>
          <w:tcPr>
            <w:tcW w:w="3180" w:type="dxa"/>
            <w:shd w:val="clear" w:color="auto" w:fill="auto"/>
          </w:tcPr>
          <w:p w14:paraId="3575C7FA" w14:textId="77777777" w:rsidR="000576FD" w:rsidRPr="00BE0524" w:rsidRDefault="000576FD" w:rsidP="00BE0524">
            <w:pPr>
              <w:numPr>
                <w:ilvl w:val="12"/>
                <w:numId w:val="0"/>
              </w:numPr>
              <w:ind w:right="-93"/>
              <w:jc w:val="center"/>
              <w:rPr>
                <w:rFonts w:ascii="Arial" w:hAnsi="Arial" w:cs="Arial"/>
                <w:sz w:val="16"/>
                <w:szCs w:val="16"/>
                <w:u w:val="single"/>
                <w:lang w:val="es-MX"/>
              </w:rPr>
            </w:pPr>
          </w:p>
          <w:p w14:paraId="7823A4E2" w14:textId="77777777" w:rsidR="000576FD" w:rsidRPr="00BE0524" w:rsidRDefault="000576FD" w:rsidP="00BE0524">
            <w:pPr>
              <w:numPr>
                <w:ilvl w:val="12"/>
                <w:numId w:val="0"/>
              </w:numPr>
              <w:ind w:right="-93"/>
              <w:rPr>
                <w:rFonts w:ascii="Arial" w:hAnsi="Arial" w:cs="Arial"/>
                <w:sz w:val="16"/>
                <w:szCs w:val="16"/>
                <w:u w:val="single"/>
                <w:lang w:val="es-MX"/>
              </w:rPr>
            </w:pPr>
          </w:p>
          <w:p w14:paraId="0A7964D2"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w:t>
            </w:r>
          </w:p>
          <w:p w14:paraId="6E1D835C" w14:textId="77777777" w:rsidR="000576FD" w:rsidRPr="00BE0524" w:rsidRDefault="000576FD" w:rsidP="00BE0524">
            <w:pPr>
              <w:jc w:val="center"/>
              <w:rPr>
                <w:rFonts w:ascii="Arial" w:hAnsi="Arial" w:cs="Arial"/>
                <w:sz w:val="16"/>
                <w:szCs w:val="16"/>
                <w:u w:val="single"/>
                <w:lang w:val="es-MX"/>
              </w:rPr>
            </w:pPr>
          </w:p>
        </w:tc>
        <w:tc>
          <w:tcPr>
            <w:tcW w:w="3207" w:type="dxa"/>
            <w:shd w:val="clear" w:color="auto" w:fill="auto"/>
          </w:tcPr>
          <w:p w14:paraId="3A098F14" w14:textId="77777777" w:rsidR="000576FD" w:rsidRPr="00BE0524" w:rsidRDefault="000576FD" w:rsidP="00BE0524">
            <w:pPr>
              <w:numPr>
                <w:ilvl w:val="12"/>
                <w:numId w:val="0"/>
              </w:numPr>
              <w:ind w:right="-93"/>
              <w:rPr>
                <w:rFonts w:ascii="Arial" w:hAnsi="Arial" w:cs="Arial"/>
                <w:sz w:val="16"/>
                <w:szCs w:val="16"/>
                <w:u w:val="single"/>
                <w:lang w:val="es-MX"/>
              </w:rPr>
            </w:pPr>
          </w:p>
          <w:p w14:paraId="1BC2C344"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lastRenderedPageBreak/>
              <w:t>XXXXXXX</w:t>
            </w:r>
          </w:p>
          <w:p w14:paraId="6D26EDF9"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Área técnica</w:t>
            </w:r>
          </w:p>
          <w:p w14:paraId="09845834" w14:textId="77777777" w:rsidR="000576FD" w:rsidRPr="00BE0524" w:rsidRDefault="000576FD" w:rsidP="00BE0524">
            <w:pPr>
              <w:numPr>
                <w:ilvl w:val="12"/>
                <w:numId w:val="0"/>
              </w:numPr>
              <w:ind w:right="-93"/>
              <w:jc w:val="center"/>
              <w:rPr>
                <w:rFonts w:ascii="Arial" w:hAnsi="Arial" w:cs="Arial"/>
                <w:sz w:val="16"/>
                <w:szCs w:val="16"/>
                <w:u w:val="single"/>
                <w:lang w:val="es-MX"/>
              </w:rPr>
            </w:pPr>
          </w:p>
        </w:tc>
        <w:tc>
          <w:tcPr>
            <w:tcW w:w="2441" w:type="dxa"/>
            <w:shd w:val="clear" w:color="auto" w:fill="auto"/>
          </w:tcPr>
          <w:p w14:paraId="0BC62C1B" w14:textId="77777777" w:rsidR="000576FD" w:rsidRPr="00BE0524" w:rsidRDefault="000576FD" w:rsidP="00BE0524">
            <w:pPr>
              <w:rPr>
                <w:rFonts w:ascii="Arial" w:hAnsi="Arial" w:cs="Arial"/>
                <w:sz w:val="16"/>
                <w:szCs w:val="16"/>
                <w:u w:val="single"/>
              </w:rPr>
            </w:pPr>
          </w:p>
          <w:p w14:paraId="4C96AC00" w14:textId="77777777" w:rsidR="000576FD" w:rsidRPr="00BE0524" w:rsidRDefault="000576FD" w:rsidP="00BE0524">
            <w:pPr>
              <w:ind w:left="1134"/>
              <w:jc w:val="center"/>
              <w:rPr>
                <w:rFonts w:ascii="Arial" w:hAnsi="Arial" w:cs="Arial"/>
                <w:sz w:val="16"/>
                <w:szCs w:val="16"/>
                <w:u w:val="single"/>
              </w:rPr>
            </w:pPr>
          </w:p>
          <w:p w14:paraId="4B514B93" w14:textId="77777777" w:rsidR="000576FD" w:rsidRPr="00BE0524" w:rsidRDefault="000576FD" w:rsidP="00BE0524">
            <w:pPr>
              <w:jc w:val="center"/>
              <w:rPr>
                <w:rFonts w:ascii="Arial" w:hAnsi="Arial" w:cs="Arial"/>
                <w:sz w:val="16"/>
                <w:szCs w:val="16"/>
                <w:u w:val="single"/>
              </w:rPr>
            </w:pPr>
            <w:r w:rsidRPr="00BE0524">
              <w:rPr>
                <w:rFonts w:ascii="Arial" w:hAnsi="Arial" w:cs="Arial"/>
                <w:sz w:val="16"/>
                <w:szCs w:val="16"/>
                <w:u w:val="single"/>
              </w:rPr>
              <w:t>XXXXXX</w:t>
            </w:r>
          </w:p>
        </w:tc>
      </w:tr>
      <w:tr w:rsidR="000576FD" w:rsidRPr="00BE0524" w14:paraId="5B98BB04" w14:textId="77777777" w:rsidTr="00D66933">
        <w:tc>
          <w:tcPr>
            <w:tcW w:w="3180" w:type="dxa"/>
            <w:shd w:val="clear" w:color="auto" w:fill="auto"/>
          </w:tcPr>
          <w:p w14:paraId="2B1B4515" w14:textId="77777777" w:rsidR="000576FD" w:rsidRPr="00BE0524" w:rsidRDefault="000576FD" w:rsidP="00BE0524">
            <w:pPr>
              <w:numPr>
                <w:ilvl w:val="12"/>
                <w:numId w:val="0"/>
              </w:numPr>
              <w:ind w:right="-93"/>
              <w:rPr>
                <w:rFonts w:ascii="Arial" w:hAnsi="Arial" w:cs="Arial"/>
                <w:sz w:val="16"/>
                <w:szCs w:val="16"/>
                <w:u w:val="single"/>
                <w:lang w:val="es-MX"/>
              </w:rPr>
            </w:pPr>
          </w:p>
          <w:p w14:paraId="50360694" w14:textId="77777777" w:rsidR="000576FD" w:rsidRPr="00BE0524" w:rsidRDefault="000576FD" w:rsidP="00BE0524">
            <w:pPr>
              <w:numPr>
                <w:ilvl w:val="12"/>
                <w:numId w:val="0"/>
              </w:numPr>
              <w:ind w:right="-93"/>
              <w:jc w:val="center"/>
              <w:rPr>
                <w:rFonts w:ascii="Arial" w:hAnsi="Arial" w:cs="Arial"/>
                <w:sz w:val="16"/>
                <w:szCs w:val="16"/>
                <w:u w:val="single"/>
                <w:lang w:val="es-MX"/>
              </w:rPr>
            </w:pPr>
          </w:p>
          <w:p w14:paraId="43A74557"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XXXXXXXXXX</w:t>
            </w:r>
          </w:p>
          <w:p w14:paraId="031BF1D3" w14:textId="77777777" w:rsidR="000576FD" w:rsidRPr="00BE0524" w:rsidRDefault="000576FD" w:rsidP="00BE0524">
            <w:pPr>
              <w:jc w:val="center"/>
              <w:rPr>
                <w:rFonts w:ascii="Arial" w:hAnsi="Arial" w:cs="Arial"/>
                <w:sz w:val="16"/>
                <w:szCs w:val="16"/>
                <w:u w:val="single"/>
                <w:lang w:val="es-MX"/>
              </w:rPr>
            </w:pPr>
          </w:p>
        </w:tc>
        <w:tc>
          <w:tcPr>
            <w:tcW w:w="3207" w:type="dxa"/>
            <w:shd w:val="clear" w:color="auto" w:fill="auto"/>
          </w:tcPr>
          <w:p w14:paraId="35B2D141" w14:textId="77777777" w:rsidR="000576FD" w:rsidRPr="00BE0524" w:rsidRDefault="000576FD" w:rsidP="00BE0524">
            <w:pPr>
              <w:numPr>
                <w:ilvl w:val="12"/>
                <w:numId w:val="0"/>
              </w:numPr>
              <w:ind w:right="-93"/>
              <w:rPr>
                <w:rFonts w:ascii="Arial" w:hAnsi="Arial" w:cs="Arial"/>
                <w:sz w:val="16"/>
                <w:szCs w:val="16"/>
                <w:u w:val="single"/>
                <w:lang w:val="es-MX"/>
              </w:rPr>
            </w:pPr>
          </w:p>
          <w:p w14:paraId="28127060"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XXXXXXXX</w:t>
            </w:r>
          </w:p>
          <w:p w14:paraId="1CFD5542"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Área requirente</w:t>
            </w:r>
          </w:p>
          <w:p w14:paraId="3DBC7B86" w14:textId="77777777" w:rsidR="000576FD" w:rsidRPr="00BE0524" w:rsidRDefault="000576FD" w:rsidP="00BE0524">
            <w:pPr>
              <w:numPr>
                <w:ilvl w:val="12"/>
                <w:numId w:val="0"/>
              </w:numPr>
              <w:ind w:right="-93"/>
              <w:jc w:val="center"/>
              <w:rPr>
                <w:rFonts w:ascii="Arial" w:hAnsi="Arial" w:cs="Arial"/>
                <w:sz w:val="16"/>
                <w:szCs w:val="16"/>
                <w:u w:val="single"/>
                <w:lang w:val="es-MX"/>
              </w:rPr>
            </w:pPr>
          </w:p>
        </w:tc>
        <w:tc>
          <w:tcPr>
            <w:tcW w:w="2441" w:type="dxa"/>
            <w:shd w:val="clear" w:color="auto" w:fill="auto"/>
          </w:tcPr>
          <w:p w14:paraId="5BF7D7DB" w14:textId="77777777" w:rsidR="000576FD" w:rsidRPr="00BE0524" w:rsidRDefault="000576FD" w:rsidP="00BE0524">
            <w:pPr>
              <w:rPr>
                <w:rFonts w:ascii="Arial" w:hAnsi="Arial" w:cs="Arial"/>
                <w:sz w:val="16"/>
                <w:szCs w:val="16"/>
              </w:rPr>
            </w:pPr>
          </w:p>
          <w:p w14:paraId="4E20CE57" w14:textId="77777777" w:rsidR="000576FD" w:rsidRPr="00BE0524" w:rsidRDefault="000576FD" w:rsidP="00BE0524">
            <w:pPr>
              <w:jc w:val="center"/>
              <w:rPr>
                <w:rFonts w:ascii="Arial" w:hAnsi="Arial" w:cs="Arial"/>
                <w:sz w:val="16"/>
                <w:szCs w:val="16"/>
              </w:rPr>
            </w:pPr>
            <w:r w:rsidRPr="00BE0524">
              <w:rPr>
                <w:rFonts w:ascii="Arial" w:hAnsi="Arial" w:cs="Arial"/>
                <w:sz w:val="16"/>
                <w:szCs w:val="16"/>
                <w:u w:val="single"/>
              </w:rPr>
              <w:t>XXXXXX</w:t>
            </w:r>
          </w:p>
        </w:tc>
      </w:tr>
    </w:tbl>
    <w:p w14:paraId="0D4B7960" w14:textId="77777777" w:rsidR="000576FD" w:rsidRPr="00BE0524" w:rsidRDefault="000576FD" w:rsidP="00BE0524">
      <w:pPr>
        <w:rPr>
          <w:rFonts w:ascii="Arial" w:hAnsi="Arial" w:cs="Arial"/>
          <w:b/>
          <w:sz w:val="16"/>
          <w:szCs w:val="16"/>
        </w:rPr>
      </w:pPr>
    </w:p>
    <w:p w14:paraId="237C0116" w14:textId="77777777" w:rsidR="000576FD" w:rsidRPr="00BE0524" w:rsidRDefault="000576FD" w:rsidP="00BE0524">
      <w:pPr>
        <w:ind w:left="1134"/>
        <w:jc w:val="center"/>
        <w:rPr>
          <w:rFonts w:ascii="Arial" w:hAnsi="Arial" w:cs="Arial"/>
          <w:b/>
          <w:sz w:val="16"/>
          <w:szCs w:val="16"/>
        </w:rPr>
      </w:pPr>
    </w:p>
    <w:p w14:paraId="67427F15"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POR:</w:t>
      </w:r>
    </w:p>
    <w:p w14:paraId="7D123D83"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“EL PROVEEDOR”</w:t>
      </w:r>
    </w:p>
    <w:p w14:paraId="3FCED894" w14:textId="77777777" w:rsidR="000576FD" w:rsidRPr="00BE0524" w:rsidRDefault="000576FD" w:rsidP="00BE0524">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94"/>
      </w:tblGrid>
      <w:tr w:rsidR="000576FD" w:rsidRPr="00BE0524" w14:paraId="5129C5E0" w14:textId="77777777"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D5787B2" w14:textId="77777777" w:rsidR="000576FD" w:rsidRPr="00BE0524" w:rsidRDefault="000576FD" w:rsidP="00BE0524">
            <w:pPr>
              <w:ind w:left="1134"/>
              <w:jc w:val="center"/>
              <w:rPr>
                <w:rFonts w:ascii="Arial" w:hAnsi="Arial" w:cs="Arial"/>
                <w:b/>
                <w:sz w:val="16"/>
                <w:szCs w:val="16"/>
              </w:rPr>
            </w:pPr>
          </w:p>
          <w:p w14:paraId="21FDA104"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NOMBRE</w:t>
            </w:r>
          </w:p>
          <w:p w14:paraId="1A16D8EB" w14:textId="77777777" w:rsidR="000576FD" w:rsidRPr="00BE0524" w:rsidRDefault="000576FD" w:rsidP="00BE0524">
            <w:pPr>
              <w:ind w:left="1134"/>
              <w:jc w:val="center"/>
              <w:rPr>
                <w:rFonts w:ascii="Arial" w:hAnsi="Arial" w:cs="Arial"/>
                <w:b/>
                <w:sz w:val="16"/>
                <w:szCs w:val="16"/>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798C6744" w14:textId="77777777" w:rsidR="000576FD" w:rsidRPr="00BE0524" w:rsidRDefault="000576FD" w:rsidP="00BE0524">
            <w:pPr>
              <w:ind w:left="1134"/>
              <w:jc w:val="center"/>
              <w:rPr>
                <w:rFonts w:ascii="Arial" w:hAnsi="Arial" w:cs="Arial"/>
                <w:b/>
                <w:sz w:val="16"/>
                <w:szCs w:val="16"/>
              </w:rPr>
            </w:pPr>
          </w:p>
          <w:p w14:paraId="1A6288E0" w14:textId="77777777" w:rsidR="000576FD" w:rsidRPr="00BE0524" w:rsidRDefault="000576FD" w:rsidP="00BE0524">
            <w:pPr>
              <w:ind w:left="1134"/>
              <w:jc w:val="center"/>
              <w:rPr>
                <w:rFonts w:ascii="Arial" w:hAnsi="Arial" w:cs="Arial"/>
                <w:b/>
                <w:sz w:val="16"/>
                <w:szCs w:val="16"/>
              </w:rPr>
            </w:pPr>
            <w:r w:rsidRPr="00BE0524">
              <w:rPr>
                <w:rFonts w:ascii="Arial" w:hAnsi="Arial" w:cs="Arial"/>
                <w:b/>
                <w:sz w:val="16"/>
                <w:szCs w:val="16"/>
              </w:rPr>
              <w:t>R.F.C.</w:t>
            </w:r>
          </w:p>
        </w:tc>
      </w:tr>
      <w:tr w:rsidR="000576FD" w:rsidRPr="00BE0524" w14:paraId="7148B6B9" w14:textId="77777777" w:rsidTr="00D66933">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77E1D64" w14:textId="77777777" w:rsidR="000576FD" w:rsidRPr="00BE0524" w:rsidRDefault="000576FD" w:rsidP="00BE0524">
            <w:pPr>
              <w:numPr>
                <w:ilvl w:val="12"/>
                <w:numId w:val="0"/>
              </w:numPr>
              <w:ind w:right="-93"/>
              <w:rPr>
                <w:rFonts w:ascii="Arial" w:hAnsi="Arial" w:cs="Arial"/>
                <w:sz w:val="16"/>
                <w:szCs w:val="16"/>
                <w:u w:val="single"/>
                <w:lang w:val="es-MX"/>
              </w:rPr>
            </w:pPr>
          </w:p>
          <w:p w14:paraId="6C3A70C6"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XXXXXXX</w:t>
            </w:r>
          </w:p>
          <w:p w14:paraId="190547E7" w14:textId="77777777" w:rsidR="000576FD" w:rsidRPr="00BE0524" w:rsidRDefault="000576FD" w:rsidP="00BE0524">
            <w:pPr>
              <w:numPr>
                <w:ilvl w:val="12"/>
                <w:numId w:val="0"/>
              </w:numPr>
              <w:ind w:right="-93"/>
              <w:jc w:val="center"/>
              <w:rPr>
                <w:rFonts w:ascii="Arial" w:hAnsi="Arial" w:cs="Arial"/>
                <w:sz w:val="16"/>
                <w:szCs w:val="16"/>
                <w:u w:val="single"/>
                <w:lang w:val="es-MX"/>
              </w:rPr>
            </w:pPr>
            <w:r w:rsidRPr="00BE0524">
              <w:rPr>
                <w:rFonts w:ascii="Arial" w:hAnsi="Arial" w:cs="Arial"/>
                <w:sz w:val="16"/>
                <w:szCs w:val="16"/>
                <w:u w:val="single"/>
                <w:lang w:val="es-MX"/>
              </w:rPr>
              <w:t>Representante Legal de la Empresa</w:t>
            </w:r>
          </w:p>
          <w:p w14:paraId="7AA43903" w14:textId="77777777" w:rsidR="000576FD" w:rsidRPr="00BE0524" w:rsidRDefault="000576FD" w:rsidP="00BE0524">
            <w:pPr>
              <w:numPr>
                <w:ilvl w:val="12"/>
                <w:numId w:val="0"/>
              </w:numPr>
              <w:ind w:right="-93"/>
              <w:jc w:val="center"/>
              <w:rPr>
                <w:rFonts w:ascii="Arial" w:hAnsi="Arial" w:cs="Arial"/>
                <w:sz w:val="16"/>
                <w:szCs w:val="16"/>
                <w:u w:val="single"/>
                <w:lang w:val="en-US"/>
              </w:rPr>
            </w:pPr>
            <w:r w:rsidRPr="00BE0524">
              <w:rPr>
                <w:rFonts w:ascii="Arial" w:hAnsi="Arial" w:cs="Arial"/>
                <w:sz w:val="16"/>
                <w:szCs w:val="16"/>
                <w:u w:val="single"/>
                <w:lang w:val="en-US"/>
              </w:rPr>
              <w:t>XXXXX</w:t>
            </w:r>
          </w:p>
          <w:p w14:paraId="092C2EF7" w14:textId="77777777" w:rsidR="000576FD" w:rsidRPr="00BE0524" w:rsidRDefault="000576FD" w:rsidP="00BE0524">
            <w:pPr>
              <w:numPr>
                <w:ilvl w:val="12"/>
                <w:numId w:val="0"/>
              </w:numPr>
              <w:ind w:right="-93"/>
              <w:jc w:val="center"/>
              <w:rPr>
                <w:rFonts w:ascii="Arial" w:hAnsi="Arial" w:cs="Arial"/>
                <w:b/>
                <w:sz w:val="16"/>
                <w:szCs w:val="16"/>
                <w:lang w:val="en-US"/>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7F126B68" w14:textId="77777777" w:rsidR="000576FD" w:rsidRPr="00BE0524" w:rsidRDefault="000576FD" w:rsidP="00BE0524">
            <w:pPr>
              <w:ind w:left="1134"/>
              <w:jc w:val="center"/>
              <w:rPr>
                <w:rFonts w:ascii="Arial" w:hAnsi="Arial" w:cs="Arial"/>
                <w:b/>
                <w:sz w:val="16"/>
                <w:szCs w:val="16"/>
                <w:lang w:val="en-US"/>
              </w:rPr>
            </w:pPr>
          </w:p>
          <w:p w14:paraId="3EE8785B" w14:textId="77777777" w:rsidR="000576FD" w:rsidRPr="00BE0524" w:rsidRDefault="000576FD" w:rsidP="00BE0524">
            <w:pPr>
              <w:rPr>
                <w:rFonts w:ascii="Arial" w:hAnsi="Arial" w:cs="Arial"/>
                <w:b/>
                <w:sz w:val="16"/>
                <w:szCs w:val="16"/>
                <w:u w:val="single"/>
                <w:lang w:val="en-US"/>
              </w:rPr>
            </w:pPr>
          </w:p>
          <w:p w14:paraId="775E21EF" w14:textId="77777777" w:rsidR="000576FD" w:rsidRPr="00BE0524" w:rsidRDefault="000576FD" w:rsidP="00BE0524">
            <w:pPr>
              <w:ind w:left="1134"/>
              <w:rPr>
                <w:rFonts w:ascii="Arial" w:hAnsi="Arial" w:cs="Arial"/>
                <w:b/>
                <w:sz w:val="16"/>
                <w:szCs w:val="16"/>
                <w:u w:val="single"/>
              </w:rPr>
            </w:pPr>
            <w:r w:rsidRPr="00BE0524">
              <w:rPr>
                <w:rFonts w:ascii="Arial" w:hAnsi="Arial" w:cs="Arial"/>
                <w:b/>
                <w:sz w:val="16"/>
                <w:szCs w:val="16"/>
                <w:u w:val="single"/>
              </w:rPr>
              <w:t>XXXXXX</w:t>
            </w:r>
          </w:p>
        </w:tc>
      </w:tr>
    </w:tbl>
    <w:p w14:paraId="6AC7D772" w14:textId="77777777" w:rsidR="000576FD" w:rsidRPr="00BE0524" w:rsidRDefault="000576FD" w:rsidP="00BE0524">
      <w:pPr>
        <w:jc w:val="both"/>
        <w:rPr>
          <w:rFonts w:ascii="Arial" w:hAnsi="Arial" w:cs="Arial"/>
          <w:sz w:val="16"/>
          <w:szCs w:val="16"/>
        </w:rPr>
      </w:pPr>
    </w:p>
    <w:p w14:paraId="0FA12A8D" w14:textId="77777777" w:rsidR="000576FD" w:rsidRPr="00BE0524" w:rsidRDefault="000576FD" w:rsidP="00BE0524">
      <w:pPr>
        <w:jc w:val="both"/>
        <w:rPr>
          <w:rFonts w:ascii="Arial" w:hAnsi="Arial" w:cs="Arial"/>
          <w:sz w:val="16"/>
          <w:szCs w:val="16"/>
        </w:rPr>
      </w:pPr>
    </w:p>
    <w:p w14:paraId="34EA19B2" w14:textId="77777777" w:rsidR="000576FD" w:rsidRPr="00BE0524" w:rsidRDefault="000576FD" w:rsidP="00BE0524">
      <w:pPr>
        <w:jc w:val="both"/>
        <w:rPr>
          <w:rFonts w:ascii="Arial" w:hAnsi="Arial" w:cs="Arial"/>
          <w:sz w:val="16"/>
          <w:szCs w:val="16"/>
        </w:rPr>
      </w:pPr>
      <w:r w:rsidRPr="00BE0524">
        <w:rPr>
          <w:rFonts w:ascii="Arial" w:hAnsi="Arial" w:cs="Arial"/>
          <w:sz w:val="16"/>
          <w:szCs w:val="16"/>
        </w:rPr>
        <w:t xml:space="preserve"> “Las firmas que anteceden, forman parte del contrato </w:t>
      </w:r>
      <w:r w:rsidRPr="00BE0524">
        <w:rPr>
          <w:rFonts w:ascii="Arial" w:hAnsi="Arial" w:cs="Arial"/>
          <w:sz w:val="16"/>
          <w:szCs w:val="16"/>
          <w:lang w:val="es-MX"/>
        </w:rPr>
        <w:t xml:space="preserve">de </w:t>
      </w:r>
      <w:r w:rsidRPr="00BE0524">
        <w:rPr>
          <w:rFonts w:ascii="Arial" w:hAnsi="Arial" w:cs="Arial"/>
          <w:b/>
          <w:bCs/>
          <w:sz w:val="16"/>
          <w:szCs w:val="26"/>
        </w:rPr>
        <w:t xml:space="preserve">Adquisición de </w:t>
      </w:r>
      <w:r w:rsidRPr="00BE0524">
        <w:rPr>
          <w:rFonts w:ascii="Arial" w:hAnsi="Arial" w:cs="Arial"/>
          <w:b/>
          <w:sz w:val="16"/>
          <w:szCs w:val="26"/>
        </w:rPr>
        <w:t>Consumibles de Equipo Médico</w:t>
      </w:r>
      <w:r w:rsidRPr="00BE0524">
        <w:rPr>
          <w:rFonts w:ascii="Arial" w:hAnsi="Arial" w:cs="Arial"/>
          <w:sz w:val="16"/>
          <w:szCs w:val="16"/>
        </w:rPr>
        <w:t xml:space="preserve"> número</w:t>
      </w:r>
      <w:r w:rsidRPr="00BE0524">
        <w:rPr>
          <w:rFonts w:ascii="Arial" w:hAnsi="Arial" w:cs="Arial"/>
          <w:b/>
          <w:sz w:val="16"/>
          <w:szCs w:val="16"/>
        </w:rPr>
        <w:t xml:space="preserve"> XXXXXX</w:t>
      </w:r>
      <w:r w:rsidRPr="00BE0524">
        <w:rPr>
          <w:rFonts w:ascii="Arial" w:hAnsi="Arial" w:cs="Arial"/>
          <w:sz w:val="16"/>
          <w:szCs w:val="16"/>
          <w:lang w:val="es-MX"/>
        </w:rPr>
        <w:t>,</w:t>
      </w:r>
      <w:r w:rsidRPr="00BE0524">
        <w:rPr>
          <w:rFonts w:ascii="Arial" w:hAnsi="Arial" w:cs="Arial"/>
          <w:sz w:val="16"/>
          <w:szCs w:val="16"/>
        </w:rPr>
        <w:t xml:space="preserve"> por un importe mínimo de </w:t>
      </w:r>
      <w:r w:rsidRPr="00BE0524">
        <w:rPr>
          <w:rFonts w:ascii="Arial" w:hAnsi="Arial" w:cs="Arial"/>
          <w:b/>
          <w:sz w:val="16"/>
          <w:szCs w:val="16"/>
        </w:rPr>
        <w:t>XXXXXXXXXX),</w:t>
      </w:r>
      <w:r w:rsidRPr="00BE0524">
        <w:rPr>
          <w:rFonts w:ascii="Arial" w:hAnsi="Arial" w:cs="Arial"/>
          <w:sz w:val="16"/>
          <w:szCs w:val="16"/>
        </w:rPr>
        <w:t xml:space="preserve"> más el Impuesto al Valor agregado (I.V.A) y un presupuesto máximo susceptible de ser ejercido por la cantidad de </w:t>
      </w:r>
      <w:r w:rsidRPr="00BE0524">
        <w:rPr>
          <w:rFonts w:ascii="Arial" w:hAnsi="Arial" w:cs="Arial"/>
          <w:b/>
          <w:color w:val="000000"/>
          <w:sz w:val="16"/>
          <w:szCs w:val="16"/>
        </w:rPr>
        <w:t>XXXXXXXXX</w:t>
      </w:r>
      <w:r w:rsidRPr="00BE0524">
        <w:rPr>
          <w:rFonts w:ascii="Arial" w:hAnsi="Arial" w:cs="Arial"/>
          <w:b/>
          <w:sz w:val="16"/>
          <w:szCs w:val="16"/>
        </w:rPr>
        <w:t>, m</w:t>
      </w:r>
      <w:r w:rsidRPr="00BE0524">
        <w:rPr>
          <w:rFonts w:ascii="Arial" w:hAnsi="Arial" w:cs="Arial"/>
          <w:sz w:val="16"/>
          <w:szCs w:val="16"/>
        </w:rPr>
        <w:t xml:space="preserve">ás el Impuesto al Valor Agregado (I.V.A.), celebrado con fecha XXXXXXXX, entre el Instituto Mexicano del Seguro Social, representado en este acto por el </w:t>
      </w:r>
      <w:proofErr w:type="spellStart"/>
      <w:r w:rsidRPr="00BE0524">
        <w:rPr>
          <w:rFonts w:ascii="Arial" w:hAnsi="Arial" w:cs="Arial"/>
          <w:b/>
          <w:sz w:val="16"/>
          <w:szCs w:val="16"/>
        </w:rPr>
        <w:t>Doc</w:t>
      </w:r>
      <w:r w:rsidRPr="00BE0524">
        <w:rPr>
          <w:rFonts w:ascii="Arial" w:hAnsi="Arial" w:cs="Arial"/>
          <w:b/>
          <w:sz w:val="16"/>
          <w:szCs w:val="16"/>
          <w:lang w:val="es-MX"/>
        </w:rPr>
        <w:t>tor</w:t>
      </w:r>
      <w:proofErr w:type="spellEnd"/>
      <w:r w:rsidRPr="00BE0524">
        <w:rPr>
          <w:rFonts w:ascii="Arial" w:hAnsi="Arial" w:cs="Arial"/>
          <w:b/>
          <w:sz w:val="16"/>
          <w:szCs w:val="16"/>
          <w:lang w:val="es-MX"/>
        </w:rPr>
        <w:t xml:space="preserve"> XXXXXXX</w:t>
      </w:r>
      <w:r w:rsidRPr="00BE0524">
        <w:rPr>
          <w:rFonts w:ascii="Arial" w:hAnsi="Arial" w:cs="Arial"/>
          <w:sz w:val="16"/>
          <w:szCs w:val="16"/>
        </w:rPr>
        <w:t>, en su carácter de Apoderado Legal del IMSS, y la empresa</w:t>
      </w:r>
      <w:r w:rsidRPr="00BE0524">
        <w:rPr>
          <w:rFonts w:ascii="Arial" w:hAnsi="Arial" w:cs="Arial"/>
          <w:b/>
          <w:sz w:val="16"/>
          <w:szCs w:val="16"/>
        </w:rPr>
        <w:t xml:space="preserve"> XXXXXXXX S.A. DE C.V.</w:t>
      </w:r>
      <w:r w:rsidRPr="00BE0524">
        <w:rPr>
          <w:rFonts w:ascii="Arial" w:hAnsi="Arial" w:cs="Arial"/>
          <w:sz w:val="16"/>
          <w:szCs w:val="16"/>
        </w:rPr>
        <w:t xml:space="preserve">; el cual se deriva del procedimiento de </w:t>
      </w:r>
      <w:r w:rsidRPr="00BE0524">
        <w:rPr>
          <w:rFonts w:ascii="Arial" w:hAnsi="Arial" w:cs="Arial"/>
          <w:bCs/>
          <w:sz w:val="16"/>
          <w:szCs w:val="16"/>
          <w:lang w:val="es-MX"/>
        </w:rPr>
        <w:t xml:space="preserve">XXXXXX Internacional Bajo Cobertura de Tratados </w:t>
      </w:r>
      <w:r w:rsidRPr="00BE0524">
        <w:rPr>
          <w:rFonts w:ascii="Arial" w:hAnsi="Arial" w:cs="Arial"/>
          <w:b/>
          <w:bCs/>
          <w:sz w:val="16"/>
          <w:szCs w:val="16"/>
          <w:lang w:val="es-MX"/>
        </w:rPr>
        <w:t>XXXXXXXXX</w:t>
      </w:r>
      <w:r w:rsidRPr="00BE0524">
        <w:rPr>
          <w:rFonts w:ascii="Arial" w:hAnsi="Arial" w:cs="Arial"/>
          <w:sz w:val="16"/>
          <w:szCs w:val="16"/>
        </w:rPr>
        <w:t>.</w:t>
      </w:r>
    </w:p>
    <w:p w14:paraId="13E89D87" w14:textId="77777777" w:rsidR="000576FD" w:rsidRPr="00BE0524" w:rsidRDefault="000576FD" w:rsidP="00BE0524"/>
    <w:p w14:paraId="5DF0120B" w14:textId="1D4E2F08" w:rsidR="000576FD" w:rsidRPr="00BE0524" w:rsidRDefault="00D66933" w:rsidP="00BE0524">
      <w:pPr>
        <w:jc w:val="center"/>
        <w:rPr>
          <w:sz w:val="16"/>
        </w:rPr>
      </w:pPr>
      <w:r w:rsidRPr="00BE0524">
        <w:rPr>
          <w:sz w:val="16"/>
        </w:rPr>
        <w:t>ANEXO 1</w:t>
      </w:r>
      <w:r w:rsidR="00AE36D7" w:rsidRPr="00BE0524">
        <w:rPr>
          <w:sz w:val="16"/>
        </w:rPr>
        <w:t xml:space="preserve"> DEL CONTRATO </w:t>
      </w:r>
    </w:p>
    <w:p w14:paraId="5DF10D35" w14:textId="77777777" w:rsidR="00D66933" w:rsidRPr="00BE0524" w:rsidRDefault="00D66933" w:rsidP="00BE0524">
      <w:pPr>
        <w:jc w:val="center"/>
        <w:rPr>
          <w:sz w:val="16"/>
        </w:rPr>
      </w:pPr>
    </w:p>
    <w:p w14:paraId="03948299" w14:textId="77777777" w:rsidR="00D66933" w:rsidRPr="00BE0524" w:rsidRDefault="00D66933" w:rsidP="00BE0524">
      <w:pPr>
        <w:jc w:val="center"/>
        <w:rPr>
          <w:sz w:val="16"/>
        </w:rPr>
      </w:pPr>
    </w:p>
    <w:p w14:paraId="7362E0F9" w14:textId="77777777" w:rsidR="000576FD" w:rsidRPr="00BE0524" w:rsidRDefault="000576FD" w:rsidP="00BE0524">
      <w:pPr>
        <w:rPr>
          <w:rFonts w:ascii="Lucida Console" w:hAnsi="Lucida Console" w:cs="Arial"/>
          <w:sz w:val="12"/>
          <w:szCs w:val="16"/>
        </w:rPr>
      </w:pPr>
      <w:proofErr w:type="spellStart"/>
      <w:r w:rsidRPr="00BE0524">
        <w:rPr>
          <w:rFonts w:ascii="Lucida Console" w:hAnsi="Lucida Console" w:cs="Arial"/>
          <w:sz w:val="12"/>
          <w:szCs w:val="16"/>
        </w:rPr>
        <w:t>Clasif</w:t>
      </w:r>
      <w:proofErr w:type="spellEnd"/>
      <w:r w:rsidRPr="00BE0524">
        <w:rPr>
          <w:rFonts w:ascii="Lucida Console" w:hAnsi="Lucida Console" w:cs="Arial"/>
          <w:sz w:val="12"/>
          <w:szCs w:val="16"/>
        </w:rPr>
        <w:t xml:space="preserve">. </w:t>
      </w:r>
      <w:proofErr w:type="spellStart"/>
      <w:r w:rsidRPr="00BE0524">
        <w:rPr>
          <w:rFonts w:ascii="Lucida Console" w:hAnsi="Lucida Console" w:cs="Arial"/>
          <w:sz w:val="12"/>
          <w:szCs w:val="16"/>
        </w:rPr>
        <w:t>Presp</w:t>
      </w:r>
      <w:proofErr w:type="spellEnd"/>
      <w:r w:rsidRPr="00BE0524">
        <w:rPr>
          <w:rFonts w:ascii="Lucida Console" w:hAnsi="Lucida Console" w:cs="Arial"/>
          <w:sz w:val="12"/>
          <w:szCs w:val="16"/>
        </w:rPr>
        <w:t>:                                                             INSTITUTO MEXICANO DEL SEGURO SOCIAL                                                                  PAGINAXXX</w:t>
      </w:r>
    </w:p>
    <w:p w14:paraId="335DB5E8"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XXXXXXXXXX                                                               IMSS-SAI SUBSISTEMA DE ADQUISICIONES                                                          FECHA: XXXX</w:t>
      </w:r>
    </w:p>
    <w:p w14:paraId="2D184C17"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UMAE TRAUMATOLOGIA Y ORTOPEDIA PUEBLA                                                        HORA: XXXXXX.</w:t>
      </w:r>
    </w:p>
    <w:p w14:paraId="182BDAC9"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CONTRATO ABIERTO DE SUMINISTRO                                                                              </w:t>
      </w:r>
    </w:p>
    <w:p w14:paraId="65750EFC"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No. CONTRATO XXXXXXX</w:t>
      </w:r>
    </w:p>
    <w:p w14:paraId="56CCBBB4"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No. REQUISICION: XXXXXX                                                                            </w:t>
      </w:r>
    </w:p>
    <w:p w14:paraId="0749C049"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ANEXO 1                                                                                          </w:t>
      </w:r>
    </w:p>
    <w:p w14:paraId="33626678"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w:t>
      </w:r>
    </w:p>
    <w:p w14:paraId="6101DB0A"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PROVEEDOR    : XXXXXXX</w:t>
      </w:r>
    </w:p>
    <w:p w14:paraId="1F3CF97C"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R.F.C.       : XXXXX</w:t>
      </w:r>
    </w:p>
    <w:p w14:paraId="013BBE47"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No. PROVEEDOR: XXXXXXX                                                                                                                                                                   </w:t>
      </w:r>
    </w:p>
    <w:p w14:paraId="6BFF4E0E"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w:t>
      </w:r>
    </w:p>
    <w:p w14:paraId="3C626BFE"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                                                                       DEMANDA          PRECIO                         (%)         ($)          PRECIO        IMPORTE            </w:t>
      </w:r>
      <w:proofErr w:type="spellStart"/>
      <w:r w:rsidRPr="00BE0524">
        <w:rPr>
          <w:rFonts w:ascii="Lucida Console" w:hAnsi="Lucida Console" w:cs="Arial"/>
          <w:sz w:val="12"/>
          <w:szCs w:val="16"/>
        </w:rPr>
        <w:t>IMPORTE</w:t>
      </w:r>
      <w:proofErr w:type="spellEnd"/>
      <w:r w:rsidRPr="00BE0524">
        <w:rPr>
          <w:rFonts w:ascii="Lucida Console" w:hAnsi="Lucida Console" w:cs="Arial"/>
          <w:sz w:val="12"/>
          <w:szCs w:val="16"/>
        </w:rPr>
        <w:t xml:space="preserve">  </w:t>
      </w:r>
    </w:p>
    <w:p w14:paraId="26D5CCDC"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 xml:space="preserve">CLAVE DEL ARTICULO  DESCRIPCION                                  MINIMA      MAXIMA    UNITARIO           IMPORTE   DESCUENTO   </w:t>
      </w:r>
      <w:proofErr w:type="spellStart"/>
      <w:r w:rsidRPr="00BE0524">
        <w:rPr>
          <w:rFonts w:ascii="Lucida Console" w:hAnsi="Lucida Console" w:cs="Arial"/>
          <w:sz w:val="12"/>
          <w:szCs w:val="16"/>
        </w:rPr>
        <w:t>DESCUENTO</w:t>
      </w:r>
      <w:proofErr w:type="spellEnd"/>
      <w:r w:rsidRPr="00BE0524">
        <w:rPr>
          <w:rFonts w:ascii="Lucida Console" w:hAnsi="Lucida Console" w:cs="Arial"/>
          <w:sz w:val="12"/>
          <w:szCs w:val="16"/>
        </w:rPr>
        <w:t xml:space="preserve">        NETO       MINIMO NETO        MAXIMO NETO</w:t>
      </w:r>
    </w:p>
    <w:p w14:paraId="7320E8BD" w14:textId="77777777" w:rsidR="000576FD" w:rsidRPr="00BE0524" w:rsidRDefault="000576FD" w:rsidP="00BE0524">
      <w:pPr>
        <w:rPr>
          <w:rFonts w:ascii="Lucida Console" w:hAnsi="Lucida Console" w:cs="Arial"/>
          <w:sz w:val="12"/>
          <w:szCs w:val="16"/>
        </w:rPr>
      </w:pPr>
      <w:r w:rsidRPr="00BE0524">
        <w:rPr>
          <w:rFonts w:ascii="Lucida Console" w:hAnsi="Lucida Console" w:cs="Arial"/>
          <w:sz w:val="12"/>
          <w:szCs w:val="16"/>
        </w:rPr>
        <w:t>==========================================================================================================================================================================================</w:t>
      </w:r>
    </w:p>
    <w:p w14:paraId="4F861401" w14:textId="77777777" w:rsidR="000576FD" w:rsidRPr="00BE0524" w:rsidRDefault="000576FD" w:rsidP="00BE0524">
      <w:pPr>
        <w:rPr>
          <w:rFonts w:ascii="Arial" w:hAnsi="Arial" w:cs="Arial"/>
          <w:b/>
          <w:sz w:val="16"/>
          <w:szCs w:val="16"/>
        </w:rPr>
      </w:pPr>
    </w:p>
    <w:p w14:paraId="65BA3D4F" w14:textId="77777777" w:rsidR="000576FD" w:rsidRPr="00BE0524" w:rsidRDefault="000576FD" w:rsidP="00BE0524">
      <w:pPr>
        <w:jc w:val="center"/>
        <w:rPr>
          <w:rFonts w:ascii="Arial" w:hAnsi="Arial" w:cs="Arial"/>
          <w:b/>
          <w:sz w:val="16"/>
          <w:szCs w:val="16"/>
        </w:rPr>
      </w:pPr>
    </w:p>
    <w:p w14:paraId="34CEDC76" w14:textId="77777777" w:rsidR="000576FD" w:rsidRPr="00BE0524" w:rsidRDefault="000576FD" w:rsidP="00BE0524">
      <w:pPr>
        <w:jc w:val="center"/>
        <w:rPr>
          <w:rFonts w:ascii="Arial" w:hAnsi="Arial" w:cs="Arial"/>
          <w:b/>
          <w:sz w:val="16"/>
          <w:szCs w:val="16"/>
        </w:rPr>
      </w:pPr>
    </w:p>
    <w:p w14:paraId="7EEC6FC2" w14:textId="77777777" w:rsidR="000576FD" w:rsidRPr="00BE0524" w:rsidRDefault="000576FD" w:rsidP="00BE0524">
      <w:pPr>
        <w:jc w:val="center"/>
        <w:rPr>
          <w:rFonts w:ascii="Arial" w:hAnsi="Arial" w:cs="Arial"/>
          <w:b/>
          <w:sz w:val="16"/>
          <w:szCs w:val="16"/>
        </w:rPr>
      </w:pPr>
    </w:p>
    <w:p w14:paraId="4F885DF6" w14:textId="4CB24724" w:rsidR="000576FD" w:rsidRPr="00BE0524" w:rsidRDefault="000576FD" w:rsidP="00BE0524">
      <w:pPr>
        <w:jc w:val="center"/>
        <w:rPr>
          <w:rFonts w:ascii="Arial" w:hAnsi="Arial" w:cs="Arial"/>
          <w:b/>
          <w:sz w:val="16"/>
          <w:szCs w:val="16"/>
        </w:rPr>
      </w:pPr>
      <w:r w:rsidRPr="00BE0524">
        <w:rPr>
          <w:rFonts w:ascii="Arial" w:hAnsi="Arial" w:cs="Arial"/>
          <w:b/>
          <w:sz w:val="16"/>
          <w:szCs w:val="16"/>
        </w:rPr>
        <w:t>ANEXO 2</w:t>
      </w:r>
      <w:r w:rsidR="00AE36D7" w:rsidRPr="00BE0524">
        <w:rPr>
          <w:rFonts w:ascii="Arial" w:hAnsi="Arial" w:cs="Arial"/>
          <w:b/>
          <w:sz w:val="16"/>
          <w:szCs w:val="16"/>
        </w:rPr>
        <w:t xml:space="preserve"> DEL CONTRATO </w:t>
      </w:r>
    </w:p>
    <w:p w14:paraId="3D898334" w14:textId="77777777" w:rsidR="000576FD" w:rsidRPr="00BE0524" w:rsidRDefault="000576FD" w:rsidP="00BE0524">
      <w:pPr>
        <w:jc w:val="center"/>
        <w:rPr>
          <w:rFonts w:ascii="Arial" w:hAnsi="Arial" w:cs="Arial"/>
          <w:b/>
          <w:sz w:val="16"/>
          <w:szCs w:val="16"/>
        </w:rPr>
      </w:pPr>
      <w:r w:rsidRPr="00BE0524">
        <w:rPr>
          <w:rFonts w:ascii="Arial" w:hAnsi="Arial" w:cs="Arial"/>
          <w:b/>
          <w:sz w:val="16"/>
          <w:szCs w:val="16"/>
        </w:rPr>
        <w:t>DICTAMEN DE DISPONIBILIDAD PRESUPUESTAL</w:t>
      </w:r>
    </w:p>
    <w:p w14:paraId="5F7B3DC0" w14:textId="77777777" w:rsidR="000576FD" w:rsidRPr="00BE0524" w:rsidRDefault="000576FD" w:rsidP="00BE0524">
      <w:pPr>
        <w:jc w:val="center"/>
        <w:rPr>
          <w:noProof/>
          <w:lang w:val="es-MX" w:eastAsia="es-MX"/>
        </w:rPr>
      </w:pPr>
    </w:p>
    <w:p w14:paraId="15FCE31E" w14:textId="77777777" w:rsidR="000576FD" w:rsidRPr="00BE0524" w:rsidRDefault="000576FD" w:rsidP="00BE0524">
      <w:pPr>
        <w:jc w:val="center"/>
        <w:rPr>
          <w:noProof/>
          <w:lang w:val="es-MX" w:eastAsia="es-MX"/>
        </w:rPr>
      </w:pPr>
      <w:r w:rsidRPr="00BE0524">
        <w:rPr>
          <w:noProof/>
          <w:lang w:val="es-MX" w:eastAsia="es-MX"/>
        </w:rPr>
        <w:t>XXXXXX</w:t>
      </w:r>
    </w:p>
    <w:p w14:paraId="21A1ACC0" w14:textId="77777777" w:rsidR="000576FD" w:rsidRPr="00BE0524" w:rsidRDefault="000576FD" w:rsidP="00BE0524">
      <w:pPr>
        <w:autoSpaceDE w:val="0"/>
        <w:autoSpaceDN w:val="0"/>
        <w:adjustRightInd w:val="0"/>
        <w:rPr>
          <w:rFonts w:ascii="Arial" w:hAnsi="Arial" w:cs="Arial"/>
          <w:color w:val="000000"/>
          <w:lang w:val="es-MX" w:eastAsia="es-MX"/>
        </w:rPr>
      </w:pPr>
    </w:p>
    <w:p w14:paraId="526CF3BA" w14:textId="77777777" w:rsidR="000576FD" w:rsidRPr="00BE0524" w:rsidRDefault="000576FD" w:rsidP="00BE0524">
      <w:pPr>
        <w:autoSpaceDE w:val="0"/>
        <w:autoSpaceDN w:val="0"/>
        <w:adjustRightInd w:val="0"/>
        <w:jc w:val="center"/>
        <w:rPr>
          <w:rFonts w:ascii="Arial" w:hAnsi="Arial" w:cs="Arial"/>
          <w:b/>
          <w:bCs/>
          <w:color w:val="2E2E2E"/>
          <w:sz w:val="18"/>
          <w:szCs w:val="18"/>
          <w:lang w:val="es-MX" w:eastAsia="es-MX"/>
        </w:rPr>
      </w:pPr>
      <w:r w:rsidRPr="00BE0524">
        <w:rPr>
          <w:rFonts w:ascii="Arial" w:hAnsi="Arial" w:cs="Arial"/>
          <w:b/>
          <w:bCs/>
          <w:color w:val="2E2E2E"/>
          <w:sz w:val="18"/>
          <w:szCs w:val="18"/>
          <w:lang w:val="es-MX" w:eastAsia="es-MX"/>
        </w:rPr>
        <w:t>ANEXO 3</w:t>
      </w:r>
    </w:p>
    <w:p w14:paraId="38CF0654" w14:textId="77777777" w:rsidR="000576FD" w:rsidRPr="00BE0524" w:rsidRDefault="000576FD" w:rsidP="00BE0524">
      <w:pPr>
        <w:autoSpaceDE w:val="0"/>
        <w:autoSpaceDN w:val="0"/>
        <w:adjustRightInd w:val="0"/>
        <w:jc w:val="center"/>
        <w:rPr>
          <w:rFonts w:ascii="Arial" w:hAnsi="Arial" w:cs="Arial"/>
          <w:b/>
          <w:bCs/>
          <w:color w:val="2E2E2E"/>
          <w:sz w:val="18"/>
          <w:szCs w:val="18"/>
          <w:lang w:val="es-MX" w:eastAsia="es-MX"/>
        </w:rPr>
      </w:pPr>
    </w:p>
    <w:p w14:paraId="7932A399" w14:textId="77777777" w:rsidR="000576FD" w:rsidRPr="00BE0524" w:rsidRDefault="000576FD" w:rsidP="00BE0524">
      <w:pPr>
        <w:autoSpaceDE w:val="0"/>
        <w:autoSpaceDN w:val="0"/>
        <w:adjustRightInd w:val="0"/>
        <w:rPr>
          <w:rFonts w:ascii="Arial" w:hAnsi="Arial" w:cs="Arial"/>
          <w:b/>
          <w:bCs/>
          <w:color w:val="2E2E2E"/>
          <w:sz w:val="14"/>
          <w:szCs w:val="14"/>
          <w:lang w:val="es-MX" w:eastAsia="es-MX"/>
        </w:rPr>
      </w:pPr>
      <w:r w:rsidRPr="00BE0524">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26BB11AE" w14:textId="77777777" w:rsidR="000576FD" w:rsidRPr="00BE0524" w:rsidRDefault="000576FD" w:rsidP="00BE0524">
      <w:pPr>
        <w:autoSpaceDE w:val="0"/>
        <w:autoSpaceDN w:val="0"/>
        <w:adjustRightInd w:val="0"/>
        <w:rPr>
          <w:rFonts w:ascii="Arial" w:hAnsi="Arial" w:cs="Arial"/>
          <w:color w:val="2E2E2E"/>
          <w:sz w:val="14"/>
          <w:szCs w:val="14"/>
          <w:lang w:val="es-MX" w:eastAsia="es-MX"/>
        </w:rPr>
      </w:pPr>
    </w:p>
    <w:p w14:paraId="71A205A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(Afianzadora o Aseguradora) </w:t>
      </w:r>
    </w:p>
    <w:p w14:paraId="6FC0599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Denominación social: __________. </w:t>
      </w:r>
      <w:proofErr w:type="gramStart"/>
      <w:r w:rsidRPr="00BE0524">
        <w:rPr>
          <w:rFonts w:ascii="Arial" w:hAnsi="Arial" w:cs="Arial"/>
          <w:color w:val="2E2E2E"/>
          <w:sz w:val="14"/>
          <w:szCs w:val="14"/>
          <w:lang w:val="es-MX" w:eastAsia="es-MX"/>
        </w:rPr>
        <w:t>en</w:t>
      </w:r>
      <w:proofErr w:type="gramEnd"/>
      <w:r w:rsidRPr="00BE0524">
        <w:rPr>
          <w:rFonts w:ascii="Arial" w:hAnsi="Arial" w:cs="Arial"/>
          <w:color w:val="2E2E2E"/>
          <w:sz w:val="14"/>
          <w:szCs w:val="14"/>
          <w:lang w:val="es-MX" w:eastAsia="es-MX"/>
        </w:rPr>
        <w:t xml:space="preserve"> lo sucesivo (la "Afianzadora" o la "Aseguradora") </w:t>
      </w:r>
    </w:p>
    <w:p w14:paraId="413917F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 </w:t>
      </w:r>
    </w:p>
    <w:p w14:paraId="46596E85"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Autorización del Gobierno Federal para operar: _________ </w:t>
      </w:r>
      <w:r w:rsidRPr="00BE0524">
        <w:rPr>
          <w:rFonts w:ascii="Arial" w:hAnsi="Arial" w:cs="Arial"/>
          <w:color w:val="2E2E2E"/>
          <w:sz w:val="14"/>
          <w:szCs w:val="14"/>
          <w:lang w:val="es-MX" w:eastAsia="es-MX"/>
        </w:rPr>
        <w:t xml:space="preserve">(Número de oficio y fecha) </w:t>
      </w:r>
    </w:p>
    <w:p w14:paraId="6FF1AD9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lastRenderedPageBreak/>
        <w:t xml:space="preserve">Beneficiaria: </w:t>
      </w:r>
    </w:p>
    <w:p w14:paraId="259D92C9"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__________________________________, en lo sucesivo "la Beneficiaria". </w:t>
      </w:r>
    </w:p>
    <w:p w14:paraId="2914F885"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w:t>
      </w:r>
      <w:r w:rsidRPr="00BE0524">
        <w:rPr>
          <w:rFonts w:ascii="Arial" w:hAnsi="Arial" w:cs="Arial"/>
          <w:color w:val="2E2E2E"/>
          <w:sz w:val="14"/>
          <w:szCs w:val="14"/>
          <w:lang w:val="es-MX" w:eastAsia="es-MX"/>
        </w:rPr>
        <w:t>_________________________________________________</w:t>
      </w:r>
    </w:p>
    <w:p w14:paraId="248ED57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medio electrónico, por el cual se pueda enviar la fianza a "la Contratante" y a "la Beneficiaria": _______. </w:t>
      </w:r>
    </w:p>
    <w:p w14:paraId="169F22B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Fiado (s): </w:t>
      </w:r>
      <w:r w:rsidRPr="00BE0524">
        <w:rPr>
          <w:rFonts w:ascii="Arial" w:hAnsi="Arial" w:cs="Arial"/>
          <w:color w:val="2E2E2E"/>
          <w:sz w:val="14"/>
          <w:szCs w:val="14"/>
          <w:lang w:val="es-MX" w:eastAsia="es-MX"/>
        </w:rPr>
        <w:t xml:space="preserve">(En caso de proposición conjunta, el nombre y datos de cada uno de ellos) </w:t>
      </w:r>
    </w:p>
    <w:p w14:paraId="7202EDE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Nombre o denominación social: _____________________________. </w:t>
      </w:r>
    </w:p>
    <w:p w14:paraId="756E0F6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RFC: __________. </w:t>
      </w:r>
    </w:p>
    <w:p w14:paraId="1A5119A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_____________________________. </w:t>
      </w:r>
      <w:r w:rsidRPr="00BE0524">
        <w:rPr>
          <w:rFonts w:ascii="Arial" w:hAnsi="Arial" w:cs="Arial"/>
          <w:color w:val="2E2E2E"/>
          <w:sz w:val="14"/>
          <w:szCs w:val="14"/>
          <w:lang w:val="es-MX" w:eastAsia="es-MX"/>
        </w:rPr>
        <w:t xml:space="preserve">(El mismo que aparezca en el contrato principal) </w:t>
      </w:r>
    </w:p>
    <w:p w14:paraId="34525A5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 la póliza: </w:t>
      </w:r>
    </w:p>
    <w:p w14:paraId="56615FD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_________________________. </w:t>
      </w:r>
      <w:r w:rsidRPr="00BE0524">
        <w:rPr>
          <w:rFonts w:ascii="Arial" w:hAnsi="Arial" w:cs="Arial"/>
          <w:color w:val="2E2E2E"/>
          <w:sz w:val="14"/>
          <w:szCs w:val="14"/>
          <w:lang w:val="es-MX" w:eastAsia="es-MX"/>
        </w:rPr>
        <w:t xml:space="preserve">(Número asignado por la "Afianzadora" o la "Aseguradora") </w:t>
      </w:r>
    </w:p>
    <w:p w14:paraId="70A60AC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Monto Afianzado: _________________. </w:t>
      </w:r>
      <w:r w:rsidRPr="00BE0524">
        <w:rPr>
          <w:rFonts w:ascii="Arial" w:hAnsi="Arial" w:cs="Arial"/>
          <w:color w:val="2E2E2E"/>
          <w:sz w:val="14"/>
          <w:szCs w:val="14"/>
          <w:lang w:val="es-MX" w:eastAsia="es-MX"/>
        </w:rPr>
        <w:t xml:space="preserve">(Con letra y número, sin incluir el Impuesto al Valor Agregado). </w:t>
      </w:r>
    </w:p>
    <w:p w14:paraId="2CF84810"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 </w:t>
      </w:r>
    </w:p>
    <w:p w14:paraId="4BF16AA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expedición: ______________. </w:t>
      </w:r>
    </w:p>
    <w:p w14:paraId="07953E2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Obligación garantizada</w:t>
      </w:r>
      <w:r w:rsidRPr="00BE0524">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037EC5A0"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Naturaleza de las Obligaciones</w:t>
      </w:r>
      <w:r w:rsidRPr="00BE0524">
        <w:rPr>
          <w:rFonts w:ascii="Arial" w:hAnsi="Arial" w:cs="Arial"/>
          <w:color w:val="2E2E2E"/>
          <w:sz w:val="14"/>
          <w:szCs w:val="14"/>
          <w:lang w:val="es-MX" w:eastAsia="es-MX"/>
        </w:rPr>
        <w:t xml:space="preserve">: ____ (Indivisible, de conformidad con lo estipulado en el contrato). </w:t>
      </w:r>
    </w:p>
    <w:p w14:paraId="317041F9"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Si es </w:t>
      </w:r>
      <w:r w:rsidRPr="00BE0524">
        <w:rPr>
          <w:rFonts w:ascii="Arial" w:hAnsi="Arial" w:cs="Arial"/>
          <w:b/>
          <w:bCs/>
          <w:color w:val="2E2E2E"/>
          <w:sz w:val="14"/>
          <w:szCs w:val="14"/>
          <w:lang w:val="es-MX" w:eastAsia="es-MX"/>
        </w:rPr>
        <w:t xml:space="preserve">Indivisible </w:t>
      </w:r>
      <w:r w:rsidRPr="00BE0524">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3A9FC5C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del contrato o pedido, en lo sucesivo el "Contrato": </w:t>
      </w:r>
    </w:p>
    <w:p w14:paraId="1E7402D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asignado por "la Contratante": _________________. </w:t>
      </w:r>
    </w:p>
    <w:p w14:paraId="639EDDB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Objeto: __________________________________________. </w:t>
      </w:r>
    </w:p>
    <w:p w14:paraId="60AD3C07"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Monto del Contrato: (</w:t>
      </w:r>
      <w:r w:rsidRPr="00BE0524">
        <w:rPr>
          <w:rFonts w:ascii="Arial" w:hAnsi="Arial" w:cs="Arial"/>
          <w:color w:val="2E2E2E"/>
          <w:sz w:val="14"/>
          <w:szCs w:val="14"/>
          <w:lang w:val="es-MX" w:eastAsia="es-MX"/>
        </w:rPr>
        <w:t xml:space="preserve">Con número y letra, sin el Impuesto al Valor Agregado) </w:t>
      </w:r>
    </w:p>
    <w:p w14:paraId="70E4C45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_________________________________________. </w:t>
      </w:r>
    </w:p>
    <w:p w14:paraId="134E0C3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suscripción: ______________________________. </w:t>
      </w:r>
    </w:p>
    <w:p w14:paraId="34383BB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Tipo: </w:t>
      </w:r>
      <w:r w:rsidRPr="00BE0524">
        <w:rPr>
          <w:rFonts w:ascii="Arial" w:hAnsi="Arial" w:cs="Arial"/>
          <w:color w:val="2E2E2E"/>
          <w:sz w:val="14"/>
          <w:szCs w:val="14"/>
          <w:lang w:val="es-MX" w:eastAsia="es-MX"/>
        </w:rPr>
        <w:t xml:space="preserve">(Adquisiciones, Arrendamientos, Servicios, Obra Pública o servicios relacionados con la misma). </w:t>
      </w:r>
    </w:p>
    <w:p w14:paraId="6C5837E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Obligación contractual para la garantía de cumplimiento: </w:t>
      </w:r>
      <w:r w:rsidRPr="00BE0524">
        <w:rPr>
          <w:rFonts w:ascii="Arial" w:hAnsi="Arial" w:cs="Arial"/>
          <w:color w:val="2E2E2E"/>
          <w:sz w:val="14"/>
          <w:szCs w:val="14"/>
          <w:lang w:val="es-MX" w:eastAsia="es-MX"/>
        </w:rPr>
        <w:t xml:space="preserve">(Divisible o Indivisible, de conformidad con lo estipulado en el contrato) </w:t>
      </w:r>
    </w:p>
    <w:p w14:paraId="0F661B0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Procedimiento al que se sujetará la presente póliza de fianza para hacerla efectiva: </w:t>
      </w:r>
      <w:r w:rsidRPr="00BE0524">
        <w:rPr>
          <w:rFonts w:ascii="Arial" w:hAnsi="Arial" w:cs="Arial"/>
          <w:color w:val="2E2E2E"/>
          <w:sz w:val="14"/>
          <w:szCs w:val="14"/>
          <w:lang w:val="es-MX" w:eastAsia="es-MX"/>
        </w:rPr>
        <w:t xml:space="preserve">El previsto en el artículo 279 de la Ley de Instituciones de Seguros y de Fianzas. </w:t>
      </w:r>
    </w:p>
    <w:p w14:paraId="5B286BC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Competencia y Jurisdicción: </w:t>
      </w:r>
      <w:r w:rsidRPr="00BE0524">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38BAC77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0841AB1" w14:textId="77777777" w:rsidR="000576FD" w:rsidRPr="00BE0524" w:rsidRDefault="000576FD" w:rsidP="00BE0524">
      <w:pPr>
        <w:autoSpaceDE w:val="0"/>
        <w:autoSpaceDN w:val="0"/>
        <w:adjustRightInd w:val="0"/>
        <w:jc w:val="both"/>
        <w:rPr>
          <w:rFonts w:ascii="Arial" w:hAnsi="Arial" w:cs="Arial"/>
          <w:color w:val="0000FF"/>
          <w:sz w:val="14"/>
          <w:szCs w:val="14"/>
          <w:lang w:val="es-MX" w:eastAsia="es-MX"/>
        </w:rPr>
      </w:pPr>
      <w:r w:rsidRPr="00BE0524">
        <w:rPr>
          <w:rFonts w:ascii="Arial" w:hAnsi="Arial" w:cs="Arial"/>
          <w:color w:val="2E2E2E"/>
          <w:sz w:val="14"/>
          <w:szCs w:val="14"/>
          <w:lang w:val="es-MX" w:eastAsia="es-MX"/>
        </w:rPr>
        <w:t xml:space="preserve">Validación de la fianza en el portal de internet, dirección electrónica </w:t>
      </w:r>
      <w:r w:rsidRPr="00BE0524">
        <w:rPr>
          <w:rFonts w:ascii="Arial" w:hAnsi="Arial" w:cs="Arial"/>
          <w:color w:val="0000FF"/>
          <w:sz w:val="14"/>
          <w:szCs w:val="14"/>
          <w:lang w:val="es-MX" w:eastAsia="es-MX"/>
        </w:rPr>
        <w:t xml:space="preserve">www.amig.org.mx </w:t>
      </w:r>
    </w:p>
    <w:p w14:paraId="1700E40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(Nombre del representante de la Afianzadora o Aseguradora) </w:t>
      </w:r>
    </w:p>
    <w:p w14:paraId="183981F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p>
    <w:p w14:paraId="713CBAB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41D52A8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PRIMERA. - OBLIGACIÓN GARANTIZADA. </w:t>
      </w:r>
    </w:p>
    <w:p w14:paraId="29CE0BC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0A5F59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SEGUNDA. - MONTO AFIANZADO. </w:t>
      </w:r>
    </w:p>
    <w:p w14:paraId="59CB226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60F2C77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CDC07F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02A446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08E192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TERCERA. - INDEMNIZACIÓN POR MORA. </w:t>
      </w:r>
    </w:p>
    <w:p w14:paraId="1668A85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se obliga a pagar la indemnización por mora que en su caso proceda de conformidad con el artículo 283 de la Ley de Instituciones de Seguros y de Fianzas. </w:t>
      </w:r>
    </w:p>
    <w:p w14:paraId="480E12E7"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CUARTA. - VIGENCIA. </w:t>
      </w:r>
    </w:p>
    <w:p w14:paraId="5EF7FBD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A852B5D"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1DD7AD6"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8BE145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QUINTA. - PRÓRROGAS, ESPERAS O AMPLIACIÓN AL PLAZO DEL CONTRATO. </w:t>
      </w:r>
    </w:p>
    <w:p w14:paraId="2F2055EE"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68D6800"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9DB87F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SEXTA. - SUPUESTOS DE SUSPENSIÓN. </w:t>
      </w:r>
    </w:p>
    <w:p w14:paraId="75FCD36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w:t>
      </w:r>
      <w:r w:rsidRPr="00BE0524">
        <w:rPr>
          <w:rFonts w:ascii="Arial" w:hAnsi="Arial" w:cs="Arial"/>
          <w:color w:val="2E2E2E"/>
          <w:sz w:val="14"/>
          <w:szCs w:val="14"/>
          <w:lang w:val="es-MX" w:eastAsia="es-MX"/>
        </w:rPr>
        <w:lastRenderedPageBreak/>
        <w:t xml:space="preserve">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F46A57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44726CA"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SÉPTIMA. - SUBJUDICIDAD. </w:t>
      </w:r>
    </w:p>
    <w:p w14:paraId="48A7FBC2"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E0524">
        <w:rPr>
          <w:rFonts w:ascii="Arial" w:hAnsi="Arial" w:cs="Arial"/>
          <w:color w:val="2E2E2E"/>
          <w:sz w:val="14"/>
          <w:szCs w:val="14"/>
          <w:lang w:val="es-MX" w:eastAsia="es-MX"/>
        </w:rPr>
        <w:t>subjúdice</w:t>
      </w:r>
      <w:proofErr w:type="spellEnd"/>
      <w:r w:rsidRPr="00BE0524">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6F721C49"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7B4226C"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OCTAVA. - COAFIANZAMIENTO O YUXTAPOSICIÓN DE GARANTÍAS. </w:t>
      </w:r>
    </w:p>
    <w:p w14:paraId="24992D2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364FEB1"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NOVENA. - CANCELACIÓN DE LA FIANZA. </w:t>
      </w:r>
    </w:p>
    <w:p w14:paraId="748B8C83"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289A70F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7ED1C8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E6C74F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 PROCEDIMIENTOS. </w:t>
      </w:r>
    </w:p>
    <w:p w14:paraId="51CFB5E4"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2881D268"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PRIMERA. -RECLAMACIÓN </w:t>
      </w:r>
    </w:p>
    <w:p w14:paraId="1771ACCF"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EFF508B" w14:textId="77777777" w:rsidR="000576FD" w:rsidRPr="00BE0524" w:rsidRDefault="000576FD"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SEGUNDA. - DISPOSICIONES APLICABLES. </w:t>
      </w:r>
    </w:p>
    <w:p w14:paraId="23C1F26A" w14:textId="77777777" w:rsidR="000576FD" w:rsidRPr="00BE0524" w:rsidRDefault="000576FD" w:rsidP="00BE0524">
      <w:pPr>
        <w:jc w:val="both"/>
        <w:rPr>
          <w:rFonts w:ascii="Lucida Console" w:hAnsi="Lucida Console" w:cs="Arial"/>
          <w:sz w:val="14"/>
          <w:szCs w:val="14"/>
        </w:rPr>
      </w:pPr>
      <w:r w:rsidRPr="00BE0524">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627D812E" w14:textId="77777777" w:rsidR="000576FD" w:rsidRPr="00BE0524" w:rsidRDefault="000576FD" w:rsidP="00BE0524">
      <w:pPr>
        <w:jc w:val="both"/>
        <w:rPr>
          <w:rFonts w:ascii="Arial" w:hAnsi="Arial" w:cs="Arial"/>
          <w:sz w:val="16"/>
          <w:szCs w:val="16"/>
        </w:rPr>
      </w:pPr>
      <w:r w:rsidRPr="00BE0524">
        <w:rPr>
          <w:rFonts w:ascii="Lucida Console" w:hAnsi="Lucida Console" w:cs="Arial"/>
          <w:sz w:val="12"/>
          <w:szCs w:val="16"/>
        </w:rPr>
        <w:t xml:space="preserve">                                                                                                                                                                                                                                                                                                          </w:t>
      </w:r>
      <w:r w:rsidRPr="00BE0524">
        <w:rPr>
          <w:rFonts w:ascii="Arial" w:hAnsi="Arial" w:cs="Arial"/>
          <w:sz w:val="16"/>
          <w:szCs w:val="16"/>
        </w:rPr>
        <w:t xml:space="preserve">“Los anexos que anteceden, forman parte del contrato </w:t>
      </w:r>
      <w:r w:rsidRPr="00BE0524">
        <w:rPr>
          <w:rFonts w:ascii="Arial" w:hAnsi="Arial" w:cs="Arial"/>
          <w:sz w:val="16"/>
          <w:szCs w:val="16"/>
          <w:lang w:val="es-MX"/>
        </w:rPr>
        <w:t xml:space="preserve">de </w:t>
      </w:r>
      <w:r w:rsidRPr="00BE0524">
        <w:rPr>
          <w:rFonts w:ascii="Arial" w:hAnsi="Arial" w:cs="Arial"/>
          <w:b/>
          <w:bCs/>
          <w:sz w:val="16"/>
          <w:szCs w:val="26"/>
        </w:rPr>
        <w:t xml:space="preserve">Adquisición de </w:t>
      </w:r>
      <w:r w:rsidRPr="00BE0524">
        <w:rPr>
          <w:rFonts w:ascii="Arial" w:hAnsi="Arial" w:cs="Arial"/>
          <w:b/>
          <w:sz w:val="16"/>
          <w:szCs w:val="26"/>
        </w:rPr>
        <w:t>Consumibles de Equipo Médico</w:t>
      </w:r>
      <w:r w:rsidRPr="00BE0524">
        <w:rPr>
          <w:rFonts w:ascii="Arial" w:hAnsi="Arial" w:cs="Arial"/>
          <w:sz w:val="16"/>
          <w:szCs w:val="16"/>
        </w:rPr>
        <w:t xml:space="preserve"> número</w:t>
      </w:r>
      <w:r w:rsidRPr="00BE0524">
        <w:rPr>
          <w:rFonts w:ascii="Arial" w:hAnsi="Arial" w:cs="Arial"/>
          <w:b/>
          <w:sz w:val="16"/>
          <w:szCs w:val="16"/>
        </w:rPr>
        <w:t xml:space="preserve"> XXXXX</w:t>
      </w:r>
      <w:r w:rsidRPr="00BE0524">
        <w:rPr>
          <w:rFonts w:ascii="Arial" w:hAnsi="Arial" w:cs="Arial"/>
          <w:sz w:val="16"/>
          <w:szCs w:val="16"/>
          <w:lang w:val="es-MX"/>
        </w:rPr>
        <w:t>,</w:t>
      </w:r>
      <w:r w:rsidRPr="00BE0524">
        <w:rPr>
          <w:rFonts w:ascii="Arial" w:hAnsi="Arial" w:cs="Arial"/>
          <w:sz w:val="16"/>
          <w:szCs w:val="16"/>
        </w:rPr>
        <w:t xml:space="preserve"> por un importe mínimo de </w:t>
      </w:r>
      <w:r w:rsidRPr="00BE0524">
        <w:rPr>
          <w:rFonts w:ascii="Arial" w:hAnsi="Arial" w:cs="Arial"/>
          <w:b/>
          <w:sz w:val="16"/>
          <w:szCs w:val="16"/>
        </w:rPr>
        <w:t>XXXXXXXX</w:t>
      </w:r>
      <w:r w:rsidRPr="00BE0524">
        <w:rPr>
          <w:rFonts w:ascii="Arial" w:hAnsi="Arial" w:cs="Arial"/>
          <w:sz w:val="16"/>
          <w:szCs w:val="16"/>
        </w:rPr>
        <w:t xml:space="preserve"> más el Impuesto al Valor agregado (I.V.A) y un presupuesto máximo susceptible de ser ejercido por la cantidad de </w:t>
      </w:r>
      <w:r w:rsidRPr="00BE0524">
        <w:rPr>
          <w:rFonts w:ascii="Arial" w:hAnsi="Arial" w:cs="Arial"/>
          <w:b/>
          <w:color w:val="000000"/>
          <w:sz w:val="16"/>
          <w:szCs w:val="16"/>
        </w:rPr>
        <w:t xml:space="preserve">XXXXXXX, </w:t>
      </w:r>
      <w:r w:rsidRPr="00BE0524">
        <w:rPr>
          <w:rFonts w:ascii="Arial" w:hAnsi="Arial" w:cs="Arial"/>
          <w:sz w:val="16"/>
          <w:szCs w:val="16"/>
        </w:rPr>
        <w:t xml:space="preserve">más el Impuesto al Valor Agregado (I.V.A.), celebrado con fecha XXXXXXXX, entre el Instituto Mexicano del Seguro Social, representado en este acto por el </w:t>
      </w:r>
      <w:r w:rsidRPr="00BE0524">
        <w:rPr>
          <w:rFonts w:ascii="Arial" w:hAnsi="Arial" w:cs="Arial"/>
          <w:b/>
          <w:sz w:val="16"/>
          <w:szCs w:val="16"/>
        </w:rPr>
        <w:t>XXXXXX</w:t>
      </w:r>
      <w:r w:rsidRPr="00BE0524">
        <w:rPr>
          <w:rFonts w:ascii="Arial" w:hAnsi="Arial" w:cs="Arial"/>
          <w:sz w:val="16"/>
          <w:szCs w:val="16"/>
        </w:rPr>
        <w:t>, en su carácter de Apoderado Legal del IMSS, y la empresa</w:t>
      </w:r>
      <w:r w:rsidRPr="00BE0524">
        <w:rPr>
          <w:rFonts w:ascii="Arial" w:hAnsi="Arial" w:cs="Arial"/>
          <w:b/>
          <w:sz w:val="16"/>
          <w:szCs w:val="16"/>
        </w:rPr>
        <w:t xml:space="preserve"> XXXXXX S.A. DE C.V.</w:t>
      </w:r>
      <w:r w:rsidRPr="00BE0524">
        <w:rPr>
          <w:rFonts w:ascii="Arial" w:hAnsi="Arial" w:cs="Arial"/>
          <w:sz w:val="16"/>
          <w:szCs w:val="16"/>
        </w:rPr>
        <w:t xml:space="preserve">; el cual se deriva del procedimiento de </w:t>
      </w:r>
      <w:r w:rsidRPr="00BE0524">
        <w:rPr>
          <w:rFonts w:ascii="Arial" w:hAnsi="Arial" w:cs="Arial"/>
          <w:bCs/>
          <w:sz w:val="16"/>
          <w:szCs w:val="16"/>
          <w:lang w:val="es-MX"/>
        </w:rPr>
        <w:t xml:space="preserve">XXXXX Internacional Bajo Cobertura de Tratados </w:t>
      </w:r>
      <w:r w:rsidRPr="00BE0524">
        <w:rPr>
          <w:rFonts w:ascii="Arial" w:hAnsi="Arial" w:cs="Arial"/>
          <w:b/>
          <w:bCs/>
          <w:sz w:val="16"/>
          <w:szCs w:val="16"/>
          <w:lang w:val="es-MX"/>
        </w:rPr>
        <w:t>XXXXXXX</w:t>
      </w:r>
      <w:r w:rsidRPr="00BE0524">
        <w:rPr>
          <w:rFonts w:ascii="Arial" w:hAnsi="Arial" w:cs="Arial"/>
          <w:sz w:val="16"/>
          <w:szCs w:val="16"/>
        </w:rPr>
        <w:t>.</w:t>
      </w:r>
    </w:p>
    <w:p w14:paraId="03D1B627" w14:textId="77777777" w:rsidR="00D66933" w:rsidRPr="00BE0524" w:rsidRDefault="00D66933" w:rsidP="00BE0524">
      <w:pPr>
        <w:jc w:val="both"/>
        <w:rPr>
          <w:rFonts w:ascii="Arial" w:hAnsi="Arial" w:cs="Arial"/>
          <w:sz w:val="16"/>
          <w:szCs w:val="16"/>
        </w:rPr>
      </w:pPr>
    </w:p>
    <w:p w14:paraId="768F1668"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5712333D" w14:textId="77777777" w:rsidR="00EE3DAC" w:rsidRPr="00BE0524" w:rsidRDefault="00EE3DAC" w:rsidP="00BE0524">
      <w:pPr>
        <w:jc w:val="center"/>
        <w:rPr>
          <w:rFonts w:ascii="Arial" w:hAnsi="Arial" w:cs="Arial"/>
          <w:b/>
          <w:sz w:val="20"/>
        </w:rPr>
      </w:pPr>
    </w:p>
    <w:p w14:paraId="70449DF3" w14:textId="77777777" w:rsidR="00EE3DAC" w:rsidRPr="00BE0524" w:rsidRDefault="00EE3DAC" w:rsidP="00BE0524">
      <w:pPr>
        <w:jc w:val="center"/>
        <w:rPr>
          <w:rFonts w:ascii="Arial" w:hAnsi="Arial" w:cs="Arial"/>
          <w:b/>
          <w:sz w:val="20"/>
        </w:rPr>
      </w:pPr>
    </w:p>
    <w:p w14:paraId="1F45B3FC" w14:textId="6A5B993A" w:rsidR="00D66933" w:rsidRPr="00BE0524" w:rsidRDefault="00D66933" w:rsidP="00BE0524">
      <w:pPr>
        <w:jc w:val="center"/>
        <w:rPr>
          <w:rFonts w:ascii="Arial" w:hAnsi="Arial" w:cs="Arial"/>
          <w:b/>
          <w:sz w:val="20"/>
        </w:rPr>
      </w:pPr>
      <w:r w:rsidRPr="00BE0524">
        <w:rPr>
          <w:rFonts w:ascii="Arial" w:hAnsi="Arial" w:cs="Arial"/>
          <w:b/>
          <w:sz w:val="20"/>
        </w:rPr>
        <w:t>ANEXO NUMERO 12 (DOCE)</w:t>
      </w:r>
    </w:p>
    <w:p w14:paraId="50169EC4" w14:textId="77777777" w:rsidR="00D66933" w:rsidRPr="00BE0524" w:rsidRDefault="00D66933" w:rsidP="00BE0524">
      <w:pPr>
        <w:ind w:left="9072" w:right="16" w:hanging="9072"/>
        <w:jc w:val="center"/>
        <w:rPr>
          <w:rFonts w:ascii="Arial" w:hAnsi="Arial" w:cs="Arial"/>
          <w:b/>
          <w:sz w:val="20"/>
          <w:u w:val="single"/>
        </w:rPr>
      </w:pPr>
    </w:p>
    <w:p w14:paraId="0ED5A557" w14:textId="77777777" w:rsidR="00D66933" w:rsidRPr="00BE0524" w:rsidRDefault="00D66933" w:rsidP="00BE0524">
      <w:pPr>
        <w:jc w:val="center"/>
        <w:rPr>
          <w:rFonts w:ascii="Arial" w:hAnsi="Arial" w:cs="Arial"/>
          <w:sz w:val="16"/>
          <w:szCs w:val="16"/>
        </w:rPr>
      </w:pPr>
      <w:r w:rsidRPr="00BE0524">
        <w:rPr>
          <w:rFonts w:cs="Arial"/>
          <w:sz w:val="20"/>
        </w:rPr>
        <w:t>FORMATO PARA FIANZA DE CUMPLIMIENTO DE CONTRATO</w:t>
      </w:r>
    </w:p>
    <w:p w14:paraId="3534AFCE" w14:textId="77777777" w:rsidR="000576FD" w:rsidRPr="00BE0524" w:rsidRDefault="000576FD" w:rsidP="00BE0524">
      <w:pPr>
        <w:jc w:val="both"/>
        <w:rPr>
          <w:rFonts w:ascii="Arial" w:hAnsi="Arial" w:cs="Arial"/>
          <w:sz w:val="16"/>
          <w:szCs w:val="16"/>
        </w:rPr>
      </w:pPr>
    </w:p>
    <w:p w14:paraId="41494A54" w14:textId="77777777" w:rsidR="000576FD" w:rsidRPr="00BE0524" w:rsidRDefault="000576FD" w:rsidP="00BE0524">
      <w:pPr>
        <w:jc w:val="both"/>
        <w:rPr>
          <w:rFonts w:ascii="Arial" w:hAnsi="Arial" w:cs="Arial"/>
          <w:sz w:val="16"/>
          <w:szCs w:val="16"/>
        </w:rPr>
      </w:pPr>
    </w:p>
    <w:p w14:paraId="33B53FD9" w14:textId="77777777" w:rsidR="000576FD" w:rsidRPr="00BE0524" w:rsidRDefault="000576FD" w:rsidP="00BE0524"/>
    <w:p w14:paraId="4B5F3EAC" w14:textId="77777777" w:rsidR="00D66933" w:rsidRPr="00BE0524" w:rsidRDefault="00D66933" w:rsidP="00BE0524">
      <w:pPr>
        <w:autoSpaceDE w:val="0"/>
        <w:autoSpaceDN w:val="0"/>
        <w:adjustRightInd w:val="0"/>
        <w:rPr>
          <w:rFonts w:ascii="Arial" w:hAnsi="Arial" w:cs="Arial"/>
          <w:b/>
          <w:bCs/>
          <w:color w:val="2E2E2E"/>
          <w:sz w:val="14"/>
          <w:szCs w:val="14"/>
          <w:lang w:val="es-MX" w:eastAsia="es-MX"/>
        </w:rPr>
      </w:pPr>
      <w:r w:rsidRPr="00BE0524">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1FF43A55" w14:textId="77777777" w:rsidR="00D66933" w:rsidRPr="00BE0524" w:rsidRDefault="00D66933" w:rsidP="00BE0524">
      <w:pPr>
        <w:autoSpaceDE w:val="0"/>
        <w:autoSpaceDN w:val="0"/>
        <w:adjustRightInd w:val="0"/>
        <w:rPr>
          <w:rFonts w:ascii="Arial" w:hAnsi="Arial" w:cs="Arial"/>
          <w:color w:val="2E2E2E"/>
          <w:sz w:val="14"/>
          <w:szCs w:val="14"/>
          <w:lang w:val="es-MX" w:eastAsia="es-MX"/>
        </w:rPr>
      </w:pPr>
    </w:p>
    <w:p w14:paraId="776E8D4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(Afianzadora o Aseguradora) </w:t>
      </w:r>
    </w:p>
    <w:p w14:paraId="672F5BD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Denominación social: __________. </w:t>
      </w:r>
      <w:proofErr w:type="gramStart"/>
      <w:r w:rsidRPr="00BE0524">
        <w:rPr>
          <w:rFonts w:ascii="Arial" w:hAnsi="Arial" w:cs="Arial"/>
          <w:color w:val="2E2E2E"/>
          <w:sz w:val="14"/>
          <w:szCs w:val="14"/>
          <w:lang w:val="es-MX" w:eastAsia="es-MX"/>
        </w:rPr>
        <w:t>en</w:t>
      </w:r>
      <w:proofErr w:type="gramEnd"/>
      <w:r w:rsidRPr="00BE0524">
        <w:rPr>
          <w:rFonts w:ascii="Arial" w:hAnsi="Arial" w:cs="Arial"/>
          <w:color w:val="2E2E2E"/>
          <w:sz w:val="14"/>
          <w:szCs w:val="14"/>
          <w:lang w:val="es-MX" w:eastAsia="es-MX"/>
        </w:rPr>
        <w:t xml:space="preserve"> lo sucesivo (la "Afianzadora" o la "Aseguradora") </w:t>
      </w:r>
    </w:p>
    <w:p w14:paraId="1EE3795D"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 </w:t>
      </w:r>
    </w:p>
    <w:p w14:paraId="17B39CF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Autorización del Gobierno Federal para operar: _________ </w:t>
      </w:r>
      <w:r w:rsidRPr="00BE0524">
        <w:rPr>
          <w:rFonts w:ascii="Arial" w:hAnsi="Arial" w:cs="Arial"/>
          <w:color w:val="2E2E2E"/>
          <w:sz w:val="14"/>
          <w:szCs w:val="14"/>
          <w:lang w:val="es-MX" w:eastAsia="es-MX"/>
        </w:rPr>
        <w:t xml:space="preserve">(Número de oficio y fecha) </w:t>
      </w:r>
    </w:p>
    <w:p w14:paraId="609A2BDD"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Beneficiaria: </w:t>
      </w:r>
    </w:p>
    <w:p w14:paraId="15919F9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__________________________________, en lo sucesivo "la Beneficiaria". </w:t>
      </w:r>
    </w:p>
    <w:p w14:paraId="0EA449B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w:t>
      </w:r>
      <w:r w:rsidRPr="00BE0524">
        <w:rPr>
          <w:rFonts w:ascii="Arial" w:hAnsi="Arial" w:cs="Arial"/>
          <w:color w:val="2E2E2E"/>
          <w:sz w:val="14"/>
          <w:szCs w:val="14"/>
          <w:lang w:val="es-MX" w:eastAsia="es-MX"/>
        </w:rPr>
        <w:t>_________________________________________________</w:t>
      </w:r>
    </w:p>
    <w:p w14:paraId="4FAB92A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medio electrónico, por el cual se pueda enviar la fianza a "la Contratante" y a "la Beneficiaria": _______. </w:t>
      </w:r>
    </w:p>
    <w:p w14:paraId="0425962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Fiado (s): </w:t>
      </w:r>
      <w:r w:rsidRPr="00BE0524">
        <w:rPr>
          <w:rFonts w:ascii="Arial" w:hAnsi="Arial" w:cs="Arial"/>
          <w:color w:val="2E2E2E"/>
          <w:sz w:val="14"/>
          <w:szCs w:val="14"/>
          <w:lang w:val="es-MX" w:eastAsia="es-MX"/>
        </w:rPr>
        <w:t xml:space="preserve">(En caso de proposición conjunta, el nombre y datos de cada uno de ellos) </w:t>
      </w:r>
    </w:p>
    <w:p w14:paraId="30FDA08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Nombre o denominación social: _____________________________. </w:t>
      </w:r>
    </w:p>
    <w:p w14:paraId="0D03E61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RFC: __________. </w:t>
      </w:r>
    </w:p>
    <w:p w14:paraId="699D9BD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Domicilio: _____________________________. </w:t>
      </w:r>
      <w:r w:rsidRPr="00BE0524">
        <w:rPr>
          <w:rFonts w:ascii="Arial" w:hAnsi="Arial" w:cs="Arial"/>
          <w:color w:val="2E2E2E"/>
          <w:sz w:val="14"/>
          <w:szCs w:val="14"/>
          <w:lang w:val="es-MX" w:eastAsia="es-MX"/>
        </w:rPr>
        <w:t xml:space="preserve">(El mismo que aparezca en el contrato principal) </w:t>
      </w:r>
    </w:p>
    <w:p w14:paraId="5E6FC757"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 la póliza: </w:t>
      </w:r>
    </w:p>
    <w:p w14:paraId="013F3EB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_________________________. </w:t>
      </w:r>
      <w:r w:rsidRPr="00BE0524">
        <w:rPr>
          <w:rFonts w:ascii="Arial" w:hAnsi="Arial" w:cs="Arial"/>
          <w:color w:val="2E2E2E"/>
          <w:sz w:val="14"/>
          <w:szCs w:val="14"/>
          <w:lang w:val="es-MX" w:eastAsia="es-MX"/>
        </w:rPr>
        <w:t xml:space="preserve">(Número asignado por la "Afianzadora" o la "Aseguradora") </w:t>
      </w:r>
    </w:p>
    <w:p w14:paraId="7255610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Monto Afianzado: _________________. </w:t>
      </w:r>
      <w:r w:rsidRPr="00BE0524">
        <w:rPr>
          <w:rFonts w:ascii="Arial" w:hAnsi="Arial" w:cs="Arial"/>
          <w:color w:val="2E2E2E"/>
          <w:sz w:val="14"/>
          <w:szCs w:val="14"/>
          <w:lang w:val="es-MX" w:eastAsia="es-MX"/>
        </w:rPr>
        <w:t xml:space="preserve">(Con letra y número, sin incluir el Impuesto al Valor Agregado). </w:t>
      </w:r>
    </w:p>
    <w:p w14:paraId="5077F0A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 </w:t>
      </w:r>
    </w:p>
    <w:p w14:paraId="24583B5E"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expedición: ______________. </w:t>
      </w:r>
    </w:p>
    <w:p w14:paraId="67EA52E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Obligación garantizada</w:t>
      </w:r>
      <w:r w:rsidRPr="00BE0524">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237C166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Naturaleza de las Obligaciones</w:t>
      </w:r>
      <w:r w:rsidRPr="00BE0524">
        <w:rPr>
          <w:rFonts w:ascii="Arial" w:hAnsi="Arial" w:cs="Arial"/>
          <w:color w:val="2E2E2E"/>
          <w:sz w:val="14"/>
          <w:szCs w:val="14"/>
          <w:lang w:val="es-MX" w:eastAsia="es-MX"/>
        </w:rPr>
        <w:t xml:space="preserve">: ____ (Indivisible, de conformidad con lo estipulado en el contrato). </w:t>
      </w:r>
    </w:p>
    <w:p w14:paraId="6A74521F"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Si es </w:t>
      </w:r>
      <w:r w:rsidRPr="00BE0524">
        <w:rPr>
          <w:rFonts w:ascii="Arial" w:hAnsi="Arial" w:cs="Arial"/>
          <w:b/>
          <w:bCs/>
          <w:color w:val="2E2E2E"/>
          <w:sz w:val="14"/>
          <w:szCs w:val="14"/>
          <w:lang w:val="es-MX" w:eastAsia="es-MX"/>
        </w:rPr>
        <w:t xml:space="preserve">Indivisible </w:t>
      </w:r>
      <w:r w:rsidRPr="00BE0524">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0B7F4DE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Datos del contrato o pedido, en lo sucesivo el "Contrato": </w:t>
      </w:r>
    </w:p>
    <w:p w14:paraId="2DDC33D7"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Número asignado por "la Contratante": _________________. </w:t>
      </w:r>
    </w:p>
    <w:p w14:paraId="73BD9D4A"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Objeto: __________________________________________. </w:t>
      </w:r>
    </w:p>
    <w:p w14:paraId="4C48061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Monto del Contrato: (</w:t>
      </w:r>
      <w:r w:rsidRPr="00BE0524">
        <w:rPr>
          <w:rFonts w:ascii="Arial" w:hAnsi="Arial" w:cs="Arial"/>
          <w:color w:val="2E2E2E"/>
          <w:sz w:val="14"/>
          <w:szCs w:val="14"/>
          <w:lang w:val="es-MX" w:eastAsia="es-MX"/>
        </w:rPr>
        <w:t xml:space="preserve">Con número y letra, sin el Impuesto al Valor Agregado) </w:t>
      </w:r>
    </w:p>
    <w:p w14:paraId="021E4A8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Moneda: _________________________________________. </w:t>
      </w:r>
    </w:p>
    <w:p w14:paraId="5F1E741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Fecha de suscripción: ______________________________. </w:t>
      </w:r>
    </w:p>
    <w:p w14:paraId="2E5855A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Tipo: </w:t>
      </w:r>
      <w:r w:rsidRPr="00BE0524">
        <w:rPr>
          <w:rFonts w:ascii="Arial" w:hAnsi="Arial" w:cs="Arial"/>
          <w:color w:val="2E2E2E"/>
          <w:sz w:val="14"/>
          <w:szCs w:val="14"/>
          <w:lang w:val="es-MX" w:eastAsia="es-MX"/>
        </w:rPr>
        <w:t xml:space="preserve">(Adquisiciones, Arrendamientos, Servicios, Obra Pública o servicios relacionados con la misma). </w:t>
      </w:r>
    </w:p>
    <w:p w14:paraId="0DDB84A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Obligación contractual para la garantía de cumplimiento: </w:t>
      </w:r>
      <w:r w:rsidRPr="00BE0524">
        <w:rPr>
          <w:rFonts w:ascii="Arial" w:hAnsi="Arial" w:cs="Arial"/>
          <w:color w:val="2E2E2E"/>
          <w:sz w:val="14"/>
          <w:szCs w:val="14"/>
          <w:lang w:val="es-MX" w:eastAsia="es-MX"/>
        </w:rPr>
        <w:t xml:space="preserve">(Divisible o Indivisible, de conformidad con lo estipulado en el contrato) </w:t>
      </w:r>
    </w:p>
    <w:p w14:paraId="397B992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Procedimiento al que se sujetará la presente póliza de fianza para hacerla efectiva: </w:t>
      </w:r>
      <w:r w:rsidRPr="00BE0524">
        <w:rPr>
          <w:rFonts w:ascii="Arial" w:hAnsi="Arial" w:cs="Arial"/>
          <w:color w:val="2E2E2E"/>
          <w:sz w:val="14"/>
          <w:szCs w:val="14"/>
          <w:lang w:val="es-MX" w:eastAsia="es-MX"/>
        </w:rPr>
        <w:t xml:space="preserve">El previsto en el artículo 279 de la Ley de Instituciones de Seguros y de Fianzas. </w:t>
      </w:r>
    </w:p>
    <w:p w14:paraId="55AE913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Competencia y Jurisdicción: </w:t>
      </w:r>
      <w:r w:rsidRPr="00BE0524">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506632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1164CB3" w14:textId="77777777" w:rsidR="00D66933" w:rsidRPr="00BE0524" w:rsidRDefault="00D66933" w:rsidP="00BE0524">
      <w:pPr>
        <w:autoSpaceDE w:val="0"/>
        <w:autoSpaceDN w:val="0"/>
        <w:adjustRightInd w:val="0"/>
        <w:jc w:val="both"/>
        <w:rPr>
          <w:rFonts w:ascii="Arial" w:hAnsi="Arial" w:cs="Arial"/>
          <w:color w:val="0000FF"/>
          <w:sz w:val="14"/>
          <w:szCs w:val="14"/>
          <w:lang w:val="es-MX" w:eastAsia="es-MX"/>
        </w:rPr>
      </w:pPr>
      <w:r w:rsidRPr="00BE0524">
        <w:rPr>
          <w:rFonts w:ascii="Arial" w:hAnsi="Arial" w:cs="Arial"/>
          <w:color w:val="2E2E2E"/>
          <w:sz w:val="14"/>
          <w:szCs w:val="14"/>
          <w:lang w:val="es-MX" w:eastAsia="es-MX"/>
        </w:rPr>
        <w:t xml:space="preserve">Validación de la fianza en el portal de internet, dirección electrónica </w:t>
      </w:r>
      <w:r w:rsidRPr="00BE0524">
        <w:rPr>
          <w:rFonts w:ascii="Arial" w:hAnsi="Arial" w:cs="Arial"/>
          <w:color w:val="0000FF"/>
          <w:sz w:val="14"/>
          <w:szCs w:val="14"/>
          <w:lang w:val="es-MX" w:eastAsia="es-MX"/>
        </w:rPr>
        <w:t xml:space="preserve">www.amig.org.mx </w:t>
      </w:r>
    </w:p>
    <w:p w14:paraId="4F8922BA"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(Nombre del representante de la Afianzadora o Aseguradora) </w:t>
      </w:r>
    </w:p>
    <w:p w14:paraId="5B062026"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p>
    <w:p w14:paraId="150C2A4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0EBF6CF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PRIMERA. - OBLIGACIÓN GARANTIZADA. </w:t>
      </w:r>
    </w:p>
    <w:p w14:paraId="60C3306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B245A2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SEGUNDA. - MONTO AFIANZADO. </w:t>
      </w:r>
    </w:p>
    <w:p w14:paraId="7CA42EC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41A2D471"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EBCD89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4DCD8453"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05A46D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TERCERA. - INDEMNIZACIÓN POR MORA. </w:t>
      </w:r>
    </w:p>
    <w:p w14:paraId="025C3BB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lastRenderedPageBreak/>
        <w:t xml:space="preserve">(La "Afianzadora" o la "Aseguradora"), se obliga a pagar la indemnización por mora que en su caso proceda de conformidad con el artículo 283 de la Ley de Instituciones de Seguros y de Fianzas. </w:t>
      </w:r>
    </w:p>
    <w:p w14:paraId="276A8E67"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CUARTA. - VIGENCIA. </w:t>
      </w:r>
    </w:p>
    <w:p w14:paraId="3DE5D97E"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35D5799C"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9A7306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DF904B5"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QUINTA. - PRÓRROGAS, ESPERAS O AMPLIACIÓN AL PLAZO DEL CONTRATO. </w:t>
      </w:r>
    </w:p>
    <w:p w14:paraId="5536886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81C43A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F5CC5F2"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SEXTA. - SUPUESTOS DE SUSPENSIÓN. </w:t>
      </w:r>
    </w:p>
    <w:p w14:paraId="0522B20E"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F156E1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42D729A"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SÉPTIMA. - SUBJUDICIDAD. </w:t>
      </w:r>
    </w:p>
    <w:p w14:paraId="2E92364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E0524">
        <w:rPr>
          <w:rFonts w:ascii="Arial" w:hAnsi="Arial" w:cs="Arial"/>
          <w:color w:val="2E2E2E"/>
          <w:sz w:val="14"/>
          <w:szCs w:val="14"/>
          <w:lang w:val="es-MX" w:eastAsia="es-MX"/>
        </w:rPr>
        <w:t>subjúdice</w:t>
      </w:r>
      <w:proofErr w:type="spellEnd"/>
      <w:r w:rsidRPr="00BE0524">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3A39A58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08EF99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OCTAVA. - COAFIANZAMIENTO O YUXTAPOSICIÓN DE GARANTÍAS. </w:t>
      </w:r>
    </w:p>
    <w:p w14:paraId="1808EFE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9E7CADB"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NOVENA. - CANCELACIÓN DE LA FIANZA. </w:t>
      </w:r>
    </w:p>
    <w:p w14:paraId="3C5E02E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DA265D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A297744"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3D15249"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 PROCEDIMIENTOS. </w:t>
      </w:r>
    </w:p>
    <w:p w14:paraId="104E6130"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29F3176D"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PRIMERA. -RECLAMACIÓN </w:t>
      </w:r>
    </w:p>
    <w:p w14:paraId="6DD671C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6D806E8" w14:textId="77777777" w:rsidR="00D66933" w:rsidRPr="00BE0524" w:rsidRDefault="00D66933" w:rsidP="00BE0524">
      <w:pPr>
        <w:autoSpaceDE w:val="0"/>
        <w:autoSpaceDN w:val="0"/>
        <w:adjustRightInd w:val="0"/>
        <w:jc w:val="both"/>
        <w:rPr>
          <w:rFonts w:ascii="Arial" w:hAnsi="Arial" w:cs="Arial"/>
          <w:color w:val="2E2E2E"/>
          <w:sz w:val="14"/>
          <w:szCs w:val="14"/>
          <w:lang w:val="es-MX" w:eastAsia="es-MX"/>
        </w:rPr>
      </w:pPr>
      <w:r w:rsidRPr="00BE0524">
        <w:rPr>
          <w:rFonts w:ascii="Arial" w:hAnsi="Arial" w:cs="Arial"/>
          <w:b/>
          <w:bCs/>
          <w:color w:val="2E2E2E"/>
          <w:sz w:val="14"/>
          <w:szCs w:val="14"/>
          <w:lang w:val="es-MX" w:eastAsia="es-MX"/>
        </w:rPr>
        <w:t xml:space="preserve">DÉCIMA SEGUNDA. - DISPOSICIONES APLICABLES. </w:t>
      </w:r>
    </w:p>
    <w:p w14:paraId="388DD8DC" w14:textId="77777777" w:rsidR="000576FD" w:rsidRPr="00BE0524" w:rsidRDefault="00D66933" w:rsidP="00BE0524">
      <w:pPr>
        <w:rPr>
          <w:rFonts w:ascii="Arial" w:hAnsi="Arial" w:cs="Arial"/>
          <w:color w:val="2E2E2E"/>
          <w:sz w:val="14"/>
          <w:szCs w:val="14"/>
          <w:lang w:val="es-MX" w:eastAsia="es-MX"/>
        </w:rPr>
      </w:pPr>
      <w:r w:rsidRPr="00BE0524">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34C53CF3" w14:textId="77777777" w:rsidR="00D66933" w:rsidRPr="00BE0524" w:rsidRDefault="00D66933" w:rsidP="00BE0524">
      <w:pPr>
        <w:rPr>
          <w:rFonts w:ascii="Arial" w:hAnsi="Arial" w:cs="Arial"/>
          <w:color w:val="2E2E2E"/>
          <w:sz w:val="14"/>
          <w:szCs w:val="14"/>
          <w:lang w:val="es-MX" w:eastAsia="es-MX"/>
        </w:rPr>
      </w:pPr>
    </w:p>
    <w:p w14:paraId="0DC005A1" w14:textId="77777777" w:rsidR="00D66933" w:rsidRPr="00BE0524" w:rsidRDefault="00D66933" w:rsidP="00BE0524">
      <w:pPr>
        <w:rPr>
          <w:rFonts w:ascii="Arial" w:hAnsi="Arial" w:cs="Arial"/>
          <w:color w:val="2E2E2E"/>
          <w:sz w:val="14"/>
          <w:szCs w:val="14"/>
          <w:lang w:val="es-MX" w:eastAsia="es-MX"/>
        </w:rPr>
      </w:pPr>
    </w:p>
    <w:p w14:paraId="1AA4B2AE" w14:textId="77777777" w:rsidR="00D66933" w:rsidRPr="00BE0524" w:rsidRDefault="00D66933" w:rsidP="00BE0524">
      <w:pPr>
        <w:rPr>
          <w:rFonts w:ascii="Arial" w:hAnsi="Arial" w:cs="Arial"/>
          <w:color w:val="2E2E2E"/>
          <w:sz w:val="14"/>
          <w:szCs w:val="14"/>
          <w:lang w:val="es-MX" w:eastAsia="es-MX"/>
        </w:rPr>
      </w:pPr>
    </w:p>
    <w:p w14:paraId="3B6771BC" w14:textId="77777777" w:rsidR="00D66933" w:rsidRPr="00BE0524" w:rsidRDefault="00D66933" w:rsidP="00BE0524">
      <w:pPr>
        <w:rPr>
          <w:rFonts w:ascii="Arial" w:hAnsi="Arial" w:cs="Arial"/>
          <w:color w:val="2E2E2E"/>
          <w:sz w:val="14"/>
          <w:szCs w:val="14"/>
          <w:lang w:val="es-MX" w:eastAsia="es-MX"/>
        </w:rPr>
      </w:pPr>
    </w:p>
    <w:p w14:paraId="0A831FCD" w14:textId="77777777" w:rsidR="00D66933" w:rsidRPr="00BE0524" w:rsidRDefault="00D66933" w:rsidP="00BE0524">
      <w:pPr>
        <w:rPr>
          <w:rFonts w:ascii="Arial" w:hAnsi="Arial" w:cs="Arial"/>
          <w:color w:val="2E2E2E"/>
          <w:sz w:val="14"/>
          <w:szCs w:val="14"/>
          <w:lang w:val="es-MX" w:eastAsia="es-MX"/>
        </w:rPr>
      </w:pPr>
    </w:p>
    <w:p w14:paraId="6367C187" w14:textId="77777777" w:rsidR="00D66933" w:rsidRPr="00BE0524" w:rsidRDefault="00D66933" w:rsidP="00BE0524">
      <w:pPr>
        <w:rPr>
          <w:rFonts w:ascii="Arial" w:hAnsi="Arial" w:cs="Arial"/>
          <w:color w:val="2E2E2E"/>
          <w:sz w:val="14"/>
          <w:szCs w:val="14"/>
          <w:lang w:val="es-MX" w:eastAsia="es-MX"/>
        </w:rPr>
      </w:pPr>
    </w:p>
    <w:p w14:paraId="1E7851E1" w14:textId="77777777" w:rsidR="00D66933" w:rsidRPr="00BE0524" w:rsidRDefault="00D66933" w:rsidP="00BE0524">
      <w:pPr>
        <w:rPr>
          <w:rFonts w:ascii="Arial" w:hAnsi="Arial" w:cs="Arial"/>
          <w:color w:val="2E2E2E"/>
          <w:sz w:val="14"/>
          <w:szCs w:val="14"/>
          <w:lang w:val="es-MX" w:eastAsia="es-MX"/>
        </w:rPr>
      </w:pPr>
    </w:p>
    <w:p w14:paraId="08E9E58E" w14:textId="77777777" w:rsidR="00D66933" w:rsidRPr="00BE0524" w:rsidRDefault="00D66933" w:rsidP="00BE0524">
      <w:pPr>
        <w:rPr>
          <w:rFonts w:ascii="Arial" w:hAnsi="Arial" w:cs="Arial"/>
          <w:color w:val="2E2E2E"/>
          <w:sz w:val="14"/>
          <w:szCs w:val="14"/>
          <w:lang w:val="es-MX" w:eastAsia="es-MX"/>
        </w:rPr>
      </w:pPr>
    </w:p>
    <w:p w14:paraId="101830A3" w14:textId="77777777" w:rsidR="00D66933" w:rsidRPr="00BE0524" w:rsidRDefault="00D66933" w:rsidP="00BE0524">
      <w:pPr>
        <w:rPr>
          <w:rFonts w:ascii="Arial" w:hAnsi="Arial" w:cs="Arial"/>
          <w:color w:val="2E2E2E"/>
          <w:sz w:val="14"/>
          <w:szCs w:val="14"/>
          <w:lang w:val="es-MX" w:eastAsia="es-MX"/>
        </w:rPr>
      </w:pPr>
    </w:p>
    <w:p w14:paraId="0B0E8B99" w14:textId="77777777" w:rsidR="00D66933" w:rsidRPr="00BE0524" w:rsidRDefault="00D66933" w:rsidP="00BE0524">
      <w:pPr>
        <w:rPr>
          <w:rFonts w:ascii="Arial" w:hAnsi="Arial" w:cs="Arial"/>
          <w:color w:val="2E2E2E"/>
          <w:sz w:val="14"/>
          <w:szCs w:val="14"/>
          <w:lang w:val="es-MX" w:eastAsia="es-MX"/>
        </w:rPr>
      </w:pPr>
    </w:p>
    <w:p w14:paraId="480E30C4" w14:textId="77777777" w:rsidR="00D66933" w:rsidRPr="00BE0524" w:rsidRDefault="00D66933" w:rsidP="00BE0524">
      <w:pPr>
        <w:rPr>
          <w:rFonts w:ascii="Arial" w:hAnsi="Arial" w:cs="Arial"/>
          <w:color w:val="2E2E2E"/>
          <w:sz w:val="14"/>
          <w:szCs w:val="14"/>
          <w:lang w:val="es-MX" w:eastAsia="es-MX"/>
        </w:rPr>
      </w:pPr>
    </w:p>
    <w:p w14:paraId="6371B448" w14:textId="77777777" w:rsidR="00D66933" w:rsidRPr="00BE0524" w:rsidRDefault="00D66933" w:rsidP="00BE0524">
      <w:pPr>
        <w:rPr>
          <w:rFonts w:ascii="Arial" w:hAnsi="Arial" w:cs="Arial"/>
          <w:color w:val="2E2E2E"/>
          <w:sz w:val="14"/>
          <w:szCs w:val="14"/>
          <w:lang w:val="es-MX" w:eastAsia="es-MX"/>
        </w:rPr>
      </w:pPr>
    </w:p>
    <w:p w14:paraId="1C1E0946" w14:textId="77777777" w:rsidR="00D66933" w:rsidRPr="00BE0524" w:rsidRDefault="00D66933" w:rsidP="00BE0524">
      <w:pPr>
        <w:rPr>
          <w:rFonts w:ascii="Arial" w:hAnsi="Arial" w:cs="Arial"/>
          <w:color w:val="2E2E2E"/>
          <w:sz w:val="14"/>
          <w:szCs w:val="14"/>
          <w:lang w:val="es-MX" w:eastAsia="es-MX"/>
        </w:rPr>
      </w:pPr>
    </w:p>
    <w:p w14:paraId="4756711C" w14:textId="77777777" w:rsidR="00D66933" w:rsidRPr="00BE0524" w:rsidRDefault="00D66933" w:rsidP="00BE0524">
      <w:pPr>
        <w:rPr>
          <w:rFonts w:ascii="Arial" w:hAnsi="Arial" w:cs="Arial"/>
          <w:color w:val="2E2E2E"/>
          <w:sz w:val="14"/>
          <w:szCs w:val="14"/>
          <w:lang w:val="es-MX" w:eastAsia="es-MX"/>
        </w:rPr>
      </w:pPr>
    </w:p>
    <w:p w14:paraId="5A3E1F3B" w14:textId="77777777" w:rsidR="00D66933" w:rsidRPr="00BE0524" w:rsidRDefault="00D66933" w:rsidP="00BE0524">
      <w:pPr>
        <w:rPr>
          <w:rFonts w:ascii="Arial" w:hAnsi="Arial" w:cs="Arial"/>
          <w:color w:val="2E2E2E"/>
          <w:sz w:val="14"/>
          <w:szCs w:val="14"/>
          <w:lang w:val="es-MX" w:eastAsia="es-MX"/>
        </w:rPr>
      </w:pPr>
    </w:p>
    <w:p w14:paraId="136C579C" w14:textId="77777777" w:rsidR="00EE3DAC" w:rsidRPr="00BE0524" w:rsidRDefault="00292FA2" w:rsidP="00BE0524">
      <w:pPr>
        <w:jc w:val="center"/>
        <w:rPr>
          <w:rFonts w:ascii="Arial" w:hAnsi="Arial" w:cs="Arial"/>
          <w:b/>
          <w:sz w:val="20"/>
        </w:rPr>
      </w:pPr>
      <w:r w:rsidRPr="00BE0524">
        <w:rPr>
          <w:rFonts w:ascii="Arial" w:hAnsi="Arial" w:cs="Arial"/>
          <w:b/>
          <w:sz w:val="20"/>
        </w:rPr>
        <w:br w:type="page"/>
      </w:r>
    </w:p>
    <w:p w14:paraId="78B307FD" w14:textId="77777777" w:rsidR="00EE3DAC" w:rsidRPr="00BE0524" w:rsidRDefault="00EE3DAC" w:rsidP="00BE0524">
      <w:pPr>
        <w:jc w:val="center"/>
        <w:rPr>
          <w:rFonts w:ascii="Arial" w:hAnsi="Arial" w:cs="Arial"/>
          <w:b/>
          <w:sz w:val="20"/>
        </w:rPr>
      </w:pPr>
    </w:p>
    <w:p w14:paraId="1C40EF08" w14:textId="3E69B78A" w:rsidR="00D66933" w:rsidRPr="00BE0524" w:rsidRDefault="00D66933" w:rsidP="00BE0524">
      <w:pPr>
        <w:jc w:val="center"/>
        <w:rPr>
          <w:rFonts w:ascii="Arial" w:hAnsi="Arial" w:cs="Arial"/>
          <w:b/>
          <w:sz w:val="20"/>
        </w:rPr>
      </w:pPr>
      <w:r w:rsidRPr="00BE0524">
        <w:rPr>
          <w:rFonts w:ascii="Arial" w:hAnsi="Arial" w:cs="Arial"/>
          <w:b/>
          <w:sz w:val="20"/>
        </w:rPr>
        <w:t>ANEXO NÚMERO 13 (TRECE)</w:t>
      </w:r>
    </w:p>
    <w:p w14:paraId="021EBC29" w14:textId="77777777" w:rsidR="00D66933" w:rsidRPr="00BE0524" w:rsidRDefault="00D66933" w:rsidP="00BE0524">
      <w:pPr>
        <w:jc w:val="center"/>
        <w:rPr>
          <w:rFonts w:ascii="Arial" w:hAnsi="Arial" w:cs="Arial"/>
          <w:b/>
          <w:sz w:val="20"/>
        </w:rPr>
      </w:pPr>
    </w:p>
    <w:p w14:paraId="7025117C" w14:textId="77777777" w:rsidR="00D66933" w:rsidRPr="00BE0524" w:rsidRDefault="00D66933" w:rsidP="00BE0524">
      <w:pPr>
        <w:pStyle w:val="Ttulo7"/>
        <w:pBdr>
          <w:top w:val="single" w:sz="4" w:space="1" w:color="000000"/>
          <w:left w:val="single" w:sz="4" w:space="4" w:color="000000"/>
          <w:bottom w:val="single" w:sz="4" w:space="1" w:color="000000"/>
          <w:right w:val="single" w:sz="4" w:space="4" w:color="000000"/>
        </w:pBdr>
        <w:spacing w:before="0" w:after="0"/>
        <w:jc w:val="center"/>
        <w:rPr>
          <w:rFonts w:cs="Arial"/>
          <w:b/>
        </w:rPr>
      </w:pPr>
      <w:r w:rsidRPr="00BE0524">
        <w:rPr>
          <w:rFonts w:cs="Arial"/>
          <w:b/>
        </w:rPr>
        <w:t>SISTEMA DE ABASTO INSTITUCIONAL</w:t>
      </w:r>
    </w:p>
    <w:p w14:paraId="591CC2C6" w14:textId="77777777" w:rsidR="00D66933" w:rsidRPr="00BE0524" w:rsidRDefault="00D66933" w:rsidP="00BE0524">
      <w:pPr>
        <w:jc w:val="center"/>
        <w:rPr>
          <w:rFonts w:ascii="Arial" w:hAnsi="Arial" w:cs="Arial"/>
          <w:sz w:val="20"/>
        </w:rPr>
      </w:pPr>
    </w:p>
    <w:p w14:paraId="3F691918" w14:textId="13EDF3C0" w:rsidR="00D66933" w:rsidRPr="00BE0524" w:rsidRDefault="00466E63" w:rsidP="00BE0524">
      <w:pPr>
        <w:pStyle w:val="Ttulo7"/>
        <w:pBdr>
          <w:top w:val="single" w:sz="4" w:space="1" w:color="000000"/>
          <w:left w:val="single" w:sz="4" w:space="4" w:color="000000"/>
          <w:bottom w:val="single" w:sz="4" w:space="1" w:color="000000"/>
          <w:right w:val="single" w:sz="4" w:space="4" w:color="000000"/>
        </w:pBdr>
        <w:spacing w:before="0" w:after="0"/>
        <w:jc w:val="center"/>
        <w:rPr>
          <w:rFonts w:cs="Arial"/>
          <w:b/>
        </w:rPr>
      </w:pPr>
      <w:r w:rsidRPr="00BE0524">
        <w:rPr>
          <w:rFonts w:cs="Arial"/>
          <w:b/>
        </w:rPr>
        <w:t>REMISIÓN DE PEDIDO</w:t>
      </w:r>
    </w:p>
    <w:p w14:paraId="3DF48E87" w14:textId="77777777" w:rsidR="00D66933" w:rsidRPr="00BE0524" w:rsidRDefault="00D66933" w:rsidP="00BE0524">
      <w:pPr>
        <w:jc w:val="center"/>
        <w:rPr>
          <w:rFonts w:ascii="Arial" w:hAnsi="Arial" w:cs="Arial"/>
          <w:sz w:val="20"/>
        </w:rPr>
      </w:pPr>
    </w:p>
    <w:p w14:paraId="7B2DD640" w14:textId="5E71B791" w:rsidR="00466E63" w:rsidRPr="00BE0524" w:rsidRDefault="00466E63" w:rsidP="00BE0524">
      <w:pPr>
        <w:jc w:val="center"/>
        <w:rPr>
          <w:rFonts w:ascii="Arial" w:hAnsi="Arial" w:cs="Arial"/>
          <w:sz w:val="20"/>
        </w:rPr>
      </w:pPr>
      <w:r w:rsidRPr="00BE0524">
        <w:rPr>
          <w:noProof/>
          <w:lang w:val="es-MX" w:eastAsia="es-MX"/>
        </w:rPr>
        <w:drawing>
          <wp:inline distT="0" distB="0" distL="0" distR="0" wp14:anchorId="4B9C2CA9" wp14:editId="61B61FD6">
            <wp:extent cx="6193355" cy="54571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003" t="14563" r="27992" b="-1"/>
                    <a:stretch/>
                  </pic:blipFill>
                  <pic:spPr bwMode="auto">
                    <a:xfrm>
                      <a:off x="0" y="0"/>
                      <a:ext cx="6202756" cy="5465423"/>
                    </a:xfrm>
                    <a:prstGeom prst="rect">
                      <a:avLst/>
                    </a:prstGeom>
                    <a:ln>
                      <a:noFill/>
                    </a:ln>
                    <a:extLst>
                      <a:ext uri="{53640926-AAD7-44D8-BBD7-CCE9431645EC}">
                        <a14:shadowObscured xmlns:a14="http://schemas.microsoft.com/office/drawing/2010/main"/>
                      </a:ext>
                    </a:extLst>
                  </pic:spPr>
                </pic:pic>
              </a:graphicData>
            </a:graphic>
          </wp:inline>
        </w:drawing>
      </w:r>
    </w:p>
    <w:p w14:paraId="19C67245" w14:textId="77777777" w:rsidR="00466E63" w:rsidRPr="00BE0524" w:rsidRDefault="00466E63" w:rsidP="00BE0524">
      <w:pPr>
        <w:rPr>
          <w:noProof/>
          <w:lang w:val="es-MX" w:eastAsia="es-MX"/>
        </w:rPr>
      </w:pPr>
    </w:p>
    <w:p w14:paraId="28814C2A" w14:textId="128C0885" w:rsidR="00466E63" w:rsidRPr="00BE0524" w:rsidRDefault="00466E63" w:rsidP="00BE0524">
      <w:pPr>
        <w:rPr>
          <w:rFonts w:ascii="Arial" w:hAnsi="Arial" w:cs="Arial"/>
          <w:sz w:val="20"/>
        </w:rPr>
      </w:pPr>
    </w:p>
    <w:p w14:paraId="012A91CA" w14:textId="77777777" w:rsidR="00044E4A" w:rsidRPr="00BE0524" w:rsidRDefault="00D41D4A" w:rsidP="00BE0524">
      <w:pPr>
        <w:rPr>
          <w:rFonts w:ascii="Arial" w:hAnsi="Arial" w:cs="Arial"/>
          <w:sz w:val="20"/>
        </w:rPr>
      </w:pPr>
      <w:r w:rsidRPr="00BE0524">
        <w:rPr>
          <w:rFonts w:ascii="Arial" w:hAnsi="Arial" w:cs="Arial"/>
          <w:sz w:val="20"/>
        </w:rPr>
        <w:t>Nota</w:t>
      </w:r>
      <w:r w:rsidR="00044E4A" w:rsidRPr="00BE0524">
        <w:rPr>
          <w:rFonts w:ascii="Arial" w:hAnsi="Arial" w:cs="Arial"/>
          <w:sz w:val="20"/>
        </w:rPr>
        <w:t>s</w:t>
      </w:r>
      <w:r w:rsidRPr="00BE0524">
        <w:rPr>
          <w:rFonts w:ascii="Arial" w:hAnsi="Arial" w:cs="Arial"/>
          <w:sz w:val="20"/>
        </w:rPr>
        <w:t xml:space="preserve">: </w:t>
      </w:r>
    </w:p>
    <w:p w14:paraId="5F6A748A" w14:textId="305783CB" w:rsidR="00D143AC" w:rsidRPr="00BE0524" w:rsidRDefault="00D143AC" w:rsidP="00BE0524">
      <w:pPr>
        <w:pStyle w:val="Prrafodelista"/>
        <w:numPr>
          <w:ilvl w:val="0"/>
          <w:numId w:val="46"/>
        </w:numPr>
        <w:jc w:val="both"/>
        <w:rPr>
          <w:rFonts w:ascii="Arial" w:hAnsi="Arial" w:cs="Arial"/>
          <w:sz w:val="18"/>
        </w:rPr>
      </w:pPr>
      <w:r w:rsidRPr="00BE0524">
        <w:rPr>
          <w:rFonts w:ascii="Arial" w:hAnsi="Arial" w:cs="Arial"/>
          <w:sz w:val="18"/>
        </w:rPr>
        <w:t>Para la entrega de material en Almacén deberá presentar  la REMISIÓN DE PEDIDO que genera el sistema SAI; ya que es un requisito para continuar  con el trámite de pago.</w:t>
      </w:r>
      <w:r w:rsidR="002A612E" w:rsidRPr="00BE0524">
        <w:rPr>
          <w:rFonts w:ascii="Arial" w:hAnsi="Arial" w:cs="Arial"/>
          <w:sz w:val="18"/>
        </w:rPr>
        <w:t xml:space="preserve"> Dirección electrónica SAI Proveedores:  </w:t>
      </w:r>
      <w:hyperlink r:id="rId13" w:history="1">
        <w:r w:rsidR="002A612E" w:rsidRPr="00BE0524">
          <w:rPr>
            <w:rStyle w:val="Hipervnculo"/>
            <w:rFonts w:ascii="Arial" w:hAnsi="Arial" w:cs="Arial"/>
            <w:sz w:val="18"/>
          </w:rPr>
          <w:t>https://ppsai-abasto.imss.gob.mx/</w:t>
        </w:r>
      </w:hyperlink>
    </w:p>
    <w:p w14:paraId="3AEADE62" w14:textId="097BDCB9" w:rsidR="00466E63" w:rsidRPr="00BE0524" w:rsidRDefault="00D143AC" w:rsidP="00BE0524">
      <w:pPr>
        <w:pStyle w:val="Prrafodelista"/>
        <w:numPr>
          <w:ilvl w:val="0"/>
          <w:numId w:val="46"/>
        </w:numPr>
        <w:jc w:val="both"/>
        <w:rPr>
          <w:rFonts w:ascii="Arial" w:hAnsi="Arial" w:cs="Arial"/>
          <w:sz w:val="20"/>
        </w:rPr>
      </w:pPr>
      <w:r w:rsidRPr="00BE0524">
        <w:rPr>
          <w:rFonts w:ascii="Arial" w:hAnsi="Arial" w:cs="Arial"/>
          <w:sz w:val="18"/>
        </w:rPr>
        <w:t xml:space="preserve">En el portal de proveedores hay una opción para que el proveedor conteste la orden. En el sistema se valida que la orden tenga estatus PENDIENTE para que le aparezca disponible para contestar y </w:t>
      </w:r>
      <w:r w:rsidRPr="00BE0524">
        <w:rPr>
          <w:rFonts w:ascii="Arial" w:hAnsi="Arial" w:cs="Arial"/>
          <w:b/>
          <w:sz w:val="18"/>
        </w:rPr>
        <w:t>generar la remisión</w:t>
      </w:r>
      <w:r w:rsidRPr="00BE0524">
        <w:rPr>
          <w:rFonts w:ascii="Arial" w:hAnsi="Arial" w:cs="Arial"/>
          <w:sz w:val="18"/>
        </w:rPr>
        <w:t xml:space="preserve">, es decir, no debe estar cancelada, confirmada, atendida o incumplida y estará disponible para contestar hasta la fecha de entrega de la orden o hasta que le den alta. </w:t>
      </w:r>
    </w:p>
    <w:p w14:paraId="0835AFEC" w14:textId="77777777" w:rsidR="00EE3DAC" w:rsidRPr="00BE0524" w:rsidRDefault="00EE3DAC" w:rsidP="00BE0524">
      <w:pPr>
        <w:rPr>
          <w:rFonts w:ascii="Arial" w:hAnsi="Arial" w:cs="Arial"/>
          <w:b/>
          <w:sz w:val="20"/>
        </w:rPr>
      </w:pPr>
    </w:p>
    <w:p w14:paraId="554F647B" w14:textId="77777777" w:rsidR="00D41D4A" w:rsidRPr="00BE0524" w:rsidRDefault="00D41D4A" w:rsidP="00BE0524">
      <w:pPr>
        <w:rPr>
          <w:rFonts w:ascii="Arial" w:hAnsi="Arial" w:cs="Arial"/>
          <w:b/>
          <w:sz w:val="20"/>
        </w:rPr>
      </w:pPr>
    </w:p>
    <w:p w14:paraId="0EAAB29A" w14:textId="77777777" w:rsidR="00EE3DAC" w:rsidRPr="00BE0524" w:rsidRDefault="00EE3DAC" w:rsidP="00BE0524">
      <w:pPr>
        <w:jc w:val="center"/>
        <w:rPr>
          <w:rFonts w:ascii="Arial" w:hAnsi="Arial" w:cs="Arial"/>
          <w:b/>
          <w:sz w:val="20"/>
        </w:rPr>
      </w:pPr>
    </w:p>
    <w:p w14:paraId="79EDD865" w14:textId="34C86E21" w:rsidR="003A17EA" w:rsidRPr="00BE0524" w:rsidRDefault="003A17EA" w:rsidP="00BE0524">
      <w:pPr>
        <w:jc w:val="center"/>
        <w:rPr>
          <w:rFonts w:ascii="Arial" w:hAnsi="Arial" w:cs="Arial"/>
          <w:b/>
          <w:sz w:val="20"/>
        </w:rPr>
      </w:pPr>
      <w:r w:rsidRPr="00BE0524">
        <w:rPr>
          <w:rFonts w:ascii="Arial" w:hAnsi="Arial" w:cs="Arial"/>
          <w:b/>
          <w:sz w:val="20"/>
        </w:rPr>
        <w:t>ANEXO NÚMERO 14 (CATORCE)</w:t>
      </w:r>
    </w:p>
    <w:p w14:paraId="3493993F" w14:textId="77777777" w:rsidR="003A17EA" w:rsidRPr="00BE0524" w:rsidRDefault="003A17EA" w:rsidP="00BE0524">
      <w:pPr>
        <w:pStyle w:val="Ttulo2"/>
        <w:numPr>
          <w:ilvl w:val="1"/>
          <w:numId w:val="35"/>
        </w:numPr>
        <w:tabs>
          <w:tab w:val="left" w:pos="0"/>
          <w:tab w:val="left" w:pos="576"/>
        </w:tabs>
        <w:suppressAutoHyphens/>
        <w:autoSpaceDE/>
        <w:spacing w:before="240" w:after="60"/>
        <w:jc w:val="center"/>
        <w:rPr>
          <w:sz w:val="22"/>
          <w:szCs w:val="22"/>
        </w:rPr>
      </w:pPr>
      <w:r w:rsidRPr="00BE0524">
        <w:rPr>
          <w:sz w:val="22"/>
          <w:szCs w:val="22"/>
        </w:rPr>
        <w:t xml:space="preserve">FORMATO DE ACLARACIÓN A LA CONVOCATORIA </w:t>
      </w:r>
    </w:p>
    <w:p w14:paraId="1D6AD7C9" w14:textId="77777777" w:rsidR="003A17EA" w:rsidRPr="00BE0524" w:rsidRDefault="003A17EA" w:rsidP="00BE0524">
      <w:pPr>
        <w:rPr>
          <w:rFonts w:ascii="Arial" w:hAnsi="Arial" w:cs="Arial"/>
          <w:sz w:val="16"/>
          <w:szCs w:val="16"/>
        </w:rPr>
      </w:pPr>
    </w:p>
    <w:p w14:paraId="26E501F4" w14:textId="77777777" w:rsidR="003A17EA" w:rsidRPr="00BE0524" w:rsidRDefault="003A17EA" w:rsidP="00BE0524">
      <w:pPr>
        <w:rPr>
          <w:rFonts w:ascii="Arial" w:hAnsi="Arial" w:cs="Arial"/>
          <w:sz w:val="16"/>
          <w:szCs w:val="16"/>
        </w:rPr>
      </w:pPr>
      <w:r w:rsidRPr="00BE0524">
        <w:rPr>
          <w:rFonts w:ascii="Arial" w:hAnsi="Arial" w:cs="Arial"/>
          <w:sz w:val="16"/>
          <w:szCs w:val="16"/>
        </w:rPr>
        <w:t>PREFERENTEMENTE EN PAPEL MEMBRETADO DEL LICITANTE.</w:t>
      </w:r>
    </w:p>
    <w:p w14:paraId="3A88AF81" w14:textId="77777777" w:rsidR="003A17EA" w:rsidRPr="00BE0524" w:rsidRDefault="003A17EA" w:rsidP="00BE0524">
      <w:pPr>
        <w:rPr>
          <w:rFonts w:ascii="Arial" w:hAnsi="Arial" w:cs="Arial"/>
          <w:sz w:val="16"/>
          <w:szCs w:val="16"/>
        </w:rPr>
      </w:pPr>
    </w:p>
    <w:p w14:paraId="28C1B4BE" w14:textId="77777777" w:rsidR="003A17EA" w:rsidRPr="00BE0524" w:rsidRDefault="003A17EA" w:rsidP="00BE0524">
      <w:pPr>
        <w:rPr>
          <w:rFonts w:ascii="Arial" w:hAnsi="Arial" w:cs="Arial"/>
          <w:sz w:val="16"/>
          <w:szCs w:val="16"/>
        </w:rPr>
      </w:pPr>
      <w:r w:rsidRPr="00BE0524">
        <w:rPr>
          <w:rFonts w:ascii="Arial" w:hAnsi="Arial" w:cs="Arial"/>
          <w:sz w:val="16"/>
          <w:szCs w:val="16"/>
        </w:rPr>
        <w:t xml:space="preserve">LICITACIÓN NO. _____________ CARACTER DE LA LICITACIÓN: _________________ </w:t>
      </w:r>
    </w:p>
    <w:p w14:paraId="2A3F9E70" w14:textId="77777777" w:rsidR="003A17EA" w:rsidRPr="00BE0524" w:rsidRDefault="003A17EA" w:rsidP="00BE0524">
      <w:pPr>
        <w:rPr>
          <w:rFonts w:ascii="Arial" w:hAnsi="Arial" w:cs="Arial"/>
          <w:sz w:val="16"/>
          <w:szCs w:val="16"/>
        </w:rPr>
      </w:pPr>
    </w:p>
    <w:p w14:paraId="65ADF81E" w14:textId="77777777" w:rsidR="003A17EA" w:rsidRPr="00BE0524" w:rsidRDefault="003A17EA" w:rsidP="00BE0524">
      <w:pPr>
        <w:rPr>
          <w:rFonts w:ascii="Arial" w:hAnsi="Arial" w:cs="Arial"/>
          <w:sz w:val="16"/>
          <w:szCs w:val="16"/>
        </w:rPr>
      </w:pPr>
    </w:p>
    <w:p w14:paraId="5E147109" w14:textId="77777777" w:rsidR="003A17EA" w:rsidRPr="00BE0524" w:rsidRDefault="003A17EA" w:rsidP="00BE0524">
      <w:pPr>
        <w:rPr>
          <w:rFonts w:ascii="Arial" w:hAnsi="Arial" w:cs="Arial"/>
          <w:sz w:val="16"/>
          <w:szCs w:val="16"/>
        </w:rPr>
      </w:pPr>
      <w:r w:rsidRPr="00BE0524">
        <w:rPr>
          <w:rFonts w:ascii="Arial" w:hAnsi="Arial" w:cs="Arial"/>
          <w:sz w:val="16"/>
          <w:szCs w:val="16"/>
        </w:rPr>
        <w:t>NOMBRE DEL LICITANTE: ________________________________________________</w:t>
      </w:r>
    </w:p>
    <w:p w14:paraId="514153D0" w14:textId="77777777" w:rsidR="003A17EA" w:rsidRPr="00BE0524" w:rsidRDefault="003A17EA" w:rsidP="00BE0524">
      <w:pPr>
        <w:rPr>
          <w:rFonts w:ascii="Arial" w:hAnsi="Arial" w:cs="Arial"/>
          <w:sz w:val="16"/>
          <w:szCs w:val="16"/>
        </w:rPr>
      </w:pPr>
    </w:p>
    <w:p w14:paraId="523941D5" w14:textId="77777777" w:rsidR="003A17EA" w:rsidRPr="00BE0524" w:rsidRDefault="003A17EA" w:rsidP="00BE0524">
      <w:pPr>
        <w:rPr>
          <w:rFonts w:ascii="Arial" w:hAnsi="Arial" w:cs="Arial"/>
          <w:sz w:val="16"/>
          <w:szCs w:val="16"/>
        </w:rPr>
      </w:pPr>
      <w:r w:rsidRPr="00BE0524">
        <w:rPr>
          <w:rFonts w:ascii="Arial" w:hAnsi="Arial" w:cs="Arial"/>
          <w:sz w:val="16"/>
          <w:szCs w:val="16"/>
        </w:rPr>
        <w:t>NOMBRE DEL REPRESENTANTE: __________________________________________</w:t>
      </w:r>
    </w:p>
    <w:p w14:paraId="799F5819" w14:textId="77777777" w:rsidR="003A17EA" w:rsidRPr="00BE0524" w:rsidRDefault="003A17EA" w:rsidP="00BE0524">
      <w:pPr>
        <w:rPr>
          <w:rFonts w:ascii="Arial" w:hAnsi="Arial" w:cs="Arial"/>
          <w:sz w:val="16"/>
          <w:szCs w:val="16"/>
        </w:rPr>
      </w:pPr>
    </w:p>
    <w:p w14:paraId="7103C179" w14:textId="77777777" w:rsidR="003A17EA" w:rsidRPr="00BE0524" w:rsidRDefault="003A17EA" w:rsidP="00BE0524">
      <w:pPr>
        <w:rPr>
          <w:rFonts w:ascii="Arial" w:hAnsi="Arial" w:cs="Arial"/>
          <w:sz w:val="16"/>
          <w:szCs w:val="16"/>
        </w:rPr>
      </w:pPr>
      <w:r w:rsidRPr="00BE0524">
        <w:rPr>
          <w:rFonts w:ascii="Arial" w:hAnsi="Arial" w:cs="Arial"/>
          <w:sz w:val="16"/>
          <w:szCs w:val="16"/>
        </w:rPr>
        <w:t>INSTITUTO MEXICANO DEL SEGURO SOCIAL</w:t>
      </w:r>
    </w:p>
    <w:p w14:paraId="38222BAE" w14:textId="77777777" w:rsidR="003A17EA" w:rsidRPr="00BE0524" w:rsidRDefault="003A17EA" w:rsidP="00BE0524">
      <w:pPr>
        <w:rPr>
          <w:rFonts w:ascii="Arial" w:hAnsi="Arial" w:cs="Arial"/>
          <w:sz w:val="16"/>
          <w:szCs w:val="16"/>
        </w:rPr>
      </w:pPr>
    </w:p>
    <w:p w14:paraId="11F27B45"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POR MEDIO DE LA PRESENTE, NOS PERMITIMOS SOLICITAR AL INSTITUTO MEXICANO DEL SEGURO SOCIAL, LA ACLARACIÓN A LOS ASPECTOS CONTENIDOS EN LA CONVOCATORIA.</w:t>
      </w:r>
    </w:p>
    <w:p w14:paraId="1E6FBD5E" w14:textId="77777777" w:rsidR="003A17EA" w:rsidRPr="00BE0524" w:rsidRDefault="003A17EA" w:rsidP="00BE0524">
      <w:pPr>
        <w:jc w:val="both"/>
        <w:rPr>
          <w:rFonts w:ascii="Arial" w:hAnsi="Arial" w:cs="Arial"/>
          <w:sz w:val="16"/>
          <w:szCs w:val="16"/>
        </w:rPr>
      </w:pPr>
    </w:p>
    <w:p w14:paraId="3FC07493"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A).- DE CARÁCTER ADMINISTRATIVO (PRECISAR EL PUNTO DE LA CONVOCATORIA O MENCIONAR EL ASPECTO ESPECÍFICO)</w:t>
      </w:r>
    </w:p>
    <w:p w14:paraId="5544F26F" w14:textId="77777777" w:rsidR="003A17EA" w:rsidRPr="00BE0524" w:rsidRDefault="003A17EA" w:rsidP="00BE0524">
      <w:pPr>
        <w:jc w:val="both"/>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E0524" w14:paraId="19D65EB3"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51156DA8"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3E1C9DFF"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6AE622EA"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Respuestas</w:t>
            </w:r>
          </w:p>
        </w:tc>
      </w:tr>
      <w:tr w:rsidR="003A17EA" w:rsidRPr="00BE0524" w14:paraId="3C581129"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4FFBBDE3"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7B08489"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9D931CC" w14:textId="77777777" w:rsidR="003A17EA" w:rsidRPr="00BE0524" w:rsidRDefault="003A17EA" w:rsidP="00BE0524">
            <w:pPr>
              <w:rPr>
                <w:rFonts w:ascii="Arial" w:hAnsi="Arial" w:cs="Arial"/>
                <w:sz w:val="16"/>
                <w:szCs w:val="16"/>
              </w:rPr>
            </w:pPr>
          </w:p>
        </w:tc>
      </w:tr>
      <w:tr w:rsidR="003A17EA" w:rsidRPr="00BE0524" w14:paraId="0385D927"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199738A0"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96406B9"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D62D4AD" w14:textId="77777777" w:rsidR="003A17EA" w:rsidRPr="00BE0524" w:rsidRDefault="003A17EA" w:rsidP="00BE0524">
            <w:pPr>
              <w:rPr>
                <w:rFonts w:ascii="Arial" w:hAnsi="Arial" w:cs="Arial"/>
                <w:sz w:val="16"/>
                <w:szCs w:val="16"/>
              </w:rPr>
            </w:pPr>
          </w:p>
        </w:tc>
      </w:tr>
      <w:tr w:rsidR="003A17EA" w:rsidRPr="00BE0524" w14:paraId="025DF69B"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40E85AA6"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CEA75F6"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39BC282C" w14:textId="77777777" w:rsidR="003A17EA" w:rsidRPr="00BE0524" w:rsidRDefault="003A17EA" w:rsidP="00BE0524">
            <w:pPr>
              <w:rPr>
                <w:rFonts w:ascii="Arial" w:hAnsi="Arial" w:cs="Arial"/>
                <w:sz w:val="16"/>
                <w:szCs w:val="16"/>
              </w:rPr>
            </w:pPr>
          </w:p>
        </w:tc>
      </w:tr>
      <w:tr w:rsidR="003A17EA" w:rsidRPr="00BE0524" w14:paraId="30DF7464" w14:textId="77777777" w:rsidTr="00285D60">
        <w:trPr>
          <w:trHeight w:val="169"/>
        </w:trPr>
        <w:tc>
          <w:tcPr>
            <w:tcW w:w="921" w:type="dxa"/>
            <w:tcBorders>
              <w:top w:val="single" w:sz="4" w:space="0" w:color="auto"/>
              <w:left w:val="single" w:sz="4" w:space="0" w:color="auto"/>
              <w:bottom w:val="single" w:sz="4" w:space="0" w:color="auto"/>
              <w:right w:val="single" w:sz="4" w:space="0" w:color="auto"/>
            </w:tcBorders>
          </w:tcPr>
          <w:p w14:paraId="69CA4AE2"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10A7B140"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0C479302" w14:textId="77777777" w:rsidR="003A17EA" w:rsidRPr="00BE0524" w:rsidRDefault="003A17EA" w:rsidP="00BE0524">
            <w:pPr>
              <w:rPr>
                <w:rFonts w:ascii="Arial" w:hAnsi="Arial" w:cs="Arial"/>
                <w:sz w:val="16"/>
                <w:szCs w:val="16"/>
              </w:rPr>
            </w:pPr>
          </w:p>
        </w:tc>
      </w:tr>
    </w:tbl>
    <w:p w14:paraId="0780F0CE" w14:textId="77777777" w:rsidR="003A17EA" w:rsidRPr="00BE0524" w:rsidRDefault="003A17EA" w:rsidP="00BE0524">
      <w:pPr>
        <w:jc w:val="both"/>
        <w:rPr>
          <w:rFonts w:ascii="Arial" w:hAnsi="Arial" w:cs="Arial"/>
          <w:sz w:val="16"/>
          <w:szCs w:val="16"/>
        </w:rPr>
      </w:pPr>
    </w:p>
    <w:p w14:paraId="78A2C575"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B).- DE CARÁCTER LEGAL (PRECISAR EL PUNTO DE LA CONVOCATORIA O MENCIONAR EL ASPECTO ESPECÍFICO)</w:t>
      </w:r>
    </w:p>
    <w:p w14:paraId="177E034E" w14:textId="77777777" w:rsidR="003A17EA" w:rsidRPr="00BE0524" w:rsidRDefault="003A17EA" w:rsidP="00BE0524">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E0524" w14:paraId="55E39323"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58518D18"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4B9EAFAE"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21C67783"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Respuestas</w:t>
            </w:r>
          </w:p>
        </w:tc>
      </w:tr>
      <w:tr w:rsidR="003A17EA" w:rsidRPr="00BE0524" w14:paraId="007641B6"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1690888C"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41D32CBD"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5D682C3E" w14:textId="77777777" w:rsidR="003A17EA" w:rsidRPr="00BE0524" w:rsidRDefault="003A17EA" w:rsidP="00BE0524">
            <w:pPr>
              <w:rPr>
                <w:rFonts w:ascii="Arial" w:hAnsi="Arial" w:cs="Arial"/>
                <w:sz w:val="16"/>
                <w:szCs w:val="16"/>
              </w:rPr>
            </w:pPr>
          </w:p>
        </w:tc>
      </w:tr>
      <w:tr w:rsidR="003A17EA" w:rsidRPr="00BE0524" w14:paraId="0138510B"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53C387E8"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F41B03E"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612FB1C" w14:textId="77777777" w:rsidR="003A17EA" w:rsidRPr="00BE0524" w:rsidRDefault="003A17EA" w:rsidP="00BE0524">
            <w:pPr>
              <w:rPr>
                <w:rFonts w:ascii="Arial" w:hAnsi="Arial" w:cs="Arial"/>
                <w:sz w:val="16"/>
                <w:szCs w:val="16"/>
              </w:rPr>
            </w:pPr>
          </w:p>
        </w:tc>
      </w:tr>
      <w:tr w:rsidR="003A17EA" w:rsidRPr="00BE0524" w14:paraId="0749D3D9"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6889CDBD"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9A6B517"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5B7DE1BC" w14:textId="77777777" w:rsidR="003A17EA" w:rsidRPr="00BE0524" w:rsidRDefault="003A17EA" w:rsidP="00BE0524">
            <w:pPr>
              <w:rPr>
                <w:rFonts w:ascii="Arial" w:hAnsi="Arial" w:cs="Arial"/>
                <w:sz w:val="16"/>
                <w:szCs w:val="16"/>
              </w:rPr>
            </w:pPr>
          </w:p>
        </w:tc>
      </w:tr>
      <w:tr w:rsidR="003A17EA" w:rsidRPr="00BE0524" w14:paraId="450B4E8F" w14:textId="77777777" w:rsidTr="00285D60">
        <w:trPr>
          <w:trHeight w:val="69"/>
        </w:trPr>
        <w:tc>
          <w:tcPr>
            <w:tcW w:w="921" w:type="dxa"/>
            <w:tcBorders>
              <w:top w:val="single" w:sz="4" w:space="0" w:color="auto"/>
              <w:left w:val="single" w:sz="4" w:space="0" w:color="auto"/>
              <w:bottom w:val="single" w:sz="4" w:space="0" w:color="auto"/>
              <w:right w:val="single" w:sz="4" w:space="0" w:color="auto"/>
            </w:tcBorders>
          </w:tcPr>
          <w:p w14:paraId="3650EA8C"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942D7F9"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464407F" w14:textId="77777777" w:rsidR="003A17EA" w:rsidRPr="00BE0524" w:rsidRDefault="003A17EA" w:rsidP="00BE0524">
            <w:pPr>
              <w:rPr>
                <w:rFonts w:ascii="Arial" w:hAnsi="Arial" w:cs="Arial"/>
                <w:sz w:val="16"/>
                <w:szCs w:val="16"/>
              </w:rPr>
            </w:pPr>
          </w:p>
        </w:tc>
      </w:tr>
    </w:tbl>
    <w:p w14:paraId="5DD198B1" w14:textId="77777777" w:rsidR="003A17EA" w:rsidRPr="00BE0524" w:rsidRDefault="003A17EA" w:rsidP="00BE0524">
      <w:pPr>
        <w:jc w:val="both"/>
        <w:rPr>
          <w:rFonts w:ascii="Arial" w:hAnsi="Arial" w:cs="Arial"/>
          <w:sz w:val="16"/>
          <w:szCs w:val="16"/>
        </w:rPr>
      </w:pPr>
    </w:p>
    <w:p w14:paraId="4CDBA8D9" w14:textId="77777777" w:rsidR="003A17EA" w:rsidRPr="00BE0524" w:rsidRDefault="003A17EA" w:rsidP="00BE0524">
      <w:pPr>
        <w:jc w:val="both"/>
        <w:rPr>
          <w:rFonts w:ascii="Arial" w:hAnsi="Arial" w:cs="Arial"/>
          <w:sz w:val="16"/>
          <w:szCs w:val="16"/>
        </w:rPr>
      </w:pPr>
      <w:r w:rsidRPr="00BE0524">
        <w:rPr>
          <w:rFonts w:ascii="Arial" w:hAnsi="Arial" w:cs="Arial"/>
          <w:sz w:val="16"/>
          <w:szCs w:val="16"/>
        </w:rPr>
        <w:t>C).- DE CARÁCTER TÉCNICO (PRECISAR EL PUNTO DE LA CONVOCATORIA O MENCIONAR EL ASPECTO ESPECÍFICO)</w:t>
      </w:r>
    </w:p>
    <w:p w14:paraId="21E971EA" w14:textId="77777777" w:rsidR="003A17EA" w:rsidRPr="00BE0524" w:rsidRDefault="003A17EA" w:rsidP="00BE0524">
      <w:pPr>
        <w:rPr>
          <w:rFonts w:ascii="Arial" w:hAnsi="Arial" w:cs="Arial"/>
          <w:sz w:val="16"/>
          <w:szCs w:val="1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0"/>
        <w:gridCol w:w="4534"/>
      </w:tblGrid>
      <w:tr w:rsidR="003A17EA" w:rsidRPr="00BE0524" w14:paraId="65EE8678" w14:textId="77777777" w:rsidTr="00285D60">
        <w:tc>
          <w:tcPr>
            <w:tcW w:w="921" w:type="dxa"/>
            <w:tcBorders>
              <w:top w:val="single" w:sz="4" w:space="0" w:color="auto"/>
              <w:left w:val="single" w:sz="4" w:space="0" w:color="auto"/>
              <w:bottom w:val="single" w:sz="4" w:space="0" w:color="auto"/>
              <w:right w:val="single" w:sz="4" w:space="0" w:color="auto"/>
            </w:tcBorders>
            <w:shd w:val="clear" w:color="auto" w:fill="A6A6A6"/>
          </w:tcPr>
          <w:p w14:paraId="13C3D2C3"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Número</w:t>
            </w:r>
          </w:p>
        </w:tc>
        <w:tc>
          <w:tcPr>
            <w:tcW w:w="4252" w:type="dxa"/>
            <w:tcBorders>
              <w:top w:val="single" w:sz="4" w:space="0" w:color="auto"/>
              <w:left w:val="single" w:sz="4" w:space="0" w:color="auto"/>
              <w:bottom w:val="single" w:sz="4" w:space="0" w:color="auto"/>
              <w:right w:val="single" w:sz="4" w:space="0" w:color="auto"/>
            </w:tcBorders>
            <w:shd w:val="clear" w:color="auto" w:fill="A6A6A6"/>
          </w:tcPr>
          <w:p w14:paraId="5A793185"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Preguntas</w:t>
            </w:r>
          </w:p>
        </w:tc>
        <w:tc>
          <w:tcPr>
            <w:tcW w:w="4536" w:type="dxa"/>
            <w:tcBorders>
              <w:top w:val="single" w:sz="4" w:space="0" w:color="auto"/>
              <w:left w:val="single" w:sz="4" w:space="0" w:color="auto"/>
              <w:bottom w:val="single" w:sz="4" w:space="0" w:color="auto"/>
              <w:right w:val="single" w:sz="4" w:space="0" w:color="auto"/>
            </w:tcBorders>
            <w:shd w:val="clear" w:color="auto" w:fill="A6A6A6"/>
          </w:tcPr>
          <w:p w14:paraId="766D9B5F" w14:textId="77777777" w:rsidR="003A17EA" w:rsidRPr="00BE0524" w:rsidRDefault="003A17EA" w:rsidP="00BE0524">
            <w:pPr>
              <w:jc w:val="center"/>
              <w:rPr>
                <w:rFonts w:ascii="Arial" w:hAnsi="Arial" w:cs="Arial"/>
                <w:b/>
                <w:sz w:val="16"/>
                <w:szCs w:val="16"/>
              </w:rPr>
            </w:pPr>
            <w:r w:rsidRPr="00BE0524">
              <w:rPr>
                <w:rFonts w:ascii="Arial" w:hAnsi="Arial" w:cs="Arial"/>
                <w:b/>
                <w:sz w:val="16"/>
                <w:szCs w:val="16"/>
              </w:rPr>
              <w:t>Respuestas</w:t>
            </w:r>
          </w:p>
        </w:tc>
      </w:tr>
      <w:tr w:rsidR="003A17EA" w:rsidRPr="00BE0524" w14:paraId="7FFC6C78"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0AA98649"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4914615"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43A69DE" w14:textId="77777777" w:rsidR="003A17EA" w:rsidRPr="00BE0524" w:rsidRDefault="003A17EA" w:rsidP="00BE0524">
            <w:pPr>
              <w:rPr>
                <w:rFonts w:ascii="Arial" w:hAnsi="Arial" w:cs="Arial"/>
                <w:sz w:val="16"/>
                <w:szCs w:val="16"/>
              </w:rPr>
            </w:pPr>
          </w:p>
        </w:tc>
      </w:tr>
      <w:tr w:rsidR="003A17EA" w:rsidRPr="00BE0524" w14:paraId="2119EC0A"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11DA3D7E"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7C75D506"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4F7A479B" w14:textId="77777777" w:rsidR="003A17EA" w:rsidRPr="00BE0524" w:rsidRDefault="003A17EA" w:rsidP="00BE0524">
            <w:pPr>
              <w:rPr>
                <w:rFonts w:ascii="Arial" w:hAnsi="Arial" w:cs="Arial"/>
                <w:sz w:val="16"/>
                <w:szCs w:val="16"/>
              </w:rPr>
            </w:pPr>
          </w:p>
        </w:tc>
      </w:tr>
      <w:tr w:rsidR="003A17EA" w:rsidRPr="00BE0524" w14:paraId="0B0F5A10"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7A80F03B"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3F8CF4E7"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D9C2A4C" w14:textId="77777777" w:rsidR="003A17EA" w:rsidRPr="00BE0524" w:rsidRDefault="003A17EA" w:rsidP="00BE0524">
            <w:pPr>
              <w:rPr>
                <w:rFonts w:ascii="Arial" w:hAnsi="Arial" w:cs="Arial"/>
                <w:sz w:val="16"/>
                <w:szCs w:val="16"/>
              </w:rPr>
            </w:pPr>
          </w:p>
        </w:tc>
      </w:tr>
      <w:tr w:rsidR="003A17EA" w:rsidRPr="00BE0524" w14:paraId="689ED374" w14:textId="77777777" w:rsidTr="00285D60">
        <w:trPr>
          <w:trHeight w:val="239"/>
        </w:trPr>
        <w:tc>
          <w:tcPr>
            <w:tcW w:w="921" w:type="dxa"/>
            <w:tcBorders>
              <w:top w:val="single" w:sz="4" w:space="0" w:color="auto"/>
              <w:left w:val="single" w:sz="4" w:space="0" w:color="auto"/>
              <w:bottom w:val="single" w:sz="4" w:space="0" w:color="auto"/>
              <w:right w:val="single" w:sz="4" w:space="0" w:color="auto"/>
            </w:tcBorders>
          </w:tcPr>
          <w:p w14:paraId="66FED0FB" w14:textId="77777777" w:rsidR="003A17EA" w:rsidRPr="00BE0524" w:rsidRDefault="003A17EA" w:rsidP="00BE0524">
            <w:pPr>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8A41DBA" w14:textId="77777777" w:rsidR="003A17EA" w:rsidRPr="00BE0524" w:rsidRDefault="003A17EA" w:rsidP="00BE0524">
            <w:pPr>
              <w:rPr>
                <w:rFonts w:ascii="Arial" w:hAnsi="Arial" w:cs="Arial"/>
                <w:sz w:val="16"/>
                <w:szCs w:val="16"/>
              </w:rPr>
            </w:pPr>
          </w:p>
        </w:tc>
        <w:tc>
          <w:tcPr>
            <w:tcW w:w="4536" w:type="dxa"/>
            <w:tcBorders>
              <w:top w:val="single" w:sz="4" w:space="0" w:color="auto"/>
              <w:left w:val="single" w:sz="4" w:space="0" w:color="auto"/>
              <w:bottom w:val="single" w:sz="4" w:space="0" w:color="auto"/>
              <w:right w:val="single" w:sz="4" w:space="0" w:color="auto"/>
            </w:tcBorders>
          </w:tcPr>
          <w:p w14:paraId="2B153BAB" w14:textId="77777777" w:rsidR="003A17EA" w:rsidRPr="00BE0524" w:rsidRDefault="003A17EA" w:rsidP="00BE0524">
            <w:pPr>
              <w:rPr>
                <w:rFonts w:ascii="Arial" w:hAnsi="Arial" w:cs="Arial"/>
                <w:sz w:val="16"/>
                <w:szCs w:val="16"/>
              </w:rPr>
            </w:pPr>
          </w:p>
        </w:tc>
      </w:tr>
    </w:tbl>
    <w:p w14:paraId="3022FC28" w14:textId="77777777" w:rsidR="003A17EA" w:rsidRPr="00BE0524" w:rsidRDefault="003A17EA" w:rsidP="00BE0524">
      <w:pPr>
        <w:rPr>
          <w:rFonts w:ascii="Arial" w:hAnsi="Arial" w:cs="Arial"/>
          <w:sz w:val="16"/>
          <w:szCs w:val="16"/>
        </w:rPr>
      </w:pPr>
    </w:p>
    <w:p w14:paraId="49305D67" w14:textId="77777777" w:rsidR="003A17EA" w:rsidRPr="00BE0524" w:rsidRDefault="003A17EA" w:rsidP="00BE0524">
      <w:pPr>
        <w:rPr>
          <w:rFonts w:ascii="Arial" w:hAnsi="Arial" w:cs="Arial"/>
          <w:sz w:val="16"/>
          <w:szCs w:val="16"/>
        </w:rPr>
      </w:pPr>
      <w:r w:rsidRPr="00BE0524">
        <w:rPr>
          <w:rFonts w:ascii="Arial" w:hAnsi="Arial" w:cs="Arial"/>
          <w:sz w:val="16"/>
          <w:szCs w:val="16"/>
        </w:rPr>
        <w:t>ATENTAMENTE</w:t>
      </w:r>
    </w:p>
    <w:p w14:paraId="5F7C0E36" w14:textId="77777777" w:rsidR="003A17EA" w:rsidRPr="00BE0524" w:rsidRDefault="003A17EA" w:rsidP="00BE0524">
      <w:pPr>
        <w:pStyle w:val="Textodeglobo2"/>
        <w:rPr>
          <w:rFonts w:ascii="Arial" w:hAnsi="Arial" w:cs="Arial"/>
          <w:szCs w:val="16"/>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3A17EA" w:rsidRPr="00BE0524" w14:paraId="3C0AB682" w14:textId="77777777" w:rsidTr="00285D60">
        <w:trPr>
          <w:cantSplit/>
          <w:trHeight w:val="447"/>
          <w:jc w:val="center"/>
        </w:trPr>
        <w:tc>
          <w:tcPr>
            <w:tcW w:w="160" w:type="dxa"/>
            <w:tcBorders>
              <w:top w:val="single" w:sz="8" w:space="0" w:color="auto"/>
              <w:left w:val="single" w:sz="8" w:space="0" w:color="auto"/>
              <w:bottom w:val="nil"/>
              <w:right w:val="nil"/>
            </w:tcBorders>
          </w:tcPr>
          <w:p w14:paraId="353A06A2"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nil"/>
              <w:right w:val="nil"/>
            </w:tcBorders>
          </w:tcPr>
          <w:p w14:paraId="0E1D469A" w14:textId="77777777" w:rsidR="003A17EA" w:rsidRPr="00BE0524" w:rsidRDefault="003A17EA" w:rsidP="00BE0524">
            <w:pPr>
              <w:rPr>
                <w:rFonts w:ascii="Arial" w:hAnsi="Arial" w:cs="Arial"/>
                <w:sz w:val="16"/>
                <w:szCs w:val="16"/>
              </w:rPr>
            </w:pPr>
          </w:p>
        </w:tc>
        <w:tc>
          <w:tcPr>
            <w:tcW w:w="170" w:type="dxa"/>
            <w:tcBorders>
              <w:top w:val="single" w:sz="8" w:space="0" w:color="auto"/>
              <w:left w:val="nil"/>
              <w:bottom w:val="nil"/>
              <w:right w:val="single" w:sz="8" w:space="0" w:color="auto"/>
            </w:tcBorders>
          </w:tcPr>
          <w:p w14:paraId="142A3BF1" w14:textId="77777777" w:rsidR="003A17EA" w:rsidRPr="00BE0524" w:rsidRDefault="003A17EA" w:rsidP="00BE0524">
            <w:pPr>
              <w:rPr>
                <w:rFonts w:ascii="Arial" w:hAnsi="Arial" w:cs="Arial"/>
                <w:sz w:val="16"/>
                <w:szCs w:val="16"/>
              </w:rPr>
            </w:pPr>
          </w:p>
        </w:tc>
        <w:tc>
          <w:tcPr>
            <w:tcW w:w="170" w:type="dxa"/>
          </w:tcPr>
          <w:p w14:paraId="334A56A8" w14:textId="77777777" w:rsidR="003A17EA" w:rsidRPr="00BE0524" w:rsidRDefault="003A17EA" w:rsidP="00BE0524">
            <w:pPr>
              <w:rPr>
                <w:rFonts w:ascii="Arial" w:hAnsi="Arial" w:cs="Arial"/>
                <w:sz w:val="16"/>
                <w:szCs w:val="16"/>
              </w:rPr>
            </w:pPr>
          </w:p>
        </w:tc>
        <w:tc>
          <w:tcPr>
            <w:tcW w:w="170" w:type="dxa"/>
            <w:tcBorders>
              <w:top w:val="single" w:sz="8" w:space="0" w:color="auto"/>
              <w:left w:val="single" w:sz="8" w:space="0" w:color="auto"/>
              <w:bottom w:val="nil"/>
              <w:right w:val="nil"/>
            </w:tcBorders>
          </w:tcPr>
          <w:p w14:paraId="45EB3729"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nil"/>
              <w:right w:val="nil"/>
            </w:tcBorders>
          </w:tcPr>
          <w:p w14:paraId="6BAFE859" w14:textId="77777777" w:rsidR="003A17EA" w:rsidRPr="00BE0524" w:rsidRDefault="003A17EA" w:rsidP="00BE0524">
            <w:pPr>
              <w:rPr>
                <w:rFonts w:ascii="Arial" w:hAnsi="Arial" w:cs="Arial"/>
                <w:sz w:val="16"/>
                <w:szCs w:val="16"/>
              </w:rPr>
            </w:pPr>
          </w:p>
        </w:tc>
        <w:tc>
          <w:tcPr>
            <w:tcW w:w="170" w:type="dxa"/>
            <w:tcBorders>
              <w:top w:val="single" w:sz="8" w:space="0" w:color="auto"/>
              <w:left w:val="nil"/>
              <w:bottom w:val="nil"/>
              <w:right w:val="single" w:sz="8" w:space="0" w:color="auto"/>
            </w:tcBorders>
          </w:tcPr>
          <w:p w14:paraId="567190F9" w14:textId="77777777" w:rsidR="003A17EA" w:rsidRPr="00BE0524" w:rsidRDefault="003A17EA" w:rsidP="00BE0524">
            <w:pPr>
              <w:rPr>
                <w:rFonts w:ascii="Arial" w:hAnsi="Arial" w:cs="Arial"/>
                <w:sz w:val="16"/>
                <w:szCs w:val="16"/>
              </w:rPr>
            </w:pPr>
          </w:p>
        </w:tc>
        <w:tc>
          <w:tcPr>
            <w:tcW w:w="170" w:type="dxa"/>
          </w:tcPr>
          <w:p w14:paraId="5DD376FF" w14:textId="77777777" w:rsidR="003A17EA" w:rsidRPr="00BE0524" w:rsidRDefault="003A17EA" w:rsidP="00BE0524">
            <w:pPr>
              <w:rPr>
                <w:rFonts w:ascii="Arial" w:hAnsi="Arial" w:cs="Arial"/>
                <w:sz w:val="16"/>
                <w:szCs w:val="16"/>
              </w:rPr>
            </w:pPr>
          </w:p>
        </w:tc>
        <w:tc>
          <w:tcPr>
            <w:tcW w:w="170" w:type="dxa"/>
            <w:tcBorders>
              <w:top w:val="single" w:sz="8" w:space="0" w:color="auto"/>
              <w:left w:val="single" w:sz="8" w:space="0" w:color="auto"/>
              <w:bottom w:val="nil"/>
              <w:right w:val="nil"/>
            </w:tcBorders>
          </w:tcPr>
          <w:p w14:paraId="14890CF9"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nil"/>
              <w:right w:val="nil"/>
            </w:tcBorders>
          </w:tcPr>
          <w:p w14:paraId="68C37B5B" w14:textId="77777777" w:rsidR="003A17EA" w:rsidRPr="00BE0524" w:rsidRDefault="003A17EA" w:rsidP="00BE0524">
            <w:pPr>
              <w:rPr>
                <w:rFonts w:ascii="Arial" w:hAnsi="Arial" w:cs="Arial"/>
                <w:sz w:val="16"/>
                <w:szCs w:val="16"/>
              </w:rPr>
            </w:pPr>
          </w:p>
        </w:tc>
        <w:tc>
          <w:tcPr>
            <w:tcW w:w="170" w:type="dxa"/>
            <w:tcBorders>
              <w:top w:val="single" w:sz="8" w:space="0" w:color="auto"/>
              <w:left w:val="nil"/>
              <w:bottom w:val="nil"/>
              <w:right w:val="single" w:sz="8" w:space="0" w:color="auto"/>
            </w:tcBorders>
          </w:tcPr>
          <w:p w14:paraId="2E60362A" w14:textId="77777777" w:rsidR="003A17EA" w:rsidRPr="00BE0524" w:rsidRDefault="003A17EA" w:rsidP="00BE0524">
            <w:pPr>
              <w:rPr>
                <w:rFonts w:ascii="Arial" w:hAnsi="Arial" w:cs="Arial"/>
                <w:sz w:val="16"/>
                <w:szCs w:val="16"/>
              </w:rPr>
            </w:pPr>
          </w:p>
        </w:tc>
      </w:tr>
      <w:tr w:rsidR="003A17EA" w:rsidRPr="00BE0524" w14:paraId="4F9422D7" w14:textId="77777777" w:rsidTr="00285D60">
        <w:trPr>
          <w:cantSplit/>
          <w:jc w:val="center"/>
        </w:trPr>
        <w:tc>
          <w:tcPr>
            <w:tcW w:w="160" w:type="dxa"/>
            <w:tcBorders>
              <w:top w:val="nil"/>
              <w:left w:val="single" w:sz="8" w:space="0" w:color="auto"/>
              <w:bottom w:val="single" w:sz="8" w:space="0" w:color="auto"/>
              <w:right w:val="nil"/>
            </w:tcBorders>
          </w:tcPr>
          <w:p w14:paraId="02087D7C" w14:textId="77777777" w:rsidR="003A17EA" w:rsidRPr="00BE0524" w:rsidRDefault="003A17EA" w:rsidP="00BE0524">
            <w:pPr>
              <w:rPr>
                <w:rFonts w:ascii="Arial" w:hAnsi="Arial" w:cs="Arial"/>
                <w:sz w:val="16"/>
                <w:szCs w:val="16"/>
              </w:rPr>
            </w:pPr>
          </w:p>
        </w:tc>
        <w:tc>
          <w:tcPr>
            <w:tcW w:w="2727" w:type="dxa"/>
            <w:tcBorders>
              <w:top w:val="single" w:sz="8" w:space="0" w:color="auto"/>
              <w:left w:val="nil"/>
              <w:bottom w:val="single" w:sz="8" w:space="0" w:color="auto"/>
              <w:right w:val="nil"/>
            </w:tcBorders>
          </w:tcPr>
          <w:p w14:paraId="1AC2B2E0" w14:textId="77777777" w:rsidR="003A17EA" w:rsidRPr="00BE0524" w:rsidRDefault="003A17EA" w:rsidP="00BE0524">
            <w:pPr>
              <w:jc w:val="center"/>
              <w:rPr>
                <w:rFonts w:ascii="Arial" w:hAnsi="Arial" w:cs="Arial"/>
                <w:sz w:val="16"/>
                <w:szCs w:val="16"/>
              </w:rPr>
            </w:pPr>
            <w:r w:rsidRPr="00BE0524">
              <w:rPr>
                <w:rFonts w:ascii="Arial" w:hAnsi="Arial" w:cs="Arial"/>
                <w:sz w:val="16"/>
                <w:szCs w:val="16"/>
              </w:rPr>
              <w:t>Nombre del representante legal</w:t>
            </w:r>
          </w:p>
        </w:tc>
        <w:tc>
          <w:tcPr>
            <w:tcW w:w="170" w:type="dxa"/>
            <w:tcBorders>
              <w:top w:val="nil"/>
              <w:left w:val="nil"/>
              <w:bottom w:val="single" w:sz="8" w:space="0" w:color="auto"/>
              <w:right w:val="single" w:sz="8" w:space="0" w:color="auto"/>
            </w:tcBorders>
          </w:tcPr>
          <w:p w14:paraId="3A54F107" w14:textId="77777777" w:rsidR="003A17EA" w:rsidRPr="00BE0524" w:rsidRDefault="003A17EA" w:rsidP="00BE0524">
            <w:pPr>
              <w:jc w:val="center"/>
              <w:rPr>
                <w:rFonts w:ascii="Arial" w:hAnsi="Arial" w:cs="Arial"/>
                <w:sz w:val="16"/>
                <w:szCs w:val="16"/>
              </w:rPr>
            </w:pPr>
          </w:p>
        </w:tc>
        <w:tc>
          <w:tcPr>
            <w:tcW w:w="170" w:type="dxa"/>
          </w:tcPr>
          <w:p w14:paraId="67AF661E" w14:textId="77777777" w:rsidR="003A17EA" w:rsidRPr="00BE0524" w:rsidRDefault="003A17EA" w:rsidP="00BE0524">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14:paraId="4EED7F2A" w14:textId="77777777" w:rsidR="003A17EA" w:rsidRPr="00BE0524" w:rsidRDefault="003A17EA" w:rsidP="00BE0524">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14:paraId="0834482D" w14:textId="77777777" w:rsidR="003A17EA" w:rsidRPr="00BE0524" w:rsidRDefault="003A17EA" w:rsidP="00BE0524">
            <w:pPr>
              <w:jc w:val="center"/>
              <w:rPr>
                <w:rFonts w:ascii="Arial" w:hAnsi="Arial" w:cs="Arial"/>
                <w:sz w:val="16"/>
                <w:szCs w:val="16"/>
              </w:rPr>
            </w:pPr>
            <w:r w:rsidRPr="00BE0524">
              <w:rPr>
                <w:rFonts w:ascii="Arial" w:hAnsi="Arial" w:cs="Arial"/>
                <w:sz w:val="16"/>
                <w:szCs w:val="16"/>
              </w:rPr>
              <w:t>Cargo en LA EMPRESA</w:t>
            </w:r>
          </w:p>
        </w:tc>
        <w:tc>
          <w:tcPr>
            <w:tcW w:w="170" w:type="dxa"/>
            <w:tcBorders>
              <w:top w:val="nil"/>
              <w:left w:val="nil"/>
              <w:bottom w:val="single" w:sz="8" w:space="0" w:color="auto"/>
              <w:right w:val="single" w:sz="8" w:space="0" w:color="auto"/>
            </w:tcBorders>
          </w:tcPr>
          <w:p w14:paraId="58C198A0" w14:textId="77777777" w:rsidR="003A17EA" w:rsidRPr="00BE0524" w:rsidRDefault="003A17EA" w:rsidP="00BE0524">
            <w:pPr>
              <w:jc w:val="center"/>
              <w:rPr>
                <w:rFonts w:ascii="Arial" w:hAnsi="Arial" w:cs="Arial"/>
                <w:sz w:val="16"/>
                <w:szCs w:val="16"/>
              </w:rPr>
            </w:pPr>
          </w:p>
        </w:tc>
        <w:tc>
          <w:tcPr>
            <w:tcW w:w="170" w:type="dxa"/>
          </w:tcPr>
          <w:p w14:paraId="16090765" w14:textId="77777777" w:rsidR="003A17EA" w:rsidRPr="00BE0524" w:rsidRDefault="003A17EA" w:rsidP="00BE0524">
            <w:pPr>
              <w:jc w:val="center"/>
              <w:rPr>
                <w:rFonts w:ascii="Arial" w:hAnsi="Arial" w:cs="Arial"/>
                <w:sz w:val="16"/>
                <w:szCs w:val="16"/>
              </w:rPr>
            </w:pPr>
          </w:p>
        </w:tc>
        <w:tc>
          <w:tcPr>
            <w:tcW w:w="170" w:type="dxa"/>
            <w:tcBorders>
              <w:top w:val="nil"/>
              <w:left w:val="single" w:sz="8" w:space="0" w:color="auto"/>
              <w:bottom w:val="single" w:sz="8" w:space="0" w:color="auto"/>
              <w:right w:val="nil"/>
            </w:tcBorders>
          </w:tcPr>
          <w:p w14:paraId="736D7C4A" w14:textId="77777777" w:rsidR="003A17EA" w:rsidRPr="00BE0524" w:rsidRDefault="003A17EA" w:rsidP="00BE0524">
            <w:pPr>
              <w:jc w:val="center"/>
              <w:rPr>
                <w:rFonts w:ascii="Arial" w:hAnsi="Arial" w:cs="Arial"/>
                <w:sz w:val="16"/>
                <w:szCs w:val="16"/>
              </w:rPr>
            </w:pPr>
          </w:p>
        </w:tc>
        <w:tc>
          <w:tcPr>
            <w:tcW w:w="2727" w:type="dxa"/>
            <w:tcBorders>
              <w:top w:val="single" w:sz="8" w:space="0" w:color="auto"/>
              <w:left w:val="nil"/>
              <w:bottom w:val="single" w:sz="8" w:space="0" w:color="auto"/>
              <w:right w:val="nil"/>
            </w:tcBorders>
          </w:tcPr>
          <w:p w14:paraId="4A46117A" w14:textId="77777777" w:rsidR="003A17EA" w:rsidRPr="00BE0524" w:rsidRDefault="003A17EA" w:rsidP="00BE0524">
            <w:pPr>
              <w:jc w:val="center"/>
              <w:rPr>
                <w:rFonts w:ascii="Arial" w:hAnsi="Arial" w:cs="Arial"/>
                <w:sz w:val="16"/>
                <w:szCs w:val="16"/>
              </w:rPr>
            </w:pPr>
            <w:r w:rsidRPr="00BE0524">
              <w:rPr>
                <w:rFonts w:ascii="Arial" w:hAnsi="Arial" w:cs="Arial"/>
                <w:sz w:val="16"/>
                <w:szCs w:val="16"/>
              </w:rPr>
              <w:t>Firma</w:t>
            </w:r>
          </w:p>
        </w:tc>
        <w:tc>
          <w:tcPr>
            <w:tcW w:w="170" w:type="dxa"/>
            <w:tcBorders>
              <w:top w:val="nil"/>
              <w:left w:val="nil"/>
              <w:bottom w:val="single" w:sz="8" w:space="0" w:color="auto"/>
              <w:right w:val="single" w:sz="8" w:space="0" w:color="auto"/>
            </w:tcBorders>
          </w:tcPr>
          <w:p w14:paraId="7D19530D" w14:textId="77777777" w:rsidR="003A17EA" w:rsidRPr="00BE0524" w:rsidRDefault="003A17EA" w:rsidP="00BE0524">
            <w:pPr>
              <w:rPr>
                <w:rFonts w:ascii="Arial" w:hAnsi="Arial" w:cs="Arial"/>
                <w:sz w:val="16"/>
                <w:szCs w:val="16"/>
              </w:rPr>
            </w:pPr>
          </w:p>
        </w:tc>
      </w:tr>
    </w:tbl>
    <w:p w14:paraId="01097B89" w14:textId="77777777" w:rsidR="003A17EA" w:rsidRPr="00BE0524" w:rsidRDefault="003A17EA" w:rsidP="00BE0524">
      <w:pPr>
        <w:pStyle w:val="Textodeglobo2"/>
        <w:rPr>
          <w:rFonts w:ascii="Arial" w:hAnsi="Arial" w:cs="Arial"/>
          <w:szCs w:val="16"/>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0"/>
      </w:tblGrid>
      <w:tr w:rsidR="003A17EA" w:rsidRPr="00BE0524" w14:paraId="77B00123" w14:textId="77777777" w:rsidTr="00285D60">
        <w:trPr>
          <w:jc w:val="center"/>
        </w:trPr>
        <w:tc>
          <w:tcPr>
            <w:tcW w:w="9422" w:type="dxa"/>
            <w:tcBorders>
              <w:top w:val="single" w:sz="4" w:space="0" w:color="auto"/>
              <w:left w:val="single" w:sz="4" w:space="0" w:color="auto"/>
              <w:bottom w:val="single" w:sz="4" w:space="0" w:color="auto"/>
              <w:right w:val="single" w:sz="4" w:space="0" w:color="auto"/>
            </w:tcBorders>
          </w:tcPr>
          <w:p w14:paraId="63D4D9AF" w14:textId="77777777" w:rsidR="003A17EA" w:rsidRPr="00BE0524" w:rsidRDefault="003A17EA" w:rsidP="00BE0524">
            <w:pPr>
              <w:ind w:left="578" w:hanging="578"/>
              <w:rPr>
                <w:rFonts w:ascii="Arial" w:hAnsi="Arial" w:cs="Arial"/>
                <w:sz w:val="16"/>
                <w:szCs w:val="16"/>
              </w:rPr>
            </w:pPr>
            <w:r w:rsidRPr="00BE0524">
              <w:rPr>
                <w:rFonts w:ascii="Arial" w:hAnsi="Arial" w:cs="Arial"/>
                <w:b/>
                <w:sz w:val="16"/>
                <w:szCs w:val="16"/>
              </w:rPr>
              <w:t>Nota:</w:t>
            </w:r>
            <w:r w:rsidRPr="00BE0524">
              <w:rPr>
                <w:rFonts w:ascii="Arial" w:hAnsi="Arial" w:cs="Arial"/>
                <w:sz w:val="16"/>
                <w:szCs w:val="16"/>
              </w:rPr>
              <w:t xml:space="preserve"> Este documento podrá ser reproducido cuantas veces sea necesario.</w:t>
            </w:r>
          </w:p>
        </w:tc>
      </w:tr>
    </w:tbl>
    <w:p w14:paraId="36289CF8" w14:textId="77777777" w:rsidR="003A17EA" w:rsidRPr="00BE0524" w:rsidRDefault="003A17EA" w:rsidP="00BE0524"/>
    <w:p w14:paraId="4F1A964F" w14:textId="77777777" w:rsidR="003A17EA" w:rsidRPr="00BE0524" w:rsidRDefault="003A17EA" w:rsidP="00BE0524"/>
    <w:p w14:paraId="4A0521BA" w14:textId="77777777" w:rsidR="003A17EA" w:rsidRPr="00BE0524" w:rsidRDefault="003A17EA" w:rsidP="00BE0524"/>
    <w:p w14:paraId="41EBABEB" w14:textId="77777777" w:rsidR="003A17EA" w:rsidRPr="00BE0524" w:rsidRDefault="003A17EA" w:rsidP="00BE0524"/>
    <w:p w14:paraId="45926475" w14:textId="77777777" w:rsidR="00EE3DAC" w:rsidRPr="00BE0524" w:rsidRDefault="00292FA2" w:rsidP="00BE0524">
      <w:pPr>
        <w:pStyle w:val="Textonormal"/>
        <w:spacing w:after="0"/>
        <w:jc w:val="center"/>
        <w:rPr>
          <w:rFonts w:ascii="Arial" w:hAnsi="Arial" w:cs="Arial"/>
          <w:b/>
          <w:sz w:val="20"/>
        </w:rPr>
      </w:pPr>
      <w:r w:rsidRPr="00BE0524">
        <w:rPr>
          <w:rFonts w:ascii="Arial" w:hAnsi="Arial" w:cs="Arial"/>
          <w:b/>
          <w:sz w:val="20"/>
        </w:rPr>
        <w:br w:type="page"/>
      </w:r>
    </w:p>
    <w:p w14:paraId="498AC796" w14:textId="77777777" w:rsidR="00EE3DAC" w:rsidRPr="00BE0524" w:rsidRDefault="00EE3DAC" w:rsidP="00BE0524">
      <w:pPr>
        <w:pStyle w:val="Textonormal"/>
        <w:spacing w:after="0"/>
        <w:jc w:val="center"/>
        <w:rPr>
          <w:rFonts w:ascii="Arial" w:hAnsi="Arial" w:cs="Arial"/>
          <w:b/>
          <w:sz w:val="20"/>
        </w:rPr>
      </w:pPr>
    </w:p>
    <w:p w14:paraId="6C179FA1" w14:textId="77777777" w:rsidR="00EE3DAC" w:rsidRPr="00BE0524" w:rsidRDefault="00EE3DAC" w:rsidP="00BE0524">
      <w:pPr>
        <w:pStyle w:val="Textonormal"/>
        <w:spacing w:after="0"/>
        <w:jc w:val="center"/>
        <w:rPr>
          <w:rFonts w:ascii="Arial" w:hAnsi="Arial" w:cs="Arial"/>
          <w:b/>
          <w:sz w:val="20"/>
        </w:rPr>
      </w:pPr>
    </w:p>
    <w:p w14:paraId="092F3DED" w14:textId="1C24C448" w:rsidR="003A17EA" w:rsidRPr="00BE0524" w:rsidRDefault="003A17EA" w:rsidP="00BE0524">
      <w:pPr>
        <w:pStyle w:val="Textonormal"/>
        <w:spacing w:after="0"/>
        <w:jc w:val="center"/>
        <w:rPr>
          <w:rFonts w:ascii="Arial" w:hAnsi="Arial" w:cs="Arial"/>
          <w:b/>
          <w:sz w:val="20"/>
        </w:rPr>
      </w:pPr>
      <w:r w:rsidRPr="00BE0524">
        <w:rPr>
          <w:rFonts w:ascii="Arial" w:hAnsi="Arial" w:cs="Arial"/>
          <w:b/>
          <w:sz w:val="20"/>
        </w:rPr>
        <w:t>ANEXO NÚMERO 15 (QUINCE)</w:t>
      </w:r>
    </w:p>
    <w:p w14:paraId="7467619F" w14:textId="77777777" w:rsidR="003A17EA" w:rsidRPr="00BE0524" w:rsidRDefault="003A17EA" w:rsidP="00BE0524">
      <w:pPr>
        <w:pStyle w:val="Ttulo2"/>
        <w:jc w:val="center"/>
        <w:rPr>
          <w:i/>
          <w:sz w:val="20"/>
        </w:rPr>
      </w:pPr>
    </w:p>
    <w:p w14:paraId="3D18F744" w14:textId="77777777" w:rsidR="003A17EA" w:rsidRPr="00BE0524" w:rsidRDefault="003A17EA" w:rsidP="00BE0524">
      <w:pPr>
        <w:pStyle w:val="Ttulo2"/>
        <w:jc w:val="center"/>
        <w:rPr>
          <w:i/>
          <w:sz w:val="20"/>
        </w:rPr>
      </w:pPr>
      <w:r w:rsidRPr="00BE0524">
        <w:rPr>
          <w:i/>
          <w:sz w:val="20"/>
        </w:rPr>
        <w:t>MANIFIESTO DE NO EXISTIR IMPEDIMENTO PARA PARTICIPAR</w:t>
      </w:r>
    </w:p>
    <w:p w14:paraId="01D2B1C4" w14:textId="77777777" w:rsidR="003A17EA" w:rsidRPr="00BE0524" w:rsidRDefault="003A17EA" w:rsidP="00BE0524">
      <w:pPr>
        <w:jc w:val="center"/>
        <w:rPr>
          <w:rFonts w:ascii="Arial" w:hAnsi="Arial" w:cs="Arial"/>
          <w:sz w:val="20"/>
        </w:rPr>
      </w:pPr>
      <w:r w:rsidRPr="00BE0524">
        <w:rPr>
          <w:rFonts w:ascii="Arial" w:hAnsi="Arial" w:cs="Arial"/>
          <w:sz w:val="20"/>
        </w:rPr>
        <w:t>(ESCRITO EN ORIGINAL, PAPEL MEMBRETADO Y FIRMA AUTÓGRAFA DEL LICITANTE)</w:t>
      </w:r>
    </w:p>
    <w:p w14:paraId="0AFA5950" w14:textId="77777777" w:rsidR="003A17EA" w:rsidRPr="00BE0524" w:rsidRDefault="003A17EA" w:rsidP="00BE0524">
      <w:pPr>
        <w:jc w:val="center"/>
        <w:rPr>
          <w:rFonts w:ascii="Arial" w:hAnsi="Arial" w:cs="Arial"/>
          <w:sz w:val="20"/>
        </w:rPr>
      </w:pPr>
    </w:p>
    <w:p w14:paraId="414112E1" w14:textId="77777777" w:rsidR="003A17EA" w:rsidRPr="00BE0524" w:rsidRDefault="003A17EA" w:rsidP="00BE0524">
      <w:pPr>
        <w:pStyle w:val="Sangra3detindependiente10"/>
        <w:ind w:left="0" w:firstLine="0"/>
        <w:jc w:val="center"/>
        <w:rPr>
          <w:lang w:val="es-MX"/>
        </w:rPr>
      </w:pPr>
    </w:p>
    <w:p w14:paraId="787E10C6" w14:textId="77777777" w:rsidR="003A17EA" w:rsidRPr="00BE0524" w:rsidRDefault="003A17EA" w:rsidP="00BE0524">
      <w:pPr>
        <w:pStyle w:val="Sangra3detindependiente10"/>
        <w:ind w:left="0" w:firstLine="0"/>
        <w:rPr>
          <w:b/>
          <w:lang w:val="es-MX"/>
        </w:rPr>
      </w:pPr>
      <w:r w:rsidRPr="00BE0524">
        <w:rPr>
          <w:b/>
          <w:lang w:val="es-MX"/>
        </w:rPr>
        <w:t>UNIDAD MÉDICA DE ALTA ESPECIALIDAD</w:t>
      </w:r>
    </w:p>
    <w:p w14:paraId="1756850D" w14:textId="77777777" w:rsidR="003A17EA" w:rsidRPr="00BE0524" w:rsidRDefault="003A17EA" w:rsidP="00BE0524">
      <w:pPr>
        <w:pStyle w:val="Sangra3detindependiente10"/>
        <w:ind w:left="0" w:firstLine="0"/>
        <w:rPr>
          <w:b/>
          <w:lang w:val="es-MX"/>
        </w:rPr>
      </w:pPr>
      <w:r w:rsidRPr="00BE0524">
        <w:rPr>
          <w:b/>
          <w:lang w:val="es-MX"/>
        </w:rPr>
        <w:t xml:space="preserve">HOSPITAL DE TRAUMATOLOGIA Y ORTOPEDIA DE PUEBLA, </w:t>
      </w:r>
    </w:p>
    <w:p w14:paraId="6D3B06C8" w14:textId="77777777" w:rsidR="003A17EA" w:rsidRPr="00BE0524" w:rsidRDefault="003A17EA" w:rsidP="00BE0524">
      <w:pPr>
        <w:rPr>
          <w:rFonts w:ascii="Arial" w:hAnsi="Arial" w:cs="Arial"/>
          <w:sz w:val="20"/>
        </w:rPr>
      </w:pPr>
    </w:p>
    <w:p w14:paraId="0C80164E" w14:textId="77777777" w:rsidR="003A17EA" w:rsidRPr="00BE0524" w:rsidRDefault="003A17EA" w:rsidP="00BE0524">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2"/>
      </w:tblGrid>
      <w:tr w:rsidR="003A17EA" w:rsidRPr="00BE0524" w14:paraId="33437541" w14:textId="77777777" w:rsidTr="00285D60">
        <w:trPr>
          <w:trHeight w:val="6474"/>
          <w:jc w:val="center"/>
        </w:trPr>
        <w:tc>
          <w:tcPr>
            <w:tcW w:w="10402" w:type="dxa"/>
            <w:tcBorders>
              <w:top w:val="single" w:sz="4" w:space="0" w:color="auto"/>
              <w:left w:val="single" w:sz="4" w:space="0" w:color="auto"/>
              <w:bottom w:val="single" w:sz="4" w:space="0" w:color="auto"/>
              <w:right w:val="single" w:sz="4" w:space="0" w:color="auto"/>
            </w:tcBorders>
          </w:tcPr>
          <w:p w14:paraId="28E45454" w14:textId="77777777" w:rsidR="003A17EA" w:rsidRPr="00BE0524" w:rsidRDefault="003A17EA" w:rsidP="00BE0524">
            <w:pPr>
              <w:ind w:left="142" w:right="193"/>
              <w:jc w:val="both"/>
              <w:rPr>
                <w:rFonts w:ascii="Arial" w:hAnsi="Arial" w:cs="Arial"/>
                <w:sz w:val="20"/>
              </w:rPr>
            </w:pPr>
          </w:p>
          <w:p w14:paraId="5A83D183" w14:textId="77777777" w:rsidR="003A17EA" w:rsidRPr="00BE0524" w:rsidRDefault="003A17EA" w:rsidP="00BE0524">
            <w:pPr>
              <w:ind w:left="142" w:right="193"/>
              <w:jc w:val="both"/>
              <w:rPr>
                <w:rFonts w:ascii="Arial" w:hAnsi="Arial" w:cs="Arial"/>
                <w:sz w:val="20"/>
              </w:rPr>
            </w:pPr>
            <w:r w:rsidRPr="00BE0524">
              <w:rPr>
                <w:rFonts w:ascii="Arial" w:hAnsi="Arial" w:cs="Arial"/>
                <w:sz w:val="20"/>
                <w:u w:val="single"/>
              </w:rPr>
              <w:t xml:space="preserve">           (Nombre de la persona facultada)          ,</w:t>
            </w:r>
            <w:r w:rsidRPr="00BE0524">
              <w:rPr>
                <w:rFonts w:ascii="Arial" w:hAnsi="Arial" w:cs="Arial"/>
                <w:sz w:val="20"/>
              </w:rPr>
              <w:t xml:space="preserve"> con las facultades que la empresa denominada </w:t>
            </w:r>
            <w:r w:rsidRPr="00BE0524">
              <w:rPr>
                <w:rFonts w:ascii="Arial" w:hAnsi="Arial" w:cs="Arial"/>
                <w:sz w:val="20"/>
                <w:u w:val="single"/>
              </w:rPr>
              <w:t xml:space="preserve">  (nombre o razón social del licitante)     </w:t>
            </w:r>
            <w:r w:rsidRPr="00BE0524">
              <w:rPr>
                <w:rFonts w:ascii="Arial" w:hAnsi="Arial" w:cs="Arial"/>
                <w:sz w:val="20"/>
              </w:rPr>
              <w:t xml:space="preserve"> me otorga, declaro:</w:t>
            </w:r>
          </w:p>
          <w:p w14:paraId="0E0974DF" w14:textId="77777777" w:rsidR="003A17EA" w:rsidRPr="00BE0524" w:rsidRDefault="003A17EA" w:rsidP="00BE0524">
            <w:pPr>
              <w:ind w:left="142" w:right="193"/>
              <w:jc w:val="both"/>
              <w:rPr>
                <w:rFonts w:ascii="Arial" w:hAnsi="Arial" w:cs="Arial"/>
                <w:sz w:val="20"/>
              </w:rPr>
            </w:pPr>
          </w:p>
          <w:p w14:paraId="1BD5402B" w14:textId="77777777" w:rsidR="003A17EA" w:rsidRPr="00BE0524" w:rsidRDefault="003A17EA" w:rsidP="00BE0524">
            <w:pPr>
              <w:ind w:left="142" w:right="193"/>
              <w:jc w:val="both"/>
              <w:rPr>
                <w:rFonts w:ascii="Arial" w:hAnsi="Arial" w:cs="Arial"/>
                <w:sz w:val="20"/>
              </w:rPr>
            </w:pPr>
          </w:p>
          <w:p w14:paraId="5F0B6B17" w14:textId="6E011F3E" w:rsidR="003A17EA" w:rsidRPr="00BE0524" w:rsidRDefault="003A17EA" w:rsidP="00BE0524">
            <w:pPr>
              <w:ind w:left="142" w:right="193"/>
              <w:jc w:val="both"/>
              <w:rPr>
                <w:rFonts w:ascii="Arial" w:hAnsi="Arial" w:cs="Arial"/>
                <w:spacing w:val="30"/>
                <w:sz w:val="20"/>
                <w:u w:val="single"/>
              </w:rPr>
            </w:pPr>
            <w:r w:rsidRPr="00BE0524">
              <w:rPr>
                <w:rFonts w:ascii="Arial" w:hAnsi="Arial" w:cs="Arial"/>
                <w:b/>
                <w:sz w:val="20"/>
              </w:rPr>
              <w:t>Bajo protesta de decir verdad</w:t>
            </w:r>
            <w:r w:rsidRPr="00BE0524">
              <w:rPr>
                <w:rFonts w:ascii="Arial" w:hAnsi="Arial" w:cs="Arial"/>
                <w:sz w:val="20"/>
              </w:rPr>
              <w:t xml:space="preserve"> 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B36FF">
              <w:rPr>
                <w:rFonts w:ascii="Arial" w:hAnsi="Arial" w:cs="Arial"/>
                <w:sz w:val="20"/>
              </w:rPr>
              <w:t>Adjudicación Directa</w:t>
            </w:r>
            <w:r w:rsidRPr="00BE0524">
              <w:rPr>
                <w:rFonts w:ascii="Arial" w:hAnsi="Arial" w:cs="Arial"/>
                <w:sz w:val="20"/>
              </w:rPr>
              <w:t xml:space="preserve">  </w:t>
            </w:r>
            <w:r w:rsidRPr="00BE0524">
              <w:rPr>
                <w:rFonts w:ascii="Arial" w:hAnsi="Arial" w:cs="Arial"/>
                <w:sz w:val="20"/>
                <w:u w:val="single"/>
              </w:rPr>
              <w:t xml:space="preserve">               </w:t>
            </w:r>
            <w:r w:rsidRPr="00BE0524">
              <w:rPr>
                <w:rFonts w:ascii="Arial" w:hAnsi="Arial" w:cs="Arial"/>
                <w:spacing w:val="30"/>
                <w:sz w:val="20"/>
                <w:u w:val="single"/>
              </w:rPr>
              <w:t>(nombre y número)         .</w:t>
            </w:r>
          </w:p>
          <w:p w14:paraId="54183768" w14:textId="77777777" w:rsidR="003A17EA" w:rsidRPr="00BE0524" w:rsidRDefault="003A17EA" w:rsidP="00BE0524">
            <w:pPr>
              <w:ind w:left="142" w:right="193"/>
              <w:jc w:val="both"/>
              <w:rPr>
                <w:rFonts w:ascii="Arial" w:hAnsi="Arial" w:cs="Arial"/>
                <w:spacing w:val="30"/>
                <w:sz w:val="20"/>
                <w:u w:val="single"/>
              </w:rPr>
            </w:pPr>
          </w:p>
          <w:p w14:paraId="401279C2" w14:textId="10927D54" w:rsidR="003A17EA" w:rsidRPr="00BE0524" w:rsidRDefault="003A17EA" w:rsidP="00BE0524">
            <w:pPr>
              <w:ind w:left="142" w:right="193"/>
              <w:jc w:val="both"/>
              <w:rPr>
                <w:rFonts w:ascii="Arial" w:hAnsi="Arial" w:cs="Arial"/>
                <w:spacing w:val="30"/>
                <w:sz w:val="20"/>
                <w:u w:val="single"/>
              </w:rPr>
            </w:pPr>
            <w:r w:rsidRPr="00BE0524">
              <w:rPr>
                <w:rFonts w:ascii="Arial" w:hAnsi="Arial" w:cs="Arial"/>
                <w:b/>
                <w:sz w:val="20"/>
              </w:rPr>
              <w:t>Bajo protesta de decir verdad</w:t>
            </w:r>
            <w:r w:rsidRPr="00BE0524">
              <w:rPr>
                <w:rFonts w:ascii="Arial" w:hAnsi="Arial" w:cs="Arial"/>
                <w:sz w:val="20"/>
              </w:rPr>
              <w:t xml:space="preserve"> que el suscrito y las personas que forman parte de la sociedad y de la propia empresa que represento, no se encuentran en alguno de los</w:t>
            </w:r>
            <w:r w:rsidRPr="00BE0524">
              <w:t xml:space="preserve"> </w:t>
            </w:r>
            <w:r w:rsidRPr="00BE0524">
              <w:rPr>
                <w:rFonts w:ascii="Arial" w:hAnsi="Arial" w:cs="Arial"/>
                <w:sz w:val="20"/>
              </w:rPr>
              <w:t xml:space="preserve">supuestos establecidos en el  artículo 69-B del  Código Fiscal de la Federación., lo que manifiesto para los efectos correspondientes con relación a la </w:t>
            </w:r>
            <w:r w:rsidR="009B36FF">
              <w:rPr>
                <w:rFonts w:ascii="Arial" w:hAnsi="Arial" w:cs="Arial"/>
                <w:sz w:val="20"/>
              </w:rPr>
              <w:t>Adjudicación Directa</w:t>
            </w:r>
            <w:r w:rsidRPr="00BE0524">
              <w:rPr>
                <w:rFonts w:ascii="Arial" w:hAnsi="Arial" w:cs="Arial"/>
                <w:sz w:val="20"/>
              </w:rPr>
              <w:t xml:space="preserve">  </w:t>
            </w:r>
            <w:r w:rsidRPr="00BE0524">
              <w:rPr>
                <w:rFonts w:ascii="Arial" w:hAnsi="Arial" w:cs="Arial"/>
                <w:sz w:val="20"/>
                <w:u w:val="single"/>
              </w:rPr>
              <w:t xml:space="preserve">               </w:t>
            </w:r>
            <w:r w:rsidRPr="00BE0524">
              <w:rPr>
                <w:rFonts w:ascii="Arial" w:hAnsi="Arial" w:cs="Arial"/>
                <w:spacing w:val="30"/>
                <w:sz w:val="20"/>
                <w:u w:val="single"/>
              </w:rPr>
              <w:t>(nombre y número)         .</w:t>
            </w:r>
          </w:p>
          <w:p w14:paraId="1FD5CD50" w14:textId="77777777" w:rsidR="003A17EA" w:rsidRPr="00BE0524" w:rsidRDefault="003A17EA" w:rsidP="00BE0524">
            <w:pPr>
              <w:ind w:left="143" w:right="193"/>
              <w:jc w:val="both"/>
              <w:rPr>
                <w:rFonts w:ascii="Arial" w:hAnsi="Arial" w:cs="Arial"/>
                <w:spacing w:val="30"/>
                <w:sz w:val="20"/>
                <w:u w:val="single"/>
              </w:rPr>
            </w:pPr>
          </w:p>
          <w:p w14:paraId="683234A0" w14:textId="77777777" w:rsidR="003A17EA" w:rsidRPr="00BE0524" w:rsidRDefault="003A17EA" w:rsidP="00BE0524">
            <w:pPr>
              <w:ind w:left="143" w:right="193"/>
              <w:jc w:val="both"/>
              <w:rPr>
                <w:rFonts w:ascii="Arial" w:hAnsi="Arial" w:cs="Arial"/>
                <w:sz w:val="20"/>
              </w:rPr>
            </w:pPr>
            <w:r w:rsidRPr="00BE0524">
              <w:rPr>
                <w:rFonts w:ascii="Arial" w:hAnsi="Arial" w:cs="Arial"/>
                <w:sz w:val="20"/>
              </w:rPr>
              <w:t>En el entendido que de no manifestarme con veracidad, acepto que ello sea causa de rescisión administrativa del contrato celebrado con la dependencia o entidad que corresponda.</w:t>
            </w:r>
          </w:p>
          <w:p w14:paraId="6919D1AA" w14:textId="77777777" w:rsidR="003A17EA" w:rsidRPr="00BE0524" w:rsidRDefault="003A17EA" w:rsidP="00BE0524">
            <w:pPr>
              <w:ind w:left="142" w:right="193"/>
              <w:jc w:val="both"/>
              <w:rPr>
                <w:rFonts w:ascii="Arial" w:hAnsi="Arial" w:cs="Arial"/>
                <w:sz w:val="20"/>
              </w:rPr>
            </w:pPr>
          </w:p>
          <w:p w14:paraId="1E8D440C" w14:textId="77777777" w:rsidR="003A17EA" w:rsidRPr="00BE0524" w:rsidRDefault="003A17EA" w:rsidP="00BE0524">
            <w:pPr>
              <w:ind w:left="142" w:right="193"/>
              <w:jc w:val="both"/>
              <w:rPr>
                <w:rFonts w:ascii="Arial" w:hAnsi="Arial" w:cs="Arial"/>
                <w:sz w:val="20"/>
              </w:rPr>
            </w:pPr>
          </w:p>
          <w:p w14:paraId="2C78394E" w14:textId="77777777" w:rsidR="003A17EA" w:rsidRPr="00BE0524" w:rsidRDefault="003A17EA" w:rsidP="00BE0524">
            <w:pPr>
              <w:ind w:left="142" w:right="193"/>
              <w:jc w:val="both"/>
              <w:rPr>
                <w:rFonts w:ascii="Arial" w:hAnsi="Arial" w:cs="Arial"/>
                <w:sz w:val="20"/>
              </w:rPr>
            </w:pPr>
          </w:p>
          <w:p w14:paraId="1B3B40FA"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(Lugar y fecha)</w:t>
            </w:r>
          </w:p>
          <w:p w14:paraId="4B386FEA" w14:textId="77777777" w:rsidR="003A17EA" w:rsidRPr="00BE0524" w:rsidRDefault="003A17EA" w:rsidP="00BE0524">
            <w:pPr>
              <w:ind w:left="142" w:right="193"/>
              <w:jc w:val="center"/>
              <w:rPr>
                <w:rFonts w:ascii="Arial" w:hAnsi="Arial" w:cs="Arial"/>
                <w:sz w:val="20"/>
              </w:rPr>
            </w:pPr>
          </w:p>
          <w:p w14:paraId="4F2A4D95"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Atentamente</w:t>
            </w:r>
          </w:p>
          <w:p w14:paraId="24EF2459" w14:textId="77777777" w:rsidR="003A17EA" w:rsidRPr="00BE0524" w:rsidRDefault="003A17EA" w:rsidP="00BE0524">
            <w:pPr>
              <w:ind w:left="142" w:right="193"/>
              <w:jc w:val="center"/>
              <w:rPr>
                <w:rFonts w:ascii="Arial" w:hAnsi="Arial" w:cs="Arial"/>
                <w:sz w:val="20"/>
              </w:rPr>
            </w:pPr>
          </w:p>
          <w:p w14:paraId="05522E4C" w14:textId="77777777" w:rsidR="003A17EA" w:rsidRPr="00BE0524" w:rsidRDefault="003A17EA" w:rsidP="00BE0524">
            <w:pPr>
              <w:ind w:left="142" w:right="193"/>
              <w:jc w:val="center"/>
              <w:rPr>
                <w:rFonts w:ascii="Arial" w:hAnsi="Arial" w:cs="Arial"/>
                <w:sz w:val="20"/>
              </w:rPr>
            </w:pPr>
          </w:p>
          <w:p w14:paraId="3CC6C36B"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_______________________________</w:t>
            </w:r>
          </w:p>
          <w:p w14:paraId="3043C759" w14:textId="77777777" w:rsidR="003A17EA" w:rsidRPr="00BE0524" w:rsidRDefault="003A17EA" w:rsidP="00BE0524">
            <w:pPr>
              <w:ind w:left="142" w:right="193"/>
              <w:jc w:val="center"/>
              <w:rPr>
                <w:rFonts w:ascii="Arial" w:hAnsi="Arial" w:cs="Arial"/>
                <w:b/>
                <w:sz w:val="20"/>
              </w:rPr>
            </w:pPr>
            <w:r w:rsidRPr="00BE0524">
              <w:rPr>
                <w:rFonts w:ascii="Arial" w:hAnsi="Arial" w:cs="Arial"/>
                <w:sz w:val="20"/>
              </w:rPr>
              <w:t>(Nombre y firma de la persona facultada)</w:t>
            </w:r>
          </w:p>
        </w:tc>
      </w:tr>
    </w:tbl>
    <w:p w14:paraId="3DF602E0" w14:textId="77777777" w:rsidR="003A17EA" w:rsidRPr="00BE0524" w:rsidRDefault="003A17EA" w:rsidP="00BE0524">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6"/>
      </w:tblGrid>
      <w:tr w:rsidR="003A17EA" w:rsidRPr="00BE0524" w14:paraId="1F704371" w14:textId="77777777" w:rsidTr="00285D60">
        <w:trPr>
          <w:jc w:val="center"/>
        </w:trPr>
        <w:tc>
          <w:tcPr>
            <w:tcW w:w="10416" w:type="dxa"/>
            <w:tcBorders>
              <w:top w:val="single" w:sz="4" w:space="0" w:color="auto"/>
              <w:left w:val="single" w:sz="4" w:space="0" w:color="auto"/>
              <w:bottom w:val="single" w:sz="4" w:space="0" w:color="auto"/>
              <w:right w:val="single" w:sz="4" w:space="0" w:color="auto"/>
            </w:tcBorders>
          </w:tcPr>
          <w:p w14:paraId="21D9110F" w14:textId="77777777" w:rsidR="003A17EA" w:rsidRPr="00BE0524" w:rsidRDefault="003A17EA" w:rsidP="00BE0524">
            <w:pPr>
              <w:rPr>
                <w:rFonts w:ascii="Arial" w:hAnsi="Arial" w:cs="Arial"/>
                <w:sz w:val="20"/>
              </w:rPr>
            </w:pPr>
            <w:r w:rsidRPr="00BE0524">
              <w:rPr>
                <w:rFonts w:ascii="Arial" w:hAnsi="Arial" w:cs="Arial"/>
                <w:b/>
                <w:sz w:val="20"/>
              </w:rPr>
              <w:t>Nota:</w:t>
            </w:r>
            <w:r w:rsidRPr="00BE0524">
              <w:rPr>
                <w:rFonts w:ascii="Arial" w:hAnsi="Arial" w:cs="Arial"/>
                <w:sz w:val="20"/>
              </w:rPr>
              <w:t xml:space="preserve"> En caso de que el licitante sea persona física, adecuar el formato.</w:t>
            </w:r>
          </w:p>
        </w:tc>
      </w:tr>
    </w:tbl>
    <w:p w14:paraId="30D81B78" w14:textId="77777777" w:rsidR="003A17EA" w:rsidRPr="00BE0524" w:rsidRDefault="003A17EA" w:rsidP="00BE0524"/>
    <w:p w14:paraId="6DA2A721" w14:textId="77777777" w:rsidR="003A17EA" w:rsidRPr="00BE0524" w:rsidRDefault="003A17EA" w:rsidP="00BE0524"/>
    <w:p w14:paraId="13F28358" w14:textId="77777777" w:rsidR="003A17EA" w:rsidRPr="00BE0524" w:rsidRDefault="003A17EA" w:rsidP="00BE0524"/>
    <w:p w14:paraId="59A57F3D" w14:textId="77777777" w:rsidR="003A17EA" w:rsidRPr="00BE0524" w:rsidRDefault="003A17EA" w:rsidP="00BE0524"/>
    <w:p w14:paraId="3D0F30CF" w14:textId="77777777" w:rsidR="003A17EA" w:rsidRPr="00BE0524" w:rsidRDefault="003A17EA" w:rsidP="00BE0524"/>
    <w:p w14:paraId="0AD05363" w14:textId="77777777" w:rsidR="003A17EA" w:rsidRPr="00BE0524" w:rsidRDefault="003A17EA" w:rsidP="00BE0524"/>
    <w:p w14:paraId="751BBCCD" w14:textId="77777777" w:rsidR="003A17EA" w:rsidRPr="00BE0524" w:rsidRDefault="003A17EA" w:rsidP="00BE0524"/>
    <w:p w14:paraId="4426FB62" w14:textId="77777777" w:rsidR="003A17EA" w:rsidRPr="00BE0524" w:rsidRDefault="003A17EA" w:rsidP="00BE0524"/>
    <w:p w14:paraId="2686C2A2" w14:textId="77777777" w:rsidR="003A17EA" w:rsidRPr="00BE0524" w:rsidRDefault="003A17EA" w:rsidP="00BE0524"/>
    <w:p w14:paraId="6153D108" w14:textId="77777777" w:rsidR="00EE3DAC" w:rsidRPr="00BE0524" w:rsidRDefault="00292FA2" w:rsidP="00BE0524">
      <w:pPr>
        <w:pStyle w:val="Textonormal"/>
        <w:jc w:val="center"/>
        <w:rPr>
          <w:rFonts w:ascii="Arial" w:hAnsi="Arial" w:cs="Arial"/>
          <w:b/>
          <w:sz w:val="22"/>
          <w:szCs w:val="22"/>
        </w:rPr>
      </w:pPr>
      <w:bookmarkStart w:id="3" w:name="_Toc235869599"/>
      <w:r w:rsidRPr="00BE0524">
        <w:rPr>
          <w:rFonts w:ascii="Arial" w:hAnsi="Arial" w:cs="Arial"/>
          <w:b/>
          <w:sz w:val="22"/>
          <w:szCs w:val="22"/>
        </w:rPr>
        <w:br w:type="page"/>
      </w:r>
    </w:p>
    <w:p w14:paraId="4363C0D0" w14:textId="77777777" w:rsidR="00EE3DAC" w:rsidRPr="00BE0524" w:rsidRDefault="00EE3DAC" w:rsidP="00BE0524">
      <w:pPr>
        <w:pStyle w:val="Textonormal"/>
        <w:jc w:val="center"/>
        <w:rPr>
          <w:rFonts w:ascii="Arial" w:hAnsi="Arial" w:cs="Arial"/>
          <w:b/>
          <w:sz w:val="22"/>
          <w:szCs w:val="22"/>
        </w:rPr>
      </w:pPr>
    </w:p>
    <w:p w14:paraId="1AE58723" w14:textId="67870F53" w:rsidR="003A17EA" w:rsidRPr="00BE0524" w:rsidRDefault="003A17EA" w:rsidP="00BE0524">
      <w:pPr>
        <w:pStyle w:val="Textonormal"/>
        <w:jc w:val="center"/>
        <w:rPr>
          <w:rFonts w:ascii="Arial" w:hAnsi="Arial" w:cs="Arial"/>
          <w:b/>
          <w:sz w:val="22"/>
          <w:szCs w:val="22"/>
          <w:u w:val="single"/>
        </w:rPr>
      </w:pPr>
      <w:r w:rsidRPr="00BE0524">
        <w:rPr>
          <w:rFonts w:ascii="Arial" w:hAnsi="Arial" w:cs="Arial"/>
          <w:b/>
          <w:sz w:val="22"/>
          <w:szCs w:val="22"/>
        </w:rPr>
        <w:t>ANEXO NÚMERO 16 (DIECISEIS)</w:t>
      </w:r>
    </w:p>
    <w:p w14:paraId="727E0BB9" w14:textId="77777777" w:rsidR="003A17EA" w:rsidRPr="00BE0524" w:rsidRDefault="003A17EA" w:rsidP="00BE0524">
      <w:pPr>
        <w:pStyle w:val="Ttulo2"/>
        <w:ind w:left="578" w:hanging="578"/>
        <w:jc w:val="center"/>
        <w:rPr>
          <w:i/>
          <w:sz w:val="22"/>
          <w:szCs w:val="22"/>
          <w:u w:val="single"/>
        </w:rPr>
      </w:pPr>
      <w:r w:rsidRPr="00BE0524">
        <w:rPr>
          <w:sz w:val="22"/>
          <w:szCs w:val="22"/>
        </w:rPr>
        <w:t xml:space="preserve">MANIFESTACIÓN DE INTERÉS EN PARTICIPAR EN LA INVITACIÓN </w:t>
      </w:r>
    </w:p>
    <w:p w14:paraId="6894B962" w14:textId="77777777" w:rsidR="003A17EA" w:rsidRPr="00BE0524" w:rsidRDefault="003A17EA" w:rsidP="00BE0524">
      <w:pPr>
        <w:pStyle w:val="Ttulo2"/>
        <w:ind w:left="578" w:hanging="578"/>
        <w:jc w:val="center"/>
        <w:rPr>
          <w:i/>
          <w:sz w:val="22"/>
          <w:szCs w:val="22"/>
          <w:u w:val="single"/>
        </w:rPr>
      </w:pPr>
      <w:r w:rsidRPr="00BE0524">
        <w:rPr>
          <w:sz w:val="22"/>
          <w:szCs w:val="22"/>
        </w:rPr>
        <w:t>Y SOLICITAR ACLARACIONES A LA CONVOCATORIA</w:t>
      </w:r>
      <w:bookmarkEnd w:id="3"/>
    </w:p>
    <w:p w14:paraId="2C98C423" w14:textId="77777777" w:rsidR="003A17EA" w:rsidRPr="00BE0524" w:rsidRDefault="003A17EA" w:rsidP="00BE0524">
      <w:pPr>
        <w:rPr>
          <w:rFonts w:ascii="Arial" w:hAnsi="Arial" w:cs="Arial"/>
          <w:sz w:val="16"/>
          <w:szCs w:val="16"/>
        </w:rPr>
      </w:pPr>
    </w:p>
    <w:p w14:paraId="7BA93CE4" w14:textId="77777777" w:rsidR="003A17EA" w:rsidRPr="00BE0524" w:rsidRDefault="003A17EA" w:rsidP="00BE0524">
      <w:pPr>
        <w:rPr>
          <w:rFonts w:ascii="Arial" w:hAnsi="Arial" w:cs="Arial"/>
          <w:sz w:val="18"/>
          <w:szCs w:val="18"/>
        </w:rPr>
      </w:pPr>
      <w:r w:rsidRPr="00BE0524">
        <w:rPr>
          <w:rFonts w:ascii="Arial" w:hAnsi="Arial" w:cs="Arial"/>
          <w:sz w:val="18"/>
          <w:szCs w:val="18"/>
        </w:rPr>
        <w:t>PREFERENTEMENTE EN PAPEL MEMBRETADO DEL INTERESADO.</w:t>
      </w:r>
    </w:p>
    <w:p w14:paraId="2691F04A" w14:textId="77777777" w:rsidR="003A17EA" w:rsidRPr="00BE0524" w:rsidRDefault="003A17EA" w:rsidP="00BE0524">
      <w:pPr>
        <w:rPr>
          <w:rFonts w:ascii="Arial" w:hAnsi="Arial" w:cs="Arial"/>
          <w:sz w:val="18"/>
          <w:szCs w:val="18"/>
          <w:u w:val="single"/>
        </w:rPr>
      </w:pPr>
    </w:p>
    <w:p w14:paraId="47BC0B4B" w14:textId="22EF9024" w:rsidR="003A17EA" w:rsidRPr="00BE0524" w:rsidRDefault="003A17EA" w:rsidP="00BE0524">
      <w:pPr>
        <w:jc w:val="both"/>
        <w:rPr>
          <w:rFonts w:ascii="Arial" w:hAnsi="Arial" w:cs="Arial"/>
          <w:sz w:val="18"/>
          <w:szCs w:val="18"/>
          <w:u w:val="single"/>
        </w:rPr>
      </w:pPr>
      <w:r w:rsidRPr="00BE0524">
        <w:rPr>
          <w:rFonts w:ascii="Arial" w:hAnsi="Arial" w:cs="Arial"/>
          <w:sz w:val="18"/>
          <w:szCs w:val="18"/>
          <w:u w:val="single"/>
        </w:rPr>
        <w:t>(Nombre del representante legal)</w:t>
      </w:r>
      <w:r w:rsidRPr="00BE0524">
        <w:rPr>
          <w:rFonts w:ascii="Arial" w:hAnsi="Arial" w:cs="Arial"/>
          <w:sz w:val="18"/>
          <w:szCs w:val="18"/>
        </w:rPr>
        <w:t xml:space="preserve"> manifiesto </w:t>
      </w:r>
      <w:r w:rsidRPr="00BE0524">
        <w:rPr>
          <w:rFonts w:ascii="Arial" w:hAnsi="Arial" w:cs="Arial"/>
          <w:b/>
          <w:sz w:val="18"/>
          <w:szCs w:val="18"/>
          <w:u w:val="single"/>
        </w:rPr>
        <w:t>Bajo Protesta de Decir Verdad</w:t>
      </w:r>
      <w:r w:rsidRPr="00BE0524">
        <w:rPr>
          <w:rFonts w:ascii="Arial" w:hAnsi="Arial" w:cs="Arial"/>
          <w:sz w:val="18"/>
          <w:szCs w:val="18"/>
        </w:rPr>
        <w:t xml:space="preserve">, que se tiene </w:t>
      </w:r>
      <w:r w:rsidRPr="00BE0524">
        <w:rPr>
          <w:rFonts w:ascii="Arial" w:hAnsi="Arial" w:cs="Arial"/>
          <w:b/>
          <w:sz w:val="18"/>
          <w:szCs w:val="18"/>
        </w:rPr>
        <w:t>interés en participar</w:t>
      </w:r>
      <w:r w:rsidRPr="00BE0524">
        <w:rPr>
          <w:rFonts w:ascii="Arial" w:hAnsi="Arial" w:cs="Arial"/>
          <w:sz w:val="18"/>
          <w:szCs w:val="18"/>
        </w:rPr>
        <w:t xml:space="preserve"> en la presente </w:t>
      </w:r>
      <w:r w:rsidR="009B36FF">
        <w:rPr>
          <w:rFonts w:ascii="Arial" w:hAnsi="Arial" w:cs="Arial"/>
          <w:sz w:val="18"/>
          <w:szCs w:val="18"/>
        </w:rPr>
        <w:t>Adjudicación Directa</w:t>
      </w:r>
      <w:r w:rsidRPr="00BE0524">
        <w:rPr>
          <w:rFonts w:ascii="Arial" w:hAnsi="Arial" w:cs="Arial"/>
          <w:sz w:val="18"/>
          <w:szCs w:val="18"/>
        </w:rPr>
        <w:t xml:space="preserve"> y en su caso solicitar aclaraciones a los aspectos contenidos en la CONVOCATORIA, por si o a nombre y representación de: </w:t>
      </w:r>
      <w:r w:rsidRPr="00BE0524">
        <w:rPr>
          <w:rFonts w:ascii="Arial" w:hAnsi="Arial" w:cs="Arial"/>
          <w:sz w:val="18"/>
          <w:szCs w:val="18"/>
          <w:u w:val="single"/>
        </w:rPr>
        <w:t>(Nombre, denominación o razón social del participante).</w:t>
      </w:r>
    </w:p>
    <w:p w14:paraId="140A0FDE" w14:textId="77777777" w:rsidR="003A17EA" w:rsidRPr="00BE0524" w:rsidRDefault="003A17EA" w:rsidP="00BE0524">
      <w:pPr>
        <w:jc w:val="both"/>
        <w:rPr>
          <w:rFonts w:ascii="Arial" w:hAnsi="Arial" w:cs="Arial"/>
          <w:sz w:val="18"/>
          <w:szCs w:val="18"/>
          <w:u w:val="single"/>
        </w:rPr>
      </w:pPr>
    </w:p>
    <w:p w14:paraId="610F8665" w14:textId="60CE8627" w:rsidR="003A17EA" w:rsidRPr="00BE0524" w:rsidRDefault="009B36FF" w:rsidP="00BE0524">
      <w:pPr>
        <w:jc w:val="both"/>
        <w:rPr>
          <w:rFonts w:ascii="Arial" w:hAnsi="Arial" w:cs="Arial"/>
          <w:sz w:val="18"/>
          <w:szCs w:val="18"/>
        </w:rPr>
      </w:pPr>
      <w:r>
        <w:rPr>
          <w:rFonts w:ascii="Arial" w:hAnsi="Arial" w:cs="Arial"/>
          <w:sz w:val="18"/>
          <w:szCs w:val="18"/>
        </w:rPr>
        <w:t>Adjudicación Directa</w:t>
      </w:r>
      <w:r w:rsidR="00107354" w:rsidRPr="00BE0524">
        <w:rPr>
          <w:rFonts w:ascii="Arial" w:hAnsi="Arial" w:cs="Arial"/>
          <w:sz w:val="18"/>
          <w:szCs w:val="18"/>
        </w:rPr>
        <w:t xml:space="preserve"> Internacional</w:t>
      </w:r>
      <w:r w:rsidR="003A17EA" w:rsidRPr="00BE0524">
        <w:rPr>
          <w:rFonts w:ascii="Arial" w:hAnsi="Arial" w:cs="Arial"/>
          <w:sz w:val="18"/>
          <w:szCs w:val="18"/>
        </w:rPr>
        <w:t xml:space="preserve"> Bajo Cobertura de Tratados (nombre y número) ____________________________________</w:t>
      </w:r>
    </w:p>
    <w:p w14:paraId="2BA3CD39" w14:textId="77777777" w:rsidR="003A17EA" w:rsidRPr="00BE0524" w:rsidRDefault="003A17EA" w:rsidP="00BE0524">
      <w:pPr>
        <w:jc w:val="both"/>
        <w:rPr>
          <w:rFonts w:ascii="Arial" w:hAnsi="Arial" w:cs="Arial"/>
          <w:sz w:val="18"/>
          <w:szCs w:val="18"/>
        </w:rPr>
      </w:pPr>
    </w:p>
    <w:p w14:paraId="4604D933" w14:textId="77777777" w:rsidR="003A17EA" w:rsidRPr="00BE0524" w:rsidRDefault="003A17EA" w:rsidP="00BE0524">
      <w:pPr>
        <w:spacing w:after="80"/>
        <w:rPr>
          <w:rFonts w:ascii="Arial" w:hAnsi="Arial" w:cs="Arial"/>
          <w:b/>
          <w:sz w:val="18"/>
          <w:szCs w:val="18"/>
        </w:rPr>
      </w:pPr>
      <w:r w:rsidRPr="00BE0524">
        <w:rPr>
          <w:rFonts w:ascii="Arial" w:hAnsi="Arial" w:cs="Arial"/>
          <w:b/>
          <w:sz w:val="18"/>
          <w:szCs w:val="18"/>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3A17EA" w:rsidRPr="00BE0524" w14:paraId="72B6DE22" w14:textId="77777777" w:rsidTr="00285D60">
        <w:trPr>
          <w:trHeight w:val="400"/>
          <w:jc w:val="center"/>
        </w:trPr>
        <w:tc>
          <w:tcPr>
            <w:tcW w:w="9441" w:type="dxa"/>
            <w:gridSpan w:val="5"/>
            <w:tcBorders>
              <w:top w:val="single" w:sz="12" w:space="0" w:color="auto"/>
              <w:left w:val="single" w:sz="12" w:space="0" w:color="auto"/>
              <w:bottom w:val="nil"/>
              <w:right w:val="single" w:sz="12" w:space="0" w:color="auto"/>
            </w:tcBorders>
            <w:vAlign w:val="bottom"/>
          </w:tcPr>
          <w:p w14:paraId="430D5D08" w14:textId="77777777" w:rsidR="003A17EA" w:rsidRPr="00BE0524" w:rsidRDefault="003A17EA" w:rsidP="00BE0524">
            <w:pPr>
              <w:rPr>
                <w:rFonts w:ascii="Arial" w:hAnsi="Arial" w:cs="Arial"/>
                <w:sz w:val="19"/>
                <w:szCs w:val="19"/>
              </w:rPr>
            </w:pPr>
            <w:r w:rsidRPr="00BE0524">
              <w:rPr>
                <w:rFonts w:ascii="Arial" w:hAnsi="Arial" w:cs="Arial"/>
                <w:sz w:val="19"/>
                <w:szCs w:val="19"/>
              </w:rPr>
              <w:t>Registro Federal de Contribuyentes:</w:t>
            </w:r>
          </w:p>
        </w:tc>
      </w:tr>
      <w:tr w:rsidR="003A17EA" w:rsidRPr="00BE0524" w14:paraId="567FB6BE"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6C74C392" w14:textId="77777777" w:rsidR="003A17EA" w:rsidRPr="00BE0524" w:rsidRDefault="003A17EA" w:rsidP="00BE0524">
            <w:pPr>
              <w:rPr>
                <w:rFonts w:ascii="Arial" w:hAnsi="Arial" w:cs="Arial"/>
                <w:sz w:val="19"/>
                <w:szCs w:val="19"/>
              </w:rPr>
            </w:pPr>
            <w:r w:rsidRPr="00BE0524">
              <w:rPr>
                <w:rFonts w:ascii="Arial" w:hAnsi="Arial" w:cs="Arial"/>
                <w:sz w:val="19"/>
                <w:szCs w:val="19"/>
              </w:rPr>
              <w:t>Domicilio.-</w:t>
            </w:r>
          </w:p>
        </w:tc>
      </w:tr>
      <w:tr w:rsidR="003A17EA" w:rsidRPr="00BE0524" w14:paraId="19E6959D"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7C9276DA" w14:textId="77777777" w:rsidR="003A17EA" w:rsidRPr="00BE0524" w:rsidRDefault="003A17EA" w:rsidP="00BE0524">
            <w:pPr>
              <w:rPr>
                <w:rFonts w:ascii="Arial" w:hAnsi="Arial" w:cs="Arial"/>
                <w:sz w:val="19"/>
                <w:szCs w:val="19"/>
              </w:rPr>
            </w:pPr>
            <w:r w:rsidRPr="00BE0524">
              <w:rPr>
                <w:rFonts w:ascii="Arial" w:hAnsi="Arial" w:cs="Arial"/>
                <w:sz w:val="19"/>
                <w:szCs w:val="19"/>
              </w:rPr>
              <w:t>Calle y número:</w:t>
            </w:r>
          </w:p>
        </w:tc>
      </w:tr>
      <w:tr w:rsidR="003A17EA" w:rsidRPr="00BE0524" w14:paraId="703B7F6C" w14:textId="77777777" w:rsidTr="00285D60">
        <w:trPr>
          <w:trHeight w:val="400"/>
          <w:jc w:val="center"/>
        </w:trPr>
        <w:tc>
          <w:tcPr>
            <w:tcW w:w="4667" w:type="dxa"/>
            <w:gridSpan w:val="2"/>
            <w:tcBorders>
              <w:top w:val="nil"/>
              <w:left w:val="single" w:sz="12" w:space="0" w:color="auto"/>
              <w:bottom w:val="nil"/>
              <w:right w:val="nil"/>
            </w:tcBorders>
            <w:vAlign w:val="bottom"/>
          </w:tcPr>
          <w:p w14:paraId="3E066ACC" w14:textId="77777777" w:rsidR="003A17EA" w:rsidRPr="00BE0524" w:rsidRDefault="003A17EA" w:rsidP="00BE0524">
            <w:pPr>
              <w:rPr>
                <w:rFonts w:ascii="Arial" w:hAnsi="Arial" w:cs="Arial"/>
                <w:sz w:val="19"/>
                <w:szCs w:val="19"/>
              </w:rPr>
            </w:pPr>
            <w:r w:rsidRPr="00BE0524">
              <w:rPr>
                <w:rFonts w:ascii="Arial" w:hAnsi="Arial" w:cs="Arial"/>
                <w:sz w:val="19"/>
                <w:szCs w:val="19"/>
              </w:rPr>
              <w:t>Colonia:</w:t>
            </w:r>
          </w:p>
        </w:tc>
        <w:tc>
          <w:tcPr>
            <w:tcW w:w="4774" w:type="dxa"/>
            <w:gridSpan w:val="3"/>
            <w:tcBorders>
              <w:top w:val="nil"/>
              <w:left w:val="nil"/>
              <w:bottom w:val="nil"/>
              <w:right w:val="single" w:sz="12" w:space="0" w:color="auto"/>
            </w:tcBorders>
            <w:vAlign w:val="bottom"/>
          </w:tcPr>
          <w:p w14:paraId="173BE7E2" w14:textId="77777777" w:rsidR="003A17EA" w:rsidRPr="00BE0524" w:rsidRDefault="003A17EA" w:rsidP="00BE0524">
            <w:pPr>
              <w:rPr>
                <w:rFonts w:ascii="Arial" w:hAnsi="Arial" w:cs="Arial"/>
                <w:sz w:val="19"/>
                <w:szCs w:val="19"/>
              </w:rPr>
            </w:pPr>
            <w:r w:rsidRPr="00BE0524">
              <w:rPr>
                <w:rFonts w:ascii="Arial" w:hAnsi="Arial" w:cs="Arial"/>
                <w:sz w:val="19"/>
                <w:szCs w:val="19"/>
              </w:rPr>
              <w:t>Delegación o municipio:</w:t>
            </w:r>
          </w:p>
        </w:tc>
      </w:tr>
      <w:tr w:rsidR="003A17EA" w:rsidRPr="00BE0524" w14:paraId="1BFA3233" w14:textId="77777777" w:rsidTr="00285D60">
        <w:trPr>
          <w:trHeight w:val="400"/>
          <w:jc w:val="center"/>
        </w:trPr>
        <w:tc>
          <w:tcPr>
            <w:tcW w:w="4667" w:type="dxa"/>
            <w:gridSpan w:val="2"/>
            <w:tcBorders>
              <w:top w:val="nil"/>
              <w:left w:val="single" w:sz="12" w:space="0" w:color="auto"/>
              <w:bottom w:val="nil"/>
              <w:right w:val="nil"/>
            </w:tcBorders>
            <w:vAlign w:val="center"/>
          </w:tcPr>
          <w:p w14:paraId="35944686" w14:textId="77777777" w:rsidR="003A17EA" w:rsidRPr="00BE0524" w:rsidRDefault="003A17EA" w:rsidP="00BE0524">
            <w:pPr>
              <w:rPr>
                <w:rFonts w:ascii="Arial" w:hAnsi="Arial" w:cs="Arial"/>
                <w:sz w:val="19"/>
                <w:szCs w:val="19"/>
              </w:rPr>
            </w:pPr>
            <w:r w:rsidRPr="00BE0524">
              <w:rPr>
                <w:rFonts w:ascii="Arial" w:hAnsi="Arial" w:cs="Arial"/>
                <w:sz w:val="19"/>
                <w:szCs w:val="19"/>
              </w:rPr>
              <w:t>Código postal:</w:t>
            </w:r>
          </w:p>
        </w:tc>
        <w:tc>
          <w:tcPr>
            <w:tcW w:w="4774" w:type="dxa"/>
            <w:gridSpan w:val="3"/>
            <w:tcBorders>
              <w:top w:val="nil"/>
              <w:left w:val="nil"/>
              <w:bottom w:val="nil"/>
              <w:right w:val="single" w:sz="12" w:space="0" w:color="auto"/>
            </w:tcBorders>
            <w:vAlign w:val="bottom"/>
          </w:tcPr>
          <w:p w14:paraId="146258ED" w14:textId="77777777" w:rsidR="003A17EA" w:rsidRPr="00BE0524" w:rsidRDefault="003A17EA" w:rsidP="00BE0524">
            <w:pPr>
              <w:rPr>
                <w:rFonts w:ascii="Arial" w:hAnsi="Arial" w:cs="Arial"/>
                <w:sz w:val="19"/>
                <w:szCs w:val="19"/>
              </w:rPr>
            </w:pPr>
            <w:r w:rsidRPr="00BE0524">
              <w:rPr>
                <w:rFonts w:ascii="Arial" w:hAnsi="Arial" w:cs="Arial"/>
                <w:sz w:val="19"/>
                <w:szCs w:val="19"/>
              </w:rPr>
              <w:t>Entidad federativa:</w:t>
            </w:r>
          </w:p>
        </w:tc>
      </w:tr>
      <w:tr w:rsidR="003A17EA" w:rsidRPr="00BE0524" w14:paraId="64D2F891" w14:textId="77777777" w:rsidTr="00285D60">
        <w:trPr>
          <w:trHeight w:val="400"/>
          <w:jc w:val="center"/>
        </w:trPr>
        <w:tc>
          <w:tcPr>
            <w:tcW w:w="4667" w:type="dxa"/>
            <w:gridSpan w:val="2"/>
            <w:tcBorders>
              <w:top w:val="nil"/>
              <w:left w:val="single" w:sz="12" w:space="0" w:color="auto"/>
              <w:bottom w:val="nil"/>
              <w:right w:val="nil"/>
            </w:tcBorders>
            <w:vAlign w:val="bottom"/>
          </w:tcPr>
          <w:p w14:paraId="6864878C" w14:textId="77777777" w:rsidR="003A17EA" w:rsidRPr="00BE0524" w:rsidRDefault="003A17EA" w:rsidP="00BE0524">
            <w:pPr>
              <w:rPr>
                <w:rFonts w:ascii="Arial" w:hAnsi="Arial" w:cs="Arial"/>
                <w:sz w:val="19"/>
                <w:szCs w:val="19"/>
              </w:rPr>
            </w:pPr>
            <w:r w:rsidRPr="00BE0524">
              <w:rPr>
                <w:rFonts w:ascii="Arial" w:hAnsi="Arial" w:cs="Arial"/>
                <w:sz w:val="19"/>
                <w:szCs w:val="19"/>
              </w:rPr>
              <w:t>Teléfonos:</w:t>
            </w:r>
          </w:p>
        </w:tc>
        <w:tc>
          <w:tcPr>
            <w:tcW w:w="4774" w:type="dxa"/>
            <w:gridSpan w:val="3"/>
            <w:tcBorders>
              <w:top w:val="nil"/>
              <w:left w:val="nil"/>
              <w:bottom w:val="nil"/>
              <w:right w:val="single" w:sz="12" w:space="0" w:color="auto"/>
            </w:tcBorders>
            <w:vAlign w:val="bottom"/>
          </w:tcPr>
          <w:p w14:paraId="73B0E876" w14:textId="77777777" w:rsidR="003A17EA" w:rsidRPr="00BE0524" w:rsidRDefault="003A17EA" w:rsidP="00BE0524">
            <w:pPr>
              <w:rPr>
                <w:rFonts w:ascii="Arial" w:hAnsi="Arial" w:cs="Arial"/>
                <w:sz w:val="19"/>
                <w:szCs w:val="19"/>
              </w:rPr>
            </w:pPr>
            <w:r w:rsidRPr="00BE0524">
              <w:rPr>
                <w:rFonts w:ascii="Arial" w:hAnsi="Arial" w:cs="Arial"/>
                <w:sz w:val="19"/>
                <w:szCs w:val="19"/>
              </w:rPr>
              <w:t>Fax:</w:t>
            </w:r>
          </w:p>
        </w:tc>
      </w:tr>
      <w:tr w:rsidR="003A17EA" w:rsidRPr="00BE0524" w14:paraId="0DD1F9B2" w14:textId="77777777" w:rsidTr="00285D60">
        <w:trPr>
          <w:trHeight w:val="400"/>
          <w:jc w:val="center"/>
        </w:trPr>
        <w:tc>
          <w:tcPr>
            <w:tcW w:w="9441" w:type="dxa"/>
            <w:gridSpan w:val="5"/>
            <w:tcBorders>
              <w:top w:val="nil"/>
              <w:left w:val="single" w:sz="12" w:space="0" w:color="auto"/>
              <w:bottom w:val="nil"/>
              <w:right w:val="single" w:sz="12" w:space="0" w:color="auto"/>
            </w:tcBorders>
            <w:vAlign w:val="bottom"/>
          </w:tcPr>
          <w:p w14:paraId="0C96BCB4" w14:textId="77777777" w:rsidR="003A17EA" w:rsidRPr="00BE0524" w:rsidRDefault="003A17EA" w:rsidP="00BE0524">
            <w:pPr>
              <w:rPr>
                <w:rFonts w:ascii="Arial" w:hAnsi="Arial" w:cs="Arial"/>
                <w:sz w:val="19"/>
                <w:szCs w:val="19"/>
              </w:rPr>
            </w:pPr>
            <w:r w:rsidRPr="00BE0524">
              <w:rPr>
                <w:rFonts w:ascii="Arial" w:hAnsi="Arial" w:cs="Arial"/>
                <w:sz w:val="19"/>
                <w:szCs w:val="19"/>
              </w:rPr>
              <w:t>Correo electrónico:</w:t>
            </w:r>
          </w:p>
        </w:tc>
      </w:tr>
      <w:tr w:rsidR="003A17EA" w:rsidRPr="00BE0524" w14:paraId="50F5FA2A" w14:textId="77777777" w:rsidTr="00285D60">
        <w:trPr>
          <w:trHeight w:val="400"/>
          <w:jc w:val="center"/>
        </w:trPr>
        <w:tc>
          <w:tcPr>
            <w:tcW w:w="6910" w:type="dxa"/>
            <w:gridSpan w:val="4"/>
            <w:tcBorders>
              <w:top w:val="nil"/>
              <w:left w:val="single" w:sz="12" w:space="0" w:color="auto"/>
              <w:bottom w:val="nil"/>
              <w:right w:val="nil"/>
            </w:tcBorders>
            <w:vAlign w:val="bottom"/>
          </w:tcPr>
          <w:p w14:paraId="4B64CCE6" w14:textId="77777777" w:rsidR="003A17EA" w:rsidRPr="00BE0524" w:rsidRDefault="003A17EA" w:rsidP="00BE0524">
            <w:pPr>
              <w:rPr>
                <w:rFonts w:ascii="Arial" w:hAnsi="Arial" w:cs="Arial"/>
                <w:sz w:val="19"/>
                <w:szCs w:val="19"/>
              </w:rPr>
            </w:pPr>
            <w:r w:rsidRPr="00BE0524">
              <w:rPr>
                <w:rFonts w:ascii="Arial" w:hAnsi="Arial" w:cs="Arial"/>
                <w:sz w:val="19"/>
                <w:szCs w:val="19"/>
              </w:rPr>
              <w:t>No. de la escritura pública en la que consta su acta constitutiva:</w:t>
            </w:r>
          </w:p>
        </w:tc>
        <w:tc>
          <w:tcPr>
            <w:tcW w:w="2531" w:type="dxa"/>
            <w:tcBorders>
              <w:top w:val="nil"/>
              <w:left w:val="nil"/>
              <w:bottom w:val="nil"/>
              <w:right w:val="single" w:sz="12" w:space="0" w:color="auto"/>
            </w:tcBorders>
            <w:vAlign w:val="bottom"/>
          </w:tcPr>
          <w:p w14:paraId="751565F9" w14:textId="77777777" w:rsidR="003A17EA" w:rsidRPr="00BE0524" w:rsidRDefault="003A17EA" w:rsidP="00BE0524">
            <w:pPr>
              <w:rPr>
                <w:rFonts w:ascii="Arial" w:hAnsi="Arial" w:cs="Arial"/>
                <w:sz w:val="19"/>
                <w:szCs w:val="19"/>
              </w:rPr>
            </w:pPr>
            <w:r w:rsidRPr="00BE0524">
              <w:rPr>
                <w:rFonts w:ascii="Arial" w:hAnsi="Arial" w:cs="Arial"/>
                <w:sz w:val="19"/>
                <w:szCs w:val="19"/>
              </w:rPr>
              <w:t>Fecha:</w:t>
            </w:r>
          </w:p>
        </w:tc>
      </w:tr>
      <w:tr w:rsidR="003A17EA" w:rsidRPr="00BE0524" w14:paraId="7CCE225E" w14:textId="77777777" w:rsidTr="00285D60">
        <w:trPr>
          <w:trHeight w:val="460"/>
          <w:jc w:val="center"/>
        </w:trPr>
        <w:tc>
          <w:tcPr>
            <w:tcW w:w="9441" w:type="dxa"/>
            <w:gridSpan w:val="5"/>
            <w:tcBorders>
              <w:top w:val="nil"/>
              <w:left w:val="single" w:sz="12" w:space="0" w:color="auto"/>
              <w:bottom w:val="nil"/>
              <w:right w:val="single" w:sz="12" w:space="0" w:color="auto"/>
            </w:tcBorders>
          </w:tcPr>
          <w:p w14:paraId="078B0F14" w14:textId="77777777" w:rsidR="003A17EA" w:rsidRPr="00BE0524" w:rsidRDefault="003A17EA" w:rsidP="00BE0524">
            <w:pPr>
              <w:rPr>
                <w:rFonts w:ascii="Arial" w:hAnsi="Arial" w:cs="Arial"/>
                <w:sz w:val="19"/>
                <w:szCs w:val="19"/>
              </w:rPr>
            </w:pPr>
            <w:r w:rsidRPr="00BE0524">
              <w:rPr>
                <w:rFonts w:ascii="Arial" w:hAnsi="Arial" w:cs="Arial"/>
                <w:sz w:val="19"/>
                <w:szCs w:val="19"/>
              </w:rPr>
              <w:t>Nombre, número y lugar del Notario Público ante el cual se dio fe de la misma:</w:t>
            </w:r>
          </w:p>
        </w:tc>
      </w:tr>
      <w:tr w:rsidR="003A17EA" w:rsidRPr="00BE0524" w14:paraId="01EED80D" w14:textId="77777777" w:rsidTr="00285D60">
        <w:trPr>
          <w:trHeight w:val="374"/>
          <w:jc w:val="center"/>
        </w:trPr>
        <w:tc>
          <w:tcPr>
            <w:tcW w:w="9441" w:type="dxa"/>
            <w:gridSpan w:val="5"/>
            <w:tcBorders>
              <w:top w:val="nil"/>
              <w:left w:val="single" w:sz="12" w:space="0" w:color="auto"/>
              <w:bottom w:val="nil"/>
              <w:right w:val="single" w:sz="12" w:space="0" w:color="auto"/>
            </w:tcBorders>
          </w:tcPr>
          <w:p w14:paraId="0B096185" w14:textId="77777777" w:rsidR="003A17EA" w:rsidRPr="00BE0524" w:rsidRDefault="003A17EA" w:rsidP="00BE0524">
            <w:pPr>
              <w:rPr>
                <w:rFonts w:ascii="Arial" w:hAnsi="Arial" w:cs="Arial"/>
                <w:sz w:val="19"/>
                <w:szCs w:val="19"/>
              </w:rPr>
            </w:pPr>
            <w:r w:rsidRPr="00BE0524">
              <w:rPr>
                <w:rFonts w:ascii="Arial" w:hAnsi="Arial" w:cs="Arial"/>
                <w:sz w:val="19"/>
                <w:szCs w:val="19"/>
              </w:rPr>
              <w:t>Fecha y datos de su inscripción en el Registro Público de Comercio</w:t>
            </w:r>
          </w:p>
        </w:tc>
      </w:tr>
      <w:tr w:rsidR="003A17EA" w:rsidRPr="00BE0524" w14:paraId="20911F1B" w14:textId="77777777" w:rsidTr="00285D60">
        <w:trPr>
          <w:trHeight w:val="281"/>
          <w:jc w:val="center"/>
        </w:trPr>
        <w:tc>
          <w:tcPr>
            <w:tcW w:w="9441" w:type="dxa"/>
            <w:gridSpan w:val="5"/>
            <w:tcBorders>
              <w:top w:val="nil"/>
              <w:left w:val="single" w:sz="12" w:space="0" w:color="auto"/>
              <w:bottom w:val="nil"/>
              <w:right w:val="single" w:sz="12" w:space="0" w:color="auto"/>
            </w:tcBorders>
          </w:tcPr>
          <w:p w14:paraId="42E32F0F" w14:textId="77777777" w:rsidR="003A17EA" w:rsidRPr="00BE0524" w:rsidRDefault="003A17EA" w:rsidP="00BE0524">
            <w:pPr>
              <w:rPr>
                <w:rFonts w:ascii="Arial" w:hAnsi="Arial" w:cs="Arial"/>
                <w:sz w:val="19"/>
                <w:szCs w:val="19"/>
              </w:rPr>
            </w:pPr>
            <w:r w:rsidRPr="00BE0524">
              <w:rPr>
                <w:rFonts w:ascii="Arial" w:hAnsi="Arial" w:cs="Arial"/>
                <w:sz w:val="19"/>
                <w:szCs w:val="19"/>
              </w:rPr>
              <w:t>Descripción del objeto social:</w:t>
            </w:r>
          </w:p>
        </w:tc>
      </w:tr>
      <w:tr w:rsidR="003A17EA" w:rsidRPr="00BE0524" w14:paraId="45C2A084" w14:textId="77777777" w:rsidTr="00285D60">
        <w:trPr>
          <w:jc w:val="center"/>
        </w:trPr>
        <w:tc>
          <w:tcPr>
            <w:tcW w:w="9441" w:type="dxa"/>
            <w:gridSpan w:val="5"/>
            <w:tcBorders>
              <w:top w:val="nil"/>
              <w:left w:val="single" w:sz="12" w:space="0" w:color="auto"/>
              <w:bottom w:val="nil"/>
              <w:right w:val="single" w:sz="12" w:space="0" w:color="auto"/>
            </w:tcBorders>
          </w:tcPr>
          <w:p w14:paraId="7A631251" w14:textId="77777777" w:rsidR="003A17EA" w:rsidRPr="00BE0524" w:rsidRDefault="003A17EA" w:rsidP="00BE0524">
            <w:pPr>
              <w:rPr>
                <w:rFonts w:ascii="Arial" w:hAnsi="Arial" w:cs="Arial"/>
                <w:sz w:val="19"/>
                <w:szCs w:val="19"/>
              </w:rPr>
            </w:pPr>
            <w:r w:rsidRPr="00BE0524">
              <w:rPr>
                <w:rFonts w:ascii="Arial" w:hAnsi="Arial" w:cs="Arial"/>
                <w:sz w:val="19"/>
                <w:szCs w:val="19"/>
              </w:rPr>
              <w:t>Relación de accionistas.-</w:t>
            </w:r>
          </w:p>
        </w:tc>
      </w:tr>
      <w:tr w:rsidR="003A17EA" w:rsidRPr="00BE0524" w14:paraId="7CCC9C90" w14:textId="77777777" w:rsidTr="00285D60">
        <w:trPr>
          <w:trHeight w:val="462"/>
          <w:jc w:val="center"/>
        </w:trPr>
        <w:tc>
          <w:tcPr>
            <w:tcW w:w="3076" w:type="dxa"/>
            <w:tcBorders>
              <w:top w:val="nil"/>
              <w:left w:val="single" w:sz="12" w:space="0" w:color="auto"/>
              <w:bottom w:val="nil"/>
              <w:right w:val="nil"/>
            </w:tcBorders>
          </w:tcPr>
          <w:p w14:paraId="5694C1CB" w14:textId="77777777" w:rsidR="003A17EA" w:rsidRPr="00BE0524" w:rsidRDefault="003A17EA" w:rsidP="00BE0524">
            <w:pPr>
              <w:rPr>
                <w:rFonts w:ascii="Arial" w:hAnsi="Arial" w:cs="Arial"/>
                <w:sz w:val="19"/>
                <w:szCs w:val="19"/>
              </w:rPr>
            </w:pPr>
            <w:r w:rsidRPr="00BE0524">
              <w:rPr>
                <w:rFonts w:ascii="Arial" w:hAnsi="Arial" w:cs="Arial"/>
                <w:sz w:val="19"/>
                <w:szCs w:val="19"/>
              </w:rPr>
              <w:t>Apellido Paterno:</w:t>
            </w:r>
          </w:p>
        </w:tc>
        <w:tc>
          <w:tcPr>
            <w:tcW w:w="3182" w:type="dxa"/>
            <w:gridSpan w:val="2"/>
          </w:tcPr>
          <w:p w14:paraId="23DB5A6C" w14:textId="77777777" w:rsidR="003A17EA" w:rsidRPr="00BE0524" w:rsidRDefault="003A17EA" w:rsidP="00BE0524">
            <w:pPr>
              <w:rPr>
                <w:rFonts w:ascii="Arial" w:hAnsi="Arial" w:cs="Arial"/>
                <w:sz w:val="19"/>
                <w:szCs w:val="19"/>
              </w:rPr>
            </w:pPr>
            <w:r w:rsidRPr="00BE0524">
              <w:rPr>
                <w:rFonts w:ascii="Arial" w:hAnsi="Arial" w:cs="Arial"/>
                <w:sz w:val="19"/>
                <w:szCs w:val="19"/>
              </w:rPr>
              <w:t>Apellido Materno:</w:t>
            </w:r>
          </w:p>
        </w:tc>
        <w:tc>
          <w:tcPr>
            <w:tcW w:w="3183" w:type="dxa"/>
            <w:gridSpan w:val="2"/>
            <w:tcBorders>
              <w:top w:val="nil"/>
              <w:left w:val="nil"/>
              <w:bottom w:val="nil"/>
              <w:right w:val="single" w:sz="12" w:space="0" w:color="auto"/>
            </w:tcBorders>
          </w:tcPr>
          <w:p w14:paraId="31289443" w14:textId="77777777" w:rsidR="003A17EA" w:rsidRPr="00BE0524" w:rsidRDefault="003A17EA" w:rsidP="00BE0524">
            <w:pPr>
              <w:rPr>
                <w:rFonts w:ascii="Arial" w:hAnsi="Arial" w:cs="Arial"/>
                <w:sz w:val="19"/>
                <w:szCs w:val="19"/>
              </w:rPr>
            </w:pPr>
            <w:r w:rsidRPr="00BE0524">
              <w:rPr>
                <w:rFonts w:ascii="Arial" w:hAnsi="Arial" w:cs="Arial"/>
                <w:sz w:val="19"/>
                <w:szCs w:val="19"/>
              </w:rPr>
              <w:t>Nombre(s):</w:t>
            </w:r>
          </w:p>
        </w:tc>
      </w:tr>
      <w:tr w:rsidR="003A17EA" w:rsidRPr="00BE0524" w14:paraId="065E7204" w14:textId="77777777" w:rsidTr="00285D60">
        <w:trPr>
          <w:trHeight w:val="360"/>
          <w:jc w:val="center"/>
        </w:trPr>
        <w:tc>
          <w:tcPr>
            <w:tcW w:w="9441" w:type="dxa"/>
            <w:gridSpan w:val="5"/>
            <w:tcBorders>
              <w:top w:val="nil"/>
              <w:left w:val="single" w:sz="12" w:space="0" w:color="auto"/>
              <w:bottom w:val="single" w:sz="12" w:space="0" w:color="auto"/>
              <w:right w:val="single" w:sz="12" w:space="0" w:color="auto"/>
            </w:tcBorders>
            <w:vAlign w:val="bottom"/>
          </w:tcPr>
          <w:p w14:paraId="509F326D" w14:textId="77777777" w:rsidR="003A17EA" w:rsidRPr="00BE0524" w:rsidRDefault="003A17EA" w:rsidP="00BE0524">
            <w:pPr>
              <w:jc w:val="both"/>
              <w:rPr>
                <w:rFonts w:ascii="Arial" w:hAnsi="Arial" w:cs="Arial"/>
                <w:sz w:val="19"/>
                <w:szCs w:val="19"/>
              </w:rPr>
            </w:pPr>
            <w:r w:rsidRPr="00BE0524">
              <w:rPr>
                <w:rFonts w:ascii="Arial" w:hAnsi="Arial" w:cs="Arial"/>
                <w:sz w:val="19"/>
                <w:szCs w:val="19"/>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BE0524">
              <w:rPr>
                <w:sz w:val="19"/>
                <w:szCs w:val="19"/>
              </w:rPr>
              <w:t xml:space="preserve"> </w:t>
            </w:r>
          </w:p>
        </w:tc>
      </w:tr>
    </w:tbl>
    <w:p w14:paraId="7048C4F0" w14:textId="77777777" w:rsidR="003A17EA" w:rsidRPr="00BE0524" w:rsidRDefault="003A17EA" w:rsidP="00BE0524">
      <w:pPr>
        <w:rPr>
          <w:rFonts w:ascii="Arial" w:hAnsi="Arial" w:cs="Arial"/>
          <w:b/>
          <w:sz w:val="20"/>
        </w:rPr>
      </w:pPr>
      <w:r w:rsidRPr="00BE0524">
        <w:rPr>
          <w:rFonts w:ascii="Arial" w:hAnsi="Arial" w:cs="Arial"/>
          <w:b/>
          <w:sz w:val="20"/>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3948"/>
      </w:tblGrid>
      <w:tr w:rsidR="003A17EA" w:rsidRPr="00BE0524" w14:paraId="5CFB3D5E" w14:textId="77777777" w:rsidTr="00285D60">
        <w:trPr>
          <w:trHeight w:val="132"/>
          <w:jc w:val="center"/>
        </w:trPr>
        <w:tc>
          <w:tcPr>
            <w:tcW w:w="9423" w:type="dxa"/>
            <w:gridSpan w:val="2"/>
            <w:tcBorders>
              <w:top w:val="single" w:sz="4" w:space="0" w:color="auto"/>
              <w:left w:val="single" w:sz="4" w:space="0" w:color="auto"/>
              <w:bottom w:val="single" w:sz="4" w:space="0" w:color="auto"/>
              <w:right w:val="single" w:sz="4" w:space="0" w:color="auto"/>
            </w:tcBorders>
          </w:tcPr>
          <w:p w14:paraId="32B821F3" w14:textId="77777777" w:rsidR="003A17EA" w:rsidRPr="00BE0524" w:rsidRDefault="003A17EA" w:rsidP="00BE0524">
            <w:pPr>
              <w:rPr>
                <w:rFonts w:ascii="Arial" w:hAnsi="Arial" w:cs="Arial"/>
                <w:sz w:val="18"/>
                <w:szCs w:val="18"/>
              </w:rPr>
            </w:pPr>
            <w:r w:rsidRPr="00BE0524">
              <w:rPr>
                <w:rFonts w:ascii="Arial" w:hAnsi="Arial" w:cs="Arial"/>
                <w:sz w:val="18"/>
                <w:szCs w:val="18"/>
              </w:rPr>
              <w:t>Nombre completo del apoderado o representante:</w:t>
            </w:r>
          </w:p>
        </w:tc>
      </w:tr>
      <w:tr w:rsidR="003A17EA" w:rsidRPr="00BE0524" w14:paraId="77CF24E4" w14:textId="77777777" w:rsidTr="00285D60">
        <w:trPr>
          <w:trHeight w:val="205"/>
          <w:jc w:val="center"/>
        </w:trPr>
        <w:tc>
          <w:tcPr>
            <w:tcW w:w="9423" w:type="dxa"/>
            <w:gridSpan w:val="2"/>
            <w:tcBorders>
              <w:top w:val="single" w:sz="4" w:space="0" w:color="auto"/>
              <w:left w:val="single" w:sz="4" w:space="0" w:color="auto"/>
              <w:bottom w:val="single" w:sz="4" w:space="0" w:color="auto"/>
              <w:right w:val="single" w:sz="4" w:space="0" w:color="auto"/>
            </w:tcBorders>
          </w:tcPr>
          <w:p w14:paraId="2D6E340A" w14:textId="77777777" w:rsidR="003A17EA" w:rsidRPr="00BE0524" w:rsidRDefault="003A17EA" w:rsidP="00BE0524">
            <w:pPr>
              <w:rPr>
                <w:rFonts w:ascii="Arial" w:hAnsi="Arial" w:cs="Arial"/>
                <w:sz w:val="18"/>
                <w:szCs w:val="18"/>
              </w:rPr>
            </w:pPr>
            <w:r w:rsidRPr="00BE0524">
              <w:rPr>
                <w:rFonts w:ascii="Arial" w:hAnsi="Arial" w:cs="Arial"/>
                <w:sz w:val="18"/>
                <w:szCs w:val="18"/>
              </w:rPr>
              <w:t>Datos del documento mediante el cual acredita su personalidad y facultades.</w:t>
            </w:r>
          </w:p>
        </w:tc>
      </w:tr>
      <w:tr w:rsidR="003A17EA" w:rsidRPr="00BE0524" w14:paraId="3239F433" w14:textId="77777777" w:rsidTr="00285D60">
        <w:trPr>
          <w:trHeight w:val="124"/>
          <w:jc w:val="center"/>
        </w:trPr>
        <w:tc>
          <w:tcPr>
            <w:tcW w:w="5475" w:type="dxa"/>
            <w:tcBorders>
              <w:top w:val="single" w:sz="4" w:space="0" w:color="auto"/>
              <w:left w:val="single" w:sz="4" w:space="0" w:color="auto"/>
              <w:bottom w:val="single" w:sz="4" w:space="0" w:color="auto"/>
              <w:right w:val="single" w:sz="4" w:space="0" w:color="auto"/>
            </w:tcBorders>
          </w:tcPr>
          <w:p w14:paraId="60C7470C" w14:textId="77777777" w:rsidR="003A17EA" w:rsidRPr="00BE0524" w:rsidRDefault="003A17EA" w:rsidP="00BE0524">
            <w:pPr>
              <w:rPr>
                <w:rFonts w:ascii="Arial" w:hAnsi="Arial" w:cs="Arial"/>
                <w:sz w:val="18"/>
                <w:szCs w:val="18"/>
              </w:rPr>
            </w:pPr>
            <w:r w:rsidRPr="00BE0524">
              <w:rPr>
                <w:rFonts w:ascii="Arial" w:hAnsi="Arial" w:cs="Arial"/>
                <w:sz w:val="18"/>
                <w:szCs w:val="18"/>
              </w:rPr>
              <w:t>Escritura pública número:</w:t>
            </w:r>
          </w:p>
        </w:tc>
        <w:tc>
          <w:tcPr>
            <w:tcW w:w="3948" w:type="dxa"/>
            <w:tcBorders>
              <w:top w:val="single" w:sz="4" w:space="0" w:color="auto"/>
              <w:left w:val="single" w:sz="4" w:space="0" w:color="auto"/>
              <w:bottom w:val="single" w:sz="4" w:space="0" w:color="auto"/>
              <w:right w:val="single" w:sz="4" w:space="0" w:color="auto"/>
            </w:tcBorders>
          </w:tcPr>
          <w:p w14:paraId="57FD79E4" w14:textId="77777777" w:rsidR="003A17EA" w:rsidRPr="00BE0524" w:rsidRDefault="003A17EA" w:rsidP="00BE0524">
            <w:pPr>
              <w:rPr>
                <w:rFonts w:ascii="Arial" w:hAnsi="Arial" w:cs="Arial"/>
                <w:sz w:val="18"/>
                <w:szCs w:val="18"/>
              </w:rPr>
            </w:pPr>
            <w:r w:rsidRPr="00BE0524">
              <w:rPr>
                <w:rFonts w:ascii="Arial" w:hAnsi="Arial" w:cs="Arial"/>
                <w:sz w:val="18"/>
                <w:szCs w:val="18"/>
              </w:rPr>
              <w:t>Fecha:</w:t>
            </w:r>
          </w:p>
        </w:tc>
      </w:tr>
      <w:tr w:rsidR="003A17EA" w:rsidRPr="00BE0524" w14:paraId="3E2DA11E" w14:textId="77777777" w:rsidTr="00285D60">
        <w:trPr>
          <w:trHeight w:val="145"/>
          <w:jc w:val="center"/>
        </w:trPr>
        <w:tc>
          <w:tcPr>
            <w:tcW w:w="9423" w:type="dxa"/>
            <w:gridSpan w:val="2"/>
            <w:tcBorders>
              <w:top w:val="single" w:sz="4" w:space="0" w:color="auto"/>
              <w:left w:val="single" w:sz="4" w:space="0" w:color="auto"/>
              <w:bottom w:val="single" w:sz="4" w:space="0" w:color="auto"/>
              <w:right w:val="single" w:sz="4" w:space="0" w:color="auto"/>
            </w:tcBorders>
          </w:tcPr>
          <w:p w14:paraId="745A103B" w14:textId="77777777" w:rsidR="003A17EA" w:rsidRPr="00BE0524" w:rsidRDefault="003A17EA" w:rsidP="00BE0524">
            <w:pPr>
              <w:rPr>
                <w:rFonts w:ascii="Arial" w:hAnsi="Arial" w:cs="Arial"/>
                <w:sz w:val="18"/>
                <w:szCs w:val="18"/>
              </w:rPr>
            </w:pPr>
            <w:r w:rsidRPr="00BE0524">
              <w:rPr>
                <w:rFonts w:ascii="Arial" w:hAnsi="Arial" w:cs="Arial"/>
                <w:sz w:val="18"/>
                <w:szCs w:val="18"/>
              </w:rPr>
              <w:t>Nombre, número y lugar del notario público ante el cual se otorgó:</w:t>
            </w:r>
          </w:p>
        </w:tc>
      </w:tr>
    </w:tbl>
    <w:p w14:paraId="778AD523" w14:textId="77777777" w:rsidR="003A17EA" w:rsidRPr="00BE0524" w:rsidRDefault="003A17EA" w:rsidP="00BE0524">
      <w:pPr>
        <w:jc w:val="center"/>
        <w:rPr>
          <w:rFonts w:ascii="Arial" w:hAnsi="Arial" w:cs="Arial"/>
          <w:sz w:val="18"/>
          <w:szCs w:val="18"/>
        </w:rPr>
      </w:pPr>
    </w:p>
    <w:p w14:paraId="241F865E" w14:textId="77777777" w:rsidR="003A17EA" w:rsidRPr="00BE0524" w:rsidRDefault="003A17EA" w:rsidP="00BE0524">
      <w:pPr>
        <w:jc w:val="center"/>
        <w:rPr>
          <w:rFonts w:ascii="Arial" w:hAnsi="Arial" w:cs="Arial"/>
          <w:sz w:val="18"/>
          <w:szCs w:val="18"/>
        </w:rPr>
      </w:pPr>
      <w:r w:rsidRPr="00BE0524">
        <w:rPr>
          <w:rFonts w:ascii="Arial" w:hAnsi="Arial" w:cs="Arial"/>
          <w:sz w:val="18"/>
          <w:szCs w:val="18"/>
        </w:rPr>
        <w:t>(Lugar y fecha)</w:t>
      </w:r>
    </w:p>
    <w:p w14:paraId="6872984A" w14:textId="77777777" w:rsidR="003A17EA" w:rsidRPr="00BE0524" w:rsidRDefault="003A17EA" w:rsidP="00BE0524">
      <w:pPr>
        <w:jc w:val="center"/>
        <w:rPr>
          <w:rFonts w:ascii="Arial" w:hAnsi="Arial" w:cs="Arial"/>
          <w:sz w:val="18"/>
          <w:szCs w:val="18"/>
        </w:rPr>
      </w:pPr>
      <w:r w:rsidRPr="00BE0524">
        <w:rPr>
          <w:rFonts w:ascii="Arial" w:hAnsi="Arial" w:cs="Arial"/>
          <w:sz w:val="18"/>
          <w:szCs w:val="18"/>
        </w:rPr>
        <w:t>Protesto lo necesario</w:t>
      </w:r>
    </w:p>
    <w:p w14:paraId="0F494E6A" w14:textId="77777777" w:rsidR="003A17EA" w:rsidRPr="00BE0524" w:rsidRDefault="003A17EA" w:rsidP="00BE0524">
      <w:pPr>
        <w:jc w:val="center"/>
        <w:rPr>
          <w:rFonts w:ascii="Arial" w:hAnsi="Arial" w:cs="Arial"/>
          <w:sz w:val="18"/>
          <w:szCs w:val="18"/>
        </w:rPr>
      </w:pPr>
      <w:r w:rsidRPr="00BE0524">
        <w:rPr>
          <w:rFonts w:ascii="Arial" w:hAnsi="Arial" w:cs="Arial"/>
          <w:sz w:val="18"/>
          <w:szCs w:val="18"/>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3A17EA" w:rsidRPr="00BE0524" w14:paraId="04B72A23" w14:textId="77777777" w:rsidTr="00285D60">
        <w:trPr>
          <w:jc w:val="center"/>
        </w:trPr>
        <w:tc>
          <w:tcPr>
            <w:tcW w:w="9547" w:type="dxa"/>
            <w:tcBorders>
              <w:top w:val="single" w:sz="4" w:space="0" w:color="auto"/>
              <w:left w:val="single" w:sz="4" w:space="0" w:color="auto"/>
              <w:bottom w:val="single" w:sz="4" w:space="0" w:color="auto"/>
              <w:right w:val="single" w:sz="4" w:space="0" w:color="auto"/>
            </w:tcBorders>
          </w:tcPr>
          <w:p w14:paraId="0A51F1D5" w14:textId="77777777" w:rsidR="003A17EA" w:rsidRPr="00BE0524" w:rsidRDefault="003A17EA" w:rsidP="00BE0524">
            <w:pPr>
              <w:rPr>
                <w:rFonts w:ascii="Arial" w:hAnsi="Arial" w:cs="Arial"/>
                <w:sz w:val="18"/>
                <w:szCs w:val="18"/>
              </w:rPr>
            </w:pPr>
            <w:r w:rsidRPr="00BE0524">
              <w:rPr>
                <w:rFonts w:ascii="Arial" w:hAnsi="Arial" w:cs="Arial"/>
                <w:b/>
                <w:sz w:val="18"/>
                <w:szCs w:val="18"/>
              </w:rPr>
              <w:t>Nota</w:t>
            </w:r>
            <w:r w:rsidRPr="00BE0524">
              <w:rPr>
                <w:rFonts w:ascii="Arial" w:hAnsi="Arial" w:cs="Arial"/>
                <w:sz w:val="18"/>
                <w:szCs w:val="18"/>
              </w:rPr>
              <w:t>: En caso de que el Interesado sea persona física, adecuar el formato.</w:t>
            </w:r>
          </w:p>
        </w:tc>
      </w:tr>
    </w:tbl>
    <w:p w14:paraId="01D82536" w14:textId="77777777" w:rsidR="003A17EA" w:rsidRPr="00BE0524" w:rsidRDefault="003A17EA" w:rsidP="00BE0524"/>
    <w:p w14:paraId="5C182756" w14:textId="77777777" w:rsidR="003A17EA" w:rsidRPr="00BE0524" w:rsidRDefault="003A17EA" w:rsidP="00BE0524">
      <w:pPr>
        <w:pStyle w:val="Textonormal"/>
        <w:jc w:val="center"/>
        <w:rPr>
          <w:rFonts w:ascii="Arial" w:hAnsi="Arial" w:cs="Arial"/>
          <w:b/>
          <w:sz w:val="22"/>
          <w:szCs w:val="22"/>
        </w:rPr>
      </w:pPr>
    </w:p>
    <w:p w14:paraId="64E8C759" w14:textId="77777777" w:rsidR="00EE3DAC" w:rsidRPr="00BE0524" w:rsidRDefault="00292FA2" w:rsidP="00BE0524">
      <w:pPr>
        <w:pStyle w:val="Textonormal"/>
        <w:jc w:val="center"/>
        <w:rPr>
          <w:rFonts w:ascii="Arial" w:hAnsi="Arial" w:cs="Arial"/>
          <w:b/>
          <w:sz w:val="22"/>
          <w:szCs w:val="22"/>
        </w:rPr>
      </w:pPr>
      <w:r w:rsidRPr="00BE0524">
        <w:rPr>
          <w:rFonts w:ascii="Arial" w:hAnsi="Arial" w:cs="Arial"/>
          <w:b/>
          <w:sz w:val="22"/>
          <w:szCs w:val="22"/>
        </w:rPr>
        <w:br w:type="page"/>
      </w:r>
    </w:p>
    <w:p w14:paraId="685456E6" w14:textId="77777777" w:rsidR="00EE3DAC" w:rsidRPr="00BE0524" w:rsidRDefault="00EE3DAC" w:rsidP="00BE0524">
      <w:pPr>
        <w:pStyle w:val="Textonormal"/>
        <w:jc w:val="center"/>
        <w:rPr>
          <w:rFonts w:ascii="Arial" w:hAnsi="Arial" w:cs="Arial"/>
          <w:b/>
          <w:sz w:val="22"/>
          <w:szCs w:val="22"/>
        </w:rPr>
      </w:pPr>
    </w:p>
    <w:p w14:paraId="25A9FA38" w14:textId="51348EBA" w:rsidR="003A17EA" w:rsidRPr="00BE0524" w:rsidRDefault="003A17EA" w:rsidP="00BE0524">
      <w:pPr>
        <w:pStyle w:val="Textonormal"/>
        <w:jc w:val="center"/>
        <w:rPr>
          <w:rFonts w:ascii="Arial" w:hAnsi="Arial" w:cs="Arial"/>
          <w:b/>
          <w:sz w:val="22"/>
          <w:szCs w:val="22"/>
          <w:u w:val="single"/>
        </w:rPr>
      </w:pPr>
      <w:r w:rsidRPr="00BE0524">
        <w:rPr>
          <w:rFonts w:ascii="Arial" w:hAnsi="Arial" w:cs="Arial"/>
          <w:b/>
          <w:sz w:val="22"/>
          <w:szCs w:val="22"/>
        </w:rPr>
        <w:t>ANEXO NÚMERO 17 (DIECISIETE)</w:t>
      </w:r>
    </w:p>
    <w:p w14:paraId="04F0F703" w14:textId="77777777" w:rsidR="003A17EA" w:rsidRPr="00BE0524" w:rsidRDefault="003A17EA" w:rsidP="00BE0524">
      <w:pPr>
        <w:rPr>
          <w:rFonts w:ascii="Arial" w:hAnsi="Arial" w:cs="Arial"/>
          <w:b/>
          <w:sz w:val="16"/>
          <w:szCs w:val="16"/>
        </w:rPr>
      </w:pPr>
    </w:p>
    <w:p w14:paraId="2B40D833" w14:textId="77777777" w:rsidR="003A17EA" w:rsidRPr="00BE0524" w:rsidRDefault="003A17EA" w:rsidP="00BE0524">
      <w:pPr>
        <w:pStyle w:val="Ttulo2"/>
        <w:jc w:val="center"/>
        <w:rPr>
          <w:i/>
          <w:sz w:val="20"/>
        </w:rPr>
      </w:pPr>
      <w:r w:rsidRPr="00BE0524">
        <w:rPr>
          <w:i/>
          <w:sz w:val="20"/>
        </w:rPr>
        <w:t>INFORMACIÓN RESERVADA Y CONFIDENCIAL</w:t>
      </w:r>
    </w:p>
    <w:p w14:paraId="71B2F983" w14:textId="77777777" w:rsidR="003A17EA" w:rsidRPr="00BE0524" w:rsidRDefault="003A17EA" w:rsidP="00BE0524">
      <w:pPr>
        <w:jc w:val="center"/>
        <w:rPr>
          <w:rFonts w:ascii="Arial" w:hAnsi="Arial" w:cs="Arial"/>
          <w:sz w:val="20"/>
        </w:rPr>
      </w:pPr>
      <w:r w:rsidRPr="00BE0524">
        <w:rPr>
          <w:rFonts w:ascii="Arial" w:hAnsi="Arial" w:cs="Arial"/>
          <w:sz w:val="20"/>
        </w:rPr>
        <w:t>(ESCRITO EN ORIGINAL, PAPEL MEMBRETADO Y FIRMA AUTÓGRAFA DEL LICITANTE)</w:t>
      </w:r>
    </w:p>
    <w:p w14:paraId="7A1B0063" w14:textId="77777777" w:rsidR="003A17EA" w:rsidRPr="00BE0524" w:rsidRDefault="003A17EA" w:rsidP="00BE0524">
      <w:pPr>
        <w:rPr>
          <w:rFonts w:ascii="Arial" w:hAnsi="Arial" w:cs="Arial"/>
          <w:sz w:val="20"/>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0"/>
      </w:tblGrid>
      <w:tr w:rsidR="003A17EA" w:rsidRPr="00BE0524" w14:paraId="624E8B56" w14:textId="77777777" w:rsidTr="00285D60">
        <w:trPr>
          <w:trHeight w:val="5916"/>
          <w:jc w:val="center"/>
        </w:trPr>
        <w:tc>
          <w:tcPr>
            <w:tcW w:w="9397" w:type="dxa"/>
            <w:tcBorders>
              <w:top w:val="single" w:sz="4" w:space="0" w:color="auto"/>
              <w:left w:val="single" w:sz="4" w:space="0" w:color="auto"/>
              <w:bottom w:val="single" w:sz="4" w:space="0" w:color="auto"/>
              <w:right w:val="single" w:sz="4" w:space="0" w:color="auto"/>
            </w:tcBorders>
          </w:tcPr>
          <w:p w14:paraId="78EAC215" w14:textId="77777777" w:rsidR="003A17EA" w:rsidRPr="00BE0524" w:rsidRDefault="003A17EA" w:rsidP="00BE0524">
            <w:pPr>
              <w:ind w:right="150"/>
              <w:rPr>
                <w:rFonts w:ascii="Arial" w:hAnsi="Arial" w:cs="Arial"/>
                <w:sz w:val="20"/>
              </w:rPr>
            </w:pPr>
          </w:p>
          <w:p w14:paraId="6124A407" w14:textId="77777777" w:rsidR="003A17EA" w:rsidRPr="00BE0524" w:rsidRDefault="003A17EA" w:rsidP="00BE0524">
            <w:pPr>
              <w:jc w:val="right"/>
              <w:rPr>
                <w:rFonts w:ascii="Arial" w:hAnsi="Arial" w:cs="Arial"/>
                <w:sz w:val="20"/>
                <w:u w:val="single"/>
              </w:rPr>
            </w:pPr>
          </w:p>
          <w:p w14:paraId="55B578E2" w14:textId="77777777" w:rsidR="003A17EA" w:rsidRPr="00BE0524" w:rsidRDefault="003A17EA" w:rsidP="00BE0524">
            <w:pPr>
              <w:pStyle w:val="Sangra3detindependiente10"/>
              <w:ind w:left="0" w:firstLine="0"/>
              <w:rPr>
                <w:b/>
                <w:lang w:val="es-MX"/>
              </w:rPr>
            </w:pPr>
            <w:r w:rsidRPr="00BE0524">
              <w:rPr>
                <w:b/>
                <w:lang w:val="es-MX"/>
              </w:rPr>
              <w:t>UNIDAD MÉDICA DE ALTA ESPECIALIDAD</w:t>
            </w:r>
          </w:p>
          <w:p w14:paraId="2DEB55DD" w14:textId="77777777" w:rsidR="003A17EA" w:rsidRPr="00BE0524" w:rsidRDefault="003A17EA" w:rsidP="00BE0524">
            <w:pPr>
              <w:pStyle w:val="Sangra3detindependiente10"/>
              <w:ind w:left="0" w:firstLine="0"/>
              <w:rPr>
                <w:b/>
                <w:lang w:val="es-MX"/>
              </w:rPr>
            </w:pPr>
            <w:r w:rsidRPr="00BE0524">
              <w:rPr>
                <w:b/>
                <w:lang w:val="es-MX"/>
              </w:rPr>
              <w:t>HOSPITAL DE TRAUMATOLOGIA Y ORTOPEDIA DE PUEBLA.</w:t>
            </w:r>
          </w:p>
          <w:p w14:paraId="3849B802" w14:textId="77777777" w:rsidR="003A17EA" w:rsidRPr="00BE0524" w:rsidRDefault="003A17EA" w:rsidP="00BE0524">
            <w:pPr>
              <w:jc w:val="both"/>
              <w:rPr>
                <w:rFonts w:ascii="Arial" w:hAnsi="Arial" w:cs="Arial"/>
                <w:sz w:val="20"/>
              </w:rPr>
            </w:pPr>
            <w:r w:rsidRPr="00BE0524">
              <w:rPr>
                <w:rFonts w:ascii="Arial" w:hAnsi="Arial" w:cs="Arial"/>
                <w:sz w:val="20"/>
              </w:rPr>
              <w:t>P r e s e n t e.</w:t>
            </w:r>
          </w:p>
          <w:p w14:paraId="7F24EB75" w14:textId="77777777" w:rsidR="003A17EA" w:rsidRPr="00BE0524" w:rsidRDefault="003A17EA" w:rsidP="00BE0524">
            <w:pPr>
              <w:ind w:left="69"/>
              <w:rPr>
                <w:rFonts w:ascii="Arial" w:hAnsi="Arial" w:cs="Arial"/>
                <w:sz w:val="20"/>
              </w:rPr>
            </w:pPr>
          </w:p>
          <w:p w14:paraId="4669D353" w14:textId="77777777" w:rsidR="003A17EA" w:rsidRPr="00BE0524" w:rsidRDefault="003A17EA" w:rsidP="00BE0524">
            <w:pPr>
              <w:jc w:val="both"/>
              <w:rPr>
                <w:rFonts w:ascii="Arial" w:hAnsi="Arial" w:cs="Arial"/>
                <w:sz w:val="20"/>
              </w:rPr>
            </w:pPr>
            <w:r w:rsidRPr="00BE0524">
              <w:rPr>
                <w:rFonts w:ascii="Arial" w:hAnsi="Arial" w:cs="Arial"/>
                <w:sz w:val="20"/>
                <w:u w:val="single"/>
              </w:rPr>
              <w:t xml:space="preserve">             (Nombre)     </w:t>
            </w:r>
            <w:r w:rsidRPr="00BE0524">
              <w:rPr>
                <w:rFonts w:ascii="Arial" w:hAnsi="Arial" w:cs="Arial"/>
                <w:sz w:val="20"/>
              </w:rPr>
              <w:t xml:space="preserve">, en mi carácter de _________________________, de la empresa denominada </w:t>
            </w:r>
            <w:r w:rsidRPr="00BE0524">
              <w:rPr>
                <w:rFonts w:ascii="Arial" w:hAnsi="Arial" w:cs="Arial"/>
                <w:sz w:val="20"/>
                <w:u w:val="single"/>
              </w:rPr>
              <w:t>(nombre, denominación o razón social de quien otorga el poder)</w:t>
            </w:r>
            <w:r w:rsidRPr="00BE0524">
              <w:rPr>
                <w:rFonts w:ascii="Arial" w:hAnsi="Arial" w:cs="Arial"/>
                <w:sz w:val="20"/>
              </w:rPr>
              <w:t xml:space="preserve"> indico por medio de la presente que los documentos contenidos en mi Propuesta y proporcionada a la Convocante.</w:t>
            </w:r>
          </w:p>
          <w:p w14:paraId="64DCFFAD" w14:textId="77777777" w:rsidR="003A17EA" w:rsidRPr="00BE0524" w:rsidRDefault="003A17EA" w:rsidP="00BE0524">
            <w:pPr>
              <w:jc w:val="both"/>
              <w:rPr>
                <w:rFonts w:ascii="Arial" w:hAnsi="Arial" w:cs="Arial"/>
                <w:sz w:val="20"/>
              </w:rPr>
            </w:pPr>
          </w:p>
          <w:p w14:paraId="0D49789A" w14:textId="77777777" w:rsidR="003A17EA" w:rsidRPr="00BE0524" w:rsidRDefault="003A17EA" w:rsidP="00BE0524">
            <w:pPr>
              <w:jc w:val="both"/>
              <w:rPr>
                <w:rFonts w:ascii="Arial" w:hAnsi="Arial" w:cs="Arial"/>
                <w:sz w:val="20"/>
              </w:rPr>
            </w:pPr>
            <w:r w:rsidRPr="00BE0524">
              <w:rPr>
                <w:rFonts w:ascii="Arial" w:hAnsi="Arial" w:cs="Arial"/>
                <w:sz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56A45CDF" w14:textId="77777777" w:rsidR="003A17EA" w:rsidRPr="00BE0524" w:rsidRDefault="003A17EA" w:rsidP="00BE0524">
            <w:pPr>
              <w:jc w:val="center"/>
              <w:rPr>
                <w:rFonts w:ascii="Arial" w:hAnsi="Arial" w:cs="Arial"/>
                <w:sz w:val="20"/>
              </w:rPr>
            </w:pPr>
            <w:r w:rsidRPr="00BE0524">
              <w:rPr>
                <w:rFonts w:ascii="Arial" w:hAnsi="Arial" w:cs="Arial"/>
                <w:sz w:val="20"/>
              </w:rPr>
              <w:t>______________________________________________.</w:t>
            </w:r>
          </w:p>
          <w:p w14:paraId="7A8BC84D" w14:textId="77777777" w:rsidR="003A17EA" w:rsidRPr="00BE0524" w:rsidRDefault="003A17EA" w:rsidP="00BE0524">
            <w:pPr>
              <w:jc w:val="center"/>
              <w:rPr>
                <w:rFonts w:ascii="Arial" w:hAnsi="Arial" w:cs="Arial"/>
                <w:sz w:val="20"/>
              </w:rPr>
            </w:pPr>
            <w:r w:rsidRPr="00BE0524">
              <w:rPr>
                <w:rFonts w:ascii="Arial" w:hAnsi="Arial" w:cs="Arial"/>
                <w:sz w:val="20"/>
              </w:rPr>
              <w:t>______________________________________________.</w:t>
            </w:r>
          </w:p>
          <w:p w14:paraId="5F902463" w14:textId="77777777" w:rsidR="003A17EA" w:rsidRPr="00BE0524" w:rsidRDefault="003A17EA" w:rsidP="00BE0524">
            <w:pPr>
              <w:jc w:val="center"/>
              <w:rPr>
                <w:rFonts w:ascii="Arial" w:hAnsi="Arial" w:cs="Arial"/>
                <w:sz w:val="20"/>
              </w:rPr>
            </w:pPr>
            <w:r w:rsidRPr="00BE0524">
              <w:rPr>
                <w:rFonts w:ascii="Arial" w:hAnsi="Arial" w:cs="Arial"/>
                <w:sz w:val="20"/>
              </w:rPr>
              <w:t>______________________________________________.</w:t>
            </w:r>
          </w:p>
          <w:p w14:paraId="37D0D1E4" w14:textId="77777777" w:rsidR="003A17EA" w:rsidRPr="00BE0524" w:rsidRDefault="003A17EA" w:rsidP="00BE0524">
            <w:pPr>
              <w:rPr>
                <w:rFonts w:ascii="Arial" w:hAnsi="Arial" w:cs="Arial"/>
                <w:sz w:val="20"/>
              </w:rPr>
            </w:pPr>
          </w:p>
          <w:p w14:paraId="6110EF31" w14:textId="77777777" w:rsidR="003A17EA" w:rsidRPr="00BE0524" w:rsidRDefault="003A17EA" w:rsidP="00BE0524">
            <w:pPr>
              <w:rPr>
                <w:rFonts w:ascii="Arial" w:hAnsi="Arial" w:cs="Arial"/>
                <w:sz w:val="20"/>
              </w:rPr>
            </w:pPr>
          </w:p>
          <w:p w14:paraId="61B5230F" w14:textId="77777777" w:rsidR="003A17EA" w:rsidRPr="00BE0524" w:rsidRDefault="003A17EA" w:rsidP="00BE0524">
            <w:pPr>
              <w:autoSpaceDE w:val="0"/>
              <w:autoSpaceDN w:val="0"/>
              <w:adjustRightInd w:val="0"/>
              <w:jc w:val="both"/>
              <w:rPr>
                <w:rFonts w:ascii="Arial" w:hAnsi="Arial" w:cs="Arial"/>
                <w:bCs/>
                <w:i/>
                <w:sz w:val="20"/>
              </w:rPr>
            </w:pPr>
            <w:r w:rsidRPr="00BE0524">
              <w:rPr>
                <w:rFonts w:ascii="Arial" w:hAnsi="Arial" w:cs="Arial"/>
                <w:bCs/>
                <w:i/>
                <w:sz w:val="20"/>
              </w:rPr>
              <w:t>(En caso de que se considere que ningún documento de los que se entregan en la proposición es de naturaleza confidencial deberá señalarse la redacción siguiente)</w:t>
            </w:r>
          </w:p>
          <w:p w14:paraId="7D0EE4BE" w14:textId="77777777" w:rsidR="003A17EA" w:rsidRPr="00BE0524" w:rsidRDefault="003A17EA" w:rsidP="00BE0524">
            <w:pPr>
              <w:rPr>
                <w:rFonts w:ascii="Arial" w:hAnsi="Arial" w:cs="Arial"/>
                <w:sz w:val="20"/>
              </w:rPr>
            </w:pPr>
          </w:p>
          <w:p w14:paraId="3F6A3540" w14:textId="77777777" w:rsidR="003A17EA" w:rsidRPr="00BE0524" w:rsidRDefault="003A17EA" w:rsidP="00BE0524">
            <w:pPr>
              <w:jc w:val="both"/>
              <w:rPr>
                <w:rFonts w:ascii="Arial" w:hAnsi="Arial" w:cs="Arial"/>
                <w:b/>
                <w:sz w:val="20"/>
              </w:rPr>
            </w:pPr>
            <w:r w:rsidRPr="00BE0524">
              <w:rPr>
                <w:rFonts w:ascii="Arial" w:hAnsi="Arial" w:cs="Arial"/>
                <w:sz w:val="20"/>
              </w:rPr>
              <w:t xml:space="preserve">Se informa que </w:t>
            </w:r>
            <w:r w:rsidRPr="00BE0524">
              <w:rPr>
                <w:rFonts w:ascii="Arial" w:hAnsi="Arial" w:cs="Arial"/>
                <w:b/>
                <w:sz w:val="20"/>
              </w:rPr>
              <w:t xml:space="preserve">ninguno de los documentos que se entregan en nuestra proposición es de naturaleza confidencial </w:t>
            </w:r>
            <w:r w:rsidRPr="00BE0524">
              <w:rPr>
                <w:rFonts w:ascii="Arial" w:hAnsi="Arial" w:cs="Arial"/>
                <w:sz w:val="20"/>
              </w:rPr>
              <w:t>para los efectos de la</w:t>
            </w:r>
            <w:r w:rsidRPr="00BE0524">
              <w:rPr>
                <w:rFonts w:ascii="Arial" w:hAnsi="Arial" w:cs="Arial"/>
                <w:b/>
                <w:sz w:val="20"/>
              </w:rPr>
              <w:t xml:space="preserve"> </w:t>
            </w:r>
            <w:r w:rsidRPr="00BE0524">
              <w:rPr>
                <w:rFonts w:ascii="Arial" w:hAnsi="Arial" w:cs="Arial"/>
                <w:sz w:val="20"/>
              </w:rPr>
              <w:t>Ley Federal de Transparencia y Acceso a la Información Pública Gubernamental.</w:t>
            </w:r>
          </w:p>
          <w:p w14:paraId="6889A533" w14:textId="77777777" w:rsidR="003A17EA" w:rsidRPr="00BE0524" w:rsidRDefault="003A17EA" w:rsidP="00BE0524">
            <w:pPr>
              <w:ind w:left="257" w:right="150"/>
              <w:rPr>
                <w:rFonts w:ascii="Arial" w:hAnsi="Arial" w:cs="Arial"/>
                <w:sz w:val="20"/>
              </w:rPr>
            </w:pPr>
          </w:p>
          <w:p w14:paraId="03938446" w14:textId="77777777" w:rsidR="003A17EA" w:rsidRPr="00BE0524" w:rsidRDefault="003A17EA" w:rsidP="00BE0524">
            <w:pPr>
              <w:ind w:left="257" w:right="150"/>
              <w:rPr>
                <w:rFonts w:ascii="Arial" w:hAnsi="Arial" w:cs="Arial"/>
                <w:sz w:val="20"/>
              </w:rPr>
            </w:pPr>
          </w:p>
          <w:p w14:paraId="4D4636BD" w14:textId="77777777" w:rsidR="003A17EA" w:rsidRPr="00BE0524" w:rsidRDefault="003A17EA" w:rsidP="00BE0524">
            <w:pPr>
              <w:ind w:right="193"/>
              <w:rPr>
                <w:rFonts w:ascii="Arial" w:hAnsi="Arial" w:cs="Arial"/>
                <w:sz w:val="20"/>
              </w:rPr>
            </w:pPr>
            <w:r w:rsidRPr="00BE0524">
              <w:rPr>
                <w:rFonts w:ascii="Arial" w:hAnsi="Arial" w:cs="Arial"/>
                <w:b/>
                <w:bCs/>
                <w:sz w:val="20"/>
              </w:rPr>
              <w:t xml:space="preserve">Nota: </w:t>
            </w:r>
            <w:r w:rsidRPr="00BE0524">
              <w:rPr>
                <w:rFonts w:ascii="Arial" w:hAnsi="Arial" w:cs="Arial"/>
                <w:bCs/>
                <w:i/>
                <w:sz w:val="20"/>
              </w:rPr>
              <w:t>Utilizar únicamente el párrafo que corresponda</w:t>
            </w:r>
          </w:p>
          <w:p w14:paraId="19AECB2D" w14:textId="77777777" w:rsidR="003A17EA" w:rsidRPr="00BE0524" w:rsidRDefault="003A17EA" w:rsidP="00BE0524">
            <w:pPr>
              <w:ind w:left="142" w:right="193"/>
              <w:jc w:val="center"/>
              <w:rPr>
                <w:rFonts w:ascii="Arial" w:hAnsi="Arial" w:cs="Arial"/>
                <w:sz w:val="20"/>
              </w:rPr>
            </w:pPr>
          </w:p>
          <w:p w14:paraId="61B54102" w14:textId="77777777" w:rsidR="003A17EA" w:rsidRPr="00BE0524" w:rsidRDefault="003A17EA" w:rsidP="00BE0524">
            <w:pPr>
              <w:ind w:left="142" w:right="193"/>
              <w:jc w:val="center"/>
              <w:rPr>
                <w:rFonts w:ascii="Arial" w:hAnsi="Arial" w:cs="Arial"/>
                <w:sz w:val="20"/>
              </w:rPr>
            </w:pPr>
          </w:p>
          <w:p w14:paraId="018BC465" w14:textId="77777777" w:rsidR="003A17EA" w:rsidRPr="00BE0524" w:rsidRDefault="003A17EA" w:rsidP="00BE0524">
            <w:pPr>
              <w:ind w:left="142" w:right="193"/>
              <w:jc w:val="center"/>
              <w:rPr>
                <w:rFonts w:ascii="Arial" w:hAnsi="Arial" w:cs="Arial"/>
                <w:sz w:val="20"/>
              </w:rPr>
            </w:pPr>
          </w:p>
          <w:p w14:paraId="69FA01EC"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(Lugar y fecha)</w:t>
            </w:r>
          </w:p>
          <w:p w14:paraId="3728B385" w14:textId="77777777" w:rsidR="003A17EA" w:rsidRPr="00BE0524" w:rsidRDefault="003A17EA" w:rsidP="00BE0524">
            <w:pPr>
              <w:ind w:left="142" w:right="193"/>
              <w:jc w:val="center"/>
              <w:rPr>
                <w:rFonts w:ascii="Arial" w:hAnsi="Arial" w:cs="Arial"/>
                <w:sz w:val="20"/>
              </w:rPr>
            </w:pPr>
          </w:p>
          <w:p w14:paraId="2F7BD321"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Atentamente</w:t>
            </w:r>
          </w:p>
          <w:p w14:paraId="3C5F5C59" w14:textId="77777777" w:rsidR="003A17EA" w:rsidRPr="00BE0524" w:rsidRDefault="003A17EA" w:rsidP="00BE0524">
            <w:pPr>
              <w:ind w:left="142" w:right="193"/>
              <w:jc w:val="center"/>
              <w:rPr>
                <w:rFonts w:ascii="Arial" w:hAnsi="Arial" w:cs="Arial"/>
                <w:sz w:val="20"/>
              </w:rPr>
            </w:pPr>
          </w:p>
          <w:p w14:paraId="3166A77D" w14:textId="77777777" w:rsidR="003A17EA" w:rsidRPr="00BE0524" w:rsidRDefault="003A17EA" w:rsidP="00BE0524">
            <w:pPr>
              <w:ind w:left="142" w:right="193"/>
              <w:jc w:val="center"/>
              <w:rPr>
                <w:rFonts w:ascii="Arial" w:hAnsi="Arial" w:cs="Arial"/>
                <w:sz w:val="20"/>
              </w:rPr>
            </w:pPr>
          </w:p>
          <w:p w14:paraId="4A342221"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_______________________________</w:t>
            </w:r>
          </w:p>
          <w:p w14:paraId="4D0E1CE9" w14:textId="77777777" w:rsidR="003A17EA" w:rsidRPr="00BE0524" w:rsidRDefault="003A17EA" w:rsidP="00BE0524">
            <w:pPr>
              <w:ind w:left="142" w:right="193"/>
              <w:jc w:val="center"/>
              <w:rPr>
                <w:rFonts w:ascii="Arial" w:hAnsi="Arial" w:cs="Arial"/>
                <w:sz w:val="20"/>
              </w:rPr>
            </w:pPr>
            <w:r w:rsidRPr="00BE0524">
              <w:rPr>
                <w:rFonts w:ascii="Arial" w:hAnsi="Arial" w:cs="Arial"/>
                <w:sz w:val="20"/>
              </w:rPr>
              <w:t>(Nombre y firma de la persona facultada)</w:t>
            </w:r>
          </w:p>
          <w:p w14:paraId="3177F714" w14:textId="77777777" w:rsidR="003A17EA" w:rsidRPr="00BE0524" w:rsidRDefault="003A17EA" w:rsidP="00BE0524">
            <w:pPr>
              <w:ind w:left="257" w:right="150"/>
              <w:jc w:val="center"/>
              <w:rPr>
                <w:rFonts w:ascii="Arial" w:hAnsi="Arial" w:cs="Arial"/>
                <w:sz w:val="20"/>
              </w:rPr>
            </w:pPr>
          </w:p>
        </w:tc>
      </w:tr>
    </w:tbl>
    <w:p w14:paraId="7A44509C" w14:textId="77777777" w:rsidR="003A17EA" w:rsidRPr="00BE0524" w:rsidRDefault="003A17EA" w:rsidP="00BE0524"/>
    <w:p w14:paraId="29D55FDE" w14:textId="77777777" w:rsidR="003A17EA" w:rsidRPr="00BE0524" w:rsidRDefault="003A17EA" w:rsidP="00BE0524"/>
    <w:p w14:paraId="79CB9067" w14:textId="77777777" w:rsidR="003A17EA" w:rsidRPr="00BE0524" w:rsidRDefault="003A17EA" w:rsidP="00BE0524"/>
    <w:p w14:paraId="116FA792" w14:textId="77777777" w:rsidR="003A17EA" w:rsidRPr="00BE0524" w:rsidRDefault="003A17EA" w:rsidP="00BE0524"/>
    <w:p w14:paraId="037C521A" w14:textId="77777777" w:rsidR="003A17EA" w:rsidRPr="00BE0524" w:rsidRDefault="003A17EA" w:rsidP="00BE0524"/>
    <w:p w14:paraId="0696B3E3" w14:textId="39A3698F" w:rsidR="00EE3DAC" w:rsidRPr="00BE0524" w:rsidRDefault="00EE3DAC" w:rsidP="00BE0524">
      <w:pPr>
        <w:jc w:val="center"/>
        <w:rPr>
          <w:rFonts w:ascii="Arial" w:hAnsi="Arial" w:cs="Arial"/>
          <w:b/>
          <w:sz w:val="20"/>
        </w:rPr>
      </w:pPr>
    </w:p>
    <w:p w14:paraId="673724ED" w14:textId="77777777" w:rsidR="00EE3DAC" w:rsidRPr="00BE0524" w:rsidRDefault="00EE3DAC" w:rsidP="00144774">
      <w:pPr>
        <w:rPr>
          <w:rFonts w:ascii="Arial" w:hAnsi="Arial" w:cs="Arial"/>
          <w:b/>
          <w:sz w:val="20"/>
        </w:rPr>
      </w:pPr>
    </w:p>
    <w:p w14:paraId="49908352" w14:textId="77777777" w:rsidR="00EE3DAC" w:rsidRPr="00BE0524" w:rsidRDefault="00EE3DAC" w:rsidP="00BE0524">
      <w:pPr>
        <w:jc w:val="center"/>
        <w:rPr>
          <w:rFonts w:ascii="Arial" w:hAnsi="Arial" w:cs="Arial"/>
          <w:b/>
          <w:sz w:val="20"/>
        </w:rPr>
      </w:pPr>
    </w:p>
    <w:p w14:paraId="53665C8D" w14:textId="5E7FC861" w:rsidR="003A17EA" w:rsidRPr="00BE0524" w:rsidRDefault="003A17EA" w:rsidP="00BE0524">
      <w:pPr>
        <w:jc w:val="center"/>
        <w:rPr>
          <w:rFonts w:ascii="Arial" w:hAnsi="Arial" w:cs="Arial"/>
          <w:b/>
          <w:sz w:val="20"/>
        </w:rPr>
      </w:pPr>
      <w:r w:rsidRPr="00BE0524">
        <w:rPr>
          <w:rFonts w:ascii="Arial" w:hAnsi="Arial" w:cs="Arial"/>
          <w:b/>
          <w:sz w:val="20"/>
        </w:rPr>
        <w:t>ANEXO NÚMERO 18 (DIECIOCHO)</w:t>
      </w:r>
    </w:p>
    <w:p w14:paraId="18F97467" w14:textId="77777777" w:rsidR="003A17EA" w:rsidRPr="00BE0524" w:rsidRDefault="003A17EA" w:rsidP="00BE0524">
      <w:pPr>
        <w:jc w:val="center"/>
        <w:rPr>
          <w:rFonts w:ascii="Arial" w:hAnsi="Arial" w:cs="Arial"/>
          <w:b/>
          <w:sz w:val="20"/>
        </w:rPr>
      </w:pPr>
    </w:p>
    <w:p w14:paraId="34F34B77" w14:textId="77777777" w:rsidR="003A17EA" w:rsidRPr="00BE0524" w:rsidRDefault="003A17EA" w:rsidP="00BE0524">
      <w:pPr>
        <w:jc w:val="center"/>
        <w:rPr>
          <w:rFonts w:ascii="Arial" w:hAnsi="Arial" w:cs="Arial"/>
          <w:b/>
          <w:sz w:val="20"/>
        </w:rPr>
      </w:pPr>
      <w:r w:rsidRPr="00BE0524">
        <w:rPr>
          <w:rFonts w:ascii="Arial" w:hAnsi="Arial" w:cs="Arial"/>
          <w:b/>
          <w:sz w:val="20"/>
        </w:rPr>
        <w:t>ADMINISTRADORES DE CONTRATO</w:t>
      </w:r>
    </w:p>
    <w:p w14:paraId="74A2E8F9" w14:textId="77777777" w:rsidR="003A17EA" w:rsidRPr="00BE0524" w:rsidRDefault="003A17EA" w:rsidP="00BE0524">
      <w:pPr>
        <w:jc w:val="center"/>
        <w:rPr>
          <w:rFonts w:ascii="Arial" w:hAnsi="Arial" w:cs="Arial"/>
          <w:b/>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3"/>
        <w:gridCol w:w="2642"/>
        <w:gridCol w:w="1674"/>
        <w:gridCol w:w="2262"/>
      </w:tblGrid>
      <w:tr w:rsidR="003A17EA" w:rsidRPr="00BE0524" w14:paraId="623EA297" w14:textId="77777777" w:rsidTr="00285D60">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D08302"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UMAE-HTO Puebla</w:t>
            </w:r>
          </w:p>
        </w:tc>
      </w:tr>
      <w:tr w:rsidR="003A17EA" w:rsidRPr="00BE0524" w14:paraId="3E67D9ED" w14:textId="77777777" w:rsidTr="00285D60">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14:paraId="17F063E8"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14:paraId="7C358814"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14:paraId="2CB26E70"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14:paraId="54438C3D" w14:textId="77777777" w:rsidR="003A17EA" w:rsidRPr="00BE0524" w:rsidRDefault="003A17EA" w:rsidP="00BE0524">
            <w:pPr>
              <w:jc w:val="center"/>
              <w:rPr>
                <w:rFonts w:ascii="Arial" w:hAnsi="Arial" w:cs="Arial"/>
                <w:b/>
                <w:bCs/>
                <w:sz w:val="20"/>
                <w:lang w:eastAsia="es-MX"/>
              </w:rPr>
            </w:pPr>
            <w:r w:rsidRPr="00BE0524">
              <w:rPr>
                <w:rFonts w:ascii="Arial" w:hAnsi="Arial" w:cs="Arial"/>
                <w:b/>
                <w:bCs/>
                <w:sz w:val="20"/>
                <w:lang w:eastAsia="es-MX"/>
              </w:rPr>
              <w:t>Domicilio</w:t>
            </w:r>
          </w:p>
        </w:tc>
      </w:tr>
      <w:tr w:rsidR="003A17EA" w:rsidRPr="00BE0524" w14:paraId="7EEDF8B3"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312023CD"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390A4CFC"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5B382D65"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15327155" w14:textId="77777777" w:rsidR="003A17EA" w:rsidRPr="00BE0524" w:rsidRDefault="003A17EA" w:rsidP="00BE0524">
            <w:pPr>
              <w:jc w:val="center"/>
              <w:rPr>
                <w:rFonts w:ascii="Arial" w:hAnsi="Arial" w:cs="Arial"/>
                <w:sz w:val="20"/>
              </w:rPr>
            </w:pPr>
          </w:p>
          <w:p w14:paraId="4B328419" w14:textId="77777777" w:rsidR="003A17EA" w:rsidRPr="00BE0524" w:rsidRDefault="003A17EA" w:rsidP="00BE0524">
            <w:pPr>
              <w:jc w:val="center"/>
              <w:rPr>
                <w:rFonts w:ascii="Arial" w:hAnsi="Arial" w:cs="Arial"/>
                <w:sz w:val="20"/>
              </w:rPr>
            </w:pPr>
            <w:r w:rsidRPr="00BE0524">
              <w:rPr>
                <w:rFonts w:ascii="Arial" w:hAnsi="Arial" w:cs="Arial"/>
                <w:sz w:val="20"/>
              </w:rPr>
              <w:t>Avenida Diagonal Defensores de la Republica Esquina seis Poniente S/N, Colonia Amor</w:t>
            </w:r>
          </w:p>
          <w:p w14:paraId="6C029217" w14:textId="77777777" w:rsidR="003A17EA" w:rsidRPr="00BE0524" w:rsidRDefault="003A17EA" w:rsidP="00BE0524">
            <w:pPr>
              <w:jc w:val="center"/>
              <w:rPr>
                <w:rFonts w:ascii="Arial" w:hAnsi="Arial" w:cs="Arial"/>
                <w:sz w:val="20"/>
              </w:rPr>
            </w:pPr>
            <w:r w:rsidRPr="00BE0524">
              <w:rPr>
                <w:rFonts w:ascii="Arial" w:hAnsi="Arial" w:cs="Arial"/>
                <w:sz w:val="20"/>
              </w:rPr>
              <w:t>C. P. 72140</w:t>
            </w:r>
          </w:p>
          <w:p w14:paraId="39AB627C" w14:textId="77777777" w:rsidR="003A17EA" w:rsidRPr="00BE0524" w:rsidRDefault="003A17EA" w:rsidP="00BE0524">
            <w:pPr>
              <w:jc w:val="center"/>
              <w:rPr>
                <w:rFonts w:ascii="Arial" w:hAnsi="Arial" w:cs="Arial"/>
                <w:sz w:val="20"/>
                <w:lang w:eastAsia="es-MX"/>
              </w:rPr>
            </w:pPr>
            <w:r w:rsidRPr="00BE0524">
              <w:rPr>
                <w:rFonts w:ascii="Arial" w:hAnsi="Arial" w:cs="Arial"/>
                <w:sz w:val="20"/>
              </w:rPr>
              <w:t>Puebla.</w:t>
            </w:r>
          </w:p>
        </w:tc>
      </w:tr>
      <w:tr w:rsidR="003A17EA" w:rsidRPr="00BE0524" w14:paraId="4BDB0FD9"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0A6ADA13"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403CC5DF"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767FD3F9"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20F4011A" w14:textId="77777777" w:rsidR="003A17EA" w:rsidRPr="00BE0524" w:rsidRDefault="003A17EA" w:rsidP="00BE0524">
            <w:pPr>
              <w:rPr>
                <w:rFonts w:ascii="Arial" w:hAnsi="Arial" w:cs="Arial"/>
                <w:sz w:val="20"/>
                <w:lang w:eastAsia="es-MX"/>
              </w:rPr>
            </w:pPr>
          </w:p>
        </w:tc>
      </w:tr>
      <w:tr w:rsidR="003A17EA" w:rsidRPr="00BE0524" w14:paraId="50495E1E"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DFBC3A9"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1448" w:type="pct"/>
            <w:tcBorders>
              <w:top w:val="single" w:sz="4" w:space="0" w:color="auto"/>
              <w:left w:val="single" w:sz="4" w:space="0" w:color="auto"/>
              <w:bottom w:val="single" w:sz="4" w:space="0" w:color="auto"/>
              <w:right w:val="single" w:sz="4" w:space="0" w:color="auto"/>
            </w:tcBorders>
            <w:vAlign w:val="center"/>
          </w:tcPr>
          <w:p w14:paraId="2E8DFD57"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183CCF5F"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6FEC1E0A" w14:textId="77777777" w:rsidR="003A17EA" w:rsidRPr="00BE0524" w:rsidRDefault="003A17EA" w:rsidP="00BE0524">
            <w:pPr>
              <w:rPr>
                <w:rFonts w:ascii="Arial" w:hAnsi="Arial" w:cs="Arial"/>
                <w:sz w:val="20"/>
                <w:lang w:eastAsia="es-MX"/>
              </w:rPr>
            </w:pPr>
          </w:p>
        </w:tc>
      </w:tr>
      <w:tr w:rsidR="003A17EA" w14:paraId="046778C3" w14:textId="77777777" w:rsidTr="00285D60">
        <w:trPr>
          <w:cantSplit/>
          <w:jc w:val="center"/>
        </w:trPr>
        <w:tc>
          <w:tcPr>
            <w:tcW w:w="1405" w:type="pct"/>
            <w:tcBorders>
              <w:top w:val="single" w:sz="4" w:space="0" w:color="auto"/>
              <w:left w:val="single" w:sz="4" w:space="0" w:color="auto"/>
              <w:bottom w:val="single" w:sz="4" w:space="0" w:color="auto"/>
              <w:right w:val="single" w:sz="4" w:space="0" w:color="auto"/>
            </w:tcBorders>
            <w:vAlign w:val="center"/>
          </w:tcPr>
          <w:p w14:paraId="29AC81BC"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w:t>
            </w:r>
          </w:p>
        </w:tc>
        <w:tc>
          <w:tcPr>
            <w:tcW w:w="1448" w:type="pct"/>
            <w:tcBorders>
              <w:top w:val="single" w:sz="4" w:space="0" w:color="auto"/>
              <w:left w:val="single" w:sz="4" w:space="0" w:color="auto"/>
              <w:bottom w:val="single" w:sz="4" w:space="0" w:color="auto"/>
              <w:right w:val="single" w:sz="4" w:space="0" w:color="auto"/>
            </w:tcBorders>
            <w:vAlign w:val="center"/>
          </w:tcPr>
          <w:p w14:paraId="59F9E528" w14:textId="77777777" w:rsidR="003A17EA" w:rsidRPr="00BE0524" w:rsidRDefault="003A17EA" w:rsidP="00BE0524">
            <w:pPr>
              <w:jc w:val="center"/>
              <w:rPr>
                <w:rFonts w:ascii="Arial" w:hAnsi="Arial" w:cs="Arial"/>
                <w:sz w:val="20"/>
                <w:lang w:eastAsia="es-MX"/>
              </w:rPr>
            </w:pPr>
            <w:r w:rsidRPr="00BE0524">
              <w:rPr>
                <w:rFonts w:ascii="Arial" w:hAnsi="Arial" w:cs="Arial"/>
                <w:sz w:val="20"/>
                <w:lang w:eastAsia="es-MX"/>
              </w:rPr>
              <w:t>XXXXX</w:t>
            </w:r>
          </w:p>
        </w:tc>
        <w:tc>
          <w:tcPr>
            <w:tcW w:w="907" w:type="pct"/>
            <w:tcBorders>
              <w:top w:val="single" w:sz="4" w:space="0" w:color="auto"/>
              <w:left w:val="single" w:sz="4" w:space="0" w:color="auto"/>
              <w:bottom w:val="single" w:sz="4" w:space="0" w:color="auto"/>
              <w:right w:val="single" w:sz="4" w:space="0" w:color="auto"/>
            </w:tcBorders>
            <w:vAlign w:val="center"/>
          </w:tcPr>
          <w:p w14:paraId="62D923E5" w14:textId="77777777" w:rsidR="003A17EA" w:rsidRDefault="003A17EA" w:rsidP="00BE0524">
            <w:pPr>
              <w:jc w:val="center"/>
              <w:rPr>
                <w:rFonts w:ascii="Arial" w:hAnsi="Arial" w:cs="Arial"/>
                <w:sz w:val="20"/>
                <w:lang w:eastAsia="es-MX"/>
              </w:rPr>
            </w:pPr>
            <w:r w:rsidRPr="00BE0524">
              <w:rPr>
                <w:rFonts w:ascii="Arial" w:hAnsi="Arial" w:cs="Arial"/>
                <w:sz w:val="20"/>
                <w:lang w:eastAsia="es-MX"/>
              </w:rPr>
              <w:t>Administrador de Contrato y Requirente</w:t>
            </w:r>
          </w:p>
        </w:tc>
        <w:tc>
          <w:tcPr>
            <w:tcW w:w="0" w:type="auto"/>
            <w:vMerge/>
            <w:tcBorders>
              <w:top w:val="single" w:sz="4" w:space="0" w:color="auto"/>
              <w:left w:val="single" w:sz="4" w:space="0" w:color="auto"/>
              <w:bottom w:val="single" w:sz="4" w:space="0" w:color="auto"/>
              <w:right w:val="single" w:sz="4" w:space="0" w:color="auto"/>
            </w:tcBorders>
            <w:vAlign w:val="center"/>
          </w:tcPr>
          <w:p w14:paraId="3F42E567" w14:textId="77777777" w:rsidR="003A17EA" w:rsidRDefault="003A17EA" w:rsidP="00BE0524">
            <w:pPr>
              <w:rPr>
                <w:rFonts w:ascii="Arial" w:hAnsi="Arial" w:cs="Arial"/>
                <w:sz w:val="20"/>
                <w:lang w:eastAsia="es-MX"/>
              </w:rPr>
            </w:pPr>
          </w:p>
        </w:tc>
      </w:tr>
      <w:bookmarkEnd w:id="1"/>
    </w:tbl>
    <w:p w14:paraId="1413FEE2" w14:textId="77777777" w:rsidR="00A746D4" w:rsidRDefault="00A746D4" w:rsidP="00BE0524">
      <w:pPr>
        <w:rPr>
          <w:rFonts w:ascii="Arial" w:hAnsi="Arial" w:cs="Arial"/>
          <w:b/>
          <w:sz w:val="18"/>
          <w:szCs w:val="18"/>
        </w:rPr>
      </w:pPr>
    </w:p>
    <w:sectPr w:rsidR="00A746D4" w:rsidSect="00C97F3F">
      <w:headerReference w:type="default" r:id="rId14"/>
      <w:footerReference w:type="even" r:id="rId15"/>
      <w:footerReference w:type="default" r:id="rId16"/>
      <w:headerReference w:type="first" r:id="rId17"/>
      <w:pgSz w:w="12242" w:h="15842"/>
      <w:pgMar w:top="1418" w:right="1043" w:bottom="1134" w:left="1985" w:header="709"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0523F" w14:textId="77777777" w:rsidR="00AF4115" w:rsidRDefault="00AF4115">
      <w:r>
        <w:separator/>
      </w:r>
    </w:p>
  </w:endnote>
  <w:endnote w:type="continuationSeparator" w:id="0">
    <w:p w14:paraId="3C5CC6A1" w14:textId="77777777" w:rsidR="00AF4115" w:rsidRDefault="00AF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27C48" w14:textId="77777777" w:rsidR="0073664F" w:rsidRDefault="007366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32</w:t>
    </w:r>
    <w:r>
      <w:rPr>
        <w:rStyle w:val="Nmerodepgina"/>
      </w:rPr>
      <w:fldChar w:fldCharType="end"/>
    </w:r>
  </w:p>
  <w:p w14:paraId="0CC6BE16" w14:textId="77777777" w:rsidR="0073664F" w:rsidRDefault="0073664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814181331"/>
      <w:docPartObj>
        <w:docPartGallery w:val="Page Numbers (Bottom of Page)"/>
        <w:docPartUnique/>
      </w:docPartObj>
    </w:sdtPr>
    <w:sdtEndPr/>
    <w:sdtContent>
      <w:p w14:paraId="7EFE5F4C" w14:textId="419236C2" w:rsidR="0073664F" w:rsidRDefault="0073664F">
        <w:pPr>
          <w:pStyle w:val="Piedepgina"/>
          <w:jc w:val="right"/>
        </w:pPr>
        <w:r>
          <w:rPr>
            <w:noProof/>
            <w:lang w:val="es-MX" w:eastAsia="es-MX"/>
          </w:rPr>
          <w:drawing>
            <wp:anchor distT="0" distB="0" distL="114300" distR="114300" simplePos="0" relativeHeight="251663360" behindDoc="1" locked="0" layoutInCell="1" allowOverlap="1" wp14:anchorId="5FBB4D43" wp14:editId="2257D516">
              <wp:simplePos x="0" y="0"/>
              <wp:positionH relativeFrom="column">
                <wp:posOffset>-476148</wp:posOffset>
              </wp:positionH>
              <wp:positionV relativeFrom="paragraph">
                <wp:posOffset>126162</wp:posOffset>
              </wp:positionV>
              <wp:extent cx="6839712" cy="70787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326" cy="70866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 </w:t>
        </w:r>
        <w:r>
          <w:fldChar w:fldCharType="begin"/>
        </w:r>
        <w:r>
          <w:instrText>PAGE   \* MERGEFORMAT</w:instrText>
        </w:r>
        <w:r>
          <w:fldChar w:fldCharType="separate"/>
        </w:r>
        <w:r w:rsidR="001B0F55" w:rsidRPr="001B0F55">
          <w:rPr>
            <w:noProof/>
            <w:lang w:val="es-ES"/>
          </w:rPr>
          <w:t>1</w:t>
        </w:r>
        <w:r>
          <w:fldChar w:fldCharType="end"/>
        </w:r>
        <w:r>
          <w:rPr>
            <w:lang w:val="es-ES"/>
          </w:rPr>
          <w:t xml:space="preserve"> </w:t>
        </w:r>
      </w:p>
    </w:sdtContent>
  </w:sdt>
  <w:p w14:paraId="17E75B54" w14:textId="77777777" w:rsidR="0073664F" w:rsidRPr="001A0BB9" w:rsidRDefault="0073664F" w:rsidP="001A0B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CCF61" w14:textId="77777777" w:rsidR="00AF4115" w:rsidRDefault="00AF4115">
      <w:r>
        <w:separator/>
      </w:r>
    </w:p>
  </w:footnote>
  <w:footnote w:type="continuationSeparator" w:id="0">
    <w:p w14:paraId="2791F5AF" w14:textId="77777777" w:rsidR="00AF4115" w:rsidRDefault="00AF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F379" w14:textId="01D0E162" w:rsidR="0073664F" w:rsidRDefault="0073664F" w:rsidP="00795891">
    <w:pPr>
      <w:pStyle w:val="Encabezado"/>
    </w:pPr>
    <w:r>
      <w:rPr>
        <w:noProof/>
        <w:lang w:val="es-MX" w:eastAsia="es-MX"/>
      </w:rPr>
      <mc:AlternateContent>
        <mc:Choice Requires="wps">
          <w:drawing>
            <wp:anchor distT="0" distB="0" distL="114300" distR="114300" simplePos="0" relativeHeight="251661312" behindDoc="0" locked="0" layoutInCell="1" allowOverlap="1" wp14:anchorId="5B6E0AB5" wp14:editId="45631656">
              <wp:simplePos x="0" y="0"/>
              <wp:positionH relativeFrom="column">
                <wp:posOffset>3076575</wp:posOffset>
              </wp:positionH>
              <wp:positionV relativeFrom="paragraph">
                <wp:posOffset>-191135</wp:posOffset>
              </wp:positionV>
              <wp:extent cx="2795270" cy="593090"/>
              <wp:effectExtent l="0" t="0" r="508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593090"/>
                      </a:xfrm>
                      <a:prstGeom prst="rect">
                        <a:avLst/>
                      </a:prstGeom>
                      <a:noFill/>
                      <a:ln>
                        <a:noFill/>
                      </a:ln>
                      <a:effectLst/>
                      <a:extLst>
                        <a:ext uri="{C572A759-6A51-4108-AA02-DFA0A04FC94B}"/>
                      </a:extLst>
                    </wps:spPr>
                    <wps:txbx>
                      <w:txbxContent>
                        <w:p w14:paraId="3936D9B0" w14:textId="55B8AA78" w:rsidR="0073664F" w:rsidRDefault="0073664F"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14:paraId="084A0E68" w14:textId="77777777" w:rsidR="0073664F" w:rsidRDefault="0073664F"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14:paraId="1C175A9D" w14:textId="77777777" w:rsidR="0073664F" w:rsidRDefault="0073664F"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14:paraId="46FC00AB" w14:textId="1FC0D055" w:rsidR="0073664F" w:rsidRDefault="0073664F" w:rsidP="00292FA2">
                          <w:pPr>
                            <w:jc w:val="right"/>
                            <w:rPr>
                              <w:rFonts w:ascii="Montserrat Medium" w:hAnsi="Montserrat Medium"/>
                              <w:b/>
                              <w:sz w:val="12"/>
                              <w:szCs w:val="14"/>
                            </w:rPr>
                          </w:pPr>
                          <w:r>
                            <w:rPr>
                              <w:rFonts w:ascii="Montserrat Medium" w:hAnsi="Montserrat Medium"/>
                              <w:b/>
                              <w:sz w:val="12"/>
                              <w:szCs w:val="14"/>
                            </w:rPr>
                            <w:t>Invitación a Cuando Menos Tres Personas</w:t>
                          </w:r>
                        </w:p>
                        <w:p w14:paraId="4CB26C79" w14:textId="77777777" w:rsidR="0073664F" w:rsidRDefault="0073664F"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14:paraId="73F83B51" w14:textId="5A6187D0" w:rsidR="0073664F" w:rsidRDefault="0073664F" w:rsidP="00292FA2">
                          <w:pPr>
                            <w:jc w:val="right"/>
                            <w:rPr>
                              <w:rFonts w:ascii="Montserrat Medium" w:hAnsi="Montserrat Medium"/>
                              <w:sz w:val="12"/>
                              <w:szCs w:val="12"/>
                            </w:rPr>
                          </w:pPr>
                          <w:r>
                            <w:rPr>
                              <w:rFonts w:ascii="Montserrat Medium" w:hAnsi="Montserrat Medium"/>
                              <w:b/>
                              <w:sz w:val="14"/>
                              <w:szCs w:val="14"/>
                            </w:rPr>
                            <w:t xml:space="preserve">Expediente: </w:t>
                          </w:r>
                          <w:r w:rsidRPr="009B36FF">
                            <w:rPr>
                              <w:rFonts w:ascii="Montserrat Medium" w:hAnsi="Montserrat Medium"/>
                              <w:b/>
                              <w:sz w:val="14"/>
                              <w:szCs w:val="14"/>
                            </w:rPr>
                            <w:t>E-2024-00089698</w:t>
                          </w:r>
                        </w:p>
                        <w:p w14:paraId="150878B5" w14:textId="77777777" w:rsidR="0073664F" w:rsidRDefault="0073664F" w:rsidP="00292FA2">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25pt;margin-top:-15.05pt;width:220.1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eXgIAAKkEAAAOAAAAZHJzL2Uyb0RvYy54bWysVN9v2jAQfp+0/8HyOyRkUEpEqFIQ0yTU&#10;VoKpz8ZxSLTE59mGpJv6v+/sEOi6PU17MZe77359d8f8rq0rchLalCATOhqGlAjJISvlIaFfd+vB&#10;LSXGMpmxCqRI6Isw9G7x8cO8UbGIoIAqE5pgEGniRiW0sFbFQWB4IWpmhqCERGMOumYWP/UhyDRr&#10;MHpdBVEY3gQN6Exp4MIY1K46I134+HkuuH3McyMsqRKKtVn/av/u3Rss5iw+aKaKkp/LYP9QRc1K&#10;iUkvoVbMMnLU5R+h6pJrMJDbIYc6gDwvufA9YDej8F0324Ip4XtBcoy60GT+X1j+cHrSpMwSGlEi&#10;WY0j2onWkntoSeTYaZSJEbRVCLMtqnHKvlOjNsC/GYQEbzCdg0G0Y6PNde1+sU+CjjiAlwvpLgtH&#10;ZTSdTaIpmjjaJrNP4cxPJbh6K23sZwE1cUJCNQ7VV8BOG2Ndfhb3EJdMwrqsKj/YSv6mQGCnEX4z&#10;Om8WYyUoOqSryU/t53IyjdLpZDa4SSejwXgU3g7SNIwGq3UapuF4vZyN718dPxiz9/c8dK07Rmy7&#10;bxHgxD1kL8ifhm7/jOLrEnvZMGOfmMaFw/bxiOwjPnkFTULhLFFSgP7xN73D4x6glZIGFzih5vuR&#10;aUFJ9UXihrht7wXdC/tekMd6CXgTIzxPxb2IDtpWvZhrqJ/xtlKXBU1McsyVUNuLS9udEd4mF2nq&#10;QbjTitmN3Crer4mbzK59Zlqdx2eRrgfoV5vF76bYYbuxpUcLeelHfGXxvG94D5788+26g3v77VHX&#10;f5jFLwAAAP//AwBQSwMEFAAGAAgAAAAhAGReFd7iAAAACgEAAA8AAABkcnMvZG93bnJldi54bWxM&#10;j8tOwzAQRfdI/IM1SOxap0n6CplUqKhigbpoAalLNzZxRDyObDdN/x6zguXoHt17ptyMpmODcr61&#10;hDCbJsAU1Va21CB8vO8mK2A+CJKis6QQbsrDprq/K0Uh7ZUOajiGhsUS8oVA0CH0Bee+1soIP7W9&#10;oph9WWdEiKdruHTiGstNx9MkWXAjWooLWvRqq1X9fbwYhM9tv3sbT1rsh7l8fUmXh5urR8THh/H5&#10;CVhQY/iD4Vc/qkMVnc72QtKzDiFf5fOIIkyyZAYsEus0XwI7IyyyDHhV8v8vVD8AAAD//wMAUEsB&#10;Ai0AFAAGAAgAAAAhALaDOJL+AAAA4QEAABMAAAAAAAAAAAAAAAAAAAAAAFtDb250ZW50X1R5cGVz&#10;XS54bWxQSwECLQAUAAYACAAAACEAOP0h/9YAAACUAQAACwAAAAAAAAAAAAAAAAAvAQAAX3JlbHMv&#10;LnJlbHNQSwECLQAUAAYACAAAACEAd5Gp3l4CAACpBAAADgAAAAAAAAAAAAAAAAAuAgAAZHJzL2Uy&#10;b0RvYy54bWxQSwECLQAUAAYACAAAACEAZF4V3uIAAAAKAQAADwAAAAAAAAAAAAAAAAC4BAAAZHJz&#10;L2Rvd25yZXYueG1sUEsFBgAAAAAEAAQA8wAAAMcFAAAAAA==&#10;" filled="f" stroked="f">
              <v:path arrowok="t"/>
              <v:textbox inset="0,0,0,0">
                <w:txbxContent>
                  <w:p w14:paraId="3936D9B0" w14:textId="55B8AA78" w:rsidR="0073664F" w:rsidRDefault="0073664F" w:rsidP="00292FA2">
                    <w:pPr>
                      <w:jc w:val="right"/>
                      <w:rPr>
                        <w:rFonts w:ascii="Montserrat Medium" w:hAnsi="Montserrat Medium"/>
                        <w:b/>
                        <w:sz w:val="12"/>
                        <w:szCs w:val="14"/>
                      </w:rPr>
                    </w:pPr>
                    <w:r>
                      <w:rPr>
                        <w:rFonts w:ascii="Montserrat Medium" w:hAnsi="Montserrat Medium"/>
                        <w:b/>
                        <w:sz w:val="12"/>
                        <w:szCs w:val="14"/>
                      </w:rPr>
                      <w:t xml:space="preserve"> UNIDAD MEDICA  DE  ALTA   ESPECIALIDAD</w:t>
                    </w:r>
                  </w:p>
                  <w:p w14:paraId="084A0E68" w14:textId="77777777" w:rsidR="0073664F" w:rsidRDefault="0073664F" w:rsidP="00292FA2">
                    <w:pPr>
                      <w:jc w:val="right"/>
                      <w:rPr>
                        <w:rFonts w:ascii="Montserrat Medium" w:hAnsi="Montserrat Medium"/>
                        <w:b/>
                        <w:sz w:val="12"/>
                        <w:szCs w:val="14"/>
                      </w:rPr>
                    </w:pPr>
                    <w:r>
                      <w:rPr>
                        <w:rFonts w:ascii="Montserrat Medium" w:hAnsi="Montserrat Medium"/>
                        <w:b/>
                        <w:sz w:val="12"/>
                        <w:szCs w:val="14"/>
                      </w:rPr>
                      <w:t xml:space="preserve">Hospital de Traumatología y Ortopedia  </w:t>
                    </w:r>
                  </w:p>
                  <w:p w14:paraId="1C175A9D" w14:textId="77777777" w:rsidR="0073664F" w:rsidRDefault="0073664F" w:rsidP="00292FA2">
                    <w:pPr>
                      <w:jc w:val="right"/>
                      <w:rPr>
                        <w:rFonts w:ascii="Montserrat Medium" w:hAnsi="Montserrat Medium"/>
                        <w:b/>
                        <w:sz w:val="12"/>
                        <w:szCs w:val="14"/>
                      </w:rPr>
                    </w:pPr>
                    <w:r>
                      <w:rPr>
                        <w:rFonts w:ascii="Montserrat Medium" w:hAnsi="Montserrat Medium"/>
                        <w:b/>
                        <w:sz w:val="12"/>
                        <w:szCs w:val="14"/>
                      </w:rPr>
                      <w:t>Del C.M.N. “Manuel Ávila Camacho”, en Puebla</w:t>
                    </w:r>
                  </w:p>
                  <w:p w14:paraId="46FC00AB" w14:textId="1FC0D055" w:rsidR="0073664F" w:rsidRDefault="0073664F" w:rsidP="00292FA2">
                    <w:pPr>
                      <w:jc w:val="right"/>
                      <w:rPr>
                        <w:rFonts w:ascii="Montserrat Medium" w:hAnsi="Montserrat Medium"/>
                        <w:b/>
                        <w:sz w:val="12"/>
                        <w:szCs w:val="14"/>
                      </w:rPr>
                    </w:pPr>
                    <w:r>
                      <w:rPr>
                        <w:rFonts w:ascii="Montserrat Medium" w:hAnsi="Montserrat Medium"/>
                        <w:b/>
                        <w:sz w:val="12"/>
                        <w:szCs w:val="14"/>
                      </w:rPr>
                      <w:t>Invitación a Cuando Menos Tres Personas</w:t>
                    </w:r>
                  </w:p>
                  <w:p w14:paraId="4CB26C79" w14:textId="77777777" w:rsidR="0073664F" w:rsidRDefault="0073664F" w:rsidP="00292FA2">
                    <w:pPr>
                      <w:jc w:val="right"/>
                      <w:rPr>
                        <w:rFonts w:ascii="Montserrat Medium" w:hAnsi="Montserrat Medium"/>
                        <w:b/>
                        <w:sz w:val="12"/>
                        <w:szCs w:val="14"/>
                      </w:rPr>
                    </w:pPr>
                    <w:r>
                      <w:rPr>
                        <w:rFonts w:ascii="Montserrat Medium" w:hAnsi="Montserrat Medium"/>
                        <w:b/>
                        <w:sz w:val="12"/>
                        <w:szCs w:val="14"/>
                      </w:rPr>
                      <w:t xml:space="preserve">Consumibles de Equipo Médico </w:t>
                    </w:r>
                  </w:p>
                  <w:p w14:paraId="73F83B51" w14:textId="5A6187D0" w:rsidR="0073664F" w:rsidRDefault="0073664F" w:rsidP="00292FA2">
                    <w:pPr>
                      <w:jc w:val="right"/>
                      <w:rPr>
                        <w:rFonts w:ascii="Montserrat Medium" w:hAnsi="Montserrat Medium"/>
                        <w:sz w:val="12"/>
                        <w:szCs w:val="12"/>
                      </w:rPr>
                    </w:pPr>
                    <w:r>
                      <w:rPr>
                        <w:rFonts w:ascii="Montserrat Medium" w:hAnsi="Montserrat Medium"/>
                        <w:b/>
                        <w:sz w:val="14"/>
                        <w:szCs w:val="14"/>
                      </w:rPr>
                      <w:t xml:space="preserve">Expediente: </w:t>
                    </w:r>
                    <w:r w:rsidRPr="009B36FF">
                      <w:rPr>
                        <w:rFonts w:ascii="Montserrat Medium" w:hAnsi="Montserrat Medium"/>
                        <w:b/>
                        <w:sz w:val="14"/>
                        <w:szCs w:val="14"/>
                      </w:rPr>
                      <w:t>E-2024-00089698</w:t>
                    </w:r>
                  </w:p>
                  <w:p w14:paraId="150878B5" w14:textId="77777777" w:rsidR="0073664F" w:rsidRDefault="0073664F" w:rsidP="00292FA2">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62336" behindDoc="0" locked="0" layoutInCell="1" allowOverlap="1" wp14:anchorId="27A40C06" wp14:editId="1E0FCF6B">
          <wp:simplePos x="0" y="0"/>
          <wp:positionH relativeFrom="column">
            <wp:posOffset>-74930</wp:posOffset>
          </wp:positionH>
          <wp:positionV relativeFrom="paragraph">
            <wp:posOffset>-247015</wp:posOffset>
          </wp:positionV>
          <wp:extent cx="2408555" cy="661670"/>
          <wp:effectExtent l="0" t="0" r="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2817" r="21654"/>
                  <a:stretch>
                    <a:fillRect/>
                  </a:stretch>
                </pic:blipFill>
                <pic:spPr bwMode="auto">
                  <a:xfrm>
                    <a:off x="0" y="0"/>
                    <a:ext cx="2408555" cy="661670"/>
                  </a:xfrm>
                  <a:prstGeom prst="rect">
                    <a:avLst/>
                  </a:prstGeom>
                  <a:noFill/>
                </pic:spPr>
              </pic:pic>
            </a:graphicData>
          </a:graphic>
          <wp14:sizeRelH relativeFrom="page">
            <wp14:pctWidth>0</wp14:pctWidth>
          </wp14:sizeRelH>
          <wp14:sizeRelV relativeFrom="page">
            <wp14:pctHeight>0</wp14:pctHeight>
          </wp14:sizeRelV>
        </wp:anchor>
      </w:drawing>
    </w:r>
  </w:p>
  <w:p w14:paraId="21806078" w14:textId="77777777" w:rsidR="0073664F" w:rsidRDefault="0073664F" w:rsidP="00795891">
    <w:pPr>
      <w:pStyle w:val="Encabezado"/>
    </w:pPr>
  </w:p>
  <w:p w14:paraId="5501AAA4" w14:textId="77777777" w:rsidR="0073664F" w:rsidRDefault="0073664F" w:rsidP="00795891">
    <w:pPr>
      <w:pStyle w:val="Encabezado"/>
    </w:pPr>
  </w:p>
  <w:p w14:paraId="553C9193" w14:textId="0FF69578" w:rsidR="0073664F" w:rsidRPr="00795891" w:rsidRDefault="0073664F" w:rsidP="007958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1075" w14:textId="77777777" w:rsidR="0073664F" w:rsidRDefault="0073664F">
    <w:pPr>
      <w:pStyle w:val="Piedepgina"/>
      <w:ind w:right="360"/>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1772"/>
        </w:tabs>
        <w:ind w:left="1772" w:hanging="360"/>
      </w:pPr>
    </w:lvl>
    <w:lvl w:ilvl="1">
      <w:start w:val="1"/>
      <w:numFmt w:val="decimal"/>
      <w:lvlText w:val="%2."/>
      <w:lvlJc w:val="left"/>
      <w:pPr>
        <w:tabs>
          <w:tab w:val="num" w:pos="2312"/>
        </w:tabs>
        <w:ind w:left="2312" w:hanging="360"/>
      </w:pPr>
      <w:rPr>
        <w:b w:val="0"/>
      </w:rPr>
    </w:lvl>
    <w:lvl w:ilvl="2">
      <w:start w:val="1"/>
      <w:numFmt w:val="lowerRoman"/>
      <w:lvlText w:val="%3."/>
      <w:lvlJc w:val="right"/>
      <w:pPr>
        <w:tabs>
          <w:tab w:val="num" w:pos="3212"/>
        </w:tabs>
        <w:ind w:left="3212" w:hanging="180"/>
      </w:pPr>
    </w:lvl>
    <w:lvl w:ilvl="3">
      <w:start w:val="1"/>
      <w:numFmt w:val="decimal"/>
      <w:lvlText w:val="%4."/>
      <w:lvlJc w:val="left"/>
      <w:pPr>
        <w:tabs>
          <w:tab w:val="num" w:pos="3932"/>
        </w:tabs>
        <w:ind w:left="3932" w:hanging="360"/>
      </w:pPr>
    </w:lvl>
    <w:lvl w:ilvl="4">
      <w:start w:val="1"/>
      <w:numFmt w:val="lowerLetter"/>
      <w:lvlText w:val="%5."/>
      <w:lvlJc w:val="left"/>
      <w:pPr>
        <w:tabs>
          <w:tab w:val="num" w:pos="4652"/>
        </w:tabs>
        <w:ind w:left="4652" w:hanging="360"/>
      </w:pPr>
    </w:lvl>
    <w:lvl w:ilvl="5">
      <w:start w:val="1"/>
      <w:numFmt w:val="lowerRoman"/>
      <w:lvlText w:val="%6."/>
      <w:lvlJc w:val="right"/>
      <w:pPr>
        <w:tabs>
          <w:tab w:val="num" w:pos="5372"/>
        </w:tabs>
        <w:ind w:left="5372" w:hanging="180"/>
      </w:pPr>
    </w:lvl>
    <w:lvl w:ilvl="6">
      <w:start w:val="1"/>
      <w:numFmt w:val="decimal"/>
      <w:lvlText w:val="%7."/>
      <w:lvlJc w:val="left"/>
      <w:pPr>
        <w:tabs>
          <w:tab w:val="num" w:pos="6092"/>
        </w:tabs>
        <w:ind w:left="6092" w:hanging="360"/>
      </w:pPr>
    </w:lvl>
    <w:lvl w:ilvl="7">
      <w:start w:val="1"/>
      <w:numFmt w:val="lowerLetter"/>
      <w:lvlText w:val="%8."/>
      <w:lvlJc w:val="left"/>
      <w:pPr>
        <w:tabs>
          <w:tab w:val="num" w:pos="6812"/>
        </w:tabs>
        <w:ind w:left="6812" w:hanging="360"/>
      </w:pPr>
    </w:lvl>
    <w:lvl w:ilvl="8">
      <w:start w:val="1"/>
      <w:numFmt w:val="lowerRoman"/>
      <w:lvlText w:val="%9."/>
      <w:lvlJc w:val="right"/>
      <w:pPr>
        <w:tabs>
          <w:tab w:val="num" w:pos="7532"/>
        </w:tabs>
        <w:ind w:left="7532" w:hanging="180"/>
      </w:pPr>
    </w:lvl>
  </w:abstractNum>
  <w:abstractNum w:abstractNumId="2">
    <w:nsid w:val="00000008"/>
    <w:multiLevelType w:val="multilevel"/>
    <w:tmpl w:val="0000000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lvl w:ilvl="0">
      <w:start w:val="1"/>
      <w:numFmt w:val="bullet"/>
      <w:lvlText w:val=""/>
      <w:lvlJc w:val="left"/>
      <w:pPr>
        <w:tabs>
          <w:tab w:val="num" w:pos="720"/>
        </w:tabs>
        <w:ind w:left="720" w:hanging="360"/>
      </w:pPr>
      <w:rPr>
        <w:rFonts w:ascii="Wingdings" w:hAnsi="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00000010"/>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singleLevel"/>
    <w:tmpl w:val="00000013"/>
    <w:lvl w:ilvl="0">
      <w:start w:val="1"/>
      <w:numFmt w:val="upperRoman"/>
      <w:lvlText w:val="%1."/>
      <w:lvlJc w:val="left"/>
      <w:pPr>
        <w:tabs>
          <w:tab w:val="num" w:pos="0"/>
        </w:tabs>
        <w:ind w:left="360" w:hanging="360"/>
      </w:pPr>
    </w:lvl>
  </w:abstractNum>
  <w:abstractNum w:abstractNumId="7">
    <w:nsid w:val="00000015"/>
    <w:multiLevelType w:val="multilevel"/>
    <w:tmpl w:val="00000015"/>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multilevel"/>
    <w:tmpl w:val="00000016"/>
    <w:lvl w:ilvl="0">
      <w:start w:val="1"/>
      <w:numFmt w:val="lowerLetter"/>
      <w:lvlText w:val="%1)"/>
      <w:lvlJc w:val="left"/>
      <w:pPr>
        <w:tabs>
          <w:tab w:val="num" w:pos="397"/>
        </w:tabs>
        <w:ind w:left="397" w:hanging="397"/>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B"/>
    <w:multiLevelType w:val="singleLevel"/>
    <w:tmpl w:val="0000001B"/>
    <w:lvl w:ilvl="0">
      <w:start w:val="1"/>
      <w:numFmt w:val="bullet"/>
      <w:lvlText w:val=""/>
      <w:lvlJc w:val="left"/>
      <w:pPr>
        <w:tabs>
          <w:tab w:val="num" w:pos="720"/>
        </w:tabs>
        <w:ind w:left="720" w:hanging="360"/>
      </w:pPr>
      <w:rPr>
        <w:rFonts w:ascii="Symbol" w:hAnsi="Symbol"/>
        <w:sz w:val="18"/>
      </w:rPr>
    </w:lvl>
  </w:abstractNum>
  <w:abstractNum w:abstractNumId="10">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11">
    <w:nsid w:val="03E04EBA"/>
    <w:multiLevelType w:val="multilevel"/>
    <w:tmpl w:val="03E04E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061638D7"/>
    <w:multiLevelType w:val="multilevel"/>
    <w:tmpl w:val="061638D7"/>
    <w:lvl w:ilvl="0">
      <w:start w:val="5"/>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CFF56FE"/>
    <w:multiLevelType w:val="multilevel"/>
    <w:tmpl w:val="0CFF56F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FE90EC3"/>
    <w:multiLevelType w:val="multilevel"/>
    <w:tmpl w:val="0FE90EC3"/>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AC5F1A"/>
    <w:multiLevelType w:val="multilevel"/>
    <w:tmpl w:val="1BAC5F1A"/>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2316AD1"/>
    <w:multiLevelType w:val="multilevel"/>
    <w:tmpl w:val="22316AD1"/>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8F4CCB"/>
    <w:multiLevelType w:val="multilevel"/>
    <w:tmpl w:val="238F4CCB"/>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18">
    <w:nsid w:val="2BF041A8"/>
    <w:multiLevelType w:val="multilevel"/>
    <w:tmpl w:val="2BF041A8"/>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6A3F14"/>
    <w:multiLevelType w:val="multilevel"/>
    <w:tmpl w:val="2F6A3F1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51A6A2B"/>
    <w:multiLevelType w:val="multilevel"/>
    <w:tmpl w:val="351A6A2B"/>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495F53"/>
    <w:multiLevelType w:val="multilevel"/>
    <w:tmpl w:val="85245C3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ED65BC9"/>
    <w:multiLevelType w:val="multilevel"/>
    <w:tmpl w:val="3ED65BC9"/>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3F7C2DDA"/>
    <w:multiLevelType w:val="multilevel"/>
    <w:tmpl w:val="3F7C2DD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47F41773"/>
    <w:multiLevelType w:val="multilevel"/>
    <w:tmpl w:val="47F41773"/>
    <w:lvl w:ilvl="0">
      <w:start w:val="1"/>
      <w:numFmt w:val="lowerLetter"/>
      <w:lvlText w:val="%1)"/>
      <w:lvlJc w:val="left"/>
      <w:pPr>
        <w:tabs>
          <w:tab w:val="num" w:pos="600"/>
        </w:tabs>
        <w:ind w:left="6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93D5C07"/>
    <w:multiLevelType w:val="multilevel"/>
    <w:tmpl w:val="493D5C07"/>
    <w:lvl w:ilvl="0">
      <w:start w:val="1"/>
      <w:numFmt w:val="decimal"/>
      <w:lvlText w:val="%1."/>
      <w:lvlJc w:val="left"/>
      <w:pPr>
        <w:ind w:left="360" w:hanging="360"/>
      </w:pPr>
      <w:rPr>
        <w:b w:val="0"/>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BC51806"/>
    <w:multiLevelType w:val="multilevel"/>
    <w:tmpl w:val="CA4C498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C1B7087"/>
    <w:multiLevelType w:val="multilevel"/>
    <w:tmpl w:val="4C1B708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0">
    <w:nsid w:val="4F0F2E1C"/>
    <w:multiLevelType w:val="hybridMultilevel"/>
    <w:tmpl w:val="6FBCF1D4"/>
    <w:lvl w:ilvl="0" w:tplc="6152EC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nsid w:val="50742711"/>
    <w:multiLevelType w:val="multilevel"/>
    <w:tmpl w:val="507427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712874"/>
    <w:multiLevelType w:val="hybridMultilevel"/>
    <w:tmpl w:val="CB96C708"/>
    <w:lvl w:ilvl="0" w:tplc="16C86BB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nsid w:val="5753587E"/>
    <w:multiLevelType w:val="multilevel"/>
    <w:tmpl w:val="575358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1567DD"/>
    <w:multiLevelType w:val="hybridMultilevel"/>
    <w:tmpl w:val="E98C2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2C15956"/>
    <w:multiLevelType w:val="multilevel"/>
    <w:tmpl w:val="62C1595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5D86F0B"/>
    <w:multiLevelType w:val="hybridMultilevel"/>
    <w:tmpl w:val="42A89A46"/>
    <w:lvl w:ilvl="0" w:tplc="509499A8">
      <w:start w:val="9"/>
      <w:numFmt w:val="bullet"/>
      <w:lvlText w:val="-"/>
      <w:lvlJc w:val="left"/>
      <w:pPr>
        <w:ind w:left="1080" w:hanging="360"/>
      </w:pPr>
      <w:rPr>
        <w:rFonts w:ascii="Arial" w:eastAsia="SimSu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66411920"/>
    <w:multiLevelType w:val="multilevel"/>
    <w:tmpl w:val="66411920"/>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66C27195"/>
    <w:multiLevelType w:val="multilevel"/>
    <w:tmpl w:val="66C2719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9">
    <w:nsid w:val="670C08EA"/>
    <w:multiLevelType w:val="multilevel"/>
    <w:tmpl w:val="4F1EB8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9117EE5"/>
    <w:multiLevelType w:val="multilevel"/>
    <w:tmpl w:val="69117EE5"/>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CEF58E6"/>
    <w:multiLevelType w:val="multilevel"/>
    <w:tmpl w:val="6CEF5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EE76ED0"/>
    <w:multiLevelType w:val="multilevel"/>
    <w:tmpl w:val="6EE76E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70BB7871"/>
    <w:multiLevelType w:val="multilevel"/>
    <w:tmpl w:val="70BB7871"/>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73083FDC"/>
    <w:multiLevelType w:val="hybridMultilevel"/>
    <w:tmpl w:val="30DCE76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6">
    <w:nsid w:val="7582588A"/>
    <w:multiLevelType w:val="multilevel"/>
    <w:tmpl w:val="7582588A"/>
    <w:lvl w:ilvl="0">
      <w:start w:val="8"/>
      <w:numFmt w:val="decimal"/>
      <w:lvlText w:val="%1."/>
      <w:lvlJc w:val="left"/>
      <w:pPr>
        <w:tabs>
          <w:tab w:val="num" w:pos="555"/>
        </w:tabs>
        <w:ind w:left="555" w:hanging="555"/>
      </w:pPr>
      <w:rPr>
        <w:rFonts w:hint="default"/>
        <w:b w:val="0"/>
      </w:rPr>
    </w:lvl>
    <w:lvl w:ilvl="1">
      <w:start w:val="2"/>
      <w:numFmt w:val="decimal"/>
      <w:lvlText w:val="%1.%2."/>
      <w:lvlJc w:val="left"/>
      <w:pPr>
        <w:tabs>
          <w:tab w:val="num" w:pos="933"/>
        </w:tabs>
        <w:ind w:left="933" w:hanging="720"/>
      </w:pPr>
      <w:rPr>
        <w:rFonts w:hint="default"/>
        <w:b w:val="0"/>
      </w:rPr>
    </w:lvl>
    <w:lvl w:ilvl="2">
      <w:start w:val="1"/>
      <w:numFmt w:val="upperRoman"/>
      <w:lvlText w:val="%3."/>
      <w:lvlJc w:val="right"/>
      <w:pPr>
        <w:tabs>
          <w:tab w:val="num" w:pos="606"/>
        </w:tabs>
        <w:ind w:left="606" w:hanging="180"/>
      </w:pPr>
      <w:rPr>
        <w:rFonts w:hint="default"/>
        <w:b w:val="0"/>
      </w:rPr>
    </w:lvl>
    <w:lvl w:ilvl="3">
      <w:start w:val="1"/>
      <w:numFmt w:val="decimal"/>
      <w:lvlText w:val="%1.%2.%3.%4."/>
      <w:lvlJc w:val="left"/>
      <w:pPr>
        <w:tabs>
          <w:tab w:val="num" w:pos="1719"/>
        </w:tabs>
        <w:ind w:left="1719" w:hanging="108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505"/>
        </w:tabs>
        <w:ind w:left="2505" w:hanging="144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3291"/>
        </w:tabs>
        <w:ind w:left="3291" w:hanging="1800"/>
      </w:pPr>
      <w:rPr>
        <w:rFonts w:hint="default"/>
        <w:b w:val="0"/>
      </w:rPr>
    </w:lvl>
    <w:lvl w:ilvl="8">
      <w:start w:val="1"/>
      <w:numFmt w:val="decimal"/>
      <w:lvlText w:val="%1.%2.%3.%4.%5.%6.%7.%8.%9."/>
      <w:lvlJc w:val="left"/>
      <w:pPr>
        <w:tabs>
          <w:tab w:val="num" w:pos="3504"/>
        </w:tabs>
        <w:ind w:left="3504" w:hanging="1800"/>
      </w:pPr>
      <w:rPr>
        <w:rFonts w:hint="default"/>
        <w:b w:val="0"/>
      </w:rPr>
    </w:lvl>
  </w:abstractNum>
  <w:abstractNum w:abstractNumId="47">
    <w:nsid w:val="75AC08E1"/>
    <w:multiLevelType w:val="multilevel"/>
    <w:tmpl w:val="C6901BD6"/>
    <w:lvl w:ilvl="0">
      <w:start w:val="7"/>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5"/>
  </w:num>
  <w:num w:numId="2">
    <w:abstractNumId w:val="14"/>
  </w:num>
  <w:num w:numId="3">
    <w:abstractNumId w:val="18"/>
  </w:num>
  <w:num w:numId="4">
    <w:abstractNumId w:val="4"/>
  </w:num>
  <w:num w:numId="5">
    <w:abstractNumId w:val="28"/>
  </w:num>
  <w:num w:numId="6">
    <w:abstractNumId w:val="5"/>
  </w:num>
  <w:num w:numId="7">
    <w:abstractNumId w:val="31"/>
  </w:num>
  <w:num w:numId="8">
    <w:abstractNumId w:val="3"/>
  </w:num>
  <w:num w:numId="9">
    <w:abstractNumId w:val="9"/>
  </w:num>
  <w:num w:numId="10">
    <w:abstractNumId w:val="37"/>
  </w:num>
  <w:num w:numId="11">
    <w:abstractNumId w:val="15"/>
  </w:num>
  <w:num w:numId="12">
    <w:abstractNumId w:val="33"/>
  </w:num>
  <w:num w:numId="13">
    <w:abstractNumId w:val="46"/>
  </w:num>
  <w:num w:numId="14">
    <w:abstractNumId w:val="17"/>
  </w:num>
  <w:num w:numId="15">
    <w:abstractNumId w:val="13"/>
  </w:num>
  <w:num w:numId="16">
    <w:abstractNumId w:val="7"/>
  </w:num>
  <w:num w:numId="17">
    <w:abstractNumId w:val="25"/>
  </w:num>
  <w:num w:numId="18">
    <w:abstractNumId w:val="22"/>
  </w:num>
  <w:num w:numId="19">
    <w:abstractNumId w:val="10"/>
  </w:num>
  <w:num w:numId="20">
    <w:abstractNumId w:val="19"/>
  </w:num>
  <w:num w:numId="21">
    <w:abstractNumId w:val="44"/>
  </w:num>
  <w:num w:numId="22">
    <w:abstractNumId w:val="2"/>
  </w:num>
  <w:num w:numId="23">
    <w:abstractNumId w:val="12"/>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4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32"/>
  </w:num>
  <w:num w:numId="41">
    <w:abstractNumId w:val="30"/>
  </w:num>
  <w:num w:numId="42">
    <w:abstractNumId w:val="45"/>
  </w:num>
  <w:num w:numId="43">
    <w:abstractNumId w:val="36"/>
  </w:num>
  <w:num w:numId="44">
    <w:abstractNumId w:val="29"/>
  </w:num>
  <w:num w:numId="45">
    <w:abstractNumId w:val="23"/>
  </w:num>
  <w:num w:numId="46">
    <w:abstractNumId w:val="34"/>
  </w:num>
  <w:num w:numId="47">
    <w:abstractNumId w:val="27"/>
  </w:num>
  <w:num w:numId="48">
    <w:abstractNumId w:val="47"/>
  </w:num>
  <w:num w:numId="49">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B6"/>
    <w:rsid w:val="0000045C"/>
    <w:rsid w:val="0000169E"/>
    <w:rsid w:val="00001807"/>
    <w:rsid w:val="00001C62"/>
    <w:rsid w:val="0000461E"/>
    <w:rsid w:val="00005668"/>
    <w:rsid w:val="00006216"/>
    <w:rsid w:val="00006D0B"/>
    <w:rsid w:val="00006F6A"/>
    <w:rsid w:val="00007E62"/>
    <w:rsid w:val="000123CF"/>
    <w:rsid w:val="00012626"/>
    <w:rsid w:val="000127A1"/>
    <w:rsid w:val="00012C6C"/>
    <w:rsid w:val="00016978"/>
    <w:rsid w:val="00016DB9"/>
    <w:rsid w:val="000211F5"/>
    <w:rsid w:val="00021533"/>
    <w:rsid w:val="00021A98"/>
    <w:rsid w:val="00022AC1"/>
    <w:rsid w:val="00023876"/>
    <w:rsid w:val="00024AA8"/>
    <w:rsid w:val="00026392"/>
    <w:rsid w:val="00027354"/>
    <w:rsid w:val="0002790F"/>
    <w:rsid w:val="00031392"/>
    <w:rsid w:val="0003194A"/>
    <w:rsid w:val="00031C1E"/>
    <w:rsid w:val="00031E36"/>
    <w:rsid w:val="000349CF"/>
    <w:rsid w:val="00035425"/>
    <w:rsid w:val="00036B49"/>
    <w:rsid w:val="000374B2"/>
    <w:rsid w:val="000377AC"/>
    <w:rsid w:val="00037FF7"/>
    <w:rsid w:val="00040B56"/>
    <w:rsid w:val="00040B5A"/>
    <w:rsid w:val="00043A49"/>
    <w:rsid w:val="00043C22"/>
    <w:rsid w:val="00043F09"/>
    <w:rsid w:val="00044E4A"/>
    <w:rsid w:val="00047A69"/>
    <w:rsid w:val="00047E33"/>
    <w:rsid w:val="00052CC8"/>
    <w:rsid w:val="00053178"/>
    <w:rsid w:val="00057598"/>
    <w:rsid w:val="000576FD"/>
    <w:rsid w:val="000603AB"/>
    <w:rsid w:val="00063B45"/>
    <w:rsid w:val="00065CF6"/>
    <w:rsid w:val="000750BA"/>
    <w:rsid w:val="00075208"/>
    <w:rsid w:val="00075817"/>
    <w:rsid w:val="00080CDD"/>
    <w:rsid w:val="00081259"/>
    <w:rsid w:val="000816E9"/>
    <w:rsid w:val="00081A64"/>
    <w:rsid w:val="00085515"/>
    <w:rsid w:val="00086527"/>
    <w:rsid w:val="000867A3"/>
    <w:rsid w:val="00086CBD"/>
    <w:rsid w:val="00087924"/>
    <w:rsid w:val="0009191A"/>
    <w:rsid w:val="00091E13"/>
    <w:rsid w:val="000953B4"/>
    <w:rsid w:val="00095AFF"/>
    <w:rsid w:val="00096014"/>
    <w:rsid w:val="000963A1"/>
    <w:rsid w:val="00096C87"/>
    <w:rsid w:val="00097532"/>
    <w:rsid w:val="000A0D9E"/>
    <w:rsid w:val="000A1D39"/>
    <w:rsid w:val="000A1D41"/>
    <w:rsid w:val="000A2F88"/>
    <w:rsid w:val="000A629F"/>
    <w:rsid w:val="000A6BA2"/>
    <w:rsid w:val="000A723E"/>
    <w:rsid w:val="000A76BE"/>
    <w:rsid w:val="000B22ED"/>
    <w:rsid w:val="000B2313"/>
    <w:rsid w:val="000B2CAC"/>
    <w:rsid w:val="000B32F5"/>
    <w:rsid w:val="000B3B5F"/>
    <w:rsid w:val="000B62CC"/>
    <w:rsid w:val="000C2090"/>
    <w:rsid w:val="000C2281"/>
    <w:rsid w:val="000C45E9"/>
    <w:rsid w:val="000C4635"/>
    <w:rsid w:val="000C69E6"/>
    <w:rsid w:val="000C7740"/>
    <w:rsid w:val="000D1E34"/>
    <w:rsid w:val="000D4343"/>
    <w:rsid w:val="000D71AE"/>
    <w:rsid w:val="000E008C"/>
    <w:rsid w:val="000E15B8"/>
    <w:rsid w:val="000E2BD5"/>
    <w:rsid w:val="000E3466"/>
    <w:rsid w:val="000E3EA5"/>
    <w:rsid w:val="000E4151"/>
    <w:rsid w:val="000E4759"/>
    <w:rsid w:val="000F14A0"/>
    <w:rsid w:val="000F1B2A"/>
    <w:rsid w:val="000F43DC"/>
    <w:rsid w:val="000F6D20"/>
    <w:rsid w:val="000F6D43"/>
    <w:rsid w:val="000F748A"/>
    <w:rsid w:val="00100294"/>
    <w:rsid w:val="001011FC"/>
    <w:rsid w:val="001012D9"/>
    <w:rsid w:val="001015C7"/>
    <w:rsid w:val="00101CD7"/>
    <w:rsid w:val="0010410E"/>
    <w:rsid w:val="0010642A"/>
    <w:rsid w:val="00106B59"/>
    <w:rsid w:val="00107354"/>
    <w:rsid w:val="00107645"/>
    <w:rsid w:val="00110D81"/>
    <w:rsid w:val="00112A23"/>
    <w:rsid w:val="00113155"/>
    <w:rsid w:val="001133E6"/>
    <w:rsid w:val="00113E88"/>
    <w:rsid w:val="001151CD"/>
    <w:rsid w:val="00117293"/>
    <w:rsid w:val="00117B70"/>
    <w:rsid w:val="00121904"/>
    <w:rsid w:val="00121E3A"/>
    <w:rsid w:val="00127CA8"/>
    <w:rsid w:val="001331D4"/>
    <w:rsid w:val="00136140"/>
    <w:rsid w:val="00136C49"/>
    <w:rsid w:val="00137FD9"/>
    <w:rsid w:val="00141FB8"/>
    <w:rsid w:val="001424DB"/>
    <w:rsid w:val="00142DEB"/>
    <w:rsid w:val="00144774"/>
    <w:rsid w:val="00144877"/>
    <w:rsid w:val="00145530"/>
    <w:rsid w:val="00145AAB"/>
    <w:rsid w:val="00147639"/>
    <w:rsid w:val="00147A87"/>
    <w:rsid w:val="001505C8"/>
    <w:rsid w:val="00150EC4"/>
    <w:rsid w:val="00151EED"/>
    <w:rsid w:val="00152EDE"/>
    <w:rsid w:val="001531BA"/>
    <w:rsid w:val="00154203"/>
    <w:rsid w:val="0015459F"/>
    <w:rsid w:val="00155158"/>
    <w:rsid w:val="00156319"/>
    <w:rsid w:val="001565A7"/>
    <w:rsid w:val="001572E4"/>
    <w:rsid w:val="00157D4E"/>
    <w:rsid w:val="00160CF1"/>
    <w:rsid w:val="001612DD"/>
    <w:rsid w:val="00165856"/>
    <w:rsid w:val="00165EEF"/>
    <w:rsid w:val="001669BE"/>
    <w:rsid w:val="00166ADD"/>
    <w:rsid w:val="001671BA"/>
    <w:rsid w:val="001718C9"/>
    <w:rsid w:val="00172332"/>
    <w:rsid w:val="00172837"/>
    <w:rsid w:val="00172A9F"/>
    <w:rsid w:val="001759F0"/>
    <w:rsid w:val="00177000"/>
    <w:rsid w:val="00177300"/>
    <w:rsid w:val="001801F7"/>
    <w:rsid w:val="001804B2"/>
    <w:rsid w:val="00180C16"/>
    <w:rsid w:val="001816DC"/>
    <w:rsid w:val="00181EBA"/>
    <w:rsid w:val="00182AFA"/>
    <w:rsid w:val="00185ED3"/>
    <w:rsid w:val="0018673F"/>
    <w:rsid w:val="001868B0"/>
    <w:rsid w:val="00190320"/>
    <w:rsid w:val="001908A2"/>
    <w:rsid w:val="001915C2"/>
    <w:rsid w:val="00191D3B"/>
    <w:rsid w:val="00194489"/>
    <w:rsid w:val="001944E7"/>
    <w:rsid w:val="00195361"/>
    <w:rsid w:val="0019588E"/>
    <w:rsid w:val="001A0BB9"/>
    <w:rsid w:val="001A1A2A"/>
    <w:rsid w:val="001A4498"/>
    <w:rsid w:val="001A5A6C"/>
    <w:rsid w:val="001A6CE9"/>
    <w:rsid w:val="001B010D"/>
    <w:rsid w:val="001B0F55"/>
    <w:rsid w:val="001B1B46"/>
    <w:rsid w:val="001B4FA0"/>
    <w:rsid w:val="001B65BD"/>
    <w:rsid w:val="001B792B"/>
    <w:rsid w:val="001B7B38"/>
    <w:rsid w:val="001C0477"/>
    <w:rsid w:val="001C1510"/>
    <w:rsid w:val="001C47F4"/>
    <w:rsid w:val="001C5E29"/>
    <w:rsid w:val="001C5EAB"/>
    <w:rsid w:val="001C5EC3"/>
    <w:rsid w:val="001C63B3"/>
    <w:rsid w:val="001C6BB6"/>
    <w:rsid w:val="001C6F0D"/>
    <w:rsid w:val="001C7690"/>
    <w:rsid w:val="001C787B"/>
    <w:rsid w:val="001D1629"/>
    <w:rsid w:val="001D2423"/>
    <w:rsid w:val="001D62C7"/>
    <w:rsid w:val="001D6BEB"/>
    <w:rsid w:val="001D6D96"/>
    <w:rsid w:val="001E07D9"/>
    <w:rsid w:val="001E1435"/>
    <w:rsid w:val="001E143E"/>
    <w:rsid w:val="001E2F03"/>
    <w:rsid w:val="001F320E"/>
    <w:rsid w:val="001F46D2"/>
    <w:rsid w:val="001F68EC"/>
    <w:rsid w:val="001F6EDA"/>
    <w:rsid w:val="001F75F7"/>
    <w:rsid w:val="00200294"/>
    <w:rsid w:val="00202591"/>
    <w:rsid w:val="00202B40"/>
    <w:rsid w:val="00203490"/>
    <w:rsid w:val="002038D3"/>
    <w:rsid w:val="00203CD1"/>
    <w:rsid w:val="002046FD"/>
    <w:rsid w:val="00205C58"/>
    <w:rsid w:val="00205D14"/>
    <w:rsid w:val="002060EE"/>
    <w:rsid w:val="00206AB1"/>
    <w:rsid w:val="00210BDB"/>
    <w:rsid w:val="00210ED9"/>
    <w:rsid w:val="00210EE2"/>
    <w:rsid w:val="0021125B"/>
    <w:rsid w:val="00213906"/>
    <w:rsid w:val="00216534"/>
    <w:rsid w:val="00216BB1"/>
    <w:rsid w:val="00217FB0"/>
    <w:rsid w:val="00220635"/>
    <w:rsid w:val="00220B22"/>
    <w:rsid w:val="00225295"/>
    <w:rsid w:val="0022577D"/>
    <w:rsid w:val="002279A2"/>
    <w:rsid w:val="002304C3"/>
    <w:rsid w:val="00230D45"/>
    <w:rsid w:val="002314C2"/>
    <w:rsid w:val="0023392F"/>
    <w:rsid w:val="00233B49"/>
    <w:rsid w:val="00234CBA"/>
    <w:rsid w:val="00235B4C"/>
    <w:rsid w:val="00237534"/>
    <w:rsid w:val="00237770"/>
    <w:rsid w:val="00237BD3"/>
    <w:rsid w:val="00240A36"/>
    <w:rsid w:val="00241C57"/>
    <w:rsid w:val="002436B4"/>
    <w:rsid w:val="002458A0"/>
    <w:rsid w:val="002474C8"/>
    <w:rsid w:val="002476F9"/>
    <w:rsid w:val="00247CCF"/>
    <w:rsid w:val="002506A5"/>
    <w:rsid w:val="002518A6"/>
    <w:rsid w:val="002537AA"/>
    <w:rsid w:val="00253FDF"/>
    <w:rsid w:val="00254C2A"/>
    <w:rsid w:val="00255E7D"/>
    <w:rsid w:val="002606F3"/>
    <w:rsid w:val="00263089"/>
    <w:rsid w:val="00263760"/>
    <w:rsid w:val="00264327"/>
    <w:rsid w:val="00264618"/>
    <w:rsid w:val="002652A4"/>
    <w:rsid w:val="0026534C"/>
    <w:rsid w:val="00266ADF"/>
    <w:rsid w:val="0026712A"/>
    <w:rsid w:val="00272553"/>
    <w:rsid w:val="002758BC"/>
    <w:rsid w:val="002768F2"/>
    <w:rsid w:val="00276B2D"/>
    <w:rsid w:val="00276EF8"/>
    <w:rsid w:val="00280303"/>
    <w:rsid w:val="002814E5"/>
    <w:rsid w:val="00281B1A"/>
    <w:rsid w:val="00285D60"/>
    <w:rsid w:val="002863BC"/>
    <w:rsid w:val="002924F8"/>
    <w:rsid w:val="00292FA2"/>
    <w:rsid w:val="00293301"/>
    <w:rsid w:val="00294810"/>
    <w:rsid w:val="00294AA5"/>
    <w:rsid w:val="00294C9C"/>
    <w:rsid w:val="002962F9"/>
    <w:rsid w:val="00296E3E"/>
    <w:rsid w:val="002A025C"/>
    <w:rsid w:val="002A0799"/>
    <w:rsid w:val="002A133D"/>
    <w:rsid w:val="002A3561"/>
    <w:rsid w:val="002A4E71"/>
    <w:rsid w:val="002A550A"/>
    <w:rsid w:val="002A612E"/>
    <w:rsid w:val="002A7204"/>
    <w:rsid w:val="002A72D4"/>
    <w:rsid w:val="002A7DF7"/>
    <w:rsid w:val="002B064B"/>
    <w:rsid w:val="002B07D1"/>
    <w:rsid w:val="002B19AA"/>
    <w:rsid w:val="002B1B16"/>
    <w:rsid w:val="002B4EF0"/>
    <w:rsid w:val="002B51A6"/>
    <w:rsid w:val="002B51E5"/>
    <w:rsid w:val="002B7BEB"/>
    <w:rsid w:val="002B7CBE"/>
    <w:rsid w:val="002C0A61"/>
    <w:rsid w:val="002C0CA1"/>
    <w:rsid w:val="002C1EC6"/>
    <w:rsid w:val="002C36C3"/>
    <w:rsid w:val="002C3CD0"/>
    <w:rsid w:val="002C5A74"/>
    <w:rsid w:val="002D216B"/>
    <w:rsid w:val="002D2A26"/>
    <w:rsid w:val="002D2C2F"/>
    <w:rsid w:val="002D2D74"/>
    <w:rsid w:val="002D38B6"/>
    <w:rsid w:val="002D3E63"/>
    <w:rsid w:val="002D42D8"/>
    <w:rsid w:val="002D505C"/>
    <w:rsid w:val="002D6E79"/>
    <w:rsid w:val="002E0922"/>
    <w:rsid w:val="002E1ADF"/>
    <w:rsid w:val="002E1BB7"/>
    <w:rsid w:val="002E263A"/>
    <w:rsid w:val="002E2762"/>
    <w:rsid w:val="002E2BC3"/>
    <w:rsid w:val="002E3E0C"/>
    <w:rsid w:val="002E4BA4"/>
    <w:rsid w:val="002E4E18"/>
    <w:rsid w:val="002E625D"/>
    <w:rsid w:val="002E6516"/>
    <w:rsid w:val="002E6FD3"/>
    <w:rsid w:val="002E7262"/>
    <w:rsid w:val="002F06DE"/>
    <w:rsid w:val="002F0EE7"/>
    <w:rsid w:val="002F1AC0"/>
    <w:rsid w:val="002F2A21"/>
    <w:rsid w:val="002F3667"/>
    <w:rsid w:val="002F3B0E"/>
    <w:rsid w:val="002F410A"/>
    <w:rsid w:val="002F6A41"/>
    <w:rsid w:val="002F6B3F"/>
    <w:rsid w:val="002F6CC5"/>
    <w:rsid w:val="002F6DC0"/>
    <w:rsid w:val="002F739D"/>
    <w:rsid w:val="003006DE"/>
    <w:rsid w:val="00301BCC"/>
    <w:rsid w:val="00302972"/>
    <w:rsid w:val="003029F0"/>
    <w:rsid w:val="00304F4A"/>
    <w:rsid w:val="00305414"/>
    <w:rsid w:val="00306170"/>
    <w:rsid w:val="00306269"/>
    <w:rsid w:val="00307E84"/>
    <w:rsid w:val="003145F8"/>
    <w:rsid w:val="003152A2"/>
    <w:rsid w:val="003156B7"/>
    <w:rsid w:val="0031571A"/>
    <w:rsid w:val="00320933"/>
    <w:rsid w:val="00320CE9"/>
    <w:rsid w:val="0032171A"/>
    <w:rsid w:val="003231A5"/>
    <w:rsid w:val="00323BA9"/>
    <w:rsid w:val="003249E9"/>
    <w:rsid w:val="00324CA0"/>
    <w:rsid w:val="00325B94"/>
    <w:rsid w:val="0032770F"/>
    <w:rsid w:val="00327B4F"/>
    <w:rsid w:val="0033154E"/>
    <w:rsid w:val="00331A27"/>
    <w:rsid w:val="00332B2C"/>
    <w:rsid w:val="00335139"/>
    <w:rsid w:val="00341814"/>
    <w:rsid w:val="003436F4"/>
    <w:rsid w:val="0034371A"/>
    <w:rsid w:val="00344921"/>
    <w:rsid w:val="00344D8A"/>
    <w:rsid w:val="003469F1"/>
    <w:rsid w:val="00350EF5"/>
    <w:rsid w:val="00352817"/>
    <w:rsid w:val="00352AAC"/>
    <w:rsid w:val="00352D0A"/>
    <w:rsid w:val="0035629F"/>
    <w:rsid w:val="00360558"/>
    <w:rsid w:val="0036199E"/>
    <w:rsid w:val="00362ADA"/>
    <w:rsid w:val="0036306E"/>
    <w:rsid w:val="00364249"/>
    <w:rsid w:val="00366188"/>
    <w:rsid w:val="0037001A"/>
    <w:rsid w:val="00370CFA"/>
    <w:rsid w:val="00370DC7"/>
    <w:rsid w:val="00371101"/>
    <w:rsid w:val="00372718"/>
    <w:rsid w:val="00372D9D"/>
    <w:rsid w:val="00373BD5"/>
    <w:rsid w:val="0037537E"/>
    <w:rsid w:val="00376021"/>
    <w:rsid w:val="003763ED"/>
    <w:rsid w:val="00377666"/>
    <w:rsid w:val="003828F7"/>
    <w:rsid w:val="00382C85"/>
    <w:rsid w:val="00383206"/>
    <w:rsid w:val="00384BEF"/>
    <w:rsid w:val="00390957"/>
    <w:rsid w:val="0039118B"/>
    <w:rsid w:val="003915F3"/>
    <w:rsid w:val="003929EC"/>
    <w:rsid w:val="00392B85"/>
    <w:rsid w:val="00393BA9"/>
    <w:rsid w:val="003952BF"/>
    <w:rsid w:val="003958CA"/>
    <w:rsid w:val="00395CCE"/>
    <w:rsid w:val="003960B5"/>
    <w:rsid w:val="00397E09"/>
    <w:rsid w:val="003A038E"/>
    <w:rsid w:val="003A17EA"/>
    <w:rsid w:val="003A19DC"/>
    <w:rsid w:val="003A1F11"/>
    <w:rsid w:val="003A47AC"/>
    <w:rsid w:val="003A4FEA"/>
    <w:rsid w:val="003A5FB7"/>
    <w:rsid w:val="003A6231"/>
    <w:rsid w:val="003B0A7A"/>
    <w:rsid w:val="003B0F45"/>
    <w:rsid w:val="003B172F"/>
    <w:rsid w:val="003B29B3"/>
    <w:rsid w:val="003B2C5F"/>
    <w:rsid w:val="003B3A4E"/>
    <w:rsid w:val="003B465C"/>
    <w:rsid w:val="003B48B0"/>
    <w:rsid w:val="003B4B58"/>
    <w:rsid w:val="003B4BB9"/>
    <w:rsid w:val="003B65BC"/>
    <w:rsid w:val="003B69D5"/>
    <w:rsid w:val="003B7EB9"/>
    <w:rsid w:val="003C13CA"/>
    <w:rsid w:val="003C353A"/>
    <w:rsid w:val="003C3759"/>
    <w:rsid w:val="003C3AEC"/>
    <w:rsid w:val="003C4370"/>
    <w:rsid w:val="003C45D6"/>
    <w:rsid w:val="003D02BB"/>
    <w:rsid w:val="003D25A8"/>
    <w:rsid w:val="003D40B1"/>
    <w:rsid w:val="003D44A7"/>
    <w:rsid w:val="003D4B68"/>
    <w:rsid w:val="003D4DF7"/>
    <w:rsid w:val="003D5BCD"/>
    <w:rsid w:val="003D7DA4"/>
    <w:rsid w:val="003E14D6"/>
    <w:rsid w:val="003E1B45"/>
    <w:rsid w:val="003E2A34"/>
    <w:rsid w:val="003E34FC"/>
    <w:rsid w:val="003E4353"/>
    <w:rsid w:val="003E4E58"/>
    <w:rsid w:val="003E6988"/>
    <w:rsid w:val="003E716A"/>
    <w:rsid w:val="003E7401"/>
    <w:rsid w:val="003F0A96"/>
    <w:rsid w:val="003F0CBF"/>
    <w:rsid w:val="003F24B4"/>
    <w:rsid w:val="003F3702"/>
    <w:rsid w:val="003F3B3E"/>
    <w:rsid w:val="003F4DAB"/>
    <w:rsid w:val="003F7891"/>
    <w:rsid w:val="003F7A1F"/>
    <w:rsid w:val="00400F18"/>
    <w:rsid w:val="00401D3C"/>
    <w:rsid w:val="0040316A"/>
    <w:rsid w:val="00403B24"/>
    <w:rsid w:val="00404D77"/>
    <w:rsid w:val="004058BC"/>
    <w:rsid w:val="004076B4"/>
    <w:rsid w:val="00407BE8"/>
    <w:rsid w:val="00410716"/>
    <w:rsid w:val="00414F9D"/>
    <w:rsid w:val="00417932"/>
    <w:rsid w:val="00421D6D"/>
    <w:rsid w:val="00422493"/>
    <w:rsid w:val="0042563C"/>
    <w:rsid w:val="00427400"/>
    <w:rsid w:val="00431A65"/>
    <w:rsid w:val="004331C9"/>
    <w:rsid w:val="0043405C"/>
    <w:rsid w:val="0043548A"/>
    <w:rsid w:val="0043563B"/>
    <w:rsid w:val="00437BE5"/>
    <w:rsid w:val="0044349F"/>
    <w:rsid w:val="00444097"/>
    <w:rsid w:val="004456EA"/>
    <w:rsid w:val="0044731A"/>
    <w:rsid w:val="004515D9"/>
    <w:rsid w:val="00451897"/>
    <w:rsid w:val="00452550"/>
    <w:rsid w:val="00452B62"/>
    <w:rsid w:val="00455398"/>
    <w:rsid w:val="004558C0"/>
    <w:rsid w:val="00456191"/>
    <w:rsid w:val="004602BC"/>
    <w:rsid w:val="004608D5"/>
    <w:rsid w:val="00462D3B"/>
    <w:rsid w:val="004639D7"/>
    <w:rsid w:val="00463F9F"/>
    <w:rsid w:val="004644A2"/>
    <w:rsid w:val="00464F4C"/>
    <w:rsid w:val="00466E63"/>
    <w:rsid w:val="004709B7"/>
    <w:rsid w:val="00470C4A"/>
    <w:rsid w:val="00471890"/>
    <w:rsid w:val="00471F9E"/>
    <w:rsid w:val="004727DD"/>
    <w:rsid w:val="004757EC"/>
    <w:rsid w:val="00476092"/>
    <w:rsid w:val="004771B7"/>
    <w:rsid w:val="00477212"/>
    <w:rsid w:val="004803C0"/>
    <w:rsid w:val="0048105F"/>
    <w:rsid w:val="00481D0B"/>
    <w:rsid w:val="004822FF"/>
    <w:rsid w:val="0048283F"/>
    <w:rsid w:val="00482E0E"/>
    <w:rsid w:val="00484CC6"/>
    <w:rsid w:val="004854CD"/>
    <w:rsid w:val="00485960"/>
    <w:rsid w:val="00490C1E"/>
    <w:rsid w:val="00490C32"/>
    <w:rsid w:val="0049168E"/>
    <w:rsid w:val="00491A09"/>
    <w:rsid w:val="00491B18"/>
    <w:rsid w:val="0049251B"/>
    <w:rsid w:val="00494392"/>
    <w:rsid w:val="00494C68"/>
    <w:rsid w:val="00495D76"/>
    <w:rsid w:val="004A07C5"/>
    <w:rsid w:val="004A0E0B"/>
    <w:rsid w:val="004A1046"/>
    <w:rsid w:val="004A1246"/>
    <w:rsid w:val="004A15B6"/>
    <w:rsid w:val="004A43AF"/>
    <w:rsid w:val="004B0199"/>
    <w:rsid w:val="004B0798"/>
    <w:rsid w:val="004B1791"/>
    <w:rsid w:val="004B2EF2"/>
    <w:rsid w:val="004B4E8A"/>
    <w:rsid w:val="004B573A"/>
    <w:rsid w:val="004B576F"/>
    <w:rsid w:val="004B5D04"/>
    <w:rsid w:val="004C1011"/>
    <w:rsid w:val="004C28FC"/>
    <w:rsid w:val="004C4F21"/>
    <w:rsid w:val="004C578C"/>
    <w:rsid w:val="004C6610"/>
    <w:rsid w:val="004C688B"/>
    <w:rsid w:val="004D0E22"/>
    <w:rsid w:val="004D1CF3"/>
    <w:rsid w:val="004D32F8"/>
    <w:rsid w:val="004D4300"/>
    <w:rsid w:val="004D773A"/>
    <w:rsid w:val="004D7F16"/>
    <w:rsid w:val="004E11AE"/>
    <w:rsid w:val="004E3037"/>
    <w:rsid w:val="004E3E94"/>
    <w:rsid w:val="004E5773"/>
    <w:rsid w:val="004E606D"/>
    <w:rsid w:val="004E62DD"/>
    <w:rsid w:val="004F1119"/>
    <w:rsid w:val="004F171A"/>
    <w:rsid w:val="004F1893"/>
    <w:rsid w:val="004F444C"/>
    <w:rsid w:val="004F47C5"/>
    <w:rsid w:val="004F7822"/>
    <w:rsid w:val="004F7C1C"/>
    <w:rsid w:val="00501B36"/>
    <w:rsid w:val="00504DE7"/>
    <w:rsid w:val="005064D7"/>
    <w:rsid w:val="00507090"/>
    <w:rsid w:val="005077E4"/>
    <w:rsid w:val="00510F3E"/>
    <w:rsid w:val="00511016"/>
    <w:rsid w:val="0051208C"/>
    <w:rsid w:val="005123F9"/>
    <w:rsid w:val="005148B7"/>
    <w:rsid w:val="00514996"/>
    <w:rsid w:val="00516027"/>
    <w:rsid w:val="00516FCB"/>
    <w:rsid w:val="00517E37"/>
    <w:rsid w:val="005203A9"/>
    <w:rsid w:val="0052238C"/>
    <w:rsid w:val="005225E5"/>
    <w:rsid w:val="00522755"/>
    <w:rsid w:val="00522C55"/>
    <w:rsid w:val="00522F32"/>
    <w:rsid w:val="00523814"/>
    <w:rsid w:val="005238F3"/>
    <w:rsid w:val="005301B3"/>
    <w:rsid w:val="00531CDD"/>
    <w:rsid w:val="00533CCA"/>
    <w:rsid w:val="005378CF"/>
    <w:rsid w:val="00541E96"/>
    <w:rsid w:val="005429E3"/>
    <w:rsid w:val="005435A1"/>
    <w:rsid w:val="00543957"/>
    <w:rsid w:val="00543C56"/>
    <w:rsid w:val="00543CE8"/>
    <w:rsid w:val="00543FC8"/>
    <w:rsid w:val="005449CF"/>
    <w:rsid w:val="00544B98"/>
    <w:rsid w:val="00545091"/>
    <w:rsid w:val="0054661A"/>
    <w:rsid w:val="00547026"/>
    <w:rsid w:val="005475AC"/>
    <w:rsid w:val="0055304C"/>
    <w:rsid w:val="0055482C"/>
    <w:rsid w:val="0055595C"/>
    <w:rsid w:val="00555A28"/>
    <w:rsid w:val="00556B1C"/>
    <w:rsid w:val="00557189"/>
    <w:rsid w:val="00561822"/>
    <w:rsid w:val="005654AB"/>
    <w:rsid w:val="00565846"/>
    <w:rsid w:val="00567E8D"/>
    <w:rsid w:val="00571350"/>
    <w:rsid w:val="00571CF0"/>
    <w:rsid w:val="00571CF2"/>
    <w:rsid w:val="00571F58"/>
    <w:rsid w:val="005746A8"/>
    <w:rsid w:val="005804E7"/>
    <w:rsid w:val="00581137"/>
    <w:rsid w:val="00581FFB"/>
    <w:rsid w:val="00584677"/>
    <w:rsid w:val="00585C12"/>
    <w:rsid w:val="00586C4E"/>
    <w:rsid w:val="00586E66"/>
    <w:rsid w:val="005876CF"/>
    <w:rsid w:val="00591DB3"/>
    <w:rsid w:val="00592113"/>
    <w:rsid w:val="005922A4"/>
    <w:rsid w:val="00594460"/>
    <w:rsid w:val="0059598B"/>
    <w:rsid w:val="005968C2"/>
    <w:rsid w:val="005A0D07"/>
    <w:rsid w:val="005A198B"/>
    <w:rsid w:val="005A1D37"/>
    <w:rsid w:val="005A2FCF"/>
    <w:rsid w:val="005A30C4"/>
    <w:rsid w:val="005A68B5"/>
    <w:rsid w:val="005A6CA5"/>
    <w:rsid w:val="005B2A43"/>
    <w:rsid w:val="005B3A4E"/>
    <w:rsid w:val="005B4AF4"/>
    <w:rsid w:val="005B6061"/>
    <w:rsid w:val="005B7EF5"/>
    <w:rsid w:val="005C01B5"/>
    <w:rsid w:val="005C26C2"/>
    <w:rsid w:val="005C2E8D"/>
    <w:rsid w:val="005C5078"/>
    <w:rsid w:val="005C529C"/>
    <w:rsid w:val="005C60A7"/>
    <w:rsid w:val="005C6B04"/>
    <w:rsid w:val="005C6C4D"/>
    <w:rsid w:val="005C79DC"/>
    <w:rsid w:val="005D05DC"/>
    <w:rsid w:val="005D18C2"/>
    <w:rsid w:val="005D3028"/>
    <w:rsid w:val="005D37D5"/>
    <w:rsid w:val="005D382B"/>
    <w:rsid w:val="005D4211"/>
    <w:rsid w:val="005D4ABF"/>
    <w:rsid w:val="005D551F"/>
    <w:rsid w:val="005D57BD"/>
    <w:rsid w:val="005D693B"/>
    <w:rsid w:val="005D7727"/>
    <w:rsid w:val="005E1CAA"/>
    <w:rsid w:val="005E21D6"/>
    <w:rsid w:val="005E5313"/>
    <w:rsid w:val="005E57D2"/>
    <w:rsid w:val="005E6BF6"/>
    <w:rsid w:val="005E7BDA"/>
    <w:rsid w:val="005E7F56"/>
    <w:rsid w:val="005F0E8F"/>
    <w:rsid w:val="005F447E"/>
    <w:rsid w:val="005F6F0B"/>
    <w:rsid w:val="005F7013"/>
    <w:rsid w:val="005F71C5"/>
    <w:rsid w:val="005F7640"/>
    <w:rsid w:val="00600292"/>
    <w:rsid w:val="00602860"/>
    <w:rsid w:val="00604648"/>
    <w:rsid w:val="00604AFD"/>
    <w:rsid w:val="00605865"/>
    <w:rsid w:val="00611CFD"/>
    <w:rsid w:val="006202B3"/>
    <w:rsid w:val="00621D74"/>
    <w:rsid w:val="00621F04"/>
    <w:rsid w:val="0062307F"/>
    <w:rsid w:val="00623DC0"/>
    <w:rsid w:val="006251CE"/>
    <w:rsid w:val="00632B5A"/>
    <w:rsid w:val="00633E83"/>
    <w:rsid w:val="006372CD"/>
    <w:rsid w:val="00637778"/>
    <w:rsid w:val="006378D1"/>
    <w:rsid w:val="00640D42"/>
    <w:rsid w:val="0064301C"/>
    <w:rsid w:val="006447A0"/>
    <w:rsid w:val="006467EB"/>
    <w:rsid w:val="00647211"/>
    <w:rsid w:val="00651755"/>
    <w:rsid w:val="006523B6"/>
    <w:rsid w:val="0065276F"/>
    <w:rsid w:val="006533F1"/>
    <w:rsid w:val="006553C0"/>
    <w:rsid w:val="006558AC"/>
    <w:rsid w:val="006603AE"/>
    <w:rsid w:val="00660C2B"/>
    <w:rsid w:val="00663F31"/>
    <w:rsid w:val="00666F2D"/>
    <w:rsid w:val="00670474"/>
    <w:rsid w:val="006727B2"/>
    <w:rsid w:val="00672836"/>
    <w:rsid w:val="0067354F"/>
    <w:rsid w:val="00674869"/>
    <w:rsid w:val="00675304"/>
    <w:rsid w:val="0067591C"/>
    <w:rsid w:val="00675BD3"/>
    <w:rsid w:val="006800D4"/>
    <w:rsid w:val="00681A1D"/>
    <w:rsid w:val="00682032"/>
    <w:rsid w:val="00682299"/>
    <w:rsid w:val="00682B4A"/>
    <w:rsid w:val="00683DF2"/>
    <w:rsid w:val="0069010A"/>
    <w:rsid w:val="00690A96"/>
    <w:rsid w:val="0069107D"/>
    <w:rsid w:val="00691A79"/>
    <w:rsid w:val="00691EF9"/>
    <w:rsid w:val="006924C5"/>
    <w:rsid w:val="00692520"/>
    <w:rsid w:val="006931D0"/>
    <w:rsid w:val="00693BF0"/>
    <w:rsid w:val="00695584"/>
    <w:rsid w:val="00695B45"/>
    <w:rsid w:val="006969C9"/>
    <w:rsid w:val="00697406"/>
    <w:rsid w:val="00697488"/>
    <w:rsid w:val="0069784F"/>
    <w:rsid w:val="006A0687"/>
    <w:rsid w:val="006A0911"/>
    <w:rsid w:val="006A106D"/>
    <w:rsid w:val="006A1590"/>
    <w:rsid w:val="006A28E7"/>
    <w:rsid w:val="006A2B8D"/>
    <w:rsid w:val="006A55A0"/>
    <w:rsid w:val="006A7249"/>
    <w:rsid w:val="006A7447"/>
    <w:rsid w:val="006B0B99"/>
    <w:rsid w:val="006B32D0"/>
    <w:rsid w:val="006B5F6F"/>
    <w:rsid w:val="006B6F11"/>
    <w:rsid w:val="006B747D"/>
    <w:rsid w:val="006B7F80"/>
    <w:rsid w:val="006C03E5"/>
    <w:rsid w:val="006C04C6"/>
    <w:rsid w:val="006C4BC3"/>
    <w:rsid w:val="006C6AB5"/>
    <w:rsid w:val="006D18A3"/>
    <w:rsid w:val="006D4E5B"/>
    <w:rsid w:val="006D6F27"/>
    <w:rsid w:val="006E1033"/>
    <w:rsid w:val="006E1B07"/>
    <w:rsid w:val="006E2517"/>
    <w:rsid w:val="006E3B6A"/>
    <w:rsid w:val="006E401E"/>
    <w:rsid w:val="006E4FA7"/>
    <w:rsid w:val="006E5165"/>
    <w:rsid w:val="006E5B8E"/>
    <w:rsid w:val="006E6614"/>
    <w:rsid w:val="006F0093"/>
    <w:rsid w:val="006F2C0B"/>
    <w:rsid w:val="006F36E5"/>
    <w:rsid w:val="006F6055"/>
    <w:rsid w:val="006F64DB"/>
    <w:rsid w:val="006F6F0B"/>
    <w:rsid w:val="006F7A33"/>
    <w:rsid w:val="00700738"/>
    <w:rsid w:val="007033D4"/>
    <w:rsid w:val="00703461"/>
    <w:rsid w:val="00703D1D"/>
    <w:rsid w:val="00707DD7"/>
    <w:rsid w:val="00710B6A"/>
    <w:rsid w:val="00710C14"/>
    <w:rsid w:val="007134D5"/>
    <w:rsid w:val="00714F8A"/>
    <w:rsid w:val="00715344"/>
    <w:rsid w:val="00722CFC"/>
    <w:rsid w:val="00722EBF"/>
    <w:rsid w:val="007233E2"/>
    <w:rsid w:val="0072496C"/>
    <w:rsid w:val="00725A35"/>
    <w:rsid w:val="00725DB5"/>
    <w:rsid w:val="00726439"/>
    <w:rsid w:val="00727191"/>
    <w:rsid w:val="00727BB1"/>
    <w:rsid w:val="00732175"/>
    <w:rsid w:val="00732D53"/>
    <w:rsid w:val="0073360C"/>
    <w:rsid w:val="00733A16"/>
    <w:rsid w:val="00733AF4"/>
    <w:rsid w:val="00734D12"/>
    <w:rsid w:val="007352EE"/>
    <w:rsid w:val="007357F2"/>
    <w:rsid w:val="00735D8A"/>
    <w:rsid w:val="0073664F"/>
    <w:rsid w:val="00737F55"/>
    <w:rsid w:val="00741640"/>
    <w:rsid w:val="00741BFC"/>
    <w:rsid w:val="00745109"/>
    <w:rsid w:val="00751E77"/>
    <w:rsid w:val="007616FF"/>
    <w:rsid w:val="0076220F"/>
    <w:rsid w:val="0076250F"/>
    <w:rsid w:val="00763C89"/>
    <w:rsid w:val="00764836"/>
    <w:rsid w:val="00764CE5"/>
    <w:rsid w:val="00765F75"/>
    <w:rsid w:val="007665EC"/>
    <w:rsid w:val="0076665B"/>
    <w:rsid w:val="00767413"/>
    <w:rsid w:val="00767C76"/>
    <w:rsid w:val="007743D5"/>
    <w:rsid w:val="0077537B"/>
    <w:rsid w:val="00776538"/>
    <w:rsid w:val="00776EF4"/>
    <w:rsid w:val="00777A98"/>
    <w:rsid w:val="00777B1F"/>
    <w:rsid w:val="00777D64"/>
    <w:rsid w:val="007817FA"/>
    <w:rsid w:val="00781B91"/>
    <w:rsid w:val="00784DDA"/>
    <w:rsid w:val="0078565B"/>
    <w:rsid w:val="00786361"/>
    <w:rsid w:val="00787C84"/>
    <w:rsid w:val="00791731"/>
    <w:rsid w:val="0079227C"/>
    <w:rsid w:val="00792409"/>
    <w:rsid w:val="00792BA7"/>
    <w:rsid w:val="00795811"/>
    <w:rsid w:val="00795891"/>
    <w:rsid w:val="007A0FC2"/>
    <w:rsid w:val="007A1269"/>
    <w:rsid w:val="007A12EB"/>
    <w:rsid w:val="007A4896"/>
    <w:rsid w:val="007A7923"/>
    <w:rsid w:val="007A7941"/>
    <w:rsid w:val="007B0EC4"/>
    <w:rsid w:val="007B18AD"/>
    <w:rsid w:val="007B1EB6"/>
    <w:rsid w:val="007B4FAA"/>
    <w:rsid w:val="007B5C82"/>
    <w:rsid w:val="007B5E06"/>
    <w:rsid w:val="007B7192"/>
    <w:rsid w:val="007B758A"/>
    <w:rsid w:val="007B7B5D"/>
    <w:rsid w:val="007C0841"/>
    <w:rsid w:val="007C106D"/>
    <w:rsid w:val="007C1ED7"/>
    <w:rsid w:val="007C26F8"/>
    <w:rsid w:val="007C3310"/>
    <w:rsid w:val="007C3C13"/>
    <w:rsid w:val="007C3FD8"/>
    <w:rsid w:val="007C5B14"/>
    <w:rsid w:val="007C6B6A"/>
    <w:rsid w:val="007C7859"/>
    <w:rsid w:val="007D336F"/>
    <w:rsid w:val="007D39AD"/>
    <w:rsid w:val="007D3E74"/>
    <w:rsid w:val="007D40DA"/>
    <w:rsid w:val="007D5BE7"/>
    <w:rsid w:val="007E150B"/>
    <w:rsid w:val="007E24F5"/>
    <w:rsid w:val="007E24F9"/>
    <w:rsid w:val="007E7659"/>
    <w:rsid w:val="007F13B6"/>
    <w:rsid w:val="007F14A1"/>
    <w:rsid w:val="007F16D6"/>
    <w:rsid w:val="007F20DA"/>
    <w:rsid w:val="007F22D0"/>
    <w:rsid w:val="007F2C47"/>
    <w:rsid w:val="007F3B87"/>
    <w:rsid w:val="007F4B06"/>
    <w:rsid w:val="007F5D3B"/>
    <w:rsid w:val="007F6B16"/>
    <w:rsid w:val="0080198B"/>
    <w:rsid w:val="00804923"/>
    <w:rsid w:val="00804CD3"/>
    <w:rsid w:val="008065A3"/>
    <w:rsid w:val="00807292"/>
    <w:rsid w:val="008102C1"/>
    <w:rsid w:val="008108AF"/>
    <w:rsid w:val="00810FC6"/>
    <w:rsid w:val="00813083"/>
    <w:rsid w:val="0081460C"/>
    <w:rsid w:val="008152E5"/>
    <w:rsid w:val="00815A56"/>
    <w:rsid w:val="0081736E"/>
    <w:rsid w:val="00820738"/>
    <w:rsid w:val="00820E6F"/>
    <w:rsid w:val="008210B7"/>
    <w:rsid w:val="0082167F"/>
    <w:rsid w:val="00822F39"/>
    <w:rsid w:val="00823A4D"/>
    <w:rsid w:val="0082517D"/>
    <w:rsid w:val="008258FE"/>
    <w:rsid w:val="0082612A"/>
    <w:rsid w:val="00832B6B"/>
    <w:rsid w:val="0083429C"/>
    <w:rsid w:val="00835BAF"/>
    <w:rsid w:val="00835E24"/>
    <w:rsid w:val="008367AA"/>
    <w:rsid w:val="00836C86"/>
    <w:rsid w:val="008425FE"/>
    <w:rsid w:val="0084390B"/>
    <w:rsid w:val="00844959"/>
    <w:rsid w:val="00844D47"/>
    <w:rsid w:val="00851071"/>
    <w:rsid w:val="00852540"/>
    <w:rsid w:val="00853F53"/>
    <w:rsid w:val="00853F8B"/>
    <w:rsid w:val="00854527"/>
    <w:rsid w:val="008549C3"/>
    <w:rsid w:val="00854E14"/>
    <w:rsid w:val="00854FDE"/>
    <w:rsid w:val="008572FA"/>
    <w:rsid w:val="00857A3A"/>
    <w:rsid w:val="00857FFC"/>
    <w:rsid w:val="008603B9"/>
    <w:rsid w:val="008606D0"/>
    <w:rsid w:val="0086132F"/>
    <w:rsid w:val="00861FC6"/>
    <w:rsid w:val="008637F0"/>
    <w:rsid w:val="00863BB7"/>
    <w:rsid w:val="008647F2"/>
    <w:rsid w:val="00864DDD"/>
    <w:rsid w:val="008657D5"/>
    <w:rsid w:val="008709DD"/>
    <w:rsid w:val="00870FCC"/>
    <w:rsid w:val="008714AC"/>
    <w:rsid w:val="008715B7"/>
    <w:rsid w:val="008715EC"/>
    <w:rsid w:val="008729B1"/>
    <w:rsid w:val="0087474F"/>
    <w:rsid w:val="00874B4B"/>
    <w:rsid w:val="0087544B"/>
    <w:rsid w:val="00875F97"/>
    <w:rsid w:val="00881F76"/>
    <w:rsid w:val="00882321"/>
    <w:rsid w:val="00883B96"/>
    <w:rsid w:val="008848C7"/>
    <w:rsid w:val="00884E78"/>
    <w:rsid w:val="00885595"/>
    <w:rsid w:val="00885935"/>
    <w:rsid w:val="00886461"/>
    <w:rsid w:val="00886F67"/>
    <w:rsid w:val="008908A1"/>
    <w:rsid w:val="00892E5B"/>
    <w:rsid w:val="0089358F"/>
    <w:rsid w:val="00893F12"/>
    <w:rsid w:val="00893F38"/>
    <w:rsid w:val="0089467F"/>
    <w:rsid w:val="008955C0"/>
    <w:rsid w:val="00897A26"/>
    <w:rsid w:val="00897B7B"/>
    <w:rsid w:val="008A0D3A"/>
    <w:rsid w:val="008A2B41"/>
    <w:rsid w:val="008A45FB"/>
    <w:rsid w:val="008A534D"/>
    <w:rsid w:val="008A55EF"/>
    <w:rsid w:val="008A6ED9"/>
    <w:rsid w:val="008B2A49"/>
    <w:rsid w:val="008B41B1"/>
    <w:rsid w:val="008B41EA"/>
    <w:rsid w:val="008B591A"/>
    <w:rsid w:val="008B7CFD"/>
    <w:rsid w:val="008C0315"/>
    <w:rsid w:val="008C1EE4"/>
    <w:rsid w:val="008C2B8A"/>
    <w:rsid w:val="008C2FE8"/>
    <w:rsid w:val="008C5008"/>
    <w:rsid w:val="008C5252"/>
    <w:rsid w:val="008C6F75"/>
    <w:rsid w:val="008C7BB7"/>
    <w:rsid w:val="008D0180"/>
    <w:rsid w:val="008D14D2"/>
    <w:rsid w:val="008D16D6"/>
    <w:rsid w:val="008D28A1"/>
    <w:rsid w:val="008D7175"/>
    <w:rsid w:val="008E0054"/>
    <w:rsid w:val="008E168C"/>
    <w:rsid w:val="008E1EB2"/>
    <w:rsid w:val="008E2CF4"/>
    <w:rsid w:val="008E2E47"/>
    <w:rsid w:val="008E582F"/>
    <w:rsid w:val="008E5D3F"/>
    <w:rsid w:val="008E74F2"/>
    <w:rsid w:val="008E7FCB"/>
    <w:rsid w:val="008F1C0A"/>
    <w:rsid w:val="008F1CAA"/>
    <w:rsid w:val="008F37F6"/>
    <w:rsid w:val="008F383C"/>
    <w:rsid w:val="008F6C71"/>
    <w:rsid w:val="009027DE"/>
    <w:rsid w:val="0090297F"/>
    <w:rsid w:val="00903350"/>
    <w:rsid w:val="00904D1D"/>
    <w:rsid w:val="00904D99"/>
    <w:rsid w:val="009063F4"/>
    <w:rsid w:val="00910557"/>
    <w:rsid w:val="00910CD7"/>
    <w:rsid w:val="00911839"/>
    <w:rsid w:val="00912AB5"/>
    <w:rsid w:val="009130D2"/>
    <w:rsid w:val="0092140D"/>
    <w:rsid w:val="009229F8"/>
    <w:rsid w:val="00923392"/>
    <w:rsid w:val="00924DD8"/>
    <w:rsid w:val="00927767"/>
    <w:rsid w:val="0093007A"/>
    <w:rsid w:val="00931DE1"/>
    <w:rsid w:val="00932177"/>
    <w:rsid w:val="009328E4"/>
    <w:rsid w:val="00932C2F"/>
    <w:rsid w:val="00933953"/>
    <w:rsid w:val="00933C59"/>
    <w:rsid w:val="00933E73"/>
    <w:rsid w:val="00934684"/>
    <w:rsid w:val="0093484A"/>
    <w:rsid w:val="0093578B"/>
    <w:rsid w:val="009371EB"/>
    <w:rsid w:val="009375D2"/>
    <w:rsid w:val="0094040F"/>
    <w:rsid w:val="00940EC6"/>
    <w:rsid w:val="00942206"/>
    <w:rsid w:val="00942FD9"/>
    <w:rsid w:val="0095053C"/>
    <w:rsid w:val="0095071C"/>
    <w:rsid w:val="00951DE9"/>
    <w:rsid w:val="00951F19"/>
    <w:rsid w:val="009522AC"/>
    <w:rsid w:val="00953A23"/>
    <w:rsid w:val="00953CFC"/>
    <w:rsid w:val="00956105"/>
    <w:rsid w:val="00956189"/>
    <w:rsid w:val="00956B46"/>
    <w:rsid w:val="00957D51"/>
    <w:rsid w:val="0096026C"/>
    <w:rsid w:val="00961981"/>
    <w:rsid w:val="00961BDD"/>
    <w:rsid w:val="00961F21"/>
    <w:rsid w:val="00964FCB"/>
    <w:rsid w:val="009666D2"/>
    <w:rsid w:val="009669C0"/>
    <w:rsid w:val="00967086"/>
    <w:rsid w:val="009700F3"/>
    <w:rsid w:val="00970850"/>
    <w:rsid w:val="009709B7"/>
    <w:rsid w:val="0097176A"/>
    <w:rsid w:val="00973125"/>
    <w:rsid w:val="009770A6"/>
    <w:rsid w:val="00980E8D"/>
    <w:rsid w:val="00985B5C"/>
    <w:rsid w:val="009862F5"/>
    <w:rsid w:val="00990CCD"/>
    <w:rsid w:val="00991344"/>
    <w:rsid w:val="00991EC6"/>
    <w:rsid w:val="0099338C"/>
    <w:rsid w:val="00996146"/>
    <w:rsid w:val="0099646B"/>
    <w:rsid w:val="00996607"/>
    <w:rsid w:val="009A2220"/>
    <w:rsid w:val="009A2890"/>
    <w:rsid w:val="009A496C"/>
    <w:rsid w:val="009A50E8"/>
    <w:rsid w:val="009A589E"/>
    <w:rsid w:val="009A6E61"/>
    <w:rsid w:val="009B029A"/>
    <w:rsid w:val="009B14DB"/>
    <w:rsid w:val="009B3023"/>
    <w:rsid w:val="009B36FF"/>
    <w:rsid w:val="009B3817"/>
    <w:rsid w:val="009B47B8"/>
    <w:rsid w:val="009B5008"/>
    <w:rsid w:val="009B6E64"/>
    <w:rsid w:val="009B7CAC"/>
    <w:rsid w:val="009C1D18"/>
    <w:rsid w:val="009C3E55"/>
    <w:rsid w:val="009C42BB"/>
    <w:rsid w:val="009C45A6"/>
    <w:rsid w:val="009C5AFF"/>
    <w:rsid w:val="009C684B"/>
    <w:rsid w:val="009C6892"/>
    <w:rsid w:val="009D0F17"/>
    <w:rsid w:val="009D69BF"/>
    <w:rsid w:val="009E2195"/>
    <w:rsid w:val="009E297D"/>
    <w:rsid w:val="009E4803"/>
    <w:rsid w:val="009E5ACA"/>
    <w:rsid w:val="009E5E41"/>
    <w:rsid w:val="009E670E"/>
    <w:rsid w:val="009E6822"/>
    <w:rsid w:val="009E6F93"/>
    <w:rsid w:val="009F076E"/>
    <w:rsid w:val="009F096C"/>
    <w:rsid w:val="009F1891"/>
    <w:rsid w:val="009F1F56"/>
    <w:rsid w:val="009F5FCE"/>
    <w:rsid w:val="009F7D4E"/>
    <w:rsid w:val="00A03F2D"/>
    <w:rsid w:val="00A05A90"/>
    <w:rsid w:val="00A06E8F"/>
    <w:rsid w:val="00A104EA"/>
    <w:rsid w:val="00A1112C"/>
    <w:rsid w:val="00A13C04"/>
    <w:rsid w:val="00A1750C"/>
    <w:rsid w:val="00A17E40"/>
    <w:rsid w:val="00A20A34"/>
    <w:rsid w:val="00A21387"/>
    <w:rsid w:val="00A218F5"/>
    <w:rsid w:val="00A2357B"/>
    <w:rsid w:val="00A23679"/>
    <w:rsid w:val="00A241D6"/>
    <w:rsid w:val="00A24D41"/>
    <w:rsid w:val="00A25310"/>
    <w:rsid w:val="00A25A1E"/>
    <w:rsid w:val="00A30F1A"/>
    <w:rsid w:val="00A31732"/>
    <w:rsid w:val="00A31C3D"/>
    <w:rsid w:val="00A3266F"/>
    <w:rsid w:val="00A32F0D"/>
    <w:rsid w:val="00A331B1"/>
    <w:rsid w:val="00A338C5"/>
    <w:rsid w:val="00A35FDF"/>
    <w:rsid w:val="00A378CE"/>
    <w:rsid w:val="00A37C7B"/>
    <w:rsid w:val="00A37FBB"/>
    <w:rsid w:val="00A401BA"/>
    <w:rsid w:val="00A42282"/>
    <w:rsid w:val="00A42498"/>
    <w:rsid w:val="00A43F94"/>
    <w:rsid w:val="00A44211"/>
    <w:rsid w:val="00A44230"/>
    <w:rsid w:val="00A457CF"/>
    <w:rsid w:val="00A45DDB"/>
    <w:rsid w:val="00A46BA6"/>
    <w:rsid w:val="00A4703B"/>
    <w:rsid w:val="00A50062"/>
    <w:rsid w:val="00A505CF"/>
    <w:rsid w:val="00A51DC6"/>
    <w:rsid w:val="00A52CA9"/>
    <w:rsid w:val="00A530B6"/>
    <w:rsid w:val="00A532DC"/>
    <w:rsid w:val="00A53BE9"/>
    <w:rsid w:val="00A53C71"/>
    <w:rsid w:val="00A54E9E"/>
    <w:rsid w:val="00A5622F"/>
    <w:rsid w:val="00A562BD"/>
    <w:rsid w:val="00A56E7C"/>
    <w:rsid w:val="00A60ABF"/>
    <w:rsid w:val="00A60FCF"/>
    <w:rsid w:val="00A658E2"/>
    <w:rsid w:val="00A66010"/>
    <w:rsid w:val="00A67C1C"/>
    <w:rsid w:val="00A7209E"/>
    <w:rsid w:val="00A746D4"/>
    <w:rsid w:val="00A753AD"/>
    <w:rsid w:val="00A75C57"/>
    <w:rsid w:val="00A76C37"/>
    <w:rsid w:val="00A8005D"/>
    <w:rsid w:val="00A8030E"/>
    <w:rsid w:val="00A83787"/>
    <w:rsid w:val="00A85530"/>
    <w:rsid w:val="00A86C37"/>
    <w:rsid w:val="00A9401E"/>
    <w:rsid w:val="00A94DA6"/>
    <w:rsid w:val="00A951E6"/>
    <w:rsid w:val="00A95E6B"/>
    <w:rsid w:val="00A97154"/>
    <w:rsid w:val="00AA1157"/>
    <w:rsid w:val="00AA1A27"/>
    <w:rsid w:val="00AA233E"/>
    <w:rsid w:val="00AA60C3"/>
    <w:rsid w:val="00AA6629"/>
    <w:rsid w:val="00AA6D7A"/>
    <w:rsid w:val="00AA6DF0"/>
    <w:rsid w:val="00AA791E"/>
    <w:rsid w:val="00AB0D37"/>
    <w:rsid w:val="00AB0F8F"/>
    <w:rsid w:val="00AB1D6F"/>
    <w:rsid w:val="00AB337B"/>
    <w:rsid w:val="00AB4EEE"/>
    <w:rsid w:val="00AB6A41"/>
    <w:rsid w:val="00AC124A"/>
    <w:rsid w:val="00AC171A"/>
    <w:rsid w:val="00AC1E7A"/>
    <w:rsid w:val="00AC33B5"/>
    <w:rsid w:val="00AC4B7B"/>
    <w:rsid w:val="00AC6DBA"/>
    <w:rsid w:val="00AD1305"/>
    <w:rsid w:val="00AD39D7"/>
    <w:rsid w:val="00AD3B02"/>
    <w:rsid w:val="00AD3CCE"/>
    <w:rsid w:val="00AD45B5"/>
    <w:rsid w:val="00AD58A6"/>
    <w:rsid w:val="00AE0EBF"/>
    <w:rsid w:val="00AE36D7"/>
    <w:rsid w:val="00AE5B25"/>
    <w:rsid w:val="00AE673E"/>
    <w:rsid w:val="00AE77F9"/>
    <w:rsid w:val="00AE7F18"/>
    <w:rsid w:val="00AF2C87"/>
    <w:rsid w:val="00AF4115"/>
    <w:rsid w:val="00AF4E74"/>
    <w:rsid w:val="00AF4F7D"/>
    <w:rsid w:val="00AF656C"/>
    <w:rsid w:val="00AF6D65"/>
    <w:rsid w:val="00AF70E2"/>
    <w:rsid w:val="00AF7740"/>
    <w:rsid w:val="00AF7892"/>
    <w:rsid w:val="00B01055"/>
    <w:rsid w:val="00B0217D"/>
    <w:rsid w:val="00B04128"/>
    <w:rsid w:val="00B06FAA"/>
    <w:rsid w:val="00B07324"/>
    <w:rsid w:val="00B103B5"/>
    <w:rsid w:val="00B10451"/>
    <w:rsid w:val="00B11A99"/>
    <w:rsid w:val="00B13DB6"/>
    <w:rsid w:val="00B146F9"/>
    <w:rsid w:val="00B156EF"/>
    <w:rsid w:val="00B162D4"/>
    <w:rsid w:val="00B20CC7"/>
    <w:rsid w:val="00B20FB0"/>
    <w:rsid w:val="00B254CE"/>
    <w:rsid w:val="00B27F14"/>
    <w:rsid w:val="00B301DE"/>
    <w:rsid w:val="00B304D3"/>
    <w:rsid w:val="00B307DA"/>
    <w:rsid w:val="00B30A54"/>
    <w:rsid w:val="00B31020"/>
    <w:rsid w:val="00B3248E"/>
    <w:rsid w:val="00B32C25"/>
    <w:rsid w:val="00B333D9"/>
    <w:rsid w:val="00B3374E"/>
    <w:rsid w:val="00B33E00"/>
    <w:rsid w:val="00B354C8"/>
    <w:rsid w:val="00B358FB"/>
    <w:rsid w:val="00B35FA3"/>
    <w:rsid w:val="00B364C7"/>
    <w:rsid w:val="00B40039"/>
    <w:rsid w:val="00B4018B"/>
    <w:rsid w:val="00B402AB"/>
    <w:rsid w:val="00B40462"/>
    <w:rsid w:val="00B408CA"/>
    <w:rsid w:val="00B42532"/>
    <w:rsid w:val="00B45472"/>
    <w:rsid w:val="00B46AEA"/>
    <w:rsid w:val="00B46B07"/>
    <w:rsid w:val="00B46DE2"/>
    <w:rsid w:val="00B46E3D"/>
    <w:rsid w:val="00B47A17"/>
    <w:rsid w:val="00B504B6"/>
    <w:rsid w:val="00B51B8A"/>
    <w:rsid w:val="00B51F64"/>
    <w:rsid w:val="00B5392C"/>
    <w:rsid w:val="00B54E2D"/>
    <w:rsid w:val="00B56C6D"/>
    <w:rsid w:val="00B572AC"/>
    <w:rsid w:val="00B61197"/>
    <w:rsid w:val="00B63918"/>
    <w:rsid w:val="00B63D0F"/>
    <w:rsid w:val="00B63DC2"/>
    <w:rsid w:val="00B65DB8"/>
    <w:rsid w:val="00B67B37"/>
    <w:rsid w:val="00B70895"/>
    <w:rsid w:val="00B7183A"/>
    <w:rsid w:val="00B72FE7"/>
    <w:rsid w:val="00B743C9"/>
    <w:rsid w:val="00B75569"/>
    <w:rsid w:val="00B75B4A"/>
    <w:rsid w:val="00B76732"/>
    <w:rsid w:val="00B81364"/>
    <w:rsid w:val="00B825D6"/>
    <w:rsid w:val="00B83643"/>
    <w:rsid w:val="00B83E46"/>
    <w:rsid w:val="00B840D2"/>
    <w:rsid w:val="00B844F1"/>
    <w:rsid w:val="00B84D5E"/>
    <w:rsid w:val="00B852FB"/>
    <w:rsid w:val="00B85D7E"/>
    <w:rsid w:val="00B87500"/>
    <w:rsid w:val="00B92A57"/>
    <w:rsid w:val="00B92E72"/>
    <w:rsid w:val="00B9451A"/>
    <w:rsid w:val="00B960D9"/>
    <w:rsid w:val="00BA0D4C"/>
    <w:rsid w:val="00BA0E67"/>
    <w:rsid w:val="00BA1857"/>
    <w:rsid w:val="00BA1E30"/>
    <w:rsid w:val="00BA21A1"/>
    <w:rsid w:val="00BA383E"/>
    <w:rsid w:val="00BA4072"/>
    <w:rsid w:val="00BA4412"/>
    <w:rsid w:val="00BA72CA"/>
    <w:rsid w:val="00BB1283"/>
    <w:rsid w:val="00BB187F"/>
    <w:rsid w:val="00BB27AF"/>
    <w:rsid w:val="00BB40A2"/>
    <w:rsid w:val="00BB51EC"/>
    <w:rsid w:val="00BB5C23"/>
    <w:rsid w:val="00BB6B1C"/>
    <w:rsid w:val="00BB769F"/>
    <w:rsid w:val="00BC01A2"/>
    <w:rsid w:val="00BC06F4"/>
    <w:rsid w:val="00BC0C26"/>
    <w:rsid w:val="00BC21B5"/>
    <w:rsid w:val="00BC2480"/>
    <w:rsid w:val="00BC3712"/>
    <w:rsid w:val="00BC422B"/>
    <w:rsid w:val="00BC42D0"/>
    <w:rsid w:val="00BD01BB"/>
    <w:rsid w:val="00BD04FD"/>
    <w:rsid w:val="00BD089D"/>
    <w:rsid w:val="00BD19B7"/>
    <w:rsid w:val="00BD216C"/>
    <w:rsid w:val="00BD3656"/>
    <w:rsid w:val="00BD38E2"/>
    <w:rsid w:val="00BD3B45"/>
    <w:rsid w:val="00BD584B"/>
    <w:rsid w:val="00BD6B0B"/>
    <w:rsid w:val="00BD74E7"/>
    <w:rsid w:val="00BE0101"/>
    <w:rsid w:val="00BE0524"/>
    <w:rsid w:val="00BE067F"/>
    <w:rsid w:val="00BE33C1"/>
    <w:rsid w:val="00BE3BAA"/>
    <w:rsid w:val="00BE46C8"/>
    <w:rsid w:val="00BE5A6D"/>
    <w:rsid w:val="00BE6040"/>
    <w:rsid w:val="00BE6BC4"/>
    <w:rsid w:val="00BE7294"/>
    <w:rsid w:val="00BE7F05"/>
    <w:rsid w:val="00BF099D"/>
    <w:rsid w:val="00BF1D55"/>
    <w:rsid w:val="00BF2933"/>
    <w:rsid w:val="00BF36F0"/>
    <w:rsid w:val="00BF643E"/>
    <w:rsid w:val="00BF66A3"/>
    <w:rsid w:val="00BF6B3A"/>
    <w:rsid w:val="00C00A83"/>
    <w:rsid w:val="00C027CD"/>
    <w:rsid w:val="00C0640C"/>
    <w:rsid w:val="00C1011A"/>
    <w:rsid w:val="00C117F5"/>
    <w:rsid w:val="00C12EEB"/>
    <w:rsid w:val="00C13CD4"/>
    <w:rsid w:val="00C15F11"/>
    <w:rsid w:val="00C204C8"/>
    <w:rsid w:val="00C22684"/>
    <w:rsid w:val="00C237A3"/>
    <w:rsid w:val="00C2382E"/>
    <w:rsid w:val="00C23D0F"/>
    <w:rsid w:val="00C24342"/>
    <w:rsid w:val="00C25DDF"/>
    <w:rsid w:val="00C25FEE"/>
    <w:rsid w:val="00C26EA5"/>
    <w:rsid w:val="00C27699"/>
    <w:rsid w:val="00C276CB"/>
    <w:rsid w:val="00C27BAF"/>
    <w:rsid w:val="00C27DDF"/>
    <w:rsid w:val="00C30A3A"/>
    <w:rsid w:val="00C31D96"/>
    <w:rsid w:val="00C32040"/>
    <w:rsid w:val="00C32B2A"/>
    <w:rsid w:val="00C36E8E"/>
    <w:rsid w:val="00C41DD7"/>
    <w:rsid w:val="00C434AE"/>
    <w:rsid w:val="00C4420E"/>
    <w:rsid w:val="00C449D7"/>
    <w:rsid w:val="00C46E89"/>
    <w:rsid w:val="00C5131D"/>
    <w:rsid w:val="00C51FC8"/>
    <w:rsid w:val="00C53193"/>
    <w:rsid w:val="00C56A3E"/>
    <w:rsid w:val="00C60385"/>
    <w:rsid w:val="00C60BE6"/>
    <w:rsid w:val="00C61221"/>
    <w:rsid w:val="00C6245B"/>
    <w:rsid w:val="00C633F9"/>
    <w:rsid w:val="00C6342B"/>
    <w:rsid w:val="00C64833"/>
    <w:rsid w:val="00C64E25"/>
    <w:rsid w:val="00C651F8"/>
    <w:rsid w:val="00C67BCC"/>
    <w:rsid w:val="00C702FF"/>
    <w:rsid w:val="00C72F69"/>
    <w:rsid w:val="00C7351F"/>
    <w:rsid w:val="00C745B3"/>
    <w:rsid w:val="00C777A9"/>
    <w:rsid w:val="00C806B6"/>
    <w:rsid w:val="00C82F51"/>
    <w:rsid w:val="00C846FB"/>
    <w:rsid w:val="00C84E41"/>
    <w:rsid w:val="00C85151"/>
    <w:rsid w:val="00C85BB9"/>
    <w:rsid w:val="00C87B5B"/>
    <w:rsid w:val="00C90677"/>
    <w:rsid w:val="00C9193F"/>
    <w:rsid w:val="00C9248D"/>
    <w:rsid w:val="00C925EE"/>
    <w:rsid w:val="00C92BA8"/>
    <w:rsid w:val="00C94F82"/>
    <w:rsid w:val="00C97F3F"/>
    <w:rsid w:val="00CA5B7C"/>
    <w:rsid w:val="00CB0179"/>
    <w:rsid w:val="00CB10CD"/>
    <w:rsid w:val="00CB302B"/>
    <w:rsid w:val="00CB3EE2"/>
    <w:rsid w:val="00CB3F23"/>
    <w:rsid w:val="00CB4281"/>
    <w:rsid w:val="00CB43AA"/>
    <w:rsid w:val="00CB5499"/>
    <w:rsid w:val="00CB64A9"/>
    <w:rsid w:val="00CB675F"/>
    <w:rsid w:val="00CB6EE8"/>
    <w:rsid w:val="00CB7FD4"/>
    <w:rsid w:val="00CC1DFE"/>
    <w:rsid w:val="00CC1F51"/>
    <w:rsid w:val="00CC210F"/>
    <w:rsid w:val="00CC68C1"/>
    <w:rsid w:val="00CC6C02"/>
    <w:rsid w:val="00CD0CBC"/>
    <w:rsid w:val="00CD71AB"/>
    <w:rsid w:val="00CD7BA9"/>
    <w:rsid w:val="00CE0FC9"/>
    <w:rsid w:val="00CE1A60"/>
    <w:rsid w:val="00CE1B71"/>
    <w:rsid w:val="00CE1DF5"/>
    <w:rsid w:val="00CE2340"/>
    <w:rsid w:val="00CE27DD"/>
    <w:rsid w:val="00CE31D2"/>
    <w:rsid w:val="00CE376D"/>
    <w:rsid w:val="00CE3B28"/>
    <w:rsid w:val="00CE5138"/>
    <w:rsid w:val="00CE59CB"/>
    <w:rsid w:val="00CE650A"/>
    <w:rsid w:val="00CE681B"/>
    <w:rsid w:val="00CF3661"/>
    <w:rsid w:val="00CF42F5"/>
    <w:rsid w:val="00CF7B1B"/>
    <w:rsid w:val="00D00445"/>
    <w:rsid w:val="00D0054A"/>
    <w:rsid w:val="00D029CD"/>
    <w:rsid w:val="00D0363F"/>
    <w:rsid w:val="00D04625"/>
    <w:rsid w:val="00D120D7"/>
    <w:rsid w:val="00D12519"/>
    <w:rsid w:val="00D12AD1"/>
    <w:rsid w:val="00D143AC"/>
    <w:rsid w:val="00D1445E"/>
    <w:rsid w:val="00D14998"/>
    <w:rsid w:val="00D20924"/>
    <w:rsid w:val="00D21ECE"/>
    <w:rsid w:val="00D22752"/>
    <w:rsid w:val="00D22DE7"/>
    <w:rsid w:val="00D25887"/>
    <w:rsid w:val="00D26230"/>
    <w:rsid w:val="00D26897"/>
    <w:rsid w:val="00D34D0D"/>
    <w:rsid w:val="00D34F7E"/>
    <w:rsid w:val="00D350F9"/>
    <w:rsid w:val="00D3534B"/>
    <w:rsid w:val="00D36C1F"/>
    <w:rsid w:val="00D36CD4"/>
    <w:rsid w:val="00D37265"/>
    <w:rsid w:val="00D376EB"/>
    <w:rsid w:val="00D40779"/>
    <w:rsid w:val="00D40AF9"/>
    <w:rsid w:val="00D414B3"/>
    <w:rsid w:val="00D41D4A"/>
    <w:rsid w:val="00D420FB"/>
    <w:rsid w:val="00D4358A"/>
    <w:rsid w:val="00D43813"/>
    <w:rsid w:val="00D453EC"/>
    <w:rsid w:val="00D468C3"/>
    <w:rsid w:val="00D46C57"/>
    <w:rsid w:val="00D46E7B"/>
    <w:rsid w:val="00D50FE0"/>
    <w:rsid w:val="00D52B82"/>
    <w:rsid w:val="00D53CBC"/>
    <w:rsid w:val="00D5469B"/>
    <w:rsid w:val="00D614BD"/>
    <w:rsid w:val="00D61807"/>
    <w:rsid w:val="00D61A8A"/>
    <w:rsid w:val="00D624BF"/>
    <w:rsid w:val="00D652B5"/>
    <w:rsid w:val="00D65DEB"/>
    <w:rsid w:val="00D66374"/>
    <w:rsid w:val="00D66933"/>
    <w:rsid w:val="00D66A11"/>
    <w:rsid w:val="00D66D55"/>
    <w:rsid w:val="00D758DA"/>
    <w:rsid w:val="00D77875"/>
    <w:rsid w:val="00D81567"/>
    <w:rsid w:val="00D81961"/>
    <w:rsid w:val="00D830B3"/>
    <w:rsid w:val="00D85D80"/>
    <w:rsid w:val="00D87CCF"/>
    <w:rsid w:val="00D9091C"/>
    <w:rsid w:val="00D92DD8"/>
    <w:rsid w:val="00D93018"/>
    <w:rsid w:val="00D93785"/>
    <w:rsid w:val="00D93DA2"/>
    <w:rsid w:val="00D93E32"/>
    <w:rsid w:val="00D944A4"/>
    <w:rsid w:val="00D95216"/>
    <w:rsid w:val="00D956DB"/>
    <w:rsid w:val="00D979C4"/>
    <w:rsid w:val="00DA0F9C"/>
    <w:rsid w:val="00DA274C"/>
    <w:rsid w:val="00DA3297"/>
    <w:rsid w:val="00DA672C"/>
    <w:rsid w:val="00DA7116"/>
    <w:rsid w:val="00DA7398"/>
    <w:rsid w:val="00DB0716"/>
    <w:rsid w:val="00DB091B"/>
    <w:rsid w:val="00DB0A3D"/>
    <w:rsid w:val="00DB0A4C"/>
    <w:rsid w:val="00DB0CAB"/>
    <w:rsid w:val="00DB19AE"/>
    <w:rsid w:val="00DB3F0D"/>
    <w:rsid w:val="00DB5A28"/>
    <w:rsid w:val="00DB66F2"/>
    <w:rsid w:val="00DB74D9"/>
    <w:rsid w:val="00DC0824"/>
    <w:rsid w:val="00DC3FE4"/>
    <w:rsid w:val="00DC497B"/>
    <w:rsid w:val="00DC4CBE"/>
    <w:rsid w:val="00DC4FCD"/>
    <w:rsid w:val="00DC6DE0"/>
    <w:rsid w:val="00DC793B"/>
    <w:rsid w:val="00DC7AC9"/>
    <w:rsid w:val="00DD0068"/>
    <w:rsid w:val="00DD0B31"/>
    <w:rsid w:val="00DD22EE"/>
    <w:rsid w:val="00DD3BA6"/>
    <w:rsid w:val="00DD4C8B"/>
    <w:rsid w:val="00DD5CF6"/>
    <w:rsid w:val="00DD6666"/>
    <w:rsid w:val="00DE03CA"/>
    <w:rsid w:val="00DE1CC2"/>
    <w:rsid w:val="00DE2A06"/>
    <w:rsid w:val="00DE2D4F"/>
    <w:rsid w:val="00DE2E47"/>
    <w:rsid w:val="00DE31F9"/>
    <w:rsid w:val="00DE3C2C"/>
    <w:rsid w:val="00DE3F65"/>
    <w:rsid w:val="00DE3FE3"/>
    <w:rsid w:val="00DE4397"/>
    <w:rsid w:val="00DE4543"/>
    <w:rsid w:val="00DE7857"/>
    <w:rsid w:val="00DF0750"/>
    <w:rsid w:val="00DF0F45"/>
    <w:rsid w:val="00DF1F81"/>
    <w:rsid w:val="00DF22D7"/>
    <w:rsid w:val="00DF2B62"/>
    <w:rsid w:val="00DF3345"/>
    <w:rsid w:val="00DF3CA6"/>
    <w:rsid w:val="00DF514D"/>
    <w:rsid w:val="00DF66A9"/>
    <w:rsid w:val="00E01AE0"/>
    <w:rsid w:val="00E03EDB"/>
    <w:rsid w:val="00E04AA1"/>
    <w:rsid w:val="00E0575D"/>
    <w:rsid w:val="00E059EC"/>
    <w:rsid w:val="00E06441"/>
    <w:rsid w:val="00E07918"/>
    <w:rsid w:val="00E100CD"/>
    <w:rsid w:val="00E10D84"/>
    <w:rsid w:val="00E1191E"/>
    <w:rsid w:val="00E12B93"/>
    <w:rsid w:val="00E135A0"/>
    <w:rsid w:val="00E1449C"/>
    <w:rsid w:val="00E17F8B"/>
    <w:rsid w:val="00E202D9"/>
    <w:rsid w:val="00E2114E"/>
    <w:rsid w:val="00E21777"/>
    <w:rsid w:val="00E24A54"/>
    <w:rsid w:val="00E25EBD"/>
    <w:rsid w:val="00E2627E"/>
    <w:rsid w:val="00E27633"/>
    <w:rsid w:val="00E31BEB"/>
    <w:rsid w:val="00E35D41"/>
    <w:rsid w:val="00E36061"/>
    <w:rsid w:val="00E403F0"/>
    <w:rsid w:val="00E40B36"/>
    <w:rsid w:val="00E414E7"/>
    <w:rsid w:val="00E436A1"/>
    <w:rsid w:val="00E43978"/>
    <w:rsid w:val="00E465CF"/>
    <w:rsid w:val="00E47943"/>
    <w:rsid w:val="00E50241"/>
    <w:rsid w:val="00E50A1A"/>
    <w:rsid w:val="00E51917"/>
    <w:rsid w:val="00E53F38"/>
    <w:rsid w:val="00E543FC"/>
    <w:rsid w:val="00E54F0E"/>
    <w:rsid w:val="00E55532"/>
    <w:rsid w:val="00E5612D"/>
    <w:rsid w:val="00E578E8"/>
    <w:rsid w:val="00E57AB0"/>
    <w:rsid w:val="00E60378"/>
    <w:rsid w:val="00E60F91"/>
    <w:rsid w:val="00E62B47"/>
    <w:rsid w:val="00E6382C"/>
    <w:rsid w:val="00E6639F"/>
    <w:rsid w:val="00E67CE5"/>
    <w:rsid w:val="00E715DF"/>
    <w:rsid w:val="00E71F07"/>
    <w:rsid w:val="00E72944"/>
    <w:rsid w:val="00E72F37"/>
    <w:rsid w:val="00E73495"/>
    <w:rsid w:val="00E73CA0"/>
    <w:rsid w:val="00E7445F"/>
    <w:rsid w:val="00E747C4"/>
    <w:rsid w:val="00E75162"/>
    <w:rsid w:val="00E76C69"/>
    <w:rsid w:val="00E778C8"/>
    <w:rsid w:val="00E81692"/>
    <w:rsid w:val="00E81C5D"/>
    <w:rsid w:val="00E81CFB"/>
    <w:rsid w:val="00E82C0D"/>
    <w:rsid w:val="00E830DE"/>
    <w:rsid w:val="00E85A24"/>
    <w:rsid w:val="00E86FD7"/>
    <w:rsid w:val="00E92ED0"/>
    <w:rsid w:val="00E93D68"/>
    <w:rsid w:val="00E94C09"/>
    <w:rsid w:val="00E971A1"/>
    <w:rsid w:val="00EA03C3"/>
    <w:rsid w:val="00EA0E45"/>
    <w:rsid w:val="00EA3972"/>
    <w:rsid w:val="00EA3F1C"/>
    <w:rsid w:val="00EA4B96"/>
    <w:rsid w:val="00EA5DE0"/>
    <w:rsid w:val="00EA61B7"/>
    <w:rsid w:val="00EA6753"/>
    <w:rsid w:val="00EA7715"/>
    <w:rsid w:val="00EA7732"/>
    <w:rsid w:val="00EA7836"/>
    <w:rsid w:val="00EB2687"/>
    <w:rsid w:val="00EB2C9D"/>
    <w:rsid w:val="00EB473E"/>
    <w:rsid w:val="00EB504C"/>
    <w:rsid w:val="00EB7175"/>
    <w:rsid w:val="00EB7F53"/>
    <w:rsid w:val="00EC01AD"/>
    <w:rsid w:val="00EC0E00"/>
    <w:rsid w:val="00EC102D"/>
    <w:rsid w:val="00EC227E"/>
    <w:rsid w:val="00EC4504"/>
    <w:rsid w:val="00EC47DD"/>
    <w:rsid w:val="00EC4FFC"/>
    <w:rsid w:val="00EC64E8"/>
    <w:rsid w:val="00ED135A"/>
    <w:rsid w:val="00ED40AC"/>
    <w:rsid w:val="00ED612D"/>
    <w:rsid w:val="00ED7433"/>
    <w:rsid w:val="00ED7472"/>
    <w:rsid w:val="00ED77D0"/>
    <w:rsid w:val="00ED7F87"/>
    <w:rsid w:val="00EE28B3"/>
    <w:rsid w:val="00EE3DAC"/>
    <w:rsid w:val="00EE4242"/>
    <w:rsid w:val="00EE59A4"/>
    <w:rsid w:val="00EE7319"/>
    <w:rsid w:val="00EF070F"/>
    <w:rsid w:val="00EF0EE3"/>
    <w:rsid w:val="00EF1423"/>
    <w:rsid w:val="00EF20DC"/>
    <w:rsid w:val="00EF247A"/>
    <w:rsid w:val="00EF36FE"/>
    <w:rsid w:val="00EF3F04"/>
    <w:rsid w:val="00EF5CBE"/>
    <w:rsid w:val="00EF6FB8"/>
    <w:rsid w:val="00F001DC"/>
    <w:rsid w:val="00F0249B"/>
    <w:rsid w:val="00F02CED"/>
    <w:rsid w:val="00F034FA"/>
    <w:rsid w:val="00F0409F"/>
    <w:rsid w:val="00F04E05"/>
    <w:rsid w:val="00F05994"/>
    <w:rsid w:val="00F0624D"/>
    <w:rsid w:val="00F07CB0"/>
    <w:rsid w:val="00F10D20"/>
    <w:rsid w:val="00F10D28"/>
    <w:rsid w:val="00F11121"/>
    <w:rsid w:val="00F1313F"/>
    <w:rsid w:val="00F13B0D"/>
    <w:rsid w:val="00F1428D"/>
    <w:rsid w:val="00F14573"/>
    <w:rsid w:val="00F15B52"/>
    <w:rsid w:val="00F15EF1"/>
    <w:rsid w:val="00F16A3F"/>
    <w:rsid w:val="00F16D5C"/>
    <w:rsid w:val="00F176A4"/>
    <w:rsid w:val="00F200C7"/>
    <w:rsid w:val="00F2133A"/>
    <w:rsid w:val="00F21D45"/>
    <w:rsid w:val="00F22111"/>
    <w:rsid w:val="00F228C7"/>
    <w:rsid w:val="00F23090"/>
    <w:rsid w:val="00F23552"/>
    <w:rsid w:val="00F2427F"/>
    <w:rsid w:val="00F24F7B"/>
    <w:rsid w:val="00F27021"/>
    <w:rsid w:val="00F2733A"/>
    <w:rsid w:val="00F301D3"/>
    <w:rsid w:val="00F32666"/>
    <w:rsid w:val="00F33033"/>
    <w:rsid w:val="00F33333"/>
    <w:rsid w:val="00F334BE"/>
    <w:rsid w:val="00F339D9"/>
    <w:rsid w:val="00F34E1B"/>
    <w:rsid w:val="00F34F08"/>
    <w:rsid w:val="00F35AB7"/>
    <w:rsid w:val="00F364CC"/>
    <w:rsid w:val="00F376BC"/>
    <w:rsid w:val="00F37994"/>
    <w:rsid w:val="00F40674"/>
    <w:rsid w:val="00F4078A"/>
    <w:rsid w:val="00F4229E"/>
    <w:rsid w:val="00F42328"/>
    <w:rsid w:val="00F42725"/>
    <w:rsid w:val="00F44409"/>
    <w:rsid w:val="00F45DBE"/>
    <w:rsid w:val="00F4603A"/>
    <w:rsid w:val="00F46085"/>
    <w:rsid w:val="00F474D7"/>
    <w:rsid w:val="00F50F21"/>
    <w:rsid w:val="00F52C67"/>
    <w:rsid w:val="00F532B2"/>
    <w:rsid w:val="00F54832"/>
    <w:rsid w:val="00F549CE"/>
    <w:rsid w:val="00F54D2B"/>
    <w:rsid w:val="00F56FD9"/>
    <w:rsid w:val="00F573B9"/>
    <w:rsid w:val="00F60344"/>
    <w:rsid w:val="00F61358"/>
    <w:rsid w:val="00F620BE"/>
    <w:rsid w:val="00F63EAC"/>
    <w:rsid w:val="00F649AC"/>
    <w:rsid w:val="00F677EC"/>
    <w:rsid w:val="00F71C51"/>
    <w:rsid w:val="00F72F5D"/>
    <w:rsid w:val="00F75B5F"/>
    <w:rsid w:val="00F76D25"/>
    <w:rsid w:val="00F77D23"/>
    <w:rsid w:val="00F8064E"/>
    <w:rsid w:val="00F8111E"/>
    <w:rsid w:val="00F83932"/>
    <w:rsid w:val="00F84A72"/>
    <w:rsid w:val="00F86A02"/>
    <w:rsid w:val="00F86D1E"/>
    <w:rsid w:val="00F86F1D"/>
    <w:rsid w:val="00F87DFA"/>
    <w:rsid w:val="00F91414"/>
    <w:rsid w:val="00F93EBF"/>
    <w:rsid w:val="00F95EB3"/>
    <w:rsid w:val="00F95ECA"/>
    <w:rsid w:val="00F966ED"/>
    <w:rsid w:val="00F96753"/>
    <w:rsid w:val="00F975AD"/>
    <w:rsid w:val="00F976E2"/>
    <w:rsid w:val="00F97F8C"/>
    <w:rsid w:val="00FA364A"/>
    <w:rsid w:val="00FA50E9"/>
    <w:rsid w:val="00FA5668"/>
    <w:rsid w:val="00FA5B24"/>
    <w:rsid w:val="00FA645E"/>
    <w:rsid w:val="00FA68F7"/>
    <w:rsid w:val="00FA6A3B"/>
    <w:rsid w:val="00FB1DF4"/>
    <w:rsid w:val="00FB1F47"/>
    <w:rsid w:val="00FB5C03"/>
    <w:rsid w:val="00FB638B"/>
    <w:rsid w:val="00FB6AA1"/>
    <w:rsid w:val="00FB7DAE"/>
    <w:rsid w:val="00FC61B3"/>
    <w:rsid w:val="00FC63C6"/>
    <w:rsid w:val="00FC65E2"/>
    <w:rsid w:val="00FC75C7"/>
    <w:rsid w:val="00FD0108"/>
    <w:rsid w:val="00FD0E7E"/>
    <w:rsid w:val="00FD1553"/>
    <w:rsid w:val="00FD3370"/>
    <w:rsid w:val="00FD3690"/>
    <w:rsid w:val="00FD42AE"/>
    <w:rsid w:val="00FE007B"/>
    <w:rsid w:val="00FE0C2D"/>
    <w:rsid w:val="00FE1102"/>
    <w:rsid w:val="00FE19CE"/>
    <w:rsid w:val="00FE2AF8"/>
    <w:rsid w:val="00FE3C80"/>
    <w:rsid w:val="00FE48E6"/>
    <w:rsid w:val="00FE6B96"/>
    <w:rsid w:val="00FE705D"/>
    <w:rsid w:val="00FF0A61"/>
    <w:rsid w:val="00FF0D9F"/>
    <w:rsid w:val="00FF2069"/>
    <w:rsid w:val="00FF2DD7"/>
    <w:rsid w:val="00FF3B82"/>
    <w:rsid w:val="00FF5326"/>
    <w:rsid w:val="00FF5493"/>
    <w:rsid w:val="00FF5647"/>
    <w:rsid w:val="00FF5B41"/>
    <w:rsid w:val="00FF5BF6"/>
    <w:rsid w:val="00FF5F94"/>
    <w:rsid w:val="00FF68B8"/>
    <w:rsid w:val="00FF6F12"/>
    <w:rsid w:val="5E7F5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2" w:uiPriority="99"/>
    <w:lsdException w:name="Title" w:uiPriority="99"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uiPriority="99"/>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link w:val="Ttulo3Car"/>
    <w:qFormat/>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qFormat/>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link w:val="Ttulo8Car"/>
    <w:uiPriority w:val="99"/>
    <w:qFormat/>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link w:val="Ttulo9Car"/>
    <w:qFormat/>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hAnsi="Arial"/>
      <w:b/>
      <w:kern w:val="28"/>
      <w:sz w:val="28"/>
      <w:lang w:val="es-ES_tradnl" w:eastAsia="es-ES"/>
    </w:rPr>
  </w:style>
  <w:style w:type="character" w:customStyle="1" w:styleId="Ttulo2Car">
    <w:name w:val="Título 2 Car"/>
    <w:link w:val="Ttulo2"/>
    <w:rPr>
      <w:rFonts w:ascii="Arial" w:hAnsi="Arial" w:cs="Arial"/>
      <w:b/>
      <w:bCs/>
      <w:color w:val="000000"/>
      <w:sz w:val="16"/>
      <w:szCs w:val="16"/>
      <w:lang w:val="es-ES_tradnl" w:eastAsia="es-ES"/>
    </w:rPr>
  </w:style>
  <w:style w:type="character" w:customStyle="1" w:styleId="Ttulo3Car">
    <w:name w:val="Título 3 Car"/>
    <w:link w:val="Ttulo3"/>
    <w:rPr>
      <w:b/>
      <w:sz w:val="24"/>
      <w:lang w:val="es-ES_tradnl" w:eastAsia="es-ES"/>
    </w:rPr>
  </w:style>
  <w:style w:type="character" w:customStyle="1" w:styleId="Ttulo4Car">
    <w:name w:val="Título 4 Car"/>
    <w:link w:val="Ttulo4"/>
    <w:rPr>
      <w:b/>
      <w:i/>
      <w:sz w:val="24"/>
      <w:lang w:val="es-ES_tradnl" w:eastAsia="es-ES"/>
    </w:rPr>
  </w:style>
  <w:style w:type="character" w:customStyle="1" w:styleId="Ttulo5Car">
    <w:name w:val="Título 5 Car"/>
    <w:link w:val="Ttulo5"/>
    <w:rPr>
      <w:rFonts w:ascii="Arial" w:hAnsi="Arial"/>
      <w:sz w:val="22"/>
      <w:lang w:val="es-ES_tradnl" w:eastAsia="es-ES"/>
    </w:rPr>
  </w:style>
  <w:style w:type="character" w:customStyle="1" w:styleId="Ttulo6Car">
    <w:name w:val="Título 6 Car"/>
    <w:link w:val="Ttulo6"/>
    <w:rPr>
      <w:rFonts w:ascii="Arial" w:hAnsi="Arial"/>
      <w:i/>
      <w:sz w:val="22"/>
      <w:lang w:val="es-ES_tradnl" w:eastAsia="es-ES"/>
    </w:rPr>
  </w:style>
  <w:style w:type="character" w:customStyle="1" w:styleId="Ttulo7Car">
    <w:name w:val="Título 7 Car"/>
    <w:link w:val="Ttulo7"/>
    <w:rPr>
      <w:rFonts w:ascii="Arial" w:hAnsi="Arial"/>
      <w:lang w:val="es-ES_tradnl" w:eastAsia="es-ES"/>
    </w:rPr>
  </w:style>
  <w:style w:type="character" w:customStyle="1" w:styleId="Ttulo8Car">
    <w:name w:val="Título 8 Car"/>
    <w:link w:val="Ttulo8"/>
    <w:uiPriority w:val="99"/>
    <w:rPr>
      <w:rFonts w:ascii="Arial" w:hAnsi="Arial"/>
      <w:i/>
      <w:lang w:val="es-ES_tradnl" w:eastAsia="es-ES"/>
    </w:rPr>
  </w:style>
  <w:style w:type="character" w:customStyle="1" w:styleId="Ttulo9Car">
    <w:name w:val="Título 9 Car"/>
    <w:link w:val="Ttulo9"/>
    <w:rPr>
      <w:rFonts w:ascii="Arial" w:hAnsi="Arial"/>
      <w:i/>
      <w:sz w:val="18"/>
      <w:lang w:val="es-ES_tradnl" w:eastAsia="es-ES"/>
    </w:rPr>
  </w:style>
  <w:style w:type="character" w:styleId="Refdecomentario">
    <w:name w:val="annotation reference"/>
    <w:uiPriority w:val="99"/>
    <w:rPr>
      <w:sz w:val="16"/>
      <w:szCs w:val="16"/>
    </w:rPr>
  </w:style>
  <w:style w:type="character" w:styleId="Hipervnculo">
    <w:name w:val="Hyperlink"/>
    <w:uiPriority w:val="99"/>
    <w:rPr>
      <w:color w:val="0000FF"/>
      <w:u w:val="single"/>
    </w:rPr>
  </w:style>
  <w:style w:type="character" w:styleId="Hipervnculovisitado">
    <w:name w:val="FollowedHyperlink"/>
    <w:uiPriority w:val="99"/>
    <w:unhideWhenUsed/>
    <w:rPr>
      <w:color w:val="800080"/>
      <w:u w:val="single"/>
    </w:rPr>
  </w:style>
  <w:style w:type="character" w:styleId="Nmerodepgina">
    <w:name w:val="page number"/>
  </w:style>
  <w:style w:type="character" w:styleId="Textoennegrita">
    <w:name w:val="Strong"/>
    <w:qFormat/>
    <w:rPr>
      <w:b/>
      <w:bCs/>
    </w:rPr>
  </w:style>
  <w:style w:type="paragraph" w:styleId="Textonotapie">
    <w:name w:val="footnote text"/>
    <w:basedOn w:val="Normal"/>
    <w:link w:val="TextonotapieCar"/>
    <w:uiPriority w:val="99"/>
    <w:pPr>
      <w:widowControl w:val="0"/>
      <w:suppressAutoHyphens/>
    </w:pPr>
    <w:rPr>
      <w:kern w:val="1"/>
      <w:sz w:val="20"/>
      <w:szCs w:val="20"/>
      <w:lang w:eastAsia="ar-SA"/>
    </w:rPr>
  </w:style>
  <w:style w:type="character" w:customStyle="1" w:styleId="TextonotapieCar">
    <w:name w:val="Texto nota pie Car"/>
    <w:link w:val="Textonotapie"/>
    <w:uiPriority w:val="99"/>
    <w:rPr>
      <w:kern w:val="1"/>
      <w:lang w:val="es-ES" w:eastAsia="ar-SA"/>
    </w:rPr>
  </w:style>
  <w:style w:type="paragraph" w:customStyle="1" w:styleId="Epgrafe1">
    <w:name w:val="Epígrafe1"/>
    <w:basedOn w:val="Normal"/>
    <w:next w:val="Normal"/>
    <w:qFormat/>
    <w:pPr>
      <w:widowControl w:val="0"/>
      <w:tabs>
        <w:tab w:val="center" w:pos="4703"/>
      </w:tabs>
      <w:jc w:val="center"/>
    </w:pPr>
    <w:rPr>
      <w:rFonts w:ascii="Arial Narrow" w:hAnsi="Arial Narrow"/>
      <w:b/>
      <w:sz w:val="22"/>
      <w:szCs w:val="20"/>
      <w:lang w:val="es-ES_tradnl"/>
    </w:rP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hd w:val="clear" w:color="auto" w:fill="000080"/>
      <w:lang w:val="es-ES" w:eastAsia="es-ES"/>
    </w:rPr>
  </w:style>
  <w:style w:type="paragraph" w:styleId="Asuntodelcomentario">
    <w:name w:val="annotation subject"/>
    <w:basedOn w:val="Textocomentario"/>
    <w:next w:val="Textocomentario"/>
    <w:link w:val="AsuntodelcomentarioCar"/>
    <w:uiPriority w:val="99"/>
    <w:rPr>
      <w:b/>
      <w:bCs/>
    </w:rPr>
  </w:style>
  <w:style w:type="paragraph" w:styleId="Textocomentario">
    <w:name w:val="annotation text"/>
    <w:aliases w:val="Comment Text Char1"/>
    <w:basedOn w:val="Normal"/>
    <w:link w:val="TextocomentarioCar"/>
    <w:uiPriority w:val="99"/>
    <w:rPr>
      <w:sz w:val="20"/>
      <w:szCs w:val="20"/>
    </w:rPr>
  </w:style>
  <w:style w:type="character" w:customStyle="1" w:styleId="TextocomentarioCar">
    <w:name w:val="Texto comentario Car"/>
    <w:aliases w:val="Comment Text Char1 Car"/>
    <w:link w:val="Textocomentario"/>
    <w:uiPriority w:val="99"/>
    <w:rPr>
      <w:lang w:val="es-ES" w:eastAsia="es-ES"/>
    </w:rPr>
  </w:style>
  <w:style w:type="character" w:customStyle="1" w:styleId="AsuntodelcomentarioCar">
    <w:name w:val="Asunto del comentario Car"/>
    <w:link w:val="Asuntodelcomentario"/>
    <w:uiPriority w:val="99"/>
    <w:rPr>
      <w:b/>
      <w:bCs/>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lang w:val="es-ES" w:eastAsia="es-ES"/>
    </w:rPr>
  </w:style>
  <w:style w:type="paragraph" w:styleId="Textoindependiente2">
    <w:name w:val="Body Text 2"/>
    <w:basedOn w:val="Normal"/>
    <w:link w:val="Textoindependiente2Car"/>
    <w:pPr>
      <w:autoSpaceDE w:val="0"/>
      <w:autoSpaceDN w:val="0"/>
      <w:jc w:val="both"/>
    </w:pPr>
    <w:rPr>
      <w:rFonts w:ascii="Arial Narrow" w:hAnsi="Arial Narrow"/>
      <w:sz w:val="22"/>
      <w:szCs w:val="22"/>
      <w:lang w:val="es-ES_tradnl"/>
    </w:rPr>
  </w:style>
  <w:style w:type="character" w:customStyle="1" w:styleId="Textoindependiente2Car">
    <w:name w:val="Texto independiente 2 Car"/>
    <w:link w:val="Textoindependiente2"/>
    <w:rPr>
      <w:rFonts w:ascii="Arial Narrow" w:hAnsi="Arial Narrow"/>
      <w:sz w:val="22"/>
      <w:szCs w:val="22"/>
      <w:lang w:val="es-ES_tradnl" w:eastAsia="es-ES"/>
    </w:rPr>
  </w:style>
  <w:style w:type="paragraph" w:styleId="Encabezado">
    <w:name w:val="header"/>
    <w:aliases w:val="*Header"/>
    <w:basedOn w:val="Normal"/>
    <w:link w:val="EncabezadoCar"/>
    <w:uiPriority w:val="99"/>
    <w:pPr>
      <w:widowControl w:val="0"/>
      <w:tabs>
        <w:tab w:val="center" w:pos="4419"/>
        <w:tab w:val="right" w:pos="8838"/>
      </w:tabs>
      <w:autoSpaceDE w:val="0"/>
      <w:autoSpaceDN w:val="0"/>
    </w:pPr>
    <w:rPr>
      <w:rFonts w:ascii="Arial" w:hAnsi="Arial" w:cs="Arial"/>
      <w:sz w:val="20"/>
      <w:szCs w:val="20"/>
      <w:lang w:val="es-ES_tradnl"/>
    </w:rPr>
  </w:style>
  <w:style w:type="character" w:customStyle="1" w:styleId="EncabezadoCar">
    <w:name w:val="Encabezado Car"/>
    <w:aliases w:val="*Header Car"/>
    <w:link w:val="Encabezado"/>
    <w:uiPriority w:val="99"/>
    <w:locked/>
    <w:rPr>
      <w:rFonts w:ascii="Arial" w:hAnsi="Arial" w:cs="Arial"/>
      <w:lang w:val="es-ES_tradnl" w:eastAsia="es-ES"/>
    </w:rPr>
  </w:style>
  <w:style w:type="paragraph" w:styleId="Sangra3detindependiente">
    <w:name w:val="Body Text Indent 3"/>
    <w:basedOn w:val="Normal"/>
    <w:link w:val="Sangra3detindependienteCar"/>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link w:val="Sangra3detindependiente"/>
    <w:rPr>
      <w:rFonts w:ascii="Arial" w:hAnsi="Arial" w:cs="Arial"/>
      <w:lang w:val="es-ES_tradnl" w:eastAsia="es-ES"/>
    </w:rPr>
  </w:style>
  <w:style w:type="paragraph" w:styleId="Sangradetextonormal">
    <w:name w:val="Body Text Indent"/>
    <w:basedOn w:val="Normal"/>
    <w:link w:val="SangradetextonormalCar"/>
    <w:pPr>
      <w:autoSpaceDE w:val="0"/>
      <w:autoSpaceDN w:val="0"/>
      <w:jc w:val="both"/>
    </w:pPr>
    <w:rPr>
      <w:rFonts w:ascii="Arial Narrow" w:hAnsi="Arial Narrow"/>
      <w:sz w:val="22"/>
      <w:szCs w:val="22"/>
      <w:lang w:val="es-ES_tradnl"/>
    </w:rPr>
  </w:style>
  <w:style w:type="character" w:customStyle="1" w:styleId="SangradetextonormalCar">
    <w:name w:val="Sangría de texto normal Car"/>
    <w:link w:val="Sangradetextonormal"/>
    <w:rPr>
      <w:rFonts w:ascii="Arial Narrow" w:hAnsi="Arial Narrow"/>
      <w:sz w:val="22"/>
      <w:szCs w:val="22"/>
      <w:lang w:val="es-ES_tradnl" w:eastAsia="es-ES"/>
    </w:rPr>
  </w:style>
  <w:style w:type="paragraph" w:styleId="Lista2">
    <w:name w:val="List 2"/>
    <w:basedOn w:val="Normal"/>
    <w:uiPriority w:val="99"/>
    <w:pPr>
      <w:ind w:left="566" w:hanging="283"/>
    </w:pPr>
  </w:style>
  <w:style w:type="paragraph" w:styleId="Lista">
    <w:name w:val="List"/>
    <w:basedOn w:val="Normal"/>
    <w:uiPriority w:val="99"/>
    <w:pPr>
      <w:ind w:left="283" w:hanging="283"/>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Piedepgina">
    <w:name w:val="footer"/>
    <w:aliases w:val="Car3,Pie de página1,footer odd,footer odd1,footer odd2,footer odd3,footer odd4,footer odd5,footer Car"/>
    <w:basedOn w:val="Normal"/>
    <w:link w:val="PiedepginaCar"/>
    <w:uiPriority w:val="99"/>
    <w:pPr>
      <w:tabs>
        <w:tab w:val="center" w:pos="4419"/>
        <w:tab w:val="right" w:pos="8838"/>
      </w:tabs>
      <w:overflowPunct w:val="0"/>
      <w:autoSpaceDE w:val="0"/>
      <w:autoSpaceDN w:val="0"/>
      <w:adjustRightInd w:val="0"/>
      <w:textAlignment w:val="baseline"/>
    </w:pPr>
    <w:rPr>
      <w:sz w:val="20"/>
      <w:szCs w:val="20"/>
      <w:lang w:val="es-ES_tradnl"/>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Pr>
      <w:lang w:val="es-ES_tradnl"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sz w:val="24"/>
      <w:szCs w:val="24"/>
      <w:lang w:val="es-ES"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normal">
    <w:name w:val="Texto normal"/>
    <w:basedOn w:val="Normal"/>
    <w:uiPriority w:val="99"/>
    <w:pPr>
      <w:suppressAutoHyphens/>
      <w:spacing w:after="120"/>
    </w:pPr>
    <w:rPr>
      <w:kern w:val="1"/>
      <w:szCs w:val="20"/>
      <w:lang w:eastAsia="ar-SA"/>
    </w:rPr>
  </w:style>
  <w:style w:type="character" w:customStyle="1" w:styleId="SubttuloCar">
    <w:name w:val="Subtítulo Car"/>
    <w:link w:val="Subttulo"/>
    <w:rPr>
      <w:rFonts w:ascii="Arial" w:hAnsi="Arial" w:cs="Arial"/>
      <w:i/>
      <w:kern w:val="1"/>
      <w:sz w:val="28"/>
      <w:lang w:val="es-ES" w:eastAsia="ar-SA"/>
    </w:rPr>
  </w:style>
  <w:style w:type="paragraph" w:styleId="Textodebloque">
    <w:name w:val="Block Text"/>
    <w:basedOn w:val="Normal"/>
    <w:pPr>
      <w:tabs>
        <w:tab w:val="left" w:pos="1134"/>
      </w:tabs>
      <w:ind w:left="1134" w:right="51" w:hanging="567"/>
      <w:jc w:val="both"/>
    </w:pPr>
    <w:rPr>
      <w:rFonts w:ascii="Arial" w:hAnsi="Arial"/>
      <w:color w:val="0000FF"/>
      <w:szCs w:val="20"/>
    </w:rPr>
  </w:style>
  <w:style w:type="paragraph" w:styleId="Textoindependiente">
    <w:name w:val="Body Text"/>
    <w:aliases w:val="Body Text Char,TITULO SECCION"/>
    <w:basedOn w:val="Normal"/>
    <w:link w:val="TextoindependienteCar"/>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aliases w:val="Body Text Char Car,TITULO SECCION Car"/>
    <w:link w:val="Textoindependiente"/>
    <w:rPr>
      <w:rFonts w:ascii="Arial" w:hAnsi="Arial" w:cs="Arial"/>
      <w:b/>
      <w:bCs/>
      <w:sz w:val="24"/>
      <w:szCs w:val="24"/>
      <w:lang w:val="es-ES_tradnl" w:eastAsia="es-ES"/>
    </w:rPr>
  </w:style>
  <w:style w:type="paragraph" w:styleId="Textoindependiente3">
    <w:name w:val="Body Text 3"/>
    <w:basedOn w:val="Normal"/>
    <w:link w:val="Textoindependiente3Car"/>
    <w:pPr>
      <w:autoSpaceDE w:val="0"/>
      <w:autoSpaceDN w:val="0"/>
      <w:jc w:val="both"/>
    </w:pPr>
    <w:rPr>
      <w:rFonts w:ascii="Arial" w:hAnsi="Arial" w:cs="Arial"/>
      <w:sz w:val="20"/>
      <w:szCs w:val="20"/>
      <w:lang w:val="es-ES_tradnl"/>
    </w:rPr>
  </w:style>
  <w:style w:type="character" w:customStyle="1" w:styleId="Textoindependiente3Car">
    <w:name w:val="Texto independiente 3 Car"/>
    <w:link w:val="Textoindependiente3"/>
    <w:rPr>
      <w:rFonts w:ascii="Arial" w:hAnsi="Arial" w:cs="Arial"/>
      <w:lang w:val="es-ES_tradnl" w:eastAsia="es-ES"/>
    </w:rPr>
  </w:style>
  <w:style w:type="paragraph" w:styleId="Textosinformato">
    <w:name w:val="Plain Text"/>
    <w:basedOn w:val="Normal"/>
    <w:link w:val="TextosinformatoCar"/>
    <w:rPr>
      <w:rFonts w:ascii="Courier New" w:hAnsi="Courier New" w:cs="Courier New"/>
      <w:sz w:val="20"/>
      <w:szCs w:val="20"/>
    </w:rPr>
  </w:style>
  <w:style w:type="character" w:customStyle="1" w:styleId="TextosinformatoCar">
    <w:name w:val="Texto sin formato Car"/>
    <w:link w:val="Textosinformato"/>
    <w:rPr>
      <w:rFonts w:ascii="Courier New" w:hAnsi="Courier New" w:cs="Courier New"/>
      <w:lang w:val="es-ES" w:eastAsia="es-ES"/>
    </w:rPr>
  </w:style>
  <w:style w:type="paragraph" w:styleId="Ttulo">
    <w:name w:val="Title"/>
    <w:basedOn w:val="Normal"/>
    <w:link w:val="TtuloCar"/>
    <w:uiPriority w:val="99"/>
    <w:qFormat/>
    <w:pPr>
      <w:jc w:val="center"/>
    </w:pPr>
    <w:rPr>
      <w:rFonts w:ascii="Arial" w:hAnsi="Arial"/>
      <w:b/>
      <w:bCs/>
      <w:szCs w:val="20"/>
      <w:lang w:val="es-ES_tradnl"/>
    </w:rPr>
  </w:style>
  <w:style w:type="character" w:customStyle="1" w:styleId="TtuloCar">
    <w:name w:val="Título Car"/>
    <w:link w:val="Ttulo"/>
    <w:uiPriority w:val="99"/>
    <w:rPr>
      <w:rFonts w:ascii="Arial" w:hAnsi="Arial"/>
      <w:b/>
      <w:bCs/>
      <w:sz w:val="24"/>
      <w:lang w:val="es-ES_tradnl" w:eastAsia="es-E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uiPriority w:val="99"/>
    <w:pPr>
      <w:widowControl w:val="0"/>
      <w:jc w:val="both"/>
    </w:pPr>
    <w:rPr>
      <w:rFonts w:ascii="Arial" w:hAnsi="Arial"/>
      <w:b/>
      <w:sz w:val="28"/>
      <w:szCs w:val="20"/>
      <w:lang w:val="en-US"/>
    </w:rPr>
  </w:style>
  <w:style w:type="paragraph" w:customStyle="1" w:styleId="Textoindependiente31">
    <w:name w:val="Texto independiente 31"/>
    <w:basedOn w:val="Normal"/>
    <w:uiPriority w:val="99"/>
    <w:pPr>
      <w:overflowPunct w:val="0"/>
      <w:autoSpaceDE w:val="0"/>
      <w:autoSpaceDN w:val="0"/>
      <w:adjustRightInd w:val="0"/>
      <w:jc w:val="both"/>
      <w:textAlignment w:val="baseline"/>
    </w:pPr>
    <w:rPr>
      <w:szCs w:val="20"/>
    </w:rPr>
  </w:style>
  <w:style w:type="paragraph" w:customStyle="1" w:styleId="xl25">
    <w:name w:val="xl2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uiPriority w:val="99"/>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uiPriority w:val="99"/>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link w:val="ROMANOSCar"/>
    <w:pPr>
      <w:tabs>
        <w:tab w:val="left" w:pos="720"/>
      </w:tabs>
      <w:autoSpaceDE w:val="0"/>
      <w:autoSpaceDN w:val="0"/>
      <w:spacing w:after="101" w:line="216" w:lineRule="atLeast"/>
      <w:ind w:left="720" w:hanging="432"/>
      <w:jc w:val="both"/>
    </w:pPr>
    <w:rPr>
      <w:rFonts w:ascii="Arial" w:hAnsi="Arial"/>
      <w:sz w:val="18"/>
      <w:szCs w:val="20"/>
      <w:lang w:val="es-ES_tradnl"/>
    </w:rPr>
  </w:style>
  <w:style w:type="character" w:customStyle="1" w:styleId="ROMANOSCar">
    <w:name w:val="ROMANOS Car"/>
    <w:link w:val="ROMANOS"/>
    <w:locked/>
    <w:rPr>
      <w:rFonts w:ascii="Arial" w:hAnsi="Arial"/>
      <w:sz w:val="18"/>
      <w:lang w:val="es-ES_tradnl" w:eastAsia="es-ES"/>
    </w:rPr>
  </w:style>
  <w:style w:type="paragraph" w:customStyle="1" w:styleId="Sangra2detindependiente1">
    <w:name w:val="Sangría 2 de t. independiente1"/>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DeltaViewInsertion">
    <w:name w:val="DeltaView Insertion"/>
    <w:rPr>
      <w:color w:val="0000FF"/>
      <w:spacing w:val="0"/>
      <w:u w:val="double"/>
    </w:rPr>
  </w:style>
  <w:style w:type="paragraph" w:customStyle="1" w:styleId="2">
    <w:name w:val="2"/>
    <w:basedOn w:val="Normal"/>
    <w:next w:val="Sangradetextonormal"/>
    <w:uiPriority w:val="99"/>
    <w:pPr>
      <w:autoSpaceDE w:val="0"/>
      <w:autoSpaceDN w:val="0"/>
      <w:jc w:val="both"/>
    </w:pPr>
    <w:rPr>
      <w:rFonts w:ascii="Arial Narrow" w:hAnsi="Arial Narrow"/>
      <w:sz w:val="22"/>
      <w:szCs w:val="22"/>
      <w:lang w:val="es-ES_tradnl"/>
    </w:rPr>
  </w:style>
  <w:style w:type="paragraph" w:customStyle="1" w:styleId="Texto0">
    <w:name w:val="Texto"/>
    <w:basedOn w:val="Normal"/>
    <w:pPr>
      <w:spacing w:after="101" w:line="216" w:lineRule="exact"/>
      <w:ind w:firstLine="288"/>
      <w:jc w:val="both"/>
    </w:pPr>
    <w:rPr>
      <w:rFonts w:ascii="Arial" w:hAnsi="Arial"/>
      <w:sz w:val="18"/>
      <w:szCs w:val="20"/>
      <w:lang w:val="es-MX"/>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eastAsia="en-US"/>
    </w:rPr>
  </w:style>
  <w:style w:type="paragraph" w:customStyle="1" w:styleId="CharCharCarCarCharCharCarCarCharCharCarCarCharChar0">
    <w:name w:val="Char Char Car Car Char Char Car Car Char Char Car Car Char Char"/>
    <w:basedOn w:val="Normal"/>
    <w:uiPriority w:val="99"/>
    <w:pPr>
      <w:spacing w:before="60" w:after="160" w:line="240" w:lineRule="exact"/>
    </w:pPr>
    <w:rPr>
      <w:rFonts w:ascii="Verdana" w:hAnsi="Verdana" w:cs="Verdana"/>
      <w:color w:val="FF00FF"/>
      <w:sz w:val="20"/>
      <w:szCs w:val="20"/>
      <w:lang w:val="en-US" w:eastAsia="en-US"/>
    </w:rPr>
  </w:style>
  <w:style w:type="paragraph" w:customStyle="1" w:styleId="Sangra3detindependiente1">
    <w:name w:val="Sangría 3 de t. independiente1"/>
    <w:basedOn w:val="Normal"/>
    <w:uiPriority w:val="99"/>
    <w:pPr>
      <w:widowControl w:val="0"/>
      <w:ind w:left="1418" w:hanging="1418"/>
      <w:jc w:val="both"/>
    </w:pPr>
    <w:rPr>
      <w:sz w:val="18"/>
      <w:szCs w:val="20"/>
      <w:lang w:val="es-ES_tradnl"/>
    </w:rPr>
  </w:style>
  <w:style w:type="paragraph" w:customStyle="1" w:styleId="toa">
    <w:name w:val="toa"/>
    <w:basedOn w:val="Normal"/>
    <w:uiPriority w:val="99"/>
    <w:pPr>
      <w:widowControl w:val="0"/>
      <w:tabs>
        <w:tab w:val="left" w:pos="9000"/>
        <w:tab w:val="right" w:pos="9360"/>
      </w:tabs>
      <w:suppressAutoHyphens/>
    </w:pPr>
    <w:rPr>
      <w:rFonts w:ascii="Courier New" w:hAnsi="Courier New"/>
      <w:sz w:val="20"/>
      <w:szCs w:val="20"/>
      <w:lang w:val="en-US"/>
    </w:rPr>
  </w:style>
  <w:style w:type="paragraph" w:customStyle="1" w:styleId="xl24">
    <w:name w:val="xl24"/>
    <w:basedOn w:val="Normal"/>
    <w:uiPriority w:val="99"/>
    <w:pPr>
      <w:pBdr>
        <w:top w:val="single" w:sz="8" w:space="0" w:color="auto"/>
        <w:left w:val="single" w:sz="8" w:space="0" w:color="auto"/>
      </w:pBdr>
      <w:spacing w:before="100" w:beforeAutospacing="1" w:after="100" w:afterAutospacing="1"/>
    </w:pPr>
    <w:rPr>
      <w:rFonts w:ascii="Arial Narrow" w:hAnsi="Arial Narrow"/>
      <w:b/>
      <w:bCs/>
    </w:rPr>
  </w:style>
  <w:style w:type="paragraph" w:customStyle="1" w:styleId="xl90">
    <w:name w:val="xl90"/>
    <w:basedOn w:val="Normal"/>
    <w:pPr>
      <w:pBdr>
        <w:top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2">
    <w:name w:val="xl92"/>
    <w:basedOn w:val="Normal"/>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93">
    <w:name w:val="xl93"/>
    <w:basedOn w:val="Normal"/>
    <w:pPr>
      <w:pBdr>
        <w:left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94">
    <w:name w:val="xl94"/>
    <w:basedOn w:val="Normal"/>
    <w:pPr>
      <w:pBdr>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pPr>
      <w:pBdr>
        <w:right w:val="single" w:sz="4" w:space="0" w:color="auto"/>
      </w:pBdr>
      <w:spacing w:before="100" w:beforeAutospacing="1" w:after="100" w:afterAutospacing="1"/>
    </w:pPr>
    <w:rPr>
      <w:rFonts w:ascii="Arial Narrow" w:hAnsi="Arial Narrow"/>
      <w:sz w:val="16"/>
      <w:szCs w:val="16"/>
    </w:rPr>
  </w:style>
  <w:style w:type="paragraph" w:customStyle="1" w:styleId="xl96">
    <w:name w:val="xl96"/>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7">
    <w:name w:val="xl97"/>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98">
    <w:name w:val="xl98"/>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9">
    <w:name w:val="xl99"/>
    <w:basedOn w:val="Normal"/>
    <w:pPr>
      <w:pBdr>
        <w:left w:val="single" w:sz="4" w:space="0" w:color="auto"/>
        <w:right w:val="single" w:sz="8"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pPr>
      <w:pBdr>
        <w:left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01">
    <w:name w:val="xl101"/>
    <w:basedOn w:val="Normal"/>
    <w:pPr>
      <w:pBdr>
        <w:right w:val="single" w:sz="4" w:space="0" w:color="auto"/>
      </w:pBdr>
      <w:spacing w:before="100" w:beforeAutospacing="1" w:after="100" w:afterAutospacing="1"/>
      <w:jc w:val="right"/>
    </w:pPr>
    <w:rPr>
      <w:rFonts w:ascii="Arial Narrow" w:hAnsi="Arial Narrow"/>
    </w:rPr>
  </w:style>
  <w:style w:type="paragraph" w:customStyle="1" w:styleId="xl102">
    <w:name w:val="xl102"/>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pPr>
      <w:pBdr>
        <w:right w:val="single" w:sz="4" w:space="0" w:color="auto"/>
      </w:pBdr>
      <w:spacing w:before="100" w:beforeAutospacing="1" w:after="100" w:afterAutospacing="1"/>
      <w:jc w:val="center"/>
    </w:pPr>
    <w:rPr>
      <w:rFonts w:ascii="Arial Narrow" w:hAnsi="Arial Narrow"/>
      <w:sz w:val="16"/>
      <w:szCs w:val="16"/>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5">
    <w:name w:val="xl105"/>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6">
    <w:name w:val="xl106"/>
    <w:basedOn w:val="Normal"/>
    <w:pPr>
      <w:pBdr>
        <w:right w:val="single" w:sz="4" w:space="0" w:color="auto"/>
      </w:pBdr>
      <w:spacing w:before="100" w:beforeAutospacing="1" w:after="100" w:afterAutospacing="1"/>
      <w:jc w:val="center"/>
    </w:pPr>
    <w:rPr>
      <w:rFonts w:ascii="Arial Narrow" w:hAnsi="Arial Narrow"/>
    </w:rPr>
  </w:style>
  <w:style w:type="paragraph" w:customStyle="1" w:styleId="xl107">
    <w:name w:val="xl10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9">
    <w:name w:val="xl109"/>
    <w:basedOn w:val="Normal"/>
    <w:pPr>
      <w:spacing w:before="100" w:beforeAutospacing="1" w:after="100" w:afterAutospacing="1"/>
      <w:jc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1">
    <w:name w:val="xl111"/>
    <w:basedOn w:val="Normal"/>
    <w:pP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3">
    <w:name w:val="xl113"/>
    <w:basedOn w:val="Normal"/>
    <w:pPr>
      <w:pBdr>
        <w:right w:val="single" w:sz="4" w:space="0" w:color="auto"/>
      </w:pBdr>
      <w:spacing w:before="100" w:beforeAutospacing="1" w:after="100" w:afterAutospacing="1"/>
      <w:jc w:val="right"/>
    </w:pPr>
    <w:rPr>
      <w:rFonts w:ascii="Arial Narrow" w:hAnsi="Arial Narrow"/>
    </w:rPr>
  </w:style>
  <w:style w:type="paragraph" w:customStyle="1" w:styleId="xl114">
    <w:name w:val="xl114"/>
    <w:basedOn w:val="Normal"/>
    <w:pPr>
      <w:pBdr>
        <w:left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15">
    <w:name w:val="xl115"/>
    <w:basedOn w:val="Normal"/>
    <w:pPr>
      <w:pBdr>
        <w:left w:val="single" w:sz="4" w:space="0" w:color="auto"/>
        <w:right w:val="single" w:sz="8" w:space="0" w:color="auto"/>
      </w:pBdr>
      <w:spacing w:before="100" w:beforeAutospacing="1" w:after="100" w:afterAutospacing="1"/>
    </w:pPr>
    <w:rPr>
      <w:rFonts w:ascii="Arial Narrow" w:hAnsi="Arial Narrow"/>
    </w:rPr>
  </w:style>
  <w:style w:type="paragraph" w:customStyle="1" w:styleId="xl116">
    <w:name w:val="xl116"/>
    <w:basedOn w:val="Normal"/>
    <w:pPr>
      <w:spacing w:before="100" w:beforeAutospacing="1" w:after="100" w:afterAutospacing="1"/>
    </w:pPr>
    <w:rPr>
      <w:rFonts w:ascii="Arial Narrow" w:hAnsi="Arial Narrow"/>
    </w:rPr>
  </w:style>
  <w:style w:type="paragraph" w:customStyle="1" w:styleId="xl117">
    <w:name w:val="xl117"/>
    <w:basedOn w:val="Normal"/>
    <w:pPr>
      <w:spacing w:before="100" w:beforeAutospacing="1" w:after="100" w:afterAutospacing="1"/>
      <w:jc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21">
    <w:name w:val="xl121"/>
    <w:basedOn w:val="Normal"/>
    <w:pPr>
      <w:pBdr>
        <w:left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22">
    <w:name w:val="xl122"/>
    <w:basedOn w:val="Normal"/>
    <w:pPr>
      <w:pBdr>
        <w:right w:val="single" w:sz="4" w:space="0" w:color="auto"/>
      </w:pBdr>
      <w:spacing w:before="100" w:beforeAutospacing="1" w:after="100" w:afterAutospacing="1"/>
      <w:jc w:val="center"/>
    </w:pPr>
    <w:rPr>
      <w:rFonts w:ascii="Arial Narrow" w:hAnsi="Arial Narrow"/>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24">
    <w:name w:val="xl124"/>
    <w:basedOn w:val="Normal"/>
    <w:pPr>
      <w:pBdr>
        <w:right w:val="single" w:sz="4" w:space="0" w:color="auto"/>
      </w:pBdr>
      <w:spacing w:before="100" w:beforeAutospacing="1" w:after="100" w:afterAutospacing="1"/>
    </w:pPr>
    <w:rPr>
      <w:rFonts w:ascii="Arial Narrow" w:hAnsi="Arial Narrow"/>
      <w:b/>
      <w:bCs/>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pPr>
      <w:pBdr>
        <w:left w:val="single" w:sz="4" w:space="0" w:color="auto"/>
      </w:pBdr>
      <w:spacing w:before="100" w:beforeAutospacing="1" w:after="100" w:afterAutospacing="1"/>
      <w:jc w:val="center"/>
    </w:pPr>
    <w:rPr>
      <w:rFonts w:ascii="Arial Narrow" w:hAnsi="Arial Narrow"/>
    </w:rPr>
  </w:style>
  <w:style w:type="paragraph" w:customStyle="1" w:styleId="xl127">
    <w:name w:val="xl127"/>
    <w:basedOn w:val="Normal"/>
    <w:pPr>
      <w:pBdr>
        <w:left w:val="single" w:sz="8"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28">
    <w:name w:val="xl128"/>
    <w:basedOn w:val="Normal"/>
    <w:pPr>
      <w:pBdr>
        <w:bottom w:val="single" w:sz="8" w:space="0" w:color="auto"/>
      </w:pBdr>
      <w:spacing w:before="100" w:beforeAutospacing="1" w:after="100" w:afterAutospacing="1"/>
    </w:pPr>
    <w:rPr>
      <w:rFonts w:ascii="Arial Narrow" w:hAnsi="Arial Narrow"/>
    </w:rPr>
  </w:style>
  <w:style w:type="paragraph" w:customStyle="1" w:styleId="xl129">
    <w:name w:val="xl129"/>
    <w:basedOn w:val="Normal"/>
    <w:pPr>
      <w:pBdr>
        <w:bottom w:val="single" w:sz="8" w:space="0" w:color="auto"/>
      </w:pBdr>
      <w:spacing w:before="100" w:beforeAutospacing="1" w:after="100" w:afterAutospacing="1"/>
    </w:pPr>
    <w:rPr>
      <w:rFonts w:ascii="Arial Narrow" w:hAnsi="Arial Narrow"/>
    </w:rPr>
  </w:style>
  <w:style w:type="paragraph" w:customStyle="1" w:styleId="xl130">
    <w:name w:val="xl130"/>
    <w:basedOn w:val="Normal"/>
    <w:pPr>
      <w:pBdr>
        <w:bottom w:val="single" w:sz="8" w:space="0" w:color="auto"/>
        <w:right w:val="single" w:sz="4" w:space="0" w:color="auto"/>
      </w:pBdr>
      <w:spacing w:before="100" w:beforeAutospacing="1" w:after="100" w:afterAutospacing="1"/>
    </w:pPr>
    <w:rPr>
      <w:rFonts w:ascii="Arial Narrow" w:hAnsi="Arial Narrow"/>
    </w:rPr>
  </w:style>
  <w:style w:type="paragraph" w:customStyle="1" w:styleId="xl131">
    <w:name w:val="xl131"/>
    <w:basedOn w:val="Normal"/>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rPr>
  </w:style>
  <w:style w:type="paragraph" w:customStyle="1" w:styleId="xl132">
    <w:name w:val="xl132"/>
    <w:basedOn w:val="Normal"/>
    <w:pPr>
      <w:pBdr>
        <w:left w:val="single" w:sz="4" w:space="0" w:color="auto"/>
        <w:bottom w:val="single" w:sz="8" w:space="0" w:color="auto"/>
        <w:right w:val="single" w:sz="4" w:space="0" w:color="auto"/>
      </w:pBdr>
      <w:spacing w:before="100" w:beforeAutospacing="1" w:after="100" w:afterAutospacing="1"/>
    </w:pPr>
    <w:rPr>
      <w:rFonts w:ascii="Arial Narrow" w:hAnsi="Arial Narrow"/>
    </w:rPr>
  </w:style>
  <w:style w:type="paragraph" w:customStyle="1" w:styleId="xl133">
    <w:name w:val="xl13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4">
    <w:name w:val="xl134"/>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rPr>
  </w:style>
  <w:style w:type="paragraph" w:customStyle="1" w:styleId="xl135">
    <w:name w:val="xl135"/>
    <w:basedOn w:val="Normal"/>
    <w:pPr>
      <w:pBdr>
        <w:left w:val="single" w:sz="4" w:space="0" w:color="auto"/>
        <w:bottom w:val="single" w:sz="8" w:space="0" w:color="auto"/>
        <w:right w:val="single" w:sz="8" w:space="0" w:color="auto"/>
      </w:pBdr>
      <w:spacing w:before="100" w:beforeAutospacing="1" w:after="100" w:afterAutospacing="1"/>
      <w:jc w:val="center"/>
    </w:pPr>
    <w:rPr>
      <w:rFonts w:ascii="Arial Narrow" w:hAnsi="Arial Narrow"/>
    </w:rPr>
  </w:style>
  <w:style w:type="paragraph" w:customStyle="1" w:styleId="xl136">
    <w:name w:val="xl136"/>
    <w:basedOn w:val="Normal"/>
    <w:pPr>
      <w:pBdr>
        <w:top w:val="single" w:sz="8" w:space="0" w:color="auto"/>
      </w:pBdr>
      <w:spacing w:before="100" w:beforeAutospacing="1" w:after="100" w:afterAutospacing="1"/>
    </w:pPr>
    <w:rPr>
      <w:rFonts w:ascii="Arial Narrow" w:hAnsi="Arial Narrow"/>
    </w:rPr>
  </w:style>
  <w:style w:type="paragraph" w:customStyle="1" w:styleId="xl137">
    <w:name w:val="xl137"/>
    <w:basedOn w:val="Normal"/>
    <w:pPr>
      <w:pBdr>
        <w:top w:val="single" w:sz="8" w:space="0" w:color="auto"/>
        <w:right w:val="single" w:sz="8" w:space="0" w:color="auto"/>
      </w:pBdr>
      <w:spacing w:before="100" w:beforeAutospacing="1" w:after="100" w:afterAutospacing="1"/>
    </w:pPr>
    <w:rPr>
      <w:rFonts w:ascii="Arial Narrow" w:hAnsi="Arial Narrow"/>
    </w:rPr>
  </w:style>
  <w:style w:type="paragraph" w:customStyle="1" w:styleId="xl138">
    <w:name w:val="xl138"/>
    <w:basedOn w:val="Normal"/>
    <w:pPr>
      <w:spacing w:before="100" w:beforeAutospacing="1" w:after="100" w:afterAutospacing="1"/>
    </w:pPr>
    <w:rPr>
      <w:rFonts w:ascii="Arial Narrow" w:hAnsi="Arial Narrow"/>
      <w:b/>
      <w:bCs/>
    </w:rPr>
  </w:style>
  <w:style w:type="paragraph" w:customStyle="1" w:styleId="xl139">
    <w:name w:val="xl139"/>
    <w:basedOn w:val="Normal"/>
    <w:pPr>
      <w:pBdr>
        <w:left w:val="single" w:sz="8" w:space="0" w:color="auto"/>
        <w:bottom w:val="single" w:sz="4" w:space="0" w:color="auto"/>
      </w:pBdr>
      <w:spacing w:before="100" w:beforeAutospacing="1" w:after="100" w:afterAutospacing="1"/>
    </w:pPr>
    <w:rPr>
      <w:rFonts w:ascii="Arial Narrow" w:hAnsi="Arial Narrow"/>
      <w:sz w:val="16"/>
      <w:szCs w:val="16"/>
    </w:rPr>
  </w:style>
  <w:style w:type="paragraph" w:customStyle="1" w:styleId="xl140">
    <w:name w:val="xl140"/>
    <w:basedOn w:val="Normal"/>
    <w:pPr>
      <w:pBdr>
        <w:bottom w:val="single" w:sz="4" w:space="0" w:color="auto"/>
      </w:pBdr>
      <w:spacing w:before="100" w:beforeAutospacing="1" w:after="100" w:afterAutospacing="1"/>
    </w:pPr>
    <w:rPr>
      <w:rFonts w:ascii="Arial Narrow" w:hAnsi="Arial Narrow"/>
      <w:sz w:val="16"/>
      <w:szCs w:val="16"/>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42">
    <w:name w:val="xl142"/>
    <w:basedOn w:val="Normal"/>
    <w:pPr>
      <w:pBdr>
        <w:left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43">
    <w:name w:val="xl143"/>
    <w:basedOn w:val="Normal"/>
    <w:pPr>
      <w:pBdr>
        <w:right w:val="single" w:sz="4" w:space="0" w:color="auto"/>
      </w:pBdr>
      <w:spacing w:before="100" w:beforeAutospacing="1" w:after="100" w:afterAutospacing="1"/>
    </w:pPr>
    <w:rPr>
      <w:rFonts w:ascii="Arial Narrow" w:hAnsi="Arial Narrow"/>
      <w:b/>
      <w:bCs/>
      <w:sz w:val="18"/>
      <w:szCs w:val="18"/>
    </w:rPr>
  </w:style>
  <w:style w:type="paragraph" w:customStyle="1" w:styleId="xl144">
    <w:name w:val="xl144"/>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6">
    <w:name w:val="xl146"/>
    <w:basedOn w:val="Normal"/>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47">
    <w:name w:val="xl147"/>
    <w:basedOn w:val="Normal"/>
    <w:pPr>
      <w:pBdr>
        <w:bottom w:val="single" w:sz="4" w:space="0" w:color="auto"/>
      </w:pBdr>
      <w:spacing w:before="100" w:beforeAutospacing="1" w:after="100" w:afterAutospacing="1"/>
    </w:pPr>
    <w:rPr>
      <w:rFonts w:ascii="Arial Narrow" w:hAnsi="Arial Narrow"/>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0">
    <w:name w:val="xl150"/>
    <w:basedOn w:val="Normal"/>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51">
    <w:name w:val="xl151"/>
    <w:basedOn w:val="Normal"/>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rPr>
  </w:style>
  <w:style w:type="paragraph" w:customStyle="1" w:styleId="xl152">
    <w:name w:val="xl152"/>
    <w:basedOn w:val="Normal"/>
    <w:pPr>
      <w:spacing w:before="100" w:beforeAutospacing="1" w:after="100" w:afterAutospacing="1"/>
    </w:pPr>
    <w:rPr>
      <w:rFonts w:ascii="Arial Narrow" w:hAnsi="Arial Narrow"/>
      <w:b/>
      <w:bCs/>
    </w:rPr>
  </w:style>
  <w:style w:type="paragraph" w:customStyle="1" w:styleId="xl153">
    <w:name w:val="xl153"/>
    <w:basedOn w:val="Normal"/>
    <w:pPr>
      <w:pBdr>
        <w:left w:val="single" w:sz="8" w:space="0" w:color="auto"/>
      </w:pBdr>
      <w:spacing w:before="100" w:beforeAutospacing="1" w:after="100" w:afterAutospacing="1"/>
      <w:jc w:val="center"/>
    </w:pPr>
    <w:rPr>
      <w:rFonts w:ascii="Arial Narrow" w:hAnsi="Arial Narrow"/>
      <w:b/>
      <w:bCs/>
    </w:rPr>
  </w:style>
  <w:style w:type="paragraph" w:customStyle="1" w:styleId="xl154">
    <w:name w:val="xl154"/>
    <w:basedOn w:val="Normal"/>
    <w:pPr>
      <w:pBdr>
        <w:right w:val="single" w:sz="4" w:space="0" w:color="auto"/>
      </w:pBdr>
      <w:spacing w:before="100" w:beforeAutospacing="1" w:after="100" w:afterAutospacing="1"/>
      <w:jc w:val="center"/>
    </w:pPr>
    <w:rPr>
      <w:rFonts w:ascii="Arial Narrow" w:hAnsi="Arial Narrow"/>
      <w:b/>
      <w:bCs/>
    </w:rPr>
  </w:style>
  <w:style w:type="paragraph" w:customStyle="1" w:styleId="Car">
    <w:name w:val="Car"/>
    <w:basedOn w:val="Normal"/>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uiPriority w:val="99"/>
    <w:pPr>
      <w:spacing w:after="101" w:line="216" w:lineRule="exact"/>
      <w:ind w:firstLine="288"/>
      <w:jc w:val="both"/>
    </w:pPr>
    <w:rPr>
      <w:rFonts w:ascii="Arial" w:hAnsi="Arial"/>
      <w:sz w:val="18"/>
      <w:szCs w:val="20"/>
      <w:lang w:val="es-MX"/>
    </w:rPr>
  </w:style>
  <w:style w:type="paragraph" w:customStyle="1" w:styleId="Lista21">
    <w:name w:val="Lista 21"/>
    <w:basedOn w:val="Normal"/>
    <w:uiPriority w:val="99"/>
    <w:pPr>
      <w:suppressAutoHyphens/>
      <w:spacing w:after="120"/>
    </w:pPr>
    <w:rPr>
      <w:kern w:val="1"/>
      <w:szCs w:val="20"/>
      <w:lang w:eastAsia="ar-SA"/>
    </w:rPr>
  </w:style>
  <w:style w:type="paragraph" w:customStyle="1" w:styleId="Sangra3detindependiente10">
    <w:name w:val="Sangría 3 de t. independiente1"/>
    <w:basedOn w:val="Normal"/>
    <w:pPr>
      <w:suppressAutoHyphens/>
      <w:autoSpaceDE w:val="0"/>
      <w:ind w:left="284" w:hanging="284"/>
      <w:jc w:val="both"/>
    </w:pPr>
    <w:rPr>
      <w:rFonts w:ascii="Arial" w:hAnsi="Arial" w:cs="Arial"/>
      <w:kern w:val="1"/>
      <w:sz w:val="20"/>
      <w:szCs w:val="20"/>
      <w:lang w:val="es-ES_tradnl" w:eastAsia="ar-SA"/>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He"/>
    <w:basedOn w:val="Normal"/>
    <w:link w:val="PrrafodelistaCar"/>
    <w:uiPriority w:val="34"/>
    <w:qFormat/>
    <w:pPr>
      <w:suppressAutoHyphens/>
      <w:ind w:left="708"/>
    </w:pPr>
    <w:rPr>
      <w:kern w:val="1"/>
      <w:szCs w:val="20"/>
      <w:lang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Pr>
      <w:kern w:val="1"/>
      <w:sz w:val="24"/>
      <w:lang w:val="es-ES" w:eastAsia="ar-SA"/>
    </w:rPr>
  </w:style>
  <w:style w:type="paragraph" w:customStyle="1" w:styleId="Textoindependiente210">
    <w:name w:val="Texto independiente 21"/>
    <w:basedOn w:val="Normal"/>
    <w:pPr>
      <w:suppressAutoHyphens/>
      <w:spacing w:after="120" w:line="480" w:lineRule="auto"/>
    </w:pPr>
    <w:rPr>
      <w:kern w:val="1"/>
      <w:szCs w:val="20"/>
      <w:lang w:eastAsia="ar-SA"/>
    </w:rPr>
  </w:style>
  <w:style w:type="character" w:customStyle="1" w:styleId="WW8Num3z1">
    <w:name w:val="WW8Num3z1"/>
    <w:rPr>
      <w:b w:val="0"/>
    </w:rPr>
  </w:style>
  <w:style w:type="character" w:customStyle="1" w:styleId="WW8Num5z0">
    <w:name w:val="WW8Num5z0"/>
    <w:rPr>
      <w:rFonts w:ascii="Arial" w:hAnsi="Arial"/>
      <w:sz w:val="18"/>
      <w:szCs w:val="18"/>
    </w:rPr>
  </w:style>
  <w:style w:type="character" w:customStyle="1" w:styleId="WW8Num6z1">
    <w:name w:val="WW8Num6z1"/>
    <w:rPr>
      <w:rFonts w:ascii="Courier New" w:hAnsi="Courier New" w:cs="Courier New"/>
    </w:rPr>
  </w:style>
  <w:style w:type="character" w:customStyle="1" w:styleId="WW8Num7z0">
    <w:name w:val="WW8Num7z0"/>
    <w:rPr>
      <w:b/>
    </w:rPr>
  </w:style>
  <w:style w:type="character" w:customStyle="1" w:styleId="WW8Num8z0">
    <w:name w:val="WW8Num8z0"/>
    <w:rPr>
      <w:rFonts w:ascii="Arial" w:hAnsi="Arial"/>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8z0">
    <w:name w:val="WW8Num18z0"/>
    <w:rPr>
      <w:rFonts w:ascii="Arial" w:hAnsi="Arial"/>
    </w:rPr>
  </w:style>
  <w:style w:type="character" w:customStyle="1" w:styleId="WW8Num20z0">
    <w:name w:val="WW8Num20z0"/>
    <w:rPr>
      <w:rFonts w:ascii="Symbol" w:hAnsi="Symbol"/>
    </w:rPr>
  </w:style>
  <w:style w:type="character" w:customStyle="1" w:styleId="WW8Num22z0">
    <w:name w:val="WW8Num22z0"/>
    <w:rPr>
      <w:b/>
    </w:rPr>
  </w:style>
  <w:style w:type="character" w:customStyle="1" w:styleId="WW8Num23z0">
    <w:name w:val="WW8Num23z0"/>
    <w:rPr>
      <w:rFonts w:ascii="Arial" w:hAnsi="Arial"/>
      <w:sz w:val="20"/>
      <w:szCs w:val="20"/>
    </w:rPr>
  </w:style>
  <w:style w:type="character" w:customStyle="1" w:styleId="WW8Num24z0">
    <w:name w:val="WW8Num24z0"/>
    <w:rPr>
      <w:rFonts w:ascii="Symbol" w:hAnsi="Symbol"/>
    </w:rPr>
  </w:style>
  <w:style w:type="character" w:customStyle="1" w:styleId="WW8Num25z0">
    <w:name w:val="WW8Num25z0"/>
    <w:rPr>
      <w:rFonts w:ascii="Arial" w:hAnsi="Arial"/>
      <w:sz w:val="21"/>
      <w:szCs w:val="21"/>
    </w:rPr>
  </w:style>
  <w:style w:type="character" w:customStyle="1" w:styleId="WW8Num27z0">
    <w:name w:val="WW8Num27z0"/>
    <w:rPr>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b w:val="0"/>
    </w:rPr>
  </w:style>
  <w:style w:type="character" w:customStyle="1" w:styleId="WW8Num4z0">
    <w:name w:val="WW8Num4z0"/>
    <w:rPr>
      <w:b w:val="0"/>
    </w:rPr>
  </w:style>
  <w:style w:type="character" w:customStyle="1" w:styleId="WW8Num5z1">
    <w:name w:val="WW8Num5z1"/>
    <w:rPr>
      <w:rFonts w:ascii="Courier New" w:hAnsi="Courier New" w:cs="Courier New"/>
    </w:rPr>
  </w:style>
  <w:style w:type="character" w:customStyle="1" w:styleId="WW8Num6z0">
    <w:name w:val="WW8Num6z0"/>
    <w:rPr>
      <w:rFonts w:ascii="Symbol" w:hAnsi="Symbol"/>
      <w:sz w:val="24"/>
      <w:szCs w:val="24"/>
    </w:rPr>
  </w:style>
  <w:style w:type="character" w:customStyle="1" w:styleId="WW8Num10z0">
    <w:name w:val="WW8Num10z0"/>
    <w:rPr>
      <w:rFonts w:ascii="Symbol" w:hAnsi="Symbol"/>
    </w:rPr>
  </w:style>
  <w:style w:type="character" w:customStyle="1" w:styleId="WW8Num13z0">
    <w:name w:val="WW8Num13z0"/>
    <w:rPr>
      <w:rFonts w:ascii="Arial" w:hAnsi="Arial"/>
      <w:sz w:val="22"/>
      <w:szCs w:val="22"/>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1z0">
    <w:name w:val="WW8Num21z0"/>
    <w:rPr>
      <w:rFonts w:ascii="Arial" w:hAnsi="Arial"/>
    </w:rPr>
  </w:style>
  <w:style w:type="character" w:customStyle="1" w:styleId="WW8Num26z0">
    <w:name w:val="WW8Num26z0"/>
    <w:rPr>
      <w:rFonts w:ascii="Arial" w:hAnsi="Aria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0z0">
    <w:name w:val="WW8Num30z0"/>
    <w:rPr>
      <w:rFonts w:ascii="Arial" w:hAnsi="Arial"/>
    </w:rPr>
  </w:style>
  <w:style w:type="character" w:customStyle="1" w:styleId="Fuentedeprrafopredeter7">
    <w:name w:val="Fuente de párrafo predeter.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9z0">
    <w:name w:val="WW8Num29z0"/>
    <w:rPr>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hAnsi="Arial" w:cs="Arial"/>
      <w:b w:val="0"/>
      <w:sz w:val="22"/>
      <w:szCs w:val="22"/>
    </w:rPr>
  </w:style>
  <w:style w:type="character" w:customStyle="1" w:styleId="WW8Num35z0">
    <w:name w:val="WW8Num35z0"/>
    <w:rPr>
      <w:rFonts w:ascii="Arial" w:hAnsi="Arial"/>
      <w:b/>
      <w:i w:val="0"/>
      <w:sz w:val="22"/>
      <w:szCs w:val="22"/>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Fuentedeprrafopredeter6">
    <w:name w:val="Fuente de párrafo predeter.6"/>
  </w:style>
  <w:style w:type="character" w:customStyle="1" w:styleId="WW8Num28z0">
    <w:name w:val="WW8Num28z0"/>
    <w:rPr>
      <w:b/>
    </w:rPr>
  </w:style>
  <w:style w:type="character" w:customStyle="1" w:styleId="Fuentedeprrafopredeter5">
    <w:name w:val="Fuente de párrafo predeter.5"/>
  </w:style>
  <w:style w:type="character" w:customStyle="1" w:styleId="WW8Num7z1">
    <w:name w:val="WW8Num7z1"/>
    <w:rPr>
      <w:rFonts w:ascii="Courier New" w:hAnsi="Courier New" w:cs="Courier New"/>
    </w:rPr>
  </w:style>
  <w:style w:type="character" w:customStyle="1" w:styleId="WW8Num33z0">
    <w:name w:val="WW8Num33z0"/>
    <w:rPr>
      <w:b/>
    </w:rPr>
  </w:style>
  <w:style w:type="character" w:customStyle="1" w:styleId="Fuentedeprrafopredeter4">
    <w:name w:val="Fuente de párrafo predeter.4"/>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9z1">
    <w:name w:val="WW8Num19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11111111111111">
    <w:name w:val="WW-Absatz-Standardschriftart1111111111111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Fuentedeprrafopredeter3">
    <w:name w:val="Fuente de párrafo predeter.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1">
    <w:name w:val="WW8Num20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22z1">
    <w:name w:val="WW8Num22z1"/>
    <w:rPr>
      <w:rFonts w:ascii="OpenSymbol" w:hAnsi="OpenSymbol"/>
      <w:b/>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23z1">
    <w:name w:val="WW8Num23z1"/>
    <w:rPr>
      <w:b/>
    </w:rPr>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Arial" w:hAnsi="Arial"/>
      <w:b w:val="0"/>
      <w:bCs w:val="0"/>
      <w:i w:val="0"/>
      <w:sz w:val="24"/>
      <w:szCs w:val="24"/>
    </w:rPr>
  </w:style>
  <w:style w:type="character" w:customStyle="1" w:styleId="WW8Num4z1">
    <w:name w:val="WW8Num4z1"/>
    <w:rPr>
      <w:rFonts w:ascii="Courier New" w:hAnsi="Courier New" w:cs="Courier New"/>
    </w:rPr>
  </w:style>
  <w:style w:type="character" w:customStyle="1" w:styleId="WW8Num8z1">
    <w:name w:val="WW8Num8z1"/>
    <w:rPr>
      <w:rFonts w:ascii="Courier New" w:hAnsi="Courier New" w:cs="Courier New"/>
    </w:rPr>
  </w:style>
  <w:style w:type="character" w:customStyle="1" w:styleId="WW8Num26z1">
    <w:name w:val="WW8Num26z1"/>
    <w:rPr>
      <w:rFonts w:ascii="Courier New" w:hAnsi="Courier New" w:cs="Courier New"/>
    </w:rPr>
  </w:style>
  <w:style w:type="character" w:customStyle="1" w:styleId="WW-Absatz-Standardschriftart1111111111111111111111111111111111111111">
    <w:name w:val="WW-Absatz-Standardschriftart1111111111111111111111111111111111111111"/>
  </w:style>
  <w:style w:type="character" w:customStyle="1" w:styleId="WW8Num2z0">
    <w:name w:val="WW8Num2z0"/>
    <w:rPr>
      <w:rFonts w:ascii="Arial" w:hAnsi="Arial"/>
      <w:b/>
      <w:i w:val="0"/>
      <w:sz w:val="24"/>
      <w:szCs w:val="24"/>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7z1">
    <w:name w:val="WW8Num27z1"/>
    <w:rPr>
      <w:b/>
      <w:sz w:val="22"/>
      <w:szCs w:val="22"/>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strike w:val="0"/>
      <w:dstrike w:val="0"/>
    </w:rPr>
  </w:style>
  <w:style w:type="character" w:customStyle="1" w:styleId="WW8Num39z0">
    <w:name w:val="WW8Num39z0"/>
    <w:rPr>
      <w:b/>
    </w:rPr>
  </w:style>
  <w:style w:type="character" w:customStyle="1" w:styleId="WW8Num40z0">
    <w:name w:val="WW8Num40z0"/>
    <w:rPr>
      <w:rFonts w:ascii="Arial" w:hAnsi="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b w:val="0"/>
      <w:i w:val="0"/>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2">
    <w:name w:val="Fuente de párrafo predeter.2"/>
  </w:style>
  <w:style w:type="character" w:customStyle="1" w:styleId="WW-Absatz-Standardschriftart111111111111111111111111111111111111111111111111111">
    <w:name w:val="WW-Absatz-Standardschriftart111111111111111111111111111111111111111111111111111"/>
  </w:style>
  <w:style w:type="character" w:customStyle="1" w:styleId="WW8Num1z0">
    <w:name w:val="WW8Num1z0"/>
    <w:rPr>
      <w:rFonts w:ascii="Arial" w:hAnsi="Arial"/>
      <w:b/>
      <w:i w:val="0"/>
      <w:sz w:val="24"/>
      <w:szCs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2">
    <w:name w:val="WW8Num26z2"/>
    <w:rPr>
      <w:rFonts w:ascii="Wingdings" w:hAnsi="Wingdings"/>
    </w:rPr>
  </w:style>
  <w:style w:type="character" w:customStyle="1" w:styleId="Fuentedeprrafopredeter1">
    <w:name w:val="Fuente de párrafo predeter.1"/>
  </w:style>
  <w:style w:type="character" w:customStyle="1" w:styleId="Carcterdenumeracin">
    <w:name w:val="Carácter de numeración"/>
  </w:style>
  <w:style w:type="character" w:customStyle="1" w:styleId="WW8Num49z0">
    <w:name w:val="WW8Num49z0"/>
    <w:rPr>
      <w:rFonts w:ascii="Wingdings" w:hAnsi="Wingdings"/>
      <w:sz w:val="16"/>
      <w:szCs w:val="16"/>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sz w:val="16"/>
    </w:rPr>
  </w:style>
  <w:style w:type="character" w:customStyle="1" w:styleId="WW8Num45z0">
    <w:name w:val="WW8Num45z0"/>
    <w:rPr>
      <w:rFonts w:ascii="Wingdings" w:hAnsi="Wingdings"/>
      <w:sz w:val="16"/>
      <w:szCs w:val="16"/>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6">
    <w:name w:val="WW8Num45z6"/>
    <w:rPr>
      <w:rFonts w:ascii="Symbol" w:hAnsi="Symbol"/>
    </w:rPr>
  </w:style>
  <w:style w:type="character" w:customStyle="1" w:styleId="WW8Num33z6">
    <w:name w:val="WW8Num33z6"/>
    <w:rPr>
      <w:rFonts w:ascii="Symbol" w:hAnsi="Symbol"/>
    </w:rPr>
  </w:style>
  <w:style w:type="character" w:customStyle="1" w:styleId="WW8Num48z2">
    <w:name w:val="WW8Num48z2"/>
    <w:rPr>
      <w:rFonts w:ascii="Wingdings" w:hAnsi="Wingdings"/>
      <w:sz w:val="16"/>
      <w:szCs w:val="16"/>
    </w:rPr>
  </w:style>
  <w:style w:type="character" w:customStyle="1" w:styleId="WW8Num53z2">
    <w:name w:val="WW8Num53z2"/>
    <w:rPr>
      <w:rFonts w:ascii="Wingdings" w:hAnsi="Wingdings"/>
      <w:sz w:val="16"/>
      <w:szCs w:val="16"/>
    </w:rPr>
  </w:style>
  <w:style w:type="character" w:customStyle="1" w:styleId="WW8Num28z2">
    <w:name w:val="WW8Num28z2"/>
    <w:rPr>
      <w:rFonts w:ascii="Wingdings" w:hAnsi="Wingdings"/>
      <w:sz w:val="16"/>
      <w:szCs w:val="16"/>
    </w:rPr>
  </w:style>
  <w:style w:type="character" w:customStyle="1" w:styleId="WW8Num52z2">
    <w:name w:val="WW8Num52z2"/>
    <w:rPr>
      <w:rFonts w:ascii="Wingdings" w:hAnsi="Wingdings"/>
      <w:sz w:val="16"/>
      <w:szCs w:val="16"/>
    </w:rPr>
  </w:style>
  <w:style w:type="character" w:customStyle="1" w:styleId="WW8Num35z2">
    <w:name w:val="WW8Num35z2"/>
    <w:rPr>
      <w:rFonts w:ascii="Wingdings" w:hAnsi="Wingdings"/>
      <w:sz w:val="16"/>
      <w:szCs w:val="16"/>
    </w:rPr>
  </w:style>
  <w:style w:type="character" w:customStyle="1" w:styleId="WW8Num22z2">
    <w:name w:val="WW8Num22z2"/>
    <w:rPr>
      <w:rFonts w:ascii="Wingdings" w:hAnsi="Wingdings"/>
      <w:sz w:val="16"/>
      <w:szCs w:val="16"/>
    </w:rPr>
  </w:style>
  <w:style w:type="character" w:customStyle="1" w:styleId="WW8Num43z2">
    <w:name w:val="WW8Num43z2"/>
    <w:rPr>
      <w:rFonts w:ascii="Wingdings" w:hAnsi="Wingdings"/>
      <w:sz w:val="16"/>
      <w:szCs w:val="16"/>
    </w:rPr>
  </w:style>
  <w:style w:type="character" w:customStyle="1" w:styleId="Vietas">
    <w:name w:val="Viñetas"/>
    <w:rPr>
      <w:rFonts w:ascii="OpenSymbol" w:eastAsia="OpenSymbol" w:hAnsi="OpenSymbol" w:cs="OpenSymbol"/>
    </w:rPr>
  </w:style>
  <w:style w:type="character" w:customStyle="1" w:styleId="WW8Num41z0">
    <w:name w:val="WW8Num41z0"/>
    <w:rPr>
      <w:b/>
      <w:i w:val="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44z3">
    <w:name w:val="WW8Num44z3"/>
    <w:rPr>
      <w:rFonts w:ascii="Symbol" w:hAnsi="Symbol"/>
    </w:rPr>
  </w:style>
  <w:style w:type="character" w:customStyle="1" w:styleId="WW8Num36z3">
    <w:name w:val="WW8Num36z3"/>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sz w:val="16"/>
      <w:szCs w:val="16"/>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CarCar">
    <w:name w:val="Car Car"/>
    <w:rPr>
      <w:sz w:val="24"/>
      <w:lang w:val="es-ES"/>
    </w:rPr>
  </w:style>
  <w:style w:type="character" w:customStyle="1" w:styleId="CarCar1">
    <w:name w:val="Car Car1"/>
    <w:rPr>
      <w:rFonts w:ascii="Arial" w:hAnsi="Arial" w:cs="Arial"/>
    </w:rPr>
  </w:style>
  <w:style w:type="character" w:customStyle="1" w:styleId="CarCar2">
    <w:name w:val="Car Car2"/>
    <w:rPr>
      <w:sz w:val="24"/>
      <w:lang w:val="es-ES"/>
    </w:rPr>
  </w:style>
  <w:style w:type="paragraph" w:customStyle="1" w:styleId="Encabezado9">
    <w:name w:val="Encabezado9"/>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tiqueta">
    <w:name w:val="Etiqueta"/>
    <w:basedOn w:val="Normal"/>
    <w:uiPriority w:val="99"/>
    <w:pPr>
      <w:suppressLineNumbers/>
      <w:suppressAutoHyphens/>
      <w:spacing w:before="120" w:after="120"/>
    </w:pPr>
    <w:rPr>
      <w:i/>
      <w:kern w:val="1"/>
      <w:szCs w:val="20"/>
      <w:lang w:eastAsia="ar-SA"/>
    </w:rPr>
  </w:style>
  <w:style w:type="paragraph" w:customStyle="1" w:styleId="ndice">
    <w:name w:val="Índice"/>
    <w:basedOn w:val="Normal"/>
    <w:uiPriority w:val="99"/>
    <w:pPr>
      <w:suppressLineNumbers/>
      <w:suppressAutoHyphens/>
    </w:pPr>
    <w:rPr>
      <w:kern w:val="1"/>
      <w:szCs w:val="20"/>
      <w:lang w:eastAsia="ar-SA"/>
    </w:rPr>
  </w:style>
  <w:style w:type="paragraph" w:customStyle="1" w:styleId="Encabezado8">
    <w:name w:val="Encabezado8"/>
    <w:basedOn w:val="Normal"/>
    <w:next w:val="Textoindependiente"/>
    <w:uiPriority w:val="99"/>
    <w:pPr>
      <w:keepNext/>
      <w:suppressAutoHyphens/>
      <w:spacing w:before="240" w:after="120"/>
    </w:pPr>
    <w:rPr>
      <w:rFonts w:ascii="Arial" w:eastAsia="Lucida Sans Unicode" w:hAnsi="Arial" w:cs="Tahoma"/>
      <w:kern w:val="1"/>
      <w:sz w:val="28"/>
      <w:szCs w:val="28"/>
      <w:lang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6">
    <w:name w:val="Encabezado6"/>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5">
    <w:name w:val="Encabezado5"/>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4">
    <w:name w:val="Encabezado4"/>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3">
    <w:name w:val="Encabezado3"/>
    <w:basedOn w:val="Normal"/>
    <w:next w:val="Textoindependiente"/>
    <w:uiPriority w:val="99"/>
    <w:pPr>
      <w:keepNext/>
      <w:suppressAutoHyphens/>
      <w:spacing w:before="240" w:after="120"/>
    </w:pPr>
    <w:rPr>
      <w:rFonts w:ascii="Arial" w:eastAsia="MS Mincho" w:hAnsi="Arial" w:cs="Tahoma"/>
      <w:kern w:val="1"/>
      <w:sz w:val="28"/>
      <w:szCs w:val="28"/>
      <w:lang w:eastAsia="ar-SA"/>
    </w:rPr>
  </w:style>
  <w:style w:type="paragraph" w:customStyle="1" w:styleId="Encabezado2">
    <w:name w:val="Encabezado2"/>
    <w:basedOn w:val="Normal"/>
    <w:next w:val="Textonormal"/>
    <w:uiPriority w:val="99"/>
    <w:pPr>
      <w:keepNext/>
      <w:suppressAutoHyphens/>
      <w:spacing w:before="240" w:after="120"/>
    </w:pPr>
    <w:rPr>
      <w:rFonts w:ascii="Arial" w:hAnsi="Arial" w:cs="Arial"/>
      <w:kern w:val="1"/>
      <w:sz w:val="28"/>
      <w:szCs w:val="20"/>
      <w:lang w:eastAsia="ar-SA"/>
    </w:rPr>
  </w:style>
  <w:style w:type="paragraph" w:customStyle="1" w:styleId="Textodeglobo1">
    <w:name w:val="Texto de globo1"/>
    <w:basedOn w:val="Normal"/>
    <w:uiPriority w:val="99"/>
    <w:pPr>
      <w:suppressAutoHyphens/>
    </w:pPr>
    <w:rPr>
      <w:rFonts w:ascii="Tahoma" w:hAnsi="Tahoma" w:cs="Tahoma"/>
      <w:kern w:val="1"/>
      <w:sz w:val="16"/>
      <w:szCs w:val="20"/>
      <w:lang w:eastAsia="ar-SA"/>
    </w:rPr>
  </w:style>
  <w:style w:type="paragraph" w:customStyle="1" w:styleId="Contenidodelatabla">
    <w:name w:val="Contenido de la tabla"/>
    <w:basedOn w:val="Normal"/>
    <w:uiPriority w:val="99"/>
    <w:pPr>
      <w:suppressLineNumbers/>
      <w:suppressAutoHyphens/>
    </w:pPr>
    <w:rPr>
      <w:kern w:val="1"/>
      <w:szCs w:val="20"/>
      <w:lang w:eastAsia="ar-SA"/>
    </w:rPr>
  </w:style>
  <w:style w:type="paragraph" w:customStyle="1" w:styleId="Encabezadodelatabla">
    <w:name w:val="Encabezado de la tabla"/>
    <w:basedOn w:val="Contenidodelatabla"/>
    <w:pPr>
      <w:jc w:val="center"/>
    </w:pPr>
    <w:rPr>
      <w:b/>
    </w:rPr>
  </w:style>
  <w:style w:type="paragraph" w:customStyle="1" w:styleId="Sangra2detindependiente10">
    <w:name w:val="Sangría 2 de t. independiente1"/>
    <w:basedOn w:val="Normal"/>
    <w:pPr>
      <w:suppressAutoHyphens/>
      <w:spacing w:after="120" w:line="480" w:lineRule="auto"/>
      <w:ind w:left="283"/>
    </w:pPr>
    <w:rPr>
      <w:kern w:val="1"/>
      <w:lang w:eastAsia="ar-SA"/>
    </w:rPr>
  </w:style>
  <w:style w:type="paragraph" w:customStyle="1" w:styleId="Textoindependiente310">
    <w:name w:val="Texto independiente 31"/>
    <w:basedOn w:val="Normal"/>
    <w:uiPriority w:val="99"/>
    <w:pPr>
      <w:suppressAutoHyphens/>
      <w:autoSpaceDE w:val="0"/>
      <w:jc w:val="both"/>
    </w:pPr>
    <w:rPr>
      <w:rFonts w:ascii="Arial" w:hAnsi="Arial" w:cs="Arial"/>
      <w:kern w:val="1"/>
      <w:sz w:val="20"/>
      <w:szCs w:val="20"/>
      <w:lang w:val="es-ES_tradnl" w:eastAsia="ar-SA"/>
    </w:rPr>
  </w:style>
  <w:style w:type="paragraph" w:customStyle="1" w:styleId="CarCarCarCar">
    <w:name w:val="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
    <w:name w:val="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comentario1">
    <w:name w:val="Texto comentario1"/>
    <w:basedOn w:val="Normal"/>
    <w:uiPriority w:val="99"/>
    <w:pPr>
      <w:suppressAutoHyphens/>
    </w:pPr>
    <w:rPr>
      <w:kern w:val="1"/>
      <w:sz w:val="20"/>
      <w:szCs w:val="20"/>
      <w:lang w:eastAsia="ar-SA"/>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kern w:val="1"/>
      <w:sz w:val="20"/>
      <w:szCs w:val="20"/>
      <w:lang w:val="en-US" w:eastAsia="ar-SA"/>
    </w:rPr>
  </w:style>
  <w:style w:type="paragraph" w:customStyle="1" w:styleId="Textosinformato1">
    <w:name w:val="Texto sin formato1"/>
    <w:basedOn w:val="Normal"/>
    <w:pPr>
      <w:suppressAutoHyphens/>
    </w:pPr>
    <w:rPr>
      <w:rFonts w:ascii="Courier New" w:hAnsi="Courier New" w:cs="Courier New"/>
      <w:kern w:val="1"/>
      <w:sz w:val="20"/>
      <w:szCs w:val="20"/>
      <w:lang w:eastAsia="ar-SA"/>
    </w:rPr>
  </w:style>
  <w:style w:type="paragraph" w:customStyle="1" w:styleId="Contenidodelmarco">
    <w:name w:val="Contenido del marco"/>
    <w:basedOn w:val="Textoindependiente"/>
    <w:uiPriority w:val="99"/>
    <w:pPr>
      <w:suppressAutoHyphens/>
      <w:autoSpaceDE/>
      <w:autoSpaceDN/>
      <w:spacing w:after="120" w:line="240" w:lineRule="auto"/>
      <w:jc w:val="left"/>
    </w:pPr>
    <w:rPr>
      <w:rFonts w:ascii="Times New Roman" w:hAnsi="Times New Roman" w:cs="Times New Roman"/>
      <w:b w:val="0"/>
      <w:bCs w:val="0"/>
      <w:kern w:val="1"/>
      <w:szCs w:val="20"/>
      <w:lang w:val="es-ES" w:eastAsia="ar-SA"/>
    </w:rPr>
  </w:style>
  <w:style w:type="paragraph" w:customStyle="1" w:styleId="Sangra3detindependiente2">
    <w:name w:val="Sangría 3 de t. independiente2"/>
    <w:basedOn w:val="Normal"/>
    <w:uiPriority w:val="99"/>
    <w:pPr>
      <w:suppressAutoHyphens/>
      <w:spacing w:after="120"/>
      <w:ind w:left="283"/>
    </w:pPr>
    <w:rPr>
      <w:kern w:val="1"/>
      <w:sz w:val="16"/>
      <w:szCs w:val="16"/>
      <w:lang w:eastAsia="ar-SA"/>
    </w:rPr>
  </w:style>
  <w:style w:type="paragraph" w:customStyle="1" w:styleId="Lista22">
    <w:name w:val="Lista 22"/>
    <w:basedOn w:val="Normal"/>
    <w:uiPriority w:val="99"/>
    <w:pPr>
      <w:suppressAutoHyphens/>
      <w:ind w:left="566" w:hanging="283"/>
    </w:pPr>
    <w:rPr>
      <w:kern w:val="1"/>
      <w:szCs w:val="20"/>
      <w:lang w:eastAsia="ar-SA"/>
    </w:rPr>
  </w:style>
  <w:style w:type="paragraph" w:customStyle="1" w:styleId="Textoindependiente22">
    <w:name w:val="Texto independiente 22"/>
    <w:basedOn w:val="Normal"/>
    <w:uiPriority w:val="99"/>
    <w:pPr>
      <w:suppressAutoHyphens/>
      <w:autoSpaceDE w:val="0"/>
      <w:jc w:val="both"/>
    </w:pPr>
    <w:rPr>
      <w:rFonts w:ascii="Arial Narrow" w:hAnsi="Arial Narrow"/>
      <w:kern w:val="1"/>
      <w:sz w:val="22"/>
      <w:szCs w:val="22"/>
      <w:lang w:val="es-ES_tradnl" w:eastAsia="ar-SA"/>
    </w:rPr>
  </w:style>
  <w:style w:type="paragraph" w:customStyle="1" w:styleId="BodyText21">
    <w:name w:val="Body Text 21"/>
    <w:basedOn w:val="Normal"/>
    <w:uiPriority w:val="99"/>
    <w:pPr>
      <w:widowControl w:val="0"/>
      <w:suppressAutoHyphens/>
      <w:ind w:left="705" w:hanging="705"/>
      <w:jc w:val="both"/>
    </w:pPr>
    <w:rPr>
      <w:kern w:val="1"/>
      <w:sz w:val="20"/>
      <w:szCs w:val="20"/>
      <w:lang w:val="es-MX" w:eastAsia="ar-SA"/>
    </w:rPr>
  </w:style>
  <w:style w:type="paragraph" w:customStyle="1" w:styleId="Arial">
    <w:name w:val="Arial"/>
    <w:basedOn w:val="Normal"/>
    <w:uiPriority w:val="99"/>
    <w:pPr>
      <w:suppressAutoHyphens/>
      <w:snapToGrid w:val="0"/>
      <w:jc w:val="center"/>
    </w:pPr>
    <w:rPr>
      <w:rFonts w:ascii="Arial" w:hAnsi="Arial"/>
      <w:kern w:val="1"/>
      <w:sz w:val="20"/>
      <w:szCs w:val="20"/>
      <w:lang w:val="es-ES_tradnl" w:eastAsia="ar-SA"/>
    </w:rPr>
  </w:style>
  <w:style w:type="paragraph" w:customStyle="1" w:styleId="TextoindependienteQQ">
    <w:name w:val="Texto independiente[QÜQ"/>
    <w:basedOn w:val="Normal"/>
    <w:uiPriority w:val="99"/>
    <w:pPr>
      <w:widowControl w:val="0"/>
      <w:suppressAutoHyphens/>
      <w:autoSpaceDE w:val="0"/>
      <w:spacing w:before="40" w:after="40"/>
      <w:jc w:val="both"/>
    </w:pPr>
    <w:rPr>
      <w:rFonts w:ascii="Arial" w:hAnsi="Arial" w:cs="Arial"/>
      <w:kern w:val="1"/>
      <w:sz w:val="20"/>
      <w:szCs w:val="20"/>
      <w:lang w:val="es-ES_tradnl" w:eastAsia="ar-SA"/>
    </w:rPr>
  </w:style>
  <w:style w:type="paragraph" w:customStyle="1" w:styleId="Textoindependiente32">
    <w:name w:val="Texto independiente 32"/>
    <w:basedOn w:val="Normal"/>
    <w:uiPriority w:val="99"/>
    <w:pPr>
      <w:suppressAutoHyphens/>
      <w:autoSpaceDE w:val="0"/>
      <w:jc w:val="both"/>
    </w:pPr>
    <w:rPr>
      <w:rFonts w:ascii="Arial" w:hAnsi="Arial" w:cs="Arial"/>
      <w:kern w:val="1"/>
      <w:sz w:val="20"/>
      <w:szCs w:val="20"/>
      <w:lang w:val="es-ES_tradnl" w:eastAsia="ar-SA"/>
    </w:rPr>
  </w:style>
  <w:style w:type="paragraph" w:customStyle="1" w:styleId="Sangra2detindependiente2">
    <w:name w:val="Sangría 2 de t. independiente2"/>
    <w:basedOn w:val="Normal"/>
    <w:pPr>
      <w:suppressAutoHyphens/>
      <w:spacing w:after="120" w:line="480" w:lineRule="auto"/>
      <w:ind w:left="283"/>
    </w:pPr>
    <w:rPr>
      <w:kern w:val="1"/>
      <w:szCs w:val="20"/>
      <w:lang w:eastAsia="ar-SA"/>
    </w:rPr>
  </w:style>
  <w:style w:type="paragraph" w:customStyle="1" w:styleId="Textodebloque1">
    <w:name w:val="Texto de bloque1"/>
    <w:basedOn w:val="Normal"/>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hAnsi="Arial" w:cs="Arial"/>
      <w:kern w:val="1"/>
      <w:sz w:val="22"/>
      <w:szCs w:val="22"/>
      <w:lang w:eastAsia="ar-SA"/>
    </w:rPr>
  </w:style>
  <w:style w:type="paragraph" w:customStyle="1" w:styleId="Textoindependiente23">
    <w:name w:val="Texto independiente 23"/>
    <w:basedOn w:val="Normal"/>
    <w:uiPriority w:val="99"/>
    <w:pPr>
      <w:suppressAutoHyphens/>
      <w:spacing w:after="120" w:line="480" w:lineRule="auto"/>
    </w:pPr>
    <w:rPr>
      <w:kern w:val="1"/>
      <w:szCs w:val="20"/>
      <w:lang w:eastAsia="ar-SA"/>
    </w:rPr>
  </w:style>
  <w:style w:type="paragraph" w:customStyle="1" w:styleId="BodyTextIndent21">
    <w:name w:val="Body Text Indent 21"/>
    <w:basedOn w:val="Normal"/>
    <w:uiPriority w:val="99"/>
    <w:pPr>
      <w:suppressAutoHyphens/>
      <w:overflowPunct w:val="0"/>
      <w:autoSpaceDE w:val="0"/>
      <w:spacing w:before="100"/>
      <w:ind w:left="1985"/>
      <w:jc w:val="both"/>
      <w:textAlignment w:val="baseline"/>
    </w:pPr>
    <w:rPr>
      <w:rFonts w:ascii="Arial" w:hAnsi="Arial"/>
      <w:kern w:val="1"/>
      <w:sz w:val="22"/>
      <w:szCs w:val="20"/>
      <w:lang w:eastAsia="ar-SA"/>
    </w:rPr>
  </w:style>
  <w:style w:type="paragraph" w:customStyle="1" w:styleId="Prrafodelista1">
    <w:name w:val="Párrafo de lista1"/>
    <w:basedOn w:val="Normal"/>
    <w:uiPriority w:val="99"/>
    <w:pPr>
      <w:suppressAutoHyphens/>
      <w:ind w:left="720"/>
    </w:pPr>
    <w:rPr>
      <w:kern w:val="1"/>
      <w:szCs w:val="20"/>
      <w:lang w:eastAsia="ar-SA"/>
    </w:rPr>
  </w:style>
  <w:style w:type="paragraph" w:customStyle="1" w:styleId="INCISO">
    <w:name w:val="INCISO"/>
    <w:basedOn w:val="Normal"/>
    <w:uiPriority w:val="99"/>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Textodebloque2">
    <w:name w:val="Texto de bloque2"/>
    <w:basedOn w:val="Normal"/>
    <w:pPr>
      <w:tabs>
        <w:tab w:val="left" w:pos="-284"/>
        <w:tab w:val="left" w:pos="9498"/>
      </w:tabs>
      <w:overflowPunct w:val="0"/>
      <w:autoSpaceDE w:val="0"/>
      <w:autoSpaceDN w:val="0"/>
      <w:adjustRightInd w:val="0"/>
      <w:ind w:left="1843" w:right="51" w:hanging="709"/>
      <w:jc w:val="both"/>
      <w:textAlignment w:val="baseline"/>
    </w:pPr>
    <w:rPr>
      <w:rFonts w:ascii="Arial" w:hAnsi="Arial"/>
      <w:sz w:val="22"/>
      <w:szCs w:val="20"/>
      <w:lang w:val="es-ES_tradnl"/>
    </w:rPr>
  </w:style>
  <w:style w:type="paragraph" w:customStyle="1" w:styleId="Textodeglobo2">
    <w:name w:val="Texto de globo2"/>
    <w:basedOn w:val="Normal"/>
    <w:uiPriority w:val="99"/>
    <w:pPr>
      <w:suppressAutoHyphens/>
    </w:pPr>
    <w:rPr>
      <w:rFonts w:ascii="Tahoma" w:hAnsi="Tahoma" w:cs="Tahoma"/>
      <w:sz w:val="16"/>
      <w:szCs w:val="20"/>
      <w:lang w:eastAsia="ar-SA"/>
    </w:rPr>
  </w:style>
  <w:style w:type="paragraph" w:customStyle="1" w:styleId="xl155">
    <w:name w:val="xl15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56">
    <w:name w:val="xl156"/>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7">
    <w:name w:val="xl157"/>
    <w:basedOn w:val="Normal"/>
    <w:uiPriority w:val="99"/>
    <w:pPr>
      <w:shd w:val="clear" w:color="000000" w:fill="FFFFFF"/>
      <w:spacing w:before="100" w:beforeAutospacing="1" w:after="100" w:afterAutospacing="1"/>
      <w:jc w:val="center"/>
    </w:pPr>
    <w:rPr>
      <w:sz w:val="16"/>
      <w:szCs w:val="16"/>
      <w:lang w:val="es-MX" w:eastAsia="es-MX"/>
    </w:rPr>
  </w:style>
  <w:style w:type="paragraph" w:customStyle="1" w:styleId="xl158">
    <w:name w:val="xl158"/>
    <w:basedOn w:val="Normal"/>
    <w:uiPriority w:val="99"/>
    <w:pPr>
      <w:shd w:val="clear" w:color="000000" w:fill="FFFFFF"/>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pPr>
      <w:shd w:val="clear" w:color="000000" w:fill="FFFFFF"/>
      <w:spacing w:before="100" w:beforeAutospacing="1" w:after="100" w:afterAutospacing="1"/>
    </w:pPr>
    <w:rPr>
      <w:sz w:val="16"/>
      <w:szCs w:val="16"/>
      <w:lang w:val="es-MX" w:eastAsia="es-MX"/>
    </w:rPr>
  </w:style>
  <w:style w:type="paragraph" w:customStyle="1" w:styleId="xl160">
    <w:name w:val="xl16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es-MX" w:eastAsia="es-MX"/>
    </w:rPr>
  </w:style>
  <w:style w:type="paragraph" w:customStyle="1" w:styleId="xl161">
    <w:name w:val="xl161"/>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2">
    <w:name w:val="xl162"/>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3">
    <w:name w:val="xl16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s-MX" w:eastAsia="es-MX"/>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5">
    <w:name w:val="xl165"/>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MX" w:eastAsia="es-MX"/>
    </w:rPr>
  </w:style>
  <w:style w:type="paragraph" w:customStyle="1" w:styleId="xl166">
    <w:name w:val="xl166"/>
    <w:basedOn w:val="Normal"/>
    <w:uiPriority w:val="9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18"/>
      <w:szCs w:val="18"/>
      <w:lang w:val="es-MX" w:eastAsia="es-MX"/>
    </w:rPr>
  </w:style>
  <w:style w:type="paragraph" w:customStyle="1" w:styleId="xl169">
    <w:name w:val="xl169"/>
    <w:basedOn w:val="Normal"/>
    <w:uiPriority w:val="9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b/>
      <w:bCs/>
      <w:sz w:val="18"/>
      <w:szCs w:val="18"/>
      <w:lang w:val="es-MX" w:eastAsia="es-MX"/>
    </w:rPr>
  </w:style>
  <w:style w:type="character" w:customStyle="1" w:styleId="SinespaciadoCar">
    <w:name w:val="Sin espaciado Car"/>
    <w:link w:val="Sinespaciado"/>
    <w:uiPriority w:val="1"/>
    <w:locked/>
    <w:rPr>
      <w:rFonts w:ascii="Calibri" w:eastAsia="Calibri" w:hAnsi="Calibri" w:cs="Calibri"/>
      <w:sz w:val="22"/>
      <w:szCs w:val="22"/>
      <w:lang w:eastAsia="en-US"/>
    </w:rPr>
  </w:style>
  <w:style w:type="paragraph" w:styleId="Sinespaciado">
    <w:name w:val="No Spacing"/>
    <w:link w:val="SinespaciadoCar"/>
    <w:uiPriority w:val="1"/>
    <w:qFormat/>
    <w:rPr>
      <w:rFonts w:ascii="Calibri" w:eastAsia="Calibri" w:hAnsi="Calibri" w:cs="Calibri"/>
      <w:sz w:val="22"/>
      <w:szCs w:val="22"/>
      <w:lang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pPr>
      <w:spacing w:after="160" w:line="240" w:lineRule="exact"/>
    </w:pPr>
    <w:rPr>
      <w:rFonts w:ascii="Tahoma" w:hAnsi="Tahoma"/>
      <w:sz w:val="20"/>
      <w:szCs w:val="20"/>
      <w:lang w:val="en-US" w:eastAsia="en-US"/>
    </w:rPr>
  </w:style>
  <w:style w:type="paragraph" w:customStyle="1" w:styleId="Car0">
    <w:name w:val="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0">
    <w:name w:val="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0">
    <w:name w:val="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Car0">
    <w:name w:val="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CarCarCarCarCarCar1CarCarCarCarCarCarCarCarCarCarCarCarCar0">
    <w:name w:val="Car Car Car Car Car Car1 Car Car Car Car Car Car Car Car Car Car Car Car Car"/>
    <w:basedOn w:val="Normal"/>
    <w:uiPriority w:val="99"/>
    <w:pPr>
      <w:suppressAutoHyphens/>
      <w:spacing w:before="60" w:after="160" w:line="240" w:lineRule="exact"/>
    </w:pPr>
    <w:rPr>
      <w:rFonts w:ascii="Verdana" w:hAnsi="Verdana"/>
      <w:color w:val="FF00FF"/>
      <w:kern w:val="2"/>
      <w:sz w:val="20"/>
      <w:szCs w:val="20"/>
      <w:lang w:val="en-US" w:eastAsia="ar-SA"/>
    </w:rPr>
  </w:style>
  <w:style w:type="paragraph" w:customStyle="1" w:styleId="listparagraph">
    <w:name w:val="listparagraph"/>
    <w:basedOn w:val="Normal"/>
    <w:pPr>
      <w:ind w:left="708"/>
    </w:pPr>
    <w:rPr>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CarCar0">
    <w:name w:val="Car Car"/>
    <w:rPr>
      <w:sz w:val="24"/>
      <w:lang w:val="es-ES"/>
    </w:rPr>
  </w:style>
  <w:style w:type="character" w:customStyle="1" w:styleId="CarCar10">
    <w:name w:val="Car Car1"/>
    <w:rPr>
      <w:rFonts w:ascii="Arial" w:hAnsi="Arial" w:cs="Arial" w:hint="default"/>
    </w:rPr>
  </w:style>
  <w:style w:type="character" w:customStyle="1" w:styleId="CarCar20">
    <w:name w:val="Car Car2"/>
    <w:rPr>
      <w:sz w:val="24"/>
      <w:lang w:val="es-ES"/>
    </w:rPr>
  </w:style>
  <w:style w:type="paragraph" w:customStyle="1" w:styleId="Prrafodelista10">
    <w:name w:val="Párrafo de lista1"/>
    <w:basedOn w:val="Normal"/>
    <w:uiPriority w:val="99"/>
    <w:pPr>
      <w:spacing w:before="120"/>
      <w:ind w:left="720"/>
      <w:jc w:val="both"/>
    </w:pPr>
    <w:rPr>
      <w:rFonts w:ascii="Verdana" w:hAnsi="Verdana"/>
      <w:sz w:val="20"/>
      <w:szCs w:val="20"/>
      <w:lang w:val="en-US"/>
    </w:rPr>
  </w:style>
  <w:style w:type="character" w:styleId="nfasis">
    <w:name w:val="Emphasis"/>
    <w:qFormat/>
    <w:rsid w:val="00D34D0D"/>
    <w:rPr>
      <w:i/>
    </w:rPr>
  </w:style>
  <w:style w:type="paragraph" w:customStyle="1" w:styleId="western">
    <w:name w:val="western"/>
    <w:basedOn w:val="Normal"/>
    <w:rsid w:val="00D34D0D"/>
    <w:pPr>
      <w:spacing w:before="100" w:line="360" w:lineRule="auto"/>
      <w:jc w:val="center"/>
    </w:pPr>
    <w:rPr>
      <w:rFonts w:ascii="Arial" w:eastAsia="Times New Roman" w:hAnsi="Arial" w:cs="Arial"/>
      <w:b/>
      <w:bCs/>
      <w:lang w:eastAsia="ar-SA"/>
    </w:rPr>
  </w:style>
  <w:style w:type="paragraph" w:customStyle="1" w:styleId="Textoindependiente33">
    <w:name w:val="Texto independiente 33"/>
    <w:basedOn w:val="Normal"/>
    <w:rsid w:val="00D34D0D"/>
    <w:pPr>
      <w:spacing w:before="100"/>
      <w:ind w:right="49"/>
      <w:jc w:val="both"/>
    </w:pPr>
    <w:rPr>
      <w:rFonts w:ascii="Arial" w:eastAsia="Times New Roman" w:hAnsi="Arial" w:cs="Arial"/>
      <w:sz w:val="22"/>
      <w:szCs w:val="22"/>
      <w:lang w:eastAsia="ar-SA"/>
    </w:rPr>
  </w:style>
  <w:style w:type="paragraph" w:customStyle="1" w:styleId="font5">
    <w:name w:val="font5"/>
    <w:basedOn w:val="Normal"/>
    <w:rsid w:val="00D34D0D"/>
    <w:pPr>
      <w:spacing w:before="100" w:beforeAutospacing="1" w:after="100" w:afterAutospacing="1"/>
    </w:pPr>
    <w:rPr>
      <w:rFonts w:ascii="Century Gothic" w:eastAsia="Times New Roman" w:hAnsi="Century Gothic"/>
      <w:b/>
      <w:bCs/>
      <w:color w:val="000000"/>
      <w:sz w:val="16"/>
      <w:szCs w:val="16"/>
      <w:lang w:val="es-MX" w:eastAsia="es-MX"/>
    </w:rPr>
  </w:style>
  <w:style w:type="paragraph" w:customStyle="1" w:styleId="font6">
    <w:name w:val="font6"/>
    <w:basedOn w:val="Normal"/>
    <w:rsid w:val="00D34D0D"/>
    <w:pPr>
      <w:spacing w:before="100" w:beforeAutospacing="1" w:after="100" w:afterAutospacing="1"/>
    </w:pPr>
    <w:rPr>
      <w:rFonts w:ascii="Century Gothic" w:eastAsia="Times New Roman" w:hAnsi="Century Gothic"/>
      <w:b/>
      <w:bCs/>
      <w:color w:val="000000"/>
      <w:sz w:val="16"/>
      <w:szCs w:val="16"/>
      <w:u w:val="single"/>
      <w:lang w:val="es-MX" w:eastAsia="es-MX"/>
    </w:rPr>
  </w:style>
  <w:style w:type="paragraph" w:customStyle="1" w:styleId="BodyText31">
    <w:name w:val="Body Text 31"/>
    <w:basedOn w:val="Normal"/>
    <w:uiPriority w:val="99"/>
    <w:rsid w:val="00D34D0D"/>
    <w:pPr>
      <w:suppressAutoHyphens/>
      <w:overflowPunct w:val="0"/>
      <w:autoSpaceDE w:val="0"/>
      <w:jc w:val="both"/>
      <w:textAlignment w:val="baseline"/>
    </w:pPr>
    <w:rPr>
      <w:rFonts w:eastAsia="Times New Roman"/>
      <w:szCs w:val="20"/>
      <w:lang w:val="es-MX" w:eastAsia="ar-SA"/>
    </w:rPr>
  </w:style>
  <w:style w:type="paragraph" w:customStyle="1" w:styleId="msonormal0">
    <w:name w:val="msonormal"/>
    <w:basedOn w:val="Normal"/>
    <w:rsid w:val="00D34D0D"/>
    <w:pPr>
      <w:spacing w:before="100" w:beforeAutospacing="1" w:after="100" w:afterAutospacing="1"/>
    </w:pPr>
    <w:rPr>
      <w:rFonts w:eastAsia="Times New Roman"/>
      <w:lang w:val="es-MX" w:eastAsia="es-MX"/>
    </w:rPr>
  </w:style>
  <w:style w:type="character" w:customStyle="1" w:styleId="TextocomentarioCar1">
    <w:name w:val="Texto comentario Car1"/>
    <w:aliases w:val="Comment Text Char1 Car1"/>
    <w:uiPriority w:val="99"/>
    <w:rsid w:val="00D34D0D"/>
    <w:rPr>
      <w:rFonts w:ascii="Times New Roman" w:eastAsia="Times New Roman" w:hAnsi="Times New Roman" w:cs="Times New Roman"/>
      <w:sz w:val="20"/>
      <w:szCs w:val="20"/>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D34D0D"/>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D34D0D"/>
    <w:rPr>
      <w:rFonts w:ascii="Times New Roman" w:eastAsia="Times New Roman" w:hAnsi="Times New Roman" w:cs="Times New Roman"/>
      <w:sz w:val="24"/>
      <w:szCs w:val="24"/>
      <w:lang w:eastAsia="es-ES"/>
    </w:rPr>
  </w:style>
  <w:style w:type="paragraph" w:styleId="Revisin">
    <w:name w:val="Revision"/>
    <w:uiPriority w:val="99"/>
    <w:semiHidden/>
    <w:rsid w:val="00D34D0D"/>
    <w:rPr>
      <w:rFonts w:eastAsia="Times New Roman"/>
      <w:sz w:val="24"/>
      <w:szCs w:val="24"/>
      <w:lang w:eastAsia="es-ES"/>
    </w:rPr>
  </w:style>
  <w:style w:type="paragraph" w:customStyle="1" w:styleId="BodyText22">
    <w:name w:val="Body Text 22"/>
    <w:basedOn w:val="Normal"/>
    <w:rsid w:val="00D34D0D"/>
    <w:pPr>
      <w:widowControl w:val="0"/>
      <w:jc w:val="both"/>
    </w:pPr>
    <w:rPr>
      <w:rFonts w:ascii="Arial" w:eastAsia="Times New Roman" w:hAnsi="Arial"/>
      <w:b/>
      <w:sz w:val="20"/>
      <w:szCs w:val="20"/>
      <w:lang w:val="es-MX"/>
    </w:rPr>
  </w:style>
  <w:style w:type="character" w:customStyle="1" w:styleId="AsuntodelcomentarioCar1">
    <w:name w:val="Asunto del comentario Car1"/>
    <w:uiPriority w:val="99"/>
    <w:semiHidden/>
    <w:rsid w:val="00D34D0D"/>
    <w:rPr>
      <w:b/>
      <w:bCs/>
      <w:lang w:eastAsia="es-ES"/>
    </w:rPr>
  </w:style>
  <w:style w:type="character" w:customStyle="1" w:styleId="TextonotapieCar1">
    <w:name w:val="Texto nota pie Car1"/>
    <w:uiPriority w:val="99"/>
    <w:semiHidden/>
    <w:rsid w:val="00D34D0D"/>
    <w:rPr>
      <w:rFonts w:ascii="Times New Roman" w:eastAsia="Times New Roman" w:hAnsi="Times New Roman" w:cs="Times New Roman" w:hint="default"/>
      <w:sz w:val="20"/>
      <w:szCs w:val="20"/>
      <w:lang w:eastAsia="es-ES"/>
    </w:rPr>
  </w:style>
  <w:style w:type="character" w:customStyle="1" w:styleId="text-danger">
    <w:name w:val="text-danger"/>
    <w:rsid w:val="00D3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9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psai-abasto.imss.gob.m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pranet@funcionpublic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salba.garciag@imss.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cp-compranet.hacienda.gob.m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68</Pages>
  <Words>33141</Words>
  <Characters>182277</Characters>
  <Application>Microsoft Office Word</Application>
  <DocSecurity>0</DocSecurity>
  <Lines>1518</Lines>
  <Paragraphs>429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214989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7864413</vt:i4>
      </vt:variant>
      <vt:variant>
        <vt:i4>3</vt:i4>
      </vt:variant>
      <vt:variant>
        <vt:i4>0</vt:i4>
      </vt:variant>
      <vt:variant>
        <vt:i4>5</vt:i4>
      </vt:variant>
      <vt:variant>
        <vt:lpwstr>mailto:rosalba.garciag@imss.gob.mx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Erendida Suarez Gonzalez</dc:creator>
  <cp:lastModifiedBy>Gabriela Garcia Sainos</cp:lastModifiedBy>
  <cp:revision>7</cp:revision>
  <cp:lastPrinted>2023-03-06T14:48:00Z</cp:lastPrinted>
  <dcterms:created xsi:type="dcterms:W3CDTF">2024-09-30T22:33:00Z</dcterms:created>
  <dcterms:modified xsi:type="dcterms:W3CDTF">2024-09-30T23:02:00Z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2058-12.2.0.13266</vt:lpwstr>
  </property>
  <property fmtid="{D5CDD505-2E9C-101B-9397-08002B2CF9AE}" pid="3" name="ICV">
    <vt:lpwstr>63BC5CAEE89346E1A2CD06A29ECBC87C_12</vt:lpwstr>
  </property>
</Properties>
</file>