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10C96" w14:textId="77777777" w:rsidR="00195837" w:rsidRDefault="00195837" w:rsidP="00470477">
      <w:pPr>
        <w:jc w:val="both"/>
      </w:pPr>
    </w:p>
    <w:p w14:paraId="5C6E7838" w14:textId="77777777" w:rsidR="004156B3" w:rsidRDefault="004156B3" w:rsidP="00470477">
      <w:pPr>
        <w:jc w:val="both"/>
      </w:pPr>
    </w:p>
    <w:p w14:paraId="1506D895" w14:textId="77777777" w:rsidR="004156B3" w:rsidRDefault="004156B3" w:rsidP="00470477">
      <w:pPr>
        <w:jc w:val="both"/>
      </w:pPr>
    </w:p>
    <w:p w14:paraId="0AFDF083" w14:textId="77777777" w:rsidR="00470477" w:rsidRPr="00C75655" w:rsidRDefault="00470477" w:rsidP="00304D43">
      <w:pPr>
        <w:jc w:val="center"/>
        <w:rPr>
          <w:b/>
        </w:rPr>
      </w:pPr>
      <w:r w:rsidRPr="00C75655">
        <w:rPr>
          <w:b/>
        </w:rPr>
        <w:t>INSTITUTO MEXICANO DEL SEGURO SOCIAL</w:t>
      </w:r>
    </w:p>
    <w:p w14:paraId="4B0082AB" w14:textId="541041E1" w:rsidR="00470477" w:rsidRPr="00C75655" w:rsidRDefault="00470477" w:rsidP="00304D43">
      <w:pPr>
        <w:jc w:val="center"/>
        <w:rPr>
          <w:b/>
        </w:rPr>
      </w:pPr>
      <w:r w:rsidRPr="00C75655">
        <w:rPr>
          <w:b/>
        </w:rPr>
        <w:t>ÓRGANO DE OPERACIÓN ADMINISTRATIVA DESCONCENTRADA</w:t>
      </w:r>
    </w:p>
    <w:p w14:paraId="6DA1B2FC" w14:textId="21CD30D9" w:rsidR="00470477" w:rsidRPr="00C75655" w:rsidRDefault="00304D43" w:rsidP="00304D43">
      <w:pPr>
        <w:jc w:val="center"/>
        <w:rPr>
          <w:b/>
        </w:rPr>
      </w:pPr>
      <w:r w:rsidRPr="00C75655">
        <w:rPr>
          <w:b/>
        </w:rPr>
        <w:t xml:space="preserve">EN EL ESTADO DE </w:t>
      </w:r>
      <w:r w:rsidR="00470477" w:rsidRPr="00C75655">
        <w:rPr>
          <w:b/>
        </w:rPr>
        <w:t>QUERÉTARO</w:t>
      </w:r>
    </w:p>
    <w:p w14:paraId="6F5C57B8" w14:textId="77777777" w:rsidR="00470477" w:rsidRPr="00C75655" w:rsidRDefault="00470477" w:rsidP="00304D43">
      <w:pPr>
        <w:jc w:val="center"/>
        <w:rPr>
          <w:b/>
        </w:rPr>
      </w:pPr>
      <w:r w:rsidRPr="00C75655">
        <w:rPr>
          <w:b/>
        </w:rPr>
        <w:t>JEFATURA DE SERVICIOS ADMINISTRATIVOS</w:t>
      </w:r>
    </w:p>
    <w:p w14:paraId="449E1685" w14:textId="77777777" w:rsidR="00470477" w:rsidRPr="00C75655" w:rsidRDefault="00470477" w:rsidP="00304D43">
      <w:pPr>
        <w:jc w:val="center"/>
        <w:rPr>
          <w:b/>
        </w:rPr>
      </w:pPr>
      <w:r w:rsidRPr="00C75655">
        <w:rPr>
          <w:b/>
        </w:rPr>
        <w:t>COORDINACIÓN  DE ABASTECIMIENTO Y EQUIPAMIENTO</w:t>
      </w:r>
    </w:p>
    <w:p w14:paraId="7FD2BCB6" w14:textId="77777777" w:rsidR="00470477" w:rsidRPr="00C75655" w:rsidRDefault="00470477" w:rsidP="00304D43">
      <w:pPr>
        <w:jc w:val="center"/>
        <w:rPr>
          <w:b/>
        </w:rPr>
      </w:pPr>
      <w:r w:rsidRPr="00C75655">
        <w:rPr>
          <w:b/>
        </w:rPr>
        <w:t>DEPARTAMENTO DE ADQUISICIÓN DE BIENES Y CONTRATACIÓN DE SERVICIOS</w:t>
      </w:r>
    </w:p>
    <w:p w14:paraId="529E8E7F" w14:textId="77777777" w:rsidR="00470477" w:rsidRPr="00C75655" w:rsidRDefault="00470477" w:rsidP="00304D43">
      <w:pPr>
        <w:jc w:val="center"/>
        <w:rPr>
          <w:b/>
        </w:rPr>
      </w:pPr>
    </w:p>
    <w:p w14:paraId="27CD8C0F" w14:textId="77777777" w:rsidR="00470477" w:rsidRPr="00C75655" w:rsidRDefault="00470477" w:rsidP="00304D43">
      <w:pPr>
        <w:jc w:val="center"/>
        <w:rPr>
          <w:b/>
        </w:rPr>
      </w:pPr>
    </w:p>
    <w:p w14:paraId="57D7AF5A" w14:textId="77777777" w:rsidR="00304D43" w:rsidRPr="00C75655" w:rsidRDefault="00304D43" w:rsidP="00304D43">
      <w:pPr>
        <w:jc w:val="center"/>
        <w:rPr>
          <w:b/>
        </w:rPr>
      </w:pPr>
    </w:p>
    <w:p w14:paraId="086EE438" w14:textId="77777777" w:rsidR="00304D43" w:rsidRPr="00C75655" w:rsidRDefault="00304D43" w:rsidP="00304D43">
      <w:pPr>
        <w:jc w:val="center"/>
        <w:rPr>
          <w:b/>
        </w:rPr>
      </w:pPr>
    </w:p>
    <w:p w14:paraId="1382E0D6" w14:textId="2C03B034" w:rsidR="00470477" w:rsidRPr="00C75655" w:rsidRDefault="00470477" w:rsidP="00304D43">
      <w:pPr>
        <w:jc w:val="center"/>
        <w:rPr>
          <w:b/>
        </w:rPr>
      </w:pPr>
      <w:r w:rsidRPr="00C75655">
        <w:rPr>
          <w:b/>
        </w:rPr>
        <w:t>LA UNIDAD CONVOCANTE A TRAVÉS DE LA COORDINACIÓN DE ABASTECIMIENTO Y EQUIPAMIENTO UBICADA EN AV. MEZQUITAL No 6 COLONIA SAN PABLO,</w:t>
      </w:r>
      <w:r w:rsidR="00304D43" w:rsidRPr="00C75655">
        <w:rPr>
          <w:b/>
        </w:rPr>
        <w:t xml:space="preserve"> C.P. 76130,</w:t>
      </w:r>
      <w:r w:rsidRPr="00C75655">
        <w:rPr>
          <w:b/>
        </w:rPr>
        <w:t xml:space="preserve"> QUERÉTARO, QUERÉTARO</w:t>
      </w:r>
    </w:p>
    <w:p w14:paraId="1EF82CDD" w14:textId="77777777" w:rsidR="00470477" w:rsidRPr="00C75655" w:rsidRDefault="00470477" w:rsidP="00304D43">
      <w:pPr>
        <w:jc w:val="center"/>
        <w:rPr>
          <w:b/>
        </w:rPr>
      </w:pPr>
    </w:p>
    <w:p w14:paraId="0D72479E" w14:textId="77777777" w:rsidR="004156B3" w:rsidRPr="00C75655" w:rsidRDefault="004156B3" w:rsidP="00304D43">
      <w:pPr>
        <w:jc w:val="center"/>
        <w:rPr>
          <w:b/>
        </w:rPr>
      </w:pPr>
    </w:p>
    <w:p w14:paraId="74322427" w14:textId="77777777" w:rsidR="004156B3" w:rsidRPr="00C75655" w:rsidRDefault="004156B3" w:rsidP="00304D43">
      <w:pPr>
        <w:jc w:val="center"/>
        <w:rPr>
          <w:b/>
        </w:rPr>
      </w:pPr>
    </w:p>
    <w:p w14:paraId="31DDD9D3" w14:textId="19C86F80" w:rsidR="00470477" w:rsidRPr="00C75655" w:rsidRDefault="00470477" w:rsidP="00304D43">
      <w:pPr>
        <w:jc w:val="center"/>
        <w:rPr>
          <w:b/>
        </w:rPr>
      </w:pPr>
      <w:r w:rsidRPr="00C75655">
        <w:rPr>
          <w:b/>
        </w:rPr>
        <w:t>CONVOCA  A LOS LICITANTES INTERESADOS EN PARTICIPAR EN LA LICITACIÓN PÚBLICA NACIONAL NÚMERO LA-50-GYR-050GYR075-N</w:t>
      </w:r>
      <w:r w:rsidR="002C04BB">
        <w:rPr>
          <w:b/>
        </w:rPr>
        <w:t>-140-</w:t>
      </w:r>
      <w:r w:rsidRPr="00C75655">
        <w:rPr>
          <w:b/>
        </w:rPr>
        <w:t>2024  ELECTRÓNICA.</w:t>
      </w:r>
    </w:p>
    <w:p w14:paraId="26FA4EB1" w14:textId="77777777" w:rsidR="00470477" w:rsidRPr="00C75655" w:rsidRDefault="00470477" w:rsidP="00304D43">
      <w:pPr>
        <w:jc w:val="center"/>
        <w:rPr>
          <w:b/>
        </w:rPr>
      </w:pPr>
    </w:p>
    <w:p w14:paraId="42A1EF5E" w14:textId="77777777" w:rsidR="004156B3" w:rsidRPr="00C75655" w:rsidRDefault="004156B3" w:rsidP="00304D43">
      <w:pPr>
        <w:jc w:val="center"/>
        <w:rPr>
          <w:b/>
        </w:rPr>
      </w:pPr>
    </w:p>
    <w:p w14:paraId="5968C516" w14:textId="77777777" w:rsidR="004156B3" w:rsidRPr="00C75655" w:rsidRDefault="004156B3" w:rsidP="00304D43">
      <w:pPr>
        <w:jc w:val="center"/>
        <w:rPr>
          <w:b/>
        </w:rPr>
      </w:pPr>
    </w:p>
    <w:p w14:paraId="6BA9AA60" w14:textId="7910FF5C" w:rsidR="00470477" w:rsidRPr="00C75655" w:rsidRDefault="004156B3" w:rsidP="00304D43">
      <w:pPr>
        <w:jc w:val="center"/>
        <w:rPr>
          <w:b/>
        </w:rPr>
      </w:pPr>
      <w:r w:rsidRPr="00C75655">
        <w:rPr>
          <w:b/>
        </w:rPr>
        <w:t>“ADQUISICIÓN DEL GRUPO 480 VÍVERES DE LOS DEPARTAMENTOS DE NUTRICIÓN Y DIETÉTICA; INCLUYENDO EL SERVICIO DE ALIMENTACIÓN PARA EL PACIENTE HOSPITALIZADO, ASÍ COMO EL DEL COMENSAL DE HOSPITALES CON DERECHO A ALIMENTACIÓN”</w:t>
      </w:r>
    </w:p>
    <w:p w14:paraId="624CD30C" w14:textId="77777777" w:rsidR="00470477" w:rsidRPr="00C75655" w:rsidRDefault="00470477" w:rsidP="00304D43">
      <w:pPr>
        <w:jc w:val="center"/>
        <w:rPr>
          <w:b/>
        </w:rPr>
      </w:pPr>
    </w:p>
    <w:p w14:paraId="235DB1F7" w14:textId="77777777" w:rsidR="004156B3" w:rsidRPr="00C75655" w:rsidRDefault="004156B3" w:rsidP="00304D43">
      <w:pPr>
        <w:jc w:val="center"/>
        <w:rPr>
          <w:b/>
        </w:rPr>
      </w:pPr>
    </w:p>
    <w:p w14:paraId="5C810375" w14:textId="77777777" w:rsidR="004156B3" w:rsidRPr="00C75655" w:rsidRDefault="004156B3" w:rsidP="00304D43">
      <w:pPr>
        <w:jc w:val="center"/>
        <w:rPr>
          <w:b/>
        </w:rPr>
      </w:pPr>
    </w:p>
    <w:p w14:paraId="38494C3A" w14:textId="77777777" w:rsidR="00470477" w:rsidRPr="00C75655" w:rsidRDefault="00470477" w:rsidP="00304D43">
      <w:pPr>
        <w:jc w:val="center"/>
        <w:rPr>
          <w:b/>
        </w:rPr>
      </w:pPr>
      <w:r w:rsidRPr="00C75655">
        <w:rPr>
          <w:b/>
        </w:rPr>
        <w:t>(ELECTRÓNICA)</w:t>
      </w:r>
    </w:p>
    <w:p w14:paraId="6EFE10E1" w14:textId="77777777" w:rsidR="00470477" w:rsidRPr="00C75655" w:rsidRDefault="00470477" w:rsidP="00304D43">
      <w:pPr>
        <w:jc w:val="center"/>
        <w:rPr>
          <w:b/>
        </w:rPr>
      </w:pPr>
    </w:p>
    <w:p w14:paraId="23DA7057" w14:textId="77777777" w:rsidR="00470477" w:rsidRPr="00C75655" w:rsidRDefault="00470477" w:rsidP="00304D43">
      <w:pPr>
        <w:jc w:val="center"/>
        <w:rPr>
          <w:b/>
        </w:rPr>
      </w:pPr>
    </w:p>
    <w:p w14:paraId="0E1482F7" w14:textId="38C63D4D" w:rsidR="00470477" w:rsidRPr="00C75655" w:rsidRDefault="004156B3" w:rsidP="00304D43">
      <w:pPr>
        <w:jc w:val="center"/>
        <w:rPr>
          <w:b/>
        </w:rPr>
      </w:pPr>
      <w:r w:rsidRPr="00C75655">
        <w:rPr>
          <w:b/>
        </w:rPr>
        <w:t>SEPTIEMBRE 2024</w:t>
      </w:r>
    </w:p>
    <w:p w14:paraId="43F0EA8A" w14:textId="77777777" w:rsidR="00470477" w:rsidRPr="00C75655" w:rsidRDefault="00470477" w:rsidP="00304D43">
      <w:pPr>
        <w:jc w:val="center"/>
        <w:rPr>
          <w:b/>
        </w:rPr>
      </w:pPr>
    </w:p>
    <w:p w14:paraId="0C627B70" w14:textId="77777777" w:rsidR="00470477" w:rsidRPr="00C75655" w:rsidRDefault="00470477" w:rsidP="00304D43">
      <w:pPr>
        <w:jc w:val="center"/>
        <w:rPr>
          <w:b/>
        </w:rPr>
      </w:pPr>
    </w:p>
    <w:p w14:paraId="39264038" w14:textId="77777777" w:rsidR="00470477" w:rsidRPr="00C75655" w:rsidRDefault="00470477" w:rsidP="00470477">
      <w:pPr>
        <w:jc w:val="both"/>
      </w:pPr>
    </w:p>
    <w:p w14:paraId="282A7D3A" w14:textId="77777777" w:rsidR="004156B3" w:rsidRPr="00C75655" w:rsidRDefault="004156B3" w:rsidP="00470477">
      <w:pPr>
        <w:jc w:val="both"/>
      </w:pPr>
    </w:p>
    <w:p w14:paraId="0112F423" w14:textId="77777777" w:rsidR="004156B3" w:rsidRPr="00C75655" w:rsidRDefault="004156B3" w:rsidP="00470477">
      <w:pPr>
        <w:jc w:val="both"/>
      </w:pPr>
    </w:p>
    <w:p w14:paraId="4F2CA2EE" w14:textId="77777777" w:rsidR="004156B3" w:rsidRPr="00C75655" w:rsidRDefault="004156B3" w:rsidP="00470477">
      <w:pPr>
        <w:jc w:val="both"/>
      </w:pPr>
    </w:p>
    <w:p w14:paraId="7E73517C" w14:textId="77777777" w:rsidR="004156B3" w:rsidRPr="00C75655" w:rsidRDefault="004156B3" w:rsidP="00470477">
      <w:pPr>
        <w:jc w:val="both"/>
      </w:pPr>
    </w:p>
    <w:p w14:paraId="290A033A" w14:textId="77777777" w:rsidR="004156B3" w:rsidRPr="00C75655" w:rsidRDefault="004156B3" w:rsidP="00470477">
      <w:pPr>
        <w:jc w:val="both"/>
      </w:pPr>
    </w:p>
    <w:p w14:paraId="002A813F" w14:textId="77777777" w:rsidR="004156B3" w:rsidRPr="00C75655" w:rsidRDefault="004156B3" w:rsidP="00470477">
      <w:pPr>
        <w:jc w:val="both"/>
      </w:pPr>
    </w:p>
    <w:p w14:paraId="79ACF1B3" w14:textId="77777777" w:rsidR="004156B3" w:rsidRPr="00C75655" w:rsidRDefault="004156B3" w:rsidP="00470477">
      <w:pPr>
        <w:jc w:val="both"/>
      </w:pPr>
    </w:p>
    <w:p w14:paraId="0B7A7798" w14:textId="77777777" w:rsidR="00470477" w:rsidRPr="00C75655" w:rsidRDefault="00470477" w:rsidP="00470477">
      <w:pPr>
        <w:jc w:val="both"/>
      </w:pPr>
    </w:p>
    <w:p w14:paraId="744AAE20" w14:textId="65F03E1E" w:rsidR="00470477" w:rsidRPr="00C75655" w:rsidRDefault="00470477" w:rsidP="00470477">
      <w:pPr>
        <w:jc w:val="both"/>
      </w:pPr>
      <w:r w:rsidRPr="00C75655">
        <w:t>El Instituto Mexicano del Seguro Social, en cumplimiento a lo que establece el artículo 134 de la Constitución Política de los Estados Unidos Mexicanos y de conformidad con los artículos; 25, 26 fracción I, 26 bis fracción II, 28 fracción I, 29, 30, 32,  33, 33 bis, 34, 35, 36, 36 bis fracción I, 37, 37 bis, 38, 45, 46, 47, 50, 51, 52, 53, 53 bis, 54, 54 bis y 55 de la Ley de Adquisiciones, Arrendamientos y Servicios del Sector Público (LAASSP),</w:t>
      </w:r>
      <w:r w:rsidR="004156B3" w:rsidRPr="00C75655">
        <w:t xml:space="preserve"> 28,</w:t>
      </w:r>
      <w:r w:rsidRPr="00C75655">
        <w:t xml:space="preserve"> 29,</w:t>
      </w:r>
      <w:r w:rsidR="004156B3" w:rsidRPr="00C75655">
        <w:t xml:space="preserve"> 30,</w:t>
      </w:r>
      <w:r w:rsidRPr="00C75655">
        <w:t xml:space="preserve">  34, 35, 39, 40, 42, 43, 44, 45, 46, 47, 48, 49, 50, 51, 54, 55, 56, 58,  81, 84, 85, 91, 95, 96, 97, 98, 99, 102 y 104 de su Reglamento, el numeral 4.32 de las Políticas, Bases y Lineamientos en Materia de Adquisiciones, Arrendamientos y Servicios del Instituto Mexicano del Seguro Social. Artículo 16 del Protocolo de Actuación en Materia de Contrataciones Públicas y Otorgamiento y Prórroga de Licencias, Permisos, Autorizaciones y Concesiones Sección V, en base a  lo que establece el numeral 9.2 del “Manual de integración y funcionamiento del subcomité revisor de convocatorias en materia de adquisiciones, arrendamientos y servicios del instituto me</w:t>
      </w:r>
      <w:r w:rsidR="004156B3" w:rsidRPr="00C75655">
        <w:t>xicano del seguro social”</w:t>
      </w:r>
      <w:r w:rsidRPr="00C75655">
        <w:t xml:space="preserve"> Séptima</w:t>
      </w:r>
      <w:r w:rsidR="004156B3" w:rsidRPr="00C75655">
        <w:t xml:space="preserve"> Sesión (SURECO) celebrada el 19 de septiembre de 2024</w:t>
      </w:r>
      <w:r w:rsidRPr="00C75655">
        <w:t xml:space="preserve"> y demás disposiciones aplicables en la materia, se convoca a los interesados en participar en el procedimiento de contratación a través de la licitación pública nacional para la </w:t>
      </w:r>
      <w:r w:rsidR="004156B3" w:rsidRPr="00C75655">
        <w:t>“</w:t>
      </w:r>
      <w:r w:rsidR="004156B3" w:rsidRPr="00C75655">
        <w:rPr>
          <w:rFonts w:ascii="Arial" w:hAnsi="Arial" w:cs="Arial"/>
          <w:b/>
          <w:sz w:val="16"/>
          <w:szCs w:val="18"/>
        </w:rPr>
        <w:t>ADQUISICIÓN DEL GRUPO 480 VÍVERES DE LOS DEPARTAMENTOS DE NUTRICIÓN Y DIETÉTICA; INCLUYENDO EL SERVICIO DE ALIMENTACIÓN PARA EL PACIENTE HOSPITALIZADO, ASÍ COMO EL DEL COMENSAL DE HOSPITALES CON DERECHO A ALIMENTACIÓN”</w:t>
      </w:r>
      <w:r w:rsidR="004156B3" w:rsidRPr="00C75655">
        <w:t xml:space="preserve"> con vigencia del 01 de noviembre al 31 de diciembre</w:t>
      </w:r>
      <w:r w:rsidRPr="00C75655">
        <w:t xml:space="preserve"> de 2024.</w:t>
      </w:r>
    </w:p>
    <w:p w14:paraId="7006EC65" w14:textId="77777777" w:rsidR="00470477" w:rsidRPr="00C75655" w:rsidRDefault="00470477" w:rsidP="00470477">
      <w:pPr>
        <w:jc w:val="both"/>
      </w:pPr>
    </w:p>
    <w:p w14:paraId="54A7D8C0" w14:textId="77777777" w:rsidR="00470477" w:rsidRPr="00C75655" w:rsidRDefault="00470477" w:rsidP="00470477">
      <w:pPr>
        <w:jc w:val="both"/>
      </w:pPr>
    </w:p>
    <w:p w14:paraId="4633138B" w14:textId="77777777" w:rsidR="00470477" w:rsidRPr="00C75655" w:rsidRDefault="00470477" w:rsidP="00470477">
      <w:pPr>
        <w:jc w:val="both"/>
      </w:pPr>
      <w:r w:rsidRPr="00C75655">
        <w:t>De conformidad con la siguiente:</w:t>
      </w:r>
    </w:p>
    <w:p w14:paraId="30819483" w14:textId="77777777" w:rsidR="00470477" w:rsidRPr="00C75655" w:rsidRDefault="00470477" w:rsidP="00470477">
      <w:pPr>
        <w:jc w:val="both"/>
      </w:pPr>
    </w:p>
    <w:p w14:paraId="762B3755" w14:textId="77777777" w:rsidR="00470477" w:rsidRPr="00C75655" w:rsidRDefault="00470477" w:rsidP="00470477">
      <w:pPr>
        <w:jc w:val="both"/>
      </w:pPr>
    </w:p>
    <w:p w14:paraId="72F6BE99" w14:textId="77777777" w:rsidR="00470477" w:rsidRPr="00C75655" w:rsidRDefault="00470477" w:rsidP="00470477">
      <w:pPr>
        <w:jc w:val="both"/>
      </w:pPr>
    </w:p>
    <w:p w14:paraId="7EFAE432" w14:textId="77777777" w:rsidR="00470477" w:rsidRPr="00C75655" w:rsidRDefault="00470477" w:rsidP="00470477">
      <w:pPr>
        <w:jc w:val="both"/>
      </w:pPr>
    </w:p>
    <w:p w14:paraId="7A1152AA" w14:textId="77777777" w:rsidR="00470477" w:rsidRPr="00C75655" w:rsidRDefault="00470477" w:rsidP="00470477">
      <w:pPr>
        <w:jc w:val="both"/>
      </w:pPr>
    </w:p>
    <w:p w14:paraId="059D3162" w14:textId="77777777" w:rsidR="00470477" w:rsidRPr="00C75655" w:rsidRDefault="00470477" w:rsidP="00470477">
      <w:pPr>
        <w:jc w:val="both"/>
      </w:pPr>
    </w:p>
    <w:p w14:paraId="7A7C262F" w14:textId="77777777" w:rsidR="00470477" w:rsidRPr="00C75655" w:rsidRDefault="00470477" w:rsidP="00470477">
      <w:pPr>
        <w:jc w:val="both"/>
      </w:pPr>
      <w:r w:rsidRPr="00C75655">
        <w:t>CONVOCATÓRIA</w:t>
      </w:r>
    </w:p>
    <w:p w14:paraId="07D1D203" w14:textId="77777777" w:rsidR="00470477" w:rsidRPr="00C75655" w:rsidRDefault="00470477" w:rsidP="00470477">
      <w:pPr>
        <w:jc w:val="both"/>
      </w:pPr>
    </w:p>
    <w:p w14:paraId="17727729" w14:textId="77777777" w:rsidR="00470477" w:rsidRPr="00C75655" w:rsidRDefault="00470477" w:rsidP="00470477">
      <w:pPr>
        <w:jc w:val="both"/>
      </w:pPr>
    </w:p>
    <w:p w14:paraId="1D5230F8" w14:textId="77777777" w:rsidR="00470477" w:rsidRPr="00C75655" w:rsidRDefault="00470477" w:rsidP="00470477">
      <w:pPr>
        <w:jc w:val="both"/>
      </w:pPr>
    </w:p>
    <w:p w14:paraId="4C8BE196" w14:textId="2D5A056B" w:rsidR="004156B3" w:rsidRPr="00C75655" w:rsidRDefault="004156B3">
      <w:pPr>
        <w:spacing w:after="200" w:line="276" w:lineRule="auto"/>
      </w:pPr>
      <w:r w:rsidRPr="00C75655">
        <w:br w:type="page"/>
      </w:r>
    </w:p>
    <w:p w14:paraId="718EB01C" w14:textId="77777777" w:rsidR="004156B3" w:rsidRPr="00C75655" w:rsidRDefault="004156B3" w:rsidP="00470477">
      <w:pPr>
        <w:jc w:val="both"/>
      </w:pPr>
    </w:p>
    <w:p w14:paraId="752D6219" w14:textId="77777777" w:rsidR="00470477" w:rsidRPr="00C75655" w:rsidRDefault="00470477" w:rsidP="00470477">
      <w:pPr>
        <w:jc w:val="both"/>
      </w:pPr>
    </w:p>
    <w:p w14:paraId="69194846" w14:textId="77777777" w:rsidR="00470477" w:rsidRPr="00C75655" w:rsidRDefault="00470477" w:rsidP="00470477">
      <w:pPr>
        <w:jc w:val="both"/>
      </w:pPr>
    </w:p>
    <w:p w14:paraId="09F6948D" w14:textId="77777777" w:rsidR="00470477" w:rsidRPr="00C75655" w:rsidRDefault="00470477" w:rsidP="00470477">
      <w:pPr>
        <w:jc w:val="both"/>
      </w:pPr>
      <w:r w:rsidRPr="00C75655">
        <w:t>I N D I C E:</w:t>
      </w:r>
    </w:p>
    <w:p w14:paraId="53ADA702" w14:textId="77777777" w:rsidR="00470477" w:rsidRPr="00C75655" w:rsidRDefault="00470477" w:rsidP="00470477">
      <w:pPr>
        <w:jc w:val="both"/>
      </w:pPr>
      <w:r w:rsidRPr="00C75655">
        <w:fldChar w:fldCharType="begin"/>
      </w:r>
      <w:r w:rsidRPr="00C75655">
        <w:instrText xml:space="preserve"> TOC \o "1-3" \h \z \u </w:instrText>
      </w:r>
      <w:r w:rsidRPr="00C75655">
        <w:fldChar w:fldCharType="separate"/>
      </w:r>
    </w:p>
    <w:p w14:paraId="47ECE3FF" w14:textId="77777777" w:rsidR="00470477" w:rsidRPr="00C75655" w:rsidRDefault="00B925D4" w:rsidP="00470477">
      <w:pPr>
        <w:jc w:val="both"/>
      </w:pPr>
      <w:hyperlink w:anchor="_Toc461458689" w:history="1">
        <w:r w:rsidR="00470477" w:rsidRPr="00C75655">
          <w:t>1.</w:t>
        </w:r>
        <w:r w:rsidR="00470477" w:rsidRPr="00C75655">
          <w:tab/>
          <w:t xml:space="preserve">IDENTIFICACIÓN DE LA LICITACIÓN PÚBLICA </w:t>
        </w:r>
      </w:hyperlink>
    </w:p>
    <w:p w14:paraId="65F39988" w14:textId="77777777" w:rsidR="00470477" w:rsidRPr="00C75655" w:rsidRDefault="00B925D4" w:rsidP="00470477">
      <w:pPr>
        <w:jc w:val="both"/>
      </w:pPr>
      <w:hyperlink w:anchor="_Toc461458690" w:history="1">
        <w:r w:rsidR="00470477" w:rsidRPr="00C75655">
          <w:t>1.1</w:t>
        </w:r>
        <w:r w:rsidR="00470477" w:rsidRPr="00C75655">
          <w:tab/>
          <w:t>ENTIDAD</w:t>
        </w:r>
      </w:hyperlink>
    </w:p>
    <w:p w14:paraId="4D55E5D3" w14:textId="77777777" w:rsidR="00470477" w:rsidRPr="00C75655" w:rsidRDefault="00B925D4" w:rsidP="00470477">
      <w:pPr>
        <w:jc w:val="both"/>
      </w:pPr>
      <w:hyperlink w:anchor="_Toc461458691" w:history="1">
        <w:r w:rsidR="00470477" w:rsidRPr="00C75655">
          <w:t>1.2</w:t>
        </w:r>
        <w:r w:rsidR="00470477" w:rsidRPr="00C75655">
          <w:tab/>
          <w:t>MEDIO Y CARÁCTER DE LA LICITACIÓN</w:t>
        </w:r>
      </w:hyperlink>
    </w:p>
    <w:p w14:paraId="735EAD4F" w14:textId="77777777" w:rsidR="00470477" w:rsidRPr="00C75655" w:rsidRDefault="00B925D4" w:rsidP="00470477">
      <w:pPr>
        <w:jc w:val="both"/>
      </w:pPr>
      <w:hyperlink w:anchor="_Toc461458692" w:history="1">
        <w:r w:rsidR="00470477" w:rsidRPr="00C75655">
          <w:t>1.3</w:t>
        </w:r>
        <w:r w:rsidR="00470477" w:rsidRPr="00C75655">
          <w:tab/>
          <w:t>NÚMERO DE IDENTIFICACIÓN</w:t>
        </w:r>
      </w:hyperlink>
    </w:p>
    <w:p w14:paraId="122BB1DA" w14:textId="77777777" w:rsidR="00470477" w:rsidRPr="00C75655" w:rsidRDefault="00B925D4" w:rsidP="00470477">
      <w:pPr>
        <w:jc w:val="both"/>
      </w:pPr>
      <w:hyperlink w:anchor="_Toc461458693" w:history="1">
        <w:r w:rsidR="00470477" w:rsidRPr="00C75655">
          <w:t>1.4</w:t>
        </w:r>
        <w:r w:rsidR="00470477" w:rsidRPr="00C75655">
          <w:tab/>
          <w:t>INDICACIÓN DE LA CONTRATACIÓN</w:t>
        </w:r>
      </w:hyperlink>
    </w:p>
    <w:p w14:paraId="3152BF4E" w14:textId="77777777" w:rsidR="00470477" w:rsidRPr="00C75655" w:rsidRDefault="00B925D4" w:rsidP="00470477">
      <w:pPr>
        <w:jc w:val="both"/>
      </w:pPr>
      <w:hyperlink w:anchor="_Toc461458694" w:history="1">
        <w:r w:rsidR="00470477" w:rsidRPr="00C75655">
          <w:t>1.5</w:t>
        </w:r>
        <w:r w:rsidR="00470477" w:rsidRPr="00C75655">
          <w:tab/>
          <w:t>IDIOMA EN QUE SE DEBERÁN PRESENTAR LAS PROPUESTAS, LOS ANEXOS LEGALES, ADMINISTRATIVOS Y TÉCNICOS</w:t>
        </w:r>
      </w:hyperlink>
    </w:p>
    <w:p w14:paraId="4E81D546" w14:textId="77777777" w:rsidR="00470477" w:rsidRPr="00C75655" w:rsidRDefault="00B925D4" w:rsidP="00470477">
      <w:pPr>
        <w:jc w:val="both"/>
      </w:pPr>
      <w:hyperlink w:anchor="_Toc461458695" w:history="1">
        <w:r w:rsidR="00470477" w:rsidRPr="00C75655">
          <w:t>1.6</w:t>
        </w:r>
        <w:r w:rsidR="00470477" w:rsidRPr="00C75655">
          <w:tab/>
          <w:t>DISPONIBILIDAD PRESUPUESTARIA</w:t>
        </w:r>
      </w:hyperlink>
    </w:p>
    <w:p w14:paraId="65DFB246" w14:textId="77777777" w:rsidR="00470477" w:rsidRPr="00C75655" w:rsidRDefault="00B925D4" w:rsidP="00470477">
      <w:pPr>
        <w:jc w:val="both"/>
      </w:pPr>
      <w:hyperlink w:anchor="_Toc461458696" w:history="1">
        <w:r w:rsidR="00470477" w:rsidRPr="00C75655">
          <w:t>1.7</w:t>
        </w:r>
        <w:r w:rsidR="00470477" w:rsidRPr="00C75655">
          <w:tab/>
          <w:t>INFORMACIÓN PARA LA LICITACIÓN PÚBLICA</w:t>
        </w:r>
      </w:hyperlink>
    </w:p>
    <w:p w14:paraId="51C70B15" w14:textId="77777777" w:rsidR="00470477" w:rsidRPr="00C75655" w:rsidRDefault="00B925D4" w:rsidP="00470477">
      <w:pPr>
        <w:jc w:val="both"/>
      </w:pPr>
      <w:hyperlink w:anchor="_Toc461458697" w:history="1">
        <w:r w:rsidR="00470477" w:rsidRPr="00C75655">
          <w:t>1.8</w:t>
        </w:r>
        <w:r w:rsidR="00470477" w:rsidRPr="00C75655">
          <w:tab/>
          <w:t>MONEDA EN LA QUE DEBERÁN COTIZARSE LOS BIENES Y EFECTUARSE EL PAGO</w:t>
        </w:r>
      </w:hyperlink>
    </w:p>
    <w:p w14:paraId="5C0114CC" w14:textId="77777777" w:rsidR="00470477" w:rsidRPr="00C75655" w:rsidRDefault="00B925D4" w:rsidP="00470477">
      <w:pPr>
        <w:jc w:val="both"/>
      </w:pPr>
      <w:hyperlink w:anchor="_Toc461458698" w:history="1">
        <w:r w:rsidR="00470477" w:rsidRPr="00C75655">
          <w:t>2.</w:t>
        </w:r>
        <w:r w:rsidR="00470477" w:rsidRPr="00C75655">
          <w:tab/>
          <w:t>OBJETO Y ALCANCE DE LA LICITACIÓN PÚBLICA</w:t>
        </w:r>
      </w:hyperlink>
    </w:p>
    <w:p w14:paraId="3087ACBA" w14:textId="77777777" w:rsidR="00470477" w:rsidRPr="00C75655" w:rsidRDefault="00B925D4" w:rsidP="00470477">
      <w:pPr>
        <w:jc w:val="both"/>
      </w:pPr>
      <w:hyperlink w:anchor="_Toc461458699" w:history="1">
        <w:r w:rsidR="00470477" w:rsidRPr="00C75655">
          <w:t>2.1</w:t>
        </w:r>
        <w:r w:rsidR="00470477" w:rsidRPr="00C75655">
          <w:tab/>
          <w:t>OBJETO DE LA LICITACIÓN</w:t>
        </w:r>
      </w:hyperlink>
    </w:p>
    <w:p w14:paraId="5FFA3482" w14:textId="77777777" w:rsidR="00470477" w:rsidRPr="00C75655" w:rsidRDefault="00B925D4" w:rsidP="00470477">
      <w:pPr>
        <w:jc w:val="both"/>
      </w:pPr>
      <w:hyperlink w:anchor="_Toc461458700" w:history="1">
        <w:r w:rsidR="00470477" w:rsidRPr="00C75655">
          <w:t>2.2</w:t>
        </w:r>
        <w:r w:rsidR="00470477" w:rsidRPr="00C75655">
          <w:tab/>
          <w:t>DESCRIPCIÓN DE LOS BIENES</w:t>
        </w:r>
      </w:hyperlink>
    </w:p>
    <w:p w14:paraId="1CBD505F" w14:textId="77777777" w:rsidR="00470477" w:rsidRPr="00C75655" w:rsidRDefault="00B925D4" w:rsidP="00470477">
      <w:pPr>
        <w:jc w:val="both"/>
      </w:pPr>
      <w:hyperlink w:anchor="_Toc461458703" w:history="1">
        <w:r w:rsidR="00470477" w:rsidRPr="00C75655">
          <w:t>2.3</w:t>
        </w:r>
        <w:r w:rsidR="00470477" w:rsidRPr="00C75655">
          <w:tab/>
          <w:t>REQUISITOS QUE DEBERÁN ACREDITAR LOS LICITANTES</w:t>
        </w:r>
      </w:hyperlink>
    </w:p>
    <w:p w14:paraId="25C10AA1" w14:textId="77777777" w:rsidR="00470477" w:rsidRPr="00C75655" w:rsidRDefault="00B925D4" w:rsidP="00470477">
      <w:pPr>
        <w:jc w:val="both"/>
      </w:pPr>
      <w:hyperlink w:anchor="_Toc461458704" w:history="1">
        <w:r w:rsidR="00470477" w:rsidRPr="00C75655">
          <w:t>2.3.1</w:t>
        </w:r>
        <w:r w:rsidR="00470477" w:rsidRPr="00C75655">
          <w:tab/>
          <w:t>CALIDAD</w:t>
        </w:r>
      </w:hyperlink>
    </w:p>
    <w:p w14:paraId="79C18C37" w14:textId="77777777" w:rsidR="00470477" w:rsidRPr="00C75655" w:rsidRDefault="00470477" w:rsidP="00470477">
      <w:pPr>
        <w:jc w:val="both"/>
      </w:pPr>
      <w:r w:rsidRPr="00C75655">
        <w:t>2.3.2</w:t>
      </w:r>
      <w:r w:rsidRPr="00C75655">
        <w:tab/>
        <w:t>LICENCIAS AUTORIZACIONES Y PERMISOS</w:t>
      </w:r>
    </w:p>
    <w:p w14:paraId="112D0FFF" w14:textId="77777777" w:rsidR="00470477" w:rsidRPr="00C75655" w:rsidRDefault="00B925D4" w:rsidP="00470477">
      <w:pPr>
        <w:jc w:val="both"/>
      </w:pPr>
      <w:hyperlink w:anchor="_Toc461458705" w:history="1">
        <w:r w:rsidR="00470477" w:rsidRPr="00C75655">
          <w:t>2.4</w:t>
        </w:r>
        <w:r w:rsidR="00470477" w:rsidRPr="00C75655">
          <w:tab/>
          <w:t>MÉTODO PARA VERIFICAR EL CUMPLIMIENTO DE ESPECIFICACIONES DE LOS BIENES</w:t>
        </w:r>
      </w:hyperlink>
    </w:p>
    <w:p w14:paraId="08CB606A" w14:textId="77777777" w:rsidR="00470477" w:rsidRPr="00C75655" w:rsidRDefault="00B925D4" w:rsidP="00470477">
      <w:pPr>
        <w:jc w:val="both"/>
      </w:pPr>
      <w:hyperlink w:anchor="_Toc461458706" w:history="1">
        <w:r w:rsidR="00470477" w:rsidRPr="00C75655">
          <w:t>2.4.1</w:t>
        </w:r>
        <w:r w:rsidR="00470477" w:rsidRPr="00C75655">
          <w:tab/>
          <w:t>MECANISMOS DE EVALUACIÓN DE LOS BIENES</w:t>
        </w:r>
      </w:hyperlink>
    </w:p>
    <w:p w14:paraId="7D3E6D83" w14:textId="77777777" w:rsidR="00470477" w:rsidRPr="00C75655" w:rsidRDefault="00B925D4" w:rsidP="00470477">
      <w:pPr>
        <w:jc w:val="both"/>
      </w:pPr>
      <w:hyperlink w:anchor="_Toc461458707" w:history="1">
        <w:r w:rsidR="00470477" w:rsidRPr="00C75655">
          <w:t>2.5</w:t>
        </w:r>
        <w:r w:rsidR="00470477" w:rsidRPr="00C75655">
          <w:tab/>
          <w:t>TIPO DE CONTRATACIÓN</w:t>
        </w:r>
      </w:hyperlink>
    </w:p>
    <w:p w14:paraId="5EFC44D5" w14:textId="77777777" w:rsidR="00470477" w:rsidRPr="00C75655" w:rsidRDefault="00B925D4" w:rsidP="00470477">
      <w:pPr>
        <w:jc w:val="both"/>
      </w:pPr>
      <w:hyperlink w:anchor="_Toc461458708" w:history="1">
        <w:r w:rsidR="00470477" w:rsidRPr="00C75655">
          <w:t>2.6</w:t>
        </w:r>
        <w:r w:rsidR="00470477" w:rsidRPr="00C75655">
          <w:tab/>
          <w:t>MODALIDAD DE CONTRATACIÓN</w:t>
        </w:r>
      </w:hyperlink>
    </w:p>
    <w:p w14:paraId="0EE97E2B" w14:textId="77777777" w:rsidR="00470477" w:rsidRPr="00C75655" w:rsidRDefault="00B925D4" w:rsidP="00470477">
      <w:pPr>
        <w:jc w:val="both"/>
      </w:pPr>
      <w:hyperlink w:anchor="_Toc461458709" w:history="1">
        <w:r w:rsidR="00470477" w:rsidRPr="00C75655">
          <w:t>2.7</w:t>
        </w:r>
        <w:r w:rsidR="00470477" w:rsidRPr="00C75655">
          <w:tab/>
          <w:t>FUENTES DE ABASTECIMIENTO</w:t>
        </w:r>
      </w:hyperlink>
    </w:p>
    <w:p w14:paraId="2E99E27B" w14:textId="77777777" w:rsidR="00470477" w:rsidRPr="00C75655" w:rsidRDefault="00B925D4" w:rsidP="00470477">
      <w:pPr>
        <w:jc w:val="both"/>
      </w:pPr>
      <w:hyperlink w:anchor="_Toc461458710" w:history="1">
        <w:r w:rsidR="00470477" w:rsidRPr="00C75655">
          <w:t>2.8</w:t>
        </w:r>
        <w:r w:rsidR="00470477" w:rsidRPr="00C75655">
          <w:tab/>
          <w:t>MODELO DE CONTRATO</w:t>
        </w:r>
      </w:hyperlink>
    </w:p>
    <w:p w14:paraId="60925EA0" w14:textId="77777777" w:rsidR="00470477" w:rsidRPr="00C75655" w:rsidRDefault="00B925D4" w:rsidP="00470477">
      <w:pPr>
        <w:jc w:val="both"/>
      </w:pPr>
      <w:hyperlink w:anchor="_Toc461458711" w:history="1">
        <w:r w:rsidR="00470477" w:rsidRPr="00C75655">
          <w:t>2.9</w:t>
        </w:r>
        <w:r w:rsidR="00470477" w:rsidRPr="00C75655">
          <w:tab/>
          <w:t>PLAZO DE ENTREGA DE LOS BIENES</w:t>
        </w:r>
      </w:hyperlink>
    </w:p>
    <w:p w14:paraId="6A450713" w14:textId="77777777" w:rsidR="00470477" w:rsidRPr="00C75655" w:rsidRDefault="00B925D4" w:rsidP="00470477">
      <w:pPr>
        <w:jc w:val="both"/>
      </w:pPr>
      <w:hyperlink w:anchor="_Toc461458712" w:history="1">
        <w:r w:rsidR="00470477" w:rsidRPr="00C75655">
          <w:t>2.10</w:t>
        </w:r>
        <w:r w:rsidR="00470477" w:rsidRPr="00C75655">
          <w:tab/>
          <w:t>LUGAR DE ENTREGA DE LOS BIENES</w:t>
        </w:r>
      </w:hyperlink>
    </w:p>
    <w:p w14:paraId="752D53C4" w14:textId="77777777" w:rsidR="00470477" w:rsidRPr="00C75655" w:rsidRDefault="00B925D4" w:rsidP="00470477">
      <w:pPr>
        <w:jc w:val="both"/>
      </w:pPr>
      <w:hyperlink w:anchor="_Toc461458713" w:history="1">
        <w:r w:rsidR="00470477" w:rsidRPr="00C75655">
          <w:t>2.11</w:t>
        </w:r>
        <w:r w:rsidR="00470477" w:rsidRPr="00C75655">
          <w:tab/>
          <w:t>CONDICIONES DE ENTREGA</w:t>
        </w:r>
      </w:hyperlink>
    </w:p>
    <w:p w14:paraId="66F38DAC" w14:textId="77777777" w:rsidR="00470477" w:rsidRPr="00C75655" w:rsidRDefault="00B925D4" w:rsidP="00470477">
      <w:pPr>
        <w:jc w:val="both"/>
      </w:pPr>
      <w:hyperlink w:anchor="_Toc461458714" w:history="1">
        <w:r w:rsidR="00470477" w:rsidRPr="00C75655">
          <w:t>2.12</w:t>
        </w:r>
        <w:r w:rsidR="00470477" w:rsidRPr="00C75655">
          <w:tab/>
          <w:t>ÁREA TÉCNICA Y ADMINISTRADOR DEL CONTRATO</w:t>
        </w:r>
      </w:hyperlink>
    </w:p>
    <w:p w14:paraId="288EE8E9" w14:textId="77777777" w:rsidR="00470477" w:rsidRPr="00C75655" w:rsidRDefault="00B925D4" w:rsidP="00470477">
      <w:pPr>
        <w:jc w:val="both"/>
      </w:pPr>
      <w:hyperlink w:anchor="_Toc461458715" w:history="1">
        <w:r w:rsidR="00470477" w:rsidRPr="00C75655">
          <w:t>2.13</w:t>
        </w:r>
        <w:r w:rsidR="00470477" w:rsidRPr="00C75655">
          <w:tab/>
          <w:t>GARANTÍA DE CUMPLIMIENTO DE CONTRATO</w:t>
        </w:r>
      </w:hyperlink>
    </w:p>
    <w:p w14:paraId="0D89FBEE" w14:textId="77777777" w:rsidR="00470477" w:rsidRPr="00C75655" w:rsidRDefault="00B925D4" w:rsidP="00470477">
      <w:pPr>
        <w:jc w:val="both"/>
      </w:pPr>
      <w:hyperlink w:anchor="_Toc461458716" w:history="1">
        <w:r w:rsidR="00470477" w:rsidRPr="00C75655">
          <w:t>2.14</w:t>
        </w:r>
        <w:r w:rsidR="00470477" w:rsidRPr="00C75655">
          <w:tab/>
          <w:t>EJECUCIÓN DE LA GARANTÍA</w:t>
        </w:r>
      </w:hyperlink>
    </w:p>
    <w:p w14:paraId="01927F4E" w14:textId="77777777" w:rsidR="00470477" w:rsidRPr="00C75655" w:rsidRDefault="00B925D4" w:rsidP="00470477">
      <w:pPr>
        <w:jc w:val="both"/>
      </w:pPr>
      <w:hyperlink w:anchor="_Toc461458717" w:history="1">
        <w:r w:rsidR="00470477" w:rsidRPr="00C75655">
          <w:t>2.15</w:t>
        </w:r>
        <w:r w:rsidR="00470477" w:rsidRPr="00C75655">
          <w:tab/>
          <w:t>PAGOS</w:t>
        </w:r>
      </w:hyperlink>
    </w:p>
    <w:p w14:paraId="6C2A7C65" w14:textId="77777777" w:rsidR="00470477" w:rsidRPr="00C75655" w:rsidRDefault="00B925D4" w:rsidP="00470477">
      <w:pPr>
        <w:jc w:val="both"/>
      </w:pPr>
      <w:hyperlink w:anchor="_Toc461458718" w:history="1">
        <w:r w:rsidR="00470477" w:rsidRPr="00C75655">
          <w:t>2.16</w:t>
        </w:r>
        <w:r w:rsidR="00470477" w:rsidRPr="00C75655">
          <w:tab/>
          <w:t>ANTICIPOS</w:t>
        </w:r>
      </w:hyperlink>
    </w:p>
    <w:p w14:paraId="34F31D36" w14:textId="77777777" w:rsidR="00470477" w:rsidRPr="00C75655" w:rsidRDefault="00B925D4" w:rsidP="00470477">
      <w:pPr>
        <w:jc w:val="both"/>
      </w:pPr>
      <w:hyperlink w:anchor="_Toc461458719" w:history="1">
        <w:r w:rsidR="00470477" w:rsidRPr="00C75655">
          <w:t>2.17</w:t>
        </w:r>
        <w:r w:rsidR="00470477" w:rsidRPr="00C75655">
          <w:tab/>
          <w:t>IMPUESTOS Y DERECHOS</w:t>
        </w:r>
      </w:hyperlink>
    </w:p>
    <w:p w14:paraId="6DB482FF" w14:textId="77777777" w:rsidR="00470477" w:rsidRPr="00C75655" w:rsidRDefault="00B925D4" w:rsidP="00470477">
      <w:pPr>
        <w:jc w:val="both"/>
      </w:pPr>
      <w:hyperlink w:anchor="_Toc461458720" w:history="1">
        <w:r w:rsidR="00470477" w:rsidRPr="00C75655">
          <w:t>2.18</w:t>
        </w:r>
        <w:r w:rsidR="00470477" w:rsidRPr="00C75655">
          <w:tab/>
          <w:t>SANCIONES APLICABLES Y TERMINACIÓN DE LA RELACIÓN CONTRACTUAL</w:t>
        </w:r>
      </w:hyperlink>
    </w:p>
    <w:p w14:paraId="41125D6F" w14:textId="77777777" w:rsidR="00470477" w:rsidRPr="00C75655" w:rsidRDefault="00B925D4" w:rsidP="00470477">
      <w:pPr>
        <w:jc w:val="both"/>
      </w:pPr>
      <w:hyperlink w:anchor="_Toc461458721" w:history="1">
        <w:r w:rsidR="00470477" w:rsidRPr="00C75655">
          <w:t>2.19</w:t>
        </w:r>
        <w:r w:rsidR="00470477" w:rsidRPr="00C75655">
          <w:tab/>
          <w:t>PENAS CONVENCIONALES</w:t>
        </w:r>
      </w:hyperlink>
    </w:p>
    <w:p w14:paraId="78973B45" w14:textId="77777777" w:rsidR="00470477" w:rsidRPr="00C75655" w:rsidRDefault="00B925D4" w:rsidP="00470477">
      <w:pPr>
        <w:jc w:val="both"/>
      </w:pPr>
      <w:hyperlink w:anchor="_Toc461458722" w:history="1">
        <w:r w:rsidR="00470477" w:rsidRPr="00C75655">
          <w:t>2.20</w:t>
        </w:r>
        <w:r w:rsidR="00470477" w:rsidRPr="00C75655">
          <w:tab/>
          <w:t>VERIFICACIÓN DE CALIDAD</w:t>
        </w:r>
      </w:hyperlink>
    </w:p>
    <w:p w14:paraId="5CC9BF00" w14:textId="77777777" w:rsidR="00470477" w:rsidRPr="00C75655" w:rsidRDefault="00B925D4" w:rsidP="00470477">
      <w:pPr>
        <w:jc w:val="both"/>
      </w:pPr>
      <w:hyperlink w:anchor="_Toc461458723" w:history="1">
        <w:r w:rsidR="00470477" w:rsidRPr="00C75655">
          <w:t>2.21</w:t>
        </w:r>
        <w:r w:rsidR="00470477" w:rsidRPr="00C75655">
          <w:tab/>
          <w:t>CANJE</w:t>
        </w:r>
      </w:hyperlink>
    </w:p>
    <w:p w14:paraId="42B1436F" w14:textId="77777777" w:rsidR="00470477" w:rsidRPr="00C75655" w:rsidRDefault="00B925D4" w:rsidP="00470477">
      <w:pPr>
        <w:jc w:val="both"/>
      </w:pPr>
      <w:hyperlink w:anchor="_Toc461458724" w:history="1">
        <w:r w:rsidR="00470477" w:rsidRPr="00C75655">
          <w:t>2.22</w:t>
        </w:r>
        <w:r w:rsidR="00470477" w:rsidRPr="00C75655">
          <w:tab/>
          <w:t>DEVOLUCIÓN</w:t>
        </w:r>
      </w:hyperlink>
    </w:p>
    <w:p w14:paraId="2574CA66" w14:textId="77777777" w:rsidR="00470477" w:rsidRPr="00C75655" w:rsidRDefault="00B925D4" w:rsidP="00470477">
      <w:pPr>
        <w:jc w:val="both"/>
      </w:pPr>
      <w:hyperlink w:anchor="_Toc461458725" w:history="1">
        <w:r w:rsidR="00470477" w:rsidRPr="00C75655">
          <w:t>3.</w:t>
        </w:r>
        <w:r w:rsidR="00470477" w:rsidRPr="00C75655">
          <w:tab/>
          <w:t>TÉRMINOS QUE REGIRÁN LOS DIVERSOS ACTOS DE LA PRESENTE LICITACIÓN</w:t>
        </w:r>
      </w:hyperlink>
    </w:p>
    <w:p w14:paraId="0C857310" w14:textId="77777777" w:rsidR="00470477" w:rsidRPr="00C75655" w:rsidRDefault="00B925D4" w:rsidP="00470477">
      <w:pPr>
        <w:jc w:val="both"/>
      </w:pPr>
      <w:hyperlink w:anchor="_Toc461458726" w:history="1">
        <w:r w:rsidR="00470477" w:rsidRPr="00C75655">
          <w:t>3.1</w:t>
        </w:r>
        <w:r w:rsidR="00470477" w:rsidRPr="00C75655">
          <w:tab/>
          <w:t>REDUCCIÓN DE PLAZOS</w:t>
        </w:r>
      </w:hyperlink>
    </w:p>
    <w:p w14:paraId="769BF5A4" w14:textId="77777777" w:rsidR="00470477" w:rsidRPr="00C75655" w:rsidRDefault="00B925D4" w:rsidP="00470477">
      <w:pPr>
        <w:jc w:val="both"/>
      </w:pPr>
      <w:hyperlink w:anchor="_Toc461458727" w:history="1">
        <w:r w:rsidR="00470477" w:rsidRPr="00C75655">
          <w:t>3.2</w:t>
        </w:r>
        <w:r w:rsidR="00470477" w:rsidRPr="00C75655">
          <w:tab/>
          <w:t>FECHA, HORA Y DOMICILIO DE LOS EVENTOS, PARA LA PRESENTACIÓN DE LAS PROPOSICIONES</w:t>
        </w:r>
      </w:hyperlink>
    </w:p>
    <w:p w14:paraId="582B83B2" w14:textId="77777777" w:rsidR="00470477" w:rsidRPr="00C75655" w:rsidRDefault="00B925D4" w:rsidP="00470477">
      <w:pPr>
        <w:jc w:val="both"/>
      </w:pPr>
      <w:hyperlink w:anchor="_Toc461458728" w:history="1">
        <w:r w:rsidR="00470477" w:rsidRPr="00C75655">
          <w:t>3.3</w:t>
        </w:r>
        <w:r w:rsidR="00470477" w:rsidRPr="00C75655">
          <w:tab/>
          <w:t>JUNTA DE ACLARACIONES</w:t>
        </w:r>
      </w:hyperlink>
    </w:p>
    <w:p w14:paraId="18682BE4" w14:textId="77777777" w:rsidR="00470477" w:rsidRPr="00C75655" w:rsidRDefault="00B925D4" w:rsidP="00470477">
      <w:pPr>
        <w:jc w:val="both"/>
      </w:pPr>
      <w:hyperlink w:anchor="_Toc461458729" w:history="1">
        <w:r w:rsidR="00470477" w:rsidRPr="00C75655">
          <w:t>3.4</w:t>
        </w:r>
        <w:r w:rsidR="00470477" w:rsidRPr="00C75655">
          <w:tab/>
          <w:t>PRESENTACIÓN Y APERTURA DE PROPUESTAS</w:t>
        </w:r>
      </w:hyperlink>
    </w:p>
    <w:p w14:paraId="6F6896B4" w14:textId="77777777" w:rsidR="00470477" w:rsidRPr="00C75655" w:rsidRDefault="00B925D4" w:rsidP="00470477">
      <w:pPr>
        <w:jc w:val="both"/>
      </w:pPr>
      <w:hyperlink w:anchor="_Toc461458730" w:history="1">
        <w:r w:rsidR="00470477" w:rsidRPr="00C75655">
          <w:t>3.4.1</w:t>
        </w:r>
        <w:r w:rsidR="00470477" w:rsidRPr="00C75655">
          <w:tab/>
          <w:t>PROPOSICIONES CONJUNTAS</w:t>
        </w:r>
      </w:hyperlink>
    </w:p>
    <w:p w14:paraId="1A6A5F2B" w14:textId="77777777" w:rsidR="00470477" w:rsidRPr="00C75655" w:rsidRDefault="00B925D4" w:rsidP="00470477">
      <w:pPr>
        <w:jc w:val="both"/>
      </w:pPr>
      <w:hyperlink w:anchor="_Toc461458731" w:history="1">
        <w:r w:rsidR="00470477" w:rsidRPr="00C75655">
          <w:t>3.4.2</w:t>
        </w:r>
        <w:r w:rsidR="00470477" w:rsidRPr="00C75655">
          <w:tab/>
          <w:t>DOCUMENTOS DISTINTOS A LA PROPUESTA</w:t>
        </w:r>
      </w:hyperlink>
    </w:p>
    <w:p w14:paraId="7DD1BE1F" w14:textId="77777777" w:rsidR="00470477" w:rsidRPr="00C75655" w:rsidRDefault="00B925D4" w:rsidP="00470477">
      <w:pPr>
        <w:jc w:val="both"/>
      </w:pPr>
      <w:hyperlink w:anchor="_Toc461458732" w:history="1">
        <w:r w:rsidR="00470477" w:rsidRPr="00C75655">
          <w:t>3.4.3</w:t>
        </w:r>
        <w:r w:rsidR="00470477" w:rsidRPr="00C75655">
          <w:tab/>
          <w:t>ACREDITAR EXISTENCIA LEGAL EN EL ACTO DE PRESENTACIÓN Y APERTURA DE PROPOSICIONES</w:t>
        </w:r>
      </w:hyperlink>
    </w:p>
    <w:p w14:paraId="7277B2BB" w14:textId="77777777" w:rsidR="00470477" w:rsidRPr="00C75655" w:rsidRDefault="00B925D4" w:rsidP="00470477">
      <w:pPr>
        <w:jc w:val="both"/>
      </w:pPr>
      <w:hyperlink w:anchor="_Toc461458733" w:history="1">
        <w:r w:rsidR="00470477" w:rsidRPr="00C75655">
          <w:t>3.4.4</w:t>
        </w:r>
        <w:r w:rsidR="00470477" w:rsidRPr="00C75655">
          <w:tab/>
          <w:t>RUBRICA EN DOCUMENTOS EN EL ACTO DE PRESENTACIÓN Y APERTURA DE PROPOSICIONES</w:t>
        </w:r>
      </w:hyperlink>
    </w:p>
    <w:p w14:paraId="7510995B" w14:textId="77777777" w:rsidR="00470477" w:rsidRPr="00C75655" w:rsidRDefault="00B925D4" w:rsidP="00470477">
      <w:pPr>
        <w:jc w:val="both"/>
      </w:pPr>
      <w:hyperlink w:anchor="_Toc461458734" w:history="1">
        <w:r w:rsidR="00470477" w:rsidRPr="00C75655">
          <w:t>3.4.5</w:t>
        </w:r>
        <w:r w:rsidR="00470477" w:rsidRPr="00C75655">
          <w:tab/>
          <w:t>SUSPENSIÓN DE LA LICITACIÓN</w:t>
        </w:r>
      </w:hyperlink>
    </w:p>
    <w:p w14:paraId="18D827C8" w14:textId="77777777" w:rsidR="00470477" w:rsidRPr="00C75655" w:rsidRDefault="00B925D4" w:rsidP="00470477">
      <w:pPr>
        <w:jc w:val="both"/>
      </w:pPr>
      <w:hyperlink w:anchor="_Toc461458735" w:history="1">
        <w:r w:rsidR="00470477" w:rsidRPr="00C75655">
          <w:t>3.4.6</w:t>
        </w:r>
        <w:r w:rsidR="00470477" w:rsidRPr="00C75655">
          <w:tab/>
          <w:t>CANCELACIÓN DE LA LICITACIÓN, GRUPO(S) O CLAVE INCLUIDOS EN ESTA(S)</w:t>
        </w:r>
      </w:hyperlink>
      <w:r w:rsidR="00470477" w:rsidRPr="00C75655">
        <w:t xml:space="preserve"> </w:t>
      </w:r>
    </w:p>
    <w:p w14:paraId="377AD08A" w14:textId="77777777" w:rsidR="00470477" w:rsidRPr="00C75655" w:rsidRDefault="00B925D4" w:rsidP="00470477">
      <w:pPr>
        <w:jc w:val="both"/>
      </w:pPr>
      <w:hyperlink w:anchor="_Toc461458736" w:history="1">
        <w:r w:rsidR="00470477" w:rsidRPr="00C75655">
          <w:t>3.4.7</w:t>
        </w:r>
        <w:r w:rsidR="00470477" w:rsidRPr="00C75655">
          <w:tab/>
          <w:t>DECLARAR DESIERTA LA LICITACIÓN</w:t>
        </w:r>
      </w:hyperlink>
    </w:p>
    <w:p w14:paraId="7D9F1067" w14:textId="77777777" w:rsidR="00470477" w:rsidRPr="00C75655" w:rsidRDefault="00B925D4" w:rsidP="00470477">
      <w:pPr>
        <w:jc w:val="both"/>
      </w:pPr>
      <w:hyperlink w:anchor="_Toc461458737" w:history="1">
        <w:r w:rsidR="00470477" w:rsidRPr="00C75655">
          <w:t>3.5</w:t>
        </w:r>
        <w:r w:rsidR="00470477" w:rsidRPr="00C75655">
          <w:tab/>
          <w:t>COMUNICACIÓN DE FALLO</w:t>
        </w:r>
      </w:hyperlink>
    </w:p>
    <w:p w14:paraId="5A452A31" w14:textId="77777777" w:rsidR="00470477" w:rsidRPr="00C75655" w:rsidRDefault="00B925D4" w:rsidP="00470477">
      <w:pPr>
        <w:jc w:val="both"/>
      </w:pPr>
      <w:hyperlink w:anchor="_Toc461458738" w:history="1">
        <w:r w:rsidR="00470477" w:rsidRPr="00C75655">
          <w:t>3.5.1</w:t>
        </w:r>
        <w:r w:rsidR="00470477" w:rsidRPr="00C75655">
          <w:tab/>
          <w:t>PERIODO DE CONTRATACIÓN</w:t>
        </w:r>
      </w:hyperlink>
    </w:p>
    <w:p w14:paraId="2A706D7F" w14:textId="77777777" w:rsidR="00470477" w:rsidRPr="00C75655" w:rsidRDefault="00B925D4" w:rsidP="00470477">
      <w:pPr>
        <w:jc w:val="both"/>
      </w:pPr>
      <w:hyperlink w:anchor="_Toc461458739" w:history="1">
        <w:r w:rsidR="00470477" w:rsidRPr="00C75655">
          <w:t>3.6</w:t>
        </w:r>
        <w:r w:rsidR="00470477" w:rsidRPr="00C75655">
          <w:tab/>
          <w:t>FIRMA DEL CONTRATO</w:t>
        </w:r>
      </w:hyperlink>
    </w:p>
    <w:p w14:paraId="362576DB" w14:textId="77777777" w:rsidR="00470477" w:rsidRPr="00C75655" w:rsidRDefault="00B925D4" w:rsidP="00470477">
      <w:pPr>
        <w:jc w:val="both"/>
      </w:pPr>
      <w:hyperlink w:anchor="_Toc461458740" w:history="1">
        <w:r w:rsidR="00470477" w:rsidRPr="00C75655">
          <w:t>3.6.1</w:t>
        </w:r>
        <w:r w:rsidR="00470477" w:rsidRPr="00C75655">
          <w:tab/>
          <w:t>TRATÁNDOSE DE PERSONAS FÍSICAS</w:t>
        </w:r>
      </w:hyperlink>
    </w:p>
    <w:p w14:paraId="564D819B" w14:textId="77777777" w:rsidR="00470477" w:rsidRPr="00C75655" w:rsidRDefault="00B925D4" w:rsidP="00470477">
      <w:pPr>
        <w:jc w:val="both"/>
      </w:pPr>
      <w:hyperlink w:anchor="_Toc461458741" w:history="1">
        <w:r w:rsidR="00470477" w:rsidRPr="00C75655">
          <w:t>3.6.2</w:t>
        </w:r>
        <w:r w:rsidR="00470477" w:rsidRPr="00C75655">
          <w:tab/>
          <w:t>TRATÁNDOSE DE PERSONAS MORALES</w:t>
        </w:r>
      </w:hyperlink>
    </w:p>
    <w:p w14:paraId="7671ED2C" w14:textId="77777777" w:rsidR="00470477" w:rsidRPr="00C75655" w:rsidRDefault="00B925D4" w:rsidP="00470477">
      <w:pPr>
        <w:jc w:val="both"/>
      </w:pPr>
      <w:hyperlink w:anchor="_Toc461458742" w:history="1">
        <w:r w:rsidR="00470477" w:rsidRPr="00C75655">
          <w:t>3.6.3</w:t>
        </w:r>
        <w:r w:rsidR="00470477" w:rsidRPr="00C75655">
          <w:tab/>
          <w:t>PREVIO A LA FIRMA DEL CONTRATO</w:t>
        </w:r>
      </w:hyperlink>
    </w:p>
    <w:p w14:paraId="0BA4B756" w14:textId="77777777" w:rsidR="00470477" w:rsidRPr="00C75655" w:rsidRDefault="00B925D4" w:rsidP="00470477">
      <w:pPr>
        <w:jc w:val="both"/>
      </w:pPr>
      <w:hyperlink w:anchor="_Toc461458743" w:history="1">
        <w:r w:rsidR="00470477" w:rsidRPr="00C75655">
          <w:t>3.6.4</w:t>
        </w:r>
        <w:r w:rsidR="00470477" w:rsidRPr="00C75655">
          <w:tab/>
          <w:t>ACREDITACIÓN DE ENCONTRARSE AL CORRIENTE DE SUS OBLIGACIONES FISCALES</w:t>
        </w:r>
      </w:hyperlink>
    </w:p>
    <w:p w14:paraId="491A0594" w14:textId="77777777" w:rsidR="00470477" w:rsidRPr="00C75655" w:rsidRDefault="00470477" w:rsidP="00470477">
      <w:pPr>
        <w:jc w:val="both"/>
      </w:pPr>
      <w:r w:rsidRPr="00C75655">
        <w:t>UNA VEZ FORMALIZADO EL CONTRATO:</w:t>
      </w:r>
    </w:p>
    <w:p w14:paraId="0654E678" w14:textId="77777777" w:rsidR="00470477" w:rsidRPr="00C75655" w:rsidRDefault="00B925D4" w:rsidP="00470477">
      <w:pPr>
        <w:jc w:val="both"/>
      </w:pPr>
      <w:hyperlink w:anchor="_Toc461458744" w:history="1">
        <w:r w:rsidR="00470477" w:rsidRPr="00C75655">
          <w:t>3.7</w:t>
        </w:r>
        <w:r w:rsidR="00470477" w:rsidRPr="00C75655">
          <w:tab/>
          <w:t>UNA VEZ FORMALIZADO EL CONTRATO</w:t>
        </w:r>
      </w:hyperlink>
    </w:p>
    <w:p w14:paraId="021A4C0F" w14:textId="77777777" w:rsidR="00470477" w:rsidRPr="00C75655" w:rsidRDefault="00B925D4" w:rsidP="00470477">
      <w:pPr>
        <w:jc w:val="both"/>
      </w:pPr>
      <w:hyperlink w:anchor="_Toc461458745" w:history="1">
        <w:r w:rsidR="00470477" w:rsidRPr="00C75655">
          <w:t>3.8.</w:t>
        </w:r>
        <w:r w:rsidR="00470477" w:rsidRPr="00C75655">
          <w:tab/>
          <w:t>RESCISIÓN ADMINISTRATIVA</w:t>
        </w:r>
      </w:hyperlink>
    </w:p>
    <w:p w14:paraId="45E49358" w14:textId="77777777" w:rsidR="00470477" w:rsidRPr="00C75655" w:rsidRDefault="00B925D4" w:rsidP="00470477">
      <w:pPr>
        <w:jc w:val="both"/>
      </w:pPr>
      <w:hyperlink w:anchor="_Toc461458746" w:history="1">
        <w:r w:rsidR="00470477" w:rsidRPr="00C75655">
          <w:t>3.9</w:t>
        </w:r>
        <w:r w:rsidR="00470477" w:rsidRPr="00C75655">
          <w:tab/>
          <w:t>TERMINACIÓN ANTICIPADA</w:t>
        </w:r>
      </w:hyperlink>
    </w:p>
    <w:p w14:paraId="6CF58424" w14:textId="77777777" w:rsidR="00470477" w:rsidRPr="00C75655" w:rsidRDefault="00B925D4" w:rsidP="00470477">
      <w:pPr>
        <w:jc w:val="both"/>
      </w:pPr>
      <w:hyperlink w:anchor="_Toc461458747" w:history="1">
        <w:r w:rsidR="00470477" w:rsidRPr="00C75655">
          <w:t>4.</w:t>
        </w:r>
        <w:r w:rsidR="00470477" w:rsidRPr="00C75655">
          <w:tab/>
          <w:t>REQUISITOS QUE DEBERÁN CUMPLIR LOS LICITANTES Y DESECHAMIENTO DE PROPOSICIONES</w:t>
        </w:r>
      </w:hyperlink>
    </w:p>
    <w:p w14:paraId="21DB3C83" w14:textId="77777777" w:rsidR="00470477" w:rsidRPr="00C75655" w:rsidRDefault="00B925D4" w:rsidP="00470477">
      <w:pPr>
        <w:jc w:val="both"/>
      </w:pPr>
      <w:hyperlink w:anchor="_Toc461458748" w:history="1">
        <w:r w:rsidR="00470477" w:rsidRPr="00C75655">
          <w:t>4.1.</w:t>
        </w:r>
        <w:r w:rsidR="00470477" w:rsidRPr="00C75655">
          <w:tab/>
          <w:t>REQUISITOS</w:t>
        </w:r>
      </w:hyperlink>
    </w:p>
    <w:p w14:paraId="72AD2290" w14:textId="77777777" w:rsidR="00470477" w:rsidRPr="00C75655" w:rsidRDefault="00B925D4" w:rsidP="00470477">
      <w:pPr>
        <w:jc w:val="both"/>
      </w:pPr>
      <w:hyperlink w:anchor="_Toc461458749" w:history="1">
        <w:r w:rsidR="00470477" w:rsidRPr="00C75655">
          <w:t>4.2.</w:t>
        </w:r>
        <w:r w:rsidR="00470477" w:rsidRPr="00C75655">
          <w:tab/>
          <w:t>CAUSAS DE DESECHAMIENTO</w:t>
        </w:r>
      </w:hyperlink>
    </w:p>
    <w:p w14:paraId="7713D842" w14:textId="77777777" w:rsidR="00470477" w:rsidRPr="00C75655" w:rsidRDefault="00B925D4" w:rsidP="00470477">
      <w:pPr>
        <w:jc w:val="both"/>
      </w:pPr>
      <w:hyperlink w:anchor="_Toc461458750" w:history="1">
        <w:r w:rsidR="00470477" w:rsidRPr="00C75655">
          <w:t>5.</w:t>
        </w:r>
        <w:r w:rsidR="00470477" w:rsidRPr="00C75655">
          <w:tab/>
          <w:t>CRITERIOS PARA LA EVALUACIÓN DE LAS PROPOSICIONES Y ADJUDICACIÓN DE LOS CONTRATOS</w:t>
        </w:r>
      </w:hyperlink>
    </w:p>
    <w:p w14:paraId="4F5C562F" w14:textId="77777777" w:rsidR="00470477" w:rsidRPr="00C75655" w:rsidRDefault="00B925D4" w:rsidP="00470477">
      <w:pPr>
        <w:jc w:val="both"/>
      </w:pPr>
      <w:hyperlink w:anchor="_Toc461458751" w:history="1">
        <w:r w:rsidR="00470477" w:rsidRPr="00C75655">
          <w:t>5.1</w:t>
        </w:r>
        <w:r w:rsidR="00470477" w:rsidRPr="00C75655">
          <w:tab/>
          <w:t>EVALUACIÓN DE LAS PROPUESTAS TÉCNICAS</w:t>
        </w:r>
      </w:hyperlink>
    </w:p>
    <w:p w14:paraId="24632CCE" w14:textId="77777777" w:rsidR="00470477" w:rsidRPr="00C75655" w:rsidRDefault="00B925D4" w:rsidP="00470477">
      <w:pPr>
        <w:jc w:val="both"/>
      </w:pPr>
      <w:hyperlink w:anchor="_Toc461458752" w:history="1">
        <w:r w:rsidR="00470477" w:rsidRPr="00C75655">
          <w:t>5.2</w:t>
        </w:r>
        <w:r w:rsidR="00470477" w:rsidRPr="00C75655">
          <w:tab/>
          <w:t>EVALUACIÓN DE LAS PROPUESTAS ECONÓMICAS</w:t>
        </w:r>
      </w:hyperlink>
    </w:p>
    <w:p w14:paraId="0BBAAB9D" w14:textId="77777777" w:rsidR="00470477" w:rsidRPr="00C75655" w:rsidRDefault="00B925D4" w:rsidP="00470477">
      <w:pPr>
        <w:jc w:val="both"/>
      </w:pPr>
      <w:hyperlink w:anchor="_Toc461458753" w:history="1">
        <w:r w:rsidR="00470477" w:rsidRPr="00C75655">
          <w:t>5.3</w:t>
        </w:r>
        <w:r w:rsidR="00470477" w:rsidRPr="00C75655">
          <w:tab/>
          <w:t>ADJUDICACIÓN DE LOS CONTRATOS</w:t>
        </w:r>
      </w:hyperlink>
    </w:p>
    <w:p w14:paraId="1356522C" w14:textId="77777777" w:rsidR="00470477" w:rsidRPr="00C75655" w:rsidRDefault="00B925D4" w:rsidP="00470477">
      <w:pPr>
        <w:jc w:val="both"/>
      </w:pPr>
      <w:hyperlink w:anchor="_Toc461458754" w:history="1">
        <w:r w:rsidR="00470477" w:rsidRPr="00C75655">
          <w:t>6.</w:t>
        </w:r>
        <w:r w:rsidR="00470477" w:rsidRPr="00C75655">
          <w:tab/>
          <w:t>DOCUMENTACIÓN QUE DEBERÁN PRESENTAR LOS LICITANTES EN EL ACTO DE PRESENTACIÓN Y APERTURA DE PROPOSICIONES</w:t>
        </w:r>
      </w:hyperlink>
    </w:p>
    <w:p w14:paraId="719B14EF" w14:textId="77777777" w:rsidR="00470477" w:rsidRPr="00C75655" w:rsidRDefault="00B925D4" w:rsidP="00470477">
      <w:pPr>
        <w:jc w:val="both"/>
      </w:pPr>
      <w:hyperlink w:anchor="_Toc461458755" w:history="1">
        <w:r w:rsidR="00470477" w:rsidRPr="00C75655">
          <w:t>6.1.- DOCUMENTACIÓN COMPLEMENTARIA</w:t>
        </w:r>
      </w:hyperlink>
    </w:p>
    <w:p w14:paraId="657F0271" w14:textId="77777777" w:rsidR="00470477" w:rsidRPr="00C75655" w:rsidRDefault="00B925D4" w:rsidP="00470477">
      <w:pPr>
        <w:jc w:val="both"/>
      </w:pPr>
      <w:hyperlink w:anchor="_Toc461458756" w:history="1">
        <w:r w:rsidR="00470477" w:rsidRPr="00C75655">
          <w:t>6.2.</w:t>
        </w:r>
        <w:r w:rsidR="00470477" w:rsidRPr="00C75655">
          <w:tab/>
          <w:t>PROPUESTA TÉCNICA</w:t>
        </w:r>
      </w:hyperlink>
    </w:p>
    <w:p w14:paraId="548D9F5D" w14:textId="77777777" w:rsidR="00470477" w:rsidRPr="00C75655" w:rsidRDefault="00B925D4" w:rsidP="00470477">
      <w:pPr>
        <w:jc w:val="both"/>
      </w:pPr>
      <w:hyperlink w:anchor="_Toc461458757" w:history="1">
        <w:r w:rsidR="00470477" w:rsidRPr="00C75655">
          <w:t>6.3</w:t>
        </w:r>
        <w:r w:rsidR="00470477" w:rsidRPr="00C75655">
          <w:tab/>
          <w:t>PROPUESTA ECONÓMICA</w:t>
        </w:r>
      </w:hyperlink>
    </w:p>
    <w:p w14:paraId="5827855B" w14:textId="77777777" w:rsidR="00470477" w:rsidRPr="00C75655" w:rsidRDefault="00B925D4" w:rsidP="00470477">
      <w:pPr>
        <w:jc w:val="both"/>
      </w:pPr>
      <w:hyperlink w:anchor="_Toc461458758" w:history="1">
        <w:r w:rsidR="00470477" w:rsidRPr="00C75655">
          <w:t>6.4</w:t>
        </w:r>
        <w:r w:rsidR="00470477" w:rsidRPr="00C75655">
          <w:tab/>
          <w:t>ASPECTOS A CONSIDERAR EN LA PRESENTACIÓN DE PROPOSICIONES</w:t>
        </w:r>
      </w:hyperlink>
    </w:p>
    <w:p w14:paraId="7F33D457" w14:textId="77777777" w:rsidR="00470477" w:rsidRPr="00C75655" w:rsidRDefault="00B925D4" w:rsidP="00470477">
      <w:pPr>
        <w:jc w:val="both"/>
      </w:pPr>
      <w:hyperlink w:anchor="_Toc461458759" w:history="1">
        <w:r w:rsidR="00470477" w:rsidRPr="00C75655">
          <w:t>7. INCONFORMIDADES</w:t>
        </w:r>
      </w:hyperlink>
    </w:p>
    <w:p w14:paraId="0265F71C" w14:textId="77777777" w:rsidR="00470477" w:rsidRPr="00C75655" w:rsidRDefault="00B925D4" w:rsidP="00470477">
      <w:pPr>
        <w:jc w:val="both"/>
      </w:pPr>
      <w:hyperlink w:anchor="_Toc461458760" w:history="1">
        <w:r w:rsidR="00470477" w:rsidRPr="00C75655">
          <w:t>7.1</w:t>
        </w:r>
        <w:r w:rsidR="00470477" w:rsidRPr="00C75655">
          <w:tab/>
          <w:t>INFORMACIÓN RESERVADA Y CONFIDENCIAL</w:t>
        </w:r>
      </w:hyperlink>
    </w:p>
    <w:p w14:paraId="1CC5970F" w14:textId="77777777" w:rsidR="00470477" w:rsidRPr="00C75655" w:rsidRDefault="00470477" w:rsidP="00470477">
      <w:pPr>
        <w:jc w:val="both"/>
      </w:pPr>
      <w:r w:rsidRPr="00C75655">
        <w:lastRenderedPageBreak/>
        <w:t>7.2.</w:t>
      </w:r>
      <w:r w:rsidRPr="00C75655">
        <w:tab/>
        <w:t>PROTOCOLO DE ACTUACIÓN EN MATERIA DE CONTRATACIONES PÚBLICAS Y OTORGAMIENTO Y PRÓRROGA DE LICENCIAS, PERMISOS, AUTORIZACIONES Y CONCESIONES</w:t>
      </w:r>
    </w:p>
    <w:p w14:paraId="6340E288" w14:textId="77777777" w:rsidR="00470477" w:rsidRPr="00C75655" w:rsidRDefault="00B925D4" w:rsidP="00470477">
      <w:pPr>
        <w:jc w:val="both"/>
      </w:pPr>
      <w:hyperlink w:anchor="_Toc461458761" w:history="1">
        <w:r w:rsidR="00470477" w:rsidRPr="00C75655">
          <w:t>8. RELACIÓN DE ANEXOS</w:t>
        </w:r>
      </w:hyperlink>
    </w:p>
    <w:p w14:paraId="4B3F6235" w14:textId="77777777" w:rsidR="00470477" w:rsidRPr="00C75655" w:rsidRDefault="00B925D4" w:rsidP="00470477">
      <w:pPr>
        <w:jc w:val="both"/>
      </w:pPr>
      <w:hyperlink w:anchor="_Toc461458762" w:history="1">
        <w:r w:rsidR="00470477" w:rsidRPr="00C75655">
          <w:t>ANEXO NÚMERO 1</w:t>
        </w:r>
      </w:hyperlink>
    </w:p>
    <w:p w14:paraId="59A76D2F" w14:textId="77777777" w:rsidR="00470477" w:rsidRPr="00C75655" w:rsidRDefault="00B925D4" w:rsidP="00470477">
      <w:pPr>
        <w:jc w:val="both"/>
      </w:pPr>
      <w:hyperlink w:anchor="_Toc461458765" w:history="1">
        <w:r w:rsidR="00470477" w:rsidRPr="00C75655">
          <w:t>ANEXO NÚMERO 2</w:t>
        </w:r>
      </w:hyperlink>
    </w:p>
    <w:p w14:paraId="07148D6D" w14:textId="77777777" w:rsidR="00470477" w:rsidRPr="00C75655" w:rsidRDefault="00B925D4" w:rsidP="00470477">
      <w:pPr>
        <w:jc w:val="both"/>
      </w:pPr>
      <w:hyperlink w:anchor="_Toc461458766" w:history="1">
        <w:r w:rsidR="00470477" w:rsidRPr="00C75655">
          <w:t>ANEXO NÚMERO 3</w:t>
        </w:r>
      </w:hyperlink>
    </w:p>
    <w:p w14:paraId="3A8250E9" w14:textId="77777777" w:rsidR="00470477" w:rsidRPr="00C75655" w:rsidRDefault="00470477" w:rsidP="00470477">
      <w:pPr>
        <w:jc w:val="both"/>
      </w:pPr>
      <w:r w:rsidRPr="00C75655">
        <w:t>ANEXO NÚMERO 4</w:t>
      </w:r>
    </w:p>
    <w:p w14:paraId="3466CAF8" w14:textId="77777777" w:rsidR="00470477" w:rsidRPr="00C75655" w:rsidRDefault="00B925D4" w:rsidP="00470477">
      <w:pPr>
        <w:jc w:val="both"/>
      </w:pPr>
      <w:hyperlink w:anchor="_Toc461458767" w:history="1">
        <w:r w:rsidR="00470477" w:rsidRPr="00C75655">
          <w:t>ANEXO NÚMERO 5</w:t>
        </w:r>
      </w:hyperlink>
    </w:p>
    <w:p w14:paraId="66855B24" w14:textId="77777777" w:rsidR="00470477" w:rsidRPr="00C75655" w:rsidRDefault="00470477" w:rsidP="00470477">
      <w:pPr>
        <w:jc w:val="both"/>
      </w:pPr>
      <w:r w:rsidRPr="00C75655">
        <w:t>ANEXO NÚMERO 6</w:t>
      </w:r>
    </w:p>
    <w:p w14:paraId="2506661F" w14:textId="77777777" w:rsidR="00470477" w:rsidRPr="00C75655" w:rsidRDefault="00B925D4" w:rsidP="00470477">
      <w:pPr>
        <w:jc w:val="both"/>
      </w:pPr>
      <w:hyperlink w:anchor="_Toc461458768" w:history="1">
        <w:r w:rsidR="00470477" w:rsidRPr="00C75655">
          <w:t>ANEXO NÚMERO 7</w:t>
        </w:r>
      </w:hyperlink>
    </w:p>
    <w:p w14:paraId="01887846" w14:textId="77777777" w:rsidR="00470477" w:rsidRPr="00C75655" w:rsidRDefault="00470477" w:rsidP="00470477">
      <w:pPr>
        <w:jc w:val="both"/>
        <w:rPr>
          <w:webHidden/>
        </w:rPr>
      </w:pPr>
      <w:r w:rsidRPr="00C75655">
        <w:t>ANEXO NÚMERO 8</w:t>
      </w:r>
    </w:p>
    <w:p w14:paraId="6B7AD411" w14:textId="77777777" w:rsidR="00470477" w:rsidRPr="00C75655" w:rsidRDefault="00470477" w:rsidP="00470477">
      <w:pPr>
        <w:jc w:val="both"/>
      </w:pPr>
      <w:r w:rsidRPr="00C75655">
        <w:t>ANEXO NÚMERO 9</w:t>
      </w:r>
    </w:p>
    <w:p w14:paraId="62268AAF" w14:textId="77777777" w:rsidR="00470477" w:rsidRPr="00C75655" w:rsidRDefault="00B925D4" w:rsidP="00470477">
      <w:pPr>
        <w:jc w:val="both"/>
      </w:pPr>
      <w:hyperlink w:anchor="_Toc461458769" w:history="1">
        <w:r w:rsidR="00470477" w:rsidRPr="00C75655">
          <w:t>ANEXO NÚMERO 10</w:t>
        </w:r>
      </w:hyperlink>
    </w:p>
    <w:p w14:paraId="7BA34059" w14:textId="77777777" w:rsidR="00470477" w:rsidRPr="00C75655" w:rsidRDefault="00B925D4" w:rsidP="00470477">
      <w:pPr>
        <w:jc w:val="both"/>
      </w:pPr>
      <w:hyperlink w:anchor="_Toc461458770" w:history="1">
        <w:r w:rsidR="00470477" w:rsidRPr="00C75655">
          <w:t>ANEXO NÚMERO 11</w:t>
        </w:r>
      </w:hyperlink>
    </w:p>
    <w:p w14:paraId="40E8A24C" w14:textId="77777777" w:rsidR="00470477" w:rsidRPr="00C75655" w:rsidRDefault="00470477" w:rsidP="00470477">
      <w:pPr>
        <w:jc w:val="both"/>
      </w:pPr>
      <w:r w:rsidRPr="00C75655">
        <w:t>ANEXO NÚMERO 12</w:t>
      </w:r>
    </w:p>
    <w:p w14:paraId="37A72323" w14:textId="77777777" w:rsidR="00470477" w:rsidRPr="00C75655" w:rsidRDefault="00B925D4" w:rsidP="00470477">
      <w:pPr>
        <w:jc w:val="both"/>
      </w:pPr>
      <w:hyperlink w:anchor="_Toc461458774" w:history="1">
        <w:r w:rsidR="00470477" w:rsidRPr="00C75655">
          <w:t>ANEXO NÚMERO 14</w:t>
        </w:r>
      </w:hyperlink>
    </w:p>
    <w:p w14:paraId="21FBD447" w14:textId="77777777" w:rsidR="00470477" w:rsidRPr="00C75655" w:rsidRDefault="00B925D4" w:rsidP="00470477">
      <w:pPr>
        <w:jc w:val="both"/>
      </w:pPr>
      <w:hyperlink w:anchor="_Toc461458776" w:history="1">
        <w:r w:rsidR="00470477" w:rsidRPr="00C75655">
          <w:t>ANEXO NÚMERO 15</w:t>
        </w:r>
      </w:hyperlink>
    </w:p>
    <w:p w14:paraId="550B641C" w14:textId="77777777" w:rsidR="00470477" w:rsidRPr="00C75655" w:rsidRDefault="00B925D4" w:rsidP="00470477">
      <w:pPr>
        <w:jc w:val="both"/>
      </w:pPr>
      <w:hyperlink w:anchor="_Toc461458777" w:history="1">
        <w:r w:rsidR="00470477" w:rsidRPr="00C75655">
          <w:t>ANEXO NÚMERO 16</w:t>
        </w:r>
      </w:hyperlink>
    </w:p>
    <w:p w14:paraId="310C687B" w14:textId="77777777" w:rsidR="00470477" w:rsidRPr="00C75655" w:rsidRDefault="00470477" w:rsidP="00470477">
      <w:pPr>
        <w:jc w:val="both"/>
      </w:pPr>
      <w:r w:rsidRPr="00C75655">
        <w:fldChar w:fldCharType="end"/>
      </w:r>
      <w:r w:rsidRPr="00C75655">
        <w:t xml:space="preserve"> ANEXO NÚMERO 17 </w:t>
      </w:r>
    </w:p>
    <w:p w14:paraId="4410F626" w14:textId="77777777" w:rsidR="00470477" w:rsidRPr="00C75655" w:rsidRDefault="00470477" w:rsidP="00470477">
      <w:pPr>
        <w:jc w:val="both"/>
      </w:pPr>
      <w:r w:rsidRPr="00C75655">
        <w:t>ANEXO NÚMERO 18</w:t>
      </w:r>
    </w:p>
    <w:p w14:paraId="59BFE3DF" w14:textId="77777777" w:rsidR="00470477" w:rsidRPr="00C75655" w:rsidRDefault="00470477" w:rsidP="00470477">
      <w:pPr>
        <w:jc w:val="both"/>
      </w:pPr>
      <w:r w:rsidRPr="00C75655">
        <w:t>ANEXO NÚMERO 19</w:t>
      </w:r>
    </w:p>
    <w:p w14:paraId="3195DA93" w14:textId="77777777" w:rsidR="00470477" w:rsidRPr="00C75655" w:rsidRDefault="00470477" w:rsidP="00470477">
      <w:pPr>
        <w:jc w:val="both"/>
      </w:pPr>
      <w:r w:rsidRPr="00C75655">
        <w:t>ANEXO NÚMERO 20</w:t>
      </w:r>
    </w:p>
    <w:p w14:paraId="5CEEF6D8" w14:textId="77777777" w:rsidR="00470477" w:rsidRPr="00C75655" w:rsidRDefault="00470477" w:rsidP="00470477">
      <w:pPr>
        <w:jc w:val="both"/>
      </w:pPr>
      <w:r w:rsidRPr="00C75655">
        <w:t>ANEXO NÚMERO 21</w:t>
      </w:r>
    </w:p>
    <w:p w14:paraId="56809435" w14:textId="77777777" w:rsidR="00470477" w:rsidRPr="00C75655" w:rsidRDefault="00470477" w:rsidP="00470477">
      <w:pPr>
        <w:jc w:val="both"/>
      </w:pPr>
      <w:r w:rsidRPr="00C75655">
        <w:t>ANEXO NÚMERO 22</w:t>
      </w:r>
    </w:p>
    <w:p w14:paraId="1DC2A9FF" w14:textId="77777777" w:rsidR="00470477" w:rsidRPr="00C75655" w:rsidRDefault="00470477" w:rsidP="00470477">
      <w:pPr>
        <w:jc w:val="both"/>
      </w:pPr>
      <w:r w:rsidRPr="00C75655">
        <w:t>ANEXO NÚMERO 23</w:t>
      </w:r>
    </w:p>
    <w:p w14:paraId="50004EF6" w14:textId="77777777" w:rsidR="00470477" w:rsidRPr="00C75655" w:rsidRDefault="00470477" w:rsidP="00470477">
      <w:pPr>
        <w:jc w:val="both"/>
      </w:pPr>
      <w:r w:rsidRPr="00C75655">
        <w:t>ANEXO NÚMERO 24</w:t>
      </w:r>
    </w:p>
    <w:p w14:paraId="36E21D77" w14:textId="77777777" w:rsidR="00470477" w:rsidRPr="00C75655" w:rsidRDefault="00470477" w:rsidP="00470477">
      <w:pPr>
        <w:jc w:val="both"/>
      </w:pPr>
      <w:r w:rsidRPr="00C75655">
        <w:t>ANEXO NÚMERO 25</w:t>
      </w:r>
    </w:p>
    <w:p w14:paraId="1B913FDD" w14:textId="77777777" w:rsidR="00470477" w:rsidRPr="00C75655" w:rsidRDefault="00470477" w:rsidP="00470477">
      <w:pPr>
        <w:jc w:val="both"/>
      </w:pPr>
      <w:r w:rsidRPr="00C75655">
        <w:t>ANEXO NÚMERO 26</w:t>
      </w:r>
    </w:p>
    <w:p w14:paraId="2E4BCEC3" w14:textId="77777777" w:rsidR="00470477" w:rsidRPr="00C75655" w:rsidRDefault="00470477" w:rsidP="00470477">
      <w:pPr>
        <w:jc w:val="both"/>
      </w:pPr>
      <w:r w:rsidRPr="00C75655">
        <w:t>ANEXO NÚMERO 27</w:t>
      </w:r>
    </w:p>
    <w:p w14:paraId="2D47E1A3" w14:textId="77777777" w:rsidR="00470477" w:rsidRPr="00C75655" w:rsidRDefault="00470477" w:rsidP="00470477">
      <w:pPr>
        <w:jc w:val="both"/>
      </w:pPr>
      <w:r w:rsidRPr="00C75655">
        <w:t>ANEXO NÚMERO 28</w:t>
      </w:r>
    </w:p>
    <w:p w14:paraId="39A7F90A" w14:textId="77777777" w:rsidR="00470477" w:rsidRPr="00C75655" w:rsidRDefault="00470477" w:rsidP="00470477">
      <w:pPr>
        <w:jc w:val="both"/>
      </w:pPr>
      <w:r w:rsidRPr="00C75655">
        <w:t>ANEXO NÚMERO 29</w:t>
      </w:r>
    </w:p>
    <w:p w14:paraId="7C09D1C4" w14:textId="77777777" w:rsidR="00470477" w:rsidRPr="00C75655" w:rsidRDefault="00470477" w:rsidP="00470477">
      <w:pPr>
        <w:jc w:val="both"/>
      </w:pPr>
    </w:p>
    <w:p w14:paraId="1FC143F1" w14:textId="77777777" w:rsidR="00470477" w:rsidRPr="00C75655" w:rsidRDefault="00470477" w:rsidP="00470477">
      <w:pPr>
        <w:jc w:val="both"/>
      </w:pPr>
      <w:r w:rsidRPr="00C75655">
        <w:t>GLOSARIO DE TÉRMINOS.</w:t>
      </w:r>
    </w:p>
    <w:p w14:paraId="54583237" w14:textId="77777777" w:rsidR="00470477" w:rsidRPr="00C75655" w:rsidRDefault="00470477" w:rsidP="00470477">
      <w:pPr>
        <w:jc w:val="both"/>
      </w:pPr>
    </w:p>
    <w:p w14:paraId="568B54A0" w14:textId="77777777" w:rsidR="00470477" w:rsidRPr="00C75655" w:rsidRDefault="00470477" w:rsidP="00470477">
      <w:pPr>
        <w:jc w:val="both"/>
      </w:pPr>
      <w:r w:rsidRPr="00C75655">
        <w:t>PARA EFECTOS DE ESTA CONVOCATORIA, SE ENTENDERÁ POR:</w:t>
      </w:r>
    </w:p>
    <w:p w14:paraId="3A3A6680" w14:textId="77777777" w:rsidR="00470477" w:rsidRPr="00C75655" w:rsidRDefault="00470477" w:rsidP="00470477">
      <w:pPr>
        <w:jc w:val="both"/>
      </w:pPr>
    </w:p>
    <w:p w14:paraId="6D7B1750" w14:textId="77777777" w:rsidR="00470477" w:rsidRPr="00C75655" w:rsidRDefault="00470477" w:rsidP="00470477">
      <w:pPr>
        <w:jc w:val="both"/>
      </w:pPr>
      <w:r w:rsidRPr="00C75655">
        <w:t>ADMINISTRADOR DEL CONTRATO: Servidor(es) Público(s) en quien recae la responsabilidad de dar seguimiento al cumplimiento de las obligaciones establecidas en el contrato.</w:t>
      </w:r>
    </w:p>
    <w:p w14:paraId="263A3799" w14:textId="77777777" w:rsidR="00470477" w:rsidRPr="00C75655" w:rsidRDefault="00470477" w:rsidP="00470477">
      <w:pPr>
        <w:jc w:val="both"/>
      </w:pPr>
    </w:p>
    <w:p w14:paraId="2273B2D7" w14:textId="77777777" w:rsidR="00470477" w:rsidRPr="00C75655" w:rsidRDefault="00470477" w:rsidP="00470477">
      <w:pPr>
        <w:jc w:val="both"/>
      </w:pPr>
      <w:r w:rsidRPr="00C75655">
        <w:t>ALIMENTOS: Cualquier sustancia o producto sólido, semisólido o líquido, natural o transformado que proporciona al organismo elementos para su nutrición y que estén contemplados en los requerimientos del Instituto.</w:t>
      </w:r>
    </w:p>
    <w:p w14:paraId="4BA095CE" w14:textId="77777777" w:rsidR="00470477" w:rsidRPr="00C75655" w:rsidRDefault="00470477" w:rsidP="00470477">
      <w:pPr>
        <w:jc w:val="both"/>
      </w:pPr>
    </w:p>
    <w:p w14:paraId="6A9FE669" w14:textId="77777777" w:rsidR="00470477" w:rsidRPr="00C75655" w:rsidRDefault="00470477" w:rsidP="00470477">
      <w:pPr>
        <w:jc w:val="both"/>
      </w:pPr>
      <w:r w:rsidRPr="00C75655">
        <w:t>ALIMENTO DE ALTO RIESGO: Cualquier sustancia o producto sólido, semisólido o líquido, natural o transformado que proporciona al organismo elementos para su nutrición y que estén contemplados en los requerimientos del instituto.</w:t>
      </w:r>
    </w:p>
    <w:p w14:paraId="13573D8A" w14:textId="77777777" w:rsidR="00470477" w:rsidRPr="00C75655" w:rsidRDefault="00470477" w:rsidP="00470477">
      <w:pPr>
        <w:jc w:val="both"/>
      </w:pPr>
    </w:p>
    <w:p w14:paraId="14E0801F" w14:textId="77777777" w:rsidR="00470477" w:rsidRPr="00C75655" w:rsidRDefault="00470477" w:rsidP="00470477">
      <w:pPr>
        <w:jc w:val="both"/>
      </w:pPr>
      <w:r w:rsidRPr="00C75655">
        <w:t>ALIMENTO NO PERECEDERO: Productos que tiene una vida de anaquel mayor, no necesitan refrigeración tanto para su almacenamiento, conservación y transportación, con base a la norma NOM-251-SSA1-2009.</w:t>
      </w:r>
    </w:p>
    <w:p w14:paraId="039FE674" w14:textId="77777777" w:rsidR="00470477" w:rsidRPr="00C75655" w:rsidRDefault="00470477" w:rsidP="00470477">
      <w:pPr>
        <w:jc w:val="both"/>
      </w:pPr>
    </w:p>
    <w:p w14:paraId="2858A4AB" w14:textId="77777777" w:rsidR="00470477" w:rsidRPr="00C75655" w:rsidRDefault="00470477" w:rsidP="00470477">
      <w:pPr>
        <w:jc w:val="both"/>
      </w:pPr>
      <w:r w:rsidRPr="00C75655">
        <w:t xml:space="preserve">ALIMENTO PERECEDERO: Producto animal o vegetal que tiene una vida corta de anaquel, con base a la norma NOM-251-SSA1-2009.  </w:t>
      </w:r>
    </w:p>
    <w:p w14:paraId="6BB1F442" w14:textId="77777777" w:rsidR="00470477" w:rsidRPr="00C75655" w:rsidRDefault="00470477" w:rsidP="00470477">
      <w:pPr>
        <w:jc w:val="both"/>
      </w:pPr>
    </w:p>
    <w:p w14:paraId="24F47466" w14:textId="77777777" w:rsidR="00470477" w:rsidRPr="00C75655" w:rsidRDefault="00470477" w:rsidP="00470477">
      <w:pPr>
        <w:jc w:val="both"/>
      </w:pPr>
      <w:r w:rsidRPr="00C75655">
        <w:t>ALSC: Administración Local de Servicios al Contribuyente.</w:t>
      </w:r>
    </w:p>
    <w:p w14:paraId="51224099" w14:textId="77777777" w:rsidR="00470477" w:rsidRPr="00C75655" w:rsidRDefault="00470477" w:rsidP="00470477">
      <w:pPr>
        <w:jc w:val="both"/>
      </w:pPr>
    </w:p>
    <w:p w14:paraId="2A151BBA" w14:textId="77777777" w:rsidR="00470477" w:rsidRPr="00C75655" w:rsidRDefault="00470477" w:rsidP="00470477">
      <w:pPr>
        <w:jc w:val="both"/>
      </w:pPr>
      <w:r w:rsidRPr="00C75655">
        <w:t>ALTERACIÓN: Se considera cuando un producto o materia prima, por cualquier causa, haya sufrido modificaciones en su composición y características organolépticas.</w:t>
      </w:r>
    </w:p>
    <w:p w14:paraId="06D588DD" w14:textId="77777777" w:rsidR="00470477" w:rsidRPr="00C75655" w:rsidRDefault="00470477" w:rsidP="00470477">
      <w:pPr>
        <w:jc w:val="both"/>
      </w:pPr>
    </w:p>
    <w:p w14:paraId="48F0350A" w14:textId="77777777" w:rsidR="00470477" w:rsidRPr="00C75655" w:rsidRDefault="00470477" w:rsidP="00470477">
      <w:pPr>
        <w:jc w:val="both"/>
      </w:pPr>
      <w:r w:rsidRPr="00C75655">
        <w:t>ÁREA CONTRATANTE: La facultada en la dependencia o entidad para realizar procedimientos de contratación a efecto de adquirir o arrendar bienes o contratar la prestación de servicios que requiera la dependencia o entidad de que se trate;</w:t>
      </w:r>
    </w:p>
    <w:p w14:paraId="422FA7A9" w14:textId="77777777" w:rsidR="00470477" w:rsidRPr="00C75655" w:rsidRDefault="00470477" w:rsidP="00470477">
      <w:pPr>
        <w:jc w:val="both"/>
      </w:pPr>
    </w:p>
    <w:p w14:paraId="393FCEDE" w14:textId="77777777" w:rsidR="00470477" w:rsidRPr="00C75655" w:rsidRDefault="00470477" w:rsidP="00470477">
      <w:pPr>
        <w:jc w:val="both"/>
      </w:pPr>
      <w:r w:rsidRPr="00C75655">
        <w:t>ÁREA REQUIRENTE: La que en la dependencia o entidad, solicite o requiera formalmente la adquisición o arrendamiento de bienes o la prestación de servicios, o bien aquella que los utilizará;</w:t>
      </w:r>
    </w:p>
    <w:p w14:paraId="5FEFF7A2" w14:textId="77777777" w:rsidR="00470477" w:rsidRPr="00C75655" w:rsidRDefault="00470477" w:rsidP="00470477">
      <w:pPr>
        <w:jc w:val="both"/>
      </w:pPr>
    </w:p>
    <w:p w14:paraId="13FBEBA7" w14:textId="77777777" w:rsidR="00470477" w:rsidRPr="00C75655" w:rsidRDefault="00470477" w:rsidP="00470477">
      <w:pPr>
        <w:jc w:val="both"/>
      </w:pPr>
      <w:r w:rsidRPr="00C75655">
        <w:t>ÁREA TÉCNICA: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28C2B6D" w14:textId="77777777" w:rsidR="00470477" w:rsidRPr="00C75655" w:rsidRDefault="00470477" w:rsidP="00470477">
      <w:pPr>
        <w:jc w:val="both"/>
      </w:pPr>
    </w:p>
    <w:p w14:paraId="166AD290" w14:textId="77777777" w:rsidR="00470477" w:rsidRPr="00C75655" w:rsidRDefault="00470477" w:rsidP="00470477">
      <w:pPr>
        <w:jc w:val="both"/>
      </w:pPr>
      <w:r w:rsidRPr="00C75655">
        <w:t>BIENES DE CONSUMO: Son aquellos bienes muebles que por su utilización en el desarrollo de las actividades que se realizan tienen un desgaste parcial o total por lo tanto no son susceptibles de ser utilizados nuevamente, son controlados a través de un registro global, dada su naturaleza y finalidad en éste, en el IMSS se clasifican como bines de uso terapéutico (insumos para la salud) y no terapéutico.</w:t>
      </w:r>
    </w:p>
    <w:p w14:paraId="1B1C8940" w14:textId="77777777" w:rsidR="00470477" w:rsidRPr="00C75655" w:rsidRDefault="00470477" w:rsidP="00470477">
      <w:pPr>
        <w:jc w:val="both"/>
      </w:pPr>
    </w:p>
    <w:p w14:paraId="30CA12CD" w14:textId="77777777" w:rsidR="00470477" w:rsidRPr="00C75655" w:rsidRDefault="00470477" w:rsidP="00470477">
      <w:pPr>
        <w:jc w:val="both"/>
      </w:pPr>
      <w:r w:rsidRPr="00C75655">
        <w:t>BUENAS PRÁCTICAS DE FABRICACIÓN: Conjunto de normas y actividades relacionadas entre sí, determinadas a garantizar que los productos tengan y mantengan las especificaciones requeridas para su uso.</w:t>
      </w:r>
    </w:p>
    <w:p w14:paraId="533FFEF0" w14:textId="77777777" w:rsidR="00470477" w:rsidRPr="00C75655" w:rsidRDefault="00470477" w:rsidP="00470477">
      <w:pPr>
        <w:jc w:val="both"/>
      </w:pPr>
    </w:p>
    <w:p w14:paraId="59242D6E" w14:textId="77777777" w:rsidR="00470477" w:rsidRPr="00C75655" w:rsidRDefault="00470477" w:rsidP="00470477">
      <w:pPr>
        <w:jc w:val="both"/>
      </w:pPr>
      <w:r w:rsidRPr="00C75655">
        <w:t>CALIDAD: Conjunto de características de un producto o servicio que le confiere la aptitud para satisfacer necesidades explícitas e implícitas.</w:t>
      </w:r>
    </w:p>
    <w:p w14:paraId="5BEFB28C" w14:textId="77777777" w:rsidR="00470477" w:rsidRPr="00C75655" w:rsidRDefault="00470477" w:rsidP="00470477">
      <w:pPr>
        <w:jc w:val="both"/>
      </w:pPr>
    </w:p>
    <w:p w14:paraId="15A179AE" w14:textId="77777777" w:rsidR="00470477" w:rsidRPr="00C75655" w:rsidRDefault="00470477" w:rsidP="00470477">
      <w:pPr>
        <w:jc w:val="both"/>
      </w:pPr>
      <w:r w:rsidRPr="00C75655">
        <w:lastRenderedPageBreak/>
        <w:t>CANJE: Es la obligación que contraen los proveedores con el instituto, para cambiar bienes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 por bienes nuevos del mismo tipo.</w:t>
      </w:r>
    </w:p>
    <w:p w14:paraId="6EC5D35D" w14:textId="77777777" w:rsidR="00470477" w:rsidRPr="00C75655" w:rsidRDefault="00470477" w:rsidP="00470477">
      <w:pPr>
        <w:jc w:val="both"/>
      </w:pPr>
    </w:p>
    <w:p w14:paraId="364A77BE" w14:textId="77777777" w:rsidR="00470477" w:rsidRPr="00C75655" w:rsidRDefault="00470477" w:rsidP="00470477">
      <w:pPr>
        <w:jc w:val="both"/>
      </w:pPr>
      <w:r w:rsidRPr="00C75655">
        <w:t>CECOBAN: Centro de compensación bancaria.</w:t>
      </w:r>
    </w:p>
    <w:p w14:paraId="61E08FA9" w14:textId="77777777" w:rsidR="00470477" w:rsidRPr="00C75655" w:rsidRDefault="00470477" w:rsidP="00470477">
      <w:pPr>
        <w:jc w:val="both"/>
      </w:pPr>
    </w:p>
    <w:p w14:paraId="7EF425DA" w14:textId="77777777" w:rsidR="00470477" w:rsidRPr="00C75655" w:rsidRDefault="00470477" w:rsidP="00470477">
      <w:pPr>
        <w:jc w:val="both"/>
      </w:pPr>
      <w:r w:rsidRPr="00C75655">
        <w:t xml:space="preserve">CERTIFICACIÓN TIF: TIPO INSPECCIÓN FEDERAL, Es un reconocimiento que la secretaría de agricultura, ganadería y desarrollo rural, pesca y alimentación (SAGARPA) ahora secretaría de agricultura y desarrollo rural (SADER) otorga a las plantas de sacrificio y empacadoras de carne nacional fresca o procesada que cumplen con las más estrictas normas de higiene y sanitarias. </w:t>
      </w:r>
      <w:proofErr w:type="gramStart"/>
      <w:r w:rsidRPr="00C75655">
        <w:t>esta</w:t>
      </w:r>
      <w:proofErr w:type="gramEnd"/>
      <w:r w:rsidRPr="00C75655">
        <w:t xml:space="preserve"> certificación trae consigo una serie de beneficios a la industria cárnica, ya que le permite la movilización dentro del país.</w:t>
      </w:r>
    </w:p>
    <w:p w14:paraId="775D05C4" w14:textId="77777777" w:rsidR="00470477" w:rsidRPr="00C75655" w:rsidRDefault="00470477" w:rsidP="00470477">
      <w:pPr>
        <w:jc w:val="both"/>
      </w:pPr>
    </w:p>
    <w:p w14:paraId="46B32DDC" w14:textId="77777777" w:rsidR="00470477" w:rsidRPr="00C75655" w:rsidRDefault="00470477" w:rsidP="00470477">
      <w:pPr>
        <w:jc w:val="both"/>
      </w:pPr>
      <w:r w:rsidRPr="00C75655">
        <w:t>COFEPRIS: Comisión Federal para la Protección Contra Riesgos Sanitarios.</w:t>
      </w:r>
    </w:p>
    <w:p w14:paraId="62F31BEC" w14:textId="77777777" w:rsidR="00470477" w:rsidRPr="00C75655" w:rsidRDefault="00470477" w:rsidP="00470477">
      <w:pPr>
        <w:jc w:val="both"/>
      </w:pPr>
    </w:p>
    <w:p w14:paraId="2383261F" w14:textId="1315A42B" w:rsidR="00470477" w:rsidRPr="00C75655" w:rsidRDefault="00470477" w:rsidP="00470477">
      <w:pPr>
        <w:jc w:val="both"/>
      </w:pPr>
      <w:r w:rsidRPr="00C75655">
        <w:t>CONCENTRADOS: Para la preparación de jugos y bebidas de frutas, que se emplea diluido par</w:t>
      </w:r>
      <w:r w:rsidR="004156B3" w:rsidRPr="00C75655">
        <w:t>a obtener el producto deseado. E</w:t>
      </w:r>
      <w:r w:rsidRPr="00C75655">
        <w:t>nvasado en recipientes conforme a la NOM-173-SCFI-2009.</w:t>
      </w:r>
    </w:p>
    <w:p w14:paraId="795A30A0" w14:textId="77777777" w:rsidR="00470477" w:rsidRPr="00C75655" w:rsidRDefault="00470477" w:rsidP="00470477">
      <w:pPr>
        <w:jc w:val="both"/>
      </w:pPr>
    </w:p>
    <w:p w14:paraId="14086144" w14:textId="77777777" w:rsidR="00470477" w:rsidRPr="00C75655" w:rsidRDefault="00470477" w:rsidP="00470477">
      <w:pPr>
        <w:jc w:val="both"/>
      </w:pPr>
      <w:r w:rsidRPr="00C75655">
        <w:t xml:space="preserve">CLABE: </w:t>
      </w:r>
      <w:proofErr w:type="spellStart"/>
      <w:r w:rsidRPr="00C75655">
        <w:t>Clabe</w:t>
      </w:r>
      <w:proofErr w:type="spellEnd"/>
      <w:r w:rsidRPr="00C75655">
        <w:t xml:space="preserve"> bancaria estandarizada. </w:t>
      </w:r>
      <w:proofErr w:type="gramStart"/>
      <w:r w:rsidRPr="00C75655">
        <w:t>es</w:t>
      </w:r>
      <w:proofErr w:type="gramEnd"/>
      <w:r w:rsidRPr="00C75655">
        <w:t xml:space="preserve"> un número único e irrepetible asignado a cada cuenta bancaria (normalmente e cheques) que garantiza que los recursos enviados a los órdenes de cargo (domiciliación), pago de nómina o a las transferencias electrónicas de fondos interbancarios (entre bancos) se apliquen exclusivamente a la cuenta señalada por el cliente, como destino u origen. </w:t>
      </w:r>
    </w:p>
    <w:p w14:paraId="208819FD" w14:textId="77777777" w:rsidR="00470477" w:rsidRPr="00C75655" w:rsidRDefault="00470477" w:rsidP="00470477">
      <w:pPr>
        <w:jc w:val="both"/>
      </w:pPr>
    </w:p>
    <w:p w14:paraId="2059BFCD" w14:textId="77777777" w:rsidR="00470477" w:rsidRPr="00C75655" w:rsidRDefault="00470477" w:rsidP="00470477">
      <w:pPr>
        <w:jc w:val="both"/>
      </w:pPr>
      <w:r w:rsidRPr="00C75655">
        <w:t xml:space="preserve">COMPRANET: El Sistema Electrónico de Información Pública Gubernamental sobre Adquisiciones, Arrendamientos, Servicios, Obras Públicas y Servicios relacionados con las mismas, con dirección electrónica en </w:t>
      </w:r>
      <w:proofErr w:type="spellStart"/>
      <w:r w:rsidRPr="00C75655">
        <w:t>InterNet</w:t>
      </w:r>
      <w:proofErr w:type="spellEnd"/>
      <w:r w:rsidRPr="00C75655">
        <w:t xml:space="preserve">: </w:t>
      </w:r>
      <w:hyperlink r:id="rId12" w:history="1">
        <w:r w:rsidRPr="00C75655">
          <w:t>www.upcp-compranet.hacienda.gob.mx</w:t>
        </w:r>
      </w:hyperlink>
    </w:p>
    <w:p w14:paraId="2E1FDA7D" w14:textId="77777777" w:rsidR="00470477" w:rsidRPr="00C75655" w:rsidRDefault="00470477" w:rsidP="00470477">
      <w:pPr>
        <w:jc w:val="both"/>
      </w:pPr>
    </w:p>
    <w:p w14:paraId="170DBE09" w14:textId="77777777" w:rsidR="00470477" w:rsidRPr="00C75655" w:rsidRDefault="00470477" w:rsidP="00470477">
      <w:pPr>
        <w:jc w:val="both"/>
      </w:pPr>
      <w:r w:rsidRPr="00C75655">
        <w:t>CONTRATO: Documento a través del cual se formalizan los derechos y obligaciones derivados del fallo del procedimiento de contratación de la adquisición o la prestación de los servicios.</w:t>
      </w:r>
    </w:p>
    <w:p w14:paraId="054023D5" w14:textId="77777777" w:rsidR="00470477" w:rsidRPr="00C75655" w:rsidRDefault="00470477" w:rsidP="00470477">
      <w:pPr>
        <w:jc w:val="both"/>
      </w:pPr>
    </w:p>
    <w:p w14:paraId="08AB5D93" w14:textId="77777777" w:rsidR="00470477" w:rsidRPr="00C75655" w:rsidRDefault="00470477" w:rsidP="00470477">
      <w:pPr>
        <w:jc w:val="both"/>
      </w:pPr>
      <w:r w:rsidRPr="00C75655">
        <w:t>CUADRO BÁSICO DE ALIMENTOS: Documento en el que se describen los insumos que recibirán los pacientes, niños usuarios de guarderías, donadores de sangre y personal del instituto con derecho contractual en las unidades hospitalarias y guardería.</w:t>
      </w:r>
    </w:p>
    <w:p w14:paraId="313196E9" w14:textId="77777777" w:rsidR="00470477" w:rsidRPr="00C75655" w:rsidRDefault="00470477" w:rsidP="00470477">
      <w:pPr>
        <w:jc w:val="both"/>
      </w:pPr>
    </w:p>
    <w:p w14:paraId="56773F8F" w14:textId="77777777" w:rsidR="00470477" w:rsidRPr="00C75655" w:rsidRDefault="00470477" w:rsidP="00470477">
      <w:pPr>
        <w:jc w:val="both"/>
      </w:pPr>
      <w:r w:rsidRPr="00C75655">
        <w:t>DEFECTO DE CALIDAD: Anomalía que presentan los bienes de consumo o inversión en relación a los requisitos de calidad, detectados en la recepción, suministro o uso de los mismos; así como en el resultado de la verificación de la calidad por parte del área técnica o de las evaluaciones que realice la COCTI.</w:t>
      </w:r>
    </w:p>
    <w:p w14:paraId="37CE45C3" w14:textId="77777777" w:rsidR="00470477" w:rsidRPr="00C75655" w:rsidRDefault="00470477" w:rsidP="00470477">
      <w:pPr>
        <w:jc w:val="both"/>
      </w:pPr>
    </w:p>
    <w:p w14:paraId="7F572A7E" w14:textId="77777777" w:rsidR="00470477" w:rsidRPr="00C75655" w:rsidRDefault="00470477" w:rsidP="00470477">
      <w:pPr>
        <w:jc w:val="both"/>
      </w:pPr>
      <w:r w:rsidRPr="00C75655">
        <w:lastRenderedPageBreak/>
        <w:t>DEPARTAMENTO DE NUTRICIÓN Y DIETÉTICA: Área responsable de proporcionar regímenes normales y dietas.</w:t>
      </w:r>
    </w:p>
    <w:p w14:paraId="4E06301D" w14:textId="77777777" w:rsidR="00470477" w:rsidRPr="00C75655" w:rsidRDefault="00470477" w:rsidP="00470477">
      <w:pPr>
        <w:jc w:val="both"/>
      </w:pPr>
    </w:p>
    <w:p w14:paraId="5E70AA9D" w14:textId="77777777" w:rsidR="00470477" w:rsidRPr="00C75655" w:rsidRDefault="00470477" w:rsidP="00470477">
      <w:pPr>
        <w:jc w:val="both"/>
      </w:pPr>
      <w:r w:rsidRPr="00C75655">
        <w:t>DEVOLUCIÓN: Es el acto de regresar al proveedor aquellos bienes que no cumplen con los requisitos establecidos en la convocatoria.</w:t>
      </w:r>
    </w:p>
    <w:p w14:paraId="234E4053" w14:textId="77777777" w:rsidR="00470477" w:rsidRPr="00C75655" w:rsidRDefault="00470477" w:rsidP="00470477">
      <w:pPr>
        <w:jc w:val="both"/>
      </w:pPr>
    </w:p>
    <w:p w14:paraId="0C066A3A" w14:textId="77777777" w:rsidR="00470477" w:rsidRPr="00C75655" w:rsidRDefault="00470477" w:rsidP="00470477">
      <w:pPr>
        <w:jc w:val="both"/>
      </w:pPr>
      <w:r w:rsidRPr="00C75655">
        <w:t>DISTRIBUCIÓN: Acción de repartir materias primas, productos y/o alimentos, al punto o lugar en el que se van a utilizar.</w:t>
      </w:r>
    </w:p>
    <w:p w14:paraId="6D25DDC7" w14:textId="77777777" w:rsidR="00470477" w:rsidRPr="00C75655" w:rsidRDefault="00470477" w:rsidP="00470477">
      <w:pPr>
        <w:jc w:val="both"/>
      </w:pPr>
    </w:p>
    <w:p w14:paraId="60BA09A9" w14:textId="77777777" w:rsidR="00470477" w:rsidRPr="00C75655" w:rsidRDefault="00470477" w:rsidP="00470477">
      <w:pPr>
        <w:jc w:val="both"/>
      </w:pPr>
      <w:r w:rsidRPr="00C75655">
        <w:t>ENVASE: 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p w14:paraId="5C1187A9" w14:textId="77777777" w:rsidR="00470477" w:rsidRPr="00C75655" w:rsidRDefault="00470477" w:rsidP="00470477">
      <w:pPr>
        <w:jc w:val="both"/>
      </w:pPr>
    </w:p>
    <w:p w14:paraId="278E547C" w14:textId="77777777" w:rsidR="00470477" w:rsidRPr="00C75655" w:rsidRDefault="00470477" w:rsidP="00470477">
      <w:pPr>
        <w:jc w:val="both"/>
      </w:pPr>
      <w:r w:rsidRPr="00C75655">
        <w:t>CONVOCATORIA: Documento en el que se establecen las bases en que se desarrolla el presente procedimiento de contratación y en ella se describen los requisitos de participación.</w:t>
      </w:r>
    </w:p>
    <w:p w14:paraId="1A4BD6B7" w14:textId="77777777" w:rsidR="00470477" w:rsidRPr="00C75655" w:rsidRDefault="00470477" w:rsidP="00470477">
      <w:pPr>
        <w:jc w:val="both"/>
      </w:pPr>
    </w:p>
    <w:p w14:paraId="6A78F0C3" w14:textId="77777777" w:rsidR="00470477" w:rsidRPr="00C75655" w:rsidRDefault="00470477" w:rsidP="00470477">
      <w:pPr>
        <w:jc w:val="both"/>
      </w:pPr>
      <w:r w:rsidRPr="00C75655">
        <w:t>DOF: Diario Oficial de la Federación.</w:t>
      </w:r>
    </w:p>
    <w:p w14:paraId="3CB95137" w14:textId="77777777" w:rsidR="00470477" w:rsidRPr="00C75655" w:rsidRDefault="00470477" w:rsidP="00470477">
      <w:pPr>
        <w:jc w:val="both"/>
      </w:pPr>
    </w:p>
    <w:p w14:paraId="2C6D85CC" w14:textId="77777777" w:rsidR="00470477" w:rsidRPr="00C75655" w:rsidRDefault="00470477" w:rsidP="00470477">
      <w:pPr>
        <w:jc w:val="both"/>
      </w:pPr>
      <w:r w:rsidRPr="00C75655">
        <w:t>EMA: ENTIDAD MEXICANA DE ACREDITACIÓN, Entidad de gestión privada en nuestra país, que tiene como objetivo acreditar a ISO organismos de la evaluación de la conformidad que son los laboratorios de ensayo, laboratorios de calibración, laboratorios clínicos, unidades de verificación (organismos de inspección) y organismos de certificación.</w:t>
      </w:r>
    </w:p>
    <w:p w14:paraId="00B29C49" w14:textId="77777777" w:rsidR="00470477" w:rsidRPr="00C75655" w:rsidRDefault="00470477" w:rsidP="00470477">
      <w:pPr>
        <w:jc w:val="both"/>
      </w:pPr>
    </w:p>
    <w:p w14:paraId="5F224055" w14:textId="77777777" w:rsidR="00470477" w:rsidRPr="00C75655" w:rsidRDefault="00470477" w:rsidP="00470477">
      <w:pPr>
        <w:jc w:val="both"/>
      </w:pPr>
      <w:r w:rsidRPr="00C75655">
        <w:t>EMBUTIDOS: Se denomina a productos de origen animal que se preparan generalmente de carne picada y/o molida, condimentada con hierbas aromáticas y diferentes especias (</w:t>
      </w:r>
      <w:hyperlink r:id="rId13" w:history="1">
        <w:r w:rsidRPr="00C75655">
          <w:t>pimentón</w:t>
        </w:r>
      </w:hyperlink>
      <w:r w:rsidRPr="00C75655">
        <w:t xml:space="preserve">, </w:t>
      </w:r>
      <w:hyperlink r:id="rId14" w:history="1">
        <w:r w:rsidRPr="00C75655">
          <w:t>pimienta</w:t>
        </w:r>
      </w:hyperlink>
      <w:r w:rsidRPr="00C75655">
        <w:t xml:space="preserve">, </w:t>
      </w:r>
      <w:hyperlink r:id="rId15" w:history="1">
        <w:r w:rsidRPr="00C75655">
          <w:t>ajos</w:t>
        </w:r>
      </w:hyperlink>
      <w:r w:rsidRPr="00C75655">
        <w:t xml:space="preserve">, </w:t>
      </w:r>
      <w:hyperlink r:id="rId16" w:history="1">
        <w:r w:rsidRPr="00C75655">
          <w:t>romero</w:t>
        </w:r>
      </w:hyperlink>
      <w:r w:rsidRPr="00C75655">
        <w:t xml:space="preserve">, </w:t>
      </w:r>
      <w:hyperlink r:id="rId17" w:history="1">
        <w:r w:rsidRPr="00C75655">
          <w:t>tomillo</w:t>
        </w:r>
      </w:hyperlink>
      <w:r w:rsidRPr="00C75655">
        <w:t xml:space="preserve">, </w:t>
      </w:r>
      <w:hyperlink r:id="rId18" w:history="1">
        <w:r w:rsidRPr="00C75655">
          <w:t>clavo de olor</w:t>
        </w:r>
      </w:hyperlink>
      <w:r w:rsidRPr="00C75655">
        <w:t xml:space="preserve">, </w:t>
      </w:r>
      <w:hyperlink r:id="rId19" w:history="1">
        <w:r w:rsidRPr="00C75655">
          <w:t>jengibre</w:t>
        </w:r>
      </w:hyperlink>
      <w:r w:rsidRPr="00C75655">
        <w:t xml:space="preserve">, </w:t>
      </w:r>
      <w:hyperlink r:id="rId20" w:history="1">
        <w:r w:rsidRPr="00C75655">
          <w:t>nuez moscada</w:t>
        </w:r>
      </w:hyperlink>
      <w:r w:rsidRPr="00C75655">
        <w:t xml:space="preserve">, etcétera), que es introducida ("embutida") en piel de tripas de cerdo. </w:t>
      </w:r>
      <w:proofErr w:type="gramStart"/>
      <w:r w:rsidRPr="00C75655">
        <w:t>en</w:t>
      </w:r>
      <w:proofErr w:type="gramEnd"/>
      <w:r w:rsidRPr="00C75655">
        <w:t xml:space="preserve"> la fabricación industrial moderna de estos productos se utiliza un tipo de tripa artificial, que resulta comestible. </w:t>
      </w:r>
      <w:proofErr w:type="gramStart"/>
      <w:r w:rsidRPr="00C75655">
        <w:t>su</w:t>
      </w:r>
      <w:proofErr w:type="gramEnd"/>
      <w:r w:rsidRPr="00C75655">
        <w:t xml:space="preserve"> forma de curación ha hecho que sea fácilmente conservable en relativamente largos periodos de tiempo. </w:t>
      </w:r>
      <w:proofErr w:type="gramStart"/>
      <w:r w:rsidRPr="00C75655">
        <w:t>en</w:t>
      </w:r>
      <w:proofErr w:type="gramEnd"/>
      <w:r w:rsidRPr="00C75655">
        <w:t xml:space="preserve"> el cuadro básico de alimentos del IMSS se denominan “productos de </w:t>
      </w:r>
      <w:proofErr w:type="spellStart"/>
      <w:r w:rsidRPr="00C75655">
        <w:t>salchichonería</w:t>
      </w:r>
      <w:proofErr w:type="spellEnd"/>
      <w:r w:rsidRPr="00C75655">
        <w:t>”.</w:t>
      </w:r>
    </w:p>
    <w:p w14:paraId="400AF657" w14:textId="77777777" w:rsidR="00470477" w:rsidRPr="00C75655" w:rsidRDefault="00470477" w:rsidP="00470477">
      <w:pPr>
        <w:jc w:val="both"/>
      </w:pPr>
    </w:p>
    <w:p w14:paraId="7F993767" w14:textId="77777777" w:rsidR="00470477" w:rsidRPr="00C75655" w:rsidRDefault="00470477" w:rsidP="00470477">
      <w:pPr>
        <w:jc w:val="both"/>
      </w:pPr>
      <w:r w:rsidRPr="00C75655">
        <w:t>ETA: Enfermedades Trasmitidas por Alimentos.</w:t>
      </w:r>
    </w:p>
    <w:p w14:paraId="33EF556B" w14:textId="77777777" w:rsidR="00470477" w:rsidRPr="00C75655" w:rsidRDefault="00470477" w:rsidP="00470477">
      <w:pPr>
        <w:jc w:val="both"/>
      </w:pPr>
    </w:p>
    <w:p w14:paraId="7FACAC07" w14:textId="77777777" w:rsidR="00470477" w:rsidRPr="00C75655" w:rsidRDefault="00470477" w:rsidP="00470477">
      <w:pPr>
        <w:jc w:val="both"/>
      </w:pPr>
      <w:r w:rsidRPr="00C75655">
        <w:t>ETIQUETA: Todo rotulo, marbete, inscripción, imagen u otra forma descriptiva  grafica que este escrita, impresa, marcada, grabada, en relieve, espacio y/o adherido al empaque o envase del producto, conforme a la NOM-051-SCFI/SSA1-2010.</w:t>
      </w:r>
    </w:p>
    <w:p w14:paraId="1E5097A9" w14:textId="77777777" w:rsidR="00470477" w:rsidRPr="00C75655" w:rsidRDefault="00470477" w:rsidP="00470477">
      <w:pPr>
        <w:jc w:val="both"/>
      </w:pPr>
    </w:p>
    <w:p w14:paraId="14D6DF7A" w14:textId="77777777" w:rsidR="00470477" w:rsidRPr="00C75655" w:rsidRDefault="00470477" w:rsidP="00470477">
      <w:pPr>
        <w:jc w:val="both"/>
      </w:pPr>
      <w:r w:rsidRPr="00C75655">
        <w:t>FACTURA ELECTRÓNICA: Es un documento electrónico que cumple con los requisitos legales reglamentariamente exigibles a las facturas, con base en los artículos 29 y 29 a del código fiscal de la federación.</w:t>
      </w:r>
    </w:p>
    <w:p w14:paraId="1247FDD3" w14:textId="77777777" w:rsidR="00470477" w:rsidRPr="00C75655" w:rsidRDefault="00470477" w:rsidP="00470477">
      <w:pPr>
        <w:jc w:val="both"/>
      </w:pPr>
    </w:p>
    <w:p w14:paraId="6EE14B76" w14:textId="77777777" w:rsidR="00470477" w:rsidRPr="00C75655" w:rsidRDefault="00470477" w:rsidP="00470477">
      <w:pPr>
        <w:jc w:val="both"/>
      </w:pPr>
      <w:r w:rsidRPr="00C75655">
        <w:t xml:space="preserve">FECHA DE CADUCIDAD: Fecha límite en que se considera que un producto pre envasado, almacenado en las condiciones sugeridas por el fabricante, reduce o elimina las características sanitarias que debe reunir para su consumo. </w:t>
      </w:r>
      <w:proofErr w:type="gramStart"/>
      <w:r w:rsidRPr="00C75655">
        <w:t>después</w:t>
      </w:r>
      <w:proofErr w:type="gramEnd"/>
      <w:r w:rsidRPr="00C75655">
        <w:t xml:space="preserve"> de esta fecha no debe comercializarse o consumirse, conforme a la NOM-051-SCFI/SSA1-2010.</w:t>
      </w:r>
    </w:p>
    <w:p w14:paraId="5418D677" w14:textId="77777777" w:rsidR="00470477" w:rsidRPr="00C75655" w:rsidRDefault="00470477" w:rsidP="00470477">
      <w:pPr>
        <w:jc w:val="both"/>
      </w:pPr>
    </w:p>
    <w:p w14:paraId="57E882F3" w14:textId="77777777" w:rsidR="00470477" w:rsidRPr="00C75655" w:rsidRDefault="00470477" w:rsidP="00470477">
      <w:pPr>
        <w:jc w:val="both"/>
      </w:pPr>
      <w:r w:rsidRPr="00C75655">
        <w:t>GRUPO: Conjunto de partidas, renglones, claves, alimentos (clasificados conforme su origen, comercialización, naturaleza y/o caducidad).</w:t>
      </w:r>
    </w:p>
    <w:p w14:paraId="0DF47773" w14:textId="77777777" w:rsidR="00470477" w:rsidRPr="00C75655" w:rsidRDefault="00470477" w:rsidP="00470477">
      <w:pPr>
        <w:jc w:val="both"/>
      </w:pPr>
    </w:p>
    <w:p w14:paraId="76974214" w14:textId="77777777" w:rsidR="00470477" w:rsidRPr="00C75655" w:rsidRDefault="00470477" w:rsidP="00470477">
      <w:pPr>
        <w:jc w:val="both"/>
      </w:pPr>
      <w:r w:rsidRPr="00C75655">
        <w:t>ESCRITO LIBRE: Documento que deberá cumplir como mínimo con los datos requeridos en la convocatoria, no importando el orden y/o ubicación del contenido.</w:t>
      </w:r>
    </w:p>
    <w:p w14:paraId="23CEE829" w14:textId="77777777" w:rsidR="00470477" w:rsidRPr="00C75655" w:rsidRDefault="00470477" w:rsidP="00470477">
      <w:pPr>
        <w:jc w:val="both"/>
      </w:pPr>
    </w:p>
    <w:p w14:paraId="53AD4024" w14:textId="77777777" w:rsidR="00470477" w:rsidRPr="00C75655" w:rsidRDefault="00470477" w:rsidP="00470477">
      <w:pPr>
        <w:jc w:val="both"/>
      </w:pPr>
      <w:r w:rsidRPr="00C75655">
        <w:t>IMSS: Instituto Mexicano del Seguro Social.</w:t>
      </w:r>
    </w:p>
    <w:p w14:paraId="3882775A" w14:textId="77777777" w:rsidR="00470477" w:rsidRPr="00C75655" w:rsidRDefault="00470477" w:rsidP="00470477">
      <w:pPr>
        <w:jc w:val="both"/>
      </w:pPr>
    </w:p>
    <w:p w14:paraId="00297C1C" w14:textId="77777777" w:rsidR="00470477" w:rsidRPr="00C75655" w:rsidRDefault="00470477" w:rsidP="00470477">
      <w:pPr>
        <w:jc w:val="both"/>
      </w:pPr>
      <w:r w:rsidRPr="00C75655">
        <w:t>INVESTIGACIÓN DE MERCADO: La verificación de la existencia de bienes,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528AEB6E" w14:textId="77777777" w:rsidR="00470477" w:rsidRPr="00C75655" w:rsidRDefault="00470477" w:rsidP="00470477">
      <w:pPr>
        <w:jc w:val="both"/>
      </w:pPr>
    </w:p>
    <w:p w14:paraId="3676A9B7" w14:textId="77777777" w:rsidR="00470477" w:rsidRPr="00C75655" w:rsidRDefault="00470477" w:rsidP="00470477">
      <w:pPr>
        <w:jc w:val="both"/>
      </w:pPr>
      <w:r w:rsidRPr="00C75655">
        <w:t xml:space="preserve">INOCUO: Exento de microorganismos patógenos, toxinas y contaminantes. </w:t>
      </w:r>
      <w:proofErr w:type="gramStart"/>
      <w:r w:rsidRPr="00C75655">
        <w:t>aquello</w:t>
      </w:r>
      <w:proofErr w:type="gramEnd"/>
      <w:r w:rsidRPr="00C75655">
        <w:t xml:space="preserve"> que no hace o causa daño a la salud.</w:t>
      </w:r>
    </w:p>
    <w:p w14:paraId="01598FAD" w14:textId="77777777" w:rsidR="00470477" w:rsidRPr="00C75655" w:rsidRDefault="00470477" w:rsidP="00470477">
      <w:pPr>
        <w:jc w:val="both"/>
      </w:pPr>
    </w:p>
    <w:p w14:paraId="63E98A2E" w14:textId="77777777" w:rsidR="00470477" w:rsidRPr="00C75655" w:rsidRDefault="00470477" w:rsidP="00470477">
      <w:pPr>
        <w:jc w:val="both"/>
      </w:pPr>
      <w:r w:rsidRPr="00C75655">
        <w:t>IVA: Impuesto al Valor Agregado.</w:t>
      </w:r>
    </w:p>
    <w:p w14:paraId="1166F89B" w14:textId="77777777" w:rsidR="00470477" w:rsidRPr="00C75655" w:rsidRDefault="00470477" w:rsidP="00470477">
      <w:pPr>
        <w:jc w:val="both"/>
      </w:pPr>
    </w:p>
    <w:p w14:paraId="365C14D9" w14:textId="77777777" w:rsidR="00470477" w:rsidRPr="00C75655" w:rsidRDefault="00470477" w:rsidP="00470477">
      <w:pPr>
        <w:jc w:val="both"/>
      </w:pPr>
      <w:r w:rsidRPr="00C75655">
        <w:t>IEPS: Impuesto Especial sobre Producción y Servicios.</w:t>
      </w:r>
    </w:p>
    <w:p w14:paraId="059887B3" w14:textId="77777777" w:rsidR="00470477" w:rsidRPr="00C75655" w:rsidRDefault="00470477" w:rsidP="00470477">
      <w:pPr>
        <w:jc w:val="both"/>
      </w:pPr>
    </w:p>
    <w:p w14:paraId="479AA0B7" w14:textId="77777777" w:rsidR="00470477" w:rsidRPr="00C75655" w:rsidRDefault="00470477" w:rsidP="00470477">
      <w:pPr>
        <w:jc w:val="both"/>
      </w:pPr>
      <w:r w:rsidRPr="00C75655">
        <w:t>LAASSP: Ley de Adquisiciones, Arrendamientos y Servicios del Sector Público.</w:t>
      </w:r>
    </w:p>
    <w:p w14:paraId="12145949" w14:textId="77777777" w:rsidR="00470477" w:rsidRPr="00C75655" w:rsidRDefault="00470477" w:rsidP="00470477">
      <w:pPr>
        <w:jc w:val="both"/>
      </w:pPr>
    </w:p>
    <w:p w14:paraId="31B1FFF7" w14:textId="77777777" w:rsidR="00470477" w:rsidRPr="00C75655" w:rsidRDefault="00470477" w:rsidP="00470477">
      <w:pPr>
        <w:jc w:val="both"/>
      </w:pPr>
      <w:r w:rsidRPr="00C75655">
        <w:t>LICITANTE: La persona que manifieste su interés en participar en la el presente procedimiento de licitación pública mediante el escrito a que se refiere el tercer párrafo del artículo 33 bis de la LAASSP, quienes tendrán derecho a formular solicitudes de aclaración en relación con esta convocatoria.</w:t>
      </w:r>
    </w:p>
    <w:p w14:paraId="14B57449" w14:textId="77777777" w:rsidR="00470477" w:rsidRPr="00C75655" w:rsidRDefault="00470477" w:rsidP="00470477">
      <w:pPr>
        <w:jc w:val="both"/>
      </w:pPr>
    </w:p>
    <w:p w14:paraId="103AC7EC" w14:textId="77777777" w:rsidR="00470477" w:rsidRPr="00C75655" w:rsidRDefault="00470477" w:rsidP="00470477">
      <w:pPr>
        <w:jc w:val="both"/>
      </w:pPr>
      <w:r w:rsidRPr="00C75655">
        <w:t>MEDIO DE IDENTIFICACIÓN ELECTRÓNICA: Conjunto de datos electrónicos asociados con documentos que son utilizados para reconocer a su autor, y que legitiman el consentimiento de éste para obligarlo a las manifestaciones que en él se contienen, de conformidad con el artículo 27 de la LAASSP.</w:t>
      </w:r>
    </w:p>
    <w:p w14:paraId="3A147370" w14:textId="77777777" w:rsidR="00470477" w:rsidRPr="00C75655" w:rsidRDefault="00470477" w:rsidP="00470477">
      <w:pPr>
        <w:jc w:val="both"/>
      </w:pPr>
    </w:p>
    <w:p w14:paraId="3D9D6D33" w14:textId="77777777" w:rsidR="00470477" w:rsidRPr="00C75655" w:rsidRDefault="00470477" w:rsidP="00470477">
      <w:pPr>
        <w:jc w:val="both"/>
      </w:pPr>
      <w:r w:rsidRPr="00C75655">
        <w:t>MEDIOS REMOTOS DE COMUNICACIÓN ELECTRÓNICA: Los dispositivos tecnológicos para efectuar transmisión de datos e información a través de computadoras, líneas telefónicas, enlaces dedicados, microondas y similares.</w:t>
      </w:r>
    </w:p>
    <w:p w14:paraId="5B730B60" w14:textId="77777777" w:rsidR="00470477" w:rsidRPr="00C75655" w:rsidRDefault="00470477" w:rsidP="00470477">
      <w:pPr>
        <w:jc w:val="both"/>
      </w:pPr>
    </w:p>
    <w:p w14:paraId="67885783" w14:textId="5CD4AF50" w:rsidR="00470477" w:rsidRPr="00C75655" w:rsidRDefault="00470477" w:rsidP="00470477">
      <w:pPr>
        <w:jc w:val="both"/>
      </w:pPr>
      <w:r w:rsidRPr="00C75655">
        <w:lastRenderedPageBreak/>
        <w:t xml:space="preserve">MICROORGANISMOS: </w:t>
      </w:r>
      <w:r w:rsidR="004C2BCD" w:rsidRPr="00C75655">
        <w:t>Bacterias</w:t>
      </w:r>
      <w:r w:rsidRPr="00C75655">
        <w:t xml:space="preserve">, </w:t>
      </w:r>
      <w:r w:rsidR="004C2BCD" w:rsidRPr="00C75655">
        <w:t>parásitos</w:t>
      </w:r>
      <w:r w:rsidRPr="00C75655">
        <w:t xml:space="preserve">, hongos, levaduras, </w:t>
      </w:r>
      <w:r w:rsidR="004C2BCD" w:rsidRPr="00C75655">
        <w:t>virus</w:t>
      </w:r>
      <w:r w:rsidRPr="00C75655">
        <w:t>, seres</w:t>
      </w:r>
      <w:r w:rsidR="004156B3" w:rsidRPr="00C75655">
        <w:t xml:space="preserve"> vivos de tamaño microscópico. A</w:t>
      </w:r>
      <w:r w:rsidRPr="00C75655">
        <w:t>lgunos son patógenos que son capaces de causar una enfermedad.</w:t>
      </w:r>
    </w:p>
    <w:p w14:paraId="74921D2B" w14:textId="77777777" w:rsidR="00470477" w:rsidRPr="00C75655" w:rsidRDefault="00470477" w:rsidP="00470477">
      <w:pPr>
        <w:jc w:val="both"/>
      </w:pPr>
    </w:p>
    <w:p w14:paraId="2475FFFF" w14:textId="77777777" w:rsidR="00470477" w:rsidRPr="00C75655" w:rsidRDefault="00470477" w:rsidP="00470477">
      <w:pPr>
        <w:jc w:val="both"/>
      </w:pPr>
      <w:r w:rsidRPr="00C75655">
        <w:t>MIPYMES: Las micro, pequeñas y medianas empresas de nacionalidad mexicana a que hace referencia la Ley para el desarrollo de la competitividad de la micro, pequeña y mediana empresa;</w:t>
      </w:r>
    </w:p>
    <w:p w14:paraId="5DEA9966" w14:textId="77777777" w:rsidR="00470477" w:rsidRPr="00C75655" w:rsidRDefault="00470477" w:rsidP="00470477">
      <w:pPr>
        <w:jc w:val="both"/>
      </w:pPr>
    </w:p>
    <w:p w14:paraId="0C0BCE00" w14:textId="77777777" w:rsidR="00470477" w:rsidRPr="00C75655" w:rsidRDefault="00470477" w:rsidP="00470477">
      <w:pPr>
        <w:jc w:val="both"/>
      </w:pPr>
      <w:r w:rsidRPr="00C75655">
        <w:t>NORMAS: Las Normas Oficiales Mexicanas, Las Normas Mexicanas, según proceda, y a falta de éstas, con las normas internacionales, de conformidad con lo dispuesto por los artículos 7, 10 fracción IV, 62 y 64 de la Ley de Infraestructura de la Calidad 53 y 55 de la Ley Federal sobre metrología y normalización; en su caso, las normas de referencia o especificaciones a que se refiere el artículo 67 de la ley citada.</w:t>
      </w:r>
    </w:p>
    <w:p w14:paraId="3BEA97B6" w14:textId="77777777" w:rsidR="00470477" w:rsidRPr="00C75655" w:rsidRDefault="00470477" w:rsidP="00470477">
      <w:pPr>
        <w:jc w:val="both"/>
      </w:pPr>
    </w:p>
    <w:p w14:paraId="31CB066C" w14:textId="77777777" w:rsidR="00470477" w:rsidRPr="00C75655" w:rsidRDefault="00470477" w:rsidP="00470477">
      <w:pPr>
        <w:jc w:val="both"/>
      </w:pPr>
      <w:r w:rsidRPr="00C75655">
        <w:t xml:space="preserve">ORDEN DE COMPRA: Es el documento mediante el cual se solicita a los proveedores la materia prima que se requiere en las unidades médicas y guardería, realizada a través del sistema de planeación y control de alimentos. </w:t>
      </w:r>
    </w:p>
    <w:p w14:paraId="54C226E3" w14:textId="77777777" w:rsidR="00470477" w:rsidRPr="00C75655" w:rsidRDefault="00470477" w:rsidP="00470477">
      <w:pPr>
        <w:jc w:val="both"/>
      </w:pPr>
    </w:p>
    <w:p w14:paraId="375AC182" w14:textId="77777777" w:rsidR="00470477" w:rsidRPr="00C75655" w:rsidRDefault="00470477" w:rsidP="00470477">
      <w:pPr>
        <w:jc w:val="both"/>
      </w:pPr>
      <w:r w:rsidRPr="00C75655">
        <w:t>PLA.C.A: Sistema de Planeación y Control de Alimentos del Instituto.</w:t>
      </w:r>
    </w:p>
    <w:p w14:paraId="2FBE7969" w14:textId="77777777" w:rsidR="00470477" w:rsidRPr="00C75655" w:rsidRDefault="00470477" w:rsidP="00470477">
      <w:pPr>
        <w:jc w:val="both"/>
      </w:pPr>
    </w:p>
    <w:p w14:paraId="39447B2D" w14:textId="77777777" w:rsidR="00470477" w:rsidRPr="00C75655" w:rsidRDefault="00470477" w:rsidP="00470477">
      <w:pPr>
        <w:jc w:val="both"/>
      </w:pPr>
      <w:r w:rsidRPr="00C75655">
        <w:t>OIC: Órgano Interno de Control en el IMSS.</w:t>
      </w:r>
    </w:p>
    <w:p w14:paraId="13363282" w14:textId="77777777" w:rsidR="00470477" w:rsidRPr="00C75655" w:rsidRDefault="00470477" w:rsidP="00470477">
      <w:pPr>
        <w:jc w:val="both"/>
      </w:pPr>
    </w:p>
    <w:p w14:paraId="213C71CE" w14:textId="77777777" w:rsidR="00470477" w:rsidRPr="00C75655" w:rsidRDefault="00470477" w:rsidP="00470477">
      <w:pPr>
        <w:jc w:val="both"/>
      </w:pPr>
      <w:r w:rsidRPr="00C75655">
        <w:t>PARTIDA O CONCEPTO: La división o desglose de los bienes a adquirir o arrendar o de los servicios a contratar, contenidos en un procedimiento de contratación o en un contrato, para diferenciarlos unos de otros, clasificarlos o agruparlos;</w:t>
      </w:r>
    </w:p>
    <w:p w14:paraId="26E6B7BD" w14:textId="77777777" w:rsidR="00470477" w:rsidRPr="00C75655" w:rsidRDefault="00470477" w:rsidP="00470477">
      <w:pPr>
        <w:jc w:val="both"/>
      </w:pPr>
    </w:p>
    <w:p w14:paraId="7C23A792" w14:textId="77777777" w:rsidR="00470477" w:rsidRPr="00C75655" w:rsidRDefault="00470477" w:rsidP="00470477">
      <w:pPr>
        <w:jc w:val="both"/>
      </w:pPr>
      <w:r w:rsidRPr="00C75655">
        <w:t>PBLS O PBL´S O POBALINES: Políticas, Bases y Lineamientos en Materia de Adquisiciones, Arrendamientos y Servicios para el IMSS.</w:t>
      </w:r>
    </w:p>
    <w:p w14:paraId="7EE08B0A" w14:textId="77777777" w:rsidR="00470477" w:rsidRPr="00C75655" w:rsidRDefault="00470477" w:rsidP="00470477">
      <w:pPr>
        <w:jc w:val="both"/>
      </w:pPr>
    </w:p>
    <w:p w14:paraId="0742FA58" w14:textId="77777777" w:rsidR="00470477" w:rsidRPr="00C75655" w:rsidRDefault="00470477" w:rsidP="00470477">
      <w:pPr>
        <w:jc w:val="both"/>
      </w:pPr>
      <w:r w:rsidRPr="00C75655">
        <w:t>PRECIO CONVENIENTE: Es aquél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2F8AB140" w14:textId="77777777" w:rsidR="00470477" w:rsidRPr="00C75655" w:rsidRDefault="00470477" w:rsidP="00470477">
      <w:pPr>
        <w:jc w:val="both"/>
      </w:pPr>
    </w:p>
    <w:p w14:paraId="76BEAF53" w14:textId="77777777" w:rsidR="00470477" w:rsidRPr="00C75655" w:rsidRDefault="00470477" w:rsidP="00470477">
      <w:pPr>
        <w:jc w:val="both"/>
      </w:pPr>
      <w:r w:rsidRPr="00C75655">
        <w:t>PRECIO NO ACEPTABLE: Es aquél que derivado de la investigación de mercado realizada, resulte superior en un diez por ciento al ofertado respecto del que se observa como mediana en dicha investigación o en su defecto, el promedio de las ofertas presentadas en la misma invitación.</w:t>
      </w:r>
    </w:p>
    <w:p w14:paraId="0C590382" w14:textId="77777777" w:rsidR="00470477" w:rsidRPr="00C75655" w:rsidRDefault="00470477" w:rsidP="00470477">
      <w:pPr>
        <w:jc w:val="both"/>
      </w:pPr>
    </w:p>
    <w:p w14:paraId="4DE84B8C" w14:textId="77777777" w:rsidR="00470477" w:rsidRPr="00C75655" w:rsidRDefault="00470477" w:rsidP="00470477">
      <w:pPr>
        <w:jc w:val="both"/>
      </w:pPr>
      <w:r w:rsidRPr="00C75655">
        <w:t>PMR: Precio Máximo de Referencia, con fundamento en el artículo 39, fracción II inciso c del Reglamento.</w:t>
      </w:r>
    </w:p>
    <w:p w14:paraId="63A711F9" w14:textId="77777777" w:rsidR="00470477" w:rsidRPr="00C75655" w:rsidRDefault="00470477" w:rsidP="00470477">
      <w:pPr>
        <w:jc w:val="both"/>
      </w:pPr>
    </w:p>
    <w:p w14:paraId="1B696EAD" w14:textId="77777777" w:rsidR="00470477" w:rsidRPr="00C75655" w:rsidRDefault="00470477" w:rsidP="00470477">
      <w:pPr>
        <w:jc w:val="both"/>
      </w:pPr>
      <w:r w:rsidRPr="00C75655">
        <w:t>PROFEPA: Procuraduría Federal de Protección al Ambiente.</w:t>
      </w:r>
    </w:p>
    <w:p w14:paraId="36C7A7EF" w14:textId="77777777" w:rsidR="00470477" w:rsidRPr="00C75655" w:rsidRDefault="00470477" w:rsidP="00470477">
      <w:pPr>
        <w:jc w:val="both"/>
      </w:pPr>
    </w:p>
    <w:p w14:paraId="2482416F" w14:textId="77777777" w:rsidR="00470477" w:rsidRPr="00C75655" w:rsidRDefault="00470477" w:rsidP="004156B3">
      <w:pPr>
        <w:jc w:val="both"/>
      </w:pPr>
      <w:r w:rsidRPr="00C75655">
        <w:lastRenderedPageBreak/>
        <w:t>PROGRAMA INFORMÁTICO: El medio de captura desarrollado por la SFP que permite a los licitantes, así como al área adquirente, enviar y recibir información por medios remotos de comunicación electrónica, así como generar para cada invitación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34150F59" w14:textId="77777777" w:rsidR="00470477" w:rsidRPr="00C75655" w:rsidRDefault="00470477" w:rsidP="004156B3">
      <w:pPr>
        <w:jc w:val="both"/>
      </w:pPr>
    </w:p>
    <w:p w14:paraId="26FAA2E0" w14:textId="77777777" w:rsidR="00470477" w:rsidRPr="00C75655" w:rsidRDefault="00470477" w:rsidP="004156B3">
      <w:pPr>
        <w:jc w:val="both"/>
      </w:pPr>
      <w:r w:rsidRPr="00C75655">
        <w:t xml:space="preserve">PROVEEDOR: La persona que celebre contratos de adquisiciones, arrendamientos o servicios. </w:t>
      </w:r>
    </w:p>
    <w:p w14:paraId="7847212C" w14:textId="77777777" w:rsidR="00470477" w:rsidRPr="00C75655" w:rsidRDefault="00470477" w:rsidP="004156B3">
      <w:pPr>
        <w:jc w:val="both"/>
      </w:pPr>
    </w:p>
    <w:p w14:paraId="5BD07EDB" w14:textId="77777777" w:rsidR="00470477" w:rsidRPr="00C75655" w:rsidRDefault="00470477" w:rsidP="004156B3">
      <w:pPr>
        <w:jc w:val="both"/>
      </w:pPr>
      <w:r w:rsidRPr="00C75655">
        <w:t>PUNTO DE CONTROL: Es una operación o etapa del proceso que debe ser controlada para evitar un riesgo a la salud o a la identidad del producto o alimento.</w:t>
      </w:r>
    </w:p>
    <w:p w14:paraId="689F8AB9" w14:textId="77777777" w:rsidR="00470477" w:rsidRPr="00C75655" w:rsidRDefault="00470477" w:rsidP="004156B3">
      <w:pPr>
        <w:jc w:val="both"/>
      </w:pPr>
    </w:p>
    <w:p w14:paraId="4B99BC04" w14:textId="77777777" w:rsidR="00470477" w:rsidRPr="00C75655" w:rsidRDefault="00470477" w:rsidP="004156B3">
      <w:pPr>
        <w:jc w:val="both"/>
      </w:pPr>
      <w:r w:rsidRPr="00C75655">
        <w:t>PUNTO CRÍTICO: Un punto en el proceso de los alimentos, en el cual existe una alta probabilidad de que el control inadecuado puede causar, permitir o contribuir a variaciones en las especificaciones del producto o alimento.</w:t>
      </w:r>
    </w:p>
    <w:p w14:paraId="63CEB301" w14:textId="77777777" w:rsidR="00470477" w:rsidRPr="00C75655" w:rsidRDefault="00470477" w:rsidP="004156B3">
      <w:pPr>
        <w:jc w:val="both"/>
      </w:pPr>
    </w:p>
    <w:p w14:paraId="0BB60722" w14:textId="77777777" w:rsidR="00470477" w:rsidRPr="00C75655" w:rsidRDefault="00470477" w:rsidP="004156B3">
      <w:pPr>
        <w:jc w:val="both"/>
      </w:pPr>
      <w:r w:rsidRPr="00C75655">
        <w:t>RESOLUCIÓN MISCELÁNEA FISCAL: Disposiciones de carácter general, aplicables a impuestos, productos, aprovechamientos, contribuciones de mejoras y derechos federales, excepto a los relacionados con el comercio exterior, publicación anual en el DOF.</w:t>
      </w:r>
    </w:p>
    <w:p w14:paraId="613C47B1" w14:textId="77777777" w:rsidR="00470477" w:rsidRPr="00C75655" w:rsidRDefault="00470477" w:rsidP="004156B3">
      <w:pPr>
        <w:jc w:val="both"/>
      </w:pPr>
    </w:p>
    <w:p w14:paraId="60972ECF" w14:textId="77777777" w:rsidR="00470477" w:rsidRPr="00C75655" w:rsidRDefault="00470477" w:rsidP="004156B3">
      <w:pPr>
        <w:jc w:val="both"/>
      </w:pPr>
      <w:r w:rsidRPr="00C75655">
        <w:t>RLAASSP: Reglamento de la Ley de Adquisiciones, Arrendamientos y Servicios del Sector Público.</w:t>
      </w:r>
    </w:p>
    <w:p w14:paraId="22EBAF6A" w14:textId="77777777" w:rsidR="00470477" w:rsidRPr="00C75655" w:rsidRDefault="00470477" w:rsidP="004156B3">
      <w:pPr>
        <w:jc w:val="both"/>
      </w:pPr>
    </w:p>
    <w:p w14:paraId="46B544C8" w14:textId="77777777" w:rsidR="00470477" w:rsidRPr="00C75655" w:rsidRDefault="00470477" w:rsidP="004156B3">
      <w:pPr>
        <w:jc w:val="both"/>
      </w:pPr>
      <w:r w:rsidRPr="00C75655">
        <w:t>SADER: Secretaría de Agricultura y Desarrollo Rural.</w:t>
      </w:r>
    </w:p>
    <w:p w14:paraId="331C8D3D" w14:textId="77777777" w:rsidR="00470477" w:rsidRPr="00C75655" w:rsidRDefault="00470477" w:rsidP="004156B3">
      <w:pPr>
        <w:jc w:val="both"/>
      </w:pPr>
    </w:p>
    <w:p w14:paraId="69633C2B" w14:textId="77777777" w:rsidR="00470477" w:rsidRPr="00C75655" w:rsidRDefault="00470477" w:rsidP="004156B3">
      <w:pPr>
        <w:jc w:val="both"/>
      </w:pPr>
      <w:r w:rsidRPr="00C75655">
        <w:t>SAGARPA: Secretaria de Agricultura, Ganadería, Desarrollo Rural, Pesca y Alimentación.</w:t>
      </w:r>
    </w:p>
    <w:p w14:paraId="1F0823C0" w14:textId="77777777" w:rsidR="00470477" w:rsidRPr="00C75655" w:rsidRDefault="00470477" w:rsidP="004156B3">
      <w:pPr>
        <w:jc w:val="both"/>
      </w:pPr>
    </w:p>
    <w:p w14:paraId="16504655" w14:textId="77777777" w:rsidR="00470477" w:rsidRPr="00C75655" w:rsidRDefault="00470477" w:rsidP="004156B3">
      <w:pPr>
        <w:jc w:val="both"/>
      </w:pPr>
      <w:r w:rsidRPr="00C75655">
        <w:t>SAT: El Servicio de Administración Tributaria.</w:t>
      </w:r>
    </w:p>
    <w:p w14:paraId="20A6EC98" w14:textId="77777777" w:rsidR="00470477" w:rsidRPr="00C75655" w:rsidRDefault="00470477" w:rsidP="004156B3">
      <w:pPr>
        <w:jc w:val="both"/>
      </w:pPr>
    </w:p>
    <w:p w14:paraId="3ECF4229" w14:textId="77777777" w:rsidR="00470477" w:rsidRPr="00C75655" w:rsidRDefault="00470477" w:rsidP="004156B3">
      <w:pPr>
        <w:jc w:val="both"/>
      </w:pPr>
      <w:r w:rsidRPr="00C75655">
        <w:t>SFP: Secretaría de la Función Pública.</w:t>
      </w:r>
    </w:p>
    <w:p w14:paraId="3029E88D" w14:textId="77777777" w:rsidR="00470477" w:rsidRPr="00C75655" w:rsidRDefault="00470477" w:rsidP="004156B3">
      <w:pPr>
        <w:jc w:val="both"/>
      </w:pPr>
    </w:p>
    <w:p w14:paraId="52CB31E7" w14:textId="77777777" w:rsidR="00470477" w:rsidRPr="00C75655" w:rsidRDefault="00470477" w:rsidP="004156B3">
      <w:pPr>
        <w:jc w:val="both"/>
      </w:pPr>
      <w:r w:rsidRPr="00C75655">
        <w:t>SOBRE CERRADO: Cualquier medio de comunicación electrónica, en este caso, sobres electrónicos que contengan la proposición del licitante, cuyo contenido solo puede ser conocido en el acto de presentación y apertura de proposiciones, en términos de la LAASSP.</w:t>
      </w:r>
    </w:p>
    <w:p w14:paraId="58464C19" w14:textId="77777777" w:rsidR="00470477" w:rsidRPr="00C75655" w:rsidRDefault="00470477" w:rsidP="004156B3">
      <w:pPr>
        <w:jc w:val="both"/>
      </w:pPr>
    </w:p>
    <w:p w14:paraId="1BE24B7A" w14:textId="77777777" w:rsidR="00470477" w:rsidRPr="00C75655" w:rsidRDefault="00470477" w:rsidP="004156B3">
      <w:pPr>
        <w:jc w:val="both"/>
      </w:pPr>
      <w:r w:rsidRPr="00C75655">
        <w:t xml:space="preserve">TRANSPORTACIÓN: Traslado de bienes de un lugar a otro. Actividad fundamental para la entrega de los bienes que consiste en colocar los bienes (perecederos y no perecederos) en el estado óptimo especificado, en el tiempo preciso (especificado) y en el destino pactado. </w:t>
      </w:r>
      <w:proofErr w:type="gramStart"/>
      <w:r w:rsidRPr="00C75655">
        <w:t>se</w:t>
      </w:r>
      <w:proofErr w:type="gramEnd"/>
      <w:r w:rsidRPr="00C75655">
        <w:t xml:space="preserve"> incluyen vehículos adecuados, personal capacitado y operaciones, necesarias por parte de quien brinda el servicio.</w:t>
      </w:r>
    </w:p>
    <w:p w14:paraId="53764C7A" w14:textId="77777777" w:rsidR="00470477" w:rsidRPr="00C75655" w:rsidRDefault="00470477" w:rsidP="004156B3">
      <w:pPr>
        <w:jc w:val="both"/>
      </w:pPr>
    </w:p>
    <w:p w14:paraId="7C60D742" w14:textId="77777777" w:rsidR="00470477" w:rsidRPr="00C75655" w:rsidRDefault="00470477" w:rsidP="004156B3">
      <w:pPr>
        <w:jc w:val="both"/>
      </w:pPr>
      <w:r w:rsidRPr="00C75655">
        <w:lastRenderedPageBreak/>
        <w:t>TRATAMIENTO TÉRMICO, AL QUE SE SOMETEN PRODUCTOS, CONSISTIENDO EN UNA RELACIÓN DE TEMPERATURA Y TIEMPO QUE GARANTIZA LA ESTERILIZACIÓN COMERCIAL Y QUE SEA ENVASADO ASÉPTICAMENTE, CONFORME A LA NOM-243-SSA1-2010.</w:t>
      </w:r>
    </w:p>
    <w:p w14:paraId="2A2EF13E" w14:textId="77777777" w:rsidR="00470477" w:rsidRPr="00C75655" w:rsidRDefault="00470477" w:rsidP="004156B3">
      <w:pPr>
        <w:jc w:val="both"/>
      </w:pPr>
    </w:p>
    <w:p w14:paraId="65E9B183" w14:textId="77777777" w:rsidR="00470477" w:rsidRPr="00C75655" w:rsidRDefault="00470477" w:rsidP="004156B3">
      <w:pPr>
        <w:jc w:val="both"/>
      </w:pPr>
      <w:r w:rsidRPr="00C75655">
        <w:t>UNIDAD ALMACENARÍA O ALMACÉN: Es el área donde se reciben guardan, almacenan, controlan y despachan bienes de consumo, dentro de la circunscripción que le corresponde y donde se encuentra el responsable de firmar la remisión del proveedor y en su caso, la remisión del pedido, de los bienes recibido.</w:t>
      </w:r>
    </w:p>
    <w:p w14:paraId="514BCE33" w14:textId="77777777" w:rsidR="00470477" w:rsidRPr="00C75655" w:rsidRDefault="00470477" w:rsidP="004156B3">
      <w:pPr>
        <w:jc w:val="both"/>
      </w:pPr>
    </w:p>
    <w:p w14:paraId="64324BAC" w14:textId="77777777" w:rsidR="00470477" w:rsidRPr="00C75655" w:rsidRDefault="00470477" w:rsidP="004156B3">
      <w:pPr>
        <w:jc w:val="both"/>
      </w:pPr>
      <w:r w:rsidRPr="00C75655">
        <w:t>UNIDADES MÉDICAS HOSPITALARIAS: Hospitales y Unidades Médicas que conforman el OOAD.</w:t>
      </w:r>
    </w:p>
    <w:p w14:paraId="788DFAD2" w14:textId="77777777" w:rsidR="00470477" w:rsidRPr="00C75655" w:rsidRDefault="00470477" w:rsidP="004156B3">
      <w:pPr>
        <w:jc w:val="both"/>
      </w:pPr>
    </w:p>
    <w:p w14:paraId="79DC355C" w14:textId="77777777" w:rsidR="00470477" w:rsidRPr="00C75655" w:rsidRDefault="00470477" w:rsidP="004156B3">
      <w:pPr>
        <w:jc w:val="both"/>
      </w:pPr>
      <w:r w:rsidRPr="00C75655">
        <w:t>ZONA GEOGRÁFICA: Espacio territorial que agrupa el OOAD.</w:t>
      </w:r>
      <w:r w:rsidRPr="00C75655">
        <w:tab/>
      </w:r>
    </w:p>
    <w:p w14:paraId="04C1B03A" w14:textId="1ADF2C55" w:rsidR="00126C43" w:rsidRPr="00C75655" w:rsidRDefault="00126C43">
      <w:pPr>
        <w:spacing w:after="200" w:line="276" w:lineRule="auto"/>
      </w:pPr>
      <w:r w:rsidRPr="00C75655">
        <w:br w:type="page"/>
      </w:r>
    </w:p>
    <w:p w14:paraId="7EB46B27" w14:textId="77777777" w:rsidR="00470477" w:rsidRPr="00C75655" w:rsidRDefault="00470477" w:rsidP="004156B3">
      <w:pPr>
        <w:jc w:val="both"/>
      </w:pPr>
    </w:p>
    <w:p w14:paraId="2ADEE3BB" w14:textId="77777777" w:rsidR="00470477" w:rsidRPr="00C75655" w:rsidRDefault="00470477" w:rsidP="004156B3">
      <w:pPr>
        <w:jc w:val="both"/>
      </w:pPr>
      <w:bookmarkStart w:id="0" w:name="_Toc461458689"/>
      <w:r w:rsidRPr="00C75655">
        <w:t>1.</w:t>
      </w:r>
      <w:r w:rsidRPr="00C75655">
        <w:tab/>
        <w:t>IDENTIFICACIÓN DE LA LICITACIÓN PÚBLICA.</w:t>
      </w:r>
      <w:bookmarkEnd w:id="0"/>
    </w:p>
    <w:p w14:paraId="43D33DF9" w14:textId="77777777" w:rsidR="00470477" w:rsidRPr="00C75655" w:rsidRDefault="00470477" w:rsidP="004156B3">
      <w:pPr>
        <w:jc w:val="both"/>
      </w:pPr>
    </w:p>
    <w:p w14:paraId="19FD4669" w14:textId="77777777" w:rsidR="00470477" w:rsidRPr="00C75655" w:rsidRDefault="00470477" w:rsidP="004156B3">
      <w:pPr>
        <w:jc w:val="both"/>
      </w:pPr>
      <w:bookmarkStart w:id="1" w:name="_Toc367205733"/>
      <w:bookmarkStart w:id="2" w:name="_Toc399265413"/>
      <w:bookmarkStart w:id="3" w:name="_Toc461458690"/>
      <w:r w:rsidRPr="00C75655">
        <w:t>1.1</w:t>
      </w:r>
      <w:r w:rsidRPr="00C75655">
        <w:tab/>
        <w:t>ENTIDAD</w:t>
      </w:r>
      <w:bookmarkEnd w:id="1"/>
      <w:bookmarkEnd w:id="2"/>
      <w:r w:rsidRPr="00C75655">
        <w:t>:</w:t>
      </w:r>
      <w:bookmarkEnd w:id="3"/>
    </w:p>
    <w:p w14:paraId="2482F287" w14:textId="77777777" w:rsidR="00470477" w:rsidRPr="00C75655" w:rsidRDefault="00470477" w:rsidP="004156B3">
      <w:pPr>
        <w:jc w:val="both"/>
      </w:pPr>
    </w:p>
    <w:tbl>
      <w:tblPr>
        <w:tblW w:w="0" w:type="auto"/>
        <w:tblInd w:w="817" w:type="dxa"/>
        <w:tblLook w:val="04A0" w:firstRow="1" w:lastRow="0" w:firstColumn="1" w:lastColumn="0" w:noHBand="0" w:noVBand="1"/>
      </w:tblPr>
      <w:tblGrid>
        <w:gridCol w:w="1966"/>
        <w:gridCol w:w="7121"/>
      </w:tblGrid>
      <w:tr w:rsidR="00470477" w:rsidRPr="00C75655" w14:paraId="3B00EE75" w14:textId="77777777" w:rsidTr="00D96732">
        <w:tc>
          <w:tcPr>
            <w:tcW w:w="1985" w:type="dxa"/>
          </w:tcPr>
          <w:p w14:paraId="4E9EEA5A" w14:textId="77777777" w:rsidR="00470477" w:rsidRPr="00C75655" w:rsidRDefault="00470477" w:rsidP="004156B3">
            <w:pPr>
              <w:jc w:val="both"/>
            </w:pPr>
            <w:r w:rsidRPr="00C75655">
              <w:t>Entidad contratante:</w:t>
            </w:r>
          </w:p>
        </w:tc>
        <w:tc>
          <w:tcPr>
            <w:tcW w:w="7310" w:type="dxa"/>
          </w:tcPr>
          <w:p w14:paraId="41915935" w14:textId="77777777" w:rsidR="00470477" w:rsidRPr="00C75655" w:rsidRDefault="00470477" w:rsidP="004156B3">
            <w:pPr>
              <w:jc w:val="both"/>
            </w:pPr>
            <w:r w:rsidRPr="00C75655">
              <w:t>Instituto Mexicano del Seguro Social.</w:t>
            </w:r>
          </w:p>
          <w:p w14:paraId="00183048" w14:textId="77777777" w:rsidR="00470477" w:rsidRPr="00C75655" w:rsidRDefault="00470477" w:rsidP="004156B3">
            <w:pPr>
              <w:jc w:val="both"/>
            </w:pPr>
            <w:r w:rsidRPr="00C75655">
              <w:t>Órgano de Operación Administrativa Desconcentrada en el Estado de Querétaro</w:t>
            </w:r>
          </w:p>
        </w:tc>
      </w:tr>
      <w:tr w:rsidR="00470477" w:rsidRPr="00C75655" w14:paraId="0FEB071E" w14:textId="77777777" w:rsidTr="00D96732">
        <w:tc>
          <w:tcPr>
            <w:tcW w:w="1985" w:type="dxa"/>
          </w:tcPr>
          <w:p w14:paraId="2DC8D01B" w14:textId="77777777" w:rsidR="00470477" w:rsidRPr="00C75655" w:rsidRDefault="00470477" w:rsidP="004156B3">
            <w:pPr>
              <w:jc w:val="both"/>
            </w:pPr>
            <w:r w:rsidRPr="00C75655">
              <w:t>Área contratante:</w:t>
            </w:r>
          </w:p>
        </w:tc>
        <w:tc>
          <w:tcPr>
            <w:tcW w:w="7310" w:type="dxa"/>
          </w:tcPr>
          <w:p w14:paraId="0BE45582" w14:textId="77777777" w:rsidR="00470477" w:rsidRPr="00C75655" w:rsidRDefault="00470477" w:rsidP="004156B3">
            <w:pPr>
              <w:jc w:val="both"/>
            </w:pPr>
            <w:r w:rsidRPr="00C75655">
              <w:t>Coordinación de Abastecimiento y Equipamiento</w:t>
            </w:r>
          </w:p>
          <w:p w14:paraId="51B10A75" w14:textId="77777777" w:rsidR="00470477" w:rsidRPr="00C75655" w:rsidRDefault="00470477" w:rsidP="004156B3">
            <w:pPr>
              <w:jc w:val="both"/>
            </w:pPr>
            <w:r w:rsidRPr="00C75655">
              <w:t>Departamento de Adquisición de Bienes y Contratación de Servicios, adscrito a la Coordinación de Abastecimiento y Equipamiento.</w:t>
            </w:r>
          </w:p>
        </w:tc>
      </w:tr>
      <w:tr w:rsidR="00470477" w:rsidRPr="00C75655" w14:paraId="6FB8A8D2" w14:textId="77777777" w:rsidTr="00D96732">
        <w:tc>
          <w:tcPr>
            <w:tcW w:w="1985" w:type="dxa"/>
          </w:tcPr>
          <w:p w14:paraId="467CD0DB" w14:textId="77777777" w:rsidR="00470477" w:rsidRPr="00C75655" w:rsidRDefault="00470477" w:rsidP="004156B3">
            <w:pPr>
              <w:jc w:val="both"/>
            </w:pPr>
            <w:r w:rsidRPr="00C75655">
              <w:t>Domicilio:</w:t>
            </w:r>
          </w:p>
        </w:tc>
        <w:tc>
          <w:tcPr>
            <w:tcW w:w="7310" w:type="dxa"/>
          </w:tcPr>
          <w:p w14:paraId="3D653BEC" w14:textId="77777777" w:rsidR="00470477" w:rsidRPr="00C75655" w:rsidRDefault="00470477" w:rsidP="004156B3">
            <w:pPr>
              <w:jc w:val="both"/>
            </w:pPr>
            <w:r w:rsidRPr="00C75655">
              <w:t xml:space="preserve">Av.  Mezquital No. 6 Colonia San Pablo, C.P. 76130, Querétaro, </w:t>
            </w:r>
            <w:proofErr w:type="spellStart"/>
            <w:r w:rsidRPr="00C75655">
              <w:t>Qro</w:t>
            </w:r>
            <w:proofErr w:type="spellEnd"/>
            <w:r w:rsidRPr="00C75655">
              <w:t>.</w:t>
            </w:r>
          </w:p>
        </w:tc>
      </w:tr>
    </w:tbl>
    <w:p w14:paraId="1A316332" w14:textId="77777777" w:rsidR="00470477" w:rsidRPr="00C75655" w:rsidRDefault="00470477" w:rsidP="004156B3">
      <w:pPr>
        <w:jc w:val="both"/>
      </w:pPr>
    </w:p>
    <w:p w14:paraId="73B74602" w14:textId="77777777" w:rsidR="00470477" w:rsidRPr="00C75655" w:rsidRDefault="00470477" w:rsidP="004156B3">
      <w:pPr>
        <w:jc w:val="both"/>
      </w:pPr>
      <w:bookmarkStart w:id="4" w:name="_Toc367205734"/>
      <w:bookmarkStart w:id="5" w:name="_Toc399265414"/>
      <w:bookmarkStart w:id="6" w:name="_Toc461458691"/>
      <w:r w:rsidRPr="00C75655">
        <w:t>1.2</w:t>
      </w:r>
      <w:r w:rsidRPr="00C75655">
        <w:tab/>
        <w:t>MEDIO Y CARÁCTER DE LA LICITACIÓN</w:t>
      </w:r>
      <w:bookmarkEnd w:id="4"/>
      <w:bookmarkEnd w:id="5"/>
      <w:bookmarkEnd w:id="6"/>
      <w:r w:rsidRPr="00C75655">
        <w:t>.</w:t>
      </w:r>
    </w:p>
    <w:p w14:paraId="5905BA8E" w14:textId="77777777" w:rsidR="00470477" w:rsidRPr="00C75655" w:rsidRDefault="00470477" w:rsidP="004156B3">
      <w:pPr>
        <w:jc w:val="both"/>
      </w:pPr>
    </w:p>
    <w:p w14:paraId="4BD2AEEE" w14:textId="673F3B76" w:rsidR="00470477" w:rsidRPr="00C75655" w:rsidRDefault="00470477" w:rsidP="004156B3">
      <w:pPr>
        <w:jc w:val="both"/>
      </w:pPr>
      <w:r w:rsidRPr="00C75655">
        <w:t>La presente licitación pública nacional conforme al medio utilizado es electrónica, por lo cual, los licitantes deberán participar única</w:t>
      </w:r>
      <w:r w:rsidR="001C779C" w:rsidRPr="00C75655">
        <w:t xml:space="preserve">mente a través de </w:t>
      </w:r>
      <w:proofErr w:type="spellStart"/>
      <w:r w:rsidR="001C779C" w:rsidRPr="00C75655">
        <w:t>CompraNet</w:t>
      </w:r>
      <w:proofErr w:type="spellEnd"/>
      <w:r w:rsidRPr="00C75655">
        <w:t xml:space="preserve">, de conformidad con lo dispuesto en los Artículos 26 Bis fracción II de la LAASSP, 46 fracción II y 50 del RLAASSP y en el “Acuerdo por el que se establecen las disposiciones que deberán observar para la utilización del Sistema Electrónico de Información Pública Gubernamental, denominado </w:t>
      </w:r>
      <w:proofErr w:type="spellStart"/>
      <w:r w:rsidRPr="00C75655">
        <w:t>CompraNet</w:t>
      </w:r>
      <w:proofErr w:type="spellEnd"/>
      <w:r w:rsidRPr="00C75655">
        <w:t>”, publicado en DOF el 28 de junio de 2011.</w:t>
      </w:r>
    </w:p>
    <w:p w14:paraId="6C8DB607" w14:textId="77777777" w:rsidR="00470477" w:rsidRPr="00C75655" w:rsidRDefault="00470477" w:rsidP="004156B3">
      <w:pPr>
        <w:jc w:val="both"/>
      </w:pPr>
    </w:p>
    <w:p w14:paraId="138D1505" w14:textId="77777777" w:rsidR="00470477" w:rsidRPr="00C75655" w:rsidRDefault="00470477" w:rsidP="004156B3">
      <w:pPr>
        <w:jc w:val="both"/>
      </w:pPr>
      <w:r w:rsidRPr="00C75655">
        <w:t xml:space="preserve">Las proposiciones deberán estar suscritas mediante firma electrónica que emita el SAT para el cumplimiento de obligaciones fiscales, la omisión de la firma electrónica será causal de </w:t>
      </w:r>
      <w:proofErr w:type="spellStart"/>
      <w:r w:rsidRPr="00C75655">
        <w:t>desechamiento</w:t>
      </w:r>
      <w:proofErr w:type="spellEnd"/>
      <w:r w:rsidRPr="00C75655">
        <w:t>.</w:t>
      </w:r>
    </w:p>
    <w:p w14:paraId="266C18A4" w14:textId="77777777" w:rsidR="00470477" w:rsidRPr="00C75655" w:rsidRDefault="00470477" w:rsidP="004156B3">
      <w:pPr>
        <w:jc w:val="both"/>
      </w:pPr>
    </w:p>
    <w:p w14:paraId="1BFA0B6B" w14:textId="685D562C" w:rsidR="00470477" w:rsidRPr="00C75655" w:rsidRDefault="00470477" w:rsidP="004156B3">
      <w:pPr>
        <w:jc w:val="both"/>
      </w:pPr>
      <w:r w:rsidRPr="00C75655">
        <w:t>Los interesados en participar en el procedimiento deberán contar con Registro de Identific</w:t>
      </w:r>
      <w:r w:rsidR="001C779C" w:rsidRPr="00C75655">
        <w:t xml:space="preserve">ación Electrónica ante la plataforma de </w:t>
      </w:r>
      <w:proofErr w:type="spellStart"/>
      <w:r w:rsidR="001C779C" w:rsidRPr="00C75655">
        <w:t>CompraNet</w:t>
      </w:r>
      <w:proofErr w:type="spellEnd"/>
      <w:r w:rsidR="001C779C" w:rsidRPr="00C75655">
        <w:t>.</w:t>
      </w:r>
    </w:p>
    <w:p w14:paraId="6294D86B" w14:textId="77777777" w:rsidR="00470477" w:rsidRPr="00C75655" w:rsidRDefault="00470477" w:rsidP="004156B3">
      <w:pPr>
        <w:jc w:val="both"/>
      </w:pPr>
    </w:p>
    <w:p w14:paraId="033F64D4" w14:textId="54425F56" w:rsidR="00470477" w:rsidRPr="00C75655" w:rsidRDefault="00470477" w:rsidP="004156B3">
      <w:pPr>
        <w:jc w:val="both"/>
      </w:pPr>
      <w:r w:rsidRPr="00C75655">
        <w:t>Electrónica. Esta licitación pública nacional</w:t>
      </w:r>
      <w:r w:rsidR="001C779C" w:rsidRPr="00C75655">
        <w:t>,</w:t>
      </w:r>
      <w:r w:rsidRPr="00C75655">
        <w:t xml:space="preserve"> sólo acepta proposiciones electrónicas</w:t>
      </w:r>
      <w:r w:rsidR="001C779C" w:rsidRPr="00C75655">
        <w:t>,</w:t>
      </w:r>
      <w:r w:rsidRPr="00C75655">
        <w:t xml:space="preserve"> con base en el artículo 27 de la LAASSP. Las cuales deberán estar suscritas mediante firma electrónica que emita el SAT para el cumplim</w:t>
      </w:r>
      <w:r w:rsidR="001C779C" w:rsidRPr="00C75655">
        <w:t>iento de obligaciones fiscales.</w:t>
      </w:r>
    </w:p>
    <w:p w14:paraId="320BD855" w14:textId="77777777" w:rsidR="00470477" w:rsidRPr="00C75655" w:rsidRDefault="00470477" w:rsidP="004156B3">
      <w:pPr>
        <w:jc w:val="both"/>
      </w:pPr>
    </w:p>
    <w:p w14:paraId="0B76FB05" w14:textId="77777777" w:rsidR="00470477" w:rsidRPr="00C75655" w:rsidRDefault="00470477" w:rsidP="004156B3">
      <w:pPr>
        <w:jc w:val="both"/>
      </w:pPr>
      <w:r w:rsidRPr="00C75655">
        <w:t>Los precios propuestos permanecerán fijos durante la vigencia del contrato. El proveedor adjudicado queda obligado a suscribir el contrato que se derive con base en los términos y condiciones establecidos en esta licitación pública nacional.</w:t>
      </w:r>
    </w:p>
    <w:p w14:paraId="6E889387" w14:textId="77777777" w:rsidR="00470477" w:rsidRPr="00C75655" w:rsidRDefault="00470477" w:rsidP="004156B3">
      <w:pPr>
        <w:jc w:val="both"/>
      </w:pPr>
    </w:p>
    <w:p w14:paraId="0890A266" w14:textId="77777777" w:rsidR="00470477" w:rsidRPr="00C75655" w:rsidRDefault="00470477" w:rsidP="004156B3">
      <w:pPr>
        <w:jc w:val="both"/>
      </w:pPr>
      <w:r w:rsidRPr="00C75655">
        <w:t>Las condiciones contenidas en la presente licitación pública nacional y en las propuestas presentadas por los participantes no podrán ser negociadas, en términos del artículo 26 de la LAASSP.</w:t>
      </w:r>
    </w:p>
    <w:p w14:paraId="2FB2DC60" w14:textId="77777777" w:rsidR="00470477" w:rsidRPr="00C75655" w:rsidRDefault="00470477" w:rsidP="004156B3">
      <w:pPr>
        <w:jc w:val="both"/>
      </w:pPr>
    </w:p>
    <w:p w14:paraId="11503E70" w14:textId="77777777" w:rsidR="001C779C" w:rsidRPr="00C75655" w:rsidRDefault="001C779C" w:rsidP="004156B3">
      <w:pPr>
        <w:jc w:val="both"/>
      </w:pPr>
    </w:p>
    <w:p w14:paraId="4E77FA25" w14:textId="77777777" w:rsidR="001C779C" w:rsidRPr="00C75655" w:rsidRDefault="001C779C" w:rsidP="004156B3">
      <w:pPr>
        <w:jc w:val="both"/>
      </w:pPr>
    </w:p>
    <w:p w14:paraId="6BC444C4" w14:textId="77777777" w:rsidR="001C779C" w:rsidRPr="00C75655" w:rsidRDefault="001C779C" w:rsidP="004156B3">
      <w:pPr>
        <w:jc w:val="both"/>
      </w:pPr>
    </w:p>
    <w:p w14:paraId="7BBD26FD" w14:textId="77777777" w:rsidR="00470477" w:rsidRPr="00C75655" w:rsidRDefault="00470477" w:rsidP="004156B3">
      <w:pPr>
        <w:jc w:val="both"/>
      </w:pPr>
      <w:bookmarkStart w:id="7" w:name="_Toc367205735"/>
      <w:bookmarkStart w:id="8" w:name="_Toc399265415"/>
      <w:bookmarkStart w:id="9" w:name="_Toc461458692"/>
      <w:r w:rsidRPr="00C75655">
        <w:t>1.3</w:t>
      </w:r>
      <w:r w:rsidRPr="00C75655">
        <w:tab/>
        <w:t>NÚMERO DE IDENTIFICACIÓN</w:t>
      </w:r>
      <w:bookmarkEnd w:id="7"/>
      <w:bookmarkEnd w:id="8"/>
      <w:bookmarkEnd w:id="9"/>
      <w:r w:rsidRPr="00C75655">
        <w:t xml:space="preserve"> DE LA CONVOCATORIA ASIGNADO POR COMPRANET.</w:t>
      </w:r>
    </w:p>
    <w:p w14:paraId="228DA921" w14:textId="77777777" w:rsidR="00470477" w:rsidRPr="00C75655" w:rsidRDefault="00470477" w:rsidP="004156B3">
      <w:pPr>
        <w:jc w:val="both"/>
      </w:pPr>
    </w:p>
    <w:p w14:paraId="2F9E1C26" w14:textId="3A59CE2D" w:rsidR="00470477" w:rsidRPr="00C75655" w:rsidRDefault="00470477" w:rsidP="004156B3">
      <w:pPr>
        <w:jc w:val="both"/>
      </w:pPr>
      <w:r w:rsidRPr="00C75655">
        <w:t>No. LA-50-GYR-050GYR075-N</w:t>
      </w:r>
      <w:r w:rsidR="002C04BB">
        <w:t>-140-</w:t>
      </w:r>
      <w:r w:rsidRPr="00C75655">
        <w:t>2024.</w:t>
      </w:r>
    </w:p>
    <w:p w14:paraId="5FAAAA61" w14:textId="77777777" w:rsidR="00470477" w:rsidRPr="00C75655" w:rsidRDefault="00470477" w:rsidP="004156B3">
      <w:pPr>
        <w:jc w:val="both"/>
      </w:pPr>
    </w:p>
    <w:p w14:paraId="31573D81" w14:textId="77777777" w:rsidR="00470477" w:rsidRPr="00C75655" w:rsidRDefault="00470477" w:rsidP="004156B3">
      <w:pPr>
        <w:jc w:val="both"/>
      </w:pPr>
      <w:bookmarkStart w:id="10" w:name="_Toc399265416"/>
      <w:bookmarkStart w:id="11" w:name="_Toc461458693"/>
      <w:r w:rsidRPr="00C75655">
        <w:t>1.4</w:t>
      </w:r>
      <w:r w:rsidRPr="00C75655">
        <w:tab/>
        <w:t>INDICACIÓN DE LA CONTRATACIÓN</w:t>
      </w:r>
      <w:bookmarkEnd w:id="10"/>
      <w:bookmarkEnd w:id="11"/>
    </w:p>
    <w:p w14:paraId="7ADF57C6" w14:textId="77777777" w:rsidR="00470477" w:rsidRPr="00C75655" w:rsidRDefault="00470477" w:rsidP="004156B3">
      <w:pPr>
        <w:jc w:val="both"/>
      </w:pPr>
    </w:p>
    <w:p w14:paraId="653745EE" w14:textId="54ACE08D" w:rsidR="00470477" w:rsidRPr="00C75655" w:rsidRDefault="00470477" w:rsidP="004156B3">
      <w:pPr>
        <w:jc w:val="both"/>
      </w:pPr>
      <w:r w:rsidRPr="00C75655">
        <w:t>El contrato será abierto en términos del artículo 47 de la LAASSP y 85 del RLAASSP,</w:t>
      </w:r>
      <w:r w:rsidR="001C779C" w:rsidRPr="00C75655">
        <w:t xml:space="preserve"> tendrá vigencia del 01 de noviembre de 2024 al 31 de diciembre</w:t>
      </w:r>
      <w:r w:rsidRPr="00C75655">
        <w:t xml:space="preserve"> de 2024.</w:t>
      </w:r>
    </w:p>
    <w:p w14:paraId="75B9C230" w14:textId="77777777" w:rsidR="00470477" w:rsidRPr="00C75655" w:rsidRDefault="00470477" w:rsidP="004156B3">
      <w:pPr>
        <w:jc w:val="both"/>
      </w:pPr>
    </w:p>
    <w:p w14:paraId="725B95E8" w14:textId="77777777" w:rsidR="00470477" w:rsidRPr="00C75655" w:rsidRDefault="00470477" w:rsidP="004156B3">
      <w:pPr>
        <w:jc w:val="both"/>
      </w:pPr>
      <w:bookmarkStart w:id="12" w:name="_Toc399265417"/>
      <w:bookmarkStart w:id="13" w:name="_Toc461458694"/>
      <w:r w:rsidRPr="00C75655">
        <w:t>1.5</w:t>
      </w:r>
      <w:r w:rsidRPr="00C75655">
        <w:tab/>
        <w:t>IDIOMA EN QUE SE DEBERÁN PRESENTAR LAS PROPUESTAS, LOS ANEXOS LEGALES, ADMINISTRATIVOS Y TÉCNICOS</w:t>
      </w:r>
      <w:bookmarkEnd w:id="12"/>
      <w:bookmarkEnd w:id="13"/>
      <w:r w:rsidRPr="00C75655">
        <w:t>.</w:t>
      </w:r>
    </w:p>
    <w:p w14:paraId="3E92E9D4" w14:textId="77777777" w:rsidR="00470477" w:rsidRPr="00C75655" w:rsidRDefault="00470477" w:rsidP="004156B3">
      <w:pPr>
        <w:jc w:val="both"/>
      </w:pPr>
    </w:p>
    <w:p w14:paraId="2521504B" w14:textId="77777777" w:rsidR="00470477" w:rsidRPr="00C75655" w:rsidRDefault="00470477" w:rsidP="004156B3">
      <w:pPr>
        <w:jc w:val="both"/>
      </w:pPr>
      <w:r w:rsidRPr="00C75655">
        <w:t>Las proposiciones deberán presentarse por escrito preferentemente en papel membretado de la empresa, sólo en idioma español y dirigido al área convocante.</w:t>
      </w:r>
    </w:p>
    <w:p w14:paraId="0A1224C4" w14:textId="77777777" w:rsidR="00470477" w:rsidRPr="00C75655" w:rsidRDefault="00470477" w:rsidP="004156B3">
      <w:pPr>
        <w:jc w:val="both"/>
      </w:pPr>
    </w:p>
    <w:p w14:paraId="75192CAC" w14:textId="77777777" w:rsidR="00470477" w:rsidRPr="00C75655" w:rsidRDefault="00470477" w:rsidP="004156B3">
      <w:pPr>
        <w:jc w:val="both"/>
      </w:pPr>
    </w:p>
    <w:p w14:paraId="61D3A889" w14:textId="77777777" w:rsidR="00470477" w:rsidRPr="00C75655" w:rsidRDefault="00470477" w:rsidP="00470477">
      <w:pPr>
        <w:jc w:val="both"/>
      </w:pPr>
      <w:bookmarkStart w:id="14" w:name="_Toc367205738"/>
      <w:bookmarkStart w:id="15" w:name="_Toc399265418"/>
      <w:bookmarkStart w:id="16" w:name="_Toc461458695"/>
      <w:r w:rsidRPr="00C75655">
        <w:t>1.6</w:t>
      </w:r>
      <w:r w:rsidRPr="00C75655">
        <w:tab/>
        <w:t>DISPONIBILIDAD PRESUPUESTARIA</w:t>
      </w:r>
      <w:bookmarkEnd w:id="14"/>
      <w:bookmarkEnd w:id="15"/>
      <w:bookmarkEnd w:id="16"/>
      <w:r w:rsidRPr="00C75655">
        <w:t>.</w:t>
      </w:r>
    </w:p>
    <w:p w14:paraId="0FF578E6" w14:textId="77777777" w:rsidR="00470477" w:rsidRPr="00C75655" w:rsidRDefault="00470477" w:rsidP="00470477">
      <w:pPr>
        <w:jc w:val="both"/>
      </w:pPr>
      <w:bookmarkStart w:id="17" w:name="_Toc367205739"/>
    </w:p>
    <w:p w14:paraId="572BBCF6" w14:textId="28264CC3" w:rsidR="00470477" w:rsidRPr="00C75655" w:rsidRDefault="00470477" w:rsidP="00470477">
      <w:pPr>
        <w:jc w:val="both"/>
      </w:pPr>
      <w:r w:rsidRPr="00C75655">
        <w:t>Para llevar a cabo el presente procedimiento de contratación, el Instituto cuenta con disponibilidad presupuestal suficiente, en la partida presupuestal número 42060801 de conformidad con el dictamen de disponibilida</w:t>
      </w:r>
      <w:r w:rsidR="00A9494B" w:rsidRPr="00C75655">
        <w:t>d presupuestal número 0000389938</w:t>
      </w:r>
      <w:r w:rsidRPr="00C75655">
        <w:t xml:space="preserve">-2024  (emitido por el titular de la jefatura de finanzas, Mtro. José Luis </w:t>
      </w:r>
      <w:r w:rsidR="008441DE" w:rsidRPr="00C75655">
        <w:t>Páez</w:t>
      </w:r>
      <w:r w:rsidRPr="00C75655">
        <w:t xml:space="preserve"> Zamora, para solventar las obligaciones contraídas como resultado del presente procedimiento de contratación</w:t>
      </w:r>
    </w:p>
    <w:p w14:paraId="4ED8EA55" w14:textId="77777777" w:rsidR="00470477" w:rsidRPr="00C75655" w:rsidRDefault="00470477" w:rsidP="00470477">
      <w:pPr>
        <w:jc w:val="both"/>
      </w:pPr>
    </w:p>
    <w:p w14:paraId="72A29B56" w14:textId="77777777" w:rsidR="00470477" w:rsidRPr="00C75655" w:rsidRDefault="00470477" w:rsidP="00470477">
      <w:pPr>
        <w:jc w:val="both"/>
      </w:pPr>
      <w:bookmarkStart w:id="18" w:name="_Toc399265419"/>
      <w:bookmarkStart w:id="19" w:name="_Toc411335476"/>
      <w:bookmarkStart w:id="20" w:name="_Toc461458696"/>
      <w:r w:rsidRPr="00C75655">
        <w:t>1.7</w:t>
      </w:r>
      <w:r w:rsidRPr="00C75655">
        <w:tab/>
        <w:t>INFORMACIÓN PARA LA LICITACIÓN PÚBLICA</w:t>
      </w:r>
      <w:bookmarkEnd w:id="18"/>
      <w:bookmarkEnd w:id="19"/>
      <w:bookmarkEnd w:id="20"/>
      <w:r w:rsidRPr="00C75655">
        <w:t>.</w:t>
      </w:r>
    </w:p>
    <w:p w14:paraId="632E37FD" w14:textId="77777777" w:rsidR="00470477" w:rsidRPr="00C75655" w:rsidRDefault="00470477" w:rsidP="00470477">
      <w:pPr>
        <w:jc w:val="both"/>
      </w:pPr>
    </w:p>
    <w:p w14:paraId="7F26C796" w14:textId="77777777" w:rsidR="00470477" w:rsidRPr="00C75655" w:rsidRDefault="00470477" w:rsidP="00470477">
      <w:pPr>
        <w:jc w:val="both"/>
      </w:pPr>
      <w:r w:rsidRPr="00C75655">
        <w:t>El licitante adjudicado queda obligado a suscribir el contrato que se derive en los términos y condiciones establecidos en esta convocatoria.</w:t>
      </w:r>
    </w:p>
    <w:p w14:paraId="0DC3CE2A" w14:textId="77777777" w:rsidR="00470477" w:rsidRPr="00C75655" w:rsidRDefault="00470477" w:rsidP="00470477">
      <w:pPr>
        <w:jc w:val="both"/>
      </w:pPr>
    </w:p>
    <w:p w14:paraId="2BC8E0B9" w14:textId="77777777" w:rsidR="00470477" w:rsidRPr="00C75655" w:rsidRDefault="00470477" w:rsidP="00470477">
      <w:pPr>
        <w:jc w:val="both"/>
      </w:pPr>
      <w:r w:rsidRPr="00C75655">
        <w:t>Las condiciones contenidas en la presente convocatoria y en las proposiciones presentadas por los licitantes no podrán ser negociadas, en términos del artículo 26 de la LAASSP.</w:t>
      </w:r>
    </w:p>
    <w:p w14:paraId="5461ED47" w14:textId="77777777" w:rsidR="00470477" w:rsidRPr="00C75655" w:rsidRDefault="00470477" w:rsidP="00470477">
      <w:pPr>
        <w:jc w:val="both"/>
      </w:pPr>
    </w:p>
    <w:p w14:paraId="4BD88EFD" w14:textId="77777777" w:rsidR="00470477" w:rsidRPr="00C75655" w:rsidRDefault="00470477" w:rsidP="00470477">
      <w:pPr>
        <w:jc w:val="both"/>
      </w:pPr>
      <w:bookmarkStart w:id="21" w:name="_Toc411335477"/>
      <w:bookmarkStart w:id="22" w:name="_Toc461458697"/>
      <w:r w:rsidRPr="00C75655">
        <w:t>1.8</w:t>
      </w:r>
      <w:r w:rsidRPr="00C75655">
        <w:tab/>
        <w:t>MONEDA EN LA QUE DEBERÁN COTIZARSE LOS BIENES Y EFECTUARSE EL PAGO.</w:t>
      </w:r>
      <w:bookmarkEnd w:id="21"/>
      <w:bookmarkEnd w:id="22"/>
    </w:p>
    <w:p w14:paraId="4DF263B7" w14:textId="77777777" w:rsidR="00470477" w:rsidRPr="00C75655" w:rsidRDefault="00470477" w:rsidP="00470477">
      <w:pPr>
        <w:jc w:val="both"/>
      </w:pPr>
    </w:p>
    <w:p w14:paraId="66E83B38" w14:textId="77777777" w:rsidR="00470477" w:rsidRPr="00C75655" w:rsidRDefault="00470477" w:rsidP="00470477">
      <w:pPr>
        <w:jc w:val="both"/>
      </w:pPr>
      <w:r w:rsidRPr="00C75655">
        <w:t>Las cotizaciones objeto de éste procedimiento de contratación, deberán elaborarse en pesos mexicanos, a dos decimales. De la misma manera el pago se realizará en pesos mexicanos.</w:t>
      </w:r>
    </w:p>
    <w:p w14:paraId="7634C814" w14:textId="0E7D3EEB" w:rsidR="003D5E86" w:rsidRPr="00C75655" w:rsidRDefault="003D5E86">
      <w:pPr>
        <w:spacing w:after="200" w:line="276" w:lineRule="auto"/>
      </w:pPr>
      <w:r w:rsidRPr="00C75655">
        <w:br w:type="page"/>
      </w:r>
    </w:p>
    <w:p w14:paraId="75E37A0F" w14:textId="77777777" w:rsidR="00470477" w:rsidRPr="00C75655" w:rsidRDefault="00470477" w:rsidP="00470477">
      <w:pPr>
        <w:jc w:val="both"/>
      </w:pPr>
    </w:p>
    <w:p w14:paraId="61ECA751" w14:textId="77777777" w:rsidR="00470477" w:rsidRPr="00C75655" w:rsidRDefault="00470477" w:rsidP="00470477">
      <w:pPr>
        <w:jc w:val="both"/>
      </w:pPr>
      <w:bookmarkStart w:id="23" w:name="_Toc461458698"/>
      <w:bookmarkEnd w:id="17"/>
      <w:r w:rsidRPr="00C75655">
        <w:t>2.</w:t>
      </w:r>
      <w:r w:rsidRPr="00C75655">
        <w:tab/>
        <w:t>OBJETO Y ALCANCE DE LA LICITACIÓN PÚBLICA.</w:t>
      </w:r>
      <w:bookmarkEnd w:id="23"/>
    </w:p>
    <w:p w14:paraId="4EDBB899" w14:textId="77777777" w:rsidR="00470477" w:rsidRPr="00C75655" w:rsidRDefault="00470477" w:rsidP="00470477">
      <w:pPr>
        <w:jc w:val="both"/>
      </w:pPr>
    </w:p>
    <w:p w14:paraId="5E45AE2E" w14:textId="77777777" w:rsidR="00470477" w:rsidRPr="00C75655" w:rsidRDefault="00470477" w:rsidP="00470477">
      <w:pPr>
        <w:jc w:val="both"/>
      </w:pPr>
      <w:bookmarkStart w:id="24" w:name="_Toc461458699"/>
      <w:bookmarkStart w:id="25" w:name="_Toc367205741"/>
      <w:r w:rsidRPr="00C75655">
        <w:t>2.1</w:t>
      </w:r>
      <w:r w:rsidRPr="00C75655">
        <w:tab/>
        <w:t>OBJETO DE LA LICITACIÓN</w:t>
      </w:r>
      <w:bookmarkEnd w:id="24"/>
      <w:r w:rsidRPr="00C75655">
        <w:t>.</w:t>
      </w:r>
    </w:p>
    <w:bookmarkEnd w:id="25"/>
    <w:p w14:paraId="32380A6E" w14:textId="77777777" w:rsidR="00470477" w:rsidRPr="00C75655" w:rsidRDefault="00470477" w:rsidP="00470477">
      <w:pPr>
        <w:jc w:val="both"/>
      </w:pPr>
    </w:p>
    <w:p w14:paraId="2AF4F122" w14:textId="7D2F5A5F" w:rsidR="00470477" w:rsidRPr="00C75655" w:rsidRDefault="00470477" w:rsidP="00470477">
      <w:pPr>
        <w:jc w:val="both"/>
      </w:pPr>
      <w:r w:rsidRPr="00C75655">
        <w:t xml:space="preserve">La presente convocatoria es para la </w:t>
      </w:r>
      <w:r w:rsidR="003D5E86" w:rsidRPr="00C75655">
        <w:t>“</w:t>
      </w:r>
      <w:r w:rsidR="003D5E86" w:rsidRPr="00C75655">
        <w:rPr>
          <w:rFonts w:ascii="Arial" w:eastAsiaTheme="minorHAnsi" w:hAnsi="Arial" w:cs="Arial"/>
          <w:b/>
          <w:sz w:val="16"/>
          <w:szCs w:val="18"/>
          <w:lang w:val="es-MX"/>
        </w:rPr>
        <w:t>ADQUISICIÓN DEL GRUPO 480 VÍVERES DE LOS DEPARTAMENTOS DE NUTRICIÓN Y DIETÉTICA; INCLUYENDO EL SERVICIO DE ALIMENTACIÓN PARA EL PACIENTE HOSPITALIZADO, ASÍ COMO EL DEL COMENSAL DE HOSPITALES CON DERECHO A ALIMENTACIÓN”</w:t>
      </w:r>
      <w:r w:rsidR="003D5E86" w:rsidRPr="00C75655">
        <w:t xml:space="preserve"> </w:t>
      </w:r>
      <w:r w:rsidRPr="00C75655">
        <w:t xml:space="preserve">con vigencia del 01 de </w:t>
      </w:r>
      <w:r w:rsidR="003D5E86" w:rsidRPr="00C75655">
        <w:t>noviembre al 31 de diciembre</w:t>
      </w:r>
      <w:r w:rsidRPr="00C75655">
        <w:t xml:space="preserve"> del 2024.</w:t>
      </w:r>
    </w:p>
    <w:p w14:paraId="11D370A8" w14:textId="77777777" w:rsidR="00470477" w:rsidRPr="00C75655" w:rsidRDefault="00470477" w:rsidP="00470477">
      <w:pPr>
        <w:jc w:val="both"/>
      </w:pPr>
    </w:p>
    <w:p w14:paraId="7960DFB1" w14:textId="7F780D86" w:rsidR="00F54360" w:rsidRPr="00C75655" w:rsidRDefault="00F54360" w:rsidP="00F54360">
      <w:pPr>
        <w:tabs>
          <w:tab w:val="left" w:pos="1110"/>
        </w:tabs>
        <w:jc w:val="both"/>
      </w:pPr>
      <w:r w:rsidRPr="00C75655">
        <w:t>La principal justificación, es sin duda, tener los servicios de alimentación para cubrir las necesidades nutrimentales por patología de los pacientes hospitalizados en las Unidades Médicas Hospitalarias además de cubrir lo estipulado en el Reglamento Interior de Trabajo Artículo 5 y al Reglamento para el Suministro de Alimentos al Personal de las Unidades Médico-Hospitalarias del Contrato Colectivo de Trabajo.</w:t>
      </w:r>
    </w:p>
    <w:p w14:paraId="14728370" w14:textId="77777777" w:rsidR="00F54360" w:rsidRPr="00C75655" w:rsidRDefault="00F54360" w:rsidP="00F54360">
      <w:pPr>
        <w:tabs>
          <w:tab w:val="left" w:pos="1110"/>
        </w:tabs>
        <w:jc w:val="both"/>
      </w:pPr>
    </w:p>
    <w:p w14:paraId="0829162A" w14:textId="77777777" w:rsidR="00F54360" w:rsidRPr="00C75655" w:rsidRDefault="00F54360" w:rsidP="00F54360">
      <w:pPr>
        <w:tabs>
          <w:tab w:val="left" w:pos="1110"/>
        </w:tabs>
        <w:jc w:val="both"/>
      </w:pPr>
      <w:r w:rsidRPr="00C75655">
        <w:t xml:space="preserve">Una atención integral a los derechohabientes hospitalizados y trabajadores del IMSS de hospitales implica necesariamente la administración de alimentos de forma programada, completa y suficiente durante los 365 días del año. </w:t>
      </w:r>
    </w:p>
    <w:p w14:paraId="2B43FEC2" w14:textId="77777777" w:rsidR="00F54360" w:rsidRPr="00C75655" w:rsidRDefault="00F54360" w:rsidP="00F54360">
      <w:pPr>
        <w:tabs>
          <w:tab w:val="left" w:pos="1110"/>
        </w:tabs>
        <w:jc w:val="both"/>
      </w:pPr>
    </w:p>
    <w:p w14:paraId="6A91267A" w14:textId="77777777" w:rsidR="00F54360" w:rsidRPr="00C75655" w:rsidRDefault="00F54360" w:rsidP="00F54360">
      <w:pPr>
        <w:tabs>
          <w:tab w:val="left" w:pos="1110"/>
        </w:tabs>
        <w:jc w:val="both"/>
      </w:pPr>
      <w:r w:rsidRPr="00C75655">
        <w:t>Lo anterior para dar cumplimiento al artículo 4 constitucional.</w:t>
      </w:r>
    </w:p>
    <w:p w14:paraId="6C6F0311" w14:textId="77777777" w:rsidR="00F54360" w:rsidRPr="00C75655" w:rsidRDefault="00F54360" w:rsidP="00470477">
      <w:pPr>
        <w:jc w:val="both"/>
      </w:pPr>
    </w:p>
    <w:p w14:paraId="7795A58F" w14:textId="61E2D344" w:rsidR="00470477" w:rsidRPr="00C75655" w:rsidRDefault="00470477" w:rsidP="00470477">
      <w:pPr>
        <w:jc w:val="both"/>
      </w:pPr>
      <w:r w:rsidRPr="00C75655">
        <w:t xml:space="preserve">La descripción detallada de los bienes, claves, características y especificaciones, así como las cantidades requeridas se describen en el </w:t>
      </w:r>
      <w:r w:rsidRPr="00C75655">
        <w:rPr>
          <w:b/>
        </w:rPr>
        <w:t>Anexo No. 17</w:t>
      </w:r>
      <w:r w:rsidRPr="00C75655">
        <w:t xml:space="preserve"> el lugar de entrega de los bienes y pagos se indican en los </w:t>
      </w:r>
      <w:r w:rsidRPr="00C75655">
        <w:rPr>
          <w:b/>
        </w:rPr>
        <w:t>numerale</w:t>
      </w:r>
      <w:r w:rsidR="003D5E86" w:rsidRPr="00C75655">
        <w:rPr>
          <w:b/>
        </w:rPr>
        <w:t>s 2.10 y 2.15</w:t>
      </w:r>
      <w:r w:rsidRPr="00C75655">
        <w:t xml:space="preserve"> Todos los anexos forman parte integral de la presente convocatoria.</w:t>
      </w:r>
    </w:p>
    <w:p w14:paraId="42FD588F" w14:textId="77777777" w:rsidR="00470477" w:rsidRPr="00C75655" w:rsidRDefault="00470477" w:rsidP="00470477">
      <w:pPr>
        <w:jc w:val="both"/>
      </w:pPr>
    </w:p>
    <w:p w14:paraId="0C3B384D" w14:textId="77777777" w:rsidR="00470477" w:rsidRPr="00C75655" w:rsidRDefault="00470477" w:rsidP="00470477">
      <w:pPr>
        <w:jc w:val="both"/>
      </w:pPr>
      <w:r w:rsidRPr="00C75655">
        <w:t xml:space="preserve">Los licitantes, para la presentación de sus proposiciones, deberán ajustarse estrictamente a los requisitos y especificaciones previstos en esta convocatoria en los </w:t>
      </w:r>
      <w:r w:rsidRPr="00C75655">
        <w:rPr>
          <w:b/>
        </w:rPr>
        <w:t>numerales 2.2 y 2.3</w:t>
      </w:r>
      <w:r w:rsidRPr="00C75655">
        <w:t xml:space="preserve"> sin realizar modificaciones a las claves, descripciones, presentaciones y cantidades, así como al </w:t>
      </w:r>
      <w:r w:rsidRPr="00C75655">
        <w:rPr>
          <w:b/>
        </w:rPr>
        <w:t>Anexo No. 17</w:t>
      </w:r>
      <w:r w:rsidRPr="00C75655">
        <w:t xml:space="preserve"> describiendo en forma amplia y detallada los bienes que estén ofertando, en caso contrario, la propuesta presentada será desechada.</w:t>
      </w:r>
    </w:p>
    <w:p w14:paraId="56EB86FC" w14:textId="77777777" w:rsidR="00470477" w:rsidRPr="00C75655" w:rsidRDefault="00470477" w:rsidP="00470477">
      <w:pPr>
        <w:jc w:val="both"/>
      </w:pPr>
    </w:p>
    <w:p w14:paraId="24A66769" w14:textId="77777777" w:rsidR="00470477" w:rsidRPr="00C75655" w:rsidRDefault="00470477" w:rsidP="00470477">
      <w:pPr>
        <w:jc w:val="both"/>
      </w:pPr>
      <w:r w:rsidRPr="00C75655">
        <w:t>La adjudicación se efectuará por grupo completo.</w:t>
      </w:r>
    </w:p>
    <w:p w14:paraId="1ED9F645" w14:textId="77777777" w:rsidR="00470477" w:rsidRPr="00C75655" w:rsidRDefault="00470477" w:rsidP="00470477">
      <w:pPr>
        <w:jc w:val="both"/>
      </w:pPr>
    </w:p>
    <w:p w14:paraId="2AC987B7" w14:textId="77777777" w:rsidR="00470477" w:rsidRPr="00C75655" w:rsidRDefault="00470477" w:rsidP="00470477">
      <w:pPr>
        <w:jc w:val="both"/>
      </w:pPr>
      <w:bookmarkStart w:id="26" w:name="_Toc461458700"/>
      <w:r w:rsidRPr="00C75655">
        <w:t>2.2</w:t>
      </w:r>
      <w:r w:rsidRPr="00C75655">
        <w:tab/>
        <w:t>DESCRIPCIÓN DE LOS BIENES</w:t>
      </w:r>
      <w:bookmarkEnd w:id="26"/>
      <w:r w:rsidRPr="00C75655">
        <w:t>.</w:t>
      </w:r>
    </w:p>
    <w:p w14:paraId="1068385F" w14:textId="77777777" w:rsidR="00470477" w:rsidRPr="00C75655" w:rsidRDefault="00470477" w:rsidP="00470477">
      <w:pPr>
        <w:jc w:val="both"/>
      </w:pPr>
    </w:p>
    <w:p w14:paraId="09475388" w14:textId="77777777" w:rsidR="00470477" w:rsidRPr="00C75655" w:rsidRDefault="00470477" w:rsidP="00470477">
      <w:pPr>
        <w:jc w:val="both"/>
      </w:pPr>
      <w:r w:rsidRPr="00C75655">
        <w:t>Los bienes a contratar se encuentran en el PAAAS 2018 con clave CUCOP 22100394.</w:t>
      </w:r>
    </w:p>
    <w:p w14:paraId="105C32AB" w14:textId="77777777" w:rsidR="00470477" w:rsidRPr="00C75655" w:rsidRDefault="00470477" w:rsidP="00470477">
      <w:pPr>
        <w:jc w:val="both"/>
      </w:pPr>
    </w:p>
    <w:tbl>
      <w:tblPr>
        <w:tblW w:w="9599"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9"/>
        <w:gridCol w:w="1275"/>
        <w:gridCol w:w="792"/>
        <w:gridCol w:w="2060"/>
        <w:gridCol w:w="567"/>
        <w:gridCol w:w="709"/>
        <w:gridCol w:w="1134"/>
        <w:gridCol w:w="1563"/>
      </w:tblGrid>
      <w:tr w:rsidR="00470477" w:rsidRPr="00C75655" w14:paraId="0250838E" w14:textId="77777777" w:rsidTr="003D5E86">
        <w:trPr>
          <w:trHeight w:val="712"/>
          <w:jc w:val="center"/>
        </w:trPr>
        <w:tc>
          <w:tcPr>
            <w:tcW w:w="1499" w:type="dxa"/>
            <w:shd w:val="clear" w:color="auto" w:fill="548DD4" w:themeFill="text2" w:themeFillTint="99"/>
            <w:vAlign w:val="center"/>
            <w:hideMark/>
          </w:tcPr>
          <w:p w14:paraId="3C108EAE" w14:textId="77777777" w:rsidR="00470477" w:rsidRPr="00C75655" w:rsidRDefault="00470477" w:rsidP="003D5E86">
            <w:pPr>
              <w:jc w:val="center"/>
              <w:rPr>
                <w:sz w:val="20"/>
                <w:szCs w:val="20"/>
              </w:rPr>
            </w:pPr>
            <w:r w:rsidRPr="00C75655">
              <w:rPr>
                <w:sz w:val="20"/>
                <w:szCs w:val="20"/>
              </w:rPr>
              <w:t xml:space="preserve">CLAVE </w:t>
            </w:r>
            <w:proofErr w:type="spellStart"/>
            <w:r w:rsidRPr="00C75655">
              <w:rPr>
                <w:sz w:val="20"/>
                <w:szCs w:val="20"/>
              </w:rPr>
              <w:t>CUCoP</w:t>
            </w:r>
            <w:proofErr w:type="spellEnd"/>
          </w:p>
        </w:tc>
        <w:tc>
          <w:tcPr>
            <w:tcW w:w="1275" w:type="dxa"/>
            <w:shd w:val="clear" w:color="auto" w:fill="548DD4" w:themeFill="text2" w:themeFillTint="99"/>
            <w:vAlign w:val="center"/>
            <w:hideMark/>
          </w:tcPr>
          <w:p w14:paraId="623E8AC4" w14:textId="77777777" w:rsidR="00470477" w:rsidRPr="00C75655" w:rsidRDefault="00470477" w:rsidP="003D5E86">
            <w:pPr>
              <w:jc w:val="center"/>
              <w:rPr>
                <w:sz w:val="20"/>
                <w:szCs w:val="20"/>
              </w:rPr>
            </w:pPr>
            <w:r w:rsidRPr="00C75655">
              <w:rPr>
                <w:sz w:val="20"/>
                <w:szCs w:val="20"/>
              </w:rPr>
              <w:t>PARTIDA ESPECÍFICA</w:t>
            </w:r>
          </w:p>
        </w:tc>
        <w:tc>
          <w:tcPr>
            <w:tcW w:w="792" w:type="dxa"/>
            <w:shd w:val="clear" w:color="auto" w:fill="548DD4" w:themeFill="text2" w:themeFillTint="99"/>
            <w:vAlign w:val="center"/>
            <w:hideMark/>
          </w:tcPr>
          <w:p w14:paraId="145E6E14" w14:textId="77777777" w:rsidR="00470477" w:rsidRPr="00C75655" w:rsidRDefault="00470477" w:rsidP="003D5E86">
            <w:pPr>
              <w:jc w:val="center"/>
              <w:rPr>
                <w:sz w:val="20"/>
                <w:szCs w:val="20"/>
              </w:rPr>
            </w:pPr>
            <w:r w:rsidRPr="00C75655">
              <w:rPr>
                <w:sz w:val="20"/>
                <w:szCs w:val="20"/>
              </w:rPr>
              <w:t xml:space="preserve">CLAVE </w:t>
            </w:r>
            <w:proofErr w:type="spellStart"/>
            <w:r w:rsidRPr="00C75655">
              <w:rPr>
                <w:sz w:val="20"/>
                <w:szCs w:val="20"/>
              </w:rPr>
              <w:t>CUCoP</w:t>
            </w:r>
            <w:proofErr w:type="spellEnd"/>
            <w:r w:rsidRPr="00C75655">
              <w:rPr>
                <w:sz w:val="20"/>
                <w:szCs w:val="20"/>
              </w:rPr>
              <w:t xml:space="preserve"> +</w:t>
            </w:r>
          </w:p>
        </w:tc>
        <w:tc>
          <w:tcPr>
            <w:tcW w:w="2060" w:type="dxa"/>
            <w:shd w:val="clear" w:color="auto" w:fill="548DD4" w:themeFill="text2" w:themeFillTint="99"/>
            <w:vAlign w:val="center"/>
            <w:hideMark/>
          </w:tcPr>
          <w:p w14:paraId="05B1A5D3" w14:textId="77777777" w:rsidR="00470477" w:rsidRPr="00C75655" w:rsidRDefault="00470477" w:rsidP="003D5E86">
            <w:pPr>
              <w:jc w:val="center"/>
              <w:rPr>
                <w:sz w:val="20"/>
                <w:szCs w:val="20"/>
              </w:rPr>
            </w:pPr>
            <w:r w:rsidRPr="00C75655">
              <w:rPr>
                <w:sz w:val="20"/>
                <w:szCs w:val="20"/>
              </w:rPr>
              <w:t>DESCRIPCIÓN</w:t>
            </w:r>
          </w:p>
        </w:tc>
        <w:tc>
          <w:tcPr>
            <w:tcW w:w="567" w:type="dxa"/>
            <w:shd w:val="clear" w:color="auto" w:fill="548DD4" w:themeFill="text2" w:themeFillTint="99"/>
            <w:textDirection w:val="btLr"/>
            <w:vAlign w:val="center"/>
            <w:hideMark/>
          </w:tcPr>
          <w:p w14:paraId="0B3337BE" w14:textId="77777777" w:rsidR="00470477" w:rsidRPr="00C75655" w:rsidRDefault="00470477" w:rsidP="003D5E86">
            <w:pPr>
              <w:jc w:val="center"/>
              <w:rPr>
                <w:sz w:val="20"/>
                <w:szCs w:val="20"/>
              </w:rPr>
            </w:pPr>
            <w:r w:rsidRPr="00C75655">
              <w:rPr>
                <w:sz w:val="20"/>
                <w:szCs w:val="20"/>
              </w:rPr>
              <w:t>NIVEL</w:t>
            </w:r>
          </w:p>
        </w:tc>
        <w:tc>
          <w:tcPr>
            <w:tcW w:w="709" w:type="dxa"/>
            <w:shd w:val="clear" w:color="auto" w:fill="548DD4" w:themeFill="text2" w:themeFillTint="99"/>
            <w:vAlign w:val="center"/>
            <w:hideMark/>
          </w:tcPr>
          <w:p w14:paraId="46EE2E51" w14:textId="77777777" w:rsidR="00470477" w:rsidRPr="00C75655" w:rsidRDefault="00470477" w:rsidP="003D5E86">
            <w:pPr>
              <w:jc w:val="center"/>
              <w:rPr>
                <w:sz w:val="20"/>
                <w:szCs w:val="20"/>
              </w:rPr>
            </w:pPr>
            <w:r w:rsidRPr="00C75655">
              <w:rPr>
                <w:sz w:val="20"/>
                <w:szCs w:val="20"/>
              </w:rPr>
              <w:t>CABM</w:t>
            </w:r>
          </w:p>
        </w:tc>
        <w:tc>
          <w:tcPr>
            <w:tcW w:w="1134" w:type="dxa"/>
            <w:shd w:val="clear" w:color="auto" w:fill="548DD4" w:themeFill="text2" w:themeFillTint="99"/>
            <w:vAlign w:val="center"/>
            <w:hideMark/>
          </w:tcPr>
          <w:p w14:paraId="3A73BF67" w14:textId="77777777" w:rsidR="00470477" w:rsidRPr="00C75655" w:rsidRDefault="00470477" w:rsidP="003D5E86">
            <w:pPr>
              <w:jc w:val="center"/>
              <w:rPr>
                <w:sz w:val="20"/>
                <w:szCs w:val="20"/>
              </w:rPr>
            </w:pPr>
            <w:r w:rsidRPr="00C75655">
              <w:rPr>
                <w:sz w:val="20"/>
                <w:szCs w:val="20"/>
              </w:rPr>
              <w:t>UNIDAD DE MEDIDA (sugerida)</w:t>
            </w:r>
          </w:p>
        </w:tc>
        <w:tc>
          <w:tcPr>
            <w:tcW w:w="1563" w:type="dxa"/>
            <w:shd w:val="clear" w:color="auto" w:fill="548DD4" w:themeFill="text2" w:themeFillTint="99"/>
            <w:vAlign w:val="center"/>
            <w:hideMark/>
          </w:tcPr>
          <w:p w14:paraId="0582B46E" w14:textId="77777777" w:rsidR="00470477" w:rsidRPr="00C75655" w:rsidRDefault="00470477" w:rsidP="003D5E86">
            <w:pPr>
              <w:jc w:val="center"/>
              <w:rPr>
                <w:sz w:val="20"/>
                <w:szCs w:val="20"/>
              </w:rPr>
            </w:pPr>
            <w:r w:rsidRPr="00C75655">
              <w:rPr>
                <w:sz w:val="20"/>
                <w:szCs w:val="20"/>
              </w:rPr>
              <w:t>TIPO DE CONTRATACIÓN</w:t>
            </w:r>
          </w:p>
        </w:tc>
      </w:tr>
      <w:tr w:rsidR="00470477" w:rsidRPr="00C75655" w14:paraId="5B903346" w14:textId="77777777" w:rsidTr="003D5E86">
        <w:trPr>
          <w:trHeight w:val="136"/>
          <w:jc w:val="center"/>
        </w:trPr>
        <w:tc>
          <w:tcPr>
            <w:tcW w:w="1499" w:type="dxa"/>
            <w:shd w:val="clear" w:color="auto" w:fill="FFFFFF" w:themeFill="background1"/>
            <w:noWrap/>
            <w:vAlign w:val="center"/>
            <w:hideMark/>
          </w:tcPr>
          <w:p w14:paraId="65D39CC6" w14:textId="77777777" w:rsidR="00470477" w:rsidRPr="00C75655" w:rsidRDefault="00470477" w:rsidP="00470477">
            <w:pPr>
              <w:jc w:val="both"/>
              <w:rPr>
                <w:sz w:val="20"/>
                <w:szCs w:val="20"/>
              </w:rPr>
            </w:pPr>
            <w:r w:rsidRPr="00C75655">
              <w:rPr>
                <w:sz w:val="20"/>
                <w:szCs w:val="20"/>
              </w:rPr>
              <w:t>22100394</w:t>
            </w:r>
          </w:p>
        </w:tc>
        <w:tc>
          <w:tcPr>
            <w:tcW w:w="1275" w:type="dxa"/>
            <w:shd w:val="clear" w:color="auto" w:fill="FFFFFF" w:themeFill="background1"/>
            <w:noWrap/>
            <w:vAlign w:val="center"/>
            <w:hideMark/>
          </w:tcPr>
          <w:p w14:paraId="02324EFF" w14:textId="77777777" w:rsidR="00470477" w:rsidRPr="00C75655" w:rsidRDefault="00470477" w:rsidP="003D5E86">
            <w:pPr>
              <w:jc w:val="center"/>
              <w:rPr>
                <w:sz w:val="20"/>
                <w:szCs w:val="20"/>
              </w:rPr>
            </w:pPr>
            <w:r w:rsidRPr="00C75655">
              <w:rPr>
                <w:sz w:val="20"/>
                <w:szCs w:val="20"/>
              </w:rPr>
              <w:t>22102</w:t>
            </w:r>
          </w:p>
        </w:tc>
        <w:tc>
          <w:tcPr>
            <w:tcW w:w="792" w:type="dxa"/>
            <w:shd w:val="clear" w:color="auto" w:fill="FFFFFF" w:themeFill="background1"/>
            <w:noWrap/>
            <w:vAlign w:val="center"/>
            <w:hideMark/>
          </w:tcPr>
          <w:p w14:paraId="5F0D48CD" w14:textId="77777777" w:rsidR="00470477" w:rsidRPr="00C75655" w:rsidRDefault="00470477" w:rsidP="003D5E86">
            <w:pPr>
              <w:jc w:val="center"/>
              <w:rPr>
                <w:sz w:val="20"/>
                <w:szCs w:val="20"/>
              </w:rPr>
            </w:pPr>
            <w:r w:rsidRPr="00C75655">
              <w:rPr>
                <w:sz w:val="20"/>
                <w:szCs w:val="20"/>
              </w:rPr>
              <w:t>22102-</w:t>
            </w:r>
            <w:r w:rsidRPr="00C75655">
              <w:rPr>
                <w:sz w:val="20"/>
                <w:szCs w:val="20"/>
              </w:rPr>
              <w:lastRenderedPageBreak/>
              <w:t>0394</w:t>
            </w:r>
          </w:p>
        </w:tc>
        <w:tc>
          <w:tcPr>
            <w:tcW w:w="2060" w:type="dxa"/>
            <w:shd w:val="clear" w:color="auto" w:fill="FFFFFF" w:themeFill="background1"/>
            <w:noWrap/>
            <w:vAlign w:val="center"/>
            <w:hideMark/>
          </w:tcPr>
          <w:p w14:paraId="1BAEDB36" w14:textId="77777777" w:rsidR="00470477" w:rsidRPr="00C75655" w:rsidRDefault="00470477" w:rsidP="00470477">
            <w:pPr>
              <w:jc w:val="both"/>
              <w:rPr>
                <w:sz w:val="20"/>
                <w:szCs w:val="20"/>
              </w:rPr>
            </w:pPr>
            <w:r w:rsidRPr="00C75655">
              <w:rPr>
                <w:sz w:val="20"/>
                <w:szCs w:val="20"/>
              </w:rPr>
              <w:lastRenderedPageBreak/>
              <w:t xml:space="preserve">Productos alimenticios </w:t>
            </w:r>
            <w:r w:rsidRPr="00C75655">
              <w:rPr>
                <w:sz w:val="20"/>
                <w:szCs w:val="20"/>
              </w:rPr>
              <w:lastRenderedPageBreak/>
              <w:t>para personas derivado de la prestación de servicios públicos en unidades de salud, educativas, de readaptación social y otras</w:t>
            </w:r>
          </w:p>
        </w:tc>
        <w:tc>
          <w:tcPr>
            <w:tcW w:w="567" w:type="dxa"/>
            <w:shd w:val="clear" w:color="auto" w:fill="FFFFFF" w:themeFill="background1"/>
            <w:noWrap/>
            <w:vAlign w:val="center"/>
            <w:hideMark/>
          </w:tcPr>
          <w:p w14:paraId="1E1C5EF7" w14:textId="77777777" w:rsidR="00470477" w:rsidRPr="00C75655" w:rsidRDefault="00470477" w:rsidP="003D5E86">
            <w:pPr>
              <w:jc w:val="center"/>
              <w:rPr>
                <w:sz w:val="20"/>
                <w:szCs w:val="20"/>
              </w:rPr>
            </w:pPr>
            <w:r w:rsidRPr="00C75655">
              <w:rPr>
                <w:sz w:val="20"/>
                <w:szCs w:val="20"/>
              </w:rPr>
              <w:lastRenderedPageBreak/>
              <w:t>5</w:t>
            </w:r>
          </w:p>
        </w:tc>
        <w:tc>
          <w:tcPr>
            <w:tcW w:w="709" w:type="dxa"/>
            <w:shd w:val="clear" w:color="auto" w:fill="FFFFFF" w:themeFill="background1"/>
            <w:noWrap/>
            <w:vAlign w:val="center"/>
            <w:hideMark/>
          </w:tcPr>
          <w:p w14:paraId="4173F3FC" w14:textId="77777777" w:rsidR="00470477" w:rsidRPr="00C75655" w:rsidRDefault="00470477" w:rsidP="00470477">
            <w:pPr>
              <w:jc w:val="both"/>
              <w:rPr>
                <w:sz w:val="20"/>
                <w:szCs w:val="20"/>
              </w:rPr>
            </w:pPr>
            <w:r w:rsidRPr="00C75655">
              <w:rPr>
                <w:sz w:val="20"/>
                <w:szCs w:val="20"/>
              </w:rPr>
              <w:t> </w:t>
            </w:r>
          </w:p>
        </w:tc>
        <w:tc>
          <w:tcPr>
            <w:tcW w:w="1134" w:type="dxa"/>
            <w:shd w:val="clear" w:color="auto" w:fill="FFFFFF" w:themeFill="background1"/>
            <w:noWrap/>
            <w:vAlign w:val="center"/>
            <w:hideMark/>
          </w:tcPr>
          <w:p w14:paraId="1863E49D" w14:textId="77777777" w:rsidR="00470477" w:rsidRPr="00C75655" w:rsidRDefault="00470477" w:rsidP="00470477">
            <w:pPr>
              <w:jc w:val="both"/>
              <w:rPr>
                <w:sz w:val="20"/>
                <w:szCs w:val="20"/>
              </w:rPr>
            </w:pPr>
            <w:r w:rsidRPr="00C75655">
              <w:rPr>
                <w:sz w:val="20"/>
                <w:szCs w:val="20"/>
              </w:rPr>
              <w:t>Pieza</w:t>
            </w:r>
          </w:p>
        </w:tc>
        <w:tc>
          <w:tcPr>
            <w:tcW w:w="1563" w:type="dxa"/>
            <w:shd w:val="clear" w:color="auto" w:fill="FFFFFF" w:themeFill="background1"/>
            <w:noWrap/>
            <w:vAlign w:val="center"/>
            <w:hideMark/>
          </w:tcPr>
          <w:p w14:paraId="4B461B40" w14:textId="77777777" w:rsidR="00470477" w:rsidRPr="00C75655" w:rsidRDefault="00470477" w:rsidP="00470477">
            <w:pPr>
              <w:jc w:val="both"/>
              <w:rPr>
                <w:sz w:val="20"/>
                <w:szCs w:val="20"/>
              </w:rPr>
            </w:pPr>
            <w:r w:rsidRPr="00C75655">
              <w:rPr>
                <w:sz w:val="20"/>
                <w:szCs w:val="20"/>
              </w:rPr>
              <w:t>Adquisiciones</w:t>
            </w:r>
          </w:p>
        </w:tc>
      </w:tr>
    </w:tbl>
    <w:p w14:paraId="460BFA24" w14:textId="77777777" w:rsidR="00470477" w:rsidRPr="00C75655" w:rsidRDefault="00470477" w:rsidP="00470477">
      <w:pPr>
        <w:jc w:val="both"/>
      </w:pPr>
    </w:p>
    <w:p w14:paraId="54881EA1" w14:textId="1EC7F7D3" w:rsidR="00470477" w:rsidRPr="00C75655" w:rsidRDefault="00470477" w:rsidP="00470477">
      <w:pPr>
        <w:jc w:val="both"/>
      </w:pPr>
      <w:r w:rsidRPr="00C75655">
        <w:t xml:space="preserve">En Base al </w:t>
      </w:r>
      <w:r w:rsidRPr="00C75655">
        <w:rPr>
          <w:b/>
        </w:rPr>
        <w:t>Anexo No. 17</w:t>
      </w:r>
      <w:r w:rsidRPr="00C75655">
        <w:t>, contiene el listado con la descripción amplia y detallada de los bienes solicitados, características, especificaciones, unidad de los bienes requeridos, cantidades por partida, indicando en todos los casos las correspondientes claves del Cuadro Básico Instituci</w:t>
      </w:r>
      <w:r w:rsidR="00F54360" w:rsidRPr="00C75655">
        <w:t>onal con fecha de actualización en mayo de 2024</w:t>
      </w:r>
      <w:r w:rsidRPr="00C75655">
        <w:t>, Catalogo de Claves de Alimentos del Sistema de Abasto Institucional (SAI) Víveres así como las características fisicoquímicas y de Micro y Macronutrientes que requieren para garantizar la adecuada y completa suministros alimenticios.</w:t>
      </w:r>
    </w:p>
    <w:p w14:paraId="050BE161" w14:textId="77777777" w:rsidR="00470477" w:rsidRPr="00C75655" w:rsidRDefault="00470477" w:rsidP="00470477">
      <w:pPr>
        <w:jc w:val="both"/>
      </w:pPr>
    </w:p>
    <w:p w14:paraId="33D20661" w14:textId="77777777" w:rsidR="00470477" w:rsidRPr="00C75655" w:rsidRDefault="00470477" w:rsidP="00470477">
      <w:pPr>
        <w:jc w:val="both"/>
      </w:pPr>
      <w:r w:rsidRPr="00C75655">
        <w:t>Así como las características fisicoquímicas y de Micro y Macronutrientes que requieren para garantizar la adecuada y completa suministros alimenticios.</w:t>
      </w:r>
    </w:p>
    <w:p w14:paraId="1B4B7D4C" w14:textId="77777777" w:rsidR="00470477" w:rsidRPr="00C75655" w:rsidRDefault="00470477" w:rsidP="00470477">
      <w:pPr>
        <w:jc w:val="both"/>
      </w:pPr>
    </w:p>
    <w:p w14:paraId="3A12A015" w14:textId="77777777" w:rsidR="00470477" w:rsidRPr="00C75655" w:rsidRDefault="00470477" w:rsidP="00470477">
      <w:pPr>
        <w:jc w:val="both"/>
      </w:pPr>
      <w:r w:rsidRPr="00C75655">
        <w:t>No aplica agrupamiento. En base al “CBA” del cuadro básico de alimentos  indica lo siguiente:</w:t>
      </w:r>
    </w:p>
    <w:p w14:paraId="77940670" w14:textId="77777777" w:rsidR="00470477" w:rsidRPr="00C75655" w:rsidRDefault="00470477" w:rsidP="00470477">
      <w:pPr>
        <w:jc w:val="both"/>
      </w:pPr>
    </w:p>
    <w:p w14:paraId="04C7FB77" w14:textId="77777777" w:rsidR="00470477" w:rsidRPr="00C75655" w:rsidRDefault="00470477" w:rsidP="00470477">
      <w:pPr>
        <w:jc w:val="both"/>
      </w:pPr>
      <w:r w:rsidRPr="00C75655">
        <w:t>Los alimentos clasificación y descripción clasificación de los alimentos.</w:t>
      </w:r>
    </w:p>
    <w:p w14:paraId="0706B29D" w14:textId="77777777" w:rsidR="00470477" w:rsidRPr="00C75655" w:rsidRDefault="00470477" w:rsidP="00470477">
      <w:pPr>
        <w:jc w:val="both"/>
      </w:pPr>
    </w:p>
    <w:p w14:paraId="26FEF539" w14:textId="77777777" w:rsidR="00470477" w:rsidRPr="00C75655" w:rsidRDefault="00470477" w:rsidP="00470477">
      <w:pPr>
        <w:jc w:val="both"/>
      </w:pPr>
      <w:r w:rsidRPr="00C75655">
        <w:t>La clasificación establecida tiene como base fundamental agrupar los alimentos en función a su origen y al contenido mayor de nutrimentos; es decir, al nutrimento que los caracteriza conforme a los criterios internacionales, quedando como sigue:</w:t>
      </w:r>
    </w:p>
    <w:p w14:paraId="1E124A6D" w14:textId="77777777" w:rsidR="00470477" w:rsidRPr="00C75655" w:rsidRDefault="00470477" w:rsidP="00470477">
      <w:pPr>
        <w:jc w:val="both"/>
      </w:pPr>
    </w:p>
    <w:p w14:paraId="3EBDEC59" w14:textId="77777777" w:rsidR="00470477" w:rsidRPr="00C75655" w:rsidRDefault="00470477" w:rsidP="00470477">
      <w:pPr>
        <w:jc w:val="both"/>
      </w:pPr>
      <w:r w:rsidRPr="00C75655">
        <w:t>Anexo 2  del CBA donde se Indican los Subgrupos que deberán Presentar sus propuestas.</w:t>
      </w:r>
    </w:p>
    <w:p w14:paraId="1720E761" w14:textId="77777777" w:rsidR="00470477" w:rsidRPr="00C75655" w:rsidRDefault="00470477" w:rsidP="00470477">
      <w:pPr>
        <w:jc w:val="both"/>
      </w:pPr>
    </w:p>
    <w:p w14:paraId="64592DEE" w14:textId="77777777" w:rsidR="00470477" w:rsidRPr="00C75655" w:rsidRDefault="00470477" w:rsidP="00470477">
      <w:pPr>
        <w:jc w:val="both"/>
      </w:pPr>
      <w:r w:rsidRPr="00C75655">
        <w:t xml:space="preserve">En base a lo anterior, en la presente licitación se convoca para la contratación de una partida, de cinco GRUPOS (1. ALIMENTOS PERECEDEROS, 2. ALIMENTOS NO PERECEDEROS, 3. PAN Y TORTILLAS, 4. JUGOS Y CONCENTRADOS DE FRUTA 5. LECHE FLUIDA ULTRAPASTEURIZADA), cuyas características, especificaciones y cantidades se detallan en el </w:t>
      </w:r>
      <w:r w:rsidRPr="00C75655">
        <w:rPr>
          <w:b/>
        </w:rPr>
        <w:t>Anexo No. 17</w:t>
      </w:r>
      <w:r w:rsidRPr="00C75655">
        <w:t xml:space="preserve"> de la presente convocatoria.</w:t>
      </w:r>
    </w:p>
    <w:p w14:paraId="4C43FE6B" w14:textId="77777777" w:rsidR="00470477" w:rsidRPr="00C75655" w:rsidRDefault="00470477" w:rsidP="00470477">
      <w:pPr>
        <w:jc w:val="both"/>
      </w:pPr>
    </w:p>
    <w:p w14:paraId="67842B7B" w14:textId="716F3500" w:rsidR="00470477" w:rsidRPr="00C75655" w:rsidRDefault="002C04BB" w:rsidP="00470477">
      <w:pPr>
        <w:jc w:val="both"/>
      </w:pPr>
      <w:r>
        <w:t>El área de nutrición del O.O</w:t>
      </w:r>
      <w:r w:rsidR="00470477" w:rsidRPr="00C75655">
        <w:t>.A.D. será la responsable de realizar la evaluación técnica de las proposiciones.</w:t>
      </w:r>
    </w:p>
    <w:p w14:paraId="5484FB01" w14:textId="77777777" w:rsidR="00470477" w:rsidRPr="00C75655" w:rsidRDefault="00470477" w:rsidP="00470477">
      <w:pPr>
        <w:jc w:val="both"/>
      </w:pPr>
    </w:p>
    <w:p w14:paraId="0C9E2FBB" w14:textId="15FE8E0D" w:rsidR="00A9494B" w:rsidRPr="00C75655" w:rsidRDefault="00470477" w:rsidP="00470477">
      <w:pPr>
        <w:jc w:val="both"/>
      </w:pPr>
      <w:r w:rsidRPr="00C75655">
        <w:t xml:space="preserve">El Instituto requiere adquirir víveres que en forma general se agrupan a continuación, la frecuencia de entrega, los horarios y domicilios se encuentran señalados en el </w:t>
      </w:r>
      <w:r w:rsidR="00454158" w:rsidRPr="00C75655">
        <w:rPr>
          <w:b/>
        </w:rPr>
        <w:t>Anexo No</w:t>
      </w:r>
      <w:r w:rsidRPr="00C75655">
        <w:rPr>
          <w:b/>
        </w:rPr>
        <w:t>. 19</w:t>
      </w:r>
      <w:r w:rsidRPr="00C75655">
        <w:t xml:space="preserve"> el cuales forman parte de la convocatoria.</w:t>
      </w:r>
    </w:p>
    <w:p w14:paraId="619C4D35" w14:textId="77777777" w:rsidR="00A9494B" w:rsidRPr="00C75655" w:rsidRDefault="00A9494B">
      <w:pPr>
        <w:spacing w:after="200" w:line="276" w:lineRule="auto"/>
      </w:pPr>
      <w:r w:rsidRPr="00C75655">
        <w:br w:type="page"/>
      </w:r>
    </w:p>
    <w:p w14:paraId="0A847163" w14:textId="77777777" w:rsidR="00470477" w:rsidRPr="00C75655" w:rsidRDefault="00470477" w:rsidP="00470477">
      <w:pPr>
        <w:jc w:val="both"/>
      </w:pPr>
    </w:p>
    <w:p w14:paraId="2B99CEA9" w14:textId="77777777" w:rsidR="00470477" w:rsidRPr="00C75655" w:rsidRDefault="00470477" w:rsidP="00470477">
      <w:pPr>
        <w:jc w:val="both"/>
      </w:pPr>
      <w:r w:rsidRPr="00C75655">
        <w:t>CBA SUBGRUPOS</w:t>
      </w:r>
    </w:p>
    <w:p w14:paraId="4699E5F0" w14:textId="77777777" w:rsidR="00470477" w:rsidRPr="00C75655" w:rsidRDefault="00470477" w:rsidP="00470477">
      <w:pPr>
        <w:jc w:val="both"/>
      </w:pPr>
    </w:p>
    <w:tbl>
      <w:tblPr>
        <w:tblW w:w="4801" w:type="pct"/>
        <w:tblInd w:w="250" w:type="dxa"/>
        <w:tblLook w:val="0000" w:firstRow="0" w:lastRow="0" w:firstColumn="0" w:lastColumn="0" w:noHBand="0" w:noVBand="0"/>
      </w:tblPr>
      <w:tblGrid>
        <w:gridCol w:w="1963"/>
        <w:gridCol w:w="7547"/>
      </w:tblGrid>
      <w:tr w:rsidR="00470477" w:rsidRPr="00C75655" w14:paraId="7A9BAC7D" w14:textId="77777777" w:rsidTr="00D96732">
        <w:trPr>
          <w:trHeight w:val="57"/>
          <w:tblHeader/>
        </w:trPr>
        <w:tc>
          <w:tcPr>
            <w:tcW w:w="1032" w:type="pct"/>
            <w:tcBorders>
              <w:top w:val="single" w:sz="4" w:space="0" w:color="000000"/>
              <w:left w:val="single" w:sz="4" w:space="0" w:color="000000"/>
              <w:bottom w:val="single" w:sz="4" w:space="0" w:color="000000"/>
            </w:tcBorders>
            <w:shd w:val="clear" w:color="auto" w:fill="7F7F7F"/>
            <w:vAlign w:val="center"/>
          </w:tcPr>
          <w:p w14:paraId="1916F90A" w14:textId="77777777" w:rsidR="00470477" w:rsidRPr="00C75655" w:rsidRDefault="00470477" w:rsidP="00470477">
            <w:pPr>
              <w:jc w:val="both"/>
            </w:pPr>
            <w:r w:rsidRPr="00C75655">
              <w:t>Grupo</w:t>
            </w:r>
          </w:p>
        </w:tc>
        <w:tc>
          <w:tcPr>
            <w:tcW w:w="3968" w:type="pct"/>
            <w:tcBorders>
              <w:top w:val="single" w:sz="4" w:space="0" w:color="000000"/>
              <w:left w:val="single" w:sz="4" w:space="0" w:color="000000"/>
              <w:bottom w:val="single" w:sz="4" w:space="0" w:color="000000"/>
              <w:right w:val="single" w:sz="4" w:space="0" w:color="auto"/>
            </w:tcBorders>
            <w:shd w:val="clear" w:color="auto" w:fill="7F7F7F"/>
          </w:tcPr>
          <w:p w14:paraId="215CA7BC" w14:textId="77777777" w:rsidR="00470477" w:rsidRPr="00C75655" w:rsidRDefault="00470477" w:rsidP="00470477">
            <w:pPr>
              <w:jc w:val="both"/>
            </w:pPr>
            <w:r w:rsidRPr="00C75655">
              <w:t>Descripción del  Grupo</w:t>
            </w:r>
          </w:p>
        </w:tc>
      </w:tr>
      <w:tr w:rsidR="00470477" w:rsidRPr="00C75655" w14:paraId="264DACC2" w14:textId="77777777" w:rsidTr="00D96732">
        <w:trPr>
          <w:trHeight w:val="57"/>
        </w:trPr>
        <w:tc>
          <w:tcPr>
            <w:tcW w:w="1032" w:type="pct"/>
            <w:tcBorders>
              <w:top w:val="single" w:sz="4" w:space="0" w:color="000000"/>
              <w:left w:val="single" w:sz="4" w:space="0" w:color="000000"/>
              <w:bottom w:val="single" w:sz="4" w:space="0" w:color="000000"/>
            </w:tcBorders>
            <w:vAlign w:val="center"/>
          </w:tcPr>
          <w:p w14:paraId="41352568" w14:textId="77777777" w:rsidR="00470477" w:rsidRPr="00C75655" w:rsidRDefault="00470477" w:rsidP="00470477">
            <w:pPr>
              <w:jc w:val="both"/>
            </w:pPr>
            <w:r w:rsidRPr="00C75655">
              <w:t>1</w:t>
            </w:r>
          </w:p>
        </w:tc>
        <w:tc>
          <w:tcPr>
            <w:tcW w:w="3968" w:type="pct"/>
            <w:tcBorders>
              <w:top w:val="single" w:sz="4" w:space="0" w:color="000000"/>
              <w:left w:val="single" w:sz="4" w:space="0" w:color="000000"/>
              <w:bottom w:val="single" w:sz="4" w:space="0" w:color="000000"/>
              <w:right w:val="single" w:sz="4" w:space="0" w:color="000000"/>
            </w:tcBorders>
          </w:tcPr>
          <w:p w14:paraId="2EE8D322" w14:textId="77777777" w:rsidR="00470477" w:rsidRPr="00C75655" w:rsidRDefault="00470477" w:rsidP="00470477">
            <w:pPr>
              <w:jc w:val="both"/>
            </w:pPr>
            <w:r w:rsidRPr="00C75655">
              <w:t>Alimentos Perecederos:</w:t>
            </w:r>
          </w:p>
          <w:p w14:paraId="34F89CB7" w14:textId="77777777" w:rsidR="00470477" w:rsidRPr="00C75655" w:rsidRDefault="00470477" w:rsidP="00D379F1">
            <w:pPr>
              <w:pStyle w:val="Prrafodelista"/>
              <w:numPr>
                <w:ilvl w:val="0"/>
                <w:numId w:val="50"/>
              </w:numPr>
              <w:jc w:val="both"/>
            </w:pPr>
            <w:r w:rsidRPr="00C75655">
              <w:t>Carnes</w:t>
            </w:r>
          </w:p>
          <w:p w14:paraId="40A0D865" w14:textId="77777777" w:rsidR="00470477" w:rsidRPr="00C75655" w:rsidRDefault="00470477" w:rsidP="00D379F1">
            <w:pPr>
              <w:pStyle w:val="Prrafodelista"/>
              <w:numPr>
                <w:ilvl w:val="0"/>
                <w:numId w:val="50"/>
              </w:numPr>
              <w:jc w:val="both"/>
            </w:pPr>
            <w:r w:rsidRPr="00C75655">
              <w:t>Derivados Lácteos</w:t>
            </w:r>
          </w:p>
          <w:p w14:paraId="759A7234" w14:textId="77777777" w:rsidR="00470477" w:rsidRPr="00C75655" w:rsidRDefault="00470477" w:rsidP="00D379F1">
            <w:pPr>
              <w:pStyle w:val="Prrafodelista"/>
              <w:numPr>
                <w:ilvl w:val="0"/>
                <w:numId w:val="50"/>
              </w:numPr>
              <w:jc w:val="both"/>
            </w:pPr>
            <w:r w:rsidRPr="00C75655">
              <w:t>Huevo</w:t>
            </w:r>
          </w:p>
          <w:p w14:paraId="411C3B16" w14:textId="77777777" w:rsidR="00470477" w:rsidRPr="00C75655" w:rsidRDefault="00470477" w:rsidP="00D379F1">
            <w:pPr>
              <w:pStyle w:val="Prrafodelista"/>
              <w:numPr>
                <w:ilvl w:val="0"/>
                <w:numId w:val="50"/>
              </w:numPr>
              <w:jc w:val="both"/>
            </w:pPr>
            <w:r w:rsidRPr="00C75655">
              <w:t>Embutidos</w:t>
            </w:r>
          </w:p>
          <w:p w14:paraId="7313A11E" w14:textId="77777777" w:rsidR="00470477" w:rsidRPr="00C75655" w:rsidRDefault="00470477" w:rsidP="00D379F1">
            <w:pPr>
              <w:pStyle w:val="Prrafodelista"/>
              <w:numPr>
                <w:ilvl w:val="0"/>
                <w:numId w:val="50"/>
              </w:numPr>
              <w:jc w:val="both"/>
            </w:pPr>
            <w:r w:rsidRPr="00C75655">
              <w:t xml:space="preserve">Frutas </w:t>
            </w:r>
          </w:p>
          <w:p w14:paraId="5318EBD7" w14:textId="77777777" w:rsidR="00470477" w:rsidRPr="00C75655" w:rsidRDefault="00470477" w:rsidP="00D379F1">
            <w:pPr>
              <w:pStyle w:val="Prrafodelista"/>
              <w:numPr>
                <w:ilvl w:val="0"/>
                <w:numId w:val="50"/>
              </w:numPr>
              <w:jc w:val="both"/>
            </w:pPr>
            <w:r w:rsidRPr="00C75655">
              <w:t>Vegetales</w:t>
            </w:r>
          </w:p>
          <w:p w14:paraId="7E1C7F54" w14:textId="77777777" w:rsidR="00470477" w:rsidRPr="00C75655" w:rsidRDefault="00470477" w:rsidP="00D379F1">
            <w:pPr>
              <w:pStyle w:val="Prrafodelista"/>
              <w:numPr>
                <w:ilvl w:val="0"/>
                <w:numId w:val="50"/>
              </w:numPr>
              <w:jc w:val="both"/>
            </w:pPr>
            <w:r w:rsidRPr="00C75655">
              <w:t>Helados</w:t>
            </w:r>
          </w:p>
        </w:tc>
      </w:tr>
      <w:tr w:rsidR="00470477" w:rsidRPr="00C75655" w14:paraId="7AED5C24" w14:textId="77777777" w:rsidTr="00D96732">
        <w:trPr>
          <w:trHeight w:val="57"/>
        </w:trPr>
        <w:tc>
          <w:tcPr>
            <w:tcW w:w="1032" w:type="pct"/>
            <w:tcBorders>
              <w:top w:val="single" w:sz="4" w:space="0" w:color="000000"/>
              <w:left w:val="single" w:sz="4" w:space="0" w:color="000000"/>
              <w:bottom w:val="single" w:sz="4" w:space="0" w:color="000000"/>
            </w:tcBorders>
            <w:vAlign w:val="center"/>
          </w:tcPr>
          <w:p w14:paraId="0CE9500B" w14:textId="77777777" w:rsidR="00470477" w:rsidRPr="00C75655" w:rsidRDefault="00470477" w:rsidP="00470477">
            <w:pPr>
              <w:jc w:val="both"/>
            </w:pPr>
            <w:r w:rsidRPr="00C75655">
              <w:t>2</w:t>
            </w:r>
          </w:p>
        </w:tc>
        <w:tc>
          <w:tcPr>
            <w:tcW w:w="3968" w:type="pct"/>
            <w:tcBorders>
              <w:top w:val="single" w:sz="4" w:space="0" w:color="000000"/>
              <w:left w:val="single" w:sz="4" w:space="0" w:color="000000"/>
              <w:bottom w:val="single" w:sz="4" w:space="0" w:color="000000"/>
              <w:right w:val="single" w:sz="4" w:space="0" w:color="000000"/>
            </w:tcBorders>
          </w:tcPr>
          <w:p w14:paraId="6DB066FF" w14:textId="77777777" w:rsidR="00470477" w:rsidRPr="00C75655" w:rsidRDefault="00470477" w:rsidP="00470477">
            <w:pPr>
              <w:jc w:val="both"/>
            </w:pPr>
            <w:r w:rsidRPr="00C75655">
              <w:t>Alimentos no Perecederos:</w:t>
            </w:r>
          </w:p>
          <w:p w14:paraId="236C3CE6" w14:textId="77777777" w:rsidR="00470477" w:rsidRPr="00C75655" w:rsidRDefault="00470477" w:rsidP="00D379F1">
            <w:pPr>
              <w:pStyle w:val="Prrafodelista"/>
              <w:numPr>
                <w:ilvl w:val="0"/>
                <w:numId w:val="51"/>
              </w:numPr>
              <w:jc w:val="both"/>
            </w:pPr>
            <w:r w:rsidRPr="00C75655">
              <w:t xml:space="preserve">Abarrotes </w:t>
            </w:r>
          </w:p>
          <w:p w14:paraId="0A690B90" w14:textId="77777777" w:rsidR="00470477" w:rsidRPr="00C75655" w:rsidRDefault="00470477" w:rsidP="00470477">
            <w:pPr>
              <w:jc w:val="both"/>
            </w:pPr>
          </w:p>
        </w:tc>
      </w:tr>
      <w:tr w:rsidR="00470477" w:rsidRPr="00C75655" w14:paraId="457C25A4" w14:textId="77777777" w:rsidTr="00D96732">
        <w:trPr>
          <w:trHeight w:val="57"/>
        </w:trPr>
        <w:tc>
          <w:tcPr>
            <w:tcW w:w="1032" w:type="pct"/>
            <w:tcBorders>
              <w:top w:val="single" w:sz="4" w:space="0" w:color="000000"/>
              <w:left w:val="single" w:sz="4" w:space="0" w:color="000000"/>
              <w:bottom w:val="single" w:sz="4" w:space="0" w:color="000000"/>
            </w:tcBorders>
            <w:vAlign w:val="center"/>
          </w:tcPr>
          <w:p w14:paraId="7EF4C031" w14:textId="77777777" w:rsidR="00470477" w:rsidRPr="00C75655" w:rsidRDefault="00470477" w:rsidP="00470477">
            <w:pPr>
              <w:jc w:val="both"/>
            </w:pPr>
            <w:r w:rsidRPr="00C75655">
              <w:t>3</w:t>
            </w:r>
          </w:p>
        </w:tc>
        <w:tc>
          <w:tcPr>
            <w:tcW w:w="3968" w:type="pct"/>
            <w:tcBorders>
              <w:top w:val="single" w:sz="4" w:space="0" w:color="000000"/>
              <w:left w:val="single" w:sz="4" w:space="0" w:color="000000"/>
              <w:bottom w:val="single" w:sz="4" w:space="0" w:color="000000"/>
              <w:right w:val="single" w:sz="4" w:space="0" w:color="000000"/>
            </w:tcBorders>
          </w:tcPr>
          <w:p w14:paraId="0E7E2665" w14:textId="77777777" w:rsidR="00470477" w:rsidRPr="00C75655" w:rsidRDefault="00470477" w:rsidP="00470477">
            <w:pPr>
              <w:jc w:val="both"/>
            </w:pPr>
            <w:r w:rsidRPr="00C75655">
              <w:t>Pan y tortillas:</w:t>
            </w:r>
          </w:p>
          <w:p w14:paraId="18939748" w14:textId="77777777" w:rsidR="00470477" w:rsidRPr="00C75655" w:rsidRDefault="00470477" w:rsidP="00D379F1">
            <w:pPr>
              <w:pStyle w:val="Prrafodelista"/>
              <w:numPr>
                <w:ilvl w:val="0"/>
                <w:numId w:val="51"/>
              </w:numPr>
              <w:jc w:val="both"/>
            </w:pPr>
            <w:r w:rsidRPr="00C75655">
              <w:t>Pan fresco</w:t>
            </w:r>
          </w:p>
          <w:p w14:paraId="711F6D89" w14:textId="77777777" w:rsidR="00470477" w:rsidRPr="00C75655" w:rsidRDefault="00470477" w:rsidP="00D379F1">
            <w:pPr>
              <w:pStyle w:val="Prrafodelista"/>
              <w:numPr>
                <w:ilvl w:val="0"/>
                <w:numId w:val="51"/>
              </w:numPr>
              <w:jc w:val="both"/>
            </w:pPr>
            <w:r w:rsidRPr="00C75655">
              <w:t>Pan industrializado</w:t>
            </w:r>
          </w:p>
          <w:p w14:paraId="5DBA0C71" w14:textId="77777777" w:rsidR="00470477" w:rsidRPr="00C75655" w:rsidRDefault="00470477" w:rsidP="00D379F1">
            <w:pPr>
              <w:pStyle w:val="Prrafodelista"/>
              <w:numPr>
                <w:ilvl w:val="0"/>
                <w:numId w:val="51"/>
              </w:numPr>
              <w:jc w:val="both"/>
            </w:pPr>
            <w:r w:rsidRPr="00C75655">
              <w:t xml:space="preserve">Tortillas </w:t>
            </w:r>
          </w:p>
        </w:tc>
      </w:tr>
      <w:tr w:rsidR="00470477" w:rsidRPr="00C75655" w14:paraId="27582926" w14:textId="77777777" w:rsidTr="00D96732">
        <w:trPr>
          <w:trHeight w:val="57"/>
        </w:trPr>
        <w:tc>
          <w:tcPr>
            <w:tcW w:w="1032" w:type="pct"/>
            <w:tcBorders>
              <w:top w:val="single" w:sz="4" w:space="0" w:color="000000"/>
              <w:left w:val="single" w:sz="4" w:space="0" w:color="000000"/>
              <w:bottom w:val="single" w:sz="4" w:space="0" w:color="000000"/>
            </w:tcBorders>
            <w:vAlign w:val="center"/>
          </w:tcPr>
          <w:p w14:paraId="46BCCF35" w14:textId="77777777" w:rsidR="00470477" w:rsidRPr="00C75655" w:rsidRDefault="00470477" w:rsidP="00470477">
            <w:pPr>
              <w:jc w:val="both"/>
            </w:pPr>
            <w:r w:rsidRPr="00C75655">
              <w:t>4</w:t>
            </w:r>
          </w:p>
        </w:tc>
        <w:tc>
          <w:tcPr>
            <w:tcW w:w="3968" w:type="pct"/>
            <w:tcBorders>
              <w:top w:val="single" w:sz="4" w:space="0" w:color="000000"/>
              <w:left w:val="single" w:sz="4" w:space="0" w:color="000000"/>
              <w:bottom w:val="single" w:sz="4" w:space="0" w:color="000000"/>
              <w:right w:val="single" w:sz="4" w:space="0" w:color="000000"/>
            </w:tcBorders>
          </w:tcPr>
          <w:p w14:paraId="5465FACC" w14:textId="77777777" w:rsidR="00470477" w:rsidRPr="00C75655" w:rsidRDefault="00470477" w:rsidP="00470477">
            <w:pPr>
              <w:jc w:val="both"/>
            </w:pPr>
            <w:r w:rsidRPr="00C75655">
              <w:t>Jugos y Concentrados</w:t>
            </w:r>
          </w:p>
          <w:p w14:paraId="67533614" w14:textId="77777777" w:rsidR="00470477" w:rsidRPr="00C75655" w:rsidRDefault="00470477" w:rsidP="00D379F1">
            <w:pPr>
              <w:pStyle w:val="Prrafodelista"/>
              <w:numPr>
                <w:ilvl w:val="0"/>
                <w:numId w:val="52"/>
              </w:numPr>
              <w:jc w:val="both"/>
            </w:pPr>
            <w:r w:rsidRPr="00C75655">
              <w:t>Jugos</w:t>
            </w:r>
          </w:p>
          <w:p w14:paraId="7E4E9286" w14:textId="77777777" w:rsidR="00470477" w:rsidRPr="00C75655" w:rsidRDefault="00470477" w:rsidP="00D379F1">
            <w:pPr>
              <w:pStyle w:val="Prrafodelista"/>
              <w:numPr>
                <w:ilvl w:val="0"/>
                <w:numId w:val="52"/>
              </w:numPr>
              <w:jc w:val="both"/>
            </w:pPr>
            <w:r w:rsidRPr="00C75655">
              <w:t>Concentrados de frutas</w:t>
            </w:r>
          </w:p>
        </w:tc>
      </w:tr>
      <w:tr w:rsidR="00470477" w:rsidRPr="00C75655" w14:paraId="7B812631" w14:textId="77777777" w:rsidTr="00454158">
        <w:trPr>
          <w:trHeight w:val="594"/>
        </w:trPr>
        <w:tc>
          <w:tcPr>
            <w:tcW w:w="1032" w:type="pct"/>
            <w:tcBorders>
              <w:top w:val="single" w:sz="4" w:space="0" w:color="000000"/>
              <w:left w:val="single" w:sz="4" w:space="0" w:color="000000"/>
              <w:bottom w:val="single" w:sz="4" w:space="0" w:color="000000"/>
            </w:tcBorders>
            <w:vAlign w:val="center"/>
          </w:tcPr>
          <w:p w14:paraId="7C2F640D" w14:textId="77777777" w:rsidR="00470477" w:rsidRPr="00C75655" w:rsidRDefault="00470477" w:rsidP="00470477">
            <w:pPr>
              <w:jc w:val="both"/>
            </w:pPr>
            <w:r w:rsidRPr="00C75655">
              <w:t>5</w:t>
            </w:r>
          </w:p>
        </w:tc>
        <w:tc>
          <w:tcPr>
            <w:tcW w:w="3968" w:type="pct"/>
            <w:tcBorders>
              <w:top w:val="single" w:sz="4" w:space="0" w:color="000000"/>
              <w:left w:val="single" w:sz="4" w:space="0" w:color="000000"/>
              <w:bottom w:val="single" w:sz="4" w:space="0" w:color="000000"/>
              <w:right w:val="single" w:sz="4" w:space="0" w:color="000000"/>
            </w:tcBorders>
            <w:vAlign w:val="center"/>
          </w:tcPr>
          <w:p w14:paraId="411E5157" w14:textId="77777777" w:rsidR="00470477" w:rsidRPr="00C75655" w:rsidRDefault="00470477" w:rsidP="00470477">
            <w:pPr>
              <w:jc w:val="both"/>
            </w:pPr>
          </w:p>
          <w:p w14:paraId="432351F1" w14:textId="77777777" w:rsidR="00470477" w:rsidRPr="00C75655" w:rsidRDefault="00470477" w:rsidP="00470477">
            <w:pPr>
              <w:jc w:val="both"/>
            </w:pPr>
            <w:r w:rsidRPr="00C75655">
              <w:t>Leche fluida ultra pasteurizada</w:t>
            </w:r>
          </w:p>
          <w:p w14:paraId="3D0B7480" w14:textId="77777777" w:rsidR="00470477" w:rsidRPr="00C75655" w:rsidRDefault="00470477" w:rsidP="00470477">
            <w:pPr>
              <w:jc w:val="both"/>
            </w:pPr>
          </w:p>
        </w:tc>
      </w:tr>
    </w:tbl>
    <w:p w14:paraId="24A321E2" w14:textId="77777777" w:rsidR="00470477" w:rsidRPr="00C75655" w:rsidRDefault="00470477" w:rsidP="00470477">
      <w:pPr>
        <w:jc w:val="both"/>
      </w:pPr>
    </w:p>
    <w:p w14:paraId="2157AD26" w14:textId="77777777" w:rsidR="00470477" w:rsidRPr="00C75655" w:rsidRDefault="00470477" w:rsidP="00470477">
      <w:pPr>
        <w:jc w:val="both"/>
      </w:pPr>
      <w:r w:rsidRPr="00C75655">
        <w:t>2.2.1</w:t>
      </w:r>
      <w:r w:rsidRPr="00C75655">
        <w:tab/>
        <w:t xml:space="preserve">REQUERIMIENTO DE UNIDADES VEHICULARES. </w:t>
      </w:r>
    </w:p>
    <w:p w14:paraId="3B9A60AC" w14:textId="77777777" w:rsidR="00470477" w:rsidRPr="00C75655" w:rsidRDefault="00470477" w:rsidP="00470477">
      <w:pPr>
        <w:jc w:val="both"/>
      </w:pPr>
    </w:p>
    <w:p w14:paraId="2C7B8678" w14:textId="566A8D8D" w:rsidR="00470477" w:rsidRPr="00C75655" w:rsidRDefault="00470477" w:rsidP="00470477">
      <w:pPr>
        <w:jc w:val="both"/>
      </w:pPr>
      <w:r w:rsidRPr="00C75655">
        <w:t xml:space="preserve">Los licitantes que deseen participar en la presente licitación deberán contar con vehículos apropiados y de uso exclusivo para el suministro de alimentos, con una antigüedad no anterior al año (modelo) 2018 en las capacidades y cantidades indicadas en el </w:t>
      </w:r>
      <w:r w:rsidR="00432395" w:rsidRPr="00C75655">
        <w:rPr>
          <w:b/>
        </w:rPr>
        <w:t>Anexo No</w:t>
      </w:r>
      <w:r w:rsidRPr="00C75655">
        <w:rPr>
          <w:b/>
        </w:rPr>
        <w:t>. 18</w:t>
      </w:r>
      <w:r w:rsidRPr="00C75655">
        <w:t xml:space="preserve"> el cual forma parte de la presente convocatoria.</w:t>
      </w:r>
    </w:p>
    <w:p w14:paraId="19E27739" w14:textId="77777777" w:rsidR="00470477" w:rsidRPr="00C75655" w:rsidRDefault="00470477" w:rsidP="00470477">
      <w:pPr>
        <w:jc w:val="both"/>
      </w:pPr>
    </w:p>
    <w:p w14:paraId="20048014" w14:textId="77777777" w:rsidR="00470477" w:rsidRPr="00C75655" w:rsidRDefault="00470477" w:rsidP="00470477">
      <w:pPr>
        <w:jc w:val="both"/>
      </w:pPr>
      <w:r w:rsidRPr="00C75655">
        <w:t>Los vehículos podrán ser propios y deberán acreditarlo como tal con factura a nombre de la empresa o bien podrán ser arrendados y deberán presentar contrato de arrendamiento con una vigencia por lo menos de la vigencia del contrato que derive de esta licitación.</w:t>
      </w:r>
    </w:p>
    <w:p w14:paraId="67B245D9" w14:textId="77777777" w:rsidR="00470477" w:rsidRPr="00C75655" w:rsidRDefault="00470477" w:rsidP="00470477">
      <w:pPr>
        <w:jc w:val="both"/>
      </w:pPr>
    </w:p>
    <w:p w14:paraId="3D2E73B8" w14:textId="278CD530" w:rsidR="00470477" w:rsidRPr="00C75655" w:rsidRDefault="00470477" w:rsidP="00470477">
      <w:pPr>
        <w:jc w:val="both"/>
      </w:pPr>
      <w:r w:rsidRPr="00C75655">
        <w:t xml:space="preserve">La conformación de las zonas geográficas y en su caso, direcciones de las unidades hospitalarias,  se indican en el </w:t>
      </w:r>
      <w:r w:rsidRPr="00C75655">
        <w:rPr>
          <w:b/>
        </w:rPr>
        <w:t>A</w:t>
      </w:r>
      <w:r w:rsidR="00432395" w:rsidRPr="00C75655">
        <w:rPr>
          <w:b/>
        </w:rPr>
        <w:t xml:space="preserve">nexo No. 19 </w:t>
      </w:r>
      <w:r w:rsidRPr="00C75655">
        <w:t>el cual forma parte de la presente convocatoria.</w:t>
      </w:r>
    </w:p>
    <w:p w14:paraId="3A1A242C" w14:textId="77777777" w:rsidR="00470477" w:rsidRPr="00C75655" w:rsidRDefault="00470477" w:rsidP="00470477">
      <w:pPr>
        <w:jc w:val="both"/>
      </w:pPr>
    </w:p>
    <w:p w14:paraId="17EA8D05" w14:textId="77777777" w:rsidR="00470477" w:rsidRPr="00C75655" w:rsidRDefault="00470477" w:rsidP="00470477">
      <w:pPr>
        <w:jc w:val="both"/>
      </w:pPr>
      <w:r w:rsidRPr="00C75655">
        <w:t xml:space="preserve">Para la entrega y distribución de los bienes se requieren vehículos los cuales deben cumplir con lo siguiente: </w:t>
      </w:r>
    </w:p>
    <w:p w14:paraId="75F510A3" w14:textId="77777777" w:rsidR="00432395" w:rsidRPr="00C75655" w:rsidRDefault="00432395" w:rsidP="00470477">
      <w:pPr>
        <w:jc w:val="both"/>
      </w:pPr>
    </w:p>
    <w:p w14:paraId="17282E49" w14:textId="77777777" w:rsidR="00544DF8" w:rsidRPr="00C75655" w:rsidRDefault="00544DF8" w:rsidP="00544DF8">
      <w:pPr>
        <w:tabs>
          <w:tab w:val="left" w:pos="1110"/>
        </w:tabs>
        <w:jc w:val="both"/>
      </w:pPr>
      <w:proofErr w:type="gramStart"/>
      <w:r w:rsidRPr="00C75655">
        <w:rPr>
          <w:b/>
        </w:rPr>
        <w:t>A)</w:t>
      </w:r>
      <w:r w:rsidRPr="00C75655">
        <w:t>Vehículos</w:t>
      </w:r>
      <w:proofErr w:type="gramEnd"/>
      <w:r w:rsidRPr="00C75655">
        <w:t xml:space="preserve"> para transportar alimentos del Grupo 1 (carnes, derivados lácteos, embutidos y helados) :</w:t>
      </w:r>
    </w:p>
    <w:p w14:paraId="558C33C0" w14:textId="77777777" w:rsidR="00432395" w:rsidRPr="00C75655" w:rsidRDefault="00432395" w:rsidP="00470477">
      <w:pPr>
        <w:jc w:val="both"/>
      </w:pPr>
    </w:p>
    <w:p w14:paraId="6244CEFB" w14:textId="67007672" w:rsidR="00544DF8" w:rsidRPr="00C75655" w:rsidRDefault="00544DF8" w:rsidP="00544DF8">
      <w:pPr>
        <w:tabs>
          <w:tab w:val="left" w:pos="1110"/>
        </w:tabs>
        <w:jc w:val="both"/>
      </w:pPr>
      <w:r w:rsidRPr="00C75655">
        <w:t>1.-El 100% de vehículos destinados para el transporte de alimentos perecederos, Grupo 1 (carnes, derivados lácteos, embutidos y helados) deben estar en buenas condiciones, debe contar con un sistema de refrigeración con control de temperatura que sea capaz de mantener las temperaturas de refrigeración o congelación recomendadas por el fabricante o productor.</w:t>
      </w:r>
    </w:p>
    <w:p w14:paraId="7EAA345F" w14:textId="77777777" w:rsidR="00432395" w:rsidRPr="00C75655" w:rsidRDefault="00432395" w:rsidP="00470477">
      <w:pPr>
        <w:jc w:val="both"/>
      </w:pPr>
    </w:p>
    <w:p w14:paraId="44814C98" w14:textId="2F64375D" w:rsidR="00544DF8" w:rsidRPr="00C75655" w:rsidRDefault="00544DF8" w:rsidP="00544DF8">
      <w:pPr>
        <w:jc w:val="both"/>
      </w:pPr>
      <w:r w:rsidRPr="00C75655">
        <w:t>2.- Contar con un programa de limpieza para las superficies/ herramientas que tienen contacto con los productos, de tal manera que se asegure que el método y la frecuencia establecidos protegerán a los alimentos de contaminación.</w:t>
      </w:r>
    </w:p>
    <w:p w14:paraId="62A828BB" w14:textId="2A8B7E84" w:rsidR="00432395" w:rsidRPr="00C75655" w:rsidRDefault="00432395" w:rsidP="00470477">
      <w:pPr>
        <w:jc w:val="both"/>
      </w:pPr>
    </w:p>
    <w:p w14:paraId="3F5B40E7" w14:textId="0C39E27F" w:rsidR="00544DF8" w:rsidRPr="00C75655" w:rsidRDefault="00544DF8" w:rsidP="00470477">
      <w:pPr>
        <w:jc w:val="both"/>
      </w:pPr>
      <w:r w:rsidRPr="00C75655">
        <w:t xml:space="preserve">3.-El proveedor deberá entregar a la coordinación delegacional de nutrición, a cada jefatura de nutrición de unidad médica hospitalaria y al administrador del contrato: el programa de limpieza de las superficies/herramientas establecido para cada unidad vehicular. El procedimiento y programa de limpieza debe considerar el potencial de contaminación a través de pisos, paredes, techos, ductos, tuberías y equipos de refrigeración. Se deben establecer y mantener registros que contengan como mínimo la fecha, método de limpieza y </w:t>
      </w:r>
      <w:proofErr w:type="spellStart"/>
      <w:r w:rsidRPr="00C75655">
        <w:t>sanitización</w:t>
      </w:r>
      <w:proofErr w:type="spellEnd"/>
      <w:r w:rsidRPr="00C75655">
        <w:t xml:space="preserve"> del vehículo “el proveedor” deberá entregar a la coordinación delegacional de nutrición, a cada jefatura de nutrición unidad médica hospitalaria y al administrador del contrato la evidencia de ejecución del programa de limpieza de las superficies/herramientas establecido para cada unidad vehicular de manera mensual.</w:t>
      </w:r>
    </w:p>
    <w:p w14:paraId="2AD5A301" w14:textId="77777777" w:rsidR="00544DF8" w:rsidRPr="00C75655" w:rsidRDefault="00544DF8" w:rsidP="00470477">
      <w:pPr>
        <w:jc w:val="both"/>
      </w:pPr>
    </w:p>
    <w:p w14:paraId="6AD43861" w14:textId="30FA5813" w:rsidR="00470477" w:rsidRPr="00C75655" w:rsidRDefault="00544DF8" w:rsidP="00470477">
      <w:pPr>
        <w:jc w:val="both"/>
      </w:pPr>
      <w:r w:rsidRPr="00C75655">
        <w:t>4.-</w:t>
      </w:r>
      <w:r w:rsidR="00470477" w:rsidRPr="00C75655">
        <w:t>El o los vehículos deben ser utilizados única y exclusivamente para el producto a entregar según la partida.</w:t>
      </w:r>
    </w:p>
    <w:p w14:paraId="6A83E46F" w14:textId="77777777" w:rsidR="00470477" w:rsidRPr="00C75655" w:rsidRDefault="00470477" w:rsidP="00470477">
      <w:pPr>
        <w:jc w:val="both"/>
      </w:pPr>
    </w:p>
    <w:p w14:paraId="60DF789F" w14:textId="50AEAA55" w:rsidR="00470477" w:rsidRPr="00C75655" w:rsidRDefault="00544DF8" w:rsidP="00470477">
      <w:pPr>
        <w:jc w:val="both"/>
      </w:pPr>
      <w:proofErr w:type="gramStart"/>
      <w:r w:rsidRPr="00C75655">
        <w:rPr>
          <w:b/>
        </w:rPr>
        <w:t>B)</w:t>
      </w:r>
      <w:r w:rsidR="00470477" w:rsidRPr="00C75655">
        <w:t>Vehículos</w:t>
      </w:r>
      <w:proofErr w:type="gramEnd"/>
      <w:r w:rsidR="00470477" w:rsidRPr="00C75655">
        <w:t xml:space="preserve"> para </w:t>
      </w:r>
      <w:r w:rsidRPr="00C75655">
        <w:t>transportar alimentos del grupo 2 abarrotes, grupo</w:t>
      </w:r>
      <w:r w:rsidR="00470477" w:rsidRPr="00C75655">
        <w:t xml:space="preserve"> 3 pan fresco, pan indu</w:t>
      </w:r>
      <w:r w:rsidRPr="00C75655">
        <w:t>strializado y tortillas, grupo  4 jugos y concentrado y grupo</w:t>
      </w:r>
      <w:r w:rsidR="00470477" w:rsidRPr="00C75655">
        <w:t xml:space="preserve"> 5 (leche)</w:t>
      </w:r>
    </w:p>
    <w:p w14:paraId="54FC5EF8" w14:textId="77777777" w:rsidR="00544DF8" w:rsidRPr="00C75655" w:rsidRDefault="00544DF8" w:rsidP="00470477">
      <w:pPr>
        <w:jc w:val="both"/>
      </w:pPr>
    </w:p>
    <w:p w14:paraId="0136DCD0" w14:textId="57C9575E" w:rsidR="00470477" w:rsidRPr="00C75655" w:rsidRDefault="00544DF8" w:rsidP="00470477">
      <w:pPr>
        <w:jc w:val="both"/>
      </w:pPr>
      <w:r w:rsidRPr="00C75655">
        <w:t>1.-</w:t>
      </w:r>
      <w:r w:rsidR="00470477" w:rsidRPr="00C75655">
        <w:t>La totalidad de vehículos deberán estar limpios, deben ser de caja cerrada y en buenas condiciones.</w:t>
      </w:r>
    </w:p>
    <w:p w14:paraId="30C1C9FE" w14:textId="77777777" w:rsidR="00470477" w:rsidRPr="00C75655" w:rsidRDefault="00470477" w:rsidP="00470477">
      <w:pPr>
        <w:jc w:val="both"/>
      </w:pPr>
    </w:p>
    <w:p w14:paraId="577F9AC2" w14:textId="4F67EC2B" w:rsidR="00470477" w:rsidRPr="00C75655" w:rsidRDefault="006E78ED" w:rsidP="00470477">
      <w:pPr>
        <w:jc w:val="both"/>
      </w:pPr>
      <w:r w:rsidRPr="00C75655">
        <w:t>2.- Contar con un programa de limpieza para las superficies/ herramientas que tienen contacto con los productos, de tal manera que se asegure que el método y la frecuencia establecidos protegerán a los alimentos de contaminación.</w:t>
      </w:r>
    </w:p>
    <w:p w14:paraId="61C8061B" w14:textId="77777777" w:rsidR="006E78ED" w:rsidRPr="00C75655" w:rsidRDefault="006E78ED" w:rsidP="00470477">
      <w:pPr>
        <w:jc w:val="both"/>
      </w:pPr>
    </w:p>
    <w:p w14:paraId="1B04D279" w14:textId="196A6071" w:rsidR="0085608F" w:rsidRPr="00C75655" w:rsidRDefault="0085608F" w:rsidP="00470477">
      <w:pPr>
        <w:jc w:val="both"/>
      </w:pPr>
      <w:r w:rsidRPr="00C75655">
        <w:t xml:space="preserve">3.-El proveedor deberá entregar a la coordinación delegacional de nutrición, a cada jefatura de nutrición de unidad médica hospitalaria y al administrador del contrato: el programa de limpieza </w:t>
      </w:r>
      <w:r w:rsidRPr="00C75655">
        <w:lastRenderedPageBreak/>
        <w:t xml:space="preserve">de las superficies/herramientas establecido para cada unidad vehicular. El procedimiento y programa de limpieza debe considerar el potencial de contaminación a través de pisos, paredes, techos, ductos, tuberías y equipos de refrigeración. Se deben establecer y mantener registros que contengan como mínimo la fecha, método de limpieza y </w:t>
      </w:r>
      <w:proofErr w:type="spellStart"/>
      <w:r w:rsidRPr="00C75655">
        <w:t>sanitización</w:t>
      </w:r>
      <w:proofErr w:type="spellEnd"/>
      <w:r w:rsidRPr="00C75655">
        <w:t xml:space="preserve"> del vehículo “el proveedor deberá entregar a la coordinación delegacional de nutrición, a cada jefatura de nutrición de unidad médica hospitalaria y al administrador del contrato la evidencia de ejecución del programa de limpieza de las superficies/herramientas establecido para cada unidad vehicular de manera mensual.</w:t>
      </w:r>
    </w:p>
    <w:p w14:paraId="230B1F23" w14:textId="77777777" w:rsidR="0085608F" w:rsidRPr="00C75655" w:rsidRDefault="0085608F" w:rsidP="00470477">
      <w:pPr>
        <w:jc w:val="both"/>
      </w:pPr>
    </w:p>
    <w:p w14:paraId="215543C4" w14:textId="34DD8721" w:rsidR="00470477" w:rsidRPr="00C75655" w:rsidRDefault="0085608F" w:rsidP="00470477">
      <w:pPr>
        <w:jc w:val="both"/>
      </w:pPr>
      <w:r w:rsidRPr="00C75655">
        <w:t>4.-</w:t>
      </w:r>
      <w:r w:rsidR="00470477" w:rsidRPr="00C75655">
        <w:t>El o los vehículos deben ser utilizados única y exclusivamente para el prod</w:t>
      </w:r>
      <w:r w:rsidRPr="00C75655">
        <w:t>ucto a entregar según el grupo.</w:t>
      </w:r>
    </w:p>
    <w:p w14:paraId="5F156854" w14:textId="77777777" w:rsidR="00470477" w:rsidRPr="00C75655" w:rsidRDefault="00470477" w:rsidP="00470477">
      <w:pPr>
        <w:jc w:val="both"/>
      </w:pPr>
    </w:p>
    <w:p w14:paraId="53504C36" w14:textId="4AF5056A" w:rsidR="00470477" w:rsidRPr="00C75655" w:rsidRDefault="0085608F" w:rsidP="00470477">
      <w:pPr>
        <w:jc w:val="both"/>
      </w:pPr>
      <w:r w:rsidRPr="00C75655">
        <w:t>5.-</w:t>
      </w:r>
      <w:r w:rsidR="00470477" w:rsidRPr="00C75655">
        <w:t>El o los vehículos deberán ser modelo 2018 en adelante.</w:t>
      </w:r>
    </w:p>
    <w:p w14:paraId="4A888A75" w14:textId="77777777" w:rsidR="00470477" w:rsidRPr="00C75655" w:rsidRDefault="00470477" w:rsidP="00470477">
      <w:pPr>
        <w:jc w:val="both"/>
      </w:pPr>
    </w:p>
    <w:p w14:paraId="73349859" w14:textId="620B5E12" w:rsidR="00470477" w:rsidRPr="00C75655" w:rsidRDefault="00470477" w:rsidP="00470477">
      <w:pPr>
        <w:jc w:val="both"/>
      </w:pPr>
      <w:r w:rsidRPr="00C75655">
        <w:t>El número y otras características de</w:t>
      </w:r>
      <w:r w:rsidR="0085608F" w:rsidRPr="00C75655">
        <w:t xml:space="preserve"> los</w:t>
      </w:r>
      <w:r w:rsidRPr="00C75655">
        <w:t xml:space="preserve"> vehícul</w:t>
      </w:r>
      <w:r w:rsidR="0085608F" w:rsidRPr="00C75655">
        <w:t>os se especifican en el Anexo No</w:t>
      </w:r>
      <w:r w:rsidRPr="00C75655">
        <w:t xml:space="preserve">.18 </w:t>
      </w:r>
    </w:p>
    <w:p w14:paraId="43C5731C" w14:textId="77777777" w:rsidR="00470477" w:rsidRPr="00C75655" w:rsidRDefault="00470477" w:rsidP="00470477">
      <w:pPr>
        <w:jc w:val="both"/>
      </w:pPr>
    </w:p>
    <w:p w14:paraId="08DDDEDA" w14:textId="77777777" w:rsidR="00470477" w:rsidRPr="00C75655" w:rsidRDefault="00470477" w:rsidP="00470477">
      <w:pPr>
        <w:jc w:val="both"/>
      </w:pPr>
      <w:r w:rsidRPr="00C75655">
        <w:t>LAS CONDICIONES CONTENIDAS EN LA PRESENTE CONVOCATORIA A LA LICITACIÓN Y EN LAS PROPOSICIONES PRESENTADAS POR LOS LICITANTES NO PODRÁN SER NEGOCIADAS.</w:t>
      </w:r>
    </w:p>
    <w:p w14:paraId="42BB1754" w14:textId="77777777" w:rsidR="00470477" w:rsidRPr="00C75655" w:rsidRDefault="00470477" w:rsidP="00470477">
      <w:pPr>
        <w:jc w:val="both"/>
      </w:pPr>
    </w:p>
    <w:p w14:paraId="1E7ACBF5" w14:textId="77777777" w:rsidR="00470477" w:rsidRPr="00C75655" w:rsidRDefault="00470477" w:rsidP="00470477">
      <w:pPr>
        <w:jc w:val="both"/>
      </w:pPr>
      <w:bookmarkStart w:id="27" w:name="_Toc461458703"/>
      <w:r w:rsidRPr="00C75655">
        <w:t>2.3</w:t>
      </w:r>
      <w:r w:rsidRPr="00C75655">
        <w:tab/>
        <w:t>REQUISITOS QUE DEBERÁN ACREDITAR LOS LICITANTES:</w:t>
      </w:r>
      <w:bookmarkEnd w:id="27"/>
    </w:p>
    <w:p w14:paraId="67EF32B2" w14:textId="77777777" w:rsidR="00470477" w:rsidRPr="00C75655" w:rsidRDefault="00470477" w:rsidP="00470477">
      <w:pPr>
        <w:jc w:val="both"/>
      </w:pPr>
    </w:p>
    <w:p w14:paraId="5E78B572" w14:textId="77777777" w:rsidR="00470477" w:rsidRPr="00C75655" w:rsidRDefault="00470477" w:rsidP="00470477">
      <w:pPr>
        <w:jc w:val="both"/>
      </w:pPr>
      <w:bookmarkStart w:id="28" w:name="_Toc461458704"/>
      <w:r w:rsidRPr="00C75655">
        <w:t>2.3.1</w:t>
      </w:r>
      <w:r w:rsidRPr="00C75655">
        <w:tab/>
        <w:t>CALIDAD</w:t>
      </w:r>
      <w:bookmarkEnd w:id="28"/>
      <w:r w:rsidRPr="00C75655">
        <w:t>.</w:t>
      </w:r>
    </w:p>
    <w:p w14:paraId="57D5CE00" w14:textId="77777777" w:rsidR="00470477" w:rsidRPr="00C75655" w:rsidRDefault="00470477" w:rsidP="00470477">
      <w:pPr>
        <w:jc w:val="both"/>
      </w:pPr>
    </w:p>
    <w:p w14:paraId="404CABF1" w14:textId="77777777" w:rsidR="00470477" w:rsidRPr="00C75655" w:rsidRDefault="00470477" w:rsidP="00470477">
      <w:pPr>
        <w:jc w:val="both"/>
      </w:pPr>
      <w:r w:rsidRPr="00C75655">
        <w:t>El licitante deberá acreditar el cumplimiento de las normas oficiales mexicanas y de las normas mexicanas según proceda, conforme a los artículos 20 fracción VII, de la Ley, 31 y 32 de su Reglamento y artículos 7, 10 fracción IV, 62 y 64 de la Ley de Infraestructura de la Calidad, presentando la siguiente documentación:</w:t>
      </w:r>
    </w:p>
    <w:p w14:paraId="586D2380" w14:textId="77777777" w:rsidR="00470477" w:rsidRPr="00C75655" w:rsidRDefault="00470477" w:rsidP="00470477">
      <w:pPr>
        <w:jc w:val="both"/>
      </w:pPr>
    </w:p>
    <w:p w14:paraId="6DF7D55E" w14:textId="77777777" w:rsidR="00470477" w:rsidRPr="00C75655" w:rsidRDefault="00470477" w:rsidP="00470477">
      <w:pPr>
        <w:jc w:val="both"/>
      </w:pPr>
      <w:r w:rsidRPr="00C75655">
        <w:t>Aviso de Funcionamiento del establecimiento del licitante, vigente.</w:t>
      </w:r>
    </w:p>
    <w:p w14:paraId="57C15841" w14:textId="77777777" w:rsidR="00470477" w:rsidRPr="00C75655" w:rsidRDefault="00470477" w:rsidP="00470477">
      <w:pPr>
        <w:jc w:val="both"/>
      </w:pPr>
    </w:p>
    <w:p w14:paraId="2F639F0A" w14:textId="72388C7B" w:rsidR="00470477" w:rsidRPr="00C75655" w:rsidRDefault="005D647F" w:rsidP="00470477">
      <w:pPr>
        <w:jc w:val="both"/>
      </w:pPr>
      <w:r w:rsidRPr="00C75655">
        <w:t>Grupo</w:t>
      </w:r>
      <w:r w:rsidR="00470477" w:rsidRPr="00C75655">
        <w:t xml:space="preserve"> 1 alimentos perecederos sub partidas carne en general, derivados lácteos,  huevo, embutidos, frutas, vegetales y helados se deberán presentar los resultados de los análisis microbiológicos de al menos el 25 %  de los productos ofertados.</w:t>
      </w:r>
    </w:p>
    <w:p w14:paraId="1BD90BEA" w14:textId="77777777" w:rsidR="00470477" w:rsidRPr="00C75655" w:rsidRDefault="00470477" w:rsidP="00470477">
      <w:pPr>
        <w:jc w:val="both"/>
      </w:pPr>
    </w:p>
    <w:p w14:paraId="70AADC35" w14:textId="68B616FF" w:rsidR="00470477" w:rsidRPr="00C75655" w:rsidRDefault="005D647F" w:rsidP="00470477">
      <w:pPr>
        <w:jc w:val="both"/>
      </w:pPr>
      <w:r w:rsidRPr="00C75655">
        <w:t>Grupo</w:t>
      </w:r>
      <w:r w:rsidR="00470477" w:rsidRPr="00C75655">
        <w:t xml:space="preserve"> 2 alimentos no perecederos, se deberá presentar los resultados de los análisis microbiológicos de por lo menos 20 productos a granel.</w:t>
      </w:r>
    </w:p>
    <w:p w14:paraId="65CED30A" w14:textId="77777777" w:rsidR="00470477" w:rsidRPr="00C75655" w:rsidRDefault="00470477" w:rsidP="00470477">
      <w:pPr>
        <w:jc w:val="both"/>
      </w:pPr>
    </w:p>
    <w:p w14:paraId="4A831527" w14:textId="59DDF5BC" w:rsidR="00470477" w:rsidRPr="00C75655" w:rsidRDefault="00A9494B" w:rsidP="00470477">
      <w:pPr>
        <w:jc w:val="both"/>
      </w:pPr>
      <w:r w:rsidRPr="00C75655">
        <w:t>Grupo 3 P</w:t>
      </w:r>
      <w:r w:rsidR="005D647F" w:rsidRPr="00C75655">
        <w:t>an</w:t>
      </w:r>
      <w:r w:rsidR="00470477" w:rsidRPr="00C75655">
        <w:t xml:space="preserve"> y tortillas excepto pan fresco, se deberán presentar los resultados de los análisis microbiológicos y fisicoquímicos de todas y cada una de las claves de los productos ofertados. </w:t>
      </w:r>
    </w:p>
    <w:p w14:paraId="21CF4FF0" w14:textId="77777777" w:rsidR="00470477" w:rsidRPr="00C75655" w:rsidRDefault="00470477" w:rsidP="00470477">
      <w:pPr>
        <w:jc w:val="both"/>
      </w:pPr>
    </w:p>
    <w:p w14:paraId="293A6AB4" w14:textId="089A8913" w:rsidR="00470477" w:rsidRPr="00C75655" w:rsidRDefault="005D647F" w:rsidP="00470477">
      <w:pPr>
        <w:jc w:val="both"/>
      </w:pPr>
      <w:r w:rsidRPr="00C75655">
        <w:t>Grupo</w:t>
      </w:r>
      <w:r w:rsidR="00470477" w:rsidRPr="00C75655">
        <w:t xml:space="preserve"> 4 jugos y concentrados, se deberá presentar los resultados de los análisis </w:t>
      </w:r>
      <w:proofErr w:type="spellStart"/>
      <w:r w:rsidR="00470477" w:rsidRPr="00C75655">
        <w:t>micobiológicos</w:t>
      </w:r>
      <w:proofErr w:type="spellEnd"/>
      <w:r w:rsidR="00470477" w:rsidRPr="00C75655">
        <w:t xml:space="preserve"> de por lo menos 2 productos.</w:t>
      </w:r>
    </w:p>
    <w:p w14:paraId="411C3DED" w14:textId="77777777" w:rsidR="00470477" w:rsidRPr="00C75655" w:rsidRDefault="00470477" w:rsidP="00470477">
      <w:pPr>
        <w:jc w:val="both"/>
      </w:pPr>
    </w:p>
    <w:p w14:paraId="73809253" w14:textId="220AA2AF" w:rsidR="00470477" w:rsidRPr="00C75655" w:rsidRDefault="005D647F" w:rsidP="00470477">
      <w:pPr>
        <w:jc w:val="both"/>
      </w:pPr>
      <w:r w:rsidRPr="00C75655">
        <w:t>Grupo</w:t>
      </w:r>
      <w:r w:rsidR="00470477" w:rsidRPr="00C75655">
        <w:t xml:space="preserve"> 5 leche ultra pasteurizada, se deberá presentar los resultados de los análisis microbiológicos de por lo menos 2 productos.</w:t>
      </w:r>
    </w:p>
    <w:p w14:paraId="0D0FD810" w14:textId="77777777" w:rsidR="005D647F" w:rsidRPr="00C75655" w:rsidRDefault="005D647F" w:rsidP="00470477">
      <w:pPr>
        <w:jc w:val="both"/>
      </w:pPr>
    </w:p>
    <w:p w14:paraId="267A6334" w14:textId="77777777" w:rsidR="00470477" w:rsidRPr="00C75655" w:rsidRDefault="00470477" w:rsidP="00470477">
      <w:pPr>
        <w:jc w:val="both"/>
      </w:pPr>
      <w:r w:rsidRPr="00C75655">
        <w:t>1.-ALIMENTO NO PERECEDERO: Productos que tiene una vida de anaquel mayor, no necesitan refrigeración tanto para su almacenamiento, conservación y transportación, con base a la norma NOM-251-SSA1-2009.</w:t>
      </w:r>
    </w:p>
    <w:p w14:paraId="403C8ED8" w14:textId="77777777" w:rsidR="00470477" w:rsidRPr="00C75655" w:rsidRDefault="00470477" w:rsidP="00470477">
      <w:pPr>
        <w:jc w:val="both"/>
      </w:pPr>
    </w:p>
    <w:p w14:paraId="6E40BCD9" w14:textId="77777777" w:rsidR="00470477" w:rsidRPr="00C75655" w:rsidRDefault="00470477" w:rsidP="00470477">
      <w:pPr>
        <w:jc w:val="both"/>
      </w:pPr>
      <w:r w:rsidRPr="00C75655">
        <w:t xml:space="preserve">ALIMENTO PERECEDERO: Producto animal o vegetal que tiene una vida corta de anaquel, con base a la norma NOM-251-SSA1-2009. </w:t>
      </w:r>
    </w:p>
    <w:p w14:paraId="4499BC81" w14:textId="77777777" w:rsidR="00470477" w:rsidRPr="00C75655" w:rsidRDefault="00470477" w:rsidP="00470477">
      <w:pPr>
        <w:jc w:val="both"/>
      </w:pPr>
    </w:p>
    <w:p w14:paraId="58E17B73" w14:textId="77777777" w:rsidR="00470477" w:rsidRPr="00C75655" w:rsidRDefault="00470477" w:rsidP="00470477">
      <w:pPr>
        <w:jc w:val="both"/>
      </w:pPr>
      <w:r w:rsidRPr="00C75655">
        <w:t xml:space="preserve">CONCENTRADOS: para la preparación de jugos y bebidas de frutas, que se emplea diluido para obtener el producto deseado. Envasado en recipientes conforme a la NOM-173-SCFI-2009. </w:t>
      </w:r>
    </w:p>
    <w:p w14:paraId="5D49DBC5" w14:textId="77777777" w:rsidR="00470477" w:rsidRPr="00C75655" w:rsidRDefault="00470477" w:rsidP="00470477">
      <w:pPr>
        <w:jc w:val="both"/>
      </w:pPr>
    </w:p>
    <w:p w14:paraId="7580EB1B" w14:textId="77777777" w:rsidR="00470477" w:rsidRPr="00C75655" w:rsidRDefault="00470477" w:rsidP="00470477">
      <w:pPr>
        <w:jc w:val="both"/>
      </w:pPr>
      <w:r w:rsidRPr="00C75655">
        <w:t xml:space="preserve">ULTRAPASTERIZACIÓN: Tratamiento térmico, al que se someten productos, consistiendo en una relación de temperatura y tiempo que garantiza la esterilización comercial y que sea envasado asépticamente, conforme a la NOM-243-SSA1-2010.   </w:t>
      </w:r>
    </w:p>
    <w:p w14:paraId="6DC86324" w14:textId="77777777" w:rsidR="00470477" w:rsidRPr="00C75655" w:rsidRDefault="00470477" w:rsidP="00470477">
      <w:pPr>
        <w:jc w:val="both"/>
      </w:pPr>
    </w:p>
    <w:p w14:paraId="495DBE71" w14:textId="2C5FC5D3" w:rsidR="005D647F" w:rsidRPr="00C75655" w:rsidRDefault="00470477" w:rsidP="005D647F">
      <w:pPr>
        <w:jc w:val="both"/>
      </w:pPr>
      <w:r w:rsidRPr="00C75655">
        <w:t xml:space="preserve">2.-Los análisis microbiológicos deberán ser realizados dentro de los tres últimos meses previos a la fecha del acto de presentación y apertura de propuestas, tal y como lo indica la Norma Oficial Mexicana que corresponda a cada producto como método de prueba realizado, todos los resultados deben especificar el nombre y clave del alimento ofertado; y dichos análisis deberán ser emitidos por laboratorio(s) acreditado(s) ante la EMA (Entidad Mexicana de Acreditación) anexando copia simple de la acreditación vigente de dicho laboratorio. De conformidad </w:t>
      </w:r>
      <w:r w:rsidR="005D647F" w:rsidRPr="00C75655">
        <w:t>a los artículos 20 fracción VII, de la ley, 31 y 32 de su reglamento y artículos 7, 10 fracción IV, 62 y 64 de la ley de infraestructura de la calidad y el reglamento de control sanitario de productos y servicios de la secretaria de salud.</w:t>
      </w:r>
    </w:p>
    <w:p w14:paraId="2A931A87" w14:textId="77777777" w:rsidR="00470477" w:rsidRPr="00C75655" w:rsidRDefault="00470477" w:rsidP="00470477">
      <w:pPr>
        <w:jc w:val="both"/>
      </w:pPr>
    </w:p>
    <w:p w14:paraId="1EF4F9D3" w14:textId="7DA59EAF" w:rsidR="005D647F" w:rsidRPr="00C75655" w:rsidRDefault="00470477" w:rsidP="005D647F">
      <w:pPr>
        <w:jc w:val="both"/>
      </w:pPr>
      <w:r w:rsidRPr="00C75655">
        <w:t>3.-</w:t>
      </w:r>
      <w:r w:rsidR="005D647F" w:rsidRPr="00C75655">
        <w:t xml:space="preserve"> Copia de los resultados de los estudios clínicos practicados por un laboratorio acreditado ante la EMA, al personal asignado para la entrega y distribución en las unidades médicas hospitalarias, mismos que incluirán: exudado faríngeo, </w:t>
      </w:r>
      <w:proofErr w:type="spellStart"/>
      <w:r w:rsidR="005D647F" w:rsidRPr="00C75655">
        <w:t>coproparasitoscópico</w:t>
      </w:r>
      <w:proofErr w:type="spellEnd"/>
      <w:r w:rsidR="005D647F" w:rsidRPr="00C75655">
        <w:t xml:space="preserve"> en serie de tres, química sanguínea de 12 elementos, reacciones febriles, biometría hemática y lecho </w:t>
      </w:r>
      <w:proofErr w:type="spellStart"/>
      <w:r w:rsidR="005D647F" w:rsidRPr="00C75655">
        <w:t>ungüeal</w:t>
      </w:r>
      <w:proofErr w:type="spellEnd"/>
      <w:r w:rsidR="005D647F" w:rsidRPr="00C75655">
        <w:t>. Dichos análisis deberán ser realizados dentro de los tres últimos meses previos a la fecha del acto de presentación y apertura de propuestas, practicados por laboratorio(s) acreditado(s) ante la EMA, anexando copia simple de la acreditación vigente de dicho laboratorio, en la cual se deberá demostrar que las pruebas que realizó el laboratorio, se encuentran incluidas en su anexo técnico, deberá de acreditar que el personal al que se practicaron los estudios labora en la empresa anexando copia del gafete de la empresa</w:t>
      </w:r>
    </w:p>
    <w:p w14:paraId="3720CBA0" w14:textId="77777777" w:rsidR="005D647F" w:rsidRPr="00C75655" w:rsidRDefault="005D647F" w:rsidP="005D647F">
      <w:pPr>
        <w:tabs>
          <w:tab w:val="left" w:pos="1110"/>
        </w:tabs>
        <w:jc w:val="both"/>
      </w:pPr>
      <w:r w:rsidRPr="00C75655">
        <w:t>Los análisis clínicos deberán reflejar que el personal se encuentra totalmente sano, de conformidad con lo establecido en la NOM-251-SSA1-2009, numeral 5.12.1 que a la letra dice:</w:t>
      </w:r>
    </w:p>
    <w:p w14:paraId="003086E8" w14:textId="77777777" w:rsidR="005D647F" w:rsidRPr="00C75655" w:rsidRDefault="005D647F" w:rsidP="005D647F">
      <w:pPr>
        <w:tabs>
          <w:tab w:val="left" w:pos="1110"/>
        </w:tabs>
        <w:jc w:val="both"/>
      </w:pPr>
    </w:p>
    <w:p w14:paraId="60B41439" w14:textId="77777777" w:rsidR="005D647F" w:rsidRPr="00C75655" w:rsidRDefault="005D647F" w:rsidP="005D647F">
      <w:pPr>
        <w:tabs>
          <w:tab w:val="left" w:pos="1110"/>
        </w:tabs>
        <w:jc w:val="both"/>
      </w:pPr>
      <w:r w:rsidRPr="00C75655">
        <w:lastRenderedPageBreak/>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p w14:paraId="3785728A" w14:textId="77777777" w:rsidR="00470477" w:rsidRPr="00C75655" w:rsidRDefault="00470477" w:rsidP="00470477">
      <w:pPr>
        <w:jc w:val="both"/>
      </w:pPr>
    </w:p>
    <w:p w14:paraId="13E34853" w14:textId="52FCD939" w:rsidR="005D647F" w:rsidRPr="00C75655" w:rsidRDefault="00470477" w:rsidP="005D647F">
      <w:pPr>
        <w:jc w:val="both"/>
      </w:pPr>
      <w:r w:rsidRPr="00C75655">
        <w:t>4.-</w:t>
      </w:r>
      <w:r w:rsidR="005D647F" w:rsidRPr="00C75655">
        <w:t xml:space="preserve">Para todas las partidas, los licitantes deberán presentar copia de los resultados de los análisis microbiológicos de aguas de las llaves, del filtro, y cisterna, que cumplan con los límites permisibles de cloro residual libre, organismos </w:t>
      </w:r>
      <w:proofErr w:type="spellStart"/>
      <w:r w:rsidR="005D647F" w:rsidRPr="00C75655">
        <w:t>coliformes</w:t>
      </w:r>
      <w:proofErr w:type="spellEnd"/>
      <w:r w:rsidR="005D647F" w:rsidRPr="00C75655">
        <w:t xml:space="preserve"> totales y </w:t>
      </w:r>
      <w:proofErr w:type="spellStart"/>
      <w:r w:rsidR="005D647F" w:rsidRPr="00C75655">
        <w:t>coliformes</w:t>
      </w:r>
      <w:proofErr w:type="spellEnd"/>
      <w:r w:rsidR="005D647F" w:rsidRPr="00C75655">
        <w:t xml:space="preserve"> fecales establecidos en la modificación a la NOM-127-SSA1-2021 y solo para las partidas 1 y 3 copia de los análisis microbiológicos de superficies inertes realizados a los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en el aviso de funcionamiento de las instalaciones(es) para tal fin. Dichos análisis, deberán ser realizados dentro de los tres últimos meses previos a la fecha del acto de presentación y apertura de propuestas, practicados por laboratorio(s) acreditado(s) ante la EMA, anexando copia simple de la acreditación vigente de dicho laboratorio.</w:t>
      </w:r>
    </w:p>
    <w:p w14:paraId="110E9D14" w14:textId="6924BD3E" w:rsidR="00470477" w:rsidRPr="00C75655" w:rsidRDefault="00470477" w:rsidP="005D647F">
      <w:pPr>
        <w:jc w:val="both"/>
      </w:pPr>
    </w:p>
    <w:p w14:paraId="78ACD164" w14:textId="77777777" w:rsidR="00470477" w:rsidRPr="00C75655" w:rsidRDefault="00470477" w:rsidP="00470477">
      <w:pPr>
        <w:jc w:val="both"/>
      </w:pPr>
      <w:r w:rsidRPr="00C75655">
        <w:t>5.-Presentar copia de la inspección sanitaria y monitoreo ambiental de las instalaciones del establecimiento donde opera el licitante y acredita en el Aviso de Funcionamiento de las instalación(es) para tal fin, así como del equipo de transporte (mencionado el número de placa y serie del mismo), equipo de refrigeración y en su caso cámara de refrigeración del licitante, según corresponda, realizados en base a la NOM-251-SSA1-2009 “prácticas de higiene para el proceso de alimentos, bebidas o suplementos alimenticios”, la inspección sanitaria deberá cumplir con el 100% de dicha norma, deberá ser realizada dentro de los tres últimos meses previos a la fecha del acto de presentación de propuestas, practicados por laboratorio(s) acreditado(s) por la EMA, anexando copia simple de la acreditación vigente de dicho laboratorio ante la EMA, dicha inspección deberá corresponder al domicilio de las instalaciones que acredita en el Aviso de Funcionamiento.</w:t>
      </w:r>
    </w:p>
    <w:p w14:paraId="18E9F453" w14:textId="77777777" w:rsidR="00470477" w:rsidRPr="00C75655" w:rsidRDefault="00470477" w:rsidP="00470477">
      <w:pPr>
        <w:jc w:val="both"/>
      </w:pPr>
    </w:p>
    <w:p w14:paraId="3CEDF59A" w14:textId="0AD2C949" w:rsidR="005D647F" w:rsidRPr="00C75655" w:rsidRDefault="00470477" w:rsidP="00470477">
      <w:pPr>
        <w:jc w:val="both"/>
      </w:pPr>
      <w:r w:rsidRPr="00C75655">
        <w:t>6.-</w:t>
      </w:r>
      <w:r w:rsidR="005D647F" w:rsidRPr="00C75655">
        <w:t>Presentar en copia simple, el certificado vigente de su Sistema de Gestión de Calidad – requisito expedido de conformidad con la norma mexicana NMX-CC-9001-IMNC-2015/ISO-9001:2015 cuyo alcance deberá estar relacionado con el ramo de alimentos, expedido por un organismo de certificación acreditado ante la EMA., anexando copia simple de la acreditación vigente ante la EMA del organismo certificador. Dicho certificado deberá corresponder al domicilio de las instalaciones que acredita el licitante en el punto 1 del presente numeral.</w:t>
      </w:r>
    </w:p>
    <w:p w14:paraId="0FF3ED24" w14:textId="77777777" w:rsidR="005D647F" w:rsidRPr="00C75655" w:rsidRDefault="005D647F" w:rsidP="00470477">
      <w:pPr>
        <w:jc w:val="both"/>
      </w:pPr>
    </w:p>
    <w:p w14:paraId="5F312762" w14:textId="5B9C18A1" w:rsidR="00845E44" w:rsidRPr="00C75655" w:rsidRDefault="00470477" w:rsidP="00845E44">
      <w:pPr>
        <w:jc w:val="both"/>
      </w:pPr>
      <w:r w:rsidRPr="00C75655">
        <w:t>7.-</w:t>
      </w:r>
      <w:r w:rsidR="00845E44" w:rsidRPr="00C75655">
        <w:t xml:space="preserve">Presentar en copia simple, el certificado vigente de su Sistema de Gestión de la Seguridad y Salud en el trabajo - requisitos, expedido de conformidad con la norma mexicana NMX-SAST-45001-INMC-2018 / ISO 45001:2018, por un organismo de certificación acreditado ante la entidad mexicana de acreditación, A.C. (EMA) en sistemas de administración, seguridad y salud en el </w:t>
      </w:r>
      <w:r w:rsidR="00845E44" w:rsidRPr="00C75655">
        <w:lastRenderedPageBreak/>
        <w:t>trabajo, el alcance del certificado deberá estar relacionado con el ramo de alimentos, anexando copia simple legible de la acreditación vigente ante la EMA del organismo certificador. Dicho certificado deberá corresponder al domicilio de las instalaciones del licitante que acredita en el punto 1 del presente numeral.</w:t>
      </w:r>
    </w:p>
    <w:p w14:paraId="28E672A3" w14:textId="77777777" w:rsidR="00845E44" w:rsidRPr="00C75655" w:rsidRDefault="00845E44" w:rsidP="00470477">
      <w:pPr>
        <w:jc w:val="both"/>
      </w:pPr>
    </w:p>
    <w:p w14:paraId="7B4CBFD9" w14:textId="33FEAFDF" w:rsidR="00845E44" w:rsidRPr="00C75655" w:rsidRDefault="00470477" w:rsidP="00470477">
      <w:pPr>
        <w:jc w:val="both"/>
      </w:pPr>
      <w:r w:rsidRPr="00C75655">
        <w:t>8.-</w:t>
      </w:r>
      <w:r w:rsidR="00845E44" w:rsidRPr="00C75655">
        <w:t xml:space="preserve">Presentar en copia simple, el certificado vigente de su Sistema de Análisis de Peligros y Puntos críticos de control (HACCP POR SUS SIGLAS EN INGLÉS), expedido de conformidad con la Norma Oficial Mexicana NOM-251-SSA1-2009, por un organismo de certificación acreditado ante la entidad mexicana de acreditación, A.C. (EMA) en sistemas de gestión de la inocuidad de los alimentos, y el alcance del certificado deberá estar relacionado con el ramo de alimentos, anexando copia simple legible de la acreditación vigente ante la EMA del organismo certificador, así como, la constancia avalada por la </w:t>
      </w:r>
      <w:proofErr w:type="spellStart"/>
      <w:r w:rsidR="00845E44" w:rsidRPr="00C75655">
        <w:t>international</w:t>
      </w:r>
      <w:proofErr w:type="spellEnd"/>
      <w:r w:rsidR="00845E44" w:rsidRPr="00C75655">
        <w:t xml:space="preserve"> HACCP </w:t>
      </w:r>
      <w:proofErr w:type="spellStart"/>
      <w:r w:rsidR="00845E44" w:rsidRPr="00C75655">
        <w:t>alliance</w:t>
      </w:r>
      <w:proofErr w:type="spellEnd"/>
      <w:r w:rsidR="00845E44" w:rsidRPr="00C75655">
        <w:t xml:space="preserve"> del sistema de análisis de peligros y puntos críticos de control. Dicho certificado deberá corresponder al domicilio de las instalaciones del licitante que acredita en el punto 1 del presente numeral.</w:t>
      </w:r>
    </w:p>
    <w:p w14:paraId="4CADC1E5" w14:textId="77777777" w:rsidR="00845E44" w:rsidRPr="00C75655" w:rsidRDefault="00845E44" w:rsidP="00470477">
      <w:pPr>
        <w:jc w:val="both"/>
      </w:pPr>
    </w:p>
    <w:p w14:paraId="37F52E1C" w14:textId="6DC7159F" w:rsidR="00845E44" w:rsidRPr="00C75655" w:rsidRDefault="00470477" w:rsidP="00470477">
      <w:pPr>
        <w:jc w:val="both"/>
      </w:pPr>
      <w:r w:rsidRPr="00C75655">
        <w:t xml:space="preserve">9. </w:t>
      </w:r>
      <w:r w:rsidR="00845E44" w:rsidRPr="00C75655">
        <w:t>Presentar en copia simple, el certificado vigente de su Sistema de Gestión Ambiental –requisitos con orientación para su uso, expedido de conformidad con la Norma Mexicana NMX-SAA-14001-IMNC-2015 / ISO 14001:2015, por un organismo de certificación acreditado ante la entidad mexicana de acreditación, A.C. (EMA) como organismo de certificación de sistemas de gestión ambiental, cuyo alcance esté relacionado con el ramo de alimentos; anexando copia simple legible de la acreditación vigente ante la EMA del organismo de certificación. Dicho certificado debe corresponder al domicilio de las instalaciones del licitante que acredita en el punto 1 del presente numeral.</w:t>
      </w:r>
    </w:p>
    <w:p w14:paraId="3CE53A1B" w14:textId="1187ECD8" w:rsidR="00845E44" w:rsidRPr="00C75655" w:rsidRDefault="00845E44" w:rsidP="00470477">
      <w:pPr>
        <w:jc w:val="both"/>
      </w:pPr>
    </w:p>
    <w:p w14:paraId="47654BD8" w14:textId="18067270" w:rsidR="00997048" w:rsidRPr="00C75655" w:rsidRDefault="00470477" w:rsidP="00997048">
      <w:pPr>
        <w:jc w:val="both"/>
      </w:pPr>
      <w:r w:rsidRPr="00C75655">
        <w:t>10.-</w:t>
      </w:r>
      <w:r w:rsidR="00997048" w:rsidRPr="00C75655">
        <w:t>Presentar en copia simple contrato celebrado entre el licitante y  una empresa autorizada por la Secretaría de Salud para proporcionar el Servicio de Control de Plagas, con programa calendarizado mensualmente para el año 2024, así como presentar las facturas y certificados de aplicación del servicio correspondientes a los últimos seis meses previos a la fecha del acto de presentación y apertura de proposiciones, adjuntando copia simple de los registros sanitarios de los productos Químicos autorizados por la COFEPRIS o CICOPLAFEST, así como la licencia sanitaria de la empresa prestadora del servicio. Lo anterior, deberá corresponder al establecimiento donde opera el licitante y acredita en el punto 1 del presente numeral, así como de todo el parque vehicular que acredite en su propuesta técnica, con base al numeral 5.10 control de plagas de la NOM-251-SSA1-2009 “Prácticas de higiene para el proceso de alimentos, bebidas o suplementos alimenticios”.</w:t>
      </w:r>
    </w:p>
    <w:p w14:paraId="2955466C" w14:textId="77777777" w:rsidR="00845E44" w:rsidRPr="00C75655" w:rsidRDefault="00845E44" w:rsidP="00470477">
      <w:pPr>
        <w:jc w:val="both"/>
      </w:pPr>
    </w:p>
    <w:p w14:paraId="4EDBF560" w14:textId="136D2F44" w:rsidR="00997048" w:rsidRPr="00C75655" w:rsidRDefault="00997048" w:rsidP="00997048">
      <w:pPr>
        <w:tabs>
          <w:tab w:val="left" w:pos="1110"/>
        </w:tabs>
        <w:jc w:val="both"/>
      </w:pPr>
      <w:r w:rsidRPr="00C75655">
        <w:t xml:space="preserve">Para el grupo 1, según aplique deberá presentar carta de apoyo del fabricante de los productos y especificar la marca registrada y/o carta de respaldo membretada para el caso de alimentos perecederos (frutas y vegetales) dicha carta deberá estar expedida por el productor o distribuidor mayorista de los productos que </w:t>
      </w:r>
      <w:proofErr w:type="spellStart"/>
      <w:r w:rsidRPr="00C75655">
        <w:t>oferte</w:t>
      </w:r>
      <w:proofErr w:type="gramStart"/>
      <w:r w:rsidRPr="00C75655">
        <w:t>,.</w:t>
      </w:r>
      <w:proofErr w:type="gramEnd"/>
      <w:r w:rsidRPr="00C75655">
        <w:t>las</w:t>
      </w:r>
      <w:proofErr w:type="spellEnd"/>
      <w:r w:rsidRPr="00C75655">
        <w:t xml:space="preserve"> cartas de respaldo solicitadas se deberán realizar de conformidad con el anexo número 24 (veinticuatro) de la presente convocatoria.</w:t>
      </w:r>
    </w:p>
    <w:p w14:paraId="477B5A87" w14:textId="77777777" w:rsidR="00845E44" w:rsidRPr="00C75655" w:rsidRDefault="00845E44" w:rsidP="00470477">
      <w:pPr>
        <w:jc w:val="both"/>
      </w:pPr>
    </w:p>
    <w:p w14:paraId="624CB6D8" w14:textId="2CBFEE06" w:rsidR="00845E44" w:rsidRPr="00C75655" w:rsidRDefault="00997048" w:rsidP="00470477">
      <w:pPr>
        <w:jc w:val="both"/>
      </w:pPr>
      <w:r w:rsidRPr="00C75655">
        <w:lastRenderedPageBreak/>
        <w:t>Para los grupos 2, 4 y 5, deberá presentar carta de apoyo del fabricante y/o distribuidor mayorista de los productos y especificar la marca registrada, las cartas de respaldo solicitadas se deberán realizar de conformidad con el anexo número 24 (veinticuatro) de la presente convocatoria</w:t>
      </w:r>
    </w:p>
    <w:p w14:paraId="340F7973" w14:textId="77777777" w:rsidR="00845E44" w:rsidRPr="00C75655" w:rsidRDefault="00845E44" w:rsidP="00470477">
      <w:pPr>
        <w:jc w:val="both"/>
      </w:pPr>
    </w:p>
    <w:p w14:paraId="3932DB50" w14:textId="77777777" w:rsidR="00470477" w:rsidRPr="00C75655" w:rsidRDefault="00470477" w:rsidP="00470477">
      <w:pPr>
        <w:jc w:val="both"/>
      </w:pPr>
      <w:r w:rsidRPr="00C75655">
        <w:t xml:space="preserve">Así mismo deberá presentar la documentación señalada a continuación: </w:t>
      </w:r>
    </w:p>
    <w:p w14:paraId="6F145C4F" w14:textId="77777777" w:rsidR="00470477" w:rsidRPr="00C75655" w:rsidRDefault="00470477" w:rsidP="00470477">
      <w:pPr>
        <w:jc w:val="both"/>
      </w:pPr>
    </w:p>
    <w:p w14:paraId="7B263124" w14:textId="77777777" w:rsidR="00470477" w:rsidRPr="00C75655" w:rsidRDefault="00470477" w:rsidP="00470477">
      <w:pPr>
        <w:jc w:val="both"/>
      </w:pPr>
      <w:r w:rsidRPr="00C75655">
        <w:t>1.- ALIMENTOS PERECEDEROS (CARNE, DERIVADOS LÁCTEOS, HUEVO Y EMBUTIDOS)</w:t>
      </w:r>
    </w:p>
    <w:p w14:paraId="03382865" w14:textId="77777777" w:rsidR="00470477" w:rsidRPr="00C75655" w:rsidRDefault="00470477" w:rsidP="00470477">
      <w:pPr>
        <w:jc w:val="both"/>
      </w:pPr>
    </w:p>
    <w:p w14:paraId="1C7256FA" w14:textId="77777777" w:rsidR="00470477" w:rsidRPr="00C75655" w:rsidRDefault="00470477" w:rsidP="00470477">
      <w:pPr>
        <w:jc w:val="both"/>
      </w:pPr>
      <w:r w:rsidRPr="00C75655">
        <w:t>Copia de la constancia expedida al establecimiento o rastro del origen de las carnes con certificación tipo inspección federal (TIF) en la cual se acredite que la actividad certificada del rastro es para el sacrificio, corte y/o deshuese de bovino, porcino y pollo, respectivamente. Para el caso de embutidos, dicha constancia deberá acreditar que la actividad certificada del establecimiento sea la de procesar carnes frías de bovino, porcino y aves (siendo las actividades enunciativas mas no limitativas).</w:t>
      </w:r>
      <w:r w:rsidRPr="00C75655">
        <w:cr/>
      </w:r>
    </w:p>
    <w:p w14:paraId="697F75B5" w14:textId="77777777" w:rsidR="00470477" w:rsidRPr="00C75655" w:rsidRDefault="00470477" w:rsidP="00470477">
      <w:pPr>
        <w:jc w:val="both"/>
      </w:pPr>
      <w:r w:rsidRPr="00C75655">
        <w:t xml:space="preserve">Original de la carta en papel membretado del rastro o establecimiento “Tipo de Inspección Federal” (TIF) donde procedan o se elaboran los productos que ofertan (cárnicos de res, cerdo, pollo y embutidos) dirigida a la convocante con el número y nombre de la licitación. </w:t>
      </w:r>
    </w:p>
    <w:p w14:paraId="59D39D22" w14:textId="77777777" w:rsidR="00470477" w:rsidRPr="00C75655" w:rsidRDefault="00470477" w:rsidP="00470477">
      <w:pPr>
        <w:jc w:val="both"/>
      </w:pPr>
    </w:p>
    <w:p w14:paraId="26400F46" w14:textId="77777777" w:rsidR="00470477" w:rsidRPr="00C75655" w:rsidRDefault="00470477" w:rsidP="00470477">
      <w:pPr>
        <w:jc w:val="both"/>
      </w:pPr>
      <w:r w:rsidRPr="00C75655">
        <w:t>Para el caso de huevo, derivados lácteos y embutidos, la carta de respaldo deberá estar expedida por el fabricante de los productos y deberá de señalar las marcas que oferte.</w:t>
      </w:r>
    </w:p>
    <w:p w14:paraId="0296B5D1" w14:textId="77777777" w:rsidR="00470477" w:rsidRPr="00C75655" w:rsidRDefault="00470477" w:rsidP="00470477">
      <w:pPr>
        <w:jc w:val="both"/>
      </w:pPr>
    </w:p>
    <w:p w14:paraId="6AC9CE0B" w14:textId="77777777" w:rsidR="00470477" w:rsidRPr="00C75655" w:rsidRDefault="00470477" w:rsidP="00470477">
      <w:pPr>
        <w:jc w:val="both"/>
      </w:pPr>
      <w:r w:rsidRPr="00C75655">
        <w:t>1.- ALIMENTOS PERECEDEROS (FRUTAS Y VERDURAS)</w:t>
      </w:r>
    </w:p>
    <w:p w14:paraId="5AF261E6" w14:textId="77777777" w:rsidR="00470477" w:rsidRPr="00C75655" w:rsidRDefault="00470477" w:rsidP="00470477">
      <w:pPr>
        <w:jc w:val="both"/>
      </w:pPr>
    </w:p>
    <w:p w14:paraId="1FA2A6AC" w14:textId="77777777" w:rsidR="00470477" w:rsidRPr="00C75655" w:rsidRDefault="00470477" w:rsidP="00470477">
      <w:pPr>
        <w:jc w:val="both"/>
      </w:pPr>
      <w:r w:rsidRPr="00C75655">
        <w:t>Copia de la última acta de la visita de verificación realizada por parte de la autoridad sanitaria. En caso de no haber sido objeto de visita de verificación por la autoridad en los últimos 12 meses contados previos a la fecha de presentación y apertura de proposiciones, deberá presentar copia del último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3DE0E076" w14:textId="77777777" w:rsidR="00470477" w:rsidRPr="00C75655" w:rsidRDefault="00470477" w:rsidP="00470477">
      <w:pPr>
        <w:jc w:val="both"/>
      </w:pPr>
    </w:p>
    <w:p w14:paraId="770FEFBF" w14:textId="77777777" w:rsidR="00470477" w:rsidRPr="00C75655" w:rsidRDefault="00470477" w:rsidP="00470477">
      <w:pPr>
        <w:jc w:val="both"/>
      </w:pPr>
      <w:r w:rsidRPr="00C75655">
        <w:t>Carta de respaldo membretada para el caso de alimentos perecederos (frutas y vegetales) dicha carta deberá estar expedida por el productor o distribuidor mayorista de los productos que oferte, dirigida a la convocante con el número y nombre de la presente licitación.</w:t>
      </w:r>
    </w:p>
    <w:p w14:paraId="396D6D45" w14:textId="77777777" w:rsidR="00470477" w:rsidRPr="00C75655" w:rsidRDefault="00470477" w:rsidP="00470477">
      <w:pPr>
        <w:jc w:val="both"/>
      </w:pPr>
    </w:p>
    <w:p w14:paraId="3605C5B6" w14:textId="77777777" w:rsidR="00470477" w:rsidRPr="00C75655" w:rsidRDefault="00470477" w:rsidP="00470477">
      <w:pPr>
        <w:jc w:val="both"/>
      </w:pPr>
      <w:r w:rsidRPr="00C75655">
        <w:t xml:space="preserve">2.- ALIMENTOS NO PERECEDEROS (ABARROTES) </w:t>
      </w:r>
    </w:p>
    <w:p w14:paraId="167EA233" w14:textId="77777777" w:rsidR="00470477" w:rsidRPr="00C75655" w:rsidRDefault="00470477" w:rsidP="00470477">
      <w:pPr>
        <w:jc w:val="both"/>
      </w:pPr>
    </w:p>
    <w:p w14:paraId="13213228" w14:textId="77777777" w:rsidR="00470477" w:rsidRPr="00C75655" w:rsidRDefault="00470477" w:rsidP="00470477">
      <w:pPr>
        <w:jc w:val="both"/>
      </w:pPr>
      <w:r w:rsidRPr="00C75655">
        <w:t xml:space="preserve">Copia de la última acta de la visita de verificación realizada por parte de la autoridad sanitaria. En caso de no haber sido objeto de visita de verificación por la autoridad en los últimos 12 meses contados previos a la fecha de presentación y apertura de proposiciones, deberá presentar copia del último escrito de petición de visita de verificación, con el documento que compruebe que se </w:t>
      </w:r>
      <w:r w:rsidRPr="00C75655">
        <w:lastRenderedPageBreak/>
        <w:t>ingresó ante la autoridad sanitaria, con fecha no mayor  a 3 meses previos a la fecha del acto de presentación y apertura de propuestas. (Fundamento artículo 255 fracción v del reglamento de control sanitario de productos y servicios).</w:t>
      </w:r>
    </w:p>
    <w:p w14:paraId="7B8DE1C6" w14:textId="77777777" w:rsidR="00470477" w:rsidRPr="00C75655" w:rsidRDefault="00470477" w:rsidP="00470477">
      <w:pPr>
        <w:jc w:val="both"/>
      </w:pPr>
    </w:p>
    <w:p w14:paraId="0D1B6072" w14:textId="77777777" w:rsidR="00470477" w:rsidRPr="00C75655" w:rsidRDefault="00470477" w:rsidP="00470477">
      <w:pPr>
        <w:jc w:val="both"/>
      </w:pPr>
      <w:r w:rsidRPr="00C75655">
        <w:t xml:space="preserve">Carta de respaldo membretada para el caso de alimentos no perecederos (abarrotes) dicha carta deberá estar expedida por el fabricante o distribuidor mayorista de los productos y marcas que oferte, dirigida a la convocante con el número y nombre de la presente licitación. </w:t>
      </w:r>
    </w:p>
    <w:p w14:paraId="6E4F9E19" w14:textId="77777777" w:rsidR="00470477" w:rsidRPr="00C75655" w:rsidRDefault="00470477" w:rsidP="00470477">
      <w:pPr>
        <w:jc w:val="both"/>
      </w:pPr>
    </w:p>
    <w:p w14:paraId="7F71171F" w14:textId="77777777" w:rsidR="00470477" w:rsidRPr="00C75655" w:rsidRDefault="00470477" w:rsidP="00470477">
      <w:pPr>
        <w:jc w:val="both"/>
      </w:pPr>
      <w:r w:rsidRPr="00C75655">
        <w:t>3.- PAN Y TORTILLAS</w:t>
      </w:r>
    </w:p>
    <w:p w14:paraId="3090EBC9" w14:textId="77777777" w:rsidR="00470477" w:rsidRPr="00C75655" w:rsidRDefault="00470477" w:rsidP="00470477">
      <w:pPr>
        <w:jc w:val="both"/>
      </w:pPr>
    </w:p>
    <w:p w14:paraId="42B24AAC" w14:textId="77777777" w:rsidR="00470477" w:rsidRPr="00C75655" w:rsidRDefault="00470477" w:rsidP="00470477">
      <w:pPr>
        <w:jc w:val="both"/>
      </w:pPr>
      <w:r w:rsidRPr="00C75655">
        <w:t>Copia de la última acta de la visita de verificación realizada por parte de la autoridad sanitaria. en caso de no haber sido objeto de visita de verificación por la autoridad sanitaria, debe presentar copia del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03FD18D4" w14:textId="77777777" w:rsidR="00470477" w:rsidRPr="00C75655" w:rsidRDefault="00470477" w:rsidP="00470477">
      <w:pPr>
        <w:jc w:val="both"/>
      </w:pPr>
    </w:p>
    <w:p w14:paraId="677427D9" w14:textId="77777777" w:rsidR="00470477" w:rsidRPr="00C75655" w:rsidRDefault="00470477" w:rsidP="00470477">
      <w:pPr>
        <w:jc w:val="both"/>
      </w:pPr>
      <w:r w:rsidRPr="00C75655">
        <w:t>4.- JUGOS Y CONCENTRADOS</w:t>
      </w:r>
    </w:p>
    <w:p w14:paraId="6E29AF35" w14:textId="77777777" w:rsidR="00470477" w:rsidRPr="00C75655" w:rsidRDefault="00470477" w:rsidP="00470477">
      <w:pPr>
        <w:jc w:val="both"/>
      </w:pPr>
    </w:p>
    <w:p w14:paraId="50337C5D" w14:textId="77777777" w:rsidR="00470477" w:rsidRPr="00C75655" w:rsidRDefault="00470477" w:rsidP="00470477">
      <w:pPr>
        <w:jc w:val="both"/>
      </w:pPr>
      <w:r w:rsidRPr="00C75655">
        <w:t>Copia de la última acta de la visita de verificación realizada por parte de la autoridad sanitaria. En caso de no haber sido objeto de visita de verificación por la autoridad en los últimos 12 meses contados previos a la fecha de presentación y apertura de proposiciones, deberá presentar copia del último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6236DC37" w14:textId="77777777" w:rsidR="00470477" w:rsidRPr="00C75655" w:rsidRDefault="00470477" w:rsidP="00470477">
      <w:pPr>
        <w:jc w:val="both"/>
      </w:pPr>
    </w:p>
    <w:p w14:paraId="6DAB216A" w14:textId="77777777" w:rsidR="00470477" w:rsidRPr="00C75655" w:rsidRDefault="00470477" w:rsidP="00470477">
      <w:pPr>
        <w:jc w:val="both"/>
      </w:pPr>
      <w:r w:rsidRPr="00C75655">
        <w:t>Carta de respaldo membretada para el caso de alimentos no perecederos (jugos y concentrados) dicha carta deberá estar expedida por el fabricante o distribuidor mayorista de los productos y marcas que oferte, dirigida a la convocante con el número y nombre de la presente licitación.</w:t>
      </w:r>
    </w:p>
    <w:p w14:paraId="592DCDE0" w14:textId="77777777" w:rsidR="00470477" w:rsidRPr="00C75655" w:rsidRDefault="00470477" w:rsidP="00470477">
      <w:pPr>
        <w:jc w:val="both"/>
      </w:pPr>
    </w:p>
    <w:p w14:paraId="4D3FF9A5" w14:textId="77777777" w:rsidR="00470477" w:rsidRPr="00C75655" w:rsidRDefault="00470477" w:rsidP="00470477">
      <w:pPr>
        <w:jc w:val="both"/>
      </w:pPr>
      <w:r w:rsidRPr="00C75655">
        <w:t>5.-LECHE FLUIDA ULTRAPASTEURIZADA</w:t>
      </w:r>
    </w:p>
    <w:p w14:paraId="2A58FEAB" w14:textId="77777777" w:rsidR="00470477" w:rsidRPr="00C75655" w:rsidRDefault="00470477" w:rsidP="00470477">
      <w:pPr>
        <w:jc w:val="both"/>
      </w:pPr>
    </w:p>
    <w:p w14:paraId="332EA3CA" w14:textId="77777777" w:rsidR="00470477" w:rsidRPr="00C75655" w:rsidRDefault="00470477" w:rsidP="00470477">
      <w:pPr>
        <w:jc w:val="both"/>
      </w:pPr>
      <w:r w:rsidRPr="00C75655">
        <w:t xml:space="preserve">Para el caso de leche fluida </w:t>
      </w:r>
      <w:proofErr w:type="spellStart"/>
      <w:r w:rsidRPr="00C75655">
        <w:t>ultrapasteurizada</w:t>
      </w:r>
      <w:proofErr w:type="spellEnd"/>
      <w:r w:rsidRPr="00C75655">
        <w:t>, deberán presentar carta respaldo del fabricante de la marca que se oferte, dirigida a la convocante con el número y nombre de la licitación.</w:t>
      </w:r>
    </w:p>
    <w:p w14:paraId="1F4E42AB" w14:textId="77777777" w:rsidR="00470477" w:rsidRPr="00C75655" w:rsidRDefault="00470477" w:rsidP="00470477">
      <w:pPr>
        <w:jc w:val="both"/>
      </w:pPr>
    </w:p>
    <w:p w14:paraId="18605C23" w14:textId="77777777" w:rsidR="00470477" w:rsidRPr="00C75655" w:rsidRDefault="00470477" w:rsidP="00470477">
      <w:pPr>
        <w:jc w:val="both"/>
      </w:pPr>
      <w:r w:rsidRPr="00C75655">
        <w:t xml:space="preserve">Deberá presentar los resultados de los análisis microbiológicos y resultados de los análisis de autenticidad de leche por medio de la determinación de grasa butírica de conformidad con la NOM155-SCFI-2012 como método de prueba, leche , formula láctea y productos lácteo combinado denominaciones, especificaciones físico químicas, información comercial y método de prueba el numeral 8.9 “grasa butírica” o método </w:t>
      </w:r>
      <w:proofErr w:type="spellStart"/>
      <w:r w:rsidRPr="00C75655">
        <w:t>gerber</w:t>
      </w:r>
      <w:proofErr w:type="spellEnd"/>
      <w:r w:rsidRPr="00C75655">
        <w:t xml:space="preserve"> de la norma referenciada, los resultados deberán estar por laboratorio(s) de ensayo acreditado(s) ante la Entidad Mexicana de Acreditación, A.C. </w:t>
      </w:r>
      <w:r w:rsidRPr="00C75655">
        <w:lastRenderedPageBreak/>
        <w:t xml:space="preserve">(EMA) en la rama de alimentos, dentro de los últimos tres meses previos a la fecha del acto de presentación y apertura de proposiciones, anexando copia simple de la acreditación vigente del laboratorio. </w:t>
      </w:r>
      <w:r w:rsidRPr="00C75655">
        <w:cr/>
      </w:r>
    </w:p>
    <w:p w14:paraId="43BB5F2A" w14:textId="77777777" w:rsidR="00470477" w:rsidRPr="00C75655" w:rsidRDefault="00470477" w:rsidP="00470477">
      <w:pPr>
        <w:jc w:val="both"/>
      </w:pPr>
      <w:r w:rsidRPr="00C75655">
        <w:t>Escrito bajo protesta de decir verdad, por el que manifiesta, que en caso de que resulte adjudicado, se compromete a comunicar a la convocante cualquier cambio de personal que realizará la entrega y distribución de los bienes de manera trimestral y/o en caso de cambio de algún personaje.</w:t>
      </w:r>
    </w:p>
    <w:p w14:paraId="063EADCC" w14:textId="77777777" w:rsidR="00470477" w:rsidRPr="00C75655" w:rsidRDefault="00470477" w:rsidP="00470477">
      <w:pPr>
        <w:jc w:val="both"/>
      </w:pPr>
    </w:p>
    <w:p w14:paraId="2D9E0EED" w14:textId="410B96C5" w:rsidR="00470477" w:rsidRPr="00C75655" w:rsidRDefault="00470477" w:rsidP="00470477">
      <w:pPr>
        <w:jc w:val="both"/>
      </w:pPr>
      <w:r w:rsidRPr="00C75655">
        <w:t xml:space="preserve">El Instituto, podrá realizar programas de verificación a través del personal que designe el administrador del contrato, para comprobar que se cumple con las especificaciones vigentes, aplicando la normatividad establecida, conforme al </w:t>
      </w:r>
      <w:r w:rsidR="00AF36E9" w:rsidRPr="00C75655">
        <w:rPr>
          <w:b/>
        </w:rPr>
        <w:t>Anexo No. 22</w:t>
      </w:r>
      <w:r w:rsidR="00AF36E9" w:rsidRPr="00C75655">
        <w:t xml:space="preserve"> y </w:t>
      </w:r>
      <w:r w:rsidRPr="00C75655">
        <w:rPr>
          <w:b/>
        </w:rPr>
        <w:t>A</w:t>
      </w:r>
      <w:r w:rsidR="00AF36E9" w:rsidRPr="00C75655">
        <w:rPr>
          <w:b/>
        </w:rPr>
        <w:t>nexo</w:t>
      </w:r>
      <w:r w:rsidRPr="00C75655">
        <w:rPr>
          <w:b/>
        </w:rPr>
        <w:t xml:space="preserve"> N</w:t>
      </w:r>
      <w:r w:rsidR="00AF36E9" w:rsidRPr="00C75655">
        <w:rPr>
          <w:b/>
        </w:rPr>
        <w:t>o</w:t>
      </w:r>
      <w:r w:rsidRPr="00C75655">
        <w:rPr>
          <w:b/>
        </w:rPr>
        <w:t>. 23</w:t>
      </w:r>
      <w:r w:rsidRPr="00C75655">
        <w:t xml:space="preserve"> cuadro de normas vigentes y criterios para la recepción.</w:t>
      </w:r>
    </w:p>
    <w:p w14:paraId="23AF6D32" w14:textId="77777777" w:rsidR="00470477" w:rsidRPr="00C75655" w:rsidRDefault="00470477" w:rsidP="00470477">
      <w:pPr>
        <w:jc w:val="both"/>
      </w:pPr>
    </w:p>
    <w:p w14:paraId="1BFCDB80" w14:textId="77777777" w:rsidR="00470477" w:rsidRPr="00C75655" w:rsidRDefault="00470477" w:rsidP="00470477">
      <w:pPr>
        <w:jc w:val="both"/>
      </w:pPr>
      <w:r w:rsidRPr="00C75655">
        <w:t>Dicha verificación, se podrá iniciar a partir de que se realice la primera entrega y distribución, en caso de que los alimentos se encuentren fuera de especificaciones se procederá al canje o devolución (rechazo).</w:t>
      </w:r>
    </w:p>
    <w:p w14:paraId="4E7D8A27" w14:textId="77777777" w:rsidR="00470477" w:rsidRPr="00C75655" w:rsidRDefault="00470477" w:rsidP="00470477">
      <w:pPr>
        <w:jc w:val="both"/>
      </w:pPr>
    </w:p>
    <w:p w14:paraId="4129CD0A" w14:textId="77777777" w:rsidR="00470477" w:rsidRPr="00C75655" w:rsidRDefault="00470477" w:rsidP="00470477">
      <w:pPr>
        <w:jc w:val="both"/>
      </w:pPr>
      <w:r w:rsidRPr="00C75655">
        <w:t>Todos los gastos que se generen por concepto de la verificación de la calidad de los alimentos quedarán a cargo del proveedor.</w:t>
      </w:r>
    </w:p>
    <w:p w14:paraId="7BABCE6C" w14:textId="77777777" w:rsidR="00470477" w:rsidRPr="00C75655" w:rsidRDefault="00470477" w:rsidP="00470477">
      <w:pPr>
        <w:jc w:val="both"/>
      </w:pPr>
    </w:p>
    <w:p w14:paraId="091B049E" w14:textId="09FD3E0F" w:rsidR="00470477" w:rsidRPr="00C75655" w:rsidRDefault="00470477" w:rsidP="00470477">
      <w:pPr>
        <w:jc w:val="both"/>
      </w:pPr>
      <w:r w:rsidRPr="00C75655">
        <w:t>Idioma en que se deberán presentar las propuestas, los anexos leg</w:t>
      </w:r>
      <w:r w:rsidR="00AF36E9" w:rsidRPr="00C75655">
        <w:t xml:space="preserve">ales, administrativos, técnicos: </w:t>
      </w:r>
      <w:r w:rsidRPr="00C75655">
        <w:t>deberá</w:t>
      </w:r>
      <w:r w:rsidR="00AF36E9" w:rsidRPr="00C75655">
        <w:t xml:space="preserve"> de</w:t>
      </w:r>
      <w:r w:rsidRPr="00C75655">
        <w:t xml:space="preserve"> ser en idioma español. </w:t>
      </w:r>
    </w:p>
    <w:p w14:paraId="6C8CCCC8" w14:textId="77777777" w:rsidR="00470477" w:rsidRPr="00C75655" w:rsidRDefault="00470477" w:rsidP="00470477">
      <w:pPr>
        <w:jc w:val="both"/>
      </w:pPr>
    </w:p>
    <w:p w14:paraId="7098F503" w14:textId="77777777" w:rsidR="00470477" w:rsidRPr="00C75655" w:rsidRDefault="00470477" w:rsidP="00470477">
      <w:pPr>
        <w:jc w:val="both"/>
      </w:pPr>
      <w:r w:rsidRPr="00C75655">
        <w:t>Las proposiciones deberán presentarse por escrito preferentemente en papel membretado de la empresa, sólo en idioma español y dirigido al área convocante.</w:t>
      </w:r>
    </w:p>
    <w:p w14:paraId="36FC64B5" w14:textId="77777777" w:rsidR="00470477" w:rsidRPr="00C75655" w:rsidRDefault="00470477" w:rsidP="00470477">
      <w:pPr>
        <w:jc w:val="both"/>
      </w:pPr>
    </w:p>
    <w:p w14:paraId="4D680295" w14:textId="77777777" w:rsidR="0092459C" w:rsidRPr="00C75655" w:rsidRDefault="00470477" w:rsidP="00470477">
      <w:pPr>
        <w:jc w:val="both"/>
      </w:pPr>
      <w:r w:rsidRPr="00C75655">
        <w:t xml:space="preserve">MECANISMOS REQUERIDOS AL PROVEEDOR PARA RESPONDER POR DEFECTOS O VICIOS OCULTOS DE LOS BIENES O DE LA CALIDAD DE LOS SERVICIO: </w:t>
      </w:r>
    </w:p>
    <w:p w14:paraId="3C49B819" w14:textId="77777777" w:rsidR="0092459C" w:rsidRPr="00C75655" w:rsidRDefault="0092459C" w:rsidP="00470477">
      <w:pPr>
        <w:jc w:val="both"/>
      </w:pPr>
    </w:p>
    <w:p w14:paraId="6DF48845" w14:textId="77777777" w:rsidR="0092459C" w:rsidRPr="00C75655" w:rsidRDefault="00470477" w:rsidP="00470477">
      <w:pPr>
        <w:jc w:val="both"/>
      </w:pPr>
      <w:r w:rsidRPr="00C75655">
        <w:t xml:space="preserve">En caso de defecto o vicio oculto el jefe de servicio informará en el momento del producto detectado para que sea repuesto durante el transcurso del día antes de las 13:00 horas. </w:t>
      </w:r>
    </w:p>
    <w:p w14:paraId="3E868FF4" w14:textId="77777777" w:rsidR="0092459C" w:rsidRPr="00C75655" w:rsidRDefault="0092459C" w:rsidP="00470477">
      <w:pPr>
        <w:jc w:val="both"/>
      </w:pPr>
    </w:p>
    <w:p w14:paraId="0BB04DE5" w14:textId="591CBCDF" w:rsidR="00470477" w:rsidRPr="00C75655" w:rsidRDefault="00470477" w:rsidP="00470477">
      <w:pPr>
        <w:jc w:val="both"/>
      </w:pPr>
      <w:r w:rsidRPr="00C75655">
        <w:t>Cabe resaltar que mientras no se cumpla con las condiciones de entrega establecidos en la presente convocatoria, no se dará por recibidos y aceptados los bienes.</w:t>
      </w:r>
    </w:p>
    <w:p w14:paraId="7328593E" w14:textId="77777777" w:rsidR="0092459C" w:rsidRPr="00C75655" w:rsidRDefault="0092459C" w:rsidP="00470477">
      <w:pPr>
        <w:jc w:val="both"/>
      </w:pPr>
    </w:p>
    <w:p w14:paraId="05A91161" w14:textId="77777777" w:rsidR="00470477" w:rsidRPr="00C75655" w:rsidRDefault="00470477" w:rsidP="00470477">
      <w:pPr>
        <w:jc w:val="both"/>
      </w:pPr>
      <w:r w:rsidRPr="00C75655">
        <w:t>MANTENIMIENTOS CORRECTIVOS Y/O PREVENTIVOS:</w:t>
      </w:r>
    </w:p>
    <w:p w14:paraId="4B4D4E6B" w14:textId="77777777" w:rsidR="0092459C" w:rsidRPr="00C75655" w:rsidRDefault="0092459C" w:rsidP="00470477">
      <w:pPr>
        <w:jc w:val="both"/>
      </w:pPr>
    </w:p>
    <w:p w14:paraId="420C58C8" w14:textId="77777777" w:rsidR="00470477" w:rsidRPr="00C75655" w:rsidRDefault="00470477" w:rsidP="00470477">
      <w:pPr>
        <w:jc w:val="both"/>
      </w:pPr>
      <w:r w:rsidRPr="00C75655">
        <w:t>Mantenimiento y puesta en funcionamiento de los Torniquetes que aseguren el control de acceso al comedor.</w:t>
      </w:r>
    </w:p>
    <w:p w14:paraId="6EB6C061" w14:textId="77777777" w:rsidR="00470477" w:rsidRPr="00C75655" w:rsidRDefault="00470477" w:rsidP="00470477">
      <w:pPr>
        <w:jc w:val="both"/>
      </w:pPr>
      <w:r w:rsidRPr="00C75655">
        <w:t>Que incluya el cambio de partes externas, hardware y/o software que fueran necesarios durante la vigencia del contrato.</w:t>
      </w:r>
    </w:p>
    <w:p w14:paraId="73FF2D44" w14:textId="77777777" w:rsidR="00470477" w:rsidRPr="00C75655" w:rsidRDefault="00470477" w:rsidP="00470477">
      <w:pPr>
        <w:jc w:val="both"/>
      </w:pPr>
      <w:r w:rsidRPr="00C75655">
        <w:lastRenderedPageBreak/>
        <w:t>Actualmente las marcas de Torniquetes con los que cuentan los hospitales son:</w:t>
      </w:r>
    </w:p>
    <w:p w14:paraId="1F78766D" w14:textId="77777777" w:rsidR="00470477" w:rsidRPr="00C75655" w:rsidRDefault="00470477" w:rsidP="00470477">
      <w:pPr>
        <w:jc w:val="both"/>
      </w:pPr>
      <w:r w:rsidRPr="00C75655">
        <w:t xml:space="preserve">HGR No 1  </w:t>
      </w:r>
      <w:proofErr w:type="spellStart"/>
      <w:r w:rsidRPr="00C75655">
        <w:t>AccessPro</w:t>
      </w:r>
      <w:proofErr w:type="spellEnd"/>
    </w:p>
    <w:p w14:paraId="6B63FCA7" w14:textId="77777777" w:rsidR="00470477" w:rsidRPr="00C75655" w:rsidRDefault="00470477" w:rsidP="00470477">
      <w:pPr>
        <w:jc w:val="both"/>
      </w:pPr>
      <w:r w:rsidRPr="00C75655">
        <w:t xml:space="preserve">HGR No 2  </w:t>
      </w:r>
      <w:proofErr w:type="spellStart"/>
      <w:r w:rsidRPr="00C75655">
        <w:t>AccessPro</w:t>
      </w:r>
      <w:proofErr w:type="spellEnd"/>
    </w:p>
    <w:p w14:paraId="75E07053" w14:textId="77777777" w:rsidR="00470477" w:rsidRPr="00C75655" w:rsidRDefault="00470477" w:rsidP="00470477">
      <w:pPr>
        <w:jc w:val="both"/>
      </w:pPr>
      <w:r w:rsidRPr="00C75655">
        <w:t>HGZ No 3  XT-1000</w:t>
      </w:r>
    </w:p>
    <w:p w14:paraId="3E422274" w14:textId="77777777" w:rsidR="00470477" w:rsidRPr="00C75655" w:rsidRDefault="00470477" w:rsidP="00470477">
      <w:pPr>
        <w:jc w:val="both"/>
      </w:pPr>
    </w:p>
    <w:p w14:paraId="0A309130" w14:textId="77777777" w:rsidR="00470477" w:rsidRPr="00C75655" w:rsidRDefault="00470477" w:rsidP="00470477">
      <w:pPr>
        <w:jc w:val="both"/>
      </w:pPr>
      <w:bookmarkStart w:id="29" w:name="OLE_LINK2"/>
      <w:r w:rsidRPr="00C75655">
        <w:t xml:space="preserve">2.3.2. </w:t>
      </w:r>
      <w:bookmarkEnd w:id="29"/>
      <w:r w:rsidRPr="00C75655">
        <w:t>LICENCIAS, PERMISOS, REGISTROS, CERTIFICADOS O AUTORIZACIONES.</w:t>
      </w:r>
    </w:p>
    <w:p w14:paraId="605B9101" w14:textId="77777777" w:rsidR="008441DE" w:rsidRPr="00C75655" w:rsidRDefault="008441DE" w:rsidP="00470477">
      <w:pPr>
        <w:jc w:val="both"/>
      </w:pPr>
    </w:p>
    <w:p w14:paraId="043E9823" w14:textId="77777777" w:rsidR="00470477" w:rsidRPr="00C75655" w:rsidRDefault="00470477" w:rsidP="00470477">
      <w:pPr>
        <w:jc w:val="both"/>
      </w:pPr>
      <w:r w:rsidRPr="00C75655">
        <w:t xml:space="preserve">Los licitantes deberán presentar la documentación señalada a continuación: </w:t>
      </w:r>
    </w:p>
    <w:p w14:paraId="705F24F1" w14:textId="0E757F74" w:rsidR="00470477" w:rsidRPr="00C75655" w:rsidRDefault="00470477" w:rsidP="00470477">
      <w:pPr>
        <w:jc w:val="both"/>
      </w:pPr>
      <w:r w:rsidRPr="00C75655">
        <w:t>Presentar en copia simple contrato celebrado entre el licitante y  una empresa autorizada por la Secretaría de Salud para proporcionar el servicio de control de plagas, con programa calendarizado mensualmente para e</w:t>
      </w:r>
      <w:r w:rsidR="00E834A6" w:rsidRPr="00C75655">
        <w:t>l año 2024</w:t>
      </w:r>
      <w:r w:rsidRPr="00C75655">
        <w:t xml:space="preserve">, así como presentar las facturas y certificados de aplicación del servicio correspondientes a los últimos seis meses previos a la fecha del acto de presentación y apertura de proposiciones, adjuntando copia simple de los registros sanitarios de los productos químicos autorizados por la COFEPRIS o CICOPLAFEST, así como la licencia sanitaria de la empresa prestadora del servicio. Lo anterior, deberá corresponder al establecimiento donde opera el licitante y acredita en el punto 1 del presente numeral, así como de todo el parque vehicular que acredite en su propuesta técnica, con base al numeral 5.10 CONTROL DE PLAGAS DE LA NOM-251-SSA1-2009 “prácticas de higiene para el proceso de alimentos, bebidas o suplementos alimenticios”. </w:t>
      </w:r>
      <w:r w:rsidR="00E834A6" w:rsidRPr="00C75655">
        <w:t>Además</w:t>
      </w:r>
      <w:r w:rsidRPr="00C75655">
        <w:t xml:space="preserve">, los licitantes deben presentar el contrato y programa de </w:t>
      </w:r>
      <w:proofErr w:type="spellStart"/>
      <w:r w:rsidRPr="00C75655">
        <w:t>sanitización</w:t>
      </w:r>
      <w:proofErr w:type="spellEnd"/>
      <w:r w:rsidRPr="00C75655">
        <w:t xml:space="preserve"> de su establecimiento y parque vehicular para prevenir la propagación del coronavirus </w:t>
      </w:r>
      <w:proofErr w:type="spellStart"/>
      <w:r w:rsidRPr="00C75655">
        <w:t>sars</w:t>
      </w:r>
      <w:proofErr w:type="spellEnd"/>
      <w:r w:rsidRPr="00C75655">
        <w:t xml:space="preserve"> cov-2 covid-19, con una vigencia al menos    al 30 de septiembre de 2024.</w:t>
      </w:r>
    </w:p>
    <w:p w14:paraId="0D193487" w14:textId="77777777" w:rsidR="00470477" w:rsidRPr="00C75655" w:rsidRDefault="00470477" w:rsidP="00470477">
      <w:pPr>
        <w:jc w:val="both"/>
      </w:pPr>
    </w:p>
    <w:p w14:paraId="1B00E601" w14:textId="77777777" w:rsidR="00470477" w:rsidRPr="00C75655" w:rsidRDefault="00470477" w:rsidP="00470477">
      <w:pPr>
        <w:jc w:val="both"/>
      </w:pPr>
      <w:r w:rsidRPr="00C75655">
        <w:t xml:space="preserve">El licitante debe contar con la autorización del Instituto Mexicano del Seguro Social (IMSS) para reiniciar labores, presentando su constancia de notificación expedida por el IMSS a nombre de la persona física o moral que participa en la presente licitación, en la que se indique que ha concluido exitosamente el proceso de evaluación del protocolo de seguridad sanitaria en el entorno laboral. </w:t>
      </w:r>
      <w:proofErr w:type="gramStart"/>
      <w:r w:rsidRPr="00C75655">
        <w:t>dicha</w:t>
      </w:r>
      <w:proofErr w:type="gramEnd"/>
      <w:r w:rsidRPr="00C75655">
        <w:t xml:space="preserve"> constancia se obtiene de su registro en la plataforma </w:t>
      </w:r>
      <w:hyperlink r:id="rId21" w:history="1">
        <w:r w:rsidRPr="00C75655">
          <w:t>www.gob.mx/nuevanormalidad</w:t>
        </w:r>
      </w:hyperlink>
      <w:r w:rsidRPr="00C75655">
        <w:t xml:space="preserve">, autoevaluación del protocolo de seguridad sanitaria. </w:t>
      </w:r>
    </w:p>
    <w:p w14:paraId="0C84685E" w14:textId="77777777" w:rsidR="00470477" w:rsidRPr="00C75655" w:rsidRDefault="00470477" w:rsidP="00470477">
      <w:pPr>
        <w:jc w:val="both"/>
      </w:pPr>
    </w:p>
    <w:p w14:paraId="4EA493DF" w14:textId="77777777" w:rsidR="00470477" w:rsidRPr="00C75655" w:rsidRDefault="00470477" w:rsidP="00470477">
      <w:pPr>
        <w:jc w:val="both"/>
      </w:pPr>
      <w:r w:rsidRPr="00C75655">
        <w:t>Para todos los grupos, los licitantes deben presentar de todo el personal que acredite en el punto 3 del presente numeral, copia de las constancias de su participación en los cursos “todo sobre la prevención del covid-19” y “recomendaciones para un retorno seguro al trabajo ante covid-19”, expedidas por el instituto mexicano del seguro social.</w:t>
      </w:r>
    </w:p>
    <w:p w14:paraId="1AC9B4EB" w14:textId="77777777" w:rsidR="00470477" w:rsidRPr="00C75655" w:rsidRDefault="00470477" w:rsidP="00470477">
      <w:pPr>
        <w:jc w:val="both"/>
      </w:pPr>
    </w:p>
    <w:p w14:paraId="472E6C38" w14:textId="77777777" w:rsidR="00470477" w:rsidRPr="00C75655" w:rsidRDefault="00470477" w:rsidP="00470477">
      <w:pPr>
        <w:jc w:val="both"/>
      </w:pPr>
      <w:r w:rsidRPr="00C75655">
        <w:t>Para el grupo 1, deberá presentar carta de apoyo del fabricante de los productos y especificar la marca registrada, las cartas de respaldo solicitadas se deberán realizar de conformidad con el ANEXO NÚMERO 24 de la presente convocatoria.</w:t>
      </w:r>
    </w:p>
    <w:p w14:paraId="5AFA79CF" w14:textId="77777777" w:rsidR="00470477" w:rsidRPr="00C75655" w:rsidRDefault="00470477" w:rsidP="00470477">
      <w:pPr>
        <w:jc w:val="both"/>
      </w:pPr>
    </w:p>
    <w:p w14:paraId="561FCF64" w14:textId="77777777" w:rsidR="00470477" w:rsidRPr="00C75655" w:rsidRDefault="00470477" w:rsidP="00470477">
      <w:pPr>
        <w:jc w:val="both"/>
      </w:pPr>
      <w:r w:rsidRPr="00C75655">
        <w:t>Para los grupos 2 y 5, deberá presentar carta de apoyo del fabricante y/o distribuidor mayorista de los productos y especificar la marca registrada, las cartas de respaldo solicitadas se deberán realizar de conformidad con el ANEXO NÚMERO 24 de la presente convocatoria.</w:t>
      </w:r>
    </w:p>
    <w:p w14:paraId="1D641D53" w14:textId="77777777" w:rsidR="00470477" w:rsidRPr="00C75655" w:rsidRDefault="00470477" w:rsidP="00470477">
      <w:pPr>
        <w:jc w:val="both"/>
      </w:pPr>
    </w:p>
    <w:p w14:paraId="24C5C582" w14:textId="77777777" w:rsidR="00470477" w:rsidRPr="00C75655" w:rsidRDefault="00470477" w:rsidP="00470477">
      <w:pPr>
        <w:jc w:val="both"/>
      </w:pPr>
      <w:r w:rsidRPr="00C75655">
        <w:lastRenderedPageBreak/>
        <w:t xml:space="preserve">Así mismo deberá presentar la documentación señalada a continuación: </w:t>
      </w:r>
    </w:p>
    <w:p w14:paraId="5236C339" w14:textId="77777777" w:rsidR="00470477" w:rsidRPr="00C75655" w:rsidRDefault="00470477" w:rsidP="00470477">
      <w:pPr>
        <w:jc w:val="both"/>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682"/>
        <w:gridCol w:w="7524"/>
      </w:tblGrid>
      <w:tr w:rsidR="00470477" w:rsidRPr="00C75655" w14:paraId="436253A5" w14:textId="77777777" w:rsidTr="00D96732">
        <w:trPr>
          <w:trHeight w:val="20"/>
          <w:tblHeader/>
        </w:trPr>
        <w:tc>
          <w:tcPr>
            <w:tcW w:w="1314" w:type="pct"/>
            <w:shd w:val="clear" w:color="auto" w:fill="A6A6A6"/>
            <w:vAlign w:val="center"/>
          </w:tcPr>
          <w:p w14:paraId="19EC47FD" w14:textId="77777777" w:rsidR="00470477" w:rsidRPr="00C75655" w:rsidRDefault="00470477" w:rsidP="00470477">
            <w:pPr>
              <w:jc w:val="both"/>
            </w:pPr>
            <w:r w:rsidRPr="00C75655">
              <w:t>PARTIDA</w:t>
            </w:r>
          </w:p>
        </w:tc>
        <w:tc>
          <w:tcPr>
            <w:tcW w:w="3686" w:type="pct"/>
            <w:shd w:val="clear" w:color="auto" w:fill="A6A6A6"/>
          </w:tcPr>
          <w:p w14:paraId="18926611" w14:textId="77777777" w:rsidR="00470477" w:rsidRPr="00C75655" w:rsidRDefault="00470477" w:rsidP="00470477">
            <w:pPr>
              <w:jc w:val="both"/>
            </w:pPr>
            <w:r w:rsidRPr="00C75655">
              <w:t>DOCUMENTO A PRESENTAR</w:t>
            </w:r>
          </w:p>
        </w:tc>
      </w:tr>
      <w:tr w:rsidR="00470477" w:rsidRPr="00C75655" w14:paraId="3E62DEB2" w14:textId="77777777" w:rsidTr="00D96732">
        <w:trPr>
          <w:trHeight w:val="20"/>
        </w:trPr>
        <w:tc>
          <w:tcPr>
            <w:tcW w:w="1314" w:type="pct"/>
            <w:vAlign w:val="center"/>
          </w:tcPr>
          <w:p w14:paraId="2E2FC6FF" w14:textId="77777777" w:rsidR="00470477" w:rsidRPr="00C75655" w:rsidRDefault="00470477" w:rsidP="00470477">
            <w:pPr>
              <w:jc w:val="both"/>
            </w:pPr>
            <w:r w:rsidRPr="00C75655">
              <w:t>1.- ALIMENTOS PERECEDEROS (CARNE, DERIVADOS LÁCTEOS, HUEVO Y EMBUTIDOS)</w:t>
            </w:r>
          </w:p>
          <w:p w14:paraId="79F1E73F" w14:textId="77777777" w:rsidR="00470477" w:rsidRPr="00C75655" w:rsidRDefault="00470477" w:rsidP="00470477">
            <w:pPr>
              <w:jc w:val="both"/>
            </w:pPr>
          </w:p>
        </w:tc>
        <w:tc>
          <w:tcPr>
            <w:tcW w:w="3686" w:type="pct"/>
          </w:tcPr>
          <w:p w14:paraId="50414815" w14:textId="77777777" w:rsidR="00470477" w:rsidRPr="00C75655" w:rsidRDefault="00470477" w:rsidP="00470477">
            <w:pPr>
              <w:jc w:val="both"/>
            </w:pPr>
            <w:r w:rsidRPr="00C75655">
              <w:t xml:space="preserve">Copia de la constancia expedida al establecimiento o rastro del origen de las carnes con certificación tipo inspección federal (TIF) en la cual se acredite que la actividad certificada del rastro es para el sacrificio, corte y/o deshuese de bovino, porcino y pollo, respectivamente. </w:t>
            </w:r>
            <w:proofErr w:type="gramStart"/>
            <w:r w:rsidRPr="00C75655">
              <w:t>para</w:t>
            </w:r>
            <w:proofErr w:type="gramEnd"/>
            <w:r w:rsidRPr="00C75655">
              <w:t xml:space="preserve"> el caso de embutidos, dicha constancia deberá acreditar que la actividad certificada del establecimiento sea la de procesar carnes frías de bovino, porcino y aves (siendo las actividades enunciativas mas no limitativas).</w:t>
            </w:r>
          </w:p>
          <w:p w14:paraId="7377328E" w14:textId="77777777" w:rsidR="00470477" w:rsidRPr="00C75655" w:rsidRDefault="00470477" w:rsidP="00470477">
            <w:pPr>
              <w:jc w:val="both"/>
            </w:pPr>
          </w:p>
          <w:p w14:paraId="3EDB6520" w14:textId="77777777" w:rsidR="00470477" w:rsidRPr="00C75655" w:rsidRDefault="00470477" w:rsidP="00470477">
            <w:pPr>
              <w:jc w:val="both"/>
            </w:pPr>
            <w:r w:rsidRPr="00C75655">
              <w:t xml:space="preserve">Original de la carta en papel membretado del rastro o establecimiento “Tipo de Inspección Federal” (TIF) donde procedan o se elaboran los productos que ofertan (cárnicos de res, cerdo, pollo y embutidos) dirigida a la convocante con el número y nombre de la licitación. </w:t>
            </w:r>
          </w:p>
          <w:p w14:paraId="01C35A11" w14:textId="77777777" w:rsidR="00470477" w:rsidRPr="00C75655" w:rsidRDefault="00470477" w:rsidP="00470477">
            <w:pPr>
              <w:jc w:val="both"/>
            </w:pPr>
            <w:r w:rsidRPr="00C75655">
              <w:t>Para el caso de huevo, derivados lácteos y embutidos, la carta de respaldo deberá estar expedida por el fabricante de los productos y deberá de señalar las marcas que oferte.</w:t>
            </w:r>
          </w:p>
        </w:tc>
      </w:tr>
      <w:tr w:rsidR="00470477" w:rsidRPr="00C75655" w14:paraId="4034CD10" w14:textId="77777777" w:rsidTr="00D96732">
        <w:trPr>
          <w:trHeight w:val="20"/>
        </w:trPr>
        <w:tc>
          <w:tcPr>
            <w:tcW w:w="1314" w:type="pct"/>
            <w:vAlign w:val="center"/>
          </w:tcPr>
          <w:p w14:paraId="7206260F" w14:textId="77777777" w:rsidR="00470477" w:rsidRPr="00C75655" w:rsidRDefault="00470477" w:rsidP="00470477">
            <w:pPr>
              <w:jc w:val="both"/>
            </w:pPr>
            <w:r w:rsidRPr="00C75655">
              <w:t>1.- ALIMENTOS PERECEDEROS (FRUTAS Y VERDURAS)</w:t>
            </w:r>
          </w:p>
        </w:tc>
        <w:tc>
          <w:tcPr>
            <w:tcW w:w="3686" w:type="pct"/>
          </w:tcPr>
          <w:p w14:paraId="70EF04A8" w14:textId="77777777" w:rsidR="00470477" w:rsidRPr="00C75655" w:rsidRDefault="00470477" w:rsidP="00470477">
            <w:pPr>
              <w:jc w:val="both"/>
            </w:pPr>
            <w:r w:rsidRPr="00C75655">
              <w:t xml:space="preserve">Copia de la última acta de la visita de verificación realizada por parte de la autoridad sanitaria. </w:t>
            </w:r>
            <w:proofErr w:type="gramStart"/>
            <w:r w:rsidRPr="00C75655">
              <w:t>en</w:t>
            </w:r>
            <w:proofErr w:type="gramEnd"/>
            <w:r w:rsidRPr="00C75655">
              <w:t xml:space="preserve"> caso de no haber sido objeto de visita de verificación por la autoridad en los últimos 12 meses contados previos a la fecha de presentación y apertura de proposiciones, deberá presentar copia del último escrito de petición de visita de verificación, con el documento que compruebe que se ingresó ante la autoridad sanitaria con fecha no mayor  a 3 meses previos a la fecha del acto de presentación y apertura de propuestas. (</w:t>
            </w:r>
            <w:proofErr w:type="gramStart"/>
            <w:r w:rsidRPr="00C75655">
              <w:t>fundamento</w:t>
            </w:r>
            <w:proofErr w:type="gramEnd"/>
            <w:r w:rsidRPr="00C75655">
              <w:t xml:space="preserve"> artículo 255 fracción v del reglamento de control sanitario de productos y servicios).</w:t>
            </w:r>
          </w:p>
          <w:p w14:paraId="1C92A0F0" w14:textId="77777777" w:rsidR="00470477" w:rsidRPr="00C75655" w:rsidRDefault="00470477" w:rsidP="00470477">
            <w:pPr>
              <w:jc w:val="both"/>
            </w:pPr>
            <w:r w:rsidRPr="00C75655">
              <w:t>Carta de respaldo membretada para el caso de alimentos perecederos (frutas y vegetales) dicha carta deberá estar expedida por el productor o distribuidor mayorista de los productos que oferte, dirigida a la convocante con el número y nombre de la presente licitación, de conformidad con el anexo numero 24 (veinticuatro) de la presente convocatoria.</w:t>
            </w:r>
          </w:p>
        </w:tc>
      </w:tr>
      <w:tr w:rsidR="00470477" w:rsidRPr="00C75655" w14:paraId="59C4E0E4" w14:textId="77777777" w:rsidTr="00D96732">
        <w:trPr>
          <w:trHeight w:val="20"/>
        </w:trPr>
        <w:tc>
          <w:tcPr>
            <w:tcW w:w="1314" w:type="pct"/>
            <w:vAlign w:val="center"/>
          </w:tcPr>
          <w:p w14:paraId="44ABA94B" w14:textId="77777777" w:rsidR="00470477" w:rsidRPr="00C75655" w:rsidRDefault="00470477" w:rsidP="00470477">
            <w:pPr>
              <w:jc w:val="both"/>
            </w:pPr>
            <w:r w:rsidRPr="00C75655">
              <w:t xml:space="preserve">2.- ALIMENTOS NO PERECEDEROS (ABARROTES) </w:t>
            </w:r>
          </w:p>
          <w:p w14:paraId="088A6ADB" w14:textId="77777777" w:rsidR="00470477" w:rsidRPr="00C75655" w:rsidRDefault="00470477" w:rsidP="00470477">
            <w:pPr>
              <w:jc w:val="both"/>
            </w:pPr>
          </w:p>
        </w:tc>
        <w:tc>
          <w:tcPr>
            <w:tcW w:w="3686" w:type="pct"/>
          </w:tcPr>
          <w:p w14:paraId="41320769" w14:textId="77777777" w:rsidR="00470477" w:rsidRPr="00C75655" w:rsidRDefault="00470477" w:rsidP="00470477">
            <w:pPr>
              <w:jc w:val="both"/>
            </w:pPr>
          </w:p>
          <w:p w14:paraId="3753154C" w14:textId="5069B71E" w:rsidR="00470477" w:rsidRPr="00C75655" w:rsidRDefault="00470477" w:rsidP="00470477">
            <w:pPr>
              <w:jc w:val="both"/>
            </w:pPr>
            <w:r w:rsidRPr="00C75655">
              <w:t>Copia de la última acta de la visita de verificación realizada por pa</w:t>
            </w:r>
            <w:r w:rsidR="008959FF">
              <w:t>rte de la autoridad sanitaria. E</w:t>
            </w:r>
            <w:r w:rsidRPr="00C75655">
              <w:t xml:space="preserve">n caso de no haber sido objeto de visita de verificación por la autoridad en los últimos 12 meses contados previos a la fecha de presentación y apertura de proposiciones, deberá presentar copia del último escrito de petición de visita de verificación, con el </w:t>
            </w:r>
            <w:r w:rsidRPr="00C75655">
              <w:lastRenderedPageBreak/>
              <w:t>documento que compruebe que se ingresó ante la autoridad sanitaria, con fecha no mayor  a 3 meses previos a la fecha del acto de presentación y apertura de propuestas. (</w:t>
            </w:r>
            <w:proofErr w:type="gramStart"/>
            <w:r w:rsidRPr="00C75655">
              <w:t>fundamento</w:t>
            </w:r>
            <w:proofErr w:type="gramEnd"/>
            <w:r w:rsidRPr="00C75655">
              <w:t xml:space="preserve"> artículo 255 fracción v del reglamento de control sanitario de productos y servicios).</w:t>
            </w:r>
          </w:p>
          <w:p w14:paraId="0964C966" w14:textId="77777777" w:rsidR="00470477" w:rsidRPr="00C75655" w:rsidRDefault="00470477" w:rsidP="00470477">
            <w:pPr>
              <w:jc w:val="both"/>
            </w:pPr>
          </w:p>
          <w:p w14:paraId="7A8EF7C9" w14:textId="77777777" w:rsidR="00470477" w:rsidRPr="00C75655" w:rsidRDefault="00470477" w:rsidP="00470477">
            <w:pPr>
              <w:jc w:val="both"/>
            </w:pPr>
            <w:r w:rsidRPr="00C75655">
              <w:t xml:space="preserve">Carta de respaldo membretada para el caso de alimentos no perecederos (abarrotes) dicha carta deberá estar expedida por el fabricante o distribuidor mayorista de los productos y marcas que oferte, dirigida a la convocante con el número y nombre de la presente licitación, de conformidad con el anexo numero 24 (veinticuatro) de la presente convocatoria.  </w:t>
            </w:r>
          </w:p>
        </w:tc>
      </w:tr>
      <w:tr w:rsidR="00470477" w:rsidRPr="00C75655" w14:paraId="1004E8EA" w14:textId="77777777" w:rsidTr="00D96732">
        <w:trPr>
          <w:trHeight w:val="20"/>
        </w:trPr>
        <w:tc>
          <w:tcPr>
            <w:tcW w:w="1314" w:type="pct"/>
            <w:vAlign w:val="center"/>
          </w:tcPr>
          <w:p w14:paraId="70F462DE" w14:textId="77777777" w:rsidR="00470477" w:rsidRPr="00C75655" w:rsidRDefault="00470477" w:rsidP="00470477">
            <w:pPr>
              <w:jc w:val="both"/>
            </w:pPr>
            <w:r w:rsidRPr="00C75655">
              <w:lastRenderedPageBreak/>
              <w:t>3.- PAN Y TORTILLAS</w:t>
            </w:r>
          </w:p>
        </w:tc>
        <w:tc>
          <w:tcPr>
            <w:tcW w:w="3686" w:type="pct"/>
          </w:tcPr>
          <w:p w14:paraId="6A81C8E5" w14:textId="77777777" w:rsidR="00470477" w:rsidRPr="00C75655" w:rsidRDefault="00470477" w:rsidP="00470477">
            <w:pPr>
              <w:jc w:val="both"/>
            </w:pPr>
            <w:r w:rsidRPr="00C75655">
              <w:t>Copia de la última acta de la visita de verificación realizada por parte de la autoridad sanitaria. en caso de no haber sido objeto de visita de verificación por la autoridad sanitaria, debe presentar copia del escrito de petición de visita de verificación, con el documento que compruebe que se ingresó ante la autoridad sanitaria con fecha no mayor  a 3 meses previos a la fecha del acto de presentación y apertura de propuestas. (</w:t>
            </w:r>
            <w:proofErr w:type="gramStart"/>
            <w:r w:rsidRPr="00C75655">
              <w:t>fundamento</w:t>
            </w:r>
            <w:proofErr w:type="gramEnd"/>
            <w:r w:rsidRPr="00C75655">
              <w:t xml:space="preserve"> artículo 255 fracción v del reglamento de control sanitario de productos y servicios).</w:t>
            </w:r>
          </w:p>
        </w:tc>
      </w:tr>
      <w:tr w:rsidR="00470477" w:rsidRPr="00C75655" w14:paraId="48E1842B" w14:textId="77777777" w:rsidTr="00D96732">
        <w:trPr>
          <w:trHeight w:val="20"/>
        </w:trPr>
        <w:tc>
          <w:tcPr>
            <w:tcW w:w="1314" w:type="pct"/>
            <w:vAlign w:val="center"/>
          </w:tcPr>
          <w:p w14:paraId="276805D1" w14:textId="77777777" w:rsidR="00470477" w:rsidRPr="00C75655" w:rsidRDefault="00470477" w:rsidP="00470477">
            <w:pPr>
              <w:jc w:val="both"/>
            </w:pPr>
            <w:r w:rsidRPr="00C75655">
              <w:t>4.- JUGOS Y CONCENTRADOS</w:t>
            </w:r>
          </w:p>
          <w:p w14:paraId="5CB3EE3A" w14:textId="77777777" w:rsidR="00470477" w:rsidRPr="00C75655" w:rsidRDefault="00470477" w:rsidP="00470477">
            <w:pPr>
              <w:jc w:val="both"/>
            </w:pPr>
          </w:p>
        </w:tc>
        <w:tc>
          <w:tcPr>
            <w:tcW w:w="3686" w:type="pct"/>
          </w:tcPr>
          <w:p w14:paraId="7DC715F6" w14:textId="77777777" w:rsidR="00470477" w:rsidRPr="00C75655" w:rsidRDefault="00470477" w:rsidP="00470477">
            <w:pPr>
              <w:jc w:val="both"/>
            </w:pPr>
            <w:r w:rsidRPr="00C75655">
              <w:t xml:space="preserve">Copia de la última acta de la visita de verificación realizada por parte de la autoridad sanitaria. </w:t>
            </w:r>
            <w:proofErr w:type="gramStart"/>
            <w:r w:rsidRPr="00C75655">
              <w:t>en</w:t>
            </w:r>
            <w:proofErr w:type="gramEnd"/>
            <w:r w:rsidRPr="00C75655">
              <w:t xml:space="preserve"> caso de no haber sido objeto de visita de verificación por la autoridad en los últimos 12 meses contados previos a la fecha de presentación y apertura de proposiciones, deberá presentar copia del último escrito de petición de visita de verificación, con el documento que compruebe que se ingresó ante la autoridad sanitaria, con fecha no mayor  a 3 meses previos a la fecha del acto de presentación y apertura de propuestas. (</w:t>
            </w:r>
            <w:proofErr w:type="gramStart"/>
            <w:r w:rsidRPr="00C75655">
              <w:t>fundamento</w:t>
            </w:r>
            <w:proofErr w:type="gramEnd"/>
            <w:r w:rsidRPr="00C75655">
              <w:t xml:space="preserve"> artículo 255 fracción v del reglamento de control sanitario de productos y servicios).</w:t>
            </w:r>
          </w:p>
          <w:p w14:paraId="59A277F9" w14:textId="77777777" w:rsidR="00470477" w:rsidRPr="00C75655" w:rsidRDefault="00470477" w:rsidP="00470477">
            <w:pPr>
              <w:jc w:val="both"/>
            </w:pPr>
            <w:r w:rsidRPr="00C75655">
              <w:t xml:space="preserve">Carta de respaldo membretada para el caso de alimentos no perecederos (jugos y concentrados) dicha carta deberá estar expedida por el fabricante o distribuidor mayorista de los productos y marcas que oferte, dirigida a la convocante con el número y nombre de la presente licitación, de conformidad con el anexo numero 24 (veinticuatro) de la presente convocatoria. </w:t>
            </w:r>
          </w:p>
        </w:tc>
      </w:tr>
      <w:tr w:rsidR="00470477" w:rsidRPr="00C75655" w14:paraId="06A639D2" w14:textId="77777777" w:rsidTr="00D96732">
        <w:trPr>
          <w:trHeight w:val="20"/>
        </w:trPr>
        <w:tc>
          <w:tcPr>
            <w:tcW w:w="1314" w:type="pct"/>
            <w:vAlign w:val="center"/>
          </w:tcPr>
          <w:p w14:paraId="0E983101" w14:textId="77777777" w:rsidR="00470477" w:rsidRPr="00C75655" w:rsidRDefault="00470477" w:rsidP="00470477">
            <w:pPr>
              <w:jc w:val="both"/>
            </w:pPr>
            <w:r w:rsidRPr="00C75655">
              <w:t>5.-LECHE FLUIDA ULTRAPASTEURIZADA</w:t>
            </w:r>
          </w:p>
        </w:tc>
        <w:tc>
          <w:tcPr>
            <w:tcW w:w="3686" w:type="pct"/>
          </w:tcPr>
          <w:p w14:paraId="7F9C9C7F" w14:textId="77777777" w:rsidR="00470477" w:rsidRPr="00C75655" w:rsidRDefault="00470477" w:rsidP="00470477">
            <w:pPr>
              <w:jc w:val="both"/>
            </w:pPr>
            <w:r w:rsidRPr="00C75655">
              <w:t xml:space="preserve">Para el caso de leche fluida </w:t>
            </w:r>
            <w:proofErr w:type="spellStart"/>
            <w:r w:rsidRPr="00C75655">
              <w:t>ultrapasteurizada</w:t>
            </w:r>
            <w:proofErr w:type="spellEnd"/>
            <w:r w:rsidRPr="00C75655">
              <w:t>, deberán presentar carta respaldo del fabricante de la marca que se oferte, dirigida a la convocante con el número y nombre de la licitación.</w:t>
            </w:r>
          </w:p>
          <w:p w14:paraId="362CA9A0" w14:textId="77777777" w:rsidR="00470477" w:rsidRPr="00C75655" w:rsidRDefault="00470477" w:rsidP="00470477">
            <w:pPr>
              <w:jc w:val="both"/>
            </w:pPr>
          </w:p>
          <w:p w14:paraId="6A7431C5" w14:textId="77777777" w:rsidR="00470477" w:rsidRPr="00C75655" w:rsidRDefault="00470477" w:rsidP="00470477">
            <w:pPr>
              <w:jc w:val="both"/>
            </w:pPr>
            <w:r w:rsidRPr="00C75655">
              <w:t xml:space="preserve">Deberá presentar los resultados de los análisis microbiológicos y resultados de los análisis de autenticidad de leche por medio de la determinación de grasa butírica de conformidad con la NOM155-SCFI-2012 como método de prueba, leche , formula láctea y productos lácteo combinado denominaciones, especificaciones físico químicas, información comercial y método de prueba el numeral 8.9 “grasa butírica” o método </w:t>
            </w:r>
            <w:proofErr w:type="spellStart"/>
            <w:r w:rsidRPr="00C75655">
              <w:t>gerber</w:t>
            </w:r>
            <w:proofErr w:type="spellEnd"/>
            <w:r w:rsidRPr="00C75655">
              <w:t xml:space="preserve"> de la norma referenciada, los resultados deberán estar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 </w:t>
            </w:r>
          </w:p>
        </w:tc>
      </w:tr>
    </w:tbl>
    <w:p w14:paraId="3204EC4E" w14:textId="77777777" w:rsidR="00470477" w:rsidRPr="00C75655" w:rsidRDefault="00470477" w:rsidP="00470477">
      <w:pPr>
        <w:jc w:val="both"/>
      </w:pPr>
    </w:p>
    <w:p w14:paraId="01EA3CF7" w14:textId="77777777" w:rsidR="00470477" w:rsidRPr="00C75655" w:rsidRDefault="00470477" w:rsidP="00470477">
      <w:pPr>
        <w:jc w:val="both"/>
      </w:pPr>
      <w:r w:rsidRPr="00C75655">
        <w:t>Escrito por el que manifiesta, que en caso de que resulte adjudicado, se compromete a comunicar a la convocante cualquier cambio de personal que realizará la entrega y distribución de los bienes de manera trimestral y/o en caso de cambio de algún personaje.</w:t>
      </w:r>
    </w:p>
    <w:p w14:paraId="12316DEE" w14:textId="77777777" w:rsidR="00470477" w:rsidRPr="00C75655" w:rsidRDefault="00470477" w:rsidP="00470477">
      <w:pPr>
        <w:jc w:val="both"/>
      </w:pPr>
    </w:p>
    <w:p w14:paraId="53428463" w14:textId="77777777" w:rsidR="00AF36E9" w:rsidRPr="00C75655" w:rsidRDefault="00470477" w:rsidP="00470477">
      <w:pPr>
        <w:jc w:val="both"/>
      </w:pPr>
      <w:r w:rsidRPr="00C75655">
        <w:t xml:space="preserve">Centros de servicio (domicilios y horarios) y reporte técnico: </w:t>
      </w:r>
    </w:p>
    <w:p w14:paraId="0A34C13B" w14:textId="77777777" w:rsidR="00AF36E9" w:rsidRPr="00C75655" w:rsidRDefault="00AF36E9" w:rsidP="00470477">
      <w:pPr>
        <w:jc w:val="both"/>
      </w:pPr>
    </w:p>
    <w:p w14:paraId="0D52FEA9" w14:textId="24A61310" w:rsidR="00470477" w:rsidRPr="00C75655" w:rsidRDefault="00470477" w:rsidP="00470477">
      <w:pPr>
        <w:jc w:val="both"/>
      </w:pPr>
      <w:r w:rsidRPr="00C75655">
        <w:t>El proveedor deberá informar por escrito, el(los) número(s) telefónico(s) y correo(s) electrónico(s), a los cuales se podrán realizar reportes relativos a la calidad del servicio que proporciona, los cuales deberán estar disponibles las 24 ho</w:t>
      </w:r>
      <w:r w:rsidR="00AF36E9" w:rsidRPr="00C75655">
        <w:t xml:space="preserve">ras del día, durante la vigencia del contrato </w:t>
      </w:r>
      <w:r w:rsidRPr="00C75655">
        <w:t xml:space="preserve"> y se deberán anexar como hoja de consulta en los contratos.</w:t>
      </w:r>
    </w:p>
    <w:p w14:paraId="4400508B" w14:textId="77777777" w:rsidR="00470477" w:rsidRPr="00C75655" w:rsidRDefault="00470477" w:rsidP="00470477">
      <w:pPr>
        <w:jc w:val="both"/>
      </w:pPr>
    </w:p>
    <w:p w14:paraId="5B1EB258" w14:textId="77777777" w:rsidR="00470477" w:rsidRPr="00C75655" w:rsidRDefault="00470477" w:rsidP="00470477">
      <w:pPr>
        <w:jc w:val="both"/>
      </w:pPr>
      <w:bookmarkStart w:id="30" w:name="_Toc461458705"/>
      <w:r w:rsidRPr="00C75655">
        <w:t>2.4</w:t>
      </w:r>
      <w:r w:rsidRPr="00C75655">
        <w:tab/>
        <w:t>MÉTODO PARA VERIFICAR EL CUMPLIMIENTO DE ESPECIFICACIONES DE LOS BIENES</w:t>
      </w:r>
      <w:bookmarkEnd w:id="30"/>
      <w:r w:rsidRPr="00C75655">
        <w:t>.</w:t>
      </w:r>
    </w:p>
    <w:p w14:paraId="43ACCF9B" w14:textId="77777777" w:rsidR="00470477" w:rsidRPr="00C75655" w:rsidRDefault="00470477" w:rsidP="00470477">
      <w:pPr>
        <w:jc w:val="both"/>
      </w:pPr>
    </w:p>
    <w:p w14:paraId="57A54DE4" w14:textId="77777777" w:rsidR="00470477" w:rsidRPr="00C75655" w:rsidRDefault="00470477" w:rsidP="00470477">
      <w:pPr>
        <w:jc w:val="both"/>
      </w:pPr>
      <w:bookmarkStart w:id="31" w:name="_Toc461458706"/>
      <w:r w:rsidRPr="00C75655">
        <w:t>2.4.1</w:t>
      </w:r>
      <w:r w:rsidRPr="00C75655">
        <w:tab/>
        <w:t>MECANISMOS DE EVALUACIÓN DE LOS BIENES</w:t>
      </w:r>
      <w:bookmarkEnd w:id="31"/>
      <w:r w:rsidRPr="00C75655">
        <w:t>.</w:t>
      </w:r>
    </w:p>
    <w:p w14:paraId="7BAA02D5" w14:textId="77777777" w:rsidR="00470477" w:rsidRPr="00C75655" w:rsidRDefault="00470477" w:rsidP="00470477">
      <w:pPr>
        <w:jc w:val="both"/>
      </w:pPr>
    </w:p>
    <w:p w14:paraId="443BB1DF" w14:textId="77777777" w:rsidR="00470477" w:rsidRPr="00C75655" w:rsidRDefault="00470477" w:rsidP="00470477">
      <w:pPr>
        <w:jc w:val="both"/>
      </w:pPr>
      <w:r w:rsidRPr="00C75655">
        <w:t>De acuerdo con lo establecido en el segundo párrafo del artículo 36 y fracción I del artículo 36 bis de la LAASSP y artículo 52 del RLAASSP, los criterios que aplicarán el área solicitante y/o técnica como método para evaluar las proposiciones, será el mecanismo de puntos o porcentajes; por lo que para ser sujeto de evaluación bajo el criterio de puntos o porcentajes, se considerarán únicamente a él(los) licitante(s) que previamente haya(n) cumplido cuantitativa y cualitativamente con todos y cada uno de los requisitos establecidos en esta convocatoria, de acuerdo a lo siguiente:</w:t>
      </w:r>
    </w:p>
    <w:p w14:paraId="412381AB" w14:textId="77777777" w:rsidR="00470477" w:rsidRPr="00C75655" w:rsidRDefault="00470477" w:rsidP="00470477">
      <w:pPr>
        <w:jc w:val="both"/>
      </w:pPr>
    </w:p>
    <w:p w14:paraId="0A3245CE" w14:textId="77777777" w:rsidR="00470477" w:rsidRPr="00C75655" w:rsidRDefault="00470477" w:rsidP="00470477">
      <w:pPr>
        <w:jc w:val="both"/>
      </w:pPr>
      <w:r w:rsidRPr="00C75655">
        <w:t xml:space="preserve">Se comprobará que las condiciones legales, técnicas y económicas requeridas contengan la información, documentación y requisitos solicitados en la presente convocatoria, así como los que resulten de la(s) junta(s) de aclaraciones y sus anexos. </w:t>
      </w:r>
    </w:p>
    <w:p w14:paraId="45ACAAA8" w14:textId="77777777" w:rsidR="00470477" w:rsidRPr="00C75655" w:rsidRDefault="00470477" w:rsidP="00470477">
      <w:pPr>
        <w:jc w:val="both"/>
      </w:pPr>
      <w:r w:rsidRPr="00C75655">
        <w:lastRenderedPageBreak/>
        <w:t>No se considerarán las proposiciones, cuando no cotice la totalidad de los bienes requeridos por grupo/clave.</w:t>
      </w:r>
    </w:p>
    <w:p w14:paraId="0C1BB910" w14:textId="77777777" w:rsidR="00470477" w:rsidRPr="00C75655" w:rsidRDefault="00470477" w:rsidP="00470477">
      <w:pPr>
        <w:jc w:val="both"/>
      </w:pPr>
      <w:r w:rsidRPr="00C75655">
        <w:t xml:space="preserve">Se evaluará al o los licitantes que cuenten con la infraestructura para la entrega y distribución de los bienes de cada uno de los grupos ofertados conforme al punto. </w:t>
      </w:r>
    </w:p>
    <w:p w14:paraId="1E975FF9" w14:textId="77777777" w:rsidR="00470477" w:rsidRPr="00C75655" w:rsidRDefault="00470477" w:rsidP="00470477">
      <w:pPr>
        <w:jc w:val="both"/>
      </w:pPr>
      <w:r w:rsidRPr="00C75655">
        <w:t xml:space="preserve">En relación a los documentos o manifiestos presentados bajo protesta de decir verdad, de conformidad con lo previsto en el artículo 39 penúltimo párrafo del RLAASSP, se verificará que dichos documentos cumplan con los requisitos solicitados. </w:t>
      </w:r>
      <w:proofErr w:type="gramStart"/>
      <w:r w:rsidRPr="00C75655">
        <w:t>la</w:t>
      </w:r>
      <w:proofErr w:type="gramEnd"/>
      <w:r w:rsidRPr="00C75655">
        <w:t xml:space="preserve"> falta de presentación de dichos documentos en la proposición, será motivo para desecharla, por incumplir las disposiciones jurídicas que los establecen.</w:t>
      </w:r>
    </w:p>
    <w:p w14:paraId="3049A009" w14:textId="77777777" w:rsidR="00470477" w:rsidRPr="00C75655" w:rsidRDefault="00470477" w:rsidP="00470477">
      <w:pPr>
        <w:jc w:val="both"/>
      </w:pPr>
      <w:r w:rsidRPr="00C75655">
        <w:t xml:space="preserve">En general, el cumplimiento de las propuestas conforme a los requisitos establecidos en la convocatoria. </w:t>
      </w:r>
    </w:p>
    <w:p w14:paraId="138D452D" w14:textId="77777777" w:rsidR="00470477" w:rsidRPr="00C75655" w:rsidRDefault="00470477" w:rsidP="00470477">
      <w:pPr>
        <w:jc w:val="both"/>
      </w:pPr>
      <w:r w:rsidRPr="00C75655">
        <w:t>Evaluación de puntos o porcentajes.</w:t>
      </w:r>
    </w:p>
    <w:p w14:paraId="2DA382E6" w14:textId="77777777" w:rsidR="00470477" w:rsidRPr="00C75655" w:rsidRDefault="00470477" w:rsidP="00470477">
      <w:pPr>
        <w:jc w:val="both"/>
      </w:pPr>
      <w:r w:rsidRPr="00C75655">
        <w:t xml:space="preserve">El Instituto evaluará cualquier incremento en rangos o características que mejoren la calidad del bien, así como su entrega y distribución objeto de la presente licitación, como que presente mejores especificaciones a 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ley, publicado en el Diario Oficial de la Federación el 09 de septiembre de 2010, así se ha considerado lo establecido en el documento TU-01/2012, “determinación y asignación de la puntuación o unidades porcentuales en diversos rubros y </w:t>
      </w:r>
      <w:proofErr w:type="spellStart"/>
      <w:r w:rsidRPr="00C75655">
        <w:t>subrubros</w:t>
      </w:r>
      <w:proofErr w:type="spellEnd"/>
      <w:r w:rsidRPr="00C75655">
        <w:t>, así como valoración de su acreditación, previstos en los lineamientos para la aplicación del criterio de evaluación de proposiciones a través del mecanismo de puntos o porcentajes en los procedimientos de contratación regulados por la LAASSP” emitido por la Unidad de Normatividad de Contrataciones públicas dependiente de la secretaría de la función pública el 9 de enero de 2012.</w:t>
      </w:r>
    </w:p>
    <w:p w14:paraId="74E18A31" w14:textId="77777777" w:rsidR="00470477" w:rsidRPr="00C75655" w:rsidRDefault="00470477" w:rsidP="00470477">
      <w:pPr>
        <w:jc w:val="both"/>
      </w:pPr>
      <w:r w:rsidRPr="00C75655">
        <w:t>Para la adquisición de los bienes, la convocante asignará la puntuación o unidades porcentuales, de conformidad con lo siguiente:</w:t>
      </w:r>
    </w:p>
    <w:p w14:paraId="0B7F7570" w14:textId="77777777" w:rsidR="00470477" w:rsidRPr="00C75655" w:rsidRDefault="00470477" w:rsidP="00470477">
      <w:pPr>
        <w:jc w:val="both"/>
      </w:pPr>
      <w:r w:rsidRPr="00C75655">
        <w:t>Tratándose de los documentos o manifiestos presentados bajo protesta de decir verdad, de conformidad con lo previsto en el artículo 39, penúltimo párrafo del RLAASSP se verificará que dichos documentos cumplan con los requisitos solicitados.</w:t>
      </w:r>
    </w:p>
    <w:p w14:paraId="33C8F213" w14:textId="77777777" w:rsidR="00470477" w:rsidRPr="00C75655" w:rsidRDefault="00470477" w:rsidP="00470477">
      <w:pPr>
        <w:jc w:val="both"/>
      </w:pPr>
    </w:p>
    <w:p w14:paraId="3EFB9912" w14:textId="77777777" w:rsidR="00470477" w:rsidRPr="00C75655" w:rsidRDefault="00470477" w:rsidP="00470477">
      <w:pPr>
        <w:jc w:val="both"/>
      </w:pPr>
      <w:bookmarkStart w:id="32" w:name="_Toc461458707"/>
      <w:r w:rsidRPr="00C75655">
        <w:t>2.5</w:t>
      </w:r>
      <w:r w:rsidRPr="00C75655">
        <w:tab/>
        <w:t>TIPO DE CONTRATACIÓN</w:t>
      </w:r>
      <w:bookmarkEnd w:id="32"/>
      <w:r w:rsidRPr="00C75655">
        <w:t>.</w:t>
      </w:r>
    </w:p>
    <w:p w14:paraId="552C1D08" w14:textId="77777777" w:rsidR="00470477" w:rsidRPr="00C75655" w:rsidRDefault="00470477" w:rsidP="00470477">
      <w:pPr>
        <w:jc w:val="both"/>
      </w:pPr>
    </w:p>
    <w:p w14:paraId="18629F6A" w14:textId="3877F0C9" w:rsidR="00470477" w:rsidRPr="00C75655" w:rsidRDefault="00470477" w:rsidP="00470477">
      <w:pPr>
        <w:jc w:val="both"/>
      </w:pPr>
      <w:r w:rsidRPr="00C75655">
        <w:t>El contrato será abierto</w:t>
      </w:r>
      <w:r w:rsidR="009E7072">
        <w:t>, por el periodo del 01 de noviembre al 31 de diciembre</w:t>
      </w:r>
      <w:r w:rsidRPr="00C75655">
        <w:t xml:space="preserve"> de 2024, en los términos del artículo 47 de la LAASSP y 85 de su Reglamento, tendrá:</w:t>
      </w:r>
    </w:p>
    <w:p w14:paraId="1A8A6161" w14:textId="77777777" w:rsidR="00470477" w:rsidRPr="00C75655" w:rsidRDefault="00470477" w:rsidP="00470477">
      <w:pPr>
        <w:jc w:val="both"/>
      </w:pPr>
    </w:p>
    <w:p w14:paraId="49C67EBC" w14:textId="77777777" w:rsidR="00470477" w:rsidRPr="00C75655" w:rsidRDefault="00470477" w:rsidP="00470477">
      <w:pPr>
        <w:jc w:val="both"/>
      </w:pPr>
      <w:bookmarkStart w:id="33" w:name="_Toc461458708"/>
      <w:r w:rsidRPr="00C75655">
        <w:t>2.6</w:t>
      </w:r>
      <w:r w:rsidRPr="00C75655">
        <w:tab/>
        <w:t>MODALIDAD DE CONTRATACIÓN</w:t>
      </w:r>
      <w:bookmarkEnd w:id="33"/>
      <w:r w:rsidRPr="00C75655">
        <w:t>.</w:t>
      </w:r>
    </w:p>
    <w:p w14:paraId="5EF8CA7C" w14:textId="77777777" w:rsidR="00470477" w:rsidRPr="00C75655" w:rsidRDefault="00470477" w:rsidP="00470477">
      <w:pPr>
        <w:jc w:val="both"/>
      </w:pPr>
    </w:p>
    <w:p w14:paraId="097CEF3C" w14:textId="77777777" w:rsidR="00470477" w:rsidRPr="00C75655" w:rsidRDefault="00470477" w:rsidP="00470477">
      <w:pPr>
        <w:jc w:val="both"/>
      </w:pPr>
      <w:r w:rsidRPr="00C75655">
        <w:t xml:space="preserve">Con fundamento en lo dispuesto por el artículo 36 de la LAASSP y segundo párrafo del artículo 52 de su Reglamento, el criterio que utilizarán el área técnica y área contratante para la evaluación de las propuestas será el método evaluación por puntos y porcentajes, en el cual el licitante deberá ajustarse estrictamente a las características y especificaciones del bien solicitado y establecido en </w:t>
      </w:r>
      <w:r w:rsidRPr="00C75655">
        <w:lastRenderedPageBreak/>
        <w:t>el anexo número 17 de la presente convocatoria, adjudicando el grupo a aquel que cumpla con dichas especificaciones, los precios serán fijos durante la vigencia del contrato.</w:t>
      </w:r>
    </w:p>
    <w:p w14:paraId="18F291C3" w14:textId="77777777" w:rsidR="00470477" w:rsidRPr="00C75655" w:rsidRDefault="00470477" w:rsidP="00470477">
      <w:pPr>
        <w:jc w:val="both"/>
      </w:pPr>
    </w:p>
    <w:p w14:paraId="2CCEABD3" w14:textId="77777777" w:rsidR="00470477" w:rsidRPr="00C75655" w:rsidRDefault="00470477" w:rsidP="00470477">
      <w:pPr>
        <w:jc w:val="both"/>
      </w:pPr>
      <w:bookmarkStart w:id="34" w:name="_Toc461458709"/>
      <w:r w:rsidRPr="00C75655">
        <w:t>2.7</w:t>
      </w:r>
      <w:r w:rsidRPr="00C75655">
        <w:tab/>
        <w:t>FUENTES DE ABASTECIMIENTO</w:t>
      </w:r>
      <w:bookmarkEnd w:id="34"/>
      <w:r w:rsidRPr="00C75655">
        <w:t>.</w:t>
      </w:r>
    </w:p>
    <w:p w14:paraId="0FA28A28" w14:textId="77777777" w:rsidR="00470477" w:rsidRPr="00C75655" w:rsidRDefault="00470477" w:rsidP="00470477">
      <w:pPr>
        <w:jc w:val="both"/>
      </w:pPr>
    </w:p>
    <w:p w14:paraId="699AE577" w14:textId="77777777" w:rsidR="00470477" w:rsidRPr="00C75655" w:rsidRDefault="00470477" w:rsidP="00470477">
      <w:pPr>
        <w:jc w:val="both"/>
      </w:pPr>
      <w:r w:rsidRPr="00C75655">
        <w:t>La presente licitación contempla 1 (una) sola fuente de abastecimiento al 100% por  el grupo de conformidad al numeral 2.2 y al ANEXO NÚMERO 17, de la presente convocatoria.</w:t>
      </w:r>
    </w:p>
    <w:p w14:paraId="7661E443" w14:textId="77777777" w:rsidR="00470477" w:rsidRPr="00C75655" w:rsidRDefault="00470477" w:rsidP="00470477">
      <w:pPr>
        <w:jc w:val="both"/>
      </w:pPr>
    </w:p>
    <w:p w14:paraId="247EDCF8" w14:textId="77777777" w:rsidR="00470477" w:rsidRPr="00C75655" w:rsidRDefault="00470477" w:rsidP="00470477">
      <w:pPr>
        <w:jc w:val="both"/>
      </w:pPr>
      <w:r w:rsidRPr="00C75655">
        <w:t>Para efectos de adquirir los bienes objeto de la presente convocatoria, sólo serán consideradas aquellas proposiciones cuyo volumen propuesto por grupo cubra al 100% la demanda requerida.</w:t>
      </w:r>
    </w:p>
    <w:p w14:paraId="5CB1F70C" w14:textId="77777777" w:rsidR="00470477" w:rsidRPr="00C75655" w:rsidRDefault="00470477" w:rsidP="00470477">
      <w:pPr>
        <w:jc w:val="both"/>
      </w:pPr>
    </w:p>
    <w:p w14:paraId="325F6BD7" w14:textId="77777777" w:rsidR="00470477" w:rsidRPr="00C75655" w:rsidRDefault="00470477" w:rsidP="00470477">
      <w:pPr>
        <w:jc w:val="both"/>
      </w:pPr>
      <w:bookmarkStart w:id="35" w:name="_Toc461458710"/>
      <w:r w:rsidRPr="00C75655">
        <w:t>2.8</w:t>
      </w:r>
      <w:r w:rsidRPr="00C75655">
        <w:tab/>
        <w:t>MODELO DE CONTRATO</w:t>
      </w:r>
      <w:bookmarkEnd w:id="35"/>
      <w:r w:rsidRPr="00C75655">
        <w:t>.</w:t>
      </w:r>
    </w:p>
    <w:p w14:paraId="11B8E0D7" w14:textId="77777777" w:rsidR="00470477" w:rsidRPr="00C75655" w:rsidRDefault="00470477" w:rsidP="00470477">
      <w:pPr>
        <w:jc w:val="both"/>
      </w:pPr>
    </w:p>
    <w:p w14:paraId="7C964163" w14:textId="77777777" w:rsidR="00470477" w:rsidRPr="00C75655" w:rsidRDefault="00470477" w:rsidP="00470477">
      <w:pPr>
        <w:jc w:val="both"/>
      </w:pPr>
      <w:r w:rsidRPr="00C75655">
        <w:t>En el ANEXO NO. 14 de la presente convocatoria se adjunta el modelo del contrato abierto que será empleado para formalizar los derechos y obligaciones que se deriven de la presente licitación, de conformidad a lo establecido en el artículo 29 fracción XVI de la LAASSP,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propuesta del licitante, le haya sido adjudicado en el fallo.</w:t>
      </w:r>
    </w:p>
    <w:p w14:paraId="2B577664" w14:textId="77777777" w:rsidR="00470477" w:rsidRPr="00C75655" w:rsidRDefault="00470477" w:rsidP="00470477">
      <w:pPr>
        <w:jc w:val="both"/>
      </w:pPr>
    </w:p>
    <w:p w14:paraId="5565A4E1" w14:textId="77777777" w:rsidR="00470477" w:rsidRPr="00C75655" w:rsidRDefault="00470477" w:rsidP="00470477">
      <w:pPr>
        <w:jc w:val="both"/>
      </w:pPr>
      <w:r w:rsidRPr="00C75655">
        <w:t>En caso de discrepancia, en el contenido del contrato en relación con la presente convocatoria, prevalecerá lo estipulado en esta última, así como el resultado de las juntas de aclaraciones.</w:t>
      </w:r>
    </w:p>
    <w:p w14:paraId="377341AD" w14:textId="77777777" w:rsidR="00470477" w:rsidRPr="00C75655" w:rsidRDefault="00470477" w:rsidP="00470477">
      <w:pPr>
        <w:jc w:val="both"/>
      </w:pPr>
    </w:p>
    <w:p w14:paraId="5BAB5FF0" w14:textId="77777777" w:rsidR="00470477" w:rsidRPr="00C75655" w:rsidRDefault="00470477" w:rsidP="00470477">
      <w:pPr>
        <w:jc w:val="both"/>
      </w:pPr>
      <w:proofErr w:type="gramStart"/>
      <w:r w:rsidRPr="00C75655">
        <w:t>las</w:t>
      </w:r>
      <w:proofErr w:type="gramEnd"/>
      <w:r w:rsidRPr="00C75655">
        <w:t xml:space="preserve"> cantidades mínimas y máximas de los bienes por adquirir para los grupos objeto de esta licitación y el plazo de entrega se detallan en el anexo número 17 y el numeral 2.9, los cuales forman parte de la presente convocatoria.</w:t>
      </w:r>
    </w:p>
    <w:p w14:paraId="588C6F13" w14:textId="77777777" w:rsidR="00470477" w:rsidRPr="00C75655" w:rsidRDefault="00470477" w:rsidP="00470477">
      <w:pPr>
        <w:jc w:val="both"/>
      </w:pPr>
    </w:p>
    <w:p w14:paraId="1E8E1388" w14:textId="77777777" w:rsidR="00470477" w:rsidRPr="00C75655" w:rsidRDefault="00470477" w:rsidP="00470477">
      <w:pPr>
        <w:jc w:val="both"/>
      </w:pPr>
      <w:bookmarkStart w:id="36" w:name="_Toc461458711"/>
      <w:r w:rsidRPr="00C75655">
        <w:t>2.9</w:t>
      </w:r>
      <w:r w:rsidRPr="00C75655">
        <w:tab/>
        <w:t>PLAZO DE ENTREGA DE LOS BIENES</w:t>
      </w:r>
      <w:bookmarkEnd w:id="36"/>
      <w:r w:rsidRPr="00C75655">
        <w:t>.</w:t>
      </w:r>
    </w:p>
    <w:p w14:paraId="4B9003E6" w14:textId="77777777" w:rsidR="00470477" w:rsidRPr="00C75655" w:rsidRDefault="00470477" w:rsidP="00470477">
      <w:pPr>
        <w:jc w:val="both"/>
      </w:pPr>
    </w:p>
    <w:p w14:paraId="6EF270EF" w14:textId="77777777" w:rsidR="00470477" w:rsidRPr="00C75655" w:rsidRDefault="00470477" w:rsidP="00470477">
      <w:pPr>
        <w:jc w:val="both"/>
      </w:pPr>
      <w:r w:rsidRPr="00C75655">
        <w:t xml:space="preserve">Los bienes deberán ser entregados y distribuidos dentro del plazo establecido en el ANEXO NO. 19 el cual forma parte de la presente convocatoria, en los lugares que se indican en la orden de compra correspondiente del sistema de planeación y control de alimentos (placa) ANEXO NO. 21 </w:t>
      </w:r>
    </w:p>
    <w:p w14:paraId="65E36D9E" w14:textId="77777777" w:rsidR="00470477" w:rsidRPr="00C75655" w:rsidRDefault="00470477" w:rsidP="00470477">
      <w:pPr>
        <w:jc w:val="both"/>
      </w:pPr>
      <w:r w:rsidRPr="00C75655">
        <w:t>Los bienes deberán ser entregados y distribuidos en las unidades médicas hospitalarias conforme a los horarios establecidos en el ANEXO NO. 19  el cual forma parte de las bases contenidas en la presente convocatoria y conforme a lo señalado en la orden de compra.</w:t>
      </w:r>
    </w:p>
    <w:p w14:paraId="60F13CB5" w14:textId="77777777" w:rsidR="00470477" w:rsidRPr="00C75655" w:rsidRDefault="00470477" w:rsidP="00470477">
      <w:pPr>
        <w:jc w:val="both"/>
      </w:pPr>
      <w:r w:rsidRPr="00C75655">
        <w:t>Las órdenes de compra para la entrega y distribución de los bienes serán emitidas con una anticipación de (escrito de origen de bienes) 14 días naturales, en un formato similar al contenido en el ANEXO NO. 21 el cual forma parte de la presente convocatoria, dichas órdenes deberán contener nombre y firma de quien las elabora, así como la autorización de la jefe del departamento de nutrición y dietética.</w:t>
      </w:r>
    </w:p>
    <w:p w14:paraId="21B2E4B1" w14:textId="04508E3D" w:rsidR="00470477" w:rsidRPr="00C75655" w:rsidRDefault="00470477" w:rsidP="00470477">
      <w:pPr>
        <w:jc w:val="both"/>
      </w:pPr>
      <w:r w:rsidRPr="00C75655">
        <w:lastRenderedPageBreak/>
        <w:t xml:space="preserve">Para el caso de solicitudes extraordinarias o cancelaciones de alimentos al proveedor (2660-009-012/ clave 2660-003-013) estas deberá realizarse y solicitarse por la nutricionista dietista responsable del almacén de víveres con 24 horas de anticipación, a la entrega de los alimentos solicitados por la unidad, la nutricionista entregara el formato correspondiente (ND-15) conforme al ANEXO NO. 25 impreso con las firmas respectivas y la autorización  del jefe del departamento de nutrición y dietética, así como recabara firma de recibido en el formato “ libreta de control interno de notas de remisión “ (2660-021-010 ), conforme al </w:t>
      </w:r>
      <w:r w:rsidR="007B3944" w:rsidRPr="00C75655">
        <w:rPr>
          <w:b/>
        </w:rPr>
        <w:t>Anexo</w:t>
      </w:r>
      <w:r w:rsidRPr="00C75655">
        <w:rPr>
          <w:b/>
        </w:rPr>
        <w:t xml:space="preserve"> NO. 27</w:t>
      </w:r>
      <w:r w:rsidRPr="00C75655">
        <w:t xml:space="preserve"> y orden de compra  contenido en el ANEXO NO. 21 de la presente convocatoria.</w:t>
      </w:r>
    </w:p>
    <w:p w14:paraId="66FC1438" w14:textId="77777777" w:rsidR="00470477" w:rsidRPr="00C75655" w:rsidRDefault="00470477" w:rsidP="00470477">
      <w:pPr>
        <w:jc w:val="both"/>
      </w:pPr>
      <w:r w:rsidRPr="00C75655">
        <w:t xml:space="preserve">Las unidades médicas hospitalarias entregarán al proveedor la orden de compra contenida en el ANEXO NO. 21 en original y copia mecanizada (placa web). </w:t>
      </w:r>
    </w:p>
    <w:p w14:paraId="6FA091D7" w14:textId="497BEB9B" w:rsidR="00470477" w:rsidRPr="00C75655" w:rsidRDefault="00470477" w:rsidP="00470477">
      <w:pPr>
        <w:jc w:val="both"/>
      </w:pPr>
      <w:r w:rsidRPr="00C75655">
        <w:t xml:space="preserve">Para el caso del pan fresco, las órdenes de compra  contenido en el </w:t>
      </w:r>
      <w:r w:rsidR="007B3944" w:rsidRPr="00C75655">
        <w:rPr>
          <w:b/>
        </w:rPr>
        <w:t>Anexo No</w:t>
      </w:r>
      <w:r w:rsidRPr="00C75655">
        <w:rPr>
          <w:b/>
        </w:rPr>
        <w:t>. 21</w:t>
      </w:r>
      <w:r w:rsidRPr="00C75655">
        <w:t xml:space="preserve"> se emitirán y entregarán diariamente al proveedor por conducto del personal autorizado para tal efecto en las unidades médicas hospitalarias o bien la solicitud se realizara en orden de</w:t>
      </w:r>
      <w:r w:rsidR="00AF36E9" w:rsidRPr="00C75655">
        <w:t xml:space="preserve"> compr</w:t>
      </w:r>
      <w:r w:rsidR="007B3944" w:rsidRPr="00C75655">
        <w:t xml:space="preserve">a contenida en </w:t>
      </w:r>
      <w:r w:rsidR="007B3944" w:rsidRPr="00C75655">
        <w:rPr>
          <w:b/>
        </w:rPr>
        <w:t>Anexo No</w:t>
      </w:r>
      <w:r w:rsidR="00AF36E9" w:rsidRPr="00C75655">
        <w:rPr>
          <w:b/>
        </w:rPr>
        <w:t xml:space="preserve">. </w:t>
      </w:r>
      <w:r w:rsidRPr="00C75655">
        <w:rPr>
          <w:b/>
        </w:rPr>
        <w:t>25</w:t>
      </w:r>
      <w:r w:rsidRPr="00C75655">
        <w:t xml:space="preserve"> </w:t>
      </w:r>
    </w:p>
    <w:p w14:paraId="12360DA1" w14:textId="77777777" w:rsidR="00AF36E9" w:rsidRPr="00C75655" w:rsidRDefault="00AF36E9" w:rsidP="00470477">
      <w:pPr>
        <w:jc w:val="both"/>
      </w:pPr>
    </w:p>
    <w:p w14:paraId="7E07DBB7" w14:textId="5573A0C0" w:rsidR="00470477" w:rsidRPr="00C75655" w:rsidRDefault="00470477" w:rsidP="00470477">
      <w:pPr>
        <w:jc w:val="both"/>
      </w:pPr>
      <w:r w:rsidRPr="00C75655">
        <w:t xml:space="preserve">El Instituto podrá evaluar el desempeño del proveedor, midiendo su nivel de cumplimiento en la entrega oportuna de los bienes, durante la vigencia del contrato que se celebre. Dicha información se hará del conocimiento del mismo. La evaluación será realizada  por la nutricionista dietista responsable del almacén de víveres con corresponsabilidad del jefe del departamento de nutrición y dietética en caso deberá de tener la autorización del director(a) o en su ausencia el administrador, de la unidad médica hospitalaria, en la cual el proveedor realiza la entrega de los bienes, conforme al </w:t>
      </w:r>
      <w:r w:rsidR="007B3944" w:rsidRPr="00C75655">
        <w:rPr>
          <w:b/>
        </w:rPr>
        <w:t>Anexo No</w:t>
      </w:r>
      <w:r w:rsidRPr="00C75655">
        <w:rPr>
          <w:b/>
        </w:rPr>
        <w:t>. 22</w:t>
      </w:r>
      <w:r w:rsidRPr="00C75655">
        <w:t xml:space="preserve"> el cual forma parte de la presente convocatoria.</w:t>
      </w:r>
    </w:p>
    <w:p w14:paraId="6182D123" w14:textId="77777777" w:rsidR="00AF36E9" w:rsidRPr="00C75655" w:rsidRDefault="00AF36E9" w:rsidP="00470477">
      <w:pPr>
        <w:jc w:val="both"/>
      </w:pPr>
    </w:p>
    <w:p w14:paraId="0E84EA01" w14:textId="70D57546" w:rsidR="00470477" w:rsidRPr="00C75655" w:rsidRDefault="00470477" w:rsidP="00470477">
      <w:pPr>
        <w:jc w:val="both"/>
      </w:pPr>
      <w:r w:rsidRPr="00C75655">
        <w:t>El licitante adjudicado deberá entr</w:t>
      </w:r>
      <w:r w:rsidR="007B3944" w:rsidRPr="00C75655">
        <w:t>egar a más tardar el 01 de noviembre</w:t>
      </w:r>
      <w:r w:rsidRPr="00C75655">
        <w:t xml:space="preserve"> de 2024 tanto al administrador del  contrato, así como en el almacén de víveres de las unidades médicas hospitalaria, una relación del personal que tendrá acceso a las instalaciones del Instituto, que contenga nombre completo y cargo, conjuntamente con la copia simple de los gafetes que los identifica.</w:t>
      </w:r>
    </w:p>
    <w:p w14:paraId="729E10CA" w14:textId="77777777" w:rsidR="00AF36E9" w:rsidRPr="00C75655" w:rsidRDefault="00AF36E9" w:rsidP="00470477">
      <w:pPr>
        <w:jc w:val="both"/>
      </w:pPr>
    </w:p>
    <w:p w14:paraId="1C11D8D8" w14:textId="77777777" w:rsidR="00470477" w:rsidRPr="00C75655" w:rsidRDefault="00470477" w:rsidP="00470477">
      <w:pPr>
        <w:jc w:val="both"/>
      </w:pPr>
      <w:r w:rsidRPr="00C75655">
        <w:t>Durante la vigencia del contrato y en caso de cambio o sustitución del personal con acceso a las instalaciones del Instituto, el licitante adjudicado tendrá la obligación de hacerlo del conocimiento del administrador de los contratos así como a las unidades médicas hospitalarias.</w:t>
      </w:r>
    </w:p>
    <w:p w14:paraId="73B89DF3" w14:textId="77777777" w:rsidR="00470477" w:rsidRPr="00C75655" w:rsidRDefault="00470477" w:rsidP="00470477">
      <w:pPr>
        <w:jc w:val="both"/>
      </w:pPr>
    </w:p>
    <w:p w14:paraId="0C90580F" w14:textId="77777777" w:rsidR="00470477" w:rsidRPr="00C75655" w:rsidRDefault="00470477" w:rsidP="00470477">
      <w:pPr>
        <w:jc w:val="both"/>
      </w:pPr>
      <w:bookmarkStart w:id="37" w:name="_Toc461458712"/>
      <w:r w:rsidRPr="00C75655">
        <w:t>2.10</w:t>
      </w:r>
      <w:r w:rsidRPr="00C75655">
        <w:tab/>
        <w:t>LUGAR DE ENTREGA DE LOS BIENES</w:t>
      </w:r>
      <w:bookmarkEnd w:id="37"/>
      <w:r w:rsidRPr="00C75655">
        <w:t>.</w:t>
      </w:r>
    </w:p>
    <w:p w14:paraId="188EF6C4" w14:textId="77777777" w:rsidR="00470477" w:rsidRPr="00C75655" w:rsidRDefault="00470477" w:rsidP="00470477">
      <w:pPr>
        <w:jc w:val="both"/>
      </w:pPr>
    </w:p>
    <w:p w14:paraId="3F9D8356" w14:textId="77777777" w:rsidR="00470477" w:rsidRPr="00C75655" w:rsidRDefault="00470477" w:rsidP="00470477">
      <w:pPr>
        <w:jc w:val="both"/>
      </w:pPr>
      <w:r w:rsidRPr="00C75655">
        <w:t>EL PROVEEDOR DEBERÁ ENTREGAR LOS BIENES DE ACUERDO A LO SIGUIENTE:</w:t>
      </w:r>
    </w:p>
    <w:p w14:paraId="18C454AF" w14:textId="77777777" w:rsidR="00470477" w:rsidRPr="00C75655" w:rsidRDefault="00470477" w:rsidP="00470477">
      <w:pPr>
        <w:jc w:val="both"/>
      </w:pPr>
    </w:p>
    <w:p w14:paraId="3EF17A44" w14:textId="77777777" w:rsidR="00470477" w:rsidRPr="00C75655" w:rsidRDefault="00470477" w:rsidP="00470477">
      <w:pPr>
        <w:jc w:val="both"/>
      </w:pPr>
      <w:r w:rsidRPr="00C75655">
        <w:t>HORARIOS, LUGARES DE ENTREGA Y DISTRIBUCIÓN DE LOS BIENES</w:t>
      </w:r>
    </w:p>
    <w:p w14:paraId="50EC617D" w14:textId="77777777" w:rsidR="00470477" w:rsidRPr="00C75655" w:rsidRDefault="00470477" w:rsidP="00470477">
      <w:pPr>
        <w:jc w:val="both"/>
      </w:pPr>
    </w:p>
    <w:p w14:paraId="1764C9A3" w14:textId="2014F2EA" w:rsidR="00470477" w:rsidRPr="00C75655" w:rsidRDefault="00A9494B" w:rsidP="00470477">
      <w:pPr>
        <w:jc w:val="both"/>
      </w:pPr>
      <w:r w:rsidRPr="00C75655">
        <w:t>A PARTIR DEL 1° DE NOVIEMBRE</w:t>
      </w:r>
      <w:r w:rsidR="00470477" w:rsidRPr="00C75655">
        <w:t xml:space="preserve"> DE 2024, DE ACUERDO A LA SIGUIENTE TABLA.</w:t>
      </w:r>
    </w:p>
    <w:p w14:paraId="556C171B" w14:textId="77777777" w:rsidR="00EE57A0" w:rsidRPr="00C75655" w:rsidRDefault="00EE57A0" w:rsidP="00470477">
      <w:pPr>
        <w:jc w:val="both"/>
      </w:pPr>
    </w:p>
    <w:p w14:paraId="2EBF5781" w14:textId="77777777" w:rsidR="00EE57A0" w:rsidRPr="00C75655" w:rsidRDefault="00EE57A0" w:rsidP="00470477">
      <w:pPr>
        <w:jc w:val="both"/>
      </w:pPr>
    </w:p>
    <w:p w14:paraId="7D8CAA87" w14:textId="77777777" w:rsidR="00EE57A0" w:rsidRPr="00C75655" w:rsidRDefault="00EE57A0" w:rsidP="00470477">
      <w:pPr>
        <w:jc w:val="both"/>
      </w:pPr>
    </w:p>
    <w:p w14:paraId="187705DD" w14:textId="77777777" w:rsidR="00EE57A0" w:rsidRPr="00C75655" w:rsidRDefault="00EE57A0" w:rsidP="00470477">
      <w:pPr>
        <w:jc w:val="both"/>
      </w:pPr>
    </w:p>
    <w:p w14:paraId="5682A971" w14:textId="18DF643C" w:rsidR="00D96732" w:rsidRPr="00C75655" w:rsidRDefault="00D96732" w:rsidP="00470477">
      <w:pPr>
        <w:jc w:val="both"/>
      </w:pPr>
      <w:r w:rsidRPr="00C75655">
        <w:rPr>
          <w:rFonts w:ascii="Montserrat" w:hAnsi="Montserrat" w:cs="Arial"/>
          <w:noProof/>
          <w:sz w:val="20"/>
          <w:szCs w:val="20"/>
          <w:lang w:val="es-MX" w:eastAsia="es-MX"/>
        </w:rPr>
        <w:drawing>
          <wp:inline distT="0" distB="0" distL="0" distR="0" wp14:anchorId="4D152245" wp14:editId="77DC6399">
            <wp:extent cx="6151880" cy="7278367"/>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880" cy="7278367"/>
                    </a:xfrm>
                    <a:prstGeom prst="rect">
                      <a:avLst/>
                    </a:prstGeom>
                    <a:noFill/>
                    <a:ln>
                      <a:noFill/>
                    </a:ln>
                  </pic:spPr>
                </pic:pic>
              </a:graphicData>
            </a:graphic>
          </wp:inline>
        </w:drawing>
      </w:r>
    </w:p>
    <w:p w14:paraId="31A98C04" w14:textId="77777777" w:rsidR="00470477" w:rsidRPr="00C75655" w:rsidRDefault="00470477" w:rsidP="00470477">
      <w:pPr>
        <w:jc w:val="both"/>
      </w:pPr>
    </w:p>
    <w:p w14:paraId="506D3EBB" w14:textId="77777777" w:rsidR="00470477" w:rsidRPr="00C75655" w:rsidRDefault="00470477" w:rsidP="00470477">
      <w:pPr>
        <w:jc w:val="both"/>
      </w:pPr>
    </w:p>
    <w:p w14:paraId="109821CC" w14:textId="77777777" w:rsidR="00470477" w:rsidRPr="00C75655" w:rsidRDefault="00470477" w:rsidP="00470477">
      <w:pPr>
        <w:jc w:val="both"/>
      </w:pPr>
    </w:p>
    <w:p w14:paraId="563A1C0E" w14:textId="77777777" w:rsidR="00470477" w:rsidRPr="00C75655" w:rsidRDefault="00470477" w:rsidP="00470477">
      <w:pPr>
        <w:jc w:val="both"/>
      </w:pPr>
    </w:p>
    <w:p w14:paraId="0E531AA8" w14:textId="78B0AFAF" w:rsidR="00D96732" w:rsidRPr="00C75655" w:rsidRDefault="00D96732" w:rsidP="00470477">
      <w:pPr>
        <w:jc w:val="both"/>
      </w:pPr>
      <w:r w:rsidRPr="00C75655">
        <w:rPr>
          <w:rFonts w:ascii="Montserrat" w:hAnsi="Montserrat" w:cs="Arial"/>
          <w:noProof/>
          <w:sz w:val="20"/>
          <w:szCs w:val="20"/>
          <w:lang w:val="es-MX" w:eastAsia="es-MX"/>
        </w:rPr>
        <w:drawing>
          <wp:inline distT="0" distB="0" distL="0" distR="0" wp14:anchorId="30BFEA09" wp14:editId="12C98761">
            <wp:extent cx="6151880" cy="4887820"/>
            <wp:effectExtent l="0" t="0" r="127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1880" cy="4887820"/>
                    </a:xfrm>
                    <a:prstGeom prst="rect">
                      <a:avLst/>
                    </a:prstGeom>
                    <a:noFill/>
                    <a:ln>
                      <a:noFill/>
                    </a:ln>
                  </pic:spPr>
                </pic:pic>
              </a:graphicData>
            </a:graphic>
          </wp:inline>
        </w:drawing>
      </w:r>
    </w:p>
    <w:p w14:paraId="68DB8815" w14:textId="77777777" w:rsidR="00D96732" w:rsidRPr="00C75655" w:rsidRDefault="00D96732" w:rsidP="00D96732"/>
    <w:p w14:paraId="51F244A3" w14:textId="77777777" w:rsidR="00D96732" w:rsidRPr="00C75655" w:rsidRDefault="00D96732" w:rsidP="00D96732">
      <w:pPr>
        <w:jc w:val="center"/>
        <w:rPr>
          <w:rFonts w:ascii="Montserrat" w:hAnsi="Montserrat" w:cs="Arial"/>
          <w:b/>
          <w:sz w:val="20"/>
          <w:szCs w:val="20"/>
        </w:rPr>
      </w:pPr>
      <w:r w:rsidRPr="00C75655">
        <w:rPr>
          <w:rFonts w:ascii="Montserrat" w:hAnsi="Montserrat" w:cs="Arial"/>
          <w:b/>
          <w:sz w:val="20"/>
          <w:szCs w:val="20"/>
        </w:rPr>
        <w:t>LUGARES DE ENTREGA Y DOMICILIOS DE LAS UNIDADES HOSPITALARIAS QUE CONFORMAN EL ÓRGANO DE OPERACIÓN ADMINISTRATIVA DESCONCENTRADA ESTATAL EN QUERÉTARO</w:t>
      </w:r>
    </w:p>
    <w:p w14:paraId="563FF37C" w14:textId="77777777" w:rsidR="00D96732" w:rsidRPr="00C75655" w:rsidRDefault="00D96732" w:rsidP="00D96732">
      <w:pPr>
        <w:jc w:val="both"/>
        <w:rPr>
          <w:rFonts w:ascii="Montserrat" w:hAnsi="Montserrat" w:cs="Arial"/>
          <w:sz w:val="20"/>
          <w:szCs w:val="20"/>
        </w:rPr>
      </w:pPr>
    </w:p>
    <w:p w14:paraId="6E6CC6D1" w14:textId="4E315009"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ADQUISICIÓN DEL GRUPO 480 VÍVERES PARA</w:t>
      </w:r>
      <w:r w:rsidRPr="00C75655">
        <w:rPr>
          <w:rFonts w:ascii="Montserrat" w:hAnsi="Montserrat" w:cs="Arial"/>
          <w:b/>
          <w:sz w:val="20"/>
          <w:szCs w:val="20"/>
        </w:rPr>
        <w:t xml:space="preserve"> </w:t>
      </w:r>
      <w:r w:rsidRPr="00C75655">
        <w:rPr>
          <w:rFonts w:ascii="Montserrat" w:hAnsi="Montserrat" w:cs="Arial"/>
          <w:sz w:val="20"/>
          <w:szCs w:val="20"/>
        </w:rPr>
        <w:t>LOS DEPARTAMENTOS DE NUTRICIÓN Y DIETÉTICA; INCLUYENDO EL SERVICIO DE ALIMENTACIÓN PARA EL PACIENTE HOSPITALIZADO, ASÍ COMO EL DEL COMENSAL DE HOSPITALES CON DERECHO A ALIMENTACIÓN PARA EL PER</w:t>
      </w:r>
      <w:r w:rsidR="00B059E4" w:rsidRPr="00C75655">
        <w:rPr>
          <w:rFonts w:ascii="Montserrat" w:hAnsi="Montserrat" w:cs="Arial"/>
          <w:sz w:val="20"/>
          <w:szCs w:val="20"/>
        </w:rPr>
        <w:t>IODO COMPRENDIDO DEL 01 DE NOVIEMBRE AL 31</w:t>
      </w:r>
      <w:r w:rsidRPr="00C75655">
        <w:rPr>
          <w:rFonts w:ascii="Montserrat" w:hAnsi="Montserrat" w:cs="Arial"/>
          <w:sz w:val="20"/>
          <w:szCs w:val="20"/>
        </w:rPr>
        <w:t xml:space="preserve"> D</w:t>
      </w:r>
      <w:r w:rsidR="00B059E4" w:rsidRPr="00C75655">
        <w:rPr>
          <w:rFonts w:ascii="Montserrat" w:hAnsi="Montserrat" w:cs="Arial"/>
          <w:sz w:val="20"/>
          <w:szCs w:val="20"/>
        </w:rPr>
        <w:t>E DICIEMBRE</w:t>
      </w:r>
      <w:r w:rsidRPr="00C75655">
        <w:rPr>
          <w:rFonts w:ascii="Montserrat" w:hAnsi="Montserrat" w:cs="Arial"/>
          <w:sz w:val="20"/>
          <w:szCs w:val="20"/>
        </w:rPr>
        <w:t xml:space="preserve"> DE 2024.</w:t>
      </w:r>
    </w:p>
    <w:p w14:paraId="5E1439E8" w14:textId="77777777" w:rsidR="00D96732" w:rsidRPr="00C75655" w:rsidRDefault="00D96732" w:rsidP="00D96732">
      <w:pPr>
        <w:jc w:val="both"/>
        <w:rPr>
          <w:rFonts w:ascii="Montserrat" w:hAnsi="Montserrat" w:cs="Arial"/>
          <w:sz w:val="20"/>
          <w:szCs w:val="20"/>
        </w:rPr>
      </w:pPr>
    </w:p>
    <w:tbl>
      <w:tblPr>
        <w:tblW w:w="517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4A0" w:firstRow="1" w:lastRow="0" w:firstColumn="1" w:lastColumn="0" w:noHBand="0" w:noVBand="1"/>
      </w:tblPr>
      <w:tblGrid>
        <w:gridCol w:w="2057"/>
        <w:gridCol w:w="4637"/>
        <w:gridCol w:w="1725"/>
        <w:gridCol w:w="1666"/>
      </w:tblGrid>
      <w:tr w:rsidR="00D96732" w:rsidRPr="00C75655" w14:paraId="5379DE52" w14:textId="77777777" w:rsidTr="00D96732">
        <w:trPr>
          <w:trHeight w:val="462"/>
          <w:tblHeader/>
          <w:jc w:val="center"/>
        </w:trPr>
        <w:tc>
          <w:tcPr>
            <w:tcW w:w="1020" w:type="pct"/>
            <w:shd w:val="clear" w:color="auto" w:fill="B3B3B3"/>
            <w:vAlign w:val="center"/>
          </w:tcPr>
          <w:p w14:paraId="48FE6E65" w14:textId="77777777" w:rsidR="00D96732" w:rsidRPr="00C75655" w:rsidRDefault="00D96732" w:rsidP="00D96732">
            <w:pPr>
              <w:jc w:val="center"/>
              <w:rPr>
                <w:rFonts w:ascii="Montserrat" w:hAnsi="Montserrat" w:cstheme="minorHAnsi"/>
                <w:b/>
                <w:sz w:val="20"/>
                <w:szCs w:val="20"/>
              </w:rPr>
            </w:pPr>
            <w:r w:rsidRPr="00C75655">
              <w:rPr>
                <w:rFonts w:ascii="Montserrat" w:hAnsi="Montserrat" w:cstheme="minorHAnsi"/>
                <w:b/>
                <w:sz w:val="20"/>
                <w:szCs w:val="20"/>
              </w:rPr>
              <w:t>NOMBRE DE LA UNIDAD</w:t>
            </w:r>
          </w:p>
        </w:tc>
        <w:tc>
          <w:tcPr>
            <w:tcW w:w="2299" w:type="pct"/>
            <w:shd w:val="clear" w:color="auto" w:fill="B3B3B3"/>
            <w:vAlign w:val="center"/>
          </w:tcPr>
          <w:p w14:paraId="63DDEEDB" w14:textId="77777777" w:rsidR="00D96732" w:rsidRPr="00C75655" w:rsidRDefault="00D96732" w:rsidP="00D96732">
            <w:pPr>
              <w:jc w:val="center"/>
              <w:rPr>
                <w:rFonts w:ascii="Montserrat" w:hAnsi="Montserrat" w:cstheme="minorHAnsi"/>
                <w:b/>
                <w:sz w:val="20"/>
                <w:szCs w:val="20"/>
              </w:rPr>
            </w:pPr>
            <w:r w:rsidRPr="00C75655">
              <w:rPr>
                <w:rFonts w:ascii="Montserrat" w:hAnsi="Montserrat" w:cstheme="minorHAnsi"/>
                <w:b/>
                <w:sz w:val="20"/>
                <w:szCs w:val="20"/>
              </w:rPr>
              <w:t>DOMICILIO</w:t>
            </w:r>
          </w:p>
        </w:tc>
        <w:tc>
          <w:tcPr>
            <w:tcW w:w="855" w:type="pct"/>
            <w:shd w:val="clear" w:color="auto" w:fill="B3B3B3"/>
            <w:vAlign w:val="center"/>
          </w:tcPr>
          <w:p w14:paraId="5421436A" w14:textId="77777777" w:rsidR="00D96732" w:rsidRPr="00C75655" w:rsidRDefault="00D96732" w:rsidP="00D96732">
            <w:pPr>
              <w:jc w:val="center"/>
              <w:rPr>
                <w:rFonts w:ascii="Montserrat" w:hAnsi="Montserrat" w:cstheme="minorHAnsi"/>
                <w:b/>
                <w:sz w:val="20"/>
                <w:szCs w:val="20"/>
              </w:rPr>
            </w:pPr>
            <w:r w:rsidRPr="00C75655">
              <w:rPr>
                <w:rFonts w:ascii="Montserrat" w:hAnsi="Montserrat" w:cstheme="minorHAnsi"/>
                <w:b/>
                <w:sz w:val="20"/>
                <w:szCs w:val="20"/>
              </w:rPr>
              <w:t>MUNICIPIO</w:t>
            </w:r>
          </w:p>
        </w:tc>
        <w:tc>
          <w:tcPr>
            <w:tcW w:w="826" w:type="pct"/>
            <w:shd w:val="clear" w:color="auto" w:fill="B3B3B3"/>
            <w:vAlign w:val="center"/>
          </w:tcPr>
          <w:p w14:paraId="1B241D04" w14:textId="77777777" w:rsidR="00D96732" w:rsidRPr="00C75655" w:rsidRDefault="00D96732" w:rsidP="00D96732">
            <w:pPr>
              <w:jc w:val="center"/>
              <w:rPr>
                <w:rFonts w:ascii="Montserrat" w:hAnsi="Montserrat" w:cstheme="minorHAnsi"/>
                <w:b/>
                <w:sz w:val="20"/>
                <w:szCs w:val="20"/>
              </w:rPr>
            </w:pPr>
            <w:r w:rsidRPr="00C75655">
              <w:rPr>
                <w:rFonts w:ascii="Montserrat" w:hAnsi="Montserrat" w:cstheme="minorHAnsi"/>
                <w:b/>
                <w:sz w:val="20"/>
                <w:szCs w:val="20"/>
              </w:rPr>
              <w:t>TELEFONO</w:t>
            </w:r>
          </w:p>
        </w:tc>
      </w:tr>
      <w:tr w:rsidR="00D96732" w:rsidRPr="00C75655" w14:paraId="20C30FDD" w14:textId="77777777" w:rsidTr="00D96732">
        <w:trPr>
          <w:trHeight w:val="307"/>
          <w:jc w:val="center"/>
        </w:trPr>
        <w:tc>
          <w:tcPr>
            <w:tcW w:w="1020" w:type="pct"/>
            <w:vAlign w:val="center"/>
          </w:tcPr>
          <w:p w14:paraId="0552CEA7" w14:textId="77777777" w:rsidR="00D96732" w:rsidRPr="00C75655" w:rsidRDefault="00D96732" w:rsidP="00D96732">
            <w:pPr>
              <w:rPr>
                <w:rFonts w:ascii="Montserrat" w:hAnsi="Montserrat" w:cstheme="minorHAnsi"/>
                <w:sz w:val="20"/>
                <w:szCs w:val="20"/>
              </w:rPr>
            </w:pPr>
            <w:r w:rsidRPr="00C75655">
              <w:rPr>
                <w:rFonts w:ascii="Montserrat" w:hAnsi="Montserrat" w:cstheme="minorHAnsi"/>
                <w:sz w:val="20"/>
                <w:szCs w:val="20"/>
              </w:rPr>
              <w:t>HGR No 1</w:t>
            </w:r>
          </w:p>
        </w:tc>
        <w:tc>
          <w:tcPr>
            <w:tcW w:w="2299" w:type="pct"/>
            <w:vAlign w:val="center"/>
          </w:tcPr>
          <w:p w14:paraId="54CE8E7F" w14:textId="77777777" w:rsidR="00D96732" w:rsidRPr="00C75655" w:rsidRDefault="00D96732" w:rsidP="00D96732">
            <w:pPr>
              <w:rPr>
                <w:rFonts w:ascii="Montserrat" w:hAnsi="Montserrat" w:cstheme="minorHAnsi"/>
                <w:sz w:val="20"/>
                <w:szCs w:val="20"/>
              </w:rPr>
            </w:pPr>
            <w:proofErr w:type="gramStart"/>
            <w:r w:rsidRPr="00C75655">
              <w:rPr>
                <w:rFonts w:ascii="Montserrat" w:hAnsi="Montserrat" w:cstheme="minorHAnsi"/>
                <w:sz w:val="20"/>
                <w:szCs w:val="20"/>
                <w:lang w:val="pt-BR"/>
              </w:rPr>
              <w:t>AV.</w:t>
            </w:r>
            <w:proofErr w:type="gramEnd"/>
            <w:r w:rsidRPr="00C75655">
              <w:rPr>
                <w:rFonts w:ascii="Montserrat" w:hAnsi="Montserrat" w:cstheme="minorHAnsi"/>
                <w:sz w:val="20"/>
                <w:szCs w:val="20"/>
                <w:lang w:val="pt-BR"/>
              </w:rPr>
              <w:t xml:space="preserve"> 5 DE FEBRERO KM 102, ESQ. CALZADA ZARAGOZA, S/N COLONIA CENTRO</w:t>
            </w:r>
          </w:p>
        </w:tc>
        <w:tc>
          <w:tcPr>
            <w:tcW w:w="855" w:type="pct"/>
            <w:vAlign w:val="center"/>
          </w:tcPr>
          <w:p w14:paraId="133D6FF6" w14:textId="77777777" w:rsidR="00D96732" w:rsidRPr="00C75655" w:rsidRDefault="00D96732" w:rsidP="00D96732">
            <w:pPr>
              <w:rPr>
                <w:rFonts w:ascii="Montserrat" w:hAnsi="Montserrat" w:cstheme="minorHAnsi"/>
                <w:sz w:val="20"/>
                <w:szCs w:val="20"/>
              </w:rPr>
            </w:pPr>
            <w:r w:rsidRPr="00C75655">
              <w:rPr>
                <w:rFonts w:ascii="Montserrat" w:hAnsi="Montserrat" w:cstheme="minorHAnsi"/>
                <w:sz w:val="20"/>
                <w:szCs w:val="20"/>
              </w:rPr>
              <w:t>SANTIAGO DE QUERÉTARO</w:t>
            </w:r>
          </w:p>
        </w:tc>
        <w:tc>
          <w:tcPr>
            <w:tcW w:w="826" w:type="pct"/>
            <w:vAlign w:val="center"/>
          </w:tcPr>
          <w:p w14:paraId="36FCF155" w14:textId="77777777" w:rsidR="00D96732" w:rsidRPr="00C75655" w:rsidRDefault="00D96732" w:rsidP="00D96732">
            <w:pPr>
              <w:rPr>
                <w:rFonts w:ascii="Montserrat" w:hAnsi="Montserrat" w:cstheme="minorHAnsi"/>
                <w:sz w:val="20"/>
                <w:szCs w:val="20"/>
              </w:rPr>
            </w:pPr>
            <w:r w:rsidRPr="00C75655">
              <w:rPr>
                <w:rFonts w:ascii="Montserrat" w:hAnsi="Montserrat" w:cstheme="minorHAnsi"/>
                <w:sz w:val="20"/>
                <w:szCs w:val="20"/>
              </w:rPr>
              <w:t>442 211 23 00 EXT 51313</w:t>
            </w:r>
          </w:p>
        </w:tc>
      </w:tr>
      <w:tr w:rsidR="00D96732" w:rsidRPr="00C75655" w14:paraId="0D73E425" w14:textId="77777777" w:rsidTr="00D96732">
        <w:trPr>
          <w:trHeight w:val="463"/>
          <w:jc w:val="center"/>
        </w:trPr>
        <w:tc>
          <w:tcPr>
            <w:tcW w:w="1020" w:type="pct"/>
            <w:vAlign w:val="center"/>
          </w:tcPr>
          <w:p w14:paraId="76445DC9" w14:textId="77777777" w:rsidR="00D96732" w:rsidRPr="00C75655" w:rsidRDefault="00D96732" w:rsidP="00D96732">
            <w:pPr>
              <w:rPr>
                <w:rFonts w:ascii="Montserrat" w:hAnsi="Montserrat" w:cstheme="minorHAnsi"/>
                <w:sz w:val="20"/>
                <w:szCs w:val="20"/>
              </w:rPr>
            </w:pPr>
            <w:r w:rsidRPr="00C75655">
              <w:rPr>
                <w:rFonts w:ascii="Montserrat" w:hAnsi="Montserrat" w:cstheme="minorHAnsi"/>
                <w:sz w:val="20"/>
                <w:szCs w:val="20"/>
              </w:rPr>
              <w:lastRenderedPageBreak/>
              <w:t>HGR No 2</w:t>
            </w:r>
          </w:p>
        </w:tc>
        <w:tc>
          <w:tcPr>
            <w:tcW w:w="2299" w:type="pct"/>
            <w:vAlign w:val="center"/>
          </w:tcPr>
          <w:p w14:paraId="37CED351" w14:textId="77777777" w:rsidR="00D96732" w:rsidRPr="00C75655" w:rsidRDefault="00D96732" w:rsidP="00D96732">
            <w:pPr>
              <w:rPr>
                <w:rFonts w:ascii="Montserrat" w:hAnsi="Montserrat" w:cstheme="minorHAnsi"/>
                <w:sz w:val="20"/>
                <w:szCs w:val="20"/>
              </w:rPr>
            </w:pPr>
            <w:r w:rsidRPr="00C75655">
              <w:rPr>
                <w:rFonts w:ascii="Montserrat" w:hAnsi="Montserrat" w:cstheme="minorHAnsi"/>
                <w:sz w:val="20"/>
                <w:szCs w:val="20"/>
              </w:rPr>
              <w:t>CIRCUITO UNIVERSIDADES 2ª ETAPA KM 1 S/N COLONIA LA PURISIMA</w:t>
            </w:r>
          </w:p>
        </w:tc>
        <w:tc>
          <w:tcPr>
            <w:tcW w:w="855" w:type="pct"/>
            <w:vAlign w:val="center"/>
          </w:tcPr>
          <w:p w14:paraId="148DA877" w14:textId="77777777" w:rsidR="00D96732" w:rsidRPr="00C75655" w:rsidRDefault="00D96732" w:rsidP="00D96732">
            <w:pPr>
              <w:rPr>
                <w:rFonts w:ascii="Montserrat" w:hAnsi="Montserrat" w:cstheme="minorHAnsi"/>
                <w:sz w:val="20"/>
                <w:szCs w:val="20"/>
              </w:rPr>
            </w:pPr>
            <w:r w:rsidRPr="00C75655">
              <w:rPr>
                <w:rFonts w:ascii="Montserrat" w:hAnsi="Montserrat" w:cstheme="minorHAnsi"/>
                <w:sz w:val="20"/>
                <w:szCs w:val="20"/>
              </w:rPr>
              <w:t>EL MARQUÉS</w:t>
            </w:r>
          </w:p>
        </w:tc>
        <w:tc>
          <w:tcPr>
            <w:tcW w:w="826" w:type="pct"/>
            <w:vAlign w:val="center"/>
          </w:tcPr>
          <w:p w14:paraId="19848F23" w14:textId="77777777" w:rsidR="00D96732" w:rsidRPr="00C75655" w:rsidRDefault="00D96732" w:rsidP="00D96732">
            <w:pPr>
              <w:rPr>
                <w:rFonts w:ascii="Montserrat" w:hAnsi="Montserrat" w:cstheme="minorHAnsi"/>
                <w:sz w:val="20"/>
                <w:szCs w:val="20"/>
              </w:rPr>
            </w:pPr>
            <w:r w:rsidRPr="00C75655">
              <w:rPr>
                <w:rFonts w:ascii="Montserrat" w:hAnsi="Montserrat" w:cstheme="minorHAnsi"/>
                <w:sz w:val="20"/>
                <w:szCs w:val="20"/>
              </w:rPr>
              <w:t>442 427 94 00 EXT 51313</w:t>
            </w:r>
          </w:p>
        </w:tc>
      </w:tr>
      <w:tr w:rsidR="00D96732" w:rsidRPr="00C75655" w14:paraId="30AD76AE" w14:textId="77777777" w:rsidTr="00D96732">
        <w:trPr>
          <w:trHeight w:val="341"/>
          <w:jc w:val="center"/>
        </w:trPr>
        <w:tc>
          <w:tcPr>
            <w:tcW w:w="1020" w:type="pct"/>
            <w:vAlign w:val="center"/>
          </w:tcPr>
          <w:p w14:paraId="32041C49" w14:textId="77777777" w:rsidR="00D96732" w:rsidRPr="00C75655" w:rsidRDefault="00D96732" w:rsidP="00D96732">
            <w:pPr>
              <w:rPr>
                <w:rFonts w:ascii="Montserrat" w:hAnsi="Montserrat" w:cstheme="minorHAnsi"/>
                <w:sz w:val="20"/>
                <w:szCs w:val="20"/>
              </w:rPr>
            </w:pPr>
            <w:r w:rsidRPr="00C75655">
              <w:rPr>
                <w:rFonts w:ascii="Montserrat" w:hAnsi="Montserrat" w:cstheme="minorHAnsi"/>
                <w:sz w:val="20"/>
                <w:szCs w:val="20"/>
              </w:rPr>
              <w:t>HGZ No 3</w:t>
            </w:r>
          </w:p>
        </w:tc>
        <w:tc>
          <w:tcPr>
            <w:tcW w:w="2299" w:type="pct"/>
            <w:vAlign w:val="center"/>
          </w:tcPr>
          <w:p w14:paraId="62BDE2E0" w14:textId="77777777" w:rsidR="00D96732" w:rsidRPr="00C75655" w:rsidRDefault="00D96732" w:rsidP="00D96732">
            <w:pPr>
              <w:rPr>
                <w:rFonts w:ascii="Montserrat" w:hAnsi="Montserrat" w:cstheme="minorHAnsi"/>
                <w:sz w:val="20"/>
                <w:szCs w:val="20"/>
              </w:rPr>
            </w:pPr>
            <w:r w:rsidRPr="00C75655">
              <w:rPr>
                <w:rFonts w:ascii="Montserrat" w:hAnsi="Montserrat" w:cstheme="minorHAnsi"/>
                <w:sz w:val="20"/>
                <w:szCs w:val="20"/>
              </w:rPr>
              <w:t>AV. PASEO CENTRAL KM 0.600 S/n COLONIA CENTRO</w:t>
            </w:r>
          </w:p>
        </w:tc>
        <w:tc>
          <w:tcPr>
            <w:tcW w:w="855" w:type="pct"/>
            <w:vAlign w:val="center"/>
          </w:tcPr>
          <w:p w14:paraId="29B59AB8" w14:textId="77777777" w:rsidR="00D96732" w:rsidRPr="00C75655" w:rsidRDefault="00D96732" w:rsidP="00D96732">
            <w:pPr>
              <w:rPr>
                <w:rFonts w:ascii="Montserrat" w:hAnsi="Montserrat" w:cstheme="minorHAnsi"/>
                <w:sz w:val="20"/>
                <w:szCs w:val="20"/>
              </w:rPr>
            </w:pPr>
            <w:r w:rsidRPr="00C75655">
              <w:rPr>
                <w:rFonts w:ascii="Montserrat" w:hAnsi="Montserrat" w:cstheme="minorHAnsi"/>
                <w:sz w:val="20"/>
                <w:szCs w:val="20"/>
              </w:rPr>
              <w:t xml:space="preserve">SAN JUAN DEL RIO </w:t>
            </w:r>
          </w:p>
        </w:tc>
        <w:tc>
          <w:tcPr>
            <w:tcW w:w="826" w:type="pct"/>
            <w:vAlign w:val="center"/>
          </w:tcPr>
          <w:p w14:paraId="36FD5B89" w14:textId="77777777" w:rsidR="00D96732" w:rsidRPr="00C75655" w:rsidRDefault="00D96732" w:rsidP="00D96732">
            <w:pPr>
              <w:rPr>
                <w:rFonts w:ascii="Montserrat" w:hAnsi="Montserrat" w:cstheme="minorHAnsi"/>
                <w:sz w:val="20"/>
                <w:szCs w:val="20"/>
              </w:rPr>
            </w:pPr>
            <w:r w:rsidRPr="00C75655">
              <w:rPr>
                <w:rFonts w:ascii="Montserrat" w:hAnsi="Montserrat" w:cstheme="minorHAnsi"/>
                <w:sz w:val="20"/>
                <w:szCs w:val="20"/>
              </w:rPr>
              <w:t>427 272 4202 EXT 51401</w:t>
            </w:r>
          </w:p>
        </w:tc>
      </w:tr>
    </w:tbl>
    <w:p w14:paraId="09AEB7DF" w14:textId="77777777" w:rsidR="00D96732" w:rsidRPr="00C75655" w:rsidRDefault="00D96732" w:rsidP="00D96732">
      <w:pPr>
        <w:rPr>
          <w:rFonts w:ascii="Montserrat" w:hAnsi="Montserrat" w:cs="Arial"/>
          <w:sz w:val="20"/>
          <w:szCs w:val="20"/>
        </w:rPr>
      </w:pPr>
    </w:p>
    <w:p w14:paraId="0ED0A481" w14:textId="77777777" w:rsidR="00D96732" w:rsidRPr="00C75655" w:rsidRDefault="00D96732" w:rsidP="00D96732">
      <w:pPr>
        <w:rPr>
          <w:rFonts w:ascii="Montserrat" w:hAnsi="Montserrat" w:cs="Arial"/>
          <w:sz w:val="20"/>
          <w:szCs w:val="20"/>
        </w:rPr>
      </w:pPr>
    </w:p>
    <w:p w14:paraId="7543AF11" w14:textId="77777777" w:rsidR="00D96732" w:rsidRPr="00C75655" w:rsidRDefault="00D96732" w:rsidP="00D96732">
      <w:pPr>
        <w:pStyle w:val="Ttulo2"/>
        <w:tabs>
          <w:tab w:val="clear" w:pos="0"/>
        </w:tabs>
        <w:spacing w:before="0" w:after="0"/>
        <w:rPr>
          <w:rFonts w:ascii="Montserrat" w:hAnsi="Montserrat"/>
          <w:i w:val="0"/>
          <w:sz w:val="20"/>
        </w:rPr>
      </w:pPr>
      <w:r w:rsidRPr="00C75655">
        <w:rPr>
          <w:rFonts w:ascii="Montserrat" w:hAnsi="Montserrat"/>
          <w:i w:val="0"/>
          <w:sz w:val="20"/>
        </w:rPr>
        <w:t>2.11</w:t>
      </w:r>
      <w:r w:rsidRPr="00C75655">
        <w:rPr>
          <w:rFonts w:ascii="Montserrat" w:hAnsi="Montserrat"/>
          <w:i w:val="0"/>
          <w:sz w:val="20"/>
        </w:rPr>
        <w:tab/>
        <w:t>CONDICIONES DE ENTREGA.</w:t>
      </w:r>
    </w:p>
    <w:p w14:paraId="40A026F2" w14:textId="77777777" w:rsidR="00D96732" w:rsidRPr="00C75655" w:rsidRDefault="00D96732" w:rsidP="00D96732">
      <w:pPr>
        <w:contextualSpacing/>
        <w:jc w:val="both"/>
        <w:rPr>
          <w:rFonts w:ascii="Montserrat" w:hAnsi="Montserrat" w:cs="Arial"/>
          <w:bCs/>
          <w:sz w:val="20"/>
          <w:szCs w:val="20"/>
        </w:rPr>
      </w:pPr>
    </w:p>
    <w:p w14:paraId="5B02F0D9" w14:textId="77777777" w:rsidR="00D96732" w:rsidRPr="00C75655" w:rsidRDefault="00D96732" w:rsidP="00D96732">
      <w:pPr>
        <w:contextualSpacing/>
        <w:jc w:val="both"/>
        <w:rPr>
          <w:rFonts w:ascii="Montserrat" w:hAnsi="Montserrat" w:cs="Arial"/>
          <w:color w:val="000000"/>
          <w:sz w:val="20"/>
          <w:szCs w:val="20"/>
        </w:rPr>
      </w:pPr>
      <w:r w:rsidRPr="00C75655">
        <w:rPr>
          <w:rFonts w:ascii="Montserrat" w:hAnsi="Montserrat" w:cs="Arial"/>
          <w:color w:val="000000"/>
          <w:sz w:val="20"/>
          <w:szCs w:val="20"/>
        </w:rPr>
        <w:t>Los productos a entregar deberán apegarse a la presentación enunciada, criterios de calidad que se indican en el cuadro básico de alimentos, que se puede consultar en la página web del IMSS, en la sección de cuadros básicos, renglón alimentos.</w:t>
      </w:r>
    </w:p>
    <w:p w14:paraId="1ADE93FE" w14:textId="77777777" w:rsidR="00D96732" w:rsidRPr="00C75655" w:rsidRDefault="00D96732" w:rsidP="00D96732">
      <w:pPr>
        <w:contextualSpacing/>
        <w:jc w:val="both"/>
        <w:rPr>
          <w:rFonts w:ascii="Montserrat" w:hAnsi="Montserrat" w:cs="Arial"/>
          <w:color w:val="000000"/>
          <w:sz w:val="20"/>
          <w:szCs w:val="20"/>
        </w:rPr>
      </w:pPr>
    </w:p>
    <w:p w14:paraId="67E044F9" w14:textId="77777777" w:rsidR="00D96732" w:rsidRPr="00C75655" w:rsidRDefault="00D96732" w:rsidP="00D96732">
      <w:pPr>
        <w:contextualSpacing/>
        <w:jc w:val="both"/>
        <w:rPr>
          <w:rFonts w:ascii="Montserrat" w:hAnsi="Montserrat" w:cs="Arial"/>
          <w:color w:val="000000"/>
          <w:sz w:val="20"/>
          <w:szCs w:val="20"/>
        </w:rPr>
      </w:pPr>
      <w:r w:rsidRPr="00C75655">
        <w:rPr>
          <w:rFonts w:ascii="Montserrat" w:hAnsi="Montserrat" w:cs="Arial"/>
          <w:color w:val="000000"/>
          <w:sz w:val="20"/>
          <w:szCs w:val="20"/>
        </w:rPr>
        <w:t xml:space="preserve">Los alimentos que sean entregados y distribuidos en rebanadas o que por el gramaje requerido no puedan ser entregados en su envase primario, el proveedor deberá identificar los envases de los alimentos en lo individual según la presentación con los siguientes datos  apegándose a la norma oficial mexicana </w:t>
      </w:r>
      <w:r w:rsidRPr="00C75655">
        <w:rPr>
          <w:rFonts w:ascii="Montserrat" w:hAnsi="Montserrat" w:cs="Arial"/>
          <w:b/>
          <w:color w:val="000000"/>
          <w:sz w:val="20"/>
          <w:szCs w:val="20"/>
        </w:rPr>
        <w:t>NOM-051-SCFI/SSA1-2010</w:t>
      </w:r>
      <w:r w:rsidRPr="00C75655">
        <w:rPr>
          <w:rFonts w:ascii="Montserrat" w:hAnsi="Montserrat" w:cs="Arial"/>
          <w:color w:val="000000"/>
          <w:sz w:val="20"/>
          <w:szCs w:val="20"/>
        </w:rPr>
        <w:t>, especificaciones generales de etiquetado para alimentos y bebidas no alcohólicas pre envasados- información comercial y sanitaria, publicada el 5 de abril de 2010:</w:t>
      </w:r>
    </w:p>
    <w:p w14:paraId="21C2EC29" w14:textId="77777777" w:rsidR="00D96732" w:rsidRPr="00C75655" w:rsidRDefault="00D96732" w:rsidP="00D96732">
      <w:pPr>
        <w:contextualSpacing/>
        <w:jc w:val="both"/>
        <w:rPr>
          <w:rFonts w:ascii="Montserrat" w:hAnsi="Montserrat" w:cs="Arial"/>
          <w:color w:val="000000"/>
          <w:sz w:val="20"/>
          <w:szCs w:val="20"/>
        </w:rPr>
      </w:pPr>
    </w:p>
    <w:p w14:paraId="4DEAA35B" w14:textId="77777777" w:rsidR="00D96732" w:rsidRPr="00C75655" w:rsidRDefault="00D96732" w:rsidP="00D96732">
      <w:pPr>
        <w:contextualSpacing/>
        <w:jc w:val="both"/>
        <w:rPr>
          <w:rFonts w:ascii="Montserrat" w:hAnsi="Montserrat" w:cs="Arial"/>
          <w:color w:val="000000"/>
          <w:sz w:val="20"/>
          <w:szCs w:val="20"/>
        </w:rPr>
      </w:pPr>
      <w:r w:rsidRPr="00C75655">
        <w:rPr>
          <w:rFonts w:ascii="Montserrat" w:hAnsi="Montserrat" w:cs="Arial"/>
          <w:color w:val="000000"/>
          <w:sz w:val="20"/>
          <w:szCs w:val="20"/>
        </w:rPr>
        <w:t>•</w:t>
      </w:r>
      <w:r w:rsidRPr="00C75655">
        <w:rPr>
          <w:rFonts w:ascii="Montserrat" w:hAnsi="Montserrat" w:cs="Arial"/>
          <w:color w:val="000000"/>
          <w:sz w:val="20"/>
          <w:szCs w:val="20"/>
        </w:rPr>
        <w:tab/>
        <w:t>Marca comercial</w:t>
      </w:r>
    </w:p>
    <w:p w14:paraId="3D89B852" w14:textId="77777777" w:rsidR="00D96732" w:rsidRPr="00C75655" w:rsidRDefault="00D96732" w:rsidP="00D96732">
      <w:pPr>
        <w:contextualSpacing/>
        <w:jc w:val="both"/>
        <w:rPr>
          <w:rFonts w:ascii="Montserrat" w:hAnsi="Montserrat" w:cs="Arial"/>
          <w:color w:val="000000"/>
          <w:sz w:val="20"/>
          <w:szCs w:val="20"/>
        </w:rPr>
      </w:pPr>
      <w:r w:rsidRPr="00C75655">
        <w:rPr>
          <w:rFonts w:ascii="Montserrat" w:hAnsi="Montserrat" w:cs="Arial"/>
          <w:color w:val="000000"/>
          <w:sz w:val="20"/>
          <w:szCs w:val="20"/>
        </w:rPr>
        <w:t>•</w:t>
      </w:r>
      <w:r w:rsidRPr="00C75655">
        <w:rPr>
          <w:rFonts w:ascii="Montserrat" w:hAnsi="Montserrat" w:cs="Arial"/>
          <w:color w:val="000000"/>
          <w:sz w:val="20"/>
          <w:szCs w:val="20"/>
        </w:rPr>
        <w:tab/>
        <w:t>Nombre genérico y específico</w:t>
      </w:r>
    </w:p>
    <w:p w14:paraId="6770E898" w14:textId="77777777" w:rsidR="00D96732" w:rsidRPr="00C75655" w:rsidRDefault="00D96732" w:rsidP="00D96732">
      <w:pPr>
        <w:contextualSpacing/>
        <w:jc w:val="both"/>
        <w:rPr>
          <w:rFonts w:ascii="Montserrat" w:hAnsi="Montserrat" w:cs="Arial"/>
          <w:color w:val="000000"/>
          <w:sz w:val="20"/>
          <w:szCs w:val="20"/>
        </w:rPr>
      </w:pPr>
      <w:r w:rsidRPr="00C75655">
        <w:rPr>
          <w:rFonts w:ascii="Montserrat" w:hAnsi="Montserrat" w:cs="Arial"/>
          <w:color w:val="000000"/>
          <w:sz w:val="20"/>
          <w:szCs w:val="20"/>
        </w:rPr>
        <w:t>•</w:t>
      </w:r>
      <w:r w:rsidRPr="00C75655">
        <w:rPr>
          <w:rFonts w:ascii="Montserrat" w:hAnsi="Montserrat" w:cs="Arial"/>
          <w:color w:val="000000"/>
          <w:sz w:val="20"/>
          <w:szCs w:val="20"/>
        </w:rPr>
        <w:tab/>
        <w:t>Fecha de fabricación y caducidad</w:t>
      </w:r>
    </w:p>
    <w:p w14:paraId="71980202" w14:textId="77777777" w:rsidR="00D96732" w:rsidRPr="00C75655" w:rsidRDefault="00D96732" w:rsidP="00D96732">
      <w:pPr>
        <w:contextualSpacing/>
        <w:jc w:val="both"/>
        <w:rPr>
          <w:rFonts w:ascii="Montserrat" w:hAnsi="Montserrat" w:cs="Arial"/>
          <w:color w:val="000000"/>
          <w:sz w:val="20"/>
          <w:szCs w:val="20"/>
        </w:rPr>
      </w:pPr>
      <w:r w:rsidRPr="00C75655">
        <w:rPr>
          <w:rFonts w:ascii="Montserrat" w:hAnsi="Montserrat" w:cs="Arial"/>
          <w:color w:val="000000"/>
          <w:sz w:val="20"/>
          <w:szCs w:val="20"/>
        </w:rPr>
        <w:t>•</w:t>
      </w:r>
      <w:r w:rsidRPr="00C75655">
        <w:rPr>
          <w:rFonts w:ascii="Montserrat" w:hAnsi="Montserrat" w:cs="Arial"/>
          <w:color w:val="000000"/>
          <w:sz w:val="20"/>
          <w:szCs w:val="20"/>
        </w:rPr>
        <w:tab/>
        <w:t>Nombre o razón social del fabricante</w:t>
      </w:r>
    </w:p>
    <w:p w14:paraId="6F91EB0E" w14:textId="77777777" w:rsidR="00D96732" w:rsidRPr="00C75655" w:rsidRDefault="00D96732" w:rsidP="00D96732">
      <w:pPr>
        <w:contextualSpacing/>
        <w:jc w:val="both"/>
        <w:rPr>
          <w:rFonts w:ascii="Montserrat" w:hAnsi="Montserrat" w:cs="Arial"/>
          <w:color w:val="000000"/>
          <w:sz w:val="20"/>
          <w:szCs w:val="20"/>
        </w:rPr>
      </w:pPr>
      <w:r w:rsidRPr="00C75655">
        <w:rPr>
          <w:rFonts w:ascii="Montserrat" w:hAnsi="Montserrat" w:cs="Arial"/>
          <w:color w:val="000000"/>
          <w:sz w:val="20"/>
          <w:szCs w:val="20"/>
        </w:rPr>
        <w:t>•</w:t>
      </w:r>
      <w:r w:rsidRPr="00C75655">
        <w:rPr>
          <w:rFonts w:ascii="Montserrat" w:hAnsi="Montserrat" w:cs="Arial"/>
          <w:color w:val="000000"/>
          <w:sz w:val="20"/>
          <w:szCs w:val="20"/>
        </w:rPr>
        <w:tab/>
        <w:t>Nombre o razón social del proveedor</w:t>
      </w:r>
    </w:p>
    <w:p w14:paraId="4BF35A51" w14:textId="77777777" w:rsidR="00D96732" w:rsidRPr="00C75655" w:rsidRDefault="00D96732" w:rsidP="00D96732">
      <w:pPr>
        <w:contextualSpacing/>
        <w:jc w:val="both"/>
        <w:rPr>
          <w:rFonts w:ascii="Montserrat" w:hAnsi="Montserrat" w:cs="Arial"/>
          <w:color w:val="000000"/>
          <w:sz w:val="20"/>
          <w:szCs w:val="20"/>
        </w:rPr>
      </w:pPr>
      <w:r w:rsidRPr="00C75655">
        <w:rPr>
          <w:rFonts w:ascii="Montserrat" w:hAnsi="Montserrat" w:cs="Arial"/>
          <w:color w:val="000000"/>
          <w:sz w:val="20"/>
          <w:szCs w:val="20"/>
        </w:rPr>
        <w:t>•</w:t>
      </w:r>
      <w:r w:rsidRPr="00C75655">
        <w:rPr>
          <w:rFonts w:ascii="Montserrat" w:hAnsi="Montserrat" w:cs="Arial"/>
          <w:color w:val="000000"/>
          <w:sz w:val="20"/>
          <w:szCs w:val="20"/>
        </w:rPr>
        <w:tab/>
        <w:t>Fecha de rebanado o corte y</w:t>
      </w:r>
    </w:p>
    <w:p w14:paraId="51DCB45C" w14:textId="77777777" w:rsidR="00D96732" w:rsidRPr="00C75655" w:rsidRDefault="00D96732" w:rsidP="00D96732">
      <w:pPr>
        <w:contextualSpacing/>
        <w:jc w:val="both"/>
        <w:rPr>
          <w:rFonts w:ascii="Montserrat" w:hAnsi="Montserrat" w:cs="Arial"/>
          <w:color w:val="000000"/>
          <w:sz w:val="20"/>
          <w:szCs w:val="20"/>
        </w:rPr>
      </w:pPr>
      <w:r w:rsidRPr="00C75655">
        <w:rPr>
          <w:rFonts w:ascii="Montserrat" w:hAnsi="Montserrat" w:cs="Arial"/>
          <w:color w:val="000000"/>
          <w:sz w:val="20"/>
          <w:szCs w:val="20"/>
        </w:rPr>
        <w:t>•</w:t>
      </w:r>
      <w:r w:rsidRPr="00C75655">
        <w:rPr>
          <w:rFonts w:ascii="Montserrat" w:hAnsi="Montserrat" w:cs="Arial"/>
          <w:color w:val="000000"/>
          <w:sz w:val="20"/>
          <w:szCs w:val="20"/>
        </w:rPr>
        <w:tab/>
        <w:t>Peso neto</w:t>
      </w:r>
    </w:p>
    <w:p w14:paraId="1B000C95" w14:textId="77777777" w:rsidR="00D96732" w:rsidRPr="00C75655" w:rsidRDefault="00D96732" w:rsidP="00D96732">
      <w:pPr>
        <w:jc w:val="both"/>
        <w:rPr>
          <w:rFonts w:ascii="Montserrat" w:hAnsi="Montserrat" w:cs="Arial"/>
          <w:sz w:val="20"/>
          <w:szCs w:val="20"/>
        </w:rPr>
      </w:pPr>
    </w:p>
    <w:p w14:paraId="6BEF7DD4"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Los bienes deberán ser entregados y distribuidos dentro del horario establecido en el </w:t>
      </w:r>
      <w:r w:rsidRPr="00C75655">
        <w:rPr>
          <w:rFonts w:ascii="Montserrat" w:hAnsi="Montserrat" w:cs="Arial"/>
          <w:b/>
          <w:sz w:val="20"/>
          <w:szCs w:val="20"/>
        </w:rPr>
        <w:t xml:space="preserve">Anexo 19 (diecinueve) </w:t>
      </w:r>
      <w:r w:rsidRPr="00C75655">
        <w:rPr>
          <w:rFonts w:ascii="Montserrat" w:hAnsi="Montserrat" w:cs="Arial"/>
          <w:bCs/>
          <w:sz w:val="20"/>
          <w:szCs w:val="20"/>
        </w:rPr>
        <w:t xml:space="preserve">el cual forma parte </w:t>
      </w:r>
      <w:r w:rsidRPr="00C75655">
        <w:rPr>
          <w:rFonts w:ascii="Montserrat" w:hAnsi="Montserrat" w:cs="Arial"/>
          <w:sz w:val="20"/>
          <w:szCs w:val="20"/>
        </w:rPr>
        <w:t>de la presente convocatoria, en los lugares que se indican en la orden de compra correspondiente.</w:t>
      </w:r>
    </w:p>
    <w:p w14:paraId="5DBB15B7" w14:textId="77777777" w:rsidR="00D96732" w:rsidRPr="00C75655" w:rsidRDefault="00D96732" w:rsidP="00D96732">
      <w:pPr>
        <w:ind w:left="142"/>
        <w:jc w:val="both"/>
        <w:rPr>
          <w:rFonts w:ascii="Montserrat" w:hAnsi="Montserrat" w:cs="Arial"/>
          <w:sz w:val="20"/>
          <w:szCs w:val="20"/>
        </w:rPr>
      </w:pPr>
    </w:p>
    <w:p w14:paraId="6D3CF64D" w14:textId="0DFAB4A1" w:rsidR="00D96732" w:rsidRPr="00C75655" w:rsidRDefault="00063892" w:rsidP="00D379F1">
      <w:pPr>
        <w:numPr>
          <w:ilvl w:val="0"/>
          <w:numId w:val="8"/>
        </w:numPr>
        <w:tabs>
          <w:tab w:val="clear" w:pos="720"/>
        </w:tabs>
        <w:ind w:left="567" w:hanging="283"/>
        <w:jc w:val="both"/>
        <w:rPr>
          <w:rFonts w:ascii="Montserrat" w:hAnsi="Montserrat" w:cs="Arial"/>
          <w:sz w:val="20"/>
          <w:szCs w:val="20"/>
        </w:rPr>
      </w:pPr>
      <w:r w:rsidRPr="00C75655">
        <w:rPr>
          <w:rFonts w:ascii="Montserrat" w:hAnsi="Montserrat" w:cs="Arial"/>
          <w:color w:val="000000"/>
          <w:sz w:val="20"/>
          <w:szCs w:val="20"/>
        </w:rPr>
        <w:t>Los víveres de los grupos</w:t>
      </w:r>
      <w:r w:rsidR="00D96732" w:rsidRPr="00C75655">
        <w:rPr>
          <w:rFonts w:ascii="Montserrat" w:hAnsi="Montserrat" w:cs="Arial"/>
          <w:color w:val="000000"/>
          <w:sz w:val="20"/>
          <w:szCs w:val="20"/>
        </w:rPr>
        <w:t xml:space="preserve"> 1, 2, 3, 4 y 5 </w:t>
      </w:r>
      <w:r w:rsidR="00D96732" w:rsidRPr="00C75655">
        <w:rPr>
          <w:rFonts w:ascii="Montserrat" w:hAnsi="Montserrat" w:cs="Arial"/>
          <w:sz w:val="20"/>
          <w:szCs w:val="20"/>
        </w:rPr>
        <w:t xml:space="preserve">deberán ser entregados y distribuidos en las unidades médicas hospitalarias conforme a los horarios establecidos en el </w:t>
      </w:r>
      <w:r w:rsidR="00D96732" w:rsidRPr="00C75655">
        <w:rPr>
          <w:rFonts w:ascii="Montserrat" w:hAnsi="Montserrat" w:cs="Arial"/>
          <w:b/>
          <w:sz w:val="20"/>
          <w:szCs w:val="20"/>
        </w:rPr>
        <w:t xml:space="preserve">Anexo 19 (diecinueve) </w:t>
      </w:r>
      <w:r w:rsidR="00D96732" w:rsidRPr="00C75655">
        <w:rPr>
          <w:rFonts w:ascii="Montserrat" w:hAnsi="Montserrat" w:cs="Arial"/>
          <w:bCs/>
          <w:sz w:val="20"/>
          <w:szCs w:val="20"/>
        </w:rPr>
        <w:t xml:space="preserve">el cual forma parte de </w:t>
      </w:r>
      <w:r w:rsidR="00D96732" w:rsidRPr="00C75655">
        <w:rPr>
          <w:rFonts w:ascii="Montserrat" w:hAnsi="Montserrat" w:cs="Arial"/>
          <w:sz w:val="20"/>
          <w:szCs w:val="20"/>
        </w:rPr>
        <w:t>la presente convocatoria y conforme a lo señalado en la orden de compra y/o solicitud de alimentos extraordinarios contenido en el</w:t>
      </w:r>
      <w:r w:rsidR="00D96732" w:rsidRPr="00C75655">
        <w:rPr>
          <w:rFonts w:ascii="Montserrat" w:hAnsi="Montserrat" w:cs="Arial"/>
          <w:bCs/>
          <w:sz w:val="20"/>
          <w:szCs w:val="20"/>
        </w:rPr>
        <w:t xml:space="preserve"> </w:t>
      </w:r>
      <w:r w:rsidR="00D96732" w:rsidRPr="00C75655">
        <w:rPr>
          <w:rFonts w:ascii="Montserrat" w:hAnsi="Montserrat" w:cs="Arial"/>
          <w:b/>
          <w:bCs/>
          <w:sz w:val="20"/>
          <w:szCs w:val="20"/>
        </w:rPr>
        <w:t>anexo 21 (veintiuno).</w:t>
      </w:r>
    </w:p>
    <w:p w14:paraId="56C1EC98" w14:textId="4B9FD067" w:rsidR="00D96732" w:rsidRPr="00C75655" w:rsidRDefault="00063892" w:rsidP="00D379F1">
      <w:pPr>
        <w:numPr>
          <w:ilvl w:val="0"/>
          <w:numId w:val="8"/>
        </w:numPr>
        <w:tabs>
          <w:tab w:val="clear" w:pos="720"/>
        </w:tabs>
        <w:ind w:left="567" w:hanging="283"/>
        <w:jc w:val="both"/>
        <w:rPr>
          <w:rFonts w:ascii="Montserrat" w:hAnsi="Montserrat" w:cs="Arial"/>
          <w:sz w:val="20"/>
          <w:szCs w:val="20"/>
        </w:rPr>
      </w:pPr>
      <w:r w:rsidRPr="00C75655">
        <w:rPr>
          <w:rFonts w:ascii="Montserrat" w:hAnsi="Montserrat" w:cs="Arial"/>
          <w:sz w:val="20"/>
          <w:szCs w:val="20"/>
        </w:rPr>
        <w:t>L</w:t>
      </w:r>
      <w:r w:rsidR="00D96732" w:rsidRPr="00C75655">
        <w:rPr>
          <w:rFonts w:ascii="Montserrat" w:hAnsi="Montserrat" w:cs="Arial"/>
          <w:sz w:val="20"/>
          <w:szCs w:val="20"/>
        </w:rPr>
        <w:t>as órdenes de compra y/o solicitud de alimentos extraordinarios serán mecanizadas por clave/ grupo de alimentos, contenido en el</w:t>
      </w:r>
      <w:r w:rsidR="00D96732" w:rsidRPr="00C75655">
        <w:rPr>
          <w:rFonts w:ascii="Montserrat" w:hAnsi="Montserrat" w:cs="Arial"/>
          <w:b/>
          <w:bCs/>
          <w:sz w:val="20"/>
          <w:szCs w:val="20"/>
        </w:rPr>
        <w:t xml:space="preserve"> Anexo 21 (veintiuno).</w:t>
      </w:r>
    </w:p>
    <w:p w14:paraId="689E7089" w14:textId="342C4B6D" w:rsidR="00D96732" w:rsidRPr="00C75655" w:rsidRDefault="00063892" w:rsidP="00D379F1">
      <w:pPr>
        <w:pStyle w:val="Textoindependiente33"/>
        <w:numPr>
          <w:ilvl w:val="0"/>
          <w:numId w:val="10"/>
        </w:numPr>
        <w:tabs>
          <w:tab w:val="clear" w:pos="720"/>
        </w:tabs>
        <w:suppressAutoHyphens w:val="0"/>
        <w:overflowPunct/>
        <w:autoSpaceDE/>
        <w:ind w:left="567" w:right="49" w:hanging="283"/>
        <w:textAlignment w:val="auto"/>
        <w:rPr>
          <w:rFonts w:ascii="Montserrat" w:eastAsia="Calibri" w:hAnsi="Montserrat" w:cs="Arial"/>
          <w:sz w:val="20"/>
          <w:lang w:val="es-MX" w:eastAsia="en-US"/>
        </w:rPr>
      </w:pPr>
      <w:r w:rsidRPr="00C75655">
        <w:rPr>
          <w:rFonts w:ascii="Montserrat" w:eastAsia="Calibri" w:hAnsi="Montserrat" w:cs="Arial"/>
          <w:sz w:val="20"/>
          <w:lang w:val="es-MX" w:eastAsia="en-US"/>
        </w:rPr>
        <w:t>C</w:t>
      </w:r>
      <w:r w:rsidR="00D96732" w:rsidRPr="00C75655">
        <w:rPr>
          <w:rFonts w:ascii="Montserrat" w:eastAsia="Calibri" w:hAnsi="Montserrat" w:cs="Arial"/>
          <w:sz w:val="20"/>
          <w:lang w:val="es-MX" w:eastAsia="en-US"/>
        </w:rPr>
        <w:t>uando la orden de compra y/o solicitud de alimentos extraordinarios sea transmitida vía correo electrónico o cualquier otro medio convenido por el proveedor, este se obliga a confirmar su recepción acusando de recibo por la misma vía a más tardar el día hábil siguiente a aquél en que se reciba dicha orden por parte de las áreas de nutrición y dietética de las unidades médicas hospitalarias,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21503880" w14:textId="5D452BBB" w:rsidR="00D96732" w:rsidRPr="00C75655" w:rsidRDefault="00063892" w:rsidP="00D379F1">
      <w:pPr>
        <w:numPr>
          <w:ilvl w:val="0"/>
          <w:numId w:val="9"/>
        </w:numPr>
        <w:tabs>
          <w:tab w:val="clear" w:pos="720"/>
        </w:tabs>
        <w:ind w:left="567" w:right="191" w:hanging="283"/>
        <w:jc w:val="both"/>
        <w:rPr>
          <w:rFonts w:ascii="Montserrat" w:hAnsi="Montserrat" w:cs="Arial"/>
          <w:sz w:val="20"/>
          <w:szCs w:val="20"/>
        </w:rPr>
      </w:pPr>
      <w:r w:rsidRPr="00C75655">
        <w:rPr>
          <w:rFonts w:ascii="Montserrat" w:hAnsi="Montserrat" w:cs="Arial"/>
          <w:sz w:val="20"/>
          <w:szCs w:val="20"/>
        </w:rPr>
        <w:t>Para el grupo</w:t>
      </w:r>
      <w:r w:rsidR="00D96732" w:rsidRPr="00C75655">
        <w:rPr>
          <w:rFonts w:ascii="Montserrat" w:hAnsi="Montserrat" w:cs="Arial"/>
          <w:sz w:val="20"/>
          <w:szCs w:val="20"/>
          <w:shd w:val="clear" w:color="auto" w:fill="FFFFFF"/>
        </w:rPr>
        <w:t xml:space="preserve"> </w:t>
      </w:r>
      <w:r w:rsidR="00D96732" w:rsidRPr="00C75655">
        <w:rPr>
          <w:rFonts w:ascii="Montserrat" w:hAnsi="Montserrat" w:cs="Arial"/>
          <w:b/>
          <w:sz w:val="20"/>
          <w:szCs w:val="20"/>
          <w:shd w:val="clear" w:color="auto" w:fill="FFFFFF"/>
        </w:rPr>
        <w:t>1</w:t>
      </w:r>
      <w:r w:rsidR="00D96732" w:rsidRPr="00C75655">
        <w:rPr>
          <w:rFonts w:ascii="Montserrat" w:hAnsi="Montserrat" w:cs="Arial"/>
          <w:sz w:val="20"/>
          <w:szCs w:val="20"/>
          <w:shd w:val="clear" w:color="auto" w:fill="FFFFFF"/>
        </w:rPr>
        <w:t xml:space="preserve"> </w:t>
      </w:r>
      <w:r w:rsidR="00D96732" w:rsidRPr="00C75655">
        <w:rPr>
          <w:rFonts w:ascii="Montserrat" w:hAnsi="Montserrat" w:cs="Arial"/>
          <w:sz w:val="20"/>
          <w:szCs w:val="20"/>
        </w:rPr>
        <w:t>sub partida</w:t>
      </w:r>
      <w:r w:rsidR="00D96732" w:rsidRPr="00C75655">
        <w:rPr>
          <w:rFonts w:ascii="Montserrat" w:hAnsi="Montserrat" w:cs="Arial"/>
          <w:sz w:val="20"/>
          <w:szCs w:val="20"/>
          <w:shd w:val="clear" w:color="auto" w:fill="FFFFFF"/>
        </w:rPr>
        <w:t xml:space="preserve"> </w:t>
      </w:r>
      <w:r w:rsidR="00D96732" w:rsidRPr="00C75655">
        <w:rPr>
          <w:rFonts w:ascii="Montserrat" w:hAnsi="Montserrat" w:cs="Arial"/>
          <w:b/>
          <w:sz w:val="20"/>
          <w:szCs w:val="20"/>
        </w:rPr>
        <w:t xml:space="preserve">frutas y vegetales, </w:t>
      </w:r>
      <w:r w:rsidR="00D96732" w:rsidRPr="00C75655">
        <w:rPr>
          <w:rFonts w:ascii="Montserrat" w:hAnsi="Montserrat" w:cs="Arial"/>
          <w:sz w:val="20"/>
          <w:szCs w:val="20"/>
        </w:rPr>
        <w:t>el licitante adjudicado deberá proporcionar en forma mensual una lista de las frutas y vegetales de temporada.</w:t>
      </w:r>
    </w:p>
    <w:p w14:paraId="1D943C3A" w14:textId="28A0547A" w:rsidR="00D96732" w:rsidRPr="00C75655" w:rsidRDefault="00D96732" w:rsidP="00D379F1">
      <w:pPr>
        <w:numPr>
          <w:ilvl w:val="0"/>
          <w:numId w:val="9"/>
        </w:numPr>
        <w:tabs>
          <w:tab w:val="clear" w:pos="720"/>
        </w:tabs>
        <w:ind w:left="567" w:right="191" w:hanging="283"/>
        <w:jc w:val="both"/>
        <w:rPr>
          <w:rFonts w:ascii="Montserrat" w:hAnsi="Montserrat" w:cs="Arial"/>
          <w:sz w:val="20"/>
          <w:szCs w:val="20"/>
        </w:rPr>
      </w:pPr>
      <w:r w:rsidRPr="00C75655">
        <w:rPr>
          <w:rFonts w:ascii="Montserrat" w:hAnsi="Montserrat" w:cs="Arial"/>
          <w:sz w:val="20"/>
          <w:szCs w:val="20"/>
        </w:rPr>
        <w:lastRenderedPageBreak/>
        <w:t>El proveedor deberá entregar y distribuir los alimentos en cajas para estiba, de plástico (limpias) (entregas mayor a 5 kg) y para el caso específico de las frutas y verduras deberá dejar a resguardo en el almacén de víveres de las Unidades Médicas las cajas de estiba de pastico (limpias) y serán retiradas al día siguiente cuando se entreguen nuevamente las frutas y verduras realizando el canje de las cajas para estiba de plástico (limpias). Los recipientes o envases especiales de los alimentos entregados a granel deberán ser biodegradables, conforme a la fra</w:t>
      </w:r>
      <w:r w:rsidR="00063892" w:rsidRPr="00C75655">
        <w:rPr>
          <w:rFonts w:ascii="Montserrat" w:hAnsi="Montserrat" w:cs="Arial"/>
          <w:sz w:val="20"/>
          <w:szCs w:val="20"/>
        </w:rPr>
        <w:t>cción VI</w:t>
      </w:r>
      <w:r w:rsidRPr="00C75655">
        <w:rPr>
          <w:rFonts w:ascii="Montserrat" w:hAnsi="Montserrat" w:cs="Arial"/>
          <w:sz w:val="20"/>
          <w:szCs w:val="20"/>
        </w:rPr>
        <w:t xml:space="preserve"> del artículo 1 de la ley general de equilibrio y protección al ambiente, conforme a las características de la clave/grupo de alimentos, o producto en condiciones adecuadas de higiene y presentación, como lo indica el cuadro básico institucional de alimentos. En el caso de la entrega de las tortillas de maíz estas deberán ser entregadas en termo limpio, el cual deberá cambiarse de manera diaria.</w:t>
      </w:r>
    </w:p>
    <w:p w14:paraId="5AD7399C" w14:textId="77777777" w:rsidR="00D96732" w:rsidRPr="00C75655" w:rsidRDefault="00D96732" w:rsidP="00D379F1">
      <w:pPr>
        <w:numPr>
          <w:ilvl w:val="0"/>
          <w:numId w:val="9"/>
        </w:numPr>
        <w:tabs>
          <w:tab w:val="clear" w:pos="720"/>
        </w:tabs>
        <w:ind w:left="567" w:right="191" w:hanging="283"/>
        <w:jc w:val="both"/>
        <w:rPr>
          <w:rFonts w:ascii="Montserrat" w:hAnsi="Montserrat" w:cs="Arial"/>
          <w:sz w:val="20"/>
          <w:szCs w:val="20"/>
        </w:rPr>
      </w:pPr>
      <w:r w:rsidRPr="00C75655">
        <w:rPr>
          <w:rFonts w:ascii="Montserrat" w:hAnsi="Montserrat" w:cs="Arial"/>
          <w:sz w:val="20"/>
          <w:szCs w:val="20"/>
        </w:rPr>
        <w:t>Los vehículos para transportar los bienes para su entrega y distribución deberán ser limpios, con caja cerradas, en buenas condiciones, cerrados, o con cubiertas que los protejan del clima. en lo que se refiere a productos cárnicos, lácteos y embutidos deberán contar también con sistema de refrigeración con control de temperatura, así como, los otros productos que por sus características lo requieran (congelados y refrigerados), por ninguna circunstancia se deberán  entregar los alimentos perecederos en combinación  con los alimentos no perecederos. Así mismo dentro del vehículo no se deberán transportar los alimentos en cajas de cartón.</w:t>
      </w:r>
    </w:p>
    <w:p w14:paraId="0DCA0CE3" w14:textId="3053BC7E" w:rsidR="00D96732" w:rsidRPr="00C75655" w:rsidRDefault="00D96732" w:rsidP="00D379F1">
      <w:pPr>
        <w:numPr>
          <w:ilvl w:val="0"/>
          <w:numId w:val="9"/>
        </w:numPr>
        <w:tabs>
          <w:tab w:val="clear" w:pos="720"/>
        </w:tabs>
        <w:ind w:left="567" w:right="191" w:hanging="283"/>
        <w:jc w:val="both"/>
        <w:rPr>
          <w:rFonts w:ascii="Montserrat" w:hAnsi="Montserrat" w:cs="Arial"/>
          <w:sz w:val="20"/>
          <w:szCs w:val="20"/>
        </w:rPr>
      </w:pPr>
      <w:r w:rsidRPr="00C75655">
        <w:rPr>
          <w:rFonts w:ascii="Montserrat" w:hAnsi="Montserrat" w:cs="Arial"/>
          <w:sz w:val="20"/>
          <w:szCs w:val="20"/>
        </w:rPr>
        <w:t>La transportación de los bienes, las maniobras de carga y descarga en el andén del lugar de entrega y distribución serán a cargo del proveedor, así como el aseguramiento de los bienes, hasta que estos sean recibidos de conformi</w:t>
      </w:r>
      <w:r w:rsidR="00063892" w:rsidRPr="00C75655">
        <w:rPr>
          <w:rFonts w:ascii="Montserrat" w:hAnsi="Montserrat" w:cs="Arial"/>
          <w:sz w:val="20"/>
          <w:szCs w:val="20"/>
        </w:rPr>
        <w:t>dad por el I</w:t>
      </w:r>
      <w:r w:rsidRPr="00C75655">
        <w:rPr>
          <w:rFonts w:ascii="Montserrat" w:hAnsi="Montserrat" w:cs="Arial"/>
          <w:sz w:val="20"/>
          <w:szCs w:val="20"/>
        </w:rPr>
        <w:t>nstituto.</w:t>
      </w:r>
    </w:p>
    <w:p w14:paraId="1B5D1392" w14:textId="77777777" w:rsidR="00D96732" w:rsidRPr="00C75655" w:rsidRDefault="00D96732" w:rsidP="00D379F1">
      <w:pPr>
        <w:numPr>
          <w:ilvl w:val="0"/>
          <w:numId w:val="9"/>
        </w:numPr>
        <w:tabs>
          <w:tab w:val="clear" w:pos="720"/>
        </w:tabs>
        <w:ind w:left="567" w:right="191" w:hanging="283"/>
        <w:jc w:val="both"/>
        <w:rPr>
          <w:rFonts w:ascii="Montserrat" w:hAnsi="Montserrat" w:cs="Arial"/>
          <w:sz w:val="20"/>
          <w:szCs w:val="20"/>
        </w:rPr>
      </w:pPr>
      <w:r w:rsidRPr="00C75655">
        <w:rPr>
          <w:rFonts w:ascii="Montserrat" w:hAnsi="Montserrat" w:cs="Arial"/>
          <w:sz w:val="20"/>
          <w:szCs w:val="20"/>
        </w:rPr>
        <w:t xml:space="preserve">Durante la entrega y recepción, los bienes estarán sujetos a la inspección de las características fisicoquímicas de los alimentos para su entrega establecidas en el </w:t>
      </w:r>
      <w:r w:rsidRPr="00C75655">
        <w:rPr>
          <w:rFonts w:ascii="Montserrat" w:hAnsi="Montserrat" w:cs="Arial"/>
          <w:b/>
          <w:sz w:val="20"/>
          <w:szCs w:val="20"/>
        </w:rPr>
        <w:t>Anexo No. 22</w:t>
      </w:r>
      <w:r w:rsidRPr="00C75655">
        <w:rPr>
          <w:rFonts w:ascii="Montserrat" w:hAnsi="Montserrat" w:cs="Arial"/>
          <w:sz w:val="20"/>
          <w:szCs w:val="20"/>
        </w:rPr>
        <w:t xml:space="preserve">  y revisar que se entreguen conforme con la marca (s) ofertada (s), presentación y criterios de calidad que se indican en el </w:t>
      </w:r>
      <w:r w:rsidRPr="00C75655">
        <w:rPr>
          <w:rFonts w:ascii="Montserrat" w:hAnsi="Montserrat" w:cs="Arial"/>
          <w:b/>
          <w:sz w:val="20"/>
          <w:szCs w:val="20"/>
        </w:rPr>
        <w:t>Anexo No. 1.</w:t>
      </w:r>
      <w:r w:rsidRPr="00C75655">
        <w:rPr>
          <w:rFonts w:ascii="Montserrat" w:hAnsi="Montserrat" w:cs="Arial"/>
          <w:sz w:val="20"/>
          <w:szCs w:val="20"/>
        </w:rPr>
        <w:t xml:space="preserve"> Además de verificar la cantidad, empaques y envases en óptimas condiciones de higiene y presentación.</w:t>
      </w:r>
    </w:p>
    <w:p w14:paraId="5CC476DE" w14:textId="4A3B6CDB" w:rsidR="00D96732" w:rsidRPr="00C75655" w:rsidRDefault="00063892" w:rsidP="00D379F1">
      <w:pPr>
        <w:numPr>
          <w:ilvl w:val="0"/>
          <w:numId w:val="9"/>
        </w:numPr>
        <w:tabs>
          <w:tab w:val="clear" w:pos="720"/>
        </w:tabs>
        <w:ind w:left="567" w:right="191" w:hanging="283"/>
        <w:jc w:val="both"/>
        <w:rPr>
          <w:rFonts w:ascii="Montserrat" w:hAnsi="Montserrat" w:cs="Arial"/>
          <w:sz w:val="20"/>
          <w:szCs w:val="20"/>
        </w:rPr>
      </w:pPr>
      <w:r w:rsidRPr="00C75655">
        <w:rPr>
          <w:rFonts w:ascii="Montserrat" w:hAnsi="Montserrat" w:cs="Arial"/>
          <w:sz w:val="20"/>
          <w:szCs w:val="20"/>
        </w:rPr>
        <w:t>El I</w:t>
      </w:r>
      <w:r w:rsidR="00D96732" w:rsidRPr="00C75655">
        <w:rPr>
          <w:rFonts w:ascii="Montserrat" w:hAnsi="Montserrat" w:cs="Arial"/>
          <w:sz w:val="20"/>
          <w:szCs w:val="20"/>
        </w:rPr>
        <w:t>nstituto no dará por recibidos y aceptados los bienes a entera satisfacción mientras que “el proveedor” no cumpla con las condiciones de entrega y distribución de los bienes estableci</w:t>
      </w:r>
      <w:r w:rsidRPr="00C75655">
        <w:rPr>
          <w:rFonts w:ascii="Montserrat" w:hAnsi="Montserrat" w:cs="Arial"/>
          <w:sz w:val="20"/>
          <w:szCs w:val="20"/>
        </w:rPr>
        <w:t>dos en la presente convocatoria.</w:t>
      </w:r>
      <w:r w:rsidR="00D96732" w:rsidRPr="00C75655">
        <w:rPr>
          <w:rFonts w:ascii="Montserrat" w:hAnsi="Montserrat" w:cs="Arial"/>
          <w:sz w:val="20"/>
          <w:szCs w:val="20"/>
        </w:rPr>
        <w:t xml:space="preserve"> </w:t>
      </w:r>
    </w:p>
    <w:p w14:paraId="781110A4" w14:textId="77777777" w:rsidR="00D96732" w:rsidRPr="00C75655" w:rsidRDefault="00D96732" w:rsidP="00D379F1">
      <w:pPr>
        <w:numPr>
          <w:ilvl w:val="0"/>
          <w:numId w:val="9"/>
        </w:numPr>
        <w:tabs>
          <w:tab w:val="clear" w:pos="720"/>
        </w:tabs>
        <w:ind w:left="567" w:right="191" w:hanging="283"/>
        <w:jc w:val="both"/>
        <w:rPr>
          <w:rFonts w:ascii="Montserrat" w:hAnsi="Montserrat" w:cs="Arial"/>
          <w:sz w:val="20"/>
          <w:szCs w:val="20"/>
        </w:rPr>
      </w:pPr>
      <w:r w:rsidRPr="00C75655">
        <w:rPr>
          <w:rFonts w:ascii="Montserrat" w:hAnsi="Montserrat" w:cs="Arial"/>
          <w:sz w:val="20"/>
          <w:szCs w:val="20"/>
        </w:rPr>
        <w:t>El personal responsable de la entrega de los bienes en las unidades hospitalarias deberá contar con uniforme, red cubre pelo, cubre boca y portar gafete de la empresa. La empresa asignada deberá proporcionar una lista con los nombres de las personas que harán la entrega y comunicar al administrador de los contratos de forma inmediata cualquier cambio o sustitución.</w:t>
      </w:r>
    </w:p>
    <w:p w14:paraId="41B8564B" w14:textId="77777777" w:rsidR="00D96732" w:rsidRPr="00C75655" w:rsidRDefault="00D96732" w:rsidP="00D379F1">
      <w:pPr>
        <w:numPr>
          <w:ilvl w:val="0"/>
          <w:numId w:val="9"/>
        </w:numPr>
        <w:tabs>
          <w:tab w:val="clear" w:pos="720"/>
        </w:tabs>
        <w:ind w:left="567" w:right="191" w:hanging="283"/>
        <w:jc w:val="both"/>
        <w:rPr>
          <w:rFonts w:ascii="Montserrat" w:hAnsi="Montserrat" w:cs="Arial"/>
          <w:sz w:val="20"/>
          <w:szCs w:val="20"/>
        </w:rPr>
      </w:pPr>
      <w:r w:rsidRPr="00C75655">
        <w:rPr>
          <w:rFonts w:ascii="Montserrat" w:hAnsi="Montserrat" w:cs="Arial"/>
          <w:sz w:val="20"/>
          <w:szCs w:val="20"/>
        </w:rPr>
        <w:t>En caso de cualquier cambio de personal que realizará la entrega y distribución de los bienes deberá de informar al administrador de manera trimestral y/o en caso de cambio de algún personaje.</w:t>
      </w:r>
    </w:p>
    <w:p w14:paraId="57D358AE" w14:textId="77777777" w:rsidR="00D96732" w:rsidRPr="00C75655" w:rsidRDefault="00D96732" w:rsidP="00D96732">
      <w:pPr>
        <w:jc w:val="both"/>
        <w:rPr>
          <w:rFonts w:ascii="Montserrat" w:hAnsi="Montserrat" w:cs="Arial"/>
          <w:sz w:val="20"/>
          <w:szCs w:val="20"/>
        </w:rPr>
      </w:pPr>
    </w:p>
    <w:p w14:paraId="61FDF874" w14:textId="77777777" w:rsidR="00D96732" w:rsidRPr="00C75655" w:rsidRDefault="00D96732" w:rsidP="00D96732">
      <w:pPr>
        <w:pStyle w:val="Ttulo2"/>
        <w:tabs>
          <w:tab w:val="clear" w:pos="0"/>
        </w:tabs>
        <w:spacing w:before="0" w:after="0"/>
        <w:rPr>
          <w:rFonts w:ascii="Montserrat" w:hAnsi="Montserrat"/>
          <w:i w:val="0"/>
          <w:sz w:val="20"/>
        </w:rPr>
      </w:pPr>
      <w:bookmarkStart w:id="38" w:name="_Toc461458714"/>
      <w:r w:rsidRPr="00C75655">
        <w:rPr>
          <w:rFonts w:ascii="Montserrat" w:hAnsi="Montserrat"/>
          <w:i w:val="0"/>
          <w:sz w:val="20"/>
        </w:rPr>
        <w:t>2.12</w:t>
      </w:r>
      <w:r w:rsidRPr="00C75655">
        <w:rPr>
          <w:rFonts w:ascii="Montserrat" w:hAnsi="Montserrat"/>
          <w:i w:val="0"/>
          <w:sz w:val="20"/>
        </w:rPr>
        <w:tab/>
        <w:t>ÁREA TÉCNICA Y ADMINISTRADOR DEL CONTRATO</w:t>
      </w:r>
      <w:bookmarkEnd w:id="38"/>
      <w:r w:rsidRPr="00C75655">
        <w:rPr>
          <w:rFonts w:ascii="Montserrat" w:hAnsi="Montserrat"/>
          <w:i w:val="0"/>
          <w:sz w:val="20"/>
        </w:rPr>
        <w:t>.</w:t>
      </w:r>
    </w:p>
    <w:p w14:paraId="673173E6" w14:textId="77777777" w:rsidR="00D96732" w:rsidRPr="00C75655" w:rsidRDefault="00D96732" w:rsidP="00D96732">
      <w:pPr>
        <w:jc w:val="both"/>
        <w:rPr>
          <w:rFonts w:ascii="Montserrat" w:hAnsi="Montserrat" w:cs="Arial"/>
          <w:sz w:val="20"/>
          <w:szCs w:val="20"/>
        </w:rPr>
      </w:pPr>
    </w:p>
    <w:p w14:paraId="6F381EC3" w14:textId="77777777" w:rsidR="00D96732" w:rsidRPr="00C75655" w:rsidRDefault="00D96732" w:rsidP="00D379F1">
      <w:pPr>
        <w:numPr>
          <w:ilvl w:val="0"/>
          <w:numId w:val="12"/>
        </w:numPr>
        <w:overflowPunct w:val="0"/>
        <w:autoSpaceDE w:val="0"/>
        <w:ind w:right="51"/>
        <w:jc w:val="both"/>
        <w:textAlignment w:val="baseline"/>
        <w:rPr>
          <w:rFonts w:ascii="Montserrat" w:hAnsi="Montserrat" w:cs="Arial"/>
          <w:iCs/>
          <w:sz w:val="20"/>
          <w:szCs w:val="20"/>
        </w:rPr>
      </w:pPr>
      <w:r w:rsidRPr="00C75655">
        <w:rPr>
          <w:rFonts w:ascii="Montserrat" w:hAnsi="Montserrat" w:cs="Arial"/>
          <w:b/>
          <w:bCs/>
          <w:iCs/>
          <w:sz w:val="20"/>
          <w:szCs w:val="20"/>
        </w:rPr>
        <w:t>ÁREA CONTRATANTE:</w:t>
      </w:r>
      <w:r w:rsidRPr="00C75655">
        <w:rPr>
          <w:rFonts w:ascii="Montserrat" w:hAnsi="Montserrat" w:cs="Arial"/>
          <w:iCs/>
          <w:sz w:val="20"/>
          <w:szCs w:val="20"/>
        </w:rPr>
        <w:t xml:space="preserve"> </w:t>
      </w:r>
    </w:p>
    <w:p w14:paraId="5701015F" w14:textId="77777777" w:rsidR="00D96732" w:rsidRPr="00C75655" w:rsidRDefault="00D96732" w:rsidP="00D96732">
      <w:pPr>
        <w:overflowPunct w:val="0"/>
        <w:autoSpaceDE w:val="0"/>
        <w:ind w:left="720" w:right="51"/>
        <w:jc w:val="both"/>
        <w:textAlignment w:val="baseline"/>
        <w:rPr>
          <w:rFonts w:ascii="Montserrat" w:hAnsi="Montserrat" w:cs="Arial"/>
          <w:iCs/>
          <w:sz w:val="20"/>
          <w:szCs w:val="20"/>
        </w:rPr>
      </w:pPr>
      <w:r w:rsidRPr="00C75655">
        <w:rPr>
          <w:rFonts w:ascii="Montserrat" w:hAnsi="Montserrat" w:cs="Arial"/>
          <w:iCs/>
          <w:sz w:val="20"/>
          <w:szCs w:val="20"/>
        </w:rPr>
        <w:t>Mtro. Kevin Cazares Bárcenas</w:t>
      </w:r>
    </w:p>
    <w:p w14:paraId="5C9E6DF4" w14:textId="77777777" w:rsidR="00D96732" w:rsidRPr="00C75655" w:rsidRDefault="00D96732" w:rsidP="00D96732">
      <w:pPr>
        <w:overflowPunct w:val="0"/>
        <w:autoSpaceDE w:val="0"/>
        <w:ind w:left="720" w:right="51"/>
        <w:jc w:val="both"/>
        <w:textAlignment w:val="baseline"/>
        <w:rPr>
          <w:rFonts w:ascii="Montserrat" w:hAnsi="Montserrat" w:cs="Arial"/>
          <w:iCs/>
          <w:sz w:val="20"/>
          <w:szCs w:val="20"/>
        </w:rPr>
      </w:pPr>
      <w:r w:rsidRPr="00C75655">
        <w:rPr>
          <w:rFonts w:ascii="Montserrat" w:hAnsi="Montserrat" w:cs="Arial"/>
          <w:iCs/>
          <w:sz w:val="20"/>
          <w:szCs w:val="20"/>
        </w:rPr>
        <w:t>Titular de la Coordinación de Abastecimiento y Equipamiento.</w:t>
      </w:r>
    </w:p>
    <w:p w14:paraId="44ED1EAE" w14:textId="77777777" w:rsidR="00D96732" w:rsidRPr="00C75655" w:rsidRDefault="00D96732" w:rsidP="00D96732">
      <w:pPr>
        <w:overflowPunct w:val="0"/>
        <w:autoSpaceDE w:val="0"/>
        <w:ind w:left="720" w:right="51"/>
        <w:jc w:val="both"/>
        <w:textAlignment w:val="baseline"/>
        <w:rPr>
          <w:rFonts w:ascii="Montserrat" w:hAnsi="Montserrat" w:cs="Arial"/>
          <w:iCs/>
          <w:sz w:val="20"/>
          <w:szCs w:val="20"/>
        </w:rPr>
      </w:pPr>
      <w:r w:rsidRPr="00C75655">
        <w:rPr>
          <w:rFonts w:ascii="Montserrat" w:hAnsi="Montserrat" w:cs="Arial"/>
          <w:iCs/>
          <w:sz w:val="20"/>
          <w:szCs w:val="20"/>
        </w:rPr>
        <w:t>Facultado para realizar el presente procedimiento de contratación.</w:t>
      </w:r>
    </w:p>
    <w:p w14:paraId="57BEC869" w14:textId="77777777" w:rsidR="00D96732" w:rsidRPr="00C75655" w:rsidRDefault="00D96732" w:rsidP="00D96732">
      <w:pPr>
        <w:overflowPunct w:val="0"/>
        <w:autoSpaceDE w:val="0"/>
        <w:ind w:left="720" w:right="51"/>
        <w:jc w:val="both"/>
        <w:textAlignment w:val="baseline"/>
        <w:rPr>
          <w:rFonts w:ascii="Montserrat" w:hAnsi="Montserrat" w:cs="Arial"/>
          <w:iCs/>
          <w:sz w:val="20"/>
          <w:szCs w:val="20"/>
        </w:rPr>
      </w:pPr>
    </w:p>
    <w:p w14:paraId="4D1B3DC2" w14:textId="77777777" w:rsidR="00D96732" w:rsidRPr="00C75655" w:rsidRDefault="00D96732" w:rsidP="00D379F1">
      <w:pPr>
        <w:numPr>
          <w:ilvl w:val="0"/>
          <w:numId w:val="12"/>
        </w:numPr>
        <w:autoSpaceDE w:val="0"/>
        <w:jc w:val="both"/>
        <w:rPr>
          <w:rFonts w:ascii="Montserrat" w:hAnsi="Montserrat" w:cs="Arial"/>
          <w:iCs/>
          <w:sz w:val="20"/>
          <w:szCs w:val="20"/>
        </w:rPr>
      </w:pPr>
      <w:r w:rsidRPr="00C75655">
        <w:rPr>
          <w:rFonts w:ascii="Montserrat" w:hAnsi="Montserrat" w:cs="Arial"/>
          <w:b/>
          <w:bCs/>
          <w:iCs/>
          <w:sz w:val="20"/>
          <w:szCs w:val="20"/>
        </w:rPr>
        <w:t xml:space="preserve">ÁREA REQUIRENTE RÉGIMEN ORDINARIO: </w:t>
      </w:r>
    </w:p>
    <w:p w14:paraId="291D1E9C" w14:textId="07491591" w:rsidR="00D96732" w:rsidRPr="00C75655" w:rsidRDefault="00EE57A0" w:rsidP="00D96732">
      <w:pPr>
        <w:autoSpaceDE w:val="0"/>
        <w:ind w:left="720"/>
        <w:jc w:val="both"/>
        <w:rPr>
          <w:rFonts w:ascii="Montserrat" w:hAnsi="Montserrat" w:cs="Arial"/>
          <w:iCs/>
          <w:sz w:val="20"/>
          <w:szCs w:val="20"/>
        </w:rPr>
      </w:pPr>
      <w:r w:rsidRPr="00C75655">
        <w:rPr>
          <w:rFonts w:ascii="Montserrat" w:hAnsi="Montserrat" w:cs="Arial"/>
          <w:iCs/>
          <w:sz w:val="20"/>
          <w:szCs w:val="20"/>
        </w:rPr>
        <w:t>Dra. Laura Isabel Ramírez del Carmen</w:t>
      </w:r>
    </w:p>
    <w:p w14:paraId="5D2C060F" w14:textId="7F14F3A8" w:rsidR="00D96732" w:rsidRPr="00C75655" w:rsidRDefault="00EE57A0" w:rsidP="00D96732">
      <w:pPr>
        <w:autoSpaceDE w:val="0"/>
        <w:ind w:left="720"/>
        <w:jc w:val="both"/>
        <w:rPr>
          <w:rFonts w:ascii="Montserrat" w:hAnsi="Montserrat" w:cs="Arial"/>
          <w:iCs/>
          <w:sz w:val="20"/>
          <w:szCs w:val="20"/>
        </w:rPr>
      </w:pPr>
      <w:r w:rsidRPr="00C75655">
        <w:rPr>
          <w:rFonts w:ascii="Montserrat" w:hAnsi="Montserrat" w:cs="Arial"/>
          <w:iCs/>
          <w:sz w:val="20"/>
          <w:szCs w:val="20"/>
        </w:rPr>
        <w:t>Encargada</w:t>
      </w:r>
      <w:r w:rsidR="00D96732" w:rsidRPr="00C75655">
        <w:rPr>
          <w:rFonts w:ascii="Montserrat" w:hAnsi="Montserrat" w:cs="Arial"/>
          <w:iCs/>
          <w:sz w:val="20"/>
          <w:szCs w:val="20"/>
        </w:rPr>
        <w:t xml:space="preserve"> de la Jefatura de Prestaciones Médicas en el OOAD Querétaro, solicitando la adquisición de los bienes.</w:t>
      </w:r>
    </w:p>
    <w:p w14:paraId="7CF160E9" w14:textId="77777777" w:rsidR="00D96732" w:rsidRPr="00C75655" w:rsidRDefault="00D96732" w:rsidP="00D96732">
      <w:pPr>
        <w:autoSpaceDE w:val="0"/>
        <w:jc w:val="both"/>
        <w:rPr>
          <w:rFonts w:ascii="Montserrat" w:hAnsi="Montserrat" w:cs="Arial"/>
          <w:iCs/>
          <w:sz w:val="20"/>
          <w:szCs w:val="20"/>
        </w:rPr>
      </w:pPr>
    </w:p>
    <w:p w14:paraId="531FC753" w14:textId="77777777" w:rsidR="00D96732" w:rsidRPr="00C75655" w:rsidRDefault="00D96732" w:rsidP="00D379F1">
      <w:pPr>
        <w:numPr>
          <w:ilvl w:val="0"/>
          <w:numId w:val="12"/>
        </w:numPr>
        <w:overflowPunct w:val="0"/>
        <w:autoSpaceDE w:val="0"/>
        <w:ind w:right="51"/>
        <w:jc w:val="both"/>
        <w:textAlignment w:val="baseline"/>
        <w:rPr>
          <w:rFonts w:ascii="Montserrat" w:hAnsi="Montserrat" w:cs="Arial"/>
          <w:iCs/>
          <w:sz w:val="20"/>
          <w:szCs w:val="20"/>
        </w:rPr>
      </w:pPr>
      <w:r w:rsidRPr="00C75655">
        <w:rPr>
          <w:rFonts w:ascii="Montserrat" w:hAnsi="Montserrat" w:cs="Arial"/>
          <w:b/>
          <w:bCs/>
          <w:iCs/>
          <w:sz w:val="20"/>
          <w:szCs w:val="20"/>
        </w:rPr>
        <w:t>ADMINISTRADOR DEL CONTRATO PARA EL RÉGIMEN ORDINARIO:</w:t>
      </w:r>
      <w:r w:rsidRPr="00C75655">
        <w:rPr>
          <w:rFonts w:ascii="Montserrat" w:hAnsi="Montserrat" w:cs="Arial"/>
          <w:iCs/>
          <w:sz w:val="20"/>
          <w:szCs w:val="20"/>
        </w:rPr>
        <w:t xml:space="preserve"> </w:t>
      </w:r>
    </w:p>
    <w:p w14:paraId="052E9E96" w14:textId="77777777" w:rsidR="00D96732" w:rsidRPr="00C75655" w:rsidRDefault="00D96732" w:rsidP="00D96732">
      <w:pPr>
        <w:autoSpaceDE w:val="0"/>
        <w:ind w:left="720"/>
        <w:jc w:val="both"/>
        <w:rPr>
          <w:rFonts w:ascii="Montserrat" w:hAnsi="Montserrat" w:cs="Arial"/>
          <w:iCs/>
          <w:sz w:val="20"/>
          <w:szCs w:val="20"/>
        </w:rPr>
      </w:pPr>
    </w:p>
    <w:p w14:paraId="68869564" w14:textId="77777777" w:rsidR="00D96732" w:rsidRPr="00C75655" w:rsidRDefault="00D96732" w:rsidP="00D96732">
      <w:pPr>
        <w:autoSpaceDE w:val="0"/>
        <w:ind w:left="720"/>
        <w:jc w:val="both"/>
        <w:rPr>
          <w:rFonts w:ascii="Montserrat" w:hAnsi="Montserrat" w:cs="Arial"/>
          <w:iCs/>
          <w:sz w:val="20"/>
          <w:szCs w:val="20"/>
        </w:rPr>
      </w:pPr>
      <w:r w:rsidRPr="00C75655">
        <w:rPr>
          <w:rFonts w:ascii="Montserrat" w:hAnsi="Montserrat" w:cs="Arial"/>
          <w:iCs/>
          <w:sz w:val="20"/>
          <w:szCs w:val="20"/>
        </w:rPr>
        <w:t>Lic. Eugenia María Treviño Diosdado.</w:t>
      </w:r>
    </w:p>
    <w:p w14:paraId="0E1E0050" w14:textId="77777777" w:rsidR="00D96732" w:rsidRPr="00C75655" w:rsidRDefault="00D96732" w:rsidP="00D96732">
      <w:pPr>
        <w:autoSpaceDE w:val="0"/>
        <w:ind w:left="720"/>
        <w:jc w:val="both"/>
        <w:rPr>
          <w:rFonts w:ascii="Montserrat" w:hAnsi="Montserrat" w:cs="Arial"/>
          <w:iCs/>
          <w:sz w:val="20"/>
          <w:szCs w:val="20"/>
        </w:rPr>
      </w:pPr>
      <w:r w:rsidRPr="00C75655">
        <w:rPr>
          <w:rFonts w:ascii="Montserrat" w:hAnsi="Montserrat" w:cs="Arial"/>
          <w:iCs/>
          <w:sz w:val="20"/>
          <w:szCs w:val="20"/>
        </w:rPr>
        <w:t>Supervisora  de Nutrición y Dietética</w:t>
      </w:r>
    </w:p>
    <w:p w14:paraId="2FFEAE84" w14:textId="77777777" w:rsidR="00D96732" w:rsidRPr="00C75655" w:rsidRDefault="00D96732" w:rsidP="00D96732">
      <w:pPr>
        <w:overflowPunct w:val="0"/>
        <w:autoSpaceDE w:val="0"/>
        <w:ind w:right="51"/>
        <w:jc w:val="both"/>
        <w:textAlignment w:val="baseline"/>
        <w:rPr>
          <w:rFonts w:ascii="Montserrat" w:hAnsi="Montserrat" w:cs="Arial"/>
          <w:iCs/>
          <w:sz w:val="20"/>
          <w:szCs w:val="20"/>
        </w:rPr>
      </w:pPr>
    </w:p>
    <w:p w14:paraId="5879D34C" w14:textId="77777777" w:rsidR="00D96732" w:rsidRPr="00C75655" w:rsidRDefault="00D96732" w:rsidP="00D379F1">
      <w:pPr>
        <w:numPr>
          <w:ilvl w:val="0"/>
          <w:numId w:val="12"/>
        </w:numPr>
        <w:overflowPunct w:val="0"/>
        <w:autoSpaceDE w:val="0"/>
        <w:ind w:right="51"/>
        <w:jc w:val="both"/>
        <w:textAlignment w:val="baseline"/>
        <w:rPr>
          <w:rFonts w:ascii="Montserrat" w:hAnsi="Montserrat" w:cs="Arial"/>
          <w:iCs/>
          <w:sz w:val="20"/>
          <w:szCs w:val="20"/>
        </w:rPr>
      </w:pPr>
      <w:r w:rsidRPr="00C75655">
        <w:rPr>
          <w:rFonts w:ascii="Montserrat" w:hAnsi="Montserrat" w:cs="Arial"/>
          <w:b/>
          <w:bCs/>
          <w:iCs/>
          <w:sz w:val="20"/>
          <w:szCs w:val="20"/>
        </w:rPr>
        <w:t>ÁREA TÉCNICA:</w:t>
      </w:r>
    </w:p>
    <w:p w14:paraId="54ABE02D" w14:textId="77777777" w:rsidR="00D96732" w:rsidRPr="00C75655" w:rsidRDefault="00D96732" w:rsidP="00D96732">
      <w:pPr>
        <w:overflowPunct w:val="0"/>
        <w:autoSpaceDE w:val="0"/>
        <w:ind w:left="720" w:right="51"/>
        <w:jc w:val="both"/>
        <w:textAlignment w:val="baseline"/>
        <w:rPr>
          <w:rFonts w:ascii="Montserrat" w:hAnsi="Montserrat" w:cs="Arial"/>
          <w:bCs/>
          <w:iCs/>
          <w:sz w:val="20"/>
          <w:szCs w:val="20"/>
        </w:rPr>
      </w:pPr>
    </w:p>
    <w:p w14:paraId="60C408D2" w14:textId="77777777" w:rsidR="00D96732" w:rsidRPr="00C75655" w:rsidRDefault="00D96732" w:rsidP="00D96732">
      <w:pPr>
        <w:overflowPunct w:val="0"/>
        <w:autoSpaceDE w:val="0"/>
        <w:ind w:left="720" w:right="51"/>
        <w:jc w:val="both"/>
        <w:textAlignment w:val="baseline"/>
        <w:rPr>
          <w:rFonts w:ascii="Montserrat" w:hAnsi="Montserrat" w:cs="Arial"/>
          <w:bCs/>
          <w:iCs/>
          <w:sz w:val="20"/>
          <w:szCs w:val="20"/>
        </w:rPr>
      </w:pPr>
      <w:r w:rsidRPr="00C75655">
        <w:rPr>
          <w:rFonts w:ascii="Montserrat" w:hAnsi="Montserrat" w:cs="Arial"/>
          <w:bCs/>
          <w:iCs/>
          <w:sz w:val="20"/>
          <w:szCs w:val="20"/>
        </w:rPr>
        <w:t xml:space="preserve">L.N. Ana Isabel Castillo </w:t>
      </w:r>
      <w:proofErr w:type="spellStart"/>
      <w:r w:rsidRPr="00C75655">
        <w:rPr>
          <w:rFonts w:ascii="Montserrat" w:hAnsi="Montserrat" w:cs="Arial"/>
          <w:bCs/>
          <w:iCs/>
          <w:sz w:val="20"/>
          <w:szCs w:val="20"/>
        </w:rPr>
        <w:t>Lanestosa</w:t>
      </w:r>
      <w:proofErr w:type="spellEnd"/>
    </w:p>
    <w:p w14:paraId="5B933E66" w14:textId="77777777" w:rsidR="00D96732" w:rsidRPr="00C75655" w:rsidRDefault="00D96732" w:rsidP="00D96732">
      <w:pPr>
        <w:overflowPunct w:val="0"/>
        <w:autoSpaceDE w:val="0"/>
        <w:ind w:left="720" w:right="51"/>
        <w:jc w:val="both"/>
        <w:textAlignment w:val="baseline"/>
        <w:rPr>
          <w:rFonts w:ascii="Montserrat" w:hAnsi="Montserrat" w:cs="Arial"/>
          <w:bCs/>
          <w:iCs/>
          <w:sz w:val="20"/>
          <w:szCs w:val="20"/>
        </w:rPr>
      </w:pPr>
      <w:r w:rsidRPr="00C75655">
        <w:rPr>
          <w:rFonts w:ascii="Montserrat" w:hAnsi="Montserrat" w:cs="Arial"/>
          <w:bCs/>
          <w:iCs/>
          <w:sz w:val="20"/>
          <w:szCs w:val="20"/>
        </w:rPr>
        <w:t>Jefe de Nutrición y Dietética del HGR No. 1</w:t>
      </w:r>
    </w:p>
    <w:p w14:paraId="3ACDAE4A" w14:textId="77777777" w:rsidR="00D96732" w:rsidRPr="00C75655" w:rsidRDefault="00D96732" w:rsidP="00D96732">
      <w:pPr>
        <w:overflowPunct w:val="0"/>
        <w:autoSpaceDE w:val="0"/>
        <w:ind w:left="720" w:right="51"/>
        <w:jc w:val="both"/>
        <w:textAlignment w:val="baseline"/>
        <w:rPr>
          <w:rFonts w:ascii="Montserrat" w:hAnsi="Montserrat" w:cs="Arial"/>
          <w:bCs/>
          <w:iCs/>
          <w:sz w:val="20"/>
          <w:szCs w:val="20"/>
        </w:rPr>
      </w:pPr>
    </w:p>
    <w:p w14:paraId="7FA4218C" w14:textId="350FECA5" w:rsidR="00D96732" w:rsidRPr="00C75655" w:rsidRDefault="00EE57A0" w:rsidP="00D96732">
      <w:pPr>
        <w:overflowPunct w:val="0"/>
        <w:autoSpaceDE w:val="0"/>
        <w:ind w:left="720" w:right="51"/>
        <w:jc w:val="both"/>
        <w:textAlignment w:val="baseline"/>
        <w:rPr>
          <w:rFonts w:ascii="Montserrat" w:hAnsi="Montserrat" w:cs="Arial"/>
          <w:bCs/>
          <w:iCs/>
          <w:sz w:val="20"/>
          <w:szCs w:val="20"/>
        </w:rPr>
      </w:pPr>
      <w:r w:rsidRPr="00C75655">
        <w:rPr>
          <w:rFonts w:ascii="Montserrat" w:hAnsi="Montserrat" w:cs="Arial"/>
          <w:bCs/>
          <w:iCs/>
          <w:sz w:val="20"/>
          <w:szCs w:val="20"/>
        </w:rPr>
        <w:t>L.N. Miguel Alberto Lira Guzmán</w:t>
      </w:r>
    </w:p>
    <w:p w14:paraId="56A801CD" w14:textId="77777777" w:rsidR="00D96732" w:rsidRPr="00C75655" w:rsidRDefault="00D96732" w:rsidP="00D96732">
      <w:pPr>
        <w:overflowPunct w:val="0"/>
        <w:autoSpaceDE w:val="0"/>
        <w:ind w:left="720" w:right="51"/>
        <w:jc w:val="both"/>
        <w:textAlignment w:val="baseline"/>
        <w:rPr>
          <w:rFonts w:ascii="Montserrat" w:hAnsi="Montserrat" w:cs="Arial"/>
          <w:bCs/>
          <w:iCs/>
          <w:sz w:val="20"/>
          <w:szCs w:val="20"/>
        </w:rPr>
      </w:pPr>
      <w:r w:rsidRPr="00C75655">
        <w:rPr>
          <w:rFonts w:ascii="Montserrat" w:hAnsi="Montserrat" w:cs="Arial"/>
          <w:bCs/>
          <w:iCs/>
          <w:sz w:val="20"/>
          <w:szCs w:val="20"/>
        </w:rPr>
        <w:t>Jefatura de Nutrición del HGR No. 2</w:t>
      </w:r>
    </w:p>
    <w:p w14:paraId="0659FEC0" w14:textId="77777777" w:rsidR="00D96732" w:rsidRPr="00C75655" w:rsidRDefault="00D96732" w:rsidP="00D96732">
      <w:pPr>
        <w:overflowPunct w:val="0"/>
        <w:autoSpaceDE w:val="0"/>
        <w:ind w:left="720" w:right="51"/>
        <w:jc w:val="both"/>
        <w:textAlignment w:val="baseline"/>
        <w:rPr>
          <w:rFonts w:ascii="Montserrat" w:hAnsi="Montserrat" w:cs="Arial"/>
          <w:bCs/>
          <w:iCs/>
          <w:sz w:val="20"/>
          <w:szCs w:val="20"/>
        </w:rPr>
      </w:pPr>
    </w:p>
    <w:p w14:paraId="458EC718" w14:textId="77777777" w:rsidR="00D96732" w:rsidRPr="00C75655" w:rsidRDefault="00D96732" w:rsidP="00D96732">
      <w:pPr>
        <w:overflowPunct w:val="0"/>
        <w:autoSpaceDE w:val="0"/>
        <w:ind w:left="720" w:right="51"/>
        <w:jc w:val="both"/>
        <w:textAlignment w:val="baseline"/>
        <w:rPr>
          <w:rFonts w:ascii="Montserrat" w:hAnsi="Montserrat" w:cs="Arial"/>
          <w:bCs/>
          <w:iCs/>
          <w:sz w:val="20"/>
          <w:szCs w:val="20"/>
        </w:rPr>
      </w:pPr>
      <w:r w:rsidRPr="00C75655">
        <w:rPr>
          <w:rFonts w:ascii="Montserrat" w:hAnsi="Montserrat" w:cs="Arial"/>
          <w:iCs/>
          <w:color w:val="000000"/>
          <w:sz w:val="20"/>
          <w:szCs w:val="20"/>
        </w:rPr>
        <w:t xml:space="preserve">L. N. </w:t>
      </w:r>
      <w:proofErr w:type="spellStart"/>
      <w:r w:rsidRPr="00C75655">
        <w:rPr>
          <w:rFonts w:ascii="Montserrat" w:hAnsi="Montserrat" w:cs="Arial"/>
          <w:iCs/>
          <w:color w:val="000000"/>
          <w:sz w:val="20"/>
          <w:szCs w:val="20"/>
        </w:rPr>
        <w:t>Mindy</w:t>
      </w:r>
      <w:proofErr w:type="spellEnd"/>
      <w:r w:rsidRPr="00C75655">
        <w:rPr>
          <w:rFonts w:ascii="Montserrat" w:hAnsi="Montserrat" w:cs="Arial"/>
          <w:iCs/>
          <w:color w:val="000000"/>
          <w:sz w:val="20"/>
          <w:szCs w:val="20"/>
        </w:rPr>
        <w:t xml:space="preserve"> </w:t>
      </w:r>
      <w:proofErr w:type="spellStart"/>
      <w:r w:rsidRPr="00C75655">
        <w:rPr>
          <w:rFonts w:ascii="Montserrat" w:hAnsi="Montserrat" w:cs="Arial"/>
          <w:iCs/>
          <w:color w:val="000000"/>
          <w:sz w:val="20"/>
          <w:szCs w:val="20"/>
        </w:rPr>
        <w:t>ochoa</w:t>
      </w:r>
      <w:proofErr w:type="spellEnd"/>
      <w:r w:rsidRPr="00C75655">
        <w:rPr>
          <w:rFonts w:ascii="Montserrat" w:hAnsi="Montserrat" w:cs="Arial"/>
          <w:iCs/>
          <w:color w:val="000000"/>
          <w:sz w:val="20"/>
          <w:szCs w:val="20"/>
        </w:rPr>
        <w:t xml:space="preserve"> </w:t>
      </w:r>
      <w:proofErr w:type="spellStart"/>
      <w:r w:rsidRPr="00C75655">
        <w:rPr>
          <w:rFonts w:ascii="Montserrat" w:hAnsi="Montserrat" w:cs="Arial"/>
          <w:iCs/>
          <w:color w:val="000000"/>
          <w:sz w:val="20"/>
          <w:szCs w:val="20"/>
        </w:rPr>
        <w:t>ugalde</w:t>
      </w:r>
      <w:proofErr w:type="spellEnd"/>
    </w:p>
    <w:p w14:paraId="1178B82B" w14:textId="77777777" w:rsidR="00D96732" w:rsidRPr="00C75655" w:rsidRDefault="00D96732" w:rsidP="00D96732">
      <w:pPr>
        <w:autoSpaceDE w:val="0"/>
        <w:ind w:left="720"/>
        <w:jc w:val="both"/>
        <w:rPr>
          <w:rFonts w:ascii="Montserrat" w:hAnsi="Montserrat" w:cs="Arial"/>
          <w:iCs/>
          <w:color w:val="000000"/>
          <w:sz w:val="20"/>
          <w:szCs w:val="20"/>
        </w:rPr>
      </w:pPr>
      <w:r w:rsidRPr="00C75655">
        <w:rPr>
          <w:rFonts w:ascii="Montserrat" w:hAnsi="Montserrat" w:cs="Arial"/>
          <w:iCs/>
          <w:color w:val="000000"/>
          <w:sz w:val="20"/>
          <w:szCs w:val="20"/>
        </w:rPr>
        <w:t>Jefe de Nutrición y Dietética del HGZ No. 3</w:t>
      </w:r>
    </w:p>
    <w:p w14:paraId="5F3DF1EE" w14:textId="77777777" w:rsidR="00D96732" w:rsidRPr="00C75655" w:rsidRDefault="00D96732" w:rsidP="00D96732">
      <w:pPr>
        <w:autoSpaceDE w:val="0"/>
        <w:ind w:left="720"/>
        <w:jc w:val="both"/>
        <w:rPr>
          <w:rFonts w:ascii="Montserrat" w:hAnsi="Montserrat" w:cs="Arial"/>
          <w:iCs/>
          <w:sz w:val="20"/>
          <w:szCs w:val="20"/>
        </w:rPr>
      </w:pPr>
    </w:p>
    <w:p w14:paraId="66772D05" w14:textId="77777777" w:rsidR="00D96732" w:rsidRPr="00C75655" w:rsidRDefault="00D96732" w:rsidP="00D96732">
      <w:pPr>
        <w:pStyle w:val="Ttulo2"/>
        <w:tabs>
          <w:tab w:val="clear" w:pos="0"/>
        </w:tabs>
        <w:spacing w:before="0" w:after="0"/>
        <w:rPr>
          <w:rFonts w:ascii="Montserrat" w:hAnsi="Montserrat"/>
          <w:i w:val="0"/>
          <w:sz w:val="20"/>
        </w:rPr>
      </w:pPr>
      <w:bookmarkStart w:id="39" w:name="_Toc461458715"/>
      <w:r w:rsidRPr="00C75655">
        <w:rPr>
          <w:rFonts w:ascii="Montserrat" w:hAnsi="Montserrat"/>
          <w:i w:val="0"/>
          <w:sz w:val="20"/>
        </w:rPr>
        <w:t>2.13</w:t>
      </w:r>
      <w:r w:rsidRPr="00C75655">
        <w:rPr>
          <w:rFonts w:ascii="Montserrat" w:hAnsi="Montserrat"/>
          <w:i w:val="0"/>
          <w:sz w:val="20"/>
        </w:rPr>
        <w:tab/>
        <w:t>GARANTÍA DE CUMPLIMIENTO DE CONTRATO</w:t>
      </w:r>
      <w:bookmarkEnd w:id="39"/>
      <w:r w:rsidRPr="00C75655">
        <w:rPr>
          <w:rFonts w:ascii="Montserrat" w:hAnsi="Montserrat"/>
          <w:i w:val="0"/>
          <w:sz w:val="20"/>
        </w:rPr>
        <w:t>.</w:t>
      </w:r>
    </w:p>
    <w:p w14:paraId="050718CC" w14:textId="77777777" w:rsidR="00D96732" w:rsidRPr="00C75655" w:rsidRDefault="00D96732" w:rsidP="00D96732">
      <w:pPr>
        <w:jc w:val="both"/>
        <w:rPr>
          <w:rFonts w:ascii="Montserrat" w:hAnsi="Montserrat" w:cs="Arial"/>
          <w:sz w:val="20"/>
          <w:szCs w:val="20"/>
        </w:rPr>
      </w:pPr>
    </w:p>
    <w:p w14:paraId="7C4F06DF"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El licitante ganador, para garantizar el cumplimiento de todas y cada una de las obligaciones estipuladas en el contrato adjudicado, deberá presentar en la </w:t>
      </w:r>
      <w:r w:rsidRPr="00C75655">
        <w:rPr>
          <w:rFonts w:ascii="Montserrat" w:hAnsi="Montserrat" w:cs="Arial"/>
          <w:b/>
          <w:sz w:val="20"/>
          <w:szCs w:val="20"/>
        </w:rPr>
        <w:t xml:space="preserve">Coordinación de Abastecimiento y Equipamiento, ubicada en Avenida Mezquital No. 6, colonia san pablo, C.P. 76130, Querétaro, </w:t>
      </w:r>
      <w:proofErr w:type="spellStart"/>
      <w:r w:rsidRPr="00C75655">
        <w:rPr>
          <w:rFonts w:ascii="Montserrat" w:hAnsi="Montserrat" w:cs="Arial"/>
          <w:b/>
          <w:sz w:val="20"/>
          <w:szCs w:val="20"/>
        </w:rPr>
        <w:t>Qro</w:t>
      </w:r>
      <w:proofErr w:type="spellEnd"/>
      <w:r w:rsidRPr="00C75655">
        <w:rPr>
          <w:rFonts w:ascii="Montserrat" w:hAnsi="Montserrat" w:cs="Arial"/>
          <w:b/>
          <w:sz w:val="20"/>
          <w:szCs w:val="20"/>
        </w:rPr>
        <w:t xml:space="preserve">., </w:t>
      </w:r>
      <w:r w:rsidRPr="00C75655">
        <w:rPr>
          <w:rFonts w:ascii="Montserrat" w:hAnsi="Montserrat" w:cs="Arial"/>
          <w:sz w:val="20"/>
          <w:szCs w:val="20"/>
        </w:rPr>
        <w:t xml:space="preserve">póliza de fianza en la misma moneda en que se cotizaron los bienes, expedida por afianzadora debidamente constituida en términos de la Ley de Instituciones de Seguros y de Fianzas (LISF), dentro de los 10 (diez) días naturales siguientes a la firma del contrato respectivo, para garantizar el cumplimiento de todas y cada una de las obligaciones a su cargo derivadas del contrato, a favor del IMSS, por un monto equivalente al 10% sobre el importe total adjudicado, sin incluir el I.V.A., en moneda nacional, de conformidad con lo establecido en el artículo 48 de la Ley de Adquisiciones, Arrendamientos y Servicios del Sector Público, así como en el numeral 75 de las Políticas, Bases y Lineamientos en Materia de Adquisiciones, Arrendamientos y Servicios vigentes. Lo anterior conforme al </w:t>
      </w:r>
      <w:r w:rsidRPr="00C75655">
        <w:rPr>
          <w:rFonts w:ascii="Montserrat" w:hAnsi="Montserrat" w:cs="Arial"/>
          <w:b/>
          <w:sz w:val="20"/>
          <w:szCs w:val="20"/>
        </w:rPr>
        <w:t xml:space="preserve">Anexo No. 8 </w:t>
      </w:r>
      <w:r w:rsidRPr="00C75655">
        <w:rPr>
          <w:rFonts w:ascii="Montserrat" w:hAnsi="Montserrat" w:cs="Arial"/>
          <w:sz w:val="20"/>
          <w:szCs w:val="20"/>
        </w:rPr>
        <w:t>de la presente convocatoria.</w:t>
      </w:r>
    </w:p>
    <w:p w14:paraId="6C6014D6" w14:textId="77777777" w:rsidR="0002739B" w:rsidRPr="00C75655" w:rsidRDefault="0002739B" w:rsidP="00D96732">
      <w:pPr>
        <w:jc w:val="both"/>
        <w:rPr>
          <w:rFonts w:ascii="Montserrat" w:hAnsi="Montserrat" w:cs="Arial"/>
          <w:sz w:val="20"/>
          <w:szCs w:val="20"/>
        </w:rPr>
      </w:pPr>
    </w:p>
    <w:p w14:paraId="7EC7A520"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La garantía de cumplimiento a las obligaciones del contrato, únicamente podrá ser liberada mediante autorización que sea emitida por escrito, por parte del Instituto en forma inmediata, siempre y cuando el proveedor haya cumplido a satisfacción del instituto con todas las obligaciones contractuales, para lo cual deberá presentar mediante escrito la solicitud de liberación de la fianza en la división de contratos. </w:t>
      </w:r>
    </w:p>
    <w:p w14:paraId="3D0C5139" w14:textId="77777777" w:rsidR="0002739B" w:rsidRPr="00C75655" w:rsidRDefault="0002739B" w:rsidP="00D96732">
      <w:pPr>
        <w:jc w:val="both"/>
        <w:rPr>
          <w:rFonts w:ascii="Montserrat" w:hAnsi="Montserrat" w:cs="Arial"/>
          <w:sz w:val="20"/>
          <w:szCs w:val="20"/>
        </w:rPr>
      </w:pPr>
    </w:p>
    <w:p w14:paraId="4C16B03D"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No obstante lo anterior, en el supuesto de que el monto del contrato adjudicado sea igual o menor a 900 días de la unidad de medida de actualización general diario vigente,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de acuerdo con el procedimiento siguiente:</w:t>
      </w:r>
    </w:p>
    <w:p w14:paraId="1C94DEBC" w14:textId="77777777" w:rsidR="0002739B" w:rsidRPr="00C75655" w:rsidRDefault="0002739B" w:rsidP="00D96732">
      <w:pPr>
        <w:jc w:val="both"/>
        <w:rPr>
          <w:rFonts w:ascii="Montserrat" w:hAnsi="Montserrat" w:cs="Arial"/>
          <w:sz w:val="20"/>
          <w:szCs w:val="20"/>
        </w:rPr>
      </w:pPr>
    </w:p>
    <w:p w14:paraId="1D73F87E" w14:textId="77777777" w:rsidR="00D96732" w:rsidRPr="00C75655" w:rsidRDefault="00D96732" w:rsidP="00D379F1">
      <w:pPr>
        <w:numPr>
          <w:ilvl w:val="0"/>
          <w:numId w:val="7"/>
        </w:numPr>
        <w:tabs>
          <w:tab w:val="left" w:pos="10774"/>
        </w:tabs>
        <w:suppressAutoHyphens/>
        <w:autoSpaceDE w:val="0"/>
        <w:ind w:left="142" w:right="51" w:firstLine="0"/>
        <w:jc w:val="both"/>
        <w:rPr>
          <w:rFonts w:ascii="Montserrat" w:hAnsi="Montserrat" w:cs="Arial"/>
          <w:sz w:val="20"/>
          <w:szCs w:val="20"/>
        </w:rPr>
      </w:pPr>
      <w:r w:rsidRPr="00C75655">
        <w:rPr>
          <w:rFonts w:ascii="Montserrat" w:hAnsi="Montserrat" w:cs="Arial"/>
          <w:sz w:val="20"/>
          <w:szCs w:val="20"/>
        </w:rPr>
        <w:t>El cheque certificado debe expedirse a nombre del Instituto Mexicano del Seguro Social.</w:t>
      </w:r>
    </w:p>
    <w:p w14:paraId="0510B592" w14:textId="77777777" w:rsidR="00D96732" w:rsidRPr="00C75655" w:rsidRDefault="00D96732" w:rsidP="00D96732">
      <w:pPr>
        <w:tabs>
          <w:tab w:val="left" w:pos="10774"/>
        </w:tabs>
        <w:autoSpaceDE w:val="0"/>
        <w:ind w:left="142" w:right="51"/>
        <w:jc w:val="both"/>
        <w:rPr>
          <w:rFonts w:ascii="Montserrat" w:hAnsi="Montserrat" w:cs="Arial"/>
          <w:sz w:val="20"/>
          <w:szCs w:val="20"/>
        </w:rPr>
      </w:pPr>
    </w:p>
    <w:p w14:paraId="6D125390" w14:textId="77777777" w:rsidR="00D96732" w:rsidRPr="00C75655" w:rsidRDefault="00D96732" w:rsidP="00D379F1">
      <w:pPr>
        <w:numPr>
          <w:ilvl w:val="0"/>
          <w:numId w:val="7"/>
        </w:numPr>
        <w:tabs>
          <w:tab w:val="left" w:pos="10774"/>
        </w:tabs>
        <w:suppressAutoHyphens/>
        <w:autoSpaceDE w:val="0"/>
        <w:ind w:left="142" w:right="51" w:firstLine="0"/>
        <w:jc w:val="both"/>
        <w:rPr>
          <w:rFonts w:ascii="Montserrat" w:hAnsi="Montserrat" w:cs="Arial"/>
          <w:sz w:val="20"/>
          <w:szCs w:val="20"/>
        </w:rPr>
      </w:pPr>
      <w:r w:rsidRPr="00C75655">
        <w:rPr>
          <w:rFonts w:ascii="Montserrat" w:hAnsi="Montserrat" w:cs="Arial"/>
          <w:sz w:val="20"/>
          <w:szCs w:val="20"/>
        </w:rPr>
        <w:lastRenderedPageBreak/>
        <w:t xml:space="preserve">Dicho cheque certificado deberá ser resguardado, a título de garantía, en las oficinas de contratos, en la Coordinación de Abastecimiento y Equipamiento, ubicada en Avenida Mezquital No. 6, colonia san pablo, C.P. 76130, Querétaro, </w:t>
      </w:r>
      <w:proofErr w:type="spellStart"/>
      <w:r w:rsidRPr="00C75655">
        <w:rPr>
          <w:rFonts w:ascii="Montserrat" w:hAnsi="Montserrat" w:cs="Arial"/>
          <w:sz w:val="20"/>
          <w:szCs w:val="20"/>
        </w:rPr>
        <w:t>Qro</w:t>
      </w:r>
      <w:proofErr w:type="spellEnd"/>
      <w:r w:rsidRPr="00C75655">
        <w:rPr>
          <w:rFonts w:ascii="Montserrat" w:hAnsi="Montserrat" w:cs="Arial"/>
          <w:sz w:val="20"/>
          <w:szCs w:val="20"/>
        </w:rPr>
        <w:t>.</w:t>
      </w:r>
    </w:p>
    <w:p w14:paraId="731CBDFC" w14:textId="77777777" w:rsidR="00D96732" w:rsidRPr="00C75655" w:rsidRDefault="00D96732" w:rsidP="00D96732">
      <w:pPr>
        <w:tabs>
          <w:tab w:val="left" w:pos="10774"/>
        </w:tabs>
        <w:suppressAutoHyphens/>
        <w:autoSpaceDE w:val="0"/>
        <w:ind w:right="51"/>
        <w:jc w:val="both"/>
        <w:rPr>
          <w:rFonts w:ascii="Montserrat" w:hAnsi="Montserrat" w:cs="Arial"/>
          <w:sz w:val="20"/>
          <w:szCs w:val="20"/>
        </w:rPr>
      </w:pPr>
    </w:p>
    <w:p w14:paraId="30B1645C" w14:textId="77777777" w:rsidR="00D96732" w:rsidRPr="00C75655" w:rsidRDefault="00D96732" w:rsidP="00D379F1">
      <w:pPr>
        <w:numPr>
          <w:ilvl w:val="0"/>
          <w:numId w:val="7"/>
        </w:numPr>
        <w:tabs>
          <w:tab w:val="left" w:pos="10774"/>
        </w:tabs>
        <w:suppressAutoHyphens/>
        <w:autoSpaceDE w:val="0"/>
        <w:ind w:left="142" w:right="51" w:firstLine="0"/>
        <w:jc w:val="both"/>
        <w:rPr>
          <w:rFonts w:ascii="Montserrat" w:hAnsi="Montserrat" w:cs="Arial"/>
          <w:sz w:val="20"/>
          <w:szCs w:val="20"/>
        </w:rPr>
      </w:pPr>
      <w:r w:rsidRPr="00C75655">
        <w:rPr>
          <w:rFonts w:ascii="Montserrat" w:hAnsi="Montserrat" w:cs="Arial"/>
          <w:sz w:val="20"/>
          <w:szCs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2063E1FC" w14:textId="77777777" w:rsidR="00D96732" w:rsidRPr="00C75655" w:rsidRDefault="00D96732" w:rsidP="00D96732">
      <w:pPr>
        <w:jc w:val="both"/>
        <w:rPr>
          <w:rFonts w:ascii="Montserrat" w:hAnsi="Montserrat" w:cs="Arial"/>
          <w:sz w:val="20"/>
          <w:szCs w:val="20"/>
        </w:rPr>
      </w:pPr>
    </w:p>
    <w:p w14:paraId="32E13BBE"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Esta garantía de cumplimiento del contrato, en cualquiera de sus dos modalidades (fianza o cheque certificado) deberá presentarse a más tardar, dentro de los diez días naturales siguientes a firma del contrato, en términos del artículo 48 de la LAASSP.</w:t>
      </w:r>
    </w:p>
    <w:p w14:paraId="1631A2C6" w14:textId="77777777" w:rsidR="0002739B" w:rsidRPr="00C75655" w:rsidRDefault="0002739B" w:rsidP="00D96732">
      <w:pPr>
        <w:jc w:val="both"/>
        <w:rPr>
          <w:rFonts w:ascii="Montserrat" w:hAnsi="Montserrat" w:cs="Arial"/>
          <w:sz w:val="20"/>
          <w:szCs w:val="20"/>
        </w:rPr>
      </w:pPr>
    </w:p>
    <w:p w14:paraId="05BDAE89"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El administrador del contrato solicitara en un término no mayor a 30 días naturales posteriores a la verificación del cumplimiento o terminación de vigencia del contrato, la cancelación de la garantía </w:t>
      </w:r>
      <w:proofErr w:type="gramStart"/>
      <w:r w:rsidRPr="00C75655">
        <w:rPr>
          <w:rFonts w:ascii="Montserrat" w:hAnsi="Montserrat" w:cs="Arial"/>
          <w:sz w:val="20"/>
          <w:szCs w:val="20"/>
        </w:rPr>
        <w:t>al</w:t>
      </w:r>
      <w:proofErr w:type="gramEnd"/>
      <w:r w:rsidRPr="00C75655">
        <w:rPr>
          <w:rFonts w:ascii="Montserrat" w:hAnsi="Montserrat" w:cs="Arial"/>
          <w:sz w:val="20"/>
          <w:szCs w:val="20"/>
        </w:rPr>
        <w:t xml:space="preserve"> aérea contratante.</w:t>
      </w:r>
    </w:p>
    <w:p w14:paraId="093E3C8E" w14:textId="77777777" w:rsidR="0002739B" w:rsidRPr="00C75655" w:rsidRDefault="0002739B" w:rsidP="00D96732">
      <w:pPr>
        <w:jc w:val="both"/>
        <w:rPr>
          <w:rFonts w:ascii="Montserrat" w:hAnsi="Montserrat" w:cs="Arial"/>
          <w:sz w:val="20"/>
          <w:szCs w:val="20"/>
        </w:rPr>
      </w:pPr>
    </w:p>
    <w:p w14:paraId="33A5D706" w14:textId="38C93889" w:rsidR="0002739B" w:rsidRPr="00C75655" w:rsidRDefault="0002739B" w:rsidP="00D96732">
      <w:pPr>
        <w:jc w:val="both"/>
        <w:rPr>
          <w:rFonts w:ascii="Montserrat" w:hAnsi="Montserrat" w:cs="Arial"/>
          <w:sz w:val="20"/>
          <w:szCs w:val="20"/>
        </w:rPr>
      </w:pPr>
      <w:r w:rsidRPr="00C75655">
        <w:rPr>
          <w:rFonts w:ascii="Montserrat" w:hAnsi="Montserrat" w:cs="Arial"/>
          <w:sz w:val="20"/>
          <w:szCs w:val="20"/>
        </w:rPr>
        <w:t>Periodo de garantía: Durante la vigencia del contrato.</w:t>
      </w:r>
    </w:p>
    <w:p w14:paraId="58DD6E52" w14:textId="77777777" w:rsidR="00D96732" w:rsidRPr="00C75655" w:rsidRDefault="00D96732" w:rsidP="00D96732">
      <w:pPr>
        <w:jc w:val="both"/>
        <w:rPr>
          <w:rFonts w:ascii="Montserrat" w:hAnsi="Montserrat" w:cs="Arial"/>
          <w:sz w:val="20"/>
          <w:szCs w:val="20"/>
        </w:rPr>
      </w:pPr>
    </w:p>
    <w:p w14:paraId="41DE349A" w14:textId="77777777" w:rsidR="00D96732" w:rsidRPr="00C75655" w:rsidRDefault="00D96732" w:rsidP="00D96732">
      <w:pPr>
        <w:pStyle w:val="Ttulo2"/>
        <w:tabs>
          <w:tab w:val="clear" w:pos="0"/>
        </w:tabs>
        <w:spacing w:before="0" w:after="0"/>
        <w:rPr>
          <w:rFonts w:ascii="Montserrat" w:hAnsi="Montserrat"/>
          <w:i w:val="0"/>
          <w:sz w:val="20"/>
        </w:rPr>
      </w:pPr>
      <w:bookmarkStart w:id="40" w:name="_Toc461458716"/>
      <w:r w:rsidRPr="00C75655">
        <w:rPr>
          <w:rFonts w:ascii="Montserrat" w:hAnsi="Montserrat"/>
          <w:i w:val="0"/>
          <w:sz w:val="20"/>
        </w:rPr>
        <w:t>2.14</w:t>
      </w:r>
      <w:r w:rsidRPr="00C75655">
        <w:rPr>
          <w:rFonts w:ascii="Montserrat" w:hAnsi="Montserrat"/>
          <w:i w:val="0"/>
          <w:sz w:val="20"/>
        </w:rPr>
        <w:tab/>
        <w:t>EJECUCIÓN DE LA GARANTÍA</w:t>
      </w:r>
      <w:bookmarkEnd w:id="40"/>
      <w:r w:rsidRPr="00C75655">
        <w:rPr>
          <w:rFonts w:ascii="Montserrat" w:hAnsi="Montserrat"/>
          <w:i w:val="0"/>
          <w:sz w:val="20"/>
        </w:rPr>
        <w:t>.</w:t>
      </w:r>
    </w:p>
    <w:p w14:paraId="0494D89B" w14:textId="77777777" w:rsidR="00D96732" w:rsidRPr="00C75655" w:rsidRDefault="00D96732" w:rsidP="00D96732">
      <w:pPr>
        <w:jc w:val="both"/>
        <w:rPr>
          <w:rFonts w:ascii="Montserrat" w:hAnsi="Montserrat" w:cs="Arial"/>
          <w:sz w:val="20"/>
          <w:szCs w:val="20"/>
        </w:rPr>
      </w:pPr>
    </w:p>
    <w:p w14:paraId="5D4671EC"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Se hará efectiva la garantía relativa al cumplimiento del contrato:</w:t>
      </w:r>
    </w:p>
    <w:p w14:paraId="728D4CBD" w14:textId="77777777" w:rsidR="00D96732" w:rsidRPr="00C75655" w:rsidRDefault="00D96732" w:rsidP="00D96732">
      <w:pPr>
        <w:jc w:val="both"/>
        <w:rPr>
          <w:rFonts w:ascii="Montserrat" w:hAnsi="Montserrat" w:cs="Arial"/>
          <w:sz w:val="20"/>
          <w:szCs w:val="20"/>
        </w:rPr>
      </w:pPr>
    </w:p>
    <w:p w14:paraId="31C5DEFB" w14:textId="77777777" w:rsidR="00D96732" w:rsidRPr="00C75655" w:rsidRDefault="00D96732" w:rsidP="00D379F1">
      <w:pPr>
        <w:numPr>
          <w:ilvl w:val="0"/>
          <w:numId w:val="11"/>
        </w:numPr>
        <w:jc w:val="both"/>
        <w:rPr>
          <w:rFonts w:ascii="Montserrat" w:hAnsi="Montserrat" w:cs="Arial"/>
          <w:sz w:val="20"/>
          <w:szCs w:val="20"/>
        </w:rPr>
      </w:pPr>
      <w:r w:rsidRPr="00C75655">
        <w:rPr>
          <w:rFonts w:ascii="Montserrat" w:hAnsi="Montserrat" w:cs="Arial"/>
          <w:sz w:val="20"/>
          <w:szCs w:val="20"/>
        </w:rPr>
        <w:t>Cuando el proveedor incumpla con cualquiera de las obligaciones establecidas en el contrato que se celebre.</w:t>
      </w:r>
    </w:p>
    <w:p w14:paraId="0F080174" w14:textId="77777777" w:rsidR="00D96732" w:rsidRPr="00C75655" w:rsidRDefault="00D96732" w:rsidP="00D96732">
      <w:pPr>
        <w:ind w:left="720"/>
        <w:jc w:val="both"/>
        <w:rPr>
          <w:rFonts w:ascii="Montserrat" w:hAnsi="Montserrat" w:cs="Arial"/>
          <w:sz w:val="20"/>
          <w:szCs w:val="20"/>
        </w:rPr>
      </w:pPr>
    </w:p>
    <w:p w14:paraId="412C7072" w14:textId="77777777" w:rsidR="00D96732" w:rsidRPr="00C75655" w:rsidRDefault="00D96732" w:rsidP="00D379F1">
      <w:pPr>
        <w:numPr>
          <w:ilvl w:val="0"/>
          <w:numId w:val="11"/>
        </w:numPr>
        <w:jc w:val="both"/>
        <w:rPr>
          <w:rFonts w:ascii="Montserrat" w:hAnsi="Montserrat" w:cs="Arial"/>
          <w:sz w:val="20"/>
          <w:szCs w:val="20"/>
        </w:rPr>
      </w:pPr>
      <w:r w:rsidRPr="00C75655">
        <w:rPr>
          <w:rFonts w:ascii="Montserrat" w:hAnsi="Montserrat" w:cs="Arial"/>
          <w:sz w:val="20"/>
          <w:szCs w:val="20"/>
        </w:rPr>
        <w:t>Cuando se rescinda administrativamente el contrato.</w:t>
      </w:r>
    </w:p>
    <w:p w14:paraId="60E28CD2" w14:textId="77777777" w:rsidR="00D96732" w:rsidRPr="00C75655" w:rsidRDefault="00D96732" w:rsidP="00D96732">
      <w:pPr>
        <w:ind w:left="720"/>
        <w:jc w:val="both"/>
        <w:rPr>
          <w:rFonts w:ascii="Montserrat" w:hAnsi="Montserrat" w:cs="Arial"/>
          <w:sz w:val="20"/>
          <w:szCs w:val="20"/>
        </w:rPr>
      </w:pPr>
    </w:p>
    <w:p w14:paraId="6E413219"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La ejecución de las garantías será con independencia de la aplicación de las penas convencionales y deducciones que procedan y de la rescisión administrativa del contrato.</w:t>
      </w:r>
    </w:p>
    <w:p w14:paraId="562BD2CE" w14:textId="77777777" w:rsidR="00D96732" w:rsidRPr="00C75655" w:rsidRDefault="00D96732" w:rsidP="00D96732">
      <w:pPr>
        <w:jc w:val="both"/>
        <w:rPr>
          <w:rFonts w:ascii="Montserrat" w:hAnsi="Montserrat" w:cs="Arial"/>
          <w:sz w:val="20"/>
          <w:szCs w:val="20"/>
        </w:rPr>
      </w:pPr>
    </w:p>
    <w:p w14:paraId="6A430E10"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Además de las sanciones anteriormente mencionadas, serán aplicables las que estipulen las disposiciones legales vigentes en la materia.</w:t>
      </w:r>
    </w:p>
    <w:p w14:paraId="297F64DD" w14:textId="77777777" w:rsidR="00D96732" w:rsidRPr="00C75655" w:rsidRDefault="00D96732" w:rsidP="00D96732">
      <w:pPr>
        <w:jc w:val="both"/>
        <w:rPr>
          <w:rFonts w:ascii="Montserrat" w:hAnsi="Montserrat" w:cs="Arial"/>
          <w:sz w:val="20"/>
          <w:szCs w:val="20"/>
        </w:rPr>
      </w:pPr>
    </w:p>
    <w:p w14:paraId="174D3F17"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La ejecución de la garantía de cumplimiento del contrato, será proporcional al monto de las obligaciones incumplidas al tratarse de obligaciones contractuales divisibles.</w:t>
      </w:r>
    </w:p>
    <w:p w14:paraId="097A0FCE" w14:textId="77777777" w:rsidR="00D96732" w:rsidRPr="00C75655" w:rsidRDefault="00D96732" w:rsidP="00D96732">
      <w:pPr>
        <w:jc w:val="both"/>
        <w:rPr>
          <w:rFonts w:ascii="Montserrat" w:hAnsi="Montserrat" w:cs="Arial"/>
          <w:sz w:val="20"/>
          <w:szCs w:val="20"/>
        </w:rPr>
      </w:pPr>
    </w:p>
    <w:p w14:paraId="2ABCF906" w14:textId="77777777" w:rsidR="00D96732" w:rsidRPr="00C75655" w:rsidRDefault="00D96732" w:rsidP="00D96732">
      <w:pPr>
        <w:jc w:val="both"/>
        <w:rPr>
          <w:rFonts w:ascii="Montserrat" w:hAnsi="Montserrat" w:cs="Arial"/>
          <w:color w:val="000000"/>
          <w:sz w:val="20"/>
          <w:szCs w:val="20"/>
        </w:rPr>
      </w:pPr>
      <w:r w:rsidRPr="00C75655">
        <w:rPr>
          <w:rFonts w:ascii="Montserrat" w:hAnsi="Montserrat" w:cs="Arial"/>
          <w:color w:val="000000"/>
          <w:sz w:val="20"/>
          <w:szCs w:val="20"/>
        </w:rPr>
        <w:t>El proveedor  manifiesta expresamente:</w:t>
      </w:r>
    </w:p>
    <w:p w14:paraId="2EAA34F2" w14:textId="77777777" w:rsidR="00D96732" w:rsidRPr="00C75655" w:rsidRDefault="00D96732" w:rsidP="00D96732">
      <w:pPr>
        <w:jc w:val="both"/>
        <w:rPr>
          <w:rFonts w:ascii="Montserrat" w:hAnsi="Montserrat" w:cs="Arial"/>
          <w:sz w:val="20"/>
          <w:szCs w:val="20"/>
        </w:rPr>
      </w:pPr>
    </w:p>
    <w:p w14:paraId="52BDF29E" w14:textId="77777777" w:rsidR="00D96732" w:rsidRPr="00C75655" w:rsidRDefault="00D96732" w:rsidP="00D379F1">
      <w:pPr>
        <w:pStyle w:val="Prrafodelista"/>
        <w:numPr>
          <w:ilvl w:val="0"/>
          <w:numId w:val="13"/>
        </w:numPr>
        <w:suppressAutoHyphens/>
        <w:spacing w:after="0" w:line="240" w:lineRule="auto"/>
        <w:jc w:val="both"/>
        <w:rPr>
          <w:rFonts w:ascii="Montserrat" w:hAnsi="Montserrat" w:cs="Arial"/>
          <w:sz w:val="20"/>
          <w:szCs w:val="20"/>
        </w:rPr>
      </w:pPr>
      <w:r w:rsidRPr="00C75655">
        <w:rPr>
          <w:rFonts w:ascii="Montserrat" w:hAnsi="Montserrat" w:cs="Arial"/>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5C1174E8" w14:textId="77777777" w:rsidR="00D96732" w:rsidRPr="00C75655" w:rsidRDefault="00D96732" w:rsidP="00D96732">
      <w:pPr>
        <w:jc w:val="both"/>
        <w:rPr>
          <w:rFonts w:ascii="Montserrat" w:hAnsi="Montserrat" w:cs="Arial"/>
          <w:sz w:val="20"/>
          <w:szCs w:val="20"/>
        </w:rPr>
      </w:pPr>
    </w:p>
    <w:p w14:paraId="24BEDC7F" w14:textId="77777777" w:rsidR="00D96732" w:rsidRPr="00C75655" w:rsidRDefault="00D96732" w:rsidP="00D379F1">
      <w:pPr>
        <w:pStyle w:val="Prrafodelista"/>
        <w:numPr>
          <w:ilvl w:val="0"/>
          <w:numId w:val="13"/>
        </w:numPr>
        <w:spacing w:after="0" w:line="240" w:lineRule="auto"/>
        <w:jc w:val="both"/>
        <w:rPr>
          <w:rFonts w:ascii="Montserrat" w:hAnsi="Montserrat" w:cs="Arial"/>
          <w:sz w:val="20"/>
          <w:szCs w:val="20"/>
        </w:rPr>
      </w:pPr>
      <w:r w:rsidRPr="00C75655">
        <w:rPr>
          <w:rFonts w:ascii="Montserrat" w:hAnsi="Montserrat" w:cs="Arial"/>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491DC369" w14:textId="77777777" w:rsidR="00D96732" w:rsidRPr="00C75655" w:rsidRDefault="00D96732" w:rsidP="00D96732">
      <w:pPr>
        <w:jc w:val="both"/>
        <w:rPr>
          <w:rFonts w:ascii="Montserrat" w:hAnsi="Montserrat" w:cs="Arial"/>
          <w:sz w:val="20"/>
          <w:szCs w:val="20"/>
        </w:rPr>
      </w:pPr>
    </w:p>
    <w:p w14:paraId="15DE73BB" w14:textId="77777777" w:rsidR="00D96732" w:rsidRPr="00C75655" w:rsidRDefault="00D96732" w:rsidP="00D379F1">
      <w:pPr>
        <w:pStyle w:val="Prrafodelista"/>
        <w:numPr>
          <w:ilvl w:val="0"/>
          <w:numId w:val="13"/>
        </w:numPr>
        <w:spacing w:after="0" w:line="240" w:lineRule="auto"/>
        <w:jc w:val="both"/>
        <w:rPr>
          <w:rFonts w:ascii="Montserrat" w:hAnsi="Montserrat" w:cs="Arial"/>
          <w:sz w:val="20"/>
          <w:szCs w:val="20"/>
        </w:rPr>
      </w:pPr>
      <w:r w:rsidRPr="00C75655">
        <w:rPr>
          <w:rFonts w:ascii="Montserrat" w:hAnsi="Montserrat" w:cs="Arial"/>
          <w:sz w:val="20"/>
          <w:szCs w:val="20"/>
        </w:rPr>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120A8595" w14:textId="77777777" w:rsidR="00D96732" w:rsidRPr="00C75655" w:rsidRDefault="00D96732" w:rsidP="00D96732">
      <w:pPr>
        <w:jc w:val="both"/>
        <w:rPr>
          <w:rFonts w:ascii="Montserrat" w:hAnsi="Montserrat" w:cs="Arial"/>
          <w:sz w:val="20"/>
          <w:szCs w:val="20"/>
        </w:rPr>
      </w:pPr>
    </w:p>
    <w:p w14:paraId="38B364E5" w14:textId="77777777" w:rsidR="00D96732" w:rsidRPr="00C75655" w:rsidRDefault="00D96732" w:rsidP="00D379F1">
      <w:pPr>
        <w:pStyle w:val="Prrafodelista"/>
        <w:numPr>
          <w:ilvl w:val="0"/>
          <w:numId w:val="13"/>
        </w:numPr>
        <w:spacing w:after="0" w:line="240" w:lineRule="auto"/>
        <w:jc w:val="both"/>
        <w:rPr>
          <w:rFonts w:ascii="Montserrat" w:hAnsi="Montserrat" w:cs="Arial"/>
          <w:sz w:val="20"/>
          <w:szCs w:val="20"/>
        </w:rPr>
      </w:pPr>
      <w:r w:rsidRPr="00C75655">
        <w:rPr>
          <w:rFonts w:ascii="Montserrat" w:hAnsi="Montserrat" w:cs="Arial"/>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55326EC5" w14:textId="77777777" w:rsidR="00D96732" w:rsidRPr="00C75655" w:rsidRDefault="00D96732" w:rsidP="00D96732">
      <w:pPr>
        <w:jc w:val="both"/>
        <w:rPr>
          <w:rFonts w:ascii="Montserrat" w:hAnsi="Montserrat" w:cs="Arial"/>
          <w:sz w:val="20"/>
          <w:szCs w:val="20"/>
        </w:rPr>
      </w:pPr>
    </w:p>
    <w:p w14:paraId="0AD063A5" w14:textId="77777777" w:rsidR="00D96732" w:rsidRPr="00C75655" w:rsidRDefault="00D96732" w:rsidP="00D379F1">
      <w:pPr>
        <w:pStyle w:val="Prrafodelista"/>
        <w:numPr>
          <w:ilvl w:val="0"/>
          <w:numId w:val="13"/>
        </w:numPr>
        <w:spacing w:after="0" w:line="240" w:lineRule="auto"/>
        <w:jc w:val="both"/>
        <w:rPr>
          <w:rFonts w:ascii="Montserrat" w:hAnsi="Montserrat" w:cs="Arial"/>
          <w:sz w:val="20"/>
          <w:szCs w:val="20"/>
        </w:rPr>
      </w:pPr>
      <w:r w:rsidRPr="00C75655">
        <w:rPr>
          <w:rFonts w:ascii="Montserrat" w:hAnsi="Montserrat" w:cs="Arial"/>
          <w:sz w:val="20"/>
          <w:szCs w:val="20"/>
        </w:rPr>
        <w:t>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90 (noventa) días hábiles contados a partir de que la resolución favorable al fiado haya causado ejecutoria.</w:t>
      </w:r>
    </w:p>
    <w:p w14:paraId="778B6FE1" w14:textId="77777777" w:rsidR="00D96732" w:rsidRPr="00C75655" w:rsidRDefault="00D96732" w:rsidP="00D96732">
      <w:pPr>
        <w:jc w:val="both"/>
        <w:rPr>
          <w:rFonts w:ascii="Montserrat" w:hAnsi="Montserrat" w:cs="Arial"/>
          <w:sz w:val="20"/>
          <w:szCs w:val="20"/>
        </w:rPr>
      </w:pPr>
    </w:p>
    <w:p w14:paraId="3B4FFAC2" w14:textId="77777777" w:rsidR="00D96732" w:rsidRPr="00C75655" w:rsidRDefault="00D96732" w:rsidP="00D379F1">
      <w:pPr>
        <w:pStyle w:val="Prrafodelista"/>
        <w:numPr>
          <w:ilvl w:val="0"/>
          <w:numId w:val="13"/>
        </w:numPr>
        <w:spacing w:after="0" w:line="240" w:lineRule="auto"/>
        <w:jc w:val="both"/>
        <w:rPr>
          <w:rFonts w:ascii="Montserrat" w:hAnsi="Montserrat" w:cs="Arial"/>
          <w:sz w:val="20"/>
          <w:szCs w:val="20"/>
        </w:rPr>
      </w:pPr>
      <w:r w:rsidRPr="00C75655">
        <w:rPr>
          <w:rFonts w:ascii="Montserrat" w:hAnsi="Montserrat" w:cs="Arial"/>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0653AD3C" w14:textId="77777777" w:rsidR="00D96732" w:rsidRPr="00C75655" w:rsidRDefault="00D96732" w:rsidP="00D96732">
      <w:pPr>
        <w:jc w:val="both"/>
        <w:rPr>
          <w:rFonts w:ascii="Montserrat" w:hAnsi="Montserrat" w:cs="Arial"/>
          <w:sz w:val="20"/>
          <w:szCs w:val="20"/>
        </w:rPr>
      </w:pPr>
    </w:p>
    <w:p w14:paraId="53299895" w14:textId="77777777" w:rsidR="00D96732" w:rsidRPr="00C75655" w:rsidRDefault="00D96732" w:rsidP="00D379F1">
      <w:pPr>
        <w:pStyle w:val="Prrafodelista"/>
        <w:numPr>
          <w:ilvl w:val="0"/>
          <w:numId w:val="13"/>
        </w:numPr>
        <w:spacing w:after="0" w:line="240" w:lineRule="auto"/>
        <w:jc w:val="both"/>
        <w:rPr>
          <w:rFonts w:ascii="Montserrat" w:hAnsi="Montserrat" w:cs="Arial"/>
          <w:sz w:val="20"/>
          <w:szCs w:val="20"/>
        </w:rPr>
      </w:pPr>
      <w:r w:rsidRPr="00C75655">
        <w:rPr>
          <w:rFonts w:ascii="Montserrat" w:hAnsi="Montserrat" w:cs="Arial"/>
          <w:sz w:val="20"/>
          <w:szCs w:val="20"/>
        </w:rPr>
        <w:t>Su conformidad en que la reclamación que se presente ante la afianzadora por incumplimiento de contrato, quedará integrada con la siguiente documentación:</w:t>
      </w:r>
    </w:p>
    <w:p w14:paraId="7DCF7866" w14:textId="77777777" w:rsidR="00D96732" w:rsidRPr="00C75655" w:rsidRDefault="00D96732" w:rsidP="00D96732">
      <w:pPr>
        <w:jc w:val="both"/>
        <w:rPr>
          <w:rFonts w:ascii="Montserrat" w:hAnsi="Montserrat" w:cs="Arial"/>
          <w:sz w:val="20"/>
          <w:szCs w:val="20"/>
        </w:rPr>
      </w:pPr>
    </w:p>
    <w:p w14:paraId="1B4ACCF4" w14:textId="77777777" w:rsidR="00D96732" w:rsidRPr="00C75655" w:rsidRDefault="00D96732" w:rsidP="00D96732">
      <w:pPr>
        <w:ind w:left="360"/>
        <w:jc w:val="both"/>
        <w:rPr>
          <w:rFonts w:ascii="Montserrat" w:hAnsi="Montserrat" w:cs="Arial"/>
          <w:sz w:val="20"/>
          <w:szCs w:val="20"/>
        </w:rPr>
      </w:pPr>
      <w:r w:rsidRPr="00C75655">
        <w:rPr>
          <w:rFonts w:ascii="Montserrat" w:hAnsi="Montserrat" w:cs="Arial"/>
          <w:sz w:val="20"/>
          <w:szCs w:val="20"/>
        </w:rPr>
        <w:t>a.</w:t>
      </w:r>
      <w:r w:rsidRPr="00C75655">
        <w:rPr>
          <w:rFonts w:ascii="Montserrat" w:hAnsi="Montserrat" w:cs="Arial"/>
          <w:sz w:val="20"/>
          <w:szCs w:val="20"/>
        </w:rPr>
        <w:tab/>
        <w:t>Reclamación por escrito a la Institución de fianzas.</w:t>
      </w:r>
    </w:p>
    <w:p w14:paraId="1FA575B3" w14:textId="77777777" w:rsidR="00D96732" w:rsidRPr="00C75655" w:rsidRDefault="00D96732" w:rsidP="00D96732">
      <w:pPr>
        <w:ind w:left="360"/>
        <w:jc w:val="both"/>
        <w:rPr>
          <w:rFonts w:ascii="Montserrat" w:hAnsi="Montserrat" w:cs="Arial"/>
          <w:sz w:val="20"/>
          <w:szCs w:val="20"/>
        </w:rPr>
      </w:pPr>
      <w:r w:rsidRPr="00C75655">
        <w:rPr>
          <w:rFonts w:ascii="Montserrat" w:hAnsi="Montserrat" w:cs="Arial"/>
          <w:sz w:val="20"/>
          <w:szCs w:val="20"/>
        </w:rPr>
        <w:t>b.</w:t>
      </w:r>
      <w:r w:rsidRPr="00C75655">
        <w:rPr>
          <w:rFonts w:ascii="Montserrat" w:hAnsi="Montserrat" w:cs="Arial"/>
          <w:sz w:val="20"/>
          <w:szCs w:val="20"/>
        </w:rPr>
        <w:tab/>
        <w:t>Copia de la póliza de fianza en su caso, sus documentos modificatorios.</w:t>
      </w:r>
    </w:p>
    <w:p w14:paraId="29A10B53" w14:textId="77777777" w:rsidR="00D96732" w:rsidRPr="00C75655" w:rsidRDefault="00D96732" w:rsidP="00D96732">
      <w:pPr>
        <w:ind w:left="360"/>
        <w:jc w:val="both"/>
        <w:rPr>
          <w:rFonts w:ascii="Montserrat" w:hAnsi="Montserrat" w:cs="Arial"/>
          <w:sz w:val="20"/>
          <w:szCs w:val="20"/>
        </w:rPr>
      </w:pPr>
      <w:r w:rsidRPr="00C75655">
        <w:rPr>
          <w:rFonts w:ascii="Montserrat" w:hAnsi="Montserrat" w:cs="Arial"/>
          <w:sz w:val="20"/>
          <w:szCs w:val="20"/>
        </w:rPr>
        <w:t>c.</w:t>
      </w:r>
      <w:r w:rsidRPr="00C75655">
        <w:rPr>
          <w:rFonts w:ascii="Montserrat" w:hAnsi="Montserrat" w:cs="Arial"/>
          <w:sz w:val="20"/>
          <w:szCs w:val="20"/>
        </w:rPr>
        <w:tab/>
        <w:t>Copia del contrato garantizado y en su caso sus convenios modificatorios.</w:t>
      </w:r>
    </w:p>
    <w:p w14:paraId="223C4AF1" w14:textId="77777777" w:rsidR="00D96732" w:rsidRPr="00C75655" w:rsidRDefault="00D96732" w:rsidP="00D96732">
      <w:pPr>
        <w:ind w:left="360"/>
        <w:jc w:val="both"/>
        <w:rPr>
          <w:rFonts w:ascii="Montserrat" w:hAnsi="Montserrat" w:cs="Arial"/>
          <w:sz w:val="20"/>
          <w:szCs w:val="20"/>
        </w:rPr>
      </w:pPr>
      <w:r w:rsidRPr="00C75655">
        <w:rPr>
          <w:rFonts w:ascii="Montserrat" w:hAnsi="Montserrat" w:cs="Arial"/>
          <w:sz w:val="20"/>
          <w:szCs w:val="20"/>
        </w:rPr>
        <w:t>d.</w:t>
      </w:r>
      <w:r w:rsidRPr="00C75655">
        <w:rPr>
          <w:rFonts w:ascii="Montserrat" w:hAnsi="Montserrat" w:cs="Arial"/>
          <w:sz w:val="20"/>
          <w:szCs w:val="20"/>
        </w:rPr>
        <w:tab/>
        <w:t>Copia del documento de notificación al fiado de su incumplimiento.</w:t>
      </w:r>
    </w:p>
    <w:p w14:paraId="7E13C694" w14:textId="77777777" w:rsidR="00D96732" w:rsidRPr="00C75655" w:rsidRDefault="00D96732" w:rsidP="00D96732">
      <w:pPr>
        <w:ind w:left="360"/>
        <w:jc w:val="both"/>
        <w:rPr>
          <w:rFonts w:ascii="Montserrat" w:hAnsi="Montserrat" w:cs="Arial"/>
          <w:sz w:val="20"/>
          <w:szCs w:val="20"/>
        </w:rPr>
      </w:pPr>
      <w:r w:rsidRPr="00C75655">
        <w:rPr>
          <w:rFonts w:ascii="Montserrat" w:hAnsi="Montserrat" w:cs="Arial"/>
          <w:sz w:val="20"/>
          <w:szCs w:val="20"/>
        </w:rPr>
        <w:t>e.</w:t>
      </w:r>
      <w:r w:rsidRPr="00C75655">
        <w:rPr>
          <w:rFonts w:ascii="Montserrat" w:hAnsi="Montserrat" w:cs="Arial"/>
          <w:sz w:val="20"/>
          <w:szCs w:val="20"/>
        </w:rPr>
        <w:tab/>
        <w:t>En su caso, la rescisión del contrato y su notificación.</w:t>
      </w:r>
    </w:p>
    <w:p w14:paraId="57B62376" w14:textId="77777777" w:rsidR="00D96732" w:rsidRPr="00C75655" w:rsidRDefault="00D96732" w:rsidP="00D96732">
      <w:pPr>
        <w:ind w:left="360"/>
        <w:jc w:val="both"/>
        <w:rPr>
          <w:rFonts w:ascii="Montserrat" w:hAnsi="Montserrat" w:cs="Arial"/>
          <w:sz w:val="20"/>
          <w:szCs w:val="20"/>
        </w:rPr>
      </w:pPr>
      <w:r w:rsidRPr="00C75655">
        <w:rPr>
          <w:rFonts w:ascii="Montserrat" w:hAnsi="Montserrat" w:cs="Arial"/>
          <w:sz w:val="20"/>
          <w:szCs w:val="20"/>
        </w:rPr>
        <w:t>f.</w:t>
      </w:r>
      <w:r w:rsidRPr="00C75655">
        <w:rPr>
          <w:rFonts w:ascii="Montserrat" w:hAnsi="Montserrat" w:cs="Arial"/>
          <w:sz w:val="20"/>
          <w:szCs w:val="20"/>
        </w:rPr>
        <w:tab/>
        <w:t>En su caso, documento de terminación anticipada y su notificación.</w:t>
      </w:r>
    </w:p>
    <w:p w14:paraId="017B3DE9" w14:textId="77777777" w:rsidR="00D96732" w:rsidRPr="00C75655" w:rsidRDefault="00D96732" w:rsidP="00D96732">
      <w:pPr>
        <w:ind w:left="360"/>
        <w:jc w:val="both"/>
        <w:rPr>
          <w:rFonts w:ascii="Montserrat" w:hAnsi="Montserrat" w:cs="Arial"/>
          <w:sz w:val="20"/>
          <w:szCs w:val="20"/>
        </w:rPr>
      </w:pPr>
      <w:r w:rsidRPr="00C75655">
        <w:rPr>
          <w:rFonts w:ascii="Montserrat" w:hAnsi="Montserrat" w:cs="Arial"/>
          <w:sz w:val="20"/>
          <w:szCs w:val="20"/>
        </w:rPr>
        <w:t>g.</w:t>
      </w:r>
      <w:r w:rsidRPr="00C75655">
        <w:rPr>
          <w:rFonts w:ascii="Montserrat" w:hAnsi="Montserrat" w:cs="Arial"/>
          <w:sz w:val="20"/>
          <w:szCs w:val="20"/>
        </w:rPr>
        <w:tab/>
        <w:t>Copia del finiquito y en su caso, su notificación.</w:t>
      </w:r>
    </w:p>
    <w:p w14:paraId="7002D787" w14:textId="77777777" w:rsidR="00D96732" w:rsidRPr="00C75655" w:rsidRDefault="00D96732" w:rsidP="00D96732">
      <w:pPr>
        <w:ind w:left="360"/>
        <w:jc w:val="both"/>
        <w:rPr>
          <w:rFonts w:ascii="Montserrat" w:hAnsi="Montserrat" w:cs="Arial"/>
          <w:sz w:val="20"/>
          <w:szCs w:val="20"/>
        </w:rPr>
      </w:pPr>
      <w:r w:rsidRPr="00C75655">
        <w:rPr>
          <w:rFonts w:ascii="Montserrat" w:hAnsi="Montserrat" w:cs="Arial"/>
          <w:sz w:val="20"/>
          <w:szCs w:val="20"/>
        </w:rPr>
        <w:t>h.</w:t>
      </w:r>
      <w:r w:rsidRPr="00C75655">
        <w:rPr>
          <w:rFonts w:ascii="Montserrat" w:hAnsi="Montserrat" w:cs="Arial"/>
          <w:sz w:val="20"/>
          <w:szCs w:val="20"/>
        </w:rPr>
        <w:tab/>
        <w:t>Importe reclamado.</w:t>
      </w:r>
    </w:p>
    <w:p w14:paraId="3813459D" w14:textId="77777777" w:rsidR="00D96732" w:rsidRPr="00C75655" w:rsidRDefault="00D96732" w:rsidP="00D96732">
      <w:pPr>
        <w:jc w:val="both"/>
        <w:rPr>
          <w:rFonts w:ascii="Montserrat" w:hAnsi="Montserrat" w:cs="Arial"/>
          <w:sz w:val="20"/>
          <w:szCs w:val="20"/>
        </w:rPr>
      </w:pPr>
    </w:p>
    <w:p w14:paraId="566268E2" w14:textId="77777777" w:rsidR="00D96732" w:rsidRPr="00C75655" w:rsidRDefault="00D96732" w:rsidP="00D96732">
      <w:pPr>
        <w:jc w:val="both"/>
        <w:rPr>
          <w:rFonts w:ascii="Montserrat" w:hAnsi="Montserrat" w:cs="Arial"/>
          <w:sz w:val="20"/>
          <w:szCs w:val="20"/>
        </w:rPr>
      </w:pPr>
      <w:bookmarkStart w:id="41" w:name="_Toc461458717"/>
      <w:r w:rsidRPr="00C75655">
        <w:rPr>
          <w:rFonts w:ascii="Montserrat" w:hAnsi="Montserrat" w:cs="Arial"/>
          <w:b/>
          <w:sz w:val="20"/>
          <w:szCs w:val="20"/>
        </w:rPr>
        <w:t>2.15</w:t>
      </w:r>
      <w:bookmarkEnd w:id="41"/>
      <w:r w:rsidRPr="00C75655">
        <w:rPr>
          <w:rFonts w:ascii="Montserrat" w:hAnsi="Montserrat" w:cs="Arial"/>
          <w:b/>
          <w:sz w:val="20"/>
          <w:szCs w:val="20"/>
        </w:rPr>
        <w:t xml:space="preserve"> LA FORMA DE PAGO PARA LO CUAL DEBERÁN ESPECIFICAR EL TIPO DE MONEDA Y SI SE REALIZARÁ EN UNA SOLA EXHIBICIÓN O PAGOS PROGRESIVOS CONFORME A LAS ENTREGAS PROGRAMADAS EN EL CONTRATO RESPECTIVO.</w:t>
      </w:r>
    </w:p>
    <w:p w14:paraId="185E7F92" w14:textId="77777777" w:rsidR="00D96732" w:rsidRPr="00C75655" w:rsidRDefault="00D96732" w:rsidP="00D96732">
      <w:pPr>
        <w:jc w:val="both"/>
        <w:rPr>
          <w:rFonts w:ascii="Montserrat" w:hAnsi="Montserrat" w:cs="Arial"/>
          <w:sz w:val="20"/>
          <w:szCs w:val="20"/>
        </w:rPr>
      </w:pPr>
    </w:p>
    <w:p w14:paraId="7C50B2DE"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El pago se realizará en los plazos normados por la dirección de finanzas, en el “procedimiento para la recepción, glosa y aprobación de documentos presentados para trámite de pago y la constitución, modificación, cancelación, operación y control de fondos fijos” vigente, sin que éstos rebasen, en el caso de los No Perecederos, los 20 (veinte) días naturales y en el caso de los Perecederos los 8(ocho) días naturales posteriores a aquel en que el proveedor presente en la oficina de trámite de erogaciones, ubicado en Boulevard Bernardo Quintana No. 4100, Edificio Corporativo de Plaza Bulevares, 4to. Piso, col. Álamos tercera sección, CP, 76160, Querétaro, </w:t>
      </w:r>
      <w:proofErr w:type="spellStart"/>
      <w:r w:rsidRPr="00C75655">
        <w:rPr>
          <w:rFonts w:ascii="Montserrat" w:hAnsi="Montserrat" w:cs="Arial"/>
          <w:sz w:val="20"/>
          <w:szCs w:val="20"/>
        </w:rPr>
        <w:t>Qro</w:t>
      </w:r>
      <w:proofErr w:type="spellEnd"/>
      <w:r w:rsidRPr="00C75655">
        <w:rPr>
          <w:rFonts w:ascii="Montserrat" w:hAnsi="Montserrat" w:cs="Arial"/>
          <w:sz w:val="20"/>
          <w:szCs w:val="20"/>
        </w:rPr>
        <w:t>., de 08:00 a 13:00 horas de lunes a viernes, el original de la factura que reúna los requisitos fiscales, establecidos en la ley de la materia y en la que se indiquen el servicio entregado, número de proveedor, número de contrato, número de fianza y denominación social de la afianzadora.</w:t>
      </w:r>
    </w:p>
    <w:p w14:paraId="3EEADCA5"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Requerimientos: </w:t>
      </w:r>
    </w:p>
    <w:p w14:paraId="531F724B" w14:textId="77777777" w:rsidR="00D96732" w:rsidRPr="00C75655" w:rsidRDefault="00D96732" w:rsidP="00D96732">
      <w:pPr>
        <w:pStyle w:val="Prrafodelista"/>
        <w:spacing w:after="0" w:line="240" w:lineRule="auto"/>
        <w:jc w:val="both"/>
        <w:rPr>
          <w:rFonts w:ascii="Montserrat" w:eastAsia="MS Mincho" w:hAnsi="Montserrat" w:cs="Arial"/>
          <w:sz w:val="20"/>
          <w:szCs w:val="20"/>
          <w:lang w:val="es-ES_tradnl"/>
        </w:rPr>
      </w:pPr>
    </w:p>
    <w:p w14:paraId="20F64FE3" w14:textId="77777777" w:rsidR="002C0922" w:rsidRDefault="002C0922" w:rsidP="00D96732">
      <w:pPr>
        <w:jc w:val="both"/>
        <w:rPr>
          <w:rFonts w:ascii="Montserrat" w:eastAsia="MS Mincho" w:hAnsi="Montserrat" w:cs="Arial"/>
          <w:b/>
          <w:sz w:val="20"/>
          <w:szCs w:val="20"/>
        </w:rPr>
      </w:pPr>
    </w:p>
    <w:p w14:paraId="7006A3BE" w14:textId="77777777" w:rsidR="002C0922" w:rsidRDefault="002C0922" w:rsidP="002C0922">
      <w:pPr>
        <w:spacing w:line="252" w:lineRule="auto"/>
        <w:jc w:val="both"/>
      </w:pPr>
    </w:p>
    <w:p w14:paraId="49C4B28C" w14:textId="77777777" w:rsidR="002C0922" w:rsidRPr="002C0922" w:rsidRDefault="002C0922" w:rsidP="002C0922">
      <w:pPr>
        <w:numPr>
          <w:ilvl w:val="0"/>
          <w:numId w:val="53"/>
        </w:numPr>
        <w:spacing w:line="252" w:lineRule="auto"/>
        <w:jc w:val="both"/>
        <w:rPr>
          <w:rFonts w:ascii="Montserrat" w:hAnsi="Montserrat" w:cs="Arial"/>
          <w:sz w:val="20"/>
          <w:szCs w:val="20"/>
        </w:rPr>
      </w:pPr>
      <w:r w:rsidRPr="002C0922">
        <w:rPr>
          <w:rFonts w:ascii="Montserrat" w:hAnsi="Montserrat" w:cs="Arial"/>
          <w:sz w:val="20"/>
          <w:szCs w:val="20"/>
        </w:rPr>
        <w:t>Existencia de un contrato o convenio formalizado.</w:t>
      </w:r>
    </w:p>
    <w:p w14:paraId="1A028EE3" w14:textId="77777777" w:rsidR="002C0922" w:rsidRPr="002C0922" w:rsidRDefault="002C0922" w:rsidP="002C0922">
      <w:pPr>
        <w:numPr>
          <w:ilvl w:val="0"/>
          <w:numId w:val="53"/>
        </w:numPr>
        <w:spacing w:line="252" w:lineRule="auto"/>
        <w:jc w:val="both"/>
        <w:rPr>
          <w:rFonts w:ascii="Montserrat" w:hAnsi="Montserrat" w:cs="Arial"/>
          <w:sz w:val="20"/>
          <w:szCs w:val="20"/>
        </w:rPr>
      </w:pPr>
      <w:r w:rsidRPr="002C0922">
        <w:rPr>
          <w:rFonts w:ascii="Montserrat" w:hAnsi="Montserrat" w:cs="Arial"/>
          <w:sz w:val="20"/>
          <w:szCs w:val="20"/>
        </w:rPr>
        <w:t>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6F304EC3" w14:textId="77777777" w:rsidR="002C0922" w:rsidRDefault="002C0922" w:rsidP="002C0922">
      <w:pPr>
        <w:spacing w:line="252" w:lineRule="auto"/>
        <w:jc w:val="both"/>
        <w:rPr>
          <w:rFonts w:eastAsiaTheme="minorHAnsi"/>
        </w:rPr>
      </w:pPr>
      <w:r>
        <w:rPr>
          <w:rFonts w:ascii="Montserrat" w:hAnsi="Montserrat"/>
        </w:rPr>
        <w:t> </w:t>
      </w:r>
    </w:p>
    <w:p w14:paraId="2B4A86CD" w14:textId="77777777" w:rsidR="002C0922" w:rsidRDefault="002C0922" w:rsidP="002C0922">
      <w:pPr>
        <w:numPr>
          <w:ilvl w:val="0"/>
          <w:numId w:val="54"/>
        </w:numPr>
        <w:spacing w:line="252" w:lineRule="auto"/>
        <w:jc w:val="both"/>
      </w:pPr>
      <w:r w:rsidRPr="002C0922">
        <w:rPr>
          <w:rFonts w:ascii="Montserrat" w:hAnsi="Montserrat" w:cs="Arial"/>
          <w:sz w:val="20"/>
          <w:szCs w:val="20"/>
        </w:rPr>
        <w:t>Número de proveedor</w:t>
      </w:r>
      <w:r>
        <w:rPr>
          <w:rFonts w:ascii="Montserrat" w:hAnsi="Montserrat"/>
        </w:rPr>
        <w:t>.</w:t>
      </w:r>
    </w:p>
    <w:p w14:paraId="652238F7" w14:textId="77777777" w:rsidR="002C0922" w:rsidRPr="002C0922" w:rsidRDefault="002C0922" w:rsidP="002C0922">
      <w:pPr>
        <w:numPr>
          <w:ilvl w:val="0"/>
          <w:numId w:val="54"/>
        </w:numPr>
        <w:spacing w:line="252" w:lineRule="auto"/>
        <w:jc w:val="both"/>
        <w:rPr>
          <w:rFonts w:ascii="Montserrat" w:hAnsi="Montserrat" w:cs="Arial"/>
          <w:sz w:val="20"/>
          <w:szCs w:val="20"/>
        </w:rPr>
      </w:pPr>
      <w:r w:rsidRPr="002C0922">
        <w:rPr>
          <w:rFonts w:ascii="Montserrat" w:hAnsi="Montserrat" w:cs="Arial"/>
          <w:sz w:val="20"/>
          <w:szCs w:val="20"/>
        </w:rPr>
        <w:t>Número de contrato.</w:t>
      </w:r>
    </w:p>
    <w:p w14:paraId="6CF05B68" w14:textId="77777777" w:rsidR="002C0922" w:rsidRPr="002C0922" w:rsidRDefault="002C0922" w:rsidP="002C0922">
      <w:pPr>
        <w:numPr>
          <w:ilvl w:val="0"/>
          <w:numId w:val="54"/>
        </w:numPr>
        <w:spacing w:line="252" w:lineRule="auto"/>
        <w:jc w:val="both"/>
        <w:rPr>
          <w:rFonts w:ascii="Montserrat" w:hAnsi="Montserrat" w:cs="Arial"/>
          <w:sz w:val="20"/>
          <w:szCs w:val="20"/>
        </w:rPr>
      </w:pPr>
      <w:r w:rsidRPr="002C0922">
        <w:rPr>
          <w:rFonts w:ascii="Montserrat" w:hAnsi="Montserrat" w:cs="Arial"/>
          <w:sz w:val="20"/>
          <w:szCs w:val="20"/>
        </w:rPr>
        <w:t>Número de fianza y denominación social de la afianzadora.</w:t>
      </w:r>
    </w:p>
    <w:p w14:paraId="5BEF9266" w14:textId="77777777" w:rsidR="002C0922" w:rsidRPr="002C0922" w:rsidRDefault="002C0922" w:rsidP="002C0922">
      <w:pPr>
        <w:numPr>
          <w:ilvl w:val="0"/>
          <w:numId w:val="54"/>
        </w:numPr>
        <w:spacing w:line="252" w:lineRule="auto"/>
        <w:jc w:val="both"/>
        <w:rPr>
          <w:rFonts w:ascii="Montserrat" w:hAnsi="Montserrat" w:cs="Arial"/>
          <w:sz w:val="20"/>
          <w:szCs w:val="20"/>
        </w:rPr>
      </w:pPr>
      <w:r w:rsidRPr="002C0922">
        <w:rPr>
          <w:rFonts w:ascii="Montserrat" w:hAnsi="Montserrat" w:cs="Arial"/>
          <w:sz w:val="20"/>
          <w:szCs w:val="20"/>
        </w:rPr>
        <w:t>Descripción de los bienes entregados.</w:t>
      </w:r>
    </w:p>
    <w:p w14:paraId="10D0495F" w14:textId="77777777" w:rsidR="002C0922" w:rsidRPr="002C0922" w:rsidRDefault="002C0922" w:rsidP="002C0922">
      <w:pPr>
        <w:numPr>
          <w:ilvl w:val="0"/>
          <w:numId w:val="54"/>
        </w:numPr>
        <w:spacing w:line="252" w:lineRule="auto"/>
        <w:jc w:val="both"/>
        <w:rPr>
          <w:rFonts w:ascii="Montserrat" w:hAnsi="Montserrat" w:cs="Arial"/>
          <w:sz w:val="20"/>
          <w:szCs w:val="20"/>
        </w:rPr>
      </w:pPr>
      <w:r w:rsidRPr="002C0922">
        <w:rPr>
          <w:rFonts w:ascii="Montserrat" w:hAnsi="Montserrat" w:cs="Arial"/>
          <w:sz w:val="20"/>
          <w:szCs w:val="20"/>
        </w:rPr>
        <w:t>Numero de bienes entregados.</w:t>
      </w:r>
    </w:p>
    <w:p w14:paraId="219B6DB9" w14:textId="77777777" w:rsidR="002C0922" w:rsidRPr="002C0922" w:rsidRDefault="002C0922" w:rsidP="002C0922">
      <w:pPr>
        <w:numPr>
          <w:ilvl w:val="0"/>
          <w:numId w:val="54"/>
        </w:numPr>
        <w:spacing w:line="252" w:lineRule="auto"/>
        <w:jc w:val="both"/>
        <w:rPr>
          <w:rFonts w:ascii="Montserrat" w:hAnsi="Montserrat" w:cs="Arial"/>
          <w:sz w:val="20"/>
          <w:szCs w:val="20"/>
        </w:rPr>
      </w:pPr>
      <w:r w:rsidRPr="002C0922">
        <w:rPr>
          <w:rFonts w:ascii="Montserrat" w:hAnsi="Montserrat" w:cs="Arial"/>
          <w:sz w:val="20"/>
          <w:szCs w:val="20"/>
        </w:rPr>
        <w:t>Orden de Compra.</w:t>
      </w:r>
    </w:p>
    <w:p w14:paraId="62CD0C20" w14:textId="77777777" w:rsidR="002C0922" w:rsidRPr="002C0922" w:rsidRDefault="002C0922" w:rsidP="002C0922">
      <w:pPr>
        <w:numPr>
          <w:ilvl w:val="0"/>
          <w:numId w:val="54"/>
        </w:numPr>
        <w:spacing w:line="252" w:lineRule="auto"/>
        <w:jc w:val="both"/>
        <w:rPr>
          <w:rFonts w:ascii="Montserrat" w:hAnsi="Montserrat" w:cs="Arial"/>
          <w:sz w:val="20"/>
          <w:szCs w:val="20"/>
        </w:rPr>
      </w:pPr>
      <w:r w:rsidRPr="002C0922">
        <w:rPr>
          <w:rFonts w:ascii="Montserrat" w:hAnsi="Montserrat" w:cs="Arial"/>
          <w:sz w:val="20"/>
          <w:szCs w:val="20"/>
        </w:rPr>
        <w:t>Caratula de la relación de las facturas.</w:t>
      </w:r>
    </w:p>
    <w:p w14:paraId="6F57111F" w14:textId="77777777" w:rsidR="002C0922" w:rsidRPr="002C0922" w:rsidRDefault="002C0922" w:rsidP="002C0922">
      <w:pPr>
        <w:numPr>
          <w:ilvl w:val="0"/>
          <w:numId w:val="54"/>
        </w:numPr>
        <w:spacing w:line="252" w:lineRule="auto"/>
        <w:jc w:val="both"/>
        <w:rPr>
          <w:rFonts w:ascii="Montserrat" w:hAnsi="Montserrat" w:cs="Arial"/>
          <w:sz w:val="20"/>
          <w:szCs w:val="20"/>
        </w:rPr>
      </w:pPr>
      <w:r w:rsidRPr="002C0922">
        <w:rPr>
          <w:rFonts w:ascii="Montserrat" w:hAnsi="Montserrat" w:cs="Arial"/>
          <w:sz w:val="20"/>
          <w:szCs w:val="20"/>
        </w:rPr>
        <w:t>Copia de la fianza o de la garantía de cumplimiento del contrato.</w:t>
      </w:r>
    </w:p>
    <w:p w14:paraId="7A38C8DF" w14:textId="77777777" w:rsidR="002C0922" w:rsidRDefault="002C0922" w:rsidP="002C0922">
      <w:pPr>
        <w:spacing w:line="252" w:lineRule="auto"/>
        <w:jc w:val="both"/>
      </w:pPr>
      <w:r>
        <w:rPr>
          <w:rFonts w:ascii="Montserrat" w:hAnsi="Montserrat"/>
        </w:rPr>
        <w:t> </w:t>
      </w:r>
    </w:p>
    <w:p w14:paraId="6F7F0187" w14:textId="77777777" w:rsidR="002C0922" w:rsidRPr="002C0922" w:rsidRDefault="002C0922" w:rsidP="002C0922">
      <w:pPr>
        <w:numPr>
          <w:ilvl w:val="0"/>
          <w:numId w:val="55"/>
        </w:numPr>
        <w:spacing w:line="252" w:lineRule="auto"/>
        <w:jc w:val="both"/>
        <w:rPr>
          <w:rFonts w:ascii="Montserrat" w:hAnsi="Montserrat" w:cs="Arial"/>
          <w:sz w:val="20"/>
          <w:szCs w:val="20"/>
        </w:rPr>
      </w:pPr>
      <w:r w:rsidRPr="002C0922">
        <w:rPr>
          <w:rFonts w:ascii="Montserrat" w:hAnsi="Montserrat" w:cs="Arial"/>
          <w:sz w:val="20"/>
          <w:szCs w:val="20"/>
        </w:rPr>
        <w:t>Opiniones de cumplimiento de obligaciones fiscales positivas y vigentes (IMSS, SAT e INFONAVIT)</w:t>
      </w:r>
    </w:p>
    <w:p w14:paraId="766A953F" w14:textId="77777777" w:rsidR="002C0922" w:rsidRPr="002C0922" w:rsidRDefault="002C0922" w:rsidP="002C0922">
      <w:pPr>
        <w:numPr>
          <w:ilvl w:val="0"/>
          <w:numId w:val="55"/>
        </w:numPr>
        <w:spacing w:line="252" w:lineRule="auto"/>
        <w:jc w:val="both"/>
        <w:rPr>
          <w:rFonts w:ascii="Montserrat" w:hAnsi="Montserrat" w:cs="Arial"/>
          <w:sz w:val="20"/>
          <w:szCs w:val="20"/>
        </w:rPr>
      </w:pPr>
      <w:r w:rsidRPr="002C0922">
        <w:rPr>
          <w:rFonts w:ascii="Montserrat" w:hAnsi="Montserrat" w:cs="Arial"/>
          <w:sz w:val="20"/>
          <w:szCs w:val="20"/>
        </w:rPr>
        <w:t>Orden de Compra (anexo que deberán de contemplar para efectos de pago)</w:t>
      </w:r>
    </w:p>
    <w:p w14:paraId="71EC7FCE" w14:textId="77777777" w:rsidR="002C0922" w:rsidRPr="002C0922" w:rsidRDefault="002C0922" w:rsidP="002C0922">
      <w:pPr>
        <w:spacing w:line="252" w:lineRule="auto"/>
        <w:jc w:val="both"/>
        <w:rPr>
          <w:rFonts w:ascii="Montserrat" w:hAnsi="Montserrat" w:cs="Arial"/>
          <w:sz w:val="20"/>
          <w:szCs w:val="20"/>
        </w:rPr>
      </w:pPr>
      <w:r w:rsidRPr="002C0922">
        <w:rPr>
          <w:rFonts w:ascii="Montserrat" w:hAnsi="Montserrat" w:cs="Arial"/>
          <w:sz w:val="20"/>
          <w:szCs w:val="20"/>
        </w:rPr>
        <w:t> </w:t>
      </w:r>
    </w:p>
    <w:p w14:paraId="286FE656" w14:textId="533336E3" w:rsidR="002C0922" w:rsidRPr="002C0922" w:rsidRDefault="002C0922" w:rsidP="002C0922">
      <w:pPr>
        <w:rPr>
          <w:rFonts w:ascii="Montserrat" w:hAnsi="Montserrat" w:cs="Arial"/>
          <w:sz w:val="20"/>
          <w:szCs w:val="20"/>
        </w:rPr>
      </w:pPr>
      <w:r w:rsidRPr="002C0922">
        <w:rPr>
          <w:rFonts w:ascii="Montserrat" w:hAnsi="Montserrat" w:cs="Arial"/>
          <w:sz w:val="20"/>
          <w:szCs w:val="20"/>
        </w:rPr>
        <w:t xml:space="preserve"> Cualquier otro documento distinto de los antes mencionados </w:t>
      </w:r>
      <w:r w:rsidRPr="002C0922">
        <w:rPr>
          <w:rFonts w:ascii="Montserrat" w:hAnsi="Montserrat" w:cs="Arial"/>
          <w:sz w:val="20"/>
          <w:szCs w:val="20"/>
        </w:rPr>
        <w:t>será</w:t>
      </w:r>
      <w:r w:rsidRPr="002C0922">
        <w:rPr>
          <w:rFonts w:ascii="Montserrat" w:hAnsi="Montserrat" w:cs="Arial"/>
          <w:sz w:val="20"/>
          <w:szCs w:val="20"/>
        </w:rPr>
        <w:t xml:space="preserve"> únicamente para control interno y resguardo de la Unidad Médica  Hospitalaria o Usuaria y no así para efectos de pago.</w:t>
      </w:r>
    </w:p>
    <w:p w14:paraId="426EE663" w14:textId="77777777" w:rsidR="00D96732" w:rsidRPr="00C75655" w:rsidRDefault="00D96732" w:rsidP="00D96732">
      <w:pPr>
        <w:jc w:val="both"/>
        <w:rPr>
          <w:rFonts w:ascii="Montserrat" w:eastAsia="MS Mincho" w:hAnsi="Montserrat" w:cs="Arial"/>
          <w:sz w:val="20"/>
          <w:szCs w:val="20"/>
        </w:rPr>
      </w:pPr>
    </w:p>
    <w:p w14:paraId="33893902" w14:textId="77777777" w:rsidR="00D96732" w:rsidRPr="00C75655" w:rsidRDefault="00D96732" w:rsidP="00D96732">
      <w:pPr>
        <w:jc w:val="both"/>
        <w:rPr>
          <w:rFonts w:ascii="Montserrat" w:eastAsia="MS Mincho" w:hAnsi="Montserrat" w:cs="Arial"/>
          <w:sz w:val="20"/>
          <w:szCs w:val="20"/>
        </w:rPr>
      </w:pPr>
      <w:r w:rsidRPr="00C75655">
        <w:rPr>
          <w:rFonts w:ascii="Montserrat" w:eastAsia="MS Mincho" w:hAnsi="Montserrat" w:cs="Arial"/>
          <w:sz w:val="20"/>
          <w:szCs w:val="20"/>
        </w:rPr>
        <w:t>Nota de crédito (en su caso) conteniendo:</w:t>
      </w:r>
    </w:p>
    <w:p w14:paraId="325CE1C9" w14:textId="77777777" w:rsidR="00D96732" w:rsidRPr="00C75655" w:rsidRDefault="00D96732" w:rsidP="00D96732">
      <w:pPr>
        <w:pStyle w:val="Prrafodelista"/>
        <w:spacing w:after="0" w:line="240" w:lineRule="auto"/>
        <w:jc w:val="both"/>
        <w:rPr>
          <w:rFonts w:ascii="Montserrat" w:eastAsia="MS Mincho" w:hAnsi="Montserrat" w:cs="Arial"/>
          <w:sz w:val="20"/>
          <w:szCs w:val="20"/>
          <w:lang w:val="es-ES_tradnl"/>
        </w:rPr>
      </w:pPr>
      <w:bookmarkStart w:id="42" w:name="_GoBack"/>
      <w:bookmarkEnd w:id="42"/>
    </w:p>
    <w:p w14:paraId="304EB09D" w14:textId="77777777" w:rsidR="00D96732" w:rsidRPr="00C75655" w:rsidRDefault="00D96732" w:rsidP="00D96732">
      <w:pPr>
        <w:pStyle w:val="Prrafodelista"/>
        <w:spacing w:after="0" w:line="240" w:lineRule="auto"/>
        <w:jc w:val="both"/>
        <w:rPr>
          <w:rFonts w:ascii="Montserrat" w:eastAsia="MS Mincho" w:hAnsi="Montserrat" w:cs="Arial"/>
          <w:sz w:val="20"/>
          <w:szCs w:val="20"/>
          <w:lang w:val="pt-BR"/>
        </w:rPr>
      </w:pPr>
      <w:r w:rsidRPr="00C75655">
        <w:rPr>
          <w:rFonts w:ascii="Montserrat" w:eastAsia="MS Mincho" w:hAnsi="Montserrat" w:cs="Arial"/>
          <w:sz w:val="20"/>
          <w:szCs w:val="20"/>
          <w:lang w:val="pt-BR"/>
        </w:rPr>
        <w:t>•</w:t>
      </w:r>
      <w:r w:rsidRPr="00C75655">
        <w:rPr>
          <w:rFonts w:ascii="Montserrat" w:eastAsia="MS Mincho" w:hAnsi="Montserrat" w:cs="Arial"/>
          <w:sz w:val="20"/>
          <w:szCs w:val="20"/>
          <w:lang w:val="pt-BR"/>
        </w:rPr>
        <w:tab/>
        <w:t>Número de contrato.</w:t>
      </w:r>
    </w:p>
    <w:p w14:paraId="55DA53A5" w14:textId="77777777" w:rsidR="00D96732" w:rsidRPr="00C75655" w:rsidRDefault="00D96732" w:rsidP="00D96732">
      <w:pPr>
        <w:pStyle w:val="Prrafodelista"/>
        <w:spacing w:after="0" w:line="240" w:lineRule="auto"/>
        <w:jc w:val="both"/>
        <w:rPr>
          <w:rFonts w:ascii="Montserrat" w:eastAsia="MS Mincho" w:hAnsi="Montserrat" w:cs="Arial"/>
          <w:sz w:val="20"/>
          <w:szCs w:val="20"/>
        </w:rPr>
      </w:pPr>
      <w:r w:rsidRPr="00C75655">
        <w:rPr>
          <w:rFonts w:ascii="Montserrat" w:eastAsia="MS Mincho" w:hAnsi="Montserrat" w:cs="Arial"/>
          <w:sz w:val="20"/>
          <w:szCs w:val="20"/>
          <w:lang w:val="pt-BR"/>
        </w:rPr>
        <w:t>•</w:t>
      </w:r>
      <w:r w:rsidRPr="00C75655">
        <w:rPr>
          <w:rFonts w:ascii="Montserrat" w:eastAsia="MS Mincho" w:hAnsi="Montserrat" w:cs="Arial"/>
          <w:sz w:val="20"/>
          <w:szCs w:val="20"/>
          <w:lang w:val="pt-BR"/>
        </w:rPr>
        <w:tab/>
        <w:t xml:space="preserve">Número de </w:t>
      </w:r>
      <w:r w:rsidRPr="00C75655">
        <w:rPr>
          <w:rFonts w:ascii="Montserrat" w:eastAsia="MS Mincho" w:hAnsi="Montserrat" w:cs="Arial"/>
          <w:sz w:val="20"/>
          <w:szCs w:val="20"/>
        </w:rPr>
        <w:t>proveedor.</w:t>
      </w:r>
    </w:p>
    <w:p w14:paraId="058E35D0" w14:textId="5F7D09DA" w:rsidR="00CE505D" w:rsidRPr="00C75655" w:rsidRDefault="00CE505D" w:rsidP="00CE505D">
      <w:pPr>
        <w:pStyle w:val="Prrafodelista"/>
        <w:spacing w:after="0" w:line="240" w:lineRule="auto"/>
        <w:jc w:val="both"/>
        <w:rPr>
          <w:rFonts w:ascii="Montserrat" w:eastAsia="MS Mincho" w:hAnsi="Montserrat" w:cs="Arial"/>
          <w:sz w:val="20"/>
          <w:szCs w:val="20"/>
        </w:rPr>
      </w:pPr>
      <w:r w:rsidRPr="00C75655">
        <w:rPr>
          <w:rFonts w:ascii="Montserrat" w:eastAsia="MS Mincho" w:hAnsi="Montserrat" w:cs="Arial"/>
          <w:sz w:val="20"/>
          <w:szCs w:val="20"/>
          <w:lang w:val="pt-BR"/>
        </w:rPr>
        <w:t>•</w:t>
      </w:r>
      <w:r w:rsidRPr="00C75655">
        <w:rPr>
          <w:rFonts w:ascii="Montserrat" w:eastAsia="MS Mincho" w:hAnsi="Montserrat" w:cs="Arial"/>
          <w:sz w:val="20"/>
          <w:szCs w:val="20"/>
          <w:lang w:val="pt-BR"/>
        </w:rPr>
        <w:tab/>
        <w:t xml:space="preserve">Número de </w:t>
      </w:r>
      <w:r w:rsidRPr="00C75655">
        <w:rPr>
          <w:rFonts w:ascii="Montserrat" w:eastAsia="MS Mincho" w:hAnsi="Montserrat" w:cs="Arial"/>
          <w:sz w:val="20"/>
          <w:szCs w:val="20"/>
        </w:rPr>
        <w:t xml:space="preserve">fianza y Razón Social de </w:t>
      </w:r>
      <w:proofErr w:type="gramStart"/>
      <w:r w:rsidRPr="00C75655">
        <w:rPr>
          <w:rFonts w:ascii="Montserrat" w:eastAsia="MS Mincho" w:hAnsi="Montserrat" w:cs="Arial"/>
          <w:sz w:val="20"/>
          <w:szCs w:val="20"/>
        </w:rPr>
        <w:t>la</w:t>
      </w:r>
      <w:proofErr w:type="gramEnd"/>
      <w:r w:rsidRPr="00C75655">
        <w:rPr>
          <w:rFonts w:ascii="Montserrat" w:eastAsia="MS Mincho" w:hAnsi="Montserrat" w:cs="Arial"/>
          <w:sz w:val="20"/>
          <w:szCs w:val="20"/>
        </w:rPr>
        <w:t xml:space="preserve"> Afianzadora.</w:t>
      </w:r>
    </w:p>
    <w:p w14:paraId="33C7CE43" w14:textId="77777777" w:rsidR="00D96732" w:rsidRPr="00C75655" w:rsidRDefault="00D96732" w:rsidP="00D96732">
      <w:pPr>
        <w:rPr>
          <w:rFonts w:ascii="Montserrat" w:eastAsia="MS Mincho" w:hAnsi="Montserrat" w:cs="Arial"/>
          <w:sz w:val="20"/>
          <w:szCs w:val="20"/>
        </w:rPr>
      </w:pPr>
    </w:p>
    <w:p w14:paraId="1340BAB5" w14:textId="77777777" w:rsidR="00D96732" w:rsidRPr="00C75655" w:rsidRDefault="00D96732" w:rsidP="00D96732">
      <w:pPr>
        <w:rPr>
          <w:rFonts w:ascii="Montserrat" w:hAnsi="Montserrat" w:cs="Arial"/>
          <w:sz w:val="20"/>
          <w:szCs w:val="20"/>
        </w:rPr>
      </w:pPr>
      <w:r w:rsidRPr="00C75655">
        <w:rPr>
          <w:rFonts w:ascii="Montserrat" w:hAnsi="Montserrat" w:cs="Arial"/>
          <w:sz w:val="20"/>
          <w:szCs w:val="20"/>
        </w:rPr>
        <w:t xml:space="preserve">El provedor adjudicado deberá facturar por separado los insumos que tengan Tasa 0% y las que aplique algún impuesto (IVA o IEPS) </w:t>
      </w:r>
    </w:p>
    <w:p w14:paraId="3547677A" w14:textId="77777777" w:rsidR="00D96732" w:rsidRPr="00C75655" w:rsidRDefault="00D96732" w:rsidP="00D96732">
      <w:pPr>
        <w:pStyle w:val="Prrafodelista"/>
        <w:spacing w:after="0" w:line="240" w:lineRule="auto"/>
        <w:rPr>
          <w:rFonts w:ascii="Montserrat" w:eastAsiaTheme="minorEastAsia" w:hAnsi="Montserrat" w:cs="Arial"/>
          <w:sz w:val="20"/>
          <w:szCs w:val="20"/>
          <w:lang w:val="es-ES_tradnl"/>
        </w:rPr>
      </w:pPr>
    </w:p>
    <w:p w14:paraId="0F59963B"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La oficina de presupuesto contabilidad y erogaciones recibirá la documentación para trámite de pago de lunes a viernes de 8:00 a 13:00 horas.</w:t>
      </w:r>
    </w:p>
    <w:p w14:paraId="7AE4FFEA" w14:textId="77777777" w:rsidR="00D96732" w:rsidRPr="00C75655" w:rsidRDefault="00D96732" w:rsidP="00D96732">
      <w:pPr>
        <w:pStyle w:val="Prrafodelista"/>
        <w:spacing w:after="0" w:line="240" w:lineRule="auto"/>
        <w:jc w:val="both"/>
        <w:rPr>
          <w:rFonts w:ascii="Montserrat" w:eastAsiaTheme="minorEastAsia" w:hAnsi="Montserrat" w:cs="Arial"/>
          <w:sz w:val="20"/>
          <w:szCs w:val="20"/>
          <w:lang w:val="es-ES_tradnl"/>
        </w:rPr>
      </w:pPr>
    </w:p>
    <w:p w14:paraId="3E3AB3D6" w14:textId="47605663"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Los reportes y/o documentos estab</w:t>
      </w:r>
      <w:r w:rsidR="00CE505D" w:rsidRPr="00C75655">
        <w:rPr>
          <w:rFonts w:ascii="Montserrat" w:hAnsi="Montserrat" w:cs="Arial"/>
          <w:sz w:val="20"/>
          <w:szCs w:val="20"/>
        </w:rPr>
        <w:t xml:space="preserve">elecidos en el contrato quedarán </w:t>
      </w:r>
      <w:r w:rsidRPr="00C75655">
        <w:rPr>
          <w:rFonts w:ascii="Montserrat" w:hAnsi="Montserrat" w:cs="Arial"/>
          <w:sz w:val="20"/>
          <w:szCs w:val="20"/>
        </w:rPr>
        <w:t xml:space="preserve"> bajo resguardo de la unidad requerente y solo </w:t>
      </w:r>
      <w:r w:rsidR="00CE505D" w:rsidRPr="00C75655">
        <w:rPr>
          <w:rFonts w:ascii="Montserrat" w:hAnsi="Montserrat" w:cs="Arial"/>
          <w:sz w:val="20"/>
          <w:szCs w:val="20"/>
        </w:rPr>
        <w:t>servirán</w:t>
      </w:r>
      <w:r w:rsidRPr="00C75655">
        <w:rPr>
          <w:rFonts w:ascii="Montserrat" w:hAnsi="Montserrat" w:cs="Arial"/>
          <w:sz w:val="20"/>
          <w:szCs w:val="20"/>
        </w:rPr>
        <w:t xml:space="preserve"> para autorizar la factura.</w:t>
      </w:r>
    </w:p>
    <w:p w14:paraId="6D11EE15" w14:textId="77777777" w:rsidR="00D96732" w:rsidRPr="00C75655" w:rsidRDefault="00D96732" w:rsidP="00D96732">
      <w:pPr>
        <w:jc w:val="both"/>
        <w:rPr>
          <w:rFonts w:ascii="Montserrat" w:hAnsi="Montserrat" w:cs="Arial"/>
          <w:sz w:val="20"/>
          <w:szCs w:val="20"/>
        </w:rPr>
      </w:pPr>
    </w:p>
    <w:p w14:paraId="63E7978F"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No se otorgan anticipos.</w:t>
      </w:r>
    </w:p>
    <w:p w14:paraId="46AE3392" w14:textId="77777777" w:rsidR="00D96732" w:rsidRPr="00C75655" w:rsidRDefault="00D96732" w:rsidP="00D96732">
      <w:pPr>
        <w:jc w:val="both"/>
        <w:rPr>
          <w:rFonts w:ascii="Montserrat" w:hAnsi="Montserrat" w:cs="Arial"/>
          <w:sz w:val="20"/>
          <w:szCs w:val="20"/>
        </w:rPr>
      </w:pPr>
    </w:p>
    <w:p w14:paraId="23FD5416"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En caso de que el proveedor presente su comprobante fiscal digital por internet (CFDI) con errores o deficiencias, estos se le harán saber por parte del Departamento de Presupuesto, Contabilidad y Erogaciones, con la finalidad de que el proveedor vuelva a presentarla, en este caso el plazo de pago se ajustará en términos del artículo 89 y 90 del Reglamento de la Ley de Adquisiciones, Arrendamientos y Servicios del Sector Público.</w:t>
      </w:r>
    </w:p>
    <w:p w14:paraId="488FA6FC" w14:textId="77777777" w:rsidR="00D96732" w:rsidRPr="00C75655" w:rsidRDefault="00D96732" w:rsidP="00D96732">
      <w:pPr>
        <w:pStyle w:val="Prrafodelista"/>
        <w:spacing w:after="0" w:line="240" w:lineRule="auto"/>
        <w:jc w:val="both"/>
        <w:rPr>
          <w:rFonts w:ascii="Montserrat" w:hAnsi="Montserrat" w:cs="Arial"/>
          <w:sz w:val="20"/>
          <w:szCs w:val="20"/>
        </w:rPr>
      </w:pPr>
    </w:p>
    <w:p w14:paraId="4A05E6F7"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lastRenderedPageBreak/>
        <w:t xml:space="preserve">La recepción de comprobante fiscal digital por internet (CFDI) será a través del portal de servicios a proveedores y deberán ser proporcionadas en su formato </w:t>
      </w:r>
      <w:proofErr w:type="spellStart"/>
      <w:r w:rsidRPr="00C75655">
        <w:rPr>
          <w:rFonts w:ascii="Montserrat" w:hAnsi="Montserrat" w:cs="Arial"/>
          <w:sz w:val="20"/>
          <w:szCs w:val="20"/>
        </w:rPr>
        <w:t>xml</w:t>
      </w:r>
      <w:proofErr w:type="spellEnd"/>
      <w:r w:rsidRPr="00C75655">
        <w:rPr>
          <w:rFonts w:ascii="Montserrat" w:hAnsi="Montserrat" w:cs="Arial"/>
          <w:sz w:val="20"/>
          <w:szCs w:val="20"/>
        </w:rPr>
        <w:t xml:space="preserve">; la validez de las mismas será determinada durante la carga y únicamente las facturas fiscalmente validas serán procedentes para pago. El proveedor deberá proporcionar al área de finanzas una representación impresa de la misma que cumpla con las especificaciones normadas por el SAT, la representación impresa por sí misma no será sustento para pago si no se hace la carga del </w:t>
      </w:r>
      <w:proofErr w:type="spellStart"/>
      <w:r w:rsidRPr="00C75655">
        <w:rPr>
          <w:rFonts w:ascii="Montserrat" w:hAnsi="Montserrat" w:cs="Arial"/>
          <w:sz w:val="20"/>
          <w:szCs w:val="20"/>
        </w:rPr>
        <w:t>xml</w:t>
      </w:r>
      <w:proofErr w:type="spellEnd"/>
      <w:r w:rsidRPr="00C75655">
        <w:rPr>
          <w:rFonts w:ascii="Montserrat" w:hAnsi="Montserrat" w:cs="Arial"/>
          <w:sz w:val="20"/>
          <w:szCs w:val="20"/>
        </w:rPr>
        <w:t xml:space="preserve"> del cual se originó o si la misma no es una representación fiel del </w:t>
      </w:r>
      <w:proofErr w:type="spellStart"/>
      <w:r w:rsidRPr="00C75655">
        <w:rPr>
          <w:rFonts w:ascii="Montserrat" w:hAnsi="Montserrat" w:cs="Arial"/>
          <w:sz w:val="20"/>
          <w:szCs w:val="20"/>
        </w:rPr>
        <w:t>xml</w:t>
      </w:r>
      <w:proofErr w:type="spellEnd"/>
      <w:r w:rsidRPr="00C75655">
        <w:rPr>
          <w:rFonts w:ascii="Montserrat" w:hAnsi="Montserrat" w:cs="Arial"/>
          <w:sz w:val="20"/>
          <w:szCs w:val="20"/>
        </w:rPr>
        <w:t xml:space="preserve"> origen.</w:t>
      </w:r>
    </w:p>
    <w:p w14:paraId="5F7A6E44" w14:textId="77777777" w:rsidR="00D96732" w:rsidRPr="00C75655" w:rsidRDefault="00D96732" w:rsidP="00D96732">
      <w:pPr>
        <w:pStyle w:val="Prrafodelista"/>
        <w:spacing w:after="0" w:line="240" w:lineRule="auto"/>
        <w:jc w:val="both"/>
        <w:rPr>
          <w:rFonts w:ascii="Montserrat" w:hAnsi="Montserrat" w:cs="Arial"/>
          <w:sz w:val="20"/>
          <w:szCs w:val="20"/>
        </w:rPr>
      </w:pPr>
    </w:p>
    <w:p w14:paraId="76E50D0D"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El pago se realizará mediante transferencia electrónica de fondos, a través del esquema electrónico </w:t>
      </w:r>
      <w:proofErr w:type="spellStart"/>
      <w:r w:rsidRPr="00C75655">
        <w:rPr>
          <w:rFonts w:ascii="Montserrat" w:hAnsi="Montserrat" w:cs="Arial"/>
          <w:sz w:val="20"/>
          <w:szCs w:val="20"/>
        </w:rPr>
        <w:t>intrabancario</w:t>
      </w:r>
      <w:proofErr w:type="spellEnd"/>
      <w:r w:rsidRPr="00C75655">
        <w:rPr>
          <w:rFonts w:ascii="Montserrat" w:hAnsi="Montserrat" w:cs="Arial"/>
          <w:sz w:val="20"/>
          <w:szCs w:val="20"/>
        </w:rPr>
        <w:t xml:space="preserve"> que el IMSS tiene en operación, a menos que el proveedor acredite en forma fehaciente la imposibilidad para ello, para lo cual se insertará en los contratos lo siguiente:</w:t>
      </w:r>
    </w:p>
    <w:p w14:paraId="4C32B092" w14:textId="77777777" w:rsidR="00D96732" w:rsidRPr="00C75655" w:rsidRDefault="00D96732" w:rsidP="00D96732">
      <w:pPr>
        <w:pStyle w:val="Prrafodelista"/>
        <w:spacing w:after="0" w:line="240" w:lineRule="auto"/>
        <w:jc w:val="both"/>
        <w:rPr>
          <w:rFonts w:ascii="Montserrat" w:hAnsi="Montserrat" w:cs="Arial"/>
          <w:sz w:val="20"/>
          <w:szCs w:val="20"/>
        </w:rPr>
      </w:pPr>
    </w:p>
    <w:p w14:paraId="4FACACD3"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“El proveedor acepta que el IMSS le efectúe el pago a través de transferencia electrónica, para tal efecto proporciona la cuenta número ________ </w:t>
      </w:r>
      <w:proofErr w:type="spellStart"/>
      <w:r w:rsidRPr="00C75655">
        <w:rPr>
          <w:rFonts w:ascii="Montserrat" w:hAnsi="Montserrat" w:cs="Arial"/>
          <w:sz w:val="20"/>
          <w:szCs w:val="20"/>
        </w:rPr>
        <w:t>clabe</w:t>
      </w:r>
      <w:proofErr w:type="spellEnd"/>
      <w:r w:rsidRPr="00C75655">
        <w:rPr>
          <w:rFonts w:ascii="Montserrat" w:hAnsi="Montserrat" w:cs="Arial"/>
          <w:sz w:val="20"/>
          <w:szCs w:val="20"/>
        </w:rPr>
        <w:t xml:space="preserve"> _____ del banco ____ sucursal _____ a nombre de (el proveedor)”.</w:t>
      </w:r>
    </w:p>
    <w:p w14:paraId="2E6F080D" w14:textId="77777777" w:rsidR="00D96732" w:rsidRPr="00C75655" w:rsidRDefault="00D96732" w:rsidP="00D96732">
      <w:pPr>
        <w:pStyle w:val="Prrafodelista"/>
        <w:spacing w:after="0" w:line="240" w:lineRule="auto"/>
        <w:jc w:val="both"/>
        <w:rPr>
          <w:rFonts w:ascii="Montserrat" w:hAnsi="Montserrat" w:cs="Arial"/>
          <w:sz w:val="20"/>
          <w:szCs w:val="20"/>
        </w:rPr>
      </w:pPr>
    </w:p>
    <w:p w14:paraId="749495B0"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El pago se depositará en la fecha programada de pago, si la cuenta bancaria del proveedor está contratada con CITIBANAMEX,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033F7F45" w14:textId="77777777" w:rsidR="00D96732" w:rsidRPr="00C75655" w:rsidRDefault="00D96732" w:rsidP="00D96732">
      <w:pPr>
        <w:jc w:val="both"/>
        <w:rPr>
          <w:rFonts w:ascii="Montserrat" w:hAnsi="Montserrat" w:cs="Arial"/>
          <w:sz w:val="20"/>
          <w:szCs w:val="20"/>
        </w:rPr>
      </w:pPr>
    </w:p>
    <w:p w14:paraId="36023722"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0E09EE9F" w14:textId="77777777" w:rsidR="00D96732" w:rsidRPr="00C75655" w:rsidRDefault="00D96732" w:rsidP="00D96732">
      <w:pPr>
        <w:jc w:val="both"/>
        <w:rPr>
          <w:rFonts w:ascii="Montserrat" w:hAnsi="Montserrat" w:cs="Arial"/>
          <w:sz w:val="20"/>
          <w:szCs w:val="20"/>
        </w:rPr>
      </w:pPr>
    </w:p>
    <w:p w14:paraId="2E13F705"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Los proveedores que presten los servicios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contratos de cesión de derechos de cobro a través de factoraje financiero.</w:t>
      </w:r>
    </w:p>
    <w:p w14:paraId="4EF84991" w14:textId="77777777" w:rsidR="00D96732" w:rsidRPr="00C75655" w:rsidRDefault="00D96732" w:rsidP="00D96732">
      <w:pPr>
        <w:pStyle w:val="Prrafodelista"/>
        <w:spacing w:after="0" w:line="240" w:lineRule="auto"/>
        <w:jc w:val="both"/>
        <w:rPr>
          <w:rFonts w:ascii="Montserrat" w:hAnsi="Montserrat" w:cs="Arial"/>
          <w:sz w:val="20"/>
          <w:szCs w:val="20"/>
        </w:rPr>
      </w:pPr>
    </w:p>
    <w:p w14:paraId="262B15D8"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Conforme al Programa de Cadenas Productivas de Nacional Financiera, S.N.C., Institución de Banca de Desarrollo.</w:t>
      </w:r>
    </w:p>
    <w:p w14:paraId="5DF1D4F6" w14:textId="77777777" w:rsidR="00D96732" w:rsidRPr="00C75655" w:rsidRDefault="00D96732" w:rsidP="00D96732">
      <w:pPr>
        <w:jc w:val="both"/>
        <w:rPr>
          <w:rFonts w:ascii="Montserrat" w:hAnsi="Montserrat" w:cs="Arial"/>
          <w:sz w:val="20"/>
          <w:szCs w:val="20"/>
        </w:rPr>
      </w:pPr>
    </w:p>
    <w:p w14:paraId="2183C4E0"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724813E"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 xml:space="preserve">Anexo a la solicitud de pago electrónico (interbancario e interbancario) el proveedor deberá presentar original y copia de la cédula del Registro Federal de Contribuyentes, Poder Notarial e identificación oficial; los originales se solicitan únicamente para cotejar los datos y les serán devueltos en el mismo acto al proveedor. </w:t>
      </w:r>
    </w:p>
    <w:p w14:paraId="2E7F0662"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Asimismo, el Instituto podrá aceptar del proveedor, que tenga cuentas liquidas y exigibles a su cargo, que éstas se apliquen por concepto de cuotas obrero-patronales, conforme a lo previsto en el artículo 40 B, de la Ley del Seguro Social.</w:t>
      </w:r>
    </w:p>
    <w:p w14:paraId="5A24B5CA"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El pago de los servicios quedará condicionado proporcionalmente al pago que el proveedor deba efectuar por concepto de penas convencionales por atraso.</w:t>
      </w:r>
    </w:p>
    <w:p w14:paraId="4D5EFE91" w14:textId="77777777" w:rsidR="00D96732" w:rsidRPr="00C75655" w:rsidRDefault="00D96732" w:rsidP="00D96732">
      <w:pPr>
        <w:pStyle w:val="Prrafodelista"/>
        <w:spacing w:after="0" w:line="240" w:lineRule="auto"/>
        <w:ind w:left="0" w:right="48"/>
        <w:jc w:val="both"/>
        <w:rPr>
          <w:rFonts w:ascii="Montserrat" w:hAnsi="Montserrat" w:cs="Arial"/>
          <w:sz w:val="20"/>
          <w:szCs w:val="20"/>
        </w:rPr>
      </w:pPr>
    </w:p>
    <w:p w14:paraId="5058E800" w14:textId="2EDE8BFA" w:rsidR="00D96732" w:rsidRPr="00C75655" w:rsidRDefault="00D96732" w:rsidP="00D96732">
      <w:pPr>
        <w:pStyle w:val="Prrafodelista"/>
        <w:spacing w:after="0" w:line="240" w:lineRule="auto"/>
        <w:ind w:left="0" w:right="48"/>
        <w:jc w:val="both"/>
        <w:rPr>
          <w:rFonts w:ascii="Montserrat" w:hAnsi="Montserrat" w:cs="Arial"/>
          <w:b/>
          <w:sz w:val="20"/>
          <w:szCs w:val="20"/>
        </w:rPr>
      </w:pPr>
      <w:r w:rsidRPr="00C75655">
        <w:rPr>
          <w:rFonts w:ascii="Montserrat" w:hAnsi="Montserrat" w:cs="Arial"/>
          <w:b/>
          <w:sz w:val="20"/>
          <w:szCs w:val="20"/>
        </w:rPr>
        <w:lastRenderedPageBreak/>
        <w:t>NOTA: REQUISITOS GENERALES DE INCORPORACIÓN AL PAGO ELECTRÓNICO EN LA JEFATURA DE SERVICIOS DE FINANZAS DE ACU</w:t>
      </w:r>
      <w:r w:rsidR="00CE505D" w:rsidRPr="00C75655">
        <w:rPr>
          <w:rFonts w:ascii="Montserrat" w:hAnsi="Montserrat" w:cs="Arial"/>
          <w:b/>
          <w:sz w:val="20"/>
          <w:szCs w:val="20"/>
        </w:rPr>
        <w:t>ERDO SEÑALADO EN EL ANEXO NO.</w:t>
      </w:r>
      <w:r w:rsidRPr="00C75655">
        <w:rPr>
          <w:rFonts w:ascii="Montserrat" w:hAnsi="Montserrat" w:cs="Arial"/>
          <w:b/>
          <w:sz w:val="20"/>
          <w:szCs w:val="20"/>
        </w:rPr>
        <w:t xml:space="preserve"> 28 (VEINTIOCHO) DE LA PRESENTE CONVOCATORIA.</w:t>
      </w:r>
    </w:p>
    <w:p w14:paraId="2AACBD3B" w14:textId="77777777" w:rsidR="00CE505D" w:rsidRPr="00C75655" w:rsidRDefault="00CE505D" w:rsidP="00D96732">
      <w:pPr>
        <w:pStyle w:val="Prrafodelista"/>
        <w:spacing w:after="0" w:line="240" w:lineRule="auto"/>
        <w:ind w:left="0" w:right="48"/>
        <w:jc w:val="both"/>
        <w:rPr>
          <w:rFonts w:ascii="Montserrat" w:hAnsi="Montserrat" w:cs="Arial"/>
          <w:b/>
          <w:sz w:val="20"/>
          <w:szCs w:val="20"/>
        </w:rPr>
      </w:pPr>
    </w:p>
    <w:p w14:paraId="7DC93458" w14:textId="77777777" w:rsidR="00D96732" w:rsidRPr="00C75655" w:rsidRDefault="00D96732" w:rsidP="00D96732">
      <w:pPr>
        <w:pStyle w:val="Ttulo2"/>
        <w:tabs>
          <w:tab w:val="clear" w:pos="0"/>
        </w:tabs>
        <w:spacing w:before="0" w:after="0"/>
        <w:rPr>
          <w:rFonts w:ascii="Montserrat" w:hAnsi="Montserrat"/>
          <w:i w:val="0"/>
          <w:sz w:val="20"/>
        </w:rPr>
      </w:pPr>
      <w:bookmarkStart w:id="43" w:name="_Toc411335495"/>
      <w:bookmarkStart w:id="44" w:name="_Toc461458718"/>
      <w:r w:rsidRPr="00C75655">
        <w:rPr>
          <w:rFonts w:ascii="Montserrat" w:hAnsi="Montserrat"/>
          <w:i w:val="0"/>
          <w:sz w:val="20"/>
        </w:rPr>
        <w:t>2.16</w:t>
      </w:r>
      <w:r w:rsidRPr="00C75655">
        <w:rPr>
          <w:rFonts w:ascii="Montserrat" w:hAnsi="Montserrat"/>
          <w:i w:val="0"/>
          <w:sz w:val="20"/>
        </w:rPr>
        <w:tab/>
        <w:t>ANTICIPOS</w:t>
      </w:r>
      <w:bookmarkEnd w:id="43"/>
      <w:bookmarkEnd w:id="44"/>
    </w:p>
    <w:p w14:paraId="2AEA06D6" w14:textId="77777777" w:rsidR="00D96732" w:rsidRPr="00C75655" w:rsidRDefault="00D96732" w:rsidP="00D96732">
      <w:pPr>
        <w:rPr>
          <w:rFonts w:ascii="Montserrat" w:hAnsi="Montserrat" w:cs="Arial"/>
          <w:sz w:val="20"/>
          <w:szCs w:val="20"/>
        </w:rPr>
      </w:pPr>
    </w:p>
    <w:p w14:paraId="6F1504C0" w14:textId="77777777" w:rsidR="00D96732" w:rsidRPr="00C75655" w:rsidRDefault="00D96732" w:rsidP="00D96732">
      <w:pPr>
        <w:rPr>
          <w:rFonts w:ascii="Montserrat" w:hAnsi="Montserrat" w:cs="Arial"/>
          <w:sz w:val="20"/>
          <w:szCs w:val="20"/>
        </w:rPr>
      </w:pPr>
      <w:r w:rsidRPr="00C75655">
        <w:rPr>
          <w:rFonts w:ascii="Montserrat" w:hAnsi="Montserrat" w:cs="Arial"/>
          <w:sz w:val="20"/>
          <w:szCs w:val="20"/>
        </w:rPr>
        <w:t>No se otorgaran anticipos.</w:t>
      </w:r>
    </w:p>
    <w:p w14:paraId="14641EC2" w14:textId="77777777" w:rsidR="00D96732" w:rsidRPr="00C75655" w:rsidRDefault="00D96732" w:rsidP="00D96732">
      <w:pPr>
        <w:rPr>
          <w:rFonts w:ascii="Montserrat" w:hAnsi="Montserrat" w:cs="Arial"/>
          <w:sz w:val="20"/>
          <w:szCs w:val="20"/>
        </w:rPr>
      </w:pPr>
    </w:p>
    <w:p w14:paraId="5FFCA642" w14:textId="77777777" w:rsidR="00D96732" w:rsidRPr="00C75655" w:rsidRDefault="00D96732" w:rsidP="00D96732">
      <w:pPr>
        <w:pStyle w:val="Ttulo2"/>
        <w:tabs>
          <w:tab w:val="clear" w:pos="0"/>
        </w:tabs>
        <w:spacing w:before="0" w:after="0"/>
        <w:rPr>
          <w:rFonts w:ascii="Montserrat" w:hAnsi="Montserrat"/>
          <w:i w:val="0"/>
          <w:sz w:val="20"/>
        </w:rPr>
      </w:pPr>
      <w:bookmarkStart w:id="45" w:name="_Toc393213741"/>
      <w:bookmarkStart w:id="46" w:name="_Toc461458719"/>
      <w:r w:rsidRPr="00C75655">
        <w:rPr>
          <w:rFonts w:ascii="Montserrat" w:hAnsi="Montserrat"/>
          <w:i w:val="0"/>
          <w:sz w:val="20"/>
        </w:rPr>
        <w:t>2.17</w:t>
      </w:r>
      <w:r w:rsidRPr="00C75655">
        <w:rPr>
          <w:rFonts w:ascii="Montserrat" w:hAnsi="Montserrat"/>
          <w:i w:val="0"/>
          <w:sz w:val="20"/>
        </w:rPr>
        <w:tab/>
        <w:t>IMPUESTOS Y DERECHOS</w:t>
      </w:r>
      <w:bookmarkEnd w:id="45"/>
      <w:bookmarkEnd w:id="46"/>
    </w:p>
    <w:p w14:paraId="7A830B23" w14:textId="77777777" w:rsidR="00D96732" w:rsidRPr="00C75655" w:rsidRDefault="00D96732" w:rsidP="00D96732">
      <w:pPr>
        <w:jc w:val="both"/>
        <w:rPr>
          <w:rFonts w:ascii="Montserrat" w:hAnsi="Montserrat" w:cs="Arial"/>
          <w:sz w:val="20"/>
          <w:szCs w:val="20"/>
        </w:rPr>
      </w:pPr>
    </w:p>
    <w:p w14:paraId="104F43C4"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Los impuestos y derechos que procedan con motivo de los bienes objeto de la presente convocatoria, serán pagados por el proveedor conforme a la legislación aplicable en la materia.</w:t>
      </w:r>
    </w:p>
    <w:p w14:paraId="4BE76808"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El Instituto cubrirá el Impuesto al Valor Agregado (I.V.A.) y el Impuesto Especial sobre Producción y Servicios (I.E.P.S.), de acuerdo a lo establecido en las disposiciones legales vigentes en la materia.</w:t>
      </w:r>
    </w:p>
    <w:p w14:paraId="078ECCBB" w14:textId="77777777" w:rsidR="00D96732" w:rsidRPr="00C75655" w:rsidRDefault="00D96732" w:rsidP="00D96732">
      <w:pPr>
        <w:jc w:val="both"/>
        <w:rPr>
          <w:rFonts w:ascii="Montserrat" w:hAnsi="Montserrat" w:cs="Arial"/>
          <w:sz w:val="20"/>
          <w:szCs w:val="20"/>
        </w:rPr>
      </w:pPr>
    </w:p>
    <w:p w14:paraId="0C50E2E6" w14:textId="77777777" w:rsidR="00D96732" w:rsidRPr="00C75655" w:rsidRDefault="00D96732" w:rsidP="00D96732">
      <w:pPr>
        <w:pStyle w:val="Ttulo2"/>
        <w:tabs>
          <w:tab w:val="clear" w:pos="0"/>
        </w:tabs>
        <w:spacing w:before="0" w:after="0"/>
        <w:rPr>
          <w:rFonts w:ascii="Montserrat" w:hAnsi="Montserrat"/>
          <w:i w:val="0"/>
          <w:sz w:val="20"/>
        </w:rPr>
      </w:pPr>
      <w:bookmarkStart w:id="47" w:name="_Toc393213742"/>
      <w:bookmarkStart w:id="48" w:name="_Toc461458720"/>
      <w:r w:rsidRPr="00C75655">
        <w:rPr>
          <w:rFonts w:ascii="Montserrat" w:hAnsi="Montserrat"/>
          <w:i w:val="0"/>
          <w:sz w:val="20"/>
        </w:rPr>
        <w:t>2.18</w:t>
      </w:r>
      <w:r w:rsidRPr="00C75655">
        <w:rPr>
          <w:rFonts w:ascii="Montserrat" w:hAnsi="Montserrat"/>
          <w:i w:val="0"/>
          <w:sz w:val="20"/>
        </w:rPr>
        <w:tab/>
        <w:t>SANCIONES APLICABLES Y TERMINACIÓN DE LA RELACIÓN CONTRACTUAL</w:t>
      </w:r>
      <w:bookmarkEnd w:id="47"/>
      <w:bookmarkEnd w:id="48"/>
      <w:r w:rsidRPr="00C75655">
        <w:rPr>
          <w:rFonts w:ascii="Montserrat" w:hAnsi="Montserrat"/>
          <w:i w:val="0"/>
          <w:sz w:val="20"/>
        </w:rPr>
        <w:t>.</w:t>
      </w:r>
    </w:p>
    <w:p w14:paraId="161D578A" w14:textId="77777777" w:rsidR="00D96732" w:rsidRPr="00C75655" w:rsidRDefault="00D96732" w:rsidP="00D96732">
      <w:pPr>
        <w:ind w:left="705" w:hanging="279"/>
        <w:jc w:val="both"/>
        <w:rPr>
          <w:rFonts w:ascii="Montserrat" w:hAnsi="Montserrat" w:cs="Arial"/>
          <w:sz w:val="20"/>
          <w:szCs w:val="20"/>
        </w:rPr>
      </w:pPr>
    </w:p>
    <w:p w14:paraId="7EB415A2"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Con el propósito de garantizar el cabal cumplimiento a las obligaciones establecidas en el contrato que se derive de la licitación, el Instituto, de conformidad a lo establecido en los artículos 45, fracción XIX, 53, 53 bis, 54, y 54 bis de la LAASSP y en los numerales 85 fracción V, 86 segundo párrafo, 95, 96, 97, 98, 99, 100 y 102 de su Reglamento; aplicará sanciones, o en su caso, llevará a cabo la cancelación de partidas o la rescisión administrativa del contrato.</w:t>
      </w:r>
    </w:p>
    <w:p w14:paraId="3FE437E2" w14:textId="77777777" w:rsidR="00CE505D" w:rsidRPr="00C75655" w:rsidRDefault="00CE505D" w:rsidP="00D96732">
      <w:pPr>
        <w:jc w:val="both"/>
        <w:rPr>
          <w:rFonts w:ascii="Montserrat" w:hAnsi="Montserrat" w:cs="Arial"/>
          <w:sz w:val="20"/>
          <w:szCs w:val="20"/>
        </w:rPr>
      </w:pPr>
    </w:p>
    <w:p w14:paraId="5DAED326"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En caso de ser sancionado, el proveedor deberá proporcionar la nota de crédito correspondiente en la unidad donde se originó la causal de la sanción. De no dar cumplimiento a lo estipulado, el instituto podrá realizar el cargo a las facturas pendientes de pago de cualquier contrato que esté formalizado con el proveedor.</w:t>
      </w:r>
    </w:p>
    <w:p w14:paraId="16E736D8" w14:textId="77777777" w:rsidR="00D96732" w:rsidRPr="00C75655" w:rsidRDefault="00D96732" w:rsidP="00D96732">
      <w:pPr>
        <w:jc w:val="both"/>
        <w:rPr>
          <w:rFonts w:ascii="Montserrat" w:hAnsi="Montserrat" w:cs="Arial"/>
          <w:sz w:val="20"/>
          <w:szCs w:val="20"/>
        </w:rPr>
      </w:pPr>
    </w:p>
    <w:p w14:paraId="3F2FAE5F" w14:textId="77777777" w:rsidR="00D96732" w:rsidRPr="00C75655" w:rsidRDefault="00D96732" w:rsidP="00D96732">
      <w:pPr>
        <w:pStyle w:val="Ttulo2"/>
        <w:tabs>
          <w:tab w:val="clear" w:pos="0"/>
        </w:tabs>
        <w:spacing w:before="0" w:after="0"/>
        <w:rPr>
          <w:rFonts w:ascii="Montserrat" w:hAnsi="Montserrat"/>
          <w:i w:val="0"/>
          <w:sz w:val="20"/>
        </w:rPr>
      </w:pPr>
      <w:bookmarkStart w:id="49" w:name="_Toc461458721"/>
      <w:r w:rsidRPr="00C75655">
        <w:rPr>
          <w:rFonts w:ascii="Montserrat" w:hAnsi="Montserrat"/>
          <w:i w:val="0"/>
          <w:sz w:val="20"/>
        </w:rPr>
        <w:t>2.19</w:t>
      </w:r>
      <w:r w:rsidRPr="00C75655">
        <w:rPr>
          <w:rFonts w:ascii="Montserrat" w:hAnsi="Montserrat"/>
          <w:i w:val="0"/>
          <w:sz w:val="20"/>
        </w:rPr>
        <w:tab/>
        <w:t>PENAS CONVENCIONALES</w:t>
      </w:r>
      <w:bookmarkEnd w:id="49"/>
      <w:r w:rsidRPr="00C75655">
        <w:rPr>
          <w:rFonts w:ascii="Montserrat" w:hAnsi="Montserrat"/>
          <w:i w:val="0"/>
          <w:sz w:val="20"/>
        </w:rPr>
        <w:t>.</w:t>
      </w:r>
    </w:p>
    <w:p w14:paraId="23414B4E" w14:textId="77777777" w:rsidR="00D96732" w:rsidRPr="00C75655" w:rsidRDefault="00D96732" w:rsidP="00D96732">
      <w:pPr>
        <w:contextualSpacing/>
        <w:jc w:val="both"/>
        <w:rPr>
          <w:rFonts w:ascii="Montserrat" w:hAnsi="Montserrat" w:cs="Arial"/>
          <w:bCs/>
          <w:sz w:val="20"/>
          <w:szCs w:val="20"/>
        </w:rPr>
      </w:pPr>
    </w:p>
    <w:p w14:paraId="1AF2AC2E" w14:textId="77777777" w:rsidR="00D96732" w:rsidRPr="00C75655" w:rsidRDefault="00D96732" w:rsidP="00D96732">
      <w:pPr>
        <w:contextualSpacing/>
        <w:jc w:val="both"/>
        <w:rPr>
          <w:rFonts w:ascii="Montserrat" w:hAnsi="Montserrat" w:cs="Arial"/>
          <w:sz w:val="20"/>
          <w:szCs w:val="20"/>
        </w:rPr>
      </w:pPr>
      <w:r w:rsidRPr="00C75655">
        <w:rPr>
          <w:rFonts w:ascii="Montserrat" w:hAnsi="Montserrat" w:cs="Arial"/>
          <w:sz w:val="20"/>
          <w:szCs w:val="20"/>
        </w:rPr>
        <w:t>De conformidad con lo establecido en el artículo 53 de la Ley de Adquisiciones, Arrendamientos y Servicios del Sector Público, así como en las Políticas, Bases y Lineamientos en Materia de Adquisiciones, Arrendamientos y Prestación de Servicios del Instituto Mexicano del Seguro, el Instituto aplicará una pena convencional, conforme a lo siguiente:</w:t>
      </w:r>
    </w:p>
    <w:p w14:paraId="315CD8B4" w14:textId="77777777" w:rsidR="00470477" w:rsidRPr="00C75655" w:rsidRDefault="00470477" w:rsidP="00D96732"/>
    <w:p w14:paraId="4C341995" w14:textId="77777777" w:rsidR="00D96732" w:rsidRPr="00C75655" w:rsidRDefault="00D96732" w:rsidP="00D967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0"/>
        <w:gridCol w:w="1156"/>
        <w:gridCol w:w="1563"/>
        <w:gridCol w:w="1816"/>
        <w:gridCol w:w="1816"/>
        <w:gridCol w:w="1907"/>
      </w:tblGrid>
      <w:tr w:rsidR="00D96732" w:rsidRPr="00C75655" w14:paraId="6F8C3CBC" w14:textId="77777777" w:rsidTr="00D96732">
        <w:trPr>
          <w:trHeight w:val="20"/>
          <w:tblHeader/>
        </w:trPr>
        <w:tc>
          <w:tcPr>
            <w:tcW w:w="799" w:type="pct"/>
            <w:shd w:val="clear" w:color="auto" w:fill="D9D9D9" w:themeFill="background1" w:themeFillShade="D9"/>
            <w:vAlign w:val="center"/>
            <w:hideMark/>
          </w:tcPr>
          <w:p w14:paraId="5365ED43"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CONCEPTO</w:t>
            </w:r>
          </w:p>
        </w:tc>
        <w:tc>
          <w:tcPr>
            <w:tcW w:w="588" w:type="pct"/>
            <w:shd w:val="clear" w:color="auto" w:fill="D9D9D9" w:themeFill="background1" w:themeFillShade="D9"/>
            <w:vAlign w:val="center"/>
            <w:hideMark/>
          </w:tcPr>
          <w:p w14:paraId="084C1430"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UNIDAD DE MEDIDA</w:t>
            </w:r>
          </w:p>
        </w:tc>
        <w:tc>
          <w:tcPr>
            <w:tcW w:w="795" w:type="pct"/>
            <w:shd w:val="clear" w:color="auto" w:fill="D9D9D9" w:themeFill="background1" w:themeFillShade="D9"/>
            <w:vAlign w:val="center"/>
            <w:hideMark/>
          </w:tcPr>
          <w:p w14:paraId="69AF17AD"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PENALIZACIÓN</w:t>
            </w:r>
          </w:p>
        </w:tc>
        <w:tc>
          <w:tcPr>
            <w:tcW w:w="924" w:type="pct"/>
            <w:shd w:val="clear" w:color="auto" w:fill="D9D9D9" w:themeFill="background1" w:themeFillShade="D9"/>
            <w:vAlign w:val="center"/>
            <w:hideMark/>
          </w:tcPr>
          <w:p w14:paraId="7D2C486C"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 xml:space="preserve">RESPONSABLE DE REPORTAR EL INCUMPLIMIENTO AL INTERIOR DE LAS UNIDADES </w:t>
            </w:r>
          </w:p>
        </w:tc>
        <w:tc>
          <w:tcPr>
            <w:tcW w:w="924" w:type="pct"/>
            <w:shd w:val="clear" w:color="auto" w:fill="D9D9D9" w:themeFill="background1" w:themeFillShade="D9"/>
            <w:vAlign w:val="center"/>
            <w:hideMark/>
          </w:tcPr>
          <w:p w14:paraId="26E34BC0"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RESPONSABLE DE REPORTAR EL INCUMPLIMIENTO AL ADMINISTRADOR DEL CONTRATO</w:t>
            </w:r>
          </w:p>
        </w:tc>
        <w:tc>
          <w:tcPr>
            <w:tcW w:w="970" w:type="pct"/>
            <w:shd w:val="clear" w:color="auto" w:fill="D9D9D9" w:themeFill="background1" w:themeFillShade="D9"/>
            <w:vAlign w:val="center"/>
            <w:hideMark/>
          </w:tcPr>
          <w:p w14:paraId="78DDC99B"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RESPONSABLE DE CALCULAR, APLICAR, DAR SEGUIMIENTO y NOTIFICACIÓN DE LAS PENAS CONVENCIONALES</w:t>
            </w:r>
          </w:p>
        </w:tc>
      </w:tr>
      <w:tr w:rsidR="00D96732" w:rsidRPr="00C75655" w14:paraId="0A50E501" w14:textId="77777777" w:rsidTr="00D96732">
        <w:trPr>
          <w:trHeight w:val="20"/>
        </w:trPr>
        <w:tc>
          <w:tcPr>
            <w:tcW w:w="799" w:type="pct"/>
            <w:shd w:val="clear" w:color="auto" w:fill="auto"/>
            <w:vAlign w:val="center"/>
            <w:hideMark/>
          </w:tcPr>
          <w:p w14:paraId="7202FB32"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Cuando el proveedor no inicie con el suministro de los bienes solicitados por causas </w:t>
            </w:r>
            <w:r w:rsidRPr="00C75655">
              <w:rPr>
                <w:rFonts w:ascii="Montserrat" w:hAnsi="Montserrat"/>
                <w:color w:val="000000"/>
                <w:sz w:val="20"/>
                <w:szCs w:val="20"/>
                <w:lang w:eastAsia="es-MX"/>
              </w:rPr>
              <w:lastRenderedPageBreak/>
              <w:t>imputables al mismo.</w:t>
            </w:r>
          </w:p>
        </w:tc>
        <w:tc>
          <w:tcPr>
            <w:tcW w:w="588" w:type="pct"/>
            <w:shd w:val="clear" w:color="auto" w:fill="auto"/>
            <w:vAlign w:val="center"/>
            <w:hideMark/>
          </w:tcPr>
          <w:p w14:paraId="776B9397"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lastRenderedPageBreak/>
              <w:t>Por cada día natural de atraso</w:t>
            </w:r>
          </w:p>
        </w:tc>
        <w:tc>
          <w:tcPr>
            <w:tcW w:w="795" w:type="pct"/>
            <w:shd w:val="clear" w:color="auto" w:fill="auto"/>
            <w:vAlign w:val="center"/>
            <w:hideMark/>
          </w:tcPr>
          <w:p w14:paraId="7509ED61"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5% diario sobre el valor de los productos solicitados y no entregados, </w:t>
            </w:r>
            <w:r w:rsidRPr="00C75655">
              <w:rPr>
                <w:rFonts w:ascii="Montserrat" w:hAnsi="Montserrat"/>
                <w:color w:val="000000"/>
                <w:sz w:val="20"/>
                <w:szCs w:val="20"/>
                <w:lang w:eastAsia="es-MX"/>
              </w:rPr>
              <w:lastRenderedPageBreak/>
              <w:t>sin incluir el IVA.</w:t>
            </w:r>
          </w:p>
          <w:p w14:paraId="18E4A73D" w14:textId="77777777" w:rsidR="00D96732" w:rsidRPr="00C75655" w:rsidRDefault="00D96732" w:rsidP="00D96732">
            <w:pPr>
              <w:suppressAutoHyphens/>
              <w:jc w:val="center"/>
              <w:rPr>
                <w:rFonts w:ascii="Montserrat" w:hAnsi="Montserrat"/>
                <w:color w:val="000000"/>
                <w:sz w:val="20"/>
                <w:szCs w:val="20"/>
                <w:lang w:eastAsia="es-MX"/>
              </w:rPr>
            </w:pPr>
          </w:p>
        </w:tc>
        <w:tc>
          <w:tcPr>
            <w:tcW w:w="924" w:type="pct"/>
            <w:shd w:val="clear" w:color="auto" w:fill="auto"/>
            <w:vAlign w:val="center"/>
            <w:hideMark/>
          </w:tcPr>
          <w:p w14:paraId="16F09286"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lastRenderedPageBreak/>
              <w:t xml:space="preserve">  Jefe de  Nutrición al Jefe de Finanzas</w:t>
            </w:r>
          </w:p>
        </w:tc>
        <w:tc>
          <w:tcPr>
            <w:tcW w:w="924" w:type="pct"/>
            <w:shd w:val="clear" w:color="auto" w:fill="auto"/>
            <w:vAlign w:val="center"/>
            <w:hideMark/>
          </w:tcPr>
          <w:p w14:paraId="2631DD79" w14:textId="77777777" w:rsidR="00D96732" w:rsidRPr="00C75655" w:rsidRDefault="00D96732" w:rsidP="00D96732">
            <w:pPr>
              <w:suppressAutoHyphens/>
              <w:jc w:val="center"/>
              <w:rPr>
                <w:rFonts w:ascii="Montserrat" w:hAnsi="Montserrat"/>
                <w:color w:val="000000"/>
                <w:sz w:val="20"/>
                <w:szCs w:val="20"/>
                <w:lang w:val="pt-BR" w:eastAsia="es-MX"/>
              </w:rPr>
            </w:pPr>
            <w:proofErr w:type="spellStart"/>
            <w:r w:rsidRPr="00C75655">
              <w:rPr>
                <w:rFonts w:ascii="Montserrat" w:hAnsi="Montserrat"/>
                <w:color w:val="000000"/>
                <w:sz w:val="20"/>
                <w:szCs w:val="20"/>
                <w:lang w:val="pt-BR" w:eastAsia="es-MX"/>
              </w:rPr>
              <w:t>Director</w:t>
            </w:r>
            <w:proofErr w:type="spellEnd"/>
            <w:r w:rsidRPr="00C75655">
              <w:rPr>
                <w:rFonts w:ascii="Montserrat" w:hAnsi="Montserrat"/>
                <w:color w:val="000000"/>
                <w:sz w:val="20"/>
                <w:szCs w:val="20"/>
                <w:lang w:val="pt-BR" w:eastAsia="es-MX"/>
              </w:rPr>
              <w:t xml:space="preserve">, o Sub </w:t>
            </w:r>
            <w:proofErr w:type="spellStart"/>
            <w:r w:rsidRPr="00C75655">
              <w:rPr>
                <w:rFonts w:ascii="Montserrat" w:hAnsi="Montserrat"/>
                <w:color w:val="000000"/>
                <w:sz w:val="20"/>
                <w:szCs w:val="20"/>
                <w:lang w:val="pt-BR" w:eastAsia="es-MX"/>
              </w:rPr>
              <w:t>Director</w:t>
            </w:r>
            <w:proofErr w:type="spellEnd"/>
            <w:r w:rsidRPr="00C75655">
              <w:rPr>
                <w:rFonts w:ascii="Montserrat" w:hAnsi="Montserrat"/>
                <w:color w:val="000000"/>
                <w:sz w:val="20"/>
                <w:szCs w:val="20"/>
                <w:lang w:val="pt-BR" w:eastAsia="es-MX"/>
              </w:rPr>
              <w:t xml:space="preserve"> Médico o Sub </w:t>
            </w:r>
            <w:proofErr w:type="spellStart"/>
            <w:r w:rsidRPr="00C75655">
              <w:rPr>
                <w:rFonts w:ascii="Montserrat" w:hAnsi="Montserrat"/>
                <w:color w:val="000000"/>
                <w:sz w:val="20"/>
                <w:szCs w:val="20"/>
                <w:lang w:val="pt-BR" w:eastAsia="es-MX"/>
              </w:rPr>
              <w:t>Director</w:t>
            </w:r>
            <w:proofErr w:type="spellEnd"/>
            <w:proofErr w:type="gramStart"/>
            <w:r w:rsidRPr="00C75655">
              <w:rPr>
                <w:rFonts w:ascii="Montserrat" w:hAnsi="Montserrat"/>
                <w:color w:val="000000"/>
                <w:sz w:val="20"/>
                <w:szCs w:val="20"/>
                <w:lang w:val="pt-BR" w:eastAsia="es-MX"/>
              </w:rPr>
              <w:t xml:space="preserve">  </w:t>
            </w:r>
            <w:proofErr w:type="gramEnd"/>
            <w:r w:rsidRPr="00C75655">
              <w:rPr>
                <w:rFonts w:ascii="Montserrat" w:hAnsi="Montserrat"/>
                <w:color w:val="000000"/>
                <w:sz w:val="20"/>
                <w:szCs w:val="20"/>
                <w:lang w:val="pt-BR" w:eastAsia="es-MX"/>
              </w:rPr>
              <w:t>Administrativo y/o Administrador</w:t>
            </w:r>
          </w:p>
        </w:tc>
        <w:tc>
          <w:tcPr>
            <w:tcW w:w="970" w:type="pct"/>
            <w:shd w:val="clear" w:color="auto" w:fill="auto"/>
            <w:vAlign w:val="center"/>
            <w:hideMark/>
          </w:tcPr>
          <w:p w14:paraId="620A26AC"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Jefe de Finanzas de </w:t>
            </w:r>
          </w:p>
          <w:p w14:paraId="3A7A8BC5"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la unidad que reporta y Administrador del Contrato</w:t>
            </w:r>
          </w:p>
        </w:tc>
      </w:tr>
      <w:tr w:rsidR="00D96732" w:rsidRPr="00C75655" w14:paraId="228A4370" w14:textId="77777777" w:rsidTr="00D96732">
        <w:trPr>
          <w:trHeight w:val="20"/>
        </w:trPr>
        <w:tc>
          <w:tcPr>
            <w:tcW w:w="799" w:type="pct"/>
            <w:shd w:val="clear" w:color="auto" w:fill="auto"/>
            <w:vAlign w:val="center"/>
          </w:tcPr>
          <w:p w14:paraId="5C6E0212"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lastRenderedPageBreak/>
              <w:t>Cuando el proveedor no proporcione  la remisión o contenga errores atribuidos al proveedor.</w:t>
            </w:r>
          </w:p>
        </w:tc>
        <w:tc>
          <w:tcPr>
            <w:tcW w:w="588" w:type="pct"/>
            <w:shd w:val="clear" w:color="auto" w:fill="auto"/>
            <w:vAlign w:val="center"/>
          </w:tcPr>
          <w:p w14:paraId="03525AEA"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Por cada día natural de atraso contados a partir de la fecha de entrega pactada de los bienes.</w:t>
            </w:r>
          </w:p>
        </w:tc>
        <w:tc>
          <w:tcPr>
            <w:tcW w:w="795" w:type="pct"/>
            <w:shd w:val="clear" w:color="auto" w:fill="auto"/>
            <w:vAlign w:val="center"/>
          </w:tcPr>
          <w:p w14:paraId="0976657A"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5 % diario sobre el valor total de la remisión hasta la fecha de entrega de la remisión. sin incluir el IVA</w:t>
            </w:r>
          </w:p>
          <w:p w14:paraId="1E1FC215" w14:textId="77777777" w:rsidR="00D96732" w:rsidRPr="00C75655" w:rsidRDefault="00D96732" w:rsidP="00D96732">
            <w:pPr>
              <w:suppressAutoHyphens/>
              <w:jc w:val="center"/>
              <w:rPr>
                <w:rFonts w:ascii="Montserrat" w:hAnsi="Montserrat"/>
                <w:color w:val="000000"/>
                <w:sz w:val="20"/>
                <w:szCs w:val="20"/>
                <w:lang w:eastAsia="es-MX"/>
              </w:rPr>
            </w:pPr>
          </w:p>
        </w:tc>
        <w:tc>
          <w:tcPr>
            <w:tcW w:w="924" w:type="pct"/>
            <w:shd w:val="clear" w:color="auto" w:fill="auto"/>
            <w:vAlign w:val="center"/>
          </w:tcPr>
          <w:p w14:paraId="4365520C"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  Jefe de  Nutrición al Jefe de Finanzas</w:t>
            </w:r>
          </w:p>
        </w:tc>
        <w:tc>
          <w:tcPr>
            <w:tcW w:w="924" w:type="pct"/>
            <w:shd w:val="clear" w:color="auto" w:fill="auto"/>
            <w:vAlign w:val="center"/>
          </w:tcPr>
          <w:p w14:paraId="21096A52" w14:textId="77777777" w:rsidR="00D96732" w:rsidRPr="00C75655" w:rsidRDefault="00D96732" w:rsidP="00D96732">
            <w:pPr>
              <w:suppressAutoHyphens/>
              <w:jc w:val="center"/>
              <w:rPr>
                <w:rFonts w:ascii="Montserrat" w:hAnsi="Montserrat"/>
                <w:color w:val="000000"/>
                <w:sz w:val="20"/>
                <w:szCs w:val="20"/>
                <w:lang w:val="pt-BR" w:eastAsia="es-MX"/>
              </w:rPr>
            </w:pPr>
            <w:proofErr w:type="spellStart"/>
            <w:r w:rsidRPr="00C75655">
              <w:rPr>
                <w:rFonts w:ascii="Montserrat" w:hAnsi="Montserrat"/>
                <w:color w:val="000000"/>
                <w:sz w:val="20"/>
                <w:szCs w:val="20"/>
                <w:lang w:val="pt-BR" w:eastAsia="es-MX"/>
              </w:rPr>
              <w:t>Director</w:t>
            </w:r>
            <w:proofErr w:type="spellEnd"/>
            <w:r w:rsidRPr="00C75655">
              <w:rPr>
                <w:rFonts w:ascii="Montserrat" w:hAnsi="Montserrat"/>
                <w:color w:val="000000"/>
                <w:sz w:val="20"/>
                <w:szCs w:val="20"/>
                <w:lang w:val="pt-BR" w:eastAsia="es-MX"/>
              </w:rPr>
              <w:t xml:space="preserve"> o Sub </w:t>
            </w:r>
            <w:proofErr w:type="spellStart"/>
            <w:r w:rsidRPr="00C75655">
              <w:rPr>
                <w:rFonts w:ascii="Montserrat" w:hAnsi="Montserrat"/>
                <w:color w:val="000000"/>
                <w:sz w:val="20"/>
                <w:szCs w:val="20"/>
                <w:lang w:val="pt-BR" w:eastAsia="es-MX"/>
              </w:rPr>
              <w:t>Director</w:t>
            </w:r>
            <w:proofErr w:type="spellEnd"/>
            <w:r w:rsidRPr="00C75655">
              <w:rPr>
                <w:rFonts w:ascii="Montserrat" w:hAnsi="Montserrat"/>
                <w:color w:val="000000"/>
                <w:sz w:val="20"/>
                <w:szCs w:val="20"/>
                <w:lang w:val="pt-BR" w:eastAsia="es-MX"/>
              </w:rPr>
              <w:t xml:space="preserve"> Médico o Sub </w:t>
            </w:r>
            <w:proofErr w:type="spellStart"/>
            <w:r w:rsidRPr="00C75655">
              <w:rPr>
                <w:rFonts w:ascii="Montserrat" w:hAnsi="Montserrat"/>
                <w:color w:val="000000"/>
                <w:sz w:val="20"/>
                <w:szCs w:val="20"/>
                <w:lang w:val="pt-BR" w:eastAsia="es-MX"/>
              </w:rPr>
              <w:t>Director</w:t>
            </w:r>
            <w:proofErr w:type="spellEnd"/>
            <w:proofErr w:type="gramStart"/>
            <w:r w:rsidRPr="00C75655">
              <w:rPr>
                <w:rFonts w:ascii="Montserrat" w:hAnsi="Montserrat"/>
                <w:color w:val="000000"/>
                <w:sz w:val="20"/>
                <w:szCs w:val="20"/>
                <w:lang w:val="pt-BR" w:eastAsia="es-MX"/>
              </w:rPr>
              <w:t xml:space="preserve">  </w:t>
            </w:r>
            <w:proofErr w:type="gramEnd"/>
            <w:r w:rsidRPr="00C75655">
              <w:rPr>
                <w:rFonts w:ascii="Montserrat" w:hAnsi="Montserrat"/>
                <w:color w:val="000000"/>
                <w:sz w:val="20"/>
                <w:szCs w:val="20"/>
                <w:lang w:val="pt-BR" w:eastAsia="es-MX"/>
              </w:rPr>
              <w:t xml:space="preserve">Administrativo y/o Administrador </w:t>
            </w:r>
          </w:p>
        </w:tc>
        <w:tc>
          <w:tcPr>
            <w:tcW w:w="970" w:type="pct"/>
            <w:shd w:val="clear" w:color="auto" w:fill="auto"/>
            <w:vAlign w:val="center"/>
          </w:tcPr>
          <w:p w14:paraId="01408065"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Jefe de Finanzas de la unidad que reporta y Administrador del Contrato</w:t>
            </w:r>
          </w:p>
        </w:tc>
      </w:tr>
      <w:tr w:rsidR="00D96732" w:rsidRPr="00C75655" w14:paraId="4D9413B1" w14:textId="77777777" w:rsidTr="00D96732">
        <w:trPr>
          <w:trHeight w:val="20"/>
        </w:trPr>
        <w:tc>
          <w:tcPr>
            <w:tcW w:w="799" w:type="pct"/>
            <w:shd w:val="clear" w:color="auto" w:fill="auto"/>
            <w:vAlign w:val="center"/>
          </w:tcPr>
          <w:p w14:paraId="2D49E1A1"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Por incumplimiento de los horarios pactados de entrega y distribución de los bienes. </w:t>
            </w:r>
          </w:p>
        </w:tc>
        <w:tc>
          <w:tcPr>
            <w:tcW w:w="588" w:type="pct"/>
            <w:shd w:val="clear" w:color="auto" w:fill="auto"/>
            <w:vAlign w:val="center"/>
          </w:tcPr>
          <w:p w14:paraId="0661967A"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Horario de entrega incumplido.</w:t>
            </w:r>
          </w:p>
          <w:p w14:paraId="68D66BE5"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Por cada día natural de atraso contados a partir de la fecha de entrega pactada de los bienes.</w:t>
            </w:r>
          </w:p>
        </w:tc>
        <w:tc>
          <w:tcPr>
            <w:tcW w:w="795" w:type="pct"/>
            <w:shd w:val="clear" w:color="auto" w:fill="auto"/>
            <w:vAlign w:val="center"/>
          </w:tcPr>
          <w:p w14:paraId="04F620C6"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5% sobre el valor total de lo incumplido  sin incluir el IVA</w:t>
            </w:r>
          </w:p>
        </w:tc>
        <w:tc>
          <w:tcPr>
            <w:tcW w:w="924" w:type="pct"/>
            <w:shd w:val="clear" w:color="auto" w:fill="auto"/>
            <w:vAlign w:val="center"/>
          </w:tcPr>
          <w:p w14:paraId="71540F5D"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  Jefe de  Nutrición al Jefe de Finanzas</w:t>
            </w:r>
          </w:p>
        </w:tc>
        <w:tc>
          <w:tcPr>
            <w:tcW w:w="924" w:type="pct"/>
            <w:shd w:val="clear" w:color="auto" w:fill="auto"/>
            <w:vAlign w:val="center"/>
          </w:tcPr>
          <w:p w14:paraId="40DE4EE8" w14:textId="77777777" w:rsidR="00D96732" w:rsidRPr="00C75655" w:rsidRDefault="00D96732" w:rsidP="00D96732">
            <w:pPr>
              <w:suppressAutoHyphens/>
              <w:jc w:val="center"/>
              <w:rPr>
                <w:rFonts w:ascii="Montserrat" w:hAnsi="Montserrat"/>
                <w:color w:val="000000"/>
                <w:sz w:val="20"/>
                <w:szCs w:val="20"/>
                <w:lang w:val="pt-BR" w:eastAsia="es-MX"/>
              </w:rPr>
            </w:pPr>
            <w:proofErr w:type="spellStart"/>
            <w:r w:rsidRPr="00C75655">
              <w:rPr>
                <w:rFonts w:ascii="Montserrat" w:hAnsi="Montserrat"/>
                <w:color w:val="000000"/>
                <w:sz w:val="20"/>
                <w:szCs w:val="20"/>
                <w:lang w:val="pt-BR" w:eastAsia="es-MX"/>
              </w:rPr>
              <w:t>Director</w:t>
            </w:r>
            <w:proofErr w:type="spellEnd"/>
            <w:r w:rsidRPr="00C75655">
              <w:rPr>
                <w:rFonts w:ascii="Montserrat" w:hAnsi="Montserrat"/>
                <w:color w:val="000000"/>
                <w:sz w:val="20"/>
                <w:szCs w:val="20"/>
                <w:lang w:val="pt-BR" w:eastAsia="es-MX"/>
              </w:rPr>
              <w:t xml:space="preserve"> o Sub </w:t>
            </w:r>
            <w:proofErr w:type="spellStart"/>
            <w:r w:rsidRPr="00C75655">
              <w:rPr>
                <w:rFonts w:ascii="Montserrat" w:hAnsi="Montserrat"/>
                <w:color w:val="000000"/>
                <w:sz w:val="20"/>
                <w:szCs w:val="20"/>
                <w:lang w:val="pt-BR" w:eastAsia="es-MX"/>
              </w:rPr>
              <w:t>Director</w:t>
            </w:r>
            <w:proofErr w:type="spellEnd"/>
            <w:r w:rsidRPr="00C75655">
              <w:rPr>
                <w:rFonts w:ascii="Montserrat" w:hAnsi="Montserrat"/>
                <w:color w:val="000000"/>
                <w:sz w:val="20"/>
                <w:szCs w:val="20"/>
                <w:lang w:val="pt-BR" w:eastAsia="es-MX"/>
              </w:rPr>
              <w:t xml:space="preserve"> Médico o Sub </w:t>
            </w:r>
            <w:proofErr w:type="spellStart"/>
            <w:r w:rsidRPr="00C75655">
              <w:rPr>
                <w:rFonts w:ascii="Montserrat" w:hAnsi="Montserrat"/>
                <w:color w:val="000000"/>
                <w:sz w:val="20"/>
                <w:szCs w:val="20"/>
                <w:lang w:val="pt-BR" w:eastAsia="es-MX"/>
              </w:rPr>
              <w:t>Director</w:t>
            </w:r>
            <w:proofErr w:type="spellEnd"/>
            <w:proofErr w:type="gramStart"/>
            <w:r w:rsidRPr="00C75655">
              <w:rPr>
                <w:rFonts w:ascii="Montserrat" w:hAnsi="Montserrat"/>
                <w:color w:val="000000"/>
                <w:sz w:val="20"/>
                <w:szCs w:val="20"/>
                <w:lang w:val="pt-BR" w:eastAsia="es-MX"/>
              </w:rPr>
              <w:t xml:space="preserve">  </w:t>
            </w:r>
            <w:proofErr w:type="gramEnd"/>
            <w:r w:rsidRPr="00C75655">
              <w:rPr>
                <w:rFonts w:ascii="Montserrat" w:hAnsi="Montserrat"/>
                <w:color w:val="000000"/>
                <w:sz w:val="20"/>
                <w:szCs w:val="20"/>
                <w:lang w:val="pt-BR" w:eastAsia="es-MX"/>
              </w:rPr>
              <w:t xml:space="preserve">Administrativo y/o Administrador </w:t>
            </w:r>
          </w:p>
        </w:tc>
        <w:tc>
          <w:tcPr>
            <w:tcW w:w="970" w:type="pct"/>
            <w:shd w:val="clear" w:color="auto" w:fill="auto"/>
            <w:vAlign w:val="center"/>
          </w:tcPr>
          <w:p w14:paraId="2B85F851"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Jefe de Finanzas de la unidad que reporta y Administrador del Contrato</w:t>
            </w:r>
          </w:p>
        </w:tc>
      </w:tr>
      <w:tr w:rsidR="00D96732" w:rsidRPr="00C75655" w14:paraId="23E98C62" w14:textId="77777777" w:rsidTr="00D96732">
        <w:trPr>
          <w:trHeight w:val="20"/>
        </w:trPr>
        <w:tc>
          <w:tcPr>
            <w:tcW w:w="799" w:type="pct"/>
            <w:shd w:val="clear" w:color="auto" w:fill="auto"/>
            <w:vAlign w:val="center"/>
          </w:tcPr>
          <w:p w14:paraId="44C44617"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Cuando transcurrido el horario estipulado para la reposición de bienes, no se hubiera cumplido con la reposición de los bienes.</w:t>
            </w:r>
          </w:p>
        </w:tc>
        <w:tc>
          <w:tcPr>
            <w:tcW w:w="588" w:type="pct"/>
            <w:shd w:val="clear" w:color="auto" w:fill="auto"/>
            <w:vAlign w:val="center"/>
          </w:tcPr>
          <w:p w14:paraId="38C1C390"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Diario,  contar a partir de la  fecha pactada  de entrega. </w:t>
            </w:r>
          </w:p>
        </w:tc>
        <w:tc>
          <w:tcPr>
            <w:tcW w:w="795" w:type="pct"/>
            <w:shd w:val="clear" w:color="auto" w:fill="auto"/>
            <w:vAlign w:val="center"/>
          </w:tcPr>
          <w:p w14:paraId="7C7831AB"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10% diario sobre el valor total de lo incumplido  sin incluir el IVA</w:t>
            </w:r>
          </w:p>
        </w:tc>
        <w:tc>
          <w:tcPr>
            <w:tcW w:w="924" w:type="pct"/>
            <w:shd w:val="clear" w:color="auto" w:fill="auto"/>
            <w:vAlign w:val="center"/>
          </w:tcPr>
          <w:p w14:paraId="2A165C77"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  Jefe de  Nutrición al Jefe de Finanzas</w:t>
            </w:r>
          </w:p>
        </w:tc>
        <w:tc>
          <w:tcPr>
            <w:tcW w:w="924" w:type="pct"/>
            <w:shd w:val="clear" w:color="auto" w:fill="auto"/>
            <w:vAlign w:val="center"/>
          </w:tcPr>
          <w:p w14:paraId="36E61813"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Director, Sub Director Médico, Sub Director  Administrativo y/o Administrador </w:t>
            </w:r>
          </w:p>
        </w:tc>
        <w:tc>
          <w:tcPr>
            <w:tcW w:w="970" w:type="pct"/>
            <w:shd w:val="clear" w:color="auto" w:fill="auto"/>
            <w:vAlign w:val="center"/>
          </w:tcPr>
          <w:p w14:paraId="34365863"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Jefe de Finanzas de la unidad que reporta y Administrador del Contrato</w:t>
            </w:r>
          </w:p>
        </w:tc>
      </w:tr>
      <w:tr w:rsidR="00D96732" w:rsidRPr="00C75655" w14:paraId="7B7A4972" w14:textId="77777777" w:rsidTr="00D96732">
        <w:trPr>
          <w:trHeight w:val="20"/>
        </w:trPr>
        <w:tc>
          <w:tcPr>
            <w:tcW w:w="799" w:type="pct"/>
            <w:shd w:val="clear" w:color="auto" w:fill="auto"/>
            <w:vAlign w:val="center"/>
          </w:tcPr>
          <w:p w14:paraId="51BB4AD7"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Cuando por </w:t>
            </w:r>
            <w:r w:rsidRPr="00C75655">
              <w:rPr>
                <w:rFonts w:ascii="Montserrat" w:hAnsi="Montserrat"/>
                <w:color w:val="000000"/>
                <w:sz w:val="20"/>
                <w:szCs w:val="20"/>
                <w:lang w:eastAsia="es-MX"/>
              </w:rPr>
              <w:lastRenderedPageBreak/>
              <w:t>omisión no entregue productos solicitados en Orden de Compra  TOTAL O PARCIAL</w:t>
            </w:r>
          </w:p>
        </w:tc>
        <w:tc>
          <w:tcPr>
            <w:tcW w:w="588" w:type="pct"/>
            <w:shd w:val="clear" w:color="auto" w:fill="auto"/>
            <w:vAlign w:val="center"/>
          </w:tcPr>
          <w:p w14:paraId="1932FFA3"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lastRenderedPageBreak/>
              <w:t xml:space="preserve">Por cada </w:t>
            </w:r>
            <w:r w:rsidRPr="00C75655">
              <w:rPr>
                <w:rFonts w:ascii="Montserrat" w:hAnsi="Montserrat"/>
                <w:color w:val="000000"/>
                <w:sz w:val="20"/>
                <w:szCs w:val="20"/>
                <w:lang w:eastAsia="es-MX"/>
              </w:rPr>
              <w:lastRenderedPageBreak/>
              <w:t>día natural de atraso</w:t>
            </w:r>
          </w:p>
        </w:tc>
        <w:tc>
          <w:tcPr>
            <w:tcW w:w="795" w:type="pct"/>
            <w:shd w:val="clear" w:color="auto" w:fill="auto"/>
            <w:vAlign w:val="center"/>
          </w:tcPr>
          <w:p w14:paraId="5485C869"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lastRenderedPageBreak/>
              <w:t xml:space="preserve">10% diario </w:t>
            </w:r>
            <w:r w:rsidRPr="00C75655">
              <w:rPr>
                <w:rFonts w:ascii="Montserrat" w:hAnsi="Montserrat"/>
                <w:color w:val="000000"/>
                <w:sz w:val="20"/>
                <w:szCs w:val="20"/>
                <w:lang w:eastAsia="es-MX"/>
              </w:rPr>
              <w:lastRenderedPageBreak/>
              <w:t>sobre el valor total de lo incumplido  sin incluir el IVA</w:t>
            </w:r>
          </w:p>
        </w:tc>
        <w:tc>
          <w:tcPr>
            <w:tcW w:w="924" w:type="pct"/>
            <w:shd w:val="clear" w:color="auto" w:fill="auto"/>
            <w:vAlign w:val="center"/>
          </w:tcPr>
          <w:p w14:paraId="2B6646D4"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lastRenderedPageBreak/>
              <w:t xml:space="preserve">  Jefe de  </w:t>
            </w:r>
            <w:r w:rsidRPr="00C75655">
              <w:rPr>
                <w:rFonts w:ascii="Montserrat" w:hAnsi="Montserrat"/>
                <w:color w:val="000000"/>
                <w:sz w:val="20"/>
                <w:szCs w:val="20"/>
                <w:lang w:eastAsia="es-MX"/>
              </w:rPr>
              <w:lastRenderedPageBreak/>
              <w:t>Nutrición al Jefe de Finanzas</w:t>
            </w:r>
          </w:p>
        </w:tc>
        <w:tc>
          <w:tcPr>
            <w:tcW w:w="924" w:type="pct"/>
            <w:shd w:val="clear" w:color="auto" w:fill="auto"/>
            <w:vAlign w:val="center"/>
          </w:tcPr>
          <w:p w14:paraId="0DB7EEF6"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lastRenderedPageBreak/>
              <w:t xml:space="preserve">Director, Sub </w:t>
            </w:r>
            <w:r w:rsidRPr="00C75655">
              <w:rPr>
                <w:rFonts w:ascii="Montserrat" w:hAnsi="Montserrat"/>
                <w:color w:val="000000"/>
                <w:sz w:val="20"/>
                <w:szCs w:val="20"/>
                <w:lang w:eastAsia="es-MX"/>
              </w:rPr>
              <w:lastRenderedPageBreak/>
              <w:t>Director Médico, Sub Director  Administrativo y/o Administrador</w:t>
            </w:r>
          </w:p>
        </w:tc>
        <w:tc>
          <w:tcPr>
            <w:tcW w:w="970" w:type="pct"/>
            <w:shd w:val="clear" w:color="auto" w:fill="auto"/>
            <w:vAlign w:val="center"/>
          </w:tcPr>
          <w:p w14:paraId="645712D4"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lastRenderedPageBreak/>
              <w:t xml:space="preserve">Jefe de Finanzas </w:t>
            </w:r>
            <w:r w:rsidRPr="00C75655">
              <w:rPr>
                <w:rFonts w:ascii="Montserrat" w:hAnsi="Montserrat"/>
                <w:color w:val="000000"/>
                <w:sz w:val="20"/>
                <w:szCs w:val="20"/>
                <w:lang w:eastAsia="es-MX"/>
              </w:rPr>
              <w:lastRenderedPageBreak/>
              <w:t>de la unidad que reporta y Administrador del Contrato</w:t>
            </w:r>
          </w:p>
        </w:tc>
      </w:tr>
      <w:tr w:rsidR="00D96732" w:rsidRPr="00C75655" w14:paraId="4269785D" w14:textId="77777777" w:rsidTr="00D96732">
        <w:trPr>
          <w:trHeight w:val="20"/>
        </w:trPr>
        <w:tc>
          <w:tcPr>
            <w:tcW w:w="799" w:type="pct"/>
            <w:shd w:val="clear" w:color="auto" w:fill="auto"/>
            <w:vAlign w:val="center"/>
          </w:tcPr>
          <w:p w14:paraId="1D6092FA"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lastRenderedPageBreak/>
              <w:t>Cuando el proveedor no presente l el devengo dentro del periodo estipulado</w:t>
            </w:r>
          </w:p>
          <w:p w14:paraId="1CF33E57" w14:textId="77777777" w:rsidR="00D96732" w:rsidRPr="00C75655" w:rsidRDefault="00D96732" w:rsidP="00D96732">
            <w:pPr>
              <w:suppressAutoHyphens/>
              <w:jc w:val="center"/>
              <w:rPr>
                <w:rFonts w:ascii="Montserrat" w:hAnsi="Montserrat"/>
                <w:color w:val="000000"/>
                <w:sz w:val="20"/>
                <w:szCs w:val="20"/>
                <w:lang w:eastAsia="es-MX"/>
              </w:rPr>
            </w:pPr>
          </w:p>
        </w:tc>
        <w:tc>
          <w:tcPr>
            <w:tcW w:w="588" w:type="pct"/>
            <w:shd w:val="clear" w:color="auto" w:fill="auto"/>
            <w:vAlign w:val="center"/>
          </w:tcPr>
          <w:p w14:paraId="3AAB47F4"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Por cada día natural de atraso </w:t>
            </w:r>
          </w:p>
        </w:tc>
        <w:tc>
          <w:tcPr>
            <w:tcW w:w="795" w:type="pct"/>
            <w:shd w:val="clear" w:color="auto" w:fill="auto"/>
            <w:vAlign w:val="center"/>
          </w:tcPr>
          <w:p w14:paraId="57F425E5"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2.5% sobre el valor total de lo devengado y no reportado del mes vencido. sin incluir el IVA</w:t>
            </w:r>
          </w:p>
        </w:tc>
        <w:tc>
          <w:tcPr>
            <w:tcW w:w="924" w:type="pct"/>
            <w:shd w:val="clear" w:color="auto" w:fill="auto"/>
            <w:vAlign w:val="center"/>
          </w:tcPr>
          <w:p w14:paraId="4C5E9C41"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Coordinador Delegacional de Nutrición</w:t>
            </w:r>
          </w:p>
        </w:tc>
        <w:tc>
          <w:tcPr>
            <w:tcW w:w="924" w:type="pct"/>
            <w:shd w:val="clear" w:color="auto" w:fill="auto"/>
            <w:vAlign w:val="center"/>
          </w:tcPr>
          <w:p w14:paraId="649D5030"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Coordinador Delegacional de Nutrición</w:t>
            </w:r>
          </w:p>
        </w:tc>
        <w:tc>
          <w:tcPr>
            <w:tcW w:w="970" w:type="pct"/>
            <w:shd w:val="clear" w:color="auto" w:fill="auto"/>
            <w:vAlign w:val="center"/>
          </w:tcPr>
          <w:p w14:paraId="021A34D5"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Administrador de contrato </w:t>
            </w:r>
          </w:p>
        </w:tc>
      </w:tr>
      <w:tr w:rsidR="00D96732" w:rsidRPr="00C75655" w14:paraId="09A77340" w14:textId="77777777" w:rsidTr="00D96732">
        <w:trPr>
          <w:trHeight w:val="20"/>
        </w:trPr>
        <w:tc>
          <w:tcPr>
            <w:tcW w:w="799" w:type="pct"/>
            <w:shd w:val="clear" w:color="auto" w:fill="auto"/>
            <w:vAlign w:val="center"/>
          </w:tcPr>
          <w:p w14:paraId="633B6F56"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Cuando el proveedor no entregue los resultados de laboratorio en el plazo solicitado.</w:t>
            </w:r>
          </w:p>
        </w:tc>
        <w:tc>
          <w:tcPr>
            <w:tcW w:w="588" w:type="pct"/>
            <w:shd w:val="clear" w:color="auto" w:fill="auto"/>
            <w:vAlign w:val="center"/>
          </w:tcPr>
          <w:p w14:paraId="7A2B2821"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Por cada día natural de atraso. </w:t>
            </w:r>
          </w:p>
        </w:tc>
        <w:tc>
          <w:tcPr>
            <w:tcW w:w="795" w:type="pct"/>
            <w:shd w:val="clear" w:color="auto" w:fill="auto"/>
            <w:vAlign w:val="center"/>
          </w:tcPr>
          <w:p w14:paraId="64AF7DC9"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5% sobre el valor total de lo devengado en el mes anterior. sin incluir el IVA</w:t>
            </w:r>
          </w:p>
        </w:tc>
        <w:tc>
          <w:tcPr>
            <w:tcW w:w="924" w:type="pct"/>
            <w:shd w:val="clear" w:color="auto" w:fill="auto"/>
          </w:tcPr>
          <w:p w14:paraId="3B797557" w14:textId="77777777" w:rsidR="00D96732" w:rsidRPr="00C75655" w:rsidRDefault="00D96732" w:rsidP="00D96732">
            <w:pPr>
              <w:suppressAutoHyphens/>
              <w:rPr>
                <w:rFonts w:ascii="Montserrat" w:hAnsi="Montserrat"/>
                <w:color w:val="000000"/>
                <w:sz w:val="20"/>
                <w:szCs w:val="20"/>
                <w:lang w:eastAsia="es-MX"/>
              </w:rPr>
            </w:pPr>
          </w:p>
          <w:p w14:paraId="3D9764F8"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Jefe de Nutrición  al Jefe de Finanzas  </w:t>
            </w:r>
          </w:p>
        </w:tc>
        <w:tc>
          <w:tcPr>
            <w:tcW w:w="924" w:type="pct"/>
            <w:shd w:val="clear" w:color="auto" w:fill="auto"/>
            <w:vAlign w:val="center"/>
          </w:tcPr>
          <w:p w14:paraId="74095A2E"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ar-SA"/>
              </w:rPr>
              <w:t xml:space="preserve">Director de la Unidad, subdirector administrativo de la unidad y Jefe de Finanzas de la unidad </w:t>
            </w:r>
          </w:p>
        </w:tc>
        <w:tc>
          <w:tcPr>
            <w:tcW w:w="970" w:type="pct"/>
            <w:shd w:val="clear" w:color="auto" w:fill="auto"/>
            <w:vAlign w:val="center"/>
          </w:tcPr>
          <w:p w14:paraId="25D5799E"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Jefe de Finanzas de la unidad que reporta y Administrador del Contrato</w:t>
            </w:r>
          </w:p>
        </w:tc>
      </w:tr>
      <w:tr w:rsidR="00D96732" w:rsidRPr="00C75655" w14:paraId="0ECBFA02" w14:textId="77777777" w:rsidTr="00D96732">
        <w:trPr>
          <w:trHeight w:val="20"/>
        </w:trPr>
        <w:tc>
          <w:tcPr>
            <w:tcW w:w="799" w:type="pct"/>
            <w:shd w:val="clear" w:color="auto" w:fill="auto"/>
            <w:vAlign w:val="center"/>
          </w:tcPr>
          <w:p w14:paraId="77FD1159"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Cuando el proveedor no entregue el material impreso para señalética en el plazo establecido.</w:t>
            </w:r>
          </w:p>
        </w:tc>
        <w:tc>
          <w:tcPr>
            <w:tcW w:w="588" w:type="pct"/>
            <w:shd w:val="clear" w:color="auto" w:fill="auto"/>
            <w:vAlign w:val="center"/>
          </w:tcPr>
          <w:p w14:paraId="428F7EE4"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Por cada día natural de atraso. </w:t>
            </w:r>
          </w:p>
        </w:tc>
        <w:tc>
          <w:tcPr>
            <w:tcW w:w="795" w:type="pct"/>
            <w:shd w:val="clear" w:color="auto" w:fill="auto"/>
            <w:vAlign w:val="center"/>
          </w:tcPr>
          <w:p w14:paraId="1603B88A"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5% sobre el valor total de lo devengado. sin incluir el IVA</w:t>
            </w:r>
          </w:p>
        </w:tc>
        <w:tc>
          <w:tcPr>
            <w:tcW w:w="924" w:type="pct"/>
            <w:shd w:val="clear" w:color="auto" w:fill="auto"/>
            <w:vAlign w:val="center"/>
          </w:tcPr>
          <w:p w14:paraId="27CB3317"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Coordinador Delegacional de Nutrición</w:t>
            </w:r>
          </w:p>
        </w:tc>
        <w:tc>
          <w:tcPr>
            <w:tcW w:w="924" w:type="pct"/>
            <w:shd w:val="clear" w:color="auto" w:fill="auto"/>
            <w:vAlign w:val="center"/>
          </w:tcPr>
          <w:p w14:paraId="3973D299"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Coordinador Delegacional de Nutrición</w:t>
            </w:r>
          </w:p>
        </w:tc>
        <w:tc>
          <w:tcPr>
            <w:tcW w:w="970" w:type="pct"/>
            <w:shd w:val="clear" w:color="auto" w:fill="auto"/>
            <w:vAlign w:val="center"/>
          </w:tcPr>
          <w:p w14:paraId="2B62F7DF"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Administrador de contrato </w:t>
            </w:r>
          </w:p>
        </w:tc>
      </w:tr>
      <w:tr w:rsidR="00D96732" w:rsidRPr="00C75655" w14:paraId="7CD9C048" w14:textId="77777777" w:rsidTr="00D96732">
        <w:trPr>
          <w:trHeight w:val="20"/>
        </w:trPr>
        <w:tc>
          <w:tcPr>
            <w:tcW w:w="799" w:type="pct"/>
            <w:shd w:val="clear" w:color="auto" w:fill="auto"/>
            <w:vAlign w:val="center"/>
          </w:tcPr>
          <w:p w14:paraId="4242E9F4"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Cuando no se otorgue el curso de buenas prácticas de manufactura  en el plazo establecido.</w:t>
            </w:r>
          </w:p>
        </w:tc>
        <w:tc>
          <w:tcPr>
            <w:tcW w:w="588" w:type="pct"/>
            <w:shd w:val="clear" w:color="auto" w:fill="auto"/>
            <w:vAlign w:val="center"/>
          </w:tcPr>
          <w:p w14:paraId="1C161D92"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Por cada día natural de atraso. </w:t>
            </w:r>
          </w:p>
        </w:tc>
        <w:tc>
          <w:tcPr>
            <w:tcW w:w="795" w:type="pct"/>
            <w:shd w:val="clear" w:color="auto" w:fill="auto"/>
            <w:vAlign w:val="center"/>
          </w:tcPr>
          <w:p w14:paraId="17791B0C"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5% sobre el valor total de lo devengado. sin incluir el IVA</w:t>
            </w:r>
          </w:p>
        </w:tc>
        <w:tc>
          <w:tcPr>
            <w:tcW w:w="924" w:type="pct"/>
            <w:shd w:val="clear" w:color="auto" w:fill="auto"/>
            <w:vAlign w:val="center"/>
          </w:tcPr>
          <w:p w14:paraId="1C0F46E5"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Coordinador Delegacional de Nutrición</w:t>
            </w:r>
          </w:p>
        </w:tc>
        <w:tc>
          <w:tcPr>
            <w:tcW w:w="924" w:type="pct"/>
            <w:shd w:val="clear" w:color="auto" w:fill="auto"/>
            <w:vAlign w:val="center"/>
          </w:tcPr>
          <w:p w14:paraId="111F8720"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Coordinador Delegacional de Nutrición</w:t>
            </w:r>
          </w:p>
        </w:tc>
        <w:tc>
          <w:tcPr>
            <w:tcW w:w="970" w:type="pct"/>
            <w:shd w:val="clear" w:color="auto" w:fill="auto"/>
            <w:vAlign w:val="center"/>
          </w:tcPr>
          <w:p w14:paraId="018F987E"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Administrador de contrato </w:t>
            </w:r>
          </w:p>
        </w:tc>
      </w:tr>
      <w:tr w:rsidR="00D96732" w:rsidRPr="00C75655" w14:paraId="623BE697" w14:textId="77777777" w:rsidTr="00D96732">
        <w:trPr>
          <w:trHeight w:val="20"/>
        </w:trPr>
        <w:tc>
          <w:tcPr>
            <w:tcW w:w="799" w:type="pct"/>
            <w:shd w:val="clear" w:color="auto" w:fill="auto"/>
            <w:vAlign w:val="center"/>
          </w:tcPr>
          <w:p w14:paraId="48B2984C" w14:textId="77777777" w:rsidR="00D96732" w:rsidRPr="00C75655" w:rsidRDefault="00D96732" w:rsidP="00D96732">
            <w:pPr>
              <w:suppressAutoHyphens/>
              <w:jc w:val="both"/>
              <w:rPr>
                <w:rFonts w:ascii="Montserrat" w:hAnsi="Montserrat"/>
                <w:color w:val="000000"/>
                <w:sz w:val="20"/>
                <w:szCs w:val="20"/>
                <w:lang w:eastAsia="es-MX"/>
              </w:rPr>
            </w:pPr>
            <w:r w:rsidRPr="00C75655">
              <w:rPr>
                <w:rFonts w:ascii="Montserrat" w:hAnsi="Montserrat"/>
                <w:color w:val="000000"/>
                <w:sz w:val="20"/>
                <w:szCs w:val="20"/>
                <w:lang w:eastAsia="es-MX"/>
              </w:rPr>
              <w:t xml:space="preserve">Cuando no cumpla con la entrega de las básculas certificadas </w:t>
            </w:r>
            <w:r w:rsidRPr="00C75655">
              <w:rPr>
                <w:rFonts w:ascii="Montserrat" w:hAnsi="Montserrat"/>
                <w:color w:val="000000"/>
                <w:sz w:val="20"/>
                <w:szCs w:val="20"/>
                <w:lang w:eastAsia="es-MX"/>
              </w:rPr>
              <w:lastRenderedPageBreak/>
              <w:t>por PROFECO y CENAM</w:t>
            </w:r>
          </w:p>
        </w:tc>
        <w:tc>
          <w:tcPr>
            <w:tcW w:w="588" w:type="pct"/>
            <w:shd w:val="clear" w:color="auto" w:fill="auto"/>
            <w:vAlign w:val="center"/>
          </w:tcPr>
          <w:p w14:paraId="068970A8"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lastRenderedPageBreak/>
              <w:t xml:space="preserve">Diario hasta entregar básculas con </w:t>
            </w:r>
            <w:r w:rsidRPr="00C75655">
              <w:rPr>
                <w:rFonts w:ascii="Montserrat" w:hAnsi="Montserrat"/>
                <w:color w:val="000000"/>
                <w:sz w:val="20"/>
                <w:szCs w:val="20"/>
                <w:lang w:eastAsia="es-MX"/>
              </w:rPr>
              <w:lastRenderedPageBreak/>
              <w:t>evidencia de la certificación</w:t>
            </w:r>
          </w:p>
        </w:tc>
        <w:tc>
          <w:tcPr>
            <w:tcW w:w="795" w:type="pct"/>
            <w:shd w:val="clear" w:color="auto" w:fill="auto"/>
            <w:vAlign w:val="center"/>
          </w:tcPr>
          <w:p w14:paraId="61B396B9" w14:textId="77777777" w:rsidR="00D96732" w:rsidRPr="00C75655" w:rsidRDefault="00D96732" w:rsidP="00D96732">
            <w:pPr>
              <w:suppressAutoHyphens/>
              <w:rPr>
                <w:rFonts w:ascii="Montserrat" w:hAnsi="Montserrat"/>
                <w:color w:val="000000"/>
                <w:sz w:val="20"/>
                <w:szCs w:val="20"/>
                <w:lang w:eastAsia="es-MX"/>
              </w:rPr>
            </w:pPr>
            <w:r w:rsidRPr="00C75655">
              <w:rPr>
                <w:rFonts w:ascii="Montserrat" w:hAnsi="Montserrat"/>
                <w:color w:val="000000"/>
                <w:sz w:val="20"/>
                <w:szCs w:val="20"/>
                <w:lang w:eastAsia="es-MX"/>
              </w:rPr>
              <w:lastRenderedPageBreak/>
              <w:t xml:space="preserve">5% diario sobre el valor total de lo devengado  sin incluir el </w:t>
            </w:r>
            <w:r w:rsidRPr="00C75655">
              <w:rPr>
                <w:rFonts w:ascii="Montserrat" w:hAnsi="Montserrat"/>
                <w:color w:val="000000"/>
                <w:sz w:val="20"/>
                <w:szCs w:val="20"/>
                <w:lang w:eastAsia="es-MX"/>
              </w:rPr>
              <w:lastRenderedPageBreak/>
              <w:t>IVA</w:t>
            </w:r>
          </w:p>
        </w:tc>
        <w:tc>
          <w:tcPr>
            <w:tcW w:w="924" w:type="pct"/>
            <w:shd w:val="clear" w:color="auto" w:fill="auto"/>
          </w:tcPr>
          <w:p w14:paraId="41AA322A" w14:textId="77777777" w:rsidR="00D96732" w:rsidRPr="00C75655" w:rsidRDefault="00D96732" w:rsidP="00D96732">
            <w:pPr>
              <w:suppressAutoHyphens/>
              <w:rPr>
                <w:rFonts w:ascii="Montserrat" w:hAnsi="Montserrat"/>
                <w:color w:val="000000"/>
                <w:sz w:val="20"/>
                <w:szCs w:val="20"/>
                <w:lang w:eastAsia="es-MX"/>
              </w:rPr>
            </w:pPr>
          </w:p>
          <w:p w14:paraId="395351DF"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Jefe de Nutrición  al Jefe de Finanzas  </w:t>
            </w:r>
          </w:p>
        </w:tc>
        <w:tc>
          <w:tcPr>
            <w:tcW w:w="924" w:type="pct"/>
            <w:shd w:val="clear" w:color="auto" w:fill="auto"/>
            <w:vAlign w:val="center"/>
          </w:tcPr>
          <w:p w14:paraId="4C789EF8"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ar-SA"/>
              </w:rPr>
              <w:t xml:space="preserve">Director de la Unidad, subdirector administrativo de la unidad y </w:t>
            </w:r>
            <w:r w:rsidRPr="00C75655">
              <w:rPr>
                <w:rFonts w:ascii="Montserrat" w:hAnsi="Montserrat"/>
                <w:color w:val="000000"/>
                <w:sz w:val="20"/>
                <w:szCs w:val="20"/>
                <w:lang w:eastAsia="ar-SA"/>
              </w:rPr>
              <w:lastRenderedPageBreak/>
              <w:t xml:space="preserve">Jefe de Finanzas de la unidad </w:t>
            </w:r>
          </w:p>
        </w:tc>
        <w:tc>
          <w:tcPr>
            <w:tcW w:w="970" w:type="pct"/>
            <w:shd w:val="clear" w:color="auto" w:fill="auto"/>
            <w:vAlign w:val="center"/>
          </w:tcPr>
          <w:p w14:paraId="4A776A75"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lastRenderedPageBreak/>
              <w:t>Jefe de Finanzas de la unidad que reporta y Administrador del Contrato</w:t>
            </w:r>
          </w:p>
        </w:tc>
      </w:tr>
    </w:tbl>
    <w:p w14:paraId="05C63E1A" w14:textId="77777777" w:rsidR="00D96732" w:rsidRPr="00C75655" w:rsidRDefault="00D96732" w:rsidP="00D96732"/>
    <w:p w14:paraId="05C63D51"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El administrador del contrato será el responsable de calcular, aplicar y dar seguimiento a las penas convencionales y deducciones, según sea el caso, previstas en los contratos o pedidos, así como de notificarlas al proveedor para que éste realice el pago correspondiente.; así como de vigilar el registro o captura y validar en el sistema PREI MILLENIUM, dentro de los 5 días hábiles siguientes a la conclusión del incumplimiento, la aplicación de las penas convencionales, objeto del presente instrumento jurídico, y comunicar los incumplimientos</w:t>
      </w:r>
    </w:p>
    <w:p w14:paraId="212AF0C5" w14:textId="77777777" w:rsidR="00D96732" w:rsidRPr="00C75655" w:rsidRDefault="00D96732" w:rsidP="00D96732">
      <w:pPr>
        <w:jc w:val="both"/>
        <w:rPr>
          <w:rFonts w:ascii="Montserrat" w:hAnsi="Montserrat" w:cs="Arial"/>
          <w:sz w:val="20"/>
          <w:szCs w:val="20"/>
        </w:rPr>
      </w:pPr>
    </w:p>
    <w:p w14:paraId="07636CB8"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 xml:space="preserve">El administrador del contrato deberá ser designado por escrito y podrá auxiliarse para el debido cumplimiento de sus obligaciones, con otros servidores públicos cuando las condiciones contractuales lo requieran, en ese caso, dichos auxiliares deberán ser designados por escrito, y serán corresponsables de las actividades que se les asignen y de mantener informado al administrador del contrato con la periodicidad y forma que se les indique. </w:t>
      </w:r>
    </w:p>
    <w:p w14:paraId="0C4E7656" w14:textId="77777777" w:rsidR="00D96732" w:rsidRPr="00C75655" w:rsidRDefault="00D96732" w:rsidP="00D96732">
      <w:pPr>
        <w:jc w:val="both"/>
        <w:rPr>
          <w:rFonts w:ascii="Montserrat" w:hAnsi="Montserrat" w:cs="Arial"/>
          <w:sz w:val="20"/>
          <w:szCs w:val="20"/>
        </w:rPr>
      </w:pPr>
    </w:p>
    <w:p w14:paraId="391E6A27"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Derivado de lo anterior, el auxiliar del administrador de contrato será el jefe de nutrición de la unidad médica hospitalaria; con la finalidad de que el mismo informe las eventualidades mediante oficio con cada detalle al jefe de finanzas en las unidades, y administrador del hospital, marcando copia al director</w:t>
      </w:r>
    </w:p>
    <w:p w14:paraId="5EDB3AC0" w14:textId="77777777" w:rsidR="00D96732" w:rsidRPr="00C75655" w:rsidRDefault="00D96732" w:rsidP="00D96732">
      <w:pPr>
        <w:jc w:val="both"/>
        <w:rPr>
          <w:rFonts w:ascii="Montserrat" w:hAnsi="Montserrat" w:cs="Arial"/>
          <w:sz w:val="20"/>
          <w:szCs w:val="20"/>
        </w:rPr>
      </w:pPr>
    </w:p>
    <w:p w14:paraId="1B69B6C3"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 xml:space="preserve">Previa validación del jefe de nutrición, el jefe de finanzas de la unidad médica hospitalaria mediante oficio y para firma del director,  el cálculo de las penas convencionales en el </w:t>
      </w:r>
      <w:r w:rsidRPr="00C75655">
        <w:rPr>
          <w:rFonts w:ascii="Montserrat" w:hAnsi="Montserrat" w:cs="Arial"/>
          <w:b/>
          <w:sz w:val="20"/>
          <w:szCs w:val="20"/>
        </w:rPr>
        <w:t>Anexo No. 14</w:t>
      </w:r>
      <w:r w:rsidRPr="00C75655">
        <w:rPr>
          <w:rFonts w:ascii="Montserrat" w:hAnsi="Montserrat" w:cs="Arial"/>
          <w:sz w:val="20"/>
          <w:szCs w:val="20"/>
        </w:rPr>
        <w:t xml:space="preserve"> para que este a su vez envíe de manera oficial al administrador del contrato y éste, verifique el cálculo, de ser incorrecto, remitirá a la UMH el informe para que este sea corregido, si es correcto continuará con el proceso para la aplicación de la sanción al proveedor. Así mismo, el administrador del contrato será el encargado de vigilar el registro o captura y la validación en el  sistema PREI MILLENIUM, dentro de los 5 días hábiles siguientes al día de la notificación del incumplimiento, de vigilar la aplicación de las penas convencionales objeto del instrumento jurídico, y comunicar los incumplimientos.</w:t>
      </w:r>
    </w:p>
    <w:p w14:paraId="4195169B" w14:textId="77777777" w:rsidR="00D96732" w:rsidRPr="00C75655" w:rsidRDefault="00D96732" w:rsidP="00D96732">
      <w:pPr>
        <w:jc w:val="both"/>
        <w:rPr>
          <w:rFonts w:ascii="Montserrat" w:hAnsi="Montserrat" w:cs="Arial"/>
          <w:sz w:val="20"/>
          <w:szCs w:val="20"/>
        </w:rPr>
      </w:pPr>
    </w:p>
    <w:p w14:paraId="0F9101E4"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 xml:space="preserve">Posterior a que la Coordinación de Abastecimiento y Equipamiento, envíe al administrador de contrato la pantalla PREI de la aplicación de las penas convencionales, este, está obligado a enviar a las unidades médicas hospitalarias el estatus que guarda la aplicación de cada incumplimiento, con el fin de que las mismas lleven el control de todas las penas convencionales, anexando las pantallas donde se observan la aplicación de las mismas. </w:t>
      </w:r>
    </w:p>
    <w:p w14:paraId="4902498A" w14:textId="77777777" w:rsidR="00D96732" w:rsidRPr="00C75655" w:rsidRDefault="00D96732" w:rsidP="00D96732">
      <w:pPr>
        <w:tabs>
          <w:tab w:val="left" w:pos="1110"/>
        </w:tabs>
        <w:jc w:val="both"/>
        <w:rPr>
          <w:rFonts w:ascii="Montserrat" w:hAnsi="Montserrat" w:cs="Arial"/>
          <w:sz w:val="20"/>
          <w:szCs w:val="20"/>
        </w:rPr>
      </w:pPr>
    </w:p>
    <w:p w14:paraId="77CC186F"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 xml:space="preserve">El administrador de contrato, así como el jefe de finanzas y jefe de nutrición de cada unidad médica hospitalaria, deberá contar con una relación de las penas convencionales aplicadas al proveedor por incumplimientos, debiendo enviar esta relación de manera mensual actualizada a la coordinación delegacional de nutrición y a la coordinación auxiliar operativa administrativa de </w:t>
      </w:r>
      <w:r w:rsidRPr="00C75655">
        <w:rPr>
          <w:rFonts w:ascii="Montserrat" w:hAnsi="Montserrat" w:cs="Arial"/>
          <w:sz w:val="20"/>
          <w:szCs w:val="20"/>
        </w:rPr>
        <w:lastRenderedPageBreak/>
        <w:t>la jefatura de servicios de prestaciones médicas para régimen ordinario los primeros cinco días de cada mes</w:t>
      </w:r>
    </w:p>
    <w:p w14:paraId="6BD24A57" w14:textId="77777777" w:rsidR="00D96732" w:rsidRPr="00C75655" w:rsidRDefault="00D96732" w:rsidP="00D96732">
      <w:pPr>
        <w:tabs>
          <w:tab w:val="left" w:pos="1110"/>
        </w:tabs>
        <w:jc w:val="both"/>
        <w:rPr>
          <w:rFonts w:ascii="Montserrat" w:hAnsi="Montserrat" w:cs="Arial"/>
          <w:sz w:val="20"/>
          <w:szCs w:val="20"/>
        </w:rPr>
      </w:pPr>
    </w:p>
    <w:p w14:paraId="7D7ADAB9"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proveedor durante el periodo en que incurra y/o se mantenga en incumplimiento con motivo del suministro de los servicios.</w:t>
      </w:r>
    </w:p>
    <w:p w14:paraId="6D25D36E" w14:textId="77777777" w:rsidR="00D96732" w:rsidRPr="00C75655" w:rsidRDefault="00D96732" w:rsidP="00D96732">
      <w:pPr>
        <w:tabs>
          <w:tab w:val="left" w:pos="1110"/>
        </w:tabs>
        <w:jc w:val="both"/>
        <w:rPr>
          <w:rFonts w:ascii="Montserrat" w:hAnsi="Montserrat" w:cs="Arial"/>
          <w:sz w:val="20"/>
          <w:szCs w:val="20"/>
        </w:rPr>
      </w:pPr>
    </w:p>
    <w:p w14:paraId="5F2D1646"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Para autorizar el pago de los servicios, previamente el proveedor tiene que haber cubierto las penas convencionales aplicadas conforme a lo dispuesto en el contrato.</w:t>
      </w:r>
    </w:p>
    <w:p w14:paraId="5FBC6A3F" w14:textId="77777777" w:rsidR="00D96732" w:rsidRPr="00C75655" w:rsidRDefault="00D96732" w:rsidP="00D96732">
      <w:pPr>
        <w:tabs>
          <w:tab w:val="left" w:pos="1110"/>
        </w:tabs>
        <w:jc w:val="both"/>
        <w:rPr>
          <w:rFonts w:ascii="Montserrat" w:hAnsi="Montserrat" w:cs="Arial"/>
          <w:sz w:val="20"/>
          <w:szCs w:val="20"/>
        </w:rPr>
      </w:pPr>
    </w:p>
    <w:p w14:paraId="5A44E587" w14:textId="2F19D7CB"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El proveedor cubrirá los gastos adicionales que utilice el Instituto cuando por causa atribuible a él, éste recurra a contrataciones extraordinarias para suplir las carencias del bien o servicio incumplido, emitiéndose a petición del administrador del contrato la nota de crédito correspondiente para ser cargada al sistema de control correspondiente. Lo anterior independientemente de las sanciones, deductivas y penas convencionales que pudieran hacerse efectivas por el retraso en la entrega de las mismas o incumplimiento de las condiciones estipuladas en el contrato. Para cuantificar los daños o gastos adicionales bastará la operación matemática resultante de la diferencia del precio contrato al precio del mercado que se adquiera en ese momento, sumándose los gastos adicionales como el flete o transportación que aplique</w:t>
      </w:r>
      <w:r w:rsidR="005836EF" w:rsidRPr="00C75655">
        <w:rPr>
          <w:rFonts w:ascii="Montserrat" w:hAnsi="Montserrat" w:cs="Arial"/>
          <w:sz w:val="20"/>
          <w:szCs w:val="20"/>
        </w:rPr>
        <w:t>.</w:t>
      </w:r>
    </w:p>
    <w:p w14:paraId="20264270" w14:textId="77777777" w:rsidR="00D96732" w:rsidRPr="00C75655" w:rsidRDefault="00D96732" w:rsidP="00D96732">
      <w:pPr>
        <w:tabs>
          <w:tab w:val="left" w:pos="1110"/>
        </w:tabs>
        <w:jc w:val="both"/>
        <w:rPr>
          <w:rFonts w:ascii="Montserrat" w:hAnsi="Montserrat" w:cs="Arial"/>
          <w:sz w:val="20"/>
          <w:szCs w:val="20"/>
        </w:rPr>
      </w:pPr>
    </w:p>
    <w:p w14:paraId="76CF86B8"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Conforme a lo previsto en el último párrafo del artículo 96, del reglamento de la ley de adquisiciones, arrendamientos y servicios del sector público, no se aceptará la estipulación de penas convencionales, a cargo de “el instituto”.</w:t>
      </w:r>
    </w:p>
    <w:p w14:paraId="12703E5A" w14:textId="77777777" w:rsidR="00D96732" w:rsidRPr="00C75655" w:rsidRDefault="00D96732" w:rsidP="00D96732">
      <w:pPr>
        <w:contextualSpacing/>
        <w:jc w:val="both"/>
        <w:rPr>
          <w:rFonts w:ascii="Montserrat" w:hAnsi="Montserrat" w:cs="Arial"/>
          <w:b/>
          <w:sz w:val="20"/>
          <w:szCs w:val="20"/>
        </w:rPr>
      </w:pPr>
      <w:bookmarkStart w:id="50" w:name="_Toc445209273"/>
    </w:p>
    <w:p w14:paraId="7714BFC2" w14:textId="77777777" w:rsidR="00D96732" w:rsidRPr="00C75655" w:rsidRDefault="00D96732" w:rsidP="00D96732">
      <w:pPr>
        <w:contextualSpacing/>
        <w:jc w:val="both"/>
        <w:rPr>
          <w:rFonts w:ascii="Montserrat" w:hAnsi="Montserrat" w:cs="Arial"/>
          <w:b/>
          <w:sz w:val="20"/>
          <w:szCs w:val="20"/>
        </w:rPr>
      </w:pPr>
      <w:r w:rsidRPr="00C75655">
        <w:rPr>
          <w:rFonts w:ascii="Montserrat" w:hAnsi="Montserrat" w:cs="Arial"/>
          <w:b/>
          <w:sz w:val="20"/>
          <w:szCs w:val="20"/>
        </w:rPr>
        <w:t>DEDUCTIVAS.</w:t>
      </w:r>
      <w:bookmarkEnd w:id="50"/>
    </w:p>
    <w:p w14:paraId="720D771A" w14:textId="77777777" w:rsidR="00D96732" w:rsidRPr="00C75655" w:rsidRDefault="00D96732" w:rsidP="00D96732">
      <w:pPr>
        <w:tabs>
          <w:tab w:val="left" w:pos="1110"/>
        </w:tabs>
        <w:jc w:val="both"/>
        <w:rPr>
          <w:rFonts w:ascii="Montserrat" w:hAnsi="Montserrat" w:cs="Arial"/>
          <w:sz w:val="20"/>
          <w:szCs w:val="20"/>
        </w:rPr>
      </w:pPr>
    </w:p>
    <w:p w14:paraId="099F0394"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Las deducciones se aplicarán con motivo del incumplimiento parcial o deficiente en que pudiera ocurrir de acuerdo a lo previsto en los artículos 53 bis de la Ley de Adquisiciones, Arrendamientos y Servicios del Sector Público y 97 de su Reglamento, por cualquier incumplimiento parcial o deficiente en que incurra el licitante adjudicado, respecto a los conceptos que integran el suministro de bienes, conforme a lo siguiente:</w:t>
      </w:r>
    </w:p>
    <w:p w14:paraId="3459043B" w14:textId="77777777" w:rsidR="00D96732" w:rsidRPr="00C75655" w:rsidRDefault="00D96732" w:rsidP="00D96732">
      <w:pPr>
        <w:contextualSpacing/>
        <w:jc w:val="both"/>
        <w:rPr>
          <w:rFonts w:ascii="Montserrat" w:hAnsi="Montserrat" w:cs="Arial"/>
          <w:b/>
          <w:sz w:val="20"/>
          <w:szCs w:val="20"/>
        </w:rPr>
      </w:pPr>
    </w:p>
    <w:tbl>
      <w:tblPr>
        <w:tblW w:w="5000" w:type="pct"/>
        <w:tblLayout w:type="fixed"/>
        <w:tblCellMar>
          <w:left w:w="70" w:type="dxa"/>
          <w:right w:w="70" w:type="dxa"/>
        </w:tblCellMar>
        <w:tblLook w:val="04A0" w:firstRow="1" w:lastRow="0" w:firstColumn="1" w:lastColumn="0" w:noHBand="0" w:noVBand="1"/>
      </w:tblPr>
      <w:tblGrid>
        <w:gridCol w:w="974"/>
        <w:gridCol w:w="1074"/>
        <w:gridCol w:w="1074"/>
        <w:gridCol w:w="1024"/>
        <w:gridCol w:w="1415"/>
        <w:gridCol w:w="1415"/>
        <w:gridCol w:w="1415"/>
        <w:gridCol w:w="1437"/>
      </w:tblGrid>
      <w:tr w:rsidR="00D96732" w:rsidRPr="00C75655" w14:paraId="7D7611CF" w14:textId="77777777" w:rsidTr="00D96732">
        <w:trPr>
          <w:trHeight w:val="20"/>
        </w:trPr>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3938EB"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CONCEPTO</w:t>
            </w:r>
          </w:p>
        </w:tc>
        <w:tc>
          <w:tcPr>
            <w:tcW w:w="5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49763F"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NIVELES DE SERVICIO</w:t>
            </w:r>
          </w:p>
        </w:tc>
        <w:tc>
          <w:tcPr>
            <w:tcW w:w="5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4A37DD"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UNIDAD DE MEDIDA</w:t>
            </w:r>
          </w:p>
        </w:tc>
        <w:tc>
          <w:tcPr>
            <w:tcW w:w="5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4DDF1D"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DEDUCCIÓN</w:t>
            </w:r>
          </w:p>
        </w:tc>
        <w:tc>
          <w:tcPr>
            <w:tcW w:w="7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7566D4"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LÍMITE DE INCUMPLIMIENTO MOTIVO DE RESCISIÓN DEL CONTRATO</w:t>
            </w:r>
          </w:p>
        </w:tc>
        <w:tc>
          <w:tcPr>
            <w:tcW w:w="7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F6A044"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 xml:space="preserve">RESPONSABLE DE REPORTAR EL INCUMPLIMIENTO AL INTERIOR DE LAS UNIDADES </w:t>
            </w:r>
          </w:p>
        </w:tc>
        <w:tc>
          <w:tcPr>
            <w:tcW w:w="7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6F34F6"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RESPONSABLE DE REPORTAR EL INCUMPLIMIENTO AL ADMINISTRADOR DEL CONTRATO</w:t>
            </w:r>
          </w:p>
        </w:tc>
        <w:tc>
          <w:tcPr>
            <w:tcW w:w="73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4F7631"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RESPONSABLE DE CALCULAR, APLICAR, DAR SEGUIMIENTO y NOTIFICACIÓN DE LAS DEDUCTIVAS</w:t>
            </w:r>
          </w:p>
        </w:tc>
      </w:tr>
      <w:tr w:rsidR="00D96732" w:rsidRPr="00C75655" w14:paraId="56B005D5" w14:textId="77777777" w:rsidTr="00D96732">
        <w:trPr>
          <w:trHeight w:val="537"/>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63480" w14:textId="77777777" w:rsidR="00D96732" w:rsidRPr="00C75655" w:rsidRDefault="00D96732" w:rsidP="00D96732">
            <w:pPr>
              <w:suppressAutoHyphens/>
              <w:jc w:val="both"/>
              <w:rPr>
                <w:rFonts w:ascii="Montserrat" w:hAnsi="Montserrat"/>
                <w:color w:val="000000"/>
                <w:sz w:val="20"/>
                <w:szCs w:val="20"/>
                <w:lang w:eastAsia="es-MX"/>
              </w:rPr>
            </w:pPr>
            <w:r w:rsidRPr="00C75655">
              <w:rPr>
                <w:rFonts w:ascii="Montserrat" w:hAnsi="Montserrat"/>
                <w:color w:val="000000"/>
                <w:sz w:val="20"/>
                <w:szCs w:val="20"/>
                <w:lang w:eastAsia="es-MX"/>
              </w:rPr>
              <w:t>Cuando no cumpla con la calidad de los productos  solicitad</w:t>
            </w:r>
            <w:r w:rsidRPr="00C75655">
              <w:rPr>
                <w:rFonts w:ascii="Montserrat" w:hAnsi="Montserrat"/>
                <w:color w:val="000000"/>
                <w:sz w:val="20"/>
                <w:szCs w:val="20"/>
                <w:lang w:eastAsia="es-MX"/>
              </w:rPr>
              <w:lastRenderedPageBreak/>
              <w:t xml:space="preserve">os </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68E78B" w14:textId="77777777" w:rsidR="00D96732" w:rsidRPr="00C75655" w:rsidRDefault="00D96732" w:rsidP="00D96732">
            <w:pPr>
              <w:suppressAutoHyphens/>
              <w:jc w:val="both"/>
              <w:rPr>
                <w:rFonts w:ascii="Montserrat" w:hAnsi="Montserrat"/>
                <w:color w:val="000000"/>
                <w:sz w:val="20"/>
                <w:szCs w:val="20"/>
                <w:lang w:eastAsia="es-MX"/>
              </w:rPr>
            </w:pPr>
            <w:r w:rsidRPr="00C75655">
              <w:rPr>
                <w:rFonts w:ascii="Montserrat" w:hAnsi="Montserrat"/>
                <w:color w:val="000000"/>
                <w:sz w:val="20"/>
                <w:szCs w:val="20"/>
                <w:lang w:eastAsia="es-MX"/>
              </w:rPr>
              <w:lastRenderedPageBreak/>
              <w:t>Diario y hasta la reposición de los productos y/o cancelación del requeri</w:t>
            </w:r>
            <w:r w:rsidRPr="00C75655">
              <w:rPr>
                <w:rFonts w:ascii="Montserrat" w:hAnsi="Montserrat"/>
                <w:color w:val="000000"/>
                <w:sz w:val="20"/>
                <w:szCs w:val="20"/>
                <w:lang w:eastAsia="es-MX"/>
              </w:rPr>
              <w:lastRenderedPageBreak/>
              <w:t>miento.</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879F8D"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ar-SA"/>
              </w:rPr>
              <w:lastRenderedPageBreak/>
              <w:t xml:space="preserve">Diario, contando como día 1 el día de la fecha pactada de entrega </w:t>
            </w:r>
            <w:r w:rsidRPr="00C75655">
              <w:rPr>
                <w:rFonts w:ascii="Montserrat" w:hAnsi="Montserrat"/>
                <w:color w:val="000000"/>
                <w:sz w:val="20"/>
                <w:szCs w:val="20"/>
                <w:lang w:eastAsia="ar-SA"/>
              </w:rPr>
              <w:lastRenderedPageBreak/>
              <w:t>de bienes hasta su reposición.</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00DF2E" w14:textId="77777777" w:rsidR="00D96732" w:rsidRPr="00C75655" w:rsidRDefault="00D96732" w:rsidP="00D96732">
            <w:pPr>
              <w:suppressAutoHyphens/>
              <w:jc w:val="both"/>
              <w:rPr>
                <w:rFonts w:ascii="Montserrat" w:hAnsi="Montserrat"/>
                <w:color w:val="000000"/>
                <w:sz w:val="20"/>
                <w:szCs w:val="20"/>
                <w:lang w:eastAsia="es-MX"/>
              </w:rPr>
            </w:pPr>
            <w:r w:rsidRPr="00C75655">
              <w:rPr>
                <w:rFonts w:ascii="Montserrat" w:hAnsi="Montserrat"/>
                <w:color w:val="000000"/>
                <w:sz w:val="20"/>
                <w:szCs w:val="20"/>
                <w:lang w:eastAsia="es-MX"/>
              </w:rPr>
              <w:lastRenderedPageBreak/>
              <w:t xml:space="preserve">5% diario sobre el valor total de lo incumplido  sin incluir el </w:t>
            </w:r>
            <w:r w:rsidRPr="00C75655">
              <w:rPr>
                <w:rFonts w:ascii="Montserrat" w:hAnsi="Montserrat"/>
                <w:color w:val="000000"/>
                <w:sz w:val="20"/>
                <w:szCs w:val="20"/>
                <w:lang w:eastAsia="es-MX"/>
              </w:rPr>
              <w:lastRenderedPageBreak/>
              <w:t>IVA</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7EC466" w14:textId="77777777" w:rsidR="00D96732" w:rsidRPr="00C75655" w:rsidRDefault="00D96732" w:rsidP="00D96732">
            <w:pPr>
              <w:suppressAutoHyphens/>
              <w:jc w:val="both"/>
              <w:rPr>
                <w:rFonts w:ascii="Montserrat" w:hAnsi="Montserrat"/>
                <w:color w:val="000000"/>
                <w:sz w:val="20"/>
                <w:szCs w:val="20"/>
                <w:lang w:eastAsia="es-MX"/>
              </w:rPr>
            </w:pPr>
            <w:r w:rsidRPr="00C75655">
              <w:rPr>
                <w:rFonts w:ascii="Montserrat" w:hAnsi="Montserrat"/>
                <w:color w:val="000000"/>
                <w:sz w:val="20"/>
                <w:szCs w:val="20"/>
                <w:lang w:eastAsia="es-MX"/>
              </w:rPr>
              <w:lastRenderedPageBreak/>
              <w:t>Hasta por el monto total  de la garantía.</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414AFB"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  Jefe de  Nutrición al Jefe de Finanzas</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E6556D"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Director, o Sub Director Médico o Sub Director  Administrativo y/o Administrador de la Unidad</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68130E"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Jefe de Finanzas de la unidad que reporta y Administrador del Contrato</w:t>
            </w:r>
          </w:p>
        </w:tc>
      </w:tr>
      <w:tr w:rsidR="00D96732" w:rsidRPr="00C75655" w14:paraId="2CCE69F0" w14:textId="77777777" w:rsidTr="00D96732">
        <w:trPr>
          <w:trHeight w:val="537"/>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39DC9F0F"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14:paraId="5FCEE4C1"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14:paraId="1F2AA5F1" w14:textId="77777777" w:rsidR="00D96732" w:rsidRPr="00C75655" w:rsidRDefault="00D96732" w:rsidP="00D96732">
            <w:pPr>
              <w:suppressAutoHyphens/>
              <w:rPr>
                <w:rFonts w:ascii="Montserrat" w:hAnsi="Montserrat"/>
                <w:color w:val="000000"/>
                <w:sz w:val="20"/>
                <w:szCs w:val="20"/>
                <w:lang w:eastAsia="es-MX"/>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22CE29F"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4EFEBFF5"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1E16FDD0"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7313C5F0" w14:textId="77777777" w:rsidR="00D96732" w:rsidRPr="00C75655" w:rsidRDefault="00D96732" w:rsidP="00D96732">
            <w:pPr>
              <w:suppressAutoHyphens/>
              <w:rPr>
                <w:rFonts w:ascii="Montserrat" w:hAnsi="Montserrat"/>
                <w:color w:val="000000"/>
                <w:sz w:val="20"/>
                <w:szCs w:val="20"/>
                <w:lang w:eastAsia="es-MX"/>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89D7CED" w14:textId="77777777" w:rsidR="00D96732" w:rsidRPr="00C75655" w:rsidRDefault="00D96732" w:rsidP="00D96732">
            <w:pPr>
              <w:suppressAutoHyphens/>
              <w:rPr>
                <w:rFonts w:ascii="Montserrat" w:hAnsi="Montserrat"/>
                <w:color w:val="000000"/>
                <w:sz w:val="20"/>
                <w:szCs w:val="20"/>
                <w:lang w:eastAsia="es-MX"/>
              </w:rPr>
            </w:pPr>
          </w:p>
        </w:tc>
      </w:tr>
      <w:tr w:rsidR="00D96732" w:rsidRPr="00C75655" w14:paraId="15B72F46" w14:textId="77777777" w:rsidTr="00D96732">
        <w:trPr>
          <w:trHeight w:val="244"/>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05C2EDDD"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14:paraId="222BEA50"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14:paraId="09C8CD4B" w14:textId="77777777" w:rsidR="00D96732" w:rsidRPr="00C75655" w:rsidRDefault="00D96732" w:rsidP="00D96732">
            <w:pPr>
              <w:suppressAutoHyphens/>
              <w:rPr>
                <w:rFonts w:ascii="Montserrat" w:hAnsi="Montserrat"/>
                <w:color w:val="000000"/>
                <w:sz w:val="20"/>
                <w:szCs w:val="20"/>
                <w:lang w:eastAsia="es-MX"/>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7785BA2"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5F604831"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0BBE60D6"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2195ADD6" w14:textId="77777777" w:rsidR="00D96732" w:rsidRPr="00C75655" w:rsidRDefault="00D96732" w:rsidP="00D96732">
            <w:pPr>
              <w:suppressAutoHyphens/>
              <w:rPr>
                <w:rFonts w:ascii="Montserrat" w:hAnsi="Montserrat"/>
                <w:color w:val="000000"/>
                <w:sz w:val="20"/>
                <w:szCs w:val="20"/>
                <w:lang w:eastAsia="es-MX"/>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063AB826" w14:textId="77777777" w:rsidR="00D96732" w:rsidRPr="00C75655" w:rsidRDefault="00D96732" w:rsidP="00D96732">
            <w:pPr>
              <w:suppressAutoHyphens/>
              <w:rPr>
                <w:rFonts w:ascii="Montserrat" w:hAnsi="Montserrat"/>
                <w:color w:val="000000"/>
                <w:sz w:val="20"/>
                <w:szCs w:val="20"/>
                <w:lang w:eastAsia="es-MX"/>
              </w:rPr>
            </w:pPr>
          </w:p>
        </w:tc>
      </w:tr>
      <w:tr w:rsidR="00D96732" w:rsidRPr="00C75655" w14:paraId="038683CE" w14:textId="77777777" w:rsidTr="00D96732">
        <w:trPr>
          <w:trHeight w:val="537"/>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D3D03" w14:textId="77777777" w:rsidR="00D96732" w:rsidRPr="00C75655" w:rsidRDefault="00D96732" w:rsidP="00D96732">
            <w:pPr>
              <w:suppressAutoHyphens/>
              <w:jc w:val="both"/>
              <w:rPr>
                <w:rFonts w:ascii="Montserrat" w:hAnsi="Montserrat"/>
                <w:color w:val="000000"/>
                <w:sz w:val="20"/>
                <w:szCs w:val="20"/>
                <w:lang w:eastAsia="es-MX"/>
              </w:rPr>
            </w:pPr>
            <w:r w:rsidRPr="00C75655">
              <w:rPr>
                <w:rFonts w:ascii="Montserrat" w:hAnsi="Montserrat"/>
                <w:color w:val="000000"/>
                <w:sz w:val="20"/>
                <w:szCs w:val="20"/>
                <w:lang w:eastAsia="es-MX"/>
              </w:rPr>
              <w:lastRenderedPageBreak/>
              <w:t>Cuando no cumpla con las condiciones de presentación y marca licitada</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3A78DA" w14:textId="77777777" w:rsidR="00D96732" w:rsidRPr="00C75655" w:rsidRDefault="00D96732" w:rsidP="00D96732">
            <w:pPr>
              <w:suppressAutoHyphens/>
              <w:jc w:val="both"/>
              <w:rPr>
                <w:rFonts w:ascii="Montserrat" w:hAnsi="Montserrat"/>
                <w:color w:val="000000"/>
                <w:sz w:val="20"/>
                <w:szCs w:val="20"/>
                <w:lang w:eastAsia="es-MX"/>
              </w:rPr>
            </w:pPr>
            <w:r w:rsidRPr="00C75655">
              <w:rPr>
                <w:rFonts w:ascii="Montserrat" w:hAnsi="Montserrat"/>
                <w:color w:val="000000"/>
                <w:sz w:val="20"/>
                <w:szCs w:val="20"/>
                <w:lang w:eastAsia="es-MX"/>
              </w:rPr>
              <w:t>Diario y hasta la reposición de los productos y/o cancelación del requerimiento.</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B1816" w14:textId="77777777" w:rsidR="00D96732" w:rsidRPr="00C75655" w:rsidRDefault="00D96732" w:rsidP="00D96732">
            <w:pPr>
              <w:suppressAutoHyphens/>
              <w:rPr>
                <w:rFonts w:ascii="Montserrat" w:hAnsi="Montserrat"/>
                <w:color w:val="000000"/>
                <w:sz w:val="20"/>
                <w:szCs w:val="20"/>
                <w:lang w:eastAsia="es-MX"/>
              </w:rPr>
            </w:pPr>
            <w:r w:rsidRPr="00C75655">
              <w:rPr>
                <w:rFonts w:ascii="Montserrat" w:hAnsi="Montserrat"/>
                <w:color w:val="000000"/>
                <w:sz w:val="20"/>
                <w:szCs w:val="20"/>
                <w:lang w:eastAsia="es-MX"/>
              </w:rPr>
              <w:t>Diario y hasta la reposición de los productos .y/o cancelación del requerimiento.</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17FC7A" w14:textId="77777777" w:rsidR="00D96732" w:rsidRPr="00C75655" w:rsidRDefault="00D96732" w:rsidP="00D96732">
            <w:pPr>
              <w:suppressAutoHyphens/>
              <w:jc w:val="both"/>
              <w:rPr>
                <w:rFonts w:ascii="Montserrat" w:hAnsi="Montserrat"/>
                <w:color w:val="000000"/>
                <w:sz w:val="20"/>
                <w:szCs w:val="20"/>
                <w:lang w:eastAsia="es-MX"/>
              </w:rPr>
            </w:pPr>
            <w:r w:rsidRPr="00C75655">
              <w:rPr>
                <w:rFonts w:ascii="Montserrat" w:hAnsi="Montserrat"/>
                <w:color w:val="000000"/>
                <w:sz w:val="20"/>
                <w:szCs w:val="20"/>
                <w:lang w:eastAsia="es-MX"/>
              </w:rPr>
              <w:t>5% diario sobre el valor total de lo incumplido  sin incluir el IVA</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DB129" w14:textId="77777777" w:rsidR="00D96732" w:rsidRPr="00C75655" w:rsidRDefault="00D96732" w:rsidP="00D96732">
            <w:pPr>
              <w:suppressAutoHyphens/>
              <w:jc w:val="both"/>
              <w:rPr>
                <w:rFonts w:ascii="Montserrat" w:hAnsi="Montserrat"/>
                <w:color w:val="000000"/>
                <w:sz w:val="20"/>
                <w:szCs w:val="20"/>
                <w:lang w:eastAsia="es-MX"/>
              </w:rPr>
            </w:pPr>
            <w:r w:rsidRPr="00C75655">
              <w:rPr>
                <w:rFonts w:ascii="Montserrat" w:hAnsi="Montserrat"/>
                <w:color w:val="000000"/>
                <w:sz w:val="20"/>
                <w:szCs w:val="20"/>
                <w:lang w:eastAsia="es-MX"/>
              </w:rPr>
              <w:t>Hasta por el monto total  de la garantía</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22764"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 xml:space="preserve">  Jefe de  Nutrición al Jefe de Finanzas</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6E1BB2"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Director, o Sub Director Médico o Sub Director  Administrativo y/o Administrador de la Unidad</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93296"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Jefe de Finanzas de la unidad que reporta y Administrador del Contrato</w:t>
            </w:r>
          </w:p>
        </w:tc>
      </w:tr>
      <w:tr w:rsidR="00D96732" w:rsidRPr="00C75655" w14:paraId="077384FB" w14:textId="77777777" w:rsidTr="00D96732">
        <w:trPr>
          <w:trHeight w:val="537"/>
        </w:trPr>
        <w:tc>
          <w:tcPr>
            <w:tcW w:w="495" w:type="pct"/>
            <w:vMerge/>
            <w:tcBorders>
              <w:top w:val="nil"/>
              <w:left w:val="single" w:sz="4" w:space="0" w:color="auto"/>
              <w:bottom w:val="single" w:sz="4" w:space="0" w:color="auto"/>
              <w:right w:val="single" w:sz="4" w:space="0" w:color="auto"/>
            </w:tcBorders>
            <w:vAlign w:val="center"/>
            <w:hideMark/>
          </w:tcPr>
          <w:p w14:paraId="5A7B2B1C"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nil"/>
              <w:left w:val="single" w:sz="4" w:space="0" w:color="auto"/>
              <w:bottom w:val="single" w:sz="4" w:space="0" w:color="auto"/>
              <w:right w:val="single" w:sz="4" w:space="0" w:color="auto"/>
            </w:tcBorders>
            <w:vAlign w:val="center"/>
            <w:hideMark/>
          </w:tcPr>
          <w:p w14:paraId="4231B0A1"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nil"/>
              <w:left w:val="single" w:sz="4" w:space="0" w:color="auto"/>
              <w:bottom w:val="single" w:sz="4" w:space="0" w:color="auto"/>
              <w:right w:val="single" w:sz="4" w:space="0" w:color="auto"/>
            </w:tcBorders>
            <w:vAlign w:val="center"/>
            <w:hideMark/>
          </w:tcPr>
          <w:p w14:paraId="0751FA11" w14:textId="77777777" w:rsidR="00D96732" w:rsidRPr="00C75655" w:rsidRDefault="00D96732" w:rsidP="00D96732">
            <w:pPr>
              <w:suppressAutoHyphens/>
              <w:rPr>
                <w:rFonts w:ascii="Montserrat" w:hAnsi="Montserrat"/>
                <w:color w:val="000000"/>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6EF30F07"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D9469DD"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41AE39E6"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53EFF4B6" w14:textId="77777777" w:rsidR="00D96732" w:rsidRPr="00C75655" w:rsidRDefault="00D96732" w:rsidP="00D96732">
            <w:pPr>
              <w:suppressAutoHyphens/>
              <w:rPr>
                <w:rFonts w:ascii="Montserrat" w:hAnsi="Montserrat"/>
                <w:color w:val="000000"/>
                <w:sz w:val="20"/>
                <w:szCs w:val="20"/>
                <w:lang w:eastAsia="es-MX"/>
              </w:rPr>
            </w:pPr>
          </w:p>
        </w:tc>
        <w:tc>
          <w:tcPr>
            <w:tcW w:w="731" w:type="pct"/>
            <w:vMerge/>
            <w:tcBorders>
              <w:top w:val="nil"/>
              <w:left w:val="single" w:sz="4" w:space="0" w:color="auto"/>
              <w:bottom w:val="single" w:sz="4" w:space="0" w:color="auto"/>
              <w:right w:val="single" w:sz="4" w:space="0" w:color="auto"/>
            </w:tcBorders>
            <w:vAlign w:val="center"/>
            <w:hideMark/>
          </w:tcPr>
          <w:p w14:paraId="378BC0E3" w14:textId="77777777" w:rsidR="00D96732" w:rsidRPr="00C75655" w:rsidRDefault="00D96732" w:rsidP="00D96732">
            <w:pPr>
              <w:suppressAutoHyphens/>
              <w:rPr>
                <w:rFonts w:ascii="Montserrat" w:hAnsi="Montserrat"/>
                <w:color w:val="000000"/>
                <w:sz w:val="20"/>
                <w:szCs w:val="20"/>
                <w:lang w:eastAsia="es-MX"/>
              </w:rPr>
            </w:pPr>
          </w:p>
        </w:tc>
      </w:tr>
      <w:tr w:rsidR="00D96732" w:rsidRPr="00C75655" w14:paraId="004BB83B" w14:textId="77777777" w:rsidTr="00D96732">
        <w:trPr>
          <w:trHeight w:val="537"/>
        </w:trPr>
        <w:tc>
          <w:tcPr>
            <w:tcW w:w="495" w:type="pct"/>
            <w:vMerge/>
            <w:tcBorders>
              <w:top w:val="nil"/>
              <w:left w:val="single" w:sz="4" w:space="0" w:color="auto"/>
              <w:bottom w:val="single" w:sz="4" w:space="0" w:color="auto"/>
              <w:right w:val="single" w:sz="4" w:space="0" w:color="auto"/>
            </w:tcBorders>
            <w:vAlign w:val="center"/>
            <w:hideMark/>
          </w:tcPr>
          <w:p w14:paraId="75C153B8"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nil"/>
              <w:left w:val="single" w:sz="4" w:space="0" w:color="auto"/>
              <w:bottom w:val="single" w:sz="4" w:space="0" w:color="auto"/>
              <w:right w:val="single" w:sz="4" w:space="0" w:color="auto"/>
            </w:tcBorders>
            <w:vAlign w:val="center"/>
            <w:hideMark/>
          </w:tcPr>
          <w:p w14:paraId="14B59F13"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nil"/>
              <w:left w:val="single" w:sz="4" w:space="0" w:color="auto"/>
              <w:bottom w:val="single" w:sz="4" w:space="0" w:color="auto"/>
              <w:right w:val="single" w:sz="4" w:space="0" w:color="auto"/>
            </w:tcBorders>
            <w:vAlign w:val="center"/>
            <w:hideMark/>
          </w:tcPr>
          <w:p w14:paraId="16A45EAB" w14:textId="77777777" w:rsidR="00D96732" w:rsidRPr="00C75655" w:rsidRDefault="00D96732" w:rsidP="00D96732">
            <w:pPr>
              <w:suppressAutoHyphens/>
              <w:rPr>
                <w:rFonts w:ascii="Montserrat" w:hAnsi="Montserrat"/>
                <w:color w:val="000000"/>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3AD07387"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69ECDEBA"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3F2979DC"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3534C32A" w14:textId="77777777" w:rsidR="00D96732" w:rsidRPr="00C75655" w:rsidRDefault="00D96732" w:rsidP="00D96732">
            <w:pPr>
              <w:suppressAutoHyphens/>
              <w:rPr>
                <w:rFonts w:ascii="Montserrat" w:hAnsi="Montserrat"/>
                <w:color w:val="000000"/>
                <w:sz w:val="20"/>
                <w:szCs w:val="20"/>
                <w:lang w:eastAsia="es-MX"/>
              </w:rPr>
            </w:pPr>
          </w:p>
        </w:tc>
        <w:tc>
          <w:tcPr>
            <w:tcW w:w="731" w:type="pct"/>
            <w:vMerge/>
            <w:tcBorders>
              <w:top w:val="nil"/>
              <w:left w:val="single" w:sz="4" w:space="0" w:color="auto"/>
              <w:bottom w:val="single" w:sz="4" w:space="0" w:color="auto"/>
              <w:right w:val="single" w:sz="4" w:space="0" w:color="auto"/>
            </w:tcBorders>
            <w:vAlign w:val="center"/>
            <w:hideMark/>
          </w:tcPr>
          <w:p w14:paraId="442FFEB8" w14:textId="77777777" w:rsidR="00D96732" w:rsidRPr="00C75655" w:rsidRDefault="00D96732" w:rsidP="00D96732">
            <w:pPr>
              <w:suppressAutoHyphens/>
              <w:rPr>
                <w:rFonts w:ascii="Montserrat" w:hAnsi="Montserrat"/>
                <w:color w:val="000000"/>
                <w:sz w:val="20"/>
                <w:szCs w:val="20"/>
                <w:lang w:eastAsia="es-MX"/>
              </w:rPr>
            </w:pPr>
          </w:p>
        </w:tc>
      </w:tr>
      <w:tr w:rsidR="00D96732" w:rsidRPr="00C75655" w14:paraId="151F751E" w14:textId="77777777" w:rsidTr="00D96732">
        <w:trPr>
          <w:trHeight w:val="244"/>
        </w:trPr>
        <w:tc>
          <w:tcPr>
            <w:tcW w:w="495" w:type="pct"/>
            <w:vMerge/>
            <w:tcBorders>
              <w:top w:val="nil"/>
              <w:left w:val="single" w:sz="4" w:space="0" w:color="auto"/>
              <w:bottom w:val="single" w:sz="4" w:space="0" w:color="auto"/>
              <w:right w:val="single" w:sz="4" w:space="0" w:color="auto"/>
            </w:tcBorders>
            <w:vAlign w:val="center"/>
            <w:hideMark/>
          </w:tcPr>
          <w:p w14:paraId="73E76BAC"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nil"/>
              <w:left w:val="single" w:sz="4" w:space="0" w:color="auto"/>
              <w:bottom w:val="single" w:sz="4" w:space="0" w:color="auto"/>
              <w:right w:val="single" w:sz="4" w:space="0" w:color="auto"/>
            </w:tcBorders>
            <w:vAlign w:val="center"/>
            <w:hideMark/>
          </w:tcPr>
          <w:p w14:paraId="101AA731"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nil"/>
              <w:left w:val="single" w:sz="4" w:space="0" w:color="auto"/>
              <w:bottom w:val="single" w:sz="4" w:space="0" w:color="auto"/>
              <w:right w:val="single" w:sz="4" w:space="0" w:color="auto"/>
            </w:tcBorders>
            <w:vAlign w:val="center"/>
            <w:hideMark/>
          </w:tcPr>
          <w:p w14:paraId="698CAE7B" w14:textId="77777777" w:rsidR="00D96732" w:rsidRPr="00C75655" w:rsidRDefault="00D96732" w:rsidP="00D96732">
            <w:pPr>
              <w:suppressAutoHyphens/>
              <w:rPr>
                <w:rFonts w:ascii="Montserrat" w:hAnsi="Montserrat"/>
                <w:color w:val="000000"/>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550EA0EA"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2D4010FE"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0DD8ADE7"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4C943149" w14:textId="77777777" w:rsidR="00D96732" w:rsidRPr="00C75655" w:rsidRDefault="00D96732" w:rsidP="00D96732">
            <w:pPr>
              <w:suppressAutoHyphens/>
              <w:rPr>
                <w:rFonts w:ascii="Montserrat" w:hAnsi="Montserrat"/>
                <w:color w:val="000000"/>
                <w:sz w:val="20"/>
                <w:szCs w:val="20"/>
                <w:lang w:eastAsia="es-MX"/>
              </w:rPr>
            </w:pPr>
          </w:p>
        </w:tc>
        <w:tc>
          <w:tcPr>
            <w:tcW w:w="731" w:type="pct"/>
            <w:vMerge/>
            <w:tcBorders>
              <w:top w:val="nil"/>
              <w:left w:val="single" w:sz="4" w:space="0" w:color="auto"/>
              <w:bottom w:val="single" w:sz="4" w:space="0" w:color="auto"/>
              <w:right w:val="single" w:sz="4" w:space="0" w:color="auto"/>
            </w:tcBorders>
            <w:vAlign w:val="center"/>
            <w:hideMark/>
          </w:tcPr>
          <w:p w14:paraId="6C33AA77" w14:textId="77777777" w:rsidR="00D96732" w:rsidRPr="00C75655" w:rsidRDefault="00D96732" w:rsidP="00D96732">
            <w:pPr>
              <w:suppressAutoHyphens/>
              <w:rPr>
                <w:rFonts w:ascii="Montserrat" w:hAnsi="Montserrat"/>
                <w:color w:val="000000"/>
                <w:sz w:val="20"/>
                <w:szCs w:val="20"/>
                <w:lang w:eastAsia="es-MX"/>
              </w:rPr>
            </w:pPr>
          </w:p>
        </w:tc>
      </w:tr>
      <w:tr w:rsidR="00D96732" w:rsidRPr="00C75655" w14:paraId="0ADCF0AD" w14:textId="77777777" w:rsidTr="00D96732">
        <w:trPr>
          <w:trHeight w:val="537"/>
        </w:trPr>
        <w:tc>
          <w:tcPr>
            <w:tcW w:w="495" w:type="pct"/>
            <w:vMerge w:val="restart"/>
            <w:tcBorders>
              <w:top w:val="single" w:sz="4" w:space="0" w:color="auto"/>
              <w:left w:val="single" w:sz="4" w:space="0" w:color="auto"/>
              <w:right w:val="single" w:sz="4" w:space="0" w:color="auto"/>
            </w:tcBorders>
            <w:shd w:val="clear" w:color="auto" w:fill="auto"/>
            <w:vAlign w:val="center"/>
            <w:hideMark/>
          </w:tcPr>
          <w:p w14:paraId="72DCCA4D" w14:textId="77777777" w:rsidR="00D96732" w:rsidRPr="00C75655" w:rsidRDefault="00D96732" w:rsidP="00D96732">
            <w:pPr>
              <w:suppressAutoHyphens/>
              <w:jc w:val="both"/>
              <w:rPr>
                <w:rFonts w:ascii="Montserrat" w:hAnsi="Montserrat"/>
                <w:color w:val="000000"/>
                <w:sz w:val="20"/>
                <w:szCs w:val="20"/>
                <w:lang w:eastAsia="es-MX"/>
              </w:rPr>
            </w:pPr>
            <w:r w:rsidRPr="00C75655">
              <w:rPr>
                <w:rFonts w:ascii="Montserrat" w:hAnsi="Montserrat"/>
                <w:color w:val="000000"/>
                <w:sz w:val="20"/>
                <w:szCs w:val="20"/>
                <w:lang w:eastAsia="es-MX"/>
              </w:rPr>
              <w:t xml:space="preserve">Cuando no cumpla con la certificación TIF carnes rojas y pollo </w:t>
            </w:r>
          </w:p>
        </w:tc>
        <w:tc>
          <w:tcPr>
            <w:tcW w:w="546" w:type="pct"/>
            <w:vMerge w:val="restart"/>
            <w:tcBorders>
              <w:top w:val="single" w:sz="4" w:space="0" w:color="auto"/>
              <w:left w:val="single" w:sz="4" w:space="0" w:color="auto"/>
              <w:right w:val="single" w:sz="4" w:space="0" w:color="auto"/>
            </w:tcBorders>
            <w:shd w:val="clear" w:color="auto" w:fill="auto"/>
            <w:vAlign w:val="center"/>
            <w:hideMark/>
          </w:tcPr>
          <w:p w14:paraId="1B49D3FA"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Diario</w:t>
            </w:r>
          </w:p>
        </w:tc>
        <w:tc>
          <w:tcPr>
            <w:tcW w:w="546" w:type="pct"/>
            <w:vMerge w:val="restart"/>
            <w:tcBorders>
              <w:top w:val="single" w:sz="4" w:space="0" w:color="auto"/>
              <w:left w:val="single" w:sz="4" w:space="0" w:color="auto"/>
              <w:right w:val="single" w:sz="4" w:space="0" w:color="auto"/>
            </w:tcBorders>
            <w:shd w:val="clear" w:color="auto" w:fill="auto"/>
            <w:vAlign w:val="center"/>
            <w:hideMark/>
          </w:tcPr>
          <w:p w14:paraId="7A55D5CA" w14:textId="77777777" w:rsidR="00D96732" w:rsidRPr="00C75655" w:rsidRDefault="00D96732" w:rsidP="00D96732">
            <w:pPr>
              <w:suppressAutoHyphens/>
              <w:rPr>
                <w:rFonts w:ascii="Montserrat" w:hAnsi="Montserrat"/>
                <w:color w:val="000000"/>
                <w:sz w:val="20"/>
                <w:szCs w:val="20"/>
                <w:lang w:eastAsia="es-MX"/>
              </w:rPr>
            </w:pPr>
            <w:r w:rsidRPr="00C75655">
              <w:rPr>
                <w:rFonts w:ascii="Montserrat" w:hAnsi="Montserrat"/>
                <w:color w:val="000000"/>
                <w:sz w:val="20"/>
                <w:szCs w:val="20"/>
                <w:lang w:eastAsia="es-MX"/>
              </w:rPr>
              <w:t>Diario hasta entregar evidencia de la certificación</w:t>
            </w:r>
          </w:p>
        </w:tc>
        <w:tc>
          <w:tcPr>
            <w:tcW w:w="521" w:type="pct"/>
            <w:vMerge w:val="restart"/>
            <w:tcBorders>
              <w:top w:val="single" w:sz="4" w:space="0" w:color="auto"/>
              <w:left w:val="single" w:sz="4" w:space="0" w:color="auto"/>
              <w:right w:val="single" w:sz="4" w:space="0" w:color="auto"/>
            </w:tcBorders>
            <w:shd w:val="clear" w:color="auto" w:fill="auto"/>
            <w:vAlign w:val="center"/>
            <w:hideMark/>
          </w:tcPr>
          <w:p w14:paraId="49F79A85" w14:textId="77777777" w:rsidR="00D96732" w:rsidRPr="00C75655" w:rsidRDefault="00D96732" w:rsidP="00D96732">
            <w:pPr>
              <w:suppressAutoHyphens/>
              <w:jc w:val="both"/>
              <w:rPr>
                <w:rFonts w:ascii="Montserrat" w:hAnsi="Montserrat"/>
                <w:color w:val="000000"/>
                <w:sz w:val="20"/>
                <w:szCs w:val="20"/>
                <w:lang w:eastAsia="es-MX"/>
              </w:rPr>
            </w:pPr>
            <w:r w:rsidRPr="00C75655">
              <w:rPr>
                <w:rFonts w:ascii="Montserrat" w:hAnsi="Montserrat"/>
                <w:color w:val="000000"/>
                <w:sz w:val="20"/>
                <w:szCs w:val="20"/>
                <w:lang w:eastAsia="es-MX"/>
              </w:rPr>
              <w:t>10% diario sobre el valor total de lo incumplido  sin incluir el IVA</w:t>
            </w:r>
          </w:p>
        </w:tc>
        <w:tc>
          <w:tcPr>
            <w:tcW w:w="720" w:type="pct"/>
            <w:vMerge w:val="restart"/>
            <w:tcBorders>
              <w:top w:val="single" w:sz="4" w:space="0" w:color="auto"/>
              <w:left w:val="single" w:sz="4" w:space="0" w:color="auto"/>
              <w:right w:val="single" w:sz="4" w:space="0" w:color="auto"/>
            </w:tcBorders>
            <w:shd w:val="clear" w:color="auto" w:fill="auto"/>
            <w:vAlign w:val="center"/>
            <w:hideMark/>
          </w:tcPr>
          <w:p w14:paraId="3AEFCF23" w14:textId="77777777" w:rsidR="00D96732" w:rsidRPr="00C75655" w:rsidRDefault="00D96732" w:rsidP="00D96732">
            <w:pPr>
              <w:suppressAutoHyphens/>
              <w:jc w:val="both"/>
              <w:rPr>
                <w:rFonts w:ascii="Montserrat" w:hAnsi="Montserrat"/>
                <w:color w:val="000000"/>
                <w:sz w:val="20"/>
                <w:szCs w:val="20"/>
                <w:lang w:eastAsia="es-MX"/>
              </w:rPr>
            </w:pPr>
            <w:r w:rsidRPr="00C75655">
              <w:rPr>
                <w:rFonts w:ascii="Montserrat" w:hAnsi="Montserrat"/>
                <w:color w:val="000000"/>
                <w:sz w:val="20"/>
                <w:szCs w:val="20"/>
                <w:lang w:eastAsia="es-MX"/>
              </w:rPr>
              <w:t>Hasta por el monto total  de la garantía</w:t>
            </w:r>
          </w:p>
        </w:tc>
        <w:tc>
          <w:tcPr>
            <w:tcW w:w="720" w:type="pct"/>
            <w:vMerge w:val="restart"/>
            <w:tcBorders>
              <w:top w:val="single" w:sz="4" w:space="0" w:color="auto"/>
              <w:left w:val="single" w:sz="4" w:space="0" w:color="auto"/>
              <w:right w:val="single" w:sz="4" w:space="0" w:color="auto"/>
            </w:tcBorders>
            <w:shd w:val="clear" w:color="auto" w:fill="auto"/>
            <w:vAlign w:val="center"/>
            <w:hideMark/>
          </w:tcPr>
          <w:p w14:paraId="1CEA3DFF"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Jefe de  Nutrición al Jefe de Finanzas</w:t>
            </w:r>
          </w:p>
        </w:tc>
        <w:tc>
          <w:tcPr>
            <w:tcW w:w="720" w:type="pct"/>
            <w:vMerge w:val="restart"/>
            <w:tcBorders>
              <w:top w:val="single" w:sz="4" w:space="0" w:color="auto"/>
              <w:left w:val="single" w:sz="4" w:space="0" w:color="auto"/>
              <w:right w:val="single" w:sz="4" w:space="0" w:color="auto"/>
            </w:tcBorders>
            <w:shd w:val="clear" w:color="auto" w:fill="auto"/>
            <w:vAlign w:val="center"/>
            <w:hideMark/>
          </w:tcPr>
          <w:p w14:paraId="61590FAA"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Director, o Sub Director Médico o Sub Director  Administrativo y/o Administrador de la Unidad</w:t>
            </w:r>
          </w:p>
        </w:tc>
        <w:tc>
          <w:tcPr>
            <w:tcW w:w="731" w:type="pct"/>
            <w:vMerge w:val="restart"/>
            <w:tcBorders>
              <w:top w:val="single" w:sz="4" w:space="0" w:color="auto"/>
              <w:left w:val="single" w:sz="4" w:space="0" w:color="auto"/>
              <w:right w:val="single" w:sz="4" w:space="0" w:color="auto"/>
            </w:tcBorders>
            <w:shd w:val="clear" w:color="auto" w:fill="auto"/>
            <w:vAlign w:val="center"/>
            <w:hideMark/>
          </w:tcPr>
          <w:p w14:paraId="30BAD728" w14:textId="77777777" w:rsidR="00D96732" w:rsidRPr="00C75655" w:rsidRDefault="00D96732" w:rsidP="00D96732">
            <w:pPr>
              <w:suppressAutoHyphens/>
              <w:jc w:val="center"/>
              <w:rPr>
                <w:rFonts w:ascii="Montserrat" w:hAnsi="Montserrat"/>
                <w:color w:val="000000"/>
                <w:sz w:val="20"/>
                <w:szCs w:val="20"/>
                <w:lang w:eastAsia="es-MX"/>
              </w:rPr>
            </w:pPr>
            <w:r w:rsidRPr="00C75655">
              <w:rPr>
                <w:rFonts w:ascii="Montserrat" w:hAnsi="Montserrat"/>
                <w:color w:val="000000"/>
                <w:sz w:val="20"/>
                <w:szCs w:val="20"/>
                <w:lang w:eastAsia="es-MX"/>
              </w:rPr>
              <w:t>Jefe de Finanzas de la unidad que reporta y Administrador del Contrato</w:t>
            </w:r>
          </w:p>
        </w:tc>
      </w:tr>
      <w:tr w:rsidR="00D96732" w:rsidRPr="00C75655" w14:paraId="4B86715A" w14:textId="77777777" w:rsidTr="00D96732">
        <w:trPr>
          <w:trHeight w:val="537"/>
        </w:trPr>
        <w:tc>
          <w:tcPr>
            <w:tcW w:w="495" w:type="pct"/>
            <w:vMerge/>
            <w:tcBorders>
              <w:top w:val="single" w:sz="4" w:space="0" w:color="auto"/>
              <w:left w:val="single" w:sz="4" w:space="0" w:color="auto"/>
              <w:right w:val="single" w:sz="4" w:space="0" w:color="auto"/>
            </w:tcBorders>
            <w:vAlign w:val="center"/>
            <w:hideMark/>
          </w:tcPr>
          <w:p w14:paraId="5909D9D7"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single" w:sz="4" w:space="0" w:color="auto"/>
              <w:left w:val="single" w:sz="4" w:space="0" w:color="auto"/>
              <w:right w:val="single" w:sz="4" w:space="0" w:color="auto"/>
            </w:tcBorders>
            <w:vAlign w:val="center"/>
            <w:hideMark/>
          </w:tcPr>
          <w:p w14:paraId="69F6E166"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single" w:sz="4" w:space="0" w:color="auto"/>
              <w:left w:val="single" w:sz="4" w:space="0" w:color="auto"/>
              <w:right w:val="single" w:sz="4" w:space="0" w:color="auto"/>
            </w:tcBorders>
            <w:vAlign w:val="center"/>
            <w:hideMark/>
          </w:tcPr>
          <w:p w14:paraId="3F31ED28" w14:textId="77777777" w:rsidR="00D96732" w:rsidRPr="00C75655" w:rsidRDefault="00D96732" w:rsidP="00D96732">
            <w:pPr>
              <w:suppressAutoHyphens/>
              <w:rPr>
                <w:rFonts w:ascii="Montserrat" w:hAnsi="Montserrat"/>
                <w:color w:val="000000"/>
                <w:sz w:val="20"/>
                <w:szCs w:val="20"/>
                <w:lang w:eastAsia="es-MX"/>
              </w:rPr>
            </w:pPr>
          </w:p>
        </w:tc>
        <w:tc>
          <w:tcPr>
            <w:tcW w:w="521" w:type="pct"/>
            <w:vMerge/>
            <w:tcBorders>
              <w:top w:val="single" w:sz="4" w:space="0" w:color="auto"/>
              <w:left w:val="single" w:sz="4" w:space="0" w:color="auto"/>
              <w:right w:val="single" w:sz="4" w:space="0" w:color="auto"/>
            </w:tcBorders>
            <w:vAlign w:val="center"/>
            <w:hideMark/>
          </w:tcPr>
          <w:p w14:paraId="7963EEF8"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single" w:sz="4" w:space="0" w:color="auto"/>
              <w:left w:val="single" w:sz="4" w:space="0" w:color="auto"/>
              <w:right w:val="single" w:sz="4" w:space="0" w:color="auto"/>
            </w:tcBorders>
            <w:vAlign w:val="center"/>
            <w:hideMark/>
          </w:tcPr>
          <w:p w14:paraId="09D39F53"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single" w:sz="4" w:space="0" w:color="auto"/>
              <w:left w:val="single" w:sz="4" w:space="0" w:color="auto"/>
              <w:right w:val="single" w:sz="4" w:space="0" w:color="auto"/>
            </w:tcBorders>
            <w:vAlign w:val="center"/>
            <w:hideMark/>
          </w:tcPr>
          <w:p w14:paraId="1693F71D"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single" w:sz="4" w:space="0" w:color="auto"/>
              <w:left w:val="single" w:sz="4" w:space="0" w:color="auto"/>
              <w:right w:val="single" w:sz="4" w:space="0" w:color="auto"/>
            </w:tcBorders>
            <w:vAlign w:val="center"/>
            <w:hideMark/>
          </w:tcPr>
          <w:p w14:paraId="457BE3B5" w14:textId="77777777" w:rsidR="00D96732" w:rsidRPr="00C75655" w:rsidRDefault="00D96732" w:rsidP="00D96732">
            <w:pPr>
              <w:suppressAutoHyphens/>
              <w:rPr>
                <w:rFonts w:ascii="Montserrat" w:hAnsi="Montserrat"/>
                <w:color w:val="000000"/>
                <w:sz w:val="20"/>
                <w:szCs w:val="20"/>
                <w:lang w:eastAsia="es-MX"/>
              </w:rPr>
            </w:pPr>
          </w:p>
        </w:tc>
        <w:tc>
          <w:tcPr>
            <w:tcW w:w="731" w:type="pct"/>
            <w:vMerge/>
            <w:tcBorders>
              <w:top w:val="single" w:sz="4" w:space="0" w:color="auto"/>
              <w:left w:val="single" w:sz="4" w:space="0" w:color="auto"/>
              <w:right w:val="single" w:sz="4" w:space="0" w:color="auto"/>
            </w:tcBorders>
            <w:vAlign w:val="center"/>
            <w:hideMark/>
          </w:tcPr>
          <w:p w14:paraId="3CDB7E3B" w14:textId="77777777" w:rsidR="00D96732" w:rsidRPr="00C75655" w:rsidRDefault="00D96732" w:rsidP="00D96732">
            <w:pPr>
              <w:suppressAutoHyphens/>
              <w:rPr>
                <w:rFonts w:ascii="Montserrat" w:hAnsi="Montserrat"/>
                <w:color w:val="000000"/>
                <w:sz w:val="20"/>
                <w:szCs w:val="20"/>
                <w:lang w:eastAsia="es-MX"/>
              </w:rPr>
            </w:pPr>
          </w:p>
        </w:tc>
      </w:tr>
      <w:tr w:rsidR="00D96732" w:rsidRPr="00C75655" w14:paraId="05FD878D" w14:textId="77777777" w:rsidTr="00D96732">
        <w:trPr>
          <w:trHeight w:val="537"/>
        </w:trPr>
        <w:tc>
          <w:tcPr>
            <w:tcW w:w="495" w:type="pct"/>
            <w:vMerge/>
            <w:tcBorders>
              <w:top w:val="single" w:sz="4" w:space="0" w:color="auto"/>
              <w:left w:val="single" w:sz="4" w:space="0" w:color="auto"/>
              <w:bottom w:val="nil"/>
              <w:right w:val="single" w:sz="4" w:space="0" w:color="auto"/>
            </w:tcBorders>
            <w:vAlign w:val="center"/>
            <w:hideMark/>
          </w:tcPr>
          <w:p w14:paraId="7FB77451"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single" w:sz="4" w:space="0" w:color="auto"/>
              <w:left w:val="single" w:sz="4" w:space="0" w:color="auto"/>
              <w:bottom w:val="nil"/>
              <w:right w:val="single" w:sz="4" w:space="0" w:color="auto"/>
            </w:tcBorders>
            <w:vAlign w:val="center"/>
            <w:hideMark/>
          </w:tcPr>
          <w:p w14:paraId="3BF63379" w14:textId="77777777" w:rsidR="00D96732" w:rsidRPr="00C75655" w:rsidRDefault="00D96732" w:rsidP="00D96732">
            <w:pPr>
              <w:suppressAutoHyphens/>
              <w:rPr>
                <w:rFonts w:ascii="Montserrat" w:hAnsi="Montserrat"/>
                <w:color w:val="000000"/>
                <w:sz w:val="20"/>
                <w:szCs w:val="20"/>
                <w:lang w:eastAsia="es-MX"/>
              </w:rPr>
            </w:pPr>
          </w:p>
        </w:tc>
        <w:tc>
          <w:tcPr>
            <w:tcW w:w="546" w:type="pct"/>
            <w:vMerge/>
            <w:tcBorders>
              <w:top w:val="single" w:sz="4" w:space="0" w:color="auto"/>
              <w:left w:val="single" w:sz="4" w:space="0" w:color="auto"/>
              <w:bottom w:val="nil"/>
              <w:right w:val="single" w:sz="4" w:space="0" w:color="auto"/>
            </w:tcBorders>
            <w:vAlign w:val="center"/>
            <w:hideMark/>
          </w:tcPr>
          <w:p w14:paraId="6F218019" w14:textId="77777777" w:rsidR="00D96732" w:rsidRPr="00C75655" w:rsidRDefault="00D96732" w:rsidP="00D96732">
            <w:pPr>
              <w:suppressAutoHyphens/>
              <w:rPr>
                <w:rFonts w:ascii="Montserrat" w:hAnsi="Montserrat"/>
                <w:color w:val="000000"/>
                <w:sz w:val="20"/>
                <w:szCs w:val="20"/>
                <w:lang w:eastAsia="es-MX"/>
              </w:rPr>
            </w:pPr>
          </w:p>
        </w:tc>
        <w:tc>
          <w:tcPr>
            <w:tcW w:w="521" w:type="pct"/>
            <w:vMerge/>
            <w:tcBorders>
              <w:top w:val="single" w:sz="4" w:space="0" w:color="auto"/>
              <w:left w:val="single" w:sz="4" w:space="0" w:color="auto"/>
              <w:bottom w:val="nil"/>
              <w:right w:val="single" w:sz="4" w:space="0" w:color="auto"/>
            </w:tcBorders>
            <w:vAlign w:val="center"/>
            <w:hideMark/>
          </w:tcPr>
          <w:p w14:paraId="733C226F"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single" w:sz="4" w:space="0" w:color="auto"/>
              <w:left w:val="single" w:sz="4" w:space="0" w:color="auto"/>
              <w:bottom w:val="nil"/>
              <w:right w:val="single" w:sz="4" w:space="0" w:color="auto"/>
            </w:tcBorders>
            <w:vAlign w:val="center"/>
            <w:hideMark/>
          </w:tcPr>
          <w:p w14:paraId="6501F721"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single" w:sz="4" w:space="0" w:color="auto"/>
              <w:left w:val="single" w:sz="4" w:space="0" w:color="auto"/>
              <w:bottom w:val="nil"/>
              <w:right w:val="single" w:sz="4" w:space="0" w:color="auto"/>
            </w:tcBorders>
            <w:vAlign w:val="center"/>
            <w:hideMark/>
          </w:tcPr>
          <w:p w14:paraId="1772A21B" w14:textId="77777777" w:rsidR="00D96732" w:rsidRPr="00C75655" w:rsidRDefault="00D96732" w:rsidP="00D96732">
            <w:pPr>
              <w:suppressAutoHyphens/>
              <w:rPr>
                <w:rFonts w:ascii="Montserrat" w:hAnsi="Montserrat"/>
                <w:color w:val="000000"/>
                <w:sz w:val="20"/>
                <w:szCs w:val="20"/>
                <w:lang w:eastAsia="es-MX"/>
              </w:rPr>
            </w:pPr>
          </w:p>
        </w:tc>
        <w:tc>
          <w:tcPr>
            <w:tcW w:w="720" w:type="pct"/>
            <w:vMerge/>
            <w:tcBorders>
              <w:top w:val="single" w:sz="4" w:space="0" w:color="auto"/>
              <w:left w:val="single" w:sz="4" w:space="0" w:color="auto"/>
              <w:bottom w:val="nil"/>
              <w:right w:val="single" w:sz="4" w:space="0" w:color="auto"/>
            </w:tcBorders>
            <w:vAlign w:val="center"/>
            <w:hideMark/>
          </w:tcPr>
          <w:p w14:paraId="23C1959D" w14:textId="77777777" w:rsidR="00D96732" w:rsidRPr="00C75655" w:rsidRDefault="00D96732" w:rsidP="00D96732">
            <w:pPr>
              <w:suppressAutoHyphens/>
              <w:rPr>
                <w:rFonts w:ascii="Montserrat" w:hAnsi="Montserrat"/>
                <w:color w:val="000000"/>
                <w:sz w:val="20"/>
                <w:szCs w:val="20"/>
                <w:lang w:eastAsia="es-MX"/>
              </w:rPr>
            </w:pPr>
          </w:p>
        </w:tc>
        <w:tc>
          <w:tcPr>
            <w:tcW w:w="731" w:type="pct"/>
            <w:vMerge/>
            <w:tcBorders>
              <w:top w:val="single" w:sz="4" w:space="0" w:color="auto"/>
              <w:left w:val="single" w:sz="4" w:space="0" w:color="auto"/>
              <w:bottom w:val="nil"/>
              <w:right w:val="single" w:sz="4" w:space="0" w:color="auto"/>
            </w:tcBorders>
            <w:vAlign w:val="center"/>
            <w:hideMark/>
          </w:tcPr>
          <w:p w14:paraId="54957D87" w14:textId="77777777" w:rsidR="00D96732" w:rsidRPr="00C75655" w:rsidRDefault="00D96732" w:rsidP="00D96732">
            <w:pPr>
              <w:suppressAutoHyphens/>
              <w:rPr>
                <w:rFonts w:ascii="Montserrat" w:hAnsi="Montserrat"/>
                <w:color w:val="000000"/>
                <w:sz w:val="20"/>
                <w:szCs w:val="20"/>
                <w:lang w:eastAsia="es-MX"/>
              </w:rPr>
            </w:pPr>
          </w:p>
        </w:tc>
      </w:tr>
      <w:tr w:rsidR="00D96732" w:rsidRPr="00C75655" w14:paraId="3A7D5E45" w14:textId="77777777" w:rsidTr="00D96732">
        <w:trPr>
          <w:trHeight w:val="70"/>
        </w:trPr>
        <w:tc>
          <w:tcPr>
            <w:tcW w:w="495" w:type="pct"/>
            <w:tcBorders>
              <w:top w:val="nil"/>
              <w:left w:val="single" w:sz="4" w:space="0" w:color="auto"/>
              <w:bottom w:val="single" w:sz="4" w:space="0" w:color="auto"/>
              <w:right w:val="single" w:sz="4" w:space="0" w:color="auto"/>
            </w:tcBorders>
            <w:vAlign w:val="center"/>
          </w:tcPr>
          <w:p w14:paraId="6A45E817" w14:textId="77777777" w:rsidR="00D96732" w:rsidRPr="00C75655" w:rsidRDefault="00D96732" w:rsidP="00D96732">
            <w:pPr>
              <w:suppressAutoHyphens/>
              <w:rPr>
                <w:rFonts w:ascii="Montserrat" w:hAnsi="Montserrat"/>
                <w:color w:val="000000"/>
                <w:sz w:val="20"/>
                <w:szCs w:val="20"/>
                <w:lang w:eastAsia="es-MX"/>
              </w:rPr>
            </w:pPr>
          </w:p>
        </w:tc>
        <w:tc>
          <w:tcPr>
            <w:tcW w:w="546" w:type="pct"/>
            <w:tcBorders>
              <w:top w:val="nil"/>
              <w:left w:val="single" w:sz="4" w:space="0" w:color="auto"/>
              <w:bottom w:val="single" w:sz="4" w:space="0" w:color="auto"/>
              <w:right w:val="single" w:sz="4" w:space="0" w:color="auto"/>
            </w:tcBorders>
            <w:vAlign w:val="center"/>
          </w:tcPr>
          <w:p w14:paraId="16E59938" w14:textId="77777777" w:rsidR="00D96732" w:rsidRPr="00C75655" w:rsidRDefault="00D96732" w:rsidP="00D96732">
            <w:pPr>
              <w:suppressAutoHyphens/>
              <w:rPr>
                <w:rFonts w:ascii="Montserrat" w:hAnsi="Montserrat"/>
                <w:color w:val="000000"/>
                <w:sz w:val="20"/>
                <w:szCs w:val="20"/>
                <w:lang w:eastAsia="es-MX"/>
              </w:rPr>
            </w:pPr>
          </w:p>
        </w:tc>
        <w:tc>
          <w:tcPr>
            <w:tcW w:w="546" w:type="pct"/>
            <w:tcBorders>
              <w:top w:val="nil"/>
              <w:left w:val="single" w:sz="4" w:space="0" w:color="auto"/>
              <w:bottom w:val="single" w:sz="4" w:space="0" w:color="auto"/>
              <w:right w:val="single" w:sz="4" w:space="0" w:color="auto"/>
            </w:tcBorders>
            <w:vAlign w:val="center"/>
          </w:tcPr>
          <w:p w14:paraId="0133AB2D" w14:textId="77777777" w:rsidR="00D96732" w:rsidRPr="00C75655" w:rsidRDefault="00D96732" w:rsidP="00D96732">
            <w:pPr>
              <w:suppressAutoHyphens/>
              <w:rPr>
                <w:rFonts w:ascii="Montserrat" w:hAnsi="Montserrat"/>
                <w:color w:val="000000"/>
                <w:sz w:val="20"/>
                <w:szCs w:val="20"/>
                <w:lang w:eastAsia="es-MX"/>
              </w:rPr>
            </w:pPr>
          </w:p>
        </w:tc>
        <w:tc>
          <w:tcPr>
            <w:tcW w:w="521" w:type="pct"/>
            <w:tcBorders>
              <w:top w:val="nil"/>
              <w:left w:val="single" w:sz="4" w:space="0" w:color="auto"/>
              <w:bottom w:val="single" w:sz="4" w:space="0" w:color="auto"/>
              <w:right w:val="single" w:sz="4" w:space="0" w:color="auto"/>
            </w:tcBorders>
            <w:vAlign w:val="center"/>
          </w:tcPr>
          <w:p w14:paraId="363A88CF" w14:textId="77777777" w:rsidR="00D96732" w:rsidRPr="00C75655" w:rsidRDefault="00D96732" w:rsidP="00D96732">
            <w:pPr>
              <w:suppressAutoHyphens/>
              <w:rPr>
                <w:rFonts w:ascii="Montserrat" w:hAnsi="Montserrat"/>
                <w:color w:val="000000"/>
                <w:sz w:val="20"/>
                <w:szCs w:val="20"/>
                <w:lang w:eastAsia="es-MX"/>
              </w:rPr>
            </w:pPr>
          </w:p>
        </w:tc>
        <w:tc>
          <w:tcPr>
            <w:tcW w:w="720" w:type="pct"/>
            <w:tcBorders>
              <w:top w:val="nil"/>
              <w:left w:val="single" w:sz="4" w:space="0" w:color="auto"/>
              <w:bottom w:val="single" w:sz="4" w:space="0" w:color="auto"/>
              <w:right w:val="single" w:sz="4" w:space="0" w:color="auto"/>
            </w:tcBorders>
            <w:vAlign w:val="center"/>
          </w:tcPr>
          <w:p w14:paraId="7E9F2E29" w14:textId="77777777" w:rsidR="00D96732" w:rsidRPr="00C75655" w:rsidRDefault="00D96732" w:rsidP="00D96732">
            <w:pPr>
              <w:suppressAutoHyphens/>
              <w:rPr>
                <w:rFonts w:ascii="Montserrat" w:hAnsi="Montserrat"/>
                <w:color w:val="000000"/>
                <w:sz w:val="20"/>
                <w:szCs w:val="20"/>
                <w:lang w:eastAsia="es-MX"/>
              </w:rPr>
            </w:pPr>
          </w:p>
        </w:tc>
        <w:tc>
          <w:tcPr>
            <w:tcW w:w="720" w:type="pct"/>
            <w:tcBorders>
              <w:top w:val="nil"/>
              <w:left w:val="single" w:sz="4" w:space="0" w:color="auto"/>
              <w:bottom w:val="single" w:sz="4" w:space="0" w:color="auto"/>
              <w:right w:val="single" w:sz="4" w:space="0" w:color="auto"/>
            </w:tcBorders>
            <w:vAlign w:val="center"/>
          </w:tcPr>
          <w:p w14:paraId="3BBAD2B5" w14:textId="77777777" w:rsidR="00D96732" w:rsidRPr="00C75655" w:rsidRDefault="00D96732" w:rsidP="00D96732">
            <w:pPr>
              <w:suppressAutoHyphens/>
              <w:rPr>
                <w:rFonts w:ascii="Montserrat" w:hAnsi="Montserrat"/>
                <w:color w:val="000000"/>
                <w:sz w:val="20"/>
                <w:szCs w:val="20"/>
                <w:lang w:eastAsia="es-MX"/>
              </w:rPr>
            </w:pPr>
          </w:p>
        </w:tc>
        <w:tc>
          <w:tcPr>
            <w:tcW w:w="720" w:type="pct"/>
            <w:tcBorders>
              <w:top w:val="nil"/>
              <w:left w:val="single" w:sz="4" w:space="0" w:color="auto"/>
              <w:bottom w:val="single" w:sz="4" w:space="0" w:color="auto"/>
              <w:right w:val="single" w:sz="4" w:space="0" w:color="auto"/>
            </w:tcBorders>
            <w:vAlign w:val="center"/>
          </w:tcPr>
          <w:p w14:paraId="09322E51" w14:textId="77777777" w:rsidR="00D96732" w:rsidRPr="00C75655" w:rsidRDefault="00D96732" w:rsidP="00D96732">
            <w:pPr>
              <w:suppressAutoHyphens/>
              <w:rPr>
                <w:rFonts w:ascii="Montserrat" w:hAnsi="Montserrat"/>
                <w:color w:val="000000"/>
                <w:sz w:val="20"/>
                <w:szCs w:val="20"/>
                <w:lang w:eastAsia="es-MX"/>
              </w:rPr>
            </w:pPr>
          </w:p>
        </w:tc>
        <w:tc>
          <w:tcPr>
            <w:tcW w:w="731" w:type="pct"/>
            <w:tcBorders>
              <w:top w:val="nil"/>
              <w:left w:val="single" w:sz="4" w:space="0" w:color="auto"/>
              <w:bottom w:val="single" w:sz="4" w:space="0" w:color="auto"/>
              <w:right w:val="single" w:sz="4" w:space="0" w:color="auto"/>
            </w:tcBorders>
            <w:vAlign w:val="center"/>
          </w:tcPr>
          <w:p w14:paraId="6527949E" w14:textId="77777777" w:rsidR="00D96732" w:rsidRPr="00C75655" w:rsidRDefault="00D96732" w:rsidP="00D96732">
            <w:pPr>
              <w:suppressAutoHyphens/>
              <w:rPr>
                <w:rFonts w:ascii="Montserrat" w:hAnsi="Montserrat"/>
                <w:color w:val="000000"/>
                <w:sz w:val="20"/>
                <w:szCs w:val="20"/>
                <w:lang w:eastAsia="es-MX"/>
              </w:rPr>
            </w:pPr>
          </w:p>
        </w:tc>
      </w:tr>
    </w:tbl>
    <w:p w14:paraId="3917C97A" w14:textId="77777777" w:rsidR="00D96732" w:rsidRPr="00C75655" w:rsidRDefault="00D96732" w:rsidP="00D96732"/>
    <w:p w14:paraId="769653FB" w14:textId="77777777" w:rsidR="00D96732" w:rsidRPr="00C75655" w:rsidRDefault="00D96732" w:rsidP="00D96732"/>
    <w:tbl>
      <w:tblPr>
        <w:tblW w:w="5000" w:type="pct"/>
        <w:tblLayout w:type="fixed"/>
        <w:tblCellMar>
          <w:left w:w="70" w:type="dxa"/>
          <w:right w:w="70" w:type="dxa"/>
        </w:tblCellMar>
        <w:tblLook w:val="04A0" w:firstRow="1" w:lastRow="0" w:firstColumn="1" w:lastColumn="0" w:noHBand="0" w:noVBand="1"/>
      </w:tblPr>
      <w:tblGrid>
        <w:gridCol w:w="1082"/>
        <w:gridCol w:w="837"/>
        <w:gridCol w:w="1107"/>
        <w:gridCol w:w="1024"/>
        <w:gridCol w:w="1415"/>
        <w:gridCol w:w="1415"/>
        <w:gridCol w:w="1415"/>
        <w:gridCol w:w="1533"/>
      </w:tblGrid>
      <w:tr w:rsidR="00D96732" w:rsidRPr="00C75655" w14:paraId="2F849433" w14:textId="77777777" w:rsidTr="00D96732">
        <w:trPr>
          <w:trHeight w:val="20"/>
          <w:tblHeader/>
        </w:trPr>
        <w:tc>
          <w:tcPr>
            <w:tcW w:w="5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A94CEA"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CONCEPTO</w:t>
            </w:r>
          </w:p>
        </w:tc>
        <w:tc>
          <w:tcPr>
            <w:tcW w:w="42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F8735E"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NIVELES DE SERVICIO</w:t>
            </w:r>
          </w:p>
        </w:tc>
        <w:tc>
          <w:tcPr>
            <w:tcW w:w="5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6EA621"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UNIDAD DE MEDIDA</w:t>
            </w:r>
          </w:p>
        </w:tc>
        <w:tc>
          <w:tcPr>
            <w:tcW w:w="52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3E816AE"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DEDUCCIÓN</w:t>
            </w:r>
          </w:p>
        </w:tc>
        <w:tc>
          <w:tcPr>
            <w:tcW w:w="72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BAF11F"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LÍMITE DE INCUMPLIMIENTO MOTIVO DE RESCISIÓN DEL CONTRATO</w:t>
            </w:r>
          </w:p>
        </w:tc>
        <w:tc>
          <w:tcPr>
            <w:tcW w:w="72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C0F8EB"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 xml:space="preserve">RESPONSABLE DE REPORTAR EL INCUMPLIMIENTO AL INTERIOR DE LAS UNIDADES </w:t>
            </w:r>
          </w:p>
        </w:tc>
        <w:tc>
          <w:tcPr>
            <w:tcW w:w="72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D1A343A"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RESPONSABLE DE REPORTAR EL INCUMPLIMIENTO AL ADMINISTRADOR DEL CONTRATO</w:t>
            </w:r>
          </w:p>
        </w:tc>
        <w:tc>
          <w:tcPr>
            <w:tcW w:w="78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525B47" w14:textId="77777777" w:rsidR="00D96732" w:rsidRPr="00C75655" w:rsidRDefault="00D96732" w:rsidP="00D96732">
            <w:pPr>
              <w:suppressAutoHyphens/>
              <w:jc w:val="center"/>
              <w:rPr>
                <w:rFonts w:ascii="Montserrat" w:hAnsi="Montserrat"/>
                <w:b/>
                <w:bCs/>
                <w:sz w:val="16"/>
                <w:szCs w:val="16"/>
                <w:lang w:eastAsia="es-MX"/>
              </w:rPr>
            </w:pPr>
            <w:r w:rsidRPr="00C75655">
              <w:rPr>
                <w:rFonts w:ascii="Montserrat" w:hAnsi="Montserrat"/>
                <w:b/>
                <w:bCs/>
                <w:sz w:val="16"/>
                <w:szCs w:val="16"/>
                <w:lang w:eastAsia="es-MX"/>
              </w:rPr>
              <w:t>RESPONSABLE DEL CÁLCULO Y NOTIFICACIÓN DE LAS PENAS CONVENCIONALES</w:t>
            </w:r>
          </w:p>
        </w:tc>
      </w:tr>
      <w:tr w:rsidR="00D96732" w:rsidRPr="00C75655" w14:paraId="431795E3" w14:textId="77777777" w:rsidTr="00D96732">
        <w:trPr>
          <w:trHeight w:val="537"/>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0C364777"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Cuando no exista evidencia del listado del personal con acceso a las unidades</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19605907"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Diario</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20442F3F" w14:textId="77777777" w:rsidR="00D96732" w:rsidRPr="00C75655" w:rsidRDefault="00D96732" w:rsidP="00D96732">
            <w:pPr>
              <w:suppressAutoHyphens/>
              <w:rPr>
                <w:rFonts w:ascii="Montserrat" w:hAnsi="Montserrat"/>
                <w:sz w:val="20"/>
                <w:szCs w:val="20"/>
                <w:lang w:eastAsia="es-MX"/>
              </w:rPr>
            </w:pPr>
            <w:r w:rsidRPr="00C75655">
              <w:rPr>
                <w:rFonts w:ascii="Montserrat" w:hAnsi="Montserrat"/>
                <w:sz w:val="20"/>
                <w:szCs w:val="20"/>
                <w:lang w:eastAsia="es-MX"/>
              </w:rPr>
              <w:t>Diario hasta entregar evidencia de  listado del personal en el almacén de víveres</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72D54539"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5% diario sobre el valor total de lo incumplido  sin incluir el IVA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7ACD8487"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 xml:space="preserve"> Hasta por el monto total  de la garantía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396233BE"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Jefe de  Nutrición al Jefe de Finanzas</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0767CDE1"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Director, o Sub Director Médico o Sub Director  Administrativo y/o Administrador de la Unidad</w:t>
            </w:r>
          </w:p>
        </w:tc>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3451D9A6"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Jefe de Finanzas de la unidad que reporta y Administrador del Contrato</w:t>
            </w:r>
          </w:p>
        </w:tc>
      </w:tr>
      <w:tr w:rsidR="00D96732" w:rsidRPr="00C75655" w14:paraId="509091CF" w14:textId="77777777" w:rsidTr="00D96732">
        <w:trPr>
          <w:trHeight w:val="537"/>
        </w:trPr>
        <w:tc>
          <w:tcPr>
            <w:tcW w:w="550" w:type="pct"/>
            <w:vMerge/>
            <w:tcBorders>
              <w:top w:val="nil"/>
              <w:left w:val="single" w:sz="4" w:space="0" w:color="auto"/>
              <w:bottom w:val="single" w:sz="4" w:space="0" w:color="auto"/>
              <w:right w:val="single" w:sz="4" w:space="0" w:color="auto"/>
            </w:tcBorders>
            <w:vAlign w:val="center"/>
            <w:hideMark/>
          </w:tcPr>
          <w:p w14:paraId="7ADE0478" w14:textId="77777777" w:rsidR="00D96732" w:rsidRPr="00C75655" w:rsidRDefault="00D96732" w:rsidP="00D96732">
            <w:pPr>
              <w:suppressAutoHyphens/>
              <w:rPr>
                <w:rFonts w:ascii="Montserrat" w:hAnsi="Montserrat"/>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325E7C16" w14:textId="77777777" w:rsidR="00D96732" w:rsidRPr="00C75655" w:rsidRDefault="00D96732" w:rsidP="00D96732">
            <w:pPr>
              <w:suppressAutoHyphens/>
              <w:rPr>
                <w:rFonts w:ascii="Montserrat" w:hAnsi="Montserrat"/>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6DCB21A5" w14:textId="77777777" w:rsidR="00D96732" w:rsidRPr="00C75655" w:rsidRDefault="00D96732" w:rsidP="00D96732">
            <w:pPr>
              <w:suppressAutoHyphens/>
              <w:rPr>
                <w:rFonts w:ascii="Montserrat" w:hAnsi="Montserrat"/>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24D6A5FD"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59AA95E1"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0044B0B5"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663BCCAB" w14:textId="77777777" w:rsidR="00D96732" w:rsidRPr="00C75655" w:rsidRDefault="00D96732" w:rsidP="00D96732">
            <w:pPr>
              <w:suppressAutoHyphens/>
              <w:rPr>
                <w:rFonts w:ascii="Montserrat" w:hAnsi="Montserrat"/>
                <w:sz w:val="20"/>
                <w:szCs w:val="20"/>
                <w:lang w:eastAsia="es-MX"/>
              </w:rPr>
            </w:pPr>
          </w:p>
        </w:tc>
        <w:tc>
          <w:tcPr>
            <w:tcW w:w="781" w:type="pct"/>
            <w:vMerge/>
            <w:tcBorders>
              <w:top w:val="nil"/>
              <w:left w:val="single" w:sz="4" w:space="0" w:color="auto"/>
              <w:bottom w:val="single" w:sz="4" w:space="0" w:color="auto"/>
              <w:right w:val="single" w:sz="4" w:space="0" w:color="auto"/>
            </w:tcBorders>
            <w:vAlign w:val="center"/>
            <w:hideMark/>
          </w:tcPr>
          <w:p w14:paraId="1F27AFD0" w14:textId="77777777" w:rsidR="00D96732" w:rsidRPr="00C75655" w:rsidRDefault="00D96732" w:rsidP="00D96732">
            <w:pPr>
              <w:suppressAutoHyphens/>
              <w:rPr>
                <w:rFonts w:ascii="Montserrat" w:hAnsi="Montserrat"/>
                <w:sz w:val="20"/>
                <w:szCs w:val="20"/>
                <w:lang w:eastAsia="es-MX"/>
              </w:rPr>
            </w:pPr>
          </w:p>
        </w:tc>
      </w:tr>
      <w:tr w:rsidR="00D96732" w:rsidRPr="00C75655" w14:paraId="429DE6F8" w14:textId="77777777" w:rsidTr="00D96732">
        <w:trPr>
          <w:trHeight w:val="537"/>
        </w:trPr>
        <w:tc>
          <w:tcPr>
            <w:tcW w:w="550" w:type="pct"/>
            <w:vMerge/>
            <w:tcBorders>
              <w:top w:val="nil"/>
              <w:left w:val="single" w:sz="4" w:space="0" w:color="auto"/>
              <w:bottom w:val="single" w:sz="4" w:space="0" w:color="auto"/>
              <w:right w:val="single" w:sz="4" w:space="0" w:color="auto"/>
            </w:tcBorders>
            <w:vAlign w:val="center"/>
            <w:hideMark/>
          </w:tcPr>
          <w:p w14:paraId="55368478" w14:textId="77777777" w:rsidR="00D96732" w:rsidRPr="00C75655" w:rsidRDefault="00D96732" w:rsidP="00D96732">
            <w:pPr>
              <w:suppressAutoHyphens/>
              <w:rPr>
                <w:rFonts w:ascii="Montserrat" w:hAnsi="Montserrat"/>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2784DA5E" w14:textId="77777777" w:rsidR="00D96732" w:rsidRPr="00C75655" w:rsidRDefault="00D96732" w:rsidP="00D96732">
            <w:pPr>
              <w:suppressAutoHyphens/>
              <w:rPr>
                <w:rFonts w:ascii="Montserrat" w:hAnsi="Montserrat"/>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2EBA1BC5" w14:textId="77777777" w:rsidR="00D96732" w:rsidRPr="00C75655" w:rsidRDefault="00D96732" w:rsidP="00D96732">
            <w:pPr>
              <w:suppressAutoHyphens/>
              <w:rPr>
                <w:rFonts w:ascii="Montserrat" w:hAnsi="Montserrat"/>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34C82351"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CFFB097"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8268CB5"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9F105B2" w14:textId="77777777" w:rsidR="00D96732" w:rsidRPr="00C75655" w:rsidRDefault="00D96732" w:rsidP="00D96732">
            <w:pPr>
              <w:suppressAutoHyphens/>
              <w:rPr>
                <w:rFonts w:ascii="Montserrat" w:hAnsi="Montserrat"/>
                <w:sz w:val="20"/>
                <w:szCs w:val="20"/>
                <w:lang w:eastAsia="es-MX"/>
              </w:rPr>
            </w:pPr>
          </w:p>
        </w:tc>
        <w:tc>
          <w:tcPr>
            <w:tcW w:w="781" w:type="pct"/>
            <w:vMerge/>
            <w:tcBorders>
              <w:top w:val="nil"/>
              <w:left w:val="single" w:sz="4" w:space="0" w:color="auto"/>
              <w:bottom w:val="single" w:sz="4" w:space="0" w:color="auto"/>
              <w:right w:val="single" w:sz="4" w:space="0" w:color="auto"/>
            </w:tcBorders>
            <w:vAlign w:val="center"/>
            <w:hideMark/>
          </w:tcPr>
          <w:p w14:paraId="2E7466F1" w14:textId="77777777" w:rsidR="00D96732" w:rsidRPr="00C75655" w:rsidRDefault="00D96732" w:rsidP="00D96732">
            <w:pPr>
              <w:suppressAutoHyphens/>
              <w:rPr>
                <w:rFonts w:ascii="Montserrat" w:hAnsi="Montserrat"/>
                <w:sz w:val="20"/>
                <w:szCs w:val="20"/>
                <w:lang w:eastAsia="es-MX"/>
              </w:rPr>
            </w:pPr>
          </w:p>
        </w:tc>
      </w:tr>
      <w:tr w:rsidR="00D96732" w:rsidRPr="00C75655" w14:paraId="7AE88743" w14:textId="77777777" w:rsidTr="00D96732">
        <w:trPr>
          <w:trHeight w:val="20"/>
        </w:trPr>
        <w:tc>
          <w:tcPr>
            <w:tcW w:w="550" w:type="pct"/>
            <w:tcBorders>
              <w:top w:val="nil"/>
              <w:left w:val="single" w:sz="4" w:space="0" w:color="auto"/>
              <w:bottom w:val="single" w:sz="4" w:space="0" w:color="auto"/>
              <w:right w:val="single" w:sz="4" w:space="0" w:color="auto"/>
            </w:tcBorders>
            <w:shd w:val="clear" w:color="auto" w:fill="auto"/>
            <w:vAlign w:val="center"/>
          </w:tcPr>
          <w:p w14:paraId="3EB29382"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Cuando el transport</w:t>
            </w:r>
            <w:r w:rsidRPr="00C75655">
              <w:rPr>
                <w:rFonts w:ascii="Montserrat" w:hAnsi="Montserrat"/>
                <w:sz w:val="20"/>
                <w:szCs w:val="20"/>
                <w:lang w:eastAsia="es-MX"/>
              </w:rPr>
              <w:lastRenderedPageBreak/>
              <w:t>ista no se encuentre en el listado del personal con acceso a las unidades</w:t>
            </w:r>
          </w:p>
          <w:p w14:paraId="63D1ACC7" w14:textId="77777777" w:rsidR="00D96732" w:rsidRPr="00C75655" w:rsidRDefault="00D96732" w:rsidP="00D96732">
            <w:pPr>
              <w:suppressAutoHyphens/>
              <w:jc w:val="both"/>
              <w:rPr>
                <w:rFonts w:ascii="Montserrat" w:hAnsi="Montserrat"/>
                <w:sz w:val="20"/>
                <w:szCs w:val="20"/>
                <w:lang w:eastAsia="es-MX"/>
              </w:rPr>
            </w:pPr>
          </w:p>
        </w:tc>
        <w:tc>
          <w:tcPr>
            <w:tcW w:w="426" w:type="pct"/>
            <w:tcBorders>
              <w:top w:val="nil"/>
              <w:left w:val="single" w:sz="4" w:space="0" w:color="auto"/>
              <w:bottom w:val="single" w:sz="4" w:space="0" w:color="auto"/>
              <w:right w:val="single" w:sz="4" w:space="0" w:color="auto"/>
            </w:tcBorders>
            <w:shd w:val="clear" w:color="auto" w:fill="auto"/>
            <w:vAlign w:val="center"/>
          </w:tcPr>
          <w:p w14:paraId="7DDE443A"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lastRenderedPageBreak/>
              <w:t>Diario</w:t>
            </w:r>
          </w:p>
        </w:tc>
        <w:tc>
          <w:tcPr>
            <w:tcW w:w="563" w:type="pct"/>
            <w:tcBorders>
              <w:top w:val="nil"/>
              <w:left w:val="single" w:sz="4" w:space="0" w:color="auto"/>
              <w:bottom w:val="single" w:sz="4" w:space="0" w:color="auto"/>
              <w:right w:val="single" w:sz="4" w:space="0" w:color="auto"/>
            </w:tcBorders>
            <w:shd w:val="clear" w:color="auto" w:fill="auto"/>
            <w:vAlign w:val="center"/>
          </w:tcPr>
          <w:p w14:paraId="52EC6186"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 xml:space="preserve">Diario hasta verificar </w:t>
            </w:r>
            <w:r w:rsidRPr="00C75655">
              <w:rPr>
                <w:rFonts w:ascii="Montserrat" w:hAnsi="Montserrat"/>
                <w:sz w:val="20"/>
                <w:szCs w:val="20"/>
                <w:lang w:eastAsia="es-MX"/>
              </w:rPr>
              <w:lastRenderedPageBreak/>
              <w:t>el cumplimiento</w:t>
            </w:r>
          </w:p>
        </w:tc>
        <w:tc>
          <w:tcPr>
            <w:tcW w:w="521" w:type="pct"/>
            <w:tcBorders>
              <w:top w:val="nil"/>
              <w:left w:val="single" w:sz="4" w:space="0" w:color="auto"/>
              <w:bottom w:val="single" w:sz="4" w:space="0" w:color="auto"/>
              <w:right w:val="single" w:sz="4" w:space="0" w:color="auto"/>
            </w:tcBorders>
            <w:shd w:val="clear" w:color="auto" w:fill="auto"/>
            <w:vAlign w:val="center"/>
          </w:tcPr>
          <w:p w14:paraId="516646A4"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lastRenderedPageBreak/>
              <w:t xml:space="preserve">10% diario sobre el </w:t>
            </w:r>
            <w:r w:rsidRPr="00C75655">
              <w:rPr>
                <w:rFonts w:ascii="Montserrat" w:hAnsi="Montserrat"/>
                <w:sz w:val="20"/>
                <w:szCs w:val="20"/>
                <w:lang w:eastAsia="es-MX"/>
              </w:rPr>
              <w:lastRenderedPageBreak/>
              <w:t>valor total de lo incumplido  sin incluir el IVA</w:t>
            </w:r>
          </w:p>
        </w:tc>
        <w:tc>
          <w:tcPr>
            <w:tcW w:w="720" w:type="pct"/>
            <w:tcBorders>
              <w:top w:val="nil"/>
              <w:left w:val="single" w:sz="4" w:space="0" w:color="auto"/>
              <w:bottom w:val="single" w:sz="4" w:space="0" w:color="auto"/>
              <w:right w:val="single" w:sz="4" w:space="0" w:color="auto"/>
            </w:tcBorders>
            <w:shd w:val="clear" w:color="auto" w:fill="auto"/>
            <w:vAlign w:val="center"/>
          </w:tcPr>
          <w:p w14:paraId="5BB0F02C"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lastRenderedPageBreak/>
              <w:t xml:space="preserve">Hasta por el monto total  de la </w:t>
            </w:r>
            <w:r w:rsidRPr="00C75655">
              <w:rPr>
                <w:rFonts w:ascii="Montserrat" w:hAnsi="Montserrat"/>
                <w:sz w:val="20"/>
                <w:szCs w:val="20"/>
                <w:lang w:eastAsia="es-MX"/>
              </w:rPr>
              <w:lastRenderedPageBreak/>
              <w:t>garantía</w:t>
            </w:r>
          </w:p>
        </w:tc>
        <w:tc>
          <w:tcPr>
            <w:tcW w:w="720" w:type="pct"/>
            <w:tcBorders>
              <w:top w:val="nil"/>
              <w:left w:val="single" w:sz="4" w:space="0" w:color="auto"/>
              <w:bottom w:val="single" w:sz="4" w:space="0" w:color="auto"/>
              <w:right w:val="single" w:sz="4" w:space="0" w:color="auto"/>
            </w:tcBorders>
            <w:shd w:val="clear" w:color="auto" w:fill="auto"/>
            <w:vAlign w:val="center"/>
          </w:tcPr>
          <w:p w14:paraId="2DFAA5B9"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lastRenderedPageBreak/>
              <w:t xml:space="preserve">Jefe de  Nutrición al Jefe de </w:t>
            </w:r>
            <w:r w:rsidRPr="00C75655">
              <w:rPr>
                <w:rFonts w:ascii="Montserrat" w:hAnsi="Montserrat"/>
                <w:sz w:val="20"/>
                <w:szCs w:val="20"/>
                <w:lang w:eastAsia="es-MX"/>
              </w:rPr>
              <w:lastRenderedPageBreak/>
              <w:t>Finanzas</w:t>
            </w:r>
          </w:p>
        </w:tc>
        <w:tc>
          <w:tcPr>
            <w:tcW w:w="720" w:type="pct"/>
            <w:tcBorders>
              <w:top w:val="nil"/>
              <w:left w:val="single" w:sz="4" w:space="0" w:color="auto"/>
              <w:bottom w:val="single" w:sz="4" w:space="0" w:color="auto"/>
              <w:right w:val="single" w:sz="4" w:space="0" w:color="auto"/>
            </w:tcBorders>
            <w:shd w:val="clear" w:color="auto" w:fill="auto"/>
            <w:vAlign w:val="center"/>
          </w:tcPr>
          <w:p w14:paraId="03B4669A"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lastRenderedPageBreak/>
              <w:t xml:space="preserve">Director, o Sub Director Médico o </w:t>
            </w:r>
            <w:r w:rsidRPr="00C75655">
              <w:rPr>
                <w:rFonts w:ascii="Montserrat" w:hAnsi="Montserrat"/>
                <w:sz w:val="20"/>
                <w:szCs w:val="20"/>
                <w:lang w:eastAsia="es-MX"/>
              </w:rPr>
              <w:lastRenderedPageBreak/>
              <w:t>Sub Director  Administrativo y/o Administrador de la Unidad</w:t>
            </w:r>
          </w:p>
        </w:tc>
        <w:tc>
          <w:tcPr>
            <w:tcW w:w="781" w:type="pct"/>
            <w:tcBorders>
              <w:top w:val="nil"/>
              <w:left w:val="single" w:sz="4" w:space="0" w:color="auto"/>
              <w:bottom w:val="single" w:sz="4" w:space="0" w:color="auto"/>
              <w:right w:val="single" w:sz="4" w:space="0" w:color="auto"/>
            </w:tcBorders>
            <w:shd w:val="clear" w:color="auto" w:fill="auto"/>
            <w:vAlign w:val="center"/>
          </w:tcPr>
          <w:p w14:paraId="3AD0E4DB"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lastRenderedPageBreak/>
              <w:t xml:space="preserve">Jefe de Finanzas de la unidad que </w:t>
            </w:r>
            <w:r w:rsidRPr="00C75655">
              <w:rPr>
                <w:rFonts w:ascii="Montserrat" w:hAnsi="Montserrat"/>
                <w:sz w:val="20"/>
                <w:szCs w:val="20"/>
                <w:lang w:eastAsia="es-MX"/>
              </w:rPr>
              <w:lastRenderedPageBreak/>
              <w:t>reporta y Administrador del Contrato</w:t>
            </w:r>
          </w:p>
        </w:tc>
      </w:tr>
      <w:tr w:rsidR="00D96732" w:rsidRPr="00C75655" w14:paraId="703BD5F4" w14:textId="77777777" w:rsidTr="00D96732">
        <w:trPr>
          <w:trHeight w:val="537"/>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459A1026"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lastRenderedPageBreak/>
              <w:t>Cuando el transportista no  cumpla con:  uniforme, gafete, cofia y cubre boca</w:t>
            </w:r>
          </w:p>
          <w:p w14:paraId="426A508E" w14:textId="77777777" w:rsidR="00D96732" w:rsidRPr="00C75655" w:rsidRDefault="00D96732" w:rsidP="00D96732">
            <w:pPr>
              <w:suppressAutoHyphens/>
              <w:jc w:val="both"/>
              <w:rPr>
                <w:rFonts w:ascii="Montserrat" w:hAnsi="Montserrat"/>
                <w:sz w:val="20"/>
                <w:szCs w:val="20"/>
                <w:lang w:eastAsia="es-MX"/>
              </w:rPr>
            </w:pPr>
          </w:p>
          <w:p w14:paraId="03A12DC2" w14:textId="77777777" w:rsidR="00D96732" w:rsidRPr="00C75655" w:rsidRDefault="00D96732" w:rsidP="00D96732">
            <w:pPr>
              <w:suppressAutoHyphens/>
              <w:jc w:val="both"/>
              <w:rPr>
                <w:rFonts w:ascii="Montserrat" w:hAnsi="Montserrat"/>
                <w:sz w:val="20"/>
                <w:szCs w:val="20"/>
                <w:lang w:eastAsia="es-MX"/>
              </w:rPr>
            </w:pP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59651A9B"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Diario</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16BA8FD1"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Diario hasta verificar el cumplimiento</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0E2C00CC"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5% diario sobre el valor total de lo incumplido  sin incluir el IVA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49274A9B"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Hasta por el monto total  de la garantía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0365F481"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Jefe de  Nutrición al Jefe de Finanzas</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7961A452"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Director, o Sub Director Médico o Sub Director  Administrativo y/o Administrador de la Unidad</w:t>
            </w:r>
          </w:p>
        </w:tc>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31E9C51E"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Jefe de Finanzas de la unidad que reporta y Administrador del Contrato</w:t>
            </w:r>
          </w:p>
        </w:tc>
      </w:tr>
      <w:tr w:rsidR="00D96732" w:rsidRPr="00C75655" w14:paraId="1E1EE18A" w14:textId="77777777" w:rsidTr="00D96732">
        <w:trPr>
          <w:trHeight w:val="537"/>
        </w:trPr>
        <w:tc>
          <w:tcPr>
            <w:tcW w:w="550" w:type="pct"/>
            <w:vMerge/>
            <w:tcBorders>
              <w:top w:val="nil"/>
              <w:left w:val="single" w:sz="4" w:space="0" w:color="auto"/>
              <w:bottom w:val="single" w:sz="4" w:space="0" w:color="auto"/>
              <w:right w:val="single" w:sz="4" w:space="0" w:color="auto"/>
            </w:tcBorders>
            <w:vAlign w:val="center"/>
            <w:hideMark/>
          </w:tcPr>
          <w:p w14:paraId="428BEB79" w14:textId="77777777" w:rsidR="00D96732" w:rsidRPr="00C75655" w:rsidRDefault="00D96732" w:rsidP="00D96732">
            <w:pPr>
              <w:suppressAutoHyphens/>
              <w:rPr>
                <w:rFonts w:ascii="Montserrat" w:hAnsi="Montserrat"/>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0CD56849" w14:textId="77777777" w:rsidR="00D96732" w:rsidRPr="00C75655" w:rsidRDefault="00D96732" w:rsidP="00D96732">
            <w:pPr>
              <w:suppressAutoHyphens/>
              <w:rPr>
                <w:rFonts w:ascii="Montserrat" w:hAnsi="Montserrat"/>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720E7E80" w14:textId="77777777" w:rsidR="00D96732" w:rsidRPr="00C75655" w:rsidRDefault="00D96732" w:rsidP="00D96732">
            <w:pPr>
              <w:suppressAutoHyphens/>
              <w:rPr>
                <w:rFonts w:ascii="Montserrat" w:hAnsi="Montserrat"/>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3117E75E"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D13C627"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AA5D188"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466448EA" w14:textId="77777777" w:rsidR="00D96732" w:rsidRPr="00C75655" w:rsidRDefault="00D96732" w:rsidP="00D96732">
            <w:pPr>
              <w:suppressAutoHyphens/>
              <w:rPr>
                <w:rFonts w:ascii="Montserrat" w:hAnsi="Montserrat"/>
                <w:sz w:val="20"/>
                <w:szCs w:val="20"/>
                <w:lang w:eastAsia="es-MX"/>
              </w:rPr>
            </w:pPr>
          </w:p>
        </w:tc>
        <w:tc>
          <w:tcPr>
            <w:tcW w:w="781" w:type="pct"/>
            <w:vMerge/>
            <w:tcBorders>
              <w:top w:val="nil"/>
              <w:left w:val="single" w:sz="4" w:space="0" w:color="auto"/>
              <w:bottom w:val="single" w:sz="4" w:space="0" w:color="auto"/>
              <w:right w:val="single" w:sz="4" w:space="0" w:color="auto"/>
            </w:tcBorders>
            <w:vAlign w:val="center"/>
            <w:hideMark/>
          </w:tcPr>
          <w:p w14:paraId="104E1240" w14:textId="77777777" w:rsidR="00D96732" w:rsidRPr="00C75655" w:rsidRDefault="00D96732" w:rsidP="00D96732">
            <w:pPr>
              <w:suppressAutoHyphens/>
              <w:rPr>
                <w:rFonts w:ascii="Montserrat" w:hAnsi="Montserrat"/>
                <w:sz w:val="20"/>
                <w:szCs w:val="20"/>
                <w:lang w:eastAsia="es-MX"/>
              </w:rPr>
            </w:pPr>
          </w:p>
        </w:tc>
      </w:tr>
      <w:tr w:rsidR="00D96732" w:rsidRPr="00C75655" w14:paraId="421688FF" w14:textId="77777777" w:rsidTr="00D96732">
        <w:trPr>
          <w:trHeight w:val="537"/>
        </w:trPr>
        <w:tc>
          <w:tcPr>
            <w:tcW w:w="550" w:type="pct"/>
            <w:vMerge/>
            <w:tcBorders>
              <w:top w:val="nil"/>
              <w:left w:val="single" w:sz="4" w:space="0" w:color="auto"/>
              <w:bottom w:val="single" w:sz="4" w:space="0" w:color="auto"/>
              <w:right w:val="single" w:sz="4" w:space="0" w:color="auto"/>
            </w:tcBorders>
            <w:vAlign w:val="center"/>
            <w:hideMark/>
          </w:tcPr>
          <w:p w14:paraId="21BF3F21" w14:textId="77777777" w:rsidR="00D96732" w:rsidRPr="00C75655" w:rsidRDefault="00D96732" w:rsidP="00D96732">
            <w:pPr>
              <w:suppressAutoHyphens/>
              <w:rPr>
                <w:rFonts w:ascii="Montserrat" w:hAnsi="Montserrat"/>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40E5A037" w14:textId="77777777" w:rsidR="00D96732" w:rsidRPr="00C75655" w:rsidRDefault="00D96732" w:rsidP="00D96732">
            <w:pPr>
              <w:suppressAutoHyphens/>
              <w:rPr>
                <w:rFonts w:ascii="Montserrat" w:hAnsi="Montserrat"/>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444045E8" w14:textId="77777777" w:rsidR="00D96732" w:rsidRPr="00C75655" w:rsidRDefault="00D96732" w:rsidP="00D96732">
            <w:pPr>
              <w:suppressAutoHyphens/>
              <w:rPr>
                <w:rFonts w:ascii="Montserrat" w:hAnsi="Montserrat"/>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70C6ACA5"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10DA2E34"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1D2B48E6"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20986863" w14:textId="77777777" w:rsidR="00D96732" w:rsidRPr="00C75655" w:rsidRDefault="00D96732" w:rsidP="00D96732">
            <w:pPr>
              <w:suppressAutoHyphens/>
              <w:rPr>
                <w:rFonts w:ascii="Montserrat" w:hAnsi="Montserrat"/>
                <w:sz w:val="20"/>
                <w:szCs w:val="20"/>
                <w:lang w:eastAsia="es-MX"/>
              </w:rPr>
            </w:pPr>
          </w:p>
        </w:tc>
        <w:tc>
          <w:tcPr>
            <w:tcW w:w="781" w:type="pct"/>
            <w:vMerge/>
            <w:tcBorders>
              <w:top w:val="nil"/>
              <w:left w:val="single" w:sz="4" w:space="0" w:color="auto"/>
              <w:bottom w:val="single" w:sz="4" w:space="0" w:color="auto"/>
              <w:right w:val="single" w:sz="4" w:space="0" w:color="auto"/>
            </w:tcBorders>
            <w:vAlign w:val="center"/>
            <w:hideMark/>
          </w:tcPr>
          <w:p w14:paraId="11E966B9" w14:textId="77777777" w:rsidR="00D96732" w:rsidRPr="00C75655" w:rsidRDefault="00D96732" w:rsidP="00D96732">
            <w:pPr>
              <w:suppressAutoHyphens/>
              <w:rPr>
                <w:rFonts w:ascii="Montserrat" w:hAnsi="Montserrat"/>
                <w:sz w:val="20"/>
                <w:szCs w:val="20"/>
                <w:lang w:eastAsia="es-MX"/>
              </w:rPr>
            </w:pPr>
          </w:p>
        </w:tc>
      </w:tr>
      <w:tr w:rsidR="00D96732" w:rsidRPr="00C75655" w14:paraId="59F461AA" w14:textId="77777777" w:rsidTr="00D96732">
        <w:trPr>
          <w:trHeight w:val="537"/>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7592648B"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 xml:space="preserve">Cuando los vehículos no  cuenten con  las características estipuladas. </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0C281465"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Diario</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78A32FBE" w14:textId="77777777" w:rsidR="00D96732" w:rsidRPr="00C75655" w:rsidRDefault="00D96732" w:rsidP="00D96732">
            <w:pPr>
              <w:suppressAutoHyphens/>
              <w:rPr>
                <w:rFonts w:ascii="Montserrat" w:hAnsi="Montserrat"/>
                <w:sz w:val="20"/>
                <w:szCs w:val="20"/>
                <w:lang w:eastAsia="es-MX"/>
              </w:rPr>
            </w:pPr>
            <w:r w:rsidRPr="00C75655">
              <w:rPr>
                <w:rFonts w:ascii="Montserrat" w:hAnsi="Montserrat"/>
                <w:sz w:val="20"/>
                <w:szCs w:val="20"/>
                <w:lang w:eastAsia="es-MX"/>
              </w:rPr>
              <w:t>Diario hasta verificar evidencia de características estipuladas de vehículos</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276B900D"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10% diario sobre el valor total de lo incumplido  sin incluir el IVA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6481F84B"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Hasta por el monto total  de la garantía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691F5093"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Jefe de  Nutrición al Jefe de Finanzas</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716316DA"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Director, o Sub Director Médico o Sub Director  Administrativo y/o Administrador de la Unidad</w:t>
            </w:r>
          </w:p>
        </w:tc>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0170A847"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Jefe de Finanzas de la unidad que reporta y Administrador del Contrato</w:t>
            </w:r>
          </w:p>
        </w:tc>
      </w:tr>
      <w:tr w:rsidR="00D96732" w:rsidRPr="00C75655" w14:paraId="7390B9D0" w14:textId="77777777" w:rsidTr="00D96732">
        <w:trPr>
          <w:trHeight w:val="537"/>
        </w:trPr>
        <w:tc>
          <w:tcPr>
            <w:tcW w:w="550" w:type="pct"/>
            <w:vMerge/>
            <w:tcBorders>
              <w:top w:val="nil"/>
              <w:left w:val="single" w:sz="4" w:space="0" w:color="auto"/>
              <w:bottom w:val="single" w:sz="4" w:space="0" w:color="auto"/>
              <w:right w:val="single" w:sz="4" w:space="0" w:color="auto"/>
            </w:tcBorders>
            <w:vAlign w:val="center"/>
            <w:hideMark/>
          </w:tcPr>
          <w:p w14:paraId="0F53A79B" w14:textId="77777777" w:rsidR="00D96732" w:rsidRPr="00C75655" w:rsidRDefault="00D96732" w:rsidP="00D96732">
            <w:pPr>
              <w:suppressAutoHyphens/>
              <w:rPr>
                <w:rFonts w:ascii="Montserrat" w:hAnsi="Montserrat"/>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17519305" w14:textId="77777777" w:rsidR="00D96732" w:rsidRPr="00C75655" w:rsidRDefault="00D96732" w:rsidP="00D96732">
            <w:pPr>
              <w:suppressAutoHyphens/>
              <w:rPr>
                <w:rFonts w:ascii="Montserrat" w:hAnsi="Montserrat"/>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2F81D2A7" w14:textId="77777777" w:rsidR="00D96732" w:rsidRPr="00C75655" w:rsidRDefault="00D96732" w:rsidP="00D96732">
            <w:pPr>
              <w:suppressAutoHyphens/>
              <w:rPr>
                <w:rFonts w:ascii="Montserrat" w:hAnsi="Montserrat"/>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227B0E1C"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65D91FE9"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55AA2262"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AF5E34A" w14:textId="77777777" w:rsidR="00D96732" w:rsidRPr="00C75655" w:rsidRDefault="00D96732" w:rsidP="00D96732">
            <w:pPr>
              <w:suppressAutoHyphens/>
              <w:rPr>
                <w:rFonts w:ascii="Montserrat" w:hAnsi="Montserrat"/>
                <w:sz w:val="20"/>
                <w:szCs w:val="20"/>
                <w:lang w:eastAsia="es-MX"/>
              </w:rPr>
            </w:pPr>
          </w:p>
        </w:tc>
        <w:tc>
          <w:tcPr>
            <w:tcW w:w="781" w:type="pct"/>
            <w:vMerge/>
            <w:tcBorders>
              <w:top w:val="nil"/>
              <w:left w:val="single" w:sz="4" w:space="0" w:color="auto"/>
              <w:bottom w:val="single" w:sz="4" w:space="0" w:color="auto"/>
              <w:right w:val="single" w:sz="4" w:space="0" w:color="auto"/>
            </w:tcBorders>
            <w:vAlign w:val="center"/>
            <w:hideMark/>
          </w:tcPr>
          <w:p w14:paraId="461D77FB" w14:textId="77777777" w:rsidR="00D96732" w:rsidRPr="00C75655" w:rsidRDefault="00D96732" w:rsidP="00D96732">
            <w:pPr>
              <w:suppressAutoHyphens/>
              <w:rPr>
                <w:rFonts w:ascii="Montserrat" w:hAnsi="Montserrat"/>
                <w:sz w:val="20"/>
                <w:szCs w:val="20"/>
                <w:lang w:eastAsia="es-MX"/>
              </w:rPr>
            </w:pPr>
          </w:p>
        </w:tc>
      </w:tr>
      <w:tr w:rsidR="00D96732" w:rsidRPr="00C75655" w14:paraId="3446146A" w14:textId="77777777" w:rsidTr="00D96732">
        <w:trPr>
          <w:trHeight w:val="537"/>
        </w:trPr>
        <w:tc>
          <w:tcPr>
            <w:tcW w:w="550" w:type="pct"/>
            <w:vMerge/>
            <w:tcBorders>
              <w:top w:val="nil"/>
              <w:left w:val="single" w:sz="4" w:space="0" w:color="auto"/>
              <w:bottom w:val="single" w:sz="4" w:space="0" w:color="auto"/>
              <w:right w:val="single" w:sz="4" w:space="0" w:color="auto"/>
            </w:tcBorders>
            <w:vAlign w:val="center"/>
            <w:hideMark/>
          </w:tcPr>
          <w:p w14:paraId="12355468" w14:textId="77777777" w:rsidR="00D96732" w:rsidRPr="00C75655" w:rsidRDefault="00D96732" w:rsidP="00D96732">
            <w:pPr>
              <w:suppressAutoHyphens/>
              <w:rPr>
                <w:rFonts w:ascii="Montserrat" w:hAnsi="Montserrat"/>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22F3C65E" w14:textId="77777777" w:rsidR="00D96732" w:rsidRPr="00C75655" w:rsidRDefault="00D96732" w:rsidP="00D96732">
            <w:pPr>
              <w:suppressAutoHyphens/>
              <w:rPr>
                <w:rFonts w:ascii="Montserrat" w:hAnsi="Montserrat"/>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7D0DBA8B" w14:textId="77777777" w:rsidR="00D96732" w:rsidRPr="00C75655" w:rsidRDefault="00D96732" w:rsidP="00D96732">
            <w:pPr>
              <w:suppressAutoHyphens/>
              <w:rPr>
                <w:rFonts w:ascii="Montserrat" w:hAnsi="Montserrat"/>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12BA61C2"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1344FB50"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5869E981"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22FD19A" w14:textId="77777777" w:rsidR="00D96732" w:rsidRPr="00C75655" w:rsidRDefault="00D96732" w:rsidP="00D96732">
            <w:pPr>
              <w:suppressAutoHyphens/>
              <w:rPr>
                <w:rFonts w:ascii="Montserrat" w:hAnsi="Montserrat"/>
                <w:sz w:val="20"/>
                <w:szCs w:val="20"/>
                <w:lang w:eastAsia="es-MX"/>
              </w:rPr>
            </w:pPr>
          </w:p>
        </w:tc>
        <w:tc>
          <w:tcPr>
            <w:tcW w:w="781" w:type="pct"/>
            <w:vMerge/>
            <w:tcBorders>
              <w:top w:val="nil"/>
              <w:left w:val="single" w:sz="4" w:space="0" w:color="auto"/>
              <w:bottom w:val="single" w:sz="4" w:space="0" w:color="auto"/>
              <w:right w:val="single" w:sz="4" w:space="0" w:color="auto"/>
            </w:tcBorders>
            <w:vAlign w:val="center"/>
            <w:hideMark/>
          </w:tcPr>
          <w:p w14:paraId="2F88F5AF" w14:textId="77777777" w:rsidR="00D96732" w:rsidRPr="00C75655" w:rsidRDefault="00D96732" w:rsidP="00D96732">
            <w:pPr>
              <w:suppressAutoHyphens/>
              <w:rPr>
                <w:rFonts w:ascii="Montserrat" w:hAnsi="Montserrat"/>
                <w:sz w:val="20"/>
                <w:szCs w:val="20"/>
                <w:lang w:eastAsia="es-MX"/>
              </w:rPr>
            </w:pPr>
          </w:p>
        </w:tc>
      </w:tr>
      <w:tr w:rsidR="00D96732" w:rsidRPr="00C75655" w14:paraId="4C44A989" w14:textId="77777777" w:rsidTr="00D96732">
        <w:trPr>
          <w:trHeight w:val="244"/>
        </w:trPr>
        <w:tc>
          <w:tcPr>
            <w:tcW w:w="550" w:type="pct"/>
            <w:vMerge/>
            <w:tcBorders>
              <w:top w:val="nil"/>
              <w:left w:val="single" w:sz="4" w:space="0" w:color="auto"/>
              <w:bottom w:val="single" w:sz="4" w:space="0" w:color="auto"/>
              <w:right w:val="single" w:sz="4" w:space="0" w:color="auto"/>
            </w:tcBorders>
            <w:vAlign w:val="center"/>
            <w:hideMark/>
          </w:tcPr>
          <w:p w14:paraId="7F89F82D" w14:textId="77777777" w:rsidR="00D96732" w:rsidRPr="00C75655" w:rsidRDefault="00D96732" w:rsidP="00D96732">
            <w:pPr>
              <w:suppressAutoHyphens/>
              <w:rPr>
                <w:rFonts w:ascii="Montserrat" w:hAnsi="Montserrat"/>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6B02D619" w14:textId="77777777" w:rsidR="00D96732" w:rsidRPr="00C75655" w:rsidRDefault="00D96732" w:rsidP="00D96732">
            <w:pPr>
              <w:suppressAutoHyphens/>
              <w:rPr>
                <w:rFonts w:ascii="Montserrat" w:hAnsi="Montserrat"/>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66DC71BE" w14:textId="77777777" w:rsidR="00D96732" w:rsidRPr="00C75655" w:rsidRDefault="00D96732" w:rsidP="00D96732">
            <w:pPr>
              <w:suppressAutoHyphens/>
              <w:rPr>
                <w:rFonts w:ascii="Montserrat" w:hAnsi="Montserrat"/>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32047F2F"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18FFCE5"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3BE5E0B1"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CE9B7BF" w14:textId="77777777" w:rsidR="00D96732" w:rsidRPr="00C75655" w:rsidRDefault="00D96732" w:rsidP="00D96732">
            <w:pPr>
              <w:suppressAutoHyphens/>
              <w:rPr>
                <w:rFonts w:ascii="Montserrat" w:hAnsi="Montserrat"/>
                <w:sz w:val="20"/>
                <w:szCs w:val="20"/>
                <w:lang w:eastAsia="es-MX"/>
              </w:rPr>
            </w:pPr>
          </w:p>
        </w:tc>
        <w:tc>
          <w:tcPr>
            <w:tcW w:w="781" w:type="pct"/>
            <w:vMerge/>
            <w:tcBorders>
              <w:top w:val="nil"/>
              <w:left w:val="single" w:sz="4" w:space="0" w:color="auto"/>
              <w:bottom w:val="single" w:sz="4" w:space="0" w:color="auto"/>
              <w:right w:val="single" w:sz="4" w:space="0" w:color="auto"/>
            </w:tcBorders>
            <w:vAlign w:val="center"/>
            <w:hideMark/>
          </w:tcPr>
          <w:p w14:paraId="2D3B053C" w14:textId="77777777" w:rsidR="00D96732" w:rsidRPr="00C75655" w:rsidRDefault="00D96732" w:rsidP="00D96732">
            <w:pPr>
              <w:suppressAutoHyphens/>
              <w:rPr>
                <w:rFonts w:ascii="Montserrat" w:hAnsi="Montserrat"/>
                <w:sz w:val="20"/>
                <w:szCs w:val="20"/>
                <w:lang w:eastAsia="es-MX"/>
              </w:rPr>
            </w:pPr>
          </w:p>
        </w:tc>
      </w:tr>
      <w:tr w:rsidR="00D96732" w:rsidRPr="00C75655" w14:paraId="370ADD11" w14:textId="77777777" w:rsidTr="00D96732">
        <w:trPr>
          <w:trHeight w:val="537"/>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0128C557"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Cuando no exista etiqueta  en los productos  a granel, rebanadas o empaqu</w:t>
            </w:r>
            <w:r w:rsidRPr="00C75655">
              <w:rPr>
                <w:rFonts w:ascii="Montserrat" w:hAnsi="Montserrat"/>
                <w:sz w:val="20"/>
                <w:szCs w:val="20"/>
                <w:lang w:eastAsia="es-MX"/>
              </w:rPr>
              <w:lastRenderedPageBreak/>
              <w:t>e distinto al primario</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1427428C"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lastRenderedPageBreak/>
              <w:t>Diario</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4130A138" w14:textId="77777777" w:rsidR="00D96732" w:rsidRPr="00C75655" w:rsidRDefault="00D96732" w:rsidP="00D96732">
            <w:pPr>
              <w:suppressAutoHyphens/>
              <w:rPr>
                <w:rFonts w:ascii="Montserrat" w:hAnsi="Montserrat"/>
                <w:sz w:val="20"/>
                <w:szCs w:val="20"/>
                <w:lang w:eastAsia="es-MX"/>
              </w:rPr>
            </w:pPr>
            <w:r w:rsidRPr="00C75655">
              <w:rPr>
                <w:rFonts w:ascii="Montserrat" w:hAnsi="Montserrat"/>
                <w:sz w:val="20"/>
                <w:szCs w:val="20"/>
                <w:lang w:eastAsia="es-MX"/>
              </w:rPr>
              <w:t>Diario hasta verificar etiqueta en el producto</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01A5B4B5"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5% diario sobre el valor total de lo incumplido  sin incluir el IVA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4D1226F8"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Hasta por el monto total  de la garantía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4C6DE02B"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Jefe de  Nutrición al Jefe de Finanzas</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2E3DC264"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Director, o Sub Director Médico o Sub Director  Administrativo y/o Administrador de la Unidad</w:t>
            </w:r>
          </w:p>
        </w:tc>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125737F8"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Jefe de Finanzas de la unidad que reporta y Administrador del Contrato</w:t>
            </w:r>
          </w:p>
        </w:tc>
      </w:tr>
      <w:tr w:rsidR="00D96732" w:rsidRPr="00C75655" w14:paraId="76583097" w14:textId="77777777" w:rsidTr="00D96732">
        <w:trPr>
          <w:trHeight w:val="537"/>
        </w:trPr>
        <w:tc>
          <w:tcPr>
            <w:tcW w:w="550" w:type="pct"/>
            <w:vMerge/>
            <w:tcBorders>
              <w:top w:val="nil"/>
              <w:left w:val="single" w:sz="4" w:space="0" w:color="auto"/>
              <w:bottom w:val="single" w:sz="4" w:space="0" w:color="auto"/>
              <w:right w:val="single" w:sz="4" w:space="0" w:color="auto"/>
            </w:tcBorders>
            <w:vAlign w:val="center"/>
            <w:hideMark/>
          </w:tcPr>
          <w:p w14:paraId="36CFA2F4" w14:textId="77777777" w:rsidR="00D96732" w:rsidRPr="00C75655" w:rsidRDefault="00D96732" w:rsidP="00D96732">
            <w:pPr>
              <w:suppressAutoHyphens/>
              <w:rPr>
                <w:rFonts w:ascii="Montserrat" w:hAnsi="Montserrat"/>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56AB32F2" w14:textId="77777777" w:rsidR="00D96732" w:rsidRPr="00C75655" w:rsidRDefault="00D96732" w:rsidP="00D96732">
            <w:pPr>
              <w:suppressAutoHyphens/>
              <w:rPr>
                <w:rFonts w:ascii="Montserrat" w:hAnsi="Montserrat"/>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00CE529F" w14:textId="77777777" w:rsidR="00D96732" w:rsidRPr="00C75655" w:rsidRDefault="00D96732" w:rsidP="00D96732">
            <w:pPr>
              <w:suppressAutoHyphens/>
              <w:rPr>
                <w:rFonts w:ascii="Montserrat" w:hAnsi="Montserrat"/>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06445609"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06A55A8F"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108FE345"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B0E94EC" w14:textId="77777777" w:rsidR="00D96732" w:rsidRPr="00C75655" w:rsidRDefault="00D96732" w:rsidP="00D96732">
            <w:pPr>
              <w:suppressAutoHyphens/>
              <w:rPr>
                <w:rFonts w:ascii="Montserrat" w:hAnsi="Montserrat"/>
                <w:sz w:val="20"/>
                <w:szCs w:val="20"/>
                <w:lang w:eastAsia="es-MX"/>
              </w:rPr>
            </w:pPr>
          </w:p>
        </w:tc>
        <w:tc>
          <w:tcPr>
            <w:tcW w:w="781" w:type="pct"/>
            <w:vMerge/>
            <w:tcBorders>
              <w:top w:val="nil"/>
              <w:left w:val="single" w:sz="4" w:space="0" w:color="auto"/>
              <w:bottom w:val="single" w:sz="4" w:space="0" w:color="auto"/>
              <w:right w:val="single" w:sz="4" w:space="0" w:color="auto"/>
            </w:tcBorders>
            <w:vAlign w:val="center"/>
            <w:hideMark/>
          </w:tcPr>
          <w:p w14:paraId="79741BB7" w14:textId="77777777" w:rsidR="00D96732" w:rsidRPr="00C75655" w:rsidRDefault="00D96732" w:rsidP="00D96732">
            <w:pPr>
              <w:suppressAutoHyphens/>
              <w:rPr>
                <w:rFonts w:ascii="Montserrat" w:hAnsi="Montserrat"/>
                <w:sz w:val="20"/>
                <w:szCs w:val="20"/>
                <w:lang w:eastAsia="es-MX"/>
              </w:rPr>
            </w:pPr>
          </w:p>
        </w:tc>
      </w:tr>
      <w:tr w:rsidR="00D96732" w:rsidRPr="00C75655" w14:paraId="54639501" w14:textId="77777777" w:rsidTr="00D96732">
        <w:trPr>
          <w:trHeight w:val="537"/>
        </w:trPr>
        <w:tc>
          <w:tcPr>
            <w:tcW w:w="550" w:type="pct"/>
            <w:vMerge/>
            <w:tcBorders>
              <w:top w:val="nil"/>
              <w:left w:val="single" w:sz="4" w:space="0" w:color="auto"/>
              <w:bottom w:val="single" w:sz="4" w:space="0" w:color="auto"/>
              <w:right w:val="single" w:sz="4" w:space="0" w:color="auto"/>
            </w:tcBorders>
            <w:vAlign w:val="center"/>
            <w:hideMark/>
          </w:tcPr>
          <w:p w14:paraId="304D0D76" w14:textId="77777777" w:rsidR="00D96732" w:rsidRPr="00C75655" w:rsidRDefault="00D96732" w:rsidP="00D96732">
            <w:pPr>
              <w:suppressAutoHyphens/>
              <w:rPr>
                <w:rFonts w:ascii="Montserrat" w:hAnsi="Montserrat"/>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170A4468" w14:textId="77777777" w:rsidR="00D96732" w:rsidRPr="00C75655" w:rsidRDefault="00D96732" w:rsidP="00D96732">
            <w:pPr>
              <w:suppressAutoHyphens/>
              <w:rPr>
                <w:rFonts w:ascii="Montserrat" w:hAnsi="Montserrat"/>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7FEF09C4" w14:textId="77777777" w:rsidR="00D96732" w:rsidRPr="00C75655" w:rsidRDefault="00D96732" w:rsidP="00D96732">
            <w:pPr>
              <w:suppressAutoHyphens/>
              <w:rPr>
                <w:rFonts w:ascii="Montserrat" w:hAnsi="Montserrat"/>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1056A90E"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67A03382"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07E4EFA0"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4C98817" w14:textId="77777777" w:rsidR="00D96732" w:rsidRPr="00C75655" w:rsidRDefault="00D96732" w:rsidP="00D96732">
            <w:pPr>
              <w:suppressAutoHyphens/>
              <w:rPr>
                <w:rFonts w:ascii="Montserrat" w:hAnsi="Montserrat"/>
                <w:sz w:val="20"/>
                <w:szCs w:val="20"/>
                <w:lang w:eastAsia="es-MX"/>
              </w:rPr>
            </w:pPr>
          </w:p>
        </w:tc>
        <w:tc>
          <w:tcPr>
            <w:tcW w:w="781" w:type="pct"/>
            <w:vMerge/>
            <w:tcBorders>
              <w:top w:val="nil"/>
              <w:left w:val="single" w:sz="4" w:space="0" w:color="auto"/>
              <w:bottom w:val="single" w:sz="4" w:space="0" w:color="auto"/>
              <w:right w:val="single" w:sz="4" w:space="0" w:color="auto"/>
            </w:tcBorders>
            <w:vAlign w:val="center"/>
            <w:hideMark/>
          </w:tcPr>
          <w:p w14:paraId="7276D8AF" w14:textId="77777777" w:rsidR="00D96732" w:rsidRPr="00C75655" w:rsidRDefault="00D96732" w:rsidP="00D96732">
            <w:pPr>
              <w:suppressAutoHyphens/>
              <w:rPr>
                <w:rFonts w:ascii="Montserrat" w:hAnsi="Montserrat"/>
                <w:sz w:val="20"/>
                <w:szCs w:val="20"/>
                <w:lang w:eastAsia="es-MX"/>
              </w:rPr>
            </w:pPr>
          </w:p>
        </w:tc>
      </w:tr>
      <w:tr w:rsidR="00D96732" w:rsidRPr="00C75655" w14:paraId="1C64342E" w14:textId="77777777" w:rsidTr="00D96732">
        <w:trPr>
          <w:trHeight w:val="537"/>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0B5822B4"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lastRenderedPageBreak/>
              <w:t>Cuando no exista entrega de los alimentos en bolsa o empaque, biodegradable y/o separaciones</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4F3816FA"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 xml:space="preserve">Diario </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35D64884"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Diario hasta verificar entrega de bolsa biodegradable.</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78A8C5AB"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10% diario sobre el valor total de lo incumplido  sin incluir el IVA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7DB42987" w14:textId="77777777" w:rsidR="00D96732" w:rsidRPr="00C75655" w:rsidRDefault="00D96732" w:rsidP="00D96732">
            <w:pPr>
              <w:suppressAutoHyphens/>
              <w:jc w:val="both"/>
              <w:rPr>
                <w:rFonts w:ascii="Montserrat" w:hAnsi="Montserrat"/>
                <w:sz w:val="20"/>
                <w:szCs w:val="20"/>
                <w:lang w:eastAsia="es-MX"/>
              </w:rPr>
            </w:pPr>
            <w:r w:rsidRPr="00C75655">
              <w:rPr>
                <w:rFonts w:ascii="Montserrat" w:hAnsi="Montserrat"/>
                <w:sz w:val="20"/>
                <w:szCs w:val="20"/>
                <w:lang w:eastAsia="es-MX"/>
              </w:rPr>
              <w:t>Hasta por el monto total  de la garantía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03AA1C5A"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Jefe de  Nutrición al Jefe de Finanzas</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300E695C"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Director, o Sub Director Médico o Sub Director  Administrativo y/o Administrador de la Unidad</w:t>
            </w:r>
          </w:p>
        </w:tc>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33ECBEE5" w14:textId="77777777" w:rsidR="00D96732" w:rsidRPr="00C75655" w:rsidRDefault="00D96732" w:rsidP="00D96732">
            <w:pPr>
              <w:suppressAutoHyphens/>
              <w:jc w:val="center"/>
              <w:rPr>
                <w:rFonts w:ascii="Montserrat" w:hAnsi="Montserrat"/>
                <w:sz w:val="20"/>
                <w:szCs w:val="20"/>
                <w:lang w:eastAsia="es-MX"/>
              </w:rPr>
            </w:pPr>
            <w:r w:rsidRPr="00C75655">
              <w:rPr>
                <w:rFonts w:ascii="Montserrat" w:hAnsi="Montserrat"/>
                <w:sz w:val="20"/>
                <w:szCs w:val="20"/>
                <w:lang w:eastAsia="es-MX"/>
              </w:rPr>
              <w:t>Jefe de Finanzas de la unidad que reporta y Administrador del Contrato</w:t>
            </w:r>
          </w:p>
        </w:tc>
      </w:tr>
      <w:tr w:rsidR="00D96732" w:rsidRPr="00C75655" w14:paraId="0788C284" w14:textId="77777777" w:rsidTr="00D96732">
        <w:trPr>
          <w:trHeight w:val="537"/>
        </w:trPr>
        <w:tc>
          <w:tcPr>
            <w:tcW w:w="550" w:type="pct"/>
            <w:vMerge/>
            <w:tcBorders>
              <w:top w:val="nil"/>
              <w:left w:val="single" w:sz="4" w:space="0" w:color="auto"/>
              <w:bottom w:val="single" w:sz="4" w:space="0" w:color="auto"/>
              <w:right w:val="single" w:sz="4" w:space="0" w:color="auto"/>
            </w:tcBorders>
            <w:vAlign w:val="center"/>
            <w:hideMark/>
          </w:tcPr>
          <w:p w14:paraId="4B328C25" w14:textId="77777777" w:rsidR="00D96732" w:rsidRPr="00C75655" w:rsidRDefault="00D96732" w:rsidP="00D96732">
            <w:pPr>
              <w:suppressAutoHyphens/>
              <w:rPr>
                <w:rFonts w:ascii="Montserrat" w:hAnsi="Montserrat"/>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6D37538F" w14:textId="77777777" w:rsidR="00D96732" w:rsidRPr="00C75655" w:rsidRDefault="00D96732" w:rsidP="00D96732">
            <w:pPr>
              <w:suppressAutoHyphens/>
              <w:rPr>
                <w:rFonts w:ascii="Montserrat" w:hAnsi="Montserrat"/>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7E8D9945" w14:textId="77777777" w:rsidR="00D96732" w:rsidRPr="00C75655" w:rsidRDefault="00D96732" w:rsidP="00D96732">
            <w:pPr>
              <w:suppressAutoHyphens/>
              <w:rPr>
                <w:rFonts w:ascii="Montserrat" w:hAnsi="Montserrat"/>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193DE3E1"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65BF34B"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40918C2B"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2ABB1448" w14:textId="77777777" w:rsidR="00D96732" w:rsidRPr="00C75655" w:rsidRDefault="00D96732" w:rsidP="00D96732">
            <w:pPr>
              <w:suppressAutoHyphens/>
              <w:rPr>
                <w:rFonts w:ascii="Montserrat" w:hAnsi="Montserrat"/>
                <w:sz w:val="20"/>
                <w:szCs w:val="20"/>
                <w:lang w:eastAsia="es-MX"/>
              </w:rPr>
            </w:pPr>
          </w:p>
        </w:tc>
        <w:tc>
          <w:tcPr>
            <w:tcW w:w="781" w:type="pct"/>
            <w:vMerge/>
            <w:tcBorders>
              <w:top w:val="nil"/>
              <w:left w:val="single" w:sz="4" w:space="0" w:color="auto"/>
              <w:bottom w:val="single" w:sz="4" w:space="0" w:color="auto"/>
              <w:right w:val="single" w:sz="4" w:space="0" w:color="auto"/>
            </w:tcBorders>
            <w:vAlign w:val="center"/>
            <w:hideMark/>
          </w:tcPr>
          <w:p w14:paraId="6605CCA5" w14:textId="77777777" w:rsidR="00D96732" w:rsidRPr="00C75655" w:rsidRDefault="00D96732" w:rsidP="00D96732">
            <w:pPr>
              <w:suppressAutoHyphens/>
              <w:rPr>
                <w:rFonts w:ascii="Montserrat" w:hAnsi="Montserrat"/>
                <w:sz w:val="20"/>
                <w:szCs w:val="20"/>
                <w:lang w:eastAsia="es-MX"/>
              </w:rPr>
            </w:pPr>
          </w:p>
        </w:tc>
      </w:tr>
      <w:tr w:rsidR="00D96732" w:rsidRPr="00C75655" w14:paraId="7478982F" w14:textId="77777777" w:rsidTr="00D96732">
        <w:trPr>
          <w:trHeight w:val="537"/>
        </w:trPr>
        <w:tc>
          <w:tcPr>
            <w:tcW w:w="550" w:type="pct"/>
            <w:vMerge/>
            <w:tcBorders>
              <w:top w:val="nil"/>
              <w:left w:val="single" w:sz="4" w:space="0" w:color="auto"/>
              <w:bottom w:val="single" w:sz="4" w:space="0" w:color="auto"/>
              <w:right w:val="single" w:sz="4" w:space="0" w:color="auto"/>
            </w:tcBorders>
            <w:vAlign w:val="center"/>
            <w:hideMark/>
          </w:tcPr>
          <w:p w14:paraId="249AFD00" w14:textId="77777777" w:rsidR="00D96732" w:rsidRPr="00C75655" w:rsidRDefault="00D96732" w:rsidP="00D96732">
            <w:pPr>
              <w:suppressAutoHyphens/>
              <w:rPr>
                <w:rFonts w:ascii="Montserrat" w:hAnsi="Montserrat"/>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68E8A192" w14:textId="77777777" w:rsidR="00D96732" w:rsidRPr="00C75655" w:rsidRDefault="00D96732" w:rsidP="00D96732">
            <w:pPr>
              <w:suppressAutoHyphens/>
              <w:rPr>
                <w:rFonts w:ascii="Montserrat" w:hAnsi="Montserrat"/>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3F8B3D33" w14:textId="77777777" w:rsidR="00D96732" w:rsidRPr="00C75655" w:rsidRDefault="00D96732" w:rsidP="00D96732">
            <w:pPr>
              <w:suppressAutoHyphens/>
              <w:rPr>
                <w:rFonts w:ascii="Montserrat" w:hAnsi="Montserrat"/>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5BB79B3A"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2DCAE7C6"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5C2A5964"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5FB42F96" w14:textId="77777777" w:rsidR="00D96732" w:rsidRPr="00C75655" w:rsidRDefault="00D96732" w:rsidP="00D96732">
            <w:pPr>
              <w:suppressAutoHyphens/>
              <w:rPr>
                <w:rFonts w:ascii="Montserrat" w:hAnsi="Montserrat"/>
                <w:sz w:val="20"/>
                <w:szCs w:val="20"/>
                <w:lang w:eastAsia="es-MX"/>
              </w:rPr>
            </w:pPr>
          </w:p>
        </w:tc>
        <w:tc>
          <w:tcPr>
            <w:tcW w:w="781" w:type="pct"/>
            <w:vMerge/>
            <w:tcBorders>
              <w:top w:val="nil"/>
              <w:left w:val="single" w:sz="4" w:space="0" w:color="auto"/>
              <w:bottom w:val="single" w:sz="4" w:space="0" w:color="auto"/>
              <w:right w:val="single" w:sz="4" w:space="0" w:color="auto"/>
            </w:tcBorders>
            <w:vAlign w:val="center"/>
            <w:hideMark/>
          </w:tcPr>
          <w:p w14:paraId="1E927AAA" w14:textId="77777777" w:rsidR="00D96732" w:rsidRPr="00C75655" w:rsidRDefault="00D96732" w:rsidP="00D96732">
            <w:pPr>
              <w:suppressAutoHyphens/>
              <w:rPr>
                <w:rFonts w:ascii="Montserrat" w:hAnsi="Montserrat"/>
                <w:sz w:val="20"/>
                <w:szCs w:val="20"/>
                <w:lang w:eastAsia="es-MX"/>
              </w:rPr>
            </w:pPr>
          </w:p>
        </w:tc>
      </w:tr>
      <w:tr w:rsidR="00D96732" w:rsidRPr="00C75655" w14:paraId="49127BF3" w14:textId="77777777" w:rsidTr="00D96732">
        <w:trPr>
          <w:trHeight w:val="244"/>
        </w:trPr>
        <w:tc>
          <w:tcPr>
            <w:tcW w:w="550" w:type="pct"/>
            <w:vMerge/>
            <w:tcBorders>
              <w:top w:val="nil"/>
              <w:left w:val="single" w:sz="4" w:space="0" w:color="auto"/>
              <w:bottom w:val="single" w:sz="4" w:space="0" w:color="auto"/>
              <w:right w:val="single" w:sz="4" w:space="0" w:color="auto"/>
            </w:tcBorders>
            <w:vAlign w:val="center"/>
            <w:hideMark/>
          </w:tcPr>
          <w:p w14:paraId="51732767" w14:textId="77777777" w:rsidR="00D96732" w:rsidRPr="00C75655" w:rsidRDefault="00D96732" w:rsidP="00D96732">
            <w:pPr>
              <w:suppressAutoHyphens/>
              <w:rPr>
                <w:rFonts w:ascii="Montserrat" w:hAnsi="Montserrat"/>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49BB7CA6" w14:textId="77777777" w:rsidR="00D96732" w:rsidRPr="00C75655" w:rsidRDefault="00D96732" w:rsidP="00D96732">
            <w:pPr>
              <w:suppressAutoHyphens/>
              <w:rPr>
                <w:rFonts w:ascii="Montserrat" w:hAnsi="Montserrat"/>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38A9CB2A" w14:textId="77777777" w:rsidR="00D96732" w:rsidRPr="00C75655" w:rsidRDefault="00D96732" w:rsidP="00D96732">
            <w:pPr>
              <w:suppressAutoHyphens/>
              <w:rPr>
                <w:rFonts w:ascii="Montserrat" w:hAnsi="Montserrat"/>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64E3E272"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1573279A"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DC2FFE8" w14:textId="77777777" w:rsidR="00D96732" w:rsidRPr="00C75655" w:rsidRDefault="00D96732" w:rsidP="00D96732">
            <w:pPr>
              <w:suppressAutoHyphens/>
              <w:rPr>
                <w:rFonts w:ascii="Montserrat" w:hAnsi="Montserrat"/>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3CE053A1" w14:textId="77777777" w:rsidR="00D96732" w:rsidRPr="00C75655" w:rsidRDefault="00D96732" w:rsidP="00D96732">
            <w:pPr>
              <w:suppressAutoHyphens/>
              <w:rPr>
                <w:rFonts w:ascii="Montserrat" w:hAnsi="Montserrat"/>
                <w:sz w:val="20"/>
                <w:szCs w:val="20"/>
                <w:lang w:eastAsia="es-MX"/>
              </w:rPr>
            </w:pPr>
          </w:p>
        </w:tc>
        <w:tc>
          <w:tcPr>
            <w:tcW w:w="781" w:type="pct"/>
            <w:vMerge/>
            <w:tcBorders>
              <w:top w:val="nil"/>
              <w:left w:val="single" w:sz="4" w:space="0" w:color="auto"/>
              <w:bottom w:val="single" w:sz="4" w:space="0" w:color="auto"/>
              <w:right w:val="single" w:sz="4" w:space="0" w:color="auto"/>
            </w:tcBorders>
            <w:vAlign w:val="center"/>
            <w:hideMark/>
          </w:tcPr>
          <w:p w14:paraId="04F51425" w14:textId="77777777" w:rsidR="00D96732" w:rsidRPr="00C75655" w:rsidRDefault="00D96732" w:rsidP="00D96732">
            <w:pPr>
              <w:suppressAutoHyphens/>
              <w:rPr>
                <w:rFonts w:ascii="Montserrat" w:hAnsi="Montserrat"/>
                <w:sz w:val="20"/>
                <w:szCs w:val="20"/>
                <w:lang w:eastAsia="es-MX"/>
              </w:rPr>
            </w:pPr>
          </w:p>
        </w:tc>
      </w:tr>
    </w:tbl>
    <w:p w14:paraId="0020B900" w14:textId="77777777" w:rsidR="00D96732" w:rsidRPr="00C75655" w:rsidRDefault="00D96732" w:rsidP="00D96732"/>
    <w:p w14:paraId="5DEFCCA3"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En cualquier caso, dicha deducción no podrá exceder del monto de la garantía de cumplimiento del contrato.</w:t>
      </w:r>
    </w:p>
    <w:p w14:paraId="538A6CF2" w14:textId="77777777" w:rsidR="00D96732" w:rsidRPr="00C75655" w:rsidRDefault="00D96732" w:rsidP="00D96732">
      <w:pPr>
        <w:jc w:val="both"/>
        <w:rPr>
          <w:rFonts w:ascii="Montserrat" w:hAnsi="Montserrat" w:cs="Arial"/>
          <w:sz w:val="20"/>
          <w:szCs w:val="20"/>
        </w:rPr>
      </w:pPr>
    </w:p>
    <w:p w14:paraId="008250B1"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 xml:space="preserve">Con fundamento en lo previsto en el artículo 97 primer párrafo del Reglamento de la Ley de Adquisiciones, Arrendamientos y Servicios del Sector Público, dichas deducciones deberán calcularse hasta la fecha en que materialmente se cumpla la obligación y sin que cada concepto de deducciones exceda a la parte proporcional de la garantía de cumplimiento que le corresponda del monto total del contrato. </w:t>
      </w:r>
    </w:p>
    <w:p w14:paraId="225E4270" w14:textId="77777777" w:rsidR="00D96732" w:rsidRPr="00C75655" w:rsidRDefault="00D96732" w:rsidP="00D96732">
      <w:pPr>
        <w:jc w:val="both"/>
        <w:rPr>
          <w:rFonts w:ascii="Montserrat" w:hAnsi="Montserrat" w:cs="Arial"/>
          <w:sz w:val="20"/>
          <w:szCs w:val="20"/>
        </w:rPr>
      </w:pPr>
    </w:p>
    <w:p w14:paraId="152775A5"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Los montos por deducir se deberán aplicar en la factura que el proveedor presente para su cobro.</w:t>
      </w:r>
    </w:p>
    <w:p w14:paraId="25D8E757" w14:textId="77777777" w:rsidR="00D96732" w:rsidRPr="00C75655" w:rsidRDefault="00D96732" w:rsidP="00D96732">
      <w:pPr>
        <w:jc w:val="both"/>
        <w:rPr>
          <w:rFonts w:ascii="Montserrat" w:hAnsi="Montserrat" w:cs="Arial"/>
          <w:sz w:val="20"/>
          <w:szCs w:val="20"/>
        </w:rPr>
      </w:pPr>
    </w:p>
    <w:p w14:paraId="0D2FACC5"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El límite de incumplimiento a partir del cual se podrá rescindir el contrato en los términos del artículo 54 de la LAASSP es el equivalente al monto de la garantía cuando el proveedor sea sujeto a la aplicación de penas convencionales no resultará procedente la deductiva por incumplimiento de igual manera de aplicar la deductiva no procederán las penas convencionales.</w:t>
      </w:r>
    </w:p>
    <w:p w14:paraId="7903A737" w14:textId="77777777" w:rsidR="00D96732" w:rsidRPr="00C75655" w:rsidRDefault="00D96732" w:rsidP="00D96732">
      <w:pPr>
        <w:jc w:val="both"/>
        <w:rPr>
          <w:rFonts w:ascii="Montserrat" w:hAnsi="Montserrat" w:cs="Arial"/>
          <w:sz w:val="20"/>
          <w:szCs w:val="20"/>
        </w:rPr>
      </w:pPr>
    </w:p>
    <w:p w14:paraId="1C32E088"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De existir algún otro incumplimiento a cláusulas del contrato, se podrán considerar siempre y cuando se aplique el porcentaje y cálculo indicado en la normatividad de la materia.</w:t>
      </w:r>
    </w:p>
    <w:p w14:paraId="66DC80B8" w14:textId="77777777" w:rsidR="00D96732" w:rsidRPr="00C75655" w:rsidRDefault="00D96732" w:rsidP="00D96732">
      <w:pPr>
        <w:tabs>
          <w:tab w:val="left" w:pos="1110"/>
        </w:tabs>
        <w:jc w:val="both"/>
        <w:rPr>
          <w:rFonts w:ascii="Montserrat" w:hAnsi="Montserrat" w:cs="Arial"/>
          <w:sz w:val="20"/>
          <w:szCs w:val="20"/>
        </w:rPr>
      </w:pPr>
    </w:p>
    <w:p w14:paraId="3442FF57" w14:textId="77777777" w:rsidR="00D96732" w:rsidRPr="00C75655" w:rsidRDefault="00D96732" w:rsidP="00D96732">
      <w:pPr>
        <w:jc w:val="both"/>
        <w:rPr>
          <w:rFonts w:ascii="Montserrat" w:hAnsi="Montserrat" w:cs="Arial"/>
          <w:sz w:val="20"/>
          <w:szCs w:val="20"/>
        </w:rPr>
      </w:pPr>
      <w:r w:rsidRPr="00C75655">
        <w:rPr>
          <w:rFonts w:ascii="Montserrat" w:hAnsi="Montserrat" w:cs="Arial"/>
          <w:b/>
          <w:sz w:val="20"/>
          <w:szCs w:val="20"/>
        </w:rPr>
        <w:t>Justificación:</w:t>
      </w:r>
      <w:r w:rsidRPr="00C75655">
        <w:rPr>
          <w:rFonts w:ascii="Montserrat" w:hAnsi="Montserrat" w:cs="Arial"/>
          <w:sz w:val="20"/>
          <w:szCs w:val="20"/>
        </w:rPr>
        <w:t xml:space="preserve"> en las tablas para la aplicación de Penas Convencionales y Deductivas se excede el rango establecido por normativa, atendiendo a la naturaleza de los insumos que son parte de un tratamiento integral de los pacientes hospitalizados influyendo directamente en una mejor evolución de sus patologías además los servicios de alimentación de los trabajadores permiten dar cumplimiento a un derecho contractual por lo que  el no contar con el cumplimiento en el surtimiento de los víveres con estricto apego al contrato pone en riesgo la continuidad de los </w:t>
      </w:r>
      <w:r w:rsidRPr="00C75655">
        <w:rPr>
          <w:rFonts w:ascii="Montserrat" w:hAnsi="Montserrat" w:cs="Arial"/>
          <w:sz w:val="20"/>
          <w:szCs w:val="20"/>
        </w:rPr>
        <w:lastRenderedPageBreak/>
        <w:t>servicios. Así que dicho cálculo se encuentra justificado a contar con entregas oportunas en la Unidades Médicas Hospitalarias.</w:t>
      </w:r>
    </w:p>
    <w:p w14:paraId="0F7E7F66" w14:textId="77777777" w:rsidR="00F54360" w:rsidRPr="00C75655" w:rsidRDefault="00F54360" w:rsidP="00D96732">
      <w:pPr>
        <w:jc w:val="both"/>
        <w:rPr>
          <w:rFonts w:ascii="Montserrat" w:hAnsi="Montserrat" w:cs="Arial"/>
          <w:sz w:val="20"/>
          <w:szCs w:val="20"/>
        </w:rPr>
      </w:pPr>
    </w:p>
    <w:p w14:paraId="02EA2A8D" w14:textId="77777777" w:rsidR="00F54360" w:rsidRPr="00C75655" w:rsidRDefault="00F54360" w:rsidP="00D96732">
      <w:pPr>
        <w:jc w:val="both"/>
        <w:rPr>
          <w:rFonts w:ascii="Montserrat" w:hAnsi="Montserrat" w:cs="Arial"/>
          <w:sz w:val="20"/>
          <w:szCs w:val="20"/>
        </w:rPr>
      </w:pPr>
    </w:p>
    <w:p w14:paraId="094A870C" w14:textId="77777777" w:rsidR="00D96732" w:rsidRPr="00C75655" w:rsidRDefault="00D96732" w:rsidP="00D96732">
      <w:pPr>
        <w:pStyle w:val="Monserrat1"/>
        <w:numPr>
          <w:ilvl w:val="0"/>
          <w:numId w:val="0"/>
        </w:numPr>
        <w:rPr>
          <w:rFonts w:ascii="Montserrat" w:hAnsi="Montserrat"/>
        </w:rPr>
      </w:pPr>
      <w:r w:rsidRPr="00C75655">
        <w:rPr>
          <w:rFonts w:ascii="Montserrat" w:hAnsi="Montserrat"/>
        </w:rPr>
        <w:t>SERVIDORES PÚBLICOS RESPONSABLES DE ADMINISTRAR EL CUMPLIMIENTO DEL CONTRATO</w:t>
      </w:r>
    </w:p>
    <w:p w14:paraId="0B2B940E" w14:textId="77777777" w:rsidR="00D96732" w:rsidRPr="00C75655" w:rsidRDefault="00D96732" w:rsidP="00D96732">
      <w:pPr>
        <w:pStyle w:val="Monserrat1"/>
        <w:numPr>
          <w:ilvl w:val="0"/>
          <w:numId w:val="0"/>
        </w:numPr>
        <w:ind w:hanging="360"/>
        <w:rPr>
          <w:rFonts w:ascii="Montserrat" w:hAnsi="Montserrat"/>
          <w:bCs/>
        </w:rPr>
      </w:pPr>
    </w:p>
    <w:p w14:paraId="21DB9582"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El administrador del contrato es el responsable aplicar y dar seguimiento a las penas convencionales y deducciones, según sea el caso, previstas en los instrumentos jurídicos, así como notificar al proveedor para que este realice el pago correspondiente.</w:t>
      </w:r>
    </w:p>
    <w:p w14:paraId="093F1CCE" w14:textId="77777777" w:rsidR="002B75D7" w:rsidRPr="00C75655" w:rsidRDefault="002B75D7" w:rsidP="00D96732">
      <w:pPr>
        <w:jc w:val="both"/>
        <w:rPr>
          <w:rFonts w:ascii="Montserrat" w:hAnsi="Montserrat" w:cs="Arial"/>
          <w:sz w:val="20"/>
          <w:szCs w:val="20"/>
        </w:rPr>
      </w:pPr>
    </w:p>
    <w:p w14:paraId="5540CA99" w14:textId="77777777" w:rsidR="002B75D7" w:rsidRPr="00C75655" w:rsidRDefault="002B75D7" w:rsidP="00D96732">
      <w:pPr>
        <w:jc w:val="both"/>
        <w:rPr>
          <w:rFonts w:ascii="Montserrat" w:hAnsi="Montserrat" w:cs="Arial"/>
          <w:sz w:val="20"/>
          <w:szCs w:val="20"/>
        </w:rPr>
      </w:pPr>
    </w:p>
    <w:p w14:paraId="31A93F87" w14:textId="77777777" w:rsidR="002B75D7" w:rsidRPr="00C75655" w:rsidRDefault="002B75D7" w:rsidP="00D96732">
      <w:pPr>
        <w:jc w:val="both"/>
        <w:rPr>
          <w:rFonts w:ascii="Montserrat" w:hAnsi="Montserrat" w:cs="Arial"/>
          <w:sz w:val="20"/>
          <w:szCs w:val="20"/>
        </w:rPr>
      </w:pPr>
    </w:p>
    <w:p w14:paraId="44F6DFC1" w14:textId="77777777" w:rsidR="002B75D7" w:rsidRPr="00C75655" w:rsidRDefault="002B75D7" w:rsidP="00D96732">
      <w:pPr>
        <w:jc w:val="both"/>
        <w:rPr>
          <w:rFonts w:ascii="Montserrat" w:hAnsi="Montserrat" w:cs="Arial"/>
          <w:sz w:val="20"/>
          <w:szCs w:val="20"/>
        </w:rPr>
      </w:pPr>
    </w:p>
    <w:p w14:paraId="4DF2D46A" w14:textId="77777777" w:rsidR="002B75D7" w:rsidRPr="00C75655" w:rsidRDefault="002B75D7" w:rsidP="00D96732">
      <w:pPr>
        <w:jc w:val="both"/>
        <w:rPr>
          <w:rFonts w:ascii="Montserrat" w:hAnsi="Montserrat" w:cs="Arial"/>
          <w:sz w:val="20"/>
          <w:szCs w:val="20"/>
        </w:rPr>
      </w:pPr>
    </w:p>
    <w:tbl>
      <w:tblPr>
        <w:tblW w:w="8946" w:type="dxa"/>
        <w:jc w:val="center"/>
        <w:tblCellMar>
          <w:left w:w="70" w:type="dxa"/>
          <w:right w:w="70" w:type="dxa"/>
        </w:tblCellMar>
        <w:tblLook w:val="04A0" w:firstRow="1" w:lastRow="0" w:firstColumn="1" w:lastColumn="0" w:noHBand="0" w:noVBand="1"/>
      </w:tblPr>
      <w:tblGrid>
        <w:gridCol w:w="1101"/>
        <w:gridCol w:w="1798"/>
        <w:gridCol w:w="2859"/>
        <w:gridCol w:w="3188"/>
      </w:tblGrid>
      <w:tr w:rsidR="00D96732" w:rsidRPr="00C75655" w14:paraId="1E8AAAB9" w14:textId="77777777" w:rsidTr="00D96732">
        <w:trPr>
          <w:trHeight w:val="20"/>
          <w:jc w:val="center"/>
        </w:trPr>
        <w:tc>
          <w:tcPr>
            <w:tcW w:w="8946" w:type="dxa"/>
            <w:gridSpan w:val="4"/>
            <w:tcBorders>
              <w:top w:val="single" w:sz="8" w:space="0" w:color="auto"/>
              <w:left w:val="single" w:sz="8" w:space="0" w:color="auto"/>
              <w:bottom w:val="single" w:sz="8" w:space="0" w:color="auto"/>
              <w:right w:val="single" w:sz="8" w:space="0" w:color="000000"/>
            </w:tcBorders>
            <w:shd w:val="clear" w:color="auto" w:fill="000000"/>
            <w:vAlign w:val="center"/>
            <w:hideMark/>
          </w:tcPr>
          <w:p w14:paraId="00036D74" w14:textId="77777777" w:rsidR="00D96732" w:rsidRPr="00C75655" w:rsidRDefault="00D96732" w:rsidP="00D96732">
            <w:pPr>
              <w:jc w:val="center"/>
              <w:rPr>
                <w:rFonts w:ascii="Montserrat" w:eastAsia="Times New Roman" w:hAnsi="Montserrat" w:cs="Arial"/>
                <w:b/>
                <w:bCs/>
                <w:color w:val="FFFFFF"/>
                <w:sz w:val="20"/>
                <w:szCs w:val="20"/>
                <w:lang w:eastAsia="es-MX"/>
              </w:rPr>
            </w:pPr>
            <w:r w:rsidRPr="00C75655">
              <w:rPr>
                <w:rFonts w:ascii="Montserrat" w:eastAsia="Times New Roman" w:hAnsi="Montserrat" w:cs="Arial"/>
                <w:b/>
                <w:bCs/>
                <w:color w:val="FFFFFF"/>
                <w:sz w:val="20"/>
                <w:szCs w:val="20"/>
                <w:lang w:eastAsia="es-MX"/>
              </w:rPr>
              <w:t>DELEGACIONES</w:t>
            </w:r>
          </w:p>
        </w:tc>
      </w:tr>
      <w:tr w:rsidR="00D96732" w:rsidRPr="00C75655" w14:paraId="7DF6A6AE" w14:textId="77777777" w:rsidTr="00D96732">
        <w:trPr>
          <w:trHeight w:val="20"/>
          <w:jc w:val="center"/>
        </w:trPr>
        <w:tc>
          <w:tcPr>
            <w:tcW w:w="866" w:type="dxa"/>
            <w:tcBorders>
              <w:top w:val="nil"/>
              <w:left w:val="single" w:sz="8" w:space="0" w:color="auto"/>
              <w:bottom w:val="single" w:sz="8" w:space="0" w:color="auto"/>
              <w:right w:val="single" w:sz="8" w:space="0" w:color="auto"/>
            </w:tcBorders>
            <w:shd w:val="clear" w:color="auto" w:fill="000000"/>
            <w:vAlign w:val="center"/>
            <w:hideMark/>
          </w:tcPr>
          <w:p w14:paraId="48C43BCC" w14:textId="77777777" w:rsidR="00D96732" w:rsidRPr="00C75655" w:rsidRDefault="00D96732" w:rsidP="00D96732">
            <w:pPr>
              <w:rPr>
                <w:rFonts w:ascii="Montserrat" w:eastAsia="Times New Roman" w:hAnsi="Montserrat" w:cs="Arial"/>
                <w:b/>
                <w:bCs/>
                <w:color w:val="FFFFFF"/>
                <w:sz w:val="20"/>
                <w:szCs w:val="20"/>
                <w:lang w:eastAsia="es-MX"/>
              </w:rPr>
            </w:pPr>
            <w:r w:rsidRPr="00C75655">
              <w:rPr>
                <w:rFonts w:ascii="Montserrat" w:eastAsia="Times New Roman" w:hAnsi="Montserrat" w:cs="Arial"/>
                <w:b/>
                <w:bCs/>
                <w:color w:val="FFFFFF"/>
                <w:sz w:val="20"/>
                <w:szCs w:val="20"/>
                <w:lang w:eastAsia="es-MX"/>
              </w:rPr>
              <w:t>NÚMERO</w:t>
            </w:r>
          </w:p>
        </w:tc>
        <w:tc>
          <w:tcPr>
            <w:tcW w:w="1843" w:type="dxa"/>
            <w:tcBorders>
              <w:top w:val="nil"/>
              <w:left w:val="nil"/>
              <w:bottom w:val="single" w:sz="8" w:space="0" w:color="auto"/>
              <w:right w:val="single" w:sz="8" w:space="0" w:color="auto"/>
            </w:tcBorders>
            <w:shd w:val="clear" w:color="auto" w:fill="000000"/>
            <w:vAlign w:val="center"/>
            <w:hideMark/>
          </w:tcPr>
          <w:p w14:paraId="2B36D871" w14:textId="77777777" w:rsidR="00D96732" w:rsidRPr="00C75655" w:rsidRDefault="00D96732" w:rsidP="00D96732">
            <w:pPr>
              <w:jc w:val="center"/>
              <w:rPr>
                <w:rFonts w:ascii="Montserrat" w:eastAsia="Times New Roman" w:hAnsi="Montserrat" w:cs="Arial"/>
                <w:b/>
                <w:bCs/>
                <w:color w:val="FFFFFF"/>
                <w:sz w:val="20"/>
                <w:szCs w:val="20"/>
                <w:lang w:eastAsia="es-MX"/>
              </w:rPr>
            </w:pPr>
            <w:r w:rsidRPr="00C75655">
              <w:rPr>
                <w:rFonts w:ascii="Montserrat" w:eastAsia="Times New Roman" w:hAnsi="Montserrat" w:cs="Arial"/>
                <w:b/>
                <w:bCs/>
                <w:color w:val="FFFFFF"/>
                <w:sz w:val="20"/>
                <w:szCs w:val="20"/>
                <w:lang w:eastAsia="es-MX"/>
              </w:rPr>
              <w:t xml:space="preserve">RÉGIMEN </w:t>
            </w:r>
          </w:p>
        </w:tc>
        <w:tc>
          <w:tcPr>
            <w:tcW w:w="2924" w:type="dxa"/>
            <w:tcBorders>
              <w:top w:val="nil"/>
              <w:left w:val="nil"/>
              <w:bottom w:val="single" w:sz="8" w:space="0" w:color="auto"/>
              <w:right w:val="single" w:sz="8" w:space="0" w:color="auto"/>
            </w:tcBorders>
            <w:shd w:val="clear" w:color="auto" w:fill="000000"/>
            <w:vAlign w:val="center"/>
            <w:hideMark/>
          </w:tcPr>
          <w:p w14:paraId="721A223E" w14:textId="77777777" w:rsidR="00D96732" w:rsidRPr="00C75655" w:rsidRDefault="00D96732" w:rsidP="00D96732">
            <w:pPr>
              <w:jc w:val="center"/>
              <w:rPr>
                <w:rFonts w:ascii="Montserrat" w:eastAsia="Times New Roman" w:hAnsi="Montserrat" w:cs="Arial"/>
                <w:b/>
                <w:bCs/>
                <w:color w:val="FFFFFF"/>
                <w:sz w:val="20"/>
                <w:szCs w:val="20"/>
                <w:lang w:eastAsia="es-MX"/>
              </w:rPr>
            </w:pPr>
            <w:r w:rsidRPr="00C75655">
              <w:rPr>
                <w:rFonts w:ascii="Montserrat" w:eastAsia="Times New Roman" w:hAnsi="Montserrat" w:cs="Arial"/>
                <w:b/>
                <w:bCs/>
                <w:color w:val="FFFFFF"/>
                <w:sz w:val="20"/>
                <w:szCs w:val="20"/>
                <w:lang w:eastAsia="es-MX"/>
              </w:rPr>
              <w:t xml:space="preserve">ÓRGANO DE OPERACIÓN ADMINISTRATIVA DESCONCENTRADA </w:t>
            </w:r>
          </w:p>
        </w:tc>
        <w:tc>
          <w:tcPr>
            <w:tcW w:w="3313" w:type="dxa"/>
            <w:tcBorders>
              <w:top w:val="nil"/>
              <w:left w:val="nil"/>
              <w:bottom w:val="single" w:sz="8" w:space="0" w:color="auto"/>
              <w:right w:val="single" w:sz="8" w:space="0" w:color="auto"/>
            </w:tcBorders>
            <w:shd w:val="clear" w:color="auto" w:fill="000000"/>
            <w:vAlign w:val="center"/>
            <w:hideMark/>
          </w:tcPr>
          <w:p w14:paraId="6FA09164" w14:textId="77777777" w:rsidR="00D96732" w:rsidRPr="00C75655" w:rsidRDefault="00D96732" w:rsidP="00D96732">
            <w:pPr>
              <w:jc w:val="center"/>
              <w:rPr>
                <w:rFonts w:ascii="Montserrat" w:eastAsia="Times New Roman" w:hAnsi="Montserrat" w:cs="Arial"/>
                <w:b/>
                <w:bCs/>
                <w:color w:val="FFFFFF"/>
                <w:sz w:val="20"/>
                <w:szCs w:val="20"/>
                <w:lang w:eastAsia="es-MX"/>
              </w:rPr>
            </w:pPr>
            <w:r w:rsidRPr="00C75655">
              <w:rPr>
                <w:rFonts w:ascii="Montserrat" w:eastAsia="Times New Roman" w:hAnsi="Montserrat" w:cs="Arial"/>
                <w:b/>
                <w:bCs/>
                <w:color w:val="FFFFFF"/>
                <w:sz w:val="20"/>
                <w:szCs w:val="20"/>
                <w:lang w:eastAsia="es-MX"/>
              </w:rPr>
              <w:t>ADMINISTRADOR DEL CONTRATO</w:t>
            </w:r>
          </w:p>
        </w:tc>
      </w:tr>
      <w:tr w:rsidR="00D96732" w:rsidRPr="00C75655" w14:paraId="638EFB22" w14:textId="77777777" w:rsidTr="00D96732">
        <w:trPr>
          <w:trHeight w:val="20"/>
          <w:jc w:val="center"/>
        </w:trPr>
        <w:tc>
          <w:tcPr>
            <w:tcW w:w="866" w:type="dxa"/>
            <w:tcBorders>
              <w:top w:val="nil"/>
              <w:left w:val="single" w:sz="8" w:space="0" w:color="auto"/>
              <w:bottom w:val="single" w:sz="4" w:space="0" w:color="auto"/>
              <w:right w:val="single" w:sz="8" w:space="0" w:color="auto"/>
            </w:tcBorders>
            <w:shd w:val="clear" w:color="auto" w:fill="auto"/>
            <w:vAlign w:val="center"/>
            <w:hideMark/>
          </w:tcPr>
          <w:p w14:paraId="7A655D10" w14:textId="77777777" w:rsidR="00D96732" w:rsidRPr="00C75655" w:rsidRDefault="00D96732" w:rsidP="00D96732">
            <w:pPr>
              <w:jc w:val="center"/>
              <w:rPr>
                <w:rFonts w:ascii="Montserrat" w:eastAsia="Times New Roman" w:hAnsi="Montserrat" w:cs="Arial"/>
                <w:color w:val="000000"/>
                <w:sz w:val="20"/>
                <w:szCs w:val="20"/>
                <w:lang w:eastAsia="es-MX"/>
              </w:rPr>
            </w:pPr>
            <w:r w:rsidRPr="00C75655">
              <w:rPr>
                <w:rFonts w:ascii="Montserrat" w:eastAsia="Times New Roman" w:hAnsi="Montserrat" w:cs="Arial"/>
                <w:color w:val="000000"/>
                <w:sz w:val="20"/>
                <w:szCs w:val="20"/>
                <w:lang w:eastAsia="es-MX"/>
              </w:rPr>
              <w:t>1</w:t>
            </w:r>
          </w:p>
        </w:tc>
        <w:tc>
          <w:tcPr>
            <w:tcW w:w="1843" w:type="dxa"/>
            <w:tcBorders>
              <w:top w:val="nil"/>
              <w:left w:val="nil"/>
              <w:bottom w:val="single" w:sz="4" w:space="0" w:color="auto"/>
              <w:right w:val="single" w:sz="8" w:space="0" w:color="auto"/>
            </w:tcBorders>
            <w:shd w:val="clear" w:color="auto" w:fill="auto"/>
            <w:vAlign w:val="center"/>
            <w:hideMark/>
          </w:tcPr>
          <w:p w14:paraId="1DB038C2" w14:textId="77777777" w:rsidR="00D96732" w:rsidRPr="00C75655" w:rsidRDefault="00D96732" w:rsidP="00D96732">
            <w:pPr>
              <w:jc w:val="center"/>
              <w:rPr>
                <w:rFonts w:ascii="Montserrat" w:eastAsia="Times New Roman" w:hAnsi="Montserrat" w:cs="Arial"/>
                <w:color w:val="000000"/>
                <w:sz w:val="20"/>
                <w:szCs w:val="20"/>
                <w:lang w:eastAsia="es-MX"/>
              </w:rPr>
            </w:pPr>
            <w:r w:rsidRPr="00C75655">
              <w:rPr>
                <w:rFonts w:ascii="Montserrat" w:eastAsia="Times New Roman" w:hAnsi="Montserrat" w:cs="Arial"/>
                <w:color w:val="000000"/>
                <w:sz w:val="20"/>
                <w:szCs w:val="20"/>
                <w:lang w:eastAsia="es-MX"/>
              </w:rPr>
              <w:t xml:space="preserve"> ORDINARIO </w:t>
            </w:r>
          </w:p>
        </w:tc>
        <w:tc>
          <w:tcPr>
            <w:tcW w:w="2924" w:type="dxa"/>
            <w:tcBorders>
              <w:top w:val="nil"/>
              <w:left w:val="single" w:sz="8" w:space="0" w:color="auto"/>
              <w:bottom w:val="single" w:sz="4" w:space="0" w:color="auto"/>
              <w:right w:val="single" w:sz="8" w:space="0" w:color="auto"/>
            </w:tcBorders>
            <w:shd w:val="clear" w:color="auto" w:fill="auto"/>
            <w:vAlign w:val="center"/>
            <w:hideMark/>
          </w:tcPr>
          <w:p w14:paraId="0C7E2D64" w14:textId="77777777" w:rsidR="00D96732" w:rsidRPr="00C75655" w:rsidRDefault="00D96732" w:rsidP="00D96732">
            <w:pPr>
              <w:jc w:val="center"/>
              <w:rPr>
                <w:rFonts w:ascii="Montserrat" w:eastAsia="Times New Roman" w:hAnsi="Montserrat" w:cs="Arial"/>
                <w:color w:val="000000"/>
                <w:sz w:val="20"/>
                <w:szCs w:val="20"/>
                <w:lang w:eastAsia="es-MX"/>
              </w:rPr>
            </w:pPr>
            <w:r w:rsidRPr="00C75655">
              <w:rPr>
                <w:rFonts w:ascii="Montserrat" w:eastAsia="Times New Roman" w:hAnsi="Montserrat" w:cs="Arial"/>
                <w:color w:val="000000"/>
                <w:sz w:val="20"/>
                <w:szCs w:val="20"/>
                <w:lang w:eastAsia="es-MX"/>
              </w:rPr>
              <w:t>QUERÉTARO, QUERÉTARO</w:t>
            </w:r>
          </w:p>
        </w:tc>
        <w:tc>
          <w:tcPr>
            <w:tcW w:w="3313" w:type="dxa"/>
            <w:tcBorders>
              <w:top w:val="nil"/>
              <w:left w:val="nil"/>
              <w:bottom w:val="single" w:sz="4" w:space="0" w:color="auto"/>
              <w:right w:val="single" w:sz="8" w:space="0" w:color="auto"/>
            </w:tcBorders>
            <w:shd w:val="clear" w:color="auto" w:fill="auto"/>
            <w:vAlign w:val="center"/>
            <w:hideMark/>
          </w:tcPr>
          <w:p w14:paraId="5FA010AB" w14:textId="77777777" w:rsidR="00D96732" w:rsidRPr="00C75655" w:rsidRDefault="00D96732" w:rsidP="00D96732">
            <w:pPr>
              <w:jc w:val="center"/>
              <w:rPr>
                <w:rFonts w:ascii="Montserrat" w:eastAsia="Times New Roman" w:hAnsi="Montserrat" w:cs="Arial"/>
                <w:color w:val="000000"/>
                <w:sz w:val="20"/>
                <w:szCs w:val="20"/>
                <w:lang w:eastAsia="es-MX"/>
              </w:rPr>
            </w:pPr>
            <w:r w:rsidRPr="00C75655">
              <w:rPr>
                <w:rFonts w:ascii="Montserrat" w:eastAsia="Times New Roman" w:hAnsi="Montserrat" w:cs="Arial"/>
                <w:color w:val="000000"/>
                <w:sz w:val="20"/>
                <w:szCs w:val="20"/>
                <w:lang w:eastAsia="es-MX"/>
              </w:rPr>
              <w:t>LN EUGENIA MARÍA TREVIÑO DIOSDADO</w:t>
            </w:r>
          </w:p>
          <w:p w14:paraId="1AAC6AEE" w14:textId="77777777" w:rsidR="00D96732" w:rsidRPr="00C75655" w:rsidRDefault="00D96732" w:rsidP="00D96732">
            <w:pPr>
              <w:jc w:val="center"/>
              <w:rPr>
                <w:rFonts w:ascii="Montserrat" w:eastAsia="Times New Roman" w:hAnsi="Montserrat" w:cs="Arial"/>
                <w:color w:val="000000"/>
                <w:sz w:val="20"/>
                <w:szCs w:val="20"/>
                <w:lang w:eastAsia="es-MX"/>
              </w:rPr>
            </w:pPr>
            <w:r w:rsidRPr="00C75655">
              <w:rPr>
                <w:rFonts w:ascii="Montserrat" w:eastAsia="Times New Roman" w:hAnsi="Montserrat" w:cs="Arial"/>
                <w:color w:val="000000"/>
                <w:sz w:val="20"/>
                <w:szCs w:val="20"/>
                <w:lang w:eastAsia="es-MX"/>
              </w:rPr>
              <w:t>SUPERVISORA DE NUTRICIÓN Y DIETÉTICA</w:t>
            </w:r>
          </w:p>
        </w:tc>
      </w:tr>
    </w:tbl>
    <w:p w14:paraId="7F453CE9" w14:textId="77777777" w:rsidR="00D96732" w:rsidRPr="00C75655" w:rsidRDefault="00D96732" w:rsidP="00D96732">
      <w:pPr>
        <w:jc w:val="both"/>
        <w:rPr>
          <w:rFonts w:ascii="Montserrat" w:hAnsi="Montserrat"/>
          <w:sz w:val="20"/>
          <w:szCs w:val="20"/>
        </w:rPr>
      </w:pPr>
    </w:p>
    <w:p w14:paraId="1E3EB6A0" w14:textId="77777777" w:rsidR="00D96732" w:rsidRPr="00C75655" w:rsidRDefault="00D96732" w:rsidP="00D96732">
      <w:pPr>
        <w:jc w:val="both"/>
        <w:rPr>
          <w:rFonts w:ascii="Montserrat" w:hAnsi="Montserrat" w:cs="Arial"/>
          <w:sz w:val="20"/>
          <w:szCs w:val="20"/>
        </w:rPr>
      </w:pPr>
      <w:r w:rsidRPr="00C75655">
        <w:rPr>
          <w:rFonts w:ascii="Montserrat" w:hAnsi="Montserrat"/>
          <w:sz w:val="20"/>
          <w:szCs w:val="20"/>
        </w:rPr>
        <w:t>C</w:t>
      </w:r>
      <w:r w:rsidRPr="00C75655">
        <w:rPr>
          <w:rFonts w:ascii="Montserrat" w:hAnsi="Montserrat" w:cs="Arial"/>
          <w:sz w:val="20"/>
          <w:szCs w:val="20"/>
        </w:rPr>
        <w:t>on fundamento en el artículo 36 bis fracción II de la Ley de Adquisiciones, Arrendamientos y Servicios del Sector Público, el Instituto se reserva el derecho de autentificar los documentos presentados en cualquier momento.</w:t>
      </w:r>
    </w:p>
    <w:p w14:paraId="66F0D4E4" w14:textId="77777777" w:rsidR="00D96732" w:rsidRPr="00C75655" w:rsidRDefault="00D96732" w:rsidP="00D96732">
      <w:pPr>
        <w:jc w:val="both"/>
        <w:rPr>
          <w:rFonts w:ascii="Montserrat" w:hAnsi="Montserrat" w:cs="Arial"/>
          <w:sz w:val="20"/>
          <w:szCs w:val="20"/>
        </w:rPr>
      </w:pPr>
    </w:p>
    <w:p w14:paraId="40241495" w14:textId="77777777" w:rsidR="00D96732" w:rsidRPr="00C75655" w:rsidRDefault="00D96732" w:rsidP="00D96732">
      <w:pPr>
        <w:pStyle w:val="Ttulo2"/>
        <w:tabs>
          <w:tab w:val="clear" w:pos="0"/>
        </w:tabs>
        <w:spacing w:before="0" w:after="0"/>
        <w:rPr>
          <w:rFonts w:ascii="Montserrat" w:hAnsi="Montserrat"/>
          <w:i w:val="0"/>
          <w:sz w:val="20"/>
        </w:rPr>
      </w:pPr>
      <w:bookmarkStart w:id="51" w:name="_Toc411335500"/>
      <w:bookmarkStart w:id="52" w:name="_Toc461458722"/>
      <w:r w:rsidRPr="00C75655">
        <w:rPr>
          <w:rFonts w:ascii="Montserrat" w:hAnsi="Montserrat"/>
          <w:i w:val="0"/>
          <w:sz w:val="20"/>
        </w:rPr>
        <w:t>2.20</w:t>
      </w:r>
      <w:r w:rsidRPr="00C75655">
        <w:rPr>
          <w:rFonts w:ascii="Montserrat" w:hAnsi="Montserrat"/>
          <w:i w:val="0"/>
          <w:sz w:val="20"/>
        </w:rPr>
        <w:tab/>
        <w:t>VERIFICACIÓN DE CALIDAD</w:t>
      </w:r>
      <w:bookmarkEnd w:id="51"/>
      <w:bookmarkEnd w:id="52"/>
      <w:r w:rsidRPr="00C75655">
        <w:rPr>
          <w:rFonts w:ascii="Montserrat" w:hAnsi="Montserrat"/>
          <w:i w:val="0"/>
          <w:sz w:val="20"/>
        </w:rPr>
        <w:t>.</w:t>
      </w:r>
    </w:p>
    <w:p w14:paraId="4336653B" w14:textId="77777777" w:rsidR="00D96732" w:rsidRPr="00C75655" w:rsidRDefault="00D96732" w:rsidP="00D96732">
      <w:pPr>
        <w:jc w:val="both"/>
        <w:rPr>
          <w:rFonts w:ascii="Montserrat" w:hAnsi="Montserrat" w:cs="Arial"/>
          <w:sz w:val="20"/>
          <w:szCs w:val="20"/>
        </w:rPr>
      </w:pPr>
    </w:p>
    <w:p w14:paraId="18D65EC1" w14:textId="77777777" w:rsidR="00D96732" w:rsidRPr="00C75655" w:rsidRDefault="00D96732" w:rsidP="00D96732">
      <w:pPr>
        <w:ind w:right="-93"/>
        <w:jc w:val="both"/>
        <w:rPr>
          <w:rFonts w:ascii="Montserrat" w:hAnsi="Montserrat" w:cs="Arial"/>
          <w:sz w:val="20"/>
          <w:szCs w:val="20"/>
        </w:rPr>
      </w:pPr>
      <w:r w:rsidRPr="00C75655">
        <w:rPr>
          <w:rFonts w:ascii="Montserrat" w:hAnsi="Montserrat" w:cs="Arial"/>
          <w:sz w:val="20"/>
          <w:szCs w:val="20"/>
        </w:rPr>
        <w:t>El proveedor está conforme en que el Instituto no dará por recibidos y aceptados los bienes a su entera satisfacción, mientras el licitante adjudicado y/o proveedor no cumpla con las condiciones de entrega y distribución de los bienes, establecidas en las bases contenidas en la presente convocatoria.</w:t>
      </w:r>
    </w:p>
    <w:p w14:paraId="72FDCF2D" w14:textId="77777777" w:rsidR="00D96732" w:rsidRPr="00C75655" w:rsidRDefault="00D96732" w:rsidP="00D96732">
      <w:pPr>
        <w:ind w:right="-93"/>
        <w:jc w:val="both"/>
        <w:rPr>
          <w:rFonts w:ascii="Montserrat" w:hAnsi="Montserrat" w:cs="Arial"/>
          <w:sz w:val="20"/>
          <w:szCs w:val="20"/>
        </w:rPr>
      </w:pPr>
    </w:p>
    <w:p w14:paraId="0E01F2FA" w14:textId="77777777" w:rsidR="00D96732" w:rsidRPr="00C75655" w:rsidRDefault="00D96732" w:rsidP="00D379F1">
      <w:pPr>
        <w:numPr>
          <w:ilvl w:val="0"/>
          <w:numId w:val="17"/>
        </w:numPr>
        <w:suppressAutoHyphens/>
        <w:ind w:right="-93"/>
        <w:jc w:val="both"/>
        <w:rPr>
          <w:rFonts w:ascii="Montserrat" w:hAnsi="Montserrat" w:cs="Arial"/>
          <w:sz w:val="20"/>
          <w:szCs w:val="20"/>
        </w:rPr>
      </w:pPr>
      <w:r w:rsidRPr="00C75655">
        <w:rPr>
          <w:rFonts w:ascii="Montserrat" w:hAnsi="Montserrat" w:cs="Arial"/>
          <w:sz w:val="20"/>
          <w:szCs w:val="20"/>
        </w:rPr>
        <w:t>El Instituto podrá evaluar el desempeño del proveedor, midiendo su nivel de cumplimiento en la entrega y distribución oportuna de los bienes, la vigencia del contrato que se celebre. dicha información se hará del conocimiento del mismo.</w:t>
      </w:r>
    </w:p>
    <w:p w14:paraId="7BD31D95" w14:textId="77777777" w:rsidR="00D96732" w:rsidRPr="00C75655" w:rsidRDefault="00D96732" w:rsidP="00D96732">
      <w:pPr>
        <w:ind w:right="-93"/>
        <w:jc w:val="both"/>
        <w:rPr>
          <w:rFonts w:ascii="Montserrat" w:hAnsi="Montserrat" w:cs="Arial"/>
          <w:sz w:val="20"/>
          <w:szCs w:val="20"/>
        </w:rPr>
      </w:pPr>
      <w:r w:rsidRPr="00C75655">
        <w:rPr>
          <w:rFonts w:ascii="Montserrat" w:hAnsi="Montserrat" w:cs="Arial"/>
          <w:sz w:val="20"/>
          <w:szCs w:val="20"/>
        </w:rPr>
        <w:t xml:space="preserve"> </w:t>
      </w:r>
    </w:p>
    <w:p w14:paraId="6D22E93E" w14:textId="77777777" w:rsidR="00D96732" w:rsidRPr="00C75655" w:rsidRDefault="00D96732" w:rsidP="00D379F1">
      <w:pPr>
        <w:numPr>
          <w:ilvl w:val="0"/>
          <w:numId w:val="16"/>
        </w:numPr>
        <w:suppressAutoHyphens/>
        <w:ind w:right="-93"/>
        <w:jc w:val="both"/>
        <w:rPr>
          <w:rFonts w:ascii="Montserrat" w:hAnsi="Montserrat" w:cs="Arial"/>
          <w:sz w:val="20"/>
          <w:szCs w:val="20"/>
        </w:rPr>
      </w:pPr>
      <w:r w:rsidRPr="00C75655">
        <w:rPr>
          <w:rFonts w:ascii="Montserrat" w:hAnsi="Montserrat" w:cs="Arial"/>
          <w:sz w:val="20"/>
          <w:szCs w:val="20"/>
        </w:rPr>
        <w:t>El periodo máximo de caducidad de los alimentos a entregar y distribuir deben ser de acuerdo a la siguiente tabla:</w:t>
      </w:r>
    </w:p>
    <w:p w14:paraId="6F5AE323" w14:textId="77777777" w:rsidR="00D96732" w:rsidRPr="00C75655" w:rsidRDefault="00D96732" w:rsidP="00D96732">
      <w:pPr>
        <w:rPr>
          <w:rFonts w:ascii="Montserrat" w:hAnsi="Montserrat"/>
          <w:sz w:val="20"/>
          <w:szCs w:val="20"/>
        </w:rPr>
      </w:pPr>
    </w:p>
    <w:p w14:paraId="2D8F803D" w14:textId="7C4B3FA6" w:rsidR="00D96732" w:rsidRPr="00C75655" w:rsidRDefault="00D96732" w:rsidP="00D96732">
      <w:r w:rsidRPr="00C75655">
        <w:rPr>
          <w:rFonts w:ascii="Montserrat" w:hAnsi="Montserrat"/>
          <w:noProof/>
          <w:sz w:val="20"/>
          <w:szCs w:val="20"/>
          <w:lang w:val="es-MX" w:eastAsia="es-MX"/>
        </w:rPr>
        <w:lastRenderedPageBreak/>
        <w:drawing>
          <wp:inline distT="0" distB="0" distL="0" distR="0" wp14:anchorId="6DD5BB7D" wp14:editId="7700E8BB">
            <wp:extent cx="6194066" cy="3204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063" t="16585" r="43883" b="16023"/>
                    <a:stretch/>
                  </pic:blipFill>
                  <pic:spPr bwMode="auto">
                    <a:xfrm>
                      <a:off x="0" y="0"/>
                      <a:ext cx="6216562" cy="3216013"/>
                    </a:xfrm>
                    <a:prstGeom prst="rect">
                      <a:avLst/>
                    </a:prstGeom>
                    <a:ln>
                      <a:noFill/>
                    </a:ln>
                    <a:extLst>
                      <a:ext uri="{53640926-AAD7-44D8-BBD7-CCE9431645EC}">
                        <a14:shadowObscured xmlns:a14="http://schemas.microsoft.com/office/drawing/2010/main"/>
                      </a:ext>
                    </a:extLst>
                  </pic:spPr>
                </pic:pic>
              </a:graphicData>
            </a:graphic>
          </wp:inline>
        </w:drawing>
      </w:r>
    </w:p>
    <w:p w14:paraId="75376E69" w14:textId="77777777" w:rsidR="00D96732" w:rsidRPr="00C75655" w:rsidRDefault="00D96732" w:rsidP="00D96732"/>
    <w:p w14:paraId="6A93B292" w14:textId="77777777" w:rsidR="00D96732" w:rsidRPr="00C75655" w:rsidRDefault="00D96732" w:rsidP="00D96732"/>
    <w:p w14:paraId="704EAAAA" w14:textId="77777777" w:rsidR="00D96732" w:rsidRPr="00C75655" w:rsidRDefault="00D96732" w:rsidP="00D96732"/>
    <w:p w14:paraId="14F636B8" w14:textId="0C8CA8FC" w:rsidR="00D96732" w:rsidRPr="00C75655" w:rsidRDefault="00D96732" w:rsidP="00D96732">
      <w:r w:rsidRPr="00C75655">
        <w:rPr>
          <w:rFonts w:ascii="Montserrat" w:hAnsi="Montserrat"/>
          <w:noProof/>
          <w:sz w:val="20"/>
          <w:szCs w:val="20"/>
          <w:lang w:val="es-MX" w:eastAsia="es-MX"/>
        </w:rPr>
        <w:lastRenderedPageBreak/>
        <w:drawing>
          <wp:inline distT="0" distB="0" distL="0" distR="0" wp14:anchorId="78BA2A8B" wp14:editId="18FF131B">
            <wp:extent cx="6011186" cy="5724939"/>
            <wp:effectExtent l="0" t="0" r="889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927" t="27720" r="44315" b="4895"/>
                    <a:stretch/>
                  </pic:blipFill>
                  <pic:spPr bwMode="auto">
                    <a:xfrm>
                      <a:off x="0" y="0"/>
                      <a:ext cx="6022770" cy="5735971"/>
                    </a:xfrm>
                    <a:prstGeom prst="rect">
                      <a:avLst/>
                    </a:prstGeom>
                    <a:ln>
                      <a:noFill/>
                    </a:ln>
                    <a:extLst>
                      <a:ext uri="{53640926-AAD7-44D8-BBD7-CCE9431645EC}">
                        <a14:shadowObscured xmlns:a14="http://schemas.microsoft.com/office/drawing/2010/main"/>
                      </a:ext>
                    </a:extLst>
                  </pic:spPr>
                </pic:pic>
              </a:graphicData>
            </a:graphic>
          </wp:inline>
        </w:drawing>
      </w:r>
    </w:p>
    <w:p w14:paraId="67BBCA53" w14:textId="77777777" w:rsidR="00D96732" w:rsidRPr="00C75655" w:rsidRDefault="00D96732" w:rsidP="00D96732"/>
    <w:p w14:paraId="4D811F9A" w14:textId="38E132B4" w:rsidR="00D96732" w:rsidRPr="00C75655" w:rsidRDefault="00D96732" w:rsidP="00EB6ABE">
      <w:pPr>
        <w:tabs>
          <w:tab w:val="left" w:pos="2554"/>
        </w:tabs>
        <w:jc w:val="both"/>
      </w:pPr>
      <w:r w:rsidRPr="00C75655">
        <w:rPr>
          <w:rFonts w:ascii="Montserrat" w:hAnsi="Montserrat" w:cs="Arial"/>
          <w:sz w:val="20"/>
          <w:szCs w:val="20"/>
        </w:rPr>
        <w:t xml:space="preserve">El instituto, podrá realizar programas de verificación a través del personal que designe el administrador del contrato, para comprobar que se cumple con las especificaciones vigentes, aplicando la normatividad establecida, conforme a los </w:t>
      </w:r>
      <w:r w:rsidR="00EB6ABE" w:rsidRPr="00C75655">
        <w:rPr>
          <w:rFonts w:ascii="Montserrat" w:hAnsi="Montserrat" w:cs="Arial"/>
          <w:b/>
          <w:sz w:val="20"/>
          <w:szCs w:val="20"/>
        </w:rPr>
        <w:t>Anexos No. 22 y No</w:t>
      </w:r>
      <w:r w:rsidRPr="00C75655">
        <w:rPr>
          <w:rFonts w:ascii="Montserrat" w:hAnsi="Montserrat" w:cs="Arial"/>
          <w:b/>
          <w:sz w:val="20"/>
          <w:szCs w:val="20"/>
        </w:rPr>
        <w:t>. 23 (VEINTITRÉS)</w:t>
      </w:r>
      <w:r w:rsidRPr="00C75655">
        <w:rPr>
          <w:rFonts w:ascii="Montserrat" w:hAnsi="Montserrat" w:cs="Arial"/>
          <w:sz w:val="20"/>
          <w:szCs w:val="20"/>
        </w:rPr>
        <w:t>.</w:t>
      </w:r>
    </w:p>
    <w:p w14:paraId="6DA63D25" w14:textId="77777777" w:rsidR="00D96732" w:rsidRPr="00C75655" w:rsidRDefault="00D96732" w:rsidP="00EB6ABE">
      <w:pPr>
        <w:contextualSpacing/>
        <w:jc w:val="both"/>
        <w:rPr>
          <w:rFonts w:ascii="Montserrat" w:hAnsi="Montserrat" w:cs="Arial"/>
          <w:sz w:val="20"/>
          <w:szCs w:val="20"/>
        </w:rPr>
      </w:pPr>
    </w:p>
    <w:p w14:paraId="1D84AB5B" w14:textId="77777777" w:rsidR="00D96732" w:rsidRPr="00C75655" w:rsidRDefault="00D96732" w:rsidP="00EB6ABE">
      <w:pPr>
        <w:contextualSpacing/>
        <w:jc w:val="both"/>
        <w:rPr>
          <w:rFonts w:ascii="Montserrat" w:hAnsi="Montserrat" w:cs="Arial"/>
          <w:sz w:val="20"/>
          <w:szCs w:val="20"/>
        </w:rPr>
      </w:pPr>
      <w:r w:rsidRPr="00C75655">
        <w:rPr>
          <w:rFonts w:ascii="Montserrat" w:hAnsi="Montserrat" w:cs="Arial"/>
          <w:sz w:val="20"/>
          <w:szCs w:val="20"/>
        </w:rPr>
        <w:t>Dicha verificación, se podrá iniciar a partir de que se realice la primera entrega y distribución, en caso de que los alimentos se encuentren fuera de especificaciones se procederá al canje o devolución (rechazo).</w:t>
      </w:r>
    </w:p>
    <w:p w14:paraId="05AE7FBA" w14:textId="77777777" w:rsidR="00D96732" w:rsidRPr="00C75655" w:rsidRDefault="00D96732" w:rsidP="00EB6ABE">
      <w:pPr>
        <w:contextualSpacing/>
        <w:jc w:val="both"/>
        <w:rPr>
          <w:rFonts w:ascii="Montserrat" w:hAnsi="Montserrat" w:cs="Arial"/>
          <w:sz w:val="20"/>
          <w:szCs w:val="20"/>
        </w:rPr>
      </w:pPr>
    </w:p>
    <w:p w14:paraId="1266C8DB" w14:textId="77777777" w:rsidR="00D96732" w:rsidRPr="00C75655" w:rsidRDefault="00D96732" w:rsidP="00EB6ABE">
      <w:pPr>
        <w:contextualSpacing/>
        <w:jc w:val="both"/>
        <w:rPr>
          <w:rFonts w:ascii="Montserrat" w:hAnsi="Montserrat" w:cs="Arial"/>
          <w:sz w:val="20"/>
          <w:szCs w:val="20"/>
        </w:rPr>
      </w:pPr>
      <w:r w:rsidRPr="00C75655">
        <w:rPr>
          <w:rFonts w:ascii="Montserrat" w:hAnsi="Montserrat" w:cs="Arial"/>
          <w:sz w:val="20"/>
          <w:szCs w:val="20"/>
        </w:rPr>
        <w:t>Todos los gastos que se generen por concepto de la verificación de la calidad de los alimentos, quedarán a cargo del proveedor.</w:t>
      </w:r>
    </w:p>
    <w:p w14:paraId="0C343B93" w14:textId="77777777" w:rsidR="00D96732" w:rsidRPr="00C75655" w:rsidRDefault="00D96732" w:rsidP="00D96732">
      <w:pPr>
        <w:contextualSpacing/>
        <w:jc w:val="both"/>
        <w:rPr>
          <w:rFonts w:ascii="Montserrat" w:hAnsi="Montserrat" w:cs="Arial"/>
          <w:sz w:val="20"/>
          <w:szCs w:val="20"/>
        </w:rPr>
      </w:pPr>
    </w:p>
    <w:p w14:paraId="4ADE2ADA" w14:textId="77777777" w:rsidR="00D96732" w:rsidRPr="00C75655" w:rsidRDefault="00D96732" w:rsidP="00D96732">
      <w:pPr>
        <w:contextualSpacing/>
        <w:jc w:val="both"/>
        <w:rPr>
          <w:rFonts w:ascii="Montserrat" w:hAnsi="Montserrat" w:cs="Arial"/>
          <w:sz w:val="20"/>
          <w:szCs w:val="20"/>
        </w:rPr>
      </w:pPr>
    </w:p>
    <w:p w14:paraId="481ECCBB" w14:textId="77777777" w:rsidR="00D96732" w:rsidRPr="00C75655" w:rsidRDefault="00D96732" w:rsidP="00D96732">
      <w:pPr>
        <w:jc w:val="both"/>
        <w:rPr>
          <w:rFonts w:ascii="Montserrat" w:hAnsi="Montserrat" w:cs="Arial"/>
          <w:sz w:val="20"/>
          <w:szCs w:val="20"/>
        </w:rPr>
      </w:pPr>
    </w:p>
    <w:p w14:paraId="60A0EC1C" w14:textId="77777777" w:rsidR="00D96732" w:rsidRPr="00C75655" w:rsidRDefault="00D96732" w:rsidP="00D96732">
      <w:pPr>
        <w:pStyle w:val="Ttulo2"/>
        <w:tabs>
          <w:tab w:val="clear" w:pos="0"/>
        </w:tabs>
        <w:spacing w:before="0" w:after="0"/>
        <w:rPr>
          <w:rFonts w:ascii="Montserrat" w:hAnsi="Montserrat"/>
          <w:i w:val="0"/>
          <w:sz w:val="20"/>
        </w:rPr>
      </w:pPr>
      <w:bookmarkStart w:id="53" w:name="_Toc461458723"/>
      <w:r w:rsidRPr="00C75655">
        <w:rPr>
          <w:rFonts w:ascii="Montserrat" w:hAnsi="Montserrat"/>
          <w:i w:val="0"/>
          <w:sz w:val="20"/>
        </w:rPr>
        <w:t>2.21</w:t>
      </w:r>
      <w:r w:rsidRPr="00C75655">
        <w:rPr>
          <w:rFonts w:ascii="Montserrat" w:hAnsi="Montserrat"/>
          <w:i w:val="0"/>
          <w:sz w:val="20"/>
        </w:rPr>
        <w:tab/>
        <w:t>CANJE</w:t>
      </w:r>
      <w:bookmarkEnd w:id="53"/>
      <w:r w:rsidRPr="00C75655">
        <w:rPr>
          <w:rFonts w:ascii="Montserrat" w:hAnsi="Montserrat"/>
          <w:i w:val="0"/>
          <w:sz w:val="20"/>
        </w:rPr>
        <w:t>.</w:t>
      </w:r>
    </w:p>
    <w:p w14:paraId="188EE7A2" w14:textId="77777777" w:rsidR="00D96732" w:rsidRPr="00C75655" w:rsidRDefault="00D96732" w:rsidP="00D96732">
      <w:pPr>
        <w:ind w:firstLine="708"/>
        <w:rPr>
          <w:rFonts w:ascii="Montserrat" w:hAnsi="Montserrat" w:cs="Arial"/>
          <w:b/>
          <w:sz w:val="20"/>
          <w:szCs w:val="20"/>
        </w:rPr>
      </w:pPr>
    </w:p>
    <w:p w14:paraId="7BB103F2" w14:textId="77777777" w:rsidR="0092459C" w:rsidRPr="00C75655" w:rsidRDefault="00D96732" w:rsidP="00D96732">
      <w:pPr>
        <w:tabs>
          <w:tab w:val="left" w:pos="1110"/>
        </w:tabs>
        <w:jc w:val="both"/>
        <w:rPr>
          <w:rFonts w:ascii="Montserrat" w:hAnsi="Montserrat" w:cs="Arial"/>
          <w:b/>
          <w:sz w:val="20"/>
          <w:szCs w:val="20"/>
        </w:rPr>
      </w:pPr>
      <w:r w:rsidRPr="00C75655">
        <w:rPr>
          <w:rFonts w:ascii="Montserrat" w:hAnsi="Montserrat" w:cs="Arial"/>
          <w:b/>
          <w:sz w:val="20"/>
          <w:szCs w:val="20"/>
        </w:rPr>
        <w:t xml:space="preserve">Plazo y condiciones de canje o devolución del bien: </w:t>
      </w:r>
    </w:p>
    <w:p w14:paraId="53F6FA07" w14:textId="77777777" w:rsidR="0092459C" w:rsidRPr="00C75655" w:rsidRDefault="0092459C" w:rsidP="00D96732">
      <w:pPr>
        <w:tabs>
          <w:tab w:val="left" w:pos="1110"/>
        </w:tabs>
        <w:jc w:val="both"/>
        <w:rPr>
          <w:rFonts w:ascii="Montserrat" w:hAnsi="Montserrat" w:cs="Arial"/>
          <w:sz w:val="20"/>
          <w:szCs w:val="20"/>
        </w:rPr>
      </w:pPr>
    </w:p>
    <w:p w14:paraId="6FC64359" w14:textId="4943F3B6" w:rsidR="0092459C"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 xml:space="preserve">El Instituto a través de la unidad afectada, podrá solicitar el canje de cualquiera de los productos al proveedor, por no entregar en la presentación y marca ofertada, o bien no cumplan con las características fisicoquímicas de los alimentos para su recepción o selección contenidas en el “procedimiento para la recepción y distribución de materia prima en el almacén de víveres de unidades médicas hospitalarias de 2º nivel de atención” </w:t>
      </w:r>
      <w:r w:rsidRPr="00C75655">
        <w:rPr>
          <w:rFonts w:ascii="Montserrat" w:hAnsi="Montserrat" w:cs="Arial"/>
          <w:b/>
          <w:sz w:val="20"/>
          <w:szCs w:val="20"/>
        </w:rPr>
        <w:t>Anexo No. 22</w:t>
      </w:r>
      <w:r w:rsidR="0092459C" w:rsidRPr="00C75655">
        <w:rPr>
          <w:rFonts w:ascii="Montserrat" w:hAnsi="Montserrat" w:cs="Arial"/>
          <w:sz w:val="20"/>
          <w:szCs w:val="20"/>
        </w:rPr>
        <w:t xml:space="preserve"> </w:t>
      </w:r>
      <w:r w:rsidRPr="00C75655">
        <w:rPr>
          <w:rFonts w:ascii="Montserrat" w:hAnsi="Montserrat" w:cs="Arial"/>
          <w:sz w:val="20"/>
          <w:szCs w:val="20"/>
        </w:rPr>
        <w:t xml:space="preserve">o presenten defectos de calidad, hasta 24 (veinticuatro) horas después de la recepción. Para la partida/partida de abarrotes el período será de 10 (diez) días naturales, cuando se compruebe que, por la naturaleza propia del alimento, y no obstante, haber sido mantenido conforme a las condiciones adecuadas de temperatura, éste sufra alteraciones físico-químicas. </w:t>
      </w:r>
    </w:p>
    <w:p w14:paraId="792E2E3E" w14:textId="77777777" w:rsidR="0092459C" w:rsidRPr="00C75655" w:rsidRDefault="0092459C" w:rsidP="00D96732">
      <w:pPr>
        <w:tabs>
          <w:tab w:val="left" w:pos="1110"/>
        </w:tabs>
        <w:jc w:val="both"/>
        <w:rPr>
          <w:rFonts w:ascii="Montserrat" w:hAnsi="Montserrat" w:cs="Arial"/>
          <w:sz w:val="20"/>
          <w:szCs w:val="20"/>
        </w:rPr>
      </w:pPr>
    </w:p>
    <w:p w14:paraId="3D58F630" w14:textId="24129D6D"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Para la partida de pan fresco y tortilla de harina y maíz, su devolución será de manera inmediata a la recepción.</w:t>
      </w:r>
    </w:p>
    <w:p w14:paraId="18E95C18" w14:textId="77777777" w:rsidR="00D96732" w:rsidRPr="00C75655" w:rsidRDefault="00D96732" w:rsidP="00D96732">
      <w:pPr>
        <w:tabs>
          <w:tab w:val="left" w:pos="1110"/>
        </w:tabs>
        <w:jc w:val="both"/>
        <w:rPr>
          <w:rFonts w:ascii="Montserrat" w:hAnsi="Montserrat" w:cs="Arial"/>
          <w:sz w:val="20"/>
          <w:szCs w:val="20"/>
        </w:rPr>
      </w:pPr>
    </w:p>
    <w:p w14:paraId="4B7EB13A"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El horario de canje será el mismo día del reporte de los usuarios.</w:t>
      </w:r>
    </w:p>
    <w:p w14:paraId="5661D3DD" w14:textId="77777777" w:rsidR="00D96732" w:rsidRPr="00C75655" w:rsidRDefault="00D96732" w:rsidP="00D96732">
      <w:pPr>
        <w:tabs>
          <w:tab w:val="left" w:pos="1110"/>
        </w:tabs>
        <w:jc w:val="both"/>
        <w:rPr>
          <w:rFonts w:ascii="Montserrat" w:hAnsi="Montserrat" w:cs="Arial"/>
          <w:sz w:val="20"/>
          <w:szCs w:val="20"/>
        </w:rPr>
      </w:pPr>
    </w:p>
    <w:p w14:paraId="02099E4E"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 xml:space="preserve">Todos los gastos que se generen con motivo del canje o devolución, correrán por cuenta del proveedor, previa notificación del IMSS. </w:t>
      </w:r>
    </w:p>
    <w:p w14:paraId="460AC1B8" w14:textId="77777777" w:rsidR="00D96732" w:rsidRPr="00C75655" w:rsidRDefault="00D96732" w:rsidP="00D96732">
      <w:pPr>
        <w:tabs>
          <w:tab w:val="left" w:pos="1110"/>
        </w:tabs>
        <w:jc w:val="both"/>
        <w:rPr>
          <w:rFonts w:ascii="Montserrat" w:hAnsi="Montserrat" w:cs="Arial"/>
          <w:sz w:val="20"/>
          <w:szCs w:val="20"/>
        </w:rPr>
      </w:pPr>
    </w:p>
    <w:p w14:paraId="25B69035"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El proveedor se obliga a responder por su cuenta y riesgo, de los daños y/o perjuicios que por inobservancia o negligencia de su parte, llegue a causar al instituto y/o a terceros.</w:t>
      </w:r>
    </w:p>
    <w:p w14:paraId="67C6FBFF" w14:textId="77777777" w:rsidR="00D96732" w:rsidRPr="00C75655" w:rsidRDefault="00D96732" w:rsidP="00D96732">
      <w:pPr>
        <w:ind w:firstLine="708"/>
        <w:rPr>
          <w:rFonts w:ascii="Montserrat" w:hAnsi="Montserrat" w:cs="Arial"/>
          <w:sz w:val="20"/>
          <w:szCs w:val="20"/>
        </w:rPr>
      </w:pPr>
    </w:p>
    <w:p w14:paraId="57BE4F0F"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Plazo para notificar al proveedor: El Instituto a través de la unidad afectada, podrá solicitar el canje de cualquiera de los productos al proveedor, por no entregar la(s) marca(s) ofertada(s), o bien no cumplan con las normas de recepción, o presenten defectos de calidad, hasta 96 (noventa y seis) horas después de la recepción para el grupo de alimentos perecederos, cuando se compruebe que por la naturaleza propia del alimento, y no obstante, haber sido mantenido conforme a las condiciones adecuadas de temperatura, éste sufra alteraciones físico-químicas. Para el grupo/partida de pan y tortilla el periodo será de 48 (cuarenta y ocho) horas,  cuando se compruebe que por la naturaleza propia del alimento, y no obstante, haber sido mantenido conforme a las condiciones adecuadas de temperatura, éste sufra alteraciones físico-químicas. Para el grupo/partida de alimentos no perecederos el período será de 10 (diez) días naturales, cuando se compruebe que por la naturaleza propia del alimento, y no obstante, haber sido mantenido conforme a las condiciones adecuadas de temperatura, éste sufra alteraciones físico-químicas.</w:t>
      </w:r>
    </w:p>
    <w:p w14:paraId="3AEBE218" w14:textId="77777777" w:rsidR="00D96732" w:rsidRPr="00C75655" w:rsidRDefault="00D96732" w:rsidP="00D96732">
      <w:pPr>
        <w:pStyle w:val="Textoindependiente2"/>
        <w:spacing w:after="0" w:line="240" w:lineRule="auto"/>
        <w:ind w:right="48"/>
        <w:jc w:val="both"/>
        <w:rPr>
          <w:rFonts w:ascii="Montserrat" w:hAnsi="Montserrat" w:cs="Arial"/>
          <w:sz w:val="20"/>
        </w:rPr>
      </w:pPr>
    </w:p>
    <w:p w14:paraId="064D7EED" w14:textId="15B0274D" w:rsidR="00D96732" w:rsidRPr="00C75655" w:rsidRDefault="00D96732" w:rsidP="00D96732">
      <w:pPr>
        <w:pStyle w:val="Ttulo2"/>
        <w:tabs>
          <w:tab w:val="clear" w:pos="0"/>
        </w:tabs>
        <w:spacing w:before="0" w:after="0"/>
        <w:jc w:val="both"/>
        <w:rPr>
          <w:rFonts w:ascii="Montserrat" w:hAnsi="Montserrat"/>
          <w:i w:val="0"/>
          <w:sz w:val="20"/>
        </w:rPr>
      </w:pPr>
      <w:bookmarkStart w:id="54" w:name="_Toc461458724"/>
      <w:r w:rsidRPr="00C75655">
        <w:rPr>
          <w:rFonts w:ascii="Montserrat" w:hAnsi="Montserrat"/>
          <w:i w:val="0"/>
          <w:sz w:val="20"/>
        </w:rPr>
        <w:t>2.22</w:t>
      </w:r>
      <w:r w:rsidRPr="00C75655">
        <w:rPr>
          <w:rFonts w:ascii="Montserrat" w:hAnsi="Montserrat"/>
          <w:i w:val="0"/>
          <w:sz w:val="20"/>
        </w:rPr>
        <w:tab/>
        <w:t>DEVOLUCIÓN</w:t>
      </w:r>
      <w:bookmarkEnd w:id="54"/>
      <w:r w:rsidR="00016F1F" w:rsidRPr="00C75655">
        <w:rPr>
          <w:rFonts w:ascii="Montserrat" w:hAnsi="Montserrat"/>
          <w:i w:val="0"/>
          <w:sz w:val="20"/>
        </w:rPr>
        <w:t xml:space="preserve"> Y/O RECHAZO DE BIENES</w:t>
      </w:r>
      <w:r w:rsidRPr="00C75655">
        <w:rPr>
          <w:rFonts w:ascii="Montserrat" w:hAnsi="Montserrat"/>
          <w:i w:val="0"/>
          <w:sz w:val="20"/>
        </w:rPr>
        <w:t>.</w:t>
      </w:r>
    </w:p>
    <w:p w14:paraId="660AF328" w14:textId="77777777" w:rsidR="00D96732" w:rsidRPr="00C75655" w:rsidRDefault="00D96732" w:rsidP="00D96732">
      <w:pPr>
        <w:pStyle w:val="Textoindependiente2"/>
        <w:spacing w:after="0" w:line="240" w:lineRule="auto"/>
        <w:jc w:val="both"/>
        <w:rPr>
          <w:rFonts w:ascii="Montserrat" w:hAnsi="Montserrat" w:cs="Arial"/>
          <w:sz w:val="20"/>
        </w:rPr>
      </w:pPr>
    </w:p>
    <w:p w14:paraId="4D1F340D" w14:textId="77777777" w:rsidR="00D96732" w:rsidRPr="00C75655" w:rsidRDefault="00D96732" w:rsidP="00D96732">
      <w:pPr>
        <w:contextualSpacing/>
        <w:jc w:val="both"/>
        <w:rPr>
          <w:rFonts w:ascii="Montserrat" w:hAnsi="Montserrat" w:cs="Arial"/>
          <w:sz w:val="20"/>
          <w:szCs w:val="20"/>
        </w:rPr>
      </w:pPr>
      <w:r w:rsidRPr="00C75655">
        <w:rPr>
          <w:rFonts w:ascii="Montserrat" w:hAnsi="Montserrat" w:cs="Arial"/>
          <w:sz w:val="20"/>
          <w:szCs w:val="20"/>
        </w:rPr>
        <w:t>El Instituto devolverá los alimentos que entregue y distribuya el proveedor cuando se encuentre en los siguientes supuestos:</w:t>
      </w:r>
    </w:p>
    <w:p w14:paraId="411CAD7D" w14:textId="77777777" w:rsidR="00D96732" w:rsidRPr="00C75655" w:rsidRDefault="00D96732" w:rsidP="00D96732">
      <w:pPr>
        <w:contextualSpacing/>
        <w:jc w:val="both"/>
        <w:rPr>
          <w:rFonts w:ascii="Montserrat" w:hAnsi="Montserrat" w:cs="Arial"/>
          <w:sz w:val="20"/>
          <w:szCs w:val="20"/>
        </w:rPr>
      </w:pPr>
    </w:p>
    <w:p w14:paraId="04387B4A" w14:textId="38865C4D" w:rsidR="00D96732" w:rsidRPr="00C75655" w:rsidRDefault="00D96732" w:rsidP="00D96732">
      <w:pPr>
        <w:contextualSpacing/>
        <w:jc w:val="both"/>
        <w:rPr>
          <w:rFonts w:ascii="Montserrat" w:hAnsi="Montserrat" w:cs="Arial"/>
          <w:sz w:val="20"/>
          <w:szCs w:val="20"/>
        </w:rPr>
      </w:pPr>
      <w:r w:rsidRPr="00C75655">
        <w:rPr>
          <w:rFonts w:ascii="Montserrat" w:hAnsi="Montserrat" w:cs="Arial"/>
          <w:sz w:val="20"/>
          <w:szCs w:val="20"/>
        </w:rPr>
        <w:t>•</w:t>
      </w:r>
      <w:r w:rsidRPr="00C75655">
        <w:rPr>
          <w:rFonts w:ascii="Montserrat" w:hAnsi="Montserrat" w:cs="Arial"/>
          <w:sz w:val="20"/>
          <w:szCs w:val="20"/>
        </w:rPr>
        <w:tab/>
        <w:t xml:space="preserve">No reúnan los criterios de calidad establecidos en el cuadro básico de alimentos y presentación del </w:t>
      </w:r>
      <w:r w:rsidR="00EB6ABE" w:rsidRPr="00C75655">
        <w:rPr>
          <w:rFonts w:ascii="Montserrat" w:hAnsi="Montserrat" w:cs="Arial"/>
          <w:b/>
          <w:sz w:val="20"/>
          <w:szCs w:val="20"/>
        </w:rPr>
        <w:t>Anexo No</w:t>
      </w:r>
      <w:r w:rsidRPr="00C75655">
        <w:rPr>
          <w:rFonts w:ascii="Montserrat" w:hAnsi="Montserrat" w:cs="Arial"/>
          <w:b/>
          <w:sz w:val="20"/>
          <w:szCs w:val="20"/>
        </w:rPr>
        <w:t>. 22</w:t>
      </w:r>
      <w:r w:rsidRPr="00C75655">
        <w:rPr>
          <w:rFonts w:ascii="Montserrat" w:hAnsi="Montserrat" w:cs="Arial"/>
          <w:sz w:val="20"/>
          <w:szCs w:val="20"/>
        </w:rPr>
        <w:t>.</w:t>
      </w:r>
    </w:p>
    <w:p w14:paraId="05DE886C" w14:textId="77777777" w:rsidR="00D96732" w:rsidRPr="00C75655" w:rsidRDefault="00D96732" w:rsidP="00D96732">
      <w:pPr>
        <w:contextualSpacing/>
        <w:jc w:val="both"/>
        <w:rPr>
          <w:rFonts w:ascii="Montserrat" w:hAnsi="Montserrat" w:cs="Arial"/>
          <w:sz w:val="20"/>
          <w:szCs w:val="20"/>
        </w:rPr>
      </w:pPr>
    </w:p>
    <w:p w14:paraId="45245619" w14:textId="5CDF6808" w:rsidR="00D96732" w:rsidRPr="00C75655" w:rsidRDefault="00D96732" w:rsidP="00D96732">
      <w:pPr>
        <w:contextualSpacing/>
        <w:jc w:val="both"/>
        <w:rPr>
          <w:rFonts w:ascii="Montserrat" w:hAnsi="Montserrat" w:cs="Arial"/>
          <w:sz w:val="20"/>
          <w:szCs w:val="20"/>
        </w:rPr>
      </w:pPr>
      <w:r w:rsidRPr="00C75655">
        <w:rPr>
          <w:rFonts w:ascii="Montserrat" w:hAnsi="Montserrat" w:cs="Arial"/>
          <w:sz w:val="20"/>
          <w:szCs w:val="20"/>
        </w:rPr>
        <w:t>•</w:t>
      </w:r>
      <w:r w:rsidRPr="00C75655">
        <w:rPr>
          <w:rFonts w:ascii="Montserrat" w:hAnsi="Montserrat" w:cs="Arial"/>
          <w:sz w:val="20"/>
          <w:szCs w:val="20"/>
        </w:rPr>
        <w:tab/>
        <w:t>No cumplan con el lineamiento de “características fisicoquímicas de los alimentos para su entrega y distribución de los bienes</w:t>
      </w:r>
      <w:r w:rsidR="00EB6ABE" w:rsidRPr="00C75655">
        <w:rPr>
          <w:rFonts w:ascii="Montserrat" w:hAnsi="Montserrat" w:cs="Arial"/>
          <w:sz w:val="20"/>
          <w:szCs w:val="20"/>
        </w:rPr>
        <w:t xml:space="preserve">” </w:t>
      </w:r>
      <w:r w:rsidR="00EB6ABE" w:rsidRPr="00C75655">
        <w:rPr>
          <w:rFonts w:ascii="Montserrat" w:hAnsi="Montserrat" w:cs="Arial"/>
          <w:b/>
          <w:sz w:val="20"/>
          <w:szCs w:val="20"/>
        </w:rPr>
        <w:t>Anexo No. 22</w:t>
      </w:r>
      <w:r w:rsidR="00EB6ABE" w:rsidRPr="00C75655">
        <w:rPr>
          <w:rFonts w:ascii="Montserrat" w:hAnsi="Montserrat" w:cs="Arial"/>
          <w:sz w:val="20"/>
          <w:szCs w:val="20"/>
        </w:rPr>
        <w:t>.</w:t>
      </w:r>
    </w:p>
    <w:p w14:paraId="1E07E622" w14:textId="77777777" w:rsidR="00D96732" w:rsidRPr="00C75655" w:rsidRDefault="00D96732" w:rsidP="00D96732">
      <w:pPr>
        <w:contextualSpacing/>
        <w:jc w:val="both"/>
        <w:rPr>
          <w:rFonts w:ascii="Montserrat" w:hAnsi="Montserrat" w:cs="Arial"/>
          <w:sz w:val="20"/>
          <w:szCs w:val="20"/>
        </w:rPr>
      </w:pPr>
    </w:p>
    <w:p w14:paraId="30147328" w14:textId="77777777" w:rsidR="00D96732" w:rsidRPr="00C75655" w:rsidRDefault="00D96732" w:rsidP="00D96732">
      <w:pPr>
        <w:contextualSpacing/>
        <w:jc w:val="both"/>
        <w:rPr>
          <w:rFonts w:ascii="Montserrat" w:hAnsi="Montserrat" w:cs="Arial"/>
          <w:sz w:val="20"/>
          <w:szCs w:val="20"/>
        </w:rPr>
      </w:pPr>
      <w:r w:rsidRPr="00C75655">
        <w:rPr>
          <w:rFonts w:ascii="Montserrat" w:hAnsi="Montserrat" w:cs="Arial"/>
          <w:sz w:val="20"/>
          <w:szCs w:val="20"/>
        </w:rPr>
        <w:t>•</w:t>
      </w:r>
      <w:r w:rsidRPr="00C75655">
        <w:rPr>
          <w:rFonts w:ascii="Montserrat" w:hAnsi="Montserrat" w:cs="Arial"/>
          <w:sz w:val="20"/>
          <w:szCs w:val="20"/>
        </w:rPr>
        <w:tab/>
        <w:t>No sean de las marcas ofertadas por el proveedor en su propuesta técnica.</w:t>
      </w:r>
    </w:p>
    <w:p w14:paraId="1B927FFA" w14:textId="77777777" w:rsidR="00D96732" w:rsidRPr="00C75655" w:rsidRDefault="00D96732" w:rsidP="00D96732">
      <w:pPr>
        <w:contextualSpacing/>
        <w:jc w:val="both"/>
        <w:rPr>
          <w:rFonts w:ascii="Montserrat" w:hAnsi="Montserrat" w:cs="Arial"/>
          <w:sz w:val="20"/>
          <w:szCs w:val="20"/>
        </w:rPr>
      </w:pPr>
    </w:p>
    <w:p w14:paraId="5E44675F" w14:textId="77777777" w:rsidR="00D96732" w:rsidRPr="00C75655" w:rsidRDefault="00D96732" w:rsidP="00D96732">
      <w:pPr>
        <w:contextualSpacing/>
        <w:jc w:val="both"/>
        <w:rPr>
          <w:rFonts w:ascii="Montserrat" w:hAnsi="Montserrat" w:cs="Arial"/>
          <w:sz w:val="20"/>
          <w:szCs w:val="20"/>
        </w:rPr>
      </w:pPr>
      <w:r w:rsidRPr="00C75655">
        <w:rPr>
          <w:rFonts w:ascii="Montserrat" w:hAnsi="Montserrat" w:cs="Arial"/>
          <w:sz w:val="20"/>
          <w:szCs w:val="20"/>
        </w:rPr>
        <w:t>•</w:t>
      </w:r>
      <w:r w:rsidRPr="00C75655">
        <w:rPr>
          <w:rFonts w:ascii="Montserrat" w:hAnsi="Montserrat" w:cs="Arial"/>
          <w:sz w:val="20"/>
          <w:szCs w:val="20"/>
        </w:rPr>
        <w:tab/>
        <w:t>Sea mayor la cantidad entregada que la solicitada (el excedente no se recibirá).</w:t>
      </w:r>
    </w:p>
    <w:p w14:paraId="013E8148" w14:textId="77777777" w:rsidR="00D96732" w:rsidRPr="00C75655" w:rsidRDefault="00D96732" w:rsidP="00D96732">
      <w:pPr>
        <w:contextualSpacing/>
        <w:jc w:val="both"/>
        <w:rPr>
          <w:rFonts w:ascii="Montserrat" w:hAnsi="Montserrat" w:cs="Arial"/>
          <w:sz w:val="20"/>
          <w:szCs w:val="20"/>
        </w:rPr>
      </w:pPr>
    </w:p>
    <w:p w14:paraId="55F24B7F" w14:textId="77777777" w:rsidR="00D96732" w:rsidRPr="00C75655" w:rsidRDefault="00D96732" w:rsidP="00D96732">
      <w:pPr>
        <w:contextualSpacing/>
        <w:jc w:val="both"/>
        <w:rPr>
          <w:rFonts w:ascii="Montserrat" w:hAnsi="Montserrat" w:cs="Arial"/>
          <w:sz w:val="20"/>
          <w:szCs w:val="20"/>
        </w:rPr>
      </w:pPr>
      <w:r w:rsidRPr="00C75655">
        <w:rPr>
          <w:rFonts w:ascii="Montserrat" w:hAnsi="Montserrat" w:cs="Arial"/>
          <w:sz w:val="20"/>
          <w:szCs w:val="20"/>
        </w:rPr>
        <w:t>•</w:t>
      </w:r>
      <w:r w:rsidRPr="00C75655">
        <w:rPr>
          <w:rFonts w:ascii="Montserrat" w:hAnsi="Montserrat" w:cs="Arial"/>
          <w:sz w:val="20"/>
          <w:szCs w:val="20"/>
        </w:rPr>
        <w:tab/>
        <w:t>Tratándose de frutas y vegetales, no se recibirán aquellos que por el transporte o manejo hayan sufrido aplastamiento o alteración física.</w:t>
      </w:r>
    </w:p>
    <w:p w14:paraId="4B4724A6" w14:textId="77777777" w:rsidR="00D96732" w:rsidRPr="00C75655" w:rsidRDefault="00D96732" w:rsidP="00D96732">
      <w:pPr>
        <w:contextualSpacing/>
        <w:jc w:val="both"/>
        <w:rPr>
          <w:rFonts w:ascii="Montserrat" w:hAnsi="Montserrat" w:cs="Arial"/>
          <w:sz w:val="20"/>
          <w:szCs w:val="20"/>
        </w:rPr>
      </w:pPr>
    </w:p>
    <w:p w14:paraId="0355CDA0" w14:textId="77777777" w:rsidR="00D96732" w:rsidRPr="00C75655" w:rsidRDefault="00D96732" w:rsidP="00D96732">
      <w:pPr>
        <w:contextualSpacing/>
        <w:jc w:val="both"/>
        <w:rPr>
          <w:rFonts w:ascii="Montserrat" w:hAnsi="Montserrat" w:cs="Arial"/>
          <w:sz w:val="20"/>
          <w:szCs w:val="20"/>
        </w:rPr>
      </w:pPr>
      <w:r w:rsidRPr="00C75655">
        <w:rPr>
          <w:rFonts w:ascii="Montserrat" w:hAnsi="Montserrat" w:cs="Arial"/>
          <w:sz w:val="20"/>
          <w:szCs w:val="20"/>
        </w:rPr>
        <w:t>•</w:t>
      </w:r>
      <w:r w:rsidRPr="00C75655">
        <w:rPr>
          <w:rFonts w:ascii="Montserrat" w:hAnsi="Montserrat" w:cs="Arial"/>
          <w:sz w:val="20"/>
          <w:szCs w:val="20"/>
        </w:rPr>
        <w:tab/>
        <w:t>No se encuentren incluidos en la orden de compra.</w:t>
      </w:r>
    </w:p>
    <w:p w14:paraId="0DBE1406" w14:textId="77777777" w:rsidR="00D96732" w:rsidRPr="00C75655" w:rsidRDefault="00D96732" w:rsidP="00D96732">
      <w:pPr>
        <w:contextualSpacing/>
        <w:jc w:val="both"/>
        <w:rPr>
          <w:rFonts w:ascii="Montserrat" w:hAnsi="Montserrat" w:cs="Arial"/>
          <w:sz w:val="20"/>
          <w:szCs w:val="20"/>
        </w:rPr>
      </w:pPr>
    </w:p>
    <w:p w14:paraId="5012D3B0" w14:textId="15B691F4" w:rsidR="00D96732" w:rsidRPr="00C75655" w:rsidRDefault="00D96732" w:rsidP="00D96732">
      <w:pPr>
        <w:contextualSpacing/>
        <w:jc w:val="both"/>
        <w:rPr>
          <w:rFonts w:ascii="Montserrat" w:hAnsi="Montserrat" w:cs="Arial"/>
          <w:sz w:val="20"/>
          <w:szCs w:val="20"/>
        </w:rPr>
      </w:pPr>
      <w:r w:rsidRPr="00C75655">
        <w:rPr>
          <w:rFonts w:ascii="Montserrat" w:hAnsi="Montserrat" w:cs="Arial"/>
          <w:sz w:val="20"/>
          <w:szCs w:val="20"/>
        </w:rPr>
        <w:t>•</w:t>
      </w:r>
      <w:r w:rsidRPr="00C75655">
        <w:rPr>
          <w:rFonts w:ascii="Montserrat" w:hAnsi="Montserrat" w:cs="Arial"/>
          <w:sz w:val="20"/>
          <w:szCs w:val="20"/>
        </w:rPr>
        <w:tab/>
        <w:t xml:space="preserve">Cuando se cuente con aviso de cancelación y/o modificación por escrito, con anticipación a 24 horas, </w:t>
      </w:r>
      <w:r w:rsidR="00016F1F" w:rsidRPr="00C75655">
        <w:rPr>
          <w:rFonts w:ascii="Montserrat" w:hAnsi="Montserrat" w:cs="Arial"/>
          <w:b/>
          <w:sz w:val="20"/>
          <w:szCs w:val="20"/>
        </w:rPr>
        <w:t>Anexo No</w:t>
      </w:r>
      <w:r w:rsidRPr="00C75655">
        <w:rPr>
          <w:rFonts w:ascii="Montserrat" w:hAnsi="Montserrat" w:cs="Arial"/>
          <w:b/>
          <w:sz w:val="20"/>
          <w:szCs w:val="20"/>
        </w:rPr>
        <w:t>. 25.</w:t>
      </w:r>
    </w:p>
    <w:p w14:paraId="7D4FF8E6" w14:textId="77777777" w:rsidR="00D96732" w:rsidRPr="00C75655" w:rsidRDefault="00D96732" w:rsidP="00D96732">
      <w:pPr>
        <w:contextualSpacing/>
        <w:jc w:val="both"/>
        <w:rPr>
          <w:rFonts w:ascii="Montserrat" w:hAnsi="Montserrat" w:cs="Arial"/>
          <w:sz w:val="20"/>
          <w:szCs w:val="20"/>
        </w:rPr>
      </w:pPr>
    </w:p>
    <w:p w14:paraId="000C9A53"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Los alimentos no recibidos y devueltos por rechazo, deberán ser entregados según sea el caso, durante el transcurso del día de entrega, de acuerdo al horario que establezca la unidad médica hospitalaria, guarderías y/o hospital rural indicando en la correspondiente orden de remisión que los artículos corresponden a un rechazo.</w:t>
      </w:r>
    </w:p>
    <w:p w14:paraId="7E8924E9" w14:textId="77777777" w:rsidR="00D96732" w:rsidRPr="00C75655" w:rsidRDefault="00D96732" w:rsidP="00D96732">
      <w:pPr>
        <w:tabs>
          <w:tab w:val="left" w:pos="1110"/>
        </w:tabs>
        <w:jc w:val="both"/>
        <w:rPr>
          <w:rFonts w:ascii="Montserrat" w:hAnsi="Montserrat" w:cs="Arial"/>
          <w:sz w:val="20"/>
          <w:szCs w:val="20"/>
        </w:rPr>
      </w:pPr>
    </w:p>
    <w:p w14:paraId="6E59F8C7"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 xml:space="preserve">Todos los gastos que se generen con motivo del canje o rechazo, correrán por cuenta del proveedor, previa notificación del IMSS. </w:t>
      </w:r>
    </w:p>
    <w:p w14:paraId="0CA9D4C5" w14:textId="77777777" w:rsidR="00D96732" w:rsidRPr="00C75655" w:rsidRDefault="00D96732" w:rsidP="00D96732">
      <w:pPr>
        <w:tabs>
          <w:tab w:val="left" w:pos="1110"/>
        </w:tabs>
        <w:jc w:val="both"/>
        <w:rPr>
          <w:rFonts w:ascii="Montserrat" w:hAnsi="Montserrat" w:cs="Arial"/>
          <w:sz w:val="20"/>
          <w:szCs w:val="20"/>
        </w:rPr>
      </w:pPr>
    </w:p>
    <w:p w14:paraId="6A544163" w14:textId="77777777" w:rsidR="00D96732" w:rsidRPr="00C75655" w:rsidRDefault="00D96732" w:rsidP="00D96732">
      <w:pPr>
        <w:tabs>
          <w:tab w:val="left" w:pos="1110"/>
        </w:tabs>
        <w:jc w:val="both"/>
        <w:rPr>
          <w:rFonts w:ascii="Montserrat" w:hAnsi="Montserrat" w:cs="Arial"/>
          <w:sz w:val="20"/>
          <w:szCs w:val="20"/>
        </w:rPr>
      </w:pPr>
      <w:r w:rsidRPr="00C75655">
        <w:rPr>
          <w:rFonts w:ascii="Montserrat" w:hAnsi="Montserrat" w:cs="Arial"/>
          <w:sz w:val="20"/>
          <w:szCs w:val="20"/>
        </w:rPr>
        <w:t xml:space="preserve">El proveedor se obliga a responder por su cuenta y riesgo de los daños y/o perjuicios que por inobservancia o negligencia de su parte, llegue a causar al instituto y/o a terceros con motivo del rechazo de los bienes, cuando estos se encuentren en los supuestos previstos en este numeral. </w:t>
      </w:r>
    </w:p>
    <w:p w14:paraId="3D5D592B" w14:textId="77777777" w:rsidR="00D96732" w:rsidRPr="00C75655" w:rsidRDefault="00D96732" w:rsidP="00D96732">
      <w:pPr>
        <w:jc w:val="both"/>
        <w:rPr>
          <w:rFonts w:ascii="Montserrat" w:hAnsi="Montserrat" w:cs="Arial"/>
          <w:sz w:val="20"/>
          <w:szCs w:val="20"/>
        </w:rPr>
      </w:pPr>
    </w:p>
    <w:p w14:paraId="4132972B"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En el supuesto de que el proveedor no retire los productos en el plazo convenido, el instituto podrá destruir o desechar los alimentos y en consecuencia no serán pagados por el instituto.</w:t>
      </w:r>
    </w:p>
    <w:p w14:paraId="4CDE3093" w14:textId="77777777" w:rsidR="00D96732" w:rsidRPr="00C75655" w:rsidRDefault="00D96732" w:rsidP="00D96732">
      <w:pPr>
        <w:jc w:val="both"/>
        <w:rPr>
          <w:rFonts w:ascii="Montserrat" w:hAnsi="Montserrat" w:cs="Arial"/>
          <w:sz w:val="20"/>
          <w:szCs w:val="20"/>
        </w:rPr>
      </w:pPr>
    </w:p>
    <w:p w14:paraId="02FA5D16" w14:textId="77777777" w:rsidR="00D96732" w:rsidRPr="00C75655" w:rsidRDefault="00D96732" w:rsidP="00D96732">
      <w:pPr>
        <w:pStyle w:val="Ttulo1"/>
        <w:spacing w:before="0" w:after="0"/>
        <w:rPr>
          <w:rFonts w:ascii="Montserrat" w:hAnsi="Montserrat" w:cs="Arial"/>
          <w:sz w:val="20"/>
          <w:szCs w:val="20"/>
          <w:lang w:val="es-MX"/>
        </w:rPr>
      </w:pPr>
      <w:bookmarkStart w:id="55" w:name="_Toc461458725"/>
      <w:r w:rsidRPr="00C75655">
        <w:rPr>
          <w:rFonts w:ascii="Montserrat" w:hAnsi="Montserrat" w:cs="Arial"/>
          <w:sz w:val="20"/>
          <w:szCs w:val="20"/>
          <w:lang w:val="es-MX"/>
        </w:rPr>
        <w:t>3.</w:t>
      </w:r>
      <w:r w:rsidRPr="00C75655">
        <w:rPr>
          <w:rFonts w:ascii="Montserrat" w:hAnsi="Montserrat" w:cs="Arial"/>
          <w:sz w:val="20"/>
          <w:szCs w:val="20"/>
          <w:lang w:val="es-MX"/>
        </w:rPr>
        <w:tab/>
        <w:t>TÉRMINOS QUE REGIRÁN LOS DIVERSOS ACTOS DE LA PRESENTE LICITACIÓN.</w:t>
      </w:r>
      <w:bookmarkEnd w:id="55"/>
    </w:p>
    <w:p w14:paraId="59D1B4C3" w14:textId="77777777" w:rsidR="00D96732" w:rsidRPr="00C75655" w:rsidRDefault="00D96732" w:rsidP="00D96732">
      <w:pPr>
        <w:rPr>
          <w:rFonts w:ascii="Montserrat" w:hAnsi="Montserrat" w:cs="Arial"/>
          <w:sz w:val="20"/>
          <w:szCs w:val="20"/>
        </w:rPr>
      </w:pPr>
    </w:p>
    <w:p w14:paraId="5D107747" w14:textId="77777777" w:rsidR="00D96732" w:rsidRPr="00C75655" w:rsidRDefault="00D96732" w:rsidP="00D96732">
      <w:pPr>
        <w:pStyle w:val="Ttulo2"/>
        <w:tabs>
          <w:tab w:val="clear" w:pos="0"/>
        </w:tabs>
        <w:spacing w:before="0" w:after="0"/>
        <w:rPr>
          <w:rFonts w:ascii="Montserrat" w:hAnsi="Montserrat"/>
          <w:i w:val="0"/>
          <w:sz w:val="20"/>
        </w:rPr>
      </w:pPr>
      <w:bookmarkStart w:id="56" w:name="_Toc461458726"/>
      <w:r w:rsidRPr="00C75655">
        <w:rPr>
          <w:rFonts w:ascii="Montserrat" w:hAnsi="Montserrat"/>
          <w:i w:val="0"/>
          <w:sz w:val="20"/>
        </w:rPr>
        <w:t>3.1</w:t>
      </w:r>
      <w:r w:rsidRPr="00C75655">
        <w:rPr>
          <w:rFonts w:ascii="Montserrat" w:hAnsi="Montserrat"/>
          <w:i w:val="0"/>
          <w:sz w:val="20"/>
        </w:rPr>
        <w:tab/>
        <w:t>REDUCCIÓN DE PLAZOS</w:t>
      </w:r>
      <w:bookmarkEnd w:id="56"/>
      <w:r w:rsidRPr="00C75655">
        <w:rPr>
          <w:rFonts w:ascii="Montserrat" w:hAnsi="Montserrat"/>
          <w:i w:val="0"/>
          <w:sz w:val="20"/>
        </w:rPr>
        <w:t>.</w:t>
      </w:r>
    </w:p>
    <w:p w14:paraId="5BBCD8DA" w14:textId="77777777" w:rsidR="00D96732" w:rsidRPr="00C75655" w:rsidRDefault="00D96732" w:rsidP="00D96732">
      <w:pPr>
        <w:jc w:val="both"/>
        <w:rPr>
          <w:rFonts w:ascii="Montserrat" w:hAnsi="Montserrat"/>
          <w:sz w:val="20"/>
          <w:szCs w:val="20"/>
        </w:rPr>
      </w:pPr>
    </w:p>
    <w:p w14:paraId="76D7F8E9" w14:textId="77777777" w:rsidR="00D96732" w:rsidRPr="00C75655" w:rsidRDefault="00D96732" w:rsidP="00D96732">
      <w:pPr>
        <w:jc w:val="both"/>
        <w:rPr>
          <w:rFonts w:ascii="Montserrat" w:hAnsi="Montserrat"/>
          <w:sz w:val="20"/>
          <w:szCs w:val="20"/>
        </w:rPr>
      </w:pPr>
      <w:r w:rsidRPr="00C75655">
        <w:rPr>
          <w:rFonts w:ascii="Montserrat" w:hAnsi="Montserrat"/>
          <w:sz w:val="20"/>
          <w:szCs w:val="20"/>
        </w:rPr>
        <w:t>No aplica.</w:t>
      </w:r>
    </w:p>
    <w:p w14:paraId="34F716DC" w14:textId="77777777" w:rsidR="00AF36E9" w:rsidRPr="00C75655" w:rsidRDefault="00AF36E9" w:rsidP="00D96732">
      <w:pPr>
        <w:jc w:val="both"/>
        <w:rPr>
          <w:rFonts w:ascii="Montserrat" w:hAnsi="Montserrat" w:cs="Arial"/>
          <w:b/>
          <w:sz w:val="20"/>
          <w:szCs w:val="20"/>
        </w:rPr>
      </w:pPr>
    </w:p>
    <w:p w14:paraId="5674FB0E" w14:textId="77777777" w:rsidR="00D96732" w:rsidRPr="00C75655" w:rsidRDefault="00D96732" w:rsidP="00D96732">
      <w:pPr>
        <w:pStyle w:val="Ttulo2"/>
        <w:tabs>
          <w:tab w:val="clear" w:pos="0"/>
        </w:tabs>
        <w:spacing w:before="0" w:after="0"/>
        <w:rPr>
          <w:rFonts w:ascii="Montserrat" w:hAnsi="Montserrat"/>
          <w:i w:val="0"/>
          <w:sz w:val="20"/>
        </w:rPr>
      </w:pPr>
      <w:bookmarkStart w:id="57" w:name="_Toc461458727"/>
      <w:r w:rsidRPr="00C75655">
        <w:rPr>
          <w:rFonts w:ascii="Montserrat" w:hAnsi="Montserrat"/>
          <w:i w:val="0"/>
          <w:sz w:val="20"/>
        </w:rPr>
        <w:t>3.2</w:t>
      </w:r>
      <w:r w:rsidRPr="00C75655">
        <w:rPr>
          <w:rFonts w:ascii="Montserrat" w:hAnsi="Montserrat"/>
          <w:i w:val="0"/>
          <w:sz w:val="20"/>
        </w:rPr>
        <w:tab/>
        <w:t>FECHA, HORA Y DOMICILIO DE LOS EVENTOS, PARA LA PRESENTACIÓN DE LAS PROPOSICIONES:</w:t>
      </w:r>
      <w:bookmarkEnd w:id="57"/>
    </w:p>
    <w:p w14:paraId="60D01E07" w14:textId="77777777" w:rsidR="00D96732" w:rsidRPr="00C75655" w:rsidRDefault="00D96732" w:rsidP="00D96732">
      <w:pPr>
        <w:rPr>
          <w:rFonts w:ascii="Montserrat" w:hAnsi="Montserrat"/>
          <w:sz w:val="20"/>
          <w:szCs w:val="20"/>
          <w:lang w:eastAsia="ar-SA"/>
        </w:rPr>
      </w:pPr>
    </w:p>
    <w:tbl>
      <w:tblPr>
        <w:tblW w:w="9923" w:type="dxa"/>
        <w:tblInd w:w="-34" w:type="dxa"/>
        <w:shd w:val="clear" w:color="auto" w:fill="FFFF00"/>
        <w:tblLayout w:type="fixed"/>
        <w:tblLook w:val="0000" w:firstRow="0" w:lastRow="0" w:firstColumn="0" w:lastColumn="0" w:noHBand="0" w:noVBand="0"/>
      </w:tblPr>
      <w:tblGrid>
        <w:gridCol w:w="3149"/>
        <w:gridCol w:w="1529"/>
        <w:gridCol w:w="1276"/>
        <w:gridCol w:w="3969"/>
      </w:tblGrid>
      <w:tr w:rsidR="00D96732" w:rsidRPr="00C75655" w14:paraId="5E45D247" w14:textId="77777777" w:rsidTr="00D96732">
        <w:trPr>
          <w:trHeight w:val="167"/>
          <w:tblHeader/>
        </w:trPr>
        <w:tc>
          <w:tcPr>
            <w:tcW w:w="3149" w:type="dxa"/>
            <w:tcBorders>
              <w:top w:val="single" w:sz="4" w:space="0" w:color="000000"/>
              <w:left w:val="single" w:sz="4" w:space="0" w:color="000000"/>
              <w:bottom w:val="single" w:sz="4" w:space="0" w:color="000000"/>
            </w:tcBorders>
            <w:shd w:val="clear" w:color="auto" w:fill="D9D9D9" w:themeFill="background1" w:themeFillShade="D9"/>
            <w:vAlign w:val="center"/>
          </w:tcPr>
          <w:p w14:paraId="2B1CD97F" w14:textId="77777777" w:rsidR="00D96732" w:rsidRPr="00C75655" w:rsidRDefault="00D96732" w:rsidP="00D96732">
            <w:pPr>
              <w:jc w:val="center"/>
              <w:rPr>
                <w:rFonts w:ascii="Montserrat" w:hAnsi="Montserrat" w:cs="Arial"/>
                <w:b/>
                <w:sz w:val="20"/>
                <w:szCs w:val="20"/>
              </w:rPr>
            </w:pPr>
            <w:r w:rsidRPr="00C75655">
              <w:rPr>
                <w:rFonts w:ascii="Montserrat" w:hAnsi="Montserrat" w:cs="Arial"/>
                <w:b/>
                <w:sz w:val="20"/>
                <w:szCs w:val="20"/>
              </w:rPr>
              <w:t>A C T O</w:t>
            </w:r>
          </w:p>
        </w:tc>
        <w:tc>
          <w:tcPr>
            <w:tcW w:w="1529" w:type="dxa"/>
            <w:tcBorders>
              <w:top w:val="single" w:sz="4" w:space="0" w:color="000000"/>
              <w:left w:val="single" w:sz="4" w:space="0" w:color="000000"/>
              <w:bottom w:val="single" w:sz="4" w:space="0" w:color="000000"/>
            </w:tcBorders>
            <w:shd w:val="clear" w:color="auto" w:fill="D9D9D9" w:themeFill="background1" w:themeFillShade="D9"/>
            <w:vAlign w:val="center"/>
          </w:tcPr>
          <w:p w14:paraId="0CD0A6A5" w14:textId="77777777" w:rsidR="00D96732" w:rsidRPr="00C75655" w:rsidRDefault="00D96732" w:rsidP="00D96732">
            <w:pPr>
              <w:jc w:val="center"/>
              <w:rPr>
                <w:rFonts w:ascii="Montserrat" w:hAnsi="Montserrat" w:cs="Arial"/>
                <w:b/>
                <w:sz w:val="20"/>
                <w:szCs w:val="20"/>
              </w:rPr>
            </w:pPr>
            <w:r w:rsidRPr="00C75655">
              <w:rPr>
                <w:rFonts w:ascii="Montserrat" w:hAnsi="Montserrat" w:cs="Arial"/>
                <w:b/>
                <w:sz w:val="20"/>
                <w:szCs w:val="20"/>
              </w:rPr>
              <w:t>F E C H A</w:t>
            </w:r>
          </w:p>
        </w:tc>
        <w:tc>
          <w:tcPr>
            <w:tcW w:w="1276" w:type="dxa"/>
            <w:tcBorders>
              <w:top w:val="single" w:sz="4" w:space="0" w:color="000000"/>
              <w:left w:val="single" w:sz="4" w:space="0" w:color="000000"/>
              <w:bottom w:val="single" w:sz="4" w:space="0" w:color="000000"/>
            </w:tcBorders>
            <w:shd w:val="clear" w:color="auto" w:fill="D9D9D9" w:themeFill="background1" w:themeFillShade="D9"/>
            <w:vAlign w:val="center"/>
          </w:tcPr>
          <w:p w14:paraId="3B95C2B0" w14:textId="77777777" w:rsidR="00D96732" w:rsidRPr="00C75655" w:rsidRDefault="00D96732" w:rsidP="00D96732">
            <w:pPr>
              <w:jc w:val="center"/>
              <w:rPr>
                <w:rFonts w:ascii="Montserrat" w:hAnsi="Montserrat" w:cs="Arial"/>
                <w:b/>
                <w:sz w:val="20"/>
                <w:szCs w:val="20"/>
              </w:rPr>
            </w:pPr>
            <w:r w:rsidRPr="00C75655">
              <w:rPr>
                <w:rFonts w:ascii="Montserrat" w:hAnsi="Montserrat" w:cs="Arial"/>
                <w:b/>
                <w:sz w:val="20"/>
                <w:szCs w:val="20"/>
              </w:rPr>
              <w:t>H O R 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5A9CFF" w14:textId="77777777" w:rsidR="00D96732" w:rsidRPr="00C75655" w:rsidRDefault="00D96732" w:rsidP="00D96732">
            <w:pPr>
              <w:jc w:val="center"/>
              <w:rPr>
                <w:rFonts w:ascii="Montserrat" w:hAnsi="Montserrat" w:cs="Arial"/>
                <w:b/>
                <w:sz w:val="20"/>
                <w:szCs w:val="20"/>
              </w:rPr>
            </w:pPr>
            <w:r w:rsidRPr="00C75655">
              <w:rPr>
                <w:rFonts w:ascii="Montserrat" w:hAnsi="Montserrat" w:cs="Arial"/>
                <w:b/>
                <w:sz w:val="20"/>
                <w:szCs w:val="20"/>
              </w:rPr>
              <w:t>L U G A R</w:t>
            </w:r>
          </w:p>
        </w:tc>
      </w:tr>
      <w:tr w:rsidR="00D96732" w:rsidRPr="00C75655" w14:paraId="268A82FF" w14:textId="77777777" w:rsidTr="00D96732">
        <w:trPr>
          <w:trHeight w:val="213"/>
        </w:trPr>
        <w:tc>
          <w:tcPr>
            <w:tcW w:w="3149" w:type="dxa"/>
            <w:tcBorders>
              <w:top w:val="single" w:sz="4" w:space="0" w:color="000000"/>
              <w:left w:val="single" w:sz="4" w:space="0" w:color="000000"/>
              <w:bottom w:val="single" w:sz="4" w:space="0" w:color="000000"/>
            </w:tcBorders>
            <w:shd w:val="clear" w:color="auto" w:fill="auto"/>
            <w:vAlign w:val="center"/>
          </w:tcPr>
          <w:p w14:paraId="37A0E082" w14:textId="77777777" w:rsidR="00D96732" w:rsidRPr="00C75655" w:rsidRDefault="00D96732" w:rsidP="00D96732">
            <w:pPr>
              <w:jc w:val="center"/>
              <w:rPr>
                <w:rFonts w:ascii="Montserrat" w:hAnsi="Montserrat" w:cs="Arial"/>
                <w:sz w:val="20"/>
                <w:szCs w:val="20"/>
              </w:rPr>
            </w:pPr>
            <w:r w:rsidRPr="00C75655">
              <w:rPr>
                <w:rFonts w:ascii="Montserrat" w:hAnsi="Montserrat" w:cs="Arial"/>
                <w:sz w:val="20"/>
                <w:szCs w:val="20"/>
              </w:rPr>
              <w:t>PUBLICACIÓN EN EL DOF Y EN COMPRANET</w:t>
            </w:r>
          </w:p>
        </w:tc>
        <w:tc>
          <w:tcPr>
            <w:tcW w:w="2805" w:type="dxa"/>
            <w:gridSpan w:val="2"/>
            <w:tcBorders>
              <w:top w:val="single" w:sz="4" w:space="0" w:color="000000"/>
              <w:left w:val="single" w:sz="4" w:space="0" w:color="000000"/>
              <w:bottom w:val="single" w:sz="4" w:space="0" w:color="000000"/>
            </w:tcBorders>
            <w:shd w:val="clear" w:color="auto" w:fill="auto"/>
            <w:vAlign w:val="center"/>
          </w:tcPr>
          <w:p w14:paraId="31D1B897" w14:textId="75770B6A" w:rsidR="00D96732" w:rsidRPr="00C75655" w:rsidRDefault="00AF36E9" w:rsidP="00D96732">
            <w:pPr>
              <w:snapToGrid w:val="0"/>
              <w:spacing w:line="192" w:lineRule="atLeast"/>
              <w:jc w:val="center"/>
              <w:rPr>
                <w:rFonts w:ascii="Montserrat" w:hAnsi="Montserrat" w:cs="Arial"/>
                <w:sz w:val="20"/>
                <w:szCs w:val="20"/>
              </w:rPr>
            </w:pPr>
            <w:r w:rsidRPr="00C75655">
              <w:rPr>
                <w:rFonts w:ascii="Montserrat" w:hAnsi="Montserrat" w:cs="Arial"/>
                <w:sz w:val="20"/>
                <w:szCs w:val="20"/>
              </w:rPr>
              <w:t>26/09/2024</w:t>
            </w:r>
          </w:p>
        </w:tc>
        <w:tc>
          <w:tcPr>
            <w:tcW w:w="3969" w:type="dxa"/>
            <w:vMerge w:val="restart"/>
            <w:tcBorders>
              <w:top w:val="single" w:sz="4" w:space="0" w:color="000000"/>
              <w:left w:val="single" w:sz="4" w:space="0" w:color="000000"/>
              <w:right w:val="single" w:sz="4" w:space="0" w:color="000000"/>
            </w:tcBorders>
            <w:shd w:val="clear" w:color="auto" w:fill="auto"/>
            <w:vAlign w:val="center"/>
          </w:tcPr>
          <w:p w14:paraId="55A338C5" w14:textId="77777777" w:rsidR="00D96732" w:rsidRPr="00C75655" w:rsidRDefault="00D96732" w:rsidP="00D96732">
            <w:pPr>
              <w:jc w:val="center"/>
              <w:rPr>
                <w:rFonts w:ascii="Montserrat" w:eastAsia="Times New Roman" w:hAnsi="Montserrat" w:cs="Arial"/>
                <w:sz w:val="20"/>
                <w:szCs w:val="20"/>
              </w:rPr>
            </w:pPr>
            <w:r w:rsidRPr="00C75655">
              <w:rPr>
                <w:rFonts w:ascii="Montserrat" w:eastAsia="Times New Roman" w:hAnsi="Montserrat" w:cs="Arial"/>
                <w:sz w:val="20"/>
                <w:szCs w:val="20"/>
              </w:rPr>
              <w:t xml:space="preserve">Sala de usos múltiples de la Coordinación de Abastecimiento y Equipamiento, sito en Av. Mezquital No. 6, Col. San Pablo, C.P. 76130, Querétaro, </w:t>
            </w:r>
            <w:proofErr w:type="spellStart"/>
            <w:r w:rsidRPr="00C75655">
              <w:rPr>
                <w:rFonts w:ascii="Montserrat" w:eastAsia="Times New Roman" w:hAnsi="Montserrat" w:cs="Arial"/>
                <w:sz w:val="20"/>
                <w:szCs w:val="20"/>
              </w:rPr>
              <w:t>Qro</w:t>
            </w:r>
            <w:proofErr w:type="spellEnd"/>
            <w:r w:rsidRPr="00C75655">
              <w:rPr>
                <w:rFonts w:ascii="Montserrat" w:eastAsia="Times New Roman" w:hAnsi="Montserrat" w:cs="Arial"/>
                <w:sz w:val="20"/>
                <w:szCs w:val="20"/>
              </w:rPr>
              <w:t>.</w:t>
            </w:r>
          </w:p>
          <w:p w14:paraId="71C5B514" w14:textId="3CA8E5D1" w:rsidR="00D96732" w:rsidRPr="00C75655" w:rsidRDefault="00D96732" w:rsidP="00D96732">
            <w:pPr>
              <w:jc w:val="center"/>
              <w:rPr>
                <w:rFonts w:ascii="Montserrat" w:eastAsia="Times New Roman" w:hAnsi="Montserrat" w:cs="Arial"/>
                <w:b/>
                <w:sz w:val="20"/>
                <w:szCs w:val="20"/>
              </w:rPr>
            </w:pPr>
            <w:r w:rsidRPr="00C75655">
              <w:rPr>
                <w:rFonts w:ascii="Montserrat" w:eastAsia="Times New Roman" w:hAnsi="Montserrat" w:cs="Arial"/>
                <w:b/>
                <w:sz w:val="20"/>
                <w:szCs w:val="20"/>
              </w:rPr>
              <w:t xml:space="preserve">Mediante la </w:t>
            </w:r>
            <w:r w:rsidR="00AF36E9" w:rsidRPr="00C75655">
              <w:rPr>
                <w:rFonts w:ascii="Montserrat" w:eastAsia="Times New Roman" w:hAnsi="Montserrat" w:cs="Arial"/>
                <w:b/>
                <w:sz w:val="20"/>
                <w:szCs w:val="20"/>
              </w:rPr>
              <w:t xml:space="preserve">plataforma de </w:t>
            </w:r>
            <w:proofErr w:type="spellStart"/>
            <w:r w:rsidR="00AF36E9" w:rsidRPr="00C75655">
              <w:rPr>
                <w:rFonts w:ascii="Montserrat" w:eastAsia="Times New Roman" w:hAnsi="Montserrat" w:cs="Arial"/>
                <w:b/>
                <w:sz w:val="20"/>
                <w:szCs w:val="20"/>
              </w:rPr>
              <w:t>CompraNet</w:t>
            </w:r>
            <w:proofErr w:type="spellEnd"/>
            <w:r w:rsidR="00AF36E9" w:rsidRPr="00C75655">
              <w:rPr>
                <w:rFonts w:ascii="Montserrat" w:eastAsia="Times New Roman" w:hAnsi="Montserrat" w:cs="Arial"/>
                <w:b/>
                <w:sz w:val="20"/>
                <w:szCs w:val="20"/>
              </w:rPr>
              <w:t xml:space="preserve"> </w:t>
            </w:r>
          </w:p>
          <w:p w14:paraId="48C0C676" w14:textId="368552CD" w:rsidR="00D96732" w:rsidRPr="00C75655" w:rsidRDefault="00D96732" w:rsidP="00D96732">
            <w:pPr>
              <w:jc w:val="center"/>
              <w:rPr>
                <w:rFonts w:ascii="Montserrat" w:eastAsia="Times New Roman" w:hAnsi="Montserrat" w:cs="Arial"/>
                <w:sz w:val="20"/>
                <w:szCs w:val="20"/>
              </w:rPr>
            </w:pPr>
          </w:p>
        </w:tc>
      </w:tr>
      <w:tr w:rsidR="00D96732" w:rsidRPr="00C75655" w14:paraId="4041A33A" w14:textId="77777777" w:rsidTr="00D96732">
        <w:trPr>
          <w:trHeight w:val="213"/>
        </w:trPr>
        <w:tc>
          <w:tcPr>
            <w:tcW w:w="3149" w:type="dxa"/>
            <w:tcBorders>
              <w:top w:val="single" w:sz="4" w:space="0" w:color="000000"/>
              <w:left w:val="single" w:sz="4" w:space="0" w:color="000000"/>
              <w:bottom w:val="single" w:sz="4" w:space="0" w:color="000000"/>
            </w:tcBorders>
            <w:shd w:val="clear" w:color="auto" w:fill="auto"/>
            <w:vAlign w:val="center"/>
          </w:tcPr>
          <w:p w14:paraId="2AD03A38" w14:textId="77777777" w:rsidR="00D96732" w:rsidRPr="00C75655" w:rsidRDefault="00D96732" w:rsidP="00D96732">
            <w:pPr>
              <w:jc w:val="center"/>
              <w:rPr>
                <w:rFonts w:ascii="Montserrat" w:hAnsi="Montserrat" w:cs="Arial"/>
                <w:sz w:val="20"/>
                <w:szCs w:val="20"/>
              </w:rPr>
            </w:pPr>
            <w:r w:rsidRPr="00C75655">
              <w:rPr>
                <w:rFonts w:ascii="Montserrat" w:hAnsi="Montserrat" w:cs="Arial"/>
                <w:sz w:val="20"/>
                <w:szCs w:val="20"/>
              </w:rPr>
              <w:t>PRIMERA JUNTA DE ACLARACIONES A LA CONVOCATORIA A LA LICITACIÓN</w:t>
            </w:r>
          </w:p>
        </w:tc>
        <w:tc>
          <w:tcPr>
            <w:tcW w:w="1529" w:type="dxa"/>
            <w:tcBorders>
              <w:top w:val="single" w:sz="4" w:space="0" w:color="000000"/>
              <w:left w:val="single" w:sz="4" w:space="0" w:color="000000"/>
              <w:bottom w:val="single" w:sz="4" w:space="0" w:color="000000"/>
            </w:tcBorders>
            <w:shd w:val="clear" w:color="auto" w:fill="auto"/>
            <w:vAlign w:val="center"/>
          </w:tcPr>
          <w:p w14:paraId="1156380F" w14:textId="7FB0004D" w:rsidR="00D96732" w:rsidRPr="00C75655" w:rsidRDefault="00AF6CD8" w:rsidP="00D96732">
            <w:pPr>
              <w:snapToGrid w:val="0"/>
              <w:spacing w:line="192" w:lineRule="atLeast"/>
              <w:jc w:val="center"/>
              <w:rPr>
                <w:rFonts w:ascii="Montserrat" w:hAnsi="Montserrat" w:cs="Arial"/>
                <w:color w:val="000000"/>
                <w:sz w:val="20"/>
                <w:szCs w:val="20"/>
              </w:rPr>
            </w:pPr>
            <w:r w:rsidRPr="00C75655">
              <w:rPr>
                <w:rFonts w:ascii="Montserrat" w:hAnsi="Montserrat" w:cs="Arial"/>
                <w:color w:val="000000"/>
                <w:sz w:val="20"/>
                <w:szCs w:val="20"/>
              </w:rPr>
              <w:t>08/10/2024</w:t>
            </w:r>
          </w:p>
        </w:tc>
        <w:tc>
          <w:tcPr>
            <w:tcW w:w="1276" w:type="dxa"/>
            <w:tcBorders>
              <w:top w:val="single" w:sz="4" w:space="0" w:color="000000"/>
              <w:left w:val="single" w:sz="4" w:space="0" w:color="000000"/>
              <w:bottom w:val="single" w:sz="4" w:space="0" w:color="000000"/>
            </w:tcBorders>
            <w:shd w:val="clear" w:color="auto" w:fill="auto"/>
            <w:vAlign w:val="center"/>
          </w:tcPr>
          <w:p w14:paraId="33B15664" w14:textId="6AB83F11" w:rsidR="00D96732" w:rsidRPr="00C75655" w:rsidRDefault="00AF6CD8" w:rsidP="00D96732">
            <w:pPr>
              <w:snapToGrid w:val="0"/>
              <w:spacing w:line="192" w:lineRule="atLeast"/>
              <w:jc w:val="center"/>
              <w:rPr>
                <w:rFonts w:ascii="Montserrat" w:hAnsi="Montserrat" w:cs="Arial"/>
                <w:sz w:val="20"/>
                <w:szCs w:val="20"/>
              </w:rPr>
            </w:pPr>
            <w:r w:rsidRPr="00C75655">
              <w:rPr>
                <w:rFonts w:ascii="Montserrat" w:hAnsi="Montserrat" w:cs="Arial"/>
                <w:sz w:val="20"/>
                <w:szCs w:val="20"/>
              </w:rPr>
              <w:t>11:00 horas</w:t>
            </w:r>
          </w:p>
        </w:tc>
        <w:tc>
          <w:tcPr>
            <w:tcW w:w="3969" w:type="dxa"/>
            <w:vMerge/>
            <w:tcBorders>
              <w:left w:val="single" w:sz="4" w:space="0" w:color="000000"/>
              <w:right w:val="single" w:sz="4" w:space="0" w:color="000000"/>
            </w:tcBorders>
            <w:shd w:val="clear" w:color="auto" w:fill="auto"/>
            <w:vAlign w:val="center"/>
          </w:tcPr>
          <w:p w14:paraId="354C03FC" w14:textId="77777777" w:rsidR="00D96732" w:rsidRPr="00C75655" w:rsidRDefault="00D96732" w:rsidP="00D96732">
            <w:pPr>
              <w:jc w:val="center"/>
              <w:rPr>
                <w:rFonts w:ascii="Montserrat" w:hAnsi="Montserrat" w:cs="Arial"/>
                <w:b/>
                <w:color w:val="FF0000"/>
                <w:sz w:val="20"/>
                <w:szCs w:val="20"/>
              </w:rPr>
            </w:pPr>
          </w:p>
        </w:tc>
      </w:tr>
      <w:tr w:rsidR="00D96732" w:rsidRPr="00C75655" w14:paraId="1578CF16" w14:textId="77777777" w:rsidTr="00D96732">
        <w:trPr>
          <w:trHeight w:val="487"/>
        </w:trPr>
        <w:tc>
          <w:tcPr>
            <w:tcW w:w="3149" w:type="dxa"/>
            <w:tcBorders>
              <w:top w:val="single" w:sz="4" w:space="0" w:color="000000"/>
              <w:left w:val="single" w:sz="4" w:space="0" w:color="000000"/>
              <w:bottom w:val="single" w:sz="4" w:space="0" w:color="000000"/>
            </w:tcBorders>
            <w:shd w:val="clear" w:color="auto" w:fill="auto"/>
            <w:vAlign w:val="center"/>
          </w:tcPr>
          <w:p w14:paraId="311FC941" w14:textId="77777777" w:rsidR="00D96732" w:rsidRPr="00C75655" w:rsidRDefault="00D96732" w:rsidP="00D96732">
            <w:pPr>
              <w:jc w:val="center"/>
              <w:rPr>
                <w:rFonts w:ascii="Montserrat" w:hAnsi="Montserrat" w:cs="Arial"/>
                <w:sz w:val="20"/>
                <w:szCs w:val="20"/>
              </w:rPr>
            </w:pPr>
            <w:r w:rsidRPr="00C75655">
              <w:rPr>
                <w:rFonts w:ascii="Montserrat" w:hAnsi="Montserrat" w:cs="Arial"/>
                <w:sz w:val="20"/>
                <w:szCs w:val="20"/>
              </w:rPr>
              <w:t>ACTO DE PRESENTACIÓN Y APERTURA DE PROPUESTAS</w:t>
            </w:r>
          </w:p>
        </w:tc>
        <w:tc>
          <w:tcPr>
            <w:tcW w:w="1529" w:type="dxa"/>
            <w:tcBorders>
              <w:top w:val="single" w:sz="4" w:space="0" w:color="000000"/>
              <w:left w:val="single" w:sz="4" w:space="0" w:color="000000"/>
              <w:bottom w:val="single" w:sz="4" w:space="0" w:color="000000"/>
            </w:tcBorders>
            <w:shd w:val="clear" w:color="auto" w:fill="auto"/>
            <w:vAlign w:val="center"/>
          </w:tcPr>
          <w:p w14:paraId="2B788CA5" w14:textId="2A2F39F0" w:rsidR="00D96732" w:rsidRPr="00C75655" w:rsidRDefault="00AF6CD8" w:rsidP="00D96732">
            <w:pPr>
              <w:snapToGrid w:val="0"/>
              <w:spacing w:line="192" w:lineRule="atLeast"/>
              <w:jc w:val="center"/>
              <w:rPr>
                <w:rFonts w:ascii="Montserrat" w:hAnsi="Montserrat" w:cs="Arial"/>
                <w:color w:val="000000"/>
                <w:sz w:val="20"/>
                <w:szCs w:val="20"/>
              </w:rPr>
            </w:pPr>
            <w:r w:rsidRPr="00C75655">
              <w:rPr>
                <w:rFonts w:ascii="Montserrat" w:hAnsi="Montserrat" w:cs="Arial"/>
                <w:color w:val="000000"/>
                <w:sz w:val="20"/>
                <w:szCs w:val="20"/>
              </w:rPr>
              <w:t>21/10/2024</w:t>
            </w:r>
          </w:p>
        </w:tc>
        <w:tc>
          <w:tcPr>
            <w:tcW w:w="1276" w:type="dxa"/>
            <w:tcBorders>
              <w:top w:val="single" w:sz="4" w:space="0" w:color="000000"/>
              <w:left w:val="single" w:sz="4" w:space="0" w:color="000000"/>
              <w:bottom w:val="single" w:sz="4" w:space="0" w:color="000000"/>
            </w:tcBorders>
            <w:shd w:val="clear" w:color="auto" w:fill="auto"/>
            <w:vAlign w:val="center"/>
          </w:tcPr>
          <w:p w14:paraId="4AB85B1A" w14:textId="6F877945" w:rsidR="00D96732" w:rsidRPr="00C75655" w:rsidRDefault="00AF6CD8" w:rsidP="00D96732">
            <w:pPr>
              <w:snapToGrid w:val="0"/>
              <w:spacing w:line="192" w:lineRule="atLeast"/>
              <w:jc w:val="center"/>
              <w:rPr>
                <w:rFonts w:ascii="Montserrat" w:hAnsi="Montserrat" w:cs="Arial"/>
                <w:sz w:val="20"/>
                <w:szCs w:val="20"/>
              </w:rPr>
            </w:pPr>
            <w:r w:rsidRPr="00C75655">
              <w:rPr>
                <w:rFonts w:ascii="Montserrat" w:hAnsi="Montserrat" w:cs="Arial"/>
                <w:sz w:val="20"/>
                <w:szCs w:val="20"/>
              </w:rPr>
              <w:t>11:00 horas</w:t>
            </w:r>
          </w:p>
        </w:tc>
        <w:tc>
          <w:tcPr>
            <w:tcW w:w="3969" w:type="dxa"/>
            <w:vMerge/>
            <w:tcBorders>
              <w:left w:val="single" w:sz="4" w:space="0" w:color="000000"/>
              <w:right w:val="single" w:sz="4" w:space="0" w:color="000000"/>
            </w:tcBorders>
            <w:shd w:val="clear" w:color="auto" w:fill="auto"/>
            <w:vAlign w:val="center"/>
          </w:tcPr>
          <w:p w14:paraId="1D8BC106" w14:textId="77777777" w:rsidR="00D96732" w:rsidRPr="00C75655" w:rsidRDefault="00D96732" w:rsidP="00D96732">
            <w:pPr>
              <w:jc w:val="center"/>
              <w:rPr>
                <w:rFonts w:ascii="Montserrat" w:hAnsi="Montserrat" w:cs="Arial"/>
                <w:sz w:val="20"/>
                <w:szCs w:val="20"/>
              </w:rPr>
            </w:pPr>
          </w:p>
        </w:tc>
      </w:tr>
      <w:tr w:rsidR="00D96732" w:rsidRPr="00C75655" w14:paraId="64A9A209" w14:textId="77777777" w:rsidTr="00D96732">
        <w:trPr>
          <w:trHeight w:val="551"/>
        </w:trPr>
        <w:tc>
          <w:tcPr>
            <w:tcW w:w="3149" w:type="dxa"/>
            <w:tcBorders>
              <w:top w:val="single" w:sz="4" w:space="0" w:color="000000"/>
              <w:left w:val="single" w:sz="4" w:space="0" w:color="000000"/>
              <w:bottom w:val="single" w:sz="4" w:space="0" w:color="000000"/>
            </w:tcBorders>
            <w:shd w:val="clear" w:color="auto" w:fill="auto"/>
            <w:vAlign w:val="center"/>
          </w:tcPr>
          <w:p w14:paraId="56AD328B" w14:textId="77777777" w:rsidR="00D96732" w:rsidRPr="00C75655" w:rsidRDefault="00D96732" w:rsidP="00D96732">
            <w:pPr>
              <w:jc w:val="center"/>
              <w:rPr>
                <w:rFonts w:ascii="Montserrat" w:hAnsi="Montserrat" w:cs="Arial"/>
                <w:sz w:val="20"/>
                <w:szCs w:val="20"/>
              </w:rPr>
            </w:pPr>
            <w:r w:rsidRPr="00C75655">
              <w:rPr>
                <w:rFonts w:ascii="Montserrat" w:hAnsi="Montserrat" w:cs="Arial"/>
                <w:sz w:val="20"/>
                <w:szCs w:val="20"/>
              </w:rPr>
              <w:t>ACTO DE NOTIFICACIÓN DE FALLO</w:t>
            </w:r>
          </w:p>
        </w:tc>
        <w:tc>
          <w:tcPr>
            <w:tcW w:w="1529" w:type="dxa"/>
            <w:tcBorders>
              <w:top w:val="single" w:sz="4" w:space="0" w:color="000000"/>
              <w:left w:val="single" w:sz="4" w:space="0" w:color="000000"/>
              <w:bottom w:val="single" w:sz="4" w:space="0" w:color="000000"/>
            </w:tcBorders>
            <w:shd w:val="clear" w:color="auto" w:fill="auto"/>
            <w:vAlign w:val="center"/>
          </w:tcPr>
          <w:p w14:paraId="4D78D723" w14:textId="2E66B5F1" w:rsidR="00D96732" w:rsidRPr="00C75655" w:rsidRDefault="00AF6CD8" w:rsidP="00D96732">
            <w:pPr>
              <w:snapToGrid w:val="0"/>
              <w:spacing w:line="192" w:lineRule="atLeast"/>
              <w:jc w:val="center"/>
              <w:rPr>
                <w:rFonts w:ascii="Montserrat" w:hAnsi="Montserrat" w:cs="Arial"/>
                <w:color w:val="000000"/>
                <w:sz w:val="20"/>
                <w:szCs w:val="20"/>
              </w:rPr>
            </w:pPr>
            <w:r w:rsidRPr="00C75655">
              <w:rPr>
                <w:rFonts w:ascii="Montserrat" w:hAnsi="Montserrat" w:cs="Arial"/>
                <w:color w:val="000000"/>
                <w:sz w:val="20"/>
                <w:szCs w:val="20"/>
              </w:rPr>
              <w:t>28/10/2024</w:t>
            </w:r>
          </w:p>
        </w:tc>
        <w:tc>
          <w:tcPr>
            <w:tcW w:w="1276" w:type="dxa"/>
            <w:tcBorders>
              <w:top w:val="single" w:sz="4" w:space="0" w:color="000000"/>
              <w:left w:val="single" w:sz="4" w:space="0" w:color="000000"/>
              <w:bottom w:val="single" w:sz="4" w:space="0" w:color="000000"/>
            </w:tcBorders>
            <w:shd w:val="clear" w:color="auto" w:fill="auto"/>
            <w:vAlign w:val="center"/>
          </w:tcPr>
          <w:p w14:paraId="2FE22EFC" w14:textId="51D4C5B2" w:rsidR="00D96732" w:rsidRPr="00C75655" w:rsidRDefault="00AF6CD8" w:rsidP="00D96732">
            <w:pPr>
              <w:snapToGrid w:val="0"/>
              <w:spacing w:line="192" w:lineRule="atLeast"/>
              <w:jc w:val="center"/>
              <w:rPr>
                <w:rFonts w:ascii="Montserrat" w:hAnsi="Montserrat" w:cs="Arial"/>
                <w:sz w:val="20"/>
                <w:szCs w:val="20"/>
              </w:rPr>
            </w:pPr>
            <w:r w:rsidRPr="00C75655">
              <w:rPr>
                <w:rFonts w:ascii="Montserrat" w:hAnsi="Montserrat" w:cs="Arial"/>
                <w:sz w:val="20"/>
                <w:szCs w:val="20"/>
              </w:rPr>
              <w:t>11:00 horas</w:t>
            </w:r>
          </w:p>
        </w:tc>
        <w:tc>
          <w:tcPr>
            <w:tcW w:w="3969" w:type="dxa"/>
            <w:vMerge/>
            <w:tcBorders>
              <w:left w:val="single" w:sz="4" w:space="0" w:color="000000"/>
              <w:bottom w:val="single" w:sz="4" w:space="0" w:color="000000"/>
              <w:right w:val="single" w:sz="4" w:space="0" w:color="000000"/>
            </w:tcBorders>
            <w:shd w:val="clear" w:color="auto" w:fill="auto"/>
            <w:vAlign w:val="center"/>
          </w:tcPr>
          <w:p w14:paraId="13314826" w14:textId="77777777" w:rsidR="00D96732" w:rsidRPr="00C75655" w:rsidRDefault="00D96732" w:rsidP="00D96732">
            <w:pPr>
              <w:jc w:val="center"/>
              <w:rPr>
                <w:rFonts w:ascii="Montserrat" w:hAnsi="Montserrat" w:cs="Arial"/>
                <w:sz w:val="20"/>
                <w:szCs w:val="20"/>
              </w:rPr>
            </w:pPr>
          </w:p>
        </w:tc>
      </w:tr>
      <w:tr w:rsidR="00D96732" w:rsidRPr="00C75655" w14:paraId="3FA1A7B1" w14:textId="77777777" w:rsidTr="00D96732">
        <w:trPr>
          <w:trHeight w:val="168"/>
        </w:trPr>
        <w:tc>
          <w:tcPr>
            <w:tcW w:w="3149" w:type="dxa"/>
            <w:tcBorders>
              <w:top w:val="single" w:sz="4" w:space="0" w:color="000000"/>
              <w:left w:val="single" w:sz="4" w:space="0" w:color="000000"/>
              <w:bottom w:val="single" w:sz="4" w:space="0" w:color="000000"/>
            </w:tcBorders>
            <w:shd w:val="clear" w:color="auto" w:fill="auto"/>
            <w:vAlign w:val="center"/>
          </w:tcPr>
          <w:p w14:paraId="5ABA1101" w14:textId="77777777" w:rsidR="00D96732" w:rsidRPr="00C75655" w:rsidRDefault="00D96732" w:rsidP="00D96732">
            <w:pPr>
              <w:jc w:val="center"/>
              <w:rPr>
                <w:rFonts w:ascii="Montserrat" w:hAnsi="Montserrat" w:cs="Arial"/>
                <w:sz w:val="20"/>
                <w:szCs w:val="20"/>
              </w:rPr>
            </w:pPr>
            <w:r w:rsidRPr="00C75655">
              <w:rPr>
                <w:rFonts w:ascii="Montserrat" w:hAnsi="Montserrat" w:cs="Arial"/>
                <w:sz w:val="20"/>
                <w:szCs w:val="20"/>
              </w:rPr>
              <w:t>FIRMA DEL CONTRATO</w:t>
            </w:r>
          </w:p>
        </w:tc>
        <w:tc>
          <w:tcPr>
            <w:tcW w:w="2805" w:type="dxa"/>
            <w:gridSpan w:val="2"/>
            <w:tcBorders>
              <w:top w:val="single" w:sz="4" w:space="0" w:color="000000"/>
              <w:left w:val="single" w:sz="4" w:space="0" w:color="000000"/>
              <w:bottom w:val="single" w:sz="4" w:space="0" w:color="000000"/>
            </w:tcBorders>
            <w:shd w:val="clear" w:color="auto" w:fill="auto"/>
            <w:vAlign w:val="center"/>
          </w:tcPr>
          <w:p w14:paraId="2F2B361F" w14:textId="3F8AFC48"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DENTRO DE LOS 15 DÍAS NATURALES </w:t>
            </w:r>
            <w:r w:rsidRPr="00C75655">
              <w:rPr>
                <w:rFonts w:ascii="Montserrat" w:hAnsi="Montserrat" w:cs="Arial"/>
                <w:sz w:val="20"/>
                <w:szCs w:val="20"/>
              </w:rPr>
              <w:lastRenderedPageBreak/>
              <w:t>POSTERIORES A LA NOTIFICACIÓN DEL FALLO.</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8062D" w14:textId="77777777" w:rsidR="00D96732" w:rsidRPr="00C75655" w:rsidRDefault="00D96732" w:rsidP="00D96732">
            <w:pPr>
              <w:jc w:val="center"/>
              <w:rPr>
                <w:rFonts w:ascii="Montserrat" w:eastAsia="Times New Roman" w:hAnsi="Montserrat" w:cs="Arial"/>
                <w:sz w:val="20"/>
                <w:szCs w:val="20"/>
              </w:rPr>
            </w:pPr>
            <w:r w:rsidRPr="00C75655">
              <w:rPr>
                <w:rFonts w:ascii="Montserrat" w:eastAsia="Times New Roman" w:hAnsi="Montserrat" w:cs="Arial"/>
                <w:sz w:val="20"/>
                <w:szCs w:val="20"/>
              </w:rPr>
              <w:lastRenderedPageBreak/>
              <w:t xml:space="preserve">Coordinación de Abastecimiento y Equipamiento, sito en Av. Mezquital </w:t>
            </w:r>
            <w:r w:rsidRPr="00C75655">
              <w:rPr>
                <w:rFonts w:ascii="Montserrat" w:eastAsia="Times New Roman" w:hAnsi="Montserrat" w:cs="Arial"/>
                <w:sz w:val="20"/>
                <w:szCs w:val="20"/>
              </w:rPr>
              <w:lastRenderedPageBreak/>
              <w:t xml:space="preserve">No. 6, Col. San Pablo, C.P. 76130, Querétaro, </w:t>
            </w:r>
            <w:proofErr w:type="spellStart"/>
            <w:r w:rsidRPr="00C75655">
              <w:rPr>
                <w:rFonts w:ascii="Montserrat" w:eastAsia="Times New Roman" w:hAnsi="Montserrat" w:cs="Arial"/>
                <w:sz w:val="20"/>
                <w:szCs w:val="20"/>
              </w:rPr>
              <w:t>Qro</w:t>
            </w:r>
            <w:proofErr w:type="spellEnd"/>
            <w:r w:rsidRPr="00C75655">
              <w:rPr>
                <w:rFonts w:ascii="Montserrat" w:eastAsia="Times New Roman" w:hAnsi="Montserrat" w:cs="Arial"/>
                <w:sz w:val="20"/>
                <w:szCs w:val="20"/>
              </w:rPr>
              <w:t>.</w:t>
            </w:r>
          </w:p>
        </w:tc>
      </w:tr>
      <w:tr w:rsidR="00D96732" w:rsidRPr="00C75655" w14:paraId="52681803" w14:textId="77777777" w:rsidTr="00D96732">
        <w:trPr>
          <w:trHeight w:val="297"/>
        </w:trPr>
        <w:tc>
          <w:tcPr>
            <w:tcW w:w="3149" w:type="dxa"/>
            <w:tcBorders>
              <w:top w:val="single" w:sz="4" w:space="0" w:color="000000"/>
              <w:left w:val="single" w:sz="4" w:space="0" w:color="000000"/>
              <w:bottom w:val="single" w:sz="4" w:space="0" w:color="000000"/>
            </w:tcBorders>
            <w:shd w:val="clear" w:color="auto" w:fill="auto"/>
            <w:vAlign w:val="center"/>
          </w:tcPr>
          <w:p w14:paraId="37AB05BF" w14:textId="77777777" w:rsidR="00D96732" w:rsidRPr="00C75655" w:rsidRDefault="00D96732" w:rsidP="00D96732">
            <w:pPr>
              <w:jc w:val="center"/>
              <w:rPr>
                <w:rFonts w:ascii="Montserrat" w:hAnsi="Montserrat" w:cs="Arial"/>
                <w:sz w:val="20"/>
                <w:szCs w:val="20"/>
              </w:rPr>
            </w:pPr>
            <w:r w:rsidRPr="00C75655">
              <w:rPr>
                <w:rFonts w:ascii="Montserrat" w:hAnsi="Montserrat" w:cs="Arial"/>
                <w:sz w:val="20"/>
                <w:szCs w:val="20"/>
              </w:rPr>
              <w:lastRenderedPageBreak/>
              <w:t>VIGENCIA DEL CONTRATO</w:t>
            </w:r>
          </w:p>
        </w:tc>
        <w:tc>
          <w:tcPr>
            <w:tcW w:w="67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083F10" w14:textId="68C8E58A" w:rsidR="00D96732" w:rsidRPr="00C75655" w:rsidRDefault="00AF6CD8" w:rsidP="00D96732">
            <w:pPr>
              <w:jc w:val="both"/>
              <w:rPr>
                <w:rFonts w:ascii="Montserrat" w:hAnsi="Montserrat" w:cs="Arial"/>
                <w:color w:val="000000"/>
                <w:sz w:val="20"/>
                <w:szCs w:val="20"/>
              </w:rPr>
            </w:pPr>
            <w:r w:rsidRPr="00C75655">
              <w:rPr>
                <w:rFonts w:ascii="Montserrat" w:hAnsi="Montserrat" w:cs="Arial"/>
                <w:color w:val="000000"/>
                <w:sz w:val="20"/>
                <w:szCs w:val="20"/>
              </w:rPr>
              <w:t>DEL 01 DE NOVIEMBRE AL 31 DE DICIEMBRE</w:t>
            </w:r>
            <w:r w:rsidR="00D96732" w:rsidRPr="00C75655">
              <w:rPr>
                <w:rFonts w:ascii="Montserrat" w:hAnsi="Montserrat" w:cs="Arial"/>
                <w:color w:val="000000"/>
                <w:sz w:val="20"/>
                <w:szCs w:val="20"/>
              </w:rPr>
              <w:t xml:space="preserve"> DE 2024.</w:t>
            </w:r>
          </w:p>
        </w:tc>
      </w:tr>
      <w:tr w:rsidR="00D96732" w:rsidRPr="00C75655" w14:paraId="5C98E424" w14:textId="77777777" w:rsidTr="00D96732">
        <w:trPr>
          <w:trHeight w:val="263"/>
        </w:trPr>
        <w:tc>
          <w:tcPr>
            <w:tcW w:w="3149" w:type="dxa"/>
            <w:tcBorders>
              <w:top w:val="single" w:sz="4" w:space="0" w:color="000000"/>
              <w:left w:val="single" w:sz="4" w:space="0" w:color="000000"/>
              <w:bottom w:val="single" w:sz="4" w:space="0" w:color="000000"/>
            </w:tcBorders>
            <w:shd w:val="clear" w:color="auto" w:fill="auto"/>
            <w:vAlign w:val="center"/>
          </w:tcPr>
          <w:p w14:paraId="7E6E04B3" w14:textId="77777777" w:rsidR="00D96732" w:rsidRPr="00C75655" w:rsidRDefault="00D96732" w:rsidP="00D96732">
            <w:pPr>
              <w:jc w:val="center"/>
              <w:rPr>
                <w:rFonts w:ascii="Montserrat" w:hAnsi="Montserrat" w:cs="Arial"/>
                <w:sz w:val="20"/>
                <w:szCs w:val="20"/>
              </w:rPr>
            </w:pPr>
            <w:r w:rsidRPr="00C75655">
              <w:rPr>
                <w:rFonts w:ascii="Montserrat" w:hAnsi="Montserrat" w:cs="Arial"/>
                <w:sz w:val="20"/>
                <w:szCs w:val="20"/>
              </w:rPr>
              <w:t>TIPO DE PROCEDIMIENTO</w:t>
            </w:r>
          </w:p>
        </w:tc>
        <w:tc>
          <w:tcPr>
            <w:tcW w:w="67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B75085" w14:textId="77777777" w:rsidR="00D96732" w:rsidRPr="00C75655" w:rsidRDefault="00D96732" w:rsidP="00D96732">
            <w:pPr>
              <w:rPr>
                <w:rFonts w:ascii="Montserrat" w:hAnsi="Montserrat" w:cs="Arial"/>
                <w:sz w:val="20"/>
                <w:szCs w:val="20"/>
              </w:rPr>
            </w:pPr>
            <w:r w:rsidRPr="00C75655">
              <w:rPr>
                <w:rFonts w:ascii="Montserrat" w:hAnsi="Montserrat" w:cs="Arial"/>
                <w:sz w:val="20"/>
                <w:szCs w:val="20"/>
              </w:rPr>
              <w:t>ELECTRÓNICA. (ARTÍCULO 26 BIS FRACCIÓN II, DE LA LAASSP)</w:t>
            </w:r>
          </w:p>
        </w:tc>
      </w:tr>
      <w:tr w:rsidR="00D96732" w:rsidRPr="00C75655" w14:paraId="26B2D4E7" w14:textId="77777777" w:rsidTr="00D96732">
        <w:trPr>
          <w:trHeight w:val="702"/>
        </w:trPr>
        <w:tc>
          <w:tcPr>
            <w:tcW w:w="3149" w:type="dxa"/>
            <w:tcBorders>
              <w:top w:val="single" w:sz="4" w:space="0" w:color="000000"/>
              <w:left w:val="single" w:sz="4" w:space="0" w:color="000000"/>
              <w:bottom w:val="single" w:sz="4" w:space="0" w:color="000000"/>
            </w:tcBorders>
            <w:shd w:val="clear" w:color="auto" w:fill="auto"/>
            <w:vAlign w:val="center"/>
          </w:tcPr>
          <w:p w14:paraId="70753382" w14:textId="77777777" w:rsidR="00D96732" w:rsidRPr="00C75655" w:rsidRDefault="00D96732" w:rsidP="00D96732">
            <w:pPr>
              <w:jc w:val="center"/>
              <w:rPr>
                <w:rFonts w:ascii="Montserrat" w:hAnsi="Montserrat" w:cs="Arial"/>
                <w:sz w:val="20"/>
                <w:szCs w:val="20"/>
              </w:rPr>
            </w:pPr>
            <w:r w:rsidRPr="00C75655">
              <w:rPr>
                <w:rFonts w:ascii="Montserrat" w:hAnsi="Montserrat" w:cs="Arial"/>
                <w:sz w:val="20"/>
                <w:szCs w:val="20"/>
              </w:rPr>
              <w:t>FORMA DE PRESENTACIÓN DE LAS PROPUESTAS</w:t>
            </w:r>
          </w:p>
        </w:tc>
        <w:tc>
          <w:tcPr>
            <w:tcW w:w="67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45FAC9" w14:textId="7E1AE015" w:rsidR="00D96732" w:rsidRPr="00C75655" w:rsidRDefault="00D96732" w:rsidP="00AF6CD8">
            <w:pPr>
              <w:jc w:val="both"/>
              <w:rPr>
                <w:rFonts w:ascii="Montserrat" w:hAnsi="Montserrat" w:cs="Arial"/>
                <w:sz w:val="20"/>
                <w:szCs w:val="20"/>
              </w:rPr>
            </w:pPr>
            <w:r w:rsidRPr="00C75655">
              <w:rPr>
                <w:rFonts w:ascii="Montserrat" w:hAnsi="Montserrat" w:cs="Arial"/>
                <w:sz w:val="20"/>
                <w:szCs w:val="20"/>
              </w:rPr>
              <w:t xml:space="preserve">ELECTRÓNICA (ARTÍCULO 26 BIS, FRACCIÓN II, DE LA LAASSP). </w:t>
            </w:r>
          </w:p>
        </w:tc>
      </w:tr>
      <w:tr w:rsidR="00D96732" w:rsidRPr="00C75655" w14:paraId="036D0D12" w14:textId="77777777" w:rsidTr="00D96732">
        <w:trPr>
          <w:trHeight w:val="557"/>
        </w:trPr>
        <w:tc>
          <w:tcPr>
            <w:tcW w:w="3149" w:type="dxa"/>
            <w:tcBorders>
              <w:top w:val="single" w:sz="4" w:space="0" w:color="000000"/>
              <w:left w:val="single" w:sz="4" w:space="0" w:color="000000"/>
              <w:bottom w:val="single" w:sz="4" w:space="0" w:color="000000"/>
            </w:tcBorders>
            <w:shd w:val="clear" w:color="auto" w:fill="auto"/>
            <w:vAlign w:val="center"/>
          </w:tcPr>
          <w:p w14:paraId="359E5A44" w14:textId="77777777" w:rsidR="00D96732" w:rsidRPr="00C75655" w:rsidRDefault="00D96732" w:rsidP="00D96732">
            <w:pPr>
              <w:jc w:val="center"/>
              <w:rPr>
                <w:rFonts w:ascii="Montserrat" w:hAnsi="Montserrat" w:cs="Arial"/>
                <w:sz w:val="20"/>
                <w:szCs w:val="20"/>
              </w:rPr>
            </w:pPr>
            <w:r w:rsidRPr="00C75655">
              <w:rPr>
                <w:rFonts w:ascii="Montserrat" w:hAnsi="Montserrat" w:cs="Arial"/>
                <w:sz w:val="20"/>
                <w:szCs w:val="20"/>
              </w:rPr>
              <w:t>CRITERIO DE EVALUACIÓN</w:t>
            </w:r>
          </w:p>
        </w:tc>
        <w:tc>
          <w:tcPr>
            <w:tcW w:w="67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F9ACF6"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“PUNTOS Y PORCENTAJES”. (ARTÍCULO 36 TERCER PÁRRAFO, 36 BIS FRACCIÓN I, DE LA LAASSP Y 52 DE SU REGLAMENTO).</w:t>
            </w:r>
          </w:p>
        </w:tc>
      </w:tr>
    </w:tbl>
    <w:p w14:paraId="099B2BC2" w14:textId="77777777" w:rsidR="00D96732" w:rsidRPr="00C75655" w:rsidRDefault="00D96732" w:rsidP="00D96732">
      <w:pPr>
        <w:rPr>
          <w:rFonts w:ascii="Montserrat" w:hAnsi="Montserrat"/>
          <w:sz w:val="20"/>
          <w:szCs w:val="20"/>
          <w:lang w:eastAsia="ar-SA"/>
        </w:rPr>
      </w:pPr>
    </w:p>
    <w:tbl>
      <w:tblPr>
        <w:tblW w:w="9923" w:type="dxa"/>
        <w:tblInd w:w="-34" w:type="dxa"/>
        <w:shd w:val="clear" w:color="auto" w:fill="FFFF00"/>
        <w:tblLayout w:type="fixed"/>
        <w:tblLook w:val="0000" w:firstRow="0" w:lastRow="0" w:firstColumn="0" w:lastColumn="0" w:noHBand="0" w:noVBand="0"/>
      </w:tblPr>
      <w:tblGrid>
        <w:gridCol w:w="1843"/>
        <w:gridCol w:w="1985"/>
        <w:gridCol w:w="2126"/>
        <w:gridCol w:w="3969"/>
      </w:tblGrid>
      <w:tr w:rsidR="00D96732" w:rsidRPr="00C75655" w14:paraId="595F09CD" w14:textId="77777777" w:rsidTr="00D96732">
        <w:trPr>
          <w:trHeight w:val="167"/>
          <w:tblHeader/>
        </w:trPr>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14:paraId="20EA5824" w14:textId="77777777" w:rsidR="00D96732" w:rsidRPr="00C75655" w:rsidRDefault="00D96732" w:rsidP="00D96732">
            <w:pPr>
              <w:jc w:val="center"/>
              <w:rPr>
                <w:rFonts w:ascii="Montserrat" w:hAnsi="Montserrat" w:cs="Arial"/>
                <w:b/>
                <w:sz w:val="20"/>
                <w:szCs w:val="20"/>
              </w:rPr>
            </w:pPr>
            <w:r w:rsidRPr="00C75655">
              <w:rPr>
                <w:rFonts w:ascii="Montserrat" w:hAnsi="Montserrat" w:cs="Arial"/>
                <w:b/>
                <w:sz w:val="20"/>
                <w:szCs w:val="20"/>
              </w:rPr>
              <w:t>A C T O</w:t>
            </w:r>
          </w:p>
        </w:tc>
        <w:tc>
          <w:tcPr>
            <w:tcW w:w="1985" w:type="dxa"/>
            <w:tcBorders>
              <w:top w:val="single" w:sz="4" w:space="0" w:color="000000"/>
              <w:left w:val="single" w:sz="4" w:space="0" w:color="000000"/>
              <w:bottom w:val="single" w:sz="4" w:space="0" w:color="000000"/>
            </w:tcBorders>
            <w:shd w:val="clear" w:color="auto" w:fill="D9D9D9" w:themeFill="background1" w:themeFillShade="D9"/>
            <w:vAlign w:val="center"/>
          </w:tcPr>
          <w:p w14:paraId="59442C6D" w14:textId="77777777" w:rsidR="00D96732" w:rsidRPr="00C75655" w:rsidRDefault="00D96732" w:rsidP="00D96732">
            <w:pPr>
              <w:jc w:val="center"/>
              <w:rPr>
                <w:rFonts w:ascii="Montserrat" w:hAnsi="Montserrat" w:cs="Arial"/>
                <w:b/>
                <w:sz w:val="20"/>
                <w:szCs w:val="20"/>
              </w:rPr>
            </w:pPr>
            <w:r w:rsidRPr="00C75655">
              <w:rPr>
                <w:rFonts w:ascii="Montserrat" w:hAnsi="Montserrat" w:cs="Arial"/>
                <w:b/>
                <w:sz w:val="20"/>
                <w:szCs w:val="20"/>
              </w:rPr>
              <w:t>F E C H A</w:t>
            </w:r>
          </w:p>
        </w:tc>
        <w:tc>
          <w:tcPr>
            <w:tcW w:w="2126" w:type="dxa"/>
            <w:tcBorders>
              <w:top w:val="single" w:sz="4" w:space="0" w:color="000000"/>
              <w:left w:val="single" w:sz="4" w:space="0" w:color="000000"/>
              <w:bottom w:val="single" w:sz="4" w:space="0" w:color="000000"/>
            </w:tcBorders>
            <w:shd w:val="clear" w:color="auto" w:fill="D9D9D9" w:themeFill="background1" w:themeFillShade="D9"/>
            <w:vAlign w:val="center"/>
          </w:tcPr>
          <w:p w14:paraId="27693926" w14:textId="77777777" w:rsidR="00D96732" w:rsidRPr="00C75655" w:rsidRDefault="00D96732" w:rsidP="00D96732">
            <w:pPr>
              <w:jc w:val="center"/>
              <w:rPr>
                <w:rFonts w:ascii="Montserrat" w:hAnsi="Montserrat" w:cs="Arial"/>
                <w:b/>
                <w:sz w:val="20"/>
                <w:szCs w:val="20"/>
              </w:rPr>
            </w:pPr>
            <w:r w:rsidRPr="00C75655">
              <w:rPr>
                <w:rFonts w:ascii="Montserrat" w:hAnsi="Montserrat" w:cs="Arial"/>
                <w:b/>
                <w:sz w:val="20"/>
                <w:szCs w:val="20"/>
              </w:rPr>
              <w:t>H O R 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C241B2" w14:textId="77777777" w:rsidR="00D96732" w:rsidRPr="00C75655" w:rsidRDefault="00D96732" w:rsidP="00D96732">
            <w:pPr>
              <w:jc w:val="center"/>
              <w:rPr>
                <w:rFonts w:ascii="Montserrat" w:hAnsi="Montserrat" w:cs="Arial"/>
                <w:b/>
                <w:sz w:val="20"/>
                <w:szCs w:val="20"/>
              </w:rPr>
            </w:pPr>
            <w:r w:rsidRPr="00C75655">
              <w:rPr>
                <w:rFonts w:ascii="Montserrat" w:hAnsi="Montserrat" w:cs="Arial"/>
                <w:b/>
                <w:sz w:val="20"/>
                <w:szCs w:val="20"/>
              </w:rPr>
              <w:t>L U G A R</w:t>
            </w:r>
          </w:p>
        </w:tc>
      </w:tr>
      <w:tr w:rsidR="00D96732" w:rsidRPr="00C75655" w14:paraId="5A2CF5FC" w14:textId="77777777" w:rsidTr="00D96732">
        <w:trPr>
          <w:trHeight w:val="551"/>
        </w:trPr>
        <w:tc>
          <w:tcPr>
            <w:tcW w:w="1843" w:type="dxa"/>
            <w:tcBorders>
              <w:top w:val="single" w:sz="4" w:space="0" w:color="000000"/>
              <w:left w:val="single" w:sz="4" w:space="0" w:color="000000"/>
              <w:bottom w:val="single" w:sz="4" w:space="0" w:color="000000"/>
            </w:tcBorders>
            <w:shd w:val="clear" w:color="auto" w:fill="auto"/>
            <w:vAlign w:val="center"/>
          </w:tcPr>
          <w:p w14:paraId="2E07E9E5" w14:textId="77777777" w:rsidR="00D96732" w:rsidRPr="00C75655" w:rsidRDefault="00D96732" w:rsidP="00D96732">
            <w:pPr>
              <w:jc w:val="center"/>
              <w:rPr>
                <w:rFonts w:ascii="Montserrat" w:hAnsi="Montserrat" w:cs="Arial"/>
                <w:sz w:val="20"/>
                <w:szCs w:val="20"/>
              </w:rPr>
            </w:pPr>
            <w:r w:rsidRPr="00C75655">
              <w:rPr>
                <w:rFonts w:ascii="Montserrat" w:hAnsi="Montserrat" w:cs="Arial"/>
                <w:sz w:val="20"/>
                <w:szCs w:val="20"/>
              </w:rPr>
              <w:t>VISITA A LAS INSTALACIONES DE LOS LICITANTES</w:t>
            </w:r>
          </w:p>
        </w:tc>
        <w:tc>
          <w:tcPr>
            <w:tcW w:w="1985" w:type="dxa"/>
            <w:tcBorders>
              <w:top w:val="single" w:sz="4" w:space="0" w:color="000000"/>
              <w:left w:val="single" w:sz="4" w:space="0" w:color="000000"/>
              <w:bottom w:val="single" w:sz="4" w:space="0" w:color="000000"/>
            </w:tcBorders>
            <w:shd w:val="clear" w:color="auto" w:fill="auto"/>
            <w:vAlign w:val="center"/>
          </w:tcPr>
          <w:p w14:paraId="00A4C9AA" w14:textId="5CACCAB1" w:rsidR="00D96732" w:rsidRPr="00C75655" w:rsidRDefault="00AF6CD8" w:rsidP="00D96732">
            <w:pPr>
              <w:snapToGrid w:val="0"/>
              <w:spacing w:line="192" w:lineRule="atLeast"/>
              <w:jc w:val="center"/>
              <w:rPr>
                <w:rFonts w:ascii="Montserrat" w:hAnsi="Montserrat" w:cs="Arial"/>
                <w:color w:val="000000"/>
                <w:sz w:val="20"/>
                <w:szCs w:val="20"/>
              </w:rPr>
            </w:pPr>
            <w:r w:rsidRPr="00C75655">
              <w:rPr>
                <w:rFonts w:ascii="Montserrat" w:hAnsi="Montserrat" w:cs="Arial"/>
                <w:color w:val="000000"/>
                <w:sz w:val="20"/>
                <w:szCs w:val="20"/>
              </w:rPr>
              <w:t>24 Y 25/10/2024</w:t>
            </w:r>
          </w:p>
        </w:tc>
        <w:tc>
          <w:tcPr>
            <w:tcW w:w="2126" w:type="dxa"/>
            <w:tcBorders>
              <w:top w:val="single" w:sz="4" w:space="0" w:color="000000"/>
              <w:left w:val="single" w:sz="4" w:space="0" w:color="000000"/>
              <w:bottom w:val="single" w:sz="4" w:space="0" w:color="000000"/>
            </w:tcBorders>
            <w:shd w:val="clear" w:color="auto" w:fill="auto"/>
            <w:vAlign w:val="center"/>
          </w:tcPr>
          <w:p w14:paraId="4CD93F92" w14:textId="77777777" w:rsidR="00D96732" w:rsidRPr="00C75655" w:rsidRDefault="00D96732" w:rsidP="00D96732">
            <w:pPr>
              <w:snapToGrid w:val="0"/>
              <w:spacing w:line="192" w:lineRule="atLeast"/>
              <w:jc w:val="center"/>
              <w:rPr>
                <w:rFonts w:ascii="Montserrat" w:hAnsi="Montserrat" w:cs="Arial"/>
                <w:sz w:val="20"/>
                <w:szCs w:val="20"/>
              </w:rPr>
            </w:pPr>
            <w:r w:rsidRPr="00C75655">
              <w:rPr>
                <w:rFonts w:ascii="Montserrat" w:hAnsi="Montserrat" w:cs="Arial"/>
                <w:sz w:val="20"/>
                <w:szCs w:val="20"/>
              </w:rPr>
              <w:t xml:space="preserve">LA HORA SE DARA A CONOCER EN EL ACTA DE PRESENTACION Y APERTURA DE PROPUESTAS </w:t>
            </w:r>
          </w:p>
        </w:tc>
        <w:tc>
          <w:tcPr>
            <w:tcW w:w="3969" w:type="dxa"/>
            <w:tcBorders>
              <w:left w:val="single" w:sz="4" w:space="0" w:color="000000"/>
              <w:bottom w:val="single" w:sz="4" w:space="0" w:color="000000"/>
              <w:right w:val="single" w:sz="4" w:space="0" w:color="000000"/>
            </w:tcBorders>
            <w:shd w:val="clear" w:color="auto" w:fill="auto"/>
            <w:vAlign w:val="center"/>
          </w:tcPr>
          <w:p w14:paraId="4568A273" w14:textId="17937201" w:rsidR="00D96732" w:rsidRPr="00C75655" w:rsidRDefault="00D96732" w:rsidP="00D96732">
            <w:pPr>
              <w:autoSpaceDE w:val="0"/>
              <w:jc w:val="both"/>
              <w:rPr>
                <w:rFonts w:ascii="Montserrat" w:hAnsi="Montserrat"/>
                <w:sz w:val="20"/>
                <w:szCs w:val="20"/>
              </w:rPr>
            </w:pPr>
            <w:r w:rsidRPr="00C75655">
              <w:rPr>
                <w:rFonts w:ascii="Montserrat" w:eastAsia="Times New Roman" w:hAnsi="Montserrat" w:cs="Arial"/>
                <w:sz w:val="20"/>
                <w:szCs w:val="20"/>
                <w:lang w:val="es-ES" w:eastAsia="ar-SA"/>
              </w:rPr>
              <w:t>El área solicitante del servicio realizará visita técnica a instalaciones de los licitantes, por lo que deberá indicar su dirección con ubicación geográfica en el Estado de Querétaro que pueda asegurar entregas oportunas y seguras así como canjes y/o devoluciones el mismo día del surtimiento de los víveres, acreditando que las instalaciones son propias o arrendadas presentando escritura pública y/o contrato de arrendami</w:t>
            </w:r>
            <w:r w:rsidR="00AF6CD8" w:rsidRPr="00C75655">
              <w:rPr>
                <w:rFonts w:ascii="Montserrat" w:eastAsia="Times New Roman" w:hAnsi="Montserrat" w:cs="Arial"/>
                <w:sz w:val="20"/>
                <w:szCs w:val="20"/>
                <w:lang w:val="es-ES" w:eastAsia="ar-SA"/>
              </w:rPr>
              <w:t>ento con vigencia del 1 de noviembre al 31 de diciembre de</w:t>
            </w:r>
            <w:r w:rsidRPr="00C75655">
              <w:rPr>
                <w:rFonts w:ascii="Montserrat" w:eastAsia="Times New Roman" w:hAnsi="Montserrat" w:cs="Arial"/>
                <w:sz w:val="20"/>
                <w:szCs w:val="20"/>
                <w:lang w:val="es-ES" w:eastAsia="ar-SA"/>
              </w:rPr>
              <w:t xml:space="preserve"> 2024. La visita será posterior al acto de presentación y Apertura de propuestas, dicha visita se realizará durante el proceso de evaluación de las propuestas técnicas, para lo cual los licitantes deberán proporcionar las facilidades que se requieran.</w:t>
            </w:r>
          </w:p>
        </w:tc>
      </w:tr>
    </w:tbl>
    <w:p w14:paraId="09E5A715" w14:textId="77777777" w:rsidR="00D96732" w:rsidRPr="00C75655" w:rsidRDefault="00D96732" w:rsidP="00D96732">
      <w:pPr>
        <w:rPr>
          <w:rFonts w:ascii="Montserrat" w:hAnsi="Montserrat"/>
          <w:sz w:val="20"/>
          <w:szCs w:val="20"/>
          <w:lang w:eastAsia="ar-SA"/>
        </w:rPr>
      </w:pPr>
    </w:p>
    <w:p w14:paraId="33D1FAEC" w14:textId="77777777" w:rsidR="00D96732" w:rsidRPr="00C75655" w:rsidRDefault="00D96732" w:rsidP="00D96732">
      <w:pPr>
        <w:rPr>
          <w:rFonts w:ascii="Montserrat" w:hAnsi="Montserrat"/>
          <w:sz w:val="20"/>
          <w:szCs w:val="20"/>
          <w:lang w:eastAsia="ar-SA"/>
        </w:rPr>
      </w:pPr>
    </w:p>
    <w:p w14:paraId="1994030F" w14:textId="77777777" w:rsidR="00D96732" w:rsidRPr="00C75655" w:rsidRDefault="00D96732" w:rsidP="00D96732">
      <w:pPr>
        <w:pStyle w:val="Ttulo2"/>
        <w:tabs>
          <w:tab w:val="clear" w:pos="0"/>
        </w:tabs>
        <w:spacing w:before="0" w:after="0"/>
        <w:rPr>
          <w:rFonts w:ascii="Montserrat" w:hAnsi="Montserrat"/>
          <w:i w:val="0"/>
          <w:sz w:val="20"/>
        </w:rPr>
      </w:pPr>
      <w:bookmarkStart w:id="58" w:name="_Toc461458728"/>
      <w:r w:rsidRPr="00C75655">
        <w:rPr>
          <w:rFonts w:ascii="Montserrat" w:hAnsi="Montserrat"/>
          <w:i w:val="0"/>
          <w:sz w:val="20"/>
        </w:rPr>
        <w:t>3.3</w:t>
      </w:r>
      <w:r w:rsidRPr="00C75655">
        <w:rPr>
          <w:rFonts w:ascii="Montserrat" w:hAnsi="Montserrat"/>
          <w:i w:val="0"/>
          <w:sz w:val="20"/>
        </w:rPr>
        <w:tab/>
        <w:t>JUNTA DE ACLARACIONES</w:t>
      </w:r>
      <w:bookmarkEnd w:id="58"/>
      <w:r w:rsidRPr="00C75655">
        <w:rPr>
          <w:rFonts w:ascii="Montserrat" w:hAnsi="Montserrat"/>
          <w:i w:val="0"/>
          <w:sz w:val="20"/>
        </w:rPr>
        <w:t>.</w:t>
      </w:r>
    </w:p>
    <w:p w14:paraId="5E460953" w14:textId="77777777" w:rsidR="00D96732" w:rsidRPr="00C75655" w:rsidRDefault="00D96732" w:rsidP="00D96732">
      <w:pPr>
        <w:jc w:val="both"/>
        <w:rPr>
          <w:rFonts w:ascii="Montserrat" w:hAnsi="Montserrat" w:cs="Arial"/>
          <w:sz w:val="20"/>
          <w:szCs w:val="20"/>
        </w:rPr>
      </w:pPr>
    </w:p>
    <w:p w14:paraId="3FE09BCE"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Con fundamento en los artículos 26 bis fracción II, 33, 33 bis de la LAASSP, así como 45 y 46 del RLAASSP, se desarrollarán el acto de junta de aclaraciones, conforme a lo siguiente:</w:t>
      </w:r>
    </w:p>
    <w:p w14:paraId="26C601D5" w14:textId="77777777" w:rsidR="00D96732" w:rsidRPr="00C75655" w:rsidRDefault="00D96732" w:rsidP="00D96732">
      <w:pPr>
        <w:jc w:val="both"/>
        <w:rPr>
          <w:rFonts w:ascii="Montserrat" w:hAnsi="Montserrat" w:cs="Arial"/>
          <w:sz w:val="20"/>
          <w:szCs w:val="20"/>
        </w:rPr>
      </w:pPr>
    </w:p>
    <w:p w14:paraId="1541139C" w14:textId="2E37BD78"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Aquellos interesados que pretendan solicitar aclaraciones a los aspectos contenidos en la convocatoria, deberán pres</w:t>
      </w:r>
      <w:r w:rsidR="00366088" w:rsidRPr="00C75655">
        <w:rPr>
          <w:rFonts w:ascii="Montserrat" w:hAnsi="Montserrat" w:cs="Arial"/>
          <w:sz w:val="20"/>
          <w:szCs w:val="20"/>
        </w:rPr>
        <w:t xml:space="preserve">entar a través de </w:t>
      </w:r>
      <w:proofErr w:type="spellStart"/>
      <w:r w:rsidR="00366088" w:rsidRPr="00C75655">
        <w:rPr>
          <w:rFonts w:ascii="Montserrat" w:hAnsi="Montserrat" w:cs="Arial"/>
          <w:sz w:val="20"/>
          <w:szCs w:val="20"/>
        </w:rPr>
        <w:t>CompraNet</w:t>
      </w:r>
      <w:proofErr w:type="spellEnd"/>
      <w:r w:rsidRPr="00C75655">
        <w:rPr>
          <w:rFonts w:ascii="Montserrat" w:hAnsi="Montserrat" w:cs="Arial"/>
          <w:sz w:val="20"/>
          <w:szCs w:val="20"/>
        </w:rPr>
        <w:t xml:space="preserve"> un escrito en el que manifiesten bajo protesta de decir verdad, su interés en participar en la presente licitación </w:t>
      </w:r>
      <w:r w:rsidRPr="00C75655">
        <w:rPr>
          <w:rFonts w:ascii="Montserrat" w:hAnsi="Montserrat" w:cs="Arial"/>
          <w:b/>
          <w:sz w:val="20"/>
          <w:szCs w:val="20"/>
        </w:rPr>
        <w:t>ANEXO NO. 2,</w:t>
      </w:r>
      <w:r w:rsidRPr="00C75655">
        <w:rPr>
          <w:rFonts w:ascii="Montserrat" w:hAnsi="Montserrat" w:cs="Arial"/>
          <w:sz w:val="20"/>
          <w:szCs w:val="20"/>
        </w:rPr>
        <w:t xml:space="preserve"> por si o en representación de un tercero, señalando, en cada caso, los datos siguientes:</w:t>
      </w:r>
    </w:p>
    <w:p w14:paraId="7C9A093B" w14:textId="77777777" w:rsidR="00D96732" w:rsidRPr="00C75655" w:rsidRDefault="00D96732" w:rsidP="00D96732">
      <w:pPr>
        <w:jc w:val="both"/>
        <w:rPr>
          <w:rFonts w:ascii="Montserrat" w:hAnsi="Montserrat" w:cs="Arial"/>
          <w:sz w:val="20"/>
          <w:szCs w:val="20"/>
        </w:rPr>
      </w:pPr>
    </w:p>
    <w:p w14:paraId="3C611A2A"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w:t>
      </w:r>
      <w:r w:rsidRPr="00C75655">
        <w:rPr>
          <w:rFonts w:ascii="Montserrat" w:hAnsi="Montserrat" w:cs="Arial"/>
          <w:sz w:val="20"/>
          <w:szCs w:val="20"/>
        </w:rPr>
        <w:lastRenderedPageBreak/>
        <w:t>existencia legal de las personas morales y de haberlas, sus reformas y modificaciones, así como nombre de los socios que aparezcan en éstas, y del representante del licitante: datos de las escrituras públicas en las que le fueron otorgadas las facultades o poderes para suscribir propuestas de licitaciones.</w:t>
      </w:r>
    </w:p>
    <w:p w14:paraId="74358F4D" w14:textId="77777777" w:rsidR="00D96732" w:rsidRPr="00C75655" w:rsidRDefault="00D96732" w:rsidP="00D96732">
      <w:pPr>
        <w:jc w:val="both"/>
        <w:rPr>
          <w:rFonts w:ascii="Montserrat" w:hAnsi="Montserrat" w:cs="Arial"/>
          <w:sz w:val="20"/>
          <w:szCs w:val="20"/>
        </w:rPr>
      </w:pPr>
    </w:p>
    <w:p w14:paraId="45C77934"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En caso de participación conjunta, bastará que uno de los integrantes presente escrito mediante el cual manifieste el interés en participar en la junta de aclaraciones y en el procedimiento de contratación.</w:t>
      </w:r>
    </w:p>
    <w:p w14:paraId="1081A007" w14:textId="77777777" w:rsidR="00D96732" w:rsidRPr="00C75655" w:rsidRDefault="00D96732" w:rsidP="00D96732">
      <w:pPr>
        <w:jc w:val="both"/>
        <w:rPr>
          <w:rFonts w:ascii="Montserrat" w:hAnsi="Montserrat" w:cs="Arial"/>
          <w:sz w:val="20"/>
          <w:szCs w:val="20"/>
        </w:rPr>
      </w:pPr>
    </w:p>
    <w:p w14:paraId="57E4E1BE" w14:textId="2B6C7F55"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Los licitantes deberán enviar las solicitudes de aclaración, a través de la plataforma de  </w:t>
      </w:r>
      <w:proofErr w:type="spellStart"/>
      <w:r w:rsidRPr="00C75655">
        <w:rPr>
          <w:rFonts w:ascii="Montserrat" w:hAnsi="Montserrat" w:cs="Arial"/>
          <w:sz w:val="20"/>
          <w:szCs w:val="20"/>
        </w:rPr>
        <w:t>CompraNet</w:t>
      </w:r>
      <w:proofErr w:type="spellEnd"/>
      <w:r w:rsidRPr="00C75655">
        <w:rPr>
          <w:rFonts w:ascii="Montserrat" w:hAnsi="Montserrat" w:cs="Arial"/>
          <w:sz w:val="20"/>
          <w:szCs w:val="20"/>
        </w:rPr>
        <w:t xml:space="preserve"> a más tardar veinticuatro horas antes de la fecha y hora en que se realice la junta de aclaraciones. En este caso para las solicitudes de aclaraciones deberá utilizar el </w:t>
      </w:r>
      <w:r w:rsidRPr="00C75655">
        <w:rPr>
          <w:rFonts w:ascii="Montserrat" w:hAnsi="Montserrat" w:cs="Arial"/>
          <w:b/>
          <w:sz w:val="20"/>
          <w:szCs w:val="20"/>
        </w:rPr>
        <w:t>ANEXO NO. 3</w:t>
      </w:r>
      <w:r w:rsidRPr="00C75655">
        <w:rPr>
          <w:rFonts w:ascii="Montserrat" w:hAnsi="Montserrat" w:cs="Arial"/>
          <w:sz w:val="20"/>
          <w:szCs w:val="20"/>
        </w:rPr>
        <w:t xml:space="preserve"> y deberán plantearse de manera concisa, estar directamente vinculadas con la convocatoria indicando el numeral o punto específico con el cual se relaciona. Las solicitudes que no cumplan con los requisitos señalados, podrán ser desechadas por la convocante.</w:t>
      </w:r>
    </w:p>
    <w:p w14:paraId="02B50E85" w14:textId="77777777" w:rsidR="00D96732" w:rsidRPr="00C75655" w:rsidRDefault="00D96732" w:rsidP="00D96732">
      <w:pPr>
        <w:jc w:val="both"/>
        <w:rPr>
          <w:rFonts w:ascii="Montserrat" w:hAnsi="Montserrat" w:cs="Arial"/>
          <w:sz w:val="20"/>
          <w:szCs w:val="20"/>
        </w:rPr>
      </w:pPr>
    </w:p>
    <w:p w14:paraId="0BE4A646" w14:textId="276B8284"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La convocante procederá a e</w:t>
      </w:r>
      <w:r w:rsidR="00366088" w:rsidRPr="00C75655">
        <w:rPr>
          <w:rFonts w:ascii="Montserrat" w:hAnsi="Montserrat" w:cs="Arial"/>
          <w:sz w:val="20"/>
          <w:szCs w:val="20"/>
        </w:rPr>
        <w:t xml:space="preserve">nviar a través de </w:t>
      </w:r>
      <w:proofErr w:type="spellStart"/>
      <w:r w:rsidR="00366088" w:rsidRPr="00C75655">
        <w:rPr>
          <w:rFonts w:ascii="Montserrat" w:hAnsi="Montserrat" w:cs="Arial"/>
          <w:sz w:val="20"/>
          <w:szCs w:val="20"/>
        </w:rPr>
        <w:t>CompraNet</w:t>
      </w:r>
      <w:proofErr w:type="spellEnd"/>
      <w:r w:rsidRPr="00C75655">
        <w:rPr>
          <w:rFonts w:ascii="Montserrat" w:hAnsi="Montserrat" w:cs="Arial"/>
          <w:sz w:val="20"/>
          <w:szCs w:val="20"/>
        </w:rPr>
        <w:t xml:space="preserve">, las respuestas a las solicitudes de aclaración recibidas, a partir de la hora y fechas señaladas en la convocatoria para la celebración de la junta de aclaraciones, conforme a lo previsto en el RLAASSP. </w:t>
      </w:r>
    </w:p>
    <w:p w14:paraId="5DCB80C7" w14:textId="77777777" w:rsidR="00D96732" w:rsidRPr="00C75655" w:rsidRDefault="00D96732" w:rsidP="00D96732">
      <w:pPr>
        <w:jc w:val="both"/>
        <w:rPr>
          <w:rFonts w:ascii="Montserrat" w:hAnsi="Montserrat" w:cs="Arial"/>
          <w:sz w:val="20"/>
          <w:szCs w:val="20"/>
        </w:rPr>
      </w:pPr>
    </w:p>
    <w:p w14:paraId="631838B8"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3344D04C" w14:textId="77777777" w:rsidR="00D96732" w:rsidRPr="00C75655" w:rsidRDefault="00D96732" w:rsidP="00D96732">
      <w:pPr>
        <w:jc w:val="both"/>
        <w:rPr>
          <w:rFonts w:ascii="Montserrat" w:hAnsi="Montserrat" w:cs="Arial"/>
          <w:sz w:val="20"/>
          <w:szCs w:val="20"/>
        </w:rPr>
      </w:pPr>
    </w:p>
    <w:p w14:paraId="71F7CB33"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4A3B4A54" w14:textId="77777777" w:rsidR="00D96732" w:rsidRPr="00C75655" w:rsidRDefault="00D96732" w:rsidP="00D96732">
      <w:pPr>
        <w:jc w:val="both"/>
        <w:rPr>
          <w:rFonts w:ascii="Montserrat" w:hAnsi="Montserrat" w:cs="Arial"/>
          <w:sz w:val="20"/>
          <w:szCs w:val="20"/>
        </w:rPr>
      </w:pPr>
    </w:p>
    <w:p w14:paraId="5F9F5A72"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Cualquier modificación a la convocatoria de la licitación realizada en los tiempos establecidos para el efecto en la LAASSP y las que resulten de la o las juntas de aclaraciones, formarán parte de la convocatoria y deberá ser considerada por los licitantes en la elaboración de su propuesta.</w:t>
      </w:r>
    </w:p>
    <w:p w14:paraId="7F5DB0C2" w14:textId="77777777" w:rsidR="00D96732" w:rsidRPr="00C75655" w:rsidRDefault="00D96732" w:rsidP="00D96732">
      <w:pPr>
        <w:jc w:val="both"/>
        <w:rPr>
          <w:rFonts w:ascii="Montserrat" w:hAnsi="Montserrat" w:cs="Arial"/>
          <w:sz w:val="20"/>
          <w:szCs w:val="20"/>
        </w:rPr>
      </w:pPr>
    </w:p>
    <w:p w14:paraId="48531184" w14:textId="5A94BFE4"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El contenido del acta de la junta de aclaraciones se difun</w:t>
      </w:r>
      <w:r w:rsidR="00366088" w:rsidRPr="00C75655">
        <w:rPr>
          <w:rFonts w:ascii="Montserrat" w:hAnsi="Montserrat" w:cs="Arial"/>
          <w:sz w:val="20"/>
          <w:szCs w:val="20"/>
        </w:rPr>
        <w:t xml:space="preserve">dirá a través de </w:t>
      </w:r>
      <w:proofErr w:type="spellStart"/>
      <w:r w:rsidR="00366088" w:rsidRPr="00C75655">
        <w:rPr>
          <w:rFonts w:ascii="Montserrat" w:hAnsi="Montserrat" w:cs="Arial"/>
          <w:sz w:val="20"/>
          <w:szCs w:val="20"/>
        </w:rPr>
        <w:t>CompraNet</w:t>
      </w:r>
      <w:proofErr w:type="spellEnd"/>
      <w:r w:rsidR="00366088" w:rsidRPr="00C75655">
        <w:rPr>
          <w:rFonts w:ascii="Montserrat" w:hAnsi="Montserrat" w:cs="Arial"/>
          <w:sz w:val="20"/>
          <w:szCs w:val="20"/>
        </w:rPr>
        <w:t xml:space="preserve"> </w:t>
      </w:r>
      <w:r w:rsidRPr="00C75655">
        <w:rPr>
          <w:rFonts w:ascii="Montserrat" w:hAnsi="Montserrat" w:cs="Arial"/>
          <w:sz w:val="20"/>
          <w:szCs w:val="20"/>
        </w:rPr>
        <w:t xml:space="preserve">el mismo día en que se emita, lo anterior para efectos de notificación a los licitantes en el entendido de que este procedimiento sustituye el de notificación personal. </w:t>
      </w:r>
    </w:p>
    <w:p w14:paraId="35D3C55A" w14:textId="77777777" w:rsidR="00D96732" w:rsidRPr="00C75655" w:rsidRDefault="00D96732" w:rsidP="00D96732">
      <w:pPr>
        <w:jc w:val="both"/>
        <w:rPr>
          <w:rFonts w:ascii="Montserrat" w:hAnsi="Montserrat" w:cs="Arial"/>
          <w:sz w:val="20"/>
          <w:szCs w:val="20"/>
        </w:rPr>
      </w:pPr>
    </w:p>
    <w:p w14:paraId="1846E3B7" w14:textId="77777777" w:rsidR="00D96732" w:rsidRPr="00C75655" w:rsidRDefault="00D96732" w:rsidP="00D96732">
      <w:pPr>
        <w:pStyle w:val="Ttulo2"/>
        <w:tabs>
          <w:tab w:val="clear" w:pos="0"/>
        </w:tabs>
        <w:spacing w:before="0" w:after="0"/>
        <w:rPr>
          <w:rFonts w:ascii="Montserrat" w:hAnsi="Montserrat"/>
          <w:i w:val="0"/>
          <w:sz w:val="20"/>
        </w:rPr>
      </w:pPr>
      <w:bookmarkStart w:id="59" w:name="_Toc461458729"/>
      <w:r w:rsidRPr="00C75655">
        <w:rPr>
          <w:rFonts w:ascii="Montserrat" w:hAnsi="Montserrat"/>
          <w:i w:val="0"/>
          <w:sz w:val="20"/>
        </w:rPr>
        <w:t>3.4</w:t>
      </w:r>
      <w:r w:rsidRPr="00C75655">
        <w:rPr>
          <w:rFonts w:ascii="Montserrat" w:hAnsi="Montserrat"/>
          <w:i w:val="0"/>
          <w:sz w:val="20"/>
        </w:rPr>
        <w:tab/>
        <w:t>PRESENTACIÓN Y APERTURA DE PROPUESTAS</w:t>
      </w:r>
      <w:bookmarkEnd w:id="59"/>
      <w:r w:rsidRPr="00C75655">
        <w:rPr>
          <w:rFonts w:ascii="Montserrat" w:hAnsi="Montserrat"/>
          <w:i w:val="0"/>
          <w:sz w:val="20"/>
        </w:rPr>
        <w:t>.</w:t>
      </w:r>
    </w:p>
    <w:p w14:paraId="729AAB09" w14:textId="77777777" w:rsidR="00D96732" w:rsidRPr="00C75655" w:rsidRDefault="00D96732" w:rsidP="00D96732">
      <w:pPr>
        <w:jc w:val="both"/>
        <w:rPr>
          <w:rFonts w:ascii="Montserrat" w:hAnsi="Montserrat" w:cs="Arial"/>
          <w:sz w:val="20"/>
          <w:szCs w:val="20"/>
        </w:rPr>
      </w:pPr>
    </w:p>
    <w:p w14:paraId="32A06404"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Con fundamento en los artículos 26 bis fracción II, 32, 34 y 35 de la LAASSP, así como el 47, 48 y 50 de su Reglamento, se </w:t>
      </w:r>
      <w:proofErr w:type="gramStart"/>
      <w:r w:rsidRPr="00C75655">
        <w:rPr>
          <w:rFonts w:ascii="Montserrat" w:hAnsi="Montserrat" w:cs="Arial"/>
          <w:sz w:val="20"/>
          <w:szCs w:val="20"/>
        </w:rPr>
        <w:t>desarrollará</w:t>
      </w:r>
      <w:proofErr w:type="gramEnd"/>
      <w:r w:rsidRPr="00C75655">
        <w:rPr>
          <w:rFonts w:ascii="Montserrat" w:hAnsi="Montserrat" w:cs="Arial"/>
          <w:sz w:val="20"/>
          <w:szCs w:val="20"/>
        </w:rPr>
        <w:t xml:space="preserve"> el acto de presentación y apertura de propuestas.  </w:t>
      </w:r>
    </w:p>
    <w:p w14:paraId="4E29CF16" w14:textId="77777777" w:rsidR="00D96732" w:rsidRPr="00C75655" w:rsidRDefault="00D96732" w:rsidP="00D96732">
      <w:pPr>
        <w:jc w:val="both"/>
        <w:rPr>
          <w:rFonts w:ascii="Montserrat" w:hAnsi="Montserrat" w:cs="Arial"/>
          <w:sz w:val="20"/>
          <w:szCs w:val="20"/>
        </w:rPr>
      </w:pPr>
    </w:p>
    <w:p w14:paraId="34FA4C78" w14:textId="36C47FCB"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Los licitan</w:t>
      </w:r>
      <w:r w:rsidR="00CB5EFF" w:rsidRPr="00C75655">
        <w:rPr>
          <w:rFonts w:ascii="Montserrat" w:hAnsi="Montserrat" w:cs="Arial"/>
          <w:sz w:val="20"/>
          <w:szCs w:val="20"/>
        </w:rPr>
        <w:t xml:space="preserve">tes remitirán por </w:t>
      </w:r>
      <w:proofErr w:type="spellStart"/>
      <w:r w:rsidR="00CB5EFF" w:rsidRPr="00C75655">
        <w:rPr>
          <w:rFonts w:ascii="Montserrat" w:hAnsi="Montserrat" w:cs="Arial"/>
          <w:sz w:val="20"/>
          <w:szCs w:val="20"/>
        </w:rPr>
        <w:t>CompraNet</w:t>
      </w:r>
      <w:proofErr w:type="spellEnd"/>
      <w:r w:rsidRPr="00C75655">
        <w:rPr>
          <w:rFonts w:ascii="Montserrat" w:hAnsi="Montserrat" w:cs="Arial"/>
          <w:sz w:val="20"/>
          <w:szCs w:val="20"/>
        </w:rPr>
        <w:t xml:space="preserve"> sus propuestas con la documentación legal, técnica y económica. La propuesta técnica deberá ser presentada de conformidad con lo solicitado en los </w:t>
      </w:r>
      <w:r w:rsidRPr="00C75655">
        <w:rPr>
          <w:rFonts w:ascii="Montserrat" w:hAnsi="Montserrat" w:cs="Arial"/>
          <w:b/>
          <w:sz w:val="20"/>
          <w:szCs w:val="20"/>
        </w:rPr>
        <w:t xml:space="preserve">numerales 5 (recuadro puntos y porcentajes), 6, 6.1. y 6.2., </w:t>
      </w:r>
      <w:r w:rsidRPr="00C75655">
        <w:rPr>
          <w:rFonts w:ascii="Montserrat" w:hAnsi="Montserrat" w:cs="Arial"/>
          <w:sz w:val="20"/>
          <w:szCs w:val="20"/>
        </w:rPr>
        <w:t>así como</w:t>
      </w:r>
      <w:r w:rsidRPr="00C75655">
        <w:rPr>
          <w:rFonts w:ascii="Montserrat" w:hAnsi="Montserrat" w:cs="Arial"/>
          <w:b/>
          <w:sz w:val="20"/>
          <w:szCs w:val="20"/>
        </w:rPr>
        <w:t xml:space="preserve"> </w:t>
      </w:r>
      <w:r w:rsidRPr="00C75655">
        <w:rPr>
          <w:rFonts w:ascii="Montserrat" w:hAnsi="Montserrat" w:cs="Arial"/>
          <w:sz w:val="20"/>
          <w:szCs w:val="20"/>
        </w:rPr>
        <w:t xml:space="preserve">la propuesta económica de acuerdo con el </w:t>
      </w:r>
      <w:r w:rsidRPr="00C75655">
        <w:rPr>
          <w:rFonts w:ascii="Montserrat" w:hAnsi="Montserrat" w:cs="Arial"/>
          <w:b/>
          <w:sz w:val="20"/>
          <w:szCs w:val="20"/>
        </w:rPr>
        <w:t>numeral</w:t>
      </w:r>
      <w:r w:rsidRPr="00C75655">
        <w:rPr>
          <w:rFonts w:ascii="Montserrat" w:hAnsi="Montserrat" w:cs="Arial"/>
          <w:sz w:val="20"/>
          <w:szCs w:val="20"/>
        </w:rPr>
        <w:t xml:space="preserve"> </w:t>
      </w:r>
      <w:r w:rsidRPr="00C75655">
        <w:rPr>
          <w:rFonts w:ascii="Montserrat" w:hAnsi="Montserrat" w:cs="Arial"/>
          <w:b/>
          <w:sz w:val="20"/>
          <w:szCs w:val="20"/>
        </w:rPr>
        <w:t>6.3.</w:t>
      </w:r>
      <w:r w:rsidRPr="00C75655">
        <w:rPr>
          <w:rFonts w:ascii="Montserrat" w:hAnsi="Montserrat" w:cs="Arial"/>
          <w:sz w:val="20"/>
          <w:szCs w:val="20"/>
        </w:rPr>
        <w:t xml:space="preserve">, para agilizar los actos del procedimiento de contratación, se </w:t>
      </w:r>
      <w:r w:rsidRPr="00C75655">
        <w:rPr>
          <w:rFonts w:ascii="Montserrat" w:hAnsi="Montserrat" w:cs="Arial"/>
          <w:sz w:val="20"/>
          <w:szCs w:val="20"/>
        </w:rPr>
        <w:lastRenderedPageBreak/>
        <w:t>solicita atentamente a los licitantes, que al remitir s</w:t>
      </w:r>
      <w:r w:rsidR="00CB5EFF" w:rsidRPr="00C75655">
        <w:rPr>
          <w:rFonts w:ascii="Montserrat" w:hAnsi="Montserrat" w:cs="Arial"/>
          <w:sz w:val="20"/>
          <w:szCs w:val="20"/>
        </w:rPr>
        <w:t xml:space="preserve">us propuestas por </w:t>
      </w:r>
      <w:proofErr w:type="spellStart"/>
      <w:r w:rsidR="00CB5EFF" w:rsidRPr="00C75655">
        <w:rPr>
          <w:rFonts w:ascii="Montserrat" w:hAnsi="Montserrat" w:cs="Arial"/>
          <w:sz w:val="20"/>
          <w:szCs w:val="20"/>
        </w:rPr>
        <w:t>CompraNet</w:t>
      </w:r>
      <w:proofErr w:type="spellEnd"/>
      <w:r w:rsidR="00CB5EFF" w:rsidRPr="00C75655">
        <w:rPr>
          <w:rFonts w:ascii="Montserrat" w:hAnsi="Montserrat" w:cs="Arial"/>
          <w:sz w:val="20"/>
          <w:szCs w:val="20"/>
        </w:rPr>
        <w:t xml:space="preserve"> </w:t>
      </w:r>
      <w:r w:rsidRPr="00C75655">
        <w:rPr>
          <w:rFonts w:ascii="Montserrat" w:hAnsi="Montserrat" w:cs="Arial"/>
          <w:sz w:val="20"/>
          <w:szCs w:val="20"/>
        </w:rPr>
        <w:t xml:space="preserve"> las presenten en medio electrónico, magnético u óptico (la propuesta económica en formato Excel sin formulas).</w:t>
      </w:r>
    </w:p>
    <w:p w14:paraId="01546A65" w14:textId="77777777" w:rsidR="00D96732" w:rsidRPr="00C75655" w:rsidRDefault="00D96732" w:rsidP="00D96732">
      <w:pPr>
        <w:jc w:val="both"/>
        <w:rPr>
          <w:rFonts w:ascii="Montserrat" w:hAnsi="Montserrat" w:cs="Arial"/>
          <w:sz w:val="20"/>
          <w:szCs w:val="20"/>
        </w:rPr>
      </w:pPr>
    </w:p>
    <w:p w14:paraId="1E824D28"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Si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07D6AE4F" w14:textId="77777777" w:rsidR="00D96732" w:rsidRPr="00C75655" w:rsidRDefault="00D96732" w:rsidP="00D96732">
      <w:pPr>
        <w:jc w:val="both"/>
        <w:rPr>
          <w:rFonts w:ascii="Montserrat" w:hAnsi="Montserrat" w:cs="Arial"/>
          <w:sz w:val="20"/>
          <w:szCs w:val="20"/>
        </w:rPr>
      </w:pPr>
    </w:p>
    <w:p w14:paraId="51E9C335" w14:textId="23F514B0"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Una vez recibidas las propuestas que hayan s</w:t>
      </w:r>
      <w:r w:rsidR="00CB5EFF" w:rsidRPr="00C75655">
        <w:rPr>
          <w:rFonts w:ascii="Montserrat" w:hAnsi="Montserrat" w:cs="Arial"/>
          <w:sz w:val="20"/>
          <w:szCs w:val="20"/>
        </w:rPr>
        <w:t xml:space="preserve">ido enviadas por </w:t>
      </w:r>
      <w:proofErr w:type="spellStart"/>
      <w:r w:rsidR="00CB5EFF" w:rsidRPr="00C75655">
        <w:rPr>
          <w:rFonts w:ascii="Montserrat" w:hAnsi="Montserrat" w:cs="Arial"/>
          <w:sz w:val="20"/>
          <w:szCs w:val="20"/>
        </w:rPr>
        <w:t>CompraNet</w:t>
      </w:r>
      <w:proofErr w:type="spellEnd"/>
      <w:r w:rsidRPr="00C75655">
        <w:rPr>
          <w:rFonts w:ascii="Montserrat" w:hAnsi="Montserrat" w:cs="Arial"/>
          <w:sz w:val="20"/>
          <w:szCs w:val="20"/>
        </w:rPr>
        <w:t xml:space="preserve"> se procederá a la apertura de todas las propuestas, de conformidad con el artículo 47 del RLAASSP,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propuesta </w:t>
      </w:r>
      <w:r w:rsidRPr="00C75655">
        <w:rPr>
          <w:rFonts w:ascii="Montserrat" w:hAnsi="Montserrat" w:cs="Arial"/>
          <w:b/>
          <w:sz w:val="20"/>
          <w:szCs w:val="20"/>
        </w:rPr>
        <w:t>ANEXO NO. 1.</w:t>
      </w:r>
    </w:p>
    <w:p w14:paraId="0FF2BAC9" w14:textId="77777777" w:rsidR="00D96732" w:rsidRPr="00C75655" w:rsidRDefault="00D96732" w:rsidP="00D96732">
      <w:pPr>
        <w:jc w:val="both"/>
        <w:rPr>
          <w:rFonts w:ascii="Montserrat" w:hAnsi="Montserrat" w:cs="Arial"/>
          <w:sz w:val="20"/>
          <w:szCs w:val="20"/>
        </w:rPr>
      </w:pPr>
    </w:p>
    <w:p w14:paraId="6DF469D0" w14:textId="5E05E13F"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Para el envío de la propuesta por medios remotos de comunicación electrónica, el licitante deberá utilizar exclusiv</w:t>
      </w:r>
      <w:r w:rsidR="00CB5EFF" w:rsidRPr="00C75655">
        <w:rPr>
          <w:rFonts w:ascii="Montserrat" w:hAnsi="Montserrat" w:cs="Arial"/>
          <w:sz w:val="20"/>
          <w:szCs w:val="20"/>
        </w:rPr>
        <w:t xml:space="preserve">amente el sistema </w:t>
      </w:r>
      <w:proofErr w:type="spellStart"/>
      <w:r w:rsidR="00CB5EFF" w:rsidRPr="00C75655">
        <w:rPr>
          <w:rFonts w:ascii="Montserrat" w:hAnsi="Montserrat" w:cs="Arial"/>
          <w:sz w:val="20"/>
          <w:szCs w:val="20"/>
        </w:rPr>
        <w:t>CompraNet</w:t>
      </w:r>
      <w:proofErr w:type="spellEnd"/>
      <w:r w:rsidRPr="00C75655">
        <w:rPr>
          <w:rFonts w:ascii="Montserrat" w:hAnsi="Montserrat" w:cs="Arial"/>
          <w:sz w:val="20"/>
          <w:szCs w:val="20"/>
        </w:rPr>
        <w:t xml:space="preserve"> y se tomará en consideración para la aceptación de los documentos lo señalado en los numerales 29 y 30 del “acuerdo por el que se establecen las disposiciones que se deberán observar para la utilización del sistema electrónico de información pública gubernamental denominado </w:t>
      </w:r>
      <w:proofErr w:type="spellStart"/>
      <w:r w:rsidRPr="00C75655">
        <w:rPr>
          <w:rFonts w:ascii="Montserrat" w:hAnsi="Montserrat" w:cs="Arial"/>
          <w:sz w:val="20"/>
          <w:szCs w:val="20"/>
        </w:rPr>
        <w:t>CompraNet</w:t>
      </w:r>
      <w:proofErr w:type="spellEnd"/>
      <w:r w:rsidRPr="00C75655">
        <w:rPr>
          <w:rFonts w:ascii="Montserrat" w:hAnsi="Montserrat" w:cs="Arial"/>
          <w:sz w:val="20"/>
          <w:szCs w:val="20"/>
        </w:rPr>
        <w:t xml:space="preserve">”, publicado en DOF el 28 de junio de 2011.  </w:t>
      </w:r>
    </w:p>
    <w:p w14:paraId="548C44A0" w14:textId="77777777" w:rsidR="00D96732" w:rsidRPr="00C75655" w:rsidRDefault="00D96732" w:rsidP="00D96732">
      <w:pPr>
        <w:jc w:val="both"/>
        <w:rPr>
          <w:rFonts w:ascii="Montserrat" w:hAnsi="Montserrat" w:cs="Arial"/>
          <w:sz w:val="20"/>
          <w:szCs w:val="20"/>
        </w:rPr>
      </w:pPr>
    </w:p>
    <w:p w14:paraId="243195E7" w14:textId="77777777" w:rsidR="00D96732" w:rsidRPr="00C75655" w:rsidRDefault="00D96732" w:rsidP="00D96732">
      <w:pPr>
        <w:ind w:left="426" w:right="616"/>
        <w:jc w:val="both"/>
        <w:rPr>
          <w:rFonts w:ascii="Montserrat" w:hAnsi="Montserrat" w:cs="Arial"/>
          <w:i/>
          <w:sz w:val="20"/>
          <w:szCs w:val="20"/>
        </w:rPr>
      </w:pPr>
      <w:r w:rsidRPr="00C75655">
        <w:rPr>
          <w:rFonts w:ascii="Montserrat" w:hAnsi="Montserrat" w:cs="Arial"/>
          <w:i/>
          <w:sz w:val="20"/>
          <w:szCs w:val="20"/>
        </w:rPr>
        <w:t xml:space="preserve">Numeral 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  </w:t>
      </w:r>
    </w:p>
    <w:p w14:paraId="1D50885A" w14:textId="77777777" w:rsidR="00D96732" w:rsidRPr="00C75655" w:rsidRDefault="00D96732" w:rsidP="00D96732">
      <w:pPr>
        <w:ind w:left="426" w:right="616"/>
        <w:jc w:val="both"/>
        <w:rPr>
          <w:rFonts w:ascii="Montserrat" w:hAnsi="Montserrat" w:cs="Arial"/>
          <w:i/>
          <w:sz w:val="20"/>
          <w:szCs w:val="20"/>
        </w:rPr>
      </w:pPr>
    </w:p>
    <w:p w14:paraId="358B9879" w14:textId="77777777" w:rsidR="00D96732" w:rsidRPr="00C75655" w:rsidRDefault="00D96732" w:rsidP="00D96732">
      <w:pPr>
        <w:ind w:left="426" w:right="616"/>
        <w:jc w:val="both"/>
        <w:rPr>
          <w:rFonts w:ascii="Montserrat" w:hAnsi="Montserrat" w:cs="Arial"/>
          <w:i/>
          <w:sz w:val="20"/>
          <w:szCs w:val="20"/>
        </w:rPr>
      </w:pPr>
      <w:r w:rsidRPr="00C75655">
        <w:rPr>
          <w:rFonts w:ascii="Montserrat" w:hAnsi="Montserrat" w:cs="Arial"/>
          <w:i/>
          <w:sz w:val="20"/>
          <w:szCs w:val="20"/>
        </w:rPr>
        <w:t xml:space="preserve">Numeral 30. “cuando por causas ajenas a </w:t>
      </w:r>
      <w:proofErr w:type="spellStart"/>
      <w:r w:rsidRPr="00C75655">
        <w:rPr>
          <w:rFonts w:ascii="Montserrat" w:hAnsi="Montserrat" w:cs="Arial"/>
          <w:i/>
          <w:sz w:val="20"/>
          <w:szCs w:val="20"/>
        </w:rPr>
        <w:t>CompraNet</w:t>
      </w:r>
      <w:proofErr w:type="spellEnd"/>
      <w:r w:rsidRPr="00C75655">
        <w:rPr>
          <w:rFonts w:ascii="Montserrat" w:hAnsi="Montserrat" w:cs="Arial"/>
          <w:i/>
          <w:sz w:val="20"/>
          <w:szCs w:val="20"/>
        </w:rPr>
        <w:t xml:space="preserve">  o a la unidad compradora, no sea posible iniciar o continuar con el acto de presentación y apertura de proposiciones, el mismo se podrá suspender de manera fundada y motivada, hasta en tanto se restablezcan las condiciones para su inicio o reanudación, a tal efecto la unidad compradora difundirá en </w:t>
      </w:r>
      <w:proofErr w:type="spellStart"/>
      <w:r w:rsidRPr="00C75655">
        <w:rPr>
          <w:rFonts w:ascii="Montserrat" w:hAnsi="Montserrat" w:cs="Arial"/>
          <w:i/>
          <w:sz w:val="20"/>
          <w:szCs w:val="20"/>
        </w:rPr>
        <w:t>CompraNet</w:t>
      </w:r>
      <w:proofErr w:type="spellEnd"/>
      <w:r w:rsidRPr="00C75655">
        <w:rPr>
          <w:rFonts w:ascii="Montserrat" w:hAnsi="Montserrat" w:cs="Arial"/>
          <w:i/>
          <w:sz w:val="20"/>
          <w:szCs w:val="20"/>
        </w:rPr>
        <w:t xml:space="preserve"> la fecha y hora en la que iniciará o reanudará el acto”. </w:t>
      </w:r>
    </w:p>
    <w:p w14:paraId="47652124" w14:textId="77777777" w:rsidR="00D96732" w:rsidRPr="00C75655" w:rsidRDefault="00D96732" w:rsidP="00D96732">
      <w:pPr>
        <w:jc w:val="both"/>
        <w:rPr>
          <w:rFonts w:ascii="Montserrat" w:hAnsi="Montserrat" w:cs="Arial"/>
          <w:sz w:val="20"/>
          <w:szCs w:val="20"/>
        </w:rPr>
      </w:pPr>
    </w:p>
    <w:p w14:paraId="0DB52AFD"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La convocante intentará abrir los archivos más de una vez en presencia del representante del órgano interno de control, y de los representantes de la dirección jurídica y del área técnica siempre y cuando asistan al acto de presentación y apertura de proposiciones del Instituto con los programas conocidos en el mercado; en caso de que se confirme que el archivo contiene algún virus informático, o está alterado por causas ajenas a la convocante o a </w:t>
      </w:r>
      <w:proofErr w:type="spellStart"/>
      <w:r w:rsidRPr="00C75655">
        <w:rPr>
          <w:rFonts w:ascii="Montserrat" w:hAnsi="Montserrat" w:cs="Arial"/>
          <w:sz w:val="20"/>
          <w:szCs w:val="20"/>
        </w:rPr>
        <w:t>CompraNet</w:t>
      </w:r>
      <w:proofErr w:type="spellEnd"/>
      <w:r w:rsidRPr="00C75655">
        <w:rPr>
          <w:rFonts w:ascii="Montserrat" w:hAnsi="Montserrat" w:cs="Arial"/>
          <w:sz w:val="20"/>
          <w:szCs w:val="20"/>
        </w:rPr>
        <w:t>, la propuesta se tendrá por no presentada.</w:t>
      </w:r>
    </w:p>
    <w:p w14:paraId="7A3ED544" w14:textId="77777777" w:rsidR="00D96732" w:rsidRPr="00C75655" w:rsidRDefault="00D96732" w:rsidP="00D96732">
      <w:pPr>
        <w:jc w:val="both"/>
        <w:rPr>
          <w:rFonts w:ascii="Montserrat" w:hAnsi="Montserrat" w:cs="Arial"/>
          <w:sz w:val="20"/>
          <w:szCs w:val="20"/>
        </w:rPr>
      </w:pPr>
    </w:p>
    <w:p w14:paraId="57889C18"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Con posterioridad se realizará la evaluación legal, técnica y económica de las propuestas, el resultado de dicha revisión o análisis, se dará a conocer en el correspondiente acto de notificación de fallo.</w:t>
      </w:r>
    </w:p>
    <w:p w14:paraId="2ED93171" w14:textId="77777777" w:rsidR="00D96732" w:rsidRPr="00C75655" w:rsidRDefault="00D96732" w:rsidP="00D96732">
      <w:pPr>
        <w:jc w:val="both"/>
        <w:rPr>
          <w:rFonts w:ascii="Montserrat" w:hAnsi="Montserrat" w:cs="Arial"/>
          <w:sz w:val="20"/>
          <w:szCs w:val="20"/>
        </w:rPr>
      </w:pPr>
    </w:p>
    <w:p w14:paraId="5D4A8508" w14:textId="18FC094F"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Los licitantes con carácter de </w:t>
      </w:r>
      <w:proofErr w:type="spellStart"/>
      <w:r w:rsidRPr="00C75655">
        <w:rPr>
          <w:rFonts w:ascii="Montserrat" w:hAnsi="Montserrat" w:cs="Arial"/>
          <w:sz w:val="20"/>
          <w:szCs w:val="20"/>
        </w:rPr>
        <w:t>mipymes</w:t>
      </w:r>
      <w:proofErr w:type="spellEnd"/>
      <w:r w:rsidRPr="00C75655">
        <w:rPr>
          <w:rFonts w:ascii="Montserrat" w:hAnsi="Montserrat" w:cs="Arial"/>
          <w:sz w:val="20"/>
          <w:szCs w:val="20"/>
        </w:rPr>
        <w:t xml:space="preserve"> deberán presentar copia del documento expedido por autoridad competente, que determine su estratificación como micro, pequeña o mediana </w:t>
      </w:r>
      <w:r w:rsidRPr="00C75655">
        <w:rPr>
          <w:rFonts w:ascii="Montserrat" w:hAnsi="Montserrat" w:cs="Arial"/>
          <w:sz w:val="20"/>
          <w:szCs w:val="20"/>
        </w:rPr>
        <w:lastRenderedPageBreak/>
        <w:t xml:space="preserve">empresa, o bien, un escrito en el cual manifiesten bajo protesta de decir verdad, que cuentan con ese carácter de estratificación, conforme al </w:t>
      </w:r>
      <w:r w:rsidR="00CB5EFF" w:rsidRPr="00C75655">
        <w:rPr>
          <w:rFonts w:ascii="Montserrat" w:hAnsi="Montserrat" w:cs="Arial"/>
          <w:b/>
          <w:sz w:val="20"/>
          <w:szCs w:val="20"/>
        </w:rPr>
        <w:t>Anexo No</w:t>
      </w:r>
      <w:r w:rsidRPr="00C75655">
        <w:rPr>
          <w:rFonts w:ascii="Montserrat" w:hAnsi="Montserrat" w:cs="Arial"/>
          <w:b/>
          <w:sz w:val="20"/>
          <w:szCs w:val="20"/>
        </w:rPr>
        <w:t>. 10</w:t>
      </w:r>
      <w:r w:rsidRPr="00C75655">
        <w:rPr>
          <w:rFonts w:ascii="Montserrat" w:hAnsi="Montserrat" w:cs="Arial"/>
          <w:sz w:val="20"/>
          <w:szCs w:val="20"/>
        </w:rPr>
        <w:t xml:space="preserve"> de la presente convocatoria.</w:t>
      </w:r>
    </w:p>
    <w:p w14:paraId="0EDE5A9A" w14:textId="77777777" w:rsidR="00D96732" w:rsidRPr="00C75655" w:rsidRDefault="00D96732" w:rsidP="00D96732">
      <w:pPr>
        <w:jc w:val="both"/>
        <w:rPr>
          <w:rFonts w:ascii="Montserrat" w:hAnsi="Montserrat" w:cs="Arial"/>
          <w:sz w:val="20"/>
          <w:szCs w:val="20"/>
        </w:rPr>
      </w:pPr>
    </w:p>
    <w:p w14:paraId="07AA1FD2" w14:textId="416CB519"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Cabe aclarar que la presentación de la documentación en la manera que se solicita en el </w:t>
      </w:r>
      <w:r w:rsidR="00CB5EFF" w:rsidRPr="00C75655">
        <w:rPr>
          <w:rFonts w:ascii="Montserrat" w:hAnsi="Montserrat" w:cs="Arial"/>
          <w:b/>
          <w:sz w:val="20"/>
          <w:szCs w:val="20"/>
        </w:rPr>
        <w:t>Anexo No</w:t>
      </w:r>
      <w:r w:rsidRPr="00C75655">
        <w:rPr>
          <w:rFonts w:ascii="Montserrat" w:hAnsi="Montserrat" w:cs="Arial"/>
          <w:b/>
          <w:sz w:val="20"/>
          <w:szCs w:val="20"/>
        </w:rPr>
        <w:t xml:space="preserve">. 1 </w:t>
      </w:r>
      <w:r w:rsidRPr="00C75655">
        <w:rPr>
          <w:rFonts w:ascii="Montserrat" w:hAnsi="Montserrat" w:cs="Arial"/>
          <w:sz w:val="20"/>
          <w:szCs w:val="20"/>
        </w:rPr>
        <w:t>es para facilitar la recepción de las propuestas, la cual es enunciativa, más no limitativa.</w:t>
      </w:r>
    </w:p>
    <w:p w14:paraId="24937223" w14:textId="77777777" w:rsidR="00D96732" w:rsidRPr="00C75655" w:rsidRDefault="00D96732" w:rsidP="00D96732">
      <w:pPr>
        <w:jc w:val="both"/>
        <w:rPr>
          <w:rFonts w:ascii="Montserrat" w:hAnsi="Montserrat" w:cs="Arial"/>
          <w:sz w:val="20"/>
          <w:szCs w:val="20"/>
        </w:rPr>
      </w:pPr>
    </w:p>
    <w:p w14:paraId="478E810E"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De conformidad con el párrafo noveno del artículo 26 de la LAASSP Los licitantes que deseen participar, solo podrán presentar una proposición para el presente procedimiento de contratación, para lo cual solo será considerada por la convocante la </w:t>
      </w:r>
      <w:proofErr w:type="gramStart"/>
      <w:r w:rsidRPr="00C75655">
        <w:rPr>
          <w:rFonts w:ascii="Montserrat" w:hAnsi="Montserrat" w:cs="Arial"/>
          <w:sz w:val="20"/>
          <w:szCs w:val="20"/>
        </w:rPr>
        <w:t>primer</w:t>
      </w:r>
      <w:proofErr w:type="gramEnd"/>
      <w:r w:rsidRPr="00C75655">
        <w:rPr>
          <w:rFonts w:ascii="Montserrat" w:hAnsi="Montserrat" w:cs="Arial"/>
          <w:sz w:val="20"/>
          <w:szCs w:val="20"/>
        </w:rPr>
        <w:t xml:space="preserve"> proposición presentada.</w:t>
      </w:r>
    </w:p>
    <w:p w14:paraId="40F9D5D8" w14:textId="77777777" w:rsidR="00D96732" w:rsidRPr="00C75655" w:rsidRDefault="00D96732" w:rsidP="00D96732">
      <w:pPr>
        <w:jc w:val="both"/>
        <w:rPr>
          <w:rFonts w:ascii="Montserrat" w:hAnsi="Montserrat" w:cs="Arial"/>
          <w:sz w:val="20"/>
          <w:szCs w:val="20"/>
        </w:rPr>
      </w:pPr>
    </w:p>
    <w:p w14:paraId="4B8D9E8D"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Es importante señalar que una vez recibidas las propuestas en la fecha, hora y lugar establecidos, éstas no podrán retirarse o dejarse sin efecto, por lo que deberán considerarse vigentes dentro del presente procedimiento y hasta su conclusión.</w:t>
      </w:r>
    </w:p>
    <w:p w14:paraId="13087452" w14:textId="77777777" w:rsidR="00D96732" w:rsidRPr="00C75655" w:rsidRDefault="00D96732" w:rsidP="00D96732">
      <w:pPr>
        <w:jc w:val="both"/>
        <w:rPr>
          <w:rFonts w:ascii="Montserrat" w:hAnsi="Montserrat" w:cs="Arial"/>
          <w:sz w:val="20"/>
          <w:szCs w:val="20"/>
        </w:rPr>
      </w:pPr>
    </w:p>
    <w:p w14:paraId="4663333F" w14:textId="7D783820"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El contenido del acta del acto de presentación y apertura de proposiciones se difu</w:t>
      </w:r>
      <w:r w:rsidR="00965F68" w:rsidRPr="00C75655">
        <w:rPr>
          <w:rFonts w:ascii="Montserrat" w:hAnsi="Montserrat" w:cs="Arial"/>
          <w:sz w:val="20"/>
          <w:szCs w:val="20"/>
        </w:rPr>
        <w:t xml:space="preserve">ndirá a través de </w:t>
      </w:r>
      <w:proofErr w:type="spellStart"/>
      <w:r w:rsidR="00965F68" w:rsidRPr="00C75655">
        <w:rPr>
          <w:rFonts w:ascii="Montserrat" w:hAnsi="Montserrat" w:cs="Arial"/>
          <w:sz w:val="20"/>
          <w:szCs w:val="20"/>
        </w:rPr>
        <w:t>CompraNet</w:t>
      </w:r>
      <w:proofErr w:type="spellEnd"/>
      <w:r w:rsidRPr="00C75655">
        <w:rPr>
          <w:rFonts w:ascii="Montserrat" w:hAnsi="Montserrat" w:cs="Arial"/>
          <w:sz w:val="20"/>
          <w:szCs w:val="20"/>
        </w:rPr>
        <w:t xml:space="preserve"> el mismo día en que se emita, lo anterior para efectos de notificación a los licitantes en el entendido de que este procedimiento sustituye el de notificación personal.</w:t>
      </w:r>
    </w:p>
    <w:p w14:paraId="66B1E056" w14:textId="77777777" w:rsidR="00D96732" w:rsidRPr="00C75655" w:rsidRDefault="00D96732" w:rsidP="00D96732">
      <w:pPr>
        <w:jc w:val="both"/>
        <w:rPr>
          <w:rFonts w:ascii="Montserrat" w:hAnsi="Montserrat" w:cs="Arial"/>
          <w:sz w:val="20"/>
          <w:szCs w:val="20"/>
        </w:rPr>
      </w:pPr>
    </w:p>
    <w:p w14:paraId="50F82506" w14:textId="77777777" w:rsidR="00D96732" w:rsidRPr="00C75655" w:rsidRDefault="00D96732" w:rsidP="00D96732">
      <w:pPr>
        <w:pStyle w:val="Ttulo2"/>
        <w:tabs>
          <w:tab w:val="clear" w:pos="0"/>
        </w:tabs>
        <w:spacing w:before="0" w:after="0"/>
        <w:rPr>
          <w:rFonts w:ascii="Montserrat" w:hAnsi="Montserrat"/>
          <w:i w:val="0"/>
          <w:sz w:val="20"/>
        </w:rPr>
      </w:pPr>
      <w:bookmarkStart w:id="60" w:name="_Toc461458730"/>
      <w:r w:rsidRPr="00C75655">
        <w:rPr>
          <w:rFonts w:ascii="Montserrat" w:hAnsi="Montserrat"/>
          <w:i w:val="0"/>
          <w:sz w:val="20"/>
        </w:rPr>
        <w:t>3.4.1</w:t>
      </w:r>
      <w:r w:rsidRPr="00C75655">
        <w:rPr>
          <w:rFonts w:ascii="Montserrat" w:hAnsi="Montserrat"/>
          <w:i w:val="0"/>
          <w:sz w:val="20"/>
        </w:rPr>
        <w:tab/>
        <w:t>PROPOSICIONES CONJUNTAS:</w:t>
      </w:r>
      <w:bookmarkEnd w:id="60"/>
    </w:p>
    <w:p w14:paraId="5AB13297" w14:textId="77777777" w:rsidR="00D96732" w:rsidRPr="00C75655" w:rsidRDefault="00D96732" w:rsidP="00D96732">
      <w:pPr>
        <w:jc w:val="both"/>
        <w:rPr>
          <w:rFonts w:ascii="Montserrat" w:hAnsi="Montserrat" w:cs="Arial"/>
          <w:sz w:val="20"/>
          <w:szCs w:val="20"/>
        </w:rPr>
      </w:pPr>
    </w:p>
    <w:p w14:paraId="5AEEBBC5"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Conforme al artículo 34 de la LAASSP, serán aceptadas las propuestas conjuntas, siempre y cuando estas cumplan con lo establecido en el artículo 44 del RLAASSP.</w:t>
      </w:r>
    </w:p>
    <w:p w14:paraId="13A66A82" w14:textId="77777777" w:rsidR="00D96732" w:rsidRPr="00C75655" w:rsidRDefault="00D96732" w:rsidP="00D96732">
      <w:pPr>
        <w:jc w:val="both"/>
        <w:rPr>
          <w:rFonts w:ascii="Montserrat" w:hAnsi="Montserrat" w:cs="Arial"/>
          <w:bCs/>
          <w:sz w:val="20"/>
          <w:szCs w:val="20"/>
        </w:rPr>
      </w:pPr>
    </w:p>
    <w:p w14:paraId="7250ACF4" w14:textId="77777777" w:rsidR="00D96732" w:rsidRPr="00C75655" w:rsidRDefault="00D96732" w:rsidP="00D96732">
      <w:pPr>
        <w:jc w:val="both"/>
        <w:rPr>
          <w:rFonts w:ascii="Montserrat" w:hAnsi="Montserrat" w:cs="Arial"/>
          <w:bCs/>
          <w:sz w:val="20"/>
          <w:szCs w:val="20"/>
        </w:rPr>
      </w:pPr>
      <w:r w:rsidRPr="00C75655">
        <w:rPr>
          <w:rFonts w:ascii="Montserrat" w:hAnsi="Montserrat" w:cs="Arial"/>
          <w:bCs/>
          <w:sz w:val="20"/>
          <w:szCs w:val="20"/>
        </w:rPr>
        <w:t>Las personas interesadas podrán agruparse para presentar una propuesta conjunta, para tal efecto deberán cubrir los siguientes requisitos:</w:t>
      </w:r>
    </w:p>
    <w:p w14:paraId="1C080188" w14:textId="77777777" w:rsidR="00D96732" w:rsidRPr="00C75655" w:rsidRDefault="00D96732" w:rsidP="00D96732">
      <w:pPr>
        <w:jc w:val="both"/>
        <w:rPr>
          <w:rFonts w:ascii="Montserrat" w:hAnsi="Montserrat" w:cs="Arial"/>
          <w:sz w:val="20"/>
          <w:szCs w:val="20"/>
        </w:rPr>
      </w:pPr>
    </w:p>
    <w:p w14:paraId="7A2F7FAA" w14:textId="77777777" w:rsidR="00D96732" w:rsidRPr="00C75655" w:rsidRDefault="00D96732" w:rsidP="00D379F1">
      <w:pPr>
        <w:pStyle w:val="Prrafodelista"/>
        <w:numPr>
          <w:ilvl w:val="0"/>
          <w:numId w:val="21"/>
        </w:numPr>
        <w:spacing w:after="0" w:line="240" w:lineRule="auto"/>
        <w:ind w:left="567" w:hanging="357"/>
        <w:contextualSpacing w:val="0"/>
        <w:jc w:val="both"/>
        <w:rPr>
          <w:rFonts w:ascii="Montserrat" w:hAnsi="Montserrat" w:cs="Arial"/>
          <w:sz w:val="20"/>
          <w:szCs w:val="20"/>
        </w:rPr>
      </w:pPr>
      <w:r w:rsidRPr="00C75655">
        <w:rPr>
          <w:rFonts w:ascii="Montserrat" w:hAnsi="Montserrat" w:cs="Arial"/>
          <w:sz w:val="20"/>
          <w:szCs w:val="20"/>
        </w:rPr>
        <w:t>Uno de los integrantes podrá presentar el escrito mediante el cual se manifieste el interés en participar en la junta de aclaraciones y en el procedimiento de contratación.</w:t>
      </w:r>
    </w:p>
    <w:p w14:paraId="0B41A4FB" w14:textId="77777777" w:rsidR="00D96732" w:rsidRPr="00C75655" w:rsidRDefault="00D96732" w:rsidP="00D96732">
      <w:pPr>
        <w:pStyle w:val="Prrafodelista"/>
        <w:spacing w:after="0" w:line="240" w:lineRule="auto"/>
        <w:ind w:left="567"/>
        <w:jc w:val="both"/>
        <w:rPr>
          <w:rFonts w:ascii="Montserrat" w:hAnsi="Montserrat" w:cs="Arial"/>
          <w:sz w:val="20"/>
          <w:szCs w:val="20"/>
        </w:rPr>
      </w:pPr>
    </w:p>
    <w:p w14:paraId="7062ED59" w14:textId="63C33078" w:rsidR="00D96732" w:rsidRPr="00C75655" w:rsidRDefault="00D96732" w:rsidP="00D379F1">
      <w:pPr>
        <w:pStyle w:val="Prrafodelista"/>
        <w:numPr>
          <w:ilvl w:val="0"/>
          <w:numId w:val="21"/>
        </w:numPr>
        <w:spacing w:after="0" w:line="240" w:lineRule="auto"/>
        <w:ind w:left="567"/>
        <w:contextualSpacing w:val="0"/>
        <w:jc w:val="both"/>
        <w:rPr>
          <w:rFonts w:ascii="Montserrat" w:hAnsi="Montserrat" w:cs="Arial"/>
          <w:sz w:val="20"/>
          <w:szCs w:val="20"/>
        </w:rPr>
      </w:pPr>
      <w:r w:rsidRPr="00C75655">
        <w:rPr>
          <w:rFonts w:ascii="Montserrat" w:hAnsi="Montserrat" w:cs="Arial"/>
          <w:sz w:val="20"/>
          <w:szCs w:val="20"/>
        </w:rPr>
        <w:t xml:space="preserve">Los integrantes deberán celebrar en términos de la legislación aplicable un convenio, en el cual se establezcan con precisión los siguientes aspectos, de conformidad con el </w:t>
      </w:r>
      <w:r w:rsidR="00965F68" w:rsidRPr="00C75655">
        <w:rPr>
          <w:rFonts w:ascii="Montserrat" w:hAnsi="Montserrat" w:cs="Arial"/>
          <w:b/>
          <w:sz w:val="20"/>
          <w:szCs w:val="20"/>
        </w:rPr>
        <w:t>Anexo</w:t>
      </w:r>
      <w:r w:rsidRPr="00C75655">
        <w:rPr>
          <w:rFonts w:ascii="Montserrat" w:hAnsi="Montserrat" w:cs="Arial"/>
          <w:b/>
          <w:sz w:val="20"/>
          <w:szCs w:val="20"/>
        </w:rPr>
        <w:t xml:space="preserve"> NO. 9</w:t>
      </w:r>
      <w:r w:rsidRPr="00C75655">
        <w:rPr>
          <w:rFonts w:ascii="Montserrat" w:hAnsi="Montserrat" w:cs="Arial"/>
          <w:sz w:val="20"/>
          <w:szCs w:val="20"/>
        </w:rPr>
        <w:t xml:space="preserve"> de la presente convocatoria.</w:t>
      </w:r>
    </w:p>
    <w:p w14:paraId="1E386A11" w14:textId="77777777" w:rsidR="00D96732" w:rsidRPr="00C75655" w:rsidRDefault="00D96732" w:rsidP="00D96732">
      <w:pPr>
        <w:jc w:val="both"/>
        <w:rPr>
          <w:rFonts w:ascii="Montserrat" w:hAnsi="Montserrat" w:cs="Arial"/>
          <w:sz w:val="20"/>
          <w:szCs w:val="20"/>
        </w:rPr>
      </w:pPr>
    </w:p>
    <w:p w14:paraId="7549D607" w14:textId="77777777" w:rsidR="00D96732" w:rsidRPr="00C75655" w:rsidRDefault="00D96732" w:rsidP="00D379F1">
      <w:pPr>
        <w:numPr>
          <w:ilvl w:val="0"/>
          <w:numId w:val="20"/>
        </w:numPr>
        <w:ind w:left="992" w:hanging="357"/>
        <w:jc w:val="both"/>
        <w:rPr>
          <w:rFonts w:ascii="Montserrat" w:hAnsi="Montserrat" w:cs="Arial"/>
          <w:bCs/>
          <w:sz w:val="20"/>
          <w:szCs w:val="20"/>
        </w:rPr>
      </w:pPr>
      <w:r w:rsidRPr="00C75655">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r w:rsidRPr="00C75655">
        <w:rPr>
          <w:rFonts w:ascii="Montserrat" w:hAnsi="Montserrat" w:cs="Arial"/>
          <w:bCs/>
          <w:sz w:val="20"/>
          <w:szCs w:val="20"/>
        </w:rPr>
        <w:t xml:space="preserve"> </w:t>
      </w:r>
    </w:p>
    <w:p w14:paraId="2CA4D22A" w14:textId="77777777" w:rsidR="00D96732" w:rsidRPr="00C75655" w:rsidRDefault="00D96732" w:rsidP="00D96732">
      <w:pPr>
        <w:ind w:left="993" w:hanging="283"/>
        <w:jc w:val="both"/>
        <w:rPr>
          <w:rFonts w:ascii="Montserrat" w:hAnsi="Montserrat" w:cs="Arial"/>
          <w:bCs/>
          <w:sz w:val="20"/>
          <w:szCs w:val="20"/>
        </w:rPr>
      </w:pPr>
    </w:p>
    <w:p w14:paraId="4A1F6668" w14:textId="77777777" w:rsidR="00D96732" w:rsidRPr="00C75655" w:rsidRDefault="00D96732" w:rsidP="00D379F1">
      <w:pPr>
        <w:numPr>
          <w:ilvl w:val="0"/>
          <w:numId w:val="20"/>
        </w:numPr>
        <w:ind w:left="993"/>
        <w:jc w:val="both"/>
        <w:rPr>
          <w:rFonts w:ascii="Montserrat" w:hAnsi="Montserrat" w:cs="Arial"/>
          <w:sz w:val="20"/>
          <w:szCs w:val="20"/>
        </w:rPr>
      </w:pPr>
      <w:r w:rsidRPr="00C75655">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31A872C2" w14:textId="77777777" w:rsidR="00D96732" w:rsidRPr="00C75655" w:rsidRDefault="00D96732" w:rsidP="00D96732">
      <w:pPr>
        <w:ind w:left="993" w:hanging="283"/>
        <w:jc w:val="both"/>
        <w:rPr>
          <w:rFonts w:ascii="Montserrat" w:hAnsi="Montserrat" w:cs="Arial"/>
          <w:bCs/>
          <w:sz w:val="20"/>
          <w:szCs w:val="20"/>
        </w:rPr>
      </w:pPr>
    </w:p>
    <w:p w14:paraId="26474130" w14:textId="77777777" w:rsidR="00D96732" w:rsidRPr="00C75655" w:rsidRDefault="00D96732" w:rsidP="00D379F1">
      <w:pPr>
        <w:pStyle w:val="INCISO"/>
        <w:numPr>
          <w:ilvl w:val="0"/>
          <w:numId w:val="20"/>
        </w:numPr>
        <w:tabs>
          <w:tab w:val="clear" w:pos="2304"/>
        </w:tabs>
        <w:spacing w:after="0" w:line="240" w:lineRule="auto"/>
        <w:ind w:left="993"/>
        <w:rPr>
          <w:rFonts w:ascii="Montserrat" w:hAnsi="Montserrat" w:cs="Arial"/>
          <w:sz w:val="20"/>
        </w:rPr>
      </w:pPr>
      <w:r w:rsidRPr="00C75655">
        <w:rPr>
          <w:rFonts w:ascii="Montserrat" w:hAnsi="Montserrat" w:cs="Arial"/>
          <w:sz w:val="20"/>
        </w:rPr>
        <w:t xml:space="preserve">Designación de un representante común, otorgándole poder amplio y suficiente, para atender todo lo relacionado con la propuesta y con el procedimiento de </w:t>
      </w:r>
      <w:r w:rsidRPr="00C75655">
        <w:rPr>
          <w:rFonts w:ascii="Montserrat" w:hAnsi="Montserrat" w:cs="Arial"/>
          <w:bCs/>
          <w:sz w:val="20"/>
          <w:lang w:val="es-MX"/>
        </w:rPr>
        <w:t>licitación</w:t>
      </w:r>
      <w:r w:rsidRPr="00C75655">
        <w:rPr>
          <w:rFonts w:ascii="Montserrat" w:hAnsi="Montserrat" w:cs="Arial"/>
          <w:sz w:val="20"/>
        </w:rPr>
        <w:t xml:space="preserve"> pública.</w:t>
      </w:r>
    </w:p>
    <w:p w14:paraId="169C9792" w14:textId="77777777" w:rsidR="00D96732" w:rsidRPr="00C75655" w:rsidRDefault="00D96732" w:rsidP="00D96732">
      <w:pPr>
        <w:pStyle w:val="INCISO"/>
        <w:spacing w:after="0" w:line="240" w:lineRule="auto"/>
        <w:ind w:left="993" w:hanging="283"/>
        <w:rPr>
          <w:rFonts w:ascii="Montserrat" w:hAnsi="Montserrat" w:cs="Arial"/>
          <w:sz w:val="20"/>
        </w:rPr>
      </w:pPr>
    </w:p>
    <w:p w14:paraId="106F7A4F" w14:textId="77777777" w:rsidR="00D96732" w:rsidRPr="00C75655" w:rsidRDefault="00D96732" w:rsidP="00D379F1">
      <w:pPr>
        <w:pStyle w:val="INCISO"/>
        <w:numPr>
          <w:ilvl w:val="0"/>
          <w:numId w:val="20"/>
        </w:numPr>
        <w:tabs>
          <w:tab w:val="clear" w:pos="2304"/>
        </w:tabs>
        <w:spacing w:after="0" w:line="240" w:lineRule="auto"/>
        <w:ind w:left="993"/>
        <w:rPr>
          <w:rFonts w:ascii="Montserrat" w:hAnsi="Montserrat" w:cs="Arial"/>
          <w:sz w:val="20"/>
        </w:rPr>
      </w:pPr>
      <w:r w:rsidRPr="00C75655">
        <w:rPr>
          <w:rFonts w:ascii="Montserrat" w:hAnsi="Montserrat" w:cs="Arial"/>
          <w:sz w:val="20"/>
        </w:rPr>
        <w:t>Descripción de las partes objeto del contrato que corresponderá cumplir a cada persona integrante, así como la manera en que se exigirá el cumplimiento de las obligaciones, y</w:t>
      </w:r>
    </w:p>
    <w:p w14:paraId="1FB3DA01" w14:textId="77777777" w:rsidR="00D96732" w:rsidRPr="00C75655" w:rsidRDefault="00D96732" w:rsidP="00D96732">
      <w:pPr>
        <w:pStyle w:val="INCISO"/>
        <w:spacing w:after="0" w:line="240" w:lineRule="auto"/>
        <w:ind w:left="993" w:hanging="283"/>
        <w:rPr>
          <w:rFonts w:ascii="Montserrat" w:hAnsi="Montserrat" w:cs="Arial"/>
          <w:sz w:val="20"/>
        </w:rPr>
      </w:pPr>
    </w:p>
    <w:p w14:paraId="51BF1FC5" w14:textId="77777777" w:rsidR="00D96732" w:rsidRPr="00C75655" w:rsidRDefault="00D96732" w:rsidP="00D379F1">
      <w:pPr>
        <w:pStyle w:val="INCISO"/>
        <w:numPr>
          <w:ilvl w:val="0"/>
          <w:numId w:val="20"/>
        </w:numPr>
        <w:tabs>
          <w:tab w:val="clear" w:pos="2304"/>
        </w:tabs>
        <w:spacing w:after="0" w:line="240" w:lineRule="auto"/>
        <w:ind w:left="993"/>
        <w:rPr>
          <w:rFonts w:ascii="Montserrat" w:hAnsi="Montserrat" w:cs="Arial"/>
          <w:sz w:val="20"/>
        </w:rPr>
      </w:pPr>
      <w:r w:rsidRPr="00C75655">
        <w:rPr>
          <w:rFonts w:ascii="Montserrat" w:hAnsi="Montserrat"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C32A661" w14:textId="77777777" w:rsidR="00D96732" w:rsidRPr="00C75655" w:rsidRDefault="00D96732" w:rsidP="00D96732">
      <w:pPr>
        <w:rPr>
          <w:rFonts w:ascii="Montserrat" w:hAnsi="Montserrat" w:cs="Arial"/>
          <w:sz w:val="20"/>
          <w:szCs w:val="20"/>
        </w:rPr>
      </w:pPr>
    </w:p>
    <w:p w14:paraId="2E259A9A"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En el acto de presentación y apertura de proposiciones el representante común de la agrupación deberá señalar que la propuesta se presenta en forma conjunta. El convenio a que hace referencia la fracción III se presentará con la propuesta y, en caso de que a los licitantes que la hubieren presentado se les adjudique el contrato, dicho convenio, formará parte integrante del mismo como uno de sus anexos.</w:t>
      </w:r>
    </w:p>
    <w:p w14:paraId="73A8C4BB" w14:textId="77777777" w:rsidR="00D96732" w:rsidRPr="00C75655" w:rsidRDefault="00D96732" w:rsidP="00D96732">
      <w:pPr>
        <w:jc w:val="both"/>
        <w:rPr>
          <w:rFonts w:ascii="Montserrat" w:hAnsi="Montserrat" w:cs="Arial"/>
          <w:sz w:val="20"/>
          <w:szCs w:val="20"/>
        </w:rPr>
      </w:pPr>
    </w:p>
    <w:p w14:paraId="2C904261"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54F543D" w14:textId="77777777" w:rsidR="00D96732" w:rsidRPr="00C75655" w:rsidRDefault="00D96732" w:rsidP="00D96732">
      <w:pPr>
        <w:jc w:val="both"/>
        <w:rPr>
          <w:rFonts w:ascii="Montserrat" w:hAnsi="Montserrat" w:cs="Arial"/>
          <w:sz w:val="20"/>
          <w:szCs w:val="20"/>
        </w:rPr>
      </w:pPr>
    </w:p>
    <w:p w14:paraId="3F5F6933" w14:textId="5015ECDD"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En caso de que no participen con convenio de participación conjunta, deberán agregar escrito identificado como </w:t>
      </w:r>
      <w:r w:rsidR="00051D7B" w:rsidRPr="00C75655">
        <w:rPr>
          <w:rFonts w:ascii="Montserrat" w:hAnsi="Montserrat" w:cs="Arial"/>
          <w:b/>
          <w:sz w:val="20"/>
          <w:szCs w:val="20"/>
        </w:rPr>
        <w:t>Anexo No</w:t>
      </w:r>
      <w:r w:rsidRPr="00C75655">
        <w:rPr>
          <w:rFonts w:ascii="Montserrat" w:hAnsi="Montserrat" w:cs="Arial"/>
          <w:b/>
          <w:sz w:val="20"/>
          <w:szCs w:val="20"/>
        </w:rPr>
        <w:t>. 9</w:t>
      </w:r>
      <w:r w:rsidRPr="00C75655">
        <w:rPr>
          <w:rFonts w:ascii="Montserrat" w:hAnsi="Montserrat" w:cs="Arial"/>
          <w:sz w:val="20"/>
          <w:szCs w:val="20"/>
        </w:rPr>
        <w:t xml:space="preserve"> e</w:t>
      </w:r>
      <w:r w:rsidR="00051D7B" w:rsidRPr="00C75655">
        <w:rPr>
          <w:rFonts w:ascii="Montserrat" w:hAnsi="Montserrat" w:cs="Arial"/>
          <w:sz w:val="20"/>
          <w:szCs w:val="20"/>
        </w:rPr>
        <w:t>n el que se señale la leyenda “N</w:t>
      </w:r>
      <w:r w:rsidRPr="00C75655">
        <w:rPr>
          <w:rFonts w:ascii="Montserrat" w:hAnsi="Montserrat" w:cs="Arial"/>
          <w:sz w:val="20"/>
          <w:szCs w:val="20"/>
        </w:rPr>
        <w:t>o aplica”</w:t>
      </w:r>
    </w:p>
    <w:p w14:paraId="4A53967A" w14:textId="77777777" w:rsidR="00D96732" w:rsidRPr="00C75655" w:rsidRDefault="00D96732" w:rsidP="00D96732">
      <w:pPr>
        <w:jc w:val="both"/>
        <w:rPr>
          <w:rFonts w:ascii="Montserrat" w:hAnsi="Montserrat" w:cs="Arial"/>
          <w:sz w:val="20"/>
          <w:szCs w:val="20"/>
        </w:rPr>
      </w:pPr>
    </w:p>
    <w:p w14:paraId="03C0B511" w14:textId="77777777" w:rsidR="00D96732" w:rsidRPr="00C75655" w:rsidRDefault="00D96732" w:rsidP="00D96732">
      <w:pPr>
        <w:pStyle w:val="Ttulo2"/>
        <w:tabs>
          <w:tab w:val="clear" w:pos="0"/>
        </w:tabs>
        <w:spacing w:before="0" w:after="0"/>
        <w:rPr>
          <w:rFonts w:ascii="Montserrat" w:hAnsi="Montserrat"/>
          <w:b w:val="0"/>
          <w:i w:val="0"/>
          <w:sz w:val="20"/>
        </w:rPr>
      </w:pPr>
      <w:bookmarkStart w:id="61" w:name="_Toc461458731"/>
      <w:r w:rsidRPr="00C75655">
        <w:rPr>
          <w:rFonts w:ascii="Montserrat" w:hAnsi="Montserrat"/>
          <w:i w:val="0"/>
          <w:sz w:val="20"/>
        </w:rPr>
        <w:t>3.4.2</w:t>
      </w:r>
      <w:r w:rsidRPr="00C75655">
        <w:rPr>
          <w:rFonts w:ascii="Montserrat" w:hAnsi="Montserrat"/>
          <w:i w:val="0"/>
          <w:sz w:val="20"/>
        </w:rPr>
        <w:tab/>
        <w:t>DOCUMENTOS DISTINTOS A LA PROPUESTA.</w:t>
      </w:r>
      <w:bookmarkEnd w:id="61"/>
    </w:p>
    <w:p w14:paraId="12EF127D" w14:textId="77777777" w:rsidR="00D96732" w:rsidRPr="00C75655" w:rsidRDefault="00D96732" w:rsidP="00D96732">
      <w:pPr>
        <w:jc w:val="both"/>
        <w:rPr>
          <w:rFonts w:ascii="Montserrat" w:hAnsi="Montserrat" w:cs="Arial"/>
          <w:b/>
          <w:sz w:val="20"/>
          <w:szCs w:val="20"/>
        </w:rPr>
      </w:pPr>
    </w:p>
    <w:p w14:paraId="78A4F98F"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La documentación distinta a la proposición (técnica y económica) podrá remitirse, a elección del licitante. Lo anterior de conformidad con el segundo párrafo del artículo 34 de la LAASSP.</w:t>
      </w:r>
    </w:p>
    <w:p w14:paraId="5BF24732" w14:textId="77777777" w:rsidR="00D96732" w:rsidRPr="00C75655" w:rsidRDefault="00D96732" w:rsidP="00D96732">
      <w:pPr>
        <w:jc w:val="both"/>
        <w:rPr>
          <w:rFonts w:ascii="Montserrat" w:hAnsi="Montserrat" w:cs="Arial"/>
          <w:b/>
          <w:bCs/>
          <w:sz w:val="20"/>
          <w:szCs w:val="20"/>
        </w:rPr>
      </w:pPr>
    </w:p>
    <w:p w14:paraId="78A221CD" w14:textId="77777777" w:rsidR="00D96732" w:rsidRPr="00C75655" w:rsidRDefault="00D96732" w:rsidP="00D96732">
      <w:pPr>
        <w:pStyle w:val="Ttulo2"/>
        <w:tabs>
          <w:tab w:val="clear" w:pos="0"/>
        </w:tabs>
        <w:spacing w:before="0" w:after="0"/>
        <w:jc w:val="both"/>
        <w:rPr>
          <w:rFonts w:ascii="Montserrat" w:hAnsi="Montserrat"/>
          <w:i w:val="0"/>
          <w:sz w:val="20"/>
        </w:rPr>
      </w:pPr>
      <w:bookmarkStart w:id="62" w:name="_Toc461458732"/>
      <w:r w:rsidRPr="00C75655">
        <w:rPr>
          <w:rFonts w:ascii="Montserrat" w:hAnsi="Montserrat"/>
          <w:i w:val="0"/>
          <w:sz w:val="20"/>
        </w:rPr>
        <w:t>3.4.3</w:t>
      </w:r>
      <w:r w:rsidRPr="00C75655">
        <w:rPr>
          <w:rFonts w:ascii="Montserrat" w:hAnsi="Montserrat"/>
          <w:i w:val="0"/>
          <w:sz w:val="20"/>
        </w:rPr>
        <w:tab/>
        <w:t>ACREDITAR EXISTENCIA LEGAL EN EL ACTO DE PRESENTACIÓN Y APERTURA DE PROPOSICIONES:</w:t>
      </w:r>
      <w:bookmarkEnd w:id="62"/>
    </w:p>
    <w:p w14:paraId="7EF7B11A" w14:textId="77777777" w:rsidR="00D96732" w:rsidRPr="00C75655" w:rsidRDefault="00D96732" w:rsidP="00D96732">
      <w:pPr>
        <w:jc w:val="both"/>
        <w:rPr>
          <w:rFonts w:ascii="Montserrat" w:hAnsi="Montserrat" w:cs="Arial"/>
          <w:b/>
          <w:bCs/>
          <w:sz w:val="20"/>
          <w:szCs w:val="20"/>
        </w:rPr>
      </w:pPr>
    </w:p>
    <w:p w14:paraId="7F52278E" w14:textId="4CB12FC8"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Los licitantes, para participar en el acto de presentación y apertura de proposiciones, deberán remitir dentro de su propuesta, un escrito en el que manifiesten, bajo protesta de decir verdad, que cuentan con facultades suficientes para comprometerse por sí o por su representada </w:t>
      </w:r>
      <w:r w:rsidR="00051D7B" w:rsidRPr="00C75655">
        <w:rPr>
          <w:rFonts w:ascii="Montserrat" w:hAnsi="Montserrat" w:cs="Arial"/>
          <w:b/>
          <w:sz w:val="20"/>
          <w:szCs w:val="20"/>
        </w:rPr>
        <w:t>Anexo No</w:t>
      </w:r>
      <w:r w:rsidRPr="00C75655">
        <w:rPr>
          <w:rFonts w:ascii="Montserrat" w:hAnsi="Montserrat" w:cs="Arial"/>
          <w:b/>
          <w:sz w:val="20"/>
          <w:szCs w:val="20"/>
        </w:rPr>
        <w:t xml:space="preserve">. 4 </w:t>
      </w:r>
      <w:r w:rsidRPr="00C75655">
        <w:rPr>
          <w:rFonts w:ascii="Montserrat" w:hAnsi="Montserrat" w:cs="Arial"/>
          <w:sz w:val="20"/>
          <w:szCs w:val="20"/>
        </w:rPr>
        <w:t>con los siguientes datos:</w:t>
      </w:r>
    </w:p>
    <w:p w14:paraId="64F55F55" w14:textId="77777777" w:rsidR="00051D7B" w:rsidRPr="00C75655" w:rsidRDefault="00051D7B" w:rsidP="00D96732">
      <w:pPr>
        <w:jc w:val="both"/>
        <w:rPr>
          <w:rFonts w:ascii="Montserrat" w:hAnsi="Montserrat" w:cs="Arial"/>
          <w:sz w:val="20"/>
          <w:szCs w:val="20"/>
        </w:rPr>
      </w:pPr>
    </w:p>
    <w:p w14:paraId="0DC46F32" w14:textId="77777777" w:rsidR="00D96732" w:rsidRPr="00C75655" w:rsidRDefault="00D96732" w:rsidP="00D379F1">
      <w:pPr>
        <w:numPr>
          <w:ilvl w:val="0"/>
          <w:numId w:val="19"/>
        </w:numPr>
        <w:jc w:val="both"/>
        <w:rPr>
          <w:rFonts w:ascii="Montserrat" w:hAnsi="Montserrat" w:cs="Arial"/>
          <w:sz w:val="20"/>
          <w:szCs w:val="20"/>
        </w:rPr>
      </w:pPr>
      <w:r w:rsidRPr="00C75655">
        <w:rPr>
          <w:rFonts w:ascii="Montserrat" w:hAnsi="Montserrat" w:cs="Arial"/>
          <w:sz w:val="20"/>
          <w:szCs w:val="20"/>
        </w:rPr>
        <w:t>Del licitante: RFC,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acredite la existencia legal de las personas morales</w:t>
      </w:r>
      <w:r w:rsidRPr="00C75655">
        <w:rPr>
          <w:rFonts w:ascii="Montserrat" w:hAnsi="Montserrat" w:cs="Arial"/>
          <w:b/>
          <w:sz w:val="20"/>
          <w:szCs w:val="20"/>
        </w:rPr>
        <w:t xml:space="preserve"> </w:t>
      </w:r>
      <w:r w:rsidRPr="00C75655">
        <w:rPr>
          <w:rFonts w:ascii="Montserrat" w:hAnsi="Montserrat" w:cs="Arial"/>
          <w:sz w:val="20"/>
          <w:szCs w:val="20"/>
        </w:rPr>
        <w:t>así como el nombre de los socios, y en su caso, los datos de inscripción en el registro público de la propiedad y de comercio correspondiente.</w:t>
      </w:r>
    </w:p>
    <w:p w14:paraId="43EA8756" w14:textId="77777777" w:rsidR="00D96732" w:rsidRPr="00C75655" w:rsidRDefault="00D96732" w:rsidP="00D96732">
      <w:pPr>
        <w:ind w:left="360"/>
        <w:jc w:val="both"/>
        <w:rPr>
          <w:rFonts w:ascii="Montserrat" w:hAnsi="Montserrat" w:cs="Arial"/>
          <w:sz w:val="20"/>
          <w:szCs w:val="20"/>
          <w:shd w:val="clear" w:color="auto" w:fill="00FFFF"/>
        </w:rPr>
      </w:pPr>
    </w:p>
    <w:p w14:paraId="1756D499" w14:textId="77777777" w:rsidR="00D96732" w:rsidRPr="00C75655" w:rsidRDefault="00D96732" w:rsidP="00D379F1">
      <w:pPr>
        <w:numPr>
          <w:ilvl w:val="0"/>
          <w:numId w:val="19"/>
        </w:numPr>
        <w:jc w:val="both"/>
        <w:rPr>
          <w:rFonts w:ascii="Montserrat" w:hAnsi="Montserrat" w:cs="Arial"/>
          <w:sz w:val="20"/>
          <w:szCs w:val="20"/>
        </w:rPr>
      </w:pPr>
      <w:r w:rsidRPr="00C75655">
        <w:rPr>
          <w:rFonts w:ascii="Montserrat" w:hAnsi="Montserrat" w:cs="Arial"/>
          <w:sz w:val="20"/>
          <w:szCs w:val="20"/>
        </w:rPr>
        <w:t>Del representante legal del licitante: datos de las escrituras públicas en las que le fueron otorgadas las facultades para suscribir las proposiciones.</w:t>
      </w:r>
    </w:p>
    <w:p w14:paraId="7926A9B3" w14:textId="77777777" w:rsidR="00D96732" w:rsidRPr="00C75655" w:rsidRDefault="00D96732" w:rsidP="00D96732">
      <w:pPr>
        <w:ind w:left="720"/>
        <w:jc w:val="both"/>
        <w:rPr>
          <w:rFonts w:ascii="Montserrat" w:hAnsi="Montserrat" w:cs="Arial"/>
          <w:sz w:val="20"/>
          <w:szCs w:val="20"/>
        </w:rPr>
      </w:pPr>
    </w:p>
    <w:p w14:paraId="5B493A1A" w14:textId="0A7010A9" w:rsidR="00D96732" w:rsidRPr="00C75655" w:rsidRDefault="00D96732" w:rsidP="00D379F1">
      <w:pPr>
        <w:numPr>
          <w:ilvl w:val="0"/>
          <w:numId w:val="19"/>
        </w:numPr>
        <w:jc w:val="both"/>
        <w:rPr>
          <w:rFonts w:ascii="Montserrat" w:hAnsi="Montserrat" w:cs="Arial"/>
          <w:sz w:val="20"/>
          <w:szCs w:val="20"/>
        </w:rPr>
      </w:pPr>
      <w:r w:rsidRPr="00C75655">
        <w:rPr>
          <w:rFonts w:ascii="Montserrat" w:hAnsi="Montserrat" w:cs="Arial"/>
          <w:sz w:val="20"/>
          <w:szCs w:val="20"/>
        </w:rPr>
        <w:lastRenderedPageBreak/>
        <w:t>El domicilio que se señale, será aquel en el que el licitante pueda recibir todo tipo de notificaciones y documentos que resulten, además de las notificaciones que se rea</w:t>
      </w:r>
      <w:r w:rsidR="00051D7B" w:rsidRPr="00C75655">
        <w:rPr>
          <w:rFonts w:ascii="Montserrat" w:hAnsi="Montserrat" w:cs="Arial"/>
          <w:sz w:val="20"/>
          <w:szCs w:val="20"/>
        </w:rPr>
        <w:t xml:space="preserve">licen a través de </w:t>
      </w:r>
      <w:proofErr w:type="spellStart"/>
      <w:r w:rsidR="00051D7B" w:rsidRPr="00C75655">
        <w:rPr>
          <w:rFonts w:ascii="Montserrat" w:hAnsi="Montserrat" w:cs="Arial"/>
          <w:sz w:val="20"/>
          <w:szCs w:val="20"/>
        </w:rPr>
        <w:t>CompraNet</w:t>
      </w:r>
      <w:proofErr w:type="spellEnd"/>
      <w:r w:rsidRPr="00C75655">
        <w:rPr>
          <w:rFonts w:ascii="Montserrat" w:hAnsi="Montserrat" w:cs="Arial"/>
          <w:sz w:val="20"/>
          <w:szCs w:val="20"/>
        </w:rPr>
        <w:t>.</w:t>
      </w:r>
    </w:p>
    <w:p w14:paraId="2346DDE0" w14:textId="77777777" w:rsidR="00D96732" w:rsidRPr="00C75655" w:rsidRDefault="00D96732" w:rsidP="00D96732">
      <w:pPr>
        <w:pStyle w:val="Prrafodelista"/>
        <w:rPr>
          <w:rFonts w:ascii="Montserrat" w:hAnsi="Montserrat" w:cs="Arial"/>
          <w:sz w:val="20"/>
          <w:szCs w:val="20"/>
          <w:lang w:val="es-ES_tradnl"/>
        </w:rPr>
      </w:pPr>
    </w:p>
    <w:p w14:paraId="70BA9976" w14:textId="77777777" w:rsidR="00D96732" w:rsidRPr="00C75655" w:rsidRDefault="00D96732" w:rsidP="00D96732">
      <w:pPr>
        <w:pStyle w:val="Ttulo2"/>
        <w:tabs>
          <w:tab w:val="clear" w:pos="0"/>
        </w:tabs>
        <w:spacing w:before="0" w:after="0"/>
        <w:jc w:val="both"/>
        <w:rPr>
          <w:rFonts w:ascii="Montserrat" w:hAnsi="Montserrat"/>
          <w:i w:val="0"/>
          <w:sz w:val="20"/>
        </w:rPr>
      </w:pPr>
      <w:bookmarkStart w:id="63" w:name="_Toc461458733"/>
      <w:r w:rsidRPr="00C75655">
        <w:rPr>
          <w:rFonts w:ascii="Montserrat" w:hAnsi="Montserrat"/>
          <w:i w:val="0"/>
          <w:sz w:val="20"/>
        </w:rPr>
        <w:t>3.4.4</w:t>
      </w:r>
      <w:r w:rsidRPr="00C75655">
        <w:rPr>
          <w:rFonts w:ascii="Montserrat" w:hAnsi="Montserrat"/>
          <w:i w:val="0"/>
          <w:sz w:val="20"/>
        </w:rPr>
        <w:tab/>
        <w:t>RUBRICA EN DOCUMENTOS EN EL ACTO DE PRESENTACIÓN Y APERTURA DE PROPOSICIONES</w:t>
      </w:r>
      <w:bookmarkEnd w:id="63"/>
      <w:r w:rsidRPr="00C75655">
        <w:rPr>
          <w:rFonts w:ascii="Montserrat" w:hAnsi="Montserrat"/>
          <w:i w:val="0"/>
          <w:sz w:val="20"/>
        </w:rPr>
        <w:t>.</w:t>
      </w:r>
    </w:p>
    <w:p w14:paraId="419E41D2" w14:textId="77777777" w:rsidR="00D96732" w:rsidRPr="00C75655" w:rsidRDefault="00D96732" w:rsidP="00D96732">
      <w:pPr>
        <w:jc w:val="both"/>
        <w:rPr>
          <w:rFonts w:ascii="Montserrat" w:hAnsi="Montserrat" w:cs="Arial"/>
          <w:b/>
          <w:bCs/>
          <w:sz w:val="20"/>
          <w:szCs w:val="20"/>
        </w:rPr>
      </w:pPr>
    </w:p>
    <w:p w14:paraId="6F4FFC2A" w14:textId="77777777" w:rsidR="00D96732" w:rsidRPr="00C75655" w:rsidRDefault="00D96732" w:rsidP="00D96732">
      <w:pPr>
        <w:jc w:val="both"/>
        <w:rPr>
          <w:rFonts w:ascii="Montserrat" w:hAnsi="Montserrat" w:cs="Arial"/>
          <w:sz w:val="20"/>
          <w:szCs w:val="20"/>
        </w:rPr>
      </w:pPr>
      <w:r w:rsidRPr="00C75655">
        <w:rPr>
          <w:rFonts w:ascii="Montserrat" w:hAnsi="Montserrat" w:cs="Arial"/>
          <w:bCs/>
          <w:sz w:val="20"/>
          <w:szCs w:val="20"/>
        </w:rPr>
        <w:t>No aplica por tratarse de una licitación electrónica, de conformidad con lo establecido en el artículo 27, último párrafo de la LAASSP, en concordancia con el numeral 16 del acuerdo</w:t>
      </w:r>
      <w:r w:rsidRPr="00C75655">
        <w:rPr>
          <w:rFonts w:ascii="Montserrat" w:hAnsi="Montserrat" w:cs="Arial"/>
          <w:b/>
          <w:bCs/>
          <w:sz w:val="20"/>
          <w:szCs w:val="20"/>
        </w:rPr>
        <w:t xml:space="preserve"> </w:t>
      </w:r>
      <w:r w:rsidRPr="00C75655">
        <w:rPr>
          <w:rFonts w:ascii="Montserrat" w:hAnsi="Montserrat" w:cs="Arial"/>
          <w:sz w:val="20"/>
          <w:szCs w:val="20"/>
        </w:rPr>
        <w:t xml:space="preserve">por el que se establecen las disposiciones que se deberán observar para la utilización del sistema electrónico de información pública gubernamental denominado </w:t>
      </w:r>
      <w:proofErr w:type="spellStart"/>
      <w:r w:rsidRPr="00C75655">
        <w:rPr>
          <w:rFonts w:ascii="Montserrat" w:hAnsi="Montserrat" w:cs="Arial"/>
          <w:sz w:val="20"/>
          <w:szCs w:val="20"/>
        </w:rPr>
        <w:t>CompraNet</w:t>
      </w:r>
      <w:proofErr w:type="spellEnd"/>
      <w:r w:rsidRPr="00C75655">
        <w:rPr>
          <w:rFonts w:ascii="Montserrat" w:hAnsi="Montserrat" w:cs="Arial"/>
          <w:sz w:val="20"/>
          <w:szCs w:val="20"/>
        </w:rPr>
        <w:t>.</w:t>
      </w:r>
    </w:p>
    <w:p w14:paraId="083BC8A3" w14:textId="77777777" w:rsidR="00051D7B" w:rsidRPr="00C75655" w:rsidRDefault="00051D7B" w:rsidP="00D96732">
      <w:pPr>
        <w:jc w:val="both"/>
        <w:rPr>
          <w:rFonts w:ascii="Montserrat" w:hAnsi="Montserrat" w:cs="Arial"/>
          <w:sz w:val="20"/>
          <w:szCs w:val="20"/>
        </w:rPr>
      </w:pPr>
    </w:p>
    <w:p w14:paraId="6A89C028" w14:textId="77777777" w:rsidR="00D96732" w:rsidRPr="00C75655" w:rsidRDefault="00D96732" w:rsidP="00D96732">
      <w:pPr>
        <w:pStyle w:val="Ttulo2"/>
        <w:tabs>
          <w:tab w:val="clear" w:pos="0"/>
        </w:tabs>
        <w:spacing w:before="0" w:after="0"/>
        <w:jc w:val="both"/>
        <w:rPr>
          <w:rFonts w:ascii="Montserrat" w:hAnsi="Montserrat"/>
          <w:i w:val="0"/>
          <w:sz w:val="20"/>
        </w:rPr>
      </w:pPr>
      <w:bookmarkStart w:id="64" w:name="_Toc461458734"/>
      <w:r w:rsidRPr="00C75655">
        <w:rPr>
          <w:rFonts w:ascii="Montserrat" w:hAnsi="Montserrat"/>
          <w:i w:val="0"/>
          <w:sz w:val="20"/>
        </w:rPr>
        <w:t>3.4.5</w:t>
      </w:r>
      <w:r w:rsidRPr="00C75655">
        <w:rPr>
          <w:rFonts w:ascii="Montserrat" w:hAnsi="Montserrat"/>
          <w:i w:val="0"/>
          <w:sz w:val="20"/>
        </w:rPr>
        <w:tab/>
        <w:t>SUSPENSIÓN DE LA LICITACIÓN</w:t>
      </w:r>
      <w:bookmarkEnd w:id="64"/>
      <w:r w:rsidRPr="00C75655">
        <w:rPr>
          <w:rFonts w:ascii="Montserrat" w:hAnsi="Montserrat"/>
          <w:i w:val="0"/>
          <w:sz w:val="20"/>
        </w:rPr>
        <w:t>.</w:t>
      </w:r>
    </w:p>
    <w:p w14:paraId="419DA3C2" w14:textId="77777777" w:rsidR="00D96732" w:rsidRPr="00C75655" w:rsidRDefault="00D96732" w:rsidP="00D96732">
      <w:pPr>
        <w:jc w:val="both"/>
        <w:rPr>
          <w:rFonts w:ascii="Montserrat" w:hAnsi="Montserrat" w:cs="Arial"/>
          <w:b/>
          <w:bCs/>
          <w:sz w:val="20"/>
          <w:szCs w:val="20"/>
        </w:rPr>
      </w:pPr>
    </w:p>
    <w:p w14:paraId="57A03286"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La SFP o el OIC, con base en sus atribuciones, podrán suspender la presente licitación al dar trámite a alguna inconformidad o realizar las investigaciones que conforme a sus facultades resulte pertinente. </w:t>
      </w:r>
    </w:p>
    <w:p w14:paraId="37BF31D8" w14:textId="77777777" w:rsidR="00D96732" w:rsidRPr="00C75655" w:rsidRDefault="00D96732" w:rsidP="00D96732">
      <w:pPr>
        <w:jc w:val="both"/>
        <w:rPr>
          <w:rFonts w:ascii="Montserrat" w:hAnsi="Montserrat" w:cs="Arial"/>
          <w:sz w:val="20"/>
          <w:szCs w:val="20"/>
        </w:rPr>
      </w:pPr>
    </w:p>
    <w:p w14:paraId="3CE80C47"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El procedimiento se reanudará en los términos de la orden o resolución que emita la SFP o el OIC, lo que se deberá hacer del conocimiento a los licitantes por escrito.</w:t>
      </w:r>
    </w:p>
    <w:p w14:paraId="2D2BCD58" w14:textId="77777777" w:rsidR="00D96732" w:rsidRPr="00C75655" w:rsidRDefault="00D96732" w:rsidP="00D96732">
      <w:pPr>
        <w:jc w:val="both"/>
        <w:rPr>
          <w:rFonts w:ascii="Montserrat" w:hAnsi="Montserrat" w:cs="Arial"/>
          <w:sz w:val="20"/>
          <w:szCs w:val="20"/>
        </w:rPr>
      </w:pPr>
    </w:p>
    <w:p w14:paraId="047182BD" w14:textId="77777777" w:rsidR="00D96732" w:rsidRPr="00C75655" w:rsidRDefault="00D96732" w:rsidP="00D96732">
      <w:pPr>
        <w:pStyle w:val="Ttulo2"/>
        <w:tabs>
          <w:tab w:val="clear" w:pos="0"/>
        </w:tabs>
        <w:spacing w:before="0" w:after="0"/>
        <w:jc w:val="both"/>
        <w:rPr>
          <w:rFonts w:ascii="Montserrat" w:hAnsi="Montserrat"/>
          <w:i w:val="0"/>
          <w:sz w:val="20"/>
        </w:rPr>
      </w:pPr>
      <w:bookmarkStart w:id="65" w:name="_Toc461458735"/>
      <w:r w:rsidRPr="00C75655">
        <w:rPr>
          <w:rFonts w:ascii="Montserrat" w:hAnsi="Montserrat"/>
          <w:i w:val="0"/>
          <w:sz w:val="20"/>
        </w:rPr>
        <w:t>3.4.6</w:t>
      </w:r>
      <w:r w:rsidRPr="00C75655">
        <w:rPr>
          <w:rFonts w:ascii="Montserrat" w:hAnsi="Montserrat"/>
          <w:i w:val="0"/>
          <w:sz w:val="20"/>
        </w:rPr>
        <w:tab/>
        <w:t>CANCELACIÓN DE LA LICITACIÓN, GRUPO(S) O CLAVE INCLUIDOS EN ESTA(S)</w:t>
      </w:r>
      <w:bookmarkEnd w:id="65"/>
      <w:r w:rsidRPr="00C75655">
        <w:rPr>
          <w:rFonts w:ascii="Montserrat" w:hAnsi="Montserrat"/>
          <w:i w:val="0"/>
          <w:sz w:val="20"/>
        </w:rPr>
        <w:t>.</w:t>
      </w:r>
    </w:p>
    <w:p w14:paraId="11B13101" w14:textId="77777777" w:rsidR="00D96732" w:rsidRPr="00C75655" w:rsidRDefault="00D96732" w:rsidP="00D96732">
      <w:pPr>
        <w:jc w:val="both"/>
        <w:rPr>
          <w:rFonts w:ascii="Montserrat" w:hAnsi="Montserrat" w:cs="Arial"/>
          <w:b/>
          <w:bCs/>
          <w:sz w:val="20"/>
          <w:szCs w:val="20"/>
        </w:rPr>
      </w:pPr>
    </w:p>
    <w:p w14:paraId="55B1AA82"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La convocante podrá cancelar una licitación, grupo(s) o clave incluidos en éstos,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1BE73171"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La determinación de dar por cancelada la licitación, grupo(s) o claves incluidos en éstos, deberá precisar el acontecimiento que motiva la decisión, la cual se hará del conocimiento.</w:t>
      </w:r>
    </w:p>
    <w:p w14:paraId="22EC4D96" w14:textId="77777777" w:rsidR="004025BE" w:rsidRPr="00C75655" w:rsidRDefault="004025BE" w:rsidP="00D96732">
      <w:pPr>
        <w:jc w:val="both"/>
        <w:rPr>
          <w:rFonts w:ascii="Montserrat" w:hAnsi="Montserrat" w:cs="Arial"/>
          <w:sz w:val="20"/>
          <w:szCs w:val="20"/>
        </w:rPr>
      </w:pPr>
    </w:p>
    <w:p w14:paraId="0F608B54" w14:textId="77777777" w:rsidR="00D96732" w:rsidRPr="00C75655" w:rsidRDefault="00D96732" w:rsidP="00D96732">
      <w:pPr>
        <w:pStyle w:val="Ttulo2"/>
        <w:tabs>
          <w:tab w:val="clear" w:pos="0"/>
        </w:tabs>
        <w:spacing w:before="0" w:after="0"/>
        <w:jc w:val="both"/>
        <w:rPr>
          <w:rFonts w:ascii="Montserrat" w:hAnsi="Montserrat"/>
          <w:i w:val="0"/>
          <w:sz w:val="20"/>
        </w:rPr>
      </w:pPr>
      <w:bookmarkStart w:id="66" w:name="_Toc461458736"/>
      <w:r w:rsidRPr="00C75655">
        <w:rPr>
          <w:rFonts w:ascii="Montserrat" w:hAnsi="Montserrat"/>
          <w:i w:val="0"/>
          <w:sz w:val="20"/>
        </w:rPr>
        <w:t>3.4.7</w:t>
      </w:r>
      <w:r w:rsidRPr="00C75655">
        <w:rPr>
          <w:rFonts w:ascii="Montserrat" w:hAnsi="Montserrat"/>
          <w:i w:val="0"/>
          <w:sz w:val="20"/>
        </w:rPr>
        <w:tab/>
        <w:t>DECLARAR DESIERTA LA LICITACIÓN</w:t>
      </w:r>
      <w:bookmarkEnd w:id="66"/>
      <w:r w:rsidRPr="00C75655">
        <w:rPr>
          <w:rFonts w:ascii="Montserrat" w:hAnsi="Montserrat"/>
          <w:i w:val="0"/>
          <w:sz w:val="20"/>
        </w:rPr>
        <w:t>.</w:t>
      </w:r>
    </w:p>
    <w:p w14:paraId="05CDCFBD" w14:textId="77777777" w:rsidR="00D96732" w:rsidRPr="00C75655" w:rsidRDefault="00D96732" w:rsidP="00D96732">
      <w:pPr>
        <w:rPr>
          <w:rFonts w:ascii="Montserrat" w:hAnsi="Montserrat" w:cs="Arial"/>
          <w:sz w:val="20"/>
          <w:szCs w:val="20"/>
        </w:rPr>
      </w:pPr>
    </w:p>
    <w:p w14:paraId="43A73E4E" w14:textId="77777777" w:rsidR="00D96732" w:rsidRPr="00C75655" w:rsidRDefault="00D96732" w:rsidP="00D96732">
      <w:pPr>
        <w:rPr>
          <w:rFonts w:ascii="Montserrat" w:hAnsi="Montserrat" w:cs="Arial"/>
          <w:sz w:val="20"/>
          <w:szCs w:val="20"/>
        </w:rPr>
      </w:pPr>
      <w:r w:rsidRPr="00C75655">
        <w:rPr>
          <w:rFonts w:ascii="Montserrat" w:hAnsi="Montserrat" w:cs="Arial"/>
          <w:sz w:val="20"/>
          <w:szCs w:val="20"/>
        </w:rPr>
        <w:t>La convocante, procederá a declarar desierta la licitación, grupo(s) o claves incluidos en éstos cuando:</w:t>
      </w:r>
    </w:p>
    <w:p w14:paraId="020E1C78" w14:textId="77777777" w:rsidR="00D96732" w:rsidRPr="00C75655" w:rsidRDefault="00D96732" w:rsidP="00D96732">
      <w:pPr>
        <w:rPr>
          <w:rFonts w:ascii="Montserrat" w:hAnsi="Montserrat" w:cs="Arial"/>
          <w:sz w:val="20"/>
          <w:szCs w:val="20"/>
        </w:rPr>
      </w:pPr>
    </w:p>
    <w:p w14:paraId="7266CACF" w14:textId="77777777" w:rsidR="00D96732" w:rsidRPr="00C75655" w:rsidRDefault="00D96732" w:rsidP="00D379F1">
      <w:pPr>
        <w:numPr>
          <w:ilvl w:val="0"/>
          <w:numId w:val="22"/>
        </w:numPr>
        <w:rPr>
          <w:rFonts w:ascii="Montserrat" w:hAnsi="Montserrat" w:cs="Arial"/>
          <w:sz w:val="20"/>
          <w:szCs w:val="20"/>
        </w:rPr>
      </w:pPr>
      <w:r w:rsidRPr="00C75655">
        <w:rPr>
          <w:rFonts w:ascii="Montserrat" w:hAnsi="Montserrat" w:cs="Arial"/>
          <w:sz w:val="20"/>
          <w:szCs w:val="20"/>
        </w:rPr>
        <w:t>No se presenten propuestas en el acto de presentación y apertura de propuestas.</w:t>
      </w:r>
    </w:p>
    <w:p w14:paraId="6C7F4F46" w14:textId="77777777" w:rsidR="00D96732" w:rsidRPr="00C75655" w:rsidRDefault="00D96732" w:rsidP="00D96732">
      <w:pPr>
        <w:ind w:left="720"/>
        <w:rPr>
          <w:rFonts w:ascii="Montserrat" w:hAnsi="Montserrat" w:cs="Arial"/>
          <w:sz w:val="20"/>
          <w:szCs w:val="20"/>
        </w:rPr>
      </w:pPr>
    </w:p>
    <w:p w14:paraId="6B112CBC" w14:textId="77777777" w:rsidR="00D96732" w:rsidRPr="00C75655" w:rsidRDefault="00D96732" w:rsidP="00D379F1">
      <w:pPr>
        <w:numPr>
          <w:ilvl w:val="0"/>
          <w:numId w:val="22"/>
        </w:numPr>
        <w:jc w:val="both"/>
        <w:rPr>
          <w:rFonts w:ascii="Montserrat" w:hAnsi="Montserrat" w:cs="Arial"/>
          <w:sz w:val="20"/>
          <w:szCs w:val="20"/>
        </w:rPr>
      </w:pPr>
      <w:r w:rsidRPr="00C75655">
        <w:rPr>
          <w:rFonts w:ascii="Montserrat" w:hAnsi="Montserrat" w:cs="Arial"/>
          <w:sz w:val="20"/>
          <w:szCs w:val="20"/>
        </w:rPr>
        <w:t>Las propuestas presentadas no reúnan los requisitos legales, técnicos, y administrativos de la convocatoria a la licitación.</w:t>
      </w:r>
    </w:p>
    <w:p w14:paraId="0CEE0F54" w14:textId="77777777" w:rsidR="00D96732" w:rsidRPr="00C75655" w:rsidRDefault="00D96732" w:rsidP="00D96732">
      <w:pPr>
        <w:ind w:left="720"/>
        <w:jc w:val="both"/>
        <w:rPr>
          <w:rFonts w:ascii="Montserrat" w:hAnsi="Montserrat" w:cs="Arial"/>
          <w:sz w:val="20"/>
          <w:szCs w:val="20"/>
        </w:rPr>
      </w:pPr>
    </w:p>
    <w:p w14:paraId="23CEB3B4" w14:textId="77777777" w:rsidR="00D96732" w:rsidRPr="00C75655" w:rsidRDefault="00D96732" w:rsidP="00D379F1">
      <w:pPr>
        <w:numPr>
          <w:ilvl w:val="0"/>
          <w:numId w:val="22"/>
        </w:numPr>
        <w:suppressAutoHyphens/>
        <w:jc w:val="both"/>
        <w:rPr>
          <w:rFonts w:ascii="Montserrat" w:hAnsi="Montserrat" w:cs="Arial"/>
          <w:sz w:val="20"/>
          <w:szCs w:val="20"/>
        </w:rPr>
      </w:pPr>
      <w:r w:rsidRPr="00C75655">
        <w:rPr>
          <w:rFonts w:ascii="Montserrat" w:hAnsi="Montserrat" w:cs="Arial"/>
          <w:sz w:val="20"/>
          <w:szCs w:val="20"/>
        </w:rPr>
        <w:t>Sus precios no fueran aceptables o convenientes, conforme a la investigación de mercado realizada por el Instituto.</w:t>
      </w:r>
    </w:p>
    <w:p w14:paraId="4BD0BDFB" w14:textId="77777777" w:rsidR="00D96732" w:rsidRPr="00C75655" w:rsidRDefault="00D96732" w:rsidP="00D96732">
      <w:pPr>
        <w:pStyle w:val="Prrafodelista"/>
        <w:spacing w:after="0" w:line="240" w:lineRule="auto"/>
        <w:ind w:left="0"/>
        <w:rPr>
          <w:rFonts w:ascii="Montserrat" w:hAnsi="Montserrat" w:cs="Arial"/>
          <w:sz w:val="20"/>
          <w:szCs w:val="20"/>
        </w:rPr>
      </w:pPr>
    </w:p>
    <w:p w14:paraId="22152BDD" w14:textId="77777777" w:rsidR="00D96732" w:rsidRPr="00C75655" w:rsidRDefault="00D96732" w:rsidP="00D96732">
      <w:pPr>
        <w:pStyle w:val="Ttulo2"/>
        <w:tabs>
          <w:tab w:val="clear" w:pos="0"/>
        </w:tabs>
        <w:spacing w:before="0" w:after="0"/>
        <w:rPr>
          <w:rFonts w:ascii="Montserrat" w:hAnsi="Montserrat"/>
          <w:i w:val="0"/>
          <w:sz w:val="20"/>
        </w:rPr>
      </w:pPr>
      <w:bookmarkStart w:id="67" w:name="_Toc461458737"/>
      <w:r w:rsidRPr="00C75655">
        <w:rPr>
          <w:rFonts w:ascii="Montserrat" w:hAnsi="Montserrat"/>
          <w:i w:val="0"/>
          <w:sz w:val="20"/>
        </w:rPr>
        <w:t>3.5</w:t>
      </w:r>
      <w:r w:rsidRPr="00C75655">
        <w:rPr>
          <w:rFonts w:ascii="Montserrat" w:hAnsi="Montserrat"/>
          <w:i w:val="0"/>
          <w:sz w:val="20"/>
        </w:rPr>
        <w:tab/>
        <w:t>COMUNICACIÓN DE FALLO</w:t>
      </w:r>
      <w:bookmarkEnd w:id="67"/>
      <w:r w:rsidRPr="00C75655">
        <w:rPr>
          <w:rFonts w:ascii="Montserrat" w:hAnsi="Montserrat"/>
          <w:i w:val="0"/>
          <w:sz w:val="20"/>
        </w:rPr>
        <w:t>.</w:t>
      </w:r>
    </w:p>
    <w:p w14:paraId="2140836C" w14:textId="77777777" w:rsidR="00D96732" w:rsidRPr="00C75655" w:rsidRDefault="00D96732" w:rsidP="00D96732">
      <w:pPr>
        <w:rPr>
          <w:rFonts w:ascii="Montserrat" w:hAnsi="Montserrat" w:cs="Arial"/>
          <w:sz w:val="20"/>
          <w:szCs w:val="20"/>
        </w:rPr>
      </w:pPr>
    </w:p>
    <w:p w14:paraId="42FE7A4F"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Con fundamento en los artículos 37 y 37 bis de la LAASSP y 58 de su Reglamento, se desarrollará el acto en donde se dará a conocer el fallo.</w:t>
      </w:r>
    </w:p>
    <w:p w14:paraId="5E694277" w14:textId="77777777" w:rsidR="004025BE" w:rsidRPr="00C75655" w:rsidRDefault="004025BE" w:rsidP="00D96732">
      <w:pPr>
        <w:jc w:val="both"/>
        <w:rPr>
          <w:rFonts w:ascii="Montserrat" w:hAnsi="Montserrat" w:cs="Arial"/>
          <w:sz w:val="20"/>
          <w:szCs w:val="20"/>
        </w:rPr>
      </w:pPr>
    </w:p>
    <w:p w14:paraId="37A70BC1" w14:textId="039E47D0"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El fallo se dará a conocer levantándose el acta respectiva. Asimismo el contenido del fallo se difu</w:t>
      </w:r>
      <w:r w:rsidR="004025BE" w:rsidRPr="00C75655">
        <w:rPr>
          <w:rFonts w:ascii="Montserrat" w:hAnsi="Montserrat" w:cs="Arial"/>
          <w:sz w:val="20"/>
          <w:szCs w:val="20"/>
        </w:rPr>
        <w:t xml:space="preserve">ndirá a través de </w:t>
      </w:r>
      <w:proofErr w:type="spellStart"/>
      <w:r w:rsidR="004025BE" w:rsidRPr="00C75655">
        <w:rPr>
          <w:rFonts w:ascii="Montserrat" w:hAnsi="Montserrat" w:cs="Arial"/>
          <w:sz w:val="20"/>
          <w:szCs w:val="20"/>
        </w:rPr>
        <w:t>CompraNet</w:t>
      </w:r>
      <w:proofErr w:type="spellEnd"/>
      <w:r w:rsidRPr="00C75655">
        <w:rPr>
          <w:rFonts w:ascii="Montserrat" w:hAnsi="Montserrat" w:cs="Arial"/>
          <w:sz w:val="20"/>
          <w:szCs w:val="20"/>
        </w:rPr>
        <w:t xml:space="preserve"> el mismo día en que se emita.</w:t>
      </w:r>
    </w:p>
    <w:p w14:paraId="1E7AC9E6" w14:textId="77777777" w:rsidR="00D96732" w:rsidRPr="00C75655" w:rsidRDefault="00D96732" w:rsidP="00D96732">
      <w:pPr>
        <w:jc w:val="both"/>
        <w:rPr>
          <w:rFonts w:ascii="Montserrat" w:hAnsi="Montserrat" w:cs="Arial"/>
          <w:sz w:val="20"/>
          <w:szCs w:val="20"/>
        </w:rPr>
      </w:pPr>
      <w:r w:rsidRPr="00C75655">
        <w:rPr>
          <w:rFonts w:ascii="Montserrat" w:hAnsi="Montserrat" w:cs="Arial"/>
          <w:bCs/>
          <w:sz w:val="20"/>
          <w:szCs w:val="20"/>
        </w:rPr>
        <w:lastRenderedPageBreak/>
        <w:t>L</w:t>
      </w:r>
      <w:r w:rsidRPr="00C75655">
        <w:rPr>
          <w:rFonts w:ascii="Montserrat" w:hAnsi="Montserrat" w:cs="Arial"/>
          <w:sz w:val="20"/>
          <w:szCs w:val="20"/>
        </w:rPr>
        <w:t>o anterior para efectos de notificación a los licitantes que no hayan asistido al acto, en el entendido de que este procedimiento sustituye el de notificación personal.</w:t>
      </w:r>
    </w:p>
    <w:p w14:paraId="6A35B0A1" w14:textId="77777777" w:rsidR="004025BE" w:rsidRPr="00C75655" w:rsidRDefault="004025BE" w:rsidP="00D96732">
      <w:pPr>
        <w:jc w:val="both"/>
        <w:rPr>
          <w:rFonts w:ascii="Montserrat" w:hAnsi="Montserrat" w:cs="Arial"/>
          <w:sz w:val="20"/>
          <w:szCs w:val="20"/>
        </w:rPr>
      </w:pPr>
    </w:p>
    <w:p w14:paraId="67A04DC6" w14:textId="168AEFA4" w:rsidR="00D96732" w:rsidRPr="00C75655" w:rsidRDefault="00D96732" w:rsidP="00D96732">
      <w:pPr>
        <w:jc w:val="both"/>
        <w:rPr>
          <w:rFonts w:ascii="Montserrat" w:hAnsi="Montserrat" w:cs="Arial"/>
          <w:bCs/>
          <w:sz w:val="20"/>
          <w:szCs w:val="20"/>
        </w:rPr>
      </w:pPr>
      <w:r w:rsidRPr="00C75655">
        <w:rPr>
          <w:rFonts w:ascii="Montserrat" w:hAnsi="Montserrat" w:cs="Arial"/>
          <w:bCs/>
          <w:sz w:val="20"/>
          <w:szCs w:val="20"/>
        </w:rPr>
        <w:t>De conformidad con lo establecido en los a</w:t>
      </w:r>
      <w:r w:rsidRPr="00C75655">
        <w:rPr>
          <w:rFonts w:ascii="Montserrat" w:hAnsi="Montserrat" w:cs="Arial"/>
          <w:sz w:val="20"/>
          <w:szCs w:val="20"/>
        </w:rPr>
        <w:t>rtículos</w:t>
      </w:r>
      <w:r w:rsidRPr="00C75655">
        <w:rPr>
          <w:rFonts w:ascii="Montserrat" w:hAnsi="Montserrat" w:cs="Arial"/>
          <w:bCs/>
          <w:sz w:val="20"/>
          <w:szCs w:val="20"/>
        </w:rPr>
        <w:t xml:space="preserve"> 37 y 46 de la LAASSP, con la notificación del fallo las obligaciones derivadas de este, serán exigibles, sin perjuicio de la obligación de las partes de firmar el contrato en los términos señalados en la notificación de fallo y la fecha indicada en el </w:t>
      </w:r>
      <w:r w:rsidR="004025BE" w:rsidRPr="00C75655">
        <w:rPr>
          <w:rFonts w:ascii="Montserrat" w:hAnsi="Montserrat" w:cs="Arial"/>
          <w:b/>
          <w:bCs/>
          <w:sz w:val="20"/>
          <w:szCs w:val="20"/>
        </w:rPr>
        <w:t>N</w:t>
      </w:r>
      <w:r w:rsidRPr="00C75655">
        <w:rPr>
          <w:rFonts w:ascii="Montserrat" w:hAnsi="Montserrat" w:cs="Arial"/>
          <w:b/>
          <w:bCs/>
          <w:sz w:val="20"/>
          <w:szCs w:val="20"/>
        </w:rPr>
        <w:t>umeral 3.2</w:t>
      </w:r>
      <w:r w:rsidRPr="00C75655">
        <w:rPr>
          <w:rFonts w:ascii="Montserrat" w:hAnsi="Montserrat" w:cs="Arial"/>
          <w:bCs/>
          <w:sz w:val="20"/>
          <w:szCs w:val="20"/>
        </w:rPr>
        <w:t xml:space="preserve"> de la presente convocatoria.</w:t>
      </w:r>
    </w:p>
    <w:p w14:paraId="28C607ED" w14:textId="77777777" w:rsidR="004025BE" w:rsidRPr="00C75655" w:rsidRDefault="004025BE" w:rsidP="00D96732">
      <w:pPr>
        <w:jc w:val="both"/>
        <w:rPr>
          <w:rFonts w:ascii="Montserrat" w:hAnsi="Montserrat" w:cs="Arial"/>
          <w:bCs/>
          <w:sz w:val="20"/>
          <w:szCs w:val="20"/>
        </w:rPr>
      </w:pPr>
    </w:p>
    <w:p w14:paraId="773A61BF" w14:textId="49472F2A" w:rsidR="00D96732" w:rsidRPr="00C75655" w:rsidRDefault="00D96732" w:rsidP="00D96732">
      <w:pPr>
        <w:jc w:val="both"/>
        <w:rPr>
          <w:rFonts w:ascii="Montserrat" w:hAnsi="Montserrat" w:cs="Arial"/>
          <w:sz w:val="20"/>
          <w:szCs w:val="20"/>
        </w:rPr>
      </w:pPr>
      <w:r w:rsidRPr="00C75655">
        <w:rPr>
          <w:rFonts w:ascii="Montserrat" w:hAnsi="Montserrat" w:cs="Arial"/>
          <w:bCs/>
          <w:sz w:val="20"/>
          <w:szCs w:val="20"/>
        </w:rPr>
        <w:t>L</w:t>
      </w:r>
      <w:r w:rsidRPr="00C75655">
        <w:rPr>
          <w:rFonts w:ascii="Montserrat" w:hAnsi="Montserrat" w:cs="Arial"/>
          <w:sz w:val="20"/>
          <w:szCs w:val="20"/>
        </w:rPr>
        <w:t xml:space="preserve">as actas de las juntas de aclaraciones, del acto de presentación y apertura de proposiciones y del fallo, se pondrán al finalizar los actos a disposición de los licitantes en el tablero de avisos de la </w:t>
      </w:r>
      <w:r w:rsidRPr="00C75655">
        <w:rPr>
          <w:rFonts w:ascii="Montserrat" w:hAnsi="Montserrat" w:cs="Arial"/>
          <w:bCs/>
          <w:sz w:val="20"/>
          <w:szCs w:val="20"/>
        </w:rPr>
        <w:t xml:space="preserve">Coordinación de Abastecimiento y Equipamiento, ubicada en </w:t>
      </w:r>
      <w:proofErr w:type="spellStart"/>
      <w:r w:rsidRPr="00C75655">
        <w:rPr>
          <w:rFonts w:ascii="Montserrat" w:hAnsi="Montserrat" w:cs="Arial"/>
          <w:sz w:val="20"/>
          <w:szCs w:val="20"/>
        </w:rPr>
        <w:t>Av</w:t>
      </w:r>
      <w:proofErr w:type="spellEnd"/>
      <w:r w:rsidRPr="00C75655">
        <w:rPr>
          <w:rFonts w:ascii="Montserrat" w:hAnsi="Montserrat" w:cs="Arial"/>
          <w:sz w:val="20"/>
          <w:szCs w:val="20"/>
        </w:rPr>
        <w:t xml:space="preserve"> Mezquital No. 6, Colonia San Pablo, Querétaro, </w:t>
      </w:r>
      <w:proofErr w:type="spellStart"/>
      <w:r w:rsidRPr="00C75655">
        <w:rPr>
          <w:rFonts w:ascii="Montserrat" w:hAnsi="Montserrat" w:cs="Arial"/>
          <w:sz w:val="20"/>
          <w:szCs w:val="20"/>
        </w:rPr>
        <w:t>Qro</w:t>
      </w:r>
      <w:proofErr w:type="spellEnd"/>
      <w:r w:rsidRPr="00C75655">
        <w:rPr>
          <w:rFonts w:ascii="Montserrat" w:hAnsi="Montserrat" w:cs="Arial"/>
          <w:sz w:val="20"/>
          <w:szCs w:val="20"/>
        </w:rPr>
        <w:t>., por un término no menor a 5 días hábiles.</w:t>
      </w:r>
      <w:r w:rsidR="004025BE" w:rsidRPr="00C75655">
        <w:rPr>
          <w:rFonts w:ascii="Montserrat" w:hAnsi="Montserrat" w:cs="Arial"/>
          <w:sz w:val="20"/>
          <w:szCs w:val="20"/>
        </w:rPr>
        <w:t xml:space="preserve"> </w:t>
      </w:r>
      <w:r w:rsidRPr="00C75655">
        <w:rPr>
          <w:rFonts w:ascii="Montserrat" w:hAnsi="Montserrat" w:cs="Arial"/>
          <w:sz w:val="20"/>
          <w:szCs w:val="20"/>
        </w:rPr>
        <w:t>Asimismo, se difundirá un ejemplar de di</w:t>
      </w:r>
      <w:r w:rsidR="004025BE" w:rsidRPr="00C75655">
        <w:rPr>
          <w:rFonts w:ascii="Montserrat" w:hAnsi="Montserrat" w:cs="Arial"/>
          <w:sz w:val="20"/>
          <w:szCs w:val="20"/>
        </w:rPr>
        <w:t xml:space="preserve">chas actas en </w:t>
      </w:r>
      <w:proofErr w:type="spellStart"/>
      <w:r w:rsidR="004025BE" w:rsidRPr="00C75655">
        <w:rPr>
          <w:rFonts w:ascii="Montserrat" w:hAnsi="Montserrat" w:cs="Arial"/>
          <w:sz w:val="20"/>
          <w:szCs w:val="20"/>
        </w:rPr>
        <w:t>CompraNet</w:t>
      </w:r>
      <w:proofErr w:type="spellEnd"/>
      <w:r w:rsidR="004025BE" w:rsidRPr="00C75655">
        <w:rPr>
          <w:rFonts w:ascii="Montserrat" w:hAnsi="Montserrat" w:cs="Arial"/>
          <w:sz w:val="20"/>
          <w:szCs w:val="20"/>
        </w:rPr>
        <w:t xml:space="preserve"> </w:t>
      </w:r>
      <w:r w:rsidRPr="00C75655">
        <w:rPr>
          <w:rFonts w:ascii="Montserrat" w:hAnsi="Montserrat" w:cs="Arial"/>
          <w:sz w:val="20"/>
          <w:szCs w:val="20"/>
        </w:rPr>
        <w:t>para efectos de notificación a los licitantes que hayan participado, en el entendido de que este procedimiento sustituye el de notificación personal.</w:t>
      </w:r>
    </w:p>
    <w:p w14:paraId="4AE933E7" w14:textId="77777777" w:rsidR="004025BE" w:rsidRPr="00C75655" w:rsidRDefault="004025BE" w:rsidP="00D96732">
      <w:pPr>
        <w:jc w:val="both"/>
        <w:rPr>
          <w:rFonts w:ascii="Montserrat" w:hAnsi="Montserrat" w:cs="Arial"/>
          <w:sz w:val="20"/>
          <w:szCs w:val="20"/>
        </w:rPr>
      </w:pPr>
    </w:p>
    <w:p w14:paraId="15C4CC42" w14:textId="77777777" w:rsidR="00D96732" w:rsidRPr="00C75655" w:rsidRDefault="00D96732" w:rsidP="00D96732">
      <w:pPr>
        <w:pStyle w:val="Ttulo2"/>
        <w:tabs>
          <w:tab w:val="clear" w:pos="0"/>
        </w:tabs>
        <w:spacing w:before="0" w:after="0"/>
        <w:jc w:val="both"/>
        <w:rPr>
          <w:rFonts w:ascii="Montserrat" w:hAnsi="Montserrat"/>
          <w:i w:val="0"/>
          <w:sz w:val="20"/>
        </w:rPr>
      </w:pPr>
      <w:bookmarkStart w:id="68" w:name="_Toc411335516"/>
      <w:bookmarkStart w:id="69" w:name="_Toc461458738"/>
      <w:r w:rsidRPr="00C75655">
        <w:rPr>
          <w:rFonts w:ascii="Montserrat" w:hAnsi="Montserrat"/>
          <w:i w:val="0"/>
          <w:sz w:val="20"/>
        </w:rPr>
        <w:t>3.5.1</w:t>
      </w:r>
      <w:r w:rsidRPr="00C75655">
        <w:rPr>
          <w:rFonts w:ascii="Montserrat" w:hAnsi="Montserrat"/>
          <w:i w:val="0"/>
          <w:sz w:val="20"/>
        </w:rPr>
        <w:tab/>
        <w:t>PERIODO DE CONTRATACIÓN</w:t>
      </w:r>
      <w:bookmarkEnd w:id="68"/>
      <w:bookmarkEnd w:id="69"/>
      <w:r w:rsidRPr="00C75655">
        <w:rPr>
          <w:rFonts w:ascii="Montserrat" w:hAnsi="Montserrat"/>
          <w:i w:val="0"/>
          <w:sz w:val="20"/>
        </w:rPr>
        <w:t>.</w:t>
      </w:r>
    </w:p>
    <w:p w14:paraId="39DCBACC" w14:textId="77777777" w:rsidR="00D96732" w:rsidRPr="00C75655" w:rsidRDefault="00D96732" w:rsidP="00D96732">
      <w:pPr>
        <w:jc w:val="both"/>
        <w:rPr>
          <w:rFonts w:ascii="Montserrat" w:hAnsi="Montserrat" w:cs="Arial"/>
          <w:sz w:val="20"/>
          <w:szCs w:val="20"/>
        </w:rPr>
      </w:pPr>
    </w:p>
    <w:p w14:paraId="63F6EE23" w14:textId="35CCD96D"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El contrato que, en su caso, sea formalizado con motivo de este procedimiento de contratación, contará con un per</w:t>
      </w:r>
      <w:r w:rsidR="004025BE" w:rsidRPr="00C75655">
        <w:rPr>
          <w:rFonts w:ascii="Montserrat" w:hAnsi="Montserrat" w:cs="Arial"/>
          <w:sz w:val="20"/>
          <w:szCs w:val="20"/>
        </w:rPr>
        <w:t>íodo de vigencia del 01 de noviembre al 31 de diciembre</w:t>
      </w:r>
      <w:r w:rsidRPr="00C75655">
        <w:rPr>
          <w:rFonts w:ascii="Montserrat" w:hAnsi="Montserrat" w:cs="Arial"/>
          <w:sz w:val="20"/>
          <w:szCs w:val="20"/>
        </w:rPr>
        <w:t xml:space="preserve"> del 2024.</w:t>
      </w:r>
    </w:p>
    <w:p w14:paraId="131AA03D" w14:textId="77777777" w:rsidR="00D96732" w:rsidRPr="00C75655" w:rsidRDefault="00D96732" w:rsidP="00D96732">
      <w:pPr>
        <w:pStyle w:val="Ttulo2"/>
        <w:tabs>
          <w:tab w:val="clear" w:pos="0"/>
          <w:tab w:val="clear" w:pos="576"/>
        </w:tabs>
        <w:spacing w:before="0" w:after="0"/>
        <w:ind w:left="709" w:hanging="425"/>
        <w:rPr>
          <w:rFonts w:ascii="Montserrat" w:hAnsi="Montserrat"/>
          <w:i w:val="0"/>
          <w:sz w:val="20"/>
        </w:rPr>
      </w:pPr>
    </w:p>
    <w:p w14:paraId="7F8210BC" w14:textId="77777777" w:rsidR="00D96732" w:rsidRPr="00C75655" w:rsidRDefault="00D96732" w:rsidP="00D96732">
      <w:pPr>
        <w:pStyle w:val="Ttulo2"/>
        <w:tabs>
          <w:tab w:val="clear" w:pos="0"/>
        </w:tabs>
        <w:spacing w:before="0" w:after="0"/>
        <w:rPr>
          <w:rFonts w:ascii="Montserrat" w:hAnsi="Montserrat"/>
          <w:i w:val="0"/>
          <w:sz w:val="20"/>
        </w:rPr>
      </w:pPr>
      <w:bookmarkStart w:id="70" w:name="_Toc461458739"/>
      <w:r w:rsidRPr="00C75655">
        <w:rPr>
          <w:rFonts w:ascii="Montserrat" w:hAnsi="Montserrat"/>
          <w:i w:val="0"/>
          <w:sz w:val="20"/>
        </w:rPr>
        <w:t>3.6</w:t>
      </w:r>
      <w:r w:rsidRPr="00C75655">
        <w:rPr>
          <w:rFonts w:ascii="Montserrat" w:hAnsi="Montserrat"/>
          <w:i w:val="0"/>
          <w:sz w:val="20"/>
        </w:rPr>
        <w:tab/>
        <w:t>FIRMA DEL CONTRATO</w:t>
      </w:r>
      <w:bookmarkEnd w:id="70"/>
      <w:r w:rsidRPr="00C75655">
        <w:rPr>
          <w:rFonts w:ascii="Montserrat" w:hAnsi="Montserrat"/>
          <w:i w:val="0"/>
          <w:sz w:val="20"/>
        </w:rPr>
        <w:t>.</w:t>
      </w:r>
    </w:p>
    <w:p w14:paraId="3BC8EE90" w14:textId="77777777" w:rsidR="00D96732" w:rsidRPr="00C75655" w:rsidRDefault="00D96732" w:rsidP="00D96732">
      <w:pPr>
        <w:jc w:val="both"/>
        <w:rPr>
          <w:rFonts w:ascii="Montserrat" w:hAnsi="Montserrat" w:cs="Arial"/>
          <w:sz w:val="20"/>
          <w:szCs w:val="20"/>
        </w:rPr>
      </w:pPr>
    </w:p>
    <w:p w14:paraId="2674E44E"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El(los) licitante(s) adjudicado(s) deberá(n) firmar el contrato conforme al “modelo de contrato” de la presente convocatoria, considerando las modificaciones que deriven de la junta de aclaraciones, en la oficina de contratos, ubicada en Avenida Mezquital No. 6, Colonia San Pablo, C.P. 76130, Querétaro, </w:t>
      </w:r>
      <w:proofErr w:type="spellStart"/>
      <w:r w:rsidRPr="00C75655">
        <w:rPr>
          <w:rFonts w:ascii="Montserrat" w:hAnsi="Montserrat" w:cs="Arial"/>
          <w:sz w:val="20"/>
          <w:szCs w:val="20"/>
        </w:rPr>
        <w:t>Qro</w:t>
      </w:r>
      <w:proofErr w:type="spellEnd"/>
      <w:r w:rsidRPr="00C75655">
        <w:rPr>
          <w:rFonts w:ascii="Montserrat" w:hAnsi="Montserrat" w:cs="Arial"/>
          <w:sz w:val="20"/>
          <w:szCs w:val="20"/>
        </w:rPr>
        <w:t>.</w:t>
      </w:r>
    </w:p>
    <w:p w14:paraId="6D673D94" w14:textId="77777777" w:rsidR="00D96732" w:rsidRPr="00C75655" w:rsidRDefault="00D96732" w:rsidP="00D96732">
      <w:pPr>
        <w:jc w:val="both"/>
        <w:rPr>
          <w:rFonts w:ascii="Montserrat" w:hAnsi="Montserrat" w:cs="Arial"/>
          <w:sz w:val="20"/>
          <w:szCs w:val="20"/>
        </w:rPr>
      </w:pPr>
    </w:p>
    <w:p w14:paraId="2CB24E47"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La fecha de la firma será determinada en la emisión del fallo correspondiente al presente procedimiento, de acuerdo a lo establecido por la fracción V del propio artículo 37 de la LAASSP, 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4F71C8D7" w14:textId="77777777" w:rsidR="00D96732" w:rsidRPr="00C75655" w:rsidRDefault="00D96732" w:rsidP="00D96732">
      <w:pPr>
        <w:jc w:val="both"/>
        <w:rPr>
          <w:rFonts w:ascii="Montserrat" w:hAnsi="Montserrat" w:cs="Arial"/>
          <w:sz w:val="20"/>
          <w:szCs w:val="20"/>
        </w:rPr>
      </w:pPr>
    </w:p>
    <w:p w14:paraId="5B32D225" w14:textId="77777777" w:rsidR="00D96732" w:rsidRPr="00C75655" w:rsidRDefault="00D96732" w:rsidP="00D96732">
      <w:pPr>
        <w:jc w:val="both"/>
        <w:rPr>
          <w:rFonts w:ascii="Montserrat" w:hAnsi="Montserrat" w:cs="Arial"/>
          <w:b/>
          <w:sz w:val="20"/>
          <w:szCs w:val="20"/>
        </w:rPr>
      </w:pPr>
      <w:r w:rsidRPr="00C75655">
        <w:rPr>
          <w:rFonts w:ascii="Montserrat" w:hAnsi="Montserrat" w:cs="Arial"/>
          <w:b/>
          <w:sz w:val="20"/>
          <w:szCs w:val="20"/>
        </w:rPr>
        <w:t xml:space="preserve">a) </w:t>
      </w:r>
      <w:r w:rsidRPr="00C75655">
        <w:rPr>
          <w:rFonts w:ascii="Montserrat" w:hAnsi="Montserrat" w:cs="Arial"/>
          <w:sz w:val="20"/>
          <w:szCs w:val="20"/>
        </w:rPr>
        <w:t>En su caso, convenio de participación conjunta,</w:t>
      </w:r>
      <w:r w:rsidRPr="00C75655">
        <w:rPr>
          <w:rFonts w:ascii="Montserrat" w:hAnsi="Montserrat" w:cs="Arial"/>
          <w:b/>
          <w:sz w:val="20"/>
          <w:szCs w:val="20"/>
        </w:rPr>
        <w:t xml:space="preserve"> </w:t>
      </w:r>
      <w:r w:rsidRPr="00C75655">
        <w:rPr>
          <w:rFonts w:ascii="Montserrat" w:hAnsi="Montserrat" w:cs="Arial"/>
          <w:sz w:val="20"/>
          <w:szCs w:val="20"/>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7B4C0D0" w14:textId="77777777" w:rsidR="00D96732" w:rsidRPr="00C75655" w:rsidRDefault="00D96732" w:rsidP="00D96732">
      <w:pPr>
        <w:jc w:val="both"/>
        <w:rPr>
          <w:rFonts w:ascii="Montserrat" w:hAnsi="Montserrat" w:cs="Arial"/>
          <w:sz w:val="20"/>
          <w:szCs w:val="20"/>
        </w:rPr>
      </w:pPr>
    </w:p>
    <w:p w14:paraId="7C55D090" w14:textId="77777777" w:rsidR="00D96732" w:rsidRPr="00C75655" w:rsidRDefault="00D96732" w:rsidP="00D96732">
      <w:pPr>
        <w:jc w:val="both"/>
        <w:rPr>
          <w:rFonts w:ascii="Montserrat" w:hAnsi="Montserrat" w:cs="Arial"/>
          <w:sz w:val="20"/>
          <w:szCs w:val="20"/>
        </w:rPr>
      </w:pPr>
      <w:r w:rsidRPr="00C75655">
        <w:rPr>
          <w:rFonts w:ascii="Montserrat" w:hAnsi="Montserrat" w:cs="Arial"/>
          <w:b/>
          <w:sz w:val="20"/>
          <w:szCs w:val="20"/>
        </w:rPr>
        <w:t>b)</w:t>
      </w:r>
      <w:r w:rsidRPr="00C75655">
        <w:rPr>
          <w:rFonts w:ascii="Montserrat" w:hAnsi="Montserrat" w:cs="Arial"/>
          <w:sz w:val="20"/>
          <w:szCs w:val="20"/>
        </w:rPr>
        <w:t xml:space="preserve"> 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032F1ED3" w14:textId="77777777" w:rsidR="00D96732" w:rsidRPr="00C75655" w:rsidRDefault="00D96732" w:rsidP="00D96732">
      <w:pPr>
        <w:jc w:val="both"/>
        <w:rPr>
          <w:rFonts w:ascii="Montserrat" w:hAnsi="Montserrat" w:cs="Arial"/>
          <w:sz w:val="20"/>
          <w:szCs w:val="20"/>
        </w:rPr>
      </w:pPr>
    </w:p>
    <w:p w14:paraId="41BE3787" w14:textId="77777777" w:rsidR="00D96732" w:rsidRPr="00C75655" w:rsidRDefault="00D96732" w:rsidP="00D96732">
      <w:pPr>
        <w:jc w:val="both"/>
        <w:rPr>
          <w:rFonts w:ascii="Montserrat" w:hAnsi="Montserrat" w:cs="Arial"/>
          <w:sz w:val="20"/>
          <w:szCs w:val="20"/>
        </w:rPr>
      </w:pPr>
      <w:r w:rsidRPr="00C75655">
        <w:rPr>
          <w:rFonts w:ascii="Montserrat" w:hAnsi="Montserrat" w:cs="Arial"/>
          <w:b/>
          <w:sz w:val="20"/>
          <w:szCs w:val="20"/>
        </w:rPr>
        <w:lastRenderedPageBreak/>
        <w:t>c)</w:t>
      </w:r>
      <w:r w:rsidRPr="00C75655">
        <w:rPr>
          <w:rFonts w:ascii="Montserrat" w:hAnsi="Montserrat" w:cs="Arial"/>
          <w:sz w:val="20"/>
          <w:szCs w:val="20"/>
        </w:rPr>
        <w:t xml:space="preserve"> 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39651CB3" w14:textId="77777777" w:rsidR="00D96732" w:rsidRPr="00C75655" w:rsidRDefault="00D96732" w:rsidP="00D96732">
      <w:pPr>
        <w:rPr>
          <w:rFonts w:ascii="Montserrat" w:hAnsi="Montserrat"/>
          <w:sz w:val="20"/>
          <w:szCs w:val="20"/>
        </w:rPr>
      </w:pPr>
    </w:p>
    <w:p w14:paraId="770AC3A9" w14:textId="77777777" w:rsidR="00D96732" w:rsidRPr="00C75655" w:rsidRDefault="00D96732" w:rsidP="00D96732">
      <w:pPr>
        <w:pStyle w:val="Ttulo2"/>
        <w:tabs>
          <w:tab w:val="clear" w:pos="0"/>
        </w:tabs>
        <w:spacing w:before="0" w:after="0"/>
        <w:rPr>
          <w:rFonts w:ascii="Montserrat" w:hAnsi="Montserrat"/>
          <w:i w:val="0"/>
          <w:sz w:val="20"/>
        </w:rPr>
      </w:pPr>
      <w:r w:rsidRPr="00C75655">
        <w:rPr>
          <w:rFonts w:ascii="Montserrat" w:hAnsi="Montserrat"/>
          <w:i w:val="0"/>
          <w:sz w:val="20"/>
        </w:rPr>
        <w:t>3.6.1.</w:t>
      </w:r>
      <w:r w:rsidRPr="00C75655">
        <w:rPr>
          <w:rFonts w:ascii="Montserrat" w:hAnsi="Montserrat"/>
          <w:i w:val="0"/>
          <w:sz w:val="20"/>
        </w:rPr>
        <w:tab/>
        <w:t>TRATÁNDOSE DE PERSONAS FÍSICAS:</w:t>
      </w:r>
    </w:p>
    <w:p w14:paraId="730112EB" w14:textId="77777777" w:rsidR="00D96732" w:rsidRPr="00C75655" w:rsidRDefault="00D96732" w:rsidP="00D96732">
      <w:pPr>
        <w:jc w:val="both"/>
        <w:rPr>
          <w:rFonts w:ascii="Montserrat" w:hAnsi="Montserrat" w:cs="Arial"/>
          <w:sz w:val="20"/>
          <w:szCs w:val="20"/>
        </w:rPr>
      </w:pPr>
    </w:p>
    <w:p w14:paraId="0B3FAA33" w14:textId="77777777" w:rsidR="00D96732" w:rsidRPr="00C75655" w:rsidRDefault="00D96732" w:rsidP="00D379F1">
      <w:pPr>
        <w:numPr>
          <w:ilvl w:val="0"/>
          <w:numId w:val="23"/>
        </w:numPr>
        <w:tabs>
          <w:tab w:val="clear" w:pos="928"/>
        </w:tabs>
        <w:ind w:left="714" w:hanging="357"/>
        <w:jc w:val="both"/>
        <w:rPr>
          <w:rFonts w:ascii="Montserrat" w:hAnsi="Montserrat" w:cs="Arial"/>
          <w:b/>
          <w:sz w:val="20"/>
          <w:szCs w:val="20"/>
        </w:rPr>
      </w:pPr>
      <w:r w:rsidRPr="00C75655">
        <w:rPr>
          <w:rFonts w:ascii="Montserrat" w:hAnsi="Montserrat" w:cs="Arial"/>
          <w:sz w:val="20"/>
          <w:szCs w:val="20"/>
        </w:rPr>
        <w:t>Acta de nacimiento para acreditar su nacionalidad mexicana.</w:t>
      </w:r>
    </w:p>
    <w:p w14:paraId="24711E80" w14:textId="77777777" w:rsidR="00D96732" w:rsidRPr="00C75655" w:rsidRDefault="00D96732" w:rsidP="00D96732">
      <w:pPr>
        <w:ind w:left="714"/>
        <w:jc w:val="both"/>
        <w:rPr>
          <w:rFonts w:ascii="Montserrat" w:hAnsi="Montserrat" w:cs="Arial"/>
          <w:sz w:val="20"/>
          <w:szCs w:val="20"/>
        </w:rPr>
      </w:pPr>
    </w:p>
    <w:p w14:paraId="22ABE247" w14:textId="77777777" w:rsidR="00D96732" w:rsidRPr="00C75655" w:rsidRDefault="00D96732" w:rsidP="00D379F1">
      <w:pPr>
        <w:numPr>
          <w:ilvl w:val="0"/>
          <w:numId w:val="23"/>
        </w:numPr>
        <w:tabs>
          <w:tab w:val="clear" w:pos="928"/>
        </w:tabs>
        <w:ind w:left="714" w:hanging="357"/>
        <w:jc w:val="both"/>
        <w:rPr>
          <w:rFonts w:ascii="Montserrat" w:hAnsi="Montserrat" w:cs="Arial"/>
          <w:sz w:val="20"/>
          <w:szCs w:val="20"/>
        </w:rPr>
      </w:pPr>
      <w:r w:rsidRPr="00C75655">
        <w:rPr>
          <w:rFonts w:ascii="Montserrat" w:hAnsi="Montserrat" w:cs="Arial"/>
          <w:sz w:val="20"/>
          <w:szCs w:val="20"/>
        </w:rPr>
        <w:t>Copia de identificación oficial con fotografía y firma, acompañado original para su cotejo.</w:t>
      </w:r>
    </w:p>
    <w:p w14:paraId="3714861A" w14:textId="77777777" w:rsidR="00D96732" w:rsidRPr="00C75655" w:rsidRDefault="00D96732" w:rsidP="00D96732">
      <w:pPr>
        <w:ind w:left="714"/>
        <w:jc w:val="both"/>
        <w:rPr>
          <w:rFonts w:ascii="Montserrat" w:hAnsi="Montserrat" w:cs="Arial"/>
          <w:sz w:val="20"/>
          <w:szCs w:val="20"/>
        </w:rPr>
      </w:pPr>
    </w:p>
    <w:p w14:paraId="296951CA" w14:textId="77777777" w:rsidR="00D96732" w:rsidRPr="00C75655" w:rsidRDefault="00D96732" w:rsidP="00D379F1">
      <w:pPr>
        <w:numPr>
          <w:ilvl w:val="0"/>
          <w:numId w:val="23"/>
        </w:numPr>
        <w:tabs>
          <w:tab w:val="clear" w:pos="928"/>
        </w:tabs>
        <w:ind w:left="714" w:hanging="357"/>
        <w:jc w:val="both"/>
        <w:rPr>
          <w:rFonts w:ascii="Montserrat" w:hAnsi="Montserrat" w:cs="Arial"/>
          <w:sz w:val="20"/>
          <w:szCs w:val="20"/>
        </w:rPr>
      </w:pPr>
      <w:r w:rsidRPr="00C75655">
        <w:rPr>
          <w:rFonts w:ascii="Montserrat" w:hAnsi="Montserrat" w:cs="Arial"/>
          <w:sz w:val="20"/>
          <w:szCs w:val="20"/>
        </w:rPr>
        <w:t>Copia del documento en el cual conste su registro patronal ante el IMSS, en caso de contar con él.</w:t>
      </w:r>
    </w:p>
    <w:p w14:paraId="48736AA7" w14:textId="77777777" w:rsidR="00D96732" w:rsidRPr="00C75655" w:rsidRDefault="00D96732" w:rsidP="00D96732">
      <w:pPr>
        <w:ind w:left="714"/>
        <w:jc w:val="both"/>
        <w:rPr>
          <w:rFonts w:ascii="Montserrat" w:hAnsi="Montserrat" w:cs="Arial"/>
          <w:sz w:val="20"/>
          <w:szCs w:val="20"/>
        </w:rPr>
      </w:pPr>
    </w:p>
    <w:p w14:paraId="0ECF7252" w14:textId="77777777" w:rsidR="00D96732" w:rsidRPr="00C75655" w:rsidRDefault="00D96732" w:rsidP="00D379F1">
      <w:pPr>
        <w:numPr>
          <w:ilvl w:val="0"/>
          <w:numId w:val="23"/>
        </w:numPr>
        <w:tabs>
          <w:tab w:val="clear" w:pos="928"/>
        </w:tabs>
        <w:ind w:left="714" w:hanging="357"/>
        <w:jc w:val="both"/>
        <w:rPr>
          <w:rFonts w:ascii="Montserrat" w:hAnsi="Montserrat" w:cs="Arial"/>
          <w:sz w:val="20"/>
          <w:szCs w:val="20"/>
        </w:rPr>
      </w:pPr>
      <w:r w:rsidRPr="00C75655">
        <w:rPr>
          <w:rFonts w:ascii="Montserrat" w:hAnsi="Montserrat" w:cs="Arial"/>
          <w:sz w:val="20"/>
          <w:szCs w:val="20"/>
        </w:rPr>
        <w:t>Copia del documento en el cual conste su registro ante el INFONAVIT, en caso de contar con él.</w:t>
      </w:r>
    </w:p>
    <w:p w14:paraId="47616B9C" w14:textId="77777777" w:rsidR="00D96732" w:rsidRPr="00C75655" w:rsidRDefault="00D96732" w:rsidP="00D96732">
      <w:pPr>
        <w:ind w:left="714"/>
        <w:jc w:val="both"/>
        <w:rPr>
          <w:rFonts w:ascii="Montserrat" w:hAnsi="Montserrat" w:cs="Arial"/>
          <w:sz w:val="20"/>
          <w:szCs w:val="20"/>
        </w:rPr>
      </w:pPr>
    </w:p>
    <w:p w14:paraId="7F6A25DF" w14:textId="77777777" w:rsidR="00D96732" w:rsidRPr="00C75655" w:rsidRDefault="00D96732" w:rsidP="00D379F1">
      <w:pPr>
        <w:numPr>
          <w:ilvl w:val="0"/>
          <w:numId w:val="23"/>
        </w:numPr>
        <w:tabs>
          <w:tab w:val="clear" w:pos="928"/>
        </w:tabs>
        <w:ind w:left="714" w:hanging="357"/>
        <w:jc w:val="both"/>
        <w:rPr>
          <w:rFonts w:ascii="Montserrat" w:hAnsi="Montserrat" w:cs="Arial"/>
          <w:bCs/>
          <w:sz w:val="20"/>
          <w:szCs w:val="20"/>
        </w:rPr>
      </w:pPr>
      <w:r w:rsidRPr="00C75655">
        <w:rPr>
          <w:rFonts w:ascii="Montserrat" w:hAnsi="Montserrat" w:cs="Arial"/>
          <w:sz w:val="20"/>
          <w:szCs w:val="20"/>
        </w:rPr>
        <w:t>Copia</w:t>
      </w:r>
      <w:r w:rsidRPr="00C75655">
        <w:rPr>
          <w:rFonts w:ascii="Montserrat" w:hAnsi="Montserrat" w:cs="Arial"/>
          <w:bCs/>
          <w:sz w:val="20"/>
          <w:szCs w:val="20"/>
        </w:rPr>
        <w:t xml:space="preserve"> de la cédula de identificación fiscal y CURP en el caso de que no esté incluido en la cédula de identificación fiscal.</w:t>
      </w:r>
    </w:p>
    <w:p w14:paraId="263BD2ED" w14:textId="77777777" w:rsidR="00D96732" w:rsidRPr="00C75655" w:rsidRDefault="00D96732" w:rsidP="00D96732">
      <w:pPr>
        <w:ind w:left="714"/>
        <w:jc w:val="both"/>
        <w:rPr>
          <w:rFonts w:ascii="Montserrat" w:hAnsi="Montserrat" w:cs="Arial"/>
          <w:bCs/>
          <w:sz w:val="20"/>
          <w:szCs w:val="20"/>
        </w:rPr>
      </w:pPr>
    </w:p>
    <w:p w14:paraId="60178BC3" w14:textId="77777777" w:rsidR="00D96732" w:rsidRPr="00C75655" w:rsidRDefault="00D96732" w:rsidP="00D379F1">
      <w:pPr>
        <w:numPr>
          <w:ilvl w:val="0"/>
          <w:numId w:val="23"/>
        </w:numPr>
        <w:tabs>
          <w:tab w:val="clear" w:pos="928"/>
          <w:tab w:val="num" w:pos="360"/>
        </w:tabs>
        <w:ind w:left="340"/>
        <w:jc w:val="both"/>
        <w:rPr>
          <w:rFonts w:ascii="Montserrat" w:hAnsi="Montserrat" w:cs="Arial"/>
          <w:bCs/>
          <w:sz w:val="20"/>
          <w:szCs w:val="20"/>
        </w:rPr>
      </w:pPr>
      <w:r w:rsidRPr="00C75655">
        <w:rPr>
          <w:rFonts w:ascii="Montserrat" w:hAnsi="Montserrat" w:cs="Arial"/>
          <w:bCs/>
          <w:sz w:val="20"/>
          <w:szCs w:val="20"/>
        </w:rPr>
        <w:t>D</w:t>
      </w:r>
      <w:r w:rsidRPr="00C75655">
        <w:rPr>
          <w:rFonts w:ascii="Montserrat" w:hAnsi="Montserrat" w:cs="Arial"/>
          <w:sz w:val="20"/>
          <w:szCs w:val="20"/>
        </w:rPr>
        <w:t xml:space="preserve">ocumento vigente expedido por el S.A.T., en el que emita opinión positiva a nombre del licitante sobre el cumplimiento de sus obligaciones fiscales, conforme a lo dispuesto por las reglas </w:t>
      </w:r>
      <w:r w:rsidRPr="00C75655">
        <w:rPr>
          <w:rFonts w:ascii="Montserrat" w:hAnsi="Montserrat" w:cs="Arial"/>
          <w:b/>
          <w:sz w:val="20"/>
          <w:szCs w:val="20"/>
        </w:rPr>
        <w:t>2.1.27 y 2.1.39</w:t>
      </w:r>
      <w:r w:rsidRPr="00C75655">
        <w:rPr>
          <w:rFonts w:ascii="Montserrat" w:hAnsi="Montserrat" w:cs="Arial"/>
          <w:sz w:val="20"/>
          <w:szCs w:val="20"/>
        </w:rPr>
        <w:t xml:space="preserve"> de la Resolución Miscelánea Fiscal vigente, y sus actualizaciones, emitida por el S.A.T., publicada en el D.O.F. para el presente ejercicio, o las que se encuentren </w:t>
      </w:r>
      <w:r w:rsidRPr="00C75655">
        <w:rPr>
          <w:rFonts w:ascii="Montserrat" w:hAnsi="Montserrat" w:cs="Arial"/>
          <w:b/>
          <w:sz w:val="20"/>
          <w:szCs w:val="20"/>
        </w:rPr>
        <w:t>vigente,  positiva y sin adeudos</w:t>
      </w:r>
      <w:r w:rsidRPr="00C75655">
        <w:rPr>
          <w:rFonts w:ascii="Montserrat" w:hAnsi="Montserrat" w:cs="Arial"/>
          <w:sz w:val="20"/>
          <w:szCs w:val="20"/>
        </w:rPr>
        <w:t xml:space="preserve"> al momento de la firma correspondiente.</w:t>
      </w:r>
    </w:p>
    <w:p w14:paraId="0259A47D" w14:textId="77777777" w:rsidR="00D96732" w:rsidRPr="00C75655" w:rsidRDefault="00D96732" w:rsidP="00D96732">
      <w:pPr>
        <w:ind w:left="714"/>
        <w:jc w:val="both"/>
        <w:rPr>
          <w:rFonts w:ascii="Montserrat" w:hAnsi="Montserrat" w:cs="Arial"/>
          <w:bCs/>
          <w:sz w:val="20"/>
          <w:szCs w:val="20"/>
        </w:rPr>
      </w:pPr>
    </w:p>
    <w:p w14:paraId="4408116C" w14:textId="77777777" w:rsidR="00D96732" w:rsidRPr="00C75655" w:rsidRDefault="00D96732" w:rsidP="00D379F1">
      <w:pPr>
        <w:numPr>
          <w:ilvl w:val="0"/>
          <w:numId w:val="23"/>
        </w:numPr>
        <w:tabs>
          <w:tab w:val="clear" w:pos="928"/>
        </w:tabs>
        <w:ind w:left="714" w:hanging="357"/>
        <w:jc w:val="both"/>
        <w:rPr>
          <w:rFonts w:ascii="Montserrat" w:hAnsi="Montserrat" w:cs="Arial"/>
          <w:sz w:val="20"/>
          <w:szCs w:val="20"/>
        </w:rPr>
      </w:pPr>
      <w:r w:rsidRPr="00C75655">
        <w:rPr>
          <w:rFonts w:ascii="Montserrat" w:hAnsi="Montserrat" w:cs="Arial"/>
          <w:bCs/>
          <w:sz w:val="20"/>
          <w:szCs w:val="20"/>
        </w:rPr>
        <w:t xml:space="preserve">Constancias correspondientes de que sus trabajadores, se encuentran inscritos en el régimen obligatorio del Seguro Social y se encuentran al corriente en el pago de las cuotas </w:t>
      </w:r>
      <w:r w:rsidRPr="00C75655">
        <w:rPr>
          <w:rFonts w:ascii="Montserrat" w:hAnsi="Montserrat" w:cs="Arial"/>
          <w:sz w:val="20"/>
          <w:szCs w:val="20"/>
        </w:rPr>
        <w:t xml:space="preserve">obrero patronales, en caso de contar con trabajadores, el formato debe estar </w:t>
      </w:r>
      <w:r w:rsidRPr="00C75655">
        <w:rPr>
          <w:rFonts w:ascii="Montserrat" w:hAnsi="Montserrat" w:cs="Arial"/>
          <w:b/>
          <w:iCs/>
          <w:sz w:val="20"/>
          <w:szCs w:val="20"/>
        </w:rPr>
        <w:t>vigentes, sin adeudos, positiva y legible</w:t>
      </w:r>
      <w:r w:rsidRPr="00C75655">
        <w:rPr>
          <w:rFonts w:ascii="Montserrat" w:hAnsi="Montserrat" w:cs="Arial"/>
          <w:sz w:val="20"/>
          <w:szCs w:val="20"/>
        </w:rPr>
        <w:t>.</w:t>
      </w:r>
    </w:p>
    <w:p w14:paraId="0491370E" w14:textId="77777777" w:rsidR="00D96732" w:rsidRPr="00C75655" w:rsidRDefault="00D96732" w:rsidP="00D96732">
      <w:pPr>
        <w:pStyle w:val="Prrafodelista"/>
        <w:spacing w:after="0" w:line="240" w:lineRule="auto"/>
        <w:rPr>
          <w:rFonts w:ascii="Montserrat" w:hAnsi="Montserrat" w:cs="Arial"/>
          <w:sz w:val="20"/>
          <w:szCs w:val="20"/>
        </w:rPr>
      </w:pPr>
    </w:p>
    <w:p w14:paraId="51F9BDE5" w14:textId="77777777" w:rsidR="00D96732" w:rsidRPr="00C75655" w:rsidRDefault="00D96732" w:rsidP="00D379F1">
      <w:pPr>
        <w:numPr>
          <w:ilvl w:val="0"/>
          <w:numId w:val="23"/>
        </w:numPr>
        <w:tabs>
          <w:tab w:val="clear" w:pos="928"/>
        </w:tabs>
        <w:ind w:left="714" w:hanging="357"/>
        <w:jc w:val="both"/>
        <w:rPr>
          <w:rFonts w:ascii="Montserrat" w:hAnsi="Montserrat" w:cs="Arial"/>
          <w:b/>
          <w:sz w:val="20"/>
          <w:szCs w:val="20"/>
        </w:rPr>
      </w:pPr>
      <w:r w:rsidRPr="00C75655">
        <w:rPr>
          <w:rFonts w:ascii="Montserrat" w:hAnsi="Montserrat" w:cs="Arial"/>
          <w:iCs/>
          <w:sz w:val="20"/>
          <w:szCs w:val="20"/>
        </w:rPr>
        <w:t xml:space="preserve">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w:t>
      </w:r>
      <w:r w:rsidRPr="00C75655">
        <w:rPr>
          <w:rFonts w:ascii="Montserrat" w:hAnsi="Montserrat" w:cs="Arial"/>
          <w:b/>
          <w:iCs/>
          <w:sz w:val="20"/>
          <w:szCs w:val="20"/>
        </w:rPr>
        <w:t>vigentes, sin adeudos, positiva y legible.</w:t>
      </w:r>
    </w:p>
    <w:p w14:paraId="74F6E1AA" w14:textId="77777777" w:rsidR="00D96732" w:rsidRPr="00C75655" w:rsidRDefault="00D96732" w:rsidP="00D96732">
      <w:pPr>
        <w:ind w:left="714"/>
        <w:jc w:val="both"/>
        <w:rPr>
          <w:rFonts w:ascii="Montserrat" w:hAnsi="Montserrat" w:cs="Arial"/>
          <w:sz w:val="20"/>
          <w:szCs w:val="20"/>
        </w:rPr>
      </w:pPr>
    </w:p>
    <w:p w14:paraId="3E3C310B" w14:textId="77777777" w:rsidR="00D96732" w:rsidRPr="00C75655" w:rsidRDefault="00D96732" w:rsidP="00D379F1">
      <w:pPr>
        <w:numPr>
          <w:ilvl w:val="0"/>
          <w:numId w:val="23"/>
        </w:numPr>
        <w:tabs>
          <w:tab w:val="clear" w:pos="928"/>
        </w:tabs>
        <w:ind w:left="714" w:hanging="357"/>
        <w:jc w:val="both"/>
        <w:rPr>
          <w:rFonts w:ascii="Montserrat" w:hAnsi="Montserrat" w:cs="Arial"/>
          <w:bCs/>
          <w:sz w:val="20"/>
          <w:szCs w:val="20"/>
        </w:rPr>
      </w:pPr>
      <w:r w:rsidRPr="00C75655">
        <w:rPr>
          <w:rFonts w:ascii="Montserrat" w:hAnsi="Montserrat" w:cs="Arial"/>
          <w:sz w:val="20"/>
          <w:szCs w:val="20"/>
        </w:rPr>
        <w:t>Documento vigente expedido por el Instituto Mexicano del Seguro Social, en el que emita opinión positiva</w:t>
      </w:r>
      <w:r w:rsidRPr="00C75655">
        <w:rPr>
          <w:rFonts w:ascii="Montserrat" w:hAnsi="Montserrat" w:cs="Arial"/>
          <w:bCs/>
          <w:sz w:val="20"/>
          <w:szCs w:val="20"/>
        </w:rPr>
        <w:t xml:space="preserve"> a nombre del licitante sobre el cumplimiento de obligaciones fiscales, en materia de seguridad social, </w:t>
      </w:r>
      <w:r w:rsidRPr="00C75655">
        <w:rPr>
          <w:rFonts w:ascii="Montserrat" w:hAnsi="Montserrat" w:cs="Arial"/>
          <w:sz w:val="20"/>
          <w:szCs w:val="20"/>
        </w:rPr>
        <w:t xml:space="preserve">el formato debe estar </w:t>
      </w:r>
      <w:r w:rsidRPr="00C75655">
        <w:rPr>
          <w:rStyle w:val="Ninguno"/>
          <w:rFonts w:ascii="Montserrat" w:hAnsi="Montserrat" w:cs="Arial"/>
          <w:b/>
          <w:sz w:val="20"/>
          <w:szCs w:val="20"/>
        </w:rPr>
        <w:t>vigente, positiva y legible</w:t>
      </w:r>
      <w:r w:rsidRPr="00C75655">
        <w:rPr>
          <w:rFonts w:ascii="Montserrat" w:hAnsi="Montserrat" w:cs="Arial"/>
          <w:bCs/>
          <w:sz w:val="20"/>
          <w:szCs w:val="20"/>
        </w:rPr>
        <w:t>.</w:t>
      </w:r>
    </w:p>
    <w:p w14:paraId="26323742" w14:textId="77777777" w:rsidR="00D96732" w:rsidRPr="00C75655" w:rsidRDefault="00D96732" w:rsidP="00D96732">
      <w:pPr>
        <w:ind w:left="714"/>
        <w:jc w:val="both"/>
        <w:rPr>
          <w:rFonts w:ascii="Montserrat" w:hAnsi="Montserrat" w:cs="Arial"/>
          <w:bCs/>
          <w:sz w:val="20"/>
          <w:szCs w:val="20"/>
        </w:rPr>
      </w:pPr>
    </w:p>
    <w:p w14:paraId="6F7EA4A8" w14:textId="77777777" w:rsidR="00D96732" w:rsidRPr="00C75655" w:rsidRDefault="00D96732" w:rsidP="00D379F1">
      <w:pPr>
        <w:numPr>
          <w:ilvl w:val="0"/>
          <w:numId w:val="23"/>
        </w:numPr>
        <w:tabs>
          <w:tab w:val="clear" w:pos="928"/>
        </w:tabs>
        <w:ind w:left="714" w:hanging="357"/>
        <w:jc w:val="both"/>
        <w:rPr>
          <w:rFonts w:ascii="Montserrat" w:hAnsi="Montserrat" w:cs="Arial"/>
          <w:bCs/>
          <w:sz w:val="20"/>
          <w:szCs w:val="20"/>
        </w:rPr>
      </w:pPr>
      <w:r w:rsidRPr="00C75655">
        <w:rPr>
          <w:rFonts w:ascii="Montserrat" w:hAnsi="Montserrat" w:cs="Arial"/>
          <w:bCs/>
          <w:sz w:val="20"/>
          <w:szCs w:val="20"/>
        </w:rPr>
        <w:t>Para el caso de propuestas conjuntas, el cumplimiento a las disposiciones precedentes deberá darse por cada uno de los integrantes de la agrupación.</w:t>
      </w:r>
    </w:p>
    <w:p w14:paraId="687FBE62" w14:textId="77777777" w:rsidR="00D96732" w:rsidRPr="00C75655" w:rsidRDefault="00D96732" w:rsidP="00D96732">
      <w:pPr>
        <w:pStyle w:val="Prrafodelista"/>
        <w:ind w:left="0"/>
        <w:jc w:val="both"/>
        <w:rPr>
          <w:rFonts w:ascii="Montserrat" w:hAnsi="Montserrat" w:cs="Arial"/>
          <w:bCs/>
          <w:sz w:val="20"/>
          <w:szCs w:val="20"/>
        </w:rPr>
      </w:pPr>
    </w:p>
    <w:p w14:paraId="07B7B176" w14:textId="77777777" w:rsidR="00D96732" w:rsidRPr="00C75655" w:rsidRDefault="00D96732" w:rsidP="00D96732">
      <w:pPr>
        <w:pStyle w:val="Ttulo2"/>
        <w:tabs>
          <w:tab w:val="clear" w:pos="0"/>
        </w:tabs>
        <w:spacing w:before="0" w:after="0"/>
        <w:jc w:val="both"/>
        <w:rPr>
          <w:rFonts w:ascii="Montserrat" w:hAnsi="Montserrat"/>
          <w:i w:val="0"/>
          <w:sz w:val="20"/>
        </w:rPr>
      </w:pPr>
      <w:bookmarkStart w:id="71" w:name="_Toc421216440"/>
      <w:r w:rsidRPr="00C75655">
        <w:rPr>
          <w:rFonts w:ascii="Montserrat" w:hAnsi="Montserrat"/>
          <w:i w:val="0"/>
          <w:sz w:val="20"/>
        </w:rPr>
        <w:t>3.6.2.</w:t>
      </w:r>
      <w:r w:rsidRPr="00C75655">
        <w:rPr>
          <w:rFonts w:ascii="Montserrat" w:hAnsi="Montserrat"/>
          <w:i w:val="0"/>
          <w:sz w:val="20"/>
        </w:rPr>
        <w:tab/>
        <w:t>TRATÁNDOSE DE PERSONAS MORALES:</w:t>
      </w:r>
      <w:bookmarkEnd w:id="71"/>
    </w:p>
    <w:p w14:paraId="2D1FB903" w14:textId="77777777" w:rsidR="00D96732" w:rsidRPr="00C75655" w:rsidRDefault="00D96732" w:rsidP="00D96732">
      <w:pPr>
        <w:jc w:val="both"/>
        <w:rPr>
          <w:rFonts w:ascii="Montserrat" w:hAnsi="Montserrat" w:cs="Arial"/>
          <w:sz w:val="20"/>
          <w:szCs w:val="20"/>
          <w:u w:val="single"/>
        </w:rPr>
      </w:pPr>
    </w:p>
    <w:p w14:paraId="350963F5" w14:textId="77777777" w:rsidR="00D96732" w:rsidRPr="00C75655" w:rsidRDefault="00D96732" w:rsidP="00D379F1">
      <w:pPr>
        <w:numPr>
          <w:ilvl w:val="0"/>
          <w:numId w:val="23"/>
        </w:numPr>
        <w:tabs>
          <w:tab w:val="clear" w:pos="928"/>
        </w:tabs>
        <w:ind w:left="714" w:hanging="357"/>
        <w:jc w:val="both"/>
        <w:rPr>
          <w:rFonts w:ascii="Montserrat" w:hAnsi="Montserrat" w:cs="Arial"/>
          <w:bCs/>
          <w:sz w:val="20"/>
          <w:szCs w:val="20"/>
          <w:u w:val="single"/>
        </w:rPr>
      </w:pPr>
      <w:r w:rsidRPr="00C75655">
        <w:rPr>
          <w:rFonts w:ascii="Montserrat" w:hAnsi="Montserrat" w:cs="Arial"/>
          <w:sz w:val="20"/>
          <w:szCs w:val="20"/>
        </w:rPr>
        <w:lastRenderedPageBreak/>
        <w:t xml:space="preserve">Acta constitutiva y sus reformas, en la que </w:t>
      </w:r>
      <w:r w:rsidRPr="00C75655">
        <w:rPr>
          <w:rFonts w:ascii="Montserrat" w:hAnsi="Montserrat" w:cs="Arial"/>
          <w:bCs/>
          <w:sz w:val="20"/>
          <w:szCs w:val="20"/>
        </w:rPr>
        <w:t>conste</w:t>
      </w:r>
      <w:r w:rsidRPr="00C75655">
        <w:rPr>
          <w:rFonts w:ascii="Montserrat" w:hAnsi="Montserrat" w:cs="Arial"/>
          <w:sz w:val="20"/>
          <w:szCs w:val="20"/>
        </w:rPr>
        <w:t xml:space="preserve"> que se constituyó conforme a las leyes mexicanas y que tiene su domicilio en el territorio nacional.</w:t>
      </w:r>
    </w:p>
    <w:p w14:paraId="444C8CDD" w14:textId="77777777" w:rsidR="00D96732" w:rsidRPr="00C75655" w:rsidRDefault="00D96732" w:rsidP="00D96732">
      <w:pPr>
        <w:ind w:left="714"/>
        <w:jc w:val="both"/>
        <w:rPr>
          <w:rFonts w:ascii="Montserrat" w:hAnsi="Montserrat" w:cs="Arial"/>
          <w:bCs/>
          <w:sz w:val="20"/>
          <w:szCs w:val="20"/>
          <w:u w:val="single"/>
        </w:rPr>
      </w:pPr>
    </w:p>
    <w:p w14:paraId="47C4D27A" w14:textId="77777777" w:rsidR="00D96732" w:rsidRPr="00C75655" w:rsidRDefault="00D96732" w:rsidP="00D379F1">
      <w:pPr>
        <w:numPr>
          <w:ilvl w:val="0"/>
          <w:numId w:val="23"/>
        </w:numPr>
        <w:tabs>
          <w:tab w:val="clear" w:pos="928"/>
        </w:tabs>
        <w:ind w:left="714" w:hanging="357"/>
        <w:jc w:val="both"/>
        <w:rPr>
          <w:rFonts w:ascii="Montserrat" w:hAnsi="Montserrat" w:cs="Arial"/>
          <w:sz w:val="20"/>
          <w:szCs w:val="20"/>
        </w:rPr>
      </w:pPr>
      <w:r w:rsidRPr="00C75655">
        <w:rPr>
          <w:rFonts w:ascii="Montserrat" w:hAnsi="Montserrat" w:cs="Arial"/>
          <w:sz w:val="20"/>
          <w:szCs w:val="20"/>
        </w:rPr>
        <w:t>Copia de su Cédula de Identificación Fiscal.</w:t>
      </w:r>
    </w:p>
    <w:p w14:paraId="64CB6424" w14:textId="77777777" w:rsidR="00D96732" w:rsidRPr="00C75655" w:rsidRDefault="00D96732" w:rsidP="00D96732">
      <w:pPr>
        <w:ind w:left="714"/>
        <w:jc w:val="both"/>
        <w:rPr>
          <w:rFonts w:ascii="Montserrat" w:hAnsi="Montserrat" w:cs="Arial"/>
          <w:sz w:val="20"/>
          <w:szCs w:val="20"/>
        </w:rPr>
      </w:pPr>
    </w:p>
    <w:p w14:paraId="69CDA067" w14:textId="77777777" w:rsidR="00D96732" w:rsidRPr="00C75655" w:rsidRDefault="00D96732" w:rsidP="00D379F1">
      <w:pPr>
        <w:numPr>
          <w:ilvl w:val="0"/>
          <w:numId w:val="23"/>
        </w:numPr>
        <w:tabs>
          <w:tab w:val="clear" w:pos="928"/>
        </w:tabs>
        <w:ind w:left="714" w:hanging="357"/>
        <w:jc w:val="both"/>
        <w:rPr>
          <w:rFonts w:ascii="Montserrat" w:hAnsi="Montserrat" w:cs="Arial"/>
          <w:sz w:val="20"/>
          <w:szCs w:val="20"/>
        </w:rPr>
      </w:pPr>
      <w:r w:rsidRPr="00C75655">
        <w:rPr>
          <w:rFonts w:ascii="Montserrat" w:hAnsi="Montserrat" w:cs="Arial"/>
          <w:sz w:val="20"/>
          <w:szCs w:val="20"/>
        </w:rPr>
        <w:t>Copia del documento en el cual conste su Registro Patronal ante el IMSS.</w:t>
      </w:r>
    </w:p>
    <w:p w14:paraId="108F7BC4" w14:textId="77777777" w:rsidR="00D96732" w:rsidRPr="00C75655" w:rsidRDefault="00D96732" w:rsidP="00D96732">
      <w:pPr>
        <w:ind w:left="714"/>
        <w:jc w:val="both"/>
        <w:rPr>
          <w:rFonts w:ascii="Montserrat" w:hAnsi="Montserrat" w:cs="Arial"/>
          <w:sz w:val="20"/>
          <w:szCs w:val="20"/>
        </w:rPr>
      </w:pPr>
    </w:p>
    <w:p w14:paraId="6B8BDAB4" w14:textId="77777777" w:rsidR="00D96732" w:rsidRPr="00C75655" w:rsidRDefault="00D96732" w:rsidP="00D379F1">
      <w:pPr>
        <w:numPr>
          <w:ilvl w:val="0"/>
          <w:numId w:val="23"/>
        </w:numPr>
        <w:tabs>
          <w:tab w:val="clear" w:pos="928"/>
        </w:tabs>
        <w:ind w:left="714" w:hanging="357"/>
        <w:jc w:val="both"/>
        <w:rPr>
          <w:rFonts w:ascii="Montserrat" w:hAnsi="Montserrat" w:cs="Arial"/>
          <w:sz w:val="20"/>
          <w:szCs w:val="20"/>
        </w:rPr>
      </w:pPr>
      <w:r w:rsidRPr="00C75655">
        <w:rPr>
          <w:rFonts w:ascii="Montserrat" w:hAnsi="Montserrat" w:cs="Arial"/>
          <w:sz w:val="20"/>
          <w:szCs w:val="20"/>
        </w:rPr>
        <w:t>Copia del documento en el cual conste su registro ante el INFONAVIT.</w:t>
      </w:r>
    </w:p>
    <w:p w14:paraId="6F5216AF" w14:textId="77777777" w:rsidR="00D96732" w:rsidRPr="00C75655" w:rsidRDefault="00D96732" w:rsidP="00D96732">
      <w:pPr>
        <w:ind w:left="714"/>
        <w:jc w:val="both"/>
        <w:rPr>
          <w:rFonts w:ascii="Montserrat" w:hAnsi="Montserrat" w:cs="Arial"/>
          <w:sz w:val="20"/>
          <w:szCs w:val="20"/>
        </w:rPr>
      </w:pPr>
    </w:p>
    <w:p w14:paraId="3B3D3BF9" w14:textId="77777777" w:rsidR="00D96732" w:rsidRPr="00C75655" w:rsidRDefault="00D96732" w:rsidP="00D379F1">
      <w:pPr>
        <w:numPr>
          <w:ilvl w:val="0"/>
          <w:numId w:val="23"/>
        </w:numPr>
        <w:tabs>
          <w:tab w:val="clear" w:pos="928"/>
        </w:tabs>
        <w:ind w:left="714" w:hanging="357"/>
        <w:jc w:val="both"/>
        <w:rPr>
          <w:rFonts w:ascii="Montserrat" w:hAnsi="Montserrat" w:cs="Arial"/>
          <w:sz w:val="20"/>
          <w:szCs w:val="20"/>
        </w:rPr>
      </w:pPr>
      <w:r w:rsidRPr="00C75655">
        <w:rPr>
          <w:rFonts w:ascii="Montserrat" w:hAnsi="Montserrat" w:cs="Arial"/>
          <w:sz w:val="20"/>
          <w:szCs w:val="20"/>
        </w:rPr>
        <w:t>Su representante legal deberá presentar copia del poder otorgado ante fedatario público (pudiendo ser un poder especial para estos efectos, un poder para actos de administración y/o actos de dominio).</w:t>
      </w:r>
    </w:p>
    <w:p w14:paraId="373297CC" w14:textId="77777777" w:rsidR="00D96732" w:rsidRPr="00C75655" w:rsidRDefault="00D96732" w:rsidP="00D96732">
      <w:pPr>
        <w:ind w:left="714"/>
        <w:jc w:val="both"/>
        <w:rPr>
          <w:rFonts w:ascii="Montserrat" w:hAnsi="Montserrat" w:cs="Arial"/>
          <w:sz w:val="20"/>
          <w:szCs w:val="20"/>
        </w:rPr>
      </w:pPr>
    </w:p>
    <w:p w14:paraId="2AF64CDF" w14:textId="77777777" w:rsidR="00D96732" w:rsidRPr="00C75655" w:rsidRDefault="00D96732" w:rsidP="00D379F1">
      <w:pPr>
        <w:numPr>
          <w:ilvl w:val="0"/>
          <w:numId w:val="23"/>
        </w:numPr>
        <w:tabs>
          <w:tab w:val="clear" w:pos="928"/>
        </w:tabs>
        <w:ind w:left="714" w:hanging="357"/>
        <w:jc w:val="both"/>
        <w:rPr>
          <w:rFonts w:ascii="Montserrat" w:hAnsi="Montserrat" w:cs="Arial"/>
          <w:bCs/>
          <w:sz w:val="20"/>
          <w:szCs w:val="20"/>
        </w:rPr>
      </w:pPr>
      <w:r w:rsidRPr="00C75655">
        <w:rPr>
          <w:rFonts w:ascii="Montserrat" w:hAnsi="Montserrat" w:cs="Arial"/>
          <w:sz w:val="20"/>
          <w:szCs w:val="20"/>
        </w:rPr>
        <w:t>Copia</w:t>
      </w:r>
      <w:r w:rsidRPr="00C75655">
        <w:rPr>
          <w:rFonts w:ascii="Montserrat" w:hAnsi="Montserrat" w:cs="Arial"/>
          <w:bCs/>
          <w:sz w:val="20"/>
          <w:szCs w:val="20"/>
        </w:rPr>
        <w:t xml:space="preserve"> de identificación oficial con fotografía y firma.</w:t>
      </w:r>
    </w:p>
    <w:p w14:paraId="45EFBFBB" w14:textId="77777777" w:rsidR="00D96732" w:rsidRPr="00C75655" w:rsidRDefault="00D96732" w:rsidP="00D96732">
      <w:pPr>
        <w:ind w:left="714"/>
        <w:jc w:val="both"/>
        <w:rPr>
          <w:rFonts w:ascii="Montserrat" w:hAnsi="Montserrat" w:cs="Arial"/>
          <w:bCs/>
          <w:sz w:val="20"/>
          <w:szCs w:val="20"/>
        </w:rPr>
      </w:pPr>
    </w:p>
    <w:p w14:paraId="199B5608" w14:textId="77777777" w:rsidR="00D96732" w:rsidRPr="00C75655" w:rsidRDefault="00D96732" w:rsidP="00D379F1">
      <w:pPr>
        <w:numPr>
          <w:ilvl w:val="0"/>
          <w:numId w:val="23"/>
        </w:numPr>
        <w:tabs>
          <w:tab w:val="clear" w:pos="928"/>
        </w:tabs>
        <w:ind w:left="714" w:hanging="357"/>
        <w:jc w:val="both"/>
        <w:rPr>
          <w:rFonts w:ascii="Montserrat" w:hAnsi="Montserrat" w:cs="Arial"/>
          <w:bCs/>
          <w:sz w:val="20"/>
          <w:szCs w:val="20"/>
        </w:rPr>
      </w:pPr>
      <w:r w:rsidRPr="00C75655">
        <w:rPr>
          <w:rFonts w:ascii="Montserrat" w:hAnsi="Montserrat" w:cs="Arial"/>
          <w:bCs/>
          <w:sz w:val="20"/>
          <w:szCs w:val="20"/>
        </w:rPr>
        <w:t>D</w:t>
      </w:r>
      <w:r w:rsidRPr="00C75655">
        <w:rPr>
          <w:rFonts w:ascii="Montserrat" w:hAnsi="Montserrat" w:cs="Arial"/>
          <w:sz w:val="20"/>
          <w:szCs w:val="20"/>
        </w:rPr>
        <w:t xml:space="preserve">ocumento vigente expedido por el S.A.T., en el que emita opinión positiva a nombre del licitante sobre el cumplimiento de sus obligaciones fiscales, conforme a lo dispuesto por las Reglas </w:t>
      </w:r>
      <w:r w:rsidRPr="00C75655">
        <w:rPr>
          <w:rFonts w:ascii="Montserrat" w:hAnsi="Montserrat" w:cs="Arial"/>
          <w:b/>
          <w:sz w:val="20"/>
          <w:szCs w:val="20"/>
        </w:rPr>
        <w:t>2.1.27 y 2.1.39</w:t>
      </w:r>
      <w:r w:rsidRPr="00C75655">
        <w:rPr>
          <w:rFonts w:ascii="Montserrat" w:hAnsi="Montserrat" w:cs="Arial"/>
          <w:sz w:val="20"/>
          <w:szCs w:val="20"/>
        </w:rPr>
        <w:t xml:space="preserve"> de la resolución miscelánea fiscal vigente, y sus actualizaciones, emitida por el S.A.T., publicada en el D.O.F. para el presente ejercicio, o las que se encuentren </w:t>
      </w:r>
      <w:r w:rsidRPr="00C75655">
        <w:rPr>
          <w:rFonts w:ascii="Montserrat" w:hAnsi="Montserrat" w:cs="Arial"/>
          <w:b/>
          <w:iCs/>
          <w:sz w:val="20"/>
          <w:szCs w:val="20"/>
        </w:rPr>
        <w:t>vigentes, sin adeudos, positiva y legible</w:t>
      </w:r>
      <w:r w:rsidRPr="00C75655">
        <w:rPr>
          <w:rFonts w:ascii="Montserrat" w:hAnsi="Montserrat" w:cs="Arial"/>
          <w:sz w:val="20"/>
          <w:szCs w:val="20"/>
        </w:rPr>
        <w:t xml:space="preserve"> al momento de la firma correspondiente.</w:t>
      </w:r>
    </w:p>
    <w:p w14:paraId="7740365D" w14:textId="77777777" w:rsidR="00D96732" w:rsidRPr="00C75655" w:rsidRDefault="00D96732" w:rsidP="00D96732">
      <w:pPr>
        <w:jc w:val="both"/>
        <w:rPr>
          <w:rFonts w:ascii="Montserrat" w:hAnsi="Montserrat" w:cs="Arial"/>
          <w:bCs/>
          <w:sz w:val="20"/>
          <w:szCs w:val="20"/>
        </w:rPr>
      </w:pPr>
    </w:p>
    <w:p w14:paraId="7572763B" w14:textId="77777777" w:rsidR="00D96732" w:rsidRPr="00C75655" w:rsidRDefault="00D96732" w:rsidP="00D379F1">
      <w:pPr>
        <w:numPr>
          <w:ilvl w:val="0"/>
          <w:numId w:val="23"/>
        </w:numPr>
        <w:tabs>
          <w:tab w:val="clear" w:pos="928"/>
        </w:tabs>
        <w:ind w:left="714" w:hanging="357"/>
        <w:jc w:val="both"/>
        <w:rPr>
          <w:rFonts w:ascii="Montserrat" w:hAnsi="Montserrat" w:cs="Arial"/>
          <w:bCs/>
          <w:sz w:val="20"/>
          <w:szCs w:val="20"/>
        </w:rPr>
      </w:pPr>
      <w:r w:rsidRPr="00C75655">
        <w:rPr>
          <w:rFonts w:ascii="Montserrat" w:hAnsi="Montserrat" w:cs="Arial"/>
          <w:bCs/>
          <w:sz w:val="20"/>
          <w:szCs w:val="20"/>
        </w:rPr>
        <w:t xml:space="preserve">Constancias correspondientes de que sus trabajadores, se encuentran inscritos en el régimen obligatorio del seguro social y se encuentran al corriente en el pago de las cuotas obrero patronales, </w:t>
      </w:r>
      <w:r w:rsidRPr="00C75655">
        <w:rPr>
          <w:rFonts w:ascii="Montserrat" w:hAnsi="Montserrat" w:cs="Arial"/>
          <w:sz w:val="20"/>
          <w:szCs w:val="20"/>
        </w:rPr>
        <w:t xml:space="preserve">en caso de contar con trabajadores, el formato debe estar </w:t>
      </w:r>
      <w:r w:rsidRPr="00C75655">
        <w:rPr>
          <w:rFonts w:ascii="Montserrat" w:hAnsi="Montserrat" w:cs="Arial"/>
          <w:b/>
          <w:iCs/>
          <w:sz w:val="20"/>
          <w:szCs w:val="20"/>
        </w:rPr>
        <w:t>vigentes, sin adeudos, positiva y legible.</w:t>
      </w:r>
    </w:p>
    <w:p w14:paraId="432EBDBA" w14:textId="77777777" w:rsidR="00D96732" w:rsidRPr="00C75655" w:rsidRDefault="00D96732" w:rsidP="00D96732">
      <w:pPr>
        <w:ind w:left="714"/>
        <w:jc w:val="both"/>
        <w:rPr>
          <w:rFonts w:ascii="Montserrat" w:hAnsi="Montserrat" w:cs="Arial"/>
          <w:bCs/>
          <w:sz w:val="20"/>
          <w:szCs w:val="20"/>
        </w:rPr>
      </w:pPr>
    </w:p>
    <w:p w14:paraId="733171FE" w14:textId="77777777" w:rsidR="00D96732" w:rsidRPr="00C75655" w:rsidRDefault="00D96732" w:rsidP="00D379F1">
      <w:pPr>
        <w:numPr>
          <w:ilvl w:val="0"/>
          <w:numId w:val="23"/>
        </w:numPr>
        <w:tabs>
          <w:tab w:val="clear" w:pos="928"/>
        </w:tabs>
        <w:ind w:left="714" w:hanging="357"/>
        <w:jc w:val="both"/>
        <w:rPr>
          <w:rFonts w:ascii="Montserrat" w:hAnsi="Montserrat" w:cs="Arial"/>
          <w:sz w:val="20"/>
          <w:szCs w:val="20"/>
        </w:rPr>
      </w:pPr>
      <w:r w:rsidRPr="00C75655">
        <w:rPr>
          <w:rFonts w:ascii="Montserrat" w:hAnsi="Montserrat" w:cs="Arial"/>
          <w:sz w:val="20"/>
          <w:szCs w:val="20"/>
        </w:rPr>
        <w:t>Documento vigente expedido por el Instituto Mexicano del Seguro Social, en el que emita opini</w:t>
      </w:r>
      <w:r w:rsidRPr="00C75655">
        <w:rPr>
          <w:rStyle w:val="Ninguno"/>
          <w:rFonts w:ascii="Montserrat" w:hAnsi="Montserrat" w:cs="Arial"/>
          <w:sz w:val="20"/>
          <w:szCs w:val="20"/>
        </w:rPr>
        <w:t>ó</w:t>
      </w:r>
      <w:r w:rsidRPr="00C75655">
        <w:rPr>
          <w:rFonts w:ascii="Montserrat" w:hAnsi="Montserrat" w:cs="Arial"/>
          <w:sz w:val="20"/>
          <w:szCs w:val="20"/>
        </w:rPr>
        <w:t xml:space="preserve">n positiva a nombre del licitante sobre el cumplimiento de obligaciones en materia de seguridad social, el formato debe estar </w:t>
      </w:r>
      <w:r w:rsidRPr="00C75655">
        <w:rPr>
          <w:rStyle w:val="Ninguno"/>
          <w:rFonts w:ascii="Montserrat" w:hAnsi="Montserrat" w:cs="Arial"/>
          <w:b/>
          <w:sz w:val="20"/>
          <w:szCs w:val="20"/>
        </w:rPr>
        <w:t>vigente, positiva y legible.</w:t>
      </w:r>
    </w:p>
    <w:p w14:paraId="4AEF0CEB" w14:textId="77777777" w:rsidR="00D96732" w:rsidRPr="00C75655" w:rsidRDefault="00D96732" w:rsidP="00D96732">
      <w:pPr>
        <w:rPr>
          <w:rStyle w:val="Ninguno"/>
          <w:rFonts w:ascii="Montserrat" w:eastAsia="Arial" w:hAnsi="Montserrat" w:cs="Arial"/>
          <w:sz w:val="20"/>
          <w:szCs w:val="20"/>
        </w:rPr>
      </w:pPr>
    </w:p>
    <w:p w14:paraId="4FCF5FB9" w14:textId="77777777" w:rsidR="00D96732" w:rsidRPr="00C75655" w:rsidRDefault="00D96732" w:rsidP="00D379F1">
      <w:pPr>
        <w:numPr>
          <w:ilvl w:val="0"/>
          <w:numId w:val="23"/>
        </w:numPr>
        <w:tabs>
          <w:tab w:val="clear" w:pos="928"/>
        </w:tabs>
        <w:ind w:left="714" w:hanging="357"/>
        <w:jc w:val="both"/>
        <w:rPr>
          <w:rFonts w:ascii="Montserrat" w:hAnsi="Montserrat" w:cs="Arial"/>
          <w:sz w:val="20"/>
          <w:szCs w:val="20"/>
        </w:rPr>
      </w:pPr>
      <w:r w:rsidRPr="00C75655">
        <w:rPr>
          <w:rStyle w:val="Ninguno"/>
          <w:rFonts w:ascii="Montserrat" w:hAnsi="Montserrat" w:cs="Arial"/>
          <w:sz w:val="20"/>
          <w:szCs w:val="20"/>
        </w:rPr>
        <w:t xml:space="preserve">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vigente, </w:t>
      </w:r>
      <w:r w:rsidRPr="00C75655">
        <w:rPr>
          <w:rFonts w:ascii="Montserrat" w:hAnsi="Montserrat" w:cs="Arial"/>
          <w:sz w:val="20"/>
          <w:szCs w:val="20"/>
        </w:rPr>
        <w:t xml:space="preserve">el formato debe estar </w:t>
      </w:r>
      <w:r w:rsidRPr="00C75655">
        <w:rPr>
          <w:rStyle w:val="Ninguno"/>
          <w:rFonts w:ascii="Montserrat" w:hAnsi="Montserrat" w:cs="Arial"/>
          <w:b/>
          <w:sz w:val="20"/>
          <w:szCs w:val="20"/>
        </w:rPr>
        <w:t>vigente, sin adeudos, positiva y legible.</w:t>
      </w:r>
    </w:p>
    <w:p w14:paraId="2319B5F4" w14:textId="77777777" w:rsidR="00D96732" w:rsidRPr="00C75655" w:rsidRDefault="00D96732" w:rsidP="00D96732">
      <w:pPr>
        <w:jc w:val="both"/>
        <w:rPr>
          <w:rFonts w:ascii="Montserrat" w:hAnsi="Montserrat" w:cs="Arial"/>
          <w:sz w:val="20"/>
          <w:szCs w:val="20"/>
        </w:rPr>
      </w:pPr>
    </w:p>
    <w:p w14:paraId="2C662929" w14:textId="77777777" w:rsidR="00D96732" w:rsidRPr="00C75655" w:rsidRDefault="00D96732" w:rsidP="00D96732">
      <w:pPr>
        <w:jc w:val="both"/>
        <w:rPr>
          <w:rFonts w:ascii="Montserrat" w:hAnsi="Montserrat" w:cs="Arial"/>
          <w:bCs/>
          <w:sz w:val="20"/>
          <w:szCs w:val="20"/>
        </w:rPr>
      </w:pPr>
      <w:r w:rsidRPr="00C75655">
        <w:rPr>
          <w:rFonts w:ascii="Montserrat" w:hAnsi="Montserrat" w:cs="Arial"/>
          <w:sz w:val="20"/>
          <w:szCs w:val="20"/>
        </w:rPr>
        <w:t xml:space="preserve">En el supuesto de que se adjudique el contrato a los licitantes que presentaron una propuesta conjunta, el convenio indicado en la </w:t>
      </w:r>
      <w:r w:rsidRPr="00C75655">
        <w:rPr>
          <w:rFonts w:ascii="Montserrat" w:hAnsi="Montserrat" w:cs="Arial"/>
          <w:b/>
          <w:sz w:val="20"/>
          <w:szCs w:val="20"/>
        </w:rPr>
        <w:t>fracción II del numeral 3.4.1.</w:t>
      </w:r>
      <w:r w:rsidRPr="00C75655">
        <w:rPr>
          <w:rFonts w:ascii="Montserrat" w:hAnsi="Montserrat" w:cs="Arial"/>
          <w:sz w:val="20"/>
          <w:szCs w:val="20"/>
        </w:rPr>
        <w:t xml:space="preserve">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645C35D" w14:textId="77777777" w:rsidR="00D96732" w:rsidRPr="00C75655" w:rsidRDefault="00D96732" w:rsidP="00D96732">
      <w:pPr>
        <w:jc w:val="both"/>
        <w:rPr>
          <w:rFonts w:ascii="Montserrat" w:hAnsi="Montserrat" w:cs="Arial"/>
          <w:sz w:val="20"/>
          <w:szCs w:val="20"/>
        </w:rPr>
      </w:pPr>
    </w:p>
    <w:p w14:paraId="1D64ACD7" w14:textId="77777777" w:rsidR="00D96732" w:rsidRPr="00C75655" w:rsidRDefault="00D96732" w:rsidP="00D96732">
      <w:pPr>
        <w:jc w:val="both"/>
        <w:rPr>
          <w:rFonts w:ascii="Montserrat" w:hAnsi="Montserrat" w:cs="Arial"/>
          <w:sz w:val="20"/>
          <w:szCs w:val="20"/>
        </w:rPr>
      </w:pPr>
      <w:r w:rsidRPr="00C75655">
        <w:rPr>
          <w:rFonts w:ascii="Montserrat" w:hAnsi="Montserrat" w:cs="Arial"/>
          <w:b/>
          <w:sz w:val="20"/>
          <w:szCs w:val="20"/>
          <w:u w:val="single"/>
        </w:rPr>
        <w:t>Nota</w:t>
      </w:r>
      <w:r w:rsidRPr="00C75655">
        <w:rPr>
          <w:rFonts w:ascii="Montserrat" w:hAnsi="Montserrat" w:cs="Arial"/>
          <w:b/>
          <w:sz w:val="20"/>
          <w:szCs w:val="20"/>
        </w:rPr>
        <w:t>:</w:t>
      </w:r>
      <w:r w:rsidRPr="00C75655">
        <w:rPr>
          <w:rFonts w:ascii="Montserrat" w:hAnsi="Montserrat" w:cs="Arial"/>
          <w:sz w:val="20"/>
          <w:szCs w:val="20"/>
        </w:rPr>
        <w:t xml:space="preserve"> en el caso de que el licitante se encuentre inscrito en el Registro Único de Proveedores del IMSS, no será necesario presentar la información solicitada en el párrafo anterior, únicamente se </w:t>
      </w:r>
      <w:r w:rsidRPr="00C75655">
        <w:rPr>
          <w:rFonts w:ascii="Montserrat" w:hAnsi="Montserrat" w:cs="Arial"/>
          <w:sz w:val="20"/>
          <w:szCs w:val="20"/>
        </w:rPr>
        <w:lastRenderedPageBreak/>
        <w:t>debe exhibir la constancia o citar el número de inscripción y manifestar, bajo protesta de decir verdad, que en el citado registro la información se encuentra completa y actualizada.</w:t>
      </w:r>
    </w:p>
    <w:p w14:paraId="3A4776B8" w14:textId="77777777" w:rsidR="00D96732" w:rsidRPr="00C75655" w:rsidRDefault="00D96732" w:rsidP="00D96732">
      <w:pPr>
        <w:jc w:val="both"/>
        <w:rPr>
          <w:rFonts w:ascii="Montserrat" w:hAnsi="Montserrat" w:cs="Arial"/>
          <w:sz w:val="20"/>
          <w:szCs w:val="20"/>
        </w:rPr>
      </w:pPr>
    </w:p>
    <w:p w14:paraId="62A236AD" w14:textId="2C8AD8D4"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El proveedor que resulte adjudicado deberá acreditar que está inscrito al Régimen Obligatorio de Seguridad Social competencia del Instituto Mexicano del Seguro Social y que se encuentra al corriente en el pago de sus cuotas obrero patronales, en caso de que le sea aplicable </w:t>
      </w:r>
      <w:r w:rsidR="004025BE" w:rsidRPr="00C75655">
        <w:rPr>
          <w:rFonts w:ascii="Montserrat" w:hAnsi="Montserrat" w:cs="Arial"/>
          <w:b/>
          <w:sz w:val="20"/>
          <w:szCs w:val="20"/>
        </w:rPr>
        <w:t>Anexo No</w:t>
      </w:r>
      <w:r w:rsidRPr="00C75655">
        <w:rPr>
          <w:rFonts w:ascii="Montserrat" w:hAnsi="Montserrat" w:cs="Arial"/>
          <w:b/>
          <w:sz w:val="20"/>
          <w:szCs w:val="20"/>
        </w:rPr>
        <w:t>. 15</w:t>
      </w:r>
    </w:p>
    <w:p w14:paraId="04186FC8" w14:textId="77777777" w:rsidR="00D96732" w:rsidRPr="00C75655" w:rsidRDefault="00D96732" w:rsidP="00D96732">
      <w:pPr>
        <w:jc w:val="both"/>
        <w:rPr>
          <w:rFonts w:ascii="Montserrat" w:hAnsi="Montserrat" w:cs="Arial"/>
          <w:sz w:val="20"/>
          <w:szCs w:val="20"/>
        </w:rPr>
      </w:pPr>
    </w:p>
    <w:p w14:paraId="3884F278"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Para el caso de personas física o aquellas personas morales que no les sea obligatorio el régimen de seguridad social, deberán presentar, a la firma, del contrato un escrito en el que manifiesten que no les resulta aplicable el régimen obligatorio de seguridad social del instituto mexicano del seguro social.</w:t>
      </w:r>
    </w:p>
    <w:p w14:paraId="5F56C2E1" w14:textId="77777777" w:rsidR="00D96732" w:rsidRPr="00C75655" w:rsidRDefault="00D96732" w:rsidP="00D96732">
      <w:pPr>
        <w:jc w:val="both"/>
        <w:rPr>
          <w:rFonts w:ascii="Montserrat" w:hAnsi="Montserrat" w:cs="Arial"/>
          <w:sz w:val="20"/>
          <w:szCs w:val="20"/>
        </w:rPr>
      </w:pPr>
    </w:p>
    <w:p w14:paraId="1E7F110D"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En caso de discrepancia, en el contenido del contrato en relación con el de la presente convocatoria, prevalecerá lo estipulado en esta última, así como el resultado de las juntas de aclaraciones.</w:t>
      </w:r>
    </w:p>
    <w:p w14:paraId="0BBDD500" w14:textId="77777777" w:rsidR="00D96732" w:rsidRPr="00C75655" w:rsidRDefault="00D96732" w:rsidP="00D96732">
      <w:pPr>
        <w:jc w:val="both"/>
        <w:rPr>
          <w:rFonts w:ascii="Montserrat" w:hAnsi="Montserrat" w:cs="Arial"/>
          <w:sz w:val="20"/>
          <w:szCs w:val="20"/>
        </w:rPr>
      </w:pPr>
    </w:p>
    <w:p w14:paraId="0CA11A19" w14:textId="77777777" w:rsidR="00D96732" w:rsidRPr="00C75655" w:rsidRDefault="00D96732" w:rsidP="00D96732">
      <w:pPr>
        <w:pStyle w:val="Sangradetextonormal"/>
        <w:spacing w:after="0"/>
        <w:ind w:left="0"/>
        <w:jc w:val="both"/>
        <w:rPr>
          <w:rFonts w:ascii="Montserrat" w:hAnsi="Montserrat" w:cs="Arial"/>
          <w:sz w:val="20"/>
        </w:rPr>
      </w:pPr>
      <w:r w:rsidRPr="00C75655">
        <w:rPr>
          <w:rFonts w:ascii="Montserrat" w:hAnsi="Montserrat" w:cs="Arial"/>
          <w:sz w:val="20"/>
          <w:lang w:val="es-ES_tradnl"/>
        </w:rPr>
        <w:t>S</w:t>
      </w:r>
      <w:r w:rsidRPr="00C75655">
        <w:rPr>
          <w:rFonts w:ascii="Montserrat" w:hAnsi="Montserrat" w:cs="Arial"/>
          <w:sz w:val="20"/>
        </w:rPr>
        <w:t>i el licitante a quien se le hubiere adjudicado contrato, por causas imputables a él, no formaliza el mismo en la fecha señalada en, se estará a lo previsto en el segundo párrafo del artículo 46 de la LAASSP y, se dará aviso a la secretaría de la función pública (SFP), para que resuelva lo procedente en términos del artículo 59 de la LAASSP.</w:t>
      </w:r>
    </w:p>
    <w:p w14:paraId="2412B877" w14:textId="77777777" w:rsidR="00D96732" w:rsidRPr="00C75655" w:rsidRDefault="00D96732" w:rsidP="00D96732">
      <w:pPr>
        <w:pStyle w:val="Sangradetextonormal"/>
        <w:spacing w:after="0"/>
        <w:ind w:left="0"/>
        <w:jc w:val="both"/>
        <w:rPr>
          <w:rFonts w:ascii="Montserrat" w:hAnsi="Montserrat" w:cs="Arial"/>
          <w:sz w:val="20"/>
        </w:rPr>
      </w:pPr>
    </w:p>
    <w:p w14:paraId="7D3B7130" w14:textId="77777777" w:rsidR="00D96732" w:rsidRPr="00C75655" w:rsidRDefault="00D96732" w:rsidP="00D96732">
      <w:pPr>
        <w:pStyle w:val="Ttulo2"/>
        <w:tabs>
          <w:tab w:val="clear" w:pos="0"/>
        </w:tabs>
        <w:spacing w:before="0" w:after="0"/>
        <w:rPr>
          <w:rFonts w:ascii="Montserrat" w:hAnsi="Montserrat"/>
          <w:i w:val="0"/>
          <w:sz w:val="20"/>
        </w:rPr>
      </w:pPr>
      <w:bookmarkStart w:id="72" w:name="_Toc421216441"/>
      <w:r w:rsidRPr="00C75655">
        <w:rPr>
          <w:rFonts w:ascii="Montserrat" w:hAnsi="Montserrat"/>
          <w:i w:val="0"/>
          <w:sz w:val="20"/>
        </w:rPr>
        <w:t>3.6.3.</w:t>
      </w:r>
      <w:r w:rsidRPr="00C75655">
        <w:rPr>
          <w:rFonts w:ascii="Montserrat" w:hAnsi="Montserrat"/>
          <w:i w:val="0"/>
          <w:sz w:val="20"/>
        </w:rPr>
        <w:tab/>
        <w:t>PREVIO A LA FIRMA DEL CONTRATO:</w:t>
      </w:r>
      <w:bookmarkEnd w:id="72"/>
    </w:p>
    <w:p w14:paraId="6C7234F9" w14:textId="77777777" w:rsidR="00D96732" w:rsidRPr="00C75655" w:rsidRDefault="00D96732" w:rsidP="00D96732">
      <w:pPr>
        <w:jc w:val="both"/>
        <w:rPr>
          <w:rFonts w:ascii="Montserrat" w:hAnsi="Montserrat" w:cs="Arial"/>
          <w:sz w:val="20"/>
          <w:szCs w:val="20"/>
        </w:rPr>
      </w:pPr>
    </w:p>
    <w:p w14:paraId="74671C14"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Conforme a lo previsto en el artículo 35, fracciones I y II del Reglamento de la LAASSP, el licitante que resulte adjudicado deberá presentar </w:t>
      </w:r>
      <w:r w:rsidRPr="00C75655">
        <w:rPr>
          <w:rFonts w:ascii="Montserrat" w:hAnsi="Montserrat" w:cs="Arial"/>
          <w:bCs/>
          <w:sz w:val="20"/>
          <w:szCs w:val="20"/>
        </w:rPr>
        <w:t xml:space="preserve">en la </w:t>
      </w:r>
      <w:r w:rsidRPr="00C75655">
        <w:rPr>
          <w:rFonts w:ascii="Montserrat" w:hAnsi="Montserrat" w:cs="Arial"/>
          <w:sz w:val="20"/>
          <w:szCs w:val="20"/>
        </w:rPr>
        <w:t>oficina de contratos, para su cotejo, original o copia certificada de los siguientes documentos:</w:t>
      </w:r>
    </w:p>
    <w:p w14:paraId="32AD3390" w14:textId="77777777" w:rsidR="00D96732" w:rsidRPr="00C75655" w:rsidRDefault="00D96732" w:rsidP="00D96732">
      <w:pPr>
        <w:jc w:val="both"/>
        <w:rPr>
          <w:rFonts w:ascii="Montserrat" w:hAnsi="Montserrat" w:cs="Arial"/>
          <w:sz w:val="20"/>
          <w:szCs w:val="20"/>
        </w:rPr>
      </w:pPr>
    </w:p>
    <w:p w14:paraId="399FDE60" w14:textId="77777777" w:rsidR="00D96732" w:rsidRPr="00C75655" w:rsidRDefault="00D96732" w:rsidP="00D379F1">
      <w:pPr>
        <w:numPr>
          <w:ilvl w:val="0"/>
          <w:numId w:val="24"/>
        </w:numPr>
        <w:tabs>
          <w:tab w:val="clear" w:pos="720"/>
        </w:tabs>
        <w:ind w:left="714" w:hanging="357"/>
        <w:jc w:val="both"/>
        <w:rPr>
          <w:rFonts w:ascii="Montserrat" w:hAnsi="Montserrat" w:cs="Arial"/>
          <w:sz w:val="20"/>
          <w:szCs w:val="20"/>
        </w:rPr>
      </w:pPr>
      <w:r w:rsidRPr="00C75655">
        <w:rPr>
          <w:rFonts w:ascii="Montserrat" w:hAnsi="Montserrat" w:cs="Arial"/>
          <w:sz w:val="20"/>
          <w:szCs w:val="20"/>
        </w:rPr>
        <w:t>Tratándose de personas morales, testimonio de la escritura pública en la que conste que fue constituida conforme a las leyes mexicanas y que tiene su domicilio en el territorio nacional y sus modificaciones.</w:t>
      </w:r>
    </w:p>
    <w:p w14:paraId="4522D228" w14:textId="77777777" w:rsidR="00D96732" w:rsidRPr="00C75655" w:rsidRDefault="00D96732" w:rsidP="00D96732">
      <w:pPr>
        <w:ind w:left="709"/>
        <w:jc w:val="both"/>
        <w:rPr>
          <w:rFonts w:ascii="Montserrat" w:hAnsi="Montserrat" w:cs="Arial"/>
          <w:sz w:val="20"/>
          <w:szCs w:val="20"/>
        </w:rPr>
      </w:pPr>
    </w:p>
    <w:p w14:paraId="63E514BB" w14:textId="77777777" w:rsidR="00D96732" w:rsidRPr="00C75655" w:rsidRDefault="00D96732" w:rsidP="00D379F1">
      <w:pPr>
        <w:numPr>
          <w:ilvl w:val="0"/>
          <w:numId w:val="24"/>
        </w:numPr>
        <w:tabs>
          <w:tab w:val="clear" w:pos="720"/>
        </w:tabs>
        <w:ind w:left="714" w:hanging="357"/>
        <w:jc w:val="both"/>
        <w:rPr>
          <w:rFonts w:ascii="Montserrat" w:hAnsi="Montserrat" w:cs="Arial"/>
          <w:sz w:val="20"/>
          <w:szCs w:val="20"/>
        </w:rPr>
      </w:pPr>
      <w:r w:rsidRPr="00C75655">
        <w:rPr>
          <w:rFonts w:ascii="Montserrat" w:hAnsi="Montserrat" w:cs="Arial"/>
          <w:sz w:val="20"/>
          <w:szCs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66593FB8" w14:textId="77777777" w:rsidR="00D96732" w:rsidRPr="00C75655" w:rsidRDefault="00D96732" w:rsidP="00D96732">
      <w:pPr>
        <w:jc w:val="both"/>
        <w:rPr>
          <w:rFonts w:ascii="Montserrat" w:hAnsi="Montserrat" w:cs="Arial"/>
          <w:sz w:val="20"/>
          <w:szCs w:val="20"/>
        </w:rPr>
      </w:pPr>
    </w:p>
    <w:p w14:paraId="08EE645E" w14:textId="77777777" w:rsidR="00D96732" w:rsidRPr="00C75655" w:rsidRDefault="00D96732" w:rsidP="00D96732">
      <w:pPr>
        <w:pStyle w:val="Ttulo2"/>
        <w:tabs>
          <w:tab w:val="clear" w:pos="0"/>
        </w:tabs>
        <w:spacing w:before="0" w:after="0"/>
        <w:rPr>
          <w:rFonts w:ascii="Montserrat" w:hAnsi="Montserrat"/>
          <w:i w:val="0"/>
          <w:sz w:val="20"/>
        </w:rPr>
      </w:pPr>
      <w:bookmarkStart w:id="73" w:name="_Toc393213756"/>
      <w:bookmarkStart w:id="74" w:name="_Toc421216442"/>
      <w:r w:rsidRPr="00C75655">
        <w:rPr>
          <w:rFonts w:ascii="Montserrat" w:hAnsi="Montserrat"/>
          <w:i w:val="0"/>
          <w:sz w:val="20"/>
        </w:rPr>
        <w:t>3.6.4.</w:t>
      </w:r>
      <w:r w:rsidRPr="00C75655">
        <w:rPr>
          <w:rFonts w:ascii="Montserrat" w:hAnsi="Montserrat"/>
          <w:i w:val="0"/>
          <w:sz w:val="20"/>
        </w:rPr>
        <w:tab/>
        <w:t>ACREDITACIÓN DE ENCONTRARSE AL CORRIENTE DE SUS OBLIGACIONES FISCALES</w:t>
      </w:r>
      <w:bookmarkEnd w:id="73"/>
      <w:r w:rsidRPr="00C75655">
        <w:rPr>
          <w:rFonts w:ascii="Montserrat" w:hAnsi="Montserrat"/>
          <w:i w:val="0"/>
          <w:sz w:val="20"/>
        </w:rPr>
        <w:t>:</w:t>
      </w:r>
      <w:bookmarkEnd w:id="74"/>
    </w:p>
    <w:p w14:paraId="3C8D1A8D" w14:textId="77777777" w:rsidR="00D96732" w:rsidRPr="00C75655" w:rsidRDefault="00D96732" w:rsidP="00D96732">
      <w:pPr>
        <w:jc w:val="both"/>
        <w:rPr>
          <w:rFonts w:ascii="Montserrat" w:hAnsi="Montserrat" w:cs="Arial"/>
          <w:sz w:val="20"/>
          <w:szCs w:val="20"/>
        </w:rPr>
      </w:pPr>
    </w:p>
    <w:p w14:paraId="0C407A1A" w14:textId="77777777" w:rsidR="00D96732" w:rsidRPr="00C75655" w:rsidRDefault="00D96732" w:rsidP="00D96732">
      <w:pPr>
        <w:ind w:firstLine="12"/>
        <w:jc w:val="both"/>
        <w:rPr>
          <w:rFonts w:ascii="Montserrat" w:hAnsi="Montserrat" w:cs="Arial"/>
          <w:sz w:val="20"/>
          <w:szCs w:val="20"/>
        </w:rPr>
      </w:pPr>
      <w:bookmarkStart w:id="75" w:name="_Toc393213758"/>
      <w:bookmarkStart w:id="76" w:name="_Toc421216443"/>
      <w:r w:rsidRPr="00C75655">
        <w:rPr>
          <w:rFonts w:ascii="Montserrat" w:hAnsi="Montserrat" w:cs="Arial"/>
          <w:sz w:val="20"/>
          <w:szCs w:val="20"/>
        </w:rPr>
        <w:t>El Instituto no adquirirá bienes o contratará servicios con los particulares que se señala en las fracciones I, II, III y IV del artículo 32-d del Código Fiscal de la Federación.</w:t>
      </w:r>
    </w:p>
    <w:p w14:paraId="2098F9FC" w14:textId="77777777" w:rsidR="00D96732" w:rsidRPr="00C75655" w:rsidRDefault="00D96732" w:rsidP="00D96732">
      <w:pPr>
        <w:ind w:firstLine="12"/>
        <w:jc w:val="both"/>
        <w:rPr>
          <w:rFonts w:ascii="Montserrat" w:hAnsi="Montserrat" w:cs="Arial"/>
          <w:sz w:val="20"/>
          <w:szCs w:val="20"/>
        </w:rPr>
      </w:pPr>
    </w:p>
    <w:p w14:paraId="27BAF76A" w14:textId="77777777" w:rsidR="00D96732" w:rsidRPr="00C75655" w:rsidRDefault="00D96732" w:rsidP="00D96732">
      <w:pPr>
        <w:ind w:firstLine="4"/>
        <w:jc w:val="both"/>
        <w:rPr>
          <w:rFonts w:ascii="Montserrat" w:hAnsi="Montserrat" w:cs="Arial"/>
          <w:color w:val="000000"/>
          <w:sz w:val="20"/>
          <w:szCs w:val="20"/>
        </w:rPr>
      </w:pPr>
      <w:r w:rsidRPr="00C75655">
        <w:rPr>
          <w:rFonts w:ascii="Montserrat" w:hAnsi="Montserrat" w:cs="Arial"/>
          <w:color w:val="000000"/>
          <w:sz w:val="20"/>
          <w:szCs w:val="20"/>
        </w:rPr>
        <w:t xml:space="preserve">De conformidad con dicha disposición, los licitantes participantes en la presente licitación, deberán presentar el documento vigente expedido por el S.A.T. en el que emita opinión positiva a nombre del licitante sobre el cumplimiento de sus obligaciones fiscales, conforme a lo dispuesto por la Regla 2.1.39 de la Resolución Miscelánea Fiscal Vigente, y sus actualizaciones, emitida por el S.A.T., publicada en el D.O.F., o las que se encuentren </w:t>
      </w:r>
      <w:r w:rsidRPr="00C75655">
        <w:rPr>
          <w:rFonts w:ascii="Montserrat" w:hAnsi="Montserrat" w:cs="Arial"/>
          <w:b/>
          <w:iCs/>
          <w:sz w:val="20"/>
          <w:szCs w:val="20"/>
        </w:rPr>
        <w:t>vigentes, sin adeudos, positiva y legible</w:t>
      </w:r>
      <w:r w:rsidRPr="00C75655">
        <w:rPr>
          <w:rFonts w:ascii="Montserrat" w:hAnsi="Montserrat" w:cs="Arial"/>
          <w:color w:val="000000"/>
          <w:sz w:val="20"/>
          <w:szCs w:val="20"/>
        </w:rPr>
        <w:t xml:space="preserve"> al momento de la presente licitación.</w:t>
      </w:r>
    </w:p>
    <w:p w14:paraId="4AB26032" w14:textId="77777777" w:rsidR="00D96732" w:rsidRPr="00C75655" w:rsidRDefault="00D96732" w:rsidP="00D96732">
      <w:pPr>
        <w:jc w:val="both"/>
        <w:rPr>
          <w:rFonts w:ascii="Montserrat" w:hAnsi="Montserrat" w:cs="Arial"/>
          <w:color w:val="000000"/>
          <w:sz w:val="20"/>
          <w:szCs w:val="20"/>
        </w:rPr>
      </w:pPr>
    </w:p>
    <w:p w14:paraId="38212AF7" w14:textId="77777777" w:rsidR="00D96732" w:rsidRPr="00C75655" w:rsidRDefault="00D96732" w:rsidP="00D96732">
      <w:pPr>
        <w:jc w:val="both"/>
        <w:rPr>
          <w:rFonts w:ascii="Montserrat" w:hAnsi="Montserrat" w:cs="Arial"/>
          <w:color w:val="000000"/>
          <w:sz w:val="20"/>
          <w:szCs w:val="20"/>
        </w:rPr>
      </w:pPr>
      <w:r w:rsidRPr="00C75655">
        <w:rPr>
          <w:rFonts w:ascii="Montserrat" w:hAnsi="Montserrat" w:cs="Arial"/>
          <w:color w:val="000000"/>
          <w:sz w:val="20"/>
          <w:szCs w:val="20"/>
        </w:rPr>
        <w:lastRenderedPageBreak/>
        <w:t>Asimismo, de conformidad con lo establecido en la Regla Quinta del “Acuerdo ACDO.SA1.HCT.101214/281.P.DIR y su anexo único, dictado por el H. Consejo Técnico, relativo a las reglas para la obtención de la opinión de cumplimiento de obligaciones fiscales en materia de seguridad social” los licitantes participantes deberán presentar el documento vigente expedido por el IMSS en el que emita opinión positiva a nombre del licitante sobre el cumplimiento de sus obligaciones fiscales en materia de seguridad social.</w:t>
      </w:r>
    </w:p>
    <w:p w14:paraId="6B7A2689" w14:textId="77777777" w:rsidR="00D96732" w:rsidRPr="00C75655" w:rsidRDefault="00D96732" w:rsidP="00D96732">
      <w:pPr>
        <w:jc w:val="both"/>
        <w:rPr>
          <w:rFonts w:ascii="Montserrat" w:hAnsi="Montserrat" w:cs="Arial"/>
          <w:color w:val="000000"/>
          <w:sz w:val="20"/>
          <w:szCs w:val="20"/>
        </w:rPr>
      </w:pPr>
    </w:p>
    <w:p w14:paraId="482549AF" w14:textId="77777777" w:rsidR="00D96732" w:rsidRPr="00C75655" w:rsidRDefault="00D96732" w:rsidP="00D96732">
      <w:pPr>
        <w:jc w:val="both"/>
        <w:rPr>
          <w:rFonts w:ascii="Montserrat" w:hAnsi="Montserrat" w:cs="Arial"/>
          <w:sz w:val="20"/>
          <w:szCs w:val="20"/>
        </w:rPr>
      </w:pPr>
      <w:r w:rsidRPr="00C75655">
        <w:rPr>
          <w:rFonts w:ascii="Montserrat" w:hAnsi="Montserrat" w:cs="Arial"/>
          <w:color w:val="000000"/>
          <w:sz w:val="20"/>
          <w:szCs w:val="20"/>
        </w:rPr>
        <w:t>Aunado a lo anterior,</w:t>
      </w:r>
      <w:r w:rsidRPr="00C75655">
        <w:rPr>
          <w:rFonts w:ascii="Montserrat" w:hAnsi="Montserrat" w:cs="Arial"/>
          <w:sz w:val="20"/>
          <w:szCs w:val="20"/>
        </w:rPr>
        <w:t xml:space="preserve"> de conformidad con lo establecido en la Regla Quinta del “Acuerdo ACDO.SA1.HCT.101214/281.P.DIR y su anexo único, dictado por el H. Consejo Técnico, relativo a las reglas para la obtención de la opinión de cumplimiento de obligaciones fiscales en materia de seguridad social” los proveedores que resulten adjudicados con contrato cuyo monto sea superior a $300,000.00, sin incluir el Impuesto al Valor Agregado (IVA) deberá presentar dentro del plazo legal para la formalización del contrato el documento vigente expedido por el IMSS en el que emita opinión positiva a nombre del licitante sobre el cumplimiento de sus obligaciones fiscales en materia de seguridad social.</w:t>
      </w:r>
    </w:p>
    <w:p w14:paraId="59889869"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La “Opinión del Cumplimiento de Obligaciones Fiscales” emitido por el S.A.T. y la “Opinión del Cumplimiento de Obligaciones en Materia de Seguridad Social” emitido por el IMSS  citadas en este numeral deberá presentarse en la oficina de contratos en días hábiles de 09:00 a 15:00 horas.</w:t>
      </w:r>
    </w:p>
    <w:p w14:paraId="684BEC2D" w14:textId="77777777" w:rsidR="00D96732" w:rsidRPr="00C75655" w:rsidRDefault="00D96732" w:rsidP="00D96732">
      <w:pPr>
        <w:ind w:left="851" w:hanging="851"/>
        <w:jc w:val="both"/>
        <w:rPr>
          <w:rFonts w:ascii="Montserrat" w:hAnsi="Montserrat" w:cs="Arial"/>
          <w:sz w:val="20"/>
          <w:szCs w:val="20"/>
        </w:rPr>
      </w:pPr>
    </w:p>
    <w:p w14:paraId="43B07A1A" w14:textId="77777777" w:rsidR="00D96732" w:rsidRPr="00C75655" w:rsidRDefault="00D96732" w:rsidP="00D96732">
      <w:pPr>
        <w:widowControl w:val="0"/>
        <w:shd w:val="clear" w:color="auto" w:fill="FFFFFF"/>
        <w:overflowPunct w:val="0"/>
        <w:autoSpaceDE w:val="0"/>
        <w:autoSpaceDN w:val="0"/>
        <w:adjustRightInd w:val="0"/>
        <w:jc w:val="both"/>
        <w:textAlignment w:val="baseline"/>
        <w:rPr>
          <w:rFonts w:ascii="Montserrat" w:hAnsi="Montserrat" w:cs="Arial"/>
          <w:sz w:val="20"/>
          <w:szCs w:val="20"/>
        </w:rPr>
      </w:pPr>
      <w:r w:rsidRPr="00C75655">
        <w:rPr>
          <w:rFonts w:ascii="Montserrat" w:hAnsi="Montserrat" w:cs="Arial"/>
          <w:sz w:val="20"/>
          <w:szCs w:val="20"/>
        </w:rPr>
        <w:t>En caso de que el licitante que resulte con adjudicación no presente la “Opinión del Cumplimiento de Obligaciones Fiscales” y la “Opinión del Cumplimiento de Obligaciones en Materia de Seguridad Social”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644905AB" w14:textId="77777777" w:rsidR="00D96732" w:rsidRPr="00C75655" w:rsidRDefault="00D96732" w:rsidP="00D96732">
      <w:pPr>
        <w:widowControl w:val="0"/>
        <w:shd w:val="clear" w:color="auto" w:fill="FFFFFF"/>
        <w:overflowPunct w:val="0"/>
        <w:autoSpaceDE w:val="0"/>
        <w:autoSpaceDN w:val="0"/>
        <w:adjustRightInd w:val="0"/>
        <w:jc w:val="both"/>
        <w:textAlignment w:val="baseline"/>
        <w:rPr>
          <w:rFonts w:ascii="Montserrat" w:hAnsi="Montserrat" w:cs="Arial"/>
          <w:sz w:val="20"/>
          <w:szCs w:val="20"/>
        </w:rPr>
      </w:pPr>
    </w:p>
    <w:p w14:paraId="606B633C" w14:textId="77777777" w:rsidR="00D96732" w:rsidRPr="00C75655" w:rsidRDefault="00D96732" w:rsidP="00D96732">
      <w:pPr>
        <w:jc w:val="both"/>
        <w:rPr>
          <w:rFonts w:ascii="Montserrat" w:hAnsi="Montserrat" w:cs="Arial"/>
          <w:b/>
          <w:sz w:val="20"/>
          <w:szCs w:val="20"/>
        </w:rPr>
      </w:pPr>
      <w:r w:rsidRPr="00C75655">
        <w:rPr>
          <w:rFonts w:ascii="Montserrat" w:hAnsi="Montserrat" w:cs="Arial"/>
          <w:b/>
          <w:sz w:val="20"/>
          <w:szCs w:val="20"/>
        </w:rPr>
        <w:t>REGLAS PARA LA OBTENCIÓN DE LA CONSTANCIA DE SITUACIÓN FISCAL EN MATERIA DE APORTACIONES PATRONALES Y ENTERO DE DESCUENTOS, EN EL INSTITUTO DEL FONDO NACIONAL DE LA VIVIENDA PARA LOS TRABAJADORES. (INFONAVIT)</w:t>
      </w:r>
    </w:p>
    <w:p w14:paraId="12CAE724" w14:textId="77777777" w:rsidR="00D96732" w:rsidRPr="00C75655" w:rsidRDefault="00D96732" w:rsidP="00D96732">
      <w:pPr>
        <w:shd w:val="clear" w:color="auto" w:fill="FFFFFF"/>
        <w:jc w:val="both"/>
        <w:rPr>
          <w:rFonts w:ascii="Montserrat" w:hAnsi="Montserrat" w:cs="Arial"/>
          <w:b/>
          <w:bCs/>
          <w:color w:val="2F2F2F"/>
          <w:sz w:val="20"/>
          <w:szCs w:val="20"/>
          <w:lang w:eastAsia="es-MX"/>
        </w:rPr>
      </w:pPr>
      <w:r w:rsidRPr="00C75655">
        <w:rPr>
          <w:rFonts w:ascii="Montserrat" w:hAnsi="Montserrat" w:cs="Arial"/>
          <w:b/>
          <w:bCs/>
          <w:color w:val="2F2F2F"/>
          <w:sz w:val="20"/>
          <w:szCs w:val="20"/>
          <w:lang w:eastAsia="es-MX"/>
        </w:rPr>
        <w:t>REGLAS PARA LA OBTENCIÓN DE LA CONSTANCIA DE SITUACIÓN FISCAL EN MATERIA DE APORTACIONES PATRONALES Y ENTERO DE DESCUENTOS.</w:t>
      </w:r>
    </w:p>
    <w:p w14:paraId="48C1A8CF" w14:textId="77777777" w:rsidR="00FB0DE5" w:rsidRPr="00C75655" w:rsidRDefault="00FB0DE5" w:rsidP="00D96732">
      <w:pPr>
        <w:shd w:val="clear" w:color="auto" w:fill="FFFFFF"/>
        <w:jc w:val="both"/>
        <w:rPr>
          <w:rFonts w:ascii="Montserrat" w:hAnsi="Montserrat" w:cs="Arial"/>
          <w:color w:val="2F2F2F"/>
          <w:sz w:val="20"/>
          <w:szCs w:val="20"/>
          <w:lang w:eastAsia="es-MX"/>
        </w:rPr>
      </w:pPr>
    </w:p>
    <w:p w14:paraId="0D120A9A" w14:textId="77777777" w:rsidR="00D96732" w:rsidRPr="00C75655" w:rsidRDefault="00D96732" w:rsidP="00D96732">
      <w:pPr>
        <w:shd w:val="clear" w:color="auto" w:fill="FFFFFF"/>
        <w:ind w:left="1134" w:hanging="1134"/>
        <w:jc w:val="both"/>
        <w:rPr>
          <w:rFonts w:ascii="Montserrat" w:hAnsi="Montserrat" w:cs="Arial"/>
          <w:color w:val="2F2F2F"/>
          <w:sz w:val="20"/>
          <w:szCs w:val="20"/>
          <w:lang w:eastAsia="es-MX"/>
        </w:rPr>
      </w:pPr>
      <w:r w:rsidRPr="00C75655">
        <w:rPr>
          <w:rFonts w:ascii="Montserrat" w:hAnsi="Montserrat" w:cs="Arial"/>
          <w:b/>
          <w:bCs/>
          <w:color w:val="2F2F2F"/>
          <w:sz w:val="20"/>
          <w:szCs w:val="20"/>
          <w:lang w:eastAsia="es-MX"/>
        </w:rPr>
        <w:t>PRIMERA.</w:t>
      </w:r>
      <w:r w:rsidRPr="00C75655">
        <w:rPr>
          <w:rFonts w:ascii="Montserrat" w:hAnsi="Montserrat" w:cs="Arial"/>
          <w:b/>
          <w:bCs/>
          <w:color w:val="2F2F2F"/>
          <w:sz w:val="20"/>
          <w:szCs w:val="20"/>
          <w:lang w:eastAsia="es-MX"/>
        </w:rPr>
        <w:tab/>
      </w:r>
      <w:r w:rsidRPr="00C75655">
        <w:rPr>
          <w:rFonts w:ascii="Montserrat" w:hAnsi="Montserrat" w:cs="Arial"/>
          <w:color w:val="2F2F2F"/>
          <w:sz w:val="20"/>
          <w:szCs w:val="20"/>
          <w:lang w:eastAsia="es-MX"/>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4875F38D" w14:textId="77777777" w:rsidR="00FB0DE5" w:rsidRPr="00C75655" w:rsidRDefault="00FB0DE5" w:rsidP="00D96732">
      <w:pPr>
        <w:shd w:val="clear" w:color="auto" w:fill="FFFFFF"/>
        <w:ind w:left="1134" w:hanging="1134"/>
        <w:jc w:val="both"/>
        <w:rPr>
          <w:rFonts w:ascii="Montserrat" w:hAnsi="Montserrat" w:cs="Arial"/>
          <w:color w:val="2F2F2F"/>
          <w:sz w:val="20"/>
          <w:szCs w:val="20"/>
          <w:lang w:eastAsia="es-MX"/>
        </w:rPr>
      </w:pPr>
    </w:p>
    <w:p w14:paraId="082D641B" w14:textId="77777777" w:rsidR="00D96732" w:rsidRPr="00C75655" w:rsidRDefault="00D96732" w:rsidP="00D96732">
      <w:pPr>
        <w:shd w:val="clear" w:color="auto" w:fill="FFFFFF"/>
        <w:ind w:left="1134" w:hanging="1134"/>
        <w:jc w:val="both"/>
        <w:rPr>
          <w:rFonts w:ascii="Montserrat" w:hAnsi="Montserrat" w:cs="Arial"/>
          <w:color w:val="2F2F2F"/>
          <w:sz w:val="20"/>
          <w:szCs w:val="20"/>
          <w:lang w:eastAsia="es-MX"/>
        </w:rPr>
      </w:pPr>
      <w:r w:rsidRPr="00C75655">
        <w:rPr>
          <w:rFonts w:ascii="Montserrat" w:hAnsi="Montserrat" w:cs="Arial"/>
          <w:b/>
          <w:bCs/>
          <w:color w:val="2F2F2F"/>
          <w:sz w:val="20"/>
          <w:szCs w:val="20"/>
          <w:lang w:eastAsia="es-MX"/>
        </w:rPr>
        <w:t>SEGUNDA.</w:t>
      </w:r>
      <w:r w:rsidRPr="00C75655">
        <w:rPr>
          <w:rFonts w:ascii="Montserrat" w:hAnsi="Montserrat" w:cs="Arial"/>
          <w:b/>
          <w:bCs/>
          <w:color w:val="2F2F2F"/>
          <w:sz w:val="20"/>
          <w:szCs w:val="20"/>
          <w:lang w:eastAsia="es-MX"/>
        </w:rPr>
        <w:tab/>
      </w:r>
      <w:r w:rsidRPr="00C75655">
        <w:rPr>
          <w:rFonts w:ascii="Montserrat" w:hAnsi="Montserrat" w:cs="Arial"/>
          <w:color w:val="2F2F2F"/>
          <w:sz w:val="20"/>
          <w:szCs w:val="20"/>
          <w:lang w:eastAsia="es-MX"/>
        </w:rPr>
        <w:t>El INFONAVIT a fin de emitir la constancia de situación fiscal, revisará que:</w:t>
      </w:r>
    </w:p>
    <w:p w14:paraId="50660F16" w14:textId="77777777" w:rsidR="00D96732" w:rsidRPr="00C75655" w:rsidRDefault="00D96732" w:rsidP="00D379F1">
      <w:pPr>
        <w:pStyle w:val="Prrafodelista"/>
        <w:numPr>
          <w:ilvl w:val="0"/>
          <w:numId w:val="29"/>
        </w:numPr>
        <w:shd w:val="clear" w:color="auto" w:fill="FFFFFF"/>
        <w:spacing w:after="0" w:line="240" w:lineRule="auto"/>
        <w:jc w:val="both"/>
        <w:rPr>
          <w:rFonts w:ascii="Montserrat" w:hAnsi="Montserrat" w:cs="Arial"/>
          <w:color w:val="2F2F2F"/>
          <w:sz w:val="20"/>
          <w:szCs w:val="20"/>
        </w:rPr>
      </w:pPr>
      <w:r w:rsidRPr="00C75655">
        <w:rPr>
          <w:rFonts w:ascii="Montserrat" w:hAnsi="Montserrat" w:cs="Arial"/>
          <w:color w:val="2F2F2F"/>
          <w:sz w:val="20"/>
          <w:szCs w:val="20"/>
        </w:rPr>
        <w:t>La inscripción del particular solicitante ante el Instituto, en caso de estar obligado, y la vigencia del número o números de los registros patronales que le han sido asignados.</w:t>
      </w:r>
    </w:p>
    <w:p w14:paraId="765DB06E" w14:textId="77777777" w:rsidR="00D96732" w:rsidRPr="00C75655" w:rsidRDefault="00D96732" w:rsidP="00D379F1">
      <w:pPr>
        <w:pStyle w:val="Prrafodelista"/>
        <w:numPr>
          <w:ilvl w:val="0"/>
          <w:numId w:val="29"/>
        </w:numPr>
        <w:shd w:val="clear" w:color="auto" w:fill="FFFFFF"/>
        <w:spacing w:after="200" w:line="276" w:lineRule="auto"/>
        <w:jc w:val="both"/>
        <w:rPr>
          <w:rFonts w:ascii="Montserrat" w:hAnsi="Montserrat" w:cs="Arial"/>
          <w:color w:val="2F2F2F"/>
          <w:sz w:val="20"/>
          <w:szCs w:val="20"/>
          <w:lang w:eastAsia="es-MX"/>
        </w:rPr>
      </w:pPr>
      <w:r w:rsidRPr="00C75655">
        <w:rPr>
          <w:rFonts w:ascii="Montserrat" w:hAnsi="Montserrat" w:cs="Arial"/>
          <w:color w:val="2F2F2F"/>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3466C51" w14:textId="77777777" w:rsidR="00D96732" w:rsidRPr="00C75655" w:rsidRDefault="00D96732" w:rsidP="00D379F1">
      <w:pPr>
        <w:pStyle w:val="Prrafodelista"/>
        <w:numPr>
          <w:ilvl w:val="0"/>
          <w:numId w:val="29"/>
        </w:numPr>
        <w:shd w:val="clear" w:color="auto" w:fill="FFFFFF"/>
        <w:spacing w:after="200" w:line="276" w:lineRule="auto"/>
        <w:jc w:val="both"/>
        <w:rPr>
          <w:rFonts w:ascii="Montserrat" w:hAnsi="Montserrat" w:cs="Arial"/>
          <w:color w:val="2F2F2F"/>
          <w:sz w:val="20"/>
          <w:szCs w:val="20"/>
          <w:lang w:eastAsia="es-MX"/>
        </w:rPr>
      </w:pPr>
      <w:r w:rsidRPr="00C75655">
        <w:rPr>
          <w:rFonts w:ascii="Montserrat" w:hAnsi="Montserrat" w:cs="Arial"/>
          <w:color w:val="2F2F2F"/>
          <w:sz w:val="20"/>
          <w:szCs w:val="20"/>
          <w:lang w:eastAsia="es-MX"/>
        </w:rPr>
        <w:lastRenderedPageBreak/>
        <w:t>Los adeudos o créditos fiscales que no se encuentren firmes.</w:t>
      </w:r>
    </w:p>
    <w:p w14:paraId="3FB618BF" w14:textId="77777777" w:rsidR="00D96732" w:rsidRPr="00C75655" w:rsidRDefault="00D96732" w:rsidP="00D379F1">
      <w:pPr>
        <w:pStyle w:val="Prrafodelista"/>
        <w:numPr>
          <w:ilvl w:val="0"/>
          <w:numId w:val="29"/>
        </w:numPr>
        <w:shd w:val="clear" w:color="auto" w:fill="FFFFFF"/>
        <w:spacing w:after="200" w:line="276" w:lineRule="auto"/>
        <w:jc w:val="both"/>
        <w:rPr>
          <w:rFonts w:ascii="Montserrat" w:hAnsi="Montserrat" w:cs="Arial"/>
          <w:color w:val="2F2F2F"/>
          <w:sz w:val="20"/>
          <w:szCs w:val="20"/>
          <w:lang w:eastAsia="es-MX"/>
        </w:rPr>
      </w:pPr>
      <w:r w:rsidRPr="00C75655">
        <w:rPr>
          <w:rFonts w:ascii="Montserrat" w:hAnsi="Montserrat" w:cs="Arial"/>
          <w:color w:val="2F2F2F"/>
          <w:sz w:val="20"/>
          <w:szCs w:val="20"/>
          <w:lang w:eastAsia="es-MX"/>
        </w:rPr>
        <w:t>Las garantías que se hayan otorgado.</w:t>
      </w:r>
    </w:p>
    <w:p w14:paraId="47E02F81" w14:textId="77777777" w:rsidR="00D96732" w:rsidRPr="00C75655" w:rsidRDefault="00D96732" w:rsidP="00D379F1">
      <w:pPr>
        <w:pStyle w:val="Prrafodelista"/>
        <w:numPr>
          <w:ilvl w:val="0"/>
          <w:numId w:val="29"/>
        </w:numPr>
        <w:shd w:val="clear" w:color="auto" w:fill="FFFFFF"/>
        <w:spacing w:after="200" w:line="276" w:lineRule="auto"/>
        <w:jc w:val="both"/>
        <w:rPr>
          <w:rFonts w:ascii="Montserrat" w:hAnsi="Montserrat" w:cs="Arial"/>
          <w:color w:val="2F2F2F"/>
          <w:sz w:val="20"/>
          <w:szCs w:val="20"/>
          <w:lang w:eastAsia="es-MX"/>
        </w:rPr>
      </w:pPr>
      <w:r w:rsidRPr="00C75655">
        <w:rPr>
          <w:rFonts w:ascii="Montserrat" w:hAnsi="Montserrat" w:cs="Arial"/>
          <w:color w:val="2F2F2F"/>
          <w:sz w:val="20"/>
          <w:szCs w:val="20"/>
          <w:lang w:eastAsia="es-MX"/>
        </w:rPr>
        <w:t>Los convenios de pago que el solicitante haya celebrado con el Instituto.</w:t>
      </w:r>
    </w:p>
    <w:p w14:paraId="7E8B49B7" w14:textId="77777777" w:rsidR="00D96732" w:rsidRPr="00C75655" w:rsidRDefault="00D96732" w:rsidP="00D96732">
      <w:pPr>
        <w:shd w:val="clear" w:color="auto" w:fill="FFFFFF"/>
        <w:ind w:left="1134" w:hanging="1134"/>
        <w:jc w:val="both"/>
        <w:rPr>
          <w:rFonts w:ascii="Montserrat" w:hAnsi="Montserrat" w:cs="Arial"/>
          <w:color w:val="2F2F2F"/>
          <w:sz w:val="20"/>
          <w:szCs w:val="20"/>
          <w:lang w:eastAsia="es-MX"/>
        </w:rPr>
      </w:pPr>
      <w:r w:rsidRPr="00C75655">
        <w:rPr>
          <w:rFonts w:ascii="Montserrat" w:hAnsi="Montserrat" w:cs="Arial"/>
          <w:b/>
          <w:bCs/>
          <w:color w:val="2F2F2F"/>
          <w:sz w:val="20"/>
          <w:szCs w:val="20"/>
          <w:lang w:eastAsia="es-MX"/>
        </w:rPr>
        <w:t>TERCERA.</w:t>
      </w:r>
      <w:r w:rsidRPr="00C75655">
        <w:rPr>
          <w:rFonts w:ascii="Montserrat" w:hAnsi="Montserrat" w:cs="Arial"/>
          <w:b/>
          <w:bCs/>
          <w:color w:val="2F2F2F"/>
          <w:sz w:val="20"/>
          <w:szCs w:val="20"/>
          <w:lang w:eastAsia="es-MX"/>
        </w:rPr>
        <w:tab/>
      </w:r>
      <w:r w:rsidRPr="00C75655">
        <w:rPr>
          <w:rFonts w:ascii="Montserrat" w:hAnsi="Montserrat" w:cs="Arial"/>
          <w:color w:val="2F2F2F"/>
          <w:sz w:val="20"/>
          <w:szCs w:val="20"/>
          <w:lang w:eastAsia="es-MX"/>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6900E0A8" w14:textId="77777777" w:rsidR="000C485D" w:rsidRPr="00C75655" w:rsidRDefault="000C485D" w:rsidP="00D96732">
      <w:pPr>
        <w:shd w:val="clear" w:color="auto" w:fill="FFFFFF"/>
        <w:ind w:left="1134" w:hanging="1134"/>
        <w:jc w:val="both"/>
        <w:rPr>
          <w:rFonts w:ascii="Montserrat" w:hAnsi="Montserrat" w:cs="Arial"/>
          <w:color w:val="2F2F2F"/>
          <w:sz w:val="20"/>
          <w:szCs w:val="20"/>
          <w:lang w:eastAsia="es-MX"/>
        </w:rPr>
      </w:pPr>
    </w:p>
    <w:p w14:paraId="4097FA3A" w14:textId="77777777" w:rsidR="00D96732" w:rsidRPr="00C75655" w:rsidRDefault="00D96732" w:rsidP="00D96732">
      <w:pPr>
        <w:shd w:val="clear" w:color="auto" w:fill="FFFFFF"/>
        <w:ind w:left="1134" w:hanging="1134"/>
        <w:jc w:val="both"/>
        <w:rPr>
          <w:rFonts w:ascii="Montserrat" w:hAnsi="Montserrat" w:cs="Arial"/>
          <w:color w:val="2F2F2F"/>
          <w:sz w:val="20"/>
          <w:szCs w:val="20"/>
          <w:lang w:eastAsia="es-MX"/>
        </w:rPr>
      </w:pPr>
      <w:r w:rsidRPr="00C75655">
        <w:rPr>
          <w:rFonts w:ascii="Montserrat" w:hAnsi="Montserrat" w:cs="Arial"/>
          <w:b/>
          <w:bCs/>
          <w:color w:val="2F2F2F"/>
          <w:sz w:val="20"/>
          <w:szCs w:val="20"/>
          <w:lang w:eastAsia="es-MX"/>
        </w:rPr>
        <w:t>CUARTA.</w:t>
      </w:r>
      <w:r w:rsidRPr="00C75655">
        <w:rPr>
          <w:rFonts w:ascii="Montserrat" w:hAnsi="Montserrat" w:cs="Arial"/>
          <w:b/>
          <w:bCs/>
          <w:color w:val="2F2F2F"/>
          <w:sz w:val="20"/>
          <w:szCs w:val="20"/>
          <w:lang w:eastAsia="es-MX"/>
        </w:rPr>
        <w:tab/>
      </w:r>
      <w:r w:rsidRPr="00C75655">
        <w:rPr>
          <w:rFonts w:ascii="Montserrat" w:hAnsi="Montserrat" w:cs="Arial"/>
          <w:color w:val="2F2F2F"/>
          <w:sz w:val="20"/>
          <w:szCs w:val="20"/>
          <w:lang w:eastAsia="es-MX"/>
        </w:rPr>
        <w:t>El INFONAVIT expedirá a los particulares los siguientes tipos de constancia de situación fiscal:</w:t>
      </w:r>
    </w:p>
    <w:p w14:paraId="21674994" w14:textId="77777777" w:rsidR="00D96732" w:rsidRPr="00C75655" w:rsidRDefault="00D96732" w:rsidP="00D96732">
      <w:pPr>
        <w:shd w:val="clear" w:color="auto" w:fill="FFFFFF"/>
        <w:ind w:left="1559" w:hanging="431"/>
        <w:jc w:val="both"/>
        <w:rPr>
          <w:rFonts w:ascii="Montserrat" w:hAnsi="Montserrat" w:cs="Arial"/>
          <w:color w:val="2F2F2F"/>
          <w:sz w:val="20"/>
          <w:szCs w:val="20"/>
          <w:lang w:eastAsia="es-MX"/>
        </w:rPr>
      </w:pPr>
      <w:r w:rsidRPr="00C75655">
        <w:rPr>
          <w:rFonts w:ascii="Montserrat" w:hAnsi="Montserrat" w:cs="Arial"/>
          <w:b/>
          <w:bCs/>
          <w:color w:val="2F2F2F"/>
          <w:sz w:val="20"/>
          <w:szCs w:val="20"/>
          <w:lang w:eastAsia="es-MX"/>
        </w:rPr>
        <w:t>a)</w:t>
      </w:r>
      <w:r w:rsidRPr="00C75655">
        <w:rPr>
          <w:rFonts w:ascii="Montserrat" w:hAnsi="Montserrat" w:cs="Arial"/>
          <w:b/>
          <w:bCs/>
          <w:color w:val="2F2F2F"/>
          <w:sz w:val="20"/>
          <w:szCs w:val="20"/>
          <w:lang w:eastAsia="es-MX"/>
        </w:rPr>
        <w:tab/>
        <w:t>Sin adeudo o con garantía.-</w:t>
      </w:r>
      <w:r w:rsidRPr="00C75655">
        <w:rPr>
          <w:rFonts w:ascii="Montserrat" w:hAnsi="Montserrat" w:cs="Arial"/>
          <w:bCs/>
          <w:color w:val="2F2F2F"/>
          <w:sz w:val="20"/>
          <w:szCs w:val="20"/>
          <w:lang w:eastAsia="es-MX"/>
        </w:rPr>
        <w:t xml:space="preserve"> </w:t>
      </w:r>
      <w:r w:rsidRPr="00C75655">
        <w:rPr>
          <w:rFonts w:ascii="Montserrat" w:hAnsi="Montserrat" w:cs="Arial"/>
          <w:color w:val="2F2F2F"/>
          <w:sz w:val="20"/>
          <w:szCs w:val="20"/>
          <w:lang w:eastAsia="es-MX"/>
        </w:rPr>
        <w:t>Cuando el particular esté inscrito ante el Instituto y al corriente en el cumplimiento de sus obligaciones fiscales, o bien que contando con adeudo éste se encuentre garantizado.</w:t>
      </w:r>
    </w:p>
    <w:p w14:paraId="127E89B0" w14:textId="77777777" w:rsidR="00D96732" w:rsidRPr="00C75655" w:rsidRDefault="00D96732" w:rsidP="00D96732">
      <w:pPr>
        <w:shd w:val="clear" w:color="auto" w:fill="FFFFFF"/>
        <w:ind w:left="1559" w:hanging="431"/>
        <w:jc w:val="both"/>
        <w:rPr>
          <w:rFonts w:ascii="Montserrat" w:hAnsi="Montserrat" w:cs="Arial"/>
          <w:color w:val="2F2F2F"/>
          <w:sz w:val="20"/>
          <w:szCs w:val="20"/>
          <w:lang w:eastAsia="es-MX"/>
        </w:rPr>
      </w:pPr>
      <w:r w:rsidRPr="00C75655">
        <w:rPr>
          <w:rFonts w:ascii="Montserrat" w:hAnsi="Montserrat" w:cs="Arial"/>
          <w:b/>
          <w:bCs/>
          <w:color w:val="2F2F2F"/>
          <w:sz w:val="20"/>
          <w:szCs w:val="20"/>
          <w:lang w:eastAsia="es-MX"/>
        </w:rPr>
        <w:t>b)</w:t>
      </w:r>
      <w:r w:rsidRPr="00C75655">
        <w:rPr>
          <w:rFonts w:ascii="Montserrat" w:hAnsi="Montserrat" w:cs="Arial"/>
          <w:b/>
          <w:bCs/>
          <w:color w:val="2F2F2F"/>
          <w:sz w:val="20"/>
          <w:szCs w:val="20"/>
          <w:lang w:eastAsia="es-MX"/>
        </w:rPr>
        <w:tab/>
        <w:t>Con adeudo.-</w:t>
      </w:r>
      <w:r w:rsidRPr="00C75655">
        <w:rPr>
          <w:rFonts w:ascii="Montserrat" w:hAnsi="Montserrat" w:cs="Arial"/>
          <w:bCs/>
          <w:color w:val="2F2F2F"/>
          <w:sz w:val="20"/>
          <w:szCs w:val="20"/>
          <w:lang w:eastAsia="es-MX"/>
        </w:rPr>
        <w:t xml:space="preserve"> </w:t>
      </w:r>
      <w:r w:rsidRPr="00C75655">
        <w:rPr>
          <w:rFonts w:ascii="Montserrat" w:hAnsi="Montserrat" w:cs="Arial"/>
          <w:color w:val="2F2F2F"/>
          <w:sz w:val="20"/>
          <w:szCs w:val="20"/>
          <w:lang w:eastAsia="es-MX"/>
        </w:rPr>
        <w:t>Cuando el particular no esté al corriente en el cumplimiento de las obligaciones en materia de aportaciones patronales y entero de descuentos.</w:t>
      </w:r>
    </w:p>
    <w:p w14:paraId="1B74CD07" w14:textId="77777777" w:rsidR="00D96732" w:rsidRPr="00C75655" w:rsidRDefault="00D96732" w:rsidP="00D96732">
      <w:pPr>
        <w:shd w:val="clear" w:color="auto" w:fill="FFFFFF"/>
        <w:ind w:left="1559" w:hanging="431"/>
        <w:jc w:val="both"/>
        <w:rPr>
          <w:rFonts w:ascii="Montserrat" w:hAnsi="Montserrat" w:cs="Arial"/>
          <w:color w:val="2F2F2F"/>
          <w:sz w:val="20"/>
          <w:szCs w:val="20"/>
          <w:lang w:eastAsia="es-MX"/>
        </w:rPr>
      </w:pPr>
      <w:r w:rsidRPr="00C75655">
        <w:rPr>
          <w:rFonts w:ascii="Montserrat" w:hAnsi="Montserrat" w:cs="Arial"/>
          <w:b/>
          <w:bCs/>
          <w:color w:val="2F2F2F"/>
          <w:sz w:val="20"/>
          <w:szCs w:val="20"/>
          <w:lang w:eastAsia="es-MX"/>
        </w:rPr>
        <w:t>c)</w:t>
      </w:r>
      <w:r w:rsidRPr="00C75655">
        <w:rPr>
          <w:rFonts w:ascii="Montserrat" w:hAnsi="Montserrat" w:cs="Arial"/>
          <w:b/>
          <w:bCs/>
          <w:color w:val="2F2F2F"/>
          <w:sz w:val="20"/>
          <w:szCs w:val="20"/>
          <w:lang w:eastAsia="es-MX"/>
        </w:rPr>
        <w:tab/>
        <w:t>Con adeudo pero con convenio celebrado.</w:t>
      </w:r>
      <w:r w:rsidRPr="00C75655">
        <w:rPr>
          <w:rFonts w:ascii="Montserrat" w:hAnsi="Montserrat" w:cs="Arial"/>
          <w:color w:val="2F2F2F"/>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6AEA3FD6" w14:textId="77777777" w:rsidR="00D96732" w:rsidRPr="00C75655" w:rsidRDefault="00D96732" w:rsidP="00D96732">
      <w:pPr>
        <w:shd w:val="clear" w:color="auto" w:fill="FFFFFF"/>
        <w:ind w:left="1559" w:hanging="431"/>
        <w:jc w:val="both"/>
        <w:rPr>
          <w:rFonts w:ascii="Montserrat" w:hAnsi="Montserrat" w:cs="Arial"/>
          <w:color w:val="2F2F2F"/>
          <w:sz w:val="20"/>
          <w:szCs w:val="20"/>
          <w:lang w:eastAsia="es-MX"/>
        </w:rPr>
      </w:pPr>
      <w:r w:rsidRPr="00C75655">
        <w:rPr>
          <w:rFonts w:ascii="Montserrat" w:hAnsi="Montserrat" w:cs="Arial"/>
          <w:b/>
          <w:bCs/>
          <w:color w:val="2F2F2F"/>
          <w:sz w:val="20"/>
          <w:szCs w:val="20"/>
          <w:lang w:eastAsia="es-MX"/>
        </w:rPr>
        <w:t>d)</w:t>
      </w:r>
      <w:r w:rsidRPr="00C75655">
        <w:rPr>
          <w:rFonts w:ascii="Montserrat" w:hAnsi="Montserrat" w:cs="Arial"/>
          <w:b/>
          <w:bCs/>
          <w:color w:val="2F2F2F"/>
          <w:sz w:val="20"/>
          <w:szCs w:val="20"/>
          <w:lang w:eastAsia="es-MX"/>
        </w:rPr>
        <w:tab/>
        <w:t>Sin antecedente.-</w:t>
      </w:r>
      <w:r w:rsidRPr="00C75655">
        <w:rPr>
          <w:rFonts w:ascii="Montserrat" w:hAnsi="Montserrat" w:cs="Arial"/>
          <w:bCs/>
          <w:color w:val="2F2F2F"/>
          <w:sz w:val="20"/>
          <w:szCs w:val="20"/>
          <w:lang w:eastAsia="es-MX"/>
        </w:rPr>
        <w:t xml:space="preserve"> </w:t>
      </w:r>
      <w:r w:rsidRPr="00C75655">
        <w:rPr>
          <w:rFonts w:ascii="Montserrat" w:hAnsi="Montserrat" w:cs="Arial"/>
          <w:color w:val="2F2F2F"/>
          <w:sz w:val="20"/>
          <w:szCs w:val="20"/>
          <w:lang w:eastAsia="es-MX"/>
        </w:rPr>
        <w:t>Para personas físicas o morales que no cuenten con número de registro patronal registrado ante el Instituto y por tanto con trabajadores formales.</w:t>
      </w:r>
    </w:p>
    <w:p w14:paraId="379FDAB8" w14:textId="77777777" w:rsidR="00D96732" w:rsidRPr="00C75655" w:rsidRDefault="00D96732" w:rsidP="00D96732">
      <w:pPr>
        <w:shd w:val="clear" w:color="auto" w:fill="FFFFFF"/>
        <w:ind w:left="1128"/>
        <w:jc w:val="both"/>
        <w:rPr>
          <w:rFonts w:ascii="Montserrat" w:hAnsi="Montserrat" w:cs="Arial"/>
          <w:color w:val="2F2F2F"/>
          <w:sz w:val="20"/>
          <w:szCs w:val="20"/>
          <w:lang w:eastAsia="es-MX"/>
        </w:rPr>
      </w:pPr>
      <w:r w:rsidRPr="00C75655">
        <w:rPr>
          <w:rFonts w:ascii="Montserrat" w:hAnsi="Montserrat" w:cs="Arial"/>
          <w:color w:val="2F2F2F"/>
          <w:sz w:val="20"/>
          <w:szCs w:val="20"/>
          <w:lang w:eastAsia="es-MX"/>
        </w:rPr>
        <w:t>Las personas físicas o morales podrán obtener las constancias de situación fiscal a que se refieren los incisos a), b) y d) en la sección correspondiente del portal institucional del INFONAVIT en la página internet: www.infonavit.org.mx.</w:t>
      </w:r>
    </w:p>
    <w:p w14:paraId="0A96A6EE" w14:textId="77777777" w:rsidR="00D96732" w:rsidRPr="00C75655" w:rsidRDefault="00D96732" w:rsidP="00D96732">
      <w:pPr>
        <w:shd w:val="clear" w:color="auto" w:fill="FFFFFF"/>
        <w:ind w:left="1128"/>
        <w:jc w:val="both"/>
        <w:rPr>
          <w:rFonts w:ascii="Montserrat" w:hAnsi="Montserrat" w:cs="Arial"/>
          <w:color w:val="2F2F2F"/>
          <w:sz w:val="20"/>
          <w:szCs w:val="20"/>
          <w:lang w:eastAsia="es-MX"/>
        </w:rPr>
      </w:pPr>
      <w:r w:rsidRPr="00C75655">
        <w:rPr>
          <w:rFonts w:ascii="Montserrat" w:hAnsi="Montserrat" w:cs="Arial"/>
          <w:color w:val="2F2F2F"/>
          <w:sz w:val="20"/>
          <w:szCs w:val="20"/>
          <w:lang w:eastAsia="es-MX"/>
        </w:rPr>
        <w:t>Las constancias a que se refiere el inciso c) serán emitidas por la autoridad fiscal del instituto en las delegaciones regionales.</w:t>
      </w:r>
    </w:p>
    <w:p w14:paraId="508EA305" w14:textId="77777777" w:rsidR="00D96732" w:rsidRPr="00C75655" w:rsidRDefault="00D96732" w:rsidP="00D96732">
      <w:pPr>
        <w:shd w:val="clear" w:color="auto" w:fill="FFFFFF"/>
        <w:ind w:left="1134"/>
        <w:jc w:val="both"/>
        <w:rPr>
          <w:rFonts w:ascii="Montserrat" w:hAnsi="Montserrat" w:cs="Arial"/>
          <w:color w:val="2F2F2F"/>
          <w:sz w:val="20"/>
          <w:szCs w:val="20"/>
          <w:lang w:eastAsia="es-MX"/>
        </w:rPr>
      </w:pPr>
      <w:r w:rsidRPr="00C75655">
        <w:rPr>
          <w:rFonts w:ascii="Montserrat" w:hAnsi="Montserrat" w:cs="Arial"/>
          <w:color w:val="2F2F2F"/>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61B7727C" w14:textId="77777777" w:rsidR="000C485D" w:rsidRPr="00C75655" w:rsidRDefault="000C485D" w:rsidP="00D96732">
      <w:pPr>
        <w:shd w:val="clear" w:color="auto" w:fill="FFFFFF"/>
        <w:ind w:left="1134"/>
        <w:jc w:val="both"/>
        <w:rPr>
          <w:rFonts w:ascii="Montserrat" w:hAnsi="Montserrat" w:cs="Arial"/>
          <w:color w:val="2F2F2F"/>
          <w:sz w:val="20"/>
          <w:szCs w:val="20"/>
          <w:lang w:eastAsia="es-MX"/>
        </w:rPr>
      </w:pPr>
    </w:p>
    <w:p w14:paraId="0B10D741" w14:textId="77777777" w:rsidR="00D96732" w:rsidRPr="00C75655" w:rsidRDefault="00D96732" w:rsidP="00D96732">
      <w:pPr>
        <w:shd w:val="clear" w:color="auto" w:fill="FFFFFF"/>
        <w:ind w:left="1134" w:hanging="1134"/>
        <w:jc w:val="both"/>
        <w:rPr>
          <w:rFonts w:ascii="Montserrat" w:hAnsi="Montserrat" w:cs="Arial"/>
          <w:color w:val="2F2F2F"/>
          <w:sz w:val="20"/>
          <w:szCs w:val="20"/>
          <w:lang w:eastAsia="es-MX"/>
        </w:rPr>
      </w:pPr>
      <w:r w:rsidRPr="00C75655">
        <w:rPr>
          <w:rFonts w:ascii="Montserrat" w:hAnsi="Montserrat" w:cs="Arial"/>
          <w:b/>
          <w:bCs/>
          <w:color w:val="2F2F2F"/>
          <w:sz w:val="20"/>
          <w:szCs w:val="20"/>
          <w:lang w:eastAsia="es-MX"/>
        </w:rPr>
        <w:t>QUINTA.</w:t>
      </w:r>
      <w:r w:rsidRPr="00C75655">
        <w:rPr>
          <w:rFonts w:ascii="Montserrat" w:hAnsi="Montserrat" w:cs="Arial"/>
          <w:b/>
          <w:bCs/>
          <w:color w:val="2F2F2F"/>
          <w:sz w:val="20"/>
          <w:szCs w:val="20"/>
          <w:lang w:eastAsia="es-MX"/>
        </w:rPr>
        <w:tab/>
      </w:r>
      <w:r w:rsidRPr="00C75655">
        <w:rPr>
          <w:rFonts w:ascii="Montserrat" w:hAnsi="Montserrat" w:cs="Arial"/>
          <w:color w:val="2F2F2F"/>
          <w:sz w:val="20"/>
          <w:szCs w:val="20"/>
          <w:lang w:eastAsia="es-MX"/>
        </w:rPr>
        <w:t>La constancia de situación fiscal que se expida tendrá una vigencia de 30 días naturales contados a partir del día de su emisión.</w:t>
      </w:r>
    </w:p>
    <w:p w14:paraId="201E8353" w14:textId="77777777" w:rsidR="00D96732" w:rsidRPr="00C75655" w:rsidRDefault="00D96732" w:rsidP="00D96732">
      <w:pPr>
        <w:widowControl w:val="0"/>
        <w:shd w:val="clear" w:color="auto" w:fill="FFFFFF"/>
        <w:overflowPunct w:val="0"/>
        <w:autoSpaceDE w:val="0"/>
        <w:autoSpaceDN w:val="0"/>
        <w:adjustRightInd w:val="0"/>
        <w:jc w:val="both"/>
        <w:textAlignment w:val="baseline"/>
        <w:rPr>
          <w:rFonts w:ascii="Montserrat" w:hAnsi="Montserrat" w:cs="Arial"/>
          <w:color w:val="2F2F2F"/>
          <w:sz w:val="20"/>
          <w:szCs w:val="20"/>
          <w:lang w:eastAsia="es-MX"/>
        </w:rPr>
      </w:pPr>
      <w:r w:rsidRPr="00C75655">
        <w:rPr>
          <w:rFonts w:ascii="Montserrat" w:hAnsi="Montserrat" w:cs="Arial"/>
          <w:color w:val="2F2F2F"/>
          <w:sz w:val="20"/>
          <w:szCs w:val="20"/>
          <w:lang w:eastAsia="es-MX"/>
        </w:rPr>
        <w:t xml:space="preserve">Este acuerdo fue aprobado mediante resolución número RCA-5789-01/17, en la sesión ordinaria número 790 del Consejo de Administración del INFONAVIT celebrada, el veinticinco de enero de dos mil diecisiete.- el secretario general y jurídico, </w:t>
      </w:r>
      <w:r w:rsidRPr="00C75655">
        <w:rPr>
          <w:rFonts w:ascii="Montserrat" w:hAnsi="Montserrat" w:cs="Arial"/>
          <w:b/>
          <w:bCs/>
          <w:color w:val="2F2F2F"/>
          <w:sz w:val="20"/>
          <w:szCs w:val="20"/>
          <w:lang w:eastAsia="es-MX"/>
        </w:rPr>
        <w:t>Omar Cedillo Villavicencio</w:t>
      </w:r>
      <w:r w:rsidRPr="00C75655">
        <w:rPr>
          <w:rFonts w:ascii="Montserrat" w:hAnsi="Montserrat" w:cs="Arial"/>
          <w:color w:val="2F2F2F"/>
          <w:sz w:val="20"/>
          <w:szCs w:val="20"/>
          <w:lang w:eastAsia="es-MX"/>
        </w:rPr>
        <w:t>.- rúbrica.</w:t>
      </w:r>
    </w:p>
    <w:p w14:paraId="55AFD6A3" w14:textId="77777777" w:rsidR="000C485D" w:rsidRPr="00C75655" w:rsidRDefault="000C485D" w:rsidP="00D96732">
      <w:pPr>
        <w:widowControl w:val="0"/>
        <w:shd w:val="clear" w:color="auto" w:fill="FFFFFF"/>
        <w:overflowPunct w:val="0"/>
        <w:autoSpaceDE w:val="0"/>
        <w:autoSpaceDN w:val="0"/>
        <w:adjustRightInd w:val="0"/>
        <w:jc w:val="both"/>
        <w:textAlignment w:val="baseline"/>
        <w:rPr>
          <w:rFonts w:ascii="Montserrat" w:hAnsi="Montserrat" w:cs="Arial"/>
          <w:color w:val="2F2F2F"/>
          <w:sz w:val="20"/>
          <w:szCs w:val="20"/>
          <w:lang w:eastAsia="es-MX"/>
        </w:rPr>
      </w:pPr>
    </w:p>
    <w:p w14:paraId="4DA0CF28" w14:textId="77777777" w:rsidR="00D96732" w:rsidRPr="00C75655" w:rsidRDefault="00D96732" w:rsidP="00D96732">
      <w:pPr>
        <w:pStyle w:val="Ttulo2"/>
        <w:tabs>
          <w:tab w:val="clear" w:pos="0"/>
        </w:tabs>
        <w:spacing w:before="0" w:after="0"/>
        <w:rPr>
          <w:rFonts w:ascii="Montserrat" w:hAnsi="Montserrat"/>
          <w:i w:val="0"/>
          <w:sz w:val="20"/>
        </w:rPr>
      </w:pPr>
      <w:r w:rsidRPr="00C75655">
        <w:rPr>
          <w:rFonts w:ascii="Montserrat" w:hAnsi="Montserrat"/>
          <w:i w:val="0"/>
          <w:sz w:val="20"/>
        </w:rPr>
        <w:t>3.7.</w:t>
      </w:r>
      <w:r w:rsidRPr="00C75655">
        <w:rPr>
          <w:rFonts w:ascii="Montserrat" w:hAnsi="Montserrat"/>
          <w:i w:val="0"/>
          <w:sz w:val="20"/>
        </w:rPr>
        <w:tab/>
        <w:t>UNA VEZ FORMALIZADO EL CONTRATO:</w:t>
      </w:r>
      <w:bookmarkEnd w:id="75"/>
      <w:bookmarkEnd w:id="76"/>
    </w:p>
    <w:p w14:paraId="2D3820BA" w14:textId="77777777" w:rsidR="00D96732" w:rsidRPr="00C75655" w:rsidRDefault="00D96732" w:rsidP="00D96732">
      <w:pPr>
        <w:jc w:val="both"/>
        <w:rPr>
          <w:rFonts w:ascii="Montserrat" w:hAnsi="Montserrat" w:cs="Arial"/>
          <w:sz w:val="20"/>
          <w:szCs w:val="20"/>
        </w:rPr>
      </w:pPr>
    </w:p>
    <w:p w14:paraId="5D4C4853" w14:textId="77777777" w:rsidR="00D96732" w:rsidRPr="00C75655" w:rsidRDefault="00D96732" w:rsidP="00D96732">
      <w:pPr>
        <w:jc w:val="both"/>
        <w:rPr>
          <w:rFonts w:ascii="Montserrat" w:hAnsi="Montserrat" w:cs="Arial"/>
          <w:color w:val="000000"/>
          <w:sz w:val="20"/>
          <w:szCs w:val="20"/>
        </w:rPr>
      </w:pPr>
      <w:r w:rsidRPr="00C75655">
        <w:rPr>
          <w:rFonts w:ascii="Montserrat" w:hAnsi="Montserrat" w:cs="Arial"/>
          <w:color w:val="000000"/>
          <w:sz w:val="20"/>
          <w:szCs w:val="20"/>
        </w:rPr>
        <w:t>El licitante que resulte asignado, se compromete durante la vigencia del contrato,  a encontrarse al corriente en sus obligaciones fiscales y obligaciones en materia de seguridad social.</w:t>
      </w:r>
    </w:p>
    <w:p w14:paraId="55CA1204" w14:textId="77777777" w:rsidR="000C485D" w:rsidRPr="00C75655" w:rsidRDefault="000C485D" w:rsidP="00D96732">
      <w:pPr>
        <w:jc w:val="both"/>
        <w:rPr>
          <w:rFonts w:ascii="Montserrat" w:hAnsi="Montserrat" w:cs="Arial"/>
          <w:color w:val="000000"/>
          <w:sz w:val="20"/>
          <w:szCs w:val="20"/>
        </w:rPr>
      </w:pPr>
    </w:p>
    <w:p w14:paraId="527F804D" w14:textId="77777777" w:rsidR="00D96732" w:rsidRPr="00C75655" w:rsidRDefault="00D96732" w:rsidP="00D96732">
      <w:pPr>
        <w:pStyle w:val="Ttulo2"/>
        <w:tabs>
          <w:tab w:val="clear" w:pos="0"/>
        </w:tabs>
        <w:spacing w:before="0" w:after="0"/>
        <w:rPr>
          <w:rFonts w:ascii="Montserrat" w:hAnsi="Montserrat"/>
          <w:i w:val="0"/>
          <w:sz w:val="20"/>
        </w:rPr>
      </w:pPr>
      <w:bookmarkStart w:id="77" w:name="_Toc421216444"/>
      <w:r w:rsidRPr="00C75655">
        <w:rPr>
          <w:rFonts w:ascii="Montserrat" w:hAnsi="Montserrat"/>
          <w:i w:val="0"/>
          <w:sz w:val="20"/>
        </w:rPr>
        <w:t>3.8.</w:t>
      </w:r>
      <w:r w:rsidRPr="00C75655">
        <w:rPr>
          <w:rFonts w:ascii="Montserrat" w:hAnsi="Montserrat"/>
          <w:i w:val="0"/>
          <w:sz w:val="20"/>
        </w:rPr>
        <w:tab/>
        <w:t>RESCISIÓN ADMINISTRATIVA:</w:t>
      </w:r>
      <w:bookmarkEnd w:id="77"/>
    </w:p>
    <w:p w14:paraId="0069F640" w14:textId="77777777" w:rsidR="00D96732" w:rsidRPr="00C75655" w:rsidRDefault="00D96732" w:rsidP="00D96732">
      <w:pPr>
        <w:pStyle w:val="Prrafodelista"/>
        <w:spacing w:after="0" w:line="240" w:lineRule="auto"/>
        <w:ind w:left="0"/>
        <w:rPr>
          <w:rFonts w:ascii="Montserrat" w:hAnsi="Montserrat" w:cs="Arial"/>
          <w:sz w:val="20"/>
          <w:szCs w:val="20"/>
        </w:rPr>
      </w:pPr>
    </w:p>
    <w:p w14:paraId="7C18946B"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lastRenderedPageBreak/>
        <w:t>En términos de lo dispuesto en el artículo 54, de la LAASSP podrá rescindir administrativamente el contrato en cualquier momento, cuando el proveedor, incurra en incumplimiento de cualquiera de las obligaciones a su cargo, de conformidad con el procedimiento siguiente.</w:t>
      </w:r>
    </w:p>
    <w:p w14:paraId="5602BC4A" w14:textId="77777777" w:rsidR="00D96732" w:rsidRPr="00C75655" w:rsidRDefault="00D96732" w:rsidP="00D96732">
      <w:pPr>
        <w:jc w:val="both"/>
        <w:rPr>
          <w:rFonts w:ascii="Montserrat" w:hAnsi="Montserrat" w:cs="Arial"/>
          <w:sz w:val="20"/>
          <w:szCs w:val="20"/>
        </w:rPr>
      </w:pPr>
    </w:p>
    <w:p w14:paraId="41FE4F01"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Si el Instituto considera que el proveedor ha incurrido en alguna de las causales de rescisión que se consignan en la presente clausula,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5429B753" w14:textId="77777777" w:rsidR="00D96732" w:rsidRPr="00C75655" w:rsidRDefault="00D96732" w:rsidP="00D96732">
      <w:pPr>
        <w:jc w:val="both"/>
        <w:rPr>
          <w:rFonts w:ascii="Montserrat" w:hAnsi="Montserrat" w:cs="Arial"/>
          <w:sz w:val="20"/>
          <w:szCs w:val="20"/>
        </w:rPr>
      </w:pPr>
    </w:p>
    <w:p w14:paraId="5F6ABC73"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Transcurrido el término a que se refiere el párrafo anterior, el instituto contará con un plazo de quince días para resolver, considerando los argumentos y pruebas que hubiere hecho valer el proveedor. La determinación de dar o no por rescindido el contrato deberá ser debidamente fundada, motivada y comunicada al proveedor dentro dicho plazo.</w:t>
      </w:r>
    </w:p>
    <w:p w14:paraId="1CCC64B1" w14:textId="77777777" w:rsidR="00D96732" w:rsidRPr="00C75655" w:rsidRDefault="00D96732" w:rsidP="00D96732">
      <w:pPr>
        <w:jc w:val="both"/>
        <w:rPr>
          <w:rFonts w:ascii="Montserrat" w:hAnsi="Montserrat" w:cs="Arial"/>
          <w:sz w:val="20"/>
          <w:szCs w:val="20"/>
        </w:rPr>
      </w:pPr>
    </w:p>
    <w:p w14:paraId="683F96C4"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En caso de que el instituto, determine dar por rescindido el contrato, se deberá formular y notificar un finiquito dentro de los 20 (veinte) días naturales siguientes a la fecha en que se notifique la rescisión, de conformidad con el artículo 99, del reglamento de la LAASSP, en el que se hagan constar los pagos que, en su caso, deba efectuar el instituto, por concepto de los bienes entregados por el proveedor, hasta el momento en que se determine la rescisión administrativa.</w:t>
      </w:r>
    </w:p>
    <w:p w14:paraId="76E16BFF" w14:textId="77777777" w:rsidR="00D96732" w:rsidRPr="00C75655" w:rsidRDefault="00D96732" w:rsidP="00D96732">
      <w:pPr>
        <w:jc w:val="both"/>
        <w:rPr>
          <w:rFonts w:ascii="Montserrat" w:hAnsi="Montserrat" w:cs="Arial"/>
          <w:vanish/>
          <w:sz w:val="20"/>
          <w:szCs w:val="20"/>
        </w:rPr>
      </w:pPr>
    </w:p>
    <w:p w14:paraId="40F910D2"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En el supuesto de que se rescinda el contrato, el instituto, no aplicará las penas convencionales, ni su contabilización, para hacer efectiva la garantía de cumplimiento de este instrumento jurídico.</w:t>
      </w:r>
    </w:p>
    <w:p w14:paraId="2E071372" w14:textId="77777777" w:rsidR="00D96732" w:rsidRPr="00C75655" w:rsidRDefault="00D96732" w:rsidP="00D96732">
      <w:pPr>
        <w:jc w:val="both"/>
        <w:rPr>
          <w:rFonts w:ascii="Montserrat" w:hAnsi="Montserrat" w:cs="Arial"/>
          <w:sz w:val="20"/>
          <w:szCs w:val="20"/>
        </w:rPr>
      </w:pPr>
    </w:p>
    <w:p w14:paraId="6081B702" w14:textId="77777777" w:rsidR="00D96732" w:rsidRPr="00C75655" w:rsidRDefault="00D96732" w:rsidP="00D96732">
      <w:pPr>
        <w:jc w:val="both"/>
        <w:rPr>
          <w:rFonts w:ascii="Montserrat" w:hAnsi="Montserrat" w:cs="Arial"/>
          <w:vanish/>
          <w:sz w:val="20"/>
          <w:szCs w:val="20"/>
        </w:rPr>
      </w:pPr>
    </w:p>
    <w:p w14:paraId="6B56A336"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Iniciado un procedimiento de conciliación el instituto, bajo su responsabilidad podrá suspender el trámite del procedimiento de rescisión.</w:t>
      </w:r>
    </w:p>
    <w:p w14:paraId="75C04680" w14:textId="77777777" w:rsidR="00D96732" w:rsidRPr="00C75655" w:rsidRDefault="00D96732" w:rsidP="00D96732">
      <w:pPr>
        <w:jc w:val="both"/>
        <w:rPr>
          <w:rFonts w:ascii="Montserrat" w:hAnsi="Montserrat" w:cs="Arial"/>
          <w:sz w:val="20"/>
          <w:szCs w:val="20"/>
        </w:rPr>
      </w:pPr>
    </w:p>
    <w:p w14:paraId="6C5D8E50"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Si previamente a la determinación de dar por rescindido el contrato, el proveedor, está en condiciones óptimas para continuar entregando los bienes, el procedimiento iniciado quedará sin efectos, previa aceptación y verificación del instituto, por escrito, de que continúa vigente la necesidad de contar con los bienes, en su caso, las penas convencionales correspondientes.</w:t>
      </w:r>
    </w:p>
    <w:p w14:paraId="5C298FF7" w14:textId="77777777" w:rsidR="00D96732" w:rsidRPr="00C75655" w:rsidRDefault="00D96732" w:rsidP="00D96732">
      <w:pPr>
        <w:jc w:val="both"/>
        <w:rPr>
          <w:rFonts w:ascii="Montserrat" w:hAnsi="Montserrat" w:cs="Arial"/>
          <w:sz w:val="20"/>
          <w:szCs w:val="20"/>
        </w:rPr>
      </w:pPr>
    </w:p>
    <w:p w14:paraId="4184EF24"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23D70DF3" w14:textId="77777777" w:rsidR="00D96732" w:rsidRPr="00C75655" w:rsidRDefault="00D96732" w:rsidP="00D96732">
      <w:pPr>
        <w:jc w:val="both"/>
        <w:rPr>
          <w:rFonts w:ascii="Montserrat" w:hAnsi="Montserrat" w:cs="Arial"/>
          <w:sz w:val="20"/>
          <w:szCs w:val="20"/>
        </w:rPr>
      </w:pPr>
    </w:p>
    <w:p w14:paraId="0C3EDCE7"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últimos párrafos del artículo 52, de la LAASSP.</w:t>
      </w:r>
    </w:p>
    <w:p w14:paraId="62AD312E" w14:textId="77777777" w:rsidR="00D96732" w:rsidRPr="00C75655" w:rsidRDefault="00D96732" w:rsidP="00D96732">
      <w:pPr>
        <w:jc w:val="both"/>
        <w:rPr>
          <w:rFonts w:ascii="Montserrat" w:hAnsi="Montserrat" w:cs="Arial"/>
          <w:sz w:val="20"/>
          <w:szCs w:val="20"/>
        </w:rPr>
      </w:pPr>
    </w:p>
    <w:p w14:paraId="29449272"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Cuando por motivo del atraso en la entrega de los bienes, o el procedimiento de rescisión se ubique en un ejercicio fiscal diferente a aquél en que hubiere sido adjudicado el contrato, la dependencia o entidad convocante podrá recibir los bienes, previa verificación de que continúa vigente la necesidad de los mismos y se cuenta con partida y disponibilidad presupuestaria del </w:t>
      </w:r>
      <w:r w:rsidRPr="00C75655">
        <w:rPr>
          <w:rFonts w:ascii="Montserrat" w:hAnsi="Montserrat" w:cs="Arial"/>
          <w:sz w:val="20"/>
          <w:szCs w:val="20"/>
        </w:rPr>
        <w:lastRenderedPageBreak/>
        <w:t>ejercicio fiscal vigente, debiendo modificarse la vigencia del contrato con los precios originalmente pactados. Cualquier pacto en contrario a lo dispuesto en este artículo se considerará nulo.</w:t>
      </w:r>
    </w:p>
    <w:p w14:paraId="46B2E5FF" w14:textId="77777777" w:rsidR="00D96732" w:rsidRPr="00C75655" w:rsidRDefault="00D96732" w:rsidP="00D96732">
      <w:pPr>
        <w:jc w:val="both"/>
        <w:rPr>
          <w:rFonts w:ascii="Montserrat" w:hAnsi="Montserrat" w:cs="Arial"/>
          <w:sz w:val="20"/>
          <w:szCs w:val="20"/>
        </w:rPr>
      </w:pPr>
    </w:p>
    <w:p w14:paraId="582E4585"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El instituto podrá rescindir administrativamente el contrato sin más responsabilidad para el mismo y sin necesidad de resolución judicial, cuando el proveedor adjudicado incurra en cualquiera de las causales siguientes.</w:t>
      </w:r>
    </w:p>
    <w:p w14:paraId="022DF003" w14:textId="77777777" w:rsidR="00D96732" w:rsidRPr="00C75655" w:rsidRDefault="00D96732" w:rsidP="00D96732">
      <w:pPr>
        <w:jc w:val="both"/>
        <w:rPr>
          <w:rFonts w:ascii="Montserrat" w:hAnsi="Montserrat" w:cs="Arial"/>
          <w:sz w:val="20"/>
          <w:szCs w:val="20"/>
        </w:rPr>
      </w:pPr>
    </w:p>
    <w:p w14:paraId="375D5DC2" w14:textId="77777777" w:rsidR="00D96732" w:rsidRPr="00C75655" w:rsidRDefault="00D96732" w:rsidP="00D379F1">
      <w:pPr>
        <w:numPr>
          <w:ilvl w:val="0"/>
          <w:numId w:val="28"/>
        </w:numPr>
        <w:tabs>
          <w:tab w:val="clear" w:pos="720"/>
        </w:tabs>
        <w:ind w:left="714" w:hanging="357"/>
        <w:jc w:val="both"/>
        <w:rPr>
          <w:rFonts w:ascii="Montserrat" w:hAnsi="Montserrat" w:cs="Arial"/>
          <w:sz w:val="20"/>
          <w:szCs w:val="20"/>
        </w:rPr>
      </w:pPr>
      <w:r w:rsidRPr="00C75655">
        <w:rPr>
          <w:rFonts w:ascii="Montserrat" w:hAnsi="Montserrat" w:cs="Arial"/>
          <w:sz w:val="20"/>
          <w:szCs w:val="20"/>
        </w:rPr>
        <w:t>Cuando el proveedor no entregue la garantía de cumplimiento del contrato, dentro del término de 10 (diez) días naturales posteriores a la firma del mismo.</w:t>
      </w:r>
    </w:p>
    <w:p w14:paraId="13E2BDF0" w14:textId="77777777" w:rsidR="00D96732" w:rsidRPr="00C75655" w:rsidRDefault="00D96732" w:rsidP="00D96732">
      <w:pPr>
        <w:ind w:left="720"/>
        <w:jc w:val="both"/>
        <w:rPr>
          <w:rFonts w:ascii="Montserrat" w:hAnsi="Montserrat" w:cs="Arial"/>
          <w:sz w:val="20"/>
          <w:szCs w:val="20"/>
        </w:rPr>
      </w:pPr>
    </w:p>
    <w:p w14:paraId="7C9D5E3A" w14:textId="77777777" w:rsidR="00D96732" w:rsidRPr="00C75655" w:rsidRDefault="00D96732" w:rsidP="00D379F1">
      <w:pPr>
        <w:numPr>
          <w:ilvl w:val="0"/>
          <w:numId w:val="28"/>
        </w:numPr>
        <w:tabs>
          <w:tab w:val="clear" w:pos="720"/>
        </w:tabs>
        <w:ind w:left="714" w:hanging="357"/>
        <w:jc w:val="both"/>
        <w:rPr>
          <w:rFonts w:ascii="Montserrat" w:hAnsi="Montserrat" w:cs="Arial"/>
          <w:sz w:val="20"/>
          <w:szCs w:val="20"/>
        </w:rPr>
      </w:pPr>
      <w:r w:rsidRPr="00C75655">
        <w:rPr>
          <w:rFonts w:ascii="Montserrat" w:hAnsi="Montserrat" w:cs="Arial"/>
          <w:sz w:val="20"/>
          <w:szCs w:val="20"/>
        </w:rPr>
        <w:t>Cuando el proveedor incurra en falta de veracidad total o parcial respecto a la información proporcionada para la celebración del contrato.</w:t>
      </w:r>
    </w:p>
    <w:p w14:paraId="3C34C032" w14:textId="77777777" w:rsidR="00D96732" w:rsidRPr="00C75655" w:rsidRDefault="00D96732" w:rsidP="00D96732">
      <w:pPr>
        <w:ind w:left="720"/>
        <w:jc w:val="both"/>
        <w:rPr>
          <w:rFonts w:ascii="Montserrat" w:hAnsi="Montserrat" w:cs="Arial"/>
          <w:sz w:val="20"/>
          <w:szCs w:val="20"/>
        </w:rPr>
      </w:pPr>
    </w:p>
    <w:p w14:paraId="4EBE1202" w14:textId="77777777" w:rsidR="00D96732" w:rsidRPr="00C75655" w:rsidRDefault="00D96732" w:rsidP="00D379F1">
      <w:pPr>
        <w:numPr>
          <w:ilvl w:val="0"/>
          <w:numId w:val="28"/>
        </w:numPr>
        <w:tabs>
          <w:tab w:val="clear" w:pos="720"/>
        </w:tabs>
        <w:ind w:left="714" w:hanging="357"/>
        <w:jc w:val="both"/>
        <w:rPr>
          <w:rFonts w:ascii="Montserrat" w:hAnsi="Montserrat" w:cs="Arial"/>
          <w:sz w:val="20"/>
          <w:szCs w:val="20"/>
        </w:rPr>
      </w:pPr>
      <w:r w:rsidRPr="00C75655">
        <w:rPr>
          <w:rFonts w:ascii="Montserrat" w:hAnsi="Montserrat" w:cs="Arial"/>
          <w:sz w:val="20"/>
          <w:szCs w:val="20"/>
        </w:rPr>
        <w:t>Cuando se incumpla, total o parcialmente, con cualesquiera de las obligaciones establecidas en el contrato y sus anexos.</w:t>
      </w:r>
    </w:p>
    <w:p w14:paraId="6CC5BA61" w14:textId="77777777" w:rsidR="00D96732" w:rsidRPr="00C75655" w:rsidRDefault="00D96732" w:rsidP="00D96732">
      <w:pPr>
        <w:ind w:left="720"/>
        <w:jc w:val="both"/>
        <w:rPr>
          <w:rFonts w:ascii="Montserrat" w:hAnsi="Montserrat" w:cs="Arial"/>
          <w:sz w:val="20"/>
          <w:szCs w:val="20"/>
        </w:rPr>
      </w:pPr>
    </w:p>
    <w:p w14:paraId="788C0B67" w14:textId="77777777" w:rsidR="00D96732" w:rsidRPr="00C75655" w:rsidRDefault="00D96732" w:rsidP="00D379F1">
      <w:pPr>
        <w:numPr>
          <w:ilvl w:val="0"/>
          <w:numId w:val="28"/>
        </w:numPr>
        <w:tabs>
          <w:tab w:val="clear" w:pos="720"/>
        </w:tabs>
        <w:ind w:left="714" w:hanging="357"/>
        <w:jc w:val="both"/>
        <w:rPr>
          <w:rFonts w:ascii="Montserrat" w:hAnsi="Montserrat" w:cs="Arial"/>
          <w:sz w:val="20"/>
          <w:szCs w:val="20"/>
        </w:rPr>
      </w:pPr>
      <w:r w:rsidRPr="00C75655">
        <w:rPr>
          <w:rFonts w:ascii="Montserrat" w:hAnsi="Montserrat" w:cs="Arial"/>
          <w:sz w:val="20"/>
          <w:szCs w:val="20"/>
        </w:rPr>
        <w:t>Cuando se compruebe que el proveedor entregue los bienes con características distintas a las pactadas en la licitación y contrato.</w:t>
      </w:r>
    </w:p>
    <w:p w14:paraId="2F9E6B7A" w14:textId="77777777" w:rsidR="00D96732" w:rsidRPr="00C75655" w:rsidRDefault="00D96732" w:rsidP="00D96732">
      <w:pPr>
        <w:ind w:left="720"/>
        <w:jc w:val="both"/>
        <w:rPr>
          <w:rFonts w:ascii="Montserrat" w:hAnsi="Montserrat" w:cs="Arial"/>
          <w:sz w:val="20"/>
          <w:szCs w:val="20"/>
        </w:rPr>
      </w:pPr>
    </w:p>
    <w:p w14:paraId="6B8DE0F0" w14:textId="77777777" w:rsidR="00D96732" w:rsidRPr="00C75655" w:rsidRDefault="00D96732" w:rsidP="00D379F1">
      <w:pPr>
        <w:numPr>
          <w:ilvl w:val="0"/>
          <w:numId w:val="28"/>
        </w:numPr>
        <w:tabs>
          <w:tab w:val="clear" w:pos="720"/>
        </w:tabs>
        <w:ind w:left="714" w:hanging="357"/>
        <w:jc w:val="both"/>
        <w:rPr>
          <w:rFonts w:ascii="Montserrat" w:hAnsi="Montserrat" w:cs="Arial"/>
          <w:sz w:val="20"/>
          <w:szCs w:val="20"/>
        </w:rPr>
      </w:pPr>
      <w:r w:rsidRPr="00C75655">
        <w:rPr>
          <w:rFonts w:ascii="Montserrat" w:hAnsi="Montserrat" w:cs="Arial"/>
          <w:sz w:val="20"/>
          <w:szCs w:val="20"/>
        </w:rPr>
        <w:t>Cuando se transmitan total o parcialmente, bajo cualquier título, los derechos y obligaciones a que se refiere el presente anexo, con excepción de los derechos de cobro, previa autorización del instituto.</w:t>
      </w:r>
    </w:p>
    <w:p w14:paraId="3CFB4B2D" w14:textId="77777777" w:rsidR="00D96732" w:rsidRPr="00C75655" w:rsidRDefault="00D96732" w:rsidP="00D96732">
      <w:pPr>
        <w:ind w:left="714"/>
        <w:jc w:val="both"/>
        <w:rPr>
          <w:rFonts w:ascii="Montserrat" w:hAnsi="Montserrat" w:cs="Arial"/>
          <w:sz w:val="20"/>
          <w:szCs w:val="20"/>
        </w:rPr>
      </w:pPr>
    </w:p>
    <w:p w14:paraId="0F7FDE15" w14:textId="77777777" w:rsidR="00D96732" w:rsidRPr="00C75655" w:rsidRDefault="00D96732" w:rsidP="00D379F1">
      <w:pPr>
        <w:numPr>
          <w:ilvl w:val="0"/>
          <w:numId w:val="28"/>
        </w:numPr>
        <w:tabs>
          <w:tab w:val="clear" w:pos="720"/>
        </w:tabs>
        <w:ind w:left="714" w:hanging="357"/>
        <w:jc w:val="both"/>
        <w:rPr>
          <w:rFonts w:ascii="Montserrat" w:hAnsi="Montserrat" w:cs="Arial"/>
          <w:sz w:val="20"/>
          <w:szCs w:val="20"/>
        </w:rPr>
      </w:pPr>
      <w:r w:rsidRPr="00C75655">
        <w:rPr>
          <w:rFonts w:ascii="Montserrat" w:hAnsi="Montserrat" w:cs="Arial"/>
          <w:sz w:val="20"/>
          <w:szCs w:val="20"/>
        </w:rPr>
        <w:t>Si la autoridad competente declara el concurso mercantil o cualquier situación análoga o equivalente que afecte el patrimonio del proveedor.</w:t>
      </w:r>
    </w:p>
    <w:p w14:paraId="37779236" w14:textId="77777777" w:rsidR="00D96732" w:rsidRPr="00C75655" w:rsidRDefault="00D96732" w:rsidP="00D96732">
      <w:pPr>
        <w:jc w:val="both"/>
        <w:rPr>
          <w:rFonts w:ascii="Montserrat" w:hAnsi="Montserrat" w:cs="Arial"/>
          <w:sz w:val="20"/>
          <w:szCs w:val="20"/>
        </w:rPr>
      </w:pPr>
    </w:p>
    <w:p w14:paraId="0130FF82" w14:textId="77777777" w:rsidR="00D96732" w:rsidRPr="00C75655" w:rsidRDefault="00D96732" w:rsidP="00D379F1">
      <w:pPr>
        <w:numPr>
          <w:ilvl w:val="0"/>
          <w:numId w:val="28"/>
        </w:numPr>
        <w:tabs>
          <w:tab w:val="clear" w:pos="720"/>
        </w:tabs>
        <w:ind w:left="714" w:hanging="357"/>
        <w:jc w:val="both"/>
        <w:rPr>
          <w:rFonts w:ascii="Montserrat" w:hAnsi="Montserrat" w:cs="Arial"/>
          <w:sz w:val="20"/>
          <w:szCs w:val="20"/>
        </w:rPr>
      </w:pPr>
      <w:r w:rsidRPr="00C75655">
        <w:rPr>
          <w:rFonts w:ascii="Montserrat" w:hAnsi="Montserrat" w:cs="Arial"/>
          <w:sz w:val="20"/>
          <w:szCs w:val="20"/>
        </w:rPr>
        <w:t>Cuando de manera reiterativa y constante, el proveedor, sea sancionado por parte del</w:t>
      </w:r>
      <w:r w:rsidRPr="00C75655">
        <w:rPr>
          <w:rFonts w:ascii="Montserrat" w:hAnsi="Montserrat" w:cs="Arial"/>
          <w:b/>
          <w:sz w:val="20"/>
          <w:szCs w:val="20"/>
        </w:rPr>
        <w:t xml:space="preserve"> </w:t>
      </w:r>
      <w:r w:rsidRPr="00C75655">
        <w:rPr>
          <w:rFonts w:ascii="Montserrat" w:hAnsi="Montserrat" w:cs="Arial"/>
          <w:sz w:val="20"/>
          <w:szCs w:val="20"/>
        </w:rPr>
        <w:t>instituto con penalizaciones o deducciones sobre el mismo concepto y con ello se afecten los intereses del instituto.</w:t>
      </w:r>
    </w:p>
    <w:p w14:paraId="4FC6C231" w14:textId="77777777" w:rsidR="00D96732" w:rsidRPr="00C75655" w:rsidRDefault="00D96732" w:rsidP="00D96732">
      <w:pPr>
        <w:ind w:left="709"/>
        <w:jc w:val="both"/>
        <w:rPr>
          <w:rFonts w:ascii="Montserrat" w:hAnsi="Montserrat" w:cs="Arial"/>
          <w:sz w:val="20"/>
          <w:szCs w:val="20"/>
        </w:rPr>
      </w:pPr>
    </w:p>
    <w:p w14:paraId="1714B2D6" w14:textId="77777777" w:rsidR="00D96732" w:rsidRPr="00C75655" w:rsidRDefault="00D96732" w:rsidP="00D379F1">
      <w:pPr>
        <w:numPr>
          <w:ilvl w:val="0"/>
          <w:numId w:val="28"/>
        </w:numPr>
        <w:tabs>
          <w:tab w:val="clear" w:pos="720"/>
        </w:tabs>
        <w:ind w:left="714" w:hanging="357"/>
        <w:jc w:val="both"/>
        <w:rPr>
          <w:rFonts w:ascii="Montserrat" w:hAnsi="Montserrat" w:cs="Arial"/>
          <w:sz w:val="20"/>
          <w:szCs w:val="20"/>
        </w:rPr>
      </w:pPr>
      <w:r w:rsidRPr="00C75655">
        <w:rPr>
          <w:rFonts w:ascii="Montserrat" w:hAnsi="Montserrat" w:cs="Arial"/>
          <w:sz w:val="20"/>
          <w:szCs w:val="20"/>
        </w:rPr>
        <w:t>cuando el proveedor incurra en incumplimiento de cualquiera de las obligaciones a su cargo, para lo cual se aplicara el procedimiento previsto en el artículo 54 de la ley.</w:t>
      </w:r>
    </w:p>
    <w:p w14:paraId="101D834D" w14:textId="77777777" w:rsidR="00D96732" w:rsidRPr="00C75655" w:rsidRDefault="00D96732" w:rsidP="00D96732">
      <w:pPr>
        <w:rPr>
          <w:rFonts w:ascii="Montserrat" w:hAnsi="Montserrat" w:cs="Arial"/>
          <w:sz w:val="20"/>
          <w:szCs w:val="20"/>
        </w:rPr>
      </w:pPr>
    </w:p>
    <w:p w14:paraId="5742E65B" w14:textId="77777777" w:rsidR="00D96732" w:rsidRPr="00C75655" w:rsidRDefault="00D96732" w:rsidP="00D96732">
      <w:pPr>
        <w:pStyle w:val="Ttulo2"/>
        <w:tabs>
          <w:tab w:val="clear" w:pos="0"/>
        </w:tabs>
        <w:spacing w:before="0" w:after="0"/>
        <w:rPr>
          <w:rFonts w:ascii="Montserrat" w:hAnsi="Montserrat"/>
          <w:b w:val="0"/>
          <w:i w:val="0"/>
          <w:sz w:val="20"/>
        </w:rPr>
      </w:pPr>
      <w:bookmarkStart w:id="78" w:name="_Toc421216445"/>
      <w:r w:rsidRPr="00C75655">
        <w:rPr>
          <w:rFonts w:ascii="Montserrat" w:hAnsi="Montserrat"/>
          <w:i w:val="0"/>
          <w:sz w:val="20"/>
        </w:rPr>
        <w:t>3.9.</w:t>
      </w:r>
      <w:r w:rsidRPr="00C75655">
        <w:rPr>
          <w:rFonts w:ascii="Montserrat" w:hAnsi="Montserrat"/>
          <w:i w:val="0"/>
          <w:sz w:val="20"/>
        </w:rPr>
        <w:tab/>
        <w:t>TERMINACIÓN ANTICIPADA:</w:t>
      </w:r>
      <w:bookmarkEnd w:id="78"/>
    </w:p>
    <w:p w14:paraId="3C8C128A" w14:textId="77777777" w:rsidR="00D96732" w:rsidRPr="00C75655" w:rsidRDefault="00D96732" w:rsidP="00D96732">
      <w:pPr>
        <w:pStyle w:val="Prrafodelista"/>
        <w:ind w:left="0"/>
        <w:rPr>
          <w:rFonts w:ascii="Montserrat" w:hAnsi="Montserrat" w:cs="Arial"/>
          <w:sz w:val="20"/>
          <w:szCs w:val="20"/>
        </w:rPr>
      </w:pPr>
    </w:p>
    <w:p w14:paraId="64B01E09"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lang w:eastAsia="es-ES"/>
        </w:rPr>
        <w:t>En términos de lo establecido en el artículo 54 bis, de la LAASSP, el Instituto podrá dar por terminado anticipadamente el contrato sin responsabilidad para éste y sin necesidad de que medie resolución judicial alguna, cuando concurran razones de interés general o bien, cuando por causas jus</w:t>
      </w:r>
      <w:r w:rsidRPr="00C75655">
        <w:rPr>
          <w:rFonts w:ascii="Montserrat" w:hAnsi="Montserrat" w:cs="Arial"/>
          <w:sz w:val="20"/>
          <w:szCs w:val="20"/>
        </w:rPr>
        <w:t>tificadas se extinga la necesidad de requerir los bienes objeto del presente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SFP.</w:t>
      </w:r>
    </w:p>
    <w:p w14:paraId="537D1A4E"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En estos casos el Instituto reembolsará a el proveedor, los gastos no recuperables en que haya incurrido, siempre que éstos sean razonables, estén debidamente comprobados y se relacionen directamente con la adquisición de los bienes motivo de la presente licitación.</w:t>
      </w:r>
    </w:p>
    <w:p w14:paraId="016716C7" w14:textId="77777777" w:rsidR="00D96732" w:rsidRPr="00C75655" w:rsidRDefault="00D96732" w:rsidP="00D96732">
      <w:pPr>
        <w:pStyle w:val="Sangradetextonormal"/>
        <w:spacing w:after="0"/>
        <w:ind w:left="0"/>
        <w:jc w:val="both"/>
        <w:rPr>
          <w:rFonts w:ascii="Montserrat" w:hAnsi="Montserrat" w:cs="Arial"/>
          <w:sz w:val="20"/>
          <w:lang w:val="es-MX"/>
        </w:rPr>
      </w:pPr>
    </w:p>
    <w:p w14:paraId="6AE18E1B" w14:textId="77777777" w:rsidR="00D96732" w:rsidRPr="00C75655" w:rsidRDefault="00D96732" w:rsidP="00D96732">
      <w:pPr>
        <w:pStyle w:val="Ttulo1"/>
        <w:spacing w:before="0" w:after="0"/>
        <w:rPr>
          <w:rFonts w:ascii="Montserrat" w:hAnsi="Montserrat" w:cs="Arial"/>
          <w:sz w:val="20"/>
          <w:szCs w:val="20"/>
          <w:lang w:val="es-MX"/>
        </w:rPr>
      </w:pPr>
      <w:bookmarkStart w:id="79" w:name="_Toc411335523"/>
      <w:bookmarkStart w:id="80" w:name="_Toc461458747"/>
      <w:r w:rsidRPr="00C75655">
        <w:rPr>
          <w:rFonts w:ascii="Montserrat" w:hAnsi="Montserrat" w:cs="Arial"/>
          <w:sz w:val="20"/>
          <w:szCs w:val="20"/>
          <w:lang w:val="es-MX"/>
        </w:rPr>
        <w:lastRenderedPageBreak/>
        <w:t>4.</w:t>
      </w:r>
      <w:r w:rsidRPr="00C75655">
        <w:rPr>
          <w:rFonts w:ascii="Montserrat" w:hAnsi="Montserrat" w:cs="Arial"/>
          <w:sz w:val="20"/>
          <w:szCs w:val="20"/>
          <w:lang w:val="es-MX"/>
        </w:rPr>
        <w:tab/>
        <w:t>REQUISITOS QUE DEBERÁN CUMPLIR LOS LICITANTES Y DESECHAMIENTO DE PROPOSICIONES.</w:t>
      </w:r>
      <w:bookmarkEnd w:id="79"/>
      <w:bookmarkEnd w:id="80"/>
    </w:p>
    <w:p w14:paraId="6A159C64" w14:textId="77777777" w:rsidR="00D96732" w:rsidRPr="00C75655" w:rsidRDefault="00D96732" w:rsidP="00D96732">
      <w:pPr>
        <w:pStyle w:val="Ttulo2"/>
        <w:tabs>
          <w:tab w:val="clear" w:pos="0"/>
          <w:tab w:val="clear" w:pos="576"/>
        </w:tabs>
        <w:spacing w:before="0" w:after="0"/>
        <w:ind w:left="709" w:hanging="425"/>
        <w:rPr>
          <w:rFonts w:ascii="Montserrat" w:hAnsi="Montserrat"/>
          <w:i w:val="0"/>
          <w:sz w:val="20"/>
        </w:rPr>
      </w:pPr>
      <w:bookmarkStart w:id="81" w:name="_Toc411335524"/>
    </w:p>
    <w:p w14:paraId="5A1D9400" w14:textId="77777777" w:rsidR="00D96732" w:rsidRPr="00C75655" w:rsidRDefault="00D96732" w:rsidP="00D96732">
      <w:pPr>
        <w:pStyle w:val="Ttulo2"/>
        <w:tabs>
          <w:tab w:val="clear" w:pos="0"/>
        </w:tabs>
        <w:spacing w:before="0" w:after="0"/>
        <w:rPr>
          <w:rFonts w:ascii="Montserrat" w:hAnsi="Montserrat"/>
          <w:i w:val="0"/>
          <w:sz w:val="20"/>
        </w:rPr>
      </w:pPr>
      <w:bookmarkStart w:id="82" w:name="_Toc461458748"/>
      <w:r w:rsidRPr="00C75655">
        <w:rPr>
          <w:rFonts w:ascii="Montserrat" w:hAnsi="Montserrat"/>
          <w:i w:val="0"/>
          <w:sz w:val="20"/>
        </w:rPr>
        <w:t>4.1.</w:t>
      </w:r>
      <w:r w:rsidRPr="00C75655">
        <w:rPr>
          <w:rFonts w:ascii="Montserrat" w:hAnsi="Montserrat"/>
          <w:i w:val="0"/>
          <w:sz w:val="20"/>
        </w:rPr>
        <w:tab/>
        <w:t>REQUISITOS.</w:t>
      </w:r>
      <w:bookmarkEnd w:id="81"/>
      <w:bookmarkEnd w:id="82"/>
    </w:p>
    <w:p w14:paraId="3BC39E84" w14:textId="77777777" w:rsidR="00D96732" w:rsidRPr="00C75655" w:rsidRDefault="00D96732" w:rsidP="00D96732">
      <w:pPr>
        <w:jc w:val="both"/>
        <w:rPr>
          <w:rFonts w:ascii="Montserrat" w:hAnsi="Montserrat" w:cs="Arial"/>
          <w:sz w:val="20"/>
          <w:szCs w:val="20"/>
        </w:rPr>
      </w:pPr>
    </w:p>
    <w:p w14:paraId="5AA4F19D" w14:textId="683569F3" w:rsidR="00D96732" w:rsidRPr="00C75655" w:rsidRDefault="00D96732" w:rsidP="00D379F1">
      <w:pPr>
        <w:pStyle w:val="Prrafodelista"/>
        <w:numPr>
          <w:ilvl w:val="0"/>
          <w:numId w:val="27"/>
        </w:numPr>
        <w:suppressAutoHyphens/>
        <w:spacing w:after="0" w:line="240" w:lineRule="auto"/>
        <w:contextualSpacing w:val="0"/>
        <w:jc w:val="both"/>
        <w:rPr>
          <w:rFonts w:ascii="Montserrat" w:hAnsi="Montserrat" w:cs="Arial"/>
          <w:sz w:val="20"/>
          <w:szCs w:val="20"/>
        </w:rPr>
      </w:pPr>
      <w:r w:rsidRPr="00C75655">
        <w:rPr>
          <w:rFonts w:ascii="Montserrat" w:hAnsi="Montserrat" w:cs="Arial"/>
          <w:sz w:val="20"/>
          <w:szCs w:val="20"/>
        </w:rPr>
        <w:t xml:space="preserve">Se comprobará que las condiciones legales, técnicas y económicas requeridas contengan la información, documentación y requisitos de la convocatoria, la(s) junta(s) de aclaraciones y sus anexos. Ello de conformidad al </w:t>
      </w:r>
      <w:r w:rsidR="000C485D" w:rsidRPr="00C75655">
        <w:rPr>
          <w:rFonts w:ascii="Montserrat" w:hAnsi="Montserrat" w:cs="Arial"/>
          <w:sz w:val="20"/>
          <w:szCs w:val="20"/>
        </w:rPr>
        <w:t>artículo 36 y 36 bis fracción I</w:t>
      </w:r>
      <w:r w:rsidRPr="00C75655">
        <w:rPr>
          <w:rFonts w:ascii="Montserrat" w:hAnsi="Montserrat" w:cs="Arial"/>
          <w:sz w:val="20"/>
          <w:szCs w:val="20"/>
        </w:rPr>
        <w:t xml:space="preserve"> de la LAASSP </w:t>
      </w:r>
    </w:p>
    <w:p w14:paraId="04D5EEB4" w14:textId="77777777" w:rsidR="00D96732" w:rsidRPr="00C75655" w:rsidRDefault="00D96732" w:rsidP="00D96732">
      <w:pPr>
        <w:pStyle w:val="Prrafodelista"/>
        <w:jc w:val="both"/>
        <w:rPr>
          <w:rFonts w:ascii="Montserrat" w:hAnsi="Montserrat" w:cs="Arial"/>
          <w:sz w:val="20"/>
          <w:szCs w:val="20"/>
        </w:rPr>
      </w:pPr>
    </w:p>
    <w:p w14:paraId="1E331AA0" w14:textId="77777777" w:rsidR="00D96732" w:rsidRPr="00C75655" w:rsidRDefault="00D96732" w:rsidP="00D379F1">
      <w:pPr>
        <w:pStyle w:val="Prrafodelista"/>
        <w:numPr>
          <w:ilvl w:val="0"/>
          <w:numId w:val="27"/>
        </w:numPr>
        <w:suppressAutoHyphens/>
        <w:spacing w:after="0" w:line="240" w:lineRule="auto"/>
        <w:contextualSpacing w:val="0"/>
        <w:jc w:val="both"/>
        <w:rPr>
          <w:rFonts w:ascii="Montserrat" w:hAnsi="Montserrat" w:cs="Arial"/>
          <w:sz w:val="20"/>
          <w:szCs w:val="20"/>
        </w:rPr>
      </w:pPr>
      <w:r w:rsidRPr="00C75655">
        <w:rPr>
          <w:rFonts w:ascii="Montserrat" w:hAnsi="Montserrat" w:cs="Arial"/>
          <w:sz w:val="20"/>
          <w:szCs w:val="20"/>
        </w:rPr>
        <w:t>Se verificará que garanticen y satisfagan las condiciones de entrega.</w:t>
      </w:r>
    </w:p>
    <w:p w14:paraId="29913E8C" w14:textId="77777777" w:rsidR="00D96732" w:rsidRPr="00C75655" w:rsidRDefault="00D96732" w:rsidP="00D96732">
      <w:pPr>
        <w:pStyle w:val="Prrafodelista"/>
        <w:jc w:val="both"/>
        <w:rPr>
          <w:rFonts w:ascii="Montserrat" w:hAnsi="Montserrat" w:cs="Arial"/>
          <w:sz w:val="20"/>
          <w:szCs w:val="20"/>
        </w:rPr>
      </w:pPr>
    </w:p>
    <w:p w14:paraId="44195335" w14:textId="77777777" w:rsidR="00D96732" w:rsidRPr="00C75655" w:rsidRDefault="00D96732" w:rsidP="00D379F1">
      <w:pPr>
        <w:pStyle w:val="Prrafodelista"/>
        <w:numPr>
          <w:ilvl w:val="0"/>
          <w:numId w:val="27"/>
        </w:numPr>
        <w:suppressAutoHyphens/>
        <w:spacing w:after="0" w:line="240" w:lineRule="auto"/>
        <w:contextualSpacing w:val="0"/>
        <w:jc w:val="both"/>
        <w:rPr>
          <w:rFonts w:ascii="Montserrat" w:hAnsi="Montserrat" w:cs="Arial"/>
          <w:sz w:val="20"/>
          <w:szCs w:val="20"/>
        </w:rPr>
      </w:pPr>
      <w:r w:rsidRPr="00C75655">
        <w:rPr>
          <w:rFonts w:ascii="Montserrat" w:hAnsi="Montserrat" w:cs="Arial"/>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mismas.</w:t>
      </w:r>
    </w:p>
    <w:p w14:paraId="1A99E3A2" w14:textId="77777777" w:rsidR="00D96732" w:rsidRPr="00C75655" w:rsidRDefault="00D96732" w:rsidP="00D96732">
      <w:pPr>
        <w:pStyle w:val="Prrafodelista"/>
        <w:rPr>
          <w:rFonts w:ascii="Montserrat" w:hAnsi="Montserrat" w:cs="Arial"/>
          <w:sz w:val="20"/>
          <w:szCs w:val="20"/>
        </w:rPr>
      </w:pPr>
    </w:p>
    <w:p w14:paraId="1CBE8D5A" w14:textId="77777777" w:rsidR="00D96732" w:rsidRPr="00C75655" w:rsidRDefault="00D96732" w:rsidP="00D379F1">
      <w:pPr>
        <w:pStyle w:val="Prrafodelista"/>
        <w:numPr>
          <w:ilvl w:val="0"/>
          <w:numId w:val="27"/>
        </w:numPr>
        <w:suppressAutoHyphens/>
        <w:spacing w:after="0" w:line="240" w:lineRule="auto"/>
        <w:contextualSpacing w:val="0"/>
        <w:jc w:val="both"/>
        <w:rPr>
          <w:rFonts w:ascii="Montserrat" w:hAnsi="Montserrat" w:cs="Arial"/>
          <w:sz w:val="20"/>
          <w:szCs w:val="20"/>
        </w:rPr>
      </w:pPr>
      <w:r w:rsidRPr="00C75655">
        <w:rPr>
          <w:rFonts w:ascii="Montserrat" w:hAnsi="Montserrat" w:cs="Arial"/>
          <w:sz w:val="20"/>
          <w:szCs w:val="20"/>
        </w:rPr>
        <w:t>Tratándose de los documentos o manifiestos presentados bajo protesta de decir verdad del Reglamento de la LAASSP, se verificará que dichos documentos cumplan con los requisitos solicitados.</w:t>
      </w:r>
    </w:p>
    <w:p w14:paraId="554184D2" w14:textId="77777777" w:rsidR="00D96732" w:rsidRPr="00C75655" w:rsidRDefault="00D96732" w:rsidP="00D96732">
      <w:pPr>
        <w:pStyle w:val="Prrafodelista"/>
        <w:rPr>
          <w:rFonts w:ascii="Montserrat" w:hAnsi="Montserrat" w:cs="Arial"/>
          <w:sz w:val="20"/>
          <w:szCs w:val="20"/>
        </w:rPr>
      </w:pPr>
    </w:p>
    <w:p w14:paraId="4D913EEF" w14:textId="2EA35410" w:rsidR="00D96732" w:rsidRPr="00C75655" w:rsidRDefault="00D96732" w:rsidP="00D379F1">
      <w:pPr>
        <w:pStyle w:val="Prrafodelista"/>
        <w:numPr>
          <w:ilvl w:val="0"/>
          <w:numId w:val="26"/>
        </w:numPr>
        <w:spacing w:after="0" w:line="240" w:lineRule="auto"/>
        <w:contextualSpacing w:val="0"/>
        <w:jc w:val="both"/>
        <w:rPr>
          <w:rFonts w:ascii="Montserrat" w:hAnsi="Montserrat" w:cs="Arial"/>
          <w:b/>
          <w:sz w:val="20"/>
          <w:szCs w:val="20"/>
        </w:rPr>
      </w:pPr>
      <w:r w:rsidRPr="00C75655">
        <w:rPr>
          <w:rFonts w:ascii="Montserrat" w:hAnsi="Montserrat" w:cs="Arial"/>
          <w:sz w:val="20"/>
          <w:szCs w:val="20"/>
        </w:rPr>
        <w:t xml:space="preserve">Los criterios que aplicarán el área solicitante y/o técnica para evaluar las proposiciones, se basarán en la información documental y física presentada por los licitantes conforme al </w:t>
      </w:r>
      <w:r w:rsidR="001C421C" w:rsidRPr="00C75655">
        <w:rPr>
          <w:rFonts w:ascii="Montserrat" w:hAnsi="Montserrat" w:cs="Arial"/>
          <w:b/>
          <w:sz w:val="20"/>
          <w:szCs w:val="20"/>
        </w:rPr>
        <w:t>Anexo No</w:t>
      </w:r>
      <w:r w:rsidRPr="00C75655">
        <w:rPr>
          <w:rFonts w:ascii="Montserrat" w:hAnsi="Montserrat" w:cs="Arial"/>
          <w:b/>
          <w:sz w:val="20"/>
          <w:szCs w:val="20"/>
        </w:rPr>
        <w:t>. 1,</w:t>
      </w:r>
      <w:r w:rsidRPr="00C75655">
        <w:rPr>
          <w:rFonts w:ascii="Montserrat" w:hAnsi="Montserrat" w:cs="Arial"/>
          <w:sz w:val="20"/>
          <w:szCs w:val="20"/>
        </w:rPr>
        <w:t xml:space="preserve"> el cual forma parte de la convocatoria, observando para ello lo previsto en el artículo 36 bis fracción II, de la LAASSP. No se considerarán las proposiciones, cuando no cotice la totalidad de los bienes requeridos.</w:t>
      </w:r>
    </w:p>
    <w:p w14:paraId="58283E13" w14:textId="77777777" w:rsidR="00D96732" w:rsidRPr="00C75655" w:rsidRDefault="00D96732" w:rsidP="00D96732">
      <w:pPr>
        <w:pStyle w:val="Prrafodelista"/>
        <w:jc w:val="both"/>
        <w:rPr>
          <w:rFonts w:ascii="Montserrat" w:hAnsi="Montserrat" w:cs="Arial"/>
          <w:b/>
          <w:sz w:val="20"/>
          <w:szCs w:val="20"/>
        </w:rPr>
      </w:pPr>
    </w:p>
    <w:p w14:paraId="1AE24448" w14:textId="77777777" w:rsidR="00D96732" w:rsidRPr="00C75655" w:rsidRDefault="00D96732" w:rsidP="00D379F1">
      <w:pPr>
        <w:pStyle w:val="Prrafodelista"/>
        <w:numPr>
          <w:ilvl w:val="0"/>
          <w:numId w:val="26"/>
        </w:numPr>
        <w:spacing w:after="0" w:line="240" w:lineRule="auto"/>
        <w:contextualSpacing w:val="0"/>
        <w:jc w:val="both"/>
        <w:rPr>
          <w:rFonts w:ascii="Montserrat" w:hAnsi="Montserrat" w:cs="Arial"/>
          <w:b/>
          <w:sz w:val="20"/>
          <w:szCs w:val="20"/>
        </w:rPr>
      </w:pPr>
      <w:r w:rsidRPr="00C75655">
        <w:rPr>
          <w:rFonts w:ascii="Montserrat" w:hAnsi="Montserrat" w:cs="Arial"/>
          <w:sz w:val="20"/>
          <w:szCs w:val="20"/>
        </w:rPr>
        <w:t xml:space="preserve">Se determinará como proposición solvente técnicamente, aquella que demuestre documentalmente cumplir con los requisitos legales y técnicos solicitados para la convocatoria. </w:t>
      </w:r>
    </w:p>
    <w:p w14:paraId="75624EC7" w14:textId="77777777" w:rsidR="00D96732" w:rsidRPr="00C75655" w:rsidRDefault="00D96732" w:rsidP="00D96732">
      <w:pPr>
        <w:pStyle w:val="Prrafodelista"/>
        <w:rPr>
          <w:rFonts w:ascii="Montserrat" w:hAnsi="Montserrat" w:cs="Arial"/>
          <w:b/>
          <w:sz w:val="20"/>
          <w:szCs w:val="20"/>
        </w:rPr>
      </w:pPr>
    </w:p>
    <w:p w14:paraId="57751337" w14:textId="77777777" w:rsidR="00D96732" w:rsidRPr="00C75655" w:rsidRDefault="00D96732" w:rsidP="00D379F1">
      <w:pPr>
        <w:pStyle w:val="Prrafodelista"/>
        <w:numPr>
          <w:ilvl w:val="0"/>
          <w:numId w:val="26"/>
        </w:numPr>
        <w:spacing w:after="0" w:line="240" w:lineRule="auto"/>
        <w:contextualSpacing w:val="0"/>
        <w:jc w:val="both"/>
        <w:rPr>
          <w:rFonts w:ascii="Montserrat" w:hAnsi="Montserrat" w:cs="Arial"/>
          <w:b/>
          <w:sz w:val="20"/>
          <w:szCs w:val="20"/>
        </w:rPr>
      </w:pPr>
      <w:r w:rsidRPr="00C75655">
        <w:rPr>
          <w:rFonts w:ascii="Montserrat" w:hAnsi="Montserrat" w:cs="Arial"/>
          <w:sz w:val="20"/>
          <w:szCs w:val="20"/>
        </w:rPr>
        <w:t>Se verificará que incluyan la información, los documentos y los requisitos solicitados en la convocatoria.</w:t>
      </w:r>
    </w:p>
    <w:p w14:paraId="416F069D" w14:textId="77777777" w:rsidR="00D96732" w:rsidRPr="00C75655" w:rsidRDefault="00D96732" w:rsidP="00D96732">
      <w:pPr>
        <w:pStyle w:val="Prrafodelista"/>
        <w:rPr>
          <w:rFonts w:ascii="Montserrat" w:hAnsi="Montserrat" w:cs="Arial"/>
          <w:b/>
          <w:sz w:val="20"/>
          <w:szCs w:val="20"/>
        </w:rPr>
      </w:pPr>
    </w:p>
    <w:p w14:paraId="5B5D8282" w14:textId="0FF3C661" w:rsidR="00D96732" w:rsidRPr="00C75655" w:rsidRDefault="00D96732" w:rsidP="00D379F1">
      <w:pPr>
        <w:pStyle w:val="Prrafodelista"/>
        <w:numPr>
          <w:ilvl w:val="0"/>
          <w:numId w:val="26"/>
        </w:numPr>
        <w:spacing w:after="0" w:line="240" w:lineRule="auto"/>
        <w:contextualSpacing w:val="0"/>
        <w:jc w:val="both"/>
        <w:rPr>
          <w:rFonts w:ascii="Montserrat" w:hAnsi="Montserrat" w:cs="Arial"/>
          <w:sz w:val="20"/>
          <w:szCs w:val="20"/>
        </w:rPr>
      </w:pPr>
      <w:r w:rsidRPr="00C75655">
        <w:rPr>
          <w:rFonts w:ascii="Montserrat" w:hAnsi="Montserrat" w:cs="Arial"/>
          <w:sz w:val="20"/>
          <w:szCs w:val="20"/>
        </w:rPr>
        <w:t xml:space="preserve">Se verificará que el grupo, clave, descripción y presentación en la propuesta técnica y económica se realice conforme al </w:t>
      </w:r>
      <w:r w:rsidR="001C421C" w:rsidRPr="00C75655">
        <w:rPr>
          <w:rFonts w:ascii="Montserrat" w:hAnsi="Montserrat" w:cs="Arial"/>
          <w:b/>
          <w:sz w:val="20"/>
          <w:szCs w:val="20"/>
        </w:rPr>
        <w:t>Anexo No</w:t>
      </w:r>
      <w:r w:rsidRPr="00C75655">
        <w:rPr>
          <w:rFonts w:ascii="Montserrat" w:hAnsi="Montserrat" w:cs="Arial"/>
          <w:b/>
          <w:sz w:val="20"/>
          <w:szCs w:val="20"/>
        </w:rPr>
        <w:t>. 17.</w:t>
      </w:r>
    </w:p>
    <w:p w14:paraId="2D64AE63" w14:textId="78ED4897" w:rsidR="002B75D7" w:rsidRPr="00C75655" w:rsidRDefault="002B75D7">
      <w:pPr>
        <w:spacing w:after="200" w:line="276" w:lineRule="auto"/>
        <w:rPr>
          <w:rFonts w:ascii="Montserrat" w:hAnsi="Montserrat" w:cs="Arial"/>
          <w:sz w:val="20"/>
          <w:szCs w:val="20"/>
        </w:rPr>
      </w:pPr>
      <w:r w:rsidRPr="00C75655">
        <w:rPr>
          <w:rFonts w:ascii="Montserrat" w:hAnsi="Montserrat" w:cs="Arial"/>
          <w:sz w:val="20"/>
          <w:szCs w:val="20"/>
        </w:rPr>
        <w:br w:type="page"/>
      </w:r>
    </w:p>
    <w:p w14:paraId="4206B008" w14:textId="77777777" w:rsidR="00D96732" w:rsidRPr="00C75655" w:rsidRDefault="00D96732" w:rsidP="00D96732">
      <w:pPr>
        <w:ind w:left="284" w:hanging="284"/>
        <w:jc w:val="both"/>
        <w:rPr>
          <w:rFonts w:ascii="Montserrat" w:hAnsi="Montserrat" w:cs="Arial"/>
          <w:sz w:val="20"/>
          <w:szCs w:val="20"/>
        </w:rPr>
      </w:pPr>
    </w:p>
    <w:p w14:paraId="0A82DACB" w14:textId="77777777" w:rsidR="00D96732" w:rsidRPr="00C75655" w:rsidRDefault="00D96732" w:rsidP="00D96732">
      <w:pPr>
        <w:pStyle w:val="Ttulo2"/>
        <w:tabs>
          <w:tab w:val="clear" w:pos="0"/>
        </w:tabs>
        <w:spacing w:before="0" w:after="0"/>
        <w:rPr>
          <w:rFonts w:ascii="Montserrat" w:hAnsi="Montserrat"/>
          <w:i w:val="0"/>
          <w:sz w:val="20"/>
        </w:rPr>
      </w:pPr>
      <w:bookmarkStart w:id="83" w:name="_Toc461458749"/>
      <w:r w:rsidRPr="00C75655">
        <w:rPr>
          <w:rFonts w:ascii="Montserrat" w:hAnsi="Montserrat"/>
          <w:i w:val="0"/>
          <w:sz w:val="20"/>
        </w:rPr>
        <w:t>4.2.</w:t>
      </w:r>
      <w:r w:rsidRPr="00C75655">
        <w:rPr>
          <w:rFonts w:ascii="Montserrat" w:hAnsi="Montserrat"/>
          <w:i w:val="0"/>
          <w:sz w:val="20"/>
        </w:rPr>
        <w:tab/>
        <w:t>CAUSAS DE DESECHAMIENTO.</w:t>
      </w:r>
      <w:bookmarkEnd w:id="83"/>
    </w:p>
    <w:p w14:paraId="59105484" w14:textId="77777777" w:rsidR="00D96732" w:rsidRPr="00C75655" w:rsidRDefault="00D96732" w:rsidP="00D96732">
      <w:pPr>
        <w:jc w:val="both"/>
        <w:rPr>
          <w:rFonts w:ascii="Montserrat" w:hAnsi="Montserrat" w:cs="Arial"/>
          <w:sz w:val="20"/>
          <w:szCs w:val="20"/>
        </w:rPr>
      </w:pPr>
    </w:p>
    <w:p w14:paraId="628743B0"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 xml:space="preserve">De conformidad con el artículo 29 fracción XV de la LAASSP, será causa de </w:t>
      </w:r>
      <w:proofErr w:type="spellStart"/>
      <w:r w:rsidRPr="00C75655">
        <w:rPr>
          <w:rFonts w:ascii="Montserrat" w:hAnsi="Montserrat" w:cs="Arial"/>
          <w:sz w:val="20"/>
          <w:szCs w:val="20"/>
        </w:rPr>
        <w:t>desechamiento</w:t>
      </w:r>
      <w:proofErr w:type="spellEnd"/>
      <w:r w:rsidRPr="00C75655">
        <w:rPr>
          <w:rFonts w:ascii="Montserrat" w:hAnsi="Montserrat" w:cs="Arial"/>
          <w:sz w:val="20"/>
          <w:szCs w:val="20"/>
        </w:rPr>
        <w:t xml:space="preserve"> el incumplimiento de cualquiera de los requisitos establecidos en la convocatoria contenidos en los numerales </w:t>
      </w:r>
      <w:r w:rsidRPr="00C75655">
        <w:rPr>
          <w:rFonts w:ascii="Montserrat" w:hAnsi="Montserrat" w:cs="Arial"/>
          <w:b/>
          <w:color w:val="000000"/>
          <w:sz w:val="20"/>
          <w:szCs w:val="20"/>
        </w:rPr>
        <w:t>2.2.1</w:t>
      </w:r>
      <w:r w:rsidRPr="00C75655">
        <w:rPr>
          <w:rFonts w:ascii="Montserrat" w:hAnsi="Montserrat" w:cs="Arial"/>
          <w:color w:val="000000"/>
          <w:sz w:val="20"/>
          <w:szCs w:val="20"/>
        </w:rPr>
        <w:t xml:space="preserve">, </w:t>
      </w:r>
      <w:r w:rsidRPr="00C75655">
        <w:rPr>
          <w:rFonts w:ascii="Montserrat" w:hAnsi="Montserrat" w:cs="Arial"/>
          <w:b/>
          <w:sz w:val="20"/>
          <w:szCs w:val="20"/>
        </w:rPr>
        <w:t>2.3.1, 2.3.2., 2.3.3, 2.3.4., 5, 6. 6.1, 6.2 y 6.3.</w:t>
      </w:r>
    </w:p>
    <w:p w14:paraId="7A3C9AD0" w14:textId="77777777" w:rsidR="00D96732" w:rsidRPr="00C75655" w:rsidRDefault="00D96732" w:rsidP="00D96732">
      <w:pPr>
        <w:jc w:val="both"/>
        <w:rPr>
          <w:rFonts w:ascii="Montserrat" w:hAnsi="Montserrat" w:cs="Arial"/>
          <w:sz w:val="20"/>
          <w:szCs w:val="20"/>
        </w:rPr>
      </w:pPr>
      <w:r w:rsidRPr="00C75655">
        <w:rPr>
          <w:rFonts w:ascii="Montserrat" w:hAnsi="Montserrat" w:cs="Arial"/>
          <w:sz w:val="20"/>
          <w:szCs w:val="20"/>
        </w:rPr>
        <w:t>Se desecharán las proposiciones de los licitantes que incurran en uno o varios de los siguientes supuestos:</w:t>
      </w:r>
    </w:p>
    <w:p w14:paraId="160E25EC" w14:textId="77777777" w:rsidR="001C421C" w:rsidRPr="00C75655" w:rsidRDefault="001C421C" w:rsidP="00D96732">
      <w:pPr>
        <w:jc w:val="both"/>
        <w:rPr>
          <w:rFonts w:ascii="Montserrat" w:hAnsi="Montserrat" w:cs="Arial"/>
          <w:sz w:val="20"/>
          <w:szCs w:val="20"/>
        </w:rPr>
      </w:pPr>
    </w:p>
    <w:p w14:paraId="020C22A4"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Cuando no cumplan con cualquiera de los requisitos establecidos en esta convocatoria y sus anexos, así como los que se deriven del acto de la junta de aclaraciones y, que con motivo de dicho incumplimiento, se afecte la solvencia de la propuesta.</w:t>
      </w:r>
    </w:p>
    <w:p w14:paraId="26999178" w14:textId="77777777" w:rsidR="00D96732" w:rsidRPr="00C75655" w:rsidRDefault="00D96732" w:rsidP="00D96732">
      <w:pPr>
        <w:ind w:left="743"/>
        <w:jc w:val="both"/>
        <w:rPr>
          <w:rFonts w:ascii="Montserrat" w:hAnsi="Montserrat" w:cs="Arial"/>
          <w:sz w:val="20"/>
          <w:szCs w:val="20"/>
        </w:rPr>
      </w:pPr>
    </w:p>
    <w:p w14:paraId="6C6E82A8"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Cuando no cotice la totalidad de los bienes requeridos en el grupo conforme lo establecido en la presente convocatoria.</w:t>
      </w:r>
    </w:p>
    <w:p w14:paraId="6697649C" w14:textId="77777777" w:rsidR="00D96732" w:rsidRPr="00C75655" w:rsidRDefault="00D96732" w:rsidP="00D96732">
      <w:pPr>
        <w:ind w:left="743"/>
        <w:jc w:val="both"/>
        <w:rPr>
          <w:rFonts w:ascii="Montserrat" w:hAnsi="Montserrat" w:cs="Arial"/>
          <w:sz w:val="20"/>
          <w:szCs w:val="20"/>
        </w:rPr>
      </w:pPr>
    </w:p>
    <w:p w14:paraId="58FB9EFE"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Cuando no presente cualquiera de los escritos o manifiestos solicitados con carácter de obligatorio o de bajo protesta de decir verdad, solicitados en la presente convocatoria u omita la leyenda requerida.</w:t>
      </w:r>
    </w:p>
    <w:p w14:paraId="480F6CCF" w14:textId="77777777" w:rsidR="00D96732" w:rsidRPr="00C75655" w:rsidRDefault="00D96732" w:rsidP="00D96732">
      <w:pPr>
        <w:rPr>
          <w:rFonts w:ascii="Montserrat" w:hAnsi="Montserrat" w:cs="Arial"/>
          <w:sz w:val="20"/>
          <w:szCs w:val="20"/>
          <w:lang w:eastAsia="es-ES"/>
        </w:rPr>
      </w:pPr>
    </w:p>
    <w:p w14:paraId="12CE28AE"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 xml:space="preserve">Cuando se compruebe que algún licitante ha acordado con otro u otros elevar el costo de los bienes o cualquier otro acuerdo que tenga como fin obtener una ventaja sobre los demás licitantes. </w:t>
      </w:r>
    </w:p>
    <w:p w14:paraId="09FB48C5" w14:textId="77777777" w:rsidR="00D96732" w:rsidRPr="00C75655" w:rsidRDefault="00D96732" w:rsidP="00D96732">
      <w:pPr>
        <w:ind w:left="708"/>
        <w:rPr>
          <w:rFonts w:ascii="Montserrat" w:hAnsi="Montserrat" w:cs="Arial"/>
          <w:sz w:val="20"/>
          <w:szCs w:val="20"/>
          <w:lang w:eastAsia="es-ES"/>
        </w:rPr>
      </w:pPr>
    </w:p>
    <w:p w14:paraId="082371D4"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Cuando presente más de una propuesta, ya sea por sí mismo, o como integrante de una proposición conjunta.</w:t>
      </w:r>
    </w:p>
    <w:p w14:paraId="52D297B3" w14:textId="77777777" w:rsidR="00D96732" w:rsidRPr="00C75655" w:rsidRDefault="00D96732" w:rsidP="00D96732">
      <w:pPr>
        <w:ind w:left="708"/>
        <w:rPr>
          <w:rFonts w:ascii="Montserrat" w:hAnsi="Montserrat" w:cs="Arial"/>
          <w:sz w:val="20"/>
          <w:szCs w:val="20"/>
        </w:rPr>
      </w:pPr>
    </w:p>
    <w:p w14:paraId="74128504"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 xml:space="preserve"> Cuando falte la firma electrónica. </w:t>
      </w:r>
    </w:p>
    <w:p w14:paraId="0585E63D" w14:textId="77777777" w:rsidR="00D96732" w:rsidRPr="00C75655" w:rsidRDefault="00D96732" w:rsidP="00D96732">
      <w:pPr>
        <w:jc w:val="both"/>
        <w:rPr>
          <w:rFonts w:ascii="Montserrat" w:hAnsi="Montserrat" w:cs="Arial"/>
          <w:sz w:val="20"/>
          <w:szCs w:val="20"/>
          <w:lang w:eastAsia="es-ES"/>
        </w:rPr>
      </w:pPr>
    </w:p>
    <w:p w14:paraId="7CDE6854"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Cuando incurran en cualquier violación a las disposiciones de la LAASSP, a su reglamento o a cualquier otro ordenamiento legal o normativo vinculado con este procedimiento.</w:t>
      </w:r>
    </w:p>
    <w:p w14:paraId="7B556B3A" w14:textId="77777777" w:rsidR="00D96732" w:rsidRPr="00C75655" w:rsidRDefault="00D96732" w:rsidP="00D96732">
      <w:pPr>
        <w:jc w:val="both"/>
        <w:rPr>
          <w:rFonts w:ascii="Montserrat" w:hAnsi="Montserrat" w:cs="Arial"/>
          <w:sz w:val="20"/>
          <w:szCs w:val="20"/>
          <w:lang w:eastAsia="es-ES"/>
        </w:rPr>
      </w:pPr>
    </w:p>
    <w:p w14:paraId="16FF9512"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Cuando el precio unitario ofertado resulte no aceptable, de conformidad con lo dispuesto por el artículo 2 fracción XI de la LAASSP.</w:t>
      </w:r>
    </w:p>
    <w:p w14:paraId="660696E6" w14:textId="77777777" w:rsidR="00D96732" w:rsidRPr="00C75655" w:rsidRDefault="00D96732" w:rsidP="00D96732">
      <w:pPr>
        <w:jc w:val="both"/>
        <w:rPr>
          <w:rFonts w:ascii="Montserrat" w:hAnsi="Montserrat" w:cs="Arial"/>
          <w:sz w:val="20"/>
          <w:szCs w:val="20"/>
          <w:lang w:eastAsia="es-ES"/>
        </w:rPr>
      </w:pPr>
    </w:p>
    <w:p w14:paraId="25D7DAB6"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Cuando el precio unitario sea inferior al precio conveniente de conformidad con lo previsto en el artículo 2 fracción XII de la LAASSP</w:t>
      </w:r>
    </w:p>
    <w:p w14:paraId="64EE33D5" w14:textId="77777777" w:rsidR="00D96732" w:rsidRPr="00C75655" w:rsidRDefault="00D96732" w:rsidP="00D96732">
      <w:pPr>
        <w:jc w:val="both"/>
        <w:rPr>
          <w:rFonts w:ascii="Montserrat" w:hAnsi="Montserrat" w:cs="Arial"/>
          <w:sz w:val="20"/>
          <w:szCs w:val="20"/>
          <w:lang w:eastAsia="es-ES"/>
        </w:rPr>
      </w:pPr>
    </w:p>
    <w:p w14:paraId="214769AB"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color w:val="000000"/>
          <w:sz w:val="20"/>
          <w:szCs w:val="20"/>
        </w:rPr>
        <w:t xml:space="preserve">Cuando </w:t>
      </w:r>
      <w:r w:rsidRPr="00C75655">
        <w:rPr>
          <w:rFonts w:ascii="Montserrat" w:hAnsi="Montserrat" w:cs="Arial"/>
          <w:sz w:val="20"/>
          <w:szCs w:val="20"/>
        </w:rPr>
        <w:t xml:space="preserve">no haya presentado la documentación que se especifica en el </w:t>
      </w:r>
      <w:r w:rsidRPr="00C75655">
        <w:rPr>
          <w:rFonts w:ascii="Montserrat" w:hAnsi="Montserrat" w:cs="Arial"/>
          <w:b/>
          <w:sz w:val="20"/>
          <w:szCs w:val="20"/>
        </w:rPr>
        <w:t xml:space="preserve">numeral </w:t>
      </w:r>
      <w:r w:rsidRPr="00C75655">
        <w:rPr>
          <w:rFonts w:ascii="Montserrat" w:hAnsi="Montserrat" w:cs="Arial"/>
          <w:b/>
          <w:color w:val="000000"/>
          <w:sz w:val="20"/>
          <w:szCs w:val="20"/>
        </w:rPr>
        <w:t>2.2.1,</w:t>
      </w:r>
      <w:r w:rsidRPr="00C75655">
        <w:rPr>
          <w:rFonts w:ascii="Montserrat" w:hAnsi="Montserrat" w:cs="Arial"/>
          <w:color w:val="000000"/>
          <w:sz w:val="20"/>
          <w:szCs w:val="20"/>
        </w:rPr>
        <w:t xml:space="preserve"> </w:t>
      </w:r>
      <w:r w:rsidRPr="00C75655">
        <w:rPr>
          <w:rFonts w:ascii="Montserrat" w:hAnsi="Montserrat" w:cs="Arial"/>
          <w:b/>
          <w:color w:val="000000"/>
          <w:sz w:val="20"/>
          <w:szCs w:val="20"/>
        </w:rPr>
        <w:t xml:space="preserve">2.3.1, 2.3.2., 2.3.3, 2.3.4, 5, </w:t>
      </w:r>
      <w:r w:rsidRPr="00C75655">
        <w:rPr>
          <w:rFonts w:ascii="Montserrat" w:hAnsi="Montserrat" w:cs="Arial"/>
          <w:b/>
          <w:sz w:val="20"/>
          <w:szCs w:val="20"/>
        </w:rPr>
        <w:t>6, 6.2 y 6.3</w:t>
      </w:r>
      <w:r w:rsidRPr="00C75655">
        <w:rPr>
          <w:rFonts w:ascii="Montserrat" w:hAnsi="Montserrat" w:cs="Arial"/>
          <w:sz w:val="20"/>
          <w:szCs w:val="20"/>
        </w:rPr>
        <w:t xml:space="preserve"> de la presente convocatoria, se compruebe por parte del Instituto que el licitante incurra en manifestaciones contrarias al contenido de los escritos presentados.</w:t>
      </w:r>
    </w:p>
    <w:p w14:paraId="4BAD7F31" w14:textId="77777777" w:rsidR="00D96732" w:rsidRPr="00C75655" w:rsidRDefault="00D96732" w:rsidP="00D96732">
      <w:pPr>
        <w:ind w:left="284"/>
        <w:jc w:val="both"/>
        <w:rPr>
          <w:rFonts w:ascii="Montserrat" w:hAnsi="Montserrat" w:cs="Arial"/>
          <w:sz w:val="20"/>
          <w:szCs w:val="20"/>
        </w:rPr>
      </w:pPr>
    </w:p>
    <w:p w14:paraId="59F54BDF"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Cuando proporcionen información o documentación falsa y/o alterada.</w:t>
      </w:r>
    </w:p>
    <w:p w14:paraId="326C9862" w14:textId="77777777" w:rsidR="00D96732" w:rsidRPr="00C75655" w:rsidRDefault="00D96732" w:rsidP="00D96732">
      <w:pPr>
        <w:ind w:left="284"/>
        <w:jc w:val="both"/>
        <w:rPr>
          <w:rFonts w:ascii="Montserrat" w:hAnsi="Montserrat" w:cs="Arial"/>
          <w:sz w:val="20"/>
          <w:szCs w:val="20"/>
        </w:rPr>
      </w:pPr>
    </w:p>
    <w:p w14:paraId="0B1EB06F"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14:paraId="33635B15" w14:textId="77777777" w:rsidR="00D96732" w:rsidRPr="00C75655" w:rsidRDefault="00D96732" w:rsidP="00D96732">
      <w:pPr>
        <w:pStyle w:val="Prrafodelista"/>
        <w:spacing w:after="0" w:line="240" w:lineRule="auto"/>
        <w:rPr>
          <w:rFonts w:ascii="Montserrat" w:hAnsi="Montserrat" w:cs="Arial"/>
          <w:sz w:val="20"/>
          <w:szCs w:val="20"/>
        </w:rPr>
      </w:pPr>
    </w:p>
    <w:p w14:paraId="05A9F66B"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Cuando el licitante no cumpla con lo establecido en la visita a sus instalaciones.</w:t>
      </w:r>
    </w:p>
    <w:p w14:paraId="645F2CC7" w14:textId="77777777" w:rsidR="00D96732" w:rsidRPr="00C75655" w:rsidRDefault="00D96732" w:rsidP="00D96732">
      <w:pPr>
        <w:pStyle w:val="Prrafodelista"/>
        <w:spacing w:after="0" w:line="240" w:lineRule="auto"/>
        <w:rPr>
          <w:rFonts w:ascii="Montserrat" w:hAnsi="Montserrat" w:cs="Arial"/>
          <w:sz w:val="20"/>
          <w:szCs w:val="20"/>
        </w:rPr>
      </w:pPr>
    </w:p>
    <w:p w14:paraId="3245BA31"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 xml:space="preserve">Cuando las instalaciones del licitante no se encuentren en territorio dentro del Estado de Querétaro. </w:t>
      </w:r>
    </w:p>
    <w:p w14:paraId="3804B2DB" w14:textId="77777777" w:rsidR="00D96732" w:rsidRPr="00C75655" w:rsidRDefault="00D96732" w:rsidP="00D96732">
      <w:pPr>
        <w:suppressAutoHyphens/>
        <w:jc w:val="both"/>
        <w:rPr>
          <w:rFonts w:ascii="Montserrat" w:hAnsi="Montserrat" w:cs="Arial"/>
          <w:sz w:val="20"/>
          <w:szCs w:val="20"/>
        </w:rPr>
      </w:pPr>
    </w:p>
    <w:p w14:paraId="274E5939"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Cuando el licitante no cotice la totalidad de los productos solicitados.</w:t>
      </w:r>
    </w:p>
    <w:p w14:paraId="03C19523" w14:textId="77777777" w:rsidR="00D96732" w:rsidRPr="00C75655" w:rsidRDefault="00D96732" w:rsidP="00D96732">
      <w:pPr>
        <w:pStyle w:val="Prrafodelista"/>
        <w:spacing w:after="0" w:line="240" w:lineRule="auto"/>
        <w:rPr>
          <w:rFonts w:ascii="Montserrat" w:hAnsi="Montserrat" w:cs="Arial"/>
          <w:sz w:val="20"/>
          <w:szCs w:val="20"/>
        </w:rPr>
      </w:pPr>
    </w:p>
    <w:p w14:paraId="34830062" w14:textId="77777777" w:rsidR="00D96732" w:rsidRPr="00C75655" w:rsidRDefault="00D96732" w:rsidP="00D379F1">
      <w:pPr>
        <w:numPr>
          <w:ilvl w:val="0"/>
          <w:numId w:val="25"/>
        </w:numPr>
        <w:suppressAutoHyphens/>
        <w:ind w:left="284" w:hanging="284"/>
        <w:jc w:val="both"/>
        <w:rPr>
          <w:rFonts w:ascii="Montserrat" w:hAnsi="Montserrat" w:cs="Arial"/>
          <w:sz w:val="20"/>
          <w:szCs w:val="20"/>
        </w:rPr>
      </w:pPr>
      <w:r w:rsidRPr="00C75655">
        <w:rPr>
          <w:rFonts w:ascii="Montserrat" w:hAnsi="Montserrat" w:cs="Arial"/>
          <w:sz w:val="20"/>
          <w:szCs w:val="20"/>
        </w:rPr>
        <w:t>Cuando la puntuación por puntos y porcentajes sea menor a la señalada como mínima para pasar a la siguiente fase de evaluación.</w:t>
      </w:r>
    </w:p>
    <w:p w14:paraId="20B290F0" w14:textId="77777777" w:rsidR="00D96732" w:rsidRPr="00C75655" w:rsidRDefault="00D96732" w:rsidP="00D96732">
      <w:pPr>
        <w:jc w:val="both"/>
        <w:rPr>
          <w:rFonts w:ascii="Montserrat" w:hAnsi="Montserrat" w:cs="Arial"/>
          <w:sz w:val="20"/>
          <w:szCs w:val="20"/>
        </w:rPr>
      </w:pPr>
    </w:p>
    <w:p w14:paraId="7D6EF8C9" w14:textId="77777777" w:rsidR="00D96732" w:rsidRPr="00C75655" w:rsidRDefault="00D96732" w:rsidP="00D96732">
      <w:pPr>
        <w:pStyle w:val="Ttulo1"/>
        <w:spacing w:before="0" w:after="0"/>
        <w:rPr>
          <w:rFonts w:ascii="Montserrat" w:hAnsi="Montserrat" w:cs="Arial"/>
          <w:sz w:val="20"/>
          <w:szCs w:val="20"/>
          <w:lang w:val="es-MX"/>
        </w:rPr>
      </w:pPr>
      <w:bookmarkStart w:id="84" w:name="_Toc461458750"/>
      <w:r w:rsidRPr="00C75655">
        <w:rPr>
          <w:rFonts w:ascii="Montserrat" w:hAnsi="Montserrat" w:cs="Arial"/>
          <w:sz w:val="20"/>
          <w:szCs w:val="20"/>
          <w:lang w:val="es-MX"/>
        </w:rPr>
        <w:t>5.</w:t>
      </w:r>
      <w:r w:rsidRPr="00C75655">
        <w:rPr>
          <w:rFonts w:ascii="Montserrat" w:hAnsi="Montserrat" w:cs="Arial"/>
          <w:sz w:val="20"/>
          <w:szCs w:val="20"/>
          <w:lang w:val="es-MX"/>
        </w:rPr>
        <w:tab/>
        <w:t>CRITERIOS PARA LA EVALUACIÓN DE LAS PROPOSICIONES Y ADJUDICACIÓN DE LOS CONTRATOS.</w:t>
      </w:r>
      <w:bookmarkEnd w:id="84"/>
    </w:p>
    <w:p w14:paraId="254B40AA" w14:textId="77777777" w:rsidR="00D96732" w:rsidRPr="00C75655" w:rsidRDefault="00D96732" w:rsidP="00D96732">
      <w:pPr>
        <w:ind w:right="332"/>
        <w:jc w:val="both"/>
        <w:rPr>
          <w:rFonts w:ascii="Montserrat" w:hAnsi="Montserrat" w:cs="Arial"/>
          <w:sz w:val="20"/>
          <w:szCs w:val="20"/>
        </w:rPr>
      </w:pPr>
    </w:p>
    <w:p w14:paraId="52FC8728" w14:textId="77777777" w:rsidR="00D96732" w:rsidRPr="00C75655" w:rsidRDefault="00D96732" w:rsidP="00D96732">
      <w:pPr>
        <w:ind w:right="332"/>
        <w:jc w:val="both"/>
        <w:rPr>
          <w:rFonts w:ascii="Montserrat" w:hAnsi="Montserrat" w:cs="Arial"/>
          <w:color w:val="000000"/>
          <w:sz w:val="20"/>
          <w:szCs w:val="20"/>
        </w:rPr>
      </w:pPr>
      <w:r w:rsidRPr="00C75655">
        <w:rPr>
          <w:rFonts w:ascii="Montserrat" w:hAnsi="Montserrat" w:cs="Arial"/>
          <w:color w:val="000000"/>
          <w:sz w:val="20"/>
          <w:szCs w:val="20"/>
        </w:rPr>
        <w:t>De acuerdo con lo establecido en el segundo párrafo del artículo 36 y fracción I del artículo 36 bis de la LAASSP y artículo 52 de su Reglamento, los criterios que aplicarán el área solicitante y/o técnica como método para evaluar las proposiciones, será el mecanismo de puntos o porcentajes; por lo que para ser sujeto de evaluación bajo el criterio de puntos o porcentajes, se considerarán únicamente a él(los) licitante(s) que previamente haya(n) cumplido cuantitativa y cualitativamente con todos y cada uno de los requisitos establecidos en esta convocatoria, de acuerdo a lo siguiente:</w:t>
      </w:r>
    </w:p>
    <w:p w14:paraId="3CD9FBB9" w14:textId="77777777" w:rsidR="00D96732" w:rsidRPr="00C75655" w:rsidRDefault="00D96732" w:rsidP="00D379F1">
      <w:pPr>
        <w:numPr>
          <w:ilvl w:val="0"/>
          <w:numId w:val="18"/>
        </w:numPr>
        <w:tabs>
          <w:tab w:val="left" w:pos="6237"/>
        </w:tabs>
        <w:ind w:left="0" w:right="332"/>
        <w:jc w:val="both"/>
        <w:rPr>
          <w:rFonts w:ascii="Montserrat" w:hAnsi="Montserrat" w:cs="Arial"/>
          <w:color w:val="000000"/>
          <w:sz w:val="20"/>
          <w:szCs w:val="20"/>
        </w:rPr>
      </w:pPr>
      <w:r w:rsidRPr="00C75655">
        <w:rPr>
          <w:rFonts w:ascii="Montserrat" w:hAnsi="Montserrat" w:cs="Arial"/>
          <w:color w:val="000000"/>
          <w:sz w:val="20"/>
          <w:szCs w:val="20"/>
        </w:rPr>
        <w:t xml:space="preserve">Se comprobará que las condiciones legales, técnicas y económicas requeridas contengan la información, documentación y requisitos solicitados en la presente convocatoria en los numerales </w:t>
      </w:r>
      <w:r w:rsidRPr="00C75655">
        <w:rPr>
          <w:rFonts w:ascii="Montserrat" w:hAnsi="Montserrat" w:cs="Arial"/>
          <w:b/>
          <w:color w:val="000000"/>
          <w:sz w:val="20"/>
          <w:szCs w:val="20"/>
        </w:rPr>
        <w:t>2.2.1,</w:t>
      </w:r>
      <w:r w:rsidRPr="00C75655">
        <w:rPr>
          <w:rFonts w:ascii="Montserrat" w:hAnsi="Montserrat" w:cs="Arial"/>
          <w:color w:val="000000"/>
          <w:sz w:val="20"/>
          <w:szCs w:val="20"/>
        </w:rPr>
        <w:t xml:space="preserve"> </w:t>
      </w:r>
      <w:r w:rsidRPr="00C75655">
        <w:rPr>
          <w:rFonts w:ascii="Montserrat" w:hAnsi="Montserrat" w:cs="Arial"/>
          <w:b/>
          <w:color w:val="000000"/>
          <w:sz w:val="20"/>
          <w:szCs w:val="20"/>
        </w:rPr>
        <w:t>2.3.1, 2.3.2., 2.3.3, 2.3.4, 5, 6. 6.1, 6.2 y 6.3</w:t>
      </w:r>
      <w:r w:rsidRPr="00C75655">
        <w:rPr>
          <w:rFonts w:ascii="Montserrat" w:hAnsi="Montserrat" w:cs="Arial"/>
          <w:color w:val="000000"/>
          <w:sz w:val="20"/>
          <w:szCs w:val="20"/>
        </w:rPr>
        <w:t xml:space="preserve">, así como los que resulten de la (s) junta (s) de aclaraciones y sus anexos. </w:t>
      </w:r>
    </w:p>
    <w:p w14:paraId="119ABB28" w14:textId="77777777" w:rsidR="00D96732" w:rsidRPr="00C75655" w:rsidRDefault="00D96732" w:rsidP="00D379F1">
      <w:pPr>
        <w:numPr>
          <w:ilvl w:val="0"/>
          <w:numId w:val="18"/>
        </w:numPr>
        <w:tabs>
          <w:tab w:val="left" w:pos="6237"/>
        </w:tabs>
        <w:ind w:left="0" w:right="332"/>
        <w:jc w:val="both"/>
        <w:rPr>
          <w:rFonts w:ascii="Montserrat" w:hAnsi="Montserrat" w:cs="Arial"/>
          <w:color w:val="000000"/>
          <w:sz w:val="20"/>
          <w:szCs w:val="20"/>
        </w:rPr>
      </w:pPr>
      <w:r w:rsidRPr="00C75655">
        <w:rPr>
          <w:rFonts w:ascii="Montserrat" w:hAnsi="Montserrat" w:cs="Arial"/>
          <w:color w:val="000000"/>
          <w:sz w:val="20"/>
          <w:szCs w:val="20"/>
        </w:rPr>
        <w:t xml:space="preserve">No se considerarán las proposiciones, cuando no cotice la totalidad de los bienes requeridos por grupo de conformidad a lo señalado en el </w:t>
      </w:r>
      <w:r w:rsidRPr="00C75655">
        <w:rPr>
          <w:rFonts w:ascii="Montserrat" w:hAnsi="Montserrat" w:cs="Arial"/>
          <w:b/>
          <w:color w:val="000000"/>
          <w:sz w:val="20"/>
          <w:szCs w:val="20"/>
        </w:rPr>
        <w:t xml:space="preserve">ANEXO NO. 17 </w:t>
      </w:r>
    </w:p>
    <w:p w14:paraId="780AA3ED" w14:textId="77777777" w:rsidR="00D96732" w:rsidRPr="00C75655" w:rsidRDefault="00D96732" w:rsidP="00D379F1">
      <w:pPr>
        <w:numPr>
          <w:ilvl w:val="0"/>
          <w:numId w:val="18"/>
        </w:numPr>
        <w:tabs>
          <w:tab w:val="left" w:pos="6237"/>
        </w:tabs>
        <w:ind w:left="0" w:right="332"/>
        <w:jc w:val="both"/>
        <w:rPr>
          <w:rFonts w:ascii="Montserrat" w:hAnsi="Montserrat" w:cs="Arial"/>
          <w:color w:val="000000"/>
          <w:sz w:val="20"/>
          <w:szCs w:val="20"/>
        </w:rPr>
      </w:pPr>
      <w:r w:rsidRPr="00C75655">
        <w:rPr>
          <w:rFonts w:ascii="Montserrat" w:hAnsi="Montserrat" w:cs="Arial"/>
          <w:color w:val="000000"/>
          <w:sz w:val="20"/>
          <w:szCs w:val="20"/>
        </w:rPr>
        <w:t xml:space="preserve">Se evaluará al o (los) licitante(s) que cuente con la infraestructura para la entrega y distribución de los bienes de cada uno de </w:t>
      </w:r>
      <w:proofErr w:type="spellStart"/>
      <w:r w:rsidRPr="00C75655">
        <w:rPr>
          <w:rFonts w:ascii="Montserrat" w:hAnsi="Montserrat" w:cs="Arial"/>
          <w:color w:val="000000"/>
          <w:sz w:val="20"/>
          <w:szCs w:val="20"/>
        </w:rPr>
        <w:t>lo</w:t>
      </w:r>
      <w:proofErr w:type="spellEnd"/>
      <w:r w:rsidRPr="00C75655">
        <w:rPr>
          <w:rFonts w:ascii="Montserrat" w:hAnsi="Montserrat" w:cs="Arial"/>
          <w:color w:val="000000"/>
          <w:sz w:val="20"/>
          <w:szCs w:val="20"/>
        </w:rPr>
        <w:t xml:space="preserve">(s) grupo(s) ofertado(s) conforme al punto al </w:t>
      </w:r>
      <w:r w:rsidRPr="00C75655">
        <w:rPr>
          <w:rFonts w:ascii="Montserrat" w:hAnsi="Montserrat" w:cs="Arial"/>
          <w:b/>
          <w:color w:val="000000"/>
          <w:sz w:val="20"/>
          <w:szCs w:val="20"/>
        </w:rPr>
        <w:t xml:space="preserve">ANEXO NO. 11 </w:t>
      </w:r>
      <w:r w:rsidRPr="00C75655">
        <w:rPr>
          <w:rFonts w:ascii="Montserrat" w:hAnsi="Montserrat" w:cs="Arial"/>
          <w:color w:val="000000"/>
          <w:sz w:val="20"/>
          <w:szCs w:val="20"/>
        </w:rPr>
        <w:t xml:space="preserve">los cuales forma parte de esta convocatoria. </w:t>
      </w:r>
    </w:p>
    <w:p w14:paraId="4B3FB65B" w14:textId="77777777" w:rsidR="00D96732" w:rsidRPr="00C75655" w:rsidRDefault="00D96732" w:rsidP="00D379F1">
      <w:pPr>
        <w:numPr>
          <w:ilvl w:val="0"/>
          <w:numId w:val="18"/>
        </w:numPr>
        <w:tabs>
          <w:tab w:val="left" w:pos="6237"/>
        </w:tabs>
        <w:ind w:left="0" w:right="332"/>
        <w:jc w:val="both"/>
        <w:rPr>
          <w:rFonts w:ascii="Montserrat" w:hAnsi="Montserrat" w:cs="Arial"/>
          <w:color w:val="000000"/>
          <w:sz w:val="20"/>
          <w:szCs w:val="20"/>
        </w:rPr>
      </w:pPr>
      <w:r w:rsidRPr="00C75655">
        <w:rPr>
          <w:rFonts w:ascii="Montserrat" w:hAnsi="Montserrat" w:cs="Arial"/>
          <w:color w:val="000000"/>
          <w:sz w:val="20"/>
          <w:szCs w:val="20"/>
        </w:rPr>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66439341" w14:textId="77777777" w:rsidR="00D96732" w:rsidRPr="00C75655" w:rsidRDefault="00D96732" w:rsidP="00D379F1">
      <w:pPr>
        <w:numPr>
          <w:ilvl w:val="0"/>
          <w:numId w:val="18"/>
        </w:numPr>
        <w:tabs>
          <w:tab w:val="left" w:pos="6237"/>
        </w:tabs>
        <w:ind w:left="0" w:right="332"/>
        <w:jc w:val="both"/>
        <w:rPr>
          <w:rFonts w:ascii="Montserrat" w:hAnsi="Montserrat" w:cs="Arial"/>
          <w:color w:val="000000"/>
          <w:sz w:val="20"/>
          <w:szCs w:val="20"/>
        </w:rPr>
      </w:pPr>
      <w:r w:rsidRPr="00C75655">
        <w:rPr>
          <w:rFonts w:ascii="Montserrat" w:hAnsi="Montserrat" w:cs="Arial"/>
          <w:color w:val="000000"/>
          <w:sz w:val="20"/>
          <w:szCs w:val="20"/>
        </w:rPr>
        <w:t xml:space="preserve">En general, el cumplimiento de las propuestas conforme a los requisitos establecidos en la convocatoria. </w:t>
      </w:r>
    </w:p>
    <w:p w14:paraId="4975086B" w14:textId="77777777" w:rsidR="00D96732" w:rsidRPr="00C75655" w:rsidRDefault="00D96732" w:rsidP="00D379F1">
      <w:pPr>
        <w:numPr>
          <w:ilvl w:val="0"/>
          <w:numId w:val="18"/>
        </w:numPr>
        <w:tabs>
          <w:tab w:val="left" w:pos="6237"/>
        </w:tabs>
        <w:ind w:left="0" w:right="332"/>
        <w:jc w:val="both"/>
        <w:rPr>
          <w:rFonts w:ascii="Montserrat" w:hAnsi="Montserrat" w:cs="Arial"/>
          <w:color w:val="000000"/>
          <w:sz w:val="20"/>
          <w:szCs w:val="20"/>
        </w:rPr>
      </w:pPr>
      <w:r w:rsidRPr="00C75655">
        <w:rPr>
          <w:rFonts w:ascii="Montserrat" w:hAnsi="Montserrat" w:cs="Arial"/>
          <w:color w:val="000000"/>
          <w:sz w:val="20"/>
          <w:szCs w:val="20"/>
        </w:rPr>
        <w:t>Evaluación de puntos y porcentaje</w:t>
      </w:r>
    </w:p>
    <w:p w14:paraId="29D0C89D" w14:textId="77777777" w:rsidR="00D96732" w:rsidRPr="00C75655" w:rsidRDefault="00D96732" w:rsidP="00D379F1">
      <w:pPr>
        <w:numPr>
          <w:ilvl w:val="0"/>
          <w:numId w:val="18"/>
        </w:numPr>
        <w:tabs>
          <w:tab w:val="left" w:pos="6237"/>
        </w:tabs>
        <w:ind w:left="0" w:right="332"/>
        <w:jc w:val="both"/>
        <w:rPr>
          <w:rFonts w:ascii="Montserrat" w:hAnsi="Montserrat" w:cs="Arial"/>
          <w:color w:val="000000"/>
          <w:sz w:val="20"/>
          <w:szCs w:val="20"/>
        </w:rPr>
      </w:pPr>
      <w:r w:rsidRPr="00C75655">
        <w:rPr>
          <w:rFonts w:ascii="Montserrat" w:hAnsi="Montserrat" w:cs="Arial"/>
          <w:color w:val="000000"/>
          <w:sz w:val="20"/>
          <w:szCs w:val="20"/>
        </w:rPr>
        <w:t xml:space="preserve">El Instituto evaluará cualquier incremento en rangos o características que mejoren la calidad del bien, así como su entrega y distribución objeto de la presente licitación, como que presente mejores especificaciones a 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Ley, publicado en el Diario Oficial de la Federación el 09 de septiembre de 2010, así se ha considerado lo establecido en el documento TU-01/2012, “Determinación y asignación de la puntuación o unidades porcentuales en diversos rubros y </w:t>
      </w:r>
      <w:proofErr w:type="spellStart"/>
      <w:r w:rsidRPr="00C75655">
        <w:rPr>
          <w:rFonts w:ascii="Montserrat" w:hAnsi="Montserrat" w:cs="Arial"/>
          <w:color w:val="000000"/>
          <w:sz w:val="20"/>
          <w:szCs w:val="20"/>
        </w:rPr>
        <w:t>subrubros</w:t>
      </w:r>
      <w:proofErr w:type="spellEnd"/>
      <w:r w:rsidRPr="00C75655">
        <w:rPr>
          <w:rFonts w:ascii="Montserrat" w:hAnsi="Montserrat" w:cs="Arial"/>
          <w:color w:val="000000"/>
          <w:sz w:val="20"/>
          <w:szCs w:val="20"/>
        </w:rPr>
        <w:t xml:space="preserve">,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w:t>
      </w:r>
      <w:r w:rsidRPr="00C75655">
        <w:rPr>
          <w:rFonts w:ascii="Montserrat" w:hAnsi="Montserrat" w:cs="Arial"/>
          <w:color w:val="000000"/>
          <w:sz w:val="20"/>
          <w:szCs w:val="20"/>
        </w:rPr>
        <w:lastRenderedPageBreak/>
        <w:t>Público” emitido por la unidad de normatividad de contrataciones públicas dependiente de la secretaría de la Función Pública el 9 de enero de 2012.</w:t>
      </w:r>
    </w:p>
    <w:p w14:paraId="49ACFD69" w14:textId="77777777" w:rsidR="00D96732" w:rsidRPr="00C75655" w:rsidRDefault="00D96732" w:rsidP="00D379F1">
      <w:pPr>
        <w:numPr>
          <w:ilvl w:val="0"/>
          <w:numId w:val="18"/>
        </w:numPr>
        <w:tabs>
          <w:tab w:val="left" w:pos="6237"/>
        </w:tabs>
        <w:ind w:left="0" w:right="335"/>
        <w:jc w:val="both"/>
        <w:rPr>
          <w:rFonts w:ascii="Montserrat" w:hAnsi="Montserrat" w:cs="Arial"/>
          <w:color w:val="000000"/>
          <w:sz w:val="20"/>
          <w:szCs w:val="20"/>
        </w:rPr>
      </w:pPr>
      <w:r w:rsidRPr="00C75655">
        <w:rPr>
          <w:rFonts w:ascii="Montserrat" w:hAnsi="Montserrat" w:cs="Arial"/>
          <w:color w:val="000000"/>
          <w:sz w:val="20"/>
          <w:szCs w:val="20"/>
        </w:rPr>
        <w:t>Para la adquisición de los bienes, la convocante asignará la puntuación o unidades porcentuales, de conformidad con lo siguiente:</w:t>
      </w:r>
    </w:p>
    <w:p w14:paraId="0C827ED6" w14:textId="77777777" w:rsidR="00D96732" w:rsidRPr="00C75655" w:rsidRDefault="00D96732" w:rsidP="00D96732">
      <w:pPr>
        <w:ind w:right="335"/>
        <w:jc w:val="both"/>
        <w:rPr>
          <w:rFonts w:ascii="Montserrat" w:hAnsi="Montserrat" w:cs="Arial"/>
          <w:color w:val="000000"/>
          <w:sz w:val="20"/>
          <w:szCs w:val="20"/>
        </w:rPr>
      </w:pPr>
    </w:p>
    <w:p w14:paraId="05489B7B" w14:textId="77777777" w:rsidR="00D96732" w:rsidRPr="00C75655" w:rsidRDefault="00D96732" w:rsidP="00D96732">
      <w:pPr>
        <w:ind w:right="335"/>
        <w:jc w:val="both"/>
        <w:rPr>
          <w:rFonts w:ascii="Montserrat" w:hAnsi="Montserrat" w:cs="Arial"/>
          <w:color w:val="000000"/>
          <w:sz w:val="20"/>
          <w:szCs w:val="20"/>
        </w:rPr>
      </w:pPr>
      <w:r w:rsidRPr="00C75655">
        <w:rPr>
          <w:rFonts w:ascii="Montserrat" w:hAnsi="Montserrat" w:cs="Arial"/>
          <w:color w:val="000000"/>
          <w:sz w:val="20"/>
          <w:szCs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D8178F4" w14:textId="77777777" w:rsidR="00D96732" w:rsidRPr="00C75655" w:rsidRDefault="00D96732" w:rsidP="00D96732">
      <w:pPr>
        <w:ind w:right="335"/>
        <w:jc w:val="both"/>
        <w:rPr>
          <w:rFonts w:ascii="Montserrat" w:hAnsi="Montserrat" w:cs="Arial"/>
          <w:color w:val="000000"/>
          <w:sz w:val="20"/>
          <w:szCs w:val="20"/>
        </w:rPr>
      </w:pPr>
    </w:p>
    <w:p w14:paraId="7B09F61D" w14:textId="77777777" w:rsidR="00D96732" w:rsidRPr="00C75655" w:rsidRDefault="00D96732" w:rsidP="00D96732">
      <w:pPr>
        <w:tabs>
          <w:tab w:val="left" w:pos="0"/>
          <w:tab w:val="left" w:pos="6237"/>
        </w:tabs>
        <w:ind w:right="332"/>
        <w:rPr>
          <w:rFonts w:ascii="Montserrat" w:hAnsi="Montserrat" w:cs="Arial"/>
          <w:b/>
          <w:bCs/>
          <w:sz w:val="20"/>
          <w:szCs w:val="20"/>
        </w:rPr>
      </w:pPr>
      <w:r w:rsidRPr="00C75655">
        <w:rPr>
          <w:rFonts w:ascii="Montserrat" w:hAnsi="Montserrat" w:cs="Arial"/>
          <w:b/>
          <w:bCs/>
          <w:sz w:val="20"/>
          <w:szCs w:val="20"/>
        </w:rPr>
        <w:t>PROPUESTA DE EVALUACIÓN DE PUNTOS O PORCENTAJES</w:t>
      </w:r>
    </w:p>
    <w:p w14:paraId="5FD7FBB1" w14:textId="77777777" w:rsidR="00063892" w:rsidRPr="00C75655" w:rsidRDefault="00063892" w:rsidP="00D96732">
      <w:pPr>
        <w:ind w:right="332"/>
        <w:jc w:val="both"/>
        <w:rPr>
          <w:rFonts w:ascii="Montserrat" w:hAnsi="Montserrat" w:cs="Arial"/>
          <w:b/>
          <w:bCs/>
          <w:sz w:val="20"/>
          <w:szCs w:val="20"/>
        </w:rPr>
      </w:pPr>
    </w:p>
    <w:p w14:paraId="4833AFB2" w14:textId="77777777" w:rsidR="00D96732" w:rsidRPr="00C75655" w:rsidRDefault="00D96732" w:rsidP="00D96732">
      <w:pPr>
        <w:ind w:right="332"/>
        <w:jc w:val="both"/>
        <w:rPr>
          <w:rFonts w:ascii="Montserrat" w:hAnsi="Montserrat" w:cs="Arial"/>
          <w:sz w:val="20"/>
          <w:szCs w:val="20"/>
        </w:rPr>
      </w:pPr>
      <w:r w:rsidRPr="00C75655">
        <w:rPr>
          <w:rFonts w:ascii="Montserrat" w:hAnsi="Montserrat" w:cs="Arial"/>
          <w:b/>
          <w:bCs/>
          <w:sz w:val="20"/>
          <w:szCs w:val="20"/>
        </w:rPr>
        <w:t>PRECIO.</w:t>
      </w:r>
      <w:r w:rsidRPr="00C75655">
        <w:rPr>
          <w:rFonts w:ascii="Montserrat" w:hAnsi="Montserrat" w:cs="Arial"/>
          <w:sz w:val="20"/>
          <w:szCs w:val="20"/>
        </w:rPr>
        <w:t xml:space="preserve"> </w:t>
      </w:r>
    </w:p>
    <w:p w14:paraId="7BDF9176" w14:textId="77777777" w:rsidR="00063892" w:rsidRPr="00C75655" w:rsidRDefault="00063892" w:rsidP="00D96732">
      <w:pPr>
        <w:tabs>
          <w:tab w:val="left" w:pos="0"/>
          <w:tab w:val="left" w:pos="6237"/>
        </w:tabs>
        <w:ind w:right="332"/>
        <w:jc w:val="both"/>
        <w:rPr>
          <w:rFonts w:ascii="Montserrat" w:hAnsi="Montserrat" w:cs="Arial"/>
          <w:color w:val="000000"/>
          <w:sz w:val="20"/>
          <w:szCs w:val="20"/>
        </w:rPr>
      </w:pPr>
    </w:p>
    <w:p w14:paraId="01E80E91" w14:textId="5656D4B0" w:rsidR="00D96732" w:rsidRPr="00C75655" w:rsidRDefault="00D96732" w:rsidP="00D96732">
      <w:pPr>
        <w:tabs>
          <w:tab w:val="left" w:pos="0"/>
          <w:tab w:val="left" w:pos="6237"/>
        </w:tabs>
        <w:ind w:right="332"/>
        <w:jc w:val="both"/>
        <w:rPr>
          <w:rFonts w:ascii="Montserrat" w:hAnsi="Montserrat" w:cs="Arial"/>
          <w:sz w:val="20"/>
          <w:szCs w:val="20"/>
        </w:rPr>
      </w:pPr>
      <w:r w:rsidRPr="00C75655">
        <w:rPr>
          <w:rFonts w:ascii="Montserrat" w:hAnsi="Montserrat" w:cs="Arial"/>
          <w:color w:val="000000"/>
          <w:sz w:val="20"/>
          <w:szCs w:val="20"/>
        </w:rPr>
        <w:t>El rubro relativo al precio tendrá un valor de cincuenta puntos, de manera que el licitante que ofrezca el precio menor, obtendrá 50 puntos de un total de 100 puntos posibles</w:t>
      </w:r>
      <w:r w:rsidRPr="00C75655">
        <w:rPr>
          <w:rFonts w:ascii="Montserrat" w:hAnsi="Montserrat" w:cs="Arial"/>
          <w:sz w:val="20"/>
          <w:szCs w:val="20"/>
        </w:rPr>
        <w:t>. (Solo aplica en propuestas aprobadas técnica y legalmente, incluyendo la visita a las i</w:t>
      </w:r>
      <w:r w:rsidR="00063892" w:rsidRPr="00C75655">
        <w:rPr>
          <w:rFonts w:ascii="Montserrat" w:hAnsi="Montserrat" w:cs="Arial"/>
          <w:sz w:val="20"/>
          <w:szCs w:val="20"/>
        </w:rPr>
        <w:t>nstalaciones de los licitantes)</w:t>
      </w:r>
    </w:p>
    <w:p w14:paraId="5C2A5A53" w14:textId="77777777" w:rsidR="00063892" w:rsidRPr="00C75655" w:rsidRDefault="00063892" w:rsidP="00D96732">
      <w:pPr>
        <w:ind w:right="332"/>
        <w:rPr>
          <w:rFonts w:ascii="Montserrat" w:hAnsi="Montserrat" w:cs="Arial"/>
          <w:b/>
          <w:bCs/>
          <w:sz w:val="20"/>
          <w:szCs w:val="20"/>
        </w:rPr>
      </w:pPr>
    </w:p>
    <w:p w14:paraId="3E838E6B" w14:textId="77777777" w:rsidR="00D96732" w:rsidRPr="00C75655" w:rsidRDefault="00D96732" w:rsidP="00D96732">
      <w:pPr>
        <w:ind w:right="332"/>
        <w:rPr>
          <w:rFonts w:ascii="Montserrat" w:hAnsi="Montserrat" w:cs="Arial"/>
          <w:b/>
          <w:bCs/>
          <w:sz w:val="20"/>
          <w:szCs w:val="20"/>
        </w:rPr>
      </w:pPr>
      <w:r w:rsidRPr="00C75655">
        <w:rPr>
          <w:rFonts w:ascii="Montserrat" w:hAnsi="Montserrat" w:cs="Arial"/>
          <w:b/>
          <w:bCs/>
          <w:sz w:val="20"/>
          <w:szCs w:val="20"/>
        </w:rPr>
        <w:t>PONDERACIÓN.</w:t>
      </w:r>
    </w:p>
    <w:p w14:paraId="57FB6C20" w14:textId="77777777" w:rsidR="00D96732" w:rsidRPr="00C75655" w:rsidRDefault="00D96732" w:rsidP="00D96732">
      <w:pPr>
        <w:ind w:right="332"/>
        <w:jc w:val="both"/>
        <w:rPr>
          <w:rFonts w:ascii="Montserrat" w:hAnsi="Montserrat" w:cs="Arial"/>
          <w:sz w:val="20"/>
          <w:szCs w:val="20"/>
        </w:rPr>
      </w:pPr>
      <w:r w:rsidRPr="00C75655">
        <w:rPr>
          <w:rFonts w:ascii="Montserrat" w:hAnsi="Montserrat" w:cs="Arial"/>
          <w:sz w:val="20"/>
          <w:szCs w:val="20"/>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w:t>
      </w:r>
    </w:p>
    <w:p w14:paraId="644CDB47" w14:textId="77777777" w:rsidR="00D96732" w:rsidRPr="00C75655" w:rsidRDefault="00D96732" w:rsidP="00D96732">
      <w:pPr>
        <w:tabs>
          <w:tab w:val="left" w:pos="2554"/>
        </w:tabs>
      </w:pPr>
    </w:p>
    <w:p w14:paraId="3EE9ED8B" w14:textId="77777777" w:rsidR="00D96732" w:rsidRPr="00C75655" w:rsidRDefault="00D96732" w:rsidP="00D96732">
      <w:pPr>
        <w:pStyle w:val="Subttulo"/>
        <w:spacing w:after="0"/>
        <w:rPr>
          <w:rFonts w:ascii="Montserrat" w:hAnsi="Montserrat" w:cs="Arial"/>
          <w:b/>
          <w:bCs/>
          <w:sz w:val="20"/>
        </w:rPr>
      </w:pPr>
      <w:r w:rsidRPr="00C75655">
        <w:rPr>
          <w:rFonts w:ascii="Montserrat" w:hAnsi="Montserrat" w:cs="Arial"/>
          <w:b/>
          <w:bCs/>
          <w:sz w:val="20"/>
        </w:rPr>
        <w:t>EVALUACIÓN POR PUNTOS Y PORCENTAJES.</w:t>
      </w:r>
    </w:p>
    <w:p w14:paraId="2F4ABB7F" w14:textId="77777777" w:rsidR="00D96732" w:rsidRPr="00C75655" w:rsidRDefault="00D96732" w:rsidP="00D96732">
      <w:pPr>
        <w:rPr>
          <w:rFonts w:ascii="Montserrat" w:hAnsi="Montserrat"/>
          <w:sz w:val="20"/>
          <w:szCs w:val="20"/>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
        <w:gridCol w:w="1098"/>
        <w:gridCol w:w="6662"/>
        <w:gridCol w:w="1232"/>
      </w:tblGrid>
      <w:tr w:rsidR="00D96732" w:rsidRPr="00C75655" w14:paraId="76B4D94A" w14:textId="77777777" w:rsidTr="00E2294C">
        <w:trPr>
          <w:trHeight w:val="1701"/>
          <w:tblHeader/>
          <w:jc w:val="center"/>
        </w:trPr>
        <w:tc>
          <w:tcPr>
            <w:tcW w:w="450" w:type="pct"/>
            <w:shd w:val="clear" w:color="auto" w:fill="A6A6A6"/>
            <w:vAlign w:val="center"/>
            <w:hideMark/>
          </w:tcPr>
          <w:p w14:paraId="111211ED"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RUBRO</w:t>
            </w:r>
          </w:p>
        </w:tc>
        <w:tc>
          <w:tcPr>
            <w:tcW w:w="592" w:type="pct"/>
            <w:shd w:val="clear" w:color="auto" w:fill="A6A6A6"/>
            <w:vAlign w:val="center"/>
            <w:hideMark/>
          </w:tcPr>
          <w:p w14:paraId="7D46585B"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TOTAL DE PUNTOS A OTORGAR POR RUBRO</w:t>
            </w:r>
          </w:p>
        </w:tc>
        <w:tc>
          <w:tcPr>
            <w:tcW w:w="3294" w:type="pct"/>
            <w:shd w:val="clear" w:color="auto" w:fill="A6A6A6"/>
            <w:vAlign w:val="center"/>
            <w:hideMark/>
          </w:tcPr>
          <w:p w14:paraId="0EB8A228"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SUB-RUBROS A EVALUAR</w:t>
            </w:r>
          </w:p>
        </w:tc>
        <w:tc>
          <w:tcPr>
            <w:tcW w:w="664" w:type="pct"/>
            <w:shd w:val="clear" w:color="auto" w:fill="A6A6A6"/>
            <w:vAlign w:val="center"/>
            <w:hideMark/>
          </w:tcPr>
          <w:p w14:paraId="5C319F30"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PUNTOS A OTORGAR POR SUBRUBRO</w:t>
            </w:r>
          </w:p>
        </w:tc>
      </w:tr>
      <w:tr w:rsidR="00D96732" w:rsidRPr="00C75655" w14:paraId="227CBBA0" w14:textId="77777777" w:rsidTr="00E2294C">
        <w:trPr>
          <w:trHeight w:val="20"/>
          <w:jc w:val="center"/>
        </w:trPr>
        <w:tc>
          <w:tcPr>
            <w:tcW w:w="5000" w:type="pct"/>
            <w:gridSpan w:val="4"/>
            <w:shd w:val="clear" w:color="auto" w:fill="auto"/>
            <w:vAlign w:val="center"/>
            <w:hideMark/>
          </w:tcPr>
          <w:p w14:paraId="1300D875"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LA CONVOCANTE OTORGARÁ PUNTUACIÓN A LOS LICITANTES QUE OFREZCAN CARACTERÍSTICAS O CONDICIONES SUPERIORES DE LOS BIENES O DE AQUELLOS ASPECTOS SOLICITADOS A LOS PROPIOS LICITANTES CONSIDERADOS COMO MÍNIMOS INDISPENSABLES.</w:t>
            </w:r>
          </w:p>
        </w:tc>
      </w:tr>
      <w:tr w:rsidR="00D96732" w:rsidRPr="00C75655" w14:paraId="475390D5" w14:textId="77777777" w:rsidTr="00E2294C">
        <w:trPr>
          <w:trHeight w:val="20"/>
          <w:jc w:val="center"/>
        </w:trPr>
        <w:tc>
          <w:tcPr>
            <w:tcW w:w="450" w:type="pct"/>
            <w:vMerge w:val="restart"/>
            <w:shd w:val="clear" w:color="auto" w:fill="auto"/>
            <w:textDirection w:val="btLr"/>
            <w:vAlign w:val="center"/>
            <w:hideMark/>
          </w:tcPr>
          <w:p w14:paraId="2636A8AB"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CARACTERÍSTICAS DE LOS BIENES:</w:t>
            </w:r>
          </w:p>
        </w:tc>
        <w:tc>
          <w:tcPr>
            <w:tcW w:w="592" w:type="pct"/>
            <w:vMerge w:val="restart"/>
            <w:shd w:val="clear" w:color="auto" w:fill="auto"/>
            <w:vAlign w:val="center"/>
            <w:hideMark/>
          </w:tcPr>
          <w:p w14:paraId="19F15CCC"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25</w:t>
            </w:r>
          </w:p>
        </w:tc>
        <w:tc>
          <w:tcPr>
            <w:tcW w:w="3294" w:type="pct"/>
            <w:shd w:val="clear" w:color="auto" w:fill="auto"/>
            <w:vAlign w:val="center"/>
            <w:hideMark/>
          </w:tcPr>
          <w:p w14:paraId="5B81CC2F"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A) CARACTERÍSTICAS TÉCNICAS</w:t>
            </w:r>
          </w:p>
        </w:tc>
        <w:tc>
          <w:tcPr>
            <w:tcW w:w="664" w:type="pct"/>
            <w:vMerge w:val="restart"/>
            <w:shd w:val="clear" w:color="auto" w:fill="auto"/>
            <w:vAlign w:val="center"/>
            <w:hideMark/>
          </w:tcPr>
          <w:p w14:paraId="1D830B41"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14</w:t>
            </w:r>
          </w:p>
        </w:tc>
      </w:tr>
      <w:tr w:rsidR="00D96732" w:rsidRPr="00C75655" w14:paraId="25AAA833" w14:textId="77777777" w:rsidTr="00E2294C">
        <w:trPr>
          <w:trHeight w:val="20"/>
          <w:jc w:val="center"/>
        </w:trPr>
        <w:tc>
          <w:tcPr>
            <w:tcW w:w="450" w:type="pct"/>
            <w:vMerge/>
            <w:vAlign w:val="center"/>
            <w:hideMark/>
          </w:tcPr>
          <w:p w14:paraId="6BE81B82"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42744C27"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029A4CD0"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EL LICITANTE PARA LA OBTENCIÓN DE PUNTOS EN EL PRESENTE SUBRUBRO DEBERÁ PRESENTAR LO SIGUIENTE:</w:t>
            </w:r>
          </w:p>
        </w:tc>
        <w:tc>
          <w:tcPr>
            <w:tcW w:w="664" w:type="pct"/>
            <w:vMerge/>
            <w:vAlign w:val="center"/>
            <w:hideMark/>
          </w:tcPr>
          <w:p w14:paraId="74817677"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3B834377" w14:textId="77777777" w:rsidTr="00E2294C">
        <w:trPr>
          <w:trHeight w:val="20"/>
          <w:jc w:val="center"/>
        </w:trPr>
        <w:tc>
          <w:tcPr>
            <w:tcW w:w="450" w:type="pct"/>
            <w:vMerge/>
            <w:vAlign w:val="center"/>
            <w:hideMark/>
          </w:tcPr>
          <w:p w14:paraId="1F036566"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6055CEB9"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56E872C9" w14:textId="77777777" w:rsidR="00D96732" w:rsidRPr="00C75655" w:rsidRDefault="00D96732" w:rsidP="00D379F1">
            <w:pPr>
              <w:numPr>
                <w:ilvl w:val="0"/>
                <w:numId w:val="30"/>
              </w:numPr>
              <w:suppressAutoHyphens/>
              <w:ind w:left="0" w:firstLine="0"/>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 xml:space="preserve">ANÁLISIS MICROBIOLÓGICOS AL </w:t>
            </w:r>
            <w:r w:rsidRPr="00C75655">
              <w:rPr>
                <w:rFonts w:ascii="Montserrat" w:hAnsi="Montserrat" w:cs="Arial"/>
                <w:bCs/>
                <w:color w:val="000000"/>
                <w:sz w:val="20"/>
                <w:szCs w:val="20"/>
                <w:lang w:val="es-ES" w:eastAsia="es-MX"/>
              </w:rPr>
              <w:t xml:space="preserve">50 % </w:t>
            </w:r>
            <w:r w:rsidRPr="00C75655">
              <w:rPr>
                <w:rFonts w:ascii="Montserrat" w:hAnsi="Montserrat" w:cs="Arial"/>
                <w:color w:val="000000"/>
                <w:sz w:val="20"/>
                <w:szCs w:val="20"/>
                <w:lang w:val="es-ES" w:eastAsia="es-MX"/>
              </w:rPr>
              <w:t>DE LOS PRODUCTOS QUE CONFORMAN EL GRUPO EN EL QUE PARTICIPE CON RESULTADOS FAVORABLES DEL 100% DE  DICHOS PRODUCTOS.</w:t>
            </w:r>
          </w:p>
          <w:p w14:paraId="2E887238" w14:textId="77777777" w:rsidR="00D96732" w:rsidRPr="00C75655" w:rsidRDefault="00D96732" w:rsidP="00D96732">
            <w:pPr>
              <w:suppressAutoHyphens/>
              <w:jc w:val="both"/>
              <w:rPr>
                <w:rFonts w:ascii="Montserrat" w:hAnsi="Montserrat" w:cs="Arial"/>
                <w:color w:val="000000"/>
                <w:sz w:val="20"/>
                <w:szCs w:val="20"/>
                <w:lang w:val="es-ES" w:eastAsia="es-MX"/>
              </w:rPr>
            </w:pPr>
          </w:p>
          <w:p w14:paraId="4392A915"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color w:val="000000"/>
                <w:sz w:val="20"/>
                <w:szCs w:val="20"/>
                <w:lang w:val="es-ES" w:eastAsia="es-MX"/>
              </w:rPr>
              <w:t xml:space="preserve">ESTOS RESULTADOS DEBERÁN ESTAR REALIZADOS POR LABORATORIO(S) DE ENSAYO ACREDITADO(S) ANTE LA ENTIDAD MEXICANA DE ACREDITACIÓN, A.C. (EMA) EN LA RAMA DE ALIMENTOS, DENTRO DE LOS ÚLTIMOS TRES MESES </w:t>
            </w:r>
            <w:r w:rsidRPr="00C75655">
              <w:rPr>
                <w:rFonts w:ascii="Montserrat" w:hAnsi="Montserrat" w:cs="Arial"/>
                <w:color w:val="000000"/>
                <w:sz w:val="20"/>
                <w:szCs w:val="20"/>
                <w:lang w:val="es-ES" w:eastAsia="es-MX"/>
              </w:rPr>
              <w:lastRenderedPageBreak/>
              <w:t>PREVIOS A LA FECHA DEL ACTO DE PRESENTACIÓN Y APERTURA DE PROPOSICIONES, ANEXANDO COPIA SIMPLE DE LA ACREDITACIÓN VIGENTE DEL LABORATORIO.</w:t>
            </w:r>
          </w:p>
        </w:tc>
        <w:tc>
          <w:tcPr>
            <w:tcW w:w="664" w:type="pct"/>
            <w:vMerge/>
            <w:vAlign w:val="center"/>
            <w:hideMark/>
          </w:tcPr>
          <w:p w14:paraId="6C6D6331"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41463A77" w14:textId="77777777" w:rsidTr="00E2294C">
        <w:trPr>
          <w:trHeight w:val="20"/>
          <w:jc w:val="center"/>
        </w:trPr>
        <w:tc>
          <w:tcPr>
            <w:tcW w:w="450" w:type="pct"/>
            <w:vMerge/>
            <w:vAlign w:val="center"/>
            <w:hideMark/>
          </w:tcPr>
          <w:p w14:paraId="35BFFF07"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21A77E5F"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31A7B949" w14:textId="77777777" w:rsidR="00D96732" w:rsidRPr="00C75655" w:rsidRDefault="00D96732" w:rsidP="00D379F1">
            <w:pPr>
              <w:numPr>
                <w:ilvl w:val="0"/>
                <w:numId w:val="30"/>
              </w:numPr>
              <w:suppressAutoHyphens/>
              <w:ind w:left="0" w:firstLine="0"/>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RESULTADOS DEL ANÁLISIS HORMONAL DE CLENBUTEROL REALIZADOS A LOS CÁRNICOS DE RES, CERDO Y POLLO (DE ACUERDO AL GRUPO QUE PARTICIPE), PROCEDENTES DEL ESTABLECIMIENTO TIF QUE LE SUMINISTRARÁ CÁRNICOS DURANTE LA VIGENCIA DEL CONTRATO Y EN LOS CUALES SE INDIQUE QUE SE ENCUENTRAN LIBRES DE DICHA SUSTANCIA, PRESENTANDO COMO MÍNIMO UN ANÁLISIS POR TIPO DE CARNE, ESTAR EXPEDIDOS A NOMBRE DEL LICITANTE O DEL ESTABLECIMIENTO TIF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 EL PRESENTE REQUERIMIENTO APLICA PARA LOS GRUPOS 1 ALIMENTOS PERECEDEROS.</w:t>
            </w:r>
          </w:p>
          <w:p w14:paraId="0A7BF6E5" w14:textId="77777777" w:rsidR="00D96732" w:rsidRPr="00C75655" w:rsidRDefault="00D96732" w:rsidP="00D96732">
            <w:pPr>
              <w:suppressAutoHyphens/>
              <w:jc w:val="both"/>
              <w:rPr>
                <w:rFonts w:ascii="Montserrat" w:hAnsi="Montserrat" w:cs="Arial"/>
                <w:b/>
                <w:bCs/>
                <w:color w:val="000000"/>
                <w:sz w:val="20"/>
                <w:szCs w:val="20"/>
                <w:lang w:val="es-ES" w:eastAsia="es-MX"/>
              </w:rPr>
            </w:pPr>
          </w:p>
        </w:tc>
        <w:tc>
          <w:tcPr>
            <w:tcW w:w="664" w:type="pct"/>
            <w:vMerge/>
            <w:vAlign w:val="center"/>
            <w:hideMark/>
          </w:tcPr>
          <w:p w14:paraId="50BB6CB5"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41FE2FA4" w14:textId="77777777" w:rsidTr="00E2294C">
        <w:trPr>
          <w:trHeight w:val="20"/>
          <w:jc w:val="center"/>
        </w:trPr>
        <w:tc>
          <w:tcPr>
            <w:tcW w:w="450" w:type="pct"/>
            <w:vMerge/>
            <w:vAlign w:val="center"/>
            <w:hideMark/>
          </w:tcPr>
          <w:p w14:paraId="3E3DB17C"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5FCEBC1C"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191364C0" w14:textId="77777777" w:rsidR="00D96732" w:rsidRPr="00C75655" w:rsidRDefault="00D96732" w:rsidP="00D96732">
            <w:pPr>
              <w:suppressAutoHyphens/>
              <w:jc w:val="both"/>
              <w:rPr>
                <w:rFonts w:ascii="Montserrat" w:hAnsi="Montserrat" w:cs="Arial"/>
                <w:color w:val="000000"/>
                <w:sz w:val="20"/>
                <w:szCs w:val="20"/>
                <w:lang w:val="es-ES" w:eastAsia="es-MX"/>
              </w:rPr>
            </w:pPr>
          </w:p>
        </w:tc>
        <w:tc>
          <w:tcPr>
            <w:tcW w:w="664" w:type="pct"/>
            <w:vMerge/>
            <w:vAlign w:val="center"/>
            <w:hideMark/>
          </w:tcPr>
          <w:p w14:paraId="180CE6C7"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359827A8" w14:textId="77777777" w:rsidTr="00E2294C">
        <w:trPr>
          <w:trHeight w:val="20"/>
          <w:jc w:val="center"/>
        </w:trPr>
        <w:tc>
          <w:tcPr>
            <w:tcW w:w="450" w:type="pct"/>
            <w:vMerge/>
            <w:vAlign w:val="center"/>
            <w:hideMark/>
          </w:tcPr>
          <w:p w14:paraId="4F768E21"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123762E1"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71D911E0"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B) CONTENIDO NACIONAL</w:t>
            </w:r>
          </w:p>
        </w:tc>
        <w:tc>
          <w:tcPr>
            <w:tcW w:w="664" w:type="pct"/>
            <w:vMerge w:val="restart"/>
            <w:shd w:val="clear" w:color="auto" w:fill="auto"/>
            <w:vAlign w:val="center"/>
            <w:hideMark/>
          </w:tcPr>
          <w:p w14:paraId="2F8FAACC"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3.75</w:t>
            </w:r>
          </w:p>
        </w:tc>
      </w:tr>
      <w:tr w:rsidR="00D96732" w:rsidRPr="00C75655" w14:paraId="6998FEE7" w14:textId="77777777" w:rsidTr="00E2294C">
        <w:trPr>
          <w:trHeight w:val="20"/>
          <w:jc w:val="center"/>
        </w:trPr>
        <w:tc>
          <w:tcPr>
            <w:tcW w:w="450" w:type="pct"/>
            <w:vMerge/>
            <w:vAlign w:val="center"/>
            <w:hideMark/>
          </w:tcPr>
          <w:p w14:paraId="29361FD0"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1C6F48DB"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744AA850"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EL LICITANTE PARA LA OBTENCIÓN DE PUNTOS EN EL PRESENTE SUBRUBRO, DEBERÁ PRESENTAR ESCRITO MANIFESTANDO BAJO PROTESTA DE DECIR VERDAD, QUE ES DE NACIONALIDAD MEXICANA, Y QUE LA TOTALIDAD DE LOS BIENES QUE OFERTA Y ENTREGARÁ POR GRUPO, SERÁN PRODUCIDOS EN LOS ESTADOS UNIDOS MEXICANOS, Y CONTENDRÁN COMO MÍNIMO, EL GRADO DE CONTENIDO NACIONAL DE POR LO MENOS EL 65%: ASÍ MISMO, EN CASO DE QUE LA SECRETARIA DE ECONOMÍA LO SOLICITE, PROPORCIONARÁ LA INFORMACIÓN QUE LE PERMITA VERIFICAR QUE LOS BIENES OFERTADOS SON DE PRODUCCIÓN NACIONAL Y CUMPLEN CON EL PORCENTAJE DE CONTENIDO NACIONAL. LO ANTERIOR, EN APEGO CON EL ARTÍCULO 28 DE LA LEY Y 35 DE SU REGLAMENTO.</w:t>
            </w:r>
          </w:p>
        </w:tc>
        <w:tc>
          <w:tcPr>
            <w:tcW w:w="664" w:type="pct"/>
            <w:vMerge/>
            <w:vAlign w:val="center"/>
            <w:hideMark/>
          </w:tcPr>
          <w:p w14:paraId="6F27EC16"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3B21B244" w14:textId="77777777" w:rsidTr="00E2294C">
        <w:trPr>
          <w:trHeight w:val="20"/>
          <w:jc w:val="center"/>
        </w:trPr>
        <w:tc>
          <w:tcPr>
            <w:tcW w:w="450" w:type="pct"/>
            <w:vMerge/>
            <w:vAlign w:val="center"/>
            <w:hideMark/>
          </w:tcPr>
          <w:p w14:paraId="2D77C7F3"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673E7B8F"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63170553"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C) DURABILIDAD</w:t>
            </w:r>
          </w:p>
        </w:tc>
        <w:tc>
          <w:tcPr>
            <w:tcW w:w="664" w:type="pct"/>
            <w:vMerge w:val="restart"/>
            <w:shd w:val="clear" w:color="auto" w:fill="auto"/>
            <w:vAlign w:val="center"/>
            <w:hideMark/>
          </w:tcPr>
          <w:p w14:paraId="05341BF8"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7.25</w:t>
            </w:r>
          </w:p>
        </w:tc>
      </w:tr>
      <w:tr w:rsidR="00D96732" w:rsidRPr="00C75655" w14:paraId="31DBCD0F" w14:textId="77777777" w:rsidTr="00E2294C">
        <w:trPr>
          <w:trHeight w:val="20"/>
          <w:jc w:val="center"/>
        </w:trPr>
        <w:tc>
          <w:tcPr>
            <w:tcW w:w="450" w:type="pct"/>
            <w:vMerge/>
            <w:vAlign w:val="center"/>
            <w:hideMark/>
          </w:tcPr>
          <w:p w14:paraId="16C0A4E3"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77824532"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5BA579DC"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EL LICITANTE PARA LA OBTENCIÓN DE PUNTOS EN EL PRESENTE SUBRUBRO DEBERÁ PRESENTAR LO SIGUIENTE:</w:t>
            </w:r>
          </w:p>
        </w:tc>
        <w:tc>
          <w:tcPr>
            <w:tcW w:w="664" w:type="pct"/>
            <w:vMerge/>
            <w:vAlign w:val="center"/>
            <w:hideMark/>
          </w:tcPr>
          <w:p w14:paraId="7640DFEF"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1971C3ED" w14:textId="77777777" w:rsidTr="00E2294C">
        <w:trPr>
          <w:trHeight w:val="20"/>
          <w:jc w:val="center"/>
        </w:trPr>
        <w:tc>
          <w:tcPr>
            <w:tcW w:w="450" w:type="pct"/>
            <w:vMerge/>
            <w:vAlign w:val="center"/>
            <w:hideMark/>
          </w:tcPr>
          <w:p w14:paraId="58568E64"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0BA17948"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4CB688A9"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 PARA EL GRUPO 1 ALIMENTOS PERECEDEROS.</w:t>
            </w:r>
          </w:p>
        </w:tc>
        <w:tc>
          <w:tcPr>
            <w:tcW w:w="664" w:type="pct"/>
            <w:vMerge/>
            <w:vAlign w:val="center"/>
            <w:hideMark/>
          </w:tcPr>
          <w:p w14:paraId="11A59C81"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108374DF" w14:textId="77777777" w:rsidTr="00E2294C">
        <w:trPr>
          <w:trHeight w:val="20"/>
          <w:jc w:val="center"/>
        </w:trPr>
        <w:tc>
          <w:tcPr>
            <w:tcW w:w="450" w:type="pct"/>
            <w:vMerge/>
            <w:vAlign w:val="center"/>
            <w:hideMark/>
          </w:tcPr>
          <w:p w14:paraId="3C762461"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1B5E6971"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0FFFE37A" w14:textId="77777777" w:rsidR="00D96732" w:rsidRPr="00C75655" w:rsidRDefault="00D96732" w:rsidP="00D379F1">
            <w:pPr>
              <w:numPr>
                <w:ilvl w:val="0"/>
                <w:numId w:val="31"/>
              </w:numPr>
              <w:suppressAutoHyphens/>
              <w:ind w:left="0" w:firstLine="0"/>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 xml:space="preserve">COPIA SIMPLE DE LA CONSTANCIA EXPEDIDA AL ESTABLECIMIENTO CON CERTIFICACIÓN TIPO INSPECCIÓN </w:t>
            </w:r>
            <w:r w:rsidRPr="00C75655">
              <w:rPr>
                <w:rFonts w:ascii="Montserrat" w:hAnsi="Montserrat" w:cs="Arial"/>
                <w:color w:val="000000"/>
                <w:sz w:val="20"/>
                <w:szCs w:val="20"/>
                <w:lang w:val="es-ES" w:eastAsia="es-MX"/>
              </w:rPr>
              <w:lastRenderedPageBreak/>
              <w:t>FEDERAL (TIF) DEL ORIGEN DE LOS CÁRNICOS Y EMBUTIDOS, CON LA CUAL SE ACREDITE QUE LA ACTIVIDAD CERTIFICADA DEL ESTABLECIMIENTO ES PARA EL SACRIFICIO, CORTE O DESHUESE DE BOVINO, PORCINO Y POLLO, RESPECTIVAMENTE. PARA EL CASO DE EMBUTIDOS, DICHA CONSTANCIA DEBERÁ ACREDITAR QUE LA ACTIVIDAD CERTIFICADA DEL ESTABLECIMIENTO SEA LA DE PROCESAR CARNES FRÍAS DE BOVINO, PORCINO Y AVES (SIENDO ESTA ENUNCIATIVA MAS NO LIMITATIVA).</w:t>
            </w:r>
          </w:p>
          <w:p w14:paraId="66C68779" w14:textId="77777777" w:rsidR="00D96732" w:rsidRPr="00C75655" w:rsidRDefault="00D96732" w:rsidP="00D96732">
            <w:pPr>
              <w:suppressAutoHyphens/>
              <w:jc w:val="both"/>
              <w:rPr>
                <w:rFonts w:ascii="Montserrat" w:hAnsi="Montserrat" w:cs="Arial"/>
                <w:color w:val="000000"/>
                <w:sz w:val="20"/>
                <w:szCs w:val="20"/>
                <w:lang w:val="es-ES" w:eastAsia="es-MX"/>
              </w:rPr>
            </w:pPr>
          </w:p>
        </w:tc>
        <w:tc>
          <w:tcPr>
            <w:tcW w:w="664" w:type="pct"/>
            <w:vMerge/>
            <w:vAlign w:val="center"/>
            <w:hideMark/>
          </w:tcPr>
          <w:p w14:paraId="69482A16"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4DE9F57F" w14:textId="77777777" w:rsidTr="00E2294C">
        <w:trPr>
          <w:trHeight w:val="20"/>
          <w:jc w:val="center"/>
        </w:trPr>
        <w:tc>
          <w:tcPr>
            <w:tcW w:w="450" w:type="pct"/>
            <w:vMerge/>
            <w:vAlign w:val="center"/>
            <w:hideMark/>
          </w:tcPr>
          <w:p w14:paraId="1E27518D"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65704D16"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204A2E0B" w14:textId="77777777" w:rsidR="00D96732" w:rsidRPr="00C75655" w:rsidRDefault="00D96732" w:rsidP="00D379F1">
            <w:pPr>
              <w:numPr>
                <w:ilvl w:val="0"/>
                <w:numId w:val="31"/>
              </w:numPr>
              <w:suppressAutoHyphens/>
              <w:ind w:left="0" w:firstLine="0"/>
              <w:jc w:val="both"/>
              <w:rPr>
                <w:rFonts w:ascii="Montserrat" w:hAnsi="Montserrat" w:cs="Arial"/>
                <w:b/>
                <w:sz w:val="20"/>
                <w:szCs w:val="20"/>
                <w:lang w:val="es-ES" w:eastAsia="ar-SA"/>
              </w:rPr>
            </w:pPr>
            <w:r w:rsidRPr="00C75655">
              <w:rPr>
                <w:rFonts w:ascii="Montserrat" w:hAnsi="Montserrat" w:cs="Arial"/>
                <w:color w:val="000000"/>
                <w:sz w:val="20"/>
                <w:szCs w:val="20"/>
                <w:lang w:val="es-ES" w:eastAsia="es-MX"/>
              </w:rPr>
              <w:t>COPIA SIMPLE DE LA CARTA DE RESPALDO EN HOJA MEMBRETADA DEL ESTABLECIMIENTO TIF DE DONDE PROCEDAN O SE ELABORAN LOS PRODUCTOS QUE OFERTAN (CÁRNICOS DE RES, CERDO, POLLO Y EMBUTIDOS), DIRIGIDA A LA CONVOCANTE CON EL NÚMERO Y NOMBRE DE LA LICITACIÓN, FIRMADA POR LA PERSONA QUE TENGA PODER NOTARIAL PARA ACTOS DE ADMINISTRACIÓN, ADJUNTANDO COPIA SIMPLE DE SU PODER NOTARIAL E IDENTIFICACIÓN OFICIAL VIGENTE.</w:t>
            </w:r>
          </w:p>
          <w:p w14:paraId="58D528CC" w14:textId="77777777" w:rsidR="00D96732" w:rsidRPr="00C75655" w:rsidRDefault="00D96732" w:rsidP="00D96732">
            <w:pPr>
              <w:suppressAutoHyphens/>
              <w:jc w:val="both"/>
              <w:rPr>
                <w:rFonts w:ascii="Montserrat" w:hAnsi="Montserrat" w:cs="Arial"/>
                <w:b/>
                <w:sz w:val="20"/>
                <w:szCs w:val="20"/>
                <w:lang w:val="es-ES" w:eastAsia="ar-SA"/>
              </w:rPr>
            </w:pPr>
          </w:p>
          <w:p w14:paraId="048AFAEC" w14:textId="77777777" w:rsidR="00D96732" w:rsidRPr="00C75655" w:rsidRDefault="00D96732" w:rsidP="00D379F1">
            <w:pPr>
              <w:numPr>
                <w:ilvl w:val="0"/>
                <w:numId w:val="31"/>
              </w:numPr>
              <w:suppressAutoHyphens/>
              <w:ind w:left="0" w:firstLine="0"/>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PARA EL CASO DE HUEVO Y DERIVADOS LÁCTEOS, DEBERÁN PRESENTAR CARTA DE RESPALDO (ORIGINAL) DEL FABRICANTE DE LOS PRODUCTOS Y MARCAS QUE OFERTE, DIRIGIDA A LA CONVOCANTE CON EL NÚMERO Y NOMBRE DE LA LICITACIÓN, FIRMADA POR LA PERSONA QUE TENGA PODER NOTARIAL PARA ACTOS DE ADMINISTRACIÓN, ADJUNTANDO COPIA SIMPLE DE SU PODER NOTARIAL E IDENTIFICACIÓN OFICIAL VIGENTE.</w:t>
            </w:r>
          </w:p>
        </w:tc>
        <w:tc>
          <w:tcPr>
            <w:tcW w:w="664" w:type="pct"/>
            <w:vMerge/>
            <w:vAlign w:val="center"/>
            <w:hideMark/>
          </w:tcPr>
          <w:p w14:paraId="62C8D6EC"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43CFFF57" w14:textId="77777777" w:rsidTr="00E2294C">
        <w:trPr>
          <w:trHeight w:val="20"/>
          <w:jc w:val="center"/>
        </w:trPr>
        <w:tc>
          <w:tcPr>
            <w:tcW w:w="450" w:type="pct"/>
            <w:vMerge/>
            <w:vAlign w:val="center"/>
            <w:hideMark/>
          </w:tcPr>
          <w:p w14:paraId="237BFA35"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663A7A66"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6C768F44"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2.- PARA LOS GRUPOS: 2 ALIMENTOS NO PERECEDEROS Y 4 JUGOS Y CONCENTRADOS DE FRUTAS.</w:t>
            </w:r>
          </w:p>
        </w:tc>
        <w:tc>
          <w:tcPr>
            <w:tcW w:w="664" w:type="pct"/>
            <w:vMerge/>
            <w:vAlign w:val="center"/>
            <w:hideMark/>
          </w:tcPr>
          <w:p w14:paraId="1B631958"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6AD5B530" w14:textId="77777777" w:rsidTr="00E2294C">
        <w:trPr>
          <w:trHeight w:val="20"/>
          <w:jc w:val="center"/>
        </w:trPr>
        <w:tc>
          <w:tcPr>
            <w:tcW w:w="450" w:type="pct"/>
            <w:vMerge/>
            <w:vAlign w:val="center"/>
            <w:hideMark/>
          </w:tcPr>
          <w:p w14:paraId="1D837331"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56E6D652"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70B8F87B" w14:textId="77777777" w:rsidR="00D96732" w:rsidRPr="00C75655" w:rsidRDefault="00D96732" w:rsidP="00D379F1">
            <w:pPr>
              <w:numPr>
                <w:ilvl w:val="0"/>
                <w:numId w:val="32"/>
              </w:numPr>
              <w:suppressAutoHyphens/>
              <w:ind w:left="0" w:firstLine="0"/>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COPIA SIMPLE DE LA CARTA DE RESPALDO EN HOJA MEMBRETADA, DEL DISTRIBUIDOR MAYORISTA, DIRIGIDA A LA CONVOCANTE CON EL NÚMERO Y NOMBRE DE LA LICITACIÓN, FIRMADA POR LA PERSONA QUE TENGA PODER NOTARIAL PARA ACTOS DE ADMINISTRACIÓN, ADJUNTANDO COPIA SIMPLE DE SU PODER NOTARIAL E IDENTIFICACIÓN OFICIAL VIGENTE.</w:t>
            </w:r>
          </w:p>
          <w:p w14:paraId="032167B8" w14:textId="77777777" w:rsidR="00D96732" w:rsidRPr="00C75655" w:rsidRDefault="00D96732" w:rsidP="00D96732">
            <w:pPr>
              <w:suppressAutoHyphens/>
              <w:jc w:val="both"/>
              <w:rPr>
                <w:rFonts w:ascii="Montserrat" w:hAnsi="Montserrat" w:cs="Arial"/>
                <w:b/>
                <w:bCs/>
                <w:color w:val="000000"/>
                <w:sz w:val="20"/>
                <w:szCs w:val="20"/>
                <w:lang w:val="es-ES" w:eastAsia="es-MX"/>
              </w:rPr>
            </w:pPr>
          </w:p>
          <w:p w14:paraId="3394BA03"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3.- PARA EL  GRUPO 5 LECHE FLUIDA ULTRAPASTEURIZADA</w:t>
            </w:r>
          </w:p>
          <w:p w14:paraId="6BB0D976" w14:textId="77777777" w:rsidR="00D96732" w:rsidRPr="00C75655" w:rsidRDefault="00D96732" w:rsidP="00D96732">
            <w:pPr>
              <w:suppressAutoHyphens/>
              <w:jc w:val="both"/>
              <w:rPr>
                <w:rFonts w:ascii="Montserrat" w:hAnsi="Montserrat" w:cs="Arial"/>
                <w:b/>
                <w:bCs/>
                <w:color w:val="000000"/>
                <w:sz w:val="20"/>
                <w:szCs w:val="20"/>
                <w:lang w:val="es-ES" w:eastAsia="es-MX"/>
              </w:rPr>
            </w:pPr>
          </w:p>
          <w:p w14:paraId="7A936293"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 xml:space="preserve">CARTA DE RESPALDO DEL FABRICANTE DE LOS PRODUCTOS Y MARCAS QUE OFERTE, DIRIGIDA A LA CONVOCANTE CON EL NÚMERO Y NOMBRE DE LA LICITACIÓN, FIRMADA POR LA </w:t>
            </w:r>
            <w:r w:rsidRPr="00C75655">
              <w:rPr>
                <w:rFonts w:ascii="Montserrat" w:hAnsi="Montserrat" w:cs="Arial"/>
                <w:color w:val="000000"/>
                <w:sz w:val="20"/>
                <w:szCs w:val="20"/>
                <w:lang w:val="es-ES" w:eastAsia="es-MX"/>
              </w:rPr>
              <w:lastRenderedPageBreak/>
              <w:t>PERSONA QUE TENGA PODER NOTARIAL PARA ACTOS DE ADMINISTRACIÓN, ADJUNTANDO COPIA SIMPLE DE SU PODER NOTARIAL E IDENTIFICACIÓN OFICIAL VIGENTE</w:t>
            </w:r>
          </w:p>
          <w:p w14:paraId="03399206" w14:textId="77777777" w:rsidR="00D96732" w:rsidRPr="00C75655" w:rsidRDefault="00D96732" w:rsidP="00D96732">
            <w:pPr>
              <w:suppressAutoHyphens/>
              <w:jc w:val="both"/>
              <w:rPr>
                <w:rFonts w:ascii="Montserrat" w:hAnsi="Montserrat" w:cs="Arial"/>
                <w:color w:val="000000"/>
                <w:sz w:val="20"/>
                <w:szCs w:val="20"/>
                <w:lang w:val="es-ES" w:eastAsia="es-MX"/>
              </w:rPr>
            </w:pPr>
          </w:p>
        </w:tc>
        <w:tc>
          <w:tcPr>
            <w:tcW w:w="664" w:type="pct"/>
            <w:vMerge/>
            <w:vAlign w:val="center"/>
            <w:hideMark/>
          </w:tcPr>
          <w:p w14:paraId="52A3A3F4"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7843CA8C" w14:textId="77777777" w:rsidTr="00E2294C">
        <w:trPr>
          <w:trHeight w:val="20"/>
          <w:jc w:val="center"/>
        </w:trPr>
        <w:tc>
          <w:tcPr>
            <w:tcW w:w="450" w:type="pct"/>
            <w:vMerge/>
            <w:vAlign w:val="center"/>
            <w:hideMark/>
          </w:tcPr>
          <w:p w14:paraId="2394D259"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1F5666FE"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50B9DCC3"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4.- PARA TODOS LOS GRUPOS</w:t>
            </w:r>
          </w:p>
        </w:tc>
        <w:tc>
          <w:tcPr>
            <w:tcW w:w="664" w:type="pct"/>
            <w:vMerge/>
            <w:vAlign w:val="center"/>
            <w:hideMark/>
          </w:tcPr>
          <w:p w14:paraId="0557116A"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0E353E22" w14:textId="77777777" w:rsidTr="00E2294C">
        <w:trPr>
          <w:trHeight w:val="20"/>
          <w:jc w:val="center"/>
        </w:trPr>
        <w:tc>
          <w:tcPr>
            <w:tcW w:w="450" w:type="pct"/>
            <w:vMerge/>
            <w:vAlign w:val="center"/>
            <w:hideMark/>
          </w:tcPr>
          <w:p w14:paraId="5BBE6228"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31C877C4"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72A76EDF"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COPIA SIMPLE DE LA CARTA DE AUTENTICIDAD DIRIGIDA A LA CONVOCANTE CON EL NÚMERO Y NOMBRE DE LA LICITACIÓN, EXPEDIDA POR EL ORGANISMO DE CERTIFICACIÓN QUE EMITIÓ LOS CERTIFICADOS DE SISTEMAS DE GESTIÓN Y HACCP, DEBIENDO INCLUIR LOS DATOS DEL CONTACTO PARA CORROBORAR SU PROCEDENCIA E INDICAR EXPRESAMENTE QUE EL ORGANISMO CERTIFICADOR CUENTA CON LA AUTORIZACIÓN POR PARTE DE LA EMA PARA EXPEDIR DICHOS CERTIFICADOS EN EL SISTEMAS DE GESTIÓN QUE LE CORRESPONDA.</w:t>
            </w:r>
          </w:p>
        </w:tc>
        <w:tc>
          <w:tcPr>
            <w:tcW w:w="664" w:type="pct"/>
            <w:vMerge/>
            <w:vAlign w:val="center"/>
            <w:hideMark/>
          </w:tcPr>
          <w:p w14:paraId="1C554498"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4428BE85" w14:textId="77777777" w:rsidTr="00E2294C">
        <w:trPr>
          <w:trHeight w:val="20"/>
          <w:jc w:val="center"/>
        </w:trPr>
        <w:tc>
          <w:tcPr>
            <w:tcW w:w="450" w:type="pct"/>
            <w:vMerge w:val="restart"/>
            <w:shd w:val="clear" w:color="auto" w:fill="auto"/>
            <w:textDirection w:val="btLr"/>
            <w:vAlign w:val="center"/>
            <w:hideMark/>
          </w:tcPr>
          <w:p w14:paraId="2B9D59B2"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CAPACIDAD DEL LICITANTE</w:t>
            </w:r>
          </w:p>
        </w:tc>
        <w:tc>
          <w:tcPr>
            <w:tcW w:w="592" w:type="pct"/>
            <w:vMerge w:val="restart"/>
            <w:shd w:val="clear" w:color="auto" w:fill="auto"/>
            <w:vAlign w:val="center"/>
            <w:hideMark/>
          </w:tcPr>
          <w:p w14:paraId="4E86D61C"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7.5</w:t>
            </w:r>
          </w:p>
        </w:tc>
        <w:tc>
          <w:tcPr>
            <w:tcW w:w="3294" w:type="pct"/>
            <w:shd w:val="clear" w:color="auto" w:fill="auto"/>
            <w:vAlign w:val="center"/>
            <w:hideMark/>
          </w:tcPr>
          <w:p w14:paraId="25D0BED9"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A) CAPACIDAD DE LOS RECURSOS ECONÓMICOS QUE LA CONVOCANTE CONSIDERA NECESARIOS.</w:t>
            </w:r>
          </w:p>
        </w:tc>
        <w:tc>
          <w:tcPr>
            <w:tcW w:w="664" w:type="pct"/>
            <w:shd w:val="clear" w:color="auto" w:fill="auto"/>
            <w:vAlign w:val="center"/>
            <w:hideMark/>
          </w:tcPr>
          <w:p w14:paraId="54365A08"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 </w:t>
            </w:r>
          </w:p>
        </w:tc>
      </w:tr>
      <w:tr w:rsidR="00D96732" w:rsidRPr="00C75655" w14:paraId="2EC8071C" w14:textId="77777777" w:rsidTr="00E2294C">
        <w:trPr>
          <w:trHeight w:val="399"/>
          <w:jc w:val="center"/>
        </w:trPr>
        <w:tc>
          <w:tcPr>
            <w:tcW w:w="450" w:type="pct"/>
            <w:vMerge/>
            <w:vAlign w:val="center"/>
            <w:hideMark/>
          </w:tcPr>
          <w:p w14:paraId="6A21D772"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2F53162B"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hideMark/>
          </w:tcPr>
          <w:p w14:paraId="21863CB9" w14:textId="77777777" w:rsidR="00D96732" w:rsidRPr="00C75655" w:rsidRDefault="00D96732" w:rsidP="00D96732">
            <w:pPr>
              <w:widowControl w:val="0"/>
              <w:suppressAutoHyphens/>
              <w:jc w:val="both"/>
              <w:rPr>
                <w:rFonts w:ascii="Montserrat" w:hAnsi="Montserrat" w:cs="Arial"/>
                <w:sz w:val="20"/>
                <w:szCs w:val="20"/>
                <w:lang w:val="es-ES" w:eastAsia="ar-SA"/>
              </w:rPr>
            </w:pPr>
            <w:r w:rsidRPr="00C75655">
              <w:rPr>
                <w:rFonts w:ascii="Montserrat" w:hAnsi="Montserrat" w:cs="Arial"/>
                <w:sz w:val="20"/>
                <w:szCs w:val="20"/>
                <w:lang w:val="es-ES" w:eastAsia="ar-SA"/>
              </w:rPr>
              <w:t>RECURSOS ECONÓMICOS Y DE EQUIPAMIENTO NECESARIOS PARA QUE EL LICITANTE CUMPLA CON EL CONTRATO, CONFORME A LOS REQUERIMIENTOS ESTABLECIDOS EN LA CONVOCATORIA.</w:t>
            </w:r>
          </w:p>
        </w:tc>
        <w:tc>
          <w:tcPr>
            <w:tcW w:w="664" w:type="pct"/>
            <w:shd w:val="clear" w:color="auto" w:fill="auto"/>
            <w:vAlign w:val="center"/>
            <w:hideMark/>
          </w:tcPr>
          <w:p w14:paraId="35D45B86"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 </w:t>
            </w:r>
          </w:p>
        </w:tc>
      </w:tr>
      <w:tr w:rsidR="00D96732" w:rsidRPr="00C75655" w14:paraId="5336C928" w14:textId="77777777" w:rsidTr="00E2294C">
        <w:trPr>
          <w:trHeight w:val="20"/>
          <w:jc w:val="center"/>
        </w:trPr>
        <w:tc>
          <w:tcPr>
            <w:tcW w:w="450" w:type="pct"/>
            <w:vMerge/>
            <w:vAlign w:val="center"/>
            <w:hideMark/>
          </w:tcPr>
          <w:p w14:paraId="4AC5986F"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1975BD4F"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hideMark/>
          </w:tcPr>
          <w:p w14:paraId="54EC3127" w14:textId="77777777" w:rsidR="00D96732" w:rsidRPr="00C75655" w:rsidRDefault="00D96732" w:rsidP="00D96732">
            <w:pPr>
              <w:widowControl w:val="0"/>
              <w:tabs>
                <w:tab w:val="left" w:pos="7335"/>
              </w:tabs>
              <w:suppressAutoHyphens/>
              <w:jc w:val="both"/>
              <w:rPr>
                <w:rFonts w:ascii="Montserrat" w:hAnsi="Montserrat" w:cs="Arial"/>
                <w:b/>
                <w:sz w:val="20"/>
                <w:szCs w:val="20"/>
                <w:lang w:val="es-ES" w:eastAsia="ar-SA"/>
              </w:rPr>
            </w:pPr>
          </w:p>
        </w:tc>
        <w:tc>
          <w:tcPr>
            <w:tcW w:w="664" w:type="pct"/>
            <w:shd w:val="clear" w:color="auto" w:fill="auto"/>
            <w:vAlign w:val="center"/>
            <w:hideMark/>
          </w:tcPr>
          <w:p w14:paraId="04267A84"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 </w:t>
            </w:r>
          </w:p>
        </w:tc>
      </w:tr>
      <w:tr w:rsidR="00D96732" w:rsidRPr="00C75655" w14:paraId="15F6E60C" w14:textId="77777777" w:rsidTr="00E2294C">
        <w:trPr>
          <w:trHeight w:val="20"/>
          <w:jc w:val="center"/>
        </w:trPr>
        <w:tc>
          <w:tcPr>
            <w:tcW w:w="450" w:type="pct"/>
            <w:vMerge/>
            <w:vAlign w:val="center"/>
            <w:hideMark/>
          </w:tcPr>
          <w:p w14:paraId="77CFEE00"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7EEA7A78"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hideMark/>
          </w:tcPr>
          <w:p w14:paraId="04695332" w14:textId="77777777" w:rsidR="00D96732" w:rsidRPr="00C75655" w:rsidRDefault="00D96732" w:rsidP="00D96732">
            <w:pPr>
              <w:widowControl w:val="0"/>
              <w:tabs>
                <w:tab w:val="left" w:pos="7335"/>
              </w:tabs>
              <w:suppressAutoHyphens/>
              <w:jc w:val="both"/>
              <w:rPr>
                <w:rFonts w:ascii="Montserrat" w:hAnsi="Montserrat" w:cs="Arial"/>
                <w:sz w:val="20"/>
                <w:szCs w:val="20"/>
                <w:lang w:val="es-ES" w:eastAsia="ar-SA"/>
              </w:rPr>
            </w:pPr>
            <w:r w:rsidRPr="00C75655">
              <w:rPr>
                <w:rFonts w:ascii="Montserrat" w:hAnsi="Montserrat" w:cs="Arial"/>
                <w:b/>
                <w:sz w:val="20"/>
                <w:szCs w:val="20"/>
                <w:lang w:val="es-ES" w:eastAsia="es-MX"/>
              </w:rPr>
              <w:t>1.-</w:t>
            </w:r>
            <w:r w:rsidRPr="00C75655">
              <w:rPr>
                <w:rFonts w:ascii="Montserrat" w:hAnsi="Montserrat" w:cs="Arial"/>
                <w:sz w:val="20"/>
                <w:szCs w:val="20"/>
                <w:lang w:val="es-ES" w:eastAsia="es-MX"/>
              </w:rPr>
              <w:t xml:space="preserve"> SE LE OTORGARÁN EL MAYOR NÚMERO DE PUNTOS, AL LICITANTE QUE COMPRUEBE TENER CAPACIDAD ECONÓMICA PARA CUMPLIR CON LAS OBLIGACIONES QUE SE DERIVEN DEL CONTRATO DE LA PRESENTE LICITACIÓN; PRESENTANDO ORIGINAL Y/O COPIA CERTIFICADA Y COPIA SIMPLE PARA SU COTEJO, DE LA DECLARACIÓN FISCAL ANUAL 2020 Y LA ÚLTIMA DECLARACIÓN FISCAL PROVISIONAL DEL IMPUESTO SOBRE LA RENTA (ISR), PRESENTADAS ANTE LA SECRETARÍA DE HACIENDA Y CRÉDITO PÚBLICO, CON LAS QUE SE DEMUESTRE QUE SUS INGRESOS SON EQUIVALENTES HASTA EL VEINTE POR CIENTO DEL MONTO TOTAL DE SU PROPUESTA ECONÓMICA, LAS CUALES DEBERÁN DE CONTENER EL SELLO DE RECEPCIÓN DE LOS BIENES DE ADMINISTRACIÓN TRIBUTARIA (SAT) O DE LA INSTITUCIÓN BANCARIA RECEPTORA DE DICHA INFORMACIÓN Y EN CASO DE QUE SE HAYAN PRESENTADO POR MEDIO ELECTRÓNICO (INTERNET), ÉSTAS DEBERÁN CONTENER EL SELLO DIGITAL DE RECIBIDO. </w:t>
            </w:r>
            <w:r w:rsidRPr="00C75655">
              <w:rPr>
                <w:rFonts w:ascii="Montserrat" w:hAnsi="Montserrat" w:cs="Arial"/>
                <w:sz w:val="20"/>
                <w:szCs w:val="20"/>
                <w:lang w:val="es-ES" w:eastAsia="ar-SA"/>
              </w:rPr>
              <w:t>LOS PUNTOS SE OTORGARÁN CONFORME A LO SIGUIENTE:</w:t>
            </w:r>
          </w:p>
        </w:tc>
        <w:tc>
          <w:tcPr>
            <w:tcW w:w="664" w:type="pct"/>
            <w:shd w:val="clear" w:color="auto" w:fill="auto"/>
            <w:vAlign w:val="center"/>
            <w:hideMark/>
          </w:tcPr>
          <w:p w14:paraId="57A9538B"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 </w:t>
            </w:r>
          </w:p>
        </w:tc>
      </w:tr>
      <w:tr w:rsidR="00D96732" w:rsidRPr="00C75655" w14:paraId="26ACD950" w14:textId="77777777" w:rsidTr="00E2294C">
        <w:trPr>
          <w:trHeight w:val="20"/>
          <w:jc w:val="center"/>
        </w:trPr>
        <w:tc>
          <w:tcPr>
            <w:tcW w:w="450" w:type="pct"/>
            <w:vMerge/>
            <w:vAlign w:val="center"/>
            <w:hideMark/>
          </w:tcPr>
          <w:p w14:paraId="3BE41913"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38A2C904"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hideMark/>
          </w:tcPr>
          <w:p w14:paraId="5806737F" w14:textId="77777777" w:rsidR="00D96732" w:rsidRPr="00C75655" w:rsidRDefault="00D96732" w:rsidP="00D379F1">
            <w:pPr>
              <w:widowControl w:val="0"/>
              <w:numPr>
                <w:ilvl w:val="0"/>
                <w:numId w:val="39"/>
              </w:numPr>
              <w:tabs>
                <w:tab w:val="left" w:pos="710"/>
              </w:tabs>
              <w:suppressAutoHyphens/>
              <w:jc w:val="both"/>
              <w:rPr>
                <w:rFonts w:ascii="Montserrat" w:hAnsi="Montserrat" w:cs="Arial"/>
                <w:sz w:val="20"/>
                <w:szCs w:val="20"/>
                <w:lang w:val="es-ES" w:eastAsia="ar-SA"/>
              </w:rPr>
            </w:pPr>
            <w:r w:rsidRPr="00C75655">
              <w:rPr>
                <w:rFonts w:ascii="Montserrat" w:hAnsi="Montserrat" w:cs="Arial"/>
                <w:sz w:val="20"/>
                <w:szCs w:val="20"/>
                <w:lang w:val="es-ES" w:eastAsia="es-MX"/>
              </w:rPr>
              <w:t xml:space="preserve">PRESENTA DECLARACIÓN FISCAL ANUAL DEL AÑO INMEDIATO ANTERIOR Y LA ÚLTIMA DECLARACIÓN FISCAL PROVISIONAL DEL </w:t>
            </w:r>
            <w:r w:rsidRPr="00C75655">
              <w:rPr>
                <w:rFonts w:ascii="Montserrat" w:hAnsi="Montserrat" w:cs="Arial"/>
                <w:sz w:val="20"/>
                <w:szCs w:val="20"/>
                <w:lang w:val="es-ES" w:eastAsia="es-MX"/>
              </w:rPr>
              <w:lastRenderedPageBreak/>
              <w:t>IMPUESTO SOBRE LA RENTA (ISR), CON LAS QUE DEMUESTRA INGRESOS DEL 10% AL 19% DEL MONTO TOTAL DE SU PROPUESTA ECONÓMICA.-----</w:t>
            </w:r>
          </w:p>
        </w:tc>
        <w:tc>
          <w:tcPr>
            <w:tcW w:w="664" w:type="pct"/>
            <w:shd w:val="clear" w:color="auto" w:fill="auto"/>
            <w:vAlign w:val="center"/>
            <w:hideMark/>
          </w:tcPr>
          <w:p w14:paraId="0A89AF33"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5F12E5C2"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73052016"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1.0</w:t>
            </w:r>
          </w:p>
        </w:tc>
      </w:tr>
      <w:tr w:rsidR="00D96732" w:rsidRPr="00C75655" w14:paraId="26DA523E" w14:textId="77777777" w:rsidTr="00E2294C">
        <w:trPr>
          <w:trHeight w:val="20"/>
          <w:jc w:val="center"/>
        </w:trPr>
        <w:tc>
          <w:tcPr>
            <w:tcW w:w="450" w:type="pct"/>
            <w:vMerge/>
            <w:vAlign w:val="center"/>
            <w:hideMark/>
          </w:tcPr>
          <w:p w14:paraId="5019AC80"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03FB8D8F"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hideMark/>
          </w:tcPr>
          <w:p w14:paraId="64725F5E" w14:textId="77777777" w:rsidR="00D96732" w:rsidRPr="00C75655" w:rsidRDefault="00D96732" w:rsidP="00D379F1">
            <w:pPr>
              <w:widowControl w:val="0"/>
              <w:numPr>
                <w:ilvl w:val="0"/>
                <w:numId w:val="35"/>
              </w:numPr>
              <w:suppressAutoHyphens/>
              <w:overflowPunct w:val="0"/>
              <w:autoSpaceDE w:val="0"/>
              <w:autoSpaceDN w:val="0"/>
              <w:adjustRightInd w:val="0"/>
              <w:ind w:left="0" w:firstLine="0"/>
              <w:jc w:val="both"/>
              <w:textAlignment w:val="baseline"/>
              <w:rPr>
                <w:rFonts w:ascii="Montserrat" w:hAnsi="Montserrat" w:cs="Arial"/>
                <w:sz w:val="20"/>
                <w:szCs w:val="20"/>
                <w:lang w:val="es-ES" w:eastAsia="ar-SA"/>
              </w:rPr>
            </w:pPr>
            <w:r w:rsidRPr="00C75655">
              <w:rPr>
                <w:rFonts w:ascii="Montserrat" w:hAnsi="Montserrat" w:cs="Arial"/>
                <w:sz w:val="20"/>
                <w:szCs w:val="20"/>
                <w:lang w:val="es-ES" w:eastAsia="es-MX"/>
              </w:rPr>
              <w:t>PRESENTA DECLARACIÓN FISCAL ANUAL DEL AÑO INMEDIATO ANTERIOR Y LA ÚLTIMA DECLARACIÓN FISCAL PROVISIONAL DEL IMPUESTO SOBRE LA RENTA (ISR), CON LAS QUE DEMUESTRE INGRESOS DEL 20 % EN ADELANTE DEL MONTO TOTAL DE SU PROPUESTA ECONÓMICA.-----------------------------------------------------------------------------</w:t>
            </w:r>
          </w:p>
        </w:tc>
        <w:tc>
          <w:tcPr>
            <w:tcW w:w="664" w:type="pct"/>
            <w:shd w:val="clear" w:color="auto" w:fill="auto"/>
            <w:vAlign w:val="center"/>
            <w:hideMark/>
          </w:tcPr>
          <w:p w14:paraId="12C190BD"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1.0</w:t>
            </w:r>
          </w:p>
        </w:tc>
      </w:tr>
      <w:tr w:rsidR="00D96732" w:rsidRPr="00C75655" w14:paraId="66C3D045" w14:textId="77777777" w:rsidTr="00E2294C">
        <w:trPr>
          <w:trHeight w:val="20"/>
          <w:jc w:val="center"/>
        </w:trPr>
        <w:tc>
          <w:tcPr>
            <w:tcW w:w="450" w:type="pct"/>
            <w:vMerge/>
            <w:vAlign w:val="center"/>
            <w:hideMark/>
          </w:tcPr>
          <w:p w14:paraId="2091D51D"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15A9830B"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2314F7BE"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B) CAPACIDAD DE LOS RECURSOS DE EQUIPAMIENTO QUE LA CONVOCANTE CONSIDERA NECESARIOS.</w:t>
            </w:r>
          </w:p>
        </w:tc>
        <w:tc>
          <w:tcPr>
            <w:tcW w:w="664" w:type="pct"/>
            <w:shd w:val="clear" w:color="auto" w:fill="auto"/>
            <w:vAlign w:val="center"/>
            <w:hideMark/>
          </w:tcPr>
          <w:p w14:paraId="7670F715" w14:textId="77777777" w:rsidR="00D96732" w:rsidRPr="00C75655" w:rsidRDefault="00D96732" w:rsidP="00D96732">
            <w:pPr>
              <w:suppressAutoHyphens/>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 </w:t>
            </w:r>
          </w:p>
        </w:tc>
      </w:tr>
      <w:tr w:rsidR="00D96732" w:rsidRPr="00C75655" w14:paraId="4E473ED3" w14:textId="77777777" w:rsidTr="00E2294C">
        <w:trPr>
          <w:trHeight w:val="20"/>
          <w:jc w:val="center"/>
        </w:trPr>
        <w:tc>
          <w:tcPr>
            <w:tcW w:w="450" w:type="pct"/>
            <w:vMerge/>
            <w:vAlign w:val="center"/>
            <w:hideMark/>
          </w:tcPr>
          <w:p w14:paraId="0119D9C9"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57C4AB04"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2EE19EBC"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EL INSTITUTO REQUIERE GARANTIZAR LA OPORTUNA DISTRIBUCIÓN Y ENTREGA DE VÍVERES, PARA ELLO, LE RESULTA NECESARIO QUE LOS LICITANTES ACREDITEN QUE CUENTAN CON VEHÍCULOS ADICIONALES A LOS REQUERIDOS POR LA CONVOCANTE, DEBIENDO CUMPLIR CON TODAS LAS ESPECIFICACIONES INDICADAS EN DICHO INCISO.</w:t>
            </w:r>
          </w:p>
        </w:tc>
        <w:tc>
          <w:tcPr>
            <w:tcW w:w="664" w:type="pct"/>
            <w:shd w:val="clear" w:color="auto" w:fill="auto"/>
            <w:vAlign w:val="center"/>
            <w:hideMark/>
          </w:tcPr>
          <w:p w14:paraId="20934EEB" w14:textId="77777777" w:rsidR="00D96732" w:rsidRPr="00C75655" w:rsidRDefault="00D96732" w:rsidP="00D96732">
            <w:pPr>
              <w:suppressAutoHyphens/>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 </w:t>
            </w:r>
          </w:p>
        </w:tc>
      </w:tr>
      <w:tr w:rsidR="00D96732" w:rsidRPr="00C75655" w14:paraId="32A74B6D" w14:textId="77777777" w:rsidTr="00E2294C">
        <w:trPr>
          <w:trHeight w:val="20"/>
          <w:jc w:val="center"/>
        </w:trPr>
        <w:tc>
          <w:tcPr>
            <w:tcW w:w="450" w:type="pct"/>
            <w:vMerge/>
            <w:vAlign w:val="center"/>
            <w:hideMark/>
          </w:tcPr>
          <w:p w14:paraId="1E41FA00"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64208134"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4E09925D"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PARA ESTE INCISO LA MÁXIMA PUNTUACIÓN SERÁ DE 4 PUNTOS, DISTRIBUIDOS DE LA SIGUIENTE MANERA:</w:t>
            </w:r>
          </w:p>
        </w:tc>
        <w:tc>
          <w:tcPr>
            <w:tcW w:w="664" w:type="pct"/>
            <w:shd w:val="clear" w:color="auto" w:fill="auto"/>
            <w:vAlign w:val="center"/>
            <w:hideMark/>
          </w:tcPr>
          <w:p w14:paraId="6040D7E5" w14:textId="77777777" w:rsidR="00D96732" w:rsidRPr="00C75655" w:rsidRDefault="00D96732" w:rsidP="00D96732">
            <w:pPr>
              <w:suppressAutoHyphens/>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 </w:t>
            </w:r>
          </w:p>
        </w:tc>
      </w:tr>
      <w:tr w:rsidR="00D96732" w:rsidRPr="00C75655" w14:paraId="17D87BAD" w14:textId="77777777" w:rsidTr="00E2294C">
        <w:trPr>
          <w:trHeight w:val="20"/>
          <w:jc w:val="center"/>
        </w:trPr>
        <w:tc>
          <w:tcPr>
            <w:tcW w:w="450" w:type="pct"/>
            <w:vMerge/>
            <w:vAlign w:val="center"/>
            <w:hideMark/>
          </w:tcPr>
          <w:p w14:paraId="57056944"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05A43949"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0836685C" w14:textId="77777777" w:rsidR="00D96732" w:rsidRPr="00C75655" w:rsidRDefault="00D96732" w:rsidP="00D96732">
            <w:pPr>
              <w:suppressAutoHyphens/>
              <w:ind w:firstLineChars="100" w:firstLine="200"/>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 xml:space="preserve"> </w:t>
            </w:r>
            <w:r w:rsidRPr="00C75655">
              <w:rPr>
                <w:rFonts w:ascii="Montserrat" w:hAnsi="Montserrat" w:cs="Arial"/>
                <w:b/>
                <w:bCs/>
                <w:color w:val="000000"/>
                <w:sz w:val="20"/>
                <w:szCs w:val="20"/>
                <w:lang w:val="es-ES" w:eastAsia="es-MX"/>
              </w:rPr>
              <w:t>PARA TODAS LOS GRUPOS:</w:t>
            </w:r>
          </w:p>
        </w:tc>
        <w:tc>
          <w:tcPr>
            <w:tcW w:w="664" w:type="pct"/>
            <w:shd w:val="clear" w:color="auto" w:fill="auto"/>
            <w:vAlign w:val="center"/>
            <w:hideMark/>
          </w:tcPr>
          <w:p w14:paraId="2A4E45CC" w14:textId="77777777" w:rsidR="00D96732" w:rsidRPr="00C75655" w:rsidRDefault="00D96732" w:rsidP="00D96732">
            <w:pPr>
              <w:suppressAutoHyphens/>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 </w:t>
            </w:r>
          </w:p>
        </w:tc>
      </w:tr>
      <w:tr w:rsidR="00D96732" w:rsidRPr="00C75655" w14:paraId="3DE9A48F" w14:textId="77777777" w:rsidTr="00E2294C">
        <w:trPr>
          <w:trHeight w:val="20"/>
          <w:jc w:val="center"/>
        </w:trPr>
        <w:tc>
          <w:tcPr>
            <w:tcW w:w="450" w:type="pct"/>
            <w:vMerge/>
            <w:vAlign w:val="center"/>
            <w:hideMark/>
          </w:tcPr>
          <w:p w14:paraId="670D6A25"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08AE0687"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173D30E7" w14:textId="77777777" w:rsidR="00D96732" w:rsidRPr="00C75655" w:rsidRDefault="00D96732" w:rsidP="00D96732">
            <w:pPr>
              <w:suppressAutoHyphens/>
              <w:ind w:firstLineChars="100" w:firstLine="200"/>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 xml:space="preserve"> </w:t>
            </w:r>
            <w:r w:rsidRPr="00C75655">
              <w:rPr>
                <w:rFonts w:ascii="Montserrat" w:hAnsi="Montserrat" w:cs="Arial"/>
                <w:b/>
                <w:bCs/>
                <w:color w:val="000000"/>
                <w:sz w:val="20"/>
                <w:szCs w:val="20"/>
                <w:lang w:val="es-ES" w:eastAsia="es-MX"/>
              </w:rPr>
              <w:t>HASTA UN 10% DE VEHÍCULOS ADICIONALES. -------------------------------------------------------</w:t>
            </w:r>
          </w:p>
        </w:tc>
        <w:tc>
          <w:tcPr>
            <w:tcW w:w="664" w:type="pct"/>
            <w:shd w:val="clear" w:color="auto" w:fill="auto"/>
            <w:vAlign w:val="center"/>
            <w:hideMark/>
          </w:tcPr>
          <w:p w14:paraId="2189C8D0"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0.8</w:t>
            </w:r>
          </w:p>
        </w:tc>
      </w:tr>
      <w:tr w:rsidR="00D96732" w:rsidRPr="00C75655" w14:paraId="6DE84A66" w14:textId="77777777" w:rsidTr="00E2294C">
        <w:trPr>
          <w:trHeight w:val="20"/>
          <w:jc w:val="center"/>
        </w:trPr>
        <w:tc>
          <w:tcPr>
            <w:tcW w:w="450" w:type="pct"/>
            <w:vMerge/>
            <w:vAlign w:val="center"/>
            <w:hideMark/>
          </w:tcPr>
          <w:p w14:paraId="475AE95A"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05B6EEA7"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55EE1EAF" w14:textId="77777777" w:rsidR="00D96732" w:rsidRPr="00C75655" w:rsidRDefault="00D96732" w:rsidP="00D96732">
            <w:pPr>
              <w:suppressAutoHyphens/>
              <w:ind w:firstLineChars="100" w:firstLine="200"/>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 xml:space="preserve"> </w:t>
            </w:r>
            <w:r w:rsidRPr="00C75655">
              <w:rPr>
                <w:rFonts w:ascii="Montserrat" w:hAnsi="Montserrat" w:cs="Arial"/>
                <w:b/>
                <w:bCs/>
                <w:color w:val="000000"/>
                <w:sz w:val="20"/>
                <w:szCs w:val="20"/>
                <w:lang w:val="es-ES" w:eastAsia="es-MX"/>
              </w:rPr>
              <w:t>HASTA UN 20% DE VEHÍCULOS ADICIONALES. -------------------------------------------------------</w:t>
            </w:r>
          </w:p>
        </w:tc>
        <w:tc>
          <w:tcPr>
            <w:tcW w:w="664" w:type="pct"/>
            <w:shd w:val="clear" w:color="auto" w:fill="auto"/>
            <w:vAlign w:val="center"/>
            <w:hideMark/>
          </w:tcPr>
          <w:p w14:paraId="2B1C0B3F"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1.6</w:t>
            </w:r>
          </w:p>
        </w:tc>
      </w:tr>
      <w:tr w:rsidR="00D96732" w:rsidRPr="00C75655" w14:paraId="18DD7890" w14:textId="77777777" w:rsidTr="00E2294C">
        <w:trPr>
          <w:trHeight w:val="20"/>
          <w:jc w:val="center"/>
        </w:trPr>
        <w:tc>
          <w:tcPr>
            <w:tcW w:w="450" w:type="pct"/>
            <w:vMerge/>
            <w:vAlign w:val="center"/>
            <w:hideMark/>
          </w:tcPr>
          <w:p w14:paraId="037B1515"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23E47B01"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0F4FADEF" w14:textId="77777777" w:rsidR="00D96732" w:rsidRPr="00C75655" w:rsidRDefault="00D96732" w:rsidP="00D96732">
            <w:pPr>
              <w:suppressAutoHyphens/>
              <w:ind w:firstLineChars="100" w:firstLine="200"/>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 xml:space="preserve"> </w:t>
            </w:r>
            <w:r w:rsidRPr="00C75655">
              <w:rPr>
                <w:rFonts w:ascii="Montserrat" w:hAnsi="Montserrat" w:cs="Arial"/>
                <w:b/>
                <w:bCs/>
                <w:color w:val="000000"/>
                <w:sz w:val="20"/>
                <w:szCs w:val="20"/>
                <w:lang w:val="es-ES" w:eastAsia="es-MX"/>
              </w:rPr>
              <w:t>HASTA UN 30% DE VEHÍCULOS ADICIONALES. -------------------------------------------------------</w:t>
            </w:r>
          </w:p>
        </w:tc>
        <w:tc>
          <w:tcPr>
            <w:tcW w:w="664" w:type="pct"/>
            <w:shd w:val="clear" w:color="auto" w:fill="auto"/>
            <w:vAlign w:val="center"/>
            <w:hideMark/>
          </w:tcPr>
          <w:p w14:paraId="7ED051C2"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2.4</w:t>
            </w:r>
          </w:p>
        </w:tc>
      </w:tr>
      <w:tr w:rsidR="00D96732" w:rsidRPr="00C75655" w14:paraId="24801CFB" w14:textId="77777777" w:rsidTr="00E2294C">
        <w:trPr>
          <w:trHeight w:val="20"/>
          <w:jc w:val="center"/>
        </w:trPr>
        <w:tc>
          <w:tcPr>
            <w:tcW w:w="450" w:type="pct"/>
            <w:vMerge/>
            <w:vAlign w:val="center"/>
            <w:hideMark/>
          </w:tcPr>
          <w:p w14:paraId="0366F42C"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1FB1F6E1"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0958E6BD" w14:textId="77777777" w:rsidR="00D96732" w:rsidRPr="00C75655" w:rsidRDefault="00D96732" w:rsidP="00D96732">
            <w:pPr>
              <w:suppressAutoHyphens/>
              <w:ind w:firstLineChars="100" w:firstLine="200"/>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 xml:space="preserve"> </w:t>
            </w:r>
            <w:r w:rsidRPr="00C75655">
              <w:rPr>
                <w:rFonts w:ascii="Montserrat" w:hAnsi="Montserrat" w:cs="Arial"/>
                <w:b/>
                <w:bCs/>
                <w:color w:val="000000"/>
                <w:sz w:val="20"/>
                <w:szCs w:val="20"/>
                <w:lang w:val="es-ES" w:eastAsia="es-MX"/>
              </w:rPr>
              <w:t>HASTA UN 40% DE VEHÍCULOS ADICIONALES. -------------------------------------------------------</w:t>
            </w:r>
          </w:p>
        </w:tc>
        <w:tc>
          <w:tcPr>
            <w:tcW w:w="664" w:type="pct"/>
            <w:shd w:val="clear" w:color="auto" w:fill="auto"/>
            <w:vAlign w:val="center"/>
            <w:hideMark/>
          </w:tcPr>
          <w:p w14:paraId="3298A1B3"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3.2</w:t>
            </w:r>
          </w:p>
        </w:tc>
      </w:tr>
      <w:tr w:rsidR="00D96732" w:rsidRPr="00C75655" w14:paraId="74F0CB9E" w14:textId="77777777" w:rsidTr="00E2294C">
        <w:trPr>
          <w:trHeight w:val="20"/>
          <w:jc w:val="center"/>
        </w:trPr>
        <w:tc>
          <w:tcPr>
            <w:tcW w:w="450" w:type="pct"/>
            <w:vMerge/>
            <w:vAlign w:val="center"/>
            <w:hideMark/>
          </w:tcPr>
          <w:p w14:paraId="61E49190"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18B12CFD"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60179A0F" w14:textId="77777777" w:rsidR="00D96732" w:rsidRPr="00C75655" w:rsidRDefault="00D96732" w:rsidP="00D96732">
            <w:pPr>
              <w:suppressAutoHyphens/>
              <w:ind w:firstLineChars="100" w:firstLine="200"/>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w:t>
            </w:r>
            <w:r w:rsidRPr="00C75655">
              <w:rPr>
                <w:rFonts w:ascii="Montserrat" w:hAnsi="Montserrat" w:cs="Arial"/>
                <w:b/>
                <w:bCs/>
                <w:color w:val="000000"/>
                <w:sz w:val="20"/>
                <w:szCs w:val="20"/>
                <w:lang w:val="es-ES" w:eastAsia="es-MX"/>
              </w:rPr>
              <w:t>DE 50% A MÁS VEHÍCULOS ADICIONALES. -------------------------------------------------------------</w:t>
            </w:r>
          </w:p>
        </w:tc>
        <w:tc>
          <w:tcPr>
            <w:tcW w:w="664" w:type="pct"/>
            <w:shd w:val="clear" w:color="auto" w:fill="auto"/>
            <w:vAlign w:val="center"/>
            <w:hideMark/>
          </w:tcPr>
          <w:p w14:paraId="047E1B7A"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4.0</w:t>
            </w:r>
          </w:p>
        </w:tc>
      </w:tr>
      <w:tr w:rsidR="00D96732" w:rsidRPr="00C75655" w14:paraId="378EB40A" w14:textId="77777777" w:rsidTr="00E2294C">
        <w:trPr>
          <w:trHeight w:val="20"/>
          <w:jc w:val="center"/>
        </w:trPr>
        <w:tc>
          <w:tcPr>
            <w:tcW w:w="450" w:type="pct"/>
            <w:vMerge/>
            <w:vAlign w:val="center"/>
            <w:hideMark/>
          </w:tcPr>
          <w:p w14:paraId="54C0645C"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73D6EFEA"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17BEE3B0"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C) PERSONAL DISCAPACITADO</w:t>
            </w:r>
          </w:p>
        </w:tc>
        <w:tc>
          <w:tcPr>
            <w:tcW w:w="664" w:type="pct"/>
            <w:vMerge w:val="restart"/>
            <w:shd w:val="clear" w:color="auto" w:fill="auto"/>
            <w:vAlign w:val="center"/>
            <w:hideMark/>
          </w:tcPr>
          <w:p w14:paraId="11319E33"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0.5</w:t>
            </w:r>
          </w:p>
        </w:tc>
      </w:tr>
      <w:tr w:rsidR="00D96732" w:rsidRPr="00C75655" w14:paraId="6897D55F" w14:textId="77777777" w:rsidTr="00E2294C">
        <w:trPr>
          <w:trHeight w:val="20"/>
          <w:jc w:val="center"/>
        </w:trPr>
        <w:tc>
          <w:tcPr>
            <w:tcW w:w="450" w:type="pct"/>
            <w:vMerge/>
            <w:vAlign w:val="center"/>
            <w:hideMark/>
          </w:tcPr>
          <w:p w14:paraId="789DAF3B"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54587533"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60950EA6"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 xml:space="preserve">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5% CUANDO MENOS DE LA TOTALIDAD DE </w:t>
            </w:r>
            <w:r w:rsidRPr="00C75655">
              <w:rPr>
                <w:rFonts w:ascii="Montserrat" w:hAnsi="Montserrat" w:cs="Arial"/>
                <w:color w:val="000000"/>
                <w:sz w:val="20"/>
                <w:szCs w:val="20"/>
                <w:lang w:val="es-ES" w:eastAsia="es-MX"/>
              </w:rPr>
              <w:lastRenderedPageBreak/>
              <w:t>SU PLANTA DE EMPLEADOS, CUYA ANTIGÜEDAD NO SEA INFERIOR A SEIS MESES, MISMA QUE SE COMPROBARÁ CON EL ORIGINAL Y/O COPIA CERTIFICADA Y COPIA SIMPLE PARA SU COTEJO DEL AVISO DE ALTA AL RÉGIMEN OBLIGATORIO DEL INSTITUTO MEXICANO.</w:t>
            </w:r>
          </w:p>
        </w:tc>
        <w:tc>
          <w:tcPr>
            <w:tcW w:w="664" w:type="pct"/>
            <w:vMerge/>
            <w:vAlign w:val="center"/>
            <w:hideMark/>
          </w:tcPr>
          <w:p w14:paraId="515FF070"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4E74EE6E" w14:textId="77777777" w:rsidTr="00E2294C">
        <w:trPr>
          <w:trHeight w:val="20"/>
          <w:jc w:val="center"/>
        </w:trPr>
        <w:tc>
          <w:tcPr>
            <w:tcW w:w="450" w:type="pct"/>
            <w:vMerge/>
            <w:vAlign w:val="center"/>
            <w:hideMark/>
          </w:tcPr>
          <w:p w14:paraId="23E191CD"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1FA33BB8"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5436B7F1" w14:textId="77777777" w:rsidR="00D96732" w:rsidRPr="00C75655" w:rsidRDefault="00D96732" w:rsidP="00D96732">
            <w:pPr>
              <w:suppressAutoHyphens/>
              <w:jc w:val="both"/>
              <w:rPr>
                <w:rFonts w:ascii="Montserrat" w:hAnsi="Montserrat" w:cs="Arial"/>
                <w:color w:val="000000"/>
                <w:sz w:val="20"/>
                <w:szCs w:val="20"/>
                <w:lang w:val="es-ES" w:eastAsia="es-MX"/>
              </w:rPr>
            </w:pPr>
          </w:p>
        </w:tc>
        <w:tc>
          <w:tcPr>
            <w:tcW w:w="664" w:type="pct"/>
            <w:vMerge/>
            <w:vAlign w:val="center"/>
            <w:hideMark/>
          </w:tcPr>
          <w:p w14:paraId="523B77EF"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0F12D360" w14:textId="77777777" w:rsidTr="00E2294C">
        <w:trPr>
          <w:trHeight w:val="20"/>
          <w:jc w:val="center"/>
        </w:trPr>
        <w:tc>
          <w:tcPr>
            <w:tcW w:w="450" w:type="pct"/>
            <w:vMerge/>
            <w:vAlign w:val="center"/>
            <w:hideMark/>
          </w:tcPr>
          <w:p w14:paraId="76EBCD4C"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4F2FC68F"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76E12FCA" w14:textId="77777777" w:rsidR="00D96732" w:rsidRPr="00C75655" w:rsidRDefault="00D96732" w:rsidP="00D96732">
            <w:pPr>
              <w:suppressAutoHyphens/>
              <w:jc w:val="both"/>
              <w:rPr>
                <w:rFonts w:ascii="Montserrat" w:hAnsi="Montserrat" w:cs="Arial"/>
                <w:b/>
                <w:bCs/>
                <w:color w:val="000000"/>
                <w:sz w:val="20"/>
                <w:szCs w:val="20"/>
                <w:lang w:val="pt-BR" w:eastAsia="es-MX"/>
              </w:rPr>
            </w:pPr>
            <w:r w:rsidRPr="00C75655">
              <w:rPr>
                <w:rFonts w:ascii="Montserrat" w:hAnsi="Montserrat" w:cs="Arial"/>
                <w:b/>
                <w:bCs/>
                <w:color w:val="000000"/>
                <w:sz w:val="20"/>
                <w:szCs w:val="20"/>
                <w:lang w:val="pt-BR" w:eastAsia="es-MX"/>
              </w:rPr>
              <w:t xml:space="preserve">D) MICRO, PEQUEÑAS O MEDIANAS </w:t>
            </w:r>
            <w:proofErr w:type="gramStart"/>
            <w:r w:rsidRPr="00C75655">
              <w:rPr>
                <w:rFonts w:ascii="Montserrat" w:hAnsi="Montserrat" w:cs="Arial"/>
                <w:b/>
                <w:bCs/>
                <w:color w:val="000000"/>
                <w:sz w:val="20"/>
                <w:szCs w:val="20"/>
                <w:lang w:val="pt-BR" w:eastAsia="es-MX"/>
              </w:rPr>
              <w:t>EMPRESAS</w:t>
            </w:r>
            <w:proofErr w:type="gramEnd"/>
          </w:p>
        </w:tc>
        <w:tc>
          <w:tcPr>
            <w:tcW w:w="664" w:type="pct"/>
            <w:vMerge w:val="restart"/>
            <w:shd w:val="clear" w:color="auto" w:fill="auto"/>
            <w:vAlign w:val="center"/>
            <w:hideMark/>
          </w:tcPr>
          <w:p w14:paraId="37F36267"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0.5</w:t>
            </w:r>
          </w:p>
        </w:tc>
      </w:tr>
      <w:tr w:rsidR="00D96732" w:rsidRPr="00C75655" w14:paraId="54E7F1FF" w14:textId="77777777" w:rsidTr="00E2294C">
        <w:trPr>
          <w:trHeight w:val="20"/>
          <w:jc w:val="center"/>
        </w:trPr>
        <w:tc>
          <w:tcPr>
            <w:tcW w:w="450" w:type="pct"/>
            <w:vMerge/>
            <w:vAlign w:val="center"/>
            <w:hideMark/>
          </w:tcPr>
          <w:p w14:paraId="6043C810"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235F04E0"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0F4AD0E8"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EL LICITANTE QUE DESEE OBTENER EL PUNTAJE ESTABLECIDO EN EL PRESENTE SUBRUBRO, DEBERÁ ACREDITAR QUE LA PRESTACIÓN DEL SERVICIO OBJETO DE ESTA CONVOCATORIA LA LLEVARÁ A CABO CON UN BIEN PRODUCIDO POR ÉL, CON INNOVACIÓN TECNOLÓGICA PARA ELLO DEBERÁ PRESENTAR LO SIGUIENTE:</w:t>
            </w:r>
          </w:p>
          <w:p w14:paraId="443D0B5B" w14:textId="77777777" w:rsidR="00D96732" w:rsidRPr="00C75655" w:rsidRDefault="00D96732" w:rsidP="00D96732">
            <w:pPr>
              <w:suppressAutoHyphens/>
              <w:jc w:val="both"/>
              <w:rPr>
                <w:rFonts w:ascii="Montserrat" w:hAnsi="Montserrat" w:cs="Arial"/>
                <w:color w:val="000000"/>
                <w:sz w:val="20"/>
                <w:szCs w:val="20"/>
                <w:lang w:val="es-ES" w:eastAsia="es-MX"/>
              </w:rPr>
            </w:pPr>
          </w:p>
          <w:p w14:paraId="74E968F0"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DOCUMENTO FIRMADO POR EL REPRESENTANTE LEGAL DE LICITANTE EN EL QUE MANIFIESTE QUE PRESTARÁ EL SERVICIO OBJETO DE LA CONVOCATORIA CON UN BIEN O BIENES PRODUCIDO CON INNOVACIÓN TECNOLÓGICA, ASIMISMO DEBERÁ INDICAR EL TIPO DE BIEN PRODUCIDO Y SUS CARACTERÍSTICAS.</w:t>
            </w:r>
          </w:p>
          <w:p w14:paraId="396BB8F2" w14:textId="77777777" w:rsidR="00D96732" w:rsidRPr="00C75655" w:rsidRDefault="00D96732" w:rsidP="00D96732">
            <w:pPr>
              <w:suppressAutoHyphens/>
              <w:jc w:val="both"/>
              <w:rPr>
                <w:rFonts w:ascii="Montserrat" w:hAnsi="Montserrat" w:cs="Arial"/>
                <w:color w:val="000000"/>
                <w:sz w:val="20"/>
                <w:szCs w:val="20"/>
                <w:lang w:val="es-ES" w:eastAsia="es-MX"/>
              </w:rPr>
            </w:pPr>
          </w:p>
          <w:p w14:paraId="74A2FC32"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 xml:space="preserve">PRESENTAR LA CONSTANCIA CORRESPONDIENTE EMITIDA POR EL INSTITUTO MEXICANO DE LA PROPIEDAD INDUSTRIAL, A NOMBRE DEL LICITANTE LA CUAL NO PODRÁ TENER UNA VIGENCIA MAYOR A CINCO AÑOS, DEL BIEN PRODUCIDO CON INNOVACIÓN TECNOLÓGICA. </w:t>
            </w:r>
          </w:p>
          <w:p w14:paraId="2BB1F3AA" w14:textId="77777777" w:rsidR="00D96732" w:rsidRPr="00C75655" w:rsidRDefault="00D96732" w:rsidP="00D96732">
            <w:pPr>
              <w:suppressAutoHyphens/>
              <w:jc w:val="both"/>
              <w:rPr>
                <w:rFonts w:ascii="Montserrat" w:hAnsi="Montserrat" w:cs="Arial"/>
                <w:color w:val="000000"/>
                <w:sz w:val="20"/>
                <w:szCs w:val="20"/>
                <w:lang w:val="es-ES" w:eastAsia="es-MX"/>
              </w:rPr>
            </w:pPr>
          </w:p>
          <w:p w14:paraId="64DD9101"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ASIMISMO, DEBERÁ PRESENTAR SU ESTRATIFICACIÓN COMO MIPYME DE CONFORMIDAD CON LA CONSTANCIA VIGENTE.</w:t>
            </w:r>
          </w:p>
        </w:tc>
        <w:tc>
          <w:tcPr>
            <w:tcW w:w="664" w:type="pct"/>
            <w:vMerge/>
            <w:vAlign w:val="center"/>
            <w:hideMark/>
          </w:tcPr>
          <w:p w14:paraId="2310C1CF"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487C9CCD" w14:textId="77777777" w:rsidTr="00E2294C">
        <w:trPr>
          <w:trHeight w:val="20"/>
          <w:jc w:val="center"/>
        </w:trPr>
        <w:tc>
          <w:tcPr>
            <w:tcW w:w="450" w:type="pct"/>
            <w:vMerge/>
            <w:vAlign w:val="center"/>
            <w:hideMark/>
          </w:tcPr>
          <w:p w14:paraId="613BAEA2"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49A76560"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35E8FCA0" w14:textId="77777777" w:rsidR="00D96732" w:rsidRPr="00C75655" w:rsidRDefault="00D96732" w:rsidP="00D96732">
            <w:pPr>
              <w:suppressAutoHyphens/>
              <w:jc w:val="both"/>
              <w:rPr>
                <w:rFonts w:ascii="Montserrat" w:hAnsi="Montserrat" w:cs="Arial"/>
                <w:color w:val="000000"/>
                <w:sz w:val="20"/>
                <w:szCs w:val="20"/>
                <w:lang w:val="es-ES" w:eastAsia="es-MX"/>
              </w:rPr>
            </w:pPr>
          </w:p>
        </w:tc>
        <w:tc>
          <w:tcPr>
            <w:tcW w:w="664" w:type="pct"/>
            <w:vMerge/>
            <w:vAlign w:val="center"/>
            <w:hideMark/>
          </w:tcPr>
          <w:p w14:paraId="46305D6B"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07A365E6" w14:textId="77777777" w:rsidTr="00E2294C">
        <w:trPr>
          <w:trHeight w:val="20"/>
          <w:jc w:val="center"/>
        </w:trPr>
        <w:tc>
          <w:tcPr>
            <w:tcW w:w="450" w:type="pct"/>
            <w:vMerge/>
            <w:vAlign w:val="center"/>
            <w:hideMark/>
          </w:tcPr>
          <w:p w14:paraId="6F983086"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3C8A6C88"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25726DF5"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E) EQUIDAD DE GENERO</w:t>
            </w:r>
          </w:p>
        </w:tc>
        <w:tc>
          <w:tcPr>
            <w:tcW w:w="664" w:type="pct"/>
            <w:vMerge w:val="restart"/>
            <w:shd w:val="clear" w:color="auto" w:fill="auto"/>
            <w:vAlign w:val="center"/>
            <w:hideMark/>
          </w:tcPr>
          <w:p w14:paraId="31F10D99"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0.5</w:t>
            </w:r>
          </w:p>
        </w:tc>
      </w:tr>
      <w:tr w:rsidR="00D96732" w:rsidRPr="00C75655" w14:paraId="1A0E63DA" w14:textId="77777777" w:rsidTr="00E2294C">
        <w:trPr>
          <w:trHeight w:val="20"/>
          <w:jc w:val="center"/>
        </w:trPr>
        <w:tc>
          <w:tcPr>
            <w:tcW w:w="450" w:type="pct"/>
            <w:vMerge/>
            <w:vAlign w:val="center"/>
            <w:hideMark/>
          </w:tcPr>
          <w:p w14:paraId="2288EEB1"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7A39B05F"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hideMark/>
          </w:tcPr>
          <w:p w14:paraId="123035EF"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EL LICITANTE QUE ACREDITE CONTAR CON POLÍTICAS Y PRÁCTICAS DE IGUALDAD DE GÉNERO APLICADAS, DEBERÁ PRESENTAR UN ESCRITO EN TÉRMINOS DE LO DISPUESTO POR EL SEGUNDO PÁRRAFO DEL ARTÍCULO 14 DE LA LEY, Y ANEXAR COPIA SIMPLE DE LA CERTIFICACIÓN CORRESPONDIENTE EMITIDA POR LAS AUTORIDADES Y ORGANISMOS FACULTADOS PARA TAL EFECTO.</w:t>
            </w:r>
          </w:p>
        </w:tc>
        <w:tc>
          <w:tcPr>
            <w:tcW w:w="664" w:type="pct"/>
            <w:vMerge/>
            <w:vAlign w:val="center"/>
            <w:hideMark/>
          </w:tcPr>
          <w:p w14:paraId="5E91CA65" w14:textId="77777777" w:rsidR="00D96732" w:rsidRPr="00C75655" w:rsidRDefault="00D96732" w:rsidP="00D96732">
            <w:pPr>
              <w:suppressAutoHyphens/>
              <w:rPr>
                <w:rFonts w:ascii="Montserrat" w:hAnsi="Montserrat" w:cs="Arial"/>
                <w:b/>
                <w:bCs/>
                <w:color w:val="000000"/>
                <w:sz w:val="20"/>
                <w:szCs w:val="20"/>
                <w:lang w:val="es-ES" w:eastAsia="es-MX"/>
              </w:rPr>
            </w:pPr>
          </w:p>
        </w:tc>
      </w:tr>
      <w:tr w:rsidR="00D96732" w:rsidRPr="00C75655" w14:paraId="66E1E744" w14:textId="77777777" w:rsidTr="00E2294C">
        <w:trPr>
          <w:trHeight w:val="20"/>
          <w:jc w:val="center"/>
        </w:trPr>
        <w:tc>
          <w:tcPr>
            <w:tcW w:w="450" w:type="pct"/>
            <w:vMerge w:val="restart"/>
            <w:shd w:val="clear" w:color="auto" w:fill="auto"/>
            <w:textDirection w:val="btLr"/>
            <w:vAlign w:val="center"/>
            <w:hideMark/>
          </w:tcPr>
          <w:p w14:paraId="35196FE6"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EXPERIENCIA Y ESPECIALIDAD DEL LICITANTE</w:t>
            </w:r>
          </w:p>
        </w:tc>
        <w:tc>
          <w:tcPr>
            <w:tcW w:w="592" w:type="pct"/>
            <w:vMerge w:val="restart"/>
            <w:shd w:val="clear" w:color="auto" w:fill="auto"/>
            <w:vAlign w:val="center"/>
            <w:hideMark/>
          </w:tcPr>
          <w:p w14:paraId="2BE68BE5"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7.5</w:t>
            </w:r>
          </w:p>
        </w:tc>
        <w:tc>
          <w:tcPr>
            <w:tcW w:w="3294" w:type="pct"/>
            <w:shd w:val="clear" w:color="auto" w:fill="auto"/>
            <w:vAlign w:val="center"/>
            <w:hideMark/>
          </w:tcPr>
          <w:p w14:paraId="469192A7" w14:textId="77777777" w:rsidR="00D96732" w:rsidRPr="00C75655" w:rsidRDefault="00D96732" w:rsidP="00D96732">
            <w:pPr>
              <w:suppressAutoHyphens/>
              <w:jc w:val="both"/>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A) EXPERIENCIA DEL LICITANTE</w:t>
            </w:r>
          </w:p>
        </w:tc>
        <w:tc>
          <w:tcPr>
            <w:tcW w:w="664" w:type="pct"/>
            <w:shd w:val="clear" w:color="auto" w:fill="auto"/>
            <w:vAlign w:val="center"/>
            <w:hideMark/>
          </w:tcPr>
          <w:p w14:paraId="59B3EEED" w14:textId="77777777" w:rsidR="00D96732" w:rsidRPr="00C75655" w:rsidRDefault="00D96732" w:rsidP="00D96732">
            <w:pPr>
              <w:suppressAutoHyphens/>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 </w:t>
            </w:r>
          </w:p>
        </w:tc>
      </w:tr>
      <w:tr w:rsidR="00D96732" w:rsidRPr="00C75655" w14:paraId="033374B6" w14:textId="77777777" w:rsidTr="00E2294C">
        <w:trPr>
          <w:trHeight w:val="20"/>
          <w:jc w:val="center"/>
        </w:trPr>
        <w:tc>
          <w:tcPr>
            <w:tcW w:w="450" w:type="pct"/>
            <w:vMerge/>
            <w:vAlign w:val="center"/>
            <w:hideMark/>
          </w:tcPr>
          <w:p w14:paraId="03720E7F"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592" w:type="pct"/>
            <w:vMerge/>
            <w:vAlign w:val="center"/>
            <w:hideMark/>
          </w:tcPr>
          <w:p w14:paraId="49A2DC1A" w14:textId="77777777" w:rsidR="00D96732" w:rsidRPr="00C75655" w:rsidRDefault="00D96732" w:rsidP="00D96732">
            <w:pPr>
              <w:suppressAutoHyphens/>
              <w:rPr>
                <w:rFonts w:ascii="Montserrat" w:hAnsi="Montserrat" w:cs="Arial"/>
                <w:b/>
                <w:bCs/>
                <w:color w:val="000000"/>
                <w:sz w:val="20"/>
                <w:szCs w:val="20"/>
                <w:lang w:val="es-ES" w:eastAsia="es-MX"/>
              </w:rPr>
            </w:pPr>
          </w:p>
        </w:tc>
        <w:tc>
          <w:tcPr>
            <w:tcW w:w="3294" w:type="pct"/>
            <w:shd w:val="clear" w:color="auto" w:fill="auto"/>
            <w:vAlign w:val="center"/>
          </w:tcPr>
          <w:p w14:paraId="07E2B39B" w14:textId="77777777" w:rsidR="00D96732" w:rsidRPr="00C75655" w:rsidRDefault="00D96732" w:rsidP="00D96732">
            <w:pPr>
              <w:widowControl w:val="0"/>
              <w:suppressAutoHyphens/>
              <w:jc w:val="both"/>
              <w:rPr>
                <w:rFonts w:ascii="Montserrat" w:hAnsi="Montserrat" w:cs="Arial"/>
                <w:b/>
                <w:bCs/>
                <w:sz w:val="20"/>
                <w:szCs w:val="20"/>
                <w:lang w:val="es-ES" w:eastAsia="ar-SA"/>
              </w:rPr>
            </w:pPr>
            <w:r w:rsidRPr="00C75655">
              <w:rPr>
                <w:rFonts w:ascii="Montserrat" w:hAnsi="Montserrat" w:cs="Arial"/>
                <w:b/>
                <w:bCs/>
                <w:sz w:val="20"/>
                <w:szCs w:val="20"/>
                <w:lang w:val="es-ES" w:eastAsia="ar-SA"/>
              </w:rPr>
              <w:t>A) EXPERIENCIA.</w:t>
            </w:r>
          </w:p>
          <w:p w14:paraId="1F10F2D7" w14:textId="77777777" w:rsidR="00D96732" w:rsidRPr="00C75655" w:rsidRDefault="00D96732" w:rsidP="00D96732">
            <w:pPr>
              <w:widowControl w:val="0"/>
              <w:suppressAutoHyphens/>
              <w:jc w:val="both"/>
              <w:rPr>
                <w:rFonts w:ascii="Montserrat" w:hAnsi="Montserrat" w:cs="Arial"/>
                <w:b/>
                <w:bCs/>
                <w:sz w:val="20"/>
                <w:szCs w:val="20"/>
                <w:lang w:val="es-ES" w:eastAsia="ar-SA"/>
              </w:rPr>
            </w:pPr>
          </w:p>
          <w:p w14:paraId="6840D80D" w14:textId="77777777" w:rsidR="00D96732" w:rsidRPr="00C75655" w:rsidRDefault="00D96732" w:rsidP="00D379F1">
            <w:pPr>
              <w:widowControl w:val="0"/>
              <w:numPr>
                <w:ilvl w:val="3"/>
                <w:numId w:val="38"/>
              </w:numPr>
              <w:suppressAutoHyphens/>
              <w:jc w:val="both"/>
              <w:rPr>
                <w:rFonts w:ascii="Montserrat" w:hAnsi="Montserrat" w:cs="Arial"/>
                <w:sz w:val="20"/>
                <w:szCs w:val="20"/>
                <w:lang w:val="es-ES" w:eastAsia="ar-SA"/>
              </w:rPr>
            </w:pPr>
            <w:r w:rsidRPr="00C75655">
              <w:rPr>
                <w:rFonts w:ascii="Montserrat" w:hAnsi="Montserrat" w:cs="Arial"/>
                <w:sz w:val="20"/>
                <w:szCs w:val="20"/>
                <w:lang w:val="es-ES" w:eastAsia="ar-SA"/>
              </w:rPr>
              <w:t xml:space="preserve">- SE OTORGARÁ EL MAYOR NÚMERO DE PUNTOS AL LICITANTE QUE ACREDITE EL MAYOR TIEMPO REALIZANDO ACTIVIDADES DE DISTRIBUCIÓN Y ENTREGA DE VÍVERES DE FORMA OPORTUNA EN DEPENDENCIAS Y ENTIDADES DE LA </w:t>
            </w:r>
            <w:r w:rsidRPr="00C75655">
              <w:rPr>
                <w:rFonts w:ascii="Montserrat" w:hAnsi="Montserrat" w:cs="Arial"/>
                <w:sz w:val="20"/>
                <w:szCs w:val="20"/>
                <w:lang w:val="es-ES" w:eastAsia="ar-SA"/>
              </w:rPr>
              <w:lastRenderedPageBreak/>
              <w:t>ADMINISTRACIÓN PÚBLICA FEDERAL, ESTATAL, MUNICIPAL O BIEN EN EL SECTOR PRIVADO.</w:t>
            </w:r>
          </w:p>
          <w:p w14:paraId="1AAD6289" w14:textId="77777777" w:rsidR="00D96732" w:rsidRPr="00C75655" w:rsidRDefault="00D96732" w:rsidP="00D96732">
            <w:pPr>
              <w:widowControl w:val="0"/>
              <w:suppressAutoHyphens/>
              <w:jc w:val="both"/>
              <w:rPr>
                <w:rFonts w:ascii="Montserrat" w:hAnsi="Montserrat" w:cs="Arial"/>
                <w:sz w:val="20"/>
                <w:szCs w:val="20"/>
                <w:lang w:val="es-ES" w:eastAsia="ar-SA"/>
              </w:rPr>
            </w:pPr>
          </w:p>
          <w:p w14:paraId="08A9E642" w14:textId="77777777" w:rsidR="00D96732" w:rsidRPr="00C75655" w:rsidRDefault="00D96732" w:rsidP="00D96732">
            <w:pPr>
              <w:widowControl w:val="0"/>
              <w:suppressAutoHyphens/>
              <w:jc w:val="both"/>
              <w:rPr>
                <w:rFonts w:ascii="Montserrat" w:hAnsi="Montserrat" w:cs="Arial"/>
                <w:sz w:val="20"/>
                <w:szCs w:val="20"/>
                <w:lang w:val="es-ES" w:eastAsia="ar-SA"/>
              </w:rPr>
            </w:pPr>
            <w:r w:rsidRPr="00C75655">
              <w:rPr>
                <w:rFonts w:ascii="Montserrat" w:hAnsi="Montserrat" w:cs="Arial"/>
                <w:sz w:val="20"/>
                <w:szCs w:val="20"/>
                <w:lang w:val="es-ES" w:eastAsia="ar-SA"/>
              </w:rPr>
              <w:t>DE CONFORMIDAD CON EL PÁRRAFO ANTERIOR, LOS LICITANTES DEBERÁN ACREDITAR QUE CUENTAN CON EXPERIENCIA MÍNIMA DE DOS AÑOS Y HASTA NUEVE AÑOS (365 DÍAS DE VIGENCIA POR AÑO), PREVIOS A LA FECHA DEL ACTO DE PRESENTACIÓN Y APERTURA DE PROPOSICIONES, PRESENTANDO CONTRATOS CONCLUIDOS EN ORIGINAL O COPIA CERTIFICADA Y COPIA SIMPLE PARA COTEJO, FIRMADOS POR TODAS LAS PARTES INVOLUCRADAS, CON SUS RESPETIVOS ANEXOS Y A NOMBRE DEL LICITANTE. LOS PUNTOS SE OTORGARÁN CONFORME A LO SIGUIENTE:</w:t>
            </w:r>
          </w:p>
          <w:p w14:paraId="78F32633" w14:textId="77777777" w:rsidR="00D96732" w:rsidRPr="00C75655" w:rsidRDefault="00D96732" w:rsidP="00D96732">
            <w:pPr>
              <w:widowControl w:val="0"/>
              <w:suppressAutoHyphens/>
              <w:jc w:val="both"/>
              <w:rPr>
                <w:rFonts w:ascii="Montserrat" w:hAnsi="Montserrat" w:cs="Arial"/>
                <w:sz w:val="20"/>
                <w:szCs w:val="20"/>
                <w:lang w:val="es-ES" w:eastAsia="ar-SA"/>
              </w:rPr>
            </w:pPr>
          </w:p>
          <w:p w14:paraId="230D6385"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2 AÑOS.----------------------------------------------------------------------------- ----------</w:t>
            </w:r>
          </w:p>
          <w:p w14:paraId="53AFBBDC"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3 AÑOS.----------------------------------------------------------------------------- -----------</w:t>
            </w:r>
          </w:p>
          <w:p w14:paraId="17C6B8E5"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4 AÑOS.------------------------------------------------------------------------- --------------</w:t>
            </w:r>
          </w:p>
          <w:p w14:paraId="3DAFF817"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5 AÑOS.----------------------------------------------------------------------------- -----------</w:t>
            </w:r>
          </w:p>
          <w:p w14:paraId="22CD6E76"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6 AÑOS.----------------------------------------------------------------------- ----------------</w:t>
            </w:r>
          </w:p>
          <w:p w14:paraId="3E13721E"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7 AÑOS.-------------------------------------------------------------------------- --------------</w:t>
            </w:r>
          </w:p>
          <w:p w14:paraId="0B0DCD28"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8 AÑOS.-------------------------------------------------------------------------- ------------</w:t>
            </w:r>
          </w:p>
          <w:p w14:paraId="2B842C5B"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9 AÑOS.---------------------------------------------------------------------------- ------------</w:t>
            </w:r>
          </w:p>
          <w:p w14:paraId="08A67B13" w14:textId="77777777" w:rsidR="00D96732" w:rsidRPr="00C75655" w:rsidRDefault="00D96732" w:rsidP="00D96732">
            <w:pPr>
              <w:widowControl w:val="0"/>
              <w:suppressAutoHyphens/>
              <w:jc w:val="both"/>
              <w:rPr>
                <w:rFonts w:ascii="Montserrat" w:hAnsi="Montserrat" w:cs="Arial"/>
                <w:b/>
                <w:sz w:val="20"/>
                <w:szCs w:val="20"/>
                <w:u w:val="single"/>
                <w:lang w:val="es-ES" w:eastAsia="es-MX"/>
              </w:rPr>
            </w:pPr>
          </w:p>
          <w:p w14:paraId="75CC3D79" w14:textId="77777777" w:rsidR="00D96732" w:rsidRPr="00C75655" w:rsidRDefault="00D96732" w:rsidP="00D96732">
            <w:pPr>
              <w:widowControl w:val="0"/>
              <w:suppressAutoHyphens/>
              <w:jc w:val="both"/>
              <w:rPr>
                <w:rFonts w:ascii="Montserrat" w:hAnsi="Montserrat" w:cs="Arial"/>
                <w:b/>
                <w:sz w:val="20"/>
                <w:szCs w:val="20"/>
                <w:lang w:val="es-ES" w:eastAsia="ar-SA"/>
              </w:rPr>
            </w:pPr>
            <w:r w:rsidRPr="00C75655">
              <w:rPr>
                <w:rFonts w:ascii="Montserrat" w:hAnsi="Montserrat" w:cs="Arial"/>
                <w:b/>
                <w:sz w:val="20"/>
                <w:szCs w:val="20"/>
                <w:lang w:val="es-ES" w:eastAsia="ar-SA"/>
              </w:rPr>
              <w:t>B) ESPECIALIDAD.</w:t>
            </w:r>
          </w:p>
          <w:p w14:paraId="375F464A" w14:textId="77777777" w:rsidR="00D96732" w:rsidRPr="00C75655" w:rsidRDefault="00D96732" w:rsidP="00D96732">
            <w:pPr>
              <w:widowControl w:val="0"/>
              <w:suppressAutoHyphens/>
              <w:jc w:val="both"/>
              <w:rPr>
                <w:rFonts w:ascii="Montserrat" w:hAnsi="Montserrat" w:cs="Arial"/>
                <w:b/>
                <w:sz w:val="20"/>
                <w:szCs w:val="20"/>
                <w:lang w:val="es-ES" w:eastAsia="ar-SA"/>
              </w:rPr>
            </w:pPr>
          </w:p>
          <w:p w14:paraId="5D185E1F" w14:textId="77777777" w:rsidR="00D96732" w:rsidRPr="00C75655" w:rsidRDefault="00D96732" w:rsidP="00D379F1">
            <w:pPr>
              <w:widowControl w:val="0"/>
              <w:numPr>
                <w:ilvl w:val="3"/>
                <w:numId w:val="34"/>
              </w:numPr>
              <w:suppressAutoHyphens/>
              <w:jc w:val="both"/>
              <w:rPr>
                <w:rFonts w:ascii="Montserrat" w:hAnsi="Montserrat" w:cs="Arial"/>
                <w:sz w:val="20"/>
                <w:szCs w:val="20"/>
                <w:lang w:val="es-ES" w:eastAsia="ar-SA"/>
              </w:rPr>
            </w:pPr>
            <w:r w:rsidRPr="00C75655">
              <w:rPr>
                <w:rFonts w:ascii="Montserrat" w:hAnsi="Montserrat" w:cs="Arial"/>
                <w:sz w:val="20"/>
                <w:szCs w:val="20"/>
                <w:lang w:val="es-ES" w:eastAsia="ar-SA"/>
              </w:rPr>
              <w:t xml:space="preserve">- SE OTORGARÁ EL MAYOR NÚMERO DE PUNTOS AL LICITANTE QUE PRESENTE EN </w:t>
            </w:r>
            <w:r w:rsidRPr="00C75655">
              <w:rPr>
                <w:rFonts w:ascii="Montserrat" w:hAnsi="Montserrat" w:cs="Arial"/>
                <w:sz w:val="20"/>
                <w:szCs w:val="20"/>
                <w:lang w:val="es-ES" w:eastAsia="es-MX"/>
              </w:rPr>
              <w:t>ORIGINAL O COPIA CERTIFICADA Y COPIA SIMPLE PARA COTEJO</w:t>
            </w:r>
            <w:r w:rsidRPr="00C75655">
              <w:rPr>
                <w:rFonts w:ascii="Montserrat" w:hAnsi="Montserrat" w:cs="Arial"/>
                <w:sz w:val="20"/>
                <w:szCs w:val="20"/>
                <w:lang w:val="es-ES" w:eastAsia="ar-SA"/>
              </w:rPr>
              <w:t xml:space="preserve"> EL MAYOR NÚMERO DE CONTRATOS CONSIDERANDO UN MÁXIMO DE SIETE CONTRATOS, DEBIDAMENTE SUSCRITOS</w:t>
            </w:r>
            <w:r w:rsidRPr="00C75655">
              <w:rPr>
                <w:rFonts w:ascii="Montserrat" w:hAnsi="Montserrat" w:cs="Arial"/>
                <w:sz w:val="20"/>
                <w:szCs w:val="20"/>
                <w:lang w:val="es-ES" w:eastAsia="es-MX"/>
              </w:rPr>
              <w:t xml:space="preserve"> A PARTIR DEL AÑO 2009 Y HASTA LA FECHA DEL ACTO DE PRESENTACIÓN Y APERTURA DE PROPOSICIONES,</w:t>
            </w:r>
            <w:r w:rsidRPr="00C75655">
              <w:rPr>
                <w:rFonts w:ascii="Montserrat" w:hAnsi="Montserrat" w:cs="Arial"/>
                <w:sz w:val="20"/>
                <w:szCs w:val="20"/>
                <w:lang w:val="es-ES" w:eastAsia="ar-SA"/>
              </w:rPr>
              <w:t xml:space="preserve"> CON LOS CUALES SE DEMUESTRE SU ESPECIALIDAD EN LA ENTREGA Y DISTRIBUCIÓN DE VÍVERES IGUALES A LOS DEL GRUPO EN EL QUE PARTICIPE, EN UNIDADES HOSPITALARIAS Y GUARDERÍAS </w:t>
            </w:r>
            <w:r w:rsidRPr="00C75655">
              <w:rPr>
                <w:rFonts w:ascii="Montserrat" w:hAnsi="Montserrat" w:cs="Arial"/>
                <w:sz w:val="20"/>
                <w:szCs w:val="20"/>
                <w:lang w:val="es-ES" w:eastAsia="ar-SA"/>
              </w:rPr>
              <w:lastRenderedPageBreak/>
              <w:t xml:space="preserve">O EN SU CASO EN UNIDADES MÉDICAS DE ALTA ESPECIALIDAD DEL SECTOR PÚBLICO O PRIVADO, CON VIGENCIA DE 12 MESES Y ACREDITEN AL MENOS EL 80% DE LA CANTIDAD DE LUGARES DE ENTREGA REQUERIDOS EN LA PRESENTE CONVOCATORIA. LOS CONTRATOS QUE SE PRESENTEN PARA TALES EFECTOS, DEBERÁN ESTAR FIRMADOS POR TODAS LAS PARTES INVOLUCRADAS, CON SUS RESPETIVOS ANEXOS Y A NOMBRE DEL LICITANTE. </w:t>
            </w:r>
          </w:p>
          <w:p w14:paraId="0ADFB1EB" w14:textId="77777777" w:rsidR="00D96732" w:rsidRPr="00C75655" w:rsidRDefault="00D96732" w:rsidP="00D96732">
            <w:pPr>
              <w:widowControl w:val="0"/>
              <w:suppressAutoHyphens/>
              <w:jc w:val="both"/>
              <w:rPr>
                <w:rFonts w:ascii="Montserrat" w:hAnsi="Montserrat" w:cs="Arial"/>
                <w:sz w:val="20"/>
                <w:szCs w:val="20"/>
                <w:lang w:val="es-ES" w:eastAsia="ar-SA"/>
              </w:rPr>
            </w:pPr>
          </w:p>
          <w:p w14:paraId="42B93201" w14:textId="77777777" w:rsidR="00D96732" w:rsidRPr="00C75655" w:rsidRDefault="00D96732" w:rsidP="00D379F1">
            <w:pPr>
              <w:widowControl w:val="0"/>
              <w:numPr>
                <w:ilvl w:val="0"/>
                <w:numId w:val="36"/>
              </w:numPr>
              <w:suppressAutoHyphens/>
              <w:ind w:left="0" w:firstLine="0"/>
              <w:jc w:val="both"/>
              <w:rPr>
                <w:rFonts w:ascii="Montserrat" w:hAnsi="Montserrat" w:cs="Arial"/>
                <w:sz w:val="20"/>
                <w:szCs w:val="20"/>
                <w:lang w:val="es-ES" w:eastAsia="ar-SA"/>
              </w:rPr>
            </w:pPr>
            <w:r w:rsidRPr="00C75655">
              <w:rPr>
                <w:rFonts w:ascii="Montserrat" w:hAnsi="Montserrat" w:cs="Arial"/>
                <w:sz w:val="20"/>
                <w:szCs w:val="20"/>
                <w:lang w:val="es-ES" w:eastAsia="ar-SA"/>
              </w:rPr>
              <w:t>PRESENTA 1 CONTRATO-----------------------------------------------------------------------</w:t>
            </w:r>
          </w:p>
          <w:p w14:paraId="55C01B97" w14:textId="77777777" w:rsidR="00D96732" w:rsidRPr="00C75655" w:rsidRDefault="00D96732" w:rsidP="00D379F1">
            <w:pPr>
              <w:widowControl w:val="0"/>
              <w:numPr>
                <w:ilvl w:val="0"/>
                <w:numId w:val="36"/>
              </w:numPr>
              <w:suppressAutoHyphens/>
              <w:ind w:left="0" w:firstLine="0"/>
              <w:jc w:val="both"/>
              <w:rPr>
                <w:rFonts w:ascii="Montserrat" w:hAnsi="Montserrat" w:cs="Arial"/>
                <w:sz w:val="20"/>
                <w:szCs w:val="20"/>
                <w:lang w:val="es-ES" w:eastAsia="ar-SA"/>
              </w:rPr>
            </w:pPr>
            <w:r w:rsidRPr="00C75655">
              <w:rPr>
                <w:rFonts w:ascii="Montserrat" w:hAnsi="Montserrat" w:cs="Arial"/>
                <w:sz w:val="20"/>
                <w:szCs w:val="20"/>
                <w:lang w:val="es-ES" w:eastAsia="ar-SA"/>
              </w:rPr>
              <w:t>PRESENTA 2 CONTRATOS---------------------------------------------------------------------</w:t>
            </w:r>
          </w:p>
          <w:p w14:paraId="45EF57C8" w14:textId="77777777" w:rsidR="00D96732" w:rsidRPr="00C75655" w:rsidRDefault="00D96732" w:rsidP="00D379F1">
            <w:pPr>
              <w:widowControl w:val="0"/>
              <w:numPr>
                <w:ilvl w:val="0"/>
                <w:numId w:val="36"/>
              </w:numPr>
              <w:suppressAutoHyphens/>
              <w:ind w:left="0" w:firstLine="0"/>
              <w:jc w:val="both"/>
              <w:rPr>
                <w:rFonts w:ascii="Montserrat" w:hAnsi="Montserrat" w:cs="Arial"/>
                <w:sz w:val="20"/>
                <w:szCs w:val="20"/>
                <w:lang w:val="es-ES" w:eastAsia="ar-SA"/>
              </w:rPr>
            </w:pPr>
            <w:r w:rsidRPr="00C75655">
              <w:rPr>
                <w:rFonts w:ascii="Montserrat" w:hAnsi="Montserrat" w:cs="Arial"/>
                <w:sz w:val="20"/>
                <w:szCs w:val="20"/>
                <w:lang w:val="es-ES" w:eastAsia="ar-SA"/>
              </w:rPr>
              <w:t>PRESENTA 3 CONTRATOS---------------------------------------------------------------------</w:t>
            </w:r>
          </w:p>
          <w:p w14:paraId="0A076B07" w14:textId="77777777" w:rsidR="00D96732" w:rsidRPr="00C75655" w:rsidRDefault="00D96732" w:rsidP="00D379F1">
            <w:pPr>
              <w:widowControl w:val="0"/>
              <w:numPr>
                <w:ilvl w:val="0"/>
                <w:numId w:val="36"/>
              </w:numPr>
              <w:suppressAutoHyphens/>
              <w:ind w:left="0" w:firstLine="0"/>
              <w:jc w:val="both"/>
              <w:rPr>
                <w:rFonts w:ascii="Montserrat" w:hAnsi="Montserrat" w:cs="Arial"/>
                <w:sz w:val="20"/>
                <w:szCs w:val="20"/>
                <w:lang w:val="es-ES" w:eastAsia="ar-SA"/>
              </w:rPr>
            </w:pPr>
            <w:r w:rsidRPr="00C75655">
              <w:rPr>
                <w:rFonts w:ascii="Montserrat" w:hAnsi="Montserrat" w:cs="Arial"/>
                <w:sz w:val="20"/>
                <w:szCs w:val="20"/>
                <w:lang w:val="es-ES" w:eastAsia="ar-SA"/>
              </w:rPr>
              <w:t>PRESENTA 4 CONTRATOS---------------------------------------------------------------------</w:t>
            </w:r>
          </w:p>
          <w:p w14:paraId="59A19713" w14:textId="77777777" w:rsidR="00D96732" w:rsidRPr="00C75655" w:rsidRDefault="00D96732" w:rsidP="00D379F1">
            <w:pPr>
              <w:widowControl w:val="0"/>
              <w:numPr>
                <w:ilvl w:val="0"/>
                <w:numId w:val="36"/>
              </w:numPr>
              <w:suppressAutoHyphens/>
              <w:ind w:left="0" w:firstLine="0"/>
              <w:jc w:val="both"/>
              <w:rPr>
                <w:rFonts w:ascii="Montserrat" w:hAnsi="Montserrat" w:cs="Arial"/>
                <w:sz w:val="20"/>
                <w:szCs w:val="20"/>
                <w:lang w:val="es-ES" w:eastAsia="ar-SA"/>
              </w:rPr>
            </w:pPr>
            <w:r w:rsidRPr="00C75655">
              <w:rPr>
                <w:rFonts w:ascii="Montserrat" w:hAnsi="Montserrat" w:cs="Arial"/>
                <w:sz w:val="20"/>
                <w:szCs w:val="20"/>
                <w:lang w:val="es-ES" w:eastAsia="ar-SA"/>
              </w:rPr>
              <w:t>PRESENTA 5 CONTRATOS---------------------------------------------------------------------</w:t>
            </w:r>
          </w:p>
          <w:p w14:paraId="272DA233" w14:textId="77777777" w:rsidR="00D96732" w:rsidRPr="00C75655" w:rsidRDefault="00D96732" w:rsidP="00D379F1">
            <w:pPr>
              <w:widowControl w:val="0"/>
              <w:numPr>
                <w:ilvl w:val="0"/>
                <w:numId w:val="36"/>
              </w:numPr>
              <w:suppressAutoHyphens/>
              <w:ind w:left="0" w:firstLine="0"/>
              <w:jc w:val="both"/>
              <w:rPr>
                <w:rFonts w:ascii="Montserrat" w:hAnsi="Montserrat" w:cs="Arial"/>
                <w:sz w:val="20"/>
                <w:szCs w:val="20"/>
                <w:lang w:val="es-ES" w:eastAsia="ar-SA"/>
              </w:rPr>
            </w:pPr>
            <w:r w:rsidRPr="00C75655">
              <w:rPr>
                <w:rFonts w:ascii="Montserrat" w:hAnsi="Montserrat" w:cs="Arial"/>
                <w:sz w:val="20"/>
                <w:szCs w:val="20"/>
                <w:lang w:val="es-ES" w:eastAsia="ar-SA"/>
              </w:rPr>
              <w:t>PRESENTA 6 CONTRATOS---------------------------------------------------------------------</w:t>
            </w:r>
          </w:p>
          <w:p w14:paraId="1CB44064" w14:textId="77777777" w:rsidR="00D96732" w:rsidRPr="00C75655" w:rsidRDefault="00D96732" w:rsidP="00D379F1">
            <w:pPr>
              <w:widowControl w:val="0"/>
              <w:numPr>
                <w:ilvl w:val="0"/>
                <w:numId w:val="36"/>
              </w:numPr>
              <w:suppressAutoHyphens/>
              <w:ind w:left="0" w:firstLine="0"/>
              <w:jc w:val="both"/>
              <w:rPr>
                <w:rFonts w:ascii="Montserrat" w:hAnsi="Montserrat" w:cs="Arial"/>
                <w:sz w:val="20"/>
                <w:szCs w:val="20"/>
                <w:lang w:val="es-ES" w:eastAsia="ar-SA"/>
              </w:rPr>
            </w:pPr>
            <w:r w:rsidRPr="00C75655">
              <w:rPr>
                <w:rFonts w:ascii="Montserrat" w:hAnsi="Montserrat" w:cs="Arial"/>
                <w:sz w:val="20"/>
                <w:szCs w:val="20"/>
                <w:lang w:val="es-ES" w:eastAsia="ar-SA"/>
              </w:rPr>
              <w:t>PRESENTA 7 CONTRATOS--------------------------------------------------------</w:t>
            </w:r>
          </w:p>
          <w:p w14:paraId="4A170934" w14:textId="77777777" w:rsidR="00D96732" w:rsidRPr="00C75655" w:rsidRDefault="00D96732" w:rsidP="00D96732">
            <w:pPr>
              <w:widowControl w:val="0"/>
              <w:suppressAutoHyphens/>
              <w:jc w:val="both"/>
              <w:rPr>
                <w:rFonts w:ascii="Montserrat" w:hAnsi="Montserrat" w:cs="Arial"/>
                <w:sz w:val="20"/>
                <w:szCs w:val="20"/>
                <w:lang w:val="es-ES" w:eastAsia="ar-SA"/>
              </w:rPr>
            </w:pPr>
          </w:p>
          <w:p w14:paraId="70C8F7AA" w14:textId="77777777" w:rsidR="00D96732" w:rsidRPr="00C75655" w:rsidRDefault="00D96732" w:rsidP="00D96732">
            <w:pPr>
              <w:suppressAutoHyphens/>
              <w:jc w:val="both"/>
              <w:rPr>
                <w:rFonts w:ascii="Montserrat" w:hAnsi="Montserrat" w:cs="Arial"/>
                <w:b/>
                <w:color w:val="000000"/>
                <w:sz w:val="20"/>
                <w:szCs w:val="20"/>
                <w:lang w:val="es-ES" w:eastAsia="es-MX"/>
              </w:rPr>
            </w:pPr>
            <w:r w:rsidRPr="00C75655">
              <w:rPr>
                <w:rFonts w:ascii="Montserrat" w:hAnsi="Montserrat" w:cs="Arial"/>
                <w:b/>
                <w:color w:val="000000"/>
                <w:sz w:val="20"/>
                <w:szCs w:val="20"/>
                <w:lang w:val="es-ES" w:eastAsia="es-MX"/>
              </w:rPr>
              <w:t>C) PROVEDURIA LOCAL</w:t>
            </w:r>
          </w:p>
          <w:p w14:paraId="68D2248C" w14:textId="77777777" w:rsidR="00D96732" w:rsidRPr="00C75655" w:rsidRDefault="00D96732" w:rsidP="00D96732">
            <w:pPr>
              <w:suppressAutoHyphens/>
              <w:jc w:val="both"/>
              <w:rPr>
                <w:rFonts w:ascii="Montserrat" w:hAnsi="Montserrat" w:cs="Arial"/>
                <w:color w:val="000000"/>
                <w:sz w:val="20"/>
                <w:szCs w:val="20"/>
                <w:lang w:val="es-ES" w:eastAsia="es-MX"/>
              </w:rPr>
            </w:pPr>
            <w:r w:rsidRPr="00C75655">
              <w:rPr>
                <w:rFonts w:ascii="Montserrat" w:hAnsi="Montserrat" w:cs="Arial"/>
                <w:color w:val="000000"/>
                <w:sz w:val="20"/>
                <w:szCs w:val="20"/>
                <w:lang w:val="es-ES" w:eastAsia="es-MX"/>
              </w:rPr>
              <w:t>3.- SE OTORGARÁ EL MAYOR NÚMERO DE PUNTOS AL LICITANTE QUE ACREDITE EL MAYOR TIEMPO REALIZANDO ACTIVIDADES DE DISTRIBUCIÓN Y ENTREGA DE VÍVERES DE FORMA OPORTUNA EN EL ESTADO DE QUERETARO</w:t>
            </w:r>
          </w:p>
          <w:p w14:paraId="60D10F5C" w14:textId="77777777" w:rsidR="00D96732" w:rsidRPr="00C75655" w:rsidRDefault="00D96732" w:rsidP="00D96732">
            <w:pPr>
              <w:widowControl w:val="0"/>
              <w:suppressAutoHyphens/>
              <w:jc w:val="both"/>
              <w:rPr>
                <w:rFonts w:ascii="Montserrat" w:hAnsi="Montserrat" w:cs="Arial"/>
                <w:sz w:val="20"/>
                <w:szCs w:val="20"/>
                <w:lang w:val="es-ES" w:eastAsia="ar-SA"/>
              </w:rPr>
            </w:pPr>
            <w:r w:rsidRPr="00C75655">
              <w:rPr>
                <w:rFonts w:ascii="Montserrat" w:hAnsi="Montserrat" w:cs="Arial"/>
                <w:sz w:val="20"/>
                <w:szCs w:val="20"/>
                <w:lang w:val="es-ES" w:eastAsia="ar-SA"/>
              </w:rPr>
              <w:t>DE CONFORMIDAD CON EL PÁRRAFO ANTERIOR, LOS LICITANTES DEBERÁN ACREDITAR QUE CUENTAN CON EXPERIENCIA MÍNIMA DE DOS AÑOS Y HASTA NUEVE AÑOS (365 DÍAS DE VIGENCIA POR AÑO), PREVIOS A LA FECHA DEL ACTO DE PRESENTACIÓN Y APERTURA DE PROPOSICIONES, PRESENTANDO CONTRATOS CONCLUIDOS EN ORIGINAL O COPIA CERTIFICADA Y COPIA SIMPLE PARA COTEJO, FIRMADOS POR TODAS LAS PARTES INVOLUCRADAS, CON SUS RESPETIVOS ANEXOS Y A NOMBRE DEL LICITANTE. LOS PUNTOS SE OTORGARÁN CONFORME A LO SIGUIENTE:</w:t>
            </w:r>
          </w:p>
          <w:p w14:paraId="4F4729F7"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2 AÑOS.----------------------------------------------------------------------------- ----------</w:t>
            </w:r>
          </w:p>
          <w:p w14:paraId="7821D7FF"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3 AÑOS.----------------------------------------------------------------------------- -----------</w:t>
            </w:r>
          </w:p>
          <w:p w14:paraId="456847B9"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lastRenderedPageBreak/>
              <w:t>ACREDITA 4 AÑOS.------------------------------------------------------------------------- --------------</w:t>
            </w:r>
          </w:p>
          <w:p w14:paraId="4C94683C"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5 AÑOS.----------------------------------------------------------------------------- -----------</w:t>
            </w:r>
          </w:p>
          <w:p w14:paraId="746FB271"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6 AÑOS.----------------------------------------------------------------------- ----------------</w:t>
            </w:r>
          </w:p>
          <w:p w14:paraId="7C1D816C"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7 AÑOS.-------------------------------------------------------------------------- --------------</w:t>
            </w:r>
          </w:p>
          <w:p w14:paraId="12FB0D7D"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8 AÑOS.-------------------------------------------------------------------------- ------------</w:t>
            </w:r>
          </w:p>
          <w:p w14:paraId="444134A0" w14:textId="77777777" w:rsidR="00D96732" w:rsidRPr="00C75655" w:rsidRDefault="00D96732" w:rsidP="00D379F1">
            <w:pPr>
              <w:widowControl w:val="0"/>
              <w:numPr>
                <w:ilvl w:val="0"/>
                <w:numId w:val="37"/>
              </w:numPr>
              <w:suppressAutoHyphens/>
              <w:ind w:left="0" w:firstLine="0"/>
              <w:contextualSpacing/>
              <w:jc w:val="both"/>
              <w:rPr>
                <w:rFonts w:ascii="Montserrat" w:hAnsi="Montserrat" w:cs="Arial"/>
                <w:sz w:val="20"/>
                <w:szCs w:val="20"/>
                <w:lang w:val="es-ES" w:eastAsia="es-MX"/>
              </w:rPr>
            </w:pPr>
            <w:r w:rsidRPr="00C75655">
              <w:rPr>
                <w:rFonts w:ascii="Montserrat" w:hAnsi="Montserrat" w:cs="Arial"/>
                <w:sz w:val="20"/>
                <w:szCs w:val="20"/>
                <w:lang w:val="es-ES" w:eastAsia="es-MX"/>
              </w:rPr>
              <w:t>ACREDITA 9 AÑOS.-------------------------------------------------------------------</w:t>
            </w:r>
          </w:p>
        </w:tc>
        <w:tc>
          <w:tcPr>
            <w:tcW w:w="664" w:type="pct"/>
            <w:shd w:val="clear" w:color="auto" w:fill="auto"/>
            <w:hideMark/>
          </w:tcPr>
          <w:p w14:paraId="148CAB27"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738EC684"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47629D81"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2D4138E7"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3A30C3FE"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7BDBCB73"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3A18F55C"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6A89AA8D"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3E60E526"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2643BB4C"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0F7519F2"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1A710965"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7D822F2B"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06588FC4"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0E901185"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47FCE173"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4B61D337"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02F0C80A"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1CEE350B" w14:textId="77777777" w:rsidR="002B75D7" w:rsidRPr="00C75655" w:rsidRDefault="002B75D7" w:rsidP="002B75D7">
            <w:pPr>
              <w:suppressAutoHyphens/>
              <w:rPr>
                <w:rFonts w:ascii="Montserrat" w:hAnsi="Montserrat" w:cs="Arial"/>
                <w:b/>
                <w:bCs/>
                <w:color w:val="000000"/>
                <w:sz w:val="20"/>
                <w:szCs w:val="20"/>
                <w:lang w:val="es-ES" w:eastAsia="es-MX"/>
              </w:rPr>
            </w:pPr>
          </w:p>
          <w:p w14:paraId="6A36E00D"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0.5</w:t>
            </w:r>
          </w:p>
          <w:p w14:paraId="563E4A4F"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2EB5A5A5"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0.75</w:t>
            </w:r>
          </w:p>
          <w:p w14:paraId="09A088D5"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6EADF758"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1.0</w:t>
            </w:r>
          </w:p>
          <w:p w14:paraId="22F6CC01"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70FCFE87"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1.25</w:t>
            </w:r>
          </w:p>
          <w:p w14:paraId="34BD7BC7"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64424926"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1.5</w:t>
            </w:r>
          </w:p>
          <w:p w14:paraId="5DFD180F"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5190EECF"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1.75</w:t>
            </w:r>
          </w:p>
          <w:p w14:paraId="4026629A"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1BA17AE6"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2.0</w:t>
            </w:r>
          </w:p>
          <w:p w14:paraId="1CF491F0"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6D8F697E"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2.5</w:t>
            </w:r>
          </w:p>
          <w:p w14:paraId="31CF07A7"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6E655553"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4087522E"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22688076"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1E14E8DD"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23363064"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70EB3874" w14:textId="77777777" w:rsidR="00D96732" w:rsidRPr="00C75655" w:rsidRDefault="00D96732" w:rsidP="00D96732">
            <w:pPr>
              <w:suppressAutoHyphens/>
              <w:rPr>
                <w:rFonts w:ascii="Montserrat" w:hAnsi="Montserrat" w:cs="Arial"/>
                <w:b/>
                <w:bCs/>
                <w:color w:val="000000"/>
                <w:sz w:val="20"/>
                <w:szCs w:val="20"/>
                <w:lang w:val="es-ES" w:eastAsia="es-MX"/>
              </w:rPr>
            </w:pPr>
          </w:p>
          <w:p w14:paraId="0AE1A8F7" w14:textId="77777777" w:rsidR="00D96732" w:rsidRPr="00C75655" w:rsidRDefault="00D96732" w:rsidP="00D96732">
            <w:pPr>
              <w:suppressAutoHyphens/>
              <w:rPr>
                <w:rFonts w:ascii="Montserrat" w:hAnsi="Montserrat" w:cs="Arial"/>
                <w:b/>
                <w:bCs/>
                <w:color w:val="000000"/>
                <w:sz w:val="20"/>
                <w:szCs w:val="20"/>
                <w:lang w:val="es-ES" w:eastAsia="es-MX"/>
              </w:rPr>
            </w:pPr>
          </w:p>
          <w:p w14:paraId="0E1BB1B9"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577DBD34"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0DD05A2C"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0D1FFB24"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1EF24D8D"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5095D9E9"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1FD5A89F"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62B2A198"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79EE2925"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40AD63FB"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56E1719E"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21D0A7A5"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5CBC3856"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0.75</w:t>
            </w:r>
          </w:p>
          <w:p w14:paraId="3BCA1B73"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538BED4F"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1.0</w:t>
            </w:r>
          </w:p>
          <w:p w14:paraId="3A1BC412"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563DAE3F"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1.25</w:t>
            </w:r>
          </w:p>
          <w:p w14:paraId="17527A36"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52271C7E"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1.5</w:t>
            </w:r>
          </w:p>
          <w:p w14:paraId="417CF46D"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71B9CD97"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1.75</w:t>
            </w:r>
          </w:p>
          <w:p w14:paraId="00110B73"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28F0FC57"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2.0</w:t>
            </w:r>
          </w:p>
          <w:p w14:paraId="400D6CF9"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5E1A6BFD"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2.5</w:t>
            </w:r>
          </w:p>
          <w:p w14:paraId="36ADB974"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41B06A3C"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27E86A7F"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1A4A56CA"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30F05641"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0F29D169"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52535BCC"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62F572DB"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7D441BEA"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38EFD07A"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631DA485"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033D781C"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68356BF6"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647BB97F"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254A66BA" w14:textId="77777777" w:rsidR="00494A0D" w:rsidRPr="00C75655" w:rsidRDefault="00494A0D" w:rsidP="00D96732">
            <w:pPr>
              <w:suppressAutoHyphens/>
              <w:jc w:val="center"/>
              <w:rPr>
                <w:rFonts w:ascii="Montserrat" w:hAnsi="Montserrat" w:cs="Arial"/>
                <w:b/>
                <w:bCs/>
                <w:color w:val="000000"/>
                <w:sz w:val="20"/>
                <w:szCs w:val="20"/>
                <w:lang w:val="es-ES" w:eastAsia="es-MX"/>
              </w:rPr>
            </w:pPr>
          </w:p>
          <w:p w14:paraId="3253A8D7" w14:textId="77777777" w:rsidR="00494A0D" w:rsidRPr="00C75655" w:rsidRDefault="00494A0D" w:rsidP="00D96732">
            <w:pPr>
              <w:suppressAutoHyphens/>
              <w:jc w:val="center"/>
              <w:rPr>
                <w:rFonts w:ascii="Montserrat" w:hAnsi="Montserrat" w:cs="Arial"/>
                <w:b/>
                <w:bCs/>
                <w:color w:val="000000"/>
                <w:sz w:val="20"/>
                <w:szCs w:val="20"/>
                <w:lang w:val="es-ES" w:eastAsia="es-MX"/>
              </w:rPr>
            </w:pPr>
          </w:p>
          <w:p w14:paraId="4E810D95" w14:textId="77777777" w:rsidR="00494A0D" w:rsidRPr="00C75655" w:rsidRDefault="00494A0D" w:rsidP="00D96732">
            <w:pPr>
              <w:suppressAutoHyphens/>
              <w:jc w:val="center"/>
              <w:rPr>
                <w:rFonts w:ascii="Montserrat" w:hAnsi="Montserrat" w:cs="Arial"/>
                <w:b/>
                <w:bCs/>
                <w:color w:val="000000"/>
                <w:sz w:val="20"/>
                <w:szCs w:val="20"/>
                <w:lang w:val="es-ES" w:eastAsia="es-MX"/>
              </w:rPr>
            </w:pPr>
          </w:p>
          <w:p w14:paraId="47F2DFED" w14:textId="77777777" w:rsidR="00494A0D" w:rsidRPr="00C75655" w:rsidRDefault="00494A0D" w:rsidP="00D96732">
            <w:pPr>
              <w:suppressAutoHyphens/>
              <w:jc w:val="center"/>
              <w:rPr>
                <w:rFonts w:ascii="Montserrat" w:hAnsi="Montserrat" w:cs="Arial"/>
                <w:b/>
                <w:bCs/>
                <w:color w:val="000000"/>
                <w:sz w:val="20"/>
                <w:szCs w:val="20"/>
                <w:lang w:val="es-ES" w:eastAsia="es-MX"/>
              </w:rPr>
            </w:pPr>
          </w:p>
          <w:p w14:paraId="4B8555EC" w14:textId="77777777" w:rsidR="00494A0D" w:rsidRPr="00C75655" w:rsidRDefault="00494A0D" w:rsidP="00D96732">
            <w:pPr>
              <w:suppressAutoHyphens/>
              <w:jc w:val="center"/>
              <w:rPr>
                <w:rFonts w:ascii="Montserrat" w:hAnsi="Montserrat" w:cs="Arial"/>
                <w:b/>
                <w:bCs/>
                <w:color w:val="000000"/>
                <w:sz w:val="20"/>
                <w:szCs w:val="20"/>
                <w:lang w:val="es-ES" w:eastAsia="es-MX"/>
              </w:rPr>
            </w:pPr>
          </w:p>
          <w:p w14:paraId="553E1BDF" w14:textId="77777777" w:rsidR="00494A0D" w:rsidRPr="00C75655" w:rsidRDefault="00494A0D" w:rsidP="00D96732">
            <w:pPr>
              <w:suppressAutoHyphens/>
              <w:jc w:val="center"/>
              <w:rPr>
                <w:rFonts w:ascii="Montserrat" w:hAnsi="Montserrat" w:cs="Arial"/>
                <w:b/>
                <w:bCs/>
                <w:color w:val="000000"/>
                <w:sz w:val="20"/>
                <w:szCs w:val="20"/>
                <w:lang w:val="es-ES" w:eastAsia="es-MX"/>
              </w:rPr>
            </w:pPr>
          </w:p>
          <w:p w14:paraId="4AC00B62" w14:textId="77777777" w:rsidR="00494A0D" w:rsidRPr="00C75655" w:rsidRDefault="00494A0D" w:rsidP="00D96732">
            <w:pPr>
              <w:suppressAutoHyphens/>
              <w:jc w:val="center"/>
              <w:rPr>
                <w:rFonts w:ascii="Montserrat" w:hAnsi="Montserrat" w:cs="Arial"/>
                <w:b/>
                <w:bCs/>
                <w:color w:val="000000"/>
                <w:sz w:val="20"/>
                <w:szCs w:val="20"/>
                <w:lang w:val="es-ES" w:eastAsia="es-MX"/>
              </w:rPr>
            </w:pPr>
          </w:p>
          <w:p w14:paraId="79883B03" w14:textId="77777777" w:rsidR="00D96732" w:rsidRPr="00C75655" w:rsidRDefault="00D96732" w:rsidP="00D96732">
            <w:pPr>
              <w:suppressAutoHyphens/>
              <w:rPr>
                <w:rFonts w:ascii="Montserrat" w:hAnsi="Montserrat" w:cs="Arial"/>
                <w:b/>
                <w:bCs/>
                <w:color w:val="000000"/>
                <w:sz w:val="20"/>
                <w:szCs w:val="20"/>
                <w:lang w:val="es-ES" w:eastAsia="es-MX"/>
              </w:rPr>
            </w:pPr>
          </w:p>
          <w:p w14:paraId="7A4CE848"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0.5</w:t>
            </w:r>
          </w:p>
          <w:p w14:paraId="73781EA5"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623C8FF5"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0.75</w:t>
            </w:r>
          </w:p>
          <w:p w14:paraId="486B991F"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62DE2269"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1.0</w:t>
            </w:r>
          </w:p>
          <w:p w14:paraId="7EDB026A"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32F88868"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1.25</w:t>
            </w:r>
          </w:p>
          <w:p w14:paraId="0395C6D7"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23F9DD68"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1.5</w:t>
            </w:r>
          </w:p>
          <w:p w14:paraId="43AF9435"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41D57C49"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1.75</w:t>
            </w:r>
          </w:p>
          <w:p w14:paraId="360DDDDA"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4D04CC29"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2.0</w:t>
            </w:r>
          </w:p>
          <w:p w14:paraId="4C19242D" w14:textId="77777777" w:rsidR="00D96732" w:rsidRPr="00C75655" w:rsidRDefault="00D96732" w:rsidP="00D96732">
            <w:pPr>
              <w:suppressAutoHyphens/>
              <w:jc w:val="center"/>
              <w:rPr>
                <w:rFonts w:ascii="Montserrat" w:hAnsi="Montserrat" w:cs="Arial"/>
                <w:b/>
                <w:bCs/>
                <w:color w:val="000000"/>
                <w:sz w:val="20"/>
                <w:szCs w:val="20"/>
                <w:lang w:val="es-ES" w:eastAsia="es-MX"/>
              </w:rPr>
            </w:pPr>
          </w:p>
          <w:p w14:paraId="7B8D9FAC"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2.5</w:t>
            </w:r>
          </w:p>
        </w:tc>
      </w:tr>
      <w:tr w:rsidR="00D96732" w:rsidRPr="00C75655" w14:paraId="4AD72F7B" w14:textId="77777777" w:rsidTr="00E2294C">
        <w:trPr>
          <w:trHeight w:val="20"/>
          <w:jc w:val="center"/>
        </w:trPr>
        <w:tc>
          <w:tcPr>
            <w:tcW w:w="450" w:type="pct"/>
            <w:shd w:val="clear" w:color="auto" w:fill="auto"/>
            <w:textDirection w:val="btLr"/>
            <w:vAlign w:val="center"/>
            <w:hideMark/>
          </w:tcPr>
          <w:p w14:paraId="68111AE5"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lastRenderedPageBreak/>
              <w:t>CUMPLIMIENTO DE CO</w:t>
            </w:r>
          </w:p>
        </w:tc>
        <w:tc>
          <w:tcPr>
            <w:tcW w:w="592" w:type="pct"/>
            <w:shd w:val="clear" w:color="auto" w:fill="auto"/>
            <w:vAlign w:val="center"/>
            <w:hideMark/>
          </w:tcPr>
          <w:p w14:paraId="7341A68C"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10</w:t>
            </w:r>
          </w:p>
        </w:tc>
        <w:tc>
          <w:tcPr>
            <w:tcW w:w="3294" w:type="pct"/>
            <w:shd w:val="clear" w:color="auto" w:fill="auto"/>
            <w:vAlign w:val="center"/>
          </w:tcPr>
          <w:p w14:paraId="389F3428" w14:textId="77777777" w:rsidR="00D96732" w:rsidRPr="00C75655" w:rsidRDefault="00D96732" w:rsidP="00D96732">
            <w:pPr>
              <w:widowControl w:val="0"/>
              <w:suppressAutoHyphens/>
              <w:jc w:val="both"/>
              <w:rPr>
                <w:rFonts w:ascii="Montserrat" w:hAnsi="Montserrat" w:cs="Arial"/>
                <w:b/>
                <w:sz w:val="20"/>
                <w:szCs w:val="20"/>
                <w:u w:val="single"/>
                <w:lang w:val="es-ES" w:eastAsia="es-MX"/>
              </w:rPr>
            </w:pPr>
            <w:r w:rsidRPr="00C75655">
              <w:rPr>
                <w:rFonts w:ascii="Montserrat" w:hAnsi="Montserrat" w:cs="Arial"/>
                <w:b/>
                <w:sz w:val="20"/>
                <w:szCs w:val="20"/>
                <w:u w:val="single"/>
                <w:lang w:val="es-ES" w:eastAsia="es-MX"/>
              </w:rPr>
              <w:t xml:space="preserve">CUMPLIMIENTO DE CONTRATOS </w:t>
            </w:r>
          </w:p>
          <w:p w14:paraId="4EA0C091" w14:textId="77777777" w:rsidR="00D96732" w:rsidRPr="00C75655" w:rsidRDefault="00D96732" w:rsidP="00D96732">
            <w:pPr>
              <w:widowControl w:val="0"/>
              <w:suppressAutoHyphens/>
              <w:snapToGrid w:val="0"/>
              <w:jc w:val="both"/>
              <w:rPr>
                <w:rFonts w:ascii="Montserrat" w:hAnsi="Montserrat" w:cs="Arial"/>
                <w:sz w:val="20"/>
                <w:szCs w:val="20"/>
                <w:lang w:val="es-ES" w:eastAsia="ar-SA"/>
              </w:rPr>
            </w:pPr>
            <w:r w:rsidRPr="00C75655">
              <w:rPr>
                <w:rFonts w:ascii="Montserrat" w:hAnsi="Montserrat" w:cs="Arial"/>
                <w:sz w:val="20"/>
                <w:szCs w:val="20"/>
                <w:lang w:val="es-ES" w:eastAsia="ar-SA"/>
              </w:rPr>
              <w:t>SE PROCEDERÁ A MEDIR EL DESEMPEÑO O CUMPLIMIENTO SATISFACTORIO QUE HA TENIDO EL LICITANTE EN LA PRESTACIÓN OPORTUNA Y ADECUADA DE LOS BIENES DE LA MISMA NATURALEZA OBJETO DEL PRESENTE PROCEDIMIENTO DE CONTRATACIÓN.</w:t>
            </w:r>
          </w:p>
          <w:p w14:paraId="080852F2" w14:textId="77777777" w:rsidR="00D96732" w:rsidRPr="00C75655" w:rsidRDefault="00D96732" w:rsidP="00D96732">
            <w:pPr>
              <w:widowControl w:val="0"/>
              <w:suppressAutoHyphens/>
              <w:snapToGrid w:val="0"/>
              <w:jc w:val="both"/>
              <w:rPr>
                <w:rFonts w:ascii="Montserrat" w:hAnsi="Montserrat" w:cs="Arial"/>
                <w:sz w:val="20"/>
                <w:szCs w:val="20"/>
                <w:lang w:val="es-ES" w:eastAsia="ar-SA"/>
              </w:rPr>
            </w:pPr>
            <w:r w:rsidRPr="00C75655">
              <w:rPr>
                <w:rFonts w:ascii="Montserrat" w:hAnsi="Montserrat" w:cs="Arial"/>
                <w:sz w:val="20"/>
                <w:szCs w:val="20"/>
                <w:lang w:val="es-ES" w:eastAsia="ar-SA"/>
              </w:rPr>
              <w:t>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EN ORIGINAL O COPIA CERTIFICADA Y COPIA SIMPLE PARA COTEJO, DE LAS CARTAS DE ACEPTACIÓN SATISFACTORIA DE LOS BIENES O LAS CONSTANCIAS DE LIBERACIÓN O CANCELACIÓN DE GARANTÍAS DE CUMPLIMIENTO. DICHA DOCUMENTACIÓN DEBERÁ CORRESPONDER A LOS CONTRATOS QUE LOS LICITANTES PRESENTEN EN LOS RUBROS DE EXPERIENCIA Y ESPECIALIDAD DEL LICITANTE.</w:t>
            </w:r>
          </w:p>
          <w:p w14:paraId="4262C057" w14:textId="77777777" w:rsidR="00D96732" w:rsidRPr="00C75655" w:rsidRDefault="00D96732" w:rsidP="00D96732">
            <w:pPr>
              <w:suppressAutoHyphens/>
              <w:snapToGrid w:val="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SE OTORGARÁN MÁXIMO 10 PUNTOS AL LICITANTE QUE PRESENTE EL MAYOR NÚMERO DE CARTAS O CONSTANCIAS DE CUMPLIMIENTO DE CONTRATO CONFORME A LO SIGUIENTE:</w:t>
            </w:r>
          </w:p>
          <w:p w14:paraId="6179ACCF" w14:textId="77777777" w:rsidR="00D96732" w:rsidRPr="00C75655" w:rsidRDefault="00D96732" w:rsidP="00D379F1">
            <w:pPr>
              <w:widowControl w:val="0"/>
              <w:numPr>
                <w:ilvl w:val="0"/>
                <w:numId w:val="33"/>
              </w:numPr>
              <w:suppressAutoHyphens/>
              <w:ind w:left="0" w:firstLine="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 xml:space="preserve">PRESENTA 1 CARTA DE SATISFACCIÓN, O CONSTANCIA DE </w:t>
            </w:r>
            <w:r w:rsidRPr="00C75655">
              <w:rPr>
                <w:rFonts w:ascii="Montserrat" w:hAnsi="Montserrat" w:cs="Arial"/>
                <w:sz w:val="20"/>
                <w:szCs w:val="20"/>
                <w:lang w:val="es-ES" w:eastAsia="ar-SA"/>
              </w:rPr>
              <w:t>LIBERACIÓN</w:t>
            </w:r>
            <w:r w:rsidRPr="00C75655">
              <w:rPr>
                <w:rFonts w:ascii="Montserrat" w:hAnsi="Montserrat" w:cs="Arial"/>
                <w:bCs/>
                <w:sz w:val="20"/>
                <w:szCs w:val="20"/>
                <w:lang w:val="es-ES" w:eastAsia="ar-SA"/>
              </w:rPr>
              <w:t xml:space="preserve"> O CANCELACIÓN DE FIANZAS.------------------------------------------------------------------</w:t>
            </w:r>
          </w:p>
          <w:p w14:paraId="13E76DEC" w14:textId="77777777" w:rsidR="00D96732" w:rsidRPr="00C75655" w:rsidRDefault="00D96732" w:rsidP="00D379F1">
            <w:pPr>
              <w:widowControl w:val="0"/>
              <w:numPr>
                <w:ilvl w:val="0"/>
                <w:numId w:val="33"/>
              </w:numPr>
              <w:suppressAutoHyphens/>
              <w:ind w:left="0" w:firstLine="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 xml:space="preserve">PRESENTA 2 CARTAS DE SATISFACCIÓN, O CONSTANCIAS DE </w:t>
            </w:r>
            <w:r w:rsidRPr="00C75655">
              <w:rPr>
                <w:rFonts w:ascii="Montserrat" w:hAnsi="Montserrat" w:cs="Arial"/>
                <w:sz w:val="20"/>
                <w:szCs w:val="20"/>
                <w:lang w:val="es-ES" w:eastAsia="ar-SA"/>
              </w:rPr>
              <w:t>LIBERACIÓN</w:t>
            </w:r>
            <w:r w:rsidRPr="00C75655">
              <w:rPr>
                <w:rFonts w:ascii="Montserrat" w:hAnsi="Montserrat" w:cs="Arial"/>
                <w:bCs/>
                <w:sz w:val="20"/>
                <w:szCs w:val="20"/>
                <w:lang w:val="es-ES" w:eastAsia="ar-SA"/>
              </w:rPr>
              <w:t xml:space="preserve"> O CANCELACIONES DE FIANZAS.---------------------------------------------------------------</w:t>
            </w:r>
          </w:p>
          <w:p w14:paraId="3070BFB7" w14:textId="77777777" w:rsidR="00D96732" w:rsidRPr="00C75655" w:rsidRDefault="00D96732" w:rsidP="00D379F1">
            <w:pPr>
              <w:widowControl w:val="0"/>
              <w:numPr>
                <w:ilvl w:val="0"/>
                <w:numId w:val="33"/>
              </w:numPr>
              <w:suppressAutoHyphens/>
              <w:ind w:left="0" w:firstLine="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 xml:space="preserve">PRESENTA 3 CARTAS DE SATISFACCIÓN, O CONSTANCIAS DE LIBERACIÓN O CANCELACIONES DE </w:t>
            </w:r>
            <w:r w:rsidRPr="00C75655">
              <w:rPr>
                <w:rFonts w:ascii="Montserrat" w:hAnsi="Montserrat" w:cs="Arial"/>
                <w:bCs/>
                <w:sz w:val="20"/>
                <w:szCs w:val="20"/>
                <w:lang w:val="es-ES" w:eastAsia="ar-SA"/>
              </w:rPr>
              <w:lastRenderedPageBreak/>
              <w:t>FIANZAS.---------------------------------------------------------------</w:t>
            </w:r>
          </w:p>
          <w:p w14:paraId="7077A62B" w14:textId="77777777" w:rsidR="00D96732" w:rsidRPr="00C75655" w:rsidRDefault="00D96732" w:rsidP="00D379F1">
            <w:pPr>
              <w:widowControl w:val="0"/>
              <w:numPr>
                <w:ilvl w:val="0"/>
                <w:numId w:val="33"/>
              </w:numPr>
              <w:suppressAutoHyphens/>
              <w:ind w:left="0" w:firstLine="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PRESENTA 4 CARTAS DE SATISFACCIÓN, O CONSTANCIAS DE LIBERACIÓN O CANCELACIONES DE FIANZAS.---------------------------------------------------------------</w:t>
            </w:r>
          </w:p>
          <w:p w14:paraId="392EC5E5" w14:textId="77777777" w:rsidR="00D96732" w:rsidRPr="00C75655" w:rsidRDefault="00D96732" w:rsidP="00D379F1">
            <w:pPr>
              <w:widowControl w:val="0"/>
              <w:numPr>
                <w:ilvl w:val="0"/>
                <w:numId w:val="33"/>
              </w:numPr>
              <w:suppressAutoHyphens/>
              <w:ind w:left="0" w:firstLine="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PRESENTA 5 CARTAS DE SATISFACCIÓN, O CONSTANCIAS DE LIBERACIÓN O CANCELACIONES DE FIANZAS.---------------------------------------------------------------</w:t>
            </w:r>
          </w:p>
          <w:p w14:paraId="526AA8D9" w14:textId="77777777" w:rsidR="00D96732" w:rsidRPr="00C75655" w:rsidRDefault="00D96732" w:rsidP="00D379F1">
            <w:pPr>
              <w:widowControl w:val="0"/>
              <w:numPr>
                <w:ilvl w:val="0"/>
                <w:numId w:val="33"/>
              </w:numPr>
              <w:suppressAutoHyphens/>
              <w:ind w:left="0" w:firstLine="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PRESENTA 6 CARTAS DE SATISFACCIÓN, O CONSTANCIAS DE LIBERACIÓN O CANCELACIONES DE FIANZAS.---------------------------------------------------------------</w:t>
            </w:r>
          </w:p>
          <w:p w14:paraId="60DC71AF" w14:textId="77777777" w:rsidR="00D96732" w:rsidRPr="00C75655" w:rsidRDefault="00D96732" w:rsidP="00D379F1">
            <w:pPr>
              <w:widowControl w:val="0"/>
              <w:numPr>
                <w:ilvl w:val="0"/>
                <w:numId w:val="33"/>
              </w:numPr>
              <w:suppressAutoHyphens/>
              <w:ind w:left="0" w:firstLine="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 xml:space="preserve">PRESENTA 7 CARTAS DE SATISFACCIÓN, O CONSTANCIAS DE </w:t>
            </w:r>
            <w:r w:rsidRPr="00C75655">
              <w:rPr>
                <w:rFonts w:ascii="Montserrat" w:hAnsi="Montserrat" w:cs="Arial"/>
                <w:sz w:val="20"/>
                <w:szCs w:val="20"/>
                <w:lang w:val="es-ES" w:eastAsia="ar-SA"/>
              </w:rPr>
              <w:t>LIBERACIÓN</w:t>
            </w:r>
            <w:r w:rsidRPr="00C75655">
              <w:rPr>
                <w:rFonts w:ascii="Montserrat" w:hAnsi="Montserrat" w:cs="Arial"/>
                <w:bCs/>
                <w:sz w:val="20"/>
                <w:szCs w:val="20"/>
                <w:lang w:val="es-ES" w:eastAsia="ar-SA"/>
              </w:rPr>
              <w:t xml:space="preserve"> O CANCELACIONES DE FIANZAS.---------------------------------------------------------------</w:t>
            </w:r>
          </w:p>
          <w:p w14:paraId="04023326" w14:textId="77777777" w:rsidR="00D96732" w:rsidRPr="00C75655" w:rsidRDefault="00D96732" w:rsidP="00D379F1">
            <w:pPr>
              <w:widowControl w:val="0"/>
              <w:numPr>
                <w:ilvl w:val="0"/>
                <w:numId w:val="33"/>
              </w:numPr>
              <w:suppressAutoHyphens/>
              <w:ind w:left="0" w:firstLine="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PRESENTA 8 CARTAS DE SATISFACCIÓN, O CONSTANCIAS DE LIBERACIÓN O CANCELACIONES DE FIANZAS.---------------------------------------------------------------</w:t>
            </w:r>
          </w:p>
          <w:p w14:paraId="6370F3D9" w14:textId="77777777" w:rsidR="00D96732" w:rsidRPr="00C75655" w:rsidRDefault="00D96732" w:rsidP="00D379F1">
            <w:pPr>
              <w:widowControl w:val="0"/>
              <w:numPr>
                <w:ilvl w:val="0"/>
                <w:numId w:val="33"/>
              </w:numPr>
              <w:suppressAutoHyphens/>
              <w:ind w:left="0" w:firstLine="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PRESENTA 9 CARTAS DE SATISFACCIÓN, O CONSTANCIAS DE LIBERACIÓN O CANCELACIONES DE FIANZAS.---------------------------------------------------------------</w:t>
            </w:r>
          </w:p>
          <w:p w14:paraId="7F47AAC3" w14:textId="77777777" w:rsidR="00D96732" w:rsidRPr="00C75655" w:rsidRDefault="00D96732" w:rsidP="00D379F1">
            <w:pPr>
              <w:widowControl w:val="0"/>
              <w:numPr>
                <w:ilvl w:val="0"/>
                <w:numId w:val="33"/>
              </w:numPr>
              <w:suppressAutoHyphens/>
              <w:ind w:left="0" w:firstLine="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PRESENTA 10 CARTAS DE SATISFACCIÓN, O CONSTANCIAS DE LIBERACIÓN O CANCELACIONES DE FIANZAS.---------------------------------------------------------------</w:t>
            </w:r>
          </w:p>
          <w:p w14:paraId="7B6F005C" w14:textId="77777777" w:rsidR="00D96732" w:rsidRPr="00C75655" w:rsidRDefault="00D96732" w:rsidP="00D379F1">
            <w:pPr>
              <w:widowControl w:val="0"/>
              <w:numPr>
                <w:ilvl w:val="0"/>
                <w:numId w:val="33"/>
              </w:numPr>
              <w:suppressAutoHyphens/>
              <w:ind w:left="0" w:firstLine="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PRESENTA 11 CARTAS DE SATISFACCIÓN, O CONSTANCIAS DE LIBERACIÓN O CANCELACIONES DE FIANZAS.---------------------------------------------------------------</w:t>
            </w:r>
          </w:p>
          <w:p w14:paraId="6C6DBDA2" w14:textId="77777777" w:rsidR="00D96732" w:rsidRPr="00C75655" w:rsidRDefault="00D96732" w:rsidP="00D379F1">
            <w:pPr>
              <w:widowControl w:val="0"/>
              <w:numPr>
                <w:ilvl w:val="0"/>
                <w:numId w:val="33"/>
              </w:numPr>
              <w:suppressAutoHyphens/>
              <w:ind w:left="0" w:firstLine="0"/>
              <w:jc w:val="both"/>
              <w:rPr>
                <w:rFonts w:ascii="Montserrat" w:hAnsi="Montserrat" w:cs="Arial"/>
                <w:bCs/>
                <w:sz w:val="20"/>
                <w:szCs w:val="20"/>
                <w:lang w:val="es-ES" w:eastAsia="ar-SA"/>
              </w:rPr>
            </w:pPr>
            <w:r w:rsidRPr="00C75655">
              <w:rPr>
                <w:rFonts w:ascii="Montserrat" w:hAnsi="Montserrat" w:cs="Arial"/>
                <w:bCs/>
                <w:sz w:val="20"/>
                <w:szCs w:val="20"/>
                <w:lang w:val="es-ES" w:eastAsia="ar-SA"/>
              </w:rPr>
              <w:t>PRESENTA 12 CARTAS DE SATISFACCIÓN, O CONSTANCIAS DE LIBERACIÓN O CANCELACIONES DE FIANZAS.---------------------------------------------------------------</w:t>
            </w:r>
          </w:p>
          <w:p w14:paraId="4910E590" w14:textId="77777777" w:rsidR="00D96732" w:rsidRPr="00C75655" w:rsidRDefault="00D96732" w:rsidP="00D96732">
            <w:pPr>
              <w:suppressAutoHyphens/>
              <w:jc w:val="both"/>
              <w:rPr>
                <w:rFonts w:ascii="Montserrat" w:hAnsi="Montserrat" w:cs="Arial"/>
                <w:b/>
                <w:bCs/>
                <w:sz w:val="20"/>
                <w:szCs w:val="20"/>
                <w:lang w:val="es-ES" w:eastAsia="ar-SA"/>
              </w:rPr>
            </w:pPr>
          </w:p>
          <w:p w14:paraId="2843ACF1" w14:textId="77777777" w:rsidR="00D96732" w:rsidRPr="00C75655" w:rsidRDefault="00D96732" w:rsidP="00D96732">
            <w:pPr>
              <w:suppressAutoHyphens/>
              <w:jc w:val="both"/>
              <w:rPr>
                <w:rFonts w:ascii="Montserrat" w:hAnsi="Montserrat" w:cs="Arial"/>
                <w:bCs/>
                <w:sz w:val="20"/>
                <w:szCs w:val="20"/>
                <w:lang w:val="es-ES" w:eastAsia="ar-SA"/>
              </w:rPr>
            </w:pPr>
            <w:r w:rsidRPr="00C75655">
              <w:rPr>
                <w:rFonts w:ascii="Montserrat" w:hAnsi="Montserrat" w:cs="Arial"/>
                <w:b/>
                <w:bCs/>
                <w:sz w:val="20"/>
                <w:szCs w:val="20"/>
                <w:lang w:val="es-ES" w:eastAsia="ar-SA"/>
              </w:rPr>
              <w:t>NOTA 1: PARA ESTE SUBRUBRO DEBERÁ PRESENTAR UNO DE LOS DOCUMENTOS SOLICITADOS POR CONTRATO, SI EL LICITANTE PRESENTA DOS O MÁS DOCUMENTOS DEL MISMO CONTRATO SE CONTABILIZARAN SOLO 1 (UNO).</w:t>
            </w:r>
          </w:p>
        </w:tc>
        <w:tc>
          <w:tcPr>
            <w:tcW w:w="664" w:type="pct"/>
            <w:shd w:val="clear" w:color="auto" w:fill="auto"/>
            <w:vAlign w:val="center"/>
            <w:hideMark/>
          </w:tcPr>
          <w:p w14:paraId="474E550B" w14:textId="77777777" w:rsidR="00D96732" w:rsidRPr="00C75655" w:rsidRDefault="00D96732" w:rsidP="00D96732">
            <w:pPr>
              <w:suppressAutoHyphens/>
              <w:jc w:val="center"/>
              <w:rPr>
                <w:rFonts w:ascii="Montserrat" w:hAnsi="Montserrat" w:cs="Arial"/>
                <w:b/>
                <w:bCs/>
                <w:sz w:val="20"/>
                <w:szCs w:val="20"/>
                <w:lang w:val="es-ES" w:eastAsia="es-MX"/>
              </w:rPr>
            </w:pPr>
          </w:p>
          <w:p w14:paraId="23216961" w14:textId="77777777" w:rsidR="00D96732" w:rsidRPr="00C75655" w:rsidRDefault="00D96732" w:rsidP="00D96732">
            <w:pPr>
              <w:suppressAutoHyphens/>
              <w:jc w:val="center"/>
              <w:rPr>
                <w:rFonts w:ascii="Montserrat" w:hAnsi="Montserrat" w:cs="Arial"/>
                <w:b/>
                <w:bCs/>
                <w:sz w:val="20"/>
                <w:szCs w:val="20"/>
                <w:lang w:val="es-ES" w:eastAsia="es-MX"/>
              </w:rPr>
            </w:pPr>
          </w:p>
          <w:p w14:paraId="53D474AC" w14:textId="77777777" w:rsidR="00D96732" w:rsidRPr="00C75655" w:rsidRDefault="00D96732" w:rsidP="00D96732">
            <w:pPr>
              <w:suppressAutoHyphens/>
              <w:jc w:val="center"/>
              <w:rPr>
                <w:rFonts w:ascii="Montserrat" w:hAnsi="Montserrat" w:cs="Arial"/>
                <w:b/>
                <w:bCs/>
                <w:sz w:val="20"/>
                <w:szCs w:val="20"/>
                <w:lang w:val="es-ES" w:eastAsia="es-MX"/>
              </w:rPr>
            </w:pPr>
          </w:p>
          <w:p w14:paraId="188CBA70" w14:textId="77777777" w:rsidR="00D96732" w:rsidRPr="00C75655" w:rsidRDefault="00D96732" w:rsidP="00D96732">
            <w:pPr>
              <w:suppressAutoHyphens/>
              <w:jc w:val="center"/>
              <w:rPr>
                <w:rFonts w:ascii="Montserrat" w:hAnsi="Montserrat" w:cs="Arial"/>
                <w:b/>
                <w:bCs/>
                <w:sz w:val="20"/>
                <w:szCs w:val="20"/>
                <w:lang w:val="es-ES" w:eastAsia="es-MX"/>
              </w:rPr>
            </w:pPr>
          </w:p>
          <w:p w14:paraId="69D906E5" w14:textId="77777777" w:rsidR="00D96732" w:rsidRPr="00C75655" w:rsidRDefault="00D96732" w:rsidP="00D96732">
            <w:pPr>
              <w:suppressAutoHyphens/>
              <w:jc w:val="center"/>
              <w:rPr>
                <w:rFonts w:ascii="Montserrat" w:hAnsi="Montserrat" w:cs="Arial"/>
                <w:b/>
                <w:bCs/>
                <w:sz w:val="20"/>
                <w:szCs w:val="20"/>
                <w:lang w:val="es-ES" w:eastAsia="es-MX"/>
              </w:rPr>
            </w:pPr>
          </w:p>
          <w:p w14:paraId="45EA5F79" w14:textId="77777777" w:rsidR="00D96732" w:rsidRPr="00C75655" w:rsidRDefault="00D96732" w:rsidP="00D96732">
            <w:pPr>
              <w:suppressAutoHyphens/>
              <w:jc w:val="center"/>
              <w:rPr>
                <w:rFonts w:ascii="Montserrat" w:hAnsi="Montserrat" w:cs="Arial"/>
                <w:b/>
                <w:bCs/>
                <w:sz w:val="20"/>
                <w:szCs w:val="20"/>
                <w:lang w:val="es-ES" w:eastAsia="es-MX"/>
              </w:rPr>
            </w:pPr>
          </w:p>
          <w:p w14:paraId="4B5D8E75" w14:textId="77777777" w:rsidR="00D96732" w:rsidRPr="00C75655" w:rsidRDefault="00D96732" w:rsidP="00D96732">
            <w:pPr>
              <w:suppressAutoHyphens/>
              <w:jc w:val="center"/>
              <w:rPr>
                <w:rFonts w:ascii="Montserrat" w:hAnsi="Montserrat" w:cs="Arial"/>
                <w:b/>
                <w:bCs/>
                <w:sz w:val="20"/>
                <w:szCs w:val="20"/>
                <w:lang w:val="es-ES" w:eastAsia="es-MX"/>
              </w:rPr>
            </w:pPr>
          </w:p>
          <w:p w14:paraId="5F2EEEC0" w14:textId="77777777" w:rsidR="00D96732" w:rsidRPr="00C75655" w:rsidRDefault="00D96732" w:rsidP="00D96732">
            <w:pPr>
              <w:suppressAutoHyphens/>
              <w:jc w:val="center"/>
              <w:rPr>
                <w:rFonts w:ascii="Montserrat" w:hAnsi="Montserrat" w:cs="Arial"/>
                <w:b/>
                <w:bCs/>
                <w:sz w:val="20"/>
                <w:szCs w:val="20"/>
                <w:lang w:val="es-ES" w:eastAsia="es-MX"/>
              </w:rPr>
            </w:pPr>
          </w:p>
          <w:p w14:paraId="268A2A32" w14:textId="77777777" w:rsidR="00D96732" w:rsidRPr="00C75655" w:rsidRDefault="00D96732" w:rsidP="00D96732">
            <w:pPr>
              <w:suppressAutoHyphens/>
              <w:rPr>
                <w:rFonts w:ascii="Montserrat" w:hAnsi="Montserrat" w:cs="Arial"/>
                <w:b/>
                <w:bCs/>
                <w:sz w:val="20"/>
                <w:szCs w:val="20"/>
                <w:lang w:val="es-ES" w:eastAsia="es-MX"/>
              </w:rPr>
            </w:pPr>
          </w:p>
          <w:p w14:paraId="1D818FF7" w14:textId="77777777" w:rsidR="00D96732" w:rsidRPr="00C75655" w:rsidRDefault="00D96732" w:rsidP="00D96732">
            <w:pPr>
              <w:suppressAutoHyphens/>
              <w:jc w:val="center"/>
              <w:rPr>
                <w:rFonts w:ascii="Montserrat" w:hAnsi="Montserrat" w:cs="Arial"/>
                <w:b/>
                <w:bCs/>
                <w:sz w:val="20"/>
                <w:szCs w:val="20"/>
                <w:lang w:val="es-ES" w:eastAsia="es-MX"/>
              </w:rPr>
            </w:pPr>
          </w:p>
          <w:p w14:paraId="0E7CBB5E" w14:textId="77777777" w:rsidR="00D96732" w:rsidRPr="00C75655" w:rsidRDefault="00D96732" w:rsidP="00D96732">
            <w:pPr>
              <w:suppressAutoHyphens/>
              <w:jc w:val="center"/>
              <w:rPr>
                <w:rFonts w:ascii="Montserrat" w:hAnsi="Montserrat" w:cs="Arial"/>
                <w:b/>
                <w:bCs/>
                <w:sz w:val="20"/>
                <w:szCs w:val="20"/>
                <w:lang w:val="es-ES" w:eastAsia="es-MX"/>
              </w:rPr>
            </w:pPr>
          </w:p>
          <w:p w14:paraId="622CC74F" w14:textId="77777777" w:rsidR="00D96732" w:rsidRPr="00C75655" w:rsidRDefault="00D96732" w:rsidP="00D96732">
            <w:pPr>
              <w:suppressAutoHyphens/>
              <w:jc w:val="center"/>
              <w:rPr>
                <w:rFonts w:ascii="Montserrat" w:hAnsi="Montserrat" w:cs="Arial"/>
                <w:b/>
                <w:bCs/>
                <w:sz w:val="20"/>
                <w:szCs w:val="20"/>
                <w:lang w:val="es-ES" w:eastAsia="es-MX"/>
              </w:rPr>
            </w:pPr>
          </w:p>
          <w:p w14:paraId="6AE70A72" w14:textId="77777777" w:rsidR="00D96732" w:rsidRPr="00C75655" w:rsidRDefault="00D96732" w:rsidP="00D96732">
            <w:pPr>
              <w:suppressAutoHyphens/>
              <w:jc w:val="center"/>
              <w:rPr>
                <w:rFonts w:ascii="Montserrat" w:hAnsi="Montserrat" w:cs="Arial"/>
                <w:b/>
                <w:bCs/>
                <w:sz w:val="20"/>
                <w:szCs w:val="20"/>
                <w:lang w:val="es-ES" w:eastAsia="es-MX"/>
              </w:rPr>
            </w:pPr>
          </w:p>
          <w:p w14:paraId="3C88B512" w14:textId="77777777" w:rsidR="00D96732" w:rsidRPr="00C75655" w:rsidRDefault="00D96732" w:rsidP="00D96732">
            <w:pPr>
              <w:suppressAutoHyphens/>
              <w:jc w:val="center"/>
              <w:rPr>
                <w:rFonts w:ascii="Montserrat" w:hAnsi="Montserrat" w:cs="Arial"/>
                <w:b/>
                <w:bCs/>
                <w:sz w:val="20"/>
                <w:szCs w:val="20"/>
                <w:lang w:val="es-ES" w:eastAsia="es-MX"/>
              </w:rPr>
            </w:pPr>
          </w:p>
          <w:p w14:paraId="63973E8A" w14:textId="77777777" w:rsidR="00D96732" w:rsidRPr="00C75655" w:rsidRDefault="00D96732" w:rsidP="00D96732">
            <w:pPr>
              <w:suppressAutoHyphens/>
              <w:jc w:val="center"/>
              <w:rPr>
                <w:rFonts w:ascii="Montserrat" w:hAnsi="Montserrat" w:cs="Arial"/>
                <w:b/>
                <w:bCs/>
                <w:sz w:val="20"/>
                <w:szCs w:val="20"/>
                <w:lang w:val="es-ES" w:eastAsia="es-MX"/>
              </w:rPr>
            </w:pPr>
          </w:p>
          <w:p w14:paraId="3C472D84" w14:textId="77777777" w:rsidR="00D96732" w:rsidRPr="00C75655" w:rsidRDefault="00D96732" w:rsidP="00D96732">
            <w:pPr>
              <w:suppressAutoHyphens/>
              <w:jc w:val="center"/>
              <w:rPr>
                <w:rFonts w:ascii="Montserrat" w:hAnsi="Montserrat" w:cs="Arial"/>
                <w:b/>
                <w:bCs/>
                <w:sz w:val="20"/>
                <w:szCs w:val="20"/>
                <w:lang w:val="es-ES" w:eastAsia="es-MX"/>
              </w:rPr>
            </w:pPr>
          </w:p>
          <w:p w14:paraId="11AA04B0" w14:textId="77777777" w:rsidR="00D96732" w:rsidRPr="00C75655" w:rsidRDefault="00D96732" w:rsidP="00D96732">
            <w:pPr>
              <w:suppressAutoHyphens/>
              <w:jc w:val="center"/>
              <w:rPr>
                <w:rFonts w:ascii="Montserrat" w:hAnsi="Montserrat" w:cs="Arial"/>
                <w:b/>
                <w:bCs/>
                <w:sz w:val="20"/>
                <w:szCs w:val="20"/>
                <w:lang w:val="es-ES" w:eastAsia="es-MX"/>
              </w:rPr>
            </w:pPr>
          </w:p>
          <w:p w14:paraId="42827E59" w14:textId="77777777" w:rsidR="00D96732" w:rsidRPr="00C75655" w:rsidRDefault="00D96732" w:rsidP="00D96732">
            <w:pPr>
              <w:suppressAutoHyphens/>
              <w:jc w:val="center"/>
              <w:rPr>
                <w:rFonts w:ascii="Montserrat" w:hAnsi="Montserrat" w:cs="Arial"/>
                <w:b/>
                <w:bCs/>
                <w:sz w:val="20"/>
                <w:szCs w:val="20"/>
                <w:lang w:val="es-ES" w:eastAsia="es-MX"/>
              </w:rPr>
            </w:pPr>
          </w:p>
          <w:p w14:paraId="2335EED5" w14:textId="77777777" w:rsidR="00D96732" w:rsidRPr="00C75655" w:rsidRDefault="00D96732" w:rsidP="00D96732">
            <w:pPr>
              <w:suppressAutoHyphens/>
              <w:jc w:val="center"/>
              <w:rPr>
                <w:rFonts w:ascii="Montserrat" w:hAnsi="Montserrat" w:cs="Arial"/>
                <w:b/>
                <w:bCs/>
                <w:sz w:val="20"/>
                <w:szCs w:val="20"/>
                <w:lang w:val="es-ES" w:eastAsia="es-MX"/>
              </w:rPr>
            </w:pPr>
          </w:p>
          <w:p w14:paraId="67181454" w14:textId="77777777" w:rsidR="00D96732" w:rsidRPr="00C75655" w:rsidRDefault="00D96732" w:rsidP="00D96732">
            <w:pPr>
              <w:suppressAutoHyphens/>
              <w:jc w:val="center"/>
              <w:rPr>
                <w:rFonts w:ascii="Montserrat" w:hAnsi="Montserrat" w:cs="Arial"/>
                <w:b/>
                <w:bCs/>
                <w:sz w:val="20"/>
                <w:szCs w:val="20"/>
                <w:lang w:val="es-ES" w:eastAsia="es-MX"/>
              </w:rPr>
            </w:pPr>
          </w:p>
          <w:p w14:paraId="69A9831C" w14:textId="77777777" w:rsidR="003D0A72" w:rsidRPr="00C75655" w:rsidRDefault="003D0A72" w:rsidP="00D96732">
            <w:pPr>
              <w:suppressAutoHyphens/>
              <w:jc w:val="center"/>
              <w:rPr>
                <w:rFonts w:ascii="Montserrat" w:hAnsi="Montserrat" w:cs="Arial"/>
                <w:b/>
                <w:bCs/>
                <w:sz w:val="20"/>
                <w:szCs w:val="20"/>
                <w:lang w:val="es-ES" w:eastAsia="es-MX"/>
              </w:rPr>
            </w:pPr>
          </w:p>
          <w:p w14:paraId="2717C4CE" w14:textId="77777777" w:rsidR="003D0A72" w:rsidRPr="00C75655" w:rsidRDefault="003D0A72" w:rsidP="00D96732">
            <w:pPr>
              <w:suppressAutoHyphens/>
              <w:jc w:val="center"/>
              <w:rPr>
                <w:rFonts w:ascii="Montserrat" w:hAnsi="Montserrat" w:cs="Arial"/>
                <w:b/>
                <w:bCs/>
                <w:sz w:val="20"/>
                <w:szCs w:val="20"/>
                <w:lang w:val="es-ES" w:eastAsia="es-MX"/>
              </w:rPr>
            </w:pPr>
          </w:p>
          <w:p w14:paraId="55E5E16F" w14:textId="77777777" w:rsidR="003D0A72" w:rsidRPr="00C75655" w:rsidRDefault="003D0A72" w:rsidP="00D96732">
            <w:pPr>
              <w:suppressAutoHyphens/>
              <w:jc w:val="center"/>
              <w:rPr>
                <w:rFonts w:ascii="Montserrat" w:hAnsi="Montserrat" w:cs="Arial"/>
                <w:b/>
                <w:bCs/>
                <w:sz w:val="20"/>
                <w:szCs w:val="20"/>
                <w:lang w:val="es-ES" w:eastAsia="es-MX"/>
              </w:rPr>
            </w:pPr>
          </w:p>
          <w:p w14:paraId="6F064DEA" w14:textId="77777777" w:rsidR="003D0A72" w:rsidRPr="00C75655" w:rsidRDefault="003D0A72" w:rsidP="00D96732">
            <w:pPr>
              <w:suppressAutoHyphens/>
              <w:jc w:val="center"/>
              <w:rPr>
                <w:rFonts w:ascii="Montserrat" w:hAnsi="Montserrat" w:cs="Arial"/>
                <w:b/>
                <w:bCs/>
                <w:sz w:val="20"/>
                <w:szCs w:val="20"/>
                <w:lang w:val="es-ES" w:eastAsia="es-MX"/>
              </w:rPr>
            </w:pPr>
          </w:p>
          <w:p w14:paraId="21D0C823" w14:textId="77777777" w:rsidR="00D96732" w:rsidRPr="00C75655" w:rsidRDefault="00D96732" w:rsidP="00D96732">
            <w:pPr>
              <w:suppressAutoHyphens/>
              <w:jc w:val="center"/>
              <w:rPr>
                <w:rFonts w:ascii="Montserrat" w:hAnsi="Montserrat" w:cs="Arial"/>
                <w:b/>
                <w:bCs/>
                <w:sz w:val="20"/>
                <w:szCs w:val="20"/>
                <w:lang w:val="es-ES" w:eastAsia="es-MX"/>
              </w:rPr>
            </w:pPr>
            <w:r w:rsidRPr="00C75655">
              <w:rPr>
                <w:rFonts w:ascii="Montserrat" w:hAnsi="Montserrat" w:cs="Arial"/>
                <w:b/>
                <w:bCs/>
                <w:sz w:val="20"/>
                <w:szCs w:val="20"/>
                <w:lang w:val="es-ES" w:eastAsia="es-MX"/>
              </w:rPr>
              <w:t>0.84</w:t>
            </w:r>
          </w:p>
          <w:p w14:paraId="619AB696" w14:textId="77777777" w:rsidR="00D96732" w:rsidRPr="00C75655" w:rsidRDefault="00D96732" w:rsidP="00D96732">
            <w:pPr>
              <w:suppressAutoHyphens/>
              <w:jc w:val="center"/>
              <w:rPr>
                <w:rFonts w:ascii="Montserrat" w:hAnsi="Montserrat" w:cs="Arial"/>
                <w:b/>
                <w:bCs/>
                <w:sz w:val="20"/>
                <w:szCs w:val="20"/>
                <w:lang w:val="es-ES" w:eastAsia="es-MX"/>
              </w:rPr>
            </w:pPr>
          </w:p>
          <w:p w14:paraId="075B8A76" w14:textId="77777777" w:rsidR="00D96732" w:rsidRPr="00C75655" w:rsidRDefault="00D96732" w:rsidP="00D96732">
            <w:pPr>
              <w:suppressAutoHyphens/>
              <w:rPr>
                <w:rFonts w:ascii="Montserrat" w:hAnsi="Montserrat" w:cs="Arial"/>
                <w:b/>
                <w:bCs/>
                <w:sz w:val="20"/>
                <w:szCs w:val="20"/>
                <w:lang w:val="es-ES" w:eastAsia="es-MX"/>
              </w:rPr>
            </w:pPr>
          </w:p>
          <w:p w14:paraId="5DDB8EE8" w14:textId="77777777" w:rsidR="00D96732" w:rsidRPr="00C75655" w:rsidRDefault="00D96732" w:rsidP="00D96732">
            <w:pPr>
              <w:suppressAutoHyphens/>
              <w:jc w:val="center"/>
              <w:rPr>
                <w:rFonts w:ascii="Montserrat" w:hAnsi="Montserrat" w:cs="Arial"/>
                <w:b/>
                <w:bCs/>
                <w:sz w:val="20"/>
                <w:szCs w:val="20"/>
                <w:lang w:val="es-ES" w:eastAsia="es-MX"/>
              </w:rPr>
            </w:pPr>
            <w:r w:rsidRPr="00C75655">
              <w:rPr>
                <w:rFonts w:ascii="Montserrat" w:hAnsi="Montserrat" w:cs="Arial"/>
                <w:b/>
                <w:bCs/>
                <w:sz w:val="20"/>
                <w:szCs w:val="20"/>
                <w:lang w:val="es-ES" w:eastAsia="es-MX"/>
              </w:rPr>
              <w:t>1.66</w:t>
            </w:r>
          </w:p>
          <w:p w14:paraId="4B064368" w14:textId="77777777" w:rsidR="00D96732" w:rsidRPr="00C75655" w:rsidRDefault="00D96732" w:rsidP="00D96732">
            <w:pPr>
              <w:suppressAutoHyphens/>
              <w:jc w:val="center"/>
              <w:rPr>
                <w:rFonts w:ascii="Montserrat" w:hAnsi="Montserrat" w:cs="Arial"/>
                <w:b/>
                <w:bCs/>
                <w:sz w:val="20"/>
                <w:szCs w:val="20"/>
                <w:lang w:val="es-ES" w:eastAsia="es-MX"/>
              </w:rPr>
            </w:pPr>
          </w:p>
          <w:p w14:paraId="4A54C08D" w14:textId="77777777" w:rsidR="00D96732" w:rsidRPr="00C75655" w:rsidRDefault="00D96732" w:rsidP="00D96732">
            <w:pPr>
              <w:suppressAutoHyphens/>
              <w:jc w:val="center"/>
              <w:rPr>
                <w:rFonts w:ascii="Montserrat" w:hAnsi="Montserrat" w:cs="Arial"/>
                <w:b/>
                <w:bCs/>
                <w:sz w:val="20"/>
                <w:szCs w:val="20"/>
                <w:lang w:val="es-ES" w:eastAsia="es-MX"/>
              </w:rPr>
            </w:pPr>
          </w:p>
          <w:p w14:paraId="306BBDE9" w14:textId="77777777" w:rsidR="00D96732" w:rsidRPr="00C75655" w:rsidRDefault="00D96732" w:rsidP="00D96732">
            <w:pPr>
              <w:suppressAutoHyphens/>
              <w:jc w:val="center"/>
              <w:rPr>
                <w:rFonts w:ascii="Montserrat" w:hAnsi="Montserrat" w:cs="Arial"/>
                <w:b/>
                <w:bCs/>
                <w:sz w:val="20"/>
                <w:szCs w:val="20"/>
                <w:lang w:val="es-ES" w:eastAsia="es-MX"/>
              </w:rPr>
            </w:pPr>
            <w:r w:rsidRPr="00C75655">
              <w:rPr>
                <w:rFonts w:ascii="Montserrat" w:hAnsi="Montserrat" w:cs="Arial"/>
                <w:b/>
                <w:bCs/>
                <w:sz w:val="20"/>
                <w:szCs w:val="20"/>
                <w:lang w:val="es-ES" w:eastAsia="es-MX"/>
              </w:rPr>
              <w:t>2.50</w:t>
            </w:r>
          </w:p>
          <w:p w14:paraId="30616192" w14:textId="77777777" w:rsidR="00D96732" w:rsidRPr="00C75655" w:rsidRDefault="00D96732" w:rsidP="00D96732">
            <w:pPr>
              <w:suppressAutoHyphens/>
              <w:jc w:val="center"/>
              <w:rPr>
                <w:rFonts w:ascii="Montserrat" w:hAnsi="Montserrat" w:cs="Arial"/>
                <w:b/>
                <w:bCs/>
                <w:sz w:val="20"/>
                <w:szCs w:val="20"/>
                <w:lang w:val="es-ES" w:eastAsia="es-MX"/>
              </w:rPr>
            </w:pPr>
          </w:p>
          <w:p w14:paraId="22E8F449" w14:textId="77777777" w:rsidR="00D96732" w:rsidRPr="00C75655" w:rsidRDefault="00D96732" w:rsidP="00D96732">
            <w:pPr>
              <w:suppressAutoHyphens/>
              <w:jc w:val="center"/>
              <w:rPr>
                <w:rFonts w:ascii="Montserrat" w:hAnsi="Montserrat" w:cs="Arial"/>
                <w:b/>
                <w:bCs/>
                <w:sz w:val="20"/>
                <w:szCs w:val="20"/>
                <w:lang w:val="es-ES" w:eastAsia="es-MX"/>
              </w:rPr>
            </w:pPr>
          </w:p>
          <w:p w14:paraId="5DF04A9E" w14:textId="77777777" w:rsidR="00D96732" w:rsidRPr="00C75655" w:rsidRDefault="00D96732" w:rsidP="00D96732">
            <w:pPr>
              <w:suppressAutoHyphens/>
              <w:jc w:val="center"/>
              <w:rPr>
                <w:rFonts w:ascii="Montserrat" w:hAnsi="Montserrat" w:cs="Arial"/>
                <w:b/>
                <w:bCs/>
                <w:sz w:val="20"/>
                <w:szCs w:val="20"/>
                <w:lang w:val="es-ES" w:eastAsia="es-MX"/>
              </w:rPr>
            </w:pPr>
          </w:p>
          <w:p w14:paraId="666B6EC8" w14:textId="77777777" w:rsidR="00D96732" w:rsidRPr="00C75655" w:rsidRDefault="00D96732" w:rsidP="00D96732">
            <w:pPr>
              <w:suppressAutoHyphens/>
              <w:jc w:val="center"/>
              <w:rPr>
                <w:rFonts w:ascii="Montserrat" w:hAnsi="Montserrat" w:cs="Arial"/>
                <w:b/>
                <w:bCs/>
                <w:sz w:val="20"/>
                <w:szCs w:val="20"/>
                <w:lang w:val="es-ES" w:eastAsia="es-MX"/>
              </w:rPr>
            </w:pPr>
            <w:r w:rsidRPr="00C75655">
              <w:rPr>
                <w:rFonts w:ascii="Montserrat" w:hAnsi="Montserrat" w:cs="Arial"/>
                <w:b/>
                <w:bCs/>
                <w:sz w:val="20"/>
                <w:szCs w:val="20"/>
                <w:lang w:val="es-ES" w:eastAsia="es-MX"/>
              </w:rPr>
              <w:t>4.15</w:t>
            </w:r>
          </w:p>
          <w:p w14:paraId="4285D143" w14:textId="77777777" w:rsidR="00D96732" w:rsidRPr="00C75655" w:rsidRDefault="00D96732" w:rsidP="00D96732">
            <w:pPr>
              <w:suppressAutoHyphens/>
              <w:jc w:val="center"/>
              <w:rPr>
                <w:rFonts w:ascii="Montserrat" w:hAnsi="Montserrat" w:cs="Arial"/>
                <w:b/>
                <w:bCs/>
                <w:sz w:val="20"/>
                <w:szCs w:val="20"/>
                <w:lang w:val="es-ES" w:eastAsia="es-MX"/>
              </w:rPr>
            </w:pPr>
          </w:p>
          <w:p w14:paraId="22B9D2AE" w14:textId="77777777" w:rsidR="00D96732" w:rsidRPr="00C75655" w:rsidRDefault="00D96732" w:rsidP="00D96732">
            <w:pPr>
              <w:suppressAutoHyphens/>
              <w:jc w:val="center"/>
              <w:rPr>
                <w:rFonts w:ascii="Montserrat" w:hAnsi="Montserrat" w:cs="Arial"/>
                <w:b/>
                <w:bCs/>
                <w:sz w:val="20"/>
                <w:szCs w:val="20"/>
                <w:lang w:val="es-ES" w:eastAsia="es-MX"/>
              </w:rPr>
            </w:pPr>
          </w:p>
          <w:p w14:paraId="4DD420CC" w14:textId="77777777" w:rsidR="00D96732" w:rsidRPr="00C75655" w:rsidRDefault="00D96732" w:rsidP="00D96732">
            <w:pPr>
              <w:suppressAutoHyphens/>
              <w:jc w:val="center"/>
              <w:rPr>
                <w:rFonts w:ascii="Montserrat" w:hAnsi="Montserrat" w:cs="Arial"/>
                <w:b/>
                <w:bCs/>
                <w:sz w:val="20"/>
                <w:szCs w:val="20"/>
                <w:lang w:val="es-ES" w:eastAsia="es-MX"/>
              </w:rPr>
            </w:pPr>
            <w:r w:rsidRPr="00C75655">
              <w:rPr>
                <w:rFonts w:ascii="Montserrat" w:hAnsi="Montserrat" w:cs="Arial"/>
                <w:b/>
                <w:bCs/>
                <w:sz w:val="20"/>
                <w:szCs w:val="20"/>
                <w:lang w:val="es-ES" w:eastAsia="es-MX"/>
              </w:rPr>
              <w:t>4.98</w:t>
            </w:r>
          </w:p>
          <w:p w14:paraId="5DFB05CE" w14:textId="77777777" w:rsidR="00D96732" w:rsidRPr="00C75655" w:rsidRDefault="00D96732" w:rsidP="00D96732">
            <w:pPr>
              <w:suppressAutoHyphens/>
              <w:jc w:val="center"/>
              <w:rPr>
                <w:rFonts w:ascii="Montserrat" w:hAnsi="Montserrat" w:cs="Arial"/>
                <w:b/>
                <w:bCs/>
                <w:sz w:val="20"/>
                <w:szCs w:val="20"/>
                <w:lang w:val="es-ES" w:eastAsia="es-MX"/>
              </w:rPr>
            </w:pPr>
          </w:p>
          <w:p w14:paraId="021A858F" w14:textId="77777777" w:rsidR="00D96732" w:rsidRPr="00C75655" w:rsidRDefault="00D96732" w:rsidP="00D96732">
            <w:pPr>
              <w:suppressAutoHyphens/>
              <w:jc w:val="center"/>
              <w:rPr>
                <w:rFonts w:ascii="Montserrat" w:hAnsi="Montserrat" w:cs="Arial"/>
                <w:b/>
                <w:bCs/>
                <w:sz w:val="20"/>
                <w:szCs w:val="20"/>
                <w:lang w:val="es-ES" w:eastAsia="es-MX"/>
              </w:rPr>
            </w:pPr>
            <w:r w:rsidRPr="00C75655">
              <w:rPr>
                <w:rFonts w:ascii="Montserrat" w:hAnsi="Montserrat" w:cs="Arial"/>
                <w:b/>
                <w:bCs/>
                <w:sz w:val="20"/>
                <w:szCs w:val="20"/>
                <w:lang w:val="es-ES" w:eastAsia="es-MX"/>
              </w:rPr>
              <w:t>5.81</w:t>
            </w:r>
          </w:p>
          <w:p w14:paraId="4E826AA2" w14:textId="77777777" w:rsidR="00D96732" w:rsidRPr="00C75655" w:rsidRDefault="00D96732" w:rsidP="00D96732">
            <w:pPr>
              <w:suppressAutoHyphens/>
              <w:jc w:val="center"/>
              <w:rPr>
                <w:rFonts w:ascii="Montserrat" w:hAnsi="Montserrat" w:cs="Arial"/>
                <w:b/>
                <w:bCs/>
                <w:sz w:val="20"/>
                <w:szCs w:val="20"/>
                <w:lang w:val="es-ES" w:eastAsia="es-MX"/>
              </w:rPr>
            </w:pPr>
          </w:p>
          <w:p w14:paraId="7C419EB8" w14:textId="77777777" w:rsidR="00D96732" w:rsidRPr="00C75655" w:rsidRDefault="00D96732" w:rsidP="00D96732">
            <w:pPr>
              <w:suppressAutoHyphens/>
              <w:jc w:val="center"/>
              <w:rPr>
                <w:rFonts w:ascii="Montserrat" w:hAnsi="Montserrat" w:cs="Arial"/>
                <w:b/>
                <w:bCs/>
                <w:sz w:val="20"/>
                <w:szCs w:val="20"/>
                <w:lang w:val="es-ES" w:eastAsia="es-MX"/>
              </w:rPr>
            </w:pPr>
          </w:p>
          <w:p w14:paraId="7C72EFD4" w14:textId="77777777" w:rsidR="00D96732" w:rsidRPr="00C75655" w:rsidRDefault="00D96732" w:rsidP="00D96732">
            <w:pPr>
              <w:suppressAutoHyphens/>
              <w:jc w:val="center"/>
              <w:rPr>
                <w:rFonts w:ascii="Montserrat" w:hAnsi="Montserrat" w:cs="Arial"/>
                <w:b/>
                <w:bCs/>
                <w:sz w:val="20"/>
                <w:szCs w:val="20"/>
                <w:lang w:val="es-ES" w:eastAsia="es-MX"/>
              </w:rPr>
            </w:pPr>
          </w:p>
          <w:p w14:paraId="606782F0" w14:textId="77777777" w:rsidR="00D96732" w:rsidRPr="00C75655" w:rsidRDefault="00D96732" w:rsidP="00D96732">
            <w:pPr>
              <w:suppressAutoHyphens/>
              <w:jc w:val="center"/>
              <w:rPr>
                <w:rFonts w:ascii="Montserrat" w:hAnsi="Montserrat" w:cs="Arial"/>
                <w:b/>
                <w:bCs/>
                <w:sz w:val="20"/>
                <w:szCs w:val="20"/>
                <w:lang w:val="es-ES" w:eastAsia="es-MX"/>
              </w:rPr>
            </w:pPr>
            <w:r w:rsidRPr="00C75655">
              <w:rPr>
                <w:rFonts w:ascii="Montserrat" w:hAnsi="Montserrat" w:cs="Arial"/>
                <w:b/>
                <w:bCs/>
                <w:sz w:val="20"/>
                <w:szCs w:val="20"/>
                <w:lang w:val="es-ES" w:eastAsia="es-MX"/>
              </w:rPr>
              <w:t>6.64</w:t>
            </w:r>
          </w:p>
          <w:p w14:paraId="7E1712D1" w14:textId="77777777" w:rsidR="00D96732" w:rsidRPr="00C75655" w:rsidRDefault="00D96732" w:rsidP="00D96732">
            <w:pPr>
              <w:suppressAutoHyphens/>
              <w:jc w:val="center"/>
              <w:rPr>
                <w:rFonts w:ascii="Montserrat" w:hAnsi="Montserrat" w:cs="Arial"/>
                <w:b/>
                <w:bCs/>
                <w:sz w:val="20"/>
                <w:szCs w:val="20"/>
                <w:lang w:val="es-ES" w:eastAsia="es-MX"/>
              </w:rPr>
            </w:pPr>
          </w:p>
          <w:p w14:paraId="5639CFC4" w14:textId="77777777" w:rsidR="00D96732" w:rsidRPr="00C75655" w:rsidRDefault="00D96732" w:rsidP="00D96732">
            <w:pPr>
              <w:suppressAutoHyphens/>
              <w:jc w:val="center"/>
              <w:rPr>
                <w:rFonts w:ascii="Montserrat" w:hAnsi="Montserrat" w:cs="Arial"/>
                <w:b/>
                <w:bCs/>
                <w:sz w:val="20"/>
                <w:szCs w:val="20"/>
                <w:lang w:val="es-ES" w:eastAsia="es-MX"/>
              </w:rPr>
            </w:pPr>
          </w:p>
          <w:p w14:paraId="02E46527" w14:textId="77777777" w:rsidR="00D96732" w:rsidRPr="00C75655" w:rsidRDefault="00D96732" w:rsidP="00D96732">
            <w:pPr>
              <w:suppressAutoHyphens/>
              <w:jc w:val="center"/>
              <w:rPr>
                <w:rFonts w:ascii="Montserrat" w:hAnsi="Montserrat" w:cs="Arial"/>
                <w:b/>
                <w:bCs/>
                <w:sz w:val="20"/>
                <w:szCs w:val="20"/>
                <w:lang w:val="es-ES" w:eastAsia="es-MX"/>
              </w:rPr>
            </w:pPr>
          </w:p>
          <w:p w14:paraId="0F093F92" w14:textId="77777777" w:rsidR="00D96732" w:rsidRPr="00C75655" w:rsidRDefault="00D96732" w:rsidP="00D96732">
            <w:pPr>
              <w:suppressAutoHyphens/>
              <w:jc w:val="center"/>
              <w:rPr>
                <w:rFonts w:ascii="Montserrat" w:hAnsi="Montserrat" w:cs="Arial"/>
                <w:b/>
                <w:bCs/>
                <w:sz w:val="20"/>
                <w:szCs w:val="20"/>
                <w:lang w:val="es-ES" w:eastAsia="es-MX"/>
              </w:rPr>
            </w:pPr>
          </w:p>
          <w:p w14:paraId="70D87292" w14:textId="77777777" w:rsidR="00D96732" w:rsidRPr="00C75655" w:rsidRDefault="00D96732" w:rsidP="00D96732">
            <w:pPr>
              <w:suppressAutoHyphens/>
              <w:jc w:val="center"/>
              <w:rPr>
                <w:rFonts w:ascii="Montserrat" w:hAnsi="Montserrat" w:cs="Arial"/>
                <w:b/>
                <w:bCs/>
                <w:sz w:val="20"/>
                <w:szCs w:val="20"/>
                <w:lang w:val="es-ES" w:eastAsia="es-MX"/>
              </w:rPr>
            </w:pPr>
            <w:r w:rsidRPr="00C75655">
              <w:rPr>
                <w:rFonts w:ascii="Montserrat" w:hAnsi="Montserrat" w:cs="Arial"/>
                <w:b/>
                <w:bCs/>
                <w:sz w:val="20"/>
                <w:szCs w:val="20"/>
                <w:lang w:val="es-ES" w:eastAsia="es-MX"/>
              </w:rPr>
              <w:t>7.47</w:t>
            </w:r>
          </w:p>
          <w:p w14:paraId="3AB0342A" w14:textId="77777777" w:rsidR="00D96732" w:rsidRPr="00C75655" w:rsidRDefault="00D96732" w:rsidP="00D96732">
            <w:pPr>
              <w:suppressAutoHyphens/>
              <w:rPr>
                <w:rFonts w:ascii="Montserrat" w:hAnsi="Montserrat" w:cs="Arial"/>
                <w:b/>
                <w:bCs/>
                <w:sz w:val="20"/>
                <w:szCs w:val="20"/>
                <w:lang w:val="es-ES" w:eastAsia="es-MX"/>
              </w:rPr>
            </w:pPr>
          </w:p>
          <w:p w14:paraId="14CE031B" w14:textId="77777777" w:rsidR="00D96732" w:rsidRPr="00C75655" w:rsidRDefault="00D96732" w:rsidP="00D96732">
            <w:pPr>
              <w:suppressAutoHyphens/>
              <w:jc w:val="center"/>
              <w:rPr>
                <w:rFonts w:ascii="Montserrat" w:hAnsi="Montserrat" w:cs="Arial"/>
                <w:b/>
                <w:bCs/>
                <w:sz w:val="20"/>
                <w:szCs w:val="20"/>
                <w:lang w:val="es-ES" w:eastAsia="es-MX"/>
              </w:rPr>
            </w:pPr>
          </w:p>
          <w:p w14:paraId="3E59E01A" w14:textId="77777777" w:rsidR="00D96732" w:rsidRPr="00C75655" w:rsidRDefault="00D96732" w:rsidP="00D96732">
            <w:pPr>
              <w:suppressAutoHyphens/>
              <w:jc w:val="center"/>
              <w:rPr>
                <w:rFonts w:ascii="Montserrat" w:hAnsi="Montserrat" w:cs="Arial"/>
                <w:b/>
                <w:bCs/>
                <w:sz w:val="20"/>
                <w:szCs w:val="20"/>
                <w:lang w:val="es-ES" w:eastAsia="es-MX"/>
              </w:rPr>
            </w:pPr>
            <w:r w:rsidRPr="00C75655">
              <w:rPr>
                <w:rFonts w:ascii="Montserrat" w:hAnsi="Montserrat" w:cs="Arial"/>
                <w:b/>
                <w:bCs/>
                <w:sz w:val="20"/>
                <w:szCs w:val="20"/>
                <w:lang w:val="es-ES" w:eastAsia="es-MX"/>
              </w:rPr>
              <w:t>8.30</w:t>
            </w:r>
          </w:p>
          <w:p w14:paraId="18F70F41" w14:textId="77777777" w:rsidR="00D96732" w:rsidRPr="00C75655" w:rsidRDefault="00D96732" w:rsidP="00D96732">
            <w:pPr>
              <w:suppressAutoHyphens/>
              <w:jc w:val="center"/>
              <w:rPr>
                <w:rFonts w:ascii="Montserrat" w:hAnsi="Montserrat" w:cs="Arial"/>
                <w:b/>
                <w:bCs/>
                <w:sz w:val="20"/>
                <w:szCs w:val="20"/>
                <w:lang w:val="es-ES" w:eastAsia="es-MX"/>
              </w:rPr>
            </w:pPr>
          </w:p>
          <w:p w14:paraId="5910E0DE" w14:textId="77777777" w:rsidR="00D96732" w:rsidRPr="00C75655" w:rsidRDefault="00D96732" w:rsidP="00D96732">
            <w:pPr>
              <w:suppressAutoHyphens/>
              <w:jc w:val="center"/>
              <w:rPr>
                <w:rFonts w:ascii="Montserrat" w:hAnsi="Montserrat" w:cs="Arial"/>
                <w:b/>
                <w:bCs/>
                <w:sz w:val="20"/>
                <w:szCs w:val="20"/>
                <w:lang w:val="es-ES" w:eastAsia="es-MX"/>
              </w:rPr>
            </w:pPr>
            <w:r w:rsidRPr="00C75655">
              <w:rPr>
                <w:rFonts w:ascii="Montserrat" w:hAnsi="Montserrat" w:cs="Arial"/>
                <w:b/>
                <w:bCs/>
                <w:sz w:val="20"/>
                <w:szCs w:val="20"/>
                <w:lang w:val="es-ES" w:eastAsia="es-MX"/>
              </w:rPr>
              <w:t>9.13</w:t>
            </w:r>
          </w:p>
          <w:p w14:paraId="778F7D96" w14:textId="77777777" w:rsidR="00D96732" w:rsidRPr="00C75655" w:rsidRDefault="00D96732" w:rsidP="00D96732">
            <w:pPr>
              <w:suppressAutoHyphens/>
              <w:jc w:val="center"/>
              <w:rPr>
                <w:rFonts w:ascii="Montserrat" w:hAnsi="Montserrat" w:cs="Arial"/>
                <w:b/>
                <w:bCs/>
                <w:sz w:val="20"/>
                <w:szCs w:val="20"/>
                <w:lang w:val="es-ES" w:eastAsia="es-MX"/>
              </w:rPr>
            </w:pPr>
          </w:p>
          <w:p w14:paraId="56D1D4A2" w14:textId="77777777" w:rsidR="00D96732" w:rsidRPr="00C75655" w:rsidRDefault="00D96732" w:rsidP="00D96732">
            <w:pPr>
              <w:suppressAutoHyphens/>
              <w:jc w:val="center"/>
              <w:rPr>
                <w:rFonts w:ascii="Montserrat" w:hAnsi="Montserrat" w:cs="Arial"/>
                <w:b/>
                <w:bCs/>
                <w:sz w:val="20"/>
                <w:szCs w:val="20"/>
                <w:lang w:val="es-ES" w:eastAsia="es-MX"/>
              </w:rPr>
            </w:pPr>
            <w:r w:rsidRPr="00C75655">
              <w:rPr>
                <w:rFonts w:ascii="Montserrat" w:hAnsi="Montserrat" w:cs="Arial"/>
                <w:b/>
                <w:bCs/>
                <w:sz w:val="20"/>
                <w:szCs w:val="20"/>
                <w:lang w:val="es-ES" w:eastAsia="es-MX"/>
              </w:rPr>
              <w:t>10.0</w:t>
            </w:r>
          </w:p>
        </w:tc>
      </w:tr>
      <w:tr w:rsidR="00D96732" w:rsidRPr="00C75655" w14:paraId="404E8B65" w14:textId="77777777" w:rsidTr="00E2294C">
        <w:trPr>
          <w:trHeight w:val="20"/>
          <w:jc w:val="center"/>
        </w:trPr>
        <w:tc>
          <w:tcPr>
            <w:tcW w:w="450" w:type="pct"/>
            <w:shd w:val="clear" w:color="auto" w:fill="auto"/>
            <w:vAlign w:val="center"/>
            <w:hideMark/>
          </w:tcPr>
          <w:p w14:paraId="3C45595A"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lastRenderedPageBreak/>
              <w:t>TOTAL:</w:t>
            </w:r>
          </w:p>
        </w:tc>
        <w:tc>
          <w:tcPr>
            <w:tcW w:w="592" w:type="pct"/>
            <w:shd w:val="clear" w:color="auto" w:fill="auto"/>
            <w:vAlign w:val="center"/>
            <w:hideMark/>
          </w:tcPr>
          <w:p w14:paraId="4B81991A"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50</w:t>
            </w:r>
          </w:p>
        </w:tc>
        <w:tc>
          <w:tcPr>
            <w:tcW w:w="3294" w:type="pct"/>
            <w:shd w:val="clear" w:color="auto" w:fill="auto"/>
            <w:vAlign w:val="center"/>
            <w:hideMark/>
          </w:tcPr>
          <w:p w14:paraId="45DB5841" w14:textId="77777777" w:rsidR="00D96732" w:rsidRPr="00C75655" w:rsidRDefault="00D96732" w:rsidP="00D96732">
            <w:pPr>
              <w:suppressAutoHyphens/>
              <w:jc w:val="center"/>
              <w:rPr>
                <w:rFonts w:ascii="Montserrat" w:hAnsi="Montserrat" w:cs="Arial"/>
                <w:color w:val="000000"/>
                <w:sz w:val="20"/>
                <w:szCs w:val="20"/>
                <w:lang w:val="es-ES" w:eastAsia="es-MX"/>
              </w:rPr>
            </w:pPr>
          </w:p>
        </w:tc>
        <w:tc>
          <w:tcPr>
            <w:tcW w:w="664" w:type="pct"/>
            <w:shd w:val="clear" w:color="auto" w:fill="auto"/>
            <w:vAlign w:val="center"/>
            <w:hideMark/>
          </w:tcPr>
          <w:p w14:paraId="0AD59F57" w14:textId="77777777" w:rsidR="00D96732" w:rsidRPr="00C75655" w:rsidRDefault="00D96732" w:rsidP="00D96732">
            <w:pPr>
              <w:suppressAutoHyphens/>
              <w:jc w:val="center"/>
              <w:rPr>
                <w:rFonts w:ascii="Montserrat" w:hAnsi="Montserrat" w:cs="Arial"/>
                <w:b/>
                <w:bCs/>
                <w:color w:val="000000"/>
                <w:sz w:val="20"/>
                <w:szCs w:val="20"/>
                <w:lang w:val="es-ES" w:eastAsia="es-MX"/>
              </w:rPr>
            </w:pPr>
            <w:r w:rsidRPr="00C75655">
              <w:rPr>
                <w:rFonts w:ascii="Montserrat" w:hAnsi="Montserrat" w:cs="Arial"/>
                <w:b/>
                <w:bCs/>
                <w:color w:val="000000"/>
                <w:sz w:val="20"/>
                <w:szCs w:val="20"/>
                <w:lang w:val="es-ES" w:eastAsia="es-MX"/>
              </w:rPr>
              <w:t>50</w:t>
            </w:r>
          </w:p>
        </w:tc>
      </w:tr>
    </w:tbl>
    <w:p w14:paraId="002C6E4E" w14:textId="77777777" w:rsidR="00D96732" w:rsidRPr="00C75655" w:rsidRDefault="00D96732" w:rsidP="00D96732">
      <w:pPr>
        <w:tabs>
          <w:tab w:val="left" w:pos="2554"/>
        </w:tabs>
      </w:pPr>
    </w:p>
    <w:p w14:paraId="54128C8C" w14:textId="77777777" w:rsidR="00304D43" w:rsidRPr="00C75655" w:rsidRDefault="00304D43" w:rsidP="00D96732">
      <w:pPr>
        <w:tabs>
          <w:tab w:val="left" w:pos="2554"/>
        </w:tabs>
      </w:pPr>
    </w:p>
    <w:p w14:paraId="62FE1409" w14:textId="77777777" w:rsidR="00304D43" w:rsidRPr="00C75655" w:rsidRDefault="00304D43" w:rsidP="00304D43">
      <w:pPr>
        <w:ind w:right="-93"/>
        <w:contextualSpacing/>
        <w:jc w:val="both"/>
        <w:rPr>
          <w:rFonts w:ascii="Montserrat" w:hAnsi="Montserrat" w:cs="Arial"/>
          <w:iCs/>
          <w:sz w:val="20"/>
          <w:szCs w:val="20"/>
          <w:u w:val="single"/>
        </w:rPr>
      </w:pPr>
      <w:r w:rsidRPr="00C75655">
        <w:rPr>
          <w:rFonts w:ascii="Montserrat" w:hAnsi="Montserrat" w:cs="Arial"/>
          <w:bCs/>
          <w:iCs/>
          <w:sz w:val="20"/>
          <w:szCs w:val="20"/>
        </w:rPr>
        <w:t>Posterior a la calificación de puntos y porcentajes se determinará como propuesta solvente técnicamente, aquella que como resultado de la calificación obtenida en la evaluación técnica, cumpla con un mínimo de aceptación del 37.5% puntos del total de los rubros señalados.</w:t>
      </w:r>
    </w:p>
    <w:p w14:paraId="48538126" w14:textId="77777777" w:rsidR="00304D43" w:rsidRPr="00C75655" w:rsidRDefault="00304D43" w:rsidP="00304D43">
      <w:pPr>
        <w:snapToGrid w:val="0"/>
        <w:ind w:right="-93"/>
        <w:jc w:val="both"/>
        <w:rPr>
          <w:rFonts w:ascii="Montserrat" w:hAnsi="Montserrat" w:cs="Arial"/>
          <w:iCs/>
          <w:sz w:val="20"/>
          <w:szCs w:val="20"/>
          <w:u w:val="single"/>
        </w:rPr>
      </w:pPr>
    </w:p>
    <w:p w14:paraId="468E6D84" w14:textId="77777777" w:rsidR="00304D43" w:rsidRPr="00C75655" w:rsidRDefault="00304D43" w:rsidP="00304D43">
      <w:pPr>
        <w:ind w:right="-93"/>
        <w:contextualSpacing/>
        <w:jc w:val="both"/>
        <w:rPr>
          <w:rFonts w:ascii="Montserrat" w:hAnsi="Montserrat" w:cs="Arial"/>
          <w:sz w:val="20"/>
          <w:szCs w:val="20"/>
        </w:rPr>
      </w:pPr>
      <w:r w:rsidRPr="00C75655">
        <w:rPr>
          <w:rFonts w:ascii="Montserrat" w:hAnsi="Montserrat" w:cs="Arial"/>
          <w:sz w:val="20"/>
          <w:szCs w:val="20"/>
        </w:rPr>
        <w:lastRenderedPageBreak/>
        <w:t>Se comprobará que las condiciones legales técnicas y económicas requeridas contengan a plenitud la información, documentación y requisitos de la presente convocatoria, la(s) junta(s) de aclaraciones y sus anexos de conformidad con el artículo 36 de la LAASSP.</w:t>
      </w:r>
    </w:p>
    <w:p w14:paraId="610C2B35" w14:textId="77777777" w:rsidR="00304D43" w:rsidRPr="00C75655" w:rsidRDefault="00304D43" w:rsidP="00304D43">
      <w:pPr>
        <w:ind w:right="-93"/>
        <w:contextualSpacing/>
        <w:jc w:val="both"/>
        <w:rPr>
          <w:rFonts w:ascii="Montserrat" w:hAnsi="Montserrat" w:cs="Arial"/>
          <w:sz w:val="20"/>
          <w:szCs w:val="20"/>
        </w:rPr>
      </w:pPr>
    </w:p>
    <w:p w14:paraId="2AE26A52" w14:textId="77777777" w:rsidR="00304D43" w:rsidRPr="00C75655" w:rsidRDefault="00304D43" w:rsidP="00304D43">
      <w:pPr>
        <w:ind w:right="-93"/>
        <w:contextualSpacing/>
        <w:jc w:val="both"/>
        <w:rPr>
          <w:rFonts w:ascii="Montserrat" w:hAnsi="Montserrat" w:cs="Arial"/>
          <w:sz w:val="20"/>
          <w:szCs w:val="20"/>
        </w:rPr>
      </w:pPr>
      <w:r w:rsidRPr="00C75655">
        <w:rPr>
          <w:rFonts w:ascii="Montserrat" w:hAnsi="Montserrat" w:cs="Arial"/>
          <w:sz w:val="20"/>
          <w:szCs w:val="20"/>
        </w:rPr>
        <w:t>La evaluación se realizará comparando entre sí, en forma equivalente, todas las condiciones ofrecidas explícitamente y los documentos presentados por los licitantes.</w:t>
      </w:r>
    </w:p>
    <w:p w14:paraId="4B158C01" w14:textId="77777777" w:rsidR="00304D43" w:rsidRPr="00C75655" w:rsidRDefault="00304D43" w:rsidP="00304D43">
      <w:pPr>
        <w:ind w:right="-93"/>
        <w:contextualSpacing/>
        <w:jc w:val="both"/>
        <w:rPr>
          <w:rFonts w:ascii="Montserrat" w:hAnsi="Montserrat" w:cs="Arial"/>
          <w:sz w:val="20"/>
          <w:szCs w:val="20"/>
        </w:rPr>
      </w:pPr>
    </w:p>
    <w:p w14:paraId="14A8CF64" w14:textId="77777777" w:rsidR="00304D43" w:rsidRPr="00C75655" w:rsidRDefault="00304D43" w:rsidP="00304D43">
      <w:pPr>
        <w:ind w:right="-93"/>
        <w:contextualSpacing/>
        <w:jc w:val="both"/>
        <w:rPr>
          <w:rFonts w:ascii="Montserrat" w:hAnsi="Montserrat" w:cs="Arial"/>
          <w:sz w:val="20"/>
          <w:szCs w:val="20"/>
        </w:rPr>
      </w:pPr>
      <w:r w:rsidRPr="00C75655">
        <w:rPr>
          <w:rFonts w:ascii="Montserrat" w:hAnsi="Montserrat" w:cs="Arial"/>
          <w:sz w:val="20"/>
          <w:szCs w:val="20"/>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w:t>
      </w:r>
      <w:proofErr w:type="spellStart"/>
      <w:r w:rsidRPr="00C75655">
        <w:rPr>
          <w:rFonts w:ascii="Montserrat" w:hAnsi="Montserrat" w:cs="Arial"/>
          <w:sz w:val="20"/>
          <w:szCs w:val="20"/>
        </w:rPr>
        <w:t>desechamiento</w:t>
      </w:r>
      <w:proofErr w:type="spellEnd"/>
      <w:r w:rsidRPr="00C75655">
        <w:rPr>
          <w:rFonts w:ascii="Montserrat" w:hAnsi="Montserrat" w:cs="Arial"/>
          <w:sz w:val="20"/>
          <w:szCs w:val="20"/>
        </w:rPr>
        <w:t>.</w:t>
      </w:r>
    </w:p>
    <w:p w14:paraId="2B28FEAE" w14:textId="77777777" w:rsidR="00304D43" w:rsidRPr="00C75655" w:rsidRDefault="00304D43" w:rsidP="00304D43">
      <w:pPr>
        <w:ind w:right="-93"/>
        <w:contextualSpacing/>
        <w:jc w:val="both"/>
        <w:rPr>
          <w:rFonts w:ascii="Montserrat" w:hAnsi="Montserrat" w:cs="Arial"/>
          <w:sz w:val="20"/>
          <w:szCs w:val="20"/>
        </w:rPr>
      </w:pPr>
    </w:p>
    <w:p w14:paraId="5EBF1A66" w14:textId="77777777" w:rsidR="00304D43" w:rsidRPr="00C75655" w:rsidRDefault="00304D43" w:rsidP="00304D43">
      <w:pPr>
        <w:ind w:right="-93"/>
        <w:contextualSpacing/>
        <w:jc w:val="both"/>
        <w:rPr>
          <w:rFonts w:ascii="Montserrat" w:hAnsi="Montserrat" w:cs="Arial"/>
          <w:sz w:val="20"/>
          <w:szCs w:val="20"/>
        </w:rPr>
      </w:pPr>
      <w:r w:rsidRPr="00C75655">
        <w:rPr>
          <w:rFonts w:ascii="Montserrat" w:hAnsi="Montserrat" w:cs="Arial"/>
          <w:sz w:val="20"/>
          <w:szCs w:val="20"/>
        </w:rPr>
        <w:t>Las propuestas serán desechadas cuando no oferten la misma cantidad de los bienes solicitados por la convocante.</w:t>
      </w:r>
    </w:p>
    <w:p w14:paraId="646495F1" w14:textId="77777777" w:rsidR="00304D43" w:rsidRPr="00C75655" w:rsidRDefault="00304D43" w:rsidP="00304D43">
      <w:pPr>
        <w:ind w:right="-93"/>
        <w:contextualSpacing/>
        <w:jc w:val="both"/>
        <w:rPr>
          <w:rFonts w:ascii="Montserrat" w:hAnsi="Montserrat" w:cs="Arial"/>
          <w:sz w:val="20"/>
          <w:szCs w:val="20"/>
        </w:rPr>
      </w:pPr>
    </w:p>
    <w:p w14:paraId="01D9250F" w14:textId="77777777" w:rsidR="00304D43" w:rsidRPr="00C75655" w:rsidRDefault="00304D43" w:rsidP="00304D43">
      <w:pPr>
        <w:ind w:right="-93"/>
        <w:contextualSpacing/>
        <w:jc w:val="both"/>
        <w:rPr>
          <w:rFonts w:ascii="Montserrat" w:hAnsi="Montserrat" w:cs="Arial"/>
          <w:sz w:val="20"/>
          <w:szCs w:val="20"/>
          <w:lang w:val="x-none"/>
        </w:rPr>
      </w:pPr>
      <w:r w:rsidRPr="00C75655">
        <w:rPr>
          <w:rFonts w:ascii="Montserrat" w:hAnsi="Montserrat" w:cs="Arial"/>
          <w:sz w:val="20"/>
          <w:szCs w:val="20"/>
        </w:rPr>
        <w:t>L</w:t>
      </w:r>
      <w:r w:rsidRPr="00C75655">
        <w:rPr>
          <w:rFonts w:ascii="Montserrat" w:hAnsi="Montserrat" w:cs="Arial"/>
          <w:sz w:val="20"/>
          <w:szCs w:val="20"/>
          <w:lang w:val="x-none"/>
        </w:rPr>
        <w:t xml:space="preserve">as propuestas serán </w:t>
      </w:r>
      <w:r w:rsidRPr="00C75655">
        <w:rPr>
          <w:rFonts w:ascii="Montserrat" w:hAnsi="Montserrat" w:cs="Arial"/>
          <w:sz w:val="20"/>
          <w:szCs w:val="20"/>
        </w:rPr>
        <w:t>desechadas</w:t>
      </w:r>
      <w:r w:rsidRPr="00C75655">
        <w:rPr>
          <w:rFonts w:ascii="Montserrat" w:hAnsi="Montserrat" w:cs="Arial"/>
          <w:sz w:val="20"/>
          <w:szCs w:val="20"/>
          <w:lang w:val="x-none"/>
        </w:rPr>
        <w:t xml:space="preserve"> si son ilegibles, a criterio del área evaluadora.</w:t>
      </w:r>
    </w:p>
    <w:p w14:paraId="026F5026" w14:textId="77777777" w:rsidR="00304D43" w:rsidRPr="00C75655" w:rsidRDefault="00304D43" w:rsidP="00304D43">
      <w:pPr>
        <w:ind w:right="-93"/>
        <w:contextualSpacing/>
        <w:jc w:val="both"/>
        <w:rPr>
          <w:rFonts w:ascii="Montserrat" w:hAnsi="Montserrat" w:cs="Arial"/>
          <w:sz w:val="20"/>
          <w:szCs w:val="20"/>
        </w:rPr>
      </w:pPr>
    </w:p>
    <w:p w14:paraId="03626EEB" w14:textId="77777777" w:rsidR="00304D43" w:rsidRPr="00C75655" w:rsidRDefault="00304D43" w:rsidP="00304D43">
      <w:pPr>
        <w:ind w:right="-93"/>
        <w:contextualSpacing/>
        <w:jc w:val="both"/>
        <w:rPr>
          <w:rFonts w:ascii="Montserrat" w:hAnsi="Montserrat" w:cs="Arial"/>
          <w:sz w:val="20"/>
          <w:szCs w:val="20"/>
        </w:rPr>
      </w:pPr>
      <w:r w:rsidRPr="00C75655">
        <w:rPr>
          <w:rFonts w:ascii="Montserrat" w:hAnsi="Montserrat" w:cs="Arial"/>
          <w:sz w:val="20"/>
          <w:szCs w:val="20"/>
        </w:rPr>
        <w:t>Las propuestas serán desechadas cuando se compruebe que algún licitante ha acordado con otro u otros elevar el costo de los bienes o cualquier otro acuerdo que tenga como fin obtener una ventaja sobre los demás licitantes.</w:t>
      </w:r>
    </w:p>
    <w:p w14:paraId="7245DED1" w14:textId="77777777" w:rsidR="00304D43" w:rsidRPr="00C75655" w:rsidRDefault="00304D43" w:rsidP="00304D43">
      <w:pPr>
        <w:ind w:right="-93"/>
        <w:contextualSpacing/>
        <w:jc w:val="both"/>
        <w:rPr>
          <w:rFonts w:ascii="Montserrat" w:hAnsi="Montserrat" w:cs="Arial"/>
          <w:sz w:val="20"/>
          <w:szCs w:val="20"/>
        </w:rPr>
      </w:pPr>
    </w:p>
    <w:p w14:paraId="7D81EC00" w14:textId="77777777" w:rsidR="00304D43" w:rsidRPr="00C75655" w:rsidRDefault="00304D43" w:rsidP="00304D43">
      <w:pPr>
        <w:ind w:right="-93"/>
        <w:contextualSpacing/>
        <w:jc w:val="both"/>
        <w:rPr>
          <w:rFonts w:ascii="Montserrat" w:hAnsi="Montserrat" w:cs="Arial"/>
          <w:sz w:val="20"/>
          <w:szCs w:val="20"/>
          <w:lang w:eastAsia="es-ES"/>
        </w:rPr>
      </w:pPr>
      <w:r w:rsidRPr="00C75655">
        <w:rPr>
          <w:rFonts w:ascii="Montserrat" w:hAnsi="Montserrat" w:cs="Arial"/>
          <w:sz w:val="20"/>
          <w:szCs w:val="20"/>
          <w:lang w:eastAsia="es-ES"/>
        </w:rPr>
        <w:t>Se verificará que garanticen y satisfagan las condiciones de entrega de los bienes.</w:t>
      </w:r>
    </w:p>
    <w:p w14:paraId="7C47BAB3" w14:textId="77777777" w:rsidR="00304D43" w:rsidRPr="00C75655" w:rsidRDefault="00304D43" w:rsidP="00304D43">
      <w:pPr>
        <w:ind w:right="-93"/>
        <w:contextualSpacing/>
        <w:jc w:val="both"/>
        <w:rPr>
          <w:rFonts w:ascii="Montserrat" w:hAnsi="Montserrat" w:cs="Arial"/>
          <w:sz w:val="20"/>
          <w:szCs w:val="20"/>
          <w:lang w:eastAsia="es-ES"/>
        </w:rPr>
      </w:pPr>
    </w:p>
    <w:p w14:paraId="66D26B39" w14:textId="77777777" w:rsidR="00304D43" w:rsidRPr="00C75655" w:rsidRDefault="00304D43" w:rsidP="00304D43">
      <w:pPr>
        <w:ind w:right="-93"/>
        <w:contextualSpacing/>
        <w:jc w:val="both"/>
        <w:rPr>
          <w:rFonts w:ascii="Montserrat" w:hAnsi="Montserrat" w:cs="Arial"/>
          <w:sz w:val="20"/>
          <w:szCs w:val="20"/>
          <w:lang w:eastAsia="es-ES"/>
        </w:rPr>
      </w:pPr>
      <w:r w:rsidRPr="00C75655">
        <w:rPr>
          <w:rFonts w:ascii="Montserrat" w:hAnsi="Montserrat" w:cs="Arial"/>
          <w:sz w:val="20"/>
          <w:szCs w:val="20"/>
          <w:lang w:eastAsia="es-ES"/>
        </w:rPr>
        <w:t>No serán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31684FD6" w14:textId="77777777" w:rsidR="00304D43" w:rsidRPr="00C75655" w:rsidRDefault="00304D43" w:rsidP="00304D43">
      <w:pPr>
        <w:ind w:right="-93"/>
        <w:contextualSpacing/>
        <w:jc w:val="both"/>
        <w:rPr>
          <w:rFonts w:ascii="Montserrat" w:hAnsi="Montserrat" w:cs="Arial"/>
          <w:sz w:val="20"/>
          <w:szCs w:val="20"/>
          <w:lang w:eastAsia="es-ES"/>
        </w:rPr>
      </w:pPr>
    </w:p>
    <w:p w14:paraId="09CB8E53" w14:textId="77777777" w:rsidR="00304D43" w:rsidRPr="00C75655" w:rsidRDefault="00304D43" w:rsidP="00304D43">
      <w:pPr>
        <w:ind w:right="-93"/>
        <w:contextualSpacing/>
        <w:jc w:val="both"/>
        <w:rPr>
          <w:rFonts w:ascii="Montserrat" w:hAnsi="Montserrat" w:cs="Arial"/>
          <w:vanish/>
          <w:sz w:val="20"/>
          <w:szCs w:val="20"/>
          <w:lang w:eastAsia="es-ES"/>
        </w:rPr>
      </w:pPr>
      <w:r w:rsidRPr="00C75655">
        <w:rPr>
          <w:rFonts w:ascii="Montserrat" w:hAnsi="Montserrat" w:cs="Arial"/>
          <w:sz w:val="20"/>
          <w:szCs w:val="20"/>
          <w:lang w:eastAsia="es-ES"/>
        </w:rPr>
        <w:t xml:space="preserve">Los criterios que aplicarán el área solicitante y/o técnica para evaluar las propuestas, se basarán en la información documental presentada por los licitantes, observando para ello lo previsto en el artículo 36 bis fracción I, de la LAASSP. </w:t>
      </w:r>
    </w:p>
    <w:p w14:paraId="611FC7DD" w14:textId="77777777" w:rsidR="00304D43" w:rsidRPr="00C75655" w:rsidRDefault="00304D43" w:rsidP="00304D43">
      <w:pPr>
        <w:ind w:right="-93"/>
        <w:contextualSpacing/>
        <w:jc w:val="both"/>
        <w:rPr>
          <w:rFonts w:ascii="Montserrat" w:hAnsi="Montserrat" w:cs="Arial"/>
          <w:vanish/>
          <w:sz w:val="20"/>
          <w:szCs w:val="20"/>
          <w:lang w:eastAsia="es-ES"/>
        </w:rPr>
      </w:pPr>
    </w:p>
    <w:p w14:paraId="1B434E97" w14:textId="77777777" w:rsidR="00304D43" w:rsidRPr="00C75655" w:rsidRDefault="00304D43" w:rsidP="00304D43">
      <w:pPr>
        <w:ind w:right="-93"/>
        <w:contextualSpacing/>
        <w:jc w:val="both"/>
        <w:rPr>
          <w:rFonts w:ascii="Montserrat" w:hAnsi="Montserrat" w:cs="Arial"/>
          <w:sz w:val="20"/>
          <w:szCs w:val="20"/>
          <w:lang w:eastAsia="es-ES"/>
        </w:rPr>
      </w:pPr>
      <w:r w:rsidRPr="00C75655">
        <w:rPr>
          <w:rFonts w:ascii="Montserrat" w:hAnsi="Montserrat" w:cs="Arial"/>
          <w:sz w:val="20"/>
          <w:szCs w:val="20"/>
          <w:lang w:eastAsia="es-ES"/>
        </w:rPr>
        <w:t>No se considerarán las proposiciones, cuando no cotice la totalidad de los bienes requeridos.</w:t>
      </w:r>
    </w:p>
    <w:p w14:paraId="002AC084" w14:textId="77777777" w:rsidR="00304D43" w:rsidRPr="00C75655" w:rsidRDefault="00304D43" w:rsidP="00304D43">
      <w:pPr>
        <w:ind w:right="-93"/>
        <w:contextualSpacing/>
        <w:jc w:val="both"/>
        <w:rPr>
          <w:rFonts w:ascii="Montserrat" w:eastAsia="Arial Unicode MS" w:hAnsi="Montserrat" w:cs="Arial"/>
          <w:sz w:val="20"/>
          <w:szCs w:val="20"/>
        </w:rPr>
      </w:pPr>
    </w:p>
    <w:p w14:paraId="03282A46" w14:textId="77777777" w:rsidR="00304D43" w:rsidRPr="00C75655" w:rsidRDefault="00304D43" w:rsidP="00304D43">
      <w:pPr>
        <w:ind w:right="-93"/>
        <w:contextualSpacing/>
        <w:jc w:val="both"/>
        <w:rPr>
          <w:rFonts w:ascii="Montserrat" w:eastAsia="Arial Unicode MS" w:hAnsi="Montserrat" w:cs="Arial"/>
          <w:sz w:val="20"/>
          <w:szCs w:val="20"/>
        </w:rPr>
      </w:pPr>
      <w:r w:rsidRPr="00C75655">
        <w:rPr>
          <w:rFonts w:ascii="Montserrat" w:eastAsia="Arial Unicode MS" w:hAnsi="Montserrat" w:cs="Arial"/>
          <w:sz w:val="20"/>
          <w:szCs w:val="20"/>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14:paraId="36EA7A40" w14:textId="77777777" w:rsidR="00304D43" w:rsidRPr="00C75655" w:rsidRDefault="00304D43" w:rsidP="00304D43">
      <w:pPr>
        <w:ind w:right="-93"/>
        <w:contextualSpacing/>
        <w:jc w:val="both"/>
        <w:rPr>
          <w:rFonts w:ascii="Montserrat" w:eastAsia="Arial Unicode MS" w:hAnsi="Montserrat" w:cs="Arial"/>
          <w:sz w:val="20"/>
          <w:szCs w:val="20"/>
        </w:rPr>
      </w:pPr>
    </w:p>
    <w:p w14:paraId="5C60C1A7" w14:textId="77777777" w:rsidR="00304D43" w:rsidRPr="00C75655" w:rsidRDefault="00304D43" w:rsidP="00304D43">
      <w:pPr>
        <w:ind w:right="-93"/>
        <w:contextualSpacing/>
        <w:jc w:val="both"/>
        <w:rPr>
          <w:rFonts w:ascii="Montserrat" w:hAnsi="Montserrat" w:cs="Arial"/>
          <w:sz w:val="20"/>
          <w:szCs w:val="20"/>
        </w:rPr>
      </w:pPr>
      <w:r w:rsidRPr="00C75655">
        <w:rPr>
          <w:rFonts w:ascii="Montserrat" w:hAnsi="Montserrat" w:cs="Arial"/>
          <w:sz w:val="20"/>
          <w:szCs w:val="20"/>
        </w:rPr>
        <w:t>Ninguna de las condiciones contenidas en la presente convocatoria podrán ser modificadas una vez celebrada(s) la(s) junta(s) de aclaraciones. Asimismo, ninguna de las proposiciones presentadas por los licitantes podrá ser negociada.</w:t>
      </w:r>
    </w:p>
    <w:p w14:paraId="06F20A79" w14:textId="1A0C9E43" w:rsidR="0088530E" w:rsidRPr="00C75655" w:rsidRDefault="0088530E">
      <w:pPr>
        <w:spacing w:after="200" w:line="276" w:lineRule="auto"/>
        <w:rPr>
          <w:rFonts w:ascii="Montserrat" w:hAnsi="Montserrat" w:cs="Arial"/>
          <w:sz w:val="20"/>
          <w:szCs w:val="20"/>
          <w:lang w:eastAsia="es-ES"/>
        </w:rPr>
      </w:pPr>
      <w:r w:rsidRPr="00C75655">
        <w:rPr>
          <w:rFonts w:ascii="Montserrat" w:hAnsi="Montserrat" w:cs="Arial"/>
          <w:sz w:val="20"/>
          <w:szCs w:val="20"/>
          <w:lang w:eastAsia="es-ES"/>
        </w:rPr>
        <w:br w:type="page"/>
      </w:r>
    </w:p>
    <w:p w14:paraId="71202430" w14:textId="77777777" w:rsidR="00304D43" w:rsidRPr="00C75655" w:rsidRDefault="00304D43" w:rsidP="00304D43">
      <w:pPr>
        <w:jc w:val="both"/>
        <w:rPr>
          <w:rFonts w:ascii="Montserrat" w:hAnsi="Montserrat" w:cs="Arial"/>
          <w:sz w:val="20"/>
          <w:szCs w:val="20"/>
          <w:lang w:eastAsia="es-ES"/>
        </w:rPr>
      </w:pPr>
    </w:p>
    <w:p w14:paraId="0E887F87" w14:textId="77777777" w:rsidR="00304D43" w:rsidRPr="00C75655" w:rsidRDefault="00304D43" w:rsidP="00304D43">
      <w:pPr>
        <w:pStyle w:val="Ttulo2"/>
        <w:tabs>
          <w:tab w:val="clear" w:pos="0"/>
        </w:tabs>
        <w:spacing w:before="0" w:after="0"/>
        <w:rPr>
          <w:rFonts w:ascii="Montserrat" w:hAnsi="Montserrat"/>
          <w:i w:val="0"/>
          <w:sz w:val="20"/>
        </w:rPr>
      </w:pPr>
      <w:bookmarkStart w:id="85" w:name="_Toc461458751"/>
      <w:r w:rsidRPr="00C75655">
        <w:rPr>
          <w:rFonts w:ascii="Montserrat" w:hAnsi="Montserrat"/>
          <w:i w:val="0"/>
          <w:sz w:val="20"/>
        </w:rPr>
        <w:t>5.1</w:t>
      </w:r>
      <w:r w:rsidRPr="00C75655">
        <w:rPr>
          <w:rFonts w:ascii="Montserrat" w:hAnsi="Montserrat"/>
          <w:i w:val="0"/>
          <w:sz w:val="20"/>
        </w:rPr>
        <w:tab/>
        <w:t>EVALUACIÓN DE LAS PROPUESTAS TÉCNICAS:</w:t>
      </w:r>
      <w:bookmarkEnd w:id="85"/>
    </w:p>
    <w:p w14:paraId="25912108" w14:textId="77777777" w:rsidR="00304D43" w:rsidRPr="00C75655" w:rsidRDefault="00304D43" w:rsidP="00304D43">
      <w:pPr>
        <w:jc w:val="both"/>
        <w:rPr>
          <w:rFonts w:ascii="Montserrat" w:hAnsi="Montserrat" w:cs="Arial"/>
          <w:sz w:val="20"/>
          <w:szCs w:val="20"/>
        </w:rPr>
      </w:pPr>
    </w:p>
    <w:p w14:paraId="4BACF238" w14:textId="77777777" w:rsidR="00304D43" w:rsidRPr="00C75655" w:rsidRDefault="00304D43" w:rsidP="00304D43">
      <w:pPr>
        <w:jc w:val="both"/>
        <w:rPr>
          <w:rFonts w:ascii="Montserrat" w:hAnsi="Montserrat" w:cs="Arial"/>
          <w:bCs/>
          <w:sz w:val="20"/>
          <w:szCs w:val="20"/>
        </w:rPr>
      </w:pPr>
      <w:r w:rsidRPr="00C75655">
        <w:rPr>
          <w:rFonts w:ascii="Montserrat" w:hAnsi="Montserrat" w:cs="Arial"/>
          <w:bCs/>
          <w:sz w:val="20"/>
          <w:szCs w:val="20"/>
        </w:rPr>
        <w:t>La evaluación de las propuestas técnicas será documental y en las partidas señaladas se evaluarán las muestras solicitadas.</w:t>
      </w:r>
    </w:p>
    <w:p w14:paraId="1D02E773" w14:textId="77777777" w:rsidR="009D60FD" w:rsidRPr="00C75655" w:rsidRDefault="009D60FD" w:rsidP="00304D43">
      <w:pPr>
        <w:jc w:val="both"/>
        <w:rPr>
          <w:rFonts w:ascii="Montserrat" w:hAnsi="Montserrat" w:cs="Arial"/>
          <w:sz w:val="20"/>
          <w:szCs w:val="20"/>
        </w:rPr>
      </w:pPr>
    </w:p>
    <w:p w14:paraId="44D51EAB" w14:textId="2FD4ACA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El área técnica será la responsable de evaluar las propuestas técnicas presentadas y de las que resulten solventes se evaluarán, al menos, las dos proposiciones cuyo precio resulte ser más bajo, de no resultar éstas solventes, se procederá a la evaluación de las que les sigan en precio</w:t>
      </w:r>
      <w:r w:rsidR="009D60FD" w:rsidRPr="00C75655">
        <w:rPr>
          <w:rFonts w:ascii="Montserrat" w:hAnsi="Montserrat" w:cs="Arial"/>
          <w:sz w:val="20"/>
          <w:szCs w:val="20"/>
        </w:rPr>
        <w:t>.</w:t>
      </w:r>
    </w:p>
    <w:p w14:paraId="1375F8C0" w14:textId="77777777" w:rsidR="009D60FD" w:rsidRPr="00C75655" w:rsidRDefault="009D60FD" w:rsidP="00304D43">
      <w:pPr>
        <w:jc w:val="both"/>
        <w:rPr>
          <w:rFonts w:ascii="Montserrat" w:hAnsi="Montserrat" w:cs="Arial"/>
          <w:sz w:val="20"/>
          <w:szCs w:val="20"/>
        </w:rPr>
      </w:pPr>
    </w:p>
    <w:p w14:paraId="3F06552C"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La evaluación de las propuestas técnicas se realizará, verificando que la documentación presentada por los licitantes, cumpla con los requisitos señalados en la presente convocatoria y sus anexos, así como los que se deriven del acto de la junta de aclaraciones de la presente convocatoria.</w:t>
      </w:r>
    </w:p>
    <w:p w14:paraId="0CF0406A" w14:textId="77777777" w:rsidR="009D60FD" w:rsidRPr="00C75655" w:rsidRDefault="009D60FD" w:rsidP="00304D43">
      <w:pPr>
        <w:jc w:val="both"/>
        <w:rPr>
          <w:rFonts w:ascii="Montserrat" w:hAnsi="Montserrat" w:cs="Arial"/>
          <w:sz w:val="20"/>
          <w:szCs w:val="20"/>
        </w:rPr>
      </w:pPr>
    </w:p>
    <w:p w14:paraId="70FE44A9"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 xml:space="preserve">Para efectos de la evaluación, se tomarán en consideración los criterios siguientes: </w:t>
      </w:r>
    </w:p>
    <w:p w14:paraId="77E3C964" w14:textId="77777777" w:rsidR="009D60FD" w:rsidRPr="00C75655" w:rsidRDefault="009D60FD" w:rsidP="00304D43">
      <w:pPr>
        <w:jc w:val="both"/>
        <w:rPr>
          <w:rFonts w:ascii="Montserrat" w:hAnsi="Montserrat" w:cs="Arial"/>
          <w:sz w:val="20"/>
          <w:szCs w:val="20"/>
        </w:rPr>
      </w:pPr>
    </w:p>
    <w:p w14:paraId="659CF2C4" w14:textId="77777777" w:rsidR="00304D43" w:rsidRPr="00C75655" w:rsidRDefault="00304D43" w:rsidP="00D379F1">
      <w:pPr>
        <w:numPr>
          <w:ilvl w:val="0"/>
          <w:numId w:val="41"/>
        </w:numPr>
        <w:tabs>
          <w:tab w:val="clear" w:pos="720"/>
        </w:tabs>
        <w:suppressAutoHyphens/>
        <w:ind w:left="284" w:hanging="284"/>
        <w:jc w:val="both"/>
        <w:rPr>
          <w:rFonts w:ascii="Montserrat" w:hAnsi="Montserrat" w:cs="Arial"/>
          <w:sz w:val="20"/>
          <w:szCs w:val="20"/>
        </w:rPr>
      </w:pPr>
      <w:r w:rsidRPr="00C75655">
        <w:rPr>
          <w:rFonts w:ascii="Montserrat" w:hAnsi="Montserrat" w:cs="Arial"/>
          <w:sz w:val="20"/>
          <w:szCs w:val="20"/>
        </w:rPr>
        <w:t>Se verificará que la propuesta incluya la información, los documentos y los requisitos solicitados en la convocatoria.</w:t>
      </w:r>
    </w:p>
    <w:p w14:paraId="511A2E48" w14:textId="77777777" w:rsidR="00304D43" w:rsidRPr="00C75655" w:rsidRDefault="00304D43" w:rsidP="00304D43">
      <w:pPr>
        <w:suppressAutoHyphens/>
        <w:ind w:left="284"/>
        <w:jc w:val="both"/>
        <w:rPr>
          <w:rFonts w:ascii="Montserrat" w:hAnsi="Montserrat" w:cs="Arial"/>
          <w:sz w:val="20"/>
          <w:szCs w:val="20"/>
        </w:rPr>
      </w:pPr>
    </w:p>
    <w:p w14:paraId="746E5B44" w14:textId="77777777" w:rsidR="00304D43" w:rsidRPr="00C75655" w:rsidRDefault="00304D43" w:rsidP="00D379F1">
      <w:pPr>
        <w:numPr>
          <w:ilvl w:val="0"/>
          <w:numId w:val="41"/>
        </w:numPr>
        <w:tabs>
          <w:tab w:val="clear" w:pos="720"/>
        </w:tabs>
        <w:suppressAutoHyphens/>
        <w:ind w:left="284" w:hanging="284"/>
        <w:jc w:val="both"/>
        <w:rPr>
          <w:rFonts w:ascii="Montserrat" w:hAnsi="Montserrat" w:cs="Arial"/>
          <w:sz w:val="20"/>
          <w:szCs w:val="20"/>
        </w:rPr>
      </w:pPr>
      <w:r w:rsidRPr="00C75655">
        <w:rPr>
          <w:rFonts w:ascii="Montserrat" w:hAnsi="Montserrat" w:cs="Arial"/>
          <w:sz w:val="20"/>
          <w:szCs w:val="20"/>
        </w:rPr>
        <w:t>Se verificará documentalmente que los bienes ofertados cumplan con las especificaciones técnicas y requisitos solicitados en</w:t>
      </w:r>
      <w:r w:rsidRPr="00C75655">
        <w:rPr>
          <w:rFonts w:ascii="Montserrat" w:hAnsi="Montserrat" w:cs="Arial"/>
          <w:bCs/>
          <w:sz w:val="20"/>
          <w:szCs w:val="20"/>
        </w:rPr>
        <w:t xml:space="preserve"> esta convocatoria, </w:t>
      </w:r>
      <w:r w:rsidRPr="00C75655">
        <w:rPr>
          <w:rFonts w:ascii="Montserrat" w:hAnsi="Montserrat" w:cs="Arial"/>
          <w:sz w:val="20"/>
          <w:szCs w:val="20"/>
        </w:rPr>
        <w:t>así como con aquellos que resulten de la junta de aclaraciones.</w:t>
      </w:r>
    </w:p>
    <w:p w14:paraId="48B03B1C" w14:textId="77777777" w:rsidR="00304D43" w:rsidRPr="00C75655" w:rsidRDefault="00304D43" w:rsidP="00304D43">
      <w:pPr>
        <w:suppressAutoHyphens/>
        <w:jc w:val="both"/>
        <w:rPr>
          <w:rFonts w:ascii="Montserrat" w:hAnsi="Montserrat" w:cs="Arial"/>
          <w:sz w:val="20"/>
          <w:szCs w:val="20"/>
        </w:rPr>
      </w:pPr>
    </w:p>
    <w:p w14:paraId="2BD8814E" w14:textId="77777777" w:rsidR="00304D43" w:rsidRPr="00C75655" w:rsidRDefault="00304D43" w:rsidP="00D379F1">
      <w:pPr>
        <w:numPr>
          <w:ilvl w:val="0"/>
          <w:numId w:val="41"/>
        </w:numPr>
        <w:tabs>
          <w:tab w:val="clear" w:pos="720"/>
        </w:tabs>
        <w:suppressAutoHyphens/>
        <w:ind w:left="284" w:hanging="284"/>
        <w:jc w:val="both"/>
        <w:rPr>
          <w:rFonts w:ascii="Montserrat" w:hAnsi="Montserrat" w:cs="Arial"/>
          <w:sz w:val="20"/>
          <w:szCs w:val="20"/>
        </w:rPr>
      </w:pPr>
      <w:r w:rsidRPr="00C75655">
        <w:rPr>
          <w:rFonts w:ascii="Montserrat" w:hAnsi="Montserrat" w:cs="Arial"/>
          <w:sz w:val="20"/>
          <w:szCs w:val="20"/>
        </w:rPr>
        <w:t>la información que se derive de la evaluación documental practicada por personal del instituto, será considerada para la emisión del resultado técnico de las propuestas.</w:t>
      </w:r>
    </w:p>
    <w:p w14:paraId="2BE568E6" w14:textId="77777777" w:rsidR="00304D43" w:rsidRPr="00C75655" w:rsidRDefault="00304D43" w:rsidP="00304D43">
      <w:pPr>
        <w:pStyle w:val="Prrafodelista"/>
        <w:ind w:left="0"/>
        <w:rPr>
          <w:rFonts w:ascii="Montserrat" w:eastAsia="Arial Unicode MS" w:hAnsi="Montserrat" w:cs="Arial"/>
          <w:sz w:val="20"/>
          <w:szCs w:val="20"/>
        </w:rPr>
      </w:pPr>
    </w:p>
    <w:p w14:paraId="1AF6180C" w14:textId="77777777" w:rsidR="00304D43" w:rsidRPr="00C75655" w:rsidRDefault="00304D43" w:rsidP="00304D43">
      <w:pPr>
        <w:pStyle w:val="Ttulo2"/>
        <w:tabs>
          <w:tab w:val="clear" w:pos="0"/>
        </w:tabs>
        <w:spacing w:before="0" w:after="0"/>
        <w:ind w:left="567" w:hanging="567"/>
        <w:rPr>
          <w:rFonts w:ascii="Montserrat" w:hAnsi="Montserrat"/>
          <w:i w:val="0"/>
          <w:sz w:val="20"/>
        </w:rPr>
      </w:pPr>
      <w:bookmarkStart w:id="86" w:name="_Toc461458752"/>
      <w:r w:rsidRPr="00C75655">
        <w:rPr>
          <w:rFonts w:ascii="Montserrat" w:hAnsi="Montserrat"/>
          <w:i w:val="0"/>
          <w:sz w:val="20"/>
        </w:rPr>
        <w:t>5.2</w:t>
      </w:r>
      <w:r w:rsidRPr="00C75655">
        <w:rPr>
          <w:rFonts w:ascii="Montserrat" w:hAnsi="Montserrat"/>
          <w:i w:val="0"/>
          <w:sz w:val="20"/>
        </w:rPr>
        <w:tab/>
        <w:t>EVALUACIÓN DE LAS PROPUESTAS ECONÓMICAS:</w:t>
      </w:r>
      <w:bookmarkEnd w:id="86"/>
    </w:p>
    <w:p w14:paraId="6E054BB0" w14:textId="77777777" w:rsidR="00304D43" w:rsidRPr="00C75655" w:rsidRDefault="00304D43" w:rsidP="00304D43">
      <w:pPr>
        <w:jc w:val="both"/>
        <w:rPr>
          <w:rFonts w:ascii="Montserrat" w:hAnsi="Montserrat" w:cs="Arial"/>
          <w:sz w:val="20"/>
          <w:szCs w:val="20"/>
        </w:rPr>
      </w:pPr>
    </w:p>
    <w:p w14:paraId="5C359C24"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El licitante que oferte el precio menor por grupo tendrá un valor porcentual del 50% (cincuenta por ciento) de manera que el licitante, obtendrá como máximo 50 puntos.</w:t>
      </w:r>
    </w:p>
    <w:p w14:paraId="0FB3FF00" w14:textId="77777777" w:rsidR="00304D43" w:rsidRPr="00C75655" w:rsidRDefault="00304D43" w:rsidP="00304D43">
      <w:pPr>
        <w:ind w:left="284" w:hanging="284"/>
        <w:jc w:val="both"/>
        <w:rPr>
          <w:rFonts w:ascii="Montserrat" w:hAnsi="Montserrat" w:cs="Arial"/>
          <w:sz w:val="20"/>
          <w:szCs w:val="20"/>
        </w:rPr>
      </w:pPr>
      <w:r w:rsidRPr="00C75655">
        <w:rPr>
          <w:rFonts w:ascii="Montserrat" w:hAnsi="Montserrat" w:cs="Arial"/>
          <w:sz w:val="20"/>
          <w:szCs w:val="20"/>
        </w:rPr>
        <w:t>•</w:t>
      </w:r>
      <w:r w:rsidRPr="00C75655">
        <w:rPr>
          <w:rFonts w:ascii="Montserrat" w:hAnsi="Montserrat" w:cs="Arial"/>
          <w:sz w:val="20"/>
          <w:szCs w:val="20"/>
        </w:rPr>
        <w:tab/>
        <w:t>Una vez realizado el procedimiento antes señalado, se procederá a evaluar cada una de las ofertas económicas presentadas por los licitantes por grupo que hayan obtenido como mínimo el 37.5 puntos del total de los rubros de la propuesta técnica.</w:t>
      </w:r>
    </w:p>
    <w:p w14:paraId="074A6863" w14:textId="77777777" w:rsidR="00304D43" w:rsidRPr="00C75655" w:rsidRDefault="00304D43" w:rsidP="00304D43">
      <w:pPr>
        <w:ind w:left="284" w:hanging="284"/>
        <w:jc w:val="both"/>
        <w:rPr>
          <w:rFonts w:ascii="Montserrat" w:hAnsi="Montserrat" w:cs="Arial"/>
          <w:sz w:val="20"/>
          <w:szCs w:val="20"/>
        </w:rPr>
      </w:pPr>
      <w:r w:rsidRPr="00C75655">
        <w:rPr>
          <w:rFonts w:ascii="Montserrat" w:hAnsi="Montserrat" w:cs="Arial"/>
          <w:sz w:val="20"/>
          <w:szCs w:val="20"/>
        </w:rPr>
        <w:t>•</w:t>
      </w:r>
      <w:r w:rsidRPr="00C75655">
        <w:rPr>
          <w:rFonts w:ascii="Montserrat" w:hAnsi="Montserrat" w:cs="Arial"/>
          <w:sz w:val="20"/>
          <w:szCs w:val="20"/>
        </w:rPr>
        <w:tab/>
        <w:t>El Instituto adjudicará el contrato por grupo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14:paraId="4C935915" w14:textId="77777777" w:rsidR="00304D43" w:rsidRPr="00C75655" w:rsidRDefault="00304D43" w:rsidP="00304D43">
      <w:pPr>
        <w:ind w:left="284" w:hanging="284"/>
        <w:jc w:val="both"/>
        <w:rPr>
          <w:rFonts w:ascii="Montserrat" w:hAnsi="Montserrat" w:cs="Arial"/>
          <w:sz w:val="20"/>
          <w:szCs w:val="20"/>
        </w:rPr>
      </w:pPr>
      <w:r w:rsidRPr="00C75655">
        <w:rPr>
          <w:rFonts w:ascii="Montserrat" w:hAnsi="Montserrat" w:cs="Arial"/>
          <w:sz w:val="20"/>
          <w:szCs w:val="20"/>
        </w:rPr>
        <w:t>•</w:t>
      </w:r>
      <w:r w:rsidRPr="00C75655">
        <w:rPr>
          <w:rFonts w:ascii="Montserrat" w:hAnsi="Montserrat" w:cs="Arial"/>
          <w:sz w:val="20"/>
          <w:szCs w:val="20"/>
        </w:rPr>
        <w:tab/>
        <w:t>Se elaborará un cuadro comparativo por grupo (s) con los puntos obtenidos por cada licitante (s) participante (s) mismo que permitirá hacer un análisis comparativo.</w:t>
      </w:r>
    </w:p>
    <w:p w14:paraId="4BCD6088" w14:textId="77777777" w:rsidR="00304D43" w:rsidRPr="00C75655" w:rsidRDefault="00304D43" w:rsidP="00304D43">
      <w:pPr>
        <w:ind w:left="284" w:hanging="284"/>
        <w:jc w:val="both"/>
        <w:rPr>
          <w:rFonts w:ascii="Montserrat" w:hAnsi="Montserrat" w:cs="Arial"/>
          <w:sz w:val="20"/>
          <w:szCs w:val="20"/>
        </w:rPr>
      </w:pPr>
      <w:r w:rsidRPr="00C75655">
        <w:rPr>
          <w:rFonts w:ascii="Montserrat" w:hAnsi="Montserrat" w:cs="Arial"/>
          <w:sz w:val="20"/>
          <w:szCs w:val="20"/>
        </w:rPr>
        <w:t>•</w:t>
      </w:r>
      <w:r w:rsidRPr="00C75655">
        <w:rPr>
          <w:rFonts w:ascii="Montserrat" w:hAnsi="Montserrat" w:cs="Arial"/>
          <w:sz w:val="20"/>
          <w:szCs w:val="20"/>
        </w:rPr>
        <w:tab/>
        <w:t>Si derivado de la evaluación económica y técnica de las proposiciones, se desprende el empate en cuanto a puntos y porcentajes obtenidos por dos o más licitantes, se procederá de acuerdo a lo previsto en el artículo 36 bis, párrafo segundo y tercero de la LAASSP y 54 de su Reglamento.</w:t>
      </w:r>
    </w:p>
    <w:p w14:paraId="20FD1C72"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Para efectos de evaluación de la propuesta económica presentada por grupo se consideró la siguiente fórmula:</w:t>
      </w:r>
    </w:p>
    <w:p w14:paraId="29390F7E"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Se deberá excluir del precio ofertado por el licitante el impuesto al valor agregado (en los casos que aplique), y sólo se considerará el precio neto propuesto.</w:t>
      </w:r>
    </w:p>
    <w:p w14:paraId="0D141298"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lastRenderedPageBreak/>
        <w:t>El total de puntuación o unidades porcentuales de la propuesta económica, deberá tener un valor numérico máximo de 50, por lo que la propuesta económica que resulte ser la más baja, deberá asignársele esa puntuación o unidades porcentuales máxima.</w:t>
      </w:r>
    </w:p>
    <w:p w14:paraId="5619FF13"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Para determinar la puntuación o unidades porcentuales que correspondan al precio neto propuesto por cada participante, la convocante aplicará la siguiente fórmula:</w:t>
      </w:r>
    </w:p>
    <w:p w14:paraId="3E5B5C09"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PPE= MPEMBX50/ MP/</w:t>
      </w:r>
    </w:p>
    <w:p w14:paraId="51E6A0D5"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DÓNDE:</w:t>
      </w:r>
    </w:p>
    <w:p w14:paraId="17B4E3DF"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PPE= PUNTUACIÓN O UNIDADES PORCENTUALES QUE CORRESPONDAN A LA PROPUESTA ECONÓMICA;</w:t>
      </w:r>
    </w:p>
    <w:p w14:paraId="1196A959"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MPEMB= MONTO DE LA PROPUESTA ECONÓMICA MÁS BAJA, Y</w:t>
      </w:r>
    </w:p>
    <w:p w14:paraId="5BEB6BCF"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MP/= MONTO DE LA I-ÉSIMA PROPUESTA ECONÓMICA, Y</w:t>
      </w:r>
    </w:p>
    <w:p w14:paraId="7193D20B"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PARA CALCULAR EL RESULTADO FINAL DE LA PUNTUACIÓN O UNIDADES PORCENTUALES QUE OBTUVO CADA PROPOSICIÓN, LA CONVOCANTE APLICARÁ LA SIGUIENTE FORMULA:</w:t>
      </w:r>
    </w:p>
    <w:p w14:paraId="4EEDD4C6"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PTJ=TPT+PPE</w:t>
      </w:r>
    </w:p>
    <w:p w14:paraId="1508959C"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DÓNDE:</w:t>
      </w:r>
    </w:p>
    <w:p w14:paraId="056047CF"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PTJ= PUNTUACIÓN O UNIDADES PORCENTUALES TOTALES DE LA PROPOSICIÓN;</w:t>
      </w:r>
    </w:p>
    <w:p w14:paraId="59AF8446"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TPT= TOTAL DE PUNTUACIÓN O UNIDADES PORCENTUALES ASIGNADOS A LA PROPUESTA TÉCNICA</w:t>
      </w:r>
    </w:p>
    <w:p w14:paraId="3D72547C"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PPE= PUNTUACIÓN O UNIDADES PORCENTUALES ASIGNADOS A LA PROPUESTAS ECONÓMICA</w:t>
      </w:r>
    </w:p>
    <w:p w14:paraId="6DFA4012" w14:textId="77777777" w:rsidR="0088530E" w:rsidRPr="00C75655" w:rsidRDefault="00304D43" w:rsidP="0088530E">
      <w:pPr>
        <w:jc w:val="both"/>
        <w:rPr>
          <w:rFonts w:ascii="Montserrat" w:hAnsi="Montserrat" w:cs="Arial"/>
          <w:sz w:val="20"/>
          <w:szCs w:val="20"/>
        </w:rPr>
      </w:pPr>
      <w:r w:rsidRPr="00C75655">
        <w:rPr>
          <w:rFonts w:ascii="Montserrat" w:hAnsi="Montserrat" w:cs="Arial"/>
          <w:sz w:val="20"/>
          <w:szCs w:val="20"/>
        </w:rPr>
        <w:t>EL SUBÍNDICE “J” REPRESENTA A LAS DEMÁS PROPOSICIONES DETERMINADAS COMO SOLVENTES COMO RESULTADO DE LA EVALUACIÓN.</w:t>
      </w:r>
      <w:bookmarkStart w:id="87" w:name="_Toc461458753"/>
    </w:p>
    <w:p w14:paraId="1FB76CC1" w14:textId="77777777" w:rsidR="0088530E" w:rsidRPr="00C75655" w:rsidRDefault="0088530E" w:rsidP="0088530E">
      <w:pPr>
        <w:jc w:val="both"/>
        <w:rPr>
          <w:rFonts w:ascii="Montserrat" w:hAnsi="Montserrat" w:cs="Arial"/>
          <w:sz w:val="20"/>
          <w:szCs w:val="20"/>
        </w:rPr>
      </w:pPr>
    </w:p>
    <w:p w14:paraId="73737799" w14:textId="3478F763" w:rsidR="00304D43" w:rsidRPr="00C75655" w:rsidRDefault="00304D43" w:rsidP="0088530E">
      <w:pPr>
        <w:jc w:val="both"/>
        <w:rPr>
          <w:rFonts w:ascii="Montserrat" w:hAnsi="Montserrat"/>
          <w:b/>
          <w:i/>
          <w:sz w:val="20"/>
        </w:rPr>
      </w:pPr>
      <w:r w:rsidRPr="00C75655">
        <w:rPr>
          <w:rFonts w:ascii="Montserrat" w:hAnsi="Montserrat"/>
          <w:b/>
          <w:i/>
          <w:sz w:val="20"/>
        </w:rPr>
        <w:t>5.3</w:t>
      </w:r>
      <w:r w:rsidRPr="00C75655">
        <w:rPr>
          <w:rFonts w:ascii="Montserrat" w:hAnsi="Montserrat"/>
          <w:b/>
          <w:i/>
          <w:sz w:val="20"/>
        </w:rPr>
        <w:tab/>
        <w:t>ADJUDICACIÓN DE LOS CONTRATOS.</w:t>
      </w:r>
      <w:bookmarkEnd w:id="87"/>
    </w:p>
    <w:p w14:paraId="2FC024E4" w14:textId="77777777" w:rsidR="00304D43" w:rsidRPr="00C75655" w:rsidRDefault="00304D43" w:rsidP="00304D43">
      <w:pPr>
        <w:jc w:val="both"/>
        <w:rPr>
          <w:rFonts w:ascii="Montserrat" w:hAnsi="Montserrat" w:cs="Arial"/>
          <w:bCs/>
          <w:sz w:val="20"/>
          <w:szCs w:val="20"/>
        </w:rPr>
      </w:pPr>
    </w:p>
    <w:p w14:paraId="7953FF7D" w14:textId="77777777" w:rsidR="00304D43" w:rsidRPr="00C75655" w:rsidRDefault="00304D43" w:rsidP="00304D43">
      <w:pPr>
        <w:jc w:val="both"/>
        <w:rPr>
          <w:rFonts w:ascii="Montserrat" w:hAnsi="Montserrat" w:cs="Arial"/>
          <w:color w:val="000000"/>
          <w:sz w:val="20"/>
          <w:szCs w:val="20"/>
        </w:rPr>
      </w:pPr>
      <w:r w:rsidRPr="00C75655">
        <w:rPr>
          <w:rFonts w:ascii="Montserrat" w:hAnsi="Montserrat" w:cs="Arial"/>
          <w:bCs/>
          <w:sz w:val="20"/>
          <w:szCs w:val="20"/>
        </w:rPr>
        <w:t>D</w:t>
      </w:r>
      <w:r w:rsidRPr="00C75655">
        <w:rPr>
          <w:rFonts w:ascii="Montserrat" w:hAnsi="Montserrat" w:cs="Arial"/>
          <w:color w:val="000000"/>
          <w:sz w:val="20"/>
          <w:szCs w:val="20"/>
        </w:rPr>
        <w:t>e acuerdo a los diversos lineamientos en materia  de adquisiciones, arrendamientos y servicios de obras públicas y servicios relacionados con la misma,  publicado el jueves 9 de septiembre de 2010 en el diario oficial de la federación, la convocante  solo procederá a realizar la evaluación de las propuestas  económicas, de aquellas proposiciones cuya propuesta técnica resulte solvente por haber obtenido la puntuación o unidades porcentuales iguales o superiores al mínimo establecido en la convocatoria para las propuestas técnicas.</w:t>
      </w:r>
    </w:p>
    <w:p w14:paraId="267D5540" w14:textId="77777777" w:rsidR="00304D43" w:rsidRPr="00C75655" w:rsidRDefault="00304D43" w:rsidP="00304D43">
      <w:pPr>
        <w:jc w:val="both"/>
        <w:rPr>
          <w:rFonts w:ascii="Montserrat" w:hAnsi="Montserrat" w:cs="Arial"/>
          <w:color w:val="000000"/>
          <w:sz w:val="20"/>
          <w:szCs w:val="20"/>
        </w:rPr>
      </w:pPr>
      <w:r w:rsidRPr="00C75655">
        <w:rPr>
          <w:rFonts w:ascii="Montserrat" w:hAnsi="Montserrat" w:cs="Arial"/>
          <w:color w:val="000000"/>
          <w:sz w:val="20"/>
          <w:szCs w:val="20"/>
        </w:rPr>
        <w:t>Solo se podrá adjudicar el contrato al licitante o licitantes cuyas proposiciones cumplieron los requisitos legales, su propuesta técnica resulte solvente por haber obtenido la puntuación o unidades porcentuales iguales o superiores al mínimo establecido en la convocatoria para las propuestas técnicas.</w:t>
      </w:r>
    </w:p>
    <w:p w14:paraId="313C2F06" w14:textId="77777777" w:rsidR="00304D43" w:rsidRPr="00C75655" w:rsidRDefault="00304D43" w:rsidP="00304D43">
      <w:pPr>
        <w:jc w:val="both"/>
        <w:rPr>
          <w:rFonts w:ascii="Montserrat" w:hAnsi="Montserrat" w:cs="Arial"/>
          <w:color w:val="000000"/>
          <w:sz w:val="20"/>
          <w:szCs w:val="20"/>
        </w:rPr>
      </w:pPr>
      <w:r w:rsidRPr="00C75655">
        <w:rPr>
          <w:rFonts w:ascii="Montserrat" w:hAnsi="Montserrat" w:cs="Arial"/>
          <w:color w:val="000000"/>
          <w:sz w:val="20"/>
          <w:szCs w:val="20"/>
        </w:rPr>
        <w:t xml:space="preserve">En caso de empate entre dos o más proposiciones, se procederá conforme a lo dispuesto por el artículo 36 bis segundo y tercer párrafo de la ley de adquisiciones, arrendamientos y servicios del sector público.  </w:t>
      </w:r>
    </w:p>
    <w:p w14:paraId="6CE4CA8D"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 xml:space="preserve">De no actualizarse los supuestos del párrafo anterior y, en caso de subsistir el empate entre empresas de la misma estratificación, o no haber empresas del sector antes señalado, y el empate se diera entre licitantes que no tienen el carácter de </w:t>
      </w:r>
      <w:proofErr w:type="spellStart"/>
      <w:r w:rsidRPr="00C75655">
        <w:rPr>
          <w:rFonts w:ascii="Montserrat" w:hAnsi="Montserrat" w:cs="Arial"/>
          <w:sz w:val="20"/>
          <w:szCs w:val="20"/>
        </w:rPr>
        <w:t>mipymes</w:t>
      </w:r>
      <w:proofErr w:type="spellEnd"/>
      <w:r w:rsidRPr="00C75655">
        <w:rPr>
          <w:rFonts w:ascii="Montserrat" w:hAnsi="Montserrat" w:cs="Arial"/>
          <w:sz w:val="20"/>
          <w:szCs w:val="20"/>
        </w:rPr>
        <w:t>, se realizará la adjudicación del contrato a favor del licitante que resulte ganador del sorteo por insaculación, conforme a los artículos 36 bis de la LAASSP y 54 del RLAASSP.</w:t>
      </w:r>
    </w:p>
    <w:p w14:paraId="203B671B"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 xml:space="preserve">Hasta en tanto se encuentre disponible la funcionalidad en </w:t>
      </w:r>
      <w:proofErr w:type="spellStart"/>
      <w:r w:rsidRPr="00C75655">
        <w:rPr>
          <w:rFonts w:ascii="Montserrat" w:hAnsi="Montserrat" w:cs="Arial"/>
          <w:sz w:val="20"/>
          <w:szCs w:val="20"/>
        </w:rPr>
        <w:t>CompraNet</w:t>
      </w:r>
      <w:proofErr w:type="spellEnd"/>
      <w:r w:rsidRPr="00C75655">
        <w:rPr>
          <w:rFonts w:ascii="Montserrat" w:hAnsi="Montserrat" w:cs="Arial"/>
          <w:sz w:val="20"/>
          <w:szCs w:val="20"/>
        </w:rPr>
        <w:t xml:space="preserve"> para realizar el sorteo por insaculación previsto en el último párrafo del artículo 54 del RLAASSP, dicho sorteo se llevará a cabo de acuerdo con lo establecido en los párrafos segundo y tercero del citado precepto.</w:t>
      </w:r>
    </w:p>
    <w:p w14:paraId="21EF2F3B"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La adjudicación del requerimiento será por grupo y se elaborará un contrato por el licitante que haya resultado adjudicado.</w:t>
      </w:r>
    </w:p>
    <w:p w14:paraId="6FF3BBA7"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Para efectos de la elaboración y suscripción de los contratos, los precios serán fijos durante la vigencia de dichos instrumentos jurídicos.</w:t>
      </w:r>
    </w:p>
    <w:p w14:paraId="7472F1F9"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lastRenderedPageBreak/>
        <w:t xml:space="preserve">Para los efectos de que la convocante esté en condiciones de incorporar a </w:t>
      </w:r>
      <w:proofErr w:type="spellStart"/>
      <w:r w:rsidRPr="00C75655">
        <w:rPr>
          <w:rFonts w:ascii="Montserrat" w:hAnsi="Montserrat" w:cs="Arial"/>
          <w:sz w:val="20"/>
          <w:szCs w:val="20"/>
        </w:rPr>
        <w:t>CompraNet</w:t>
      </w:r>
      <w:proofErr w:type="spellEnd"/>
      <w:r w:rsidRPr="00C75655">
        <w:rPr>
          <w:rFonts w:ascii="Montserrat" w:hAnsi="Montserrat" w:cs="Arial"/>
          <w:sz w:val="20"/>
          <w:szCs w:val="20"/>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C75655">
        <w:rPr>
          <w:rFonts w:ascii="Montserrat" w:hAnsi="Montserrat" w:cs="Arial"/>
          <w:sz w:val="20"/>
          <w:szCs w:val="20"/>
        </w:rPr>
        <w:t>CompraNet</w:t>
      </w:r>
      <w:proofErr w:type="spellEnd"/>
      <w:r w:rsidRPr="00C75655">
        <w:rPr>
          <w:rFonts w:ascii="Montserrat" w:hAnsi="Montserrat" w:cs="Arial"/>
          <w:sz w:val="20"/>
          <w:szCs w:val="20"/>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C75655">
        <w:rPr>
          <w:rFonts w:ascii="Montserrat" w:hAnsi="Montserrat" w:cs="Arial"/>
          <w:sz w:val="20"/>
          <w:szCs w:val="20"/>
        </w:rPr>
        <w:t>CompraNet</w:t>
      </w:r>
      <w:proofErr w:type="spellEnd"/>
      <w:r w:rsidRPr="00C75655">
        <w:rPr>
          <w:rFonts w:ascii="Montserrat" w:hAnsi="Montserrat" w:cs="Arial"/>
          <w:sz w:val="20"/>
          <w:szCs w:val="20"/>
        </w:rPr>
        <w:t>, publicado en el DOF el 28 de junio de 2011.</w:t>
      </w:r>
    </w:p>
    <w:p w14:paraId="78B9C47B" w14:textId="77777777" w:rsidR="00304D43" w:rsidRPr="00C75655" w:rsidRDefault="00304D43" w:rsidP="00304D43">
      <w:pPr>
        <w:jc w:val="both"/>
        <w:rPr>
          <w:rFonts w:ascii="Montserrat" w:hAnsi="Montserrat" w:cs="Arial"/>
          <w:sz w:val="20"/>
          <w:szCs w:val="20"/>
        </w:rPr>
      </w:pPr>
    </w:p>
    <w:p w14:paraId="09B39999" w14:textId="77777777" w:rsidR="00304D43" w:rsidRPr="00C75655" w:rsidRDefault="00304D43" w:rsidP="00304D43">
      <w:pPr>
        <w:pStyle w:val="Ttulo1"/>
        <w:spacing w:before="0" w:after="0"/>
        <w:ind w:left="284" w:hanging="284"/>
        <w:jc w:val="both"/>
        <w:rPr>
          <w:rFonts w:ascii="Montserrat" w:hAnsi="Montserrat" w:cs="Arial"/>
          <w:bCs w:val="0"/>
          <w:sz w:val="20"/>
          <w:szCs w:val="20"/>
        </w:rPr>
      </w:pPr>
      <w:bookmarkStart w:id="88" w:name="_Toc461458754"/>
      <w:r w:rsidRPr="00C75655">
        <w:rPr>
          <w:rFonts w:ascii="Montserrat" w:hAnsi="Montserrat" w:cs="Arial"/>
          <w:bCs w:val="0"/>
          <w:sz w:val="20"/>
          <w:szCs w:val="20"/>
        </w:rPr>
        <w:t>6.</w:t>
      </w:r>
      <w:r w:rsidRPr="00C75655">
        <w:rPr>
          <w:rFonts w:ascii="Montserrat" w:hAnsi="Montserrat" w:cs="Arial"/>
          <w:bCs w:val="0"/>
          <w:sz w:val="20"/>
          <w:szCs w:val="20"/>
          <w:lang w:val="es-MX"/>
        </w:rPr>
        <w:tab/>
      </w:r>
      <w:r w:rsidRPr="00C75655">
        <w:rPr>
          <w:rFonts w:ascii="Montserrat" w:hAnsi="Montserrat" w:cs="Arial"/>
          <w:bCs w:val="0"/>
          <w:sz w:val="20"/>
          <w:szCs w:val="20"/>
        </w:rPr>
        <w:t>DOCUMENTACIÓN QUE DEBERÁN PRESENTAR LOS LICITANTES EN EL ACTO DE PRESENTACIÓN Y APERTURA DE PROPOSICIONES:</w:t>
      </w:r>
      <w:bookmarkEnd w:id="88"/>
    </w:p>
    <w:p w14:paraId="4A18403F" w14:textId="77777777" w:rsidR="00304D43" w:rsidRPr="00C75655" w:rsidRDefault="00304D43" w:rsidP="00304D43">
      <w:pPr>
        <w:ind w:left="705" w:hanging="279"/>
        <w:jc w:val="both"/>
        <w:rPr>
          <w:rFonts w:ascii="Montserrat" w:hAnsi="Montserrat" w:cs="Arial"/>
          <w:b/>
          <w:bCs/>
          <w:sz w:val="20"/>
          <w:szCs w:val="20"/>
        </w:rPr>
      </w:pPr>
    </w:p>
    <w:p w14:paraId="1F659D89" w14:textId="77777777" w:rsidR="00304D43" w:rsidRPr="00C75655" w:rsidRDefault="00304D43" w:rsidP="00304D43">
      <w:pPr>
        <w:tabs>
          <w:tab w:val="left" w:pos="1418"/>
        </w:tabs>
        <w:jc w:val="both"/>
        <w:rPr>
          <w:rFonts w:ascii="Montserrat" w:hAnsi="Montserrat" w:cs="Arial"/>
          <w:sz w:val="20"/>
          <w:szCs w:val="20"/>
        </w:rPr>
      </w:pPr>
      <w:r w:rsidRPr="00C75655">
        <w:rPr>
          <w:rFonts w:ascii="Montserrat" w:hAnsi="Montserrat" w:cs="Arial"/>
          <w:sz w:val="20"/>
          <w:szCs w:val="20"/>
        </w:rPr>
        <w:t>Es importante señalar que cada uno de los documentos que integren la proposición de los licitantes y aquéllos distintos a ésta, deben estar foliados en todas y cada una de las hojas que la conforman. Para tal efecto, se deberán numerar de manera individual las proposiciones técnica y económica, así como el resto de los documentos que entregue el licitante.</w:t>
      </w:r>
    </w:p>
    <w:p w14:paraId="185952C9" w14:textId="77777777" w:rsidR="00304D43" w:rsidRPr="00C75655" w:rsidRDefault="00304D43" w:rsidP="00304D43">
      <w:pPr>
        <w:tabs>
          <w:tab w:val="left" w:pos="1418"/>
        </w:tabs>
        <w:jc w:val="both"/>
        <w:rPr>
          <w:rFonts w:ascii="Montserrat" w:hAnsi="Montserrat" w:cs="Arial"/>
          <w:sz w:val="20"/>
          <w:szCs w:val="20"/>
        </w:rPr>
      </w:pPr>
    </w:p>
    <w:p w14:paraId="35C99D78" w14:textId="77777777" w:rsidR="00304D43" w:rsidRPr="00C75655" w:rsidRDefault="00304D43" w:rsidP="00304D43">
      <w:pPr>
        <w:tabs>
          <w:tab w:val="left" w:pos="8931"/>
          <w:tab w:val="left" w:pos="9356"/>
          <w:tab w:val="left" w:pos="9498"/>
        </w:tabs>
        <w:ind w:right="-93"/>
        <w:jc w:val="both"/>
        <w:rPr>
          <w:rFonts w:ascii="Montserrat" w:hAnsi="Montserrat" w:cs="Arial"/>
          <w:sz w:val="20"/>
          <w:szCs w:val="20"/>
        </w:rPr>
      </w:pPr>
      <w:r w:rsidRPr="00C75655">
        <w:rPr>
          <w:rFonts w:ascii="Montserrat" w:hAnsi="Montserrat" w:cs="Arial"/>
          <w:b/>
          <w:sz w:val="20"/>
          <w:szCs w:val="20"/>
        </w:rPr>
        <w:t>Nota:</w:t>
      </w:r>
      <w:r w:rsidRPr="00C75655">
        <w:rPr>
          <w:rFonts w:ascii="Montserrat" w:hAnsi="Montserrat" w:cs="Arial"/>
          <w:sz w:val="20"/>
          <w:szCs w:val="20"/>
        </w:rPr>
        <w:t xml:space="preserve"> </w:t>
      </w:r>
      <w:r w:rsidRPr="00C75655">
        <w:rPr>
          <w:rFonts w:ascii="Montserrat" w:hAnsi="Montserrat" w:cs="Arial"/>
          <w:iCs/>
          <w:sz w:val="20"/>
          <w:szCs w:val="20"/>
        </w:rPr>
        <w:t>Cuando un requisito sea solicitado más de una vez en la convocatoria, será suficiente con presentarlo en el primer punto que se solicitó. No siendo motivo de descalificación no presentarlo en cada uno de los puntos solicitados.</w:t>
      </w:r>
    </w:p>
    <w:p w14:paraId="12AAE421" w14:textId="77777777" w:rsidR="00304D43" w:rsidRPr="00C75655" w:rsidRDefault="00304D43" w:rsidP="00304D43">
      <w:pPr>
        <w:ind w:left="705" w:hanging="279"/>
        <w:jc w:val="both"/>
        <w:rPr>
          <w:rFonts w:ascii="Montserrat" w:hAnsi="Montserrat" w:cs="Arial"/>
          <w:bCs/>
          <w:sz w:val="20"/>
          <w:szCs w:val="20"/>
        </w:rPr>
      </w:pPr>
    </w:p>
    <w:p w14:paraId="40FE902B" w14:textId="77777777" w:rsidR="00304D43" w:rsidRPr="00C75655" w:rsidRDefault="00304D43" w:rsidP="00D379F1">
      <w:pPr>
        <w:numPr>
          <w:ilvl w:val="0"/>
          <w:numId w:val="42"/>
        </w:numPr>
        <w:tabs>
          <w:tab w:val="clear" w:pos="720"/>
        </w:tabs>
        <w:suppressAutoHyphens/>
        <w:ind w:left="714" w:hanging="357"/>
        <w:jc w:val="both"/>
        <w:rPr>
          <w:rFonts w:ascii="Montserrat" w:hAnsi="Montserrat" w:cs="Arial"/>
          <w:bCs/>
          <w:sz w:val="20"/>
          <w:szCs w:val="20"/>
        </w:rPr>
      </w:pPr>
      <w:r w:rsidRPr="00C75655">
        <w:rPr>
          <w:rFonts w:ascii="Montserrat" w:hAnsi="Montserrat" w:cs="Arial"/>
          <w:b/>
          <w:bCs/>
          <w:sz w:val="20"/>
          <w:szCs w:val="20"/>
        </w:rPr>
        <w:t>el licitante deberá presentar escrito “bajo protesta de decir verdad”</w:t>
      </w:r>
      <w:r w:rsidRPr="00C75655">
        <w:rPr>
          <w:rFonts w:ascii="Montserrat" w:hAnsi="Montserrat" w:cs="Arial"/>
          <w:bCs/>
          <w:sz w:val="20"/>
          <w:szCs w:val="20"/>
        </w:rPr>
        <w:t xml:space="preserve">, con el que acredite su existencia legal y personalidad jurídica para comprometerse y suscribir proposiciones, pudiendo utilizar el formato que aparece en el </w:t>
      </w:r>
      <w:r w:rsidRPr="00C75655">
        <w:rPr>
          <w:rFonts w:ascii="Montserrat" w:hAnsi="Montserrat" w:cs="Arial"/>
          <w:b/>
          <w:bCs/>
          <w:sz w:val="20"/>
          <w:szCs w:val="20"/>
        </w:rPr>
        <w:t xml:space="preserve">anexo </w:t>
      </w:r>
      <w:r w:rsidRPr="00C75655">
        <w:rPr>
          <w:rFonts w:ascii="Montserrat" w:hAnsi="Montserrat" w:cs="Arial"/>
          <w:b/>
          <w:sz w:val="20"/>
          <w:szCs w:val="20"/>
        </w:rPr>
        <w:t xml:space="preserve">número </w:t>
      </w:r>
      <w:r w:rsidRPr="00C75655">
        <w:rPr>
          <w:rFonts w:ascii="Montserrat" w:hAnsi="Montserrat" w:cs="Arial"/>
          <w:b/>
          <w:bCs/>
          <w:sz w:val="20"/>
          <w:szCs w:val="20"/>
        </w:rPr>
        <w:t>4</w:t>
      </w:r>
      <w:r w:rsidRPr="00C75655">
        <w:rPr>
          <w:rFonts w:ascii="Montserrat" w:hAnsi="Montserrat" w:cs="Arial"/>
          <w:bCs/>
          <w:sz w:val="20"/>
          <w:szCs w:val="20"/>
        </w:rPr>
        <w:t>, el cual forma parte de la presente convocatoria.</w:t>
      </w:r>
    </w:p>
    <w:p w14:paraId="00ED94B9" w14:textId="77777777" w:rsidR="00304D43" w:rsidRPr="00C75655" w:rsidRDefault="00304D43" w:rsidP="00304D43">
      <w:pPr>
        <w:pStyle w:val="Prrafodelista"/>
        <w:spacing w:after="0" w:line="240" w:lineRule="auto"/>
        <w:rPr>
          <w:rFonts w:ascii="Montserrat" w:hAnsi="Montserrat" w:cs="Arial"/>
          <w:bCs/>
          <w:sz w:val="20"/>
          <w:szCs w:val="20"/>
          <w:lang w:val="es-ES_tradnl"/>
        </w:rPr>
      </w:pPr>
    </w:p>
    <w:p w14:paraId="356F1B2E" w14:textId="77777777" w:rsidR="00304D43" w:rsidRPr="00C75655" w:rsidRDefault="00304D43" w:rsidP="00D379F1">
      <w:pPr>
        <w:numPr>
          <w:ilvl w:val="0"/>
          <w:numId w:val="42"/>
        </w:numPr>
        <w:tabs>
          <w:tab w:val="clear" w:pos="720"/>
        </w:tabs>
        <w:suppressAutoHyphens/>
        <w:jc w:val="both"/>
        <w:rPr>
          <w:rFonts w:ascii="Montserrat" w:hAnsi="Montserrat" w:cs="Arial"/>
          <w:bCs/>
          <w:sz w:val="20"/>
          <w:szCs w:val="20"/>
        </w:rPr>
      </w:pPr>
      <w:r w:rsidRPr="00C75655">
        <w:rPr>
          <w:rFonts w:ascii="Montserrat" w:hAnsi="Montserrat" w:cs="Arial"/>
          <w:b/>
          <w:sz w:val="20"/>
          <w:szCs w:val="20"/>
        </w:rPr>
        <w:t>escrito bajo protesta de decir verdad</w:t>
      </w:r>
      <w:r w:rsidRPr="00C75655">
        <w:rPr>
          <w:rFonts w:ascii="Montserrat" w:hAnsi="Montserrat" w:cs="Arial"/>
          <w:sz w:val="20"/>
          <w:szCs w:val="20"/>
        </w:rPr>
        <w:t xml:space="preserve">, a través del cual el licitante manifieste que es de nacionalidad mexicana, y que la totalidad de los bienes que oferta y que entregará por grupo, serán producidos en los estados unidos mexicanos, y que además contendrán como mínimo, el grado de contenido nacional de por lo menos el 65% de grado de contenido nacional, y que en caso de que la secretaria de economía lo solicite, proporcionará la información que le permita verificar que los bienes ofertados son de producción nacional y cumplen con el porcentaje de contenido nacional, lo anterior  conforme a lo preceptuado por el artículo 35, primer párrafo del Reglamento de la LAASSP, conforme al </w:t>
      </w:r>
      <w:r w:rsidRPr="00C75655">
        <w:rPr>
          <w:rFonts w:ascii="Montserrat" w:hAnsi="Montserrat" w:cs="Arial"/>
          <w:b/>
          <w:bCs/>
          <w:sz w:val="20"/>
          <w:szCs w:val="20"/>
        </w:rPr>
        <w:t xml:space="preserve">anexo número 7 </w:t>
      </w:r>
      <w:r w:rsidRPr="00C75655">
        <w:rPr>
          <w:rFonts w:ascii="Montserrat" w:hAnsi="Montserrat" w:cs="Arial"/>
          <w:sz w:val="20"/>
          <w:szCs w:val="20"/>
        </w:rPr>
        <w:t>el cual forma parte de esta convocatoria.</w:t>
      </w:r>
    </w:p>
    <w:p w14:paraId="0272805E" w14:textId="77777777" w:rsidR="00304D43" w:rsidRPr="00C75655" w:rsidRDefault="00304D43" w:rsidP="00304D43">
      <w:pPr>
        <w:ind w:left="720"/>
        <w:jc w:val="both"/>
        <w:rPr>
          <w:rFonts w:ascii="Montserrat" w:hAnsi="Montserrat" w:cs="Arial"/>
          <w:bCs/>
          <w:sz w:val="20"/>
          <w:szCs w:val="20"/>
        </w:rPr>
      </w:pPr>
    </w:p>
    <w:p w14:paraId="7DB34E1E" w14:textId="77777777" w:rsidR="00304D43" w:rsidRPr="00C75655" w:rsidRDefault="00304D43" w:rsidP="00D379F1">
      <w:pPr>
        <w:numPr>
          <w:ilvl w:val="0"/>
          <w:numId w:val="42"/>
        </w:numPr>
        <w:tabs>
          <w:tab w:val="clear" w:pos="720"/>
        </w:tabs>
        <w:suppressAutoHyphens/>
        <w:jc w:val="both"/>
        <w:rPr>
          <w:rFonts w:ascii="Montserrat" w:hAnsi="Montserrat" w:cs="Arial"/>
          <w:bCs/>
          <w:sz w:val="20"/>
          <w:szCs w:val="20"/>
        </w:rPr>
      </w:pPr>
      <w:r w:rsidRPr="00C75655">
        <w:rPr>
          <w:rFonts w:ascii="Montserrat" w:hAnsi="Montserrat" w:cs="Arial"/>
          <w:sz w:val="20"/>
          <w:szCs w:val="20"/>
        </w:rPr>
        <w:t>Con la finalidad de establecer canales de comunicación oficiales con los licitantes en caso de resultar adjudicados, deberán incluir dentro de su propuesta legal en escrito libre los siguientes datos:</w:t>
      </w:r>
    </w:p>
    <w:p w14:paraId="62C8C90A" w14:textId="77777777" w:rsidR="00304D43" w:rsidRPr="00C75655" w:rsidRDefault="00304D43" w:rsidP="00304D43">
      <w:pPr>
        <w:jc w:val="both"/>
        <w:rPr>
          <w:rFonts w:ascii="Montserrat" w:hAnsi="Montserrat" w:cs="Arial"/>
          <w:sz w:val="20"/>
          <w:szCs w:val="20"/>
        </w:rPr>
      </w:pPr>
    </w:p>
    <w:p w14:paraId="4BD56404" w14:textId="77777777" w:rsidR="00304D43" w:rsidRPr="00C75655" w:rsidRDefault="00304D43" w:rsidP="00D379F1">
      <w:pPr>
        <w:numPr>
          <w:ilvl w:val="0"/>
          <w:numId w:val="44"/>
        </w:numPr>
        <w:ind w:left="1135" w:hanging="284"/>
        <w:jc w:val="both"/>
        <w:rPr>
          <w:rFonts w:ascii="Montserrat" w:hAnsi="Montserrat" w:cs="Arial"/>
          <w:sz w:val="20"/>
          <w:szCs w:val="20"/>
        </w:rPr>
      </w:pPr>
      <w:r w:rsidRPr="00C75655">
        <w:rPr>
          <w:rFonts w:ascii="Montserrat" w:hAnsi="Montserrat" w:cs="Arial"/>
          <w:sz w:val="20"/>
          <w:szCs w:val="20"/>
        </w:rPr>
        <w:t>nombre completo de la(s) persona(s) que estarán autorizada(s) de manera independiente para oír y recibir notificaciones y comunicaciones en su nombre y representación.</w:t>
      </w:r>
    </w:p>
    <w:p w14:paraId="546AD00F" w14:textId="77777777" w:rsidR="00304D43" w:rsidRPr="00C75655" w:rsidRDefault="00304D43" w:rsidP="00D379F1">
      <w:pPr>
        <w:numPr>
          <w:ilvl w:val="0"/>
          <w:numId w:val="44"/>
        </w:numPr>
        <w:ind w:left="1135" w:hanging="284"/>
        <w:jc w:val="both"/>
        <w:rPr>
          <w:rFonts w:ascii="Montserrat" w:hAnsi="Montserrat" w:cs="Arial"/>
          <w:sz w:val="20"/>
          <w:szCs w:val="20"/>
        </w:rPr>
      </w:pPr>
      <w:r w:rsidRPr="00C75655">
        <w:rPr>
          <w:rFonts w:ascii="Montserrat" w:hAnsi="Montserrat" w:cs="Arial"/>
          <w:sz w:val="20"/>
          <w:szCs w:val="20"/>
        </w:rPr>
        <w:t>cargo</w:t>
      </w:r>
    </w:p>
    <w:p w14:paraId="20BCAACA" w14:textId="77777777" w:rsidR="00304D43" w:rsidRPr="00C75655" w:rsidRDefault="00304D43" w:rsidP="00D379F1">
      <w:pPr>
        <w:numPr>
          <w:ilvl w:val="0"/>
          <w:numId w:val="44"/>
        </w:numPr>
        <w:ind w:left="1135" w:hanging="284"/>
        <w:jc w:val="both"/>
        <w:rPr>
          <w:rFonts w:ascii="Montserrat" w:hAnsi="Montserrat" w:cs="Arial"/>
          <w:sz w:val="20"/>
          <w:szCs w:val="20"/>
        </w:rPr>
      </w:pPr>
      <w:r w:rsidRPr="00C75655">
        <w:rPr>
          <w:rFonts w:ascii="Montserrat" w:hAnsi="Montserrat" w:cs="Arial"/>
          <w:sz w:val="20"/>
          <w:szCs w:val="20"/>
        </w:rPr>
        <w:t>domicilio</w:t>
      </w:r>
    </w:p>
    <w:p w14:paraId="00F0CAF9" w14:textId="77777777" w:rsidR="00304D43" w:rsidRPr="00C75655" w:rsidRDefault="00304D43" w:rsidP="00D379F1">
      <w:pPr>
        <w:numPr>
          <w:ilvl w:val="0"/>
          <w:numId w:val="44"/>
        </w:numPr>
        <w:ind w:left="1135" w:hanging="284"/>
        <w:jc w:val="both"/>
        <w:rPr>
          <w:rFonts w:ascii="Montserrat" w:hAnsi="Montserrat" w:cs="Arial"/>
          <w:sz w:val="20"/>
          <w:szCs w:val="20"/>
        </w:rPr>
      </w:pPr>
      <w:r w:rsidRPr="00C75655">
        <w:rPr>
          <w:rFonts w:ascii="Montserrat" w:hAnsi="Montserrat" w:cs="Arial"/>
          <w:sz w:val="20"/>
          <w:szCs w:val="20"/>
        </w:rPr>
        <w:t>teléfono (oficina y celular) y fax</w:t>
      </w:r>
    </w:p>
    <w:p w14:paraId="30A75FCA" w14:textId="77777777" w:rsidR="00304D43" w:rsidRPr="00C75655" w:rsidRDefault="00304D43" w:rsidP="00D379F1">
      <w:pPr>
        <w:numPr>
          <w:ilvl w:val="0"/>
          <w:numId w:val="44"/>
        </w:numPr>
        <w:ind w:left="1134" w:hanging="283"/>
        <w:jc w:val="both"/>
        <w:rPr>
          <w:rFonts w:ascii="Montserrat" w:hAnsi="Montserrat" w:cs="Arial"/>
          <w:sz w:val="20"/>
          <w:szCs w:val="20"/>
        </w:rPr>
      </w:pPr>
      <w:r w:rsidRPr="00C75655">
        <w:rPr>
          <w:rFonts w:ascii="Montserrat" w:hAnsi="Montserrat" w:cs="Arial"/>
          <w:sz w:val="20"/>
          <w:szCs w:val="20"/>
        </w:rPr>
        <w:t>correo electrónico.</w:t>
      </w:r>
    </w:p>
    <w:p w14:paraId="20129E1B" w14:textId="77777777" w:rsidR="00304D43" w:rsidRPr="00C75655" w:rsidRDefault="00304D43" w:rsidP="00304D43">
      <w:pPr>
        <w:pStyle w:val="Prrafodelista"/>
        <w:spacing w:after="0" w:line="240" w:lineRule="auto"/>
        <w:jc w:val="both"/>
        <w:rPr>
          <w:rFonts w:ascii="Montserrat" w:hAnsi="Montserrat" w:cs="Arial"/>
          <w:sz w:val="20"/>
          <w:szCs w:val="20"/>
        </w:rPr>
      </w:pPr>
    </w:p>
    <w:p w14:paraId="054828FF" w14:textId="77777777" w:rsidR="00304D43" w:rsidRPr="00C75655" w:rsidRDefault="00304D43" w:rsidP="00304D43">
      <w:pPr>
        <w:pStyle w:val="Prrafodelista"/>
        <w:spacing w:after="0" w:line="240" w:lineRule="auto"/>
        <w:jc w:val="both"/>
        <w:rPr>
          <w:rFonts w:ascii="Montserrat" w:hAnsi="Montserrat" w:cs="Arial"/>
          <w:sz w:val="20"/>
          <w:szCs w:val="20"/>
        </w:rPr>
      </w:pPr>
      <w:r w:rsidRPr="00C75655">
        <w:rPr>
          <w:rFonts w:ascii="Montserrat" w:hAnsi="Montserrat" w:cs="Arial"/>
          <w:sz w:val="20"/>
          <w:szCs w:val="20"/>
        </w:rPr>
        <w:lastRenderedPageBreak/>
        <w:t xml:space="preserve">Cabe señalar, que dicho contacto no tendrá que ser necesariamente el representante legal de la empresa, sin embargo toda notificación que se le haga llegar por parte del Instituto, se considerará de carácter oficial.  </w:t>
      </w:r>
    </w:p>
    <w:p w14:paraId="3C597CCA" w14:textId="77777777" w:rsidR="00304D43" w:rsidRPr="00C75655" w:rsidRDefault="00304D43" w:rsidP="00304D43">
      <w:pPr>
        <w:ind w:left="720"/>
        <w:jc w:val="both"/>
        <w:rPr>
          <w:rFonts w:ascii="Montserrat" w:hAnsi="Montserrat" w:cs="Arial"/>
          <w:sz w:val="20"/>
          <w:szCs w:val="20"/>
        </w:rPr>
      </w:pPr>
    </w:p>
    <w:p w14:paraId="501531C7" w14:textId="77777777" w:rsidR="00304D43" w:rsidRPr="00C75655" w:rsidRDefault="00304D43" w:rsidP="00304D43">
      <w:pPr>
        <w:ind w:left="709"/>
        <w:jc w:val="both"/>
        <w:rPr>
          <w:rFonts w:ascii="Montserrat" w:hAnsi="Montserrat" w:cs="Arial"/>
          <w:sz w:val="20"/>
          <w:szCs w:val="20"/>
        </w:rPr>
      </w:pPr>
      <w:r w:rsidRPr="00C75655">
        <w:rPr>
          <w:rFonts w:ascii="Montserrat" w:hAnsi="Montserrat" w:cs="Arial"/>
          <w:sz w:val="20"/>
          <w:szCs w:val="20"/>
        </w:rPr>
        <w:t>El licitante en caso de resultar adjudicado se obliga a comunicar cualquier cambio en los datos de este contacto oficial, mediante escrito dirigido al administrador del contrato.</w:t>
      </w:r>
    </w:p>
    <w:p w14:paraId="58238019" w14:textId="77777777" w:rsidR="00304D43" w:rsidRPr="00C75655" w:rsidRDefault="00304D43" w:rsidP="00304D43">
      <w:pPr>
        <w:jc w:val="both"/>
        <w:rPr>
          <w:rFonts w:ascii="Montserrat" w:hAnsi="Montserrat" w:cs="Arial"/>
          <w:sz w:val="20"/>
          <w:szCs w:val="20"/>
        </w:rPr>
      </w:pPr>
    </w:p>
    <w:p w14:paraId="64F632FF" w14:textId="77777777" w:rsidR="00304D43" w:rsidRPr="00C75655" w:rsidRDefault="00304D43" w:rsidP="00304D43">
      <w:pPr>
        <w:ind w:left="709"/>
        <w:jc w:val="both"/>
        <w:rPr>
          <w:rFonts w:ascii="Montserrat" w:hAnsi="Montserrat" w:cs="Arial"/>
          <w:sz w:val="20"/>
          <w:szCs w:val="20"/>
        </w:rPr>
      </w:pPr>
      <w:r w:rsidRPr="00C75655">
        <w:rPr>
          <w:rFonts w:ascii="Montserrat" w:hAnsi="Montserrat" w:cs="Arial"/>
          <w:sz w:val="20"/>
          <w:szCs w:val="20"/>
        </w:rPr>
        <w:t>En caso de incumplir con la obligación de informar los cambios en el contacto oficial, el Instituto no se hace responsable por las situaciones que la omisión de esto afecte al licitante en caso de resultar adjudicado.</w:t>
      </w:r>
    </w:p>
    <w:p w14:paraId="540F3A66" w14:textId="77777777" w:rsidR="00304D43" w:rsidRPr="00C75655" w:rsidRDefault="00304D43" w:rsidP="00304D43">
      <w:pPr>
        <w:ind w:left="709"/>
        <w:jc w:val="both"/>
        <w:rPr>
          <w:rFonts w:ascii="Montserrat" w:hAnsi="Montserrat" w:cs="Arial"/>
          <w:sz w:val="20"/>
          <w:szCs w:val="20"/>
        </w:rPr>
      </w:pPr>
    </w:p>
    <w:p w14:paraId="67404C1F" w14:textId="77777777" w:rsidR="00304D43" w:rsidRPr="00C75655" w:rsidRDefault="00304D43" w:rsidP="00304D43">
      <w:pPr>
        <w:ind w:left="709"/>
        <w:jc w:val="both"/>
        <w:rPr>
          <w:rFonts w:ascii="Montserrat" w:hAnsi="Montserrat" w:cs="Arial"/>
          <w:sz w:val="20"/>
          <w:szCs w:val="20"/>
        </w:rPr>
      </w:pPr>
      <w:r w:rsidRPr="00C75655">
        <w:rPr>
          <w:rFonts w:ascii="Montserrat" w:hAnsi="Montserrat" w:cs="Arial"/>
          <w:sz w:val="20"/>
          <w:szCs w:val="20"/>
        </w:rPr>
        <w:t>Las notificaciones por parte del instituto podrán realizarse en los siguientes términos:</w:t>
      </w:r>
    </w:p>
    <w:p w14:paraId="28B51EC6" w14:textId="77777777" w:rsidR="00304D43" w:rsidRPr="00C75655" w:rsidRDefault="00304D43" w:rsidP="00304D43">
      <w:pPr>
        <w:jc w:val="both"/>
        <w:rPr>
          <w:rFonts w:ascii="Montserrat" w:hAnsi="Montserrat" w:cs="Arial"/>
          <w:sz w:val="20"/>
          <w:szCs w:val="20"/>
        </w:rPr>
      </w:pPr>
    </w:p>
    <w:p w14:paraId="476A5FC8" w14:textId="77777777" w:rsidR="00304D43" w:rsidRPr="00C75655" w:rsidRDefault="00304D43" w:rsidP="00D379F1">
      <w:pPr>
        <w:numPr>
          <w:ilvl w:val="0"/>
          <w:numId w:val="44"/>
        </w:numPr>
        <w:ind w:left="1135" w:hanging="284"/>
        <w:jc w:val="both"/>
        <w:rPr>
          <w:rFonts w:ascii="Montserrat" w:hAnsi="Montserrat" w:cs="Arial"/>
          <w:sz w:val="20"/>
          <w:szCs w:val="20"/>
        </w:rPr>
      </w:pPr>
      <w:r w:rsidRPr="00C75655">
        <w:rPr>
          <w:rFonts w:ascii="Montserrat" w:hAnsi="Montserrat" w:cs="Arial"/>
          <w:sz w:val="20"/>
          <w:szCs w:val="20"/>
        </w:rPr>
        <w:t>mediante oficio entregado en el domicilio señalado en este apartado.</w:t>
      </w:r>
    </w:p>
    <w:p w14:paraId="56E94AEE" w14:textId="77777777" w:rsidR="00304D43" w:rsidRPr="00C75655" w:rsidRDefault="00304D43" w:rsidP="00D379F1">
      <w:pPr>
        <w:numPr>
          <w:ilvl w:val="0"/>
          <w:numId w:val="44"/>
        </w:numPr>
        <w:ind w:left="1135" w:hanging="284"/>
        <w:jc w:val="both"/>
        <w:rPr>
          <w:rFonts w:ascii="Montserrat" w:hAnsi="Montserrat" w:cs="Arial"/>
          <w:sz w:val="20"/>
          <w:szCs w:val="20"/>
        </w:rPr>
      </w:pPr>
      <w:r w:rsidRPr="00C75655">
        <w:rPr>
          <w:rFonts w:ascii="Montserrat" w:hAnsi="Montserrat" w:cs="Arial"/>
          <w:sz w:val="20"/>
          <w:szCs w:val="20"/>
        </w:rPr>
        <w:t>vía correo electrónico</w:t>
      </w:r>
    </w:p>
    <w:p w14:paraId="4EEC6D0B" w14:textId="77777777" w:rsidR="00304D43" w:rsidRPr="00C75655" w:rsidRDefault="00304D43" w:rsidP="00304D43">
      <w:pPr>
        <w:ind w:left="993"/>
        <w:jc w:val="both"/>
        <w:rPr>
          <w:rFonts w:ascii="Montserrat" w:hAnsi="Montserrat" w:cs="Arial"/>
          <w:sz w:val="20"/>
          <w:szCs w:val="20"/>
        </w:rPr>
      </w:pPr>
    </w:p>
    <w:p w14:paraId="5F201E01" w14:textId="77777777" w:rsidR="00304D43" w:rsidRPr="00C75655" w:rsidRDefault="00304D43" w:rsidP="00D379F1">
      <w:pPr>
        <w:numPr>
          <w:ilvl w:val="0"/>
          <w:numId w:val="42"/>
        </w:numPr>
        <w:tabs>
          <w:tab w:val="clear" w:pos="720"/>
        </w:tabs>
        <w:suppressAutoHyphens/>
        <w:jc w:val="both"/>
        <w:rPr>
          <w:rFonts w:ascii="Montserrat" w:hAnsi="Montserrat" w:cs="Arial"/>
          <w:bCs/>
          <w:sz w:val="20"/>
          <w:szCs w:val="20"/>
        </w:rPr>
      </w:pPr>
      <w:r w:rsidRPr="00C75655">
        <w:rPr>
          <w:rFonts w:ascii="Montserrat" w:hAnsi="Montserrat" w:cs="Arial"/>
          <w:b/>
          <w:bCs/>
          <w:sz w:val="20"/>
          <w:szCs w:val="20"/>
        </w:rPr>
        <w:t>El licitante deberá presentar escrito “bajo protesta de decir verdad”</w:t>
      </w:r>
      <w:r w:rsidRPr="00C75655">
        <w:rPr>
          <w:rFonts w:ascii="Montserrat" w:hAnsi="Montserrat" w:cs="Arial"/>
          <w:bCs/>
          <w:sz w:val="20"/>
          <w:szCs w:val="20"/>
        </w:rPr>
        <w:t xml:space="preserve">, en la que manifieste, que no se encuentra en ninguno de los supuestos establecidos en los artículos 50 y 60 de la LAASSP </w:t>
      </w:r>
      <w:r w:rsidRPr="00C75655">
        <w:rPr>
          <w:rFonts w:ascii="Montserrat" w:hAnsi="Montserrat" w:cs="Arial"/>
          <w:b/>
          <w:bCs/>
          <w:sz w:val="20"/>
          <w:szCs w:val="20"/>
        </w:rPr>
        <w:t xml:space="preserve">ANEXO NO. 5 </w:t>
      </w:r>
      <w:r w:rsidRPr="00C75655">
        <w:rPr>
          <w:rFonts w:ascii="Montserrat" w:hAnsi="Montserrat" w:cs="Arial"/>
          <w:bCs/>
          <w:sz w:val="20"/>
          <w:szCs w:val="20"/>
        </w:rPr>
        <w:t>el cual forma parte de la presente convocatoria.</w:t>
      </w:r>
    </w:p>
    <w:p w14:paraId="6E2BF27D" w14:textId="77777777" w:rsidR="00304D43" w:rsidRPr="00C75655" w:rsidRDefault="00304D43" w:rsidP="00304D43">
      <w:pPr>
        <w:ind w:left="720"/>
        <w:jc w:val="both"/>
        <w:rPr>
          <w:rFonts w:ascii="Montserrat" w:hAnsi="Montserrat" w:cs="Arial"/>
          <w:bCs/>
          <w:sz w:val="20"/>
          <w:szCs w:val="20"/>
        </w:rPr>
      </w:pPr>
    </w:p>
    <w:p w14:paraId="2702955B" w14:textId="77777777" w:rsidR="00304D43" w:rsidRPr="00C75655" w:rsidRDefault="00304D43" w:rsidP="00D379F1">
      <w:pPr>
        <w:numPr>
          <w:ilvl w:val="0"/>
          <w:numId w:val="42"/>
        </w:numPr>
        <w:tabs>
          <w:tab w:val="clear" w:pos="720"/>
        </w:tabs>
        <w:suppressAutoHyphens/>
        <w:jc w:val="both"/>
        <w:rPr>
          <w:rFonts w:ascii="Montserrat" w:hAnsi="Montserrat" w:cs="Arial"/>
          <w:bCs/>
          <w:sz w:val="20"/>
          <w:szCs w:val="20"/>
        </w:rPr>
      </w:pPr>
      <w:r w:rsidRPr="00C75655">
        <w:rPr>
          <w:rFonts w:ascii="Montserrat" w:hAnsi="Montserrat" w:cs="Arial"/>
          <w:bCs/>
          <w:sz w:val="20"/>
          <w:szCs w:val="20"/>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C75655">
        <w:rPr>
          <w:rFonts w:ascii="Montserrat" w:hAnsi="Montserrat" w:cs="Arial"/>
          <w:b/>
          <w:bCs/>
          <w:sz w:val="20"/>
          <w:szCs w:val="20"/>
        </w:rPr>
        <w:t>ANEXO NO. 6</w:t>
      </w:r>
      <w:r w:rsidRPr="00C75655">
        <w:rPr>
          <w:rFonts w:ascii="Montserrat" w:hAnsi="Montserrat" w:cs="Arial"/>
          <w:bCs/>
          <w:sz w:val="20"/>
          <w:szCs w:val="20"/>
        </w:rPr>
        <w:t>, el cual forma parte de la presente convocatoria.</w:t>
      </w:r>
    </w:p>
    <w:p w14:paraId="292885EC" w14:textId="77777777" w:rsidR="00304D43" w:rsidRPr="00C75655" w:rsidRDefault="00304D43" w:rsidP="00304D43">
      <w:pPr>
        <w:ind w:left="705" w:hanging="279"/>
        <w:jc w:val="both"/>
        <w:rPr>
          <w:rFonts w:ascii="Montserrat" w:hAnsi="Montserrat" w:cs="Arial"/>
          <w:bCs/>
          <w:sz w:val="20"/>
          <w:szCs w:val="20"/>
        </w:rPr>
      </w:pPr>
    </w:p>
    <w:p w14:paraId="12A67B9D" w14:textId="77777777" w:rsidR="00304D43" w:rsidRPr="00C75655" w:rsidRDefault="00304D43" w:rsidP="00D379F1">
      <w:pPr>
        <w:numPr>
          <w:ilvl w:val="0"/>
          <w:numId w:val="42"/>
        </w:numPr>
        <w:tabs>
          <w:tab w:val="clear" w:pos="720"/>
        </w:tabs>
        <w:suppressAutoHyphens/>
        <w:jc w:val="both"/>
        <w:rPr>
          <w:rFonts w:ascii="Montserrat" w:hAnsi="Montserrat" w:cs="Arial"/>
          <w:bCs/>
          <w:sz w:val="20"/>
          <w:szCs w:val="20"/>
        </w:rPr>
      </w:pPr>
      <w:r w:rsidRPr="00C75655">
        <w:rPr>
          <w:rFonts w:ascii="Montserrat" w:hAnsi="Montserrat" w:cs="Arial"/>
          <w:bCs/>
          <w:sz w:val="20"/>
          <w:szCs w:val="20"/>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75655">
        <w:rPr>
          <w:rFonts w:ascii="Montserrat" w:hAnsi="Montserrat" w:cs="Arial"/>
          <w:b/>
          <w:bCs/>
          <w:sz w:val="20"/>
          <w:szCs w:val="20"/>
        </w:rPr>
        <w:t>ANEXO NO. 6</w:t>
      </w:r>
      <w:r w:rsidRPr="00C75655">
        <w:rPr>
          <w:rFonts w:ascii="Montserrat" w:hAnsi="Montserrat" w:cs="Arial"/>
          <w:bCs/>
          <w:sz w:val="20"/>
          <w:szCs w:val="20"/>
        </w:rPr>
        <w:t xml:space="preserve"> el cual forma parte de la presente convocatoria.</w:t>
      </w:r>
    </w:p>
    <w:p w14:paraId="17E0F773" w14:textId="77777777" w:rsidR="00304D43" w:rsidRPr="00C75655" w:rsidRDefault="00304D43" w:rsidP="00304D43">
      <w:pPr>
        <w:ind w:left="705"/>
        <w:jc w:val="both"/>
        <w:rPr>
          <w:rFonts w:ascii="Montserrat" w:hAnsi="Montserrat" w:cs="Arial"/>
          <w:bCs/>
          <w:sz w:val="20"/>
          <w:szCs w:val="20"/>
        </w:rPr>
      </w:pPr>
    </w:p>
    <w:p w14:paraId="2C81C035" w14:textId="77777777" w:rsidR="00304D43" w:rsidRPr="00C75655" w:rsidRDefault="00304D43" w:rsidP="00D379F1">
      <w:pPr>
        <w:numPr>
          <w:ilvl w:val="0"/>
          <w:numId w:val="42"/>
        </w:numPr>
        <w:tabs>
          <w:tab w:val="clear" w:pos="720"/>
        </w:tabs>
        <w:suppressAutoHyphens/>
        <w:jc w:val="both"/>
        <w:rPr>
          <w:rFonts w:ascii="Montserrat" w:hAnsi="Montserrat" w:cs="Arial"/>
          <w:bCs/>
          <w:sz w:val="20"/>
          <w:szCs w:val="20"/>
        </w:rPr>
      </w:pPr>
      <w:r w:rsidRPr="00C75655">
        <w:rPr>
          <w:rFonts w:ascii="Montserrat" w:hAnsi="Montserrat" w:cs="Arial"/>
          <w:bCs/>
          <w:sz w:val="20"/>
          <w:szCs w:val="20"/>
        </w:rPr>
        <w:t xml:space="preserve">Los licitantes con carácter de </w:t>
      </w:r>
      <w:proofErr w:type="spellStart"/>
      <w:r w:rsidRPr="00C75655">
        <w:rPr>
          <w:rFonts w:ascii="Montserrat" w:hAnsi="Montserrat" w:cs="Arial"/>
          <w:bCs/>
          <w:sz w:val="20"/>
          <w:szCs w:val="20"/>
        </w:rPr>
        <w:t>mipymes</w:t>
      </w:r>
      <w:proofErr w:type="spellEnd"/>
      <w:r w:rsidRPr="00C75655">
        <w:rPr>
          <w:rFonts w:ascii="Montserrat" w:hAnsi="Montserrat" w:cs="Arial"/>
          <w:bCs/>
          <w:sz w:val="20"/>
          <w:szCs w:val="20"/>
        </w:rPr>
        <w:t xml:space="preserve"> deberán presentar copia del documento expedido por autoridad competente, que determine su estratificación como micro, pequeña o mediana empresa o bien un escrito en el cual manifiesten bajo protesta de decir verdad que cuentan con ese carácter, conforme al </w:t>
      </w:r>
      <w:r w:rsidRPr="00C75655">
        <w:rPr>
          <w:rFonts w:ascii="Montserrat" w:hAnsi="Montserrat" w:cs="Arial"/>
          <w:b/>
          <w:bCs/>
          <w:sz w:val="20"/>
          <w:szCs w:val="20"/>
        </w:rPr>
        <w:t>ANEXO NO. 10</w:t>
      </w:r>
      <w:r w:rsidRPr="00C75655">
        <w:rPr>
          <w:rFonts w:ascii="Montserrat" w:hAnsi="Montserrat" w:cs="Arial"/>
          <w:bCs/>
          <w:sz w:val="20"/>
          <w:szCs w:val="20"/>
        </w:rPr>
        <w:t xml:space="preserve"> el cual forma parte de la presente convocatoria. P</w:t>
      </w:r>
      <w:r w:rsidRPr="00C75655">
        <w:rPr>
          <w:rFonts w:ascii="Montserrat" w:hAnsi="Montserrat" w:cs="Arial"/>
          <w:sz w:val="20"/>
          <w:szCs w:val="20"/>
        </w:rPr>
        <w:t>ara las empresas licitantes que se encuentren fuera de esta estratificación deberán presentar escrito de que no les aplica.</w:t>
      </w:r>
    </w:p>
    <w:p w14:paraId="08B78B65" w14:textId="77777777" w:rsidR="00304D43" w:rsidRPr="00C75655" w:rsidRDefault="00304D43" w:rsidP="00304D43">
      <w:pPr>
        <w:ind w:left="705" w:hanging="279"/>
        <w:jc w:val="both"/>
        <w:rPr>
          <w:rFonts w:ascii="Montserrat" w:hAnsi="Montserrat" w:cs="Arial"/>
          <w:bCs/>
          <w:sz w:val="20"/>
          <w:szCs w:val="20"/>
        </w:rPr>
      </w:pPr>
    </w:p>
    <w:p w14:paraId="046B68E1" w14:textId="77777777" w:rsidR="00304D43" w:rsidRPr="00C75655" w:rsidRDefault="00304D43" w:rsidP="00D379F1">
      <w:pPr>
        <w:numPr>
          <w:ilvl w:val="0"/>
          <w:numId w:val="42"/>
        </w:numPr>
        <w:tabs>
          <w:tab w:val="clear" w:pos="720"/>
        </w:tabs>
        <w:suppressAutoHyphens/>
        <w:jc w:val="both"/>
        <w:rPr>
          <w:rFonts w:ascii="Montserrat" w:hAnsi="Montserrat" w:cs="Arial"/>
          <w:bCs/>
          <w:sz w:val="20"/>
          <w:szCs w:val="20"/>
        </w:rPr>
      </w:pPr>
      <w:r w:rsidRPr="00C75655">
        <w:rPr>
          <w:rFonts w:ascii="Montserrat" w:hAnsi="Montserrat" w:cs="Arial"/>
          <w:sz w:val="20"/>
          <w:szCs w:val="20"/>
        </w:rPr>
        <w:t xml:space="preserve">En caso de que se presenten propuestas en forma conjunta, cada una de las personas agrupadas deberá presentar en forma individual los escritos señalados en este numeral, además del convenio firmado por cada una de las personas que integren la propuesta, conforme al </w:t>
      </w:r>
      <w:r w:rsidRPr="00C75655">
        <w:rPr>
          <w:rFonts w:ascii="Montserrat" w:hAnsi="Montserrat" w:cs="Arial"/>
          <w:b/>
          <w:sz w:val="20"/>
          <w:szCs w:val="20"/>
        </w:rPr>
        <w:t>ANEXO NO. 9</w:t>
      </w:r>
      <w:r w:rsidRPr="00C75655">
        <w:rPr>
          <w:rFonts w:ascii="Montserrat" w:hAnsi="Montserrat" w:cs="Arial"/>
          <w:sz w:val="20"/>
          <w:szCs w:val="20"/>
        </w:rPr>
        <w:t xml:space="preserve"> </w:t>
      </w:r>
      <w:r w:rsidRPr="00C75655">
        <w:rPr>
          <w:rFonts w:ascii="Montserrat" w:hAnsi="Montserrat" w:cs="Arial"/>
          <w:bCs/>
          <w:sz w:val="20"/>
          <w:szCs w:val="20"/>
        </w:rPr>
        <w:t>el cual forma parte de la presente convocatoria.</w:t>
      </w:r>
    </w:p>
    <w:p w14:paraId="27A32248" w14:textId="77777777" w:rsidR="00304D43" w:rsidRPr="00C75655" w:rsidRDefault="00304D43" w:rsidP="00304D43">
      <w:pPr>
        <w:ind w:left="720"/>
        <w:jc w:val="both"/>
        <w:rPr>
          <w:rFonts w:ascii="Montserrat" w:hAnsi="Montserrat" w:cs="Arial"/>
          <w:bCs/>
          <w:sz w:val="20"/>
          <w:szCs w:val="20"/>
        </w:rPr>
      </w:pPr>
    </w:p>
    <w:p w14:paraId="3866F3E1" w14:textId="77777777" w:rsidR="00304D43" w:rsidRPr="00C75655" w:rsidRDefault="00304D43" w:rsidP="00D379F1">
      <w:pPr>
        <w:pStyle w:val="Prrafodelista"/>
        <w:numPr>
          <w:ilvl w:val="0"/>
          <w:numId w:val="42"/>
        </w:numPr>
        <w:suppressAutoHyphens/>
        <w:spacing w:after="0" w:line="240" w:lineRule="auto"/>
        <w:contextualSpacing w:val="0"/>
        <w:jc w:val="both"/>
        <w:rPr>
          <w:rFonts w:ascii="Montserrat" w:hAnsi="Montserrat" w:cs="Arial"/>
          <w:sz w:val="20"/>
          <w:szCs w:val="20"/>
        </w:rPr>
      </w:pPr>
      <w:r w:rsidRPr="00C75655">
        <w:rPr>
          <w:rFonts w:ascii="Montserrat" w:hAnsi="Montserrat" w:cs="Arial"/>
          <w:sz w:val="20"/>
          <w:szCs w:val="20"/>
        </w:rPr>
        <w:t xml:space="preserve">El licitante deberá presentar escrito en el que manifieste en caso de que resulte adjudicado en el presente procedimiento de licitación, previo a la suscripción del contrato presentará “opinión del cumplimiento de obligaciones fiscales” emitida por el </w:t>
      </w:r>
      <w:r w:rsidRPr="00C75655">
        <w:rPr>
          <w:rFonts w:ascii="Montserrat" w:hAnsi="Montserrat" w:cs="Arial"/>
          <w:sz w:val="20"/>
          <w:szCs w:val="20"/>
        </w:rPr>
        <w:lastRenderedPageBreak/>
        <w:t xml:space="preserve">S.A.T, “opinión del cumplimiento de obligaciones en materia de seguridad social” expedida por el IMSS, y constancia de situación fiscal en materia de aportaciones patronales y entero de descuentos” expedida por el INFONAVIT, esta última de conformidad con el </w:t>
      </w:r>
      <w:r w:rsidRPr="00C75655">
        <w:rPr>
          <w:rFonts w:ascii="Montserrat" w:hAnsi="Montserrat" w:cs="Arial"/>
          <w:i/>
          <w:sz w:val="20"/>
          <w:szCs w:val="20"/>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C75655">
        <w:rPr>
          <w:rFonts w:ascii="Montserrat" w:hAnsi="Montserrat" w:cs="Arial"/>
          <w:sz w:val="20"/>
          <w:szCs w:val="20"/>
        </w:rPr>
        <w:t xml:space="preserve"> publicado en la cuarta sección del diario oficial el 28 de junio de 2017; debiendo estar vigentes, positivas y a nombre del licitante. </w:t>
      </w:r>
      <w:r w:rsidRPr="00C75655">
        <w:rPr>
          <w:rFonts w:ascii="Montserrat" w:hAnsi="Montserrat" w:cs="Arial"/>
          <w:b/>
          <w:bCs/>
          <w:sz w:val="20"/>
          <w:szCs w:val="20"/>
        </w:rPr>
        <w:t>ANEXO NO. 16</w:t>
      </w:r>
      <w:r w:rsidRPr="00C75655">
        <w:rPr>
          <w:rFonts w:ascii="Montserrat" w:hAnsi="Montserrat" w:cs="Arial"/>
          <w:bCs/>
          <w:sz w:val="20"/>
          <w:szCs w:val="20"/>
        </w:rPr>
        <w:t>.</w:t>
      </w:r>
    </w:p>
    <w:p w14:paraId="60A6E2C4" w14:textId="77777777" w:rsidR="00304D43" w:rsidRPr="00C75655" w:rsidRDefault="00304D43" w:rsidP="00304D43">
      <w:pPr>
        <w:tabs>
          <w:tab w:val="left" w:pos="6775"/>
        </w:tabs>
        <w:rPr>
          <w:rFonts w:ascii="Montserrat" w:hAnsi="Montserrat" w:cs="Arial"/>
          <w:bCs/>
          <w:sz w:val="20"/>
          <w:szCs w:val="20"/>
        </w:rPr>
      </w:pPr>
    </w:p>
    <w:p w14:paraId="7D5665D9" w14:textId="77777777" w:rsidR="00304D43" w:rsidRPr="00C75655" w:rsidRDefault="00304D43" w:rsidP="00D379F1">
      <w:pPr>
        <w:numPr>
          <w:ilvl w:val="0"/>
          <w:numId w:val="42"/>
        </w:numPr>
        <w:tabs>
          <w:tab w:val="clear" w:pos="720"/>
        </w:tabs>
        <w:suppressAutoHyphens/>
        <w:jc w:val="both"/>
        <w:rPr>
          <w:rFonts w:ascii="Montserrat" w:hAnsi="Montserrat" w:cs="Arial"/>
          <w:bCs/>
          <w:sz w:val="20"/>
          <w:szCs w:val="20"/>
        </w:rPr>
      </w:pPr>
      <w:r w:rsidRPr="00C75655">
        <w:rPr>
          <w:rFonts w:ascii="Montserrat" w:hAnsi="Montserrat" w:cs="Arial"/>
          <w:bCs/>
          <w:sz w:val="20"/>
          <w:szCs w:val="20"/>
        </w:rPr>
        <w:t>Escrito por el que manifiesta que conoce la Ley, su Reglamento, la presente Convocatoria de mérito, sus Anexos y, en su caso, las modificaciones derivadas de la junta de aclaraciones. (escrito libre)</w:t>
      </w:r>
    </w:p>
    <w:p w14:paraId="768E1E34" w14:textId="77777777" w:rsidR="00304D43" w:rsidRPr="00C75655" w:rsidRDefault="00304D43" w:rsidP="00304D43">
      <w:pPr>
        <w:ind w:left="705" w:hanging="279"/>
        <w:jc w:val="both"/>
        <w:rPr>
          <w:rFonts w:ascii="Montserrat" w:hAnsi="Montserrat" w:cs="Arial"/>
          <w:bCs/>
          <w:sz w:val="20"/>
          <w:szCs w:val="20"/>
        </w:rPr>
      </w:pPr>
    </w:p>
    <w:p w14:paraId="4529B224" w14:textId="77777777" w:rsidR="00304D43" w:rsidRPr="00C75655" w:rsidRDefault="00304D43" w:rsidP="00D379F1">
      <w:pPr>
        <w:numPr>
          <w:ilvl w:val="0"/>
          <w:numId w:val="42"/>
        </w:numPr>
        <w:tabs>
          <w:tab w:val="clear" w:pos="720"/>
        </w:tabs>
        <w:suppressAutoHyphens/>
        <w:jc w:val="both"/>
        <w:rPr>
          <w:rFonts w:ascii="Montserrat" w:hAnsi="Montserrat" w:cs="Arial"/>
          <w:bCs/>
          <w:sz w:val="20"/>
          <w:szCs w:val="20"/>
        </w:rPr>
      </w:pPr>
      <w:r w:rsidRPr="00C75655">
        <w:rPr>
          <w:rFonts w:ascii="Montserrat" w:hAnsi="Montserrat" w:cs="Arial"/>
          <w:bCs/>
          <w:sz w:val="20"/>
          <w:szCs w:val="20"/>
        </w:rPr>
        <w:t>escrito mediante el cual el licitante declare que cuenta con los siguientes registros:</w:t>
      </w:r>
    </w:p>
    <w:p w14:paraId="6BA3F5A7" w14:textId="77777777" w:rsidR="00304D43" w:rsidRPr="00C75655" w:rsidRDefault="00304D43" w:rsidP="00304D43">
      <w:pPr>
        <w:ind w:left="705" w:hanging="279"/>
        <w:jc w:val="both"/>
        <w:rPr>
          <w:rFonts w:ascii="Montserrat" w:hAnsi="Montserrat" w:cs="Arial"/>
          <w:bCs/>
          <w:sz w:val="20"/>
          <w:szCs w:val="20"/>
        </w:rPr>
      </w:pPr>
    </w:p>
    <w:p w14:paraId="0C13FB10" w14:textId="77777777" w:rsidR="00304D43" w:rsidRPr="00C75655" w:rsidRDefault="00304D43" w:rsidP="00304D43">
      <w:pPr>
        <w:ind w:left="705" w:hanging="279"/>
        <w:jc w:val="both"/>
        <w:rPr>
          <w:rFonts w:ascii="Montserrat" w:hAnsi="Montserrat" w:cs="Arial"/>
          <w:bCs/>
          <w:sz w:val="20"/>
          <w:szCs w:val="20"/>
        </w:rPr>
      </w:pPr>
      <w:r w:rsidRPr="00C75655">
        <w:rPr>
          <w:rFonts w:ascii="Montserrat" w:hAnsi="Montserrat" w:cs="Arial"/>
          <w:bCs/>
          <w:sz w:val="20"/>
          <w:szCs w:val="20"/>
        </w:rPr>
        <w:tab/>
        <w:t xml:space="preserve">Registro Federal de Contribuyentes, conforme al </w:t>
      </w:r>
      <w:r w:rsidRPr="00C75655">
        <w:rPr>
          <w:rFonts w:ascii="Montserrat" w:hAnsi="Montserrat" w:cs="Arial"/>
          <w:b/>
          <w:bCs/>
          <w:sz w:val="20"/>
          <w:szCs w:val="20"/>
        </w:rPr>
        <w:t>ANEXO NO.15</w:t>
      </w:r>
      <w:r w:rsidRPr="00C75655">
        <w:rPr>
          <w:rFonts w:ascii="Montserrat" w:hAnsi="Montserrat" w:cs="Arial"/>
          <w:bCs/>
          <w:sz w:val="20"/>
          <w:szCs w:val="20"/>
        </w:rPr>
        <w:t>, de la presente convocatoria.</w:t>
      </w:r>
    </w:p>
    <w:p w14:paraId="75933DCC" w14:textId="77777777" w:rsidR="00304D43" w:rsidRPr="00C75655" w:rsidRDefault="00304D43" w:rsidP="00304D43">
      <w:pPr>
        <w:ind w:left="705" w:hanging="279"/>
        <w:jc w:val="both"/>
        <w:rPr>
          <w:rFonts w:ascii="Montserrat" w:hAnsi="Montserrat" w:cs="Arial"/>
          <w:bCs/>
          <w:sz w:val="20"/>
          <w:szCs w:val="20"/>
        </w:rPr>
      </w:pPr>
    </w:p>
    <w:p w14:paraId="2CB6A2A9" w14:textId="77777777" w:rsidR="00304D43" w:rsidRPr="00C75655" w:rsidRDefault="00304D43" w:rsidP="00304D43">
      <w:pPr>
        <w:ind w:left="705" w:hanging="279"/>
        <w:jc w:val="both"/>
        <w:rPr>
          <w:rFonts w:ascii="Montserrat" w:hAnsi="Montserrat" w:cs="Arial"/>
          <w:bCs/>
          <w:sz w:val="20"/>
          <w:szCs w:val="20"/>
        </w:rPr>
      </w:pPr>
      <w:r w:rsidRPr="00C75655">
        <w:rPr>
          <w:rFonts w:ascii="Montserrat" w:hAnsi="Montserrat" w:cs="Arial"/>
          <w:bCs/>
          <w:sz w:val="20"/>
          <w:szCs w:val="20"/>
        </w:rPr>
        <w:tab/>
        <w:t xml:space="preserve">Registro Patronal del IMSS, conforme al </w:t>
      </w:r>
      <w:r w:rsidRPr="00C75655">
        <w:rPr>
          <w:rFonts w:ascii="Montserrat" w:hAnsi="Montserrat" w:cs="Arial"/>
          <w:b/>
          <w:bCs/>
          <w:sz w:val="20"/>
          <w:szCs w:val="20"/>
        </w:rPr>
        <w:t>ANEXO NO. 15,</w:t>
      </w:r>
      <w:r w:rsidRPr="00C75655">
        <w:rPr>
          <w:rFonts w:ascii="Montserrat" w:hAnsi="Montserrat" w:cs="Arial"/>
          <w:bCs/>
          <w:sz w:val="20"/>
          <w:szCs w:val="20"/>
        </w:rPr>
        <w:t xml:space="preserve"> de la presente convocatoria.</w:t>
      </w:r>
    </w:p>
    <w:p w14:paraId="758B086E" w14:textId="77777777" w:rsidR="00304D43" w:rsidRPr="00C75655" w:rsidRDefault="00304D43" w:rsidP="00304D43">
      <w:pPr>
        <w:ind w:left="705" w:hanging="279"/>
        <w:jc w:val="both"/>
        <w:rPr>
          <w:rFonts w:ascii="Montserrat" w:hAnsi="Montserrat" w:cs="Arial"/>
          <w:bCs/>
          <w:sz w:val="20"/>
          <w:szCs w:val="20"/>
        </w:rPr>
      </w:pPr>
    </w:p>
    <w:p w14:paraId="71CF5866" w14:textId="77777777" w:rsidR="00304D43" w:rsidRPr="00C75655" w:rsidRDefault="00304D43" w:rsidP="00304D43">
      <w:pPr>
        <w:ind w:left="705" w:firstLine="4"/>
        <w:jc w:val="both"/>
        <w:rPr>
          <w:rFonts w:ascii="Montserrat" w:hAnsi="Montserrat" w:cs="Arial"/>
          <w:bCs/>
          <w:sz w:val="20"/>
          <w:szCs w:val="20"/>
        </w:rPr>
      </w:pPr>
      <w:r w:rsidRPr="00C75655">
        <w:rPr>
          <w:rFonts w:ascii="Montserrat" w:hAnsi="Montserrat" w:cs="Arial"/>
          <w:bCs/>
          <w:sz w:val="20"/>
          <w:szCs w:val="20"/>
        </w:rPr>
        <w:t xml:space="preserve">Registro INFONAVIT, conforme al </w:t>
      </w:r>
      <w:r w:rsidRPr="00C75655">
        <w:rPr>
          <w:rFonts w:ascii="Montserrat" w:hAnsi="Montserrat" w:cs="Arial"/>
          <w:b/>
          <w:bCs/>
          <w:sz w:val="20"/>
          <w:szCs w:val="20"/>
        </w:rPr>
        <w:t>ANEXO NO.15</w:t>
      </w:r>
      <w:r w:rsidRPr="00C75655">
        <w:rPr>
          <w:rFonts w:ascii="Montserrat" w:hAnsi="Montserrat" w:cs="Arial"/>
          <w:bCs/>
          <w:sz w:val="20"/>
          <w:szCs w:val="20"/>
        </w:rPr>
        <w:t>, de la presente convocatoria.</w:t>
      </w:r>
    </w:p>
    <w:p w14:paraId="3A7F2562" w14:textId="77777777" w:rsidR="00304D43" w:rsidRPr="00C75655" w:rsidRDefault="00304D43" w:rsidP="00304D43">
      <w:pPr>
        <w:ind w:left="705" w:hanging="279"/>
        <w:jc w:val="both"/>
        <w:rPr>
          <w:rFonts w:ascii="Montserrat" w:hAnsi="Montserrat" w:cs="Arial"/>
          <w:bCs/>
          <w:sz w:val="20"/>
          <w:szCs w:val="20"/>
        </w:rPr>
      </w:pPr>
    </w:p>
    <w:p w14:paraId="3ACA02D5" w14:textId="77777777" w:rsidR="00304D43" w:rsidRPr="00C75655" w:rsidRDefault="00304D43" w:rsidP="00304D43">
      <w:pPr>
        <w:jc w:val="both"/>
        <w:rPr>
          <w:rFonts w:ascii="Montserrat" w:hAnsi="Montserrat" w:cs="Arial"/>
          <w:bCs/>
          <w:sz w:val="20"/>
          <w:szCs w:val="20"/>
        </w:rPr>
      </w:pPr>
      <w:r w:rsidRPr="00C75655">
        <w:rPr>
          <w:rFonts w:ascii="Montserrat" w:hAnsi="Montserrat" w:cs="Arial"/>
          <w:b/>
          <w:bCs/>
          <w:sz w:val="20"/>
          <w:szCs w:val="20"/>
        </w:rPr>
        <w:t>Deberá adjuntar al ANEXO NO. 15</w:t>
      </w:r>
      <w:r w:rsidRPr="00C75655">
        <w:rPr>
          <w:rFonts w:ascii="Montserrat" w:hAnsi="Montserrat" w:cs="Arial"/>
          <w:bCs/>
          <w:sz w:val="20"/>
          <w:szCs w:val="20"/>
        </w:rPr>
        <w:t xml:space="preserve"> la siguiente documentación vigente al mes corriente:</w:t>
      </w:r>
    </w:p>
    <w:p w14:paraId="72DB843C" w14:textId="77777777" w:rsidR="00304D43" w:rsidRPr="00C75655" w:rsidRDefault="00304D43" w:rsidP="00304D43">
      <w:pPr>
        <w:jc w:val="both"/>
        <w:rPr>
          <w:rFonts w:ascii="Montserrat" w:hAnsi="Montserrat" w:cs="Arial"/>
          <w:bCs/>
          <w:sz w:val="20"/>
          <w:szCs w:val="20"/>
        </w:rPr>
      </w:pPr>
    </w:p>
    <w:p w14:paraId="6A6CF059" w14:textId="77777777" w:rsidR="00304D43" w:rsidRPr="00C75655" w:rsidRDefault="00304D43" w:rsidP="00D379F1">
      <w:pPr>
        <w:numPr>
          <w:ilvl w:val="0"/>
          <w:numId w:val="48"/>
        </w:numPr>
        <w:suppressAutoHyphens/>
        <w:jc w:val="both"/>
        <w:rPr>
          <w:rFonts w:ascii="Montserrat" w:hAnsi="Montserrat" w:cs="Arial"/>
          <w:b/>
          <w:bCs/>
          <w:sz w:val="20"/>
          <w:szCs w:val="20"/>
          <w:u w:val="single"/>
        </w:rPr>
      </w:pPr>
      <w:r w:rsidRPr="00C75655">
        <w:rPr>
          <w:rFonts w:ascii="Montserrat" w:hAnsi="Montserrat" w:cs="Arial"/>
          <w:b/>
          <w:bCs/>
          <w:sz w:val="20"/>
          <w:szCs w:val="20"/>
          <w:u w:val="single"/>
        </w:rPr>
        <w:t>Copia de la Opinión del Cumplimiento de Obligaciones en Materia de seguridad social vigente y positiva.</w:t>
      </w:r>
    </w:p>
    <w:p w14:paraId="704D7E97" w14:textId="77777777" w:rsidR="00304D43" w:rsidRPr="00C75655" w:rsidRDefault="00304D43" w:rsidP="00D379F1">
      <w:pPr>
        <w:numPr>
          <w:ilvl w:val="0"/>
          <w:numId w:val="48"/>
        </w:numPr>
        <w:suppressAutoHyphens/>
        <w:jc w:val="both"/>
        <w:rPr>
          <w:rFonts w:ascii="Montserrat" w:hAnsi="Montserrat" w:cs="Arial"/>
          <w:b/>
          <w:bCs/>
          <w:sz w:val="20"/>
          <w:szCs w:val="20"/>
          <w:u w:val="single"/>
        </w:rPr>
      </w:pPr>
      <w:r w:rsidRPr="00C75655">
        <w:rPr>
          <w:rFonts w:ascii="Montserrat" w:hAnsi="Montserrat" w:cs="Arial"/>
          <w:b/>
          <w:bCs/>
          <w:sz w:val="20"/>
          <w:szCs w:val="20"/>
          <w:u w:val="single"/>
        </w:rPr>
        <w:t>Constancia vigente de situación fiscal emitida por el Instituto del Fondo Nacional de la Vivienda para los Trabajadores vigente y positiva.</w:t>
      </w:r>
    </w:p>
    <w:p w14:paraId="67FE5526" w14:textId="77777777" w:rsidR="00304D43" w:rsidRPr="00C75655" w:rsidRDefault="00304D43" w:rsidP="00304D43">
      <w:pPr>
        <w:ind w:left="705" w:hanging="279"/>
        <w:jc w:val="both"/>
        <w:rPr>
          <w:rFonts w:ascii="Montserrat" w:hAnsi="Montserrat" w:cs="Arial"/>
          <w:bCs/>
          <w:sz w:val="20"/>
          <w:szCs w:val="20"/>
        </w:rPr>
      </w:pPr>
    </w:p>
    <w:p w14:paraId="23157B08" w14:textId="77777777" w:rsidR="00304D43" w:rsidRPr="00C75655" w:rsidRDefault="00304D43" w:rsidP="00D379F1">
      <w:pPr>
        <w:numPr>
          <w:ilvl w:val="0"/>
          <w:numId w:val="42"/>
        </w:numPr>
        <w:tabs>
          <w:tab w:val="clear" w:pos="720"/>
        </w:tabs>
        <w:suppressAutoHyphens/>
        <w:jc w:val="both"/>
        <w:rPr>
          <w:rFonts w:ascii="Montserrat" w:hAnsi="Montserrat" w:cs="Arial"/>
          <w:bCs/>
          <w:sz w:val="20"/>
          <w:szCs w:val="20"/>
        </w:rPr>
      </w:pPr>
      <w:r w:rsidRPr="00C75655">
        <w:rPr>
          <w:rFonts w:ascii="Montserrat" w:hAnsi="Montserrat" w:cs="Arial"/>
          <w:bCs/>
          <w:sz w:val="20"/>
          <w:szCs w:val="20"/>
        </w:rPr>
        <w:t xml:space="preserve">Escrito libre en el que manifieste su conformidad con lo dispuesto por el numeral 29 del “acuerdo por el que se establecen las disposiciones que deberán observar para la utilización del sistema electrónico de información pública gubernamental, denominado </w:t>
      </w:r>
      <w:proofErr w:type="spellStart"/>
      <w:r w:rsidRPr="00C75655">
        <w:rPr>
          <w:rFonts w:ascii="Montserrat" w:hAnsi="Montserrat" w:cs="Arial"/>
          <w:bCs/>
          <w:sz w:val="20"/>
          <w:szCs w:val="20"/>
        </w:rPr>
        <w:t>CompraNet</w:t>
      </w:r>
      <w:proofErr w:type="spellEnd"/>
      <w:r w:rsidRPr="00C75655">
        <w:rPr>
          <w:rFonts w:ascii="Montserrat" w:hAnsi="Montserrat" w:cs="Arial"/>
          <w:bCs/>
          <w:sz w:val="20"/>
          <w:szCs w:val="20"/>
        </w:rPr>
        <w:t>”.</w:t>
      </w:r>
    </w:p>
    <w:p w14:paraId="0A1DAEC9" w14:textId="77777777" w:rsidR="00304D43" w:rsidRPr="00C75655" w:rsidRDefault="00304D43" w:rsidP="00304D43">
      <w:pPr>
        <w:ind w:left="720"/>
        <w:jc w:val="both"/>
        <w:rPr>
          <w:rFonts w:ascii="Montserrat" w:hAnsi="Montserrat" w:cs="Arial"/>
          <w:bCs/>
          <w:sz w:val="20"/>
          <w:szCs w:val="20"/>
        </w:rPr>
      </w:pPr>
    </w:p>
    <w:p w14:paraId="2FC7166F" w14:textId="77777777" w:rsidR="00304D43" w:rsidRPr="00C75655" w:rsidRDefault="00304D43" w:rsidP="00D379F1">
      <w:pPr>
        <w:numPr>
          <w:ilvl w:val="0"/>
          <w:numId w:val="42"/>
        </w:numPr>
        <w:suppressAutoHyphens/>
        <w:jc w:val="both"/>
        <w:rPr>
          <w:rFonts w:ascii="Montserrat" w:hAnsi="Montserrat" w:cs="Arial"/>
          <w:bCs/>
          <w:sz w:val="20"/>
          <w:szCs w:val="20"/>
        </w:rPr>
      </w:pPr>
      <w:r w:rsidRPr="00C75655">
        <w:rPr>
          <w:rFonts w:ascii="Montserrat" w:hAnsi="Montserrat" w:cs="Arial"/>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en términos del </w:t>
      </w:r>
      <w:r w:rsidRPr="00C75655">
        <w:rPr>
          <w:rFonts w:ascii="Montserrat" w:hAnsi="Montserrat" w:cs="Arial"/>
          <w:b/>
          <w:sz w:val="20"/>
          <w:szCs w:val="20"/>
        </w:rPr>
        <w:t xml:space="preserve">ANEXO NO. 6 </w:t>
      </w:r>
      <w:r w:rsidRPr="00C75655">
        <w:rPr>
          <w:rFonts w:ascii="Montserrat" w:hAnsi="Montserrat" w:cs="Arial"/>
          <w:sz w:val="20"/>
          <w:szCs w:val="20"/>
        </w:rPr>
        <w:t xml:space="preserve"> el cual forma parte de la presente convocatoria.</w:t>
      </w:r>
    </w:p>
    <w:p w14:paraId="03B469C2" w14:textId="77777777" w:rsidR="00304D43" w:rsidRPr="00C75655" w:rsidRDefault="00304D43" w:rsidP="00304D43">
      <w:pPr>
        <w:ind w:left="720"/>
        <w:jc w:val="both"/>
        <w:rPr>
          <w:rFonts w:ascii="Montserrat" w:hAnsi="Montserrat" w:cs="Arial"/>
          <w:bCs/>
          <w:sz w:val="20"/>
          <w:szCs w:val="20"/>
        </w:rPr>
      </w:pPr>
    </w:p>
    <w:p w14:paraId="3B49EB41" w14:textId="77777777" w:rsidR="00304D43" w:rsidRPr="00C75655" w:rsidRDefault="00304D43" w:rsidP="00304D43">
      <w:pPr>
        <w:pStyle w:val="Ttulo2"/>
        <w:tabs>
          <w:tab w:val="clear" w:pos="0"/>
        </w:tabs>
        <w:spacing w:before="0" w:after="0"/>
        <w:ind w:left="0" w:firstLine="0"/>
        <w:rPr>
          <w:rFonts w:ascii="Montserrat" w:hAnsi="Montserrat"/>
          <w:i w:val="0"/>
          <w:sz w:val="20"/>
        </w:rPr>
      </w:pPr>
      <w:bookmarkStart w:id="89" w:name="_Toc393213747"/>
      <w:bookmarkStart w:id="90" w:name="_Toc385002442"/>
      <w:bookmarkStart w:id="91" w:name="_Toc367205787"/>
      <w:bookmarkStart w:id="92" w:name="_Toc461458755"/>
      <w:r w:rsidRPr="00C75655">
        <w:rPr>
          <w:rFonts w:ascii="Montserrat" w:hAnsi="Montserrat"/>
          <w:i w:val="0"/>
          <w:sz w:val="20"/>
        </w:rPr>
        <w:t>6.1.- DOCUMENTACIÓN COMPLEMENTARIA</w:t>
      </w:r>
      <w:bookmarkEnd w:id="89"/>
      <w:bookmarkEnd w:id="90"/>
      <w:bookmarkEnd w:id="91"/>
      <w:r w:rsidRPr="00C75655">
        <w:rPr>
          <w:rFonts w:ascii="Montserrat" w:hAnsi="Montserrat"/>
          <w:i w:val="0"/>
          <w:sz w:val="20"/>
        </w:rPr>
        <w:t>:</w:t>
      </w:r>
      <w:bookmarkEnd w:id="92"/>
    </w:p>
    <w:p w14:paraId="1DD2E3CC" w14:textId="77777777" w:rsidR="00304D43" w:rsidRPr="00C75655" w:rsidRDefault="00304D43" w:rsidP="00304D43">
      <w:pPr>
        <w:ind w:left="705" w:hanging="279"/>
        <w:jc w:val="both"/>
        <w:rPr>
          <w:rFonts w:ascii="Montserrat" w:hAnsi="Montserrat" w:cs="Arial"/>
          <w:b/>
          <w:bCs/>
          <w:sz w:val="20"/>
          <w:szCs w:val="20"/>
        </w:rPr>
      </w:pPr>
    </w:p>
    <w:p w14:paraId="3E79D204"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La documentación complementaria que deberá remitir el licitante, es la siguiente:</w:t>
      </w:r>
    </w:p>
    <w:p w14:paraId="627AB32D" w14:textId="77777777" w:rsidR="00304D43" w:rsidRPr="00C75655" w:rsidRDefault="00304D43" w:rsidP="00304D43">
      <w:pPr>
        <w:jc w:val="both"/>
        <w:rPr>
          <w:rFonts w:ascii="Montserrat" w:hAnsi="Montserrat" w:cs="Arial"/>
          <w:sz w:val="20"/>
          <w:szCs w:val="20"/>
        </w:rPr>
      </w:pPr>
    </w:p>
    <w:p w14:paraId="1838A961" w14:textId="77777777" w:rsidR="00304D43" w:rsidRPr="00C75655" w:rsidRDefault="00304D43" w:rsidP="00D379F1">
      <w:pPr>
        <w:numPr>
          <w:ilvl w:val="0"/>
          <w:numId w:val="45"/>
        </w:numPr>
        <w:suppressAutoHyphens/>
        <w:jc w:val="both"/>
        <w:rPr>
          <w:rFonts w:ascii="Montserrat" w:hAnsi="Montserrat" w:cs="Arial"/>
          <w:sz w:val="20"/>
          <w:szCs w:val="20"/>
        </w:rPr>
      </w:pPr>
      <w:r w:rsidRPr="00C75655">
        <w:rPr>
          <w:rFonts w:ascii="Montserrat" w:hAnsi="Montserrat" w:cs="Arial"/>
          <w:sz w:val="20"/>
          <w:szCs w:val="20"/>
        </w:rPr>
        <w:t>Identificación oficial vigente con fotografía, (cartilla del servicio militar nacional, pasaporte, credencial para votar con fotografía o cédula profesional), tratándose de personas físicas, y en el caso de personas morales, de la persona que firme la propuesta.</w:t>
      </w:r>
    </w:p>
    <w:p w14:paraId="50C6B485" w14:textId="77777777" w:rsidR="00304D43" w:rsidRPr="00C75655" w:rsidRDefault="00304D43" w:rsidP="00304D43">
      <w:pPr>
        <w:jc w:val="both"/>
        <w:rPr>
          <w:rFonts w:ascii="Montserrat" w:hAnsi="Montserrat" w:cs="Arial"/>
          <w:sz w:val="20"/>
          <w:szCs w:val="20"/>
        </w:rPr>
      </w:pPr>
    </w:p>
    <w:p w14:paraId="72083AB0" w14:textId="77777777" w:rsidR="00304D43" w:rsidRPr="00C75655" w:rsidRDefault="00304D43" w:rsidP="00D379F1">
      <w:pPr>
        <w:numPr>
          <w:ilvl w:val="0"/>
          <w:numId w:val="45"/>
        </w:numPr>
        <w:suppressAutoHyphens/>
        <w:jc w:val="both"/>
        <w:rPr>
          <w:rFonts w:ascii="Montserrat" w:hAnsi="Montserrat" w:cs="Arial"/>
          <w:sz w:val="20"/>
          <w:szCs w:val="20"/>
        </w:rPr>
      </w:pPr>
      <w:r w:rsidRPr="00C75655">
        <w:rPr>
          <w:rFonts w:ascii="Montserrat" w:hAnsi="Montserrat" w:cs="Arial"/>
          <w:b/>
          <w:sz w:val="20"/>
          <w:szCs w:val="20"/>
        </w:rPr>
        <w:t>Anexo NO. 1,</w:t>
      </w:r>
      <w:r w:rsidRPr="00C75655">
        <w:rPr>
          <w:rFonts w:ascii="Montserrat" w:hAnsi="Montserrat" w:cs="Arial"/>
          <w:sz w:val="20"/>
          <w:szCs w:val="20"/>
        </w:rPr>
        <w:t xml:space="preserve"> el cual forma parte de la presente convocatoria, en el que se enumeran los documentos requeridos para participar, mismo que servirá de constancia de recepción </w:t>
      </w:r>
      <w:r w:rsidRPr="00C75655">
        <w:rPr>
          <w:rFonts w:ascii="Montserrat" w:hAnsi="Montserrat" w:cs="Arial"/>
          <w:sz w:val="20"/>
          <w:szCs w:val="20"/>
        </w:rPr>
        <w:lastRenderedPageBreak/>
        <w:t xml:space="preserve">de las propuestas, asentándose dicha recepción en el acta respectiva. la no presentación de este documento, no será motivo de </w:t>
      </w:r>
      <w:proofErr w:type="spellStart"/>
      <w:r w:rsidRPr="00C75655">
        <w:rPr>
          <w:rFonts w:ascii="Montserrat" w:hAnsi="Montserrat" w:cs="Arial"/>
          <w:sz w:val="20"/>
          <w:szCs w:val="20"/>
        </w:rPr>
        <w:t>desechamiento</w:t>
      </w:r>
      <w:proofErr w:type="spellEnd"/>
      <w:r w:rsidRPr="00C75655">
        <w:rPr>
          <w:rFonts w:ascii="Montserrat" w:hAnsi="Montserrat" w:cs="Arial"/>
          <w:sz w:val="20"/>
          <w:szCs w:val="20"/>
        </w:rPr>
        <w:t>.</w:t>
      </w:r>
    </w:p>
    <w:p w14:paraId="40C0731D" w14:textId="77777777" w:rsidR="00304D43" w:rsidRPr="00C75655" w:rsidRDefault="00304D43" w:rsidP="00304D43">
      <w:pPr>
        <w:jc w:val="both"/>
        <w:rPr>
          <w:rFonts w:ascii="Montserrat" w:hAnsi="Montserrat" w:cs="Arial"/>
          <w:b/>
          <w:bCs/>
          <w:sz w:val="20"/>
          <w:szCs w:val="20"/>
        </w:rPr>
      </w:pPr>
    </w:p>
    <w:p w14:paraId="320CFF12" w14:textId="77777777" w:rsidR="00304D43" w:rsidRPr="00C75655" w:rsidRDefault="00304D43" w:rsidP="00304D43">
      <w:pPr>
        <w:pStyle w:val="Ttulo2"/>
        <w:tabs>
          <w:tab w:val="clear" w:pos="0"/>
        </w:tabs>
        <w:spacing w:before="0" w:after="0"/>
        <w:rPr>
          <w:rFonts w:ascii="Montserrat" w:hAnsi="Montserrat"/>
          <w:i w:val="0"/>
          <w:sz w:val="20"/>
        </w:rPr>
      </w:pPr>
      <w:bookmarkStart w:id="93" w:name="_Toc385002443"/>
      <w:bookmarkStart w:id="94" w:name="_Toc367205788"/>
      <w:bookmarkStart w:id="95" w:name="_Toc393213748"/>
      <w:bookmarkStart w:id="96" w:name="_Toc461458756"/>
      <w:r w:rsidRPr="00C75655">
        <w:rPr>
          <w:rFonts w:ascii="Montserrat" w:hAnsi="Montserrat"/>
          <w:i w:val="0"/>
          <w:sz w:val="20"/>
        </w:rPr>
        <w:t>6.2.</w:t>
      </w:r>
      <w:r w:rsidRPr="00C75655">
        <w:rPr>
          <w:rFonts w:ascii="Montserrat" w:hAnsi="Montserrat"/>
          <w:i w:val="0"/>
          <w:sz w:val="20"/>
        </w:rPr>
        <w:tab/>
        <w:t>PROPUESTA TÉCNICA</w:t>
      </w:r>
      <w:bookmarkEnd w:id="93"/>
      <w:bookmarkEnd w:id="94"/>
      <w:bookmarkEnd w:id="95"/>
      <w:r w:rsidRPr="00C75655">
        <w:rPr>
          <w:rFonts w:ascii="Montserrat" w:hAnsi="Montserrat"/>
          <w:i w:val="0"/>
          <w:sz w:val="20"/>
        </w:rPr>
        <w:t>:</w:t>
      </w:r>
      <w:bookmarkEnd w:id="96"/>
    </w:p>
    <w:p w14:paraId="37A21FB8" w14:textId="77777777" w:rsidR="00304D43" w:rsidRPr="00C75655" w:rsidRDefault="00304D43" w:rsidP="00304D43">
      <w:pPr>
        <w:jc w:val="both"/>
        <w:rPr>
          <w:rFonts w:ascii="Montserrat" w:hAnsi="Montserrat" w:cs="Arial"/>
          <w:sz w:val="20"/>
          <w:szCs w:val="20"/>
        </w:rPr>
      </w:pPr>
    </w:p>
    <w:p w14:paraId="61A7A8F0"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 xml:space="preserve">El sobre que genere </w:t>
      </w:r>
      <w:proofErr w:type="spellStart"/>
      <w:r w:rsidRPr="00C75655">
        <w:rPr>
          <w:rFonts w:ascii="Montserrat" w:hAnsi="Montserrat" w:cs="Arial"/>
          <w:sz w:val="20"/>
          <w:szCs w:val="20"/>
        </w:rPr>
        <w:t>CompraNet</w:t>
      </w:r>
      <w:proofErr w:type="spellEnd"/>
      <w:r w:rsidRPr="00C75655">
        <w:rPr>
          <w:rFonts w:ascii="Montserrat" w:hAnsi="Montserrat" w:cs="Arial"/>
          <w:sz w:val="20"/>
          <w:szCs w:val="20"/>
        </w:rPr>
        <w:t xml:space="preserve"> debidamente identificado con los datos del licitante y de la licitación, deberá contener la siguiente documentación.</w:t>
      </w:r>
    </w:p>
    <w:p w14:paraId="7808E9E2" w14:textId="77777777" w:rsidR="00304D43" w:rsidRPr="00C75655" w:rsidRDefault="00304D43" w:rsidP="00304D43">
      <w:pPr>
        <w:jc w:val="both"/>
        <w:rPr>
          <w:rFonts w:ascii="Montserrat" w:hAnsi="Montserrat" w:cs="Arial"/>
          <w:sz w:val="20"/>
          <w:szCs w:val="20"/>
        </w:rPr>
      </w:pPr>
    </w:p>
    <w:p w14:paraId="0901761F" w14:textId="77777777" w:rsidR="00304D43" w:rsidRPr="00C75655" w:rsidRDefault="00304D43" w:rsidP="00D379F1">
      <w:pPr>
        <w:numPr>
          <w:ilvl w:val="0"/>
          <w:numId w:val="47"/>
        </w:numPr>
        <w:tabs>
          <w:tab w:val="clear" w:pos="720"/>
        </w:tabs>
        <w:suppressAutoHyphens/>
        <w:autoSpaceDE w:val="0"/>
        <w:ind w:hanging="294"/>
        <w:jc w:val="both"/>
        <w:rPr>
          <w:rFonts w:ascii="Montserrat" w:hAnsi="Montserrat" w:cs="Arial"/>
          <w:sz w:val="20"/>
          <w:szCs w:val="20"/>
        </w:rPr>
      </w:pPr>
      <w:r w:rsidRPr="00C75655">
        <w:rPr>
          <w:rFonts w:ascii="Montserrat" w:hAnsi="Montserrat" w:cs="Arial"/>
          <w:sz w:val="20"/>
          <w:szCs w:val="20"/>
        </w:rPr>
        <w:t xml:space="preserve">Descripción detallada de los bienes ofertados, observando lo requerido en el </w:t>
      </w:r>
      <w:r w:rsidRPr="00C75655">
        <w:rPr>
          <w:rFonts w:ascii="Montserrat" w:hAnsi="Montserrat" w:cs="Arial"/>
          <w:b/>
          <w:sz w:val="20"/>
          <w:szCs w:val="20"/>
        </w:rPr>
        <w:t xml:space="preserve">ANEXO NO. 17 </w:t>
      </w:r>
      <w:r w:rsidRPr="00C75655">
        <w:rPr>
          <w:rFonts w:ascii="Montserrat" w:hAnsi="Montserrat" w:cs="Arial"/>
          <w:bCs/>
          <w:sz w:val="20"/>
          <w:szCs w:val="20"/>
        </w:rPr>
        <w:t xml:space="preserve">el cual forma parte </w:t>
      </w:r>
      <w:r w:rsidRPr="00C75655">
        <w:rPr>
          <w:rFonts w:ascii="Montserrat" w:hAnsi="Montserrat" w:cs="Arial"/>
          <w:sz w:val="20"/>
          <w:szCs w:val="20"/>
        </w:rPr>
        <w:t xml:space="preserve">de esta convocatoria, conforme al </w:t>
      </w:r>
      <w:r w:rsidRPr="00C75655">
        <w:rPr>
          <w:rFonts w:ascii="Montserrat" w:hAnsi="Montserrat" w:cs="Arial"/>
          <w:b/>
          <w:sz w:val="20"/>
          <w:szCs w:val="20"/>
        </w:rPr>
        <w:t>ANEXO NO. 11</w:t>
      </w:r>
    </w:p>
    <w:p w14:paraId="181D2FD9" w14:textId="77777777" w:rsidR="00304D43" w:rsidRPr="00C75655" w:rsidRDefault="00304D43" w:rsidP="00304D43">
      <w:pPr>
        <w:ind w:left="720"/>
        <w:jc w:val="both"/>
        <w:rPr>
          <w:rFonts w:ascii="Montserrat" w:hAnsi="Montserrat" w:cs="Arial"/>
          <w:sz w:val="20"/>
          <w:szCs w:val="20"/>
        </w:rPr>
      </w:pPr>
    </w:p>
    <w:p w14:paraId="32C14E3B" w14:textId="77777777" w:rsidR="00304D43" w:rsidRPr="00C75655" w:rsidRDefault="00304D43" w:rsidP="00304D43">
      <w:pPr>
        <w:ind w:left="720"/>
        <w:jc w:val="both"/>
        <w:rPr>
          <w:rFonts w:ascii="Montserrat" w:hAnsi="Montserrat" w:cs="Arial"/>
          <w:sz w:val="20"/>
          <w:szCs w:val="20"/>
        </w:rPr>
      </w:pPr>
      <w:r w:rsidRPr="00C75655">
        <w:rPr>
          <w:rFonts w:ascii="Montserrat" w:hAnsi="Montserrat" w:cs="Arial"/>
          <w:sz w:val="20"/>
          <w:szCs w:val="20"/>
        </w:rPr>
        <w:t>Las proposiciones que presenten los licitantes deberán ser firmadas electrónicamente, para lo cual deberán utilizar la firma electrónica avanzada que emite el SAT para el cumplimiento de obligaciones fiscales.</w:t>
      </w:r>
    </w:p>
    <w:p w14:paraId="3CE30254" w14:textId="77777777" w:rsidR="00304D43" w:rsidRPr="00C75655" w:rsidRDefault="00304D43" w:rsidP="00304D43">
      <w:pPr>
        <w:pStyle w:val="Prrafodelista"/>
        <w:spacing w:after="0" w:line="240" w:lineRule="auto"/>
        <w:rPr>
          <w:rFonts w:ascii="Montserrat" w:hAnsi="Montserrat" w:cs="Arial"/>
          <w:sz w:val="20"/>
          <w:szCs w:val="20"/>
        </w:rPr>
      </w:pPr>
    </w:p>
    <w:p w14:paraId="6BDD22A2" w14:textId="77777777" w:rsidR="00304D43" w:rsidRPr="00C75655" w:rsidRDefault="00304D43" w:rsidP="00D379F1">
      <w:pPr>
        <w:numPr>
          <w:ilvl w:val="0"/>
          <w:numId w:val="47"/>
        </w:numPr>
        <w:tabs>
          <w:tab w:val="clear" w:pos="720"/>
        </w:tabs>
        <w:suppressAutoHyphens/>
        <w:autoSpaceDE w:val="0"/>
        <w:jc w:val="both"/>
        <w:rPr>
          <w:rFonts w:ascii="Montserrat" w:hAnsi="Montserrat" w:cs="Arial"/>
          <w:sz w:val="20"/>
          <w:szCs w:val="20"/>
        </w:rPr>
      </w:pPr>
      <w:r w:rsidRPr="00C75655">
        <w:rPr>
          <w:rFonts w:ascii="Montserrat" w:hAnsi="Montserrat" w:cs="Arial"/>
          <w:sz w:val="20"/>
          <w:szCs w:val="20"/>
        </w:rPr>
        <w:t xml:space="preserve">El licitante deberá entregar la relación del personal que realizará la entrega y distribución de los bienes en cada uno de los lugares señalados en el </w:t>
      </w:r>
      <w:r w:rsidRPr="00C75655">
        <w:rPr>
          <w:rFonts w:ascii="Montserrat" w:hAnsi="Montserrat" w:cs="Arial"/>
          <w:b/>
          <w:bCs/>
          <w:sz w:val="20"/>
          <w:szCs w:val="20"/>
        </w:rPr>
        <w:t>A</w:t>
      </w:r>
      <w:r w:rsidRPr="00C75655">
        <w:rPr>
          <w:rFonts w:ascii="Montserrat" w:hAnsi="Montserrat" w:cs="Arial"/>
          <w:b/>
          <w:sz w:val="20"/>
          <w:szCs w:val="20"/>
        </w:rPr>
        <w:t>NEXO NO.19</w:t>
      </w:r>
      <w:r w:rsidRPr="00C75655">
        <w:rPr>
          <w:rFonts w:ascii="Montserrat" w:hAnsi="Montserrat" w:cs="Arial"/>
          <w:sz w:val="20"/>
          <w:szCs w:val="20"/>
        </w:rPr>
        <w:t xml:space="preserve"> el cual forma parte de esta convocatoria, debiendo indicar por escrito la descripción del tipo y características de los uniformes que utilizará para su realización, calzado y equipo de protección para evitar la propagación del coronavirus SARS cov-2 </w:t>
      </w:r>
      <w:proofErr w:type="spellStart"/>
      <w:r w:rsidRPr="00C75655">
        <w:rPr>
          <w:rFonts w:ascii="Montserrat" w:hAnsi="Montserrat" w:cs="Arial"/>
          <w:sz w:val="20"/>
          <w:szCs w:val="20"/>
        </w:rPr>
        <w:t>covid</w:t>
      </w:r>
      <w:proofErr w:type="spellEnd"/>
      <w:r w:rsidRPr="00C75655">
        <w:rPr>
          <w:rFonts w:ascii="Montserrat" w:hAnsi="Montserrat" w:cs="Arial"/>
          <w:sz w:val="20"/>
          <w:szCs w:val="20"/>
        </w:rPr>
        <w:t xml:space="preserve"> 19, como son: careta, </w:t>
      </w:r>
      <w:proofErr w:type="spellStart"/>
      <w:r w:rsidRPr="00C75655">
        <w:rPr>
          <w:rFonts w:ascii="Montserrat" w:hAnsi="Montserrat" w:cs="Arial"/>
          <w:sz w:val="20"/>
          <w:szCs w:val="20"/>
        </w:rPr>
        <w:t>googles</w:t>
      </w:r>
      <w:proofErr w:type="spellEnd"/>
      <w:r w:rsidRPr="00C75655">
        <w:rPr>
          <w:rFonts w:ascii="Montserrat" w:hAnsi="Montserrat" w:cs="Arial"/>
          <w:sz w:val="20"/>
          <w:szCs w:val="20"/>
        </w:rPr>
        <w:t xml:space="preserve"> de seguridad o lentes protectores, guantes, cubre bocas, portar gel alcohol al 75% entre otros, anexando fotografías legibles del uniforme completo, equipo de protección propuesto y tipo de gafete de identificación que portarán, en cada una de las entregas realizadas y que se obliga a que su personal porte el uniforme y gafete de su empresa, dentro de las instalaciones del Instituto. Asimismo, el licitante se obliga a dar cumplimiento al artículo 19 de la Ley del Seguro Social.</w:t>
      </w:r>
    </w:p>
    <w:p w14:paraId="1D86A40E" w14:textId="77777777" w:rsidR="00304D43" w:rsidRPr="00C75655" w:rsidRDefault="00304D43" w:rsidP="00304D43">
      <w:pPr>
        <w:autoSpaceDE w:val="0"/>
        <w:jc w:val="both"/>
        <w:rPr>
          <w:rFonts w:ascii="Montserrat" w:hAnsi="Montserrat" w:cs="Arial"/>
          <w:sz w:val="20"/>
          <w:szCs w:val="20"/>
        </w:rPr>
      </w:pPr>
    </w:p>
    <w:p w14:paraId="515062A9" w14:textId="77777777" w:rsidR="00304D43" w:rsidRPr="00C75655" w:rsidRDefault="00304D43" w:rsidP="00304D43">
      <w:pPr>
        <w:ind w:left="644"/>
        <w:jc w:val="both"/>
        <w:rPr>
          <w:rFonts w:ascii="Montserrat" w:hAnsi="Montserrat" w:cs="Arial"/>
          <w:sz w:val="20"/>
          <w:szCs w:val="20"/>
        </w:rPr>
      </w:pPr>
      <w:r w:rsidRPr="00C75655">
        <w:rPr>
          <w:rFonts w:ascii="Montserrat" w:hAnsi="Montserrat" w:cs="Arial"/>
          <w:sz w:val="20"/>
          <w:szCs w:val="20"/>
        </w:rPr>
        <w:t>El licitante que resulte adjudicado deberá informar por escrito al administrador del contrato cualquier cambio de personal que realizará la entrega y distribución de los bienes.</w:t>
      </w:r>
    </w:p>
    <w:p w14:paraId="13E5C25E" w14:textId="77777777" w:rsidR="00304D43" w:rsidRPr="00C75655" w:rsidRDefault="00304D43" w:rsidP="00304D43">
      <w:pPr>
        <w:pStyle w:val="Prrafodelista"/>
        <w:spacing w:after="0" w:line="240" w:lineRule="auto"/>
        <w:ind w:left="0"/>
        <w:rPr>
          <w:rFonts w:ascii="Montserrat" w:hAnsi="Montserrat" w:cs="Arial"/>
          <w:sz w:val="20"/>
          <w:szCs w:val="20"/>
        </w:rPr>
      </w:pPr>
    </w:p>
    <w:p w14:paraId="705E42DF" w14:textId="77777777" w:rsidR="00304D43" w:rsidRPr="00C75655" w:rsidRDefault="00304D43" w:rsidP="00D379F1">
      <w:pPr>
        <w:pStyle w:val="Prrafodelista"/>
        <w:numPr>
          <w:ilvl w:val="0"/>
          <w:numId w:val="47"/>
        </w:numPr>
        <w:suppressAutoHyphens/>
        <w:spacing w:after="0" w:line="240" w:lineRule="auto"/>
        <w:contextualSpacing w:val="0"/>
        <w:jc w:val="both"/>
        <w:rPr>
          <w:rFonts w:ascii="Montserrat" w:hAnsi="Montserrat" w:cs="Arial"/>
          <w:sz w:val="20"/>
          <w:szCs w:val="20"/>
          <w:lang w:val="es-ES_tradnl"/>
        </w:rPr>
      </w:pPr>
      <w:r w:rsidRPr="00C75655">
        <w:rPr>
          <w:rFonts w:ascii="Montserrat" w:hAnsi="Montserrat" w:cs="Arial"/>
          <w:sz w:val="20"/>
          <w:szCs w:val="20"/>
          <w:lang w:val="es-ES_tradnl"/>
        </w:rPr>
        <w:t xml:space="preserve">El licitante deberá presentar copia simple de las facturas del parque vehicular y en su caso del sistema de refrigeración y tarjetas de circulación de cada unidad, a nombre del licitante, acreditando contar con el mínimo de vehículos, no anterior al modelo 2018, de conformidad con el </w:t>
      </w:r>
      <w:r w:rsidRPr="00C75655">
        <w:rPr>
          <w:rFonts w:ascii="Montserrat" w:hAnsi="Montserrat" w:cs="Arial"/>
          <w:b/>
          <w:sz w:val="20"/>
          <w:szCs w:val="20"/>
          <w:lang w:val="es-ES_tradnl"/>
        </w:rPr>
        <w:t xml:space="preserve">ANEXO NO. 18 </w:t>
      </w:r>
      <w:r w:rsidRPr="00C75655">
        <w:rPr>
          <w:rFonts w:ascii="Montserrat" w:hAnsi="Montserrat" w:cs="Arial"/>
          <w:sz w:val="20"/>
          <w:szCs w:val="20"/>
          <w:lang w:val="es-ES_tradnl"/>
        </w:rPr>
        <w:t>los cuales deberán ser apropiados y de uso exclusivo para el suministro y transportación de alimentos.</w:t>
      </w:r>
    </w:p>
    <w:p w14:paraId="6B386416" w14:textId="77777777" w:rsidR="00304D43" w:rsidRPr="00C75655" w:rsidRDefault="00304D43" w:rsidP="00304D43">
      <w:pPr>
        <w:pStyle w:val="Prrafodelista"/>
        <w:spacing w:after="0" w:line="240" w:lineRule="auto"/>
        <w:jc w:val="both"/>
        <w:rPr>
          <w:rFonts w:ascii="Montserrat" w:hAnsi="Montserrat" w:cs="Arial"/>
          <w:sz w:val="20"/>
          <w:szCs w:val="20"/>
          <w:lang w:val="es-ES_tradnl"/>
        </w:rPr>
      </w:pPr>
    </w:p>
    <w:p w14:paraId="6D64A297" w14:textId="5E87E5F7" w:rsidR="00304D43" w:rsidRPr="00C75655" w:rsidRDefault="00304D43" w:rsidP="00304D43">
      <w:pPr>
        <w:ind w:left="720"/>
        <w:jc w:val="both"/>
        <w:rPr>
          <w:rFonts w:ascii="Montserrat" w:hAnsi="Montserrat" w:cs="Arial"/>
          <w:sz w:val="20"/>
          <w:szCs w:val="20"/>
        </w:rPr>
      </w:pPr>
      <w:r w:rsidRPr="00C75655">
        <w:rPr>
          <w:rFonts w:ascii="Montserrat" w:hAnsi="Montserrat" w:cs="Arial"/>
          <w:sz w:val="20"/>
          <w:szCs w:val="20"/>
        </w:rPr>
        <w:t xml:space="preserve">En caso de que el licitante cuente con vehículos en arrendamiento de transporte, deberá presentar contrato de arrendamiento de transporte o contrato de servicios de transporte de alimentos, debidamente formalizado, </w:t>
      </w:r>
      <w:proofErr w:type="gramStart"/>
      <w:r w:rsidRPr="00C75655">
        <w:rPr>
          <w:rFonts w:ascii="Montserrat" w:hAnsi="Montserrat" w:cs="Arial"/>
          <w:sz w:val="20"/>
          <w:szCs w:val="20"/>
        </w:rPr>
        <w:t>exclusivos</w:t>
      </w:r>
      <w:proofErr w:type="gramEnd"/>
      <w:r w:rsidRPr="00C75655">
        <w:rPr>
          <w:rFonts w:ascii="Montserrat" w:hAnsi="Montserrat" w:cs="Arial"/>
          <w:sz w:val="20"/>
          <w:szCs w:val="20"/>
        </w:rPr>
        <w:t xml:space="preserve"> para el suministro y transportación de alimentos, con vig</w:t>
      </w:r>
      <w:r w:rsidR="00933B80">
        <w:rPr>
          <w:rFonts w:ascii="Montserrat" w:hAnsi="Montserrat" w:cs="Arial"/>
          <w:sz w:val="20"/>
          <w:szCs w:val="20"/>
        </w:rPr>
        <w:t>encia mínima al 31 de diciembre</w:t>
      </w:r>
      <w:r w:rsidRPr="00C75655">
        <w:rPr>
          <w:rFonts w:ascii="Montserrat" w:hAnsi="Montserrat" w:cs="Arial"/>
          <w:sz w:val="20"/>
          <w:szCs w:val="20"/>
        </w:rPr>
        <w:t xml:space="preserve"> de 2024, adjuntando relación de vehículos no anterior al modelo 2016. </w:t>
      </w:r>
    </w:p>
    <w:p w14:paraId="48BE6BC6" w14:textId="77777777" w:rsidR="00304D43" w:rsidRPr="00C75655" w:rsidRDefault="00304D43" w:rsidP="00304D43">
      <w:pPr>
        <w:pStyle w:val="Prrafodelista"/>
        <w:spacing w:after="0" w:line="240" w:lineRule="auto"/>
        <w:jc w:val="both"/>
        <w:rPr>
          <w:rFonts w:ascii="Montserrat" w:hAnsi="Montserrat" w:cs="Arial"/>
          <w:sz w:val="20"/>
          <w:szCs w:val="20"/>
          <w:lang w:val="es-ES_tradnl"/>
        </w:rPr>
      </w:pPr>
    </w:p>
    <w:p w14:paraId="4C395A94" w14:textId="77777777" w:rsidR="00304D43" w:rsidRPr="00C75655" w:rsidRDefault="00304D43" w:rsidP="00304D43">
      <w:pPr>
        <w:pStyle w:val="Prrafodelista"/>
        <w:spacing w:after="0" w:line="240" w:lineRule="auto"/>
        <w:jc w:val="both"/>
        <w:rPr>
          <w:rFonts w:ascii="Montserrat" w:hAnsi="Montserrat" w:cs="Arial"/>
          <w:sz w:val="20"/>
          <w:szCs w:val="20"/>
          <w:lang w:val="es-ES_tradnl"/>
        </w:rPr>
      </w:pPr>
      <w:proofErr w:type="gramStart"/>
      <w:r w:rsidRPr="00C75655">
        <w:rPr>
          <w:rFonts w:ascii="Montserrat" w:hAnsi="Montserrat" w:cs="Arial"/>
          <w:sz w:val="20"/>
          <w:szCs w:val="20"/>
          <w:lang w:val="es-ES_tradnl"/>
        </w:rPr>
        <w:t>asimismo</w:t>
      </w:r>
      <w:proofErr w:type="gramEnd"/>
      <w:r w:rsidRPr="00C75655">
        <w:rPr>
          <w:rFonts w:ascii="Montserrat" w:hAnsi="Montserrat" w:cs="Arial"/>
          <w:sz w:val="20"/>
          <w:szCs w:val="20"/>
          <w:lang w:val="es-ES_tradnl"/>
        </w:rPr>
        <w:t>, se deberá de anexar fotografías legibles de cada uno de los vehículos propuestos, en donde se observe el estado del vehículo y las placas con claridad de las unidades.</w:t>
      </w:r>
    </w:p>
    <w:p w14:paraId="4F54BCD3" w14:textId="77777777" w:rsidR="00304D43" w:rsidRPr="00C75655" w:rsidRDefault="00304D43" w:rsidP="00304D43">
      <w:pPr>
        <w:pStyle w:val="Sangra3detindependiente1"/>
        <w:ind w:left="720" w:firstLine="0"/>
        <w:rPr>
          <w:rFonts w:ascii="Montserrat" w:hAnsi="Montserrat"/>
        </w:rPr>
      </w:pPr>
    </w:p>
    <w:p w14:paraId="00DCDB6C" w14:textId="77777777" w:rsidR="00304D43" w:rsidRPr="00C75655" w:rsidRDefault="00304D43" w:rsidP="00304D43">
      <w:pPr>
        <w:pStyle w:val="Sangra3detindependiente2"/>
        <w:tabs>
          <w:tab w:val="left" w:pos="426"/>
          <w:tab w:val="left" w:pos="8789"/>
          <w:tab w:val="left" w:pos="9214"/>
          <w:tab w:val="left" w:pos="9356"/>
        </w:tabs>
        <w:suppressAutoHyphens w:val="0"/>
        <w:ind w:left="709"/>
        <w:rPr>
          <w:rFonts w:ascii="Montserrat" w:hAnsi="Montserrat" w:cs="Arial"/>
        </w:rPr>
      </w:pPr>
      <w:proofErr w:type="gramStart"/>
      <w:r w:rsidRPr="00C75655">
        <w:rPr>
          <w:rFonts w:ascii="Montserrat" w:hAnsi="Montserrat" w:cs="Arial"/>
        </w:rPr>
        <w:t>se</w:t>
      </w:r>
      <w:proofErr w:type="gramEnd"/>
      <w:r w:rsidRPr="00C75655">
        <w:rPr>
          <w:rFonts w:ascii="Montserrat" w:hAnsi="Montserrat" w:cs="Arial"/>
        </w:rPr>
        <w:t xml:space="preserve"> deberán acreditar las unidades solicitadas </w:t>
      </w:r>
      <w:r w:rsidRPr="00C75655">
        <w:rPr>
          <w:rFonts w:ascii="Montserrat" w:hAnsi="Montserrat" w:cs="Arial"/>
          <w:b/>
        </w:rPr>
        <w:t>por grupo</w:t>
      </w:r>
      <w:r w:rsidRPr="00C75655">
        <w:rPr>
          <w:rFonts w:ascii="Montserrat" w:hAnsi="Montserrat" w:cs="Arial"/>
        </w:rPr>
        <w:t xml:space="preserve"> y conforme a lo establecido por el </w:t>
      </w:r>
      <w:r w:rsidRPr="00C75655">
        <w:rPr>
          <w:rFonts w:ascii="Montserrat" w:hAnsi="Montserrat" w:cs="Arial"/>
          <w:b/>
        </w:rPr>
        <w:t>anexo número 18 (dieciocho),</w:t>
      </w:r>
      <w:r w:rsidRPr="00C75655">
        <w:rPr>
          <w:rFonts w:ascii="Montserrat" w:hAnsi="Montserrat" w:cs="Arial"/>
        </w:rPr>
        <w:t xml:space="preserve"> de la presente convocatoria.</w:t>
      </w:r>
    </w:p>
    <w:p w14:paraId="33DA7FDF" w14:textId="77777777" w:rsidR="00304D43" w:rsidRPr="00C75655" w:rsidRDefault="00304D43" w:rsidP="00304D43">
      <w:pPr>
        <w:pStyle w:val="Sangra3detindependiente2"/>
        <w:tabs>
          <w:tab w:val="left" w:pos="426"/>
          <w:tab w:val="left" w:pos="8789"/>
          <w:tab w:val="left" w:pos="9214"/>
          <w:tab w:val="left" w:pos="9356"/>
        </w:tabs>
        <w:suppressAutoHyphens w:val="0"/>
        <w:ind w:left="720"/>
        <w:rPr>
          <w:rFonts w:ascii="Montserrat" w:hAnsi="Montserrat" w:cs="Arial"/>
        </w:rPr>
      </w:pPr>
    </w:p>
    <w:p w14:paraId="60686C59" w14:textId="77777777" w:rsidR="00304D43" w:rsidRPr="00C75655" w:rsidRDefault="00304D43" w:rsidP="00304D43">
      <w:pPr>
        <w:ind w:left="720"/>
        <w:jc w:val="both"/>
        <w:rPr>
          <w:rFonts w:ascii="Montserrat" w:hAnsi="Montserrat" w:cs="Arial"/>
          <w:sz w:val="20"/>
          <w:szCs w:val="20"/>
        </w:rPr>
      </w:pPr>
      <w:proofErr w:type="gramStart"/>
      <w:r w:rsidRPr="00C75655">
        <w:rPr>
          <w:rFonts w:ascii="Montserrat" w:hAnsi="Montserrat" w:cs="Arial"/>
          <w:sz w:val="20"/>
          <w:szCs w:val="20"/>
        </w:rPr>
        <w:lastRenderedPageBreak/>
        <w:t>en</w:t>
      </w:r>
      <w:proofErr w:type="gramEnd"/>
      <w:r w:rsidRPr="00C75655">
        <w:rPr>
          <w:rFonts w:ascii="Montserrat" w:hAnsi="Montserrat" w:cs="Arial"/>
          <w:sz w:val="20"/>
          <w:szCs w:val="20"/>
        </w:rPr>
        <w:t xml:space="preserve"> caso de que el licitante que resulte adjudicado modifique su parque vehicular durante la vigencia del contrato, deberá informar por escrito al administrador del contrato de forma inmediata.</w:t>
      </w:r>
    </w:p>
    <w:p w14:paraId="21116B9C" w14:textId="77777777" w:rsidR="00304D43" w:rsidRPr="00C75655" w:rsidRDefault="00304D43" w:rsidP="00304D43">
      <w:pPr>
        <w:ind w:left="720"/>
        <w:jc w:val="both"/>
        <w:rPr>
          <w:rFonts w:ascii="Montserrat" w:hAnsi="Montserrat" w:cs="Arial"/>
          <w:sz w:val="20"/>
          <w:szCs w:val="20"/>
        </w:rPr>
      </w:pPr>
    </w:p>
    <w:p w14:paraId="345A1697" w14:textId="77777777" w:rsidR="00304D43" w:rsidRPr="00C75655" w:rsidRDefault="00304D43" w:rsidP="00304D43">
      <w:pPr>
        <w:pStyle w:val="Prrafodelista"/>
        <w:spacing w:after="0" w:line="240" w:lineRule="auto"/>
        <w:jc w:val="both"/>
        <w:rPr>
          <w:rFonts w:ascii="Montserrat" w:hAnsi="Montserrat" w:cs="Arial"/>
          <w:color w:val="000000"/>
          <w:sz w:val="20"/>
          <w:szCs w:val="20"/>
          <w:lang w:val="es-ES_tradnl"/>
        </w:rPr>
      </w:pPr>
      <w:proofErr w:type="gramStart"/>
      <w:r w:rsidRPr="00C75655">
        <w:rPr>
          <w:rFonts w:ascii="Montserrat" w:hAnsi="Montserrat" w:cs="Arial"/>
          <w:color w:val="000000"/>
          <w:sz w:val="20"/>
          <w:szCs w:val="20"/>
        </w:rPr>
        <w:t>en</w:t>
      </w:r>
      <w:proofErr w:type="gramEnd"/>
      <w:r w:rsidRPr="00C75655">
        <w:rPr>
          <w:rFonts w:ascii="Montserrat" w:hAnsi="Montserrat" w:cs="Arial"/>
          <w:color w:val="000000"/>
          <w:sz w:val="20"/>
          <w:szCs w:val="20"/>
        </w:rPr>
        <w:t xml:space="preserve"> el supuesto de que el licitante presente </w:t>
      </w:r>
      <w:r w:rsidRPr="00C75655">
        <w:rPr>
          <w:rFonts w:ascii="Montserrat" w:hAnsi="Montserrat" w:cs="Arial"/>
          <w:color w:val="000000"/>
          <w:sz w:val="20"/>
          <w:szCs w:val="20"/>
          <w:lang w:val="es-ES_tradnl"/>
        </w:rPr>
        <w:t>contrato de arrendamiento de transporte o contrato de servicios de transporte de alimentos, debidamente formalizado, también deberá presentar:</w:t>
      </w:r>
    </w:p>
    <w:p w14:paraId="7F216D4D" w14:textId="77777777" w:rsidR="00304D43" w:rsidRPr="00C75655" w:rsidRDefault="00304D43" w:rsidP="00304D43">
      <w:pPr>
        <w:pStyle w:val="Prrafodelista"/>
        <w:spacing w:after="0" w:line="240" w:lineRule="auto"/>
        <w:jc w:val="both"/>
        <w:rPr>
          <w:rFonts w:ascii="Montserrat" w:hAnsi="Montserrat" w:cs="Arial"/>
          <w:color w:val="000000"/>
          <w:sz w:val="20"/>
          <w:szCs w:val="20"/>
          <w:lang w:val="es-ES_tradnl"/>
        </w:rPr>
      </w:pPr>
    </w:p>
    <w:p w14:paraId="406B29FE" w14:textId="77777777" w:rsidR="00304D43" w:rsidRPr="00C75655" w:rsidRDefault="00304D43" w:rsidP="00D379F1">
      <w:pPr>
        <w:numPr>
          <w:ilvl w:val="0"/>
          <w:numId w:val="48"/>
        </w:numPr>
        <w:suppressAutoHyphens/>
        <w:jc w:val="both"/>
        <w:rPr>
          <w:rFonts w:ascii="Montserrat" w:hAnsi="Montserrat" w:cs="Arial"/>
          <w:bCs/>
          <w:sz w:val="20"/>
          <w:szCs w:val="20"/>
        </w:rPr>
      </w:pPr>
      <w:r w:rsidRPr="00C75655">
        <w:rPr>
          <w:rFonts w:ascii="Montserrat" w:hAnsi="Montserrat" w:cs="Arial"/>
          <w:bCs/>
          <w:sz w:val="20"/>
          <w:szCs w:val="20"/>
        </w:rPr>
        <w:t>copia de la opinión del cumplimiento de obligaciones en materia de seguridad social.</w:t>
      </w:r>
      <w:r w:rsidRPr="00C75655">
        <w:rPr>
          <w:rFonts w:ascii="Montserrat" w:hAnsi="Montserrat" w:cs="Arial"/>
          <w:b/>
          <w:bCs/>
          <w:sz w:val="20"/>
          <w:szCs w:val="20"/>
        </w:rPr>
        <w:t>( de la empresa que presta el servicio)</w:t>
      </w:r>
    </w:p>
    <w:p w14:paraId="6A36DB66" w14:textId="77777777" w:rsidR="00304D43" w:rsidRPr="00C75655" w:rsidRDefault="00304D43" w:rsidP="00304D43">
      <w:pPr>
        <w:jc w:val="both"/>
        <w:rPr>
          <w:rFonts w:ascii="Montserrat" w:hAnsi="Montserrat" w:cs="Arial"/>
          <w:bCs/>
          <w:sz w:val="20"/>
          <w:szCs w:val="20"/>
        </w:rPr>
      </w:pPr>
    </w:p>
    <w:p w14:paraId="558BC7FF" w14:textId="77777777" w:rsidR="00304D43" w:rsidRPr="00C75655" w:rsidRDefault="00304D43" w:rsidP="00D379F1">
      <w:pPr>
        <w:numPr>
          <w:ilvl w:val="0"/>
          <w:numId w:val="48"/>
        </w:numPr>
        <w:suppressAutoHyphens/>
        <w:jc w:val="both"/>
        <w:rPr>
          <w:rFonts w:ascii="Montserrat" w:hAnsi="Montserrat" w:cs="Arial"/>
          <w:bCs/>
          <w:sz w:val="20"/>
          <w:szCs w:val="20"/>
        </w:rPr>
      </w:pPr>
      <w:r w:rsidRPr="00C75655">
        <w:rPr>
          <w:rFonts w:ascii="Montserrat" w:hAnsi="Montserrat" w:cs="Arial"/>
          <w:bCs/>
          <w:sz w:val="20"/>
          <w:szCs w:val="20"/>
        </w:rPr>
        <w:t xml:space="preserve">constancia vigente de situación fiscal emitida por el instituto del fondo nacional de la vivienda para los trabajadores. </w:t>
      </w:r>
      <w:r w:rsidRPr="00C75655">
        <w:rPr>
          <w:rFonts w:ascii="Montserrat" w:hAnsi="Montserrat" w:cs="Arial"/>
          <w:b/>
          <w:bCs/>
          <w:sz w:val="20"/>
          <w:szCs w:val="20"/>
        </w:rPr>
        <w:t>( de la empresa que presta el servicio)</w:t>
      </w:r>
    </w:p>
    <w:p w14:paraId="6E8469B6" w14:textId="77777777" w:rsidR="00304D43" w:rsidRPr="00C75655" w:rsidRDefault="00304D43" w:rsidP="00304D43">
      <w:pPr>
        <w:pStyle w:val="Prrafodelista"/>
        <w:spacing w:after="0" w:line="240" w:lineRule="auto"/>
        <w:rPr>
          <w:rFonts w:ascii="Montserrat" w:hAnsi="Montserrat" w:cs="Arial"/>
          <w:sz w:val="20"/>
          <w:szCs w:val="20"/>
          <w:lang w:val="es-ES_tradnl"/>
        </w:rPr>
      </w:pPr>
    </w:p>
    <w:p w14:paraId="68D8506B" w14:textId="77777777" w:rsidR="00304D43" w:rsidRPr="00C75655" w:rsidRDefault="00304D43" w:rsidP="00D379F1">
      <w:pPr>
        <w:numPr>
          <w:ilvl w:val="0"/>
          <w:numId w:val="47"/>
        </w:numPr>
        <w:tabs>
          <w:tab w:val="clear" w:pos="720"/>
        </w:tabs>
        <w:suppressAutoHyphens/>
        <w:autoSpaceDE w:val="0"/>
        <w:ind w:hanging="294"/>
        <w:jc w:val="both"/>
        <w:rPr>
          <w:rFonts w:ascii="Montserrat" w:hAnsi="Montserrat" w:cs="Arial"/>
          <w:sz w:val="20"/>
          <w:szCs w:val="20"/>
        </w:rPr>
      </w:pPr>
      <w:r w:rsidRPr="00C75655">
        <w:rPr>
          <w:rFonts w:ascii="Montserrat" w:hAnsi="Montserrat" w:cs="Arial"/>
          <w:color w:val="000000"/>
          <w:sz w:val="20"/>
          <w:szCs w:val="20"/>
        </w:rPr>
        <w:t>el</w:t>
      </w:r>
      <w:r w:rsidRPr="00C75655">
        <w:rPr>
          <w:rFonts w:ascii="Montserrat" w:hAnsi="Montserrat" w:cs="Arial"/>
          <w:b/>
          <w:color w:val="000000"/>
          <w:sz w:val="20"/>
          <w:szCs w:val="20"/>
        </w:rPr>
        <w:t xml:space="preserve"> </w:t>
      </w:r>
      <w:r w:rsidRPr="00C75655">
        <w:rPr>
          <w:rFonts w:ascii="Montserrat" w:hAnsi="Montserrat" w:cs="Arial"/>
          <w:sz w:val="20"/>
          <w:szCs w:val="20"/>
        </w:rPr>
        <w:t xml:space="preserve">licitante deberá cumplir con todos los requisitos y los documentos descritos en el numeral </w:t>
      </w:r>
      <w:r w:rsidRPr="00C75655">
        <w:rPr>
          <w:rFonts w:ascii="Montserrat" w:hAnsi="Montserrat" w:cs="Arial"/>
          <w:b/>
          <w:sz w:val="20"/>
          <w:szCs w:val="20"/>
        </w:rPr>
        <w:t xml:space="preserve">2.3.1 </w:t>
      </w:r>
      <w:r w:rsidRPr="00C75655">
        <w:rPr>
          <w:rFonts w:ascii="Montserrat" w:hAnsi="Montserrat" w:cs="Arial"/>
          <w:sz w:val="20"/>
          <w:szCs w:val="20"/>
        </w:rPr>
        <w:t>de la presente convocatoria, según corresponda.</w:t>
      </w:r>
    </w:p>
    <w:p w14:paraId="4D9208E3" w14:textId="77777777" w:rsidR="00304D43" w:rsidRPr="00C75655" w:rsidRDefault="00304D43" w:rsidP="00304D43">
      <w:pPr>
        <w:pStyle w:val="Prrafodelista"/>
        <w:spacing w:after="0" w:line="240" w:lineRule="auto"/>
        <w:rPr>
          <w:rFonts w:ascii="Montserrat" w:hAnsi="Montserrat" w:cs="Arial"/>
          <w:sz w:val="20"/>
          <w:szCs w:val="20"/>
          <w:lang w:val="es-ES_tradnl"/>
        </w:rPr>
      </w:pPr>
    </w:p>
    <w:p w14:paraId="766BDB81" w14:textId="77777777" w:rsidR="00304D43" w:rsidRPr="00C75655" w:rsidRDefault="00304D43" w:rsidP="00D379F1">
      <w:pPr>
        <w:numPr>
          <w:ilvl w:val="0"/>
          <w:numId w:val="47"/>
        </w:numPr>
        <w:tabs>
          <w:tab w:val="clear" w:pos="720"/>
        </w:tabs>
        <w:suppressAutoHyphens/>
        <w:autoSpaceDE w:val="0"/>
        <w:ind w:hanging="294"/>
        <w:jc w:val="both"/>
        <w:rPr>
          <w:rFonts w:ascii="Montserrat" w:hAnsi="Montserrat" w:cs="Arial"/>
          <w:sz w:val="20"/>
          <w:szCs w:val="20"/>
        </w:rPr>
      </w:pPr>
      <w:r w:rsidRPr="00C75655">
        <w:rPr>
          <w:rFonts w:ascii="Montserrat" w:hAnsi="Montserrat" w:cs="Arial"/>
          <w:color w:val="000000"/>
          <w:sz w:val="20"/>
          <w:szCs w:val="20"/>
        </w:rPr>
        <w:t>el</w:t>
      </w:r>
      <w:r w:rsidRPr="00C75655">
        <w:rPr>
          <w:rFonts w:ascii="Montserrat" w:hAnsi="Montserrat" w:cs="Arial"/>
          <w:b/>
          <w:color w:val="000000"/>
          <w:sz w:val="20"/>
          <w:szCs w:val="20"/>
        </w:rPr>
        <w:t xml:space="preserve"> </w:t>
      </w:r>
      <w:r w:rsidRPr="00C75655">
        <w:rPr>
          <w:rFonts w:ascii="Montserrat" w:hAnsi="Montserrat" w:cs="Arial"/>
          <w:sz w:val="20"/>
          <w:szCs w:val="20"/>
        </w:rPr>
        <w:t xml:space="preserve">licitante deberá cumplir con todos los requisitos y los documentos descritos en el numeral </w:t>
      </w:r>
      <w:r w:rsidRPr="00C75655">
        <w:rPr>
          <w:rFonts w:ascii="Montserrat" w:hAnsi="Montserrat" w:cs="Arial"/>
          <w:b/>
          <w:sz w:val="20"/>
          <w:szCs w:val="20"/>
        </w:rPr>
        <w:t xml:space="preserve">2.3.2. </w:t>
      </w:r>
      <w:r w:rsidRPr="00C75655">
        <w:rPr>
          <w:rFonts w:ascii="Montserrat" w:hAnsi="Montserrat" w:cs="Arial"/>
          <w:sz w:val="20"/>
          <w:szCs w:val="20"/>
        </w:rPr>
        <w:t>de la presente convocatoria, según corresponda.</w:t>
      </w:r>
    </w:p>
    <w:p w14:paraId="22D0EB69" w14:textId="77777777" w:rsidR="00304D43" w:rsidRPr="00C75655" w:rsidRDefault="00304D43" w:rsidP="00304D43">
      <w:pPr>
        <w:pStyle w:val="Prrafodelista"/>
        <w:rPr>
          <w:rFonts w:ascii="Montserrat" w:hAnsi="Montserrat" w:cs="Arial"/>
          <w:sz w:val="20"/>
          <w:szCs w:val="20"/>
        </w:rPr>
      </w:pPr>
    </w:p>
    <w:p w14:paraId="43E3E540" w14:textId="77777777" w:rsidR="00304D43" w:rsidRPr="00C75655" w:rsidRDefault="00304D43" w:rsidP="00D379F1">
      <w:pPr>
        <w:numPr>
          <w:ilvl w:val="0"/>
          <w:numId w:val="47"/>
        </w:numPr>
        <w:tabs>
          <w:tab w:val="clear" w:pos="720"/>
        </w:tabs>
        <w:suppressAutoHyphens/>
        <w:autoSpaceDE w:val="0"/>
        <w:ind w:hanging="294"/>
        <w:jc w:val="both"/>
        <w:rPr>
          <w:rFonts w:ascii="Montserrat" w:hAnsi="Montserrat" w:cs="Arial"/>
          <w:sz w:val="20"/>
          <w:szCs w:val="20"/>
        </w:rPr>
      </w:pPr>
      <w:r w:rsidRPr="00C75655">
        <w:rPr>
          <w:rFonts w:ascii="Montserrat" w:hAnsi="Montserrat" w:cs="Arial"/>
          <w:sz w:val="20"/>
          <w:szCs w:val="20"/>
        </w:rPr>
        <w:t xml:space="preserve">Incluir evidencia fotográfica de al menos 1 fotografía por subgrupo. </w:t>
      </w:r>
    </w:p>
    <w:p w14:paraId="18DE9461" w14:textId="77777777" w:rsidR="00304D43" w:rsidRPr="00C75655" w:rsidRDefault="00304D43" w:rsidP="00304D43">
      <w:pPr>
        <w:suppressAutoHyphens/>
        <w:autoSpaceDE w:val="0"/>
        <w:jc w:val="both"/>
        <w:rPr>
          <w:rFonts w:ascii="Montserrat" w:hAnsi="Montserrat" w:cs="Arial"/>
          <w:sz w:val="20"/>
          <w:szCs w:val="20"/>
        </w:rPr>
      </w:pPr>
      <w:r w:rsidRPr="00C75655">
        <w:rPr>
          <w:rFonts w:ascii="Montserrat" w:hAnsi="Montserrat" w:cs="Arial"/>
          <w:sz w:val="20"/>
          <w:szCs w:val="20"/>
        </w:rPr>
        <w:t>Se requiere de la siguiente manera:</w:t>
      </w:r>
    </w:p>
    <w:p w14:paraId="1EB7011F" w14:textId="77777777" w:rsidR="007C18A5" w:rsidRPr="00C75655" w:rsidRDefault="007C18A5" w:rsidP="00304D43">
      <w:pPr>
        <w:tabs>
          <w:tab w:val="left" w:pos="1110"/>
        </w:tabs>
        <w:jc w:val="both"/>
        <w:rPr>
          <w:rFonts w:ascii="Montserrat" w:hAnsi="Montserrat" w:cs="Arial"/>
          <w:sz w:val="20"/>
          <w:szCs w:val="20"/>
        </w:rPr>
      </w:pPr>
    </w:p>
    <w:p w14:paraId="2DEF15B2" w14:textId="77777777" w:rsidR="00304D43" w:rsidRPr="00C75655" w:rsidRDefault="00304D43" w:rsidP="00304D43">
      <w:pPr>
        <w:tabs>
          <w:tab w:val="left" w:pos="1110"/>
        </w:tabs>
        <w:jc w:val="both"/>
        <w:rPr>
          <w:rFonts w:ascii="Montserrat" w:hAnsi="Montserrat" w:cs="Arial"/>
          <w:b/>
          <w:sz w:val="20"/>
          <w:szCs w:val="20"/>
        </w:rPr>
      </w:pPr>
      <w:r w:rsidRPr="00C75655">
        <w:rPr>
          <w:rFonts w:ascii="Montserrat" w:hAnsi="Montserrat" w:cs="Arial"/>
          <w:b/>
          <w:sz w:val="20"/>
          <w:szCs w:val="20"/>
        </w:rPr>
        <w:t>Perecedero:</w:t>
      </w:r>
    </w:p>
    <w:p w14:paraId="55D2730B" w14:textId="77777777" w:rsidR="007C18A5" w:rsidRPr="00C75655" w:rsidRDefault="007C18A5" w:rsidP="00304D43">
      <w:pPr>
        <w:tabs>
          <w:tab w:val="left" w:pos="1110"/>
        </w:tabs>
        <w:jc w:val="both"/>
        <w:rPr>
          <w:rFonts w:ascii="Montserrat" w:hAnsi="Montserrat" w:cs="Arial"/>
          <w:b/>
          <w:sz w:val="20"/>
          <w:szCs w:val="20"/>
        </w:rPr>
      </w:pPr>
    </w:p>
    <w:p w14:paraId="482019F1" w14:textId="77777777" w:rsidR="00304D43" w:rsidRPr="00C75655" w:rsidRDefault="00304D43" w:rsidP="00304D43">
      <w:pPr>
        <w:tabs>
          <w:tab w:val="left" w:pos="1110"/>
        </w:tabs>
        <w:jc w:val="both"/>
        <w:rPr>
          <w:rFonts w:ascii="Montserrat" w:hAnsi="Montserrat" w:cs="Arial"/>
          <w:sz w:val="20"/>
          <w:szCs w:val="20"/>
        </w:rPr>
      </w:pPr>
      <w:r w:rsidRPr="00C75655">
        <w:rPr>
          <w:rFonts w:ascii="Montserrat" w:hAnsi="Montserrat" w:cs="Arial"/>
          <w:sz w:val="20"/>
          <w:szCs w:val="20"/>
        </w:rPr>
        <w:t xml:space="preserve">Área física de Donde se Procesa, monda y empaca el grupo de carnes, como; carne fresca, pollo, pescado, embutidos y lácteos. </w:t>
      </w:r>
    </w:p>
    <w:p w14:paraId="6DB2C3BF" w14:textId="77777777" w:rsidR="007C18A5" w:rsidRPr="00C75655" w:rsidRDefault="007C18A5" w:rsidP="00304D43">
      <w:pPr>
        <w:tabs>
          <w:tab w:val="left" w:pos="1110"/>
        </w:tabs>
        <w:jc w:val="both"/>
        <w:rPr>
          <w:rFonts w:ascii="Montserrat" w:hAnsi="Montserrat" w:cs="Arial"/>
          <w:sz w:val="20"/>
          <w:szCs w:val="20"/>
        </w:rPr>
      </w:pPr>
    </w:p>
    <w:p w14:paraId="129008F2" w14:textId="330B0973" w:rsidR="00304D43" w:rsidRPr="00C75655" w:rsidRDefault="00304D43" w:rsidP="00304D43">
      <w:pPr>
        <w:tabs>
          <w:tab w:val="left" w:pos="1110"/>
        </w:tabs>
        <w:jc w:val="both"/>
        <w:rPr>
          <w:rFonts w:ascii="Montserrat" w:hAnsi="Montserrat" w:cs="Arial"/>
          <w:sz w:val="20"/>
          <w:szCs w:val="20"/>
        </w:rPr>
      </w:pPr>
      <w:r w:rsidRPr="00C75655">
        <w:rPr>
          <w:rFonts w:ascii="Montserrat" w:hAnsi="Montserrat" w:cs="Arial"/>
          <w:sz w:val="20"/>
          <w:szCs w:val="20"/>
        </w:rPr>
        <w:t>Frutas y Verduras: de la Comercializadora donde incluya fotos de cajas, establecimiento, y</w:t>
      </w:r>
      <w:r w:rsidR="007C18A5" w:rsidRPr="00C75655">
        <w:rPr>
          <w:rFonts w:ascii="Montserrat" w:hAnsi="Montserrat" w:cs="Arial"/>
          <w:sz w:val="20"/>
          <w:szCs w:val="20"/>
        </w:rPr>
        <w:t xml:space="preserve"> productos que proporcionará</w:t>
      </w:r>
      <w:r w:rsidRPr="00C75655">
        <w:rPr>
          <w:rFonts w:ascii="Montserrat" w:hAnsi="Montserrat" w:cs="Arial"/>
          <w:sz w:val="20"/>
          <w:szCs w:val="20"/>
        </w:rPr>
        <w:t xml:space="preserve"> en cada unidad.</w:t>
      </w:r>
    </w:p>
    <w:p w14:paraId="7E0C6D25" w14:textId="77777777" w:rsidR="007C18A5" w:rsidRPr="00C75655" w:rsidRDefault="007C18A5" w:rsidP="00304D43">
      <w:pPr>
        <w:tabs>
          <w:tab w:val="left" w:pos="1110"/>
        </w:tabs>
        <w:jc w:val="both"/>
        <w:rPr>
          <w:rFonts w:ascii="Montserrat" w:hAnsi="Montserrat" w:cs="Arial"/>
          <w:sz w:val="20"/>
          <w:szCs w:val="20"/>
        </w:rPr>
      </w:pPr>
    </w:p>
    <w:p w14:paraId="3AB3EFF3" w14:textId="77777777" w:rsidR="00304D43" w:rsidRPr="00C75655" w:rsidRDefault="00304D43" w:rsidP="00304D43">
      <w:pPr>
        <w:tabs>
          <w:tab w:val="left" w:pos="1110"/>
        </w:tabs>
        <w:jc w:val="both"/>
        <w:rPr>
          <w:rFonts w:ascii="Montserrat" w:hAnsi="Montserrat" w:cs="Arial"/>
          <w:b/>
          <w:sz w:val="20"/>
          <w:szCs w:val="20"/>
        </w:rPr>
      </w:pPr>
      <w:r w:rsidRPr="00C75655">
        <w:rPr>
          <w:rFonts w:ascii="Montserrat" w:hAnsi="Montserrat" w:cs="Arial"/>
          <w:b/>
          <w:sz w:val="20"/>
          <w:szCs w:val="20"/>
        </w:rPr>
        <w:t>No Perecedero:</w:t>
      </w:r>
    </w:p>
    <w:p w14:paraId="497656B8" w14:textId="77777777" w:rsidR="007C18A5" w:rsidRPr="00C75655" w:rsidRDefault="007C18A5" w:rsidP="00304D43">
      <w:pPr>
        <w:tabs>
          <w:tab w:val="left" w:pos="1110"/>
        </w:tabs>
        <w:jc w:val="both"/>
        <w:rPr>
          <w:rFonts w:ascii="Montserrat" w:hAnsi="Montserrat" w:cs="Arial"/>
          <w:b/>
          <w:sz w:val="20"/>
          <w:szCs w:val="20"/>
        </w:rPr>
      </w:pPr>
    </w:p>
    <w:p w14:paraId="2409146C" w14:textId="303CD69E" w:rsidR="00304D43" w:rsidRPr="00C75655" w:rsidRDefault="00304D43" w:rsidP="00304D43">
      <w:pPr>
        <w:tabs>
          <w:tab w:val="left" w:pos="1110"/>
        </w:tabs>
        <w:jc w:val="both"/>
        <w:rPr>
          <w:rFonts w:ascii="Montserrat" w:hAnsi="Montserrat" w:cs="Arial"/>
          <w:sz w:val="20"/>
          <w:szCs w:val="20"/>
        </w:rPr>
      </w:pPr>
      <w:r w:rsidRPr="00C75655">
        <w:rPr>
          <w:rFonts w:ascii="Montserrat" w:hAnsi="Montserrat" w:cs="Arial"/>
          <w:sz w:val="20"/>
          <w:szCs w:val="20"/>
        </w:rPr>
        <w:t>Pan; área donde se procesa y se empaca y almacena el pan para su distribución así mismo de los utensilios que utilizará para su distribución (Contenedores)</w:t>
      </w:r>
      <w:r w:rsidR="007C18A5" w:rsidRPr="00C75655">
        <w:rPr>
          <w:rFonts w:ascii="Montserrat" w:hAnsi="Montserrat" w:cs="Arial"/>
          <w:sz w:val="20"/>
          <w:szCs w:val="20"/>
        </w:rPr>
        <w:t>.</w:t>
      </w:r>
    </w:p>
    <w:p w14:paraId="5BE9B7CB" w14:textId="77777777" w:rsidR="007C18A5" w:rsidRPr="00C75655" w:rsidRDefault="007C18A5" w:rsidP="00304D43">
      <w:pPr>
        <w:tabs>
          <w:tab w:val="left" w:pos="1110"/>
        </w:tabs>
        <w:jc w:val="both"/>
        <w:rPr>
          <w:rFonts w:ascii="Montserrat" w:hAnsi="Montserrat" w:cs="Arial"/>
          <w:sz w:val="20"/>
          <w:szCs w:val="20"/>
        </w:rPr>
      </w:pPr>
    </w:p>
    <w:p w14:paraId="0B61303B" w14:textId="77777777" w:rsidR="00304D43" w:rsidRPr="00C75655" w:rsidRDefault="00304D43" w:rsidP="00304D43">
      <w:pPr>
        <w:tabs>
          <w:tab w:val="left" w:pos="1110"/>
        </w:tabs>
        <w:jc w:val="both"/>
        <w:rPr>
          <w:rFonts w:ascii="Montserrat" w:hAnsi="Montserrat" w:cs="Arial"/>
          <w:sz w:val="20"/>
          <w:szCs w:val="20"/>
        </w:rPr>
      </w:pPr>
      <w:r w:rsidRPr="00C75655">
        <w:rPr>
          <w:rFonts w:ascii="Montserrat" w:hAnsi="Montserrat" w:cs="Arial"/>
          <w:sz w:val="20"/>
          <w:szCs w:val="20"/>
        </w:rPr>
        <w:t>Tortillas; área donde se procesa, se empaca y almacena el pan para su distribución así mismo de los utensilios que utilizará para su distribución (Contenedores)</w:t>
      </w:r>
    </w:p>
    <w:p w14:paraId="29022625" w14:textId="77777777" w:rsidR="007C18A5" w:rsidRPr="00C75655" w:rsidRDefault="007C18A5" w:rsidP="00304D43">
      <w:pPr>
        <w:tabs>
          <w:tab w:val="left" w:pos="1110"/>
        </w:tabs>
        <w:jc w:val="both"/>
        <w:rPr>
          <w:rFonts w:ascii="Montserrat" w:hAnsi="Montserrat" w:cs="Arial"/>
          <w:sz w:val="20"/>
          <w:szCs w:val="20"/>
        </w:rPr>
      </w:pPr>
    </w:p>
    <w:p w14:paraId="2A83F55E" w14:textId="77777777" w:rsidR="00304D43" w:rsidRPr="00C75655" w:rsidRDefault="00304D43" w:rsidP="00304D43">
      <w:pPr>
        <w:tabs>
          <w:tab w:val="left" w:pos="1110"/>
        </w:tabs>
        <w:jc w:val="both"/>
        <w:rPr>
          <w:rFonts w:ascii="Montserrat" w:hAnsi="Montserrat" w:cs="Arial"/>
          <w:sz w:val="20"/>
          <w:szCs w:val="20"/>
        </w:rPr>
      </w:pPr>
      <w:r w:rsidRPr="00C75655">
        <w:rPr>
          <w:rFonts w:ascii="Montserrat" w:hAnsi="Montserrat" w:cs="Arial"/>
          <w:sz w:val="20"/>
          <w:szCs w:val="20"/>
        </w:rPr>
        <w:t>Abarrotes; área donde se Almacenan como contenedores que utiliza para su distribución de los insumos por parte del proveedor.</w:t>
      </w:r>
    </w:p>
    <w:p w14:paraId="2368D7E3" w14:textId="77777777" w:rsidR="00304D43" w:rsidRPr="00C75655" w:rsidRDefault="00304D43" w:rsidP="00304D43">
      <w:pPr>
        <w:autoSpaceDE w:val="0"/>
        <w:jc w:val="both"/>
        <w:rPr>
          <w:rFonts w:ascii="Montserrat" w:hAnsi="Montserrat" w:cs="Arial"/>
          <w:sz w:val="20"/>
          <w:szCs w:val="20"/>
        </w:rPr>
      </w:pPr>
    </w:p>
    <w:p w14:paraId="082EF6E9" w14:textId="77777777" w:rsidR="00304D43" w:rsidRPr="00C75655" w:rsidRDefault="00304D43" w:rsidP="00304D43">
      <w:pPr>
        <w:autoSpaceDE w:val="0"/>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 xml:space="preserve">La omisión del licitante en la presentación de alguno de los documentos solicitados en el presente numeral será </w:t>
      </w:r>
      <w:r w:rsidRPr="00C75655">
        <w:rPr>
          <w:rFonts w:ascii="Montserrat" w:eastAsia="Arial Unicode MS" w:hAnsi="Montserrat" w:cs="Arial"/>
          <w:b/>
          <w:bCs/>
          <w:kern w:val="2"/>
          <w:sz w:val="20"/>
          <w:szCs w:val="20"/>
          <w:lang w:eastAsia="es-MX"/>
        </w:rPr>
        <w:t xml:space="preserve">causal de </w:t>
      </w:r>
      <w:proofErr w:type="spellStart"/>
      <w:r w:rsidRPr="00C75655">
        <w:rPr>
          <w:rFonts w:ascii="Montserrat" w:eastAsia="Arial Unicode MS" w:hAnsi="Montserrat" w:cs="Arial"/>
          <w:b/>
          <w:bCs/>
          <w:kern w:val="2"/>
          <w:sz w:val="20"/>
          <w:szCs w:val="20"/>
          <w:lang w:eastAsia="es-MX"/>
        </w:rPr>
        <w:t>desechamiento</w:t>
      </w:r>
      <w:proofErr w:type="spellEnd"/>
      <w:r w:rsidRPr="00C75655">
        <w:rPr>
          <w:rFonts w:ascii="Montserrat" w:eastAsia="Arial Unicode MS" w:hAnsi="Montserrat" w:cs="Arial"/>
          <w:bCs/>
          <w:kern w:val="2"/>
          <w:sz w:val="20"/>
          <w:szCs w:val="20"/>
          <w:lang w:eastAsia="es-MX"/>
        </w:rPr>
        <w:t xml:space="preserve"> de su propuesta.</w:t>
      </w:r>
    </w:p>
    <w:p w14:paraId="0CC2FB26" w14:textId="77777777" w:rsidR="00304D43" w:rsidRPr="00C75655" w:rsidRDefault="00304D43" w:rsidP="00304D43">
      <w:pPr>
        <w:autoSpaceDE w:val="0"/>
        <w:jc w:val="both"/>
        <w:rPr>
          <w:rFonts w:ascii="Montserrat" w:eastAsia="Arial Unicode MS" w:hAnsi="Montserrat" w:cs="Arial"/>
          <w:bCs/>
          <w:kern w:val="2"/>
          <w:sz w:val="20"/>
          <w:szCs w:val="20"/>
          <w:u w:val="single"/>
          <w:lang w:eastAsia="es-MX"/>
        </w:rPr>
      </w:pPr>
    </w:p>
    <w:p w14:paraId="2F29A49E" w14:textId="17D2915E" w:rsidR="00304D43" w:rsidRPr="00C75655" w:rsidRDefault="00304D43" w:rsidP="00304D43">
      <w:pPr>
        <w:autoSpaceDE w:val="0"/>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u w:val="single"/>
          <w:lang w:eastAsia="es-MX"/>
        </w:rPr>
        <w:t>VISITA A LAS INSTALACIONES DE LOS LICITANTES:</w:t>
      </w:r>
      <w:r w:rsidRPr="00C75655">
        <w:rPr>
          <w:rFonts w:ascii="Montserrat" w:eastAsia="Arial Unicode MS" w:hAnsi="Montserrat" w:cs="Arial"/>
          <w:bCs/>
          <w:kern w:val="2"/>
          <w:sz w:val="20"/>
          <w:szCs w:val="20"/>
          <w:lang w:eastAsia="es-MX"/>
        </w:rPr>
        <w:t xml:space="preserve"> Se</w:t>
      </w:r>
      <w:r w:rsidRPr="00C75655">
        <w:rPr>
          <w:rFonts w:ascii="Montserrat" w:hAnsi="Montserrat" w:cs="Arial"/>
          <w:sz w:val="20"/>
          <w:szCs w:val="20"/>
        </w:rPr>
        <w:t xml:space="preserve"> realizará visita a Instalaciones, por lo que deberá indicar su dirección con ubicación geográfica en el estado de Querétaro que pueda asegurar entregas oportunas y seguras así como canjes y/o devoluciones el mismo día del surtimiento de los víveres, acreditando que las instalaciones son propias o arrendadas </w:t>
      </w:r>
      <w:r w:rsidRPr="00C75655">
        <w:rPr>
          <w:rFonts w:ascii="Montserrat" w:hAnsi="Montserrat" w:cs="Arial"/>
          <w:sz w:val="20"/>
          <w:szCs w:val="20"/>
        </w:rPr>
        <w:lastRenderedPageBreak/>
        <w:t>presentando escritura pública y/o contrato de arrendami</w:t>
      </w:r>
      <w:r w:rsidR="00DE310E" w:rsidRPr="00C75655">
        <w:rPr>
          <w:rFonts w:ascii="Montserrat" w:hAnsi="Montserrat" w:cs="Arial"/>
          <w:sz w:val="20"/>
          <w:szCs w:val="20"/>
        </w:rPr>
        <w:t xml:space="preserve">ento con vigencia del 1 de noviembre al 31 de diciembre de </w:t>
      </w:r>
      <w:r w:rsidRPr="00C75655">
        <w:rPr>
          <w:rFonts w:ascii="Montserrat" w:hAnsi="Montserrat" w:cs="Arial"/>
          <w:sz w:val="20"/>
          <w:szCs w:val="20"/>
        </w:rPr>
        <w:t>2024.</w:t>
      </w:r>
    </w:p>
    <w:p w14:paraId="6B9D03A2" w14:textId="77777777" w:rsidR="00304D43" w:rsidRPr="00C75655" w:rsidRDefault="00304D43" w:rsidP="00304D43">
      <w:pPr>
        <w:autoSpaceDE w:val="0"/>
        <w:jc w:val="both"/>
        <w:rPr>
          <w:rFonts w:ascii="Montserrat" w:eastAsia="Arial Unicode MS" w:hAnsi="Montserrat" w:cs="Arial"/>
          <w:bCs/>
          <w:kern w:val="2"/>
          <w:sz w:val="20"/>
          <w:szCs w:val="20"/>
          <w:lang w:eastAsia="es-MX"/>
        </w:rPr>
      </w:pPr>
    </w:p>
    <w:p w14:paraId="01A14D93" w14:textId="77777777" w:rsidR="00304D43" w:rsidRPr="00C75655" w:rsidRDefault="00304D43" w:rsidP="00304D43">
      <w:pPr>
        <w:pStyle w:val="Ttulo2"/>
        <w:tabs>
          <w:tab w:val="clear" w:pos="0"/>
        </w:tabs>
        <w:spacing w:before="0" w:after="0"/>
        <w:ind w:left="578" w:hanging="578"/>
        <w:rPr>
          <w:rFonts w:ascii="Montserrat" w:hAnsi="Montserrat"/>
          <w:i w:val="0"/>
          <w:sz w:val="20"/>
        </w:rPr>
      </w:pPr>
      <w:bookmarkStart w:id="97" w:name="_Toc461458757"/>
      <w:r w:rsidRPr="00C75655">
        <w:rPr>
          <w:rFonts w:ascii="Montserrat" w:hAnsi="Montserrat"/>
          <w:i w:val="0"/>
          <w:sz w:val="20"/>
        </w:rPr>
        <w:t>6.3</w:t>
      </w:r>
      <w:r w:rsidRPr="00C75655">
        <w:rPr>
          <w:rFonts w:ascii="Montserrat" w:hAnsi="Montserrat"/>
          <w:i w:val="0"/>
          <w:sz w:val="20"/>
        </w:rPr>
        <w:tab/>
        <w:t>PROPUESTA ECONÓMICA.</w:t>
      </w:r>
      <w:bookmarkEnd w:id="97"/>
    </w:p>
    <w:p w14:paraId="2429AD49" w14:textId="77777777" w:rsidR="00304D43" w:rsidRPr="00C75655" w:rsidRDefault="00304D43" w:rsidP="00304D43">
      <w:pPr>
        <w:jc w:val="both"/>
        <w:rPr>
          <w:rFonts w:ascii="Montserrat" w:hAnsi="Montserrat" w:cs="Arial"/>
          <w:sz w:val="20"/>
          <w:szCs w:val="20"/>
        </w:rPr>
      </w:pPr>
    </w:p>
    <w:p w14:paraId="6DE99BCA"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 xml:space="preserve">El sobre que genere </w:t>
      </w:r>
      <w:proofErr w:type="spellStart"/>
      <w:r w:rsidRPr="00C75655">
        <w:rPr>
          <w:rFonts w:ascii="Montserrat" w:hAnsi="Montserrat" w:cs="Arial"/>
          <w:sz w:val="20"/>
          <w:szCs w:val="20"/>
        </w:rPr>
        <w:t>CompraNet</w:t>
      </w:r>
      <w:proofErr w:type="spellEnd"/>
      <w:r w:rsidRPr="00C75655">
        <w:rPr>
          <w:rFonts w:ascii="Montserrat" w:hAnsi="Montserrat" w:cs="Arial"/>
          <w:sz w:val="20"/>
          <w:szCs w:val="20"/>
        </w:rPr>
        <w:t xml:space="preserve"> debidamente identificado con los datos del licitante y de la licitación, deberá contener la siguiente documentación:</w:t>
      </w:r>
    </w:p>
    <w:p w14:paraId="360A8AA8" w14:textId="77777777" w:rsidR="00304D43" w:rsidRPr="00C75655" w:rsidRDefault="00304D43" w:rsidP="00304D43">
      <w:pPr>
        <w:jc w:val="both"/>
        <w:rPr>
          <w:rFonts w:ascii="Montserrat" w:hAnsi="Montserrat" w:cs="Arial"/>
          <w:sz w:val="20"/>
          <w:szCs w:val="20"/>
        </w:rPr>
      </w:pPr>
    </w:p>
    <w:p w14:paraId="4D763169" w14:textId="77777777" w:rsidR="00304D43" w:rsidRPr="00C75655" w:rsidRDefault="00304D43" w:rsidP="00D379F1">
      <w:pPr>
        <w:numPr>
          <w:ilvl w:val="0"/>
          <w:numId w:val="46"/>
        </w:numPr>
        <w:suppressAutoHyphens/>
        <w:ind w:left="426" w:hanging="426"/>
        <w:jc w:val="both"/>
        <w:rPr>
          <w:rFonts w:ascii="Montserrat" w:hAnsi="Montserrat" w:cs="Arial"/>
          <w:b/>
          <w:sz w:val="20"/>
          <w:szCs w:val="20"/>
        </w:rPr>
      </w:pPr>
      <w:r w:rsidRPr="00C75655">
        <w:rPr>
          <w:rFonts w:ascii="Montserrat" w:hAnsi="Montserrat" w:cs="Arial"/>
          <w:sz w:val="20"/>
          <w:szCs w:val="20"/>
        </w:rPr>
        <w:t>La propuesta económica se presentará</w:t>
      </w:r>
      <w:r w:rsidRPr="00C75655">
        <w:rPr>
          <w:rFonts w:ascii="Montserrat" w:hAnsi="Montserrat" w:cs="Arial"/>
          <w:b/>
          <w:sz w:val="20"/>
          <w:szCs w:val="20"/>
        </w:rPr>
        <w:t xml:space="preserve"> </w:t>
      </w:r>
      <w:r w:rsidRPr="00C75655">
        <w:rPr>
          <w:rFonts w:ascii="Montserrat" w:hAnsi="Montserrat" w:cs="Arial"/>
          <w:sz w:val="20"/>
          <w:szCs w:val="20"/>
        </w:rPr>
        <w:t xml:space="preserve">indicando el grupo, clave, nombre del alimento, unidad de presentación, cantidad mínima mensual, cantidad máxima mensual, conforme al </w:t>
      </w:r>
      <w:r w:rsidRPr="00C75655">
        <w:rPr>
          <w:rFonts w:ascii="Montserrat" w:hAnsi="Montserrat" w:cs="Arial"/>
          <w:b/>
          <w:sz w:val="20"/>
          <w:szCs w:val="20"/>
        </w:rPr>
        <w:t>anexo número 17</w:t>
      </w:r>
      <w:r w:rsidRPr="00C75655">
        <w:rPr>
          <w:rFonts w:ascii="Montserrat" w:hAnsi="Montserrat" w:cs="Arial"/>
          <w:sz w:val="20"/>
          <w:szCs w:val="20"/>
        </w:rPr>
        <w:t xml:space="preserve">, marca, precio unitario, subtotal mínimo, subtotal máximo, desglosando el Impuesto al Valor Agregado (I.V.A.), y en su caso, el Impuesto Especial Sobre Producción y Servicios (I.E.P.S.), importe total mínimo e importe total máximo de acuerdo al </w:t>
      </w:r>
      <w:r w:rsidRPr="00C75655">
        <w:rPr>
          <w:rFonts w:ascii="Montserrat" w:hAnsi="Montserrat" w:cs="Arial"/>
          <w:b/>
          <w:bCs/>
          <w:sz w:val="20"/>
          <w:szCs w:val="20"/>
        </w:rPr>
        <w:t>anexo 11,</w:t>
      </w:r>
      <w:r w:rsidRPr="00C75655">
        <w:rPr>
          <w:rFonts w:ascii="Montserrat" w:hAnsi="Montserrat" w:cs="Arial"/>
          <w:bCs/>
          <w:sz w:val="20"/>
          <w:szCs w:val="20"/>
        </w:rPr>
        <w:t xml:space="preserve"> </w:t>
      </w:r>
      <w:r w:rsidRPr="00C75655">
        <w:rPr>
          <w:rFonts w:ascii="Montserrat" w:hAnsi="Montserrat" w:cs="Arial"/>
          <w:sz w:val="20"/>
          <w:szCs w:val="20"/>
        </w:rPr>
        <w:t xml:space="preserve">el cual forma parte de la presente convocatoria. dicha propuesta </w:t>
      </w:r>
      <w:r w:rsidRPr="00C75655">
        <w:rPr>
          <w:rFonts w:ascii="Montserrat" w:hAnsi="Montserrat" w:cs="Arial"/>
          <w:b/>
          <w:sz w:val="20"/>
          <w:szCs w:val="20"/>
        </w:rPr>
        <w:t>favor de enviarla sin imágenes y sin fórmulas, en moneda nacional truncada a dos decimales en Excel.</w:t>
      </w:r>
    </w:p>
    <w:p w14:paraId="4A5275F1" w14:textId="77777777" w:rsidR="00304D43" w:rsidRPr="00C75655" w:rsidRDefault="00304D43" w:rsidP="00304D43">
      <w:pPr>
        <w:jc w:val="both"/>
        <w:rPr>
          <w:rFonts w:ascii="Montserrat" w:hAnsi="Montserrat" w:cs="Arial"/>
          <w:b/>
          <w:sz w:val="20"/>
          <w:szCs w:val="20"/>
        </w:rPr>
      </w:pPr>
    </w:p>
    <w:p w14:paraId="58836E80" w14:textId="77777777" w:rsidR="00304D43" w:rsidRPr="00C75655" w:rsidRDefault="00304D43" w:rsidP="00D379F1">
      <w:pPr>
        <w:numPr>
          <w:ilvl w:val="0"/>
          <w:numId w:val="46"/>
        </w:numPr>
        <w:suppressAutoHyphens/>
        <w:ind w:left="426" w:hanging="426"/>
        <w:jc w:val="both"/>
        <w:rPr>
          <w:rFonts w:ascii="Montserrat" w:hAnsi="Montserrat" w:cs="Arial"/>
          <w:sz w:val="20"/>
          <w:szCs w:val="20"/>
        </w:rPr>
      </w:pPr>
      <w:r w:rsidRPr="00C75655">
        <w:rPr>
          <w:rFonts w:ascii="Montserrat" w:hAnsi="Montserrat" w:cs="Arial"/>
          <w:sz w:val="20"/>
          <w:szCs w:val="20"/>
        </w:rPr>
        <w:t>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apego al artículo 55 del RLAASSP.</w:t>
      </w:r>
    </w:p>
    <w:p w14:paraId="4532F712" w14:textId="77777777" w:rsidR="00304D43" w:rsidRPr="00C75655" w:rsidRDefault="00304D43" w:rsidP="00304D43">
      <w:pPr>
        <w:suppressAutoHyphens/>
        <w:jc w:val="both"/>
        <w:rPr>
          <w:rFonts w:ascii="Montserrat" w:hAnsi="Montserrat" w:cs="Arial"/>
          <w:sz w:val="20"/>
          <w:szCs w:val="20"/>
        </w:rPr>
      </w:pPr>
    </w:p>
    <w:p w14:paraId="4F3D4DD2" w14:textId="77777777" w:rsidR="00304D43" w:rsidRPr="00C75655" w:rsidRDefault="00304D43" w:rsidP="00D379F1">
      <w:pPr>
        <w:numPr>
          <w:ilvl w:val="0"/>
          <w:numId w:val="46"/>
        </w:numPr>
        <w:suppressAutoHyphens/>
        <w:ind w:left="426" w:hanging="426"/>
        <w:jc w:val="both"/>
        <w:rPr>
          <w:rFonts w:ascii="Montserrat" w:hAnsi="Montserrat" w:cs="Arial"/>
          <w:sz w:val="20"/>
          <w:szCs w:val="20"/>
        </w:rPr>
      </w:pPr>
      <w:r w:rsidRPr="00C75655">
        <w:rPr>
          <w:rFonts w:ascii="Montserrat" w:hAnsi="Montserrat" w:cs="Arial"/>
          <w:sz w:val="20"/>
          <w:szCs w:val="20"/>
        </w:rPr>
        <w:t xml:space="preserve">En caso de que la estratificación de la razón social del licitante corresponda a </w:t>
      </w:r>
      <w:proofErr w:type="spellStart"/>
      <w:r w:rsidRPr="00C75655">
        <w:rPr>
          <w:rFonts w:ascii="Montserrat" w:hAnsi="Montserrat" w:cs="Arial"/>
          <w:sz w:val="20"/>
          <w:szCs w:val="20"/>
        </w:rPr>
        <w:t>mipyme</w:t>
      </w:r>
      <w:proofErr w:type="spellEnd"/>
      <w:r w:rsidRPr="00C75655">
        <w:rPr>
          <w:rFonts w:ascii="Montserrat" w:hAnsi="Montserrat" w:cs="Arial"/>
          <w:sz w:val="20"/>
          <w:szCs w:val="20"/>
        </w:rPr>
        <w:t>, deberá indicarse en la propuesta económica</w:t>
      </w:r>
      <w:r w:rsidRPr="00C75655">
        <w:rPr>
          <w:rFonts w:ascii="Montserrat" w:hAnsi="Montserrat" w:cs="Arial"/>
          <w:bCs/>
          <w:sz w:val="20"/>
          <w:szCs w:val="20"/>
        </w:rPr>
        <w:t>, en el campo previsto.</w:t>
      </w:r>
    </w:p>
    <w:p w14:paraId="7DDF5AC9" w14:textId="77777777" w:rsidR="00304D43" w:rsidRPr="00C75655" w:rsidRDefault="00304D43" w:rsidP="00304D43">
      <w:pPr>
        <w:ind w:left="708"/>
        <w:rPr>
          <w:rFonts w:ascii="Montserrat" w:hAnsi="Montserrat" w:cs="Arial"/>
          <w:sz w:val="20"/>
          <w:szCs w:val="20"/>
        </w:rPr>
      </w:pPr>
    </w:p>
    <w:p w14:paraId="7CAAC7A1" w14:textId="77777777" w:rsidR="00304D43" w:rsidRPr="00C75655" w:rsidRDefault="00304D43" w:rsidP="00D379F1">
      <w:pPr>
        <w:numPr>
          <w:ilvl w:val="0"/>
          <w:numId w:val="46"/>
        </w:numPr>
        <w:suppressAutoHyphens/>
        <w:ind w:left="426" w:hanging="426"/>
        <w:jc w:val="both"/>
        <w:rPr>
          <w:rFonts w:ascii="Montserrat" w:hAnsi="Montserrat" w:cs="Arial"/>
          <w:sz w:val="20"/>
          <w:szCs w:val="20"/>
        </w:rPr>
      </w:pPr>
      <w:r w:rsidRPr="00C75655">
        <w:rPr>
          <w:rFonts w:ascii="Montserrat" w:hAnsi="Montserrat" w:cs="Arial"/>
          <w:sz w:val="20"/>
          <w:szCs w:val="20"/>
        </w:rPr>
        <w:t>Los precios ofertados deberán ser fijos durante la vigencia del contrato.</w:t>
      </w:r>
    </w:p>
    <w:p w14:paraId="3EB95A02" w14:textId="77777777" w:rsidR="00304D43" w:rsidRPr="00C75655" w:rsidRDefault="00304D43" w:rsidP="00304D43">
      <w:pPr>
        <w:ind w:left="708"/>
        <w:rPr>
          <w:rFonts w:ascii="Montserrat" w:hAnsi="Montserrat" w:cs="Arial"/>
          <w:sz w:val="20"/>
          <w:szCs w:val="20"/>
        </w:rPr>
      </w:pPr>
    </w:p>
    <w:p w14:paraId="67BED591" w14:textId="77777777" w:rsidR="00304D43" w:rsidRPr="00C75655" w:rsidRDefault="00304D43" w:rsidP="00D379F1">
      <w:pPr>
        <w:numPr>
          <w:ilvl w:val="0"/>
          <w:numId w:val="46"/>
        </w:numPr>
        <w:suppressAutoHyphens/>
        <w:ind w:left="426" w:hanging="426"/>
        <w:jc w:val="both"/>
        <w:rPr>
          <w:rFonts w:ascii="Montserrat" w:hAnsi="Montserrat" w:cs="Arial"/>
          <w:sz w:val="20"/>
          <w:szCs w:val="20"/>
        </w:rPr>
      </w:pPr>
      <w:r w:rsidRPr="00C75655">
        <w:rPr>
          <w:rFonts w:ascii="Montserrat" w:hAnsi="Montserrat" w:cs="Arial"/>
          <w:sz w:val="20"/>
          <w:szCs w:val="20"/>
        </w:rPr>
        <w:t>Los bienes objeto de esta licitación deberán cotizarse en pesos mexicanos sin incluir el IVA a 2 (dos) decimales (truncado, es decir sin utilizar redondeo con Excel).</w:t>
      </w:r>
    </w:p>
    <w:p w14:paraId="1F140986" w14:textId="77777777" w:rsidR="00304D43" w:rsidRPr="00C75655" w:rsidRDefault="00304D43" w:rsidP="00304D43">
      <w:pPr>
        <w:ind w:left="720"/>
        <w:jc w:val="both"/>
        <w:rPr>
          <w:rFonts w:ascii="Montserrat" w:hAnsi="Montserrat" w:cs="Arial"/>
          <w:sz w:val="20"/>
          <w:szCs w:val="20"/>
        </w:rPr>
      </w:pPr>
    </w:p>
    <w:p w14:paraId="5EBE1818" w14:textId="77777777" w:rsidR="00304D43" w:rsidRPr="00C75655" w:rsidRDefault="00304D43" w:rsidP="00D379F1">
      <w:pPr>
        <w:numPr>
          <w:ilvl w:val="0"/>
          <w:numId w:val="46"/>
        </w:numPr>
        <w:suppressAutoHyphens/>
        <w:ind w:left="426" w:hanging="426"/>
        <w:jc w:val="both"/>
        <w:rPr>
          <w:rFonts w:ascii="Montserrat" w:hAnsi="Montserrat" w:cs="Arial"/>
          <w:sz w:val="20"/>
          <w:szCs w:val="20"/>
        </w:rPr>
      </w:pPr>
      <w:r w:rsidRPr="00C75655">
        <w:rPr>
          <w:rFonts w:ascii="Montserrat" w:hAnsi="Montserrat" w:cs="Arial"/>
          <w:sz w:val="20"/>
          <w:szCs w:val="20"/>
        </w:rPr>
        <w:t>La evaluación de las proposiciones se realizará por grupo, comparando entre sí, todos los precios propuestos por los licitantes participantes.</w:t>
      </w:r>
    </w:p>
    <w:p w14:paraId="3DAF3652" w14:textId="77777777" w:rsidR="00304D43" w:rsidRPr="00C75655" w:rsidRDefault="00304D43" w:rsidP="00304D43">
      <w:pPr>
        <w:rPr>
          <w:rFonts w:ascii="Montserrat" w:hAnsi="Montserrat" w:cs="Arial"/>
          <w:sz w:val="20"/>
          <w:szCs w:val="20"/>
          <w:lang w:eastAsia="es-ES"/>
        </w:rPr>
      </w:pPr>
    </w:p>
    <w:p w14:paraId="05C3CD52" w14:textId="77777777" w:rsidR="00304D43" w:rsidRPr="00C75655" w:rsidRDefault="00304D43" w:rsidP="00D379F1">
      <w:pPr>
        <w:numPr>
          <w:ilvl w:val="0"/>
          <w:numId w:val="46"/>
        </w:numPr>
        <w:suppressAutoHyphens/>
        <w:ind w:left="426" w:hanging="426"/>
        <w:jc w:val="both"/>
        <w:rPr>
          <w:rFonts w:ascii="Montserrat" w:hAnsi="Montserrat" w:cs="Arial"/>
          <w:sz w:val="20"/>
          <w:szCs w:val="20"/>
        </w:rPr>
      </w:pPr>
      <w:r w:rsidRPr="00C75655">
        <w:rPr>
          <w:rFonts w:ascii="Montserrat" w:hAnsi="Montserrat" w:cs="Arial"/>
          <w:sz w:val="20"/>
          <w:szCs w:val="20"/>
        </w:rPr>
        <w:t>El precio deberá ser expresado en unidades y decimales, sin que éste exceda de dos; ejemplo:</w:t>
      </w:r>
    </w:p>
    <w:p w14:paraId="43A87AFC" w14:textId="77777777" w:rsidR="00304D43" w:rsidRPr="00C75655" w:rsidRDefault="00304D43" w:rsidP="00304D43">
      <w:pPr>
        <w:jc w:val="both"/>
        <w:rPr>
          <w:rFonts w:ascii="Montserrat" w:hAnsi="Montserrat" w:cs="Arial"/>
          <w:sz w:val="20"/>
          <w:szCs w:val="20"/>
        </w:rPr>
      </w:pPr>
    </w:p>
    <w:p w14:paraId="3182F83B" w14:textId="77777777" w:rsidR="00304D43" w:rsidRPr="00C75655" w:rsidRDefault="00304D43" w:rsidP="00D379F1">
      <w:pPr>
        <w:numPr>
          <w:ilvl w:val="0"/>
          <w:numId w:val="40"/>
        </w:numPr>
        <w:tabs>
          <w:tab w:val="clear" w:pos="720"/>
        </w:tabs>
        <w:suppressAutoHyphens/>
        <w:ind w:left="709" w:hanging="357"/>
        <w:jc w:val="both"/>
        <w:rPr>
          <w:rFonts w:ascii="Montserrat" w:hAnsi="Montserrat" w:cs="Arial"/>
          <w:sz w:val="20"/>
          <w:szCs w:val="20"/>
        </w:rPr>
      </w:pPr>
      <w:r w:rsidRPr="00C75655">
        <w:rPr>
          <w:rFonts w:ascii="Montserrat" w:hAnsi="Montserrat" w:cs="Arial"/>
          <w:sz w:val="20"/>
          <w:szCs w:val="20"/>
        </w:rPr>
        <w:t>PRECIO CERRADO POR UNIDADES: $3.00, $5.00, $8.00, ETC.</w:t>
      </w:r>
    </w:p>
    <w:p w14:paraId="0879AB61" w14:textId="77777777" w:rsidR="00304D43" w:rsidRPr="00C75655" w:rsidRDefault="00304D43" w:rsidP="00D379F1">
      <w:pPr>
        <w:numPr>
          <w:ilvl w:val="0"/>
          <w:numId w:val="40"/>
        </w:numPr>
        <w:tabs>
          <w:tab w:val="clear" w:pos="720"/>
        </w:tabs>
        <w:suppressAutoHyphens/>
        <w:ind w:left="709"/>
        <w:jc w:val="both"/>
        <w:rPr>
          <w:rFonts w:ascii="Montserrat" w:hAnsi="Montserrat" w:cs="Arial"/>
          <w:sz w:val="20"/>
          <w:szCs w:val="20"/>
        </w:rPr>
      </w:pPr>
      <w:r w:rsidRPr="00C75655">
        <w:rPr>
          <w:rFonts w:ascii="Montserrat" w:hAnsi="Montserrat" w:cs="Arial"/>
          <w:sz w:val="20"/>
          <w:szCs w:val="20"/>
        </w:rPr>
        <w:t>PRECIO CON DECIMALES: $3.50, $4.10, $7.83, ETC.</w:t>
      </w:r>
    </w:p>
    <w:p w14:paraId="3EB067B4" w14:textId="77777777" w:rsidR="00304D43" w:rsidRPr="00C75655" w:rsidRDefault="00304D43" w:rsidP="00304D43">
      <w:pPr>
        <w:jc w:val="both"/>
        <w:rPr>
          <w:rFonts w:ascii="Montserrat" w:hAnsi="Montserrat" w:cs="Arial"/>
          <w:sz w:val="20"/>
          <w:szCs w:val="20"/>
        </w:rPr>
      </w:pPr>
    </w:p>
    <w:p w14:paraId="10873877"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En caso de ofertar un precio con más de dos decimales, únicamente se tomará en consideración para la evaluación del mismo hasta los dos decimales, eliminando los restantes, sin redondeo.</w:t>
      </w:r>
    </w:p>
    <w:p w14:paraId="2E8DD911" w14:textId="77777777" w:rsidR="00304D43" w:rsidRPr="00C75655" w:rsidRDefault="00304D43" w:rsidP="00D379F1">
      <w:pPr>
        <w:numPr>
          <w:ilvl w:val="0"/>
          <w:numId w:val="46"/>
        </w:numPr>
        <w:suppressAutoHyphens/>
        <w:ind w:left="425" w:hanging="425"/>
        <w:jc w:val="both"/>
        <w:rPr>
          <w:rFonts w:ascii="Montserrat" w:hAnsi="Montserrat" w:cs="Arial"/>
          <w:sz w:val="20"/>
          <w:szCs w:val="20"/>
        </w:rPr>
      </w:pPr>
      <w:r w:rsidRPr="00C75655">
        <w:rPr>
          <w:rFonts w:ascii="Montserrat" w:hAnsi="Montserrat" w:cs="Arial"/>
          <w:sz w:val="20"/>
          <w:szCs w:val="20"/>
        </w:rPr>
        <w:t>Las proposiciones que presenten los licitantes deberán ser firmadas electrónicamente, para lo cual deberán utilizar la firma electrónica avanzada que emite el SAT para el cumplimiento de obligaciones fiscales.</w:t>
      </w:r>
    </w:p>
    <w:p w14:paraId="12CD1E9F" w14:textId="535339A7" w:rsidR="009118A3" w:rsidRDefault="009118A3">
      <w:pPr>
        <w:spacing w:after="200" w:line="276" w:lineRule="auto"/>
        <w:rPr>
          <w:rFonts w:ascii="Montserrat" w:hAnsi="Montserrat" w:cs="Arial"/>
          <w:sz w:val="20"/>
          <w:szCs w:val="20"/>
        </w:rPr>
      </w:pPr>
      <w:r>
        <w:rPr>
          <w:rFonts w:ascii="Montserrat" w:hAnsi="Montserrat" w:cs="Arial"/>
          <w:sz w:val="20"/>
          <w:szCs w:val="20"/>
        </w:rPr>
        <w:br w:type="page"/>
      </w:r>
    </w:p>
    <w:p w14:paraId="3AD79D9A" w14:textId="77777777" w:rsidR="00304D43" w:rsidRPr="00C75655" w:rsidRDefault="00304D43" w:rsidP="00304D43">
      <w:pPr>
        <w:jc w:val="both"/>
        <w:rPr>
          <w:rFonts w:ascii="Montserrat" w:hAnsi="Montserrat" w:cs="Arial"/>
          <w:sz w:val="20"/>
          <w:szCs w:val="20"/>
        </w:rPr>
      </w:pPr>
    </w:p>
    <w:p w14:paraId="621C6B23" w14:textId="77777777" w:rsidR="00304D43" w:rsidRPr="00C75655" w:rsidRDefault="00304D43" w:rsidP="00304D43">
      <w:pPr>
        <w:pStyle w:val="Ttulo2"/>
        <w:tabs>
          <w:tab w:val="clear" w:pos="0"/>
        </w:tabs>
        <w:spacing w:before="0" w:after="0"/>
        <w:ind w:left="578" w:hanging="578"/>
        <w:rPr>
          <w:rFonts w:ascii="Montserrat" w:hAnsi="Montserrat"/>
          <w:i w:val="0"/>
          <w:sz w:val="20"/>
        </w:rPr>
      </w:pPr>
      <w:bookmarkStart w:id="98" w:name="_Toc461458758"/>
      <w:r w:rsidRPr="00C75655">
        <w:rPr>
          <w:rFonts w:ascii="Montserrat" w:hAnsi="Montserrat"/>
          <w:i w:val="0"/>
          <w:sz w:val="20"/>
        </w:rPr>
        <w:t>6.4</w:t>
      </w:r>
      <w:r w:rsidRPr="00C75655">
        <w:rPr>
          <w:rFonts w:ascii="Montserrat" w:hAnsi="Montserrat"/>
          <w:i w:val="0"/>
          <w:sz w:val="20"/>
        </w:rPr>
        <w:tab/>
        <w:t>ASPECTOS A CONSIDERAR EN LA PRESENTACIÓN DE PROPOSICIONES.</w:t>
      </w:r>
      <w:bookmarkEnd w:id="98"/>
    </w:p>
    <w:p w14:paraId="77471273" w14:textId="77777777" w:rsidR="00304D43" w:rsidRPr="00C75655" w:rsidRDefault="00304D43" w:rsidP="00304D43">
      <w:pPr>
        <w:jc w:val="both"/>
        <w:rPr>
          <w:rFonts w:ascii="Montserrat" w:hAnsi="Montserrat" w:cs="Arial"/>
          <w:sz w:val="20"/>
          <w:szCs w:val="20"/>
        </w:rPr>
      </w:pPr>
    </w:p>
    <w:p w14:paraId="7C9BC5D4" w14:textId="77777777" w:rsidR="00304D43" w:rsidRPr="00C75655" w:rsidRDefault="00304D43" w:rsidP="00304D43">
      <w:pPr>
        <w:autoSpaceDE w:val="0"/>
        <w:jc w:val="both"/>
        <w:rPr>
          <w:rFonts w:ascii="Montserrat" w:hAnsi="Montserrat" w:cs="Arial"/>
          <w:sz w:val="20"/>
          <w:szCs w:val="20"/>
        </w:rPr>
      </w:pPr>
      <w:r w:rsidRPr="00C75655">
        <w:rPr>
          <w:rFonts w:ascii="Montserrat" w:hAnsi="Montserrat" w:cs="Arial"/>
          <w:sz w:val="20"/>
          <w:szCs w:val="20"/>
        </w:rPr>
        <w:t>Aunado a lo anterior los licitantes deberán considerar los aspectos siguientes:</w:t>
      </w:r>
    </w:p>
    <w:p w14:paraId="7F01402F" w14:textId="0937DEDA" w:rsidR="00304D43" w:rsidRPr="00C75655" w:rsidRDefault="00304D43" w:rsidP="00D379F1">
      <w:pPr>
        <w:numPr>
          <w:ilvl w:val="0"/>
          <w:numId w:val="43"/>
        </w:numPr>
        <w:suppressAutoHyphens/>
        <w:ind w:left="425" w:hanging="425"/>
        <w:jc w:val="both"/>
        <w:rPr>
          <w:rFonts w:ascii="Montserrat" w:hAnsi="Montserrat" w:cs="Arial"/>
          <w:sz w:val="20"/>
          <w:szCs w:val="20"/>
        </w:rPr>
      </w:pPr>
      <w:r w:rsidRPr="00C75655">
        <w:rPr>
          <w:rFonts w:ascii="Montserrat" w:hAnsi="Montserrat" w:cs="Arial"/>
          <w:sz w:val="20"/>
          <w:szCs w:val="20"/>
        </w:rPr>
        <w:t>Los licitantes que deseen participar, sólo podrán rem</w:t>
      </w:r>
      <w:r w:rsidR="003E5033" w:rsidRPr="00C75655">
        <w:rPr>
          <w:rFonts w:ascii="Montserrat" w:hAnsi="Montserrat" w:cs="Arial"/>
          <w:sz w:val="20"/>
          <w:szCs w:val="20"/>
        </w:rPr>
        <w:t xml:space="preserve">itir a través de </w:t>
      </w:r>
      <w:proofErr w:type="spellStart"/>
      <w:r w:rsidR="003E5033" w:rsidRPr="00C75655">
        <w:rPr>
          <w:rFonts w:ascii="Montserrat" w:hAnsi="Montserrat" w:cs="Arial"/>
          <w:sz w:val="20"/>
          <w:szCs w:val="20"/>
        </w:rPr>
        <w:t>CompraNet</w:t>
      </w:r>
      <w:proofErr w:type="spellEnd"/>
      <w:r w:rsidRPr="00C75655">
        <w:rPr>
          <w:rFonts w:ascii="Montserrat" w:hAnsi="Montserrat" w:cs="Arial"/>
          <w:sz w:val="20"/>
          <w:szCs w:val="20"/>
        </w:rPr>
        <w:t xml:space="preserve"> sus proposiciones; iniciado el acto de presentación y apertura de proposiciones, las presentadas no podrán ser retiradas o dejarse sin efecto por los licitantes.</w:t>
      </w:r>
    </w:p>
    <w:p w14:paraId="6E085A1C" w14:textId="77777777" w:rsidR="00304D43" w:rsidRPr="00C75655" w:rsidRDefault="00304D43" w:rsidP="00304D43">
      <w:pPr>
        <w:ind w:hanging="283"/>
        <w:jc w:val="both"/>
        <w:rPr>
          <w:rFonts w:ascii="Montserrat" w:hAnsi="Montserrat" w:cs="Arial"/>
          <w:sz w:val="20"/>
          <w:szCs w:val="20"/>
        </w:rPr>
      </w:pPr>
    </w:p>
    <w:p w14:paraId="5175DAEF" w14:textId="569AFB8B" w:rsidR="00304D43" w:rsidRPr="00C75655" w:rsidRDefault="00304D43" w:rsidP="00D379F1">
      <w:pPr>
        <w:numPr>
          <w:ilvl w:val="0"/>
          <w:numId w:val="43"/>
        </w:numPr>
        <w:suppressAutoHyphens/>
        <w:ind w:left="425" w:hanging="425"/>
        <w:jc w:val="both"/>
        <w:rPr>
          <w:rFonts w:ascii="Montserrat" w:hAnsi="Montserrat" w:cs="Arial"/>
          <w:sz w:val="20"/>
          <w:szCs w:val="20"/>
        </w:rPr>
      </w:pPr>
      <w:r w:rsidRPr="00C75655">
        <w:rPr>
          <w:rFonts w:ascii="Montserrat" w:hAnsi="Montserrat" w:cs="Arial"/>
          <w:sz w:val="20"/>
          <w:szCs w:val="20"/>
          <w:lang w:eastAsia="es-MX"/>
        </w:rPr>
        <w:t>El medio de identificación electrónica para que los potenciales licitantes nacionales, ya sean personas físicas o mora</w:t>
      </w:r>
      <w:r w:rsidR="003E5033" w:rsidRPr="00C75655">
        <w:rPr>
          <w:rFonts w:ascii="Montserrat" w:hAnsi="Montserrat" w:cs="Arial"/>
          <w:sz w:val="20"/>
          <w:szCs w:val="20"/>
          <w:lang w:eastAsia="es-MX"/>
        </w:rPr>
        <w:t xml:space="preserve">les, hagan uso de </w:t>
      </w:r>
      <w:proofErr w:type="spellStart"/>
      <w:r w:rsidR="003E5033" w:rsidRPr="00C75655">
        <w:rPr>
          <w:rFonts w:ascii="Montserrat" w:hAnsi="Montserrat" w:cs="Arial"/>
          <w:sz w:val="20"/>
          <w:szCs w:val="20"/>
          <w:lang w:eastAsia="es-MX"/>
        </w:rPr>
        <w:t>CompraNet</w:t>
      </w:r>
      <w:proofErr w:type="spellEnd"/>
      <w:r w:rsidRPr="00C75655">
        <w:rPr>
          <w:rFonts w:ascii="Montserrat" w:hAnsi="Montserrat" w:cs="Arial"/>
          <w:sz w:val="20"/>
          <w:szCs w:val="20"/>
          <w:lang w:eastAsia="es-MX"/>
        </w:rPr>
        <w:t xml:space="preserve"> será el certificado digital de la firma electrónica avanzada </w:t>
      </w:r>
      <w:r w:rsidRPr="00C75655">
        <w:rPr>
          <w:rFonts w:ascii="Montserrat" w:hAnsi="Montserrat" w:cs="Arial"/>
          <w:b/>
          <w:sz w:val="20"/>
          <w:szCs w:val="20"/>
          <w:lang w:eastAsia="es-MX"/>
        </w:rPr>
        <w:t>(fiel)</w:t>
      </w:r>
      <w:r w:rsidRPr="00C75655">
        <w:rPr>
          <w:rFonts w:ascii="Montserrat" w:hAnsi="Montserrat" w:cs="Arial"/>
          <w:sz w:val="20"/>
          <w:szCs w:val="20"/>
          <w:lang w:eastAsia="es-MX"/>
        </w:rPr>
        <w:t xml:space="preserve"> que emite el SAT para el cumplimiento de obligaciones fiscales. La falta de firma electrónica será causa de </w:t>
      </w:r>
      <w:proofErr w:type="spellStart"/>
      <w:r w:rsidRPr="00C75655">
        <w:rPr>
          <w:rFonts w:ascii="Montserrat" w:hAnsi="Montserrat" w:cs="Arial"/>
          <w:sz w:val="20"/>
          <w:szCs w:val="20"/>
          <w:lang w:eastAsia="es-MX"/>
        </w:rPr>
        <w:t>desechamiento</w:t>
      </w:r>
      <w:proofErr w:type="spellEnd"/>
      <w:r w:rsidRPr="00C75655">
        <w:rPr>
          <w:rFonts w:ascii="Montserrat" w:hAnsi="Montserrat" w:cs="Arial"/>
          <w:sz w:val="20"/>
          <w:szCs w:val="20"/>
          <w:lang w:eastAsia="es-MX"/>
        </w:rPr>
        <w:t>.</w:t>
      </w:r>
    </w:p>
    <w:p w14:paraId="315CD8EB" w14:textId="77777777" w:rsidR="00304D43" w:rsidRPr="00C75655" w:rsidRDefault="00304D43" w:rsidP="00304D43">
      <w:pPr>
        <w:ind w:hanging="283"/>
        <w:rPr>
          <w:rFonts w:ascii="Montserrat" w:hAnsi="Montserrat" w:cs="Arial"/>
          <w:sz w:val="20"/>
          <w:szCs w:val="20"/>
        </w:rPr>
      </w:pPr>
    </w:p>
    <w:p w14:paraId="51FA7DE5" w14:textId="77777777" w:rsidR="00304D43" w:rsidRPr="00C75655" w:rsidRDefault="00304D43" w:rsidP="00D379F1">
      <w:pPr>
        <w:numPr>
          <w:ilvl w:val="0"/>
          <w:numId w:val="43"/>
        </w:numPr>
        <w:suppressAutoHyphens/>
        <w:ind w:left="425" w:hanging="425"/>
        <w:jc w:val="both"/>
        <w:rPr>
          <w:rFonts w:ascii="Montserrat" w:hAnsi="Montserrat" w:cs="Arial"/>
          <w:sz w:val="20"/>
          <w:szCs w:val="20"/>
        </w:rPr>
      </w:pPr>
      <w:r w:rsidRPr="00C75655">
        <w:rPr>
          <w:rFonts w:ascii="Montserrat" w:hAnsi="Montserrat" w:cs="Arial"/>
          <w:sz w:val="20"/>
          <w:szCs w:val="20"/>
        </w:rPr>
        <w:t>Cada uno de los documentos que integren la propuesta de los licitantes y aquéllos distintos a ésta, deben estar foliados en todas y cada una de las hojas que la conforman. Para tal efecto, se deberán numerar de manera individual las proposiciones técnica y económica por separado, así como el resto de los documentos que entregue indicando el tipo de documentos de que se trate.</w:t>
      </w:r>
    </w:p>
    <w:p w14:paraId="11BCA1D2" w14:textId="77777777" w:rsidR="00304D43" w:rsidRPr="00C75655" w:rsidRDefault="00304D43" w:rsidP="00304D43">
      <w:pPr>
        <w:pStyle w:val="Prrafodelista"/>
        <w:spacing w:after="0" w:line="240" w:lineRule="auto"/>
        <w:ind w:left="0" w:hanging="283"/>
        <w:rPr>
          <w:rFonts w:ascii="Montserrat" w:hAnsi="Montserrat" w:cs="Arial"/>
          <w:sz w:val="20"/>
          <w:szCs w:val="20"/>
        </w:rPr>
      </w:pPr>
    </w:p>
    <w:p w14:paraId="0C98B0C9" w14:textId="77777777" w:rsidR="00304D43" w:rsidRPr="00C75655" w:rsidRDefault="00304D43" w:rsidP="00D379F1">
      <w:pPr>
        <w:numPr>
          <w:ilvl w:val="0"/>
          <w:numId w:val="43"/>
        </w:numPr>
        <w:suppressAutoHyphens/>
        <w:ind w:left="425" w:hanging="425"/>
        <w:jc w:val="both"/>
        <w:rPr>
          <w:rFonts w:ascii="Montserrat" w:hAnsi="Montserrat" w:cs="Arial"/>
          <w:sz w:val="20"/>
          <w:szCs w:val="20"/>
        </w:rPr>
      </w:pPr>
      <w:r w:rsidRPr="00C75655">
        <w:rPr>
          <w:rFonts w:ascii="Montserrat" w:hAnsi="Montserrat" w:cs="Arial"/>
          <w:sz w:val="20"/>
          <w:szCs w:val="20"/>
        </w:rPr>
        <w:t>Solo podrán participar las personas físicas o morales que no estén inhabilitadas por resolución de la SFP, en términos de la LAASSP. en caso de que algún licitante se encuentre en el listado de proveedores sancionados o inhabilitados y esto se hubiere subsanado o exista dictamen favorable al licitante, deberá incluirlo dentro del sobre de su proposición técnica y económica, de no ser así, su proposición será desechada.</w:t>
      </w:r>
    </w:p>
    <w:p w14:paraId="58C2CB09" w14:textId="77777777" w:rsidR="00304D43" w:rsidRPr="00C75655" w:rsidRDefault="00304D43" w:rsidP="00304D43">
      <w:pPr>
        <w:jc w:val="both"/>
        <w:rPr>
          <w:rFonts w:ascii="Montserrat" w:hAnsi="Montserrat" w:cs="Arial"/>
          <w:sz w:val="20"/>
          <w:szCs w:val="20"/>
        </w:rPr>
      </w:pPr>
    </w:p>
    <w:p w14:paraId="43F40511" w14:textId="77777777" w:rsidR="00304D43" w:rsidRPr="00C75655" w:rsidRDefault="00304D43" w:rsidP="00304D43">
      <w:pPr>
        <w:pStyle w:val="Ttulo1"/>
        <w:spacing w:before="0" w:after="0"/>
        <w:ind w:left="578" w:hanging="578"/>
        <w:rPr>
          <w:rFonts w:ascii="Montserrat" w:hAnsi="Montserrat" w:cs="Arial"/>
          <w:bCs w:val="0"/>
          <w:i/>
          <w:sz w:val="20"/>
          <w:szCs w:val="20"/>
          <w:lang w:val="es-ES_tradnl"/>
        </w:rPr>
      </w:pPr>
      <w:bookmarkStart w:id="99" w:name="_Toc393213759"/>
      <w:bookmarkStart w:id="100" w:name="_Toc461458759"/>
      <w:r w:rsidRPr="00C75655">
        <w:rPr>
          <w:rFonts w:ascii="Montserrat" w:hAnsi="Montserrat" w:cs="Arial"/>
          <w:bCs w:val="0"/>
          <w:sz w:val="20"/>
          <w:szCs w:val="20"/>
          <w:lang w:val="es-ES_tradnl"/>
        </w:rPr>
        <w:t>7. INCONFORMIDADES</w:t>
      </w:r>
      <w:r w:rsidRPr="00C75655">
        <w:rPr>
          <w:rFonts w:ascii="Montserrat" w:hAnsi="Montserrat" w:cs="Arial"/>
          <w:bCs w:val="0"/>
          <w:i/>
          <w:sz w:val="20"/>
          <w:szCs w:val="20"/>
          <w:lang w:val="es-ES_tradnl"/>
        </w:rPr>
        <w:t>.</w:t>
      </w:r>
      <w:bookmarkEnd w:id="99"/>
      <w:bookmarkEnd w:id="100"/>
    </w:p>
    <w:p w14:paraId="03732D21" w14:textId="77777777" w:rsidR="00304D43" w:rsidRPr="00C75655" w:rsidRDefault="00304D43" w:rsidP="00304D43">
      <w:pPr>
        <w:jc w:val="both"/>
        <w:rPr>
          <w:rFonts w:ascii="Montserrat" w:hAnsi="Montserrat" w:cs="Arial"/>
          <w:bCs/>
          <w:sz w:val="20"/>
          <w:szCs w:val="20"/>
        </w:rPr>
      </w:pPr>
    </w:p>
    <w:p w14:paraId="7496F731" w14:textId="0CC04E39"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 xml:space="preserve">De conformidad con lo dispuesto en artículo 65 y 66 de la LAASSP, los licitantes podrán interponer inconformidad ante el </w:t>
      </w:r>
      <w:r w:rsidR="003E5033" w:rsidRPr="00C75655">
        <w:rPr>
          <w:rFonts w:ascii="Montserrat" w:hAnsi="Montserrat" w:cs="Arial"/>
          <w:sz w:val="20"/>
          <w:szCs w:val="20"/>
        </w:rPr>
        <w:t xml:space="preserve">OIC o a través de </w:t>
      </w:r>
      <w:proofErr w:type="spellStart"/>
      <w:r w:rsidR="003E5033" w:rsidRPr="00C75655">
        <w:rPr>
          <w:rFonts w:ascii="Montserrat" w:hAnsi="Montserrat" w:cs="Arial"/>
          <w:sz w:val="20"/>
          <w:szCs w:val="20"/>
        </w:rPr>
        <w:t>CompraNet</w:t>
      </w:r>
      <w:proofErr w:type="spellEnd"/>
      <w:r w:rsidRPr="00C75655">
        <w:rPr>
          <w:rFonts w:ascii="Montserrat" w:hAnsi="Montserrat" w:cs="Arial"/>
          <w:sz w:val="20"/>
          <w:szCs w:val="20"/>
        </w:rPr>
        <w:t xml:space="preserve">, en la siguiente dirección electrónica: </w:t>
      </w:r>
      <w:hyperlink r:id="rId26" w:history="1">
        <w:r w:rsidRPr="00C75655">
          <w:rPr>
            <w:rStyle w:val="Hipervnculo"/>
            <w:rFonts w:ascii="Montserrat" w:hAnsi="Montserrat" w:cs="Arial"/>
            <w:sz w:val="20"/>
            <w:szCs w:val="20"/>
          </w:rPr>
          <w:t>https://www.gob.mx/compranet/acciones-y-programas/inconformidades-electronicas-183145</w:t>
        </w:r>
      </w:hyperlink>
      <w:r w:rsidRPr="00C75655">
        <w:rPr>
          <w:rFonts w:ascii="Montserrat" w:hAnsi="Montserrat" w:cs="Arial"/>
          <w:sz w:val="20"/>
          <w:szCs w:val="20"/>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5E961972" w14:textId="77777777" w:rsidR="00304D43" w:rsidRPr="00C75655" w:rsidRDefault="00304D43" w:rsidP="00304D43">
      <w:pPr>
        <w:jc w:val="both"/>
        <w:rPr>
          <w:rFonts w:ascii="Montserrat" w:hAnsi="Montserrat" w:cs="Arial"/>
          <w:sz w:val="20"/>
          <w:szCs w:val="20"/>
        </w:rPr>
      </w:pPr>
    </w:p>
    <w:p w14:paraId="3F5B13FD" w14:textId="77777777" w:rsidR="00304D43" w:rsidRPr="00C75655" w:rsidRDefault="00304D43" w:rsidP="00304D43">
      <w:pPr>
        <w:pStyle w:val="Ttulo2"/>
        <w:tabs>
          <w:tab w:val="clear" w:pos="0"/>
        </w:tabs>
        <w:spacing w:before="0" w:after="0"/>
        <w:ind w:left="578" w:hanging="578"/>
        <w:rPr>
          <w:rFonts w:ascii="Montserrat" w:hAnsi="Montserrat"/>
          <w:i w:val="0"/>
          <w:sz w:val="20"/>
        </w:rPr>
      </w:pPr>
      <w:bookmarkStart w:id="101" w:name="_Toc461458760"/>
      <w:r w:rsidRPr="00C75655">
        <w:rPr>
          <w:rFonts w:ascii="Montserrat" w:hAnsi="Montserrat"/>
          <w:i w:val="0"/>
          <w:sz w:val="20"/>
        </w:rPr>
        <w:t>7.1</w:t>
      </w:r>
      <w:r w:rsidRPr="00C75655">
        <w:rPr>
          <w:rFonts w:ascii="Montserrat" w:hAnsi="Montserrat"/>
          <w:i w:val="0"/>
          <w:sz w:val="20"/>
        </w:rPr>
        <w:tab/>
        <w:t>INFORMACIÓN RESERVADA Y CONFIDENCIAL:</w:t>
      </w:r>
      <w:bookmarkEnd w:id="101"/>
      <w:r w:rsidRPr="00C75655">
        <w:rPr>
          <w:rFonts w:ascii="Montserrat" w:hAnsi="Montserrat"/>
          <w:i w:val="0"/>
          <w:sz w:val="20"/>
        </w:rPr>
        <w:t xml:space="preserve"> </w:t>
      </w:r>
    </w:p>
    <w:p w14:paraId="241AA821" w14:textId="77777777" w:rsidR="00304D43" w:rsidRPr="00C75655" w:rsidRDefault="00304D43" w:rsidP="00304D43">
      <w:pPr>
        <w:jc w:val="both"/>
        <w:rPr>
          <w:rFonts w:ascii="Montserrat" w:hAnsi="Montserrat" w:cs="Arial"/>
          <w:bCs/>
          <w:iCs/>
          <w:sz w:val="20"/>
          <w:szCs w:val="20"/>
          <w:lang w:eastAsia="es-ES"/>
        </w:rPr>
      </w:pPr>
    </w:p>
    <w:p w14:paraId="2DB0BDF3" w14:textId="4FDA10D1" w:rsidR="00304D43" w:rsidRPr="00C75655" w:rsidRDefault="00304D43" w:rsidP="00304D43">
      <w:pPr>
        <w:jc w:val="both"/>
        <w:rPr>
          <w:rFonts w:ascii="Montserrat" w:hAnsi="Montserrat" w:cs="Arial"/>
          <w:sz w:val="20"/>
          <w:szCs w:val="20"/>
          <w:lang w:eastAsia="es-ES"/>
        </w:rPr>
      </w:pPr>
      <w:r w:rsidRPr="00C75655">
        <w:rPr>
          <w:rFonts w:ascii="Montserrat" w:hAnsi="Montserrat" w:cs="Arial"/>
          <w:sz w:val="20"/>
          <w:szCs w:val="20"/>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00432395" w:rsidRPr="00C75655">
        <w:rPr>
          <w:rFonts w:ascii="Montserrat" w:hAnsi="Montserrat" w:cs="Arial"/>
          <w:b/>
          <w:sz w:val="20"/>
          <w:szCs w:val="20"/>
          <w:lang w:eastAsia="es-ES"/>
        </w:rPr>
        <w:t>Anexo No</w:t>
      </w:r>
      <w:r w:rsidRPr="00C75655">
        <w:rPr>
          <w:rFonts w:ascii="Montserrat" w:hAnsi="Montserrat" w:cs="Arial"/>
          <w:b/>
          <w:sz w:val="20"/>
          <w:szCs w:val="20"/>
          <w:lang w:eastAsia="es-ES"/>
        </w:rPr>
        <w:t xml:space="preserve"> 12</w:t>
      </w:r>
      <w:r w:rsidRPr="00C75655">
        <w:rPr>
          <w:rFonts w:ascii="Montserrat" w:hAnsi="Montserrat" w:cs="Arial"/>
          <w:sz w:val="20"/>
          <w:szCs w:val="20"/>
          <w:lang w:eastAsia="es-ES"/>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7073E373" w14:textId="77777777" w:rsidR="00304D43" w:rsidRPr="00C75655" w:rsidRDefault="00304D43" w:rsidP="00304D43">
      <w:pPr>
        <w:jc w:val="both"/>
        <w:rPr>
          <w:rFonts w:ascii="Montserrat" w:hAnsi="Montserrat" w:cs="Arial"/>
          <w:sz w:val="20"/>
          <w:szCs w:val="20"/>
        </w:rPr>
      </w:pPr>
    </w:p>
    <w:p w14:paraId="28E99A41" w14:textId="77777777" w:rsidR="00304D43" w:rsidRPr="00C75655" w:rsidRDefault="00304D43" w:rsidP="00304D43">
      <w:pPr>
        <w:ind w:left="567" w:right="28" w:hanging="567"/>
        <w:jc w:val="both"/>
        <w:rPr>
          <w:rFonts w:ascii="Montserrat" w:hAnsi="Montserrat" w:cs="Arial"/>
          <w:b/>
          <w:bCs/>
          <w:color w:val="2F2F2F"/>
          <w:sz w:val="20"/>
          <w:szCs w:val="20"/>
          <w:lang w:eastAsia="es-MX"/>
        </w:rPr>
      </w:pPr>
      <w:r w:rsidRPr="00C75655">
        <w:rPr>
          <w:rFonts w:ascii="Montserrat" w:hAnsi="Montserrat" w:cs="Arial"/>
          <w:b/>
          <w:sz w:val="20"/>
          <w:szCs w:val="20"/>
          <w:lang w:eastAsia="es-ES"/>
        </w:rPr>
        <w:lastRenderedPageBreak/>
        <w:t>7.2.</w:t>
      </w:r>
      <w:r w:rsidRPr="00C75655">
        <w:rPr>
          <w:rFonts w:ascii="Montserrat" w:hAnsi="Montserrat" w:cs="Arial"/>
          <w:b/>
          <w:sz w:val="20"/>
          <w:szCs w:val="20"/>
          <w:lang w:eastAsia="es-ES"/>
        </w:rPr>
        <w:tab/>
      </w:r>
      <w:r w:rsidRPr="00C75655">
        <w:rPr>
          <w:rFonts w:ascii="Montserrat" w:hAnsi="Montserrat" w:cs="Arial"/>
          <w:b/>
          <w:color w:val="2F2F2F"/>
          <w:sz w:val="20"/>
          <w:szCs w:val="20"/>
          <w:lang w:eastAsia="es-MX"/>
        </w:rPr>
        <w:t>P</w:t>
      </w:r>
      <w:r w:rsidRPr="00C75655">
        <w:rPr>
          <w:rFonts w:ascii="Montserrat" w:hAnsi="Montserrat" w:cs="Arial"/>
          <w:b/>
          <w:bCs/>
          <w:color w:val="2F2F2F"/>
          <w:sz w:val="20"/>
          <w:szCs w:val="20"/>
          <w:lang w:eastAsia="es-MX"/>
        </w:rPr>
        <w:t>ROTOCOLO DE ACTUACIÓN EN MATERIA DE CONTRATACIONES PÚBLICAS Y OTORGAMIENTO Y PRÓRROGA DE LICENCIAS, PERMISOS, AUTORIZACIONES Y CONCESIONES:</w:t>
      </w:r>
    </w:p>
    <w:p w14:paraId="7BC3FC83" w14:textId="77777777" w:rsidR="00432395" w:rsidRPr="00C75655" w:rsidRDefault="00432395" w:rsidP="00304D43">
      <w:pPr>
        <w:ind w:left="567" w:right="28" w:hanging="567"/>
        <w:jc w:val="both"/>
        <w:rPr>
          <w:rFonts w:ascii="Montserrat" w:hAnsi="Montserrat" w:cs="Arial"/>
          <w:b/>
          <w:sz w:val="20"/>
          <w:szCs w:val="20"/>
          <w:lang w:eastAsia="es-ES"/>
        </w:rPr>
      </w:pPr>
    </w:p>
    <w:p w14:paraId="24CF839C" w14:textId="77777777" w:rsidR="00304D43" w:rsidRPr="00C75655" w:rsidRDefault="00304D43" w:rsidP="00304D43">
      <w:pPr>
        <w:jc w:val="both"/>
        <w:rPr>
          <w:rFonts w:ascii="Montserrat" w:hAnsi="Montserrat" w:cs="Arial"/>
          <w:bCs/>
          <w:color w:val="2F2F2F"/>
          <w:sz w:val="20"/>
          <w:szCs w:val="20"/>
          <w:lang w:eastAsia="es-MX"/>
        </w:rPr>
      </w:pPr>
      <w:r w:rsidRPr="00C75655">
        <w:rPr>
          <w:rFonts w:ascii="Montserrat" w:hAnsi="Montserrat" w:cs="Arial"/>
          <w:bCs/>
          <w:color w:val="2F2F2F"/>
          <w:sz w:val="20"/>
          <w:szCs w:val="20"/>
          <w:lang w:eastAsia="es-MX"/>
        </w:rPr>
        <w:t>Para efectos de este procedimiento de contratación</w:t>
      </w:r>
      <w:r w:rsidRPr="00C75655">
        <w:rPr>
          <w:rFonts w:ascii="Montserrat" w:hAnsi="Montserrat" w:cs="Arial"/>
          <w:color w:val="2F2F2F"/>
          <w:sz w:val="20"/>
          <w:szCs w:val="20"/>
          <w:lang w:eastAsia="es-MX"/>
        </w:rPr>
        <w:t xml:space="preserve">, deberán de observarse los lineamientos enunciados en el </w:t>
      </w:r>
      <w:r w:rsidRPr="00C75655">
        <w:rPr>
          <w:rFonts w:ascii="Montserrat" w:hAnsi="Montserrat" w:cs="Arial"/>
          <w:b/>
          <w:color w:val="2F2F2F"/>
          <w:sz w:val="20"/>
          <w:szCs w:val="20"/>
          <w:lang w:eastAsia="es-MX"/>
        </w:rPr>
        <w:t>P</w:t>
      </w:r>
      <w:r w:rsidRPr="00C75655">
        <w:rPr>
          <w:rFonts w:ascii="Montserrat" w:hAnsi="Montserrat" w:cs="Arial"/>
          <w:b/>
          <w:bCs/>
          <w:color w:val="2F2F2F"/>
          <w:sz w:val="20"/>
          <w:szCs w:val="20"/>
          <w:lang w:eastAsia="es-MX"/>
        </w:rPr>
        <w:t>rotocolo de Actuación en Materia de Contrataciones Públicas y Otorgamiento y Prórroga de Licencias, Permisos, Autorizaciones y Concesiones</w:t>
      </w:r>
      <w:r w:rsidRPr="00C75655">
        <w:rPr>
          <w:rFonts w:ascii="Montserrat" w:hAnsi="Montserrat" w:cs="Arial"/>
          <w:color w:val="2F2F2F"/>
          <w:sz w:val="20"/>
          <w:szCs w:val="20"/>
          <w:lang w:eastAsia="es-MX"/>
        </w:rPr>
        <w:t xml:space="preserve">, </w:t>
      </w:r>
      <w:r w:rsidRPr="00C75655">
        <w:rPr>
          <w:rFonts w:ascii="Montserrat" w:hAnsi="Montserrat" w:cs="Arial"/>
          <w:bCs/>
          <w:color w:val="2F2F2F"/>
          <w:sz w:val="20"/>
          <w:szCs w:val="20"/>
          <w:lang w:eastAsia="es-MX"/>
        </w:rPr>
        <w:t>mismo que deberá de ser consultado en la sección de la Secretaría de la Función Pública, que se encuentra en el portal de la ventanilla única nacional (gob.mx), a través de la liga www.gob.mx/sfp; el cual fue publicado en el Diario Oficial de la Federación el día 20 de agosto de 2015 y modificado el 19 de febrero de 2016 y 28 de febrero de 2017.</w:t>
      </w:r>
    </w:p>
    <w:p w14:paraId="2D59D97B" w14:textId="77777777" w:rsidR="00304D43" w:rsidRPr="00C75655" w:rsidRDefault="00304D43" w:rsidP="00304D43">
      <w:pPr>
        <w:pStyle w:val="Ttulo1"/>
        <w:spacing w:before="0" w:after="0"/>
        <w:rPr>
          <w:rFonts w:ascii="Montserrat" w:hAnsi="Montserrat" w:cs="Arial"/>
          <w:bCs w:val="0"/>
          <w:sz w:val="20"/>
          <w:szCs w:val="20"/>
          <w:lang w:val="es-ES_tradnl"/>
        </w:rPr>
      </w:pPr>
    </w:p>
    <w:p w14:paraId="6AF91B0C" w14:textId="77777777" w:rsidR="00304D43" w:rsidRPr="00C75655" w:rsidRDefault="00304D43" w:rsidP="00304D43">
      <w:pPr>
        <w:spacing w:after="101"/>
        <w:jc w:val="both"/>
        <w:rPr>
          <w:rFonts w:ascii="Montserrat" w:hAnsi="Montserrat" w:cs="Arial"/>
          <w:b/>
          <w:color w:val="2F2F2F"/>
          <w:sz w:val="20"/>
          <w:szCs w:val="20"/>
          <w:lang w:eastAsia="es-MX"/>
        </w:rPr>
      </w:pPr>
      <w:r w:rsidRPr="00C75655">
        <w:rPr>
          <w:rFonts w:ascii="Montserrat" w:hAnsi="Montserrat" w:cs="Arial"/>
          <w:b/>
          <w:color w:val="2F2F2F"/>
          <w:sz w:val="20"/>
          <w:szCs w:val="20"/>
          <w:lang w:eastAsia="es-MX"/>
        </w:rPr>
        <w:t>FINALMENTE SE ANEXA INFOGRAFÍA DE ACTOS CONTRARIOS A LA INTEGRIDAD PARA HACER DE CONOCIMIENTOS LOS CANALES DE DENUNCIA ESTABLECIDOS.</w:t>
      </w:r>
    </w:p>
    <w:p w14:paraId="718F939E" w14:textId="77777777" w:rsidR="00304D43" w:rsidRPr="00C75655" w:rsidRDefault="00304D43" w:rsidP="00304D43">
      <w:pPr>
        <w:spacing w:after="101"/>
        <w:jc w:val="both"/>
        <w:rPr>
          <w:rFonts w:ascii="Montserrat" w:hAnsi="Montserrat" w:cs="Arial"/>
          <w:b/>
          <w:color w:val="2F2F2F"/>
          <w:sz w:val="20"/>
          <w:szCs w:val="20"/>
          <w:lang w:eastAsia="es-MX"/>
        </w:rPr>
      </w:pPr>
    </w:p>
    <w:p w14:paraId="2C1F02C5" w14:textId="77777777" w:rsidR="00304D43" w:rsidRPr="00C75655" w:rsidRDefault="00304D43" w:rsidP="00304D43">
      <w:pPr>
        <w:pStyle w:val="Ttulo1"/>
        <w:spacing w:before="0" w:after="0"/>
        <w:rPr>
          <w:rFonts w:ascii="Montserrat" w:hAnsi="Montserrat" w:cs="Arial"/>
          <w:bCs w:val="0"/>
          <w:sz w:val="20"/>
          <w:szCs w:val="20"/>
          <w:lang w:val="es-ES_tradnl"/>
        </w:rPr>
      </w:pPr>
      <w:r w:rsidRPr="00C75655">
        <w:rPr>
          <w:rFonts w:ascii="Montserrat" w:hAnsi="Montserrat" w:cs="Arial"/>
          <w:bCs w:val="0"/>
          <w:sz w:val="20"/>
          <w:szCs w:val="20"/>
          <w:lang w:val="es-ES_tradnl"/>
        </w:rPr>
        <w:t>8. RELACIÓN DE ANEXOS.</w:t>
      </w:r>
    </w:p>
    <w:p w14:paraId="3CBA0879" w14:textId="77777777" w:rsidR="00304D43" w:rsidRPr="00C75655" w:rsidRDefault="00304D43" w:rsidP="00304D43">
      <w:pPr>
        <w:rPr>
          <w:lang w:eastAsia="ar-SA"/>
        </w:rPr>
      </w:pPr>
    </w:p>
    <w:p w14:paraId="47E3D9AE" w14:textId="77777777" w:rsidR="00304D43" w:rsidRPr="00C75655" w:rsidRDefault="00304D43" w:rsidP="00304D43">
      <w:pPr>
        <w:rPr>
          <w:lang w:eastAsia="ar-SA"/>
        </w:rPr>
      </w:pPr>
    </w:p>
    <w:tbl>
      <w:tblPr>
        <w:tblW w:w="5000" w:type="pct"/>
        <w:tblCellMar>
          <w:left w:w="70" w:type="dxa"/>
          <w:right w:w="70" w:type="dxa"/>
        </w:tblCellMar>
        <w:tblLook w:val="04A0" w:firstRow="1" w:lastRow="0" w:firstColumn="1" w:lastColumn="0" w:noHBand="0" w:noVBand="1"/>
      </w:tblPr>
      <w:tblGrid>
        <w:gridCol w:w="9828"/>
      </w:tblGrid>
      <w:tr w:rsidR="00304D43" w:rsidRPr="00C75655" w14:paraId="457187BF" w14:textId="77777777" w:rsidTr="00304D43">
        <w:trPr>
          <w:trHeight w:val="393"/>
          <w:tblHeader/>
        </w:trPr>
        <w:tc>
          <w:tcPr>
            <w:tcW w:w="5000" w:type="pct"/>
            <w:tcBorders>
              <w:top w:val="single" w:sz="4" w:space="0" w:color="auto"/>
              <w:left w:val="single" w:sz="4" w:space="0" w:color="auto"/>
              <w:bottom w:val="single" w:sz="4" w:space="0" w:color="auto"/>
              <w:right w:val="single" w:sz="4" w:space="0" w:color="auto"/>
            </w:tcBorders>
            <w:shd w:val="clear" w:color="auto" w:fill="000000"/>
            <w:vAlign w:val="center"/>
            <w:hideMark/>
          </w:tcPr>
          <w:p w14:paraId="4B4F8A18" w14:textId="77777777" w:rsidR="00304D43" w:rsidRPr="00C75655" w:rsidRDefault="00304D43" w:rsidP="00304D43">
            <w:pPr>
              <w:jc w:val="center"/>
              <w:rPr>
                <w:rFonts w:ascii="Montserrat" w:hAnsi="Montserrat" w:cs="Arial"/>
                <w:b/>
                <w:sz w:val="20"/>
                <w:szCs w:val="20"/>
              </w:rPr>
            </w:pPr>
            <w:bookmarkStart w:id="102" w:name="_Toc336378665"/>
            <w:bookmarkStart w:id="103" w:name="_Toc341465266"/>
            <w:r w:rsidRPr="00C75655">
              <w:rPr>
                <w:rFonts w:ascii="Montserrat" w:hAnsi="Montserrat" w:cs="Arial"/>
                <w:b/>
                <w:sz w:val="20"/>
                <w:szCs w:val="20"/>
              </w:rPr>
              <w:t>ANEXOS ADMINISTRATIVOS</w:t>
            </w:r>
            <w:bookmarkEnd w:id="102"/>
            <w:bookmarkEnd w:id="103"/>
          </w:p>
        </w:tc>
      </w:tr>
      <w:tr w:rsidR="00304D43" w:rsidRPr="00C75655" w14:paraId="2F5808D9" w14:textId="77777777" w:rsidTr="00304D43">
        <w:trPr>
          <w:trHeight w:val="301"/>
        </w:trPr>
        <w:tc>
          <w:tcPr>
            <w:tcW w:w="5000" w:type="pct"/>
            <w:tcBorders>
              <w:top w:val="nil"/>
              <w:left w:val="single" w:sz="4" w:space="0" w:color="auto"/>
              <w:bottom w:val="single" w:sz="4" w:space="0" w:color="auto"/>
              <w:right w:val="single" w:sz="4" w:space="0" w:color="auto"/>
            </w:tcBorders>
            <w:vAlign w:val="center"/>
            <w:hideMark/>
          </w:tcPr>
          <w:p w14:paraId="2F7179BD"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ANEXO NÚMERO 1. RELACIÓN DE ENTREGA DE DOCUMENTACIÓN. ACUSE DE RECIBO.</w:t>
            </w:r>
          </w:p>
        </w:tc>
      </w:tr>
      <w:tr w:rsidR="00304D43" w:rsidRPr="00C75655" w14:paraId="58C44458" w14:textId="77777777" w:rsidTr="00304D43">
        <w:trPr>
          <w:trHeight w:val="306"/>
        </w:trPr>
        <w:tc>
          <w:tcPr>
            <w:tcW w:w="5000" w:type="pct"/>
            <w:tcBorders>
              <w:top w:val="nil"/>
              <w:left w:val="single" w:sz="4" w:space="0" w:color="auto"/>
              <w:bottom w:val="single" w:sz="4" w:space="0" w:color="auto"/>
              <w:right w:val="single" w:sz="4" w:space="0" w:color="auto"/>
            </w:tcBorders>
            <w:vAlign w:val="center"/>
            <w:hideMark/>
          </w:tcPr>
          <w:p w14:paraId="5F5847B8" w14:textId="77777777" w:rsidR="00304D43" w:rsidRPr="00C75655" w:rsidRDefault="00304D43" w:rsidP="00304D43">
            <w:pPr>
              <w:jc w:val="both"/>
              <w:rPr>
                <w:rFonts w:ascii="Montserrat" w:hAnsi="Montserrat" w:cs="Arial"/>
                <w:sz w:val="20"/>
                <w:szCs w:val="20"/>
              </w:rPr>
            </w:pPr>
            <w:bookmarkStart w:id="104" w:name="RANGE!A3"/>
            <w:bookmarkEnd w:id="104"/>
            <w:r w:rsidRPr="00C75655">
              <w:rPr>
                <w:rFonts w:ascii="Montserrat" w:hAnsi="Montserrat" w:cs="Arial"/>
                <w:sz w:val="20"/>
                <w:szCs w:val="20"/>
              </w:rPr>
              <w:t>ANEXO NÚMERO 2. INTERÉS EN PARTICIPAR EN LA LICITACIÓN.</w:t>
            </w:r>
          </w:p>
        </w:tc>
      </w:tr>
      <w:tr w:rsidR="00304D43" w:rsidRPr="00C75655" w14:paraId="280D5FCD" w14:textId="77777777" w:rsidTr="00304D43">
        <w:trPr>
          <w:trHeight w:val="423"/>
        </w:trPr>
        <w:tc>
          <w:tcPr>
            <w:tcW w:w="5000" w:type="pct"/>
            <w:tcBorders>
              <w:top w:val="nil"/>
              <w:left w:val="single" w:sz="4" w:space="0" w:color="auto"/>
              <w:bottom w:val="single" w:sz="4" w:space="0" w:color="auto"/>
              <w:right w:val="single" w:sz="4" w:space="0" w:color="auto"/>
            </w:tcBorders>
            <w:vAlign w:val="center"/>
            <w:hideMark/>
          </w:tcPr>
          <w:p w14:paraId="7C7ED063" w14:textId="77777777" w:rsidR="00304D43" w:rsidRPr="00C75655" w:rsidRDefault="00304D43" w:rsidP="00304D43">
            <w:pPr>
              <w:jc w:val="both"/>
              <w:rPr>
                <w:rFonts w:ascii="Montserrat" w:hAnsi="Montserrat" w:cs="Arial"/>
                <w:sz w:val="20"/>
                <w:szCs w:val="20"/>
              </w:rPr>
            </w:pPr>
            <w:bookmarkStart w:id="105" w:name="RANGE!A4"/>
            <w:bookmarkEnd w:id="105"/>
            <w:r w:rsidRPr="00C75655">
              <w:rPr>
                <w:rFonts w:ascii="Montserrat" w:hAnsi="Montserrat" w:cs="Arial"/>
                <w:sz w:val="20"/>
                <w:szCs w:val="20"/>
              </w:rPr>
              <w:t>ANEXO NÚMERO 3. PREGUNTAS PARA LA JUNTA DE ACLARACIONES.</w:t>
            </w:r>
          </w:p>
        </w:tc>
      </w:tr>
      <w:tr w:rsidR="00304D43" w:rsidRPr="00C75655" w14:paraId="20811AAC" w14:textId="77777777" w:rsidTr="00304D43">
        <w:trPr>
          <w:trHeight w:val="425"/>
        </w:trPr>
        <w:tc>
          <w:tcPr>
            <w:tcW w:w="5000" w:type="pct"/>
            <w:tcBorders>
              <w:top w:val="nil"/>
              <w:left w:val="single" w:sz="4" w:space="0" w:color="auto"/>
              <w:bottom w:val="single" w:sz="4" w:space="0" w:color="auto"/>
              <w:right w:val="single" w:sz="4" w:space="0" w:color="auto"/>
            </w:tcBorders>
            <w:vAlign w:val="center"/>
            <w:hideMark/>
          </w:tcPr>
          <w:p w14:paraId="2420FC70"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4. ACREDITACIÓN DE EXISTENCIA LEGAL Y PERSONALIDAD JURÍDICA, PARA COMPROMETERSE Y SUSCRIBIR PROPOSICIONES.</w:t>
            </w:r>
          </w:p>
        </w:tc>
      </w:tr>
      <w:tr w:rsidR="00304D43" w:rsidRPr="00C75655" w14:paraId="6D7122D7" w14:textId="77777777" w:rsidTr="00304D43">
        <w:trPr>
          <w:trHeight w:val="300"/>
        </w:trPr>
        <w:tc>
          <w:tcPr>
            <w:tcW w:w="5000" w:type="pct"/>
            <w:tcBorders>
              <w:top w:val="nil"/>
              <w:left w:val="single" w:sz="4" w:space="0" w:color="auto"/>
              <w:bottom w:val="single" w:sz="4" w:space="0" w:color="auto"/>
              <w:right w:val="single" w:sz="4" w:space="0" w:color="auto"/>
            </w:tcBorders>
            <w:vAlign w:val="center"/>
            <w:hideMark/>
          </w:tcPr>
          <w:p w14:paraId="13E904FD"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5. MANIFIESTO DE NO EXISTIR IMPEDIMENTO PARA PARTICIPAR EN LA CONVOCATORIA.</w:t>
            </w:r>
          </w:p>
        </w:tc>
      </w:tr>
      <w:tr w:rsidR="00304D43" w:rsidRPr="00C75655" w14:paraId="0364AB35" w14:textId="77777777" w:rsidTr="00304D43">
        <w:trPr>
          <w:trHeight w:val="300"/>
        </w:trPr>
        <w:tc>
          <w:tcPr>
            <w:tcW w:w="5000" w:type="pct"/>
            <w:tcBorders>
              <w:top w:val="nil"/>
              <w:left w:val="single" w:sz="4" w:space="0" w:color="auto"/>
              <w:bottom w:val="single" w:sz="4" w:space="0" w:color="auto"/>
              <w:right w:val="single" w:sz="4" w:space="0" w:color="auto"/>
            </w:tcBorders>
            <w:vAlign w:val="center"/>
            <w:hideMark/>
          </w:tcPr>
          <w:p w14:paraId="28529681"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6. DECLARACIÓN DE INTEGRIDAD.</w:t>
            </w:r>
          </w:p>
        </w:tc>
      </w:tr>
      <w:tr w:rsidR="00304D43" w:rsidRPr="00C75655" w14:paraId="142CC464" w14:textId="77777777" w:rsidTr="00304D43">
        <w:trPr>
          <w:trHeight w:val="477"/>
        </w:trPr>
        <w:tc>
          <w:tcPr>
            <w:tcW w:w="5000" w:type="pct"/>
            <w:tcBorders>
              <w:top w:val="nil"/>
              <w:left w:val="single" w:sz="4" w:space="0" w:color="auto"/>
              <w:bottom w:val="single" w:sz="4" w:space="0" w:color="auto"/>
              <w:right w:val="single" w:sz="4" w:space="0" w:color="auto"/>
            </w:tcBorders>
            <w:vAlign w:val="center"/>
            <w:hideMark/>
          </w:tcPr>
          <w:p w14:paraId="4808C9A6"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7.</w:t>
            </w:r>
            <w:r w:rsidRPr="00C75655">
              <w:rPr>
                <w:rFonts w:ascii="Montserrat" w:hAnsi="Montserrat" w:cs="Arial"/>
                <w:bCs/>
                <w:sz w:val="20"/>
                <w:szCs w:val="20"/>
                <w:lang w:eastAsia="es-MX"/>
              </w:rPr>
              <w:t xml:space="preserve"> CUMPLIMIENTO A LO DISPUESTO EN LA REGLA 8 DE LA REGLA PARA LA DETERMINACIÓN, ACREDITACIÓN Y VERIFICACIÓN DEL CONTENIDO NACIONAL.</w:t>
            </w:r>
          </w:p>
        </w:tc>
      </w:tr>
      <w:tr w:rsidR="00304D43" w:rsidRPr="00C75655" w14:paraId="32F0E646" w14:textId="77777777" w:rsidTr="00304D43">
        <w:trPr>
          <w:trHeight w:val="477"/>
        </w:trPr>
        <w:tc>
          <w:tcPr>
            <w:tcW w:w="5000" w:type="pct"/>
            <w:tcBorders>
              <w:top w:val="nil"/>
              <w:left w:val="single" w:sz="4" w:space="0" w:color="auto"/>
              <w:bottom w:val="single" w:sz="4" w:space="0" w:color="auto"/>
              <w:right w:val="single" w:sz="4" w:space="0" w:color="auto"/>
            </w:tcBorders>
            <w:vAlign w:val="center"/>
            <w:hideMark/>
          </w:tcPr>
          <w:p w14:paraId="1476F710"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7A. INSTRUCTIVO DE LLENADO DEL</w:t>
            </w:r>
            <w:r w:rsidRPr="00C75655">
              <w:rPr>
                <w:rFonts w:ascii="Montserrat" w:hAnsi="Montserrat" w:cs="Arial"/>
                <w:bCs/>
                <w:sz w:val="20"/>
                <w:szCs w:val="20"/>
                <w:lang w:eastAsia="es-MX"/>
              </w:rPr>
              <w:t xml:space="preserve"> FORMATO. CUMPLIMIENTO A LO DISPUESTO EN LA REGLA 8 DE LA REGLA PARA LA DETERMINACIÓN, ACREDITACIÓN Y VERIFICACIÓN DEL CONTENIDO NACIONAL.</w:t>
            </w:r>
          </w:p>
        </w:tc>
      </w:tr>
      <w:tr w:rsidR="00304D43" w:rsidRPr="00C75655" w14:paraId="58DF22BC" w14:textId="77777777" w:rsidTr="00304D43">
        <w:trPr>
          <w:trHeight w:val="300"/>
        </w:trPr>
        <w:tc>
          <w:tcPr>
            <w:tcW w:w="5000" w:type="pct"/>
            <w:tcBorders>
              <w:top w:val="nil"/>
              <w:left w:val="single" w:sz="4" w:space="0" w:color="auto"/>
              <w:bottom w:val="single" w:sz="4" w:space="0" w:color="auto"/>
              <w:right w:val="single" w:sz="4" w:space="0" w:color="auto"/>
            </w:tcBorders>
            <w:vAlign w:val="center"/>
            <w:hideMark/>
          </w:tcPr>
          <w:p w14:paraId="5EBECD84"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 xml:space="preserve">ANEXO NÚMERO 8. </w:t>
            </w:r>
            <w:r w:rsidRPr="00C75655">
              <w:rPr>
                <w:rFonts w:ascii="Montserrat" w:hAnsi="Montserrat" w:cs="Arial"/>
                <w:bCs/>
                <w:sz w:val="20"/>
                <w:szCs w:val="20"/>
                <w:lang w:eastAsia="es-MX"/>
              </w:rPr>
              <w:t>FORMATO PARA PÓLIZA DE FIANZA DE CUMPLIMIENTO DE CONTRATO</w:t>
            </w:r>
          </w:p>
        </w:tc>
      </w:tr>
      <w:tr w:rsidR="00304D43" w:rsidRPr="00C75655" w14:paraId="71654DAB" w14:textId="77777777" w:rsidTr="00304D43">
        <w:trPr>
          <w:trHeight w:val="300"/>
        </w:trPr>
        <w:tc>
          <w:tcPr>
            <w:tcW w:w="5000" w:type="pct"/>
            <w:tcBorders>
              <w:top w:val="nil"/>
              <w:left w:val="single" w:sz="4" w:space="0" w:color="auto"/>
              <w:bottom w:val="single" w:sz="4" w:space="0" w:color="auto"/>
              <w:right w:val="single" w:sz="4" w:space="0" w:color="auto"/>
            </w:tcBorders>
            <w:vAlign w:val="center"/>
            <w:hideMark/>
          </w:tcPr>
          <w:p w14:paraId="034461B7"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9. MODELO DE CONVENIO DE PARTICIPACIÓN CONJUNTA.</w:t>
            </w:r>
          </w:p>
        </w:tc>
      </w:tr>
      <w:tr w:rsidR="00304D43" w:rsidRPr="00C75655" w14:paraId="77BA1F9E" w14:textId="77777777" w:rsidTr="00304D43">
        <w:trPr>
          <w:trHeight w:val="313"/>
        </w:trPr>
        <w:tc>
          <w:tcPr>
            <w:tcW w:w="5000" w:type="pct"/>
            <w:tcBorders>
              <w:top w:val="nil"/>
              <w:left w:val="single" w:sz="4" w:space="0" w:color="auto"/>
              <w:bottom w:val="single" w:sz="4" w:space="0" w:color="auto"/>
              <w:right w:val="single" w:sz="4" w:space="0" w:color="auto"/>
            </w:tcBorders>
            <w:vAlign w:val="center"/>
            <w:hideMark/>
          </w:tcPr>
          <w:p w14:paraId="56618F0F"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10. ESTRATIFICACIÓN DE MICRO, PEQUEÑA O MEDIANA EMPRESA. (MIPYMES)</w:t>
            </w:r>
          </w:p>
        </w:tc>
      </w:tr>
      <w:tr w:rsidR="00304D43" w:rsidRPr="00C75655" w14:paraId="72278CC4" w14:textId="77777777" w:rsidTr="00304D43">
        <w:trPr>
          <w:trHeight w:val="313"/>
        </w:trPr>
        <w:tc>
          <w:tcPr>
            <w:tcW w:w="5000" w:type="pct"/>
            <w:tcBorders>
              <w:top w:val="nil"/>
              <w:left w:val="single" w:sz="4" w:space="0" w:color="auto"/>
              <w:bottom w:val="single" w:sz="4" w:space="0" w:color="auto"/>
              <w:right w:val="single" w:sz="4" w:space="0" w:color="auto"/>
            </w:tcBorders>
            <w:vAlign w:val="center"/>
            <w:hideMark/>
          </w:tcPr>
          <w:p w14:paraId="3A5BE330"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10 A. INSTRUCTIVO DE LLENADO DEL FORMATO DE ESTRATIFICACIÓN DE MICRO, PEQUEÑA O MEDIANA EMPRESA. (MIPYMES)</w:t>
            </w:r>
          </w:p>
        </w:tc>
      </w:tr>
      <w:tr w:rsidR="00304D43" w:rsidRPr="00C75655" w14:paraId="06832A77" w14:textId="77777777" w:rsidTr="00304D43">
        <w:trPr>
          <w:trHeight w:val="300"/>
        </w:trPr>
        <w:tc>
          <w:tcPr>
            <w:tcW w:w="5000" w:type="pct"/>
            <w:tcBorders>
              <w:top w:val="nil"/>
              <w:left w:val="single" w:sz="4" w:space="0" w:color="auto"/>
              <w:bottom w:val="single" w:sz="4" w:space="0" w:color="auto"/>
              <w:right w:val="single" w:sz="4" w:space="0" w:color="auto"/>
            </w:tcBorders>
            <w:vAlign w:val="center"/>
            <w:hideMark/>
          </w:tcPr>
          <w:p w14:paraId="72501D5B"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11. PROPUESTA ECONÓMICA.</w:t>
            </w:r>
          </w:p>
        </w:tc>
      </w:tr>
      <w:tr w:rsidR="00304D43" w:rsidRPr="00C75655" w14:paraId="48E5B6F9" w14:textId="77777777" w:rsidTr="00304D43">
        <w:trPr>
          <w:trHeight w:val="300"/>
        </w:trPr>
        <w:tc>
          <w:tcPr>
            <w:tcW w:w="5000" w:type="pct"/>
            <w:tcBorders>
              <w:top w:val="nil"/>
              <w:left w:val="single" w:sz="4" w:space="0" w:color="auto"/>
              <w:bottom w:val="single" w:sz="4" w:space="0" w:color="auto"/>
              <w:right w:val="single" w:sz="4" w:space="0" w:color="auto"/>
            </w:tcBorders>
            <w:vAlign w:val="center"/>
            <w:hideMark/>
          </w:tcPr>
          <w:p w14:paraId="7100DB30"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12. INFORMACIÓN RESERVADA Y CONFIDENCIAL.</w:t>
            </w:r>
          </w:p>
        </w:tc>
      </w:tr>
      <w:tr w:rsidR="00304D43" w:rsidRPr="00C75655" w14:paraId="0E58457D" w14:textId="77777777" w:rsidTr="00304D43">
        <w:trPr>
          <w:trHeight w:val="300"/>
        </w:trPr>
        <w:tc>
          <w:tcPr>
            <w:tcW w:w="5000" w:type="pct"/>
            <w:tcBorders>
              <w:top w:val="nil"/>
              <w:left w:val="single" w:sz="4" w:space="0" w:color="auto"/>
              <w:bottom w:val="single" w:sz="4" w:space="0" w:color="auto"/>
              <w:right w:val="single" w:sz="4" w:space="0" w:color="auto"/>
            </w:tcBorders>
            <w:vAlign w:val="center"/>
            <w:hideMark/>
          </w:tcPr>
          <w:p w14:paraId="2FA95616"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13. RELACIÓN DE MUESTRAS REQUERIDAS. ( NO APLICA)</w:t>
            </w:r>
          </w:p>
        </w:tc>
      </w:tr>
      <w:tr w:rsidR="00304D43" w:rsidRPr="00C75655" w14:paraId="0A74AA66" w14:textId="77777777" w:rsidTr="00304D43">
        <w:trPr>
          <w:trHeight w:val="300"/>
        </w:trPr>
        <w:tc>
          <w:tcPr>
            <w:tcW w:w="5000" w:type="pct"/>
            <w:tcBorders>
              <w:top w:val="single" w:sz="4" w:space="0" w:color="auto"/>
              <w:left w:val="single" w:sz="4" w:space="0" w:color="auto"/>
              <w:bottom w:val="single" w:sz="4" w:space="0" w:color="auto"/>
              <w:right w:val="single" w:sz="4" w:space="0" w:color="auto"/>
            </w:tcBorders>
            <w:vAlign w:val="center"/>
            <w:hideMark/>
          </w:tcPr>
          <w:p w14:paraId="6B6E886D" w14:textId="77777777" w:rsidR="00304D43" w:rsidRPr="00C75655" w:rsidRDefault="00304D43" w:rsidP="00304D43">
            <w:pPr>
              <w:jc w:val="both"/>
              <w:rPr>
                <w:rFonts w:ascii="Montserrat" w:hAnsi="Montserrat" w:cs="Arial"/>
                <w:sz w:val="20"/>
                <w:szCs w:val="20"/>
                <w:lang w:val="pt-BR"/>
              </w:rPr>
            </w:pPr>
            <w:r w:rsidRPr="00C75655">
              <w:rPr>
                <w:rFonts w:ascii="Montserrat" w:hAnsi="Montserrat" w:cs="Arial"/>
                <w:sz w:val="20"/>
                <w:szCs w:val="20"/>
                <w:lang w:val="pt-BR"/>
              </w:rPr>
              <w:t>ANEXO NÚMERO 14. MODELO DE CONTRATO</w:t>
            </w:r>
          </w:p>
        </w:tc>
      </w:tr>
      <w:tr w:rsidR="00304D43" w:rsidRPr="00C75655" w14:paraId="4753CA26"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hideMark/>
          </w:tcPr>
          <w:p w14:paraId="38B9B4A4" w14:textId="77777777" w:rsidR="00304D43" w:rsidRPr="00C75655" w:rsidRDefault="00304D43" w:rsidP="00304D43">
            <w:pPr>
              <w:jc w:val="both"/>
              <w:rPr>
                <w:rFonts w:ascii="Montserrat" w:hAnsi="Montserrat" w:cs="Arial"/>
                <w:sz w:val="20"/>
                <w:szCs w:val="20"/>
                <w:lang w:val="pt-BR"/>
              </w:rPr>
            </w:pPr>
            <w:r w:rsidRPr="00C75655">
              <w:rPr>
                <w:rFonts w:ascii="Montserrat" w:hAnsi="Montserrat" w:cs="Arial"/>
                <w:sz w:val="20"/>
                <w:szCs w:val="20"/>
                <w:lang w:val="pt-BR"/>
              </w:rPr>
              <w:t>ANEXO NÚMERO 15. CARTA RELATIVA A REGISTROS.</w:t>
            </w:r>
          </w:p>
        </w:tc>
      </w:tr>
      <w:tr w:rsidR="00304D43" w:rsidRPr="00C75655" w14:paraId="4566D97E"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hideMark/>
          </w:tcPr>
          <w:p w14:paraId="747EF416" w14:textId="77777777" w:rsidR="00304D43" w:rsidRPr="00C75655" w:rsidRDefault="00304D43" w:rsidP="00304D43">
            <w:pPr>
              <w:jc w:val="both"/>
              <w:rPr>
                <w:rFonts w:ascii="Montserrat" w:hAnsi="Montserrat" w:cs="Arial"/>
                <w:sz w:val="20"/>
                <w:szCs w:val="20"/>
                <w:lang w:val="pt-BR"/>
              </w:rPr>
            </w:pPr>
            <w:r w:rsidRPr="00C75655">
              <w:rPr>
                <w:rFonts w:ascii="Montserrat" w:hAnsi="Montserrat" w:cs="Arial"/>
                <w:sz w:val="20"/>
                <w:szCs w:val="20"/>
                <w:lang w:val="pt-BR"/>
              </w:rPr>
              <w:t>ANEXO NÚMERO 16. CARTA DE COMPROMISO FISCAL</w:t>
            </w:r>
          </w:p>
        </w:tc>
      </w:tr>
      <w:tr w:rsidR="00304D43" w:rsidRPr="00C75655" w14:paraId="7CF2B942"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hideMark/>
          </w:tcPr>
          <w:p w14:paraId="15B28706"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lastRenderedPageBreak/>
              <w:t>ANEXO NÚMERO 17. DESCRIPCIÓN AMPLIA Y DETALLADA</w:t>
            </w:r>
          </w:p>
        </w:tc>
      </w:tr>
      <w:tr w:rsidR="00304D43" w:rsidRPr="00C75655" w14:paraId="2AE39CCA"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06BA0F24"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18. RELACIÓN DE VEHÍCULOS</w:t>
            </w:r>
          </w:p>
        </w:tc>
      </w:tr>
      <w:tr w:rsidR="00304D43" w:rsidRPr="00C75655" w14:paraId="78BA1837"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7902BA82"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19. LUGARES DE ENTREGA Y DISTRIBUCIÓN</w:t>
            </w:r>
          </w:p>
        </w:tc>
      </w:tr>
      <w:tr w:rsidR="00304D43" w:rsidRPr="00C75655" w14:paraId="2E83BE72"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163FF416"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20. (TARJETA DE EVALUACIÓN DE PROVEEDORES DE VÍVERES ND-30</w:t>
            </w:r>
          </w:p>
        </w:tc>
      </w:tr>
      <w:tr w:rsidR="00304D43" w:rsidRPr="00C75655" w14:paraId="6C6C66BB"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0F2DD5B6"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21. (EJEMPLO DE ORDEN DE COMPRA)</w:t>
            </w:r>
          </w:p>
        </w:tc>
      </w:tr>
      <w:tr w:rsidR="00304D43" w:rsidRPr="00C75655" w14:paraId="4DC0E881"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15ADF5F1"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22. (CARACTERÍSTICAS FÍSICAS DE LOS ALIMENTOS PARA SU ENTREGA Y DISTRIBUCIÓN DE LOS BIENES</w:t>
            </w:r>
          </w:p>
        </w:tc>
      </w:tr>
      <w:tr w:rsidR="00304D43" w:rsidRPr="00C75655" w14:paraId="4E05B691"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7CA4816A"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23. (CUADRO DE NORMAS VIGENTES Y CRITERIOS PARA LA RECEPCIÓN)</w:t>
            </w:r>
          </w:p>
        </w:tc>
      </w:tr>
      <w:tr w:rsidR="00304D43" w:rsidRPr="00C75655" w14:paraId="601FD9FB"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4C39CAA4"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NÚMERO 24. CARTA DEL PROVEEDOR Y/O FABRICANTE</w:t>
            </w:r>
          </w:p>
        </w:tc>
      </w:tr>
      <w:tr w:rsidR="00304D43" w:rsidRPr="00C75655" w14:paraId="5F8DB978"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40FA5B4F"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NUMERO 25. SOLICITUD O CANCELACIÓN DE ALIMENTOS ND-15</w:t>
            </w:r>
          </w:p>
        </w:tc>
      </w:tr>
      <w:tr w:rsidR="00304D43" w:rsidRPr="00C75655" w14:paraId="38375115"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5B110D47"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NUMERO 26. INFORME DE PROBLEMÁTICA AL PROVEEDOR ND-19</w:t>
            </w:r>
          </w:p>
        </w:tc>
      </w:tr>
      <w:tr w:rsidR="00304D43" w:rsidRPr="00C75655" w14:paraId="387A0F79"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3D2E68DF"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NUMERO 27. FORMATO LIBRE DE CONTROL INTERNO DE NOTAS DE REMISIÓN</w:t>
            </w:r>
          </w:p>
        </w:tc>
      </w:tr>
      <w:tr w:rsidR="00304D43" w:rsidRPr="00C75655" w14:paraId="356C1036"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3DB07457"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NUMERO 28. REQUISITOS GENERALES DE INCORPORACIÓN AL PAGO ELECTRÓNICO EN LA JEFATURA DE SERVICIOS DE FINANZAS</w:t>
            </w:r>
          </w:p>
        </w:tc>
      </w:tr>
      <w:tr w:rsidR="00304D43" w:rsidRPr="00C75655" w14:paraId="3761F497" w14:textId="77777777" w:rsidTr="00304D43">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0DB6C2F5"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ANEXO 29 CEDULA DE VISITA.</w:t>
            </w:r>
          </w:p>
        </w:tc>
      </w:tr>
    </w:tbl>
    <w:p w14:paraId="0B22CC3E" w14:textId="77777777" w:rsidR="00304D43" w:rsidRPr="00C75655" w:rsidRDefault="00304D43" w:rsidP="00304D43">
      <w:pPr>
        <w:rPr>
          <w:lang w:eastAsia="ar-SA"/>
        </w:rPr>
      </w:pPr>
    </w:p>
    <w:p w14:paraId="51E2C65E" w14:textId="77777777" w:rsidR="00304D43" w:rsidRPr="00C75655" w:rsidRDefault="00304D43" w:rsidP="00432395">
      <w:pPr>
        <w:rPr>
          <w:rFonts w:ascii="Montserrat" w:hAnsi="Montserrat"/>
          <w:b/>
          <w:sz w:val="20"/>
          <w:szCs w:val="20"/>
        </w:rPr>
      </w:pPr>
      <w:r w:rsidRPr="00C75655">
        <w:rPr>
          <w:rFonts w:ascii="Montserrat" w:hAnsi="Montserrat"/>
          <w:b/>
          <w:sz w:val="20"/>
          <w:szCs w:val="20"/>
        </w:rPr>
        <w:t>ATENTAMENTE</w:t>
      </w:r>
    </w:p>
    <w:p w14:paraId="03E0E509" w14:textId="77777777" w:rsidR="00304D43" w:rsidRPr="00C75655" w:rsidRDefault="00304D43" w:rsidP="00432395">
      <w:pPr>
        <w:rPr>
          <w:rFonts w:ascii="Montserrat" w:hAnsi="Montserrat"/>
          <w:sz w:val="20"/>
          <w:szCs w:val="20"/>
        </w:rPr>
      </w:pPr>
    </w:p>
    <w:p w14:paraId="65BF386C" w14:textId="77777777" w:rsidR="00304D43" w:rsidRPr="00C75655" w:rsidRDefault="00304D43" w:rsidP="00432395">
      <w:pPr>
        <w:rPr>
          <w:rFonts w:ascii="Montserrat" w:hAnsi="Montserrat"/>
          <w:sz w:val="20"/>
          <w:szCs w:val="20"/>
        </w:rPr>
      </w:pPr>
    </w:p>
    <w:p w14:paraId="73E4833D" w14:textId="77777777" w:rsidR="00304D43" w:rsidRPr="00C75655" w:rsidRDefault="00304D43" w:rsidP="00432395">
      <w:pPr>
        <w:rPr>
          <w:rFonts w:ascii="Montserrat" w:hAnsi="Montserrat"/>
          <w:b/>
          <w:sz w:val="20"/>
          <w:szCs w:val="20"/>
        </w:rPr>
      </w:pPr>
      <w:r w:rsidRPr="00C75655">
        <w:rPr>
          <w:rFonts w:ascii="Montserrat" w:hAnsi="Montserrat"/>
          <w:b/>
          <w:sz w:val="20"/>
          <w:szCs w:val="20"/>
        </w:rPr>
        <w:t>MTRO. KEVIN CÁZARES BÁRCENAS</w:t>
      </w:r>
    </w:p>
    <w:p w14:paraId="208BAC9B" w14:textId="77777777" w:rsidR="00304D43" w:rsidRPr="00C75655" w:rsidRDefault="00304D43" w:rsidP="00432395">
      <w:pPr>
        <w:rPr>
          <w:rFonts w:ascii="Montserrat" w:hAnsi="Montserrat"/>
          <w:sz w:val="20"/>
          <w:szCs w:val="20"/>
        </w:rPr>
      </w:pPr>
      <w:r w:rsidRPr="00C75655">
        <w:rPr>
          <w:rFonts w:ascii="Montserrat" w:hAnsi="Montserrat"/>
          <w:sz w:val="20"/>
          <w:szCs w:val="20"/>
        </w:rPr>
        <w:t>TITULAR DE LA COORDINACIÓN DE ABASTECIMIENTO Y EQUIPAMIENTO</w:t>
      </w:r>
    </w:p>
    <w:p w14:paraId="29696A16" w14:textId="77777777" w:rsidR="00304D43" w:rsidRPr="00C75655" w:rsidRDefault="00304D43" w:rsidP="00304D43">
      <w:pPr>
        <w:jc w:val="center"/>
        <w:rPr>
          <w:rFonts w:ascii="Montserrat" w:hAnsi="Montserrat"/>
          <w:sz w:val="20"/>
          <w:szCs w:val="20"/>
        </w:rPr>
      </w:pPr>
    </w:p>
    <w:p w14:paraId="4C17952C" w14:textId="77777777" w:rsidR="00304D43" w:rsidRPr="00C75655" w:rsidRDefault="00304D43" w:rsidP="00304D43">
      <w:pPr>
        <w:rPr>
          <w:rFonts w:ascii="Montserrat" w:hAnsi="Montserrat"/>
          <w:sz w:val="16"/>
          <w:szCs w:val="16"/>
        </w:rPr>
      </w:pPr>
    </w:p>
    <w:p w14:paraId="3FC2A841" w14:textId="77777777" w:rsidR="00304D43" w:rsidRPr="00C75655" w:rsidRDefault="00304D43" w:rsidP="00304D43">
      <w:pPr>
        <w:rPr>
          <w:rFonts w:ascii="Montserrat" w:hAnsi="Montserrat"/>
          <w:sz w:val="16"/>
          <w:szCs w:val="16"/>
        </w:rPr>
      </w:pPr>
    </w:p>
    <w:p w14:paraId="29BD9557" w14:textId="77777777" w:rsidR="00304D43" w:rsidRPr="00C75655" w:rsidRDefault="00304D43" w:rsidP="00304D43">
      <w:pPr>
        <w:rPr>
          <w:rFonts w:ascii="Montserrat" w:hAnsi="Montserrat"/>
          <w:sz w:val="16"/>
          <w:szCs w:val="16"/>
        </w:rPr>
      </w:pPr>
      <w:r w:rsidRPr="00C75655">
        <w:rPr>
          <w:rFonts w:ascii="Montserrat" w:hAnsi="Montserrat"/>
          <w:sz w:val="16"/>
          <w:szCs w:val="16"/>
        </w:rPr>
        <w:t>Elaboró.: Lic. Silvia Jaramillo Centeno. N47 Líder de Proyecto C 80.</w:t>
      </w:r>
    </w:p>
    <w:p w14:paraId="6916E845" w14:textId="77777777" w:rsidR="00304D43" w:rsidRPr="00C75655" w:rsidRDefault="00304D43" w:rsidP="00304D43">
      <w:pPr>
        <w:rPr>
          <w:rFonts w:ascii="Montserrat" w:hAnsi="Montserrat"/>
          <w:sz w:val="16"/>
          <w:szCs w:val="16"/>
        </w:rPr>
      </w:pPr>
      <w:r w:rsidRPr="00C75655">
        <w:rPr>
          <w:rFonts w:ascii="Montserrat" w:hAnsi="Montserrat"/>
          <w:sz w:val="16"/>
          <w:szCs w:val="16"/>
        </w:rPr>
        <w:t>Revisó: Mtro. Jonathan Sánchez Martínez, Jefe de la Oficina de Adquisición de Bienes y Contratación de Servicios.</w:t>
      </w:r>
    </w:p>
    <w:p w14:paraId="2ED98BB7" w14:textId="579A41FB" w:rsidR="00304D43" w:rsidRPr="00C75655" w:rsidRDefault="00DF37B4" w:rsidP="00304D43">
      <w:pPr>
        <w:rPr>
          <w:rFonts w:ascii="Montserrat" w:hAnsi="Montserrat"/>
          <w:sz w:val="16"/>
          <w:szCs w:val="16"/>
        </w:rPr>
      </w:pPr>
      <w:r w:rsidRPr="00C75655">
        <w:rPr>
          <w:rFonts w:ascii="Montserrat" w:hAnsi="Montserrat"/>
          <w:sz w:val="16"/>
          <w:szCs w:val="16"/>
        </w:rPr>
        <w:t>Revisó</w:t>
      </w:r>
      <w:proofErr w:type="gramStart"/>
      <w:r w:rsidRPr="00C75655">
        <w:rPr>
          <w:rFonts w:ascii="Montserrat" w:hAnsi="Montserrat"/>
          <w:sz w:val="16"/>
          <w:szCs w:val="16"/>
        </w:rPr>
        <w:t>: ,</w:t>
      </w:r>
      <w:proofErr w:type="gramEnd"/>
      <w:r w:rsidRPr="00C75655">
        <w:rPr>
          <w:rFonts w:ascii="Montserrat" w:hAnsi="Montserrat"/>
          <w:sz w:val="16"/>
          <w:szCs w:val="16"/>
        </w:rPr>
        <w:t xml:space="preserve"> Encargado</w:t>
      </w:r>
      <w:r w:rsidR="00304D43" w:rsidRPr="00C75655">
        <w:rPr>
          <w:rFonts w:ascii="Montserrat" w:hAnsi="Montserrat"/>
          <w:sz w:val="16"/>
          <w:szCs w:val="16"/>
        </w:rPr>
        <w:t xml:space="preserve"> del Departamento de Adquisición de Bienes y Contratación de Servicios.</w:t>
      </w:r>
    </w:p>
    <w:p w14:paraId="6AD1AD7D" w14:textId="77777777" w:rsidR="00304D43" w:rsidRPr="00C75655" w:rsidRDefault="00304D43" w:rsidP="00304D43">
      <w:pPr>
        <w:rPr>
          <w:rFonts w:ascii="Montserrat" w:hAnsi="Montserrat"/>
          <w:sz w:val="20"/>
          <w:szCs w:val="20"/>
        </w:rPr>
      </w:pPr>
    </w:p>
    <w:p w14:paraId="08F99597" w14:textId="77777777" w:rsidR="00304D43" w:rsidRPr="00C75655" w:rsidRDefault="00304D43" w:rsidP="00304D43">
      <w:pPr>
        <w:rPr>
          <w:rFonts w:ascii="Montserrat" w:hAnsi="Montserrat"/>
          <w:sz w:val="20"/>
          <w:szCs w:val="20"/>
        </w:rPr>
      </w:pPr>
    </w:p>
    <w:p w14:paraId="69EC7B06" w14:textId="77777777" w:rsidR="00304D43" w:rsidRPr="00C75655" w:rsidRDefault="00304D43" w:rsidP="00304D43">
      <w:pPr>
        <w:rPr>
          <w:rFonts w:ascii="Montserrat" w:hAnsi="Montserrat"/>
          <w:sz w:val="20"/>
          <w:szCs w:val="20"/>
        </w:rPr>
      </w:pPr>
    </w:p>
    <w:p w14:paraId="303885B9" w14:textId="415B0F9D" w:rsidR="004B5EDB" w:rsidRPr="00C75655" w:rsidRDefault="004B5EDB">
      <w:pPr>
        <w:spacing w:after="200" w:line="276" w:lineRule="auto"/>
        <w:rPr>
          <w:rFonts w:ascii="Montserrat" w:hAnsi="Montserrat"/>
          <w:sz w:val="20"/>
          <w:szCs w:val="20"/>
        </w:rPr>
      </w:pPr>
      <w:r w:rsidRPr="00C75655">
        <w:rPr>
          <w:rFonts w:ascii="Montserrat" w:hAnsi="Montserrat"/>
          <w:sz w:val="20"/>
          <w:szCs w:val="20"/>
        </w:rPr>
        <w:br w:type="page"/>
      </w:r>
    </w:p>
    <w:p w14:paraId="5D72C590" w14:textId="77777777" w:rsidR="00304D43" w:rsidRPr="00C75655" w:rsidRDefault="00304D43" w:rsidP="00304D43">
      <w:pPr>
        <w:rPr>
          <w:rFonts w:ascii="Montserrat" w:hAnsi="Montserrat"/>
          <w:sz w:val="20"/>
          <w:szCs w:val="20"/>
        </w:rPr>
      </w:pPr>
    </w:p>
    <w:p w14:paraId="036EDD4E" w14:textId="77777777" w:rsidR="00304D43" w:rsidRPr="00C75655" w:rsidRDefault="00304D43" w:rsidP="00304D43">
      <w:pPr>
        <w:pStyle w:val="Ttulo1"/>
        <w:tabs>
          <w:tab w:val="clear" w:pos="432"/>
        </w:tabs>
        <w:spacing w:before="0" w:after="0"/>
        <w:jc w:val="center"/>
        <w:rPr>
          <w:rFonts w:ascii="Montserrat" w:hAnsi="Montserrat" w:cs="Arial"/>
          <w:bCs w:val="0"/>
          <w:sz w:val="20"/>
          <w:szCs w:val="20"/>
        </w:rPr>
      </w:pPr>
      <w:r w:rsidRPr="00C75655">
        <w:rPr>
          <w:rFonts w:ascii="Montserrat" w:hAnsi="Montserrat" w:cs="Arial"/>
          <w:bCs w:val="0"/>
          <w:sz w:val="20"/>
          <w:szCs w:val="20"/>
        </w:rPr>
        <w:t xml:space="preserve">ANEXO </w:t>
      </w:r>
      <w:r w:rsidRPr="00C75655">
        <w:rPr>
          <w:rFonts w:ascii="Montserrat" w:hAnsi="Montserrat" w:cs="Arial"/>
          <w:bCs w:val="0"/>
          <w:sz w:val="20"/>
          <w:szCs w:val="20"/>
          <w:lang w:val="es-MX"/>
        </w:rPr>
        <w:t xml:space="preserve">NÚMERO </w:t>
      </w:r>
      <w:r w:rsidRPr="00C75655">
        <w:rPr>
          <w:rFonts w:ascii="Montserrat" w:hAnsi="Montserrat" w:cs="Arial"/>
          <w:bCs w:val="0"/>
          <w:sz w:val="20"/>
          <w:szCs w:val="20"/>
        </w:rPr>
        <w:t>1</w:t>
      </w:r>
    </w:p>
    <w:p w14:paraId="4F2CBDAC" w14:textId="77777777" w:rsidR="00304D43" w:rsidRPr="00C75655" w:rsidRDefault="00304D43" w:rsidP="00304D43">
      <w:pPr>
        <w:ind w:left="9072" w:right="16" w:hanging="9072"/>
        <w:jc w:val="center"/>
        <w:rPr>
          <w:rFonts w:ascii="Montserrat" w:hAnsi="Montserrat" w:cs="Arial"/>
          <w:b/>
          <w:bCs/>
          <w:sz w:val="20"/>
          <w:szCs w:val="20"/>
        </w:rPr>
      </w:pPr>
      <w:r w:rsidRPr="00C75655">
        <w:rPr>
          <w:rFonts w:ascii="Montserrat" w:hAnsi="Montserrat" w:cs="Arial"/>
          <w:b/>
          <w:bCs/>
          <w:sz w:val="20"/>
          <w:szCs w:val="20"/>
        </w:rPr>
        <w:t>RELACIÓN DE ENTREGA DE DOCUMENTACIÓN. ACUSE DE RECIBO.</w:t>
      </w:r>
    </w:p>
    <w:p w14:paraId="02753C24" w14:textId="77777777" w:rsidR="00304D43" w:rsidRPr="00C75655" w:rsidRDefault="00304D43" w:rsidP="00304D43">
      <w:pPr>
        <w:ind w:left="9072" w:right="16" w:hanging="9072"/>
        <w:jc w:val="center"/>
        <w:rPr>
          <w:rFonts w:ascii="Montserrat" w:hAnsi="Montserrat" w:cs="Arial"/>
          <w:b/>
          <w:bCs/>
          <w:sz w:val="20"/>
          <w:szCs w:val="20"/>
        </w:rPr>
      </w:pPr>
      <w:r w:rsidRPr="00C75655">
        <w:rPr>
          <w:rFonts w:ascii="Montserrat" w:hAnsi="Montserrat" w:cs="Arial"/>
          <w:b/>
          <w:bCs/>
          <w:sz w:val="20"/>
          <w:szCs w:val="20"/>
        </w:rPr>
        <w:t>FORMATO. RELACIÓN DE ENTREGA DE DOCUMENTACIÓN. ACUSE DE RECIBO.</w:t>
      </w:r>
    </w:p>
    <w:p w14:paraId="28BB1E95" w14:textId="77777777" w:rsidR="00432395" w:rsidRPr="00C75655" w:rsidRDefault="00432395" w:rsidP="00304D43">
      <w:pPr>
        <w:ind w:left="-142"/>
        <w:jc w:val="right"/>
        <w:rPr>
          <w:rFonts w:ascii="Montserrat" w:hAnsi="Montserrat" w:cs="Arial"/>
          <w:sz w:val="20"/>
          <w:szCs w:val="20"/>
        </w:rPr>
      </w:pPr>
    </w:p>
    <w:p w14:paraId="6690DD95" w14:textId="40211329" w:rsidR="00304D43" w:rsidRPr="00C75655" w:rsidRDefault="00304D43" w:rsidP="00304D43">
      <w:pPr>
        <w:ind w:left="-142"/>
        <w:jc w:val="right"/>
        <w:rPr>
          <w:rFonts w:ascii="Montserrat" w:hAnsi="Montserrat" w:cs="Arial"/>
          <w:sz w:val="20"/>
          <w:szCs w:val="20"/>
        </w:rPr>
      </w:pPr>
      <w:r w:rsidRPr="00C75655">
        <w:rPr>
          <w:rFonts w:ascii="Montserrat" w:hAnsi="Montserrat" w:cs="Arial"/>
          <w:sz w:val="20"/>
          <w:szCs w:val="20"/>
        </w:rPr>
        <w:t>QUERÉTARO, QRO., A</w:t>
      </w:r>
      <w:r w:rsidR="00E834A6" w:rsidRPr="00C75655">
        <w:rPr>
          <w:rFonts w:ascii="Montserrat" w:hAnsi="Montserrat" w:cs="Arial"/>
          <w:sz w:val="20"/>
          <w:szCs w:val="20"/>
        </w:rPr>
        <w:t xml:space="preserve"> ___ DE _________________DE 2024</w:t>
      </w:r>
      <w:r w:rsidRPr="00C75655">
        <w:rPr>
          <w:rFonts w:ascii="Montserrat" w:hAnsi="Montserrat" w:cs="Arial"/>
          <w:sz w:val="20"/>
          <w:szCs w:val="20"/>
        </w:rPr>
        <w:t>.</w:t>
      </w:r>
    </w:p>
    <w:p w14:paraId="2D9110AC" w14:textId="77777777" w:rsidR="00432395" w:rsidRPr="00C75655" w:rsidRDefault="00432395" w:rsidP="00304D43">
      <w:pPr>
        <w:spacing w:before="120" w:after="120"/>
        <w:ind w:left="-142"/>
        <w:rPr>
          <w:rFonts w:ascii="Montserrat" w:hAnsi="Montserrat" w:cs="Arial"/>
          <w:sz w:val="20"/>
          <w:szCs w:val="20"/>
        </w:rPr>
      </w:pPr>
    </w:p>
    <w:p w14:paraId="5E919949" w14:textId="77777777" w:rsidR="00304D43" w:rsidRPr="00C75655" w:rsidRDefault="00304D43" w:rsidP="00304D43">
      <w:pPr>
        <w:spacing w:before="120" w:after="120"/>
        <w:ind w:left="-142"/>
        <w:rPr>
          <w:rFonts w:ascii="Montserrat" w:hAnsi="Montserrat" w:cs="Arial"/>
          <w:bCs/>
          <w:sz w:val="20"/>
          <w:szCs w:val="20"/>
        </w:rPr>
      </w:pPr>
      <w:r w:rsidRPr="00C75655">
        <w:rPr>
          <w:rFonts w:ascii="Montserrat" w:hAnsi="Montserrat" w:cs="Arial"/>
          <w:sz w:val="20"/>
          <w:szCs w:val="20"/>
        </w:rPr>
        <w:t xml:space="preserve">LICITACIÓN PÚBLICA NACIONAL NÚMERO __________________ </w:t>
      </w:r>
      <w:r w:rsidRPr="00C75655">
        <w:rPr>
          <w:rFonts w:ascii="Montserrat" w:hAnsi="Montserrat" w:cs="Arial"/>
          <w:bCs/>
          <w:sz w:val="20"/>
          <w:szCs w:val="20"/>
        </w:rPr>
        <w:t>ELECTRÓNICA.</w:t>
      </w:r>
    </w:p>
    <w:p w14:paraId="31396875" w14:textId="77777777" w:rsidR="00432395" w:rsidRPr="00C75655" w:rsidRDefault="00432395" w:rsidP="00304D43">
      <w:pPr>
        <w:spacing w:before="120" w:after="120"/>
        <w:ind w:left="-142"/>
        <w:rPr>
          <w:rFonts w:ascii="Montserrat" w:hAnsi="Montserrat" w:cs="Arial"/>
          <w:sz w:val="20"/>
          <w:szCs w:val="20"/>
        </w:rPr>
      </w:pPr>
    </w:p>
    <w:tbl>
      <w:tblPr>
        <w:tblW w:w="9866" w:type="dxa"/>
        <w:tblInd w:w="-15" w:type="dxa"/>
        <w:tblLayout w:type="fixed"/>
        <w:tblCellMar>
          <w:left w:w="70" w:type="dxa"/>
          <w:right w:w="70" w:type="dxa"/>
        </w:tblCellMar>
        <w:tblLook w:val="0000" w:firstRow="0" w:lastRow="0" w:firstColumn="0" w:lastColumn="0" w:noHBand="0" w:noVBand="0"/>
      </w:tblPr>
      <w:tblGrid>
        <w:gridCol w:w="5897"/>
        <w:gridCol w:w="1559"/>
        <w:gridCol w:w="1134"/>
        <w:gridCol w:w="1276"/>
      </w:tblGrid>
      <w:tr w:rsidR="00304D43" w:rsidRPr="00C75655" w14:paraId="76F1D9CD" w14:textId="77777777" w:rsidTr="00304D43">
        <w:trPr>
          <w:trHeight w:val="291"/>
          <w:tblHeader/>
        </w:trPr>
        <w:tc>
          <w:tcPr>
            <w:tcW w:w="5897" w:type="dxa"/>
            <w:vMerge w:val="restart"/>
            <w:tcBorders>
              <w:top w:val="single" w:sz="4" w:space="0" w:color="000000"/>
              <w:left w:val="single" w:sz="4" w:space="0" w:color="000000"/>
            </w:tcBorders>
            <w:shd w:val="clear" w:color="auto" w:fill="000000"/>
            <w:vAlign w:val="center"/>
          </w:tcPr>
          <w:p w14:paraId="079FE595" w14:textId="77777777" w:rsidR="00304D43" w:rsidRPr="00C75655" w:rsidRDefault="00304D43" w:rsidP="00304D43">
            <w:pPr>
              <w:jc w:val="center"/>
              <w:rPr>
                <w:rFonts w:ascii="Montserrat" w:hAnsi="Montserrat" w:cs="Arial"/>
                <w:b/>
                <w:bCs/>
                <w:color w:val="FFFFFF"/>
                <w:kern w:val="1"/>
                <w:sz w:val="20"/>
                <w:szCs w:val="20"/>
              </w:rPr>
            </w:pPr>
            <w:r w:rsidRPr="00C75655">
              <w:rPr>
                <w:rFonts w:ascii="Montserrat" w:hAnsi="Montserrat" w:cs="Arial"/>
                <w:b/>
                <w:bCs/>
                <w:color w:val="FFFFFF"/>
                <w:kern w:val="1"/>
                <w:sz w:val="20"/>
                <w:szCs w:val="20"/>
              </w:rPr>
              <w:t>DOCUMENTACIÓN LEGAL</w:t>
            </w:r>
          </w:p>
        </w:tc>
        <w:tc>
          <w:tcPr>
            <w:tcW w:w="1559" w:type="dxa"/>
            <w:vMerge w:val="restart"/>
            <w:tcBorders>
              <w:top w:val="single" w:sz="4" w:space="0" w:color="000000"/>
              <w:left w:val="single" w:sz="4" w:space="0" w:color="000000"/>
            </w:tcBorders>
            <w:shd w:val="clear" w:color="auto" w:fill="000000"/>
            <w:vAlign w:val="center"/>
          </w:tcPr>
          <w:p w14:paraId="1C373456" w14:textId="77777777" w:rsidR="00304D43" w:rsidRPr="00C75655" w:rsidRDefault="00304D43" w:rsidP="00304D43">
            <w:pPr>
              <w:jc w:val="center"/>
              <w:rPr>
                <w:rFonts w:ascii="Montserrat" w:hAnsi="Montserrat" w:cs="Arial"/>
                <w:b/>
                <w:bCs/>
                <w:color w:val="FFFFFF"/>
                <w:sz w:val="20"/>
                <w:szCs w:val="20"/>
              </w:rPr>
            </w:pPr>
            <w:r w:rsidRPr="00C75655">
              <w:rPr>
                <w:rFonts w:ascii="Montserrat" w:hAnsi="Montserrat" w:cs="Arial"/>
                <w:b/>
                <w:bCs/>
                <w:color w:val="FFFFFF"/>
                <w:sz w:val="20"/>
                <w:szCs w:val="20"/>
              </w:rPr>
              <w:t>NUMERAL EN EL QUE SE SOLICITA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000000"/>
            <w:vAlign w:val="center"/>
          </w:tcPr>
          <w:p w14:paraId="0CDF8B5B" w14:textId="77777777" w:rsidR="00304D43" w:rsidRPr="00C75655" w:rsidRDefault="00304D43" w:rsidP="00304D43">
            <w:pPr>
              <w:jc w:val="center"/>
              <w:rPr>
                <w:rFonts w:ascii="Montserrat" w:hAnsi="Montserrat" w:cs="Arial"/>
                <w:b/>
                <w:bCs/>
                <w:color w:val="FFFFFF"/>
                <w:sz w:val="20"/>
                <w:szCs w:val="20"/>
              </w:rPr>
            </w:pPr>
            <w:r w:rsidRPr="00C75655">
              <w:rPr>
                <w:rFonts w:ascii="Montserrat" w:hAnsi="Montserrat" w:cs="Arial"/>
                <w:b/>
                <w:bCs/>
                <w:color w:val="FFFFFF"/>
                <w:sz w:val="20"/>
                <w:szCs w:val="20"/>
              </w:rPr>
              <w:t>PRESENTADO</w:t>
            </w:r>
          </w:p>
        </w:tc>
      </w:tr>
      <w:tr w:rsidR="00304D43" w:rsidRPr="00C75655" w14:paraId="223E76B5" w14:textId="77777777" w:rsidTr="00304D43">
        <w:trPr>
          <w:trHeight w:val="197"/>
          <w:tblHeader/>
        </w:trPr>
        <w:tc>
          <w:tcPr>
            <w:tcW w:w="5897" w:type="dxa"/>
            <w:vMerge/>
            <w:tcBorders>
              <w:left w:val="single" w:sz="4" w:space="0" w:color="000000"/>
            </w:tcBorders>
            <w:shd w:val="clear" w:color="auto" w:fill="000000"/>
            <w:vAlign w:val="center"/>
          </w:tcPr>
          <w:p w14:paraId="373D9312" w14:textId="77777777" w:rsidR="00304D43" w:rsidRPr="00C75655" w:rsidRDefault="00304D43" w:rsidP="00304D43">
            <w:pPr>
              <w:keepNext/>
              <w:snapToGrid w:val="0"/>
              <w:ind w:left="432"/>
              <w:jc w:val="both"/>
              <w:outlineLvl w:val="0"/>
              <w:rPr>
                <w:rFonts w:ascii="Montserrat" w:hAnsi="Montserrat" w:cs="Arial"/>
                <w:b/>
                <w:bCs/>
                <w:color w:val="FFFFFF"/>
                <w:kern w:val="1"/>
                <w:sz w:val="20"/>
                <w:szCs w:val="20"/>
              </w:rPr>
            </w:pPr>
          </w:p>
        </w:tc>
        <w:tc>
          <w:tcPr>
            <w:tcW w:w="1559" w:type="dxa"/>
            <w:vMerge/>
            <w:tcBorders>
              <w:left w:val="single" w:sz="4" w:space="0" w:color="000000"/>
            </w:tcBorders>
            <w:shd w:val="clear" w:color="auto" w:fill="000000"/>
            <w:vAlign w:val="center"/>
          </w:tcPr>
          <w:p w14:paraId="503FEE48" w14:textId="77777777" w:rsidR="00304D43" w:rsidRPr="00C75655" w:rsidRDefault="00304D43" w:rsidP="00304D43">
            <w:pPr>
              <w:snapToGrid w:val="0"/>
              <w:jc w:val="center"/>
              <w:rPr>
                <w:rFonts w:ascii="Montserrat" w:hAnsi="Montserrat" w:cs="Arial"/>
                <w:b/>
                <w:bCs/>
                <w:color w:val="FFFFFF"/>
                <w:sz w:val="20"/>
                <w:szCs w:val="20"/>
              </w:rPr>
            </w:pPr>
          </w:p>
        </w:tc>
        <w:tc>
          <w:tcPr>
            <w:tcW w:w="1134" w:type="dxa"/>
            <w:tcBorders>
              <w:top w:val="single" w:sz="4" w:space="0" w:color="000000"/>
              <w:left w:val="single" w:sz="4" w:space="0" w:color="000000"/>
              <w:right w:val="single" w:sz="4" w:space="0" w:color="000000"/>
            </w:tcBorders>
            <w:shd w:val="clear" w:color="auto" w:fill="000000"/>
            <w:vAlign w:val="center"/>
          </w:tcPr>
          <w:p w14:paraId="3FA52AB4" w14:textId="77777777" w:rsidR="00304D43" w:rsidRPr="00C75655" w:rsidRDefault="00304D43" w:rsidP="00304D43">
            <w:pPr>
              <w:snapToGrid w:val="0"/>
              <w:jc w:val="center"/>
              <w:rPr>
                <w:rFonts w:ascii="Montserrat" w:hAnsi="Montserrat" w:cs="Arial"/>
                <w:b/>
                <w:bCs/>
                <w:color w:val="FFFFFF"/>
                <w:sz w:val="20"/>
                <w:szCs w:val="20"/>
              </w:rPr>
            </w:pPr>
            <w:r w:rsidRPr="00C75655">
              <w:rPr>
                <w:rFonts w:ascii="Montserrat" w:hAnsi="Montserrat" w:cs="Arial"/>
                <w:b/>
                <w:bCs/>
                <w:color w:val="FFFFFF"/>
                <w:sz w:val="20"/>
                <w:szCs w:val="20"/>
              </w:rPr>
              <w:t>SI</w:t>
            </w:r>
          </w:p>
        </w:tc>
        <w:tc>
          <w:tcPr>
            <w:tcW w:w="1276" w:type="dxa"/>
            <w:tcBorders>
              <w:top w:val="single" w:sz="4" w:space="0" w:color="000000"/>
              <w:left w:val="single" w:sz="4" w:space="0" w:color="000000"/>
              <w:right w:val="single" w:sz="4" w:space="0" w:color="000000"/>
            </w:tcBorders>
            <w:shd w:val="clear" w:color="auto" w:fill="000000"/>
            <w:vAlign w:val="center"/>
          </w:tcPr>
          <w:p w14:paraId="3E642078" w14:textId="77777777" w:rsidR="00304D43" w:rsidRPr="00C75655" w:rsidRDefault="00304D43" w:rsidP="00304D43">
            <w:pPr>
              <w:snapToGrid w:val="0"/>
              <w:jc w:val="center"/>
              <w:rPr>
                <w:rFonts w:ascii="Montserrat" w:hAnsi="Montserrat" w:cs="Arial"/>
                <w:b/>
                <w:bCs/>
                <w:color w:val="FFFFFF"/>
                <w:sz w:val="20"/>
                <w:szCs w:val="20"/>
              </w:rPr>
            </w:pPr>
            <w:r w:rsidRPr="00C75655">
              <w:rPr>
                <w:rFonts w:ascii="Montserrat" w:hAnsi="Montserrat" w:cs="Arial"/>
                <w:b/>
                <w:bCs/>
                <w:color w:val="FFFFFF"/>
                <w:sz w:val="20"/>
                <w:szCs w:val="20"/>
              </w:rPr>
              <w:t>NO</w:t>
            </w:r>
          </w:p>
        </w:tc>
      </w:tr>
      <w:tr w:rsidR="00304D43" w:rsidRPr="00C75655" w14:paraId="3EAB820C" w14:textId="77777777" w:rsidTr="00304D43">
        <w:trPr>
          <w:trHeight w:val="20"/>
        </w:trPr>
        <w:tc>
          <w:tcPr>
            <w:tcW w:w="5897" w:type="dxa"/>
            <w:tcBorders>
              <w:top w:val="single" w:sz="4" w:space="0" w:color="000000"/>
              <w:left w:val="single" w:sz="4" w:space="0" w:color="000000"/>
              <w:bottom w:val="single" w:sz="4" w:space="0" w:color="000000"/>
            </w:tcBorders>
            <w:vAlign w:val="center"/>
          </w:tcPr>
          <w:p w14:paraId="515CD2CC" w14:textId="77777777" w:rsidR="00304D43" w:rsidRPr="00C75655" w:rsidRDefault="00304D43" w:rsidP="00304D43">
            <w:pPr>
              <w:spacing w:before="120" w:after="120"/>
              <w:ind w:left="15"/>
              <w:jc w:val="both"/>
              <w:rPr>
                <w:rFonts w:ascii="Montserrat" w:hAnsi="Montserrat" w:cs="Arial"/>
                <w:sz w:val="20"/>
                <w:szCs w:val="20"/>
              </w:rPr>
            </w:pPr>
            <w:r w:rsidRPr="00C75655">
              <w:rPr>
                <w:rFonts w:ascii="Montserrat" w:hAnsi="Montserrat" w:cs="Arial"/>
                <w:sz w:val="20"/>
                <w:szCs w:val="20"/>
              </w:rPr>
              <w:t xml:space="preserve">ESCRITO MANIFESTANDO BAJO PROTESTA DE DECIR VERDAD SU INTERÉS EN PARTICIPAR EN LA PRESENTE LICITACIÓN, POR SI O EN REPRESENTACIÓN DE UN TERCERO, </w:t>
            </w:r>
            <w:r w:rsidRPr="00C75655">
              <w:rPr>
                <w:rFonts w:ascii="Montserrat" w:hAnsi="Montserrat" w:cs="Arial"/>
                <w:b/>
                <w:sz w:val="20"/>
                <w:szCs w:val="20"/>
              </w:rPr>
              <w:t>ANEXO 2 (DOS)</w:t>
            </w:r>
          </w:p>
        </w:tc>
        <w:tc>
          <w:tcPr>
            <w:tcW w:w="1559" w:type="dxa"/>
            <w:tcBorders>
              <w:top w:val="single" w:sz="4" w:space="0" w:color="000000"/>
              <w:left w:val="single" w:sz="4" w:space="0" w:color="000000"/>
              <w:bottom w:val="single" w:sz="4" w:space="0" w:color="000000"/>
            </w:tcBorders>
            <w:vAlign w:val="center"/>
          </w:tcPr>
          <w:p w14:paraId="710FBC2A"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t>NUMERAL 3.3</w:t>
            </w:r>
          </w:p>
        </w:tc>
        <w:tc>
          <w:tcPr>
            <w:tcW w:w="1134" w:type="dxa"/>
            <w:tcBorders>
              <w:top w:val="single" w:sz="4" w:space="0" w:color="000000"/>
              <w:left w:val="single" w:sz="4" w:space="0" w:color="000000"/>
              <w:bottom w:val="single" w:sz="4" w:space="0" w:color="000000"/>
            </w:tcBorders>
            <w:vAlign w:val="center"/>
          </w:tcPr>
          <w:p w14:paraId="03B29238" w14:textId="77777777" w:rsidR="00304D43" w:rsidRPr="00C75655" w:rsidRDefault="00304D43" w:rsidP="00304D43">
            <w:pPr>
              <w:snapToGrid w:val="0"/>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4A024AA" w14:textId="77777777" w:rsidR="00304D43" w:rsidRPr="00C75655" w:rsidRDefault="00304D43" w:rsidP="00304D43">
            <w:pPr>
              <w:snapToGrid w:val="0"/>
              <w:rPr>
                <w:rFonts w:ascii="Montserrat" w:hAnsi="Montserrat" w:cs="Arial"/>
                <w:sz w:val="20"/>
                <w:szCs w:val="20"/>
              </w:rPr>
            </w:pPr>
          </w:p>
        </w:tc>
      </w:tr>
      <w:tr w:rsidR="00304D43" w:rsidRPr="00C75655" w14:paraId="5A225B7E" w14:textId="77777777" w:rsidTr="00304D43">
        <w:trPr>
          <w:trHeight w:val="20"/>
        </w:trPr>
        <w:tc>
          <w:tcPr>
            <w:tcW w:w="5897" w:type="dxa"/>
            <w:tcBorders>
              <w:top w:val="single" w:sz="4" w:space="0" w:color="000000"/>
              <w:left w:val="single" w:sz="4" w:space="0" w:color="000000"/>
              <w:bottom w:val="single" w:sz="4" w:space="0" w:color="000000"/>
            </w:tcBorders>
            <w:vAlign w:val="center"/>
          </w:tcPr>
          <w:p w14:paraId="54A8DC9A" w14:textId="77777777" w:rsidR="00304D43" w:rsidRPr="00C75655" w:rsidRDefault="00304D43" w:rsidP="00304D43">
            <w:pPr>
              <w:spacing w:before="120" w:after="120"/>
              <w:ind w:left="15"/>
              <w:jc w:val="both"/>
              <w:rPr>
                <w:rFonts w:ascii="Montserrat" w:hAnsi="Montserrat" w:cs="Arial"/>
                <w:sz w:val="20"/>
                <w:szCs w:val="20"/>
              </w:rPr>
            </w:pPr>
            <w:r w:rsidRPr="00C75655">
              <w:rPr>
                <w:rFonts w:ascii="Montserrat" w:hAnsi="Montserrat" w:cs="Arial"/>
                <w:sz w:val="20"/>
                <w:szCs w:val="20"/>
              </w:rPr>
              <w:t xml:space="preserve">ESCRITO EN EL QUE SU FIRMANTE MANIFIESTE, BAJO PROTESTA DE DECIR VERDAD, QUE CUENTA CON FACULTADES SUFICIENTES PARA COMPROMETERSE POR SÍ O POR SU REPRESENTADA. </w:t>
            </w:r>
            <w:r w:rsidRPr="00C75655">
              <w:rPr>
                <w:rFonts w:ascii="Montserrat" w:hAnsi="Montserrat" w:cs="Arial"/>
                <w:b/>
                <w:sz w:val="20"/>
                <w:szCs w:val="20"/>
              </w:rPr>
              <w:t>ANEXO 4 (CUATRO)</w:t>
            </w:r>
          </w:p>
        </w:tc>
        <w:tc>
          <w:tcPr>
            <w:tcW w:w="1559" w:type="dxa"/>
            <w:tcBorders>
              <w:top w:val="single" w:sz="4" w:space="0" w:color="000000"/>
              <w:left w:val="single" w:sz="4" w:space="0" w:color="000000"/>
              <w:bottom w:val="single" w:sz="4" w:space="0" w:color="000000"/>
            </w:tcBorders>
            <w:vAlign w:val="center"/>
          </w:tcPr>
          <w:p w14:paraId="6D23DC68"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t>NUMERAL 6  INCISO A</w:t>
            </w:r>
          </w:p>
        </w:tc>
        <w:tc>
          <w:tcPr>
            <w:tcW w:w="1134" w:type="dxa"/>
            <w:tcBorders>
              <w:top w:val="single" w:sz="4" w:space="0" w:color="000000"/>
              <w:left w:val="single" w:sz="4" w:space="0" w:color="000000"/>
              <w:bottom w:val="single" w:sz="4" w:space="0" w:color="000000"/>
            </w:tcBorders>
            <w:vAlign w:val="center"/>
          </w:tcPr>
          <w:p w14:paraId="13CB612B" w14:textId="77777777" w:rsidR="00304D43" w:rsidRPr="00C75655" w:rsidRDefault="00304D43" w:rsidP="00304D43">
            <w:pPr>
              <w:snapToGrid w:val="0"/>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C5B6AEF" w14:textId="77777777" w:rsidR="00304D43" w:rsidRPr="00C75655" w:rsidRDefault="00304D43" w:rsidP="00304D43">
            <w:pPr>
              <w:snapToGrid w:val="0"/>
              <w:rPr>
                <w:rFonts w:ascii="Montserrat" w:hAnsi="Montserrat" w:cs="Arial"/>
                <w:sz w:val="20"/>
                <w:szCs w:val="20"/>
              </w:rPr>
            </w:pPr>
          </w:p>
        </w:tc>
      </w:tr>
      <w:tr w:rsidR="00304D43" w:rsidRPr="00C75655" w14:paraId="6E0745DC" w14:textId="77777777" w:rsidTr="00304D43">
        <w:trPr>
          <w:trHeight w:val="20"/>
        </w:trPr>
        <w:tc>
          <w:tcPr>
            <w:tcW w:w="5897" w:type="dxa"/>
            <w:tcBorders>
              <w:top w:val="single" w:sz="4" w:space="0" w:color="000000"/>
              <w:left w:val="single" w:sz="4" w:space="0" w:color="000000"/>
              <w:bottom w:val="single" w:sz="4" w:space="0" w:color="000000"/>
            </w:tcBorders>
            <w:vAlign w:val="center"/>
          </w:tcPr>
          <w:p w14:paraId="731CD699" w14:textId="14BB8BFE" w:rsidR="00304D43" w:rsidRPr="00C75655" w:rsidRDefault="00304D43" w:rsidP="00DF37B4">
            <w:pPr>
              <w:jc w:val="both"/>
              <w:rPr>
                <w:rFonts w:ascii="Montserrat" w:hAnsi="Montserrat" w:cs="Arial"/>
                <w:sz w:val="20"/>
                <w:szCs w:val="20"/>
              </w:rPr>
            </w:pPr>
            <w:r w:rsidRPr="00C75655">
              <w:rPr>
                <w:rFonts w:ascii="Montserrat" w:hAnsi="Montserrat" w:cs="Arial"/>
                <w:sz w:val="20"/>
                <w:szCs w:val="20"/>
              </w:rPr>
              <w:t>ESCRITO BAJO PROTESTA DE DECIR VERDAD, A TRAVÉS DEL CUAL EL LICITANTE MANIFIESTE QUE ES DE NACIONALIDAD MEXICANA, Y QUE LA TOTALIDAD DE LOS BIENES QUE OFERTA Y QUE ENTREGARÁ POR GRUPO, SERÁN PRODUCIDOS EN LOS ESTADOS UNIDOS MEXICANOS, Y QUE ADEMÁS CONTENDRÁN COMO MÍNIMO, EL GRADO DE CONTENIDO NACIONAL DE POR LO MENOS EL 65% DE GRADO DE CONTENIDO NACIONAL, Y QUE EN CASO DE QUE LA SECRETARIA DE ECONOMÍA LO SOLICITE, PROPORCIONARÁ LA INFORMACIÓN QUE LE PERMITA VERIFICAR QUE LOS BIENES OFERTADOS SON DE PRODUCCIÓN NACIONAL Y CUMPLEN CON EL PORCENTAJE DE CONTENIDO NACIONAL, LO ANTERIOR  CONFORME A LO PRECEPTUADO POR EL ARTÍCULO 35</w:t>
            </w:r>
            <w:r w:rsidR="00DF37B4" w:rsidRPr="00C75655">
              <w:rPr>
                <w:rFonts w:ascii="Montserrat" w:hAnsi="Montserrat" w:cs="Arial"/>
                <w:sz w:val="20"/>
                <w:szCs w:val="20"/>
              </w:rPr>
              <w:t xml:space="preserve"> DEL RLAASSP</w:t>
            </w:r>
            <w:r w:rsidRPr="00C75655">
              <w:rPr>
                <w:rFonts w:ascii="Montserrat" w:hAnsi="Montserrat" w:cs="Arial"/>
                <w:sz w:val="20"/>
                <w:szCs w:val="20"/>
              </w:rPr>
              <w:t>, CONFORME AL ANEXO NÚMERO 7 EL CUAL FORMA PARTE DE ESTA CONVOCATORIA.</w:t>
            </w:r>
          </w:p>
        </w:tc>
        <w:tc>
          <w:tcPr>
            <w:tcW w:w="1559" w:type="dxa"/>
            <w:tcBorders>
              <w:top w:val="single" w:sz="4" w:space="0" w:color="000000"/>
              <w:left w:val="single" w:sz="4" w:space="0" w:color="000000"/>
              <w:bottom w:val="single" w:sz="4" w:space="0" w:color="000000"/>
            </w:tcBorders>
            <w:vAlign w:val="center"/>
          </w:tcPr>
          <w:p w14:paraId="3461A604"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t>NUMERAL 6 INCISO B</w:t>
            </w:r>
          </w:p>
        </w:tc>
        <w:tc>
          <w:tcPr>
            <w:tcW w:w="1134" w:type="dxa"/>
            <w:tcBorders>
              <w:top w:val="single" w:sz="4" w:space="0" w:color="000000"/>
              <w:left w:val="single" w:sz="4" w:space="0" w:color="000000"/>
              <w:bottom w:val="single" w:sz="4" w:space="0" w:color="000000"/>
            </w:tcBorders>
            <w:vAlign w:val="center"/>
          </w:tcPr>
          <w:p w14:paraId="212AB9CD" w14:textId="77777777" w:rsidR="00304D43" w:rsidRPr="00C75655" w:rsidRDefault="00304D43" w:rsidP="00304D43">
            <w:pPr>
              <w:snapToGrid w:val="0"/>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F26B8D9" w14:textId="77777777" w:rsidR="00304D43" w:rsidRPr="00C75655" w:rsidRDefault="00304D43" w:rsidP="00304D43">
            <w:pPr>
              <w:ind w:left="720"/>
              <w:jc w:val="both"/>
              <w:rPr>
                <w:rFonts w:ascii="Montserrat" w:hAnsi="Montserrat" w:cs="Arial"/>
                <w:bCs/>
                <w:sz w:val="20"/>
                <w:szCs w:val="20"/>
              </w:rPr>
            </w:pPr>
          </w:p>
          <w:p w14:paraId="0B8E52B3" w14:textId="77777777" w:rsidR="00304D43" w:rsidRPr="00C75655" w:rsidRDefault="00304D43" w:rsidP="00304D43">
            <w:pPr>
              <w:jc w:val="both"/>
              <w:rPr>
                <w:rFonts w:ascii="Montserrat" w:hAnsi="Montserrat" w:cs="Arial"/>
                <w:sz w:val="20"/>
                <w:szCs w:val="20"/>
              </w:rPr>
            </w:pPr>
          </w:p>
        </w:tc>
      </w:tr>
      <w:tr w:rsidR="00304D43" w:rsidRPr="00C75655" w14:paraId="7E57093C" w14:textId="77777777" w:rsidTr="00304D43">
        <w:trPr>
          <w:trHeight w:val="20"/>
        </w:trPr>
        <w:tc>
          <w:tcPr>
            <w:tcW w:w="5897" w:type="dxa"/>
            <w:tcBorders>
              <w:top w:val="single" w:sz="4" w:space="0" w:color="000000"/>
              <w:left w:val="single" w:sz="4" w:space="0" w:color="000000"/>
              <w:bottom w:val="single" w:sz="4" w:space="0" w:color="000000"/>
            </w:tcBorders>
          </w:tcPr>
          <w:p w14:paraId="281008E7" w14:textId="77777777" w:rsidR="00304D43" w:rsidRPr="00C75655" w:rsidRDefault="00304D43" w:rsidP="00304D43">
            <w:pPr>
              <w:pStyle w:val="Prrafodelista"/>
              <w:ind w:left="0" w:right="12"/>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CON LA FINALIDAD DE ESTABLECER CANALES DE COMUNICACIÓN OFICIALES CON LOS LICITANTES EN CASO DE RESULTAR ADJUDICADOS, DEBERÁN INCLUIR DENTRO DE SU PROPUESTA LEGAL EN ESCRITO LIBRE LOS SIGUIENTES DATOS:</w:t>
            </w:r>
          </w:p>
          <w:p w14:paraId="0A3242B0" w14:textId="77777777" w:rsidR="00304D43" w:rsidRPr="00C75655" w:rsidRDefault="00304D43" w:rsidP="00304D43">
            <w:pPr>
              <w:pStyle w:val="Prrafodelista"/>
              <w:ind w:right="12"/>
              <w:jc w:val="both"/>
              <w:rPr>
                <w:rFonts w:ascii="Montserrat" w:eastAsia="Arial Unicode MS" w:hAnsi="Montserrat" w:cs="Arial"/>
                <w:bCs/>
                <w:kern w:val="2"/>
                <w:sz w:val="20"/>
                <w:szCs w:val="20"/>
                <w:lang w:eastAsia="es-MX"/>
              </w:rPr>
            </w:pPr>
          </w:p>
          <w:p w14:paraId="45351954" w14:textId="77777777" w:rsidR="00304D43" w:rsidRPr="00C75655" w:rsidRDefault="00304D43" w:rsidP="00304D43">
            <w:pPr>
              <w:pStyle w:val="Prrafodelista"/>
              <w:ind w:left="135" w:right="12"/>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w:t>
            </w:r>
            <w:r w:rsidRPr="00C75655">
              <w:rPr>
                <w:rFonts w:ascii="Montserrat" w:eastAsia="Arial Unicode MS" w:hAnsi="Montserrat" w:cs="Arial"/>
                <w:bCs/>
                <w:kern w:val="2"/>
                <w:sz w:val="20"/>
                <w:szCs w:val="20"/>
                <w:lang w:eastAsia="es-MX"/>
              </w:rPr>
              <w:tab/>
              <w:t xml:space="preserve">NOMBRE COMPLETO DE LA(S) PERSONA(S) QUE ESTARÁN AUTORIZADA(S) DE MANERA </w:t>
            </w:r>
            <w:r w:rsidRPr="00C75655">
              <w:rPr>
                <w:rFonts w:ascii="Montserrat" w:eastAsia="Arial Unicode MS" w:hAnsi="Montserrat" w:cs="Arial"/>
                <w:bCs/>
                <w:kern w:val="2"/>
                <w:sz w:val="20"/>
                <w:szCs w:val="20"/>
                <w:lang w:eastAsia="es-MX"/>
              </w:rPr>
              <w:lastRenderedPageBreak/>
              <w:t>INDEPENDIENTE PARA OÍR Y RECIBIR NOTIFICACIONES Y COMUNICACIONES EN SU NOMBRE Y REPRESENTACIÓN.</w:t>
            </w:r>
          </w:p>
          <w:p w14:paraId="2119789E" w14:textId="77777777" w:rsidR="00304D43" w:rsidRPr="00C75655" w:rsidRDefault="00304D43" w:rsidP="00304D43">
            <w:pPr>
              <w:pStyle w:val="Prrafodelista"/>
              <w:ind w:left="135" w:right="12"/>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w:t>
            </w:r>
            <w:r w:rsidRPr="00C75655">
              <w:rPr>
                <w:rFonts w:ascii="Montserrat" w:eastAsia="Arial Unicode MS" w:hAnsi="Montserrat" w:cs="Arial"/>
                <w:bCs/>
                <w:kern w:val="2"/>
                <w:sz w:val="20"/>
                <w:szCs w:val="20"/>
                <w:lang w:eastAsia="es-MX"/>
              </w:rPr>
              <w:tab/>
              <w:t>CARGO</w:t>
            </w:r>
          </w:p>
          <w:p w14:paraId="69351BB7" w14:textId="77777777" w:rsidR="00304D43" w:rsidRPr="00C75655" w:rsidRDefault="00304D43" w:rsidP="00304D43">
            <w:pPr>
              <w:pStyle w:val="Prrafodelista"/>
              <w:ind w:left="135" w:right="12"/>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w:t>
            </w:r>
            <w:r w:rsidRPr="00C75655">
              <w:rPr>
                <w:rFonts w:ascii="Montserrat" w:eastAsia="Arial Unicode MS" w:hAnsi="Montserrat" w:cs="Arial"/>
                <w:bCs/>
                <w:kern w:val="2"/>
                <w:sz w:val="20"/>
                <w:szCs w:val="20"/>
                <w:lang w:eastAsia="es-MX"/>
              </w:rPr>
              <w:tab/>
              <w:t>DOMICILIO</w:t>
            </w:r>
          </w:p>
          <w:p w14:paraId="35751EE9" w14:textId="77777777" w:rsidR="00304D43" w:rsidRPr="00C75655" w:rsidRDefault="00304D43" w:rsidP="00304D43">
            <w:pPr>
              <w:pStyle w:val="Prrafodelista"/>
              <w:ind w:left="135" w:right="12"/>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w:t>
            </w:r>
            <w:r w:rsidRPr="00C75655">
              <w:rPr>
                <w:rFonts w:ascii="Montserrat" w:eastAsia="Arial Unicode MS" w:hAnsi="Montserrat" w:cs="Arial"/>
                <w:bCs/>
                <w:kern w:val="2"/>
                <w:sz w:val="20"/>
                <w:szCs w:val="20"/>
                <w:lang w:eastAsia="es-MX"/>
              </w:rPr>
              <w:tab/>
              <w:t>TELÉFONO (OFICINA Y CELULAR) Y FAX</w:t>
            </w:r>
          </w:p>
          <w:p w14:paraId="692FABE8" w14:textId="77777777" w:rsidR="00304D43" w:rsidRPr="00C75655" w:rsidRDefault="00304D43" w:rsidP="00304D43">
            <w:pPr>
              <w:pStyle w:val="Prrafodelista"/>
              <w:ind w:left="135" w:right="12"/>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w:t>
            </w:r>
            <w:r w:rsidRPr="00C75655">
              <w:rPr>
                <w:rFonts w:ascii="Montserrat" w:eastAsia="Arial Unicode MS" w:hAnsi="Montserrat" w:cs="Arial"/>
                <w:bCs/>
                <w:kern w:val="2"/>
                <w:sz w:val="20"/>
                <w:szCs w:val="20"/>
                <w:lang w:eastAsia="es-MX"/>
              </w:rPr>
              <w:tab/>
              <w:t>CORREO ELECTRÓNICO.</w:t>
            </w:r>
          </w:p>
          <w:p w14:paraId="64E2C642" w14:textId="77777777" w:rsidR="00304D43" w:rsidRPr="00C75655" w:rsidRDefault="00304D43" w:rsidP="00304D43">
            <w:pPr>
              <w:pStyle w:val="Prrafodelista"/>
              <w:ind w:right="12"/>
              <w:jc w:val="both"/>
              <w:rPr>
                <w:rFonts w:ascii="Montserrat" w:eastAsia="Arial Unicode MS" w:hAnsi="Montserrat" w:cs="Arial"/>
                <w:bCs/>
                <w:kern w:val="2"/>
                <w:sz w:val="20"/>
                <w:szCs w:val="20"/>
                <w:lang w:eastAsia="es-MX"/>
              </w:rPr>
            </w:pPr>
          </w:p>
          <w:p w14:paraId="6ADCD027" w14:textId="77777777" w:rsidR="00304D43" w:rsidRPr="00C75655" w:rsidRDefault="00304D43" w:rsidP="00304D43">
            <w:pPr>
              <w:pStyle w:val="Prrafodelista"/>
              <w:ind w:left="0" w:right="12"/>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 xml:space="preserve">CABE SEÑALAR, QUE DICHO CONTACTO NO TENDRÁ QUE SER NECESARIAMENTE EL REPRESENTANTE LEGAL DE LA EMPRESA, SIN EMBARGO TODA NOTIFICACIÓN QUE SE LE HAGA LLEGAR POR PARTE DEL INSTITUTO, SE CONSIDERARÁ DE CARÁCTER OFICIAL.  </w:t>
            </w:r>
          </w:p>
          <w:p w14:paraId="342A63E0" w14:textId="77777777" w:rsidR="00304D43" w:rsidRPr="00C75655" w:rsidRDefault="00304D43" w:rsidP="00304D43">
            <w:pPr>
              <w:pStyle w:val="Prrafodelista"/>
              <w:ind w:right="12"/>
              <w:jc w:val="both"/>
              <w:rPr>
                <w:rFonts w:ascii="Montserrat" w:eastAsia="Arial Unicode MS" w:hAnsi="Montserrat" w:cs="Arial"/>
                <w:bCs/>
                <w:kern w:val="2"/>
                <w:sz w:val="20"/>
                <w:szCs w:val="20"/>
                <w:lang w:eastAsia="es-MX"/>
              </w:rPr>
            </w:pPr>
          </w:p>
          <w:p w14:paraId="59465E04" w14:textId="77777777" w:rsidR="00304D43" w:rsidRPr="00C75655" w:rsidRDefault="00304D43" w:rsidP="00304D43">
            <w:pPr>
              <w:pStyle w:val="Prrafodelista"/>
              <w:ind w:left="0" w:right="12"/>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EL LICITANTE EN CASO DE RESULTAR ADJUDICADO SE OBLIGA A COMUNICAR CUALQUIER CAMBIO EN LOS DATOS DE ESTE CONTACTO OFICIAL, MEDIANTE ESCRITO DIRIGIDO AL ADMINISTRADOR DEL CONTRATO.</w:t>
            </w:r>
          </w:p>
          <w:p w14:paraId="7B91B0E4" w14:textId="77777777" w:rsidR="00304D43" w:rsidRPr="00C75655" w:rsidRDefault="00304D43" w:rsidP="00304D43">
            <w:pPr>
              <w:pStyle w:val="Prrafodelista"/>
              <w:ind w:right="12"/>
              <w:jc w:val="both"/>
              <w:rPr>
                <w:rFonts w:ascii="Montserrat" w:eastAsia="Arial Unicode MS" w:hAnsi="Montserrat" w:cs="Arial"/>
                <w:bCs/>
                <w:kern w:val="2"/>
                <w:sz w:val="20"/>
                <w:szCs w:val="20"/>
                <w:lang w:eastAsia="es-MX"/>
              </w:rPr>
            </w:pPr>
          </w:p>
          <w:p w14:paraId="1F3C1B2F" w14:textId="77777777" w:rsidR="00304D43" w:rsidRPr="00C75655" w:rsidRDefault="00304D43" w:rsidP="00304D43">
            <w:pPr>
              <w:pStyle w:val="Prrafodelista"/>
              <w:ind w:left="0" w:right="12"/>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EN CASO DE INCUMPLIR CON LA OBLIGACIÓN DE INFORMAR LOS CAMBIOS EN EL CONTACTO OFICIAL, EL INSTITUTO NO SE HACE RESPONSABLE POR LAS SITUACIONES QUE LA OMISIÓN DE ESTO AFECTE AL LICITANTE EN CASO DE RESULTAR ADJUDICADO.</w:t>
            </w:r>
          </w:p>
          <w:p w14:paraId="5FEB9365" w14:textId="77777777" w:rsidR="00304D43" w:rsidRPr="00C75655" w:rsidRDefault="00304D43" w:rsidP="00304D43">
            <w:pPr>
              <w:pStyle w:val="Prrafodelista"/>
              <w:ind w:right="12"/>
              <w:jc w:val="both"/>
              <w:rPr>
                <w:rFonts w:ascii="Montserrat" w:eastAsia="Arial Unicode MS" w:hAnsi="Montserrat" w:cs="Arial"/>
                <w:bCs/>
                <w:kern w:val="2"/>
                <w:sz w:val="20"/>
                <w:szCs w:val="20"/>
                <w:lang w:eastAsia="es-MX"/>
              </w:rPr>
            </w:pPr>
          </w:p>
          <w:p w14:paraId="6B8261CE" w14:textId="77777777" w:rsidR="00304D43" w:rsidRPr="00C75655" w:rsidRDefault="00304D43" w:rsidP="00304D43">
            <w:pPr>
              <w:pStyle w:val="Prrafodelista"/>
              <w:ind w:left="0" w:right="12"/>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LAS NOTIFICACIONES POR PARTE DEL INSTITUTO PODRÁN REALIZARSE EN LOS SIGUIENTES TÉRMINOS:</w:t>
            </w:r>
          </w:p>
          <w:p w14:paraId="03EF0D0E" w14:textId="77777777" w:rsidR="00304D43" w:rsidRPr="00C75655" w:rsidRDefault="00304D43" w:rsidP="00304D43">
            <w:pPr>
              <w:pStyle w:val="Prrafodelista"/>
              <w:ind w:right="12"/>
              <w:jc w:val="both"/>
              <w:rPr>
                <w:rFonts w:ascii="Montserrat" w:eastAsia="Arial Unicode MS" w:hAnsi="Montserrat" w:cs="Arial"/>
                <w:bCs/>
                <w:kern w:val="2"/>
                <w:sz w:val="20"/>
                <w:szCs w:val="20"/>
                <w:lang w:eastAsia="es-MX"/>
              </w:rPr>
            </w:pPr>
          </w:p>
          <w:p w14:paraId="04D49740" w14:textId="77777777" w:rsidR="00304D43" w:rsidRPr="00C75655" w:rsidRDefault="00304D43" w:rsidP="00304D43">
            <w:pPr>
              <w:pStyle w:val="Prrafodelista"/>
              <w:ind w:left="735" w:right="12" w:hanging="600"/>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w:t>
            </w:r>
            <w:r w:rsidRPr="00C75655">
              <w:rPr>
                <w:rFonts w:ascii="Montserrat" w:eastAsia="Arial Unicode MS" w:hAnsi="Montserrat" w:cs="Arial"/>
                <w:bCs/>
                <w:kern w:val="2"/>
                <w:sz w:val="20"/>
                <w:szCs w:val="20"/>
                <w:lang w:eastAsia="es-MX"/>
              </w:rPr>
              <w:tab/>
              <w:t>MEDIANTE OFICIO ENTREGADO EN EL DOMICILIO SEÑALADO EN ESTE APARTADO.</w:t>
            </w:r>
          </w:p>
          <w:p w14:paraId="6ABB1876" w14:textId="77777777" w:rsidR="00304D43" w:rsidRPr="00C75655" w:rsidRDefault="00304D43" w:rsidP="00304D43">
            <w:pPr>
              <w:pStyle w:val="Prrafodelista"/>
              <w:ind w:left="135" w:right="12"/>
              <w:jc w:val="both"/>
              <w:rPr>
                <w:rFonts w:ascii="Montserrat" w:eastAsia="Arial Unicode MS" w:hAnsi="Montserrat" w:cs="Arial"/>
                <w:bCs/>
                <w:kern w:val="2"/>
                <w:sz w:val="20"/>
                <w:szCs w:val="20"/>
                <w:lang w:eastAsia="es-MX"/>
              </w:rPr>
            </w:pPr>
            <w:r w:rsidRPr="00C75655">
              <w:rPr>
                <w:rFonts w:ascii="Montserrat" w:eastAsia="Arial Unicode MS" w:hAnsi="Montserrat" w:cs="Arial"/>
                <w:bCs/>
                <w:kern w:val="2"/>
                <w:sz w:val="20"/>
                <w:szCs w:val="20"/>
                <w:lang w:eastAsia="es-MX"/>
              </w:rPr>
              <w:t>•</w:t>
            </w:r>
            <w:r w:rsidRPr="00C75655">
              <w:rPr>
                <w:rFonts w:ascii="Montserrat" w:eastAsia="Arial Unicode MS" w:hAnsi="Montserrat" w:cs="Arial"/>
                <w:bCs/>
                <w:kern w:val="2"/>
                <w:sz w:val="20"/>
                <w:szCs w:val="20"/>
                <w:lang w:eastAsia="es-MX"/>
              </w:rPr>
              <w:tab/>
              <w:t>VÍA CORREO ELECTRÓNICO</w:t>
            </w:r>
          </w:p>
        </w:tc>
        <w:tc>
          <w:tcPr>
            <w:tcW w:w="1559" w:type="dxa"/>
            <w:tcBorders>
              <w:top w:val="single" w:sz="4" w:space="0" w:color="000000"/>
              <w:left w:val="single" w:sz="4" w:space="0" w:color="000000"/>
              <w:bottom w:val="single" w:sz="4" w:space="0" w:color="000000"/>
            </w:tcBorders>
            <w:vAlign w:val="center"/>
          </w:tcPr>
          <w:p w14:paraId="26A65922"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lastRenderedPageBreak/>
              <w:t>NUMERAL 6, INCISO C</w:t>
            </w:r>
          </w:p>
        </w:tc>
        <w:tc>
          <w:tcPr>
            <w:tcW w:w="1134" w:type="dxa"/>
            <w:tcBorders>
              <w:top w:val="single" w:sz="4" w:space="0" w:color="000000"/>
              <w:left w:val="single" w:sz="4" w:space="0" w:color="000000"/>
              <w:bottom w:val="single" w:sz="4" w:space="0" w:color="000000"/>
            </w:tcBorders>
          </w:tcPr>
          <w:p w14:paraId="56B64744" w14:textId="77777777" w:rsidR="00304D43" w:rsidRPr="00C75655" w:rsidRDefault="00304D43" w:rsidP="00304D43">
            <w:pPr>
              <w:snapToGrid w:val="0"/>
              <w:jc w:val="both"/>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29D8D458" w14:textId="77777777" w:rsidR="00304D43" w:rsidRPr="00C75655" w:rsidRDefault="00304D43" w:rsidP="00304D43">
            <w:pPr>
              <w:snapToGrid w:val="0"/>
              <w:jc w:val="both"/>
              <w:rPr>
                <w:rFonts w:ascii="Montserrat" w:hAnsi="Montserrat" w:cs="Arial"/>
                <w:sz w:val="20"/>
                <w:szCs w:val="20"/>
              </w:rPr>
            </w:pPr>
          </w:p>
        </w:tc>
      </w:tr>
      <w:tr w:rsidR="00304D43" w:rsidRPr="00C75655" w14:paraId="64FE8A71" w14:textId="77777777" w:rsidTr="00304D43">
        <w:trPr>
          <w:trHeight w:val="20"/>
        </w:trPr>
        <w:tc>
          <w:tcPr>
            <w:tcW w:w="5897" w:type="dxa"/>
            <w:tcBorders>
              <w:top w:val="single" w:sz="4" w:space="0" w:color="000000"/>
              <w:left w:val="single" w:sz="4" w:space="0" w:color="000000"/>
              <w:bottom w:val="single" w:sz="4" w:space="0" w:color="000000"/>
            </w:tcBorders>
          </w:tcPr>
          <w:p w14:paraId="6C0A37C2" w14:textId="77777777" w:rsidR="00304D43" w:rsidRPr="00C75655" w:rsidRDefault="00304D43" w:rsidP="00304D43">
            <w:pPr>
              <w:jc w:val="both"/>
              <w:rPr>
                <w:rFonts w:ascii="Montserrat" w:hAnsi="Montserrat" w:cs="Arial"/>
                <w:bCs/>
                <w:sz w:val="20"/>
                <w:szCs w:val="20"/>
              </w:rPr>
            </w:pPr>
            <w:r w:rsidRPr="00C75655">
              <w:rPr>
                <w:rFonts w:ascii="Montserrat" w:hAnsi="Montserrat" w:cs="Arial"/>
                <w:b/>
                <w:bCs/>
                <w:sz w:val="20"/>
                <w:szCs w:val="20"/>
              </w:rPr>
              <w:lastRenderedPageBreak/>
              <w:t>EL LICITANTE DEBERÁ PRESENTAR ESCRITO “BAJO PROTESTA DE DECIR VERDAD”</w:t>
            </w:r>
            <w:r w:rsidRPr="00C75655">
              <w:rPr>
                <w:rFonts w:ascii="Montserrat" w:hAnsi="Montserrat" w:cs="Arial"/>
                <w:bCs/>
                <w:sz w:val="20"/>
                <w:szCs w:val="20"/>
              </w:rPr>
              <w:t xml:space="preserve">, EN LA QUE MANIFIESTE, QUE NO SE ENCUENTRA EN NINGUNO DE LOS SUPUESTOS ESTABLECIDOS EN LOS ARTÍCULOS 50 Y 60 DE LA LAASSP. </w:t>
            </w:r>
            <w:r w:rsidRPr="00C75655">
              <w:rPr>
                <w:rFonts w:ascii="Montserrat" w:hAnsi="Montserrat" w:cs="Arial"/>
                <w:b/>
                <w:bCs/>
                <w:sz w:val="20"/>
                <w:szCs w:val="20"/>
              </w:rPr>
              <w:t xml:space="preserve">ANEXO NÚMERO 5 </w:t>
            </w:r>
            <w:r w:rsidRPr="00C75655">
              <w:rPr>
                <w:rFonts w:ascii="Montserrat" w:hAnsi="Montserrat" w:cs="Arial"/>
                <w:bCs/>
                <w:sz w:val="20"/>
                <w:szCs w:val="20"/>
              </w:rPr>
              <w:t>EL CUAL FORMA PARTE DE LA PRESENTE CONVOCATORIA.</w:t>
            </w:r>
          </w:p>
        </w:tc>
        <w:tc>
          <w:tcPr>
            <w:tcW w:w="1559" w:type="dxa"/>
            <w:tcBorders>
              <w:top w:val="single" w:sz="4" w:space="0" w:color="000000"/>
              <w:left w:val="single" w:sz="4" w:space="0" w:color="000000"/>
              <w:bottom w:val="single" w:sz="4" w:space="0" w:color="000000"/>
            </w:tcBorders>
            <w:vAlign w:val="center"/>
          </w:tcPr>
          <w:p w14:paraId="5F09FC25"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t>NUMERAL 6, INCISO D</w:t>
            </w:r>
          </w:p>
        </w:tc>
        <w:tc>
          <w:tcPr>
            <w:tcW w:w="1134" w:type="dxa"/>
            <w:tcBorders>
              <w:top w:val="single" w:sz="4" w:space="0" w:color="000000"/>
              <w:left w:val="single" w:sz="4" w:space="0" w:color="000000"/>
              <w:bottom w:val="single" w:sz="4" w:space="0" w:color="000000"/>
            </w:tcBorders>
            <w:vAlign w:val="center"/>
          </w:tcPr>
          <w:p w14:paraId="1D1AFC39" w14:textId="77777777" w:rsidR="00304D43" w:rsidRPr="00C75655" w:rsidRDefault="00304D43" w:rsidP="00304D43">
            <w:pPr>
              <w:snapToGrid w:val="0"/>
              <w:jc w:val="center"/>
              <w:rPr>
                <w:rFonts w:ascii="Montserrat" w:hAnsi="Montserrat" w:cs="Arial"/>
                <w:b/>
                <w:bCs/>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F4AD5F3" w14:textId="77777777" w:rsidR="00304D43" w:rsidRPr="00C75655" w:rsidRDefault="00304D43" w:rsidP="00304D43">
            <w:pPr>
              <w:snapToGrid w:val="0"/>
              <w:jc w:val="center"/>
              <w:rPr>
                <w:rFonts w:ascii="Montserrat" w:hAnsi="Montserrat" w:cs="Arial"/>
                <w:b/>
                <w:bCs/>
                <w:sz w:val="20"/>
                <w:szCs w:val="20"/>
              </w:rPr>
            </w:pPr>
          </w:p>
        </w:tc>
      </w:tr>
      <w:tr w:rsidR="00304D43" w:rsidRPr="00C75655" w14:paraId="7694512F" w14:textId="77777777" w:rsidTr="00304D43">
        <w:trPr>
          <w:trHeight w:val="20"/>
        </w:trPr>
        <w:tc>
          <w:tcPr>
            <w:tcW w:w="5897" w:type="dxa"/>
            <w:tcBorders>
              <w:top w:val="single" w:sz="4" w:space="0" w:color="000000"/>
              <w:left w:val="single" w:sz="4" w:space="0" w:color="000000"/>
              <w:bottom w:val="single" w:sz="4" w:space="0" w:color="000000"/>
            </w:tcBorders>
          </w:tcPr>
          <w:p w14:paraId="1411EF9D" w14:textId="77777777" w:rsidR="00304D43" w:rsidRPr="00C75655" w:rsidRDefault="00304D43" w:rsidP="00304D43">
            <w:pPr>
              <w:jc w:val="both"/>
              <w:rPr>
                <w:rFonts w:ascii="Montserrat" w:hAnsi="Montserrat" w:cs="Arial"/>
                <w:bCs/>
                <w:sz w:val="20"/>
                <w:szCs w:val="20"/>
              </w:rPr>
            </w:pPr>
            <w:r w:rsidRPr="00C75655">
              <w:rPr>
                <w:rFonts w:ascii="Montserrat" w:hAnsi="Montserrat" w:cs="Arial"/>
                <w:bCs/>
                <w:sz w:val="20"/>
                <w:szCs w:val="20"/>
              </w:rPr>
              <w:t xml:space="preserve">ESCRITO DE DECLARACIÓN DE INTEGRIDAD, A TRAVÉS DEL CUAL EL LICITANTE O SU REPRESENTANTE LEGAL MANIFIESTA “BAJO PROTESTA DE DECIR VERDAD”, QUE POR SÍ MISMOS O A TRAVÉS DE INTERPÓSITA PERSONA, SE ABSTENDRÁN DE ADOPTAR CONDUCTAS PARA QUE </w:t>
            </w:r>
            <w:r w:rsidRPr="00C75655">
              <w:rPr>
                <w:rFonts w:ascii="Montserrat" w:hAnsi="Montserrat" w:cs="Arial"/>
                <w:bCs/>
                <w:sz w:val="20"/>
                <w:szCs w:val="20"/>
              </w:rPr>
              <w:lastRenderedPageBreak/>
              <w:t xml:space="preserve">LOS SERVIDORES PÚBLICOS DEL INSTITUTO, INDUZCAN O ALTEREN LAS EVALUACIONES DE LAS PROPOSICIONES, EL RESULTADO DEL PROCEDIMIENTO, U OTROS ASPECTOS QUE OTORGUEN CONDICIONES MÁS VENTAJOSAS CON RELACIÓN A LOS DEMÁS PARTICIPANTES, EN TÉRMINOS DEL </w:t>
            </w:r>
            <w:r w:rsidRPr="00C75655">
              <w:rPr>
                <w:rFonts w:ascii="Montserrat" w:hAnsi="Montserrat" w:cs="Arial"/>
                <w:b/>
                <w:bCs/>
                <w:sz w:val="20"/>
                <w:szCs w:val="20"/>
              </w:rPr>
              <w:t>ANEXO NÚMERO 6</w:t>
            </w:r>
            <w:r w:rsidRPr="00C75655">
              <w:rPr>
                <w:rFonts w:ascii="Montserrat" w:hAnsi="Montserrat" w:cs="Arial"/>
                <w:bCs/>
                <w:sz w:val="20"/>
                <w:szCs w:val="20"/>
              </w:rPr>
              <w:t>, EL CUAL FORMA PARTE DE LA PRESENTE CONVOCATORIA.</w:t>
            </w:r>
          </w:p>
          <w:p w14:paraId="0F22165B" w14:textId="77777777" w:rsidR="00304D43" w:rsidRPr="00C75655" w:rsidRDefault="00304D43" w:rsidP="00304D43">
            <w:pPr>
              <w:jc w:val="both"/>
              <w:rPr>
                <w:rFonts w:ascii="Montserrat" w:hAnsi="Montserrat" w:cs="Arial"/>
                <w:bCs/>
                <w:sz w:val="20"/>
                <w:szCs w:val="20"/>
              </w:rPr>
            </w:pPr>
            <w:r w:rsidRPr="00C75655">
              <w:rPr>
                <w:rFonts w:ascii="Montserrat" w:hAnsi="Montserrat" w:cs="Arial"/>
                <w:bCs/>
                <w:sz w:val="20"/>
                <w:szCs w:val="20"/>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75655">
              <w:rPr>
                <w:rFonts w:ascii="Montserrat" w:hAnsi="Montserrat" w:cs="Arial"/>
                <w:b/>
                <w:bCs/>
                <w:sz w:val="20"/>
                <w:szCs w:val="20"/>
              </w:rPr>
              <w:t>ANEXO NÚMERO 6</w:t>
            </w:r>
            <w:r w:rsidRPr="00C75655">
              <w:rPr>
                <w:rFonts w:ascii="Montserrat" w:hAnsi="Montserrat" w:cs="Arial"/>
                <w:bCs/>
                <w:sz w:val="20"/>
                <w:szCs w:val="20"/>
              </w:rPr>
              <w:t xml:space="preserve"> EL CUAL FORMA PARTE DE LA PRESENTE CONVOCATORIA.</w:t>
            </w:r>
          </w:p>
        </w:tc>
        <w:tc>
          <w:tcPr>
            <w:tcW w:w="1559" w:type="dxa"/>
            <w:tcBorders>
              <w:top w:val="single" w:sz="4" w:space="0" w:color="000000"/>
              <w:left w:val="single" w:sz="4" w:space="0" w:color="000000"/>
              <w:bottom w:val="single" w:sz="4" w:space="0" w:color="000000"/>
            </w:tcBorders>
            <w:vAlign w:val="center"/>
          </w:tcPr>
          <w:p w14:paraId="29C05D01"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lastRenderedPageBreak/>
              <w:t>NUMERAL 6 INCISOS E, F Y M</w:t>
            </w:r>
          </w:p>
        </w:tc>
        <w:tc>
          <w:tcPr>
            <w:tcW w:w="1134" w:type="dxa"/>
            <w:tcBorders>
              <w:top w:val="single" w:sz="4" w:space="0" w:color="000000"/>
              <w:left w:val="single" w:sz="4" w:space="0" w:color="000000"/>
              <w:bottom w:val="single" w:sz="4" w:space="0" w:color="000000"/>
            </w:tcBorders>
          </w:tcPr>
          <w:p w14:paraId="53BCAED4" w14:textId="77777777" w:rsidR="00304D43" w:rsidRPr="00C75655" w:rsidRDefault="00304D43" w:rsidP="00304D43">
            <w:pPr>
              <w:snapToGrid w:val="0"/>
              <w:jc w:val="both"/>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088BCF17" w14:textId="77777777" w:rsidR="00304D43" w:rsidRPr="00C75655" w:rsidRDefault="00304D43" w:rsidP="00304D43">
            <w:pPr>
              <w:snapToGrid w:val="0"/>
              <w:jc w:val="both"/>
              <w:rPr>
                <w:rFonts w:ascii="Montserrat" w:hAnsi="Montserrat" w:cs="Arial"/>
                <w:sz w:val="20"/>
                <w:szCs w:val="20"/>
              </w:rPr>
            </w:pPr>
          </w:p>
        </w:tc>
      </w:tr>
      <w:tr w:rsidR="00304D43" w:rsidRPr="00C75655" w14:paraId="7D70E904" w14:textId="77777777" w:rsidTr="00304D43">
        <w:trPr>
          <w:trHeight w:val="920"/>
        </w:trPr>
        <w:tc>
          <w:tcPr>
            <w:tcW w:w="5897" w:type="dxa"/>
            <w:tcBorders>
              <w:top w:val="single" w:sz="4" w:space="0" w:color="000000"/>
              <w:left w:val="single" w:sz="4" w:space="0" w:color="000000"/>
              <w:bottom w:val="single" w:sz="4" w:space="0" w:color="000000"/>
            </w:tcBorders>
            <w:vAlign w:val="center"/>
          </w:tcPr>
          <w:p w14:paraId="32FB823E" w14:textId="77777777" w:rsidR="00304D43" w:rsidRPr="00C75655" w:rsidRDefault="00304D43" w:rsidP="00304D43">
            <w:pPr>
              <w:jc w:val="both"/>
              <w:rPr>
                <w:rFonts w:ascii="Montserrat" w:hAnsi="Montserrat" w:cs="Arial"/>
                <w:bCs/>
                <w:sz w:val="20"/>
                <w:szCs w:val="20"/>
              </w:rPr>
            </w:pPr>
            <w:r w:rsidRPr="00C75655">
              <w:rPr>
                <w:rFonts w:ascii="Montserrat" w:hAnsi="Montserrat" w:cs="Arial"/>
                <w:bCs/>
                <w:sz w:val="20"/>
                <w:szCs w:val="20"/>
              </w:rPr>
              <w:lastRenderedPageBreak/>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C75655">
              <w:rPr>
                <w:rFonts w:ascii="Montserrat" w:hAnsi="Montserrat" w:cs="Arial"/>
                <w:b/>
                <w:bCs/>
                <w:sz w:val="20"/>
                <w:szCs w:val="20"/>
              </w:rPr>
              <w:t>ANEXO NÚMERO 10</w:t>
            </w:r>
            <w:r w:rsidRPr="00C75655">
              <w:rPr>
                <w:rFonts w:ascii="Montserrat" w:hAnsi="Montserrat" w:cs="Arial"/>
                <w:bCs/>
                <w:sz w:val="20"/>
                <w:szCs w:val="20"/>
              </w:rPr>
              <w:t xml:space="preserve"> EL CUAL FORMA PARTE DE LA PRESENTE CONVOCATORIA.</w:t>
            </w:r>
          </w:p>
          <w:p w14:paraId="75C05C43" w14:textId="77777777" w:rsidR="00304D43" w:rsidRPr="00C75655" w:rsidRDefault="00304D43" w:rsidP="00304D43">
            <w:pPr>
              <w:jc w:val="both"/>
              <w:rPr>
                <w:rFonts w:ascii="Montserrat" w:hAnsi="Montserrat" w:cs="Arial"/>
                <w:bCs/>
                <w:sz w:val="20"/>
                <w:szCs w:val="20"/>
              </w:rPr>
            </w:pPr>
            <w:r w:rsidRPr="00C75655">
              <w:rPr>
                <w:rFonts w:ascii="Montserrat" w:hAnsi="Montserrat" w:cs="Arial"/>
                <w:sz w:val="20"/>
                <w:szCs w:val="20"/>
              </w:rPr>
              <w:t>PARA LAS EMPRESAS LICITANTES QUE SE ENCUENTREN FUERA DE ESTA ESTRATIFICACIÓN DEBERÁN PRESENTAR ESCRITO BAJO PROTESTA DE DECIR VERDAD QUE NO ESTÁN EN TAL SUPUESTO.</w:t>
            </w:r>
          </w:p>
        </w:tc>
        <w:tc>
          <w:tcPr>
            <w:tcW w:w="1559" w:type="dxa"/>
            <w:tcBorders>
              <w:top w:val="single" w:sz="4" w:space="0" w:color="000000"/>
              <w:left w:val="single" w:sz="4" w:space="0" w:color="000000"/>
              <w:bottom w:val="single" w:sz="4" w:space="0" w:color="000000"/>
            </w:tcBorders>
            <w:vAlign w:val="center"/>
          </w:tcPr>
          <w:p w14:paraId="6FA06B13"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t>NUMERAL 6, INCISO G</w:t>
            </w:r>
          </w:p>
        </w:tc>
        <w:tc>
          <w:tcPr>
            <w:tcW w:w="1134" w:type="dxa"/>
            <w:tcBorders>
              <w:top w:val="single" w:sz="4" w:space="0" w:color="000000"/>
              <w:left w:val="single" w:sz="4" w:space="0" w:color="000000"/>
              <w:bottom w:val="single" w:sz="4" w:space="0" w:color="000000"/>
            </w:tcBorders>
            <w:vAlign w:val="center"/>
          </w:tcPr>
          <w:p w14:paraId="7838B81A" w14:textId="77777777" w:rsidR="00304D43" w:rsidRPr="00C75655" w:rsidRDefault="00304D43" w:rsidP="00304D43">
            <w:pPr>
              <w:snapToGrid w:val="0"/>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2FBB58E" w14:textId="77777777" w:rsidR="00304D43" w:rsidRPr="00C75655" w:rsidRDefault="00304D43" w:rsidP="00304D43">
            <w:pPr>
              <w:snapToGrid w:val="0"/>
              <w:rPr>
                <w:rFonts w:ascii="Montserrat" w:hAnsi="Montserrat" w:cs="Arial"/>
                <w:sz w:val="20"/>
                <w:szCs w:val="20"/>
              </w:rPr>
            </w:pPr>
          </w:p>
        </w:tc>
      </w:tr>
      <w:tr w:rsidR="00304D43" w:rsidRPr="00C75655" w14:paraId="5041A9FA" w14:textId="77777777" w:rsidTr="00304D43">
        <w:trPr>
          <w:trHeight w:val="20"/>
        </w:trPr>
        <w:tc>
          <w:tcPr>
            <w:tcW w:w="5897" w:type="dxa"/>
            <w:tcBorders>
              <w:top w:val="single" w:sz="4" w:space="0" w:color="000000"/>
              <w:left w:val="single" w:sz="4" w:space="0" w:color="000000"/>
              <w:bottom w:val="single" w:sz="4" w:space="0" w:color="000000"/>
            </w:tcBorders>
            <w:vAlign w:val="center"/>
          </w:tcPr>
          <w:p w14:paraId="6FA835E3" w14:textId="77777777" w:rsidR="00304D43" w:rsidRPr="00C75655" w:rsidRDefault="00304D43" w:rsidP="00304D43">
            <w:pPr>
              <w:jc w:val="both"/>
              <w:rPr>
                <w:rFonts w:ascii="Montserrat" w:hAnsi="Montserrat" w:cs="Arial"/>
                <w:bCs/>
                <w:sz w:val="20"/>
                <w:szCs w:val="20"/>
              </w:rPr>
            </w:pPr>
            <w:r w:rsidRPr="00C75655">
              <w:rPr>
                <w:rFonts w:ascii="Montserrat" w:hAnsi="Montserrat" w:cs="Arial"/>
                <w:sz w:val="20"/>
                <w:szCs w:val="20"/>
              </w:rPr>
              <w:t xml:space="preserve">EN CASO DE QUE SE PRESENTEN PROPUESTAS EN FORMA CONJUNTA, CADA UNA DE LAS PERSONAS AGRUPADAS DEBERÁ PRESENTAR EN FORMA INDIVIDUAL LOS ESCRITOS SEÑALADOS EN ESTE NUMERAL, ADEMÁS DEL CONVENIO FIRMADO POR CADA UNA DE LAS PERSONAS QUE INTEGREN LA PROPUESTA, CONFORME AL </w:t>
            </w:r>
            <w:r w:rsidRPr="00C75655">
              <w:rPr>
                <w:rFonts w:ascii="Montserrat" w:hAnsi="Montserrat" w:cs="Arial"/>
                <w:b/>
                <w:sz w:val="20"/>
                <w:szCs w:val="20"/>
              </w:rPr>
              <w:t>ANEXO NÚMERO 9</w:t>
            </w:r>
            <w:r w:rsidRPr="00C75655">
              <w:rPr>
                <w:rFonts w:ascii="Montserrat" w:hAnsi="Montserrat" w:cs="Arial"/>
                <w:sz w:val="20"/>
                <w:szCs w:val="20"/>
              </w:rPr>
              <w:t xml:space="preserve"> </w:t>
            </w:r>
            <w:r w:rsidRPr="00C75655">
              <w:rPr>
                <w:rFonts w:ascii="Montserrat" w:hAnsi="Montserrat" w:cs="Arial"/>
                <w:bCs/>
                <w:sz w:val="20"/>
                <w:szCs w:val="20"/>
              </w:rPr>
              <w:t>EL CUAL FORMA PARTE DE LA PRESENTE CONVOCATORIA.</w:t>
            </w:r>
          </w:p>
        </w:tc>
        <w:tc>
          <w:tcPr>
            <w:tcW w:w="1559" w:type="dxa"/>
            <w:tcBorders>
              <w:top w:val="single" w:sz="4" w:space="0" w:color="000000"/>
              <w:left w:val="single" w:sz="4" w:space="0" w:color="000000"/>
              <w:bottom w:val="single" w:sz="4" w:space="0" w:color="000000"/>
            </w:tcBorders>
            <w:vAlign w:val="center"/>
          </w:tcPr>
          <w:p w14:paraId="232833FC"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t>NUMERAL 6 INCISO H</w:t>
            </w:r>
          </w:p>
        </w:tc>
        <w:tc>
          <w:tcPr>
            <w:tcW w:w="1134" w:type="dxa"/>
            <w:tcBorders>
              <w:top w:val="single" w:sz="4" w:space="0" w:color="000000"/>
              <w:left w:val="single" w:sz="4" w:space="0" w:color="000000"/>
              <w:bottom w:val="single" w:sz="4" w:space="0" w:color="000000"/>
            </w:tcBorders>
            <w:vAlign w:val="center"/>
          </w:tcPr>
          <w:p w14:paraId="585F2163" w14:textId="77777777" w:rsidR="00304D43" w:rsidRPr="00C75655" w:rsidRDefault="00304D43" w:rsidP="00304D43">
            <w:pPr>
              <w:snapToGrid w:val="0"/>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490C0CF" w14:textId="77777777" w:rsidR="00304D43" w:rsidRPr="00C75655" w:rsidRDefault="00304D43" w:rsidP="00304D43">
            <w:pPr>
              <w:snapToGrid w:val="0"/>
              <w:rPr>
                <w:rFonts w:ascii="Montserrat" w:hAnsi="Montserrat" w:cs="Arial"/>
                <w:sz w:val="20"/>
                <w:szCs w:val="20"/>
              </w:rPr>
            </w:pPr>
          </w:p>
        </w:tc>
      </w:tr>
      <w:tr w:rsidR="00304D43" w:rsidRPr="00C75655" w14:paraId="4B77CDED" w14:textId="77777777" w:rsidTr="00304D43">
        <w:trPr>
          <w:trHeight w:val="20"/>
        </w:trPr>
        <w:tc>
          <w:tcPr>
            <w:tcW w:w="5897" w:type="dxa"/>
            <w:tcBorders>
              <w:top w:val="single" w:sz="4" w:space="0" w:color="000000"/>
              <w:left w:val="single" w:sz="4" w:space="0" w:color="000000"/>
              <w:bottom w:val="single" w:sz="4" w:space="0" w:color="000000"/>
            </w:tcBorders>
          </w:tcPr>
          <w:p w14:paraId="0222C16D" w14:textId="77777777" w:rsidR="00304D43" w:rsidRPr="00C75655" w:rsidRDefault="00304D43" w:rsidP="00304D43">
            <w:pPr>
              <w:pStyle w:val="Prrafodelista"/>
              <w:ind w:left="0"/>
              <w:jc w:val="both"/>
              <w:rPr>
                <w:rFonts w:ascii="Montserrat" w:hAnsi="Montserrat" w:cs="Arial"/>
                <w:sz w:val="20"/>
                <w:szCs w:val="20"/>
              </w:rPr>
            </w:pPr>
            <w:r w:rsidRPr="00C75655">
              <w:rPr>
                <w:rFonts w:ascii="Montserrat" w:hAnsi="Montserrat" w:cs="Arial"/>
                <w:sz w:val="20"/>
                <w:szCs w:val="20"/>
              </w:rPr>
              <w:t xml:space="preserve">EL LICITANTE DEBERÁ PRESENTAR ESCRITO BAJO PROTESTA DE DECIR VERDAD EN EL QUE MANIFIESTE EN CASO DE QUE RESULTE ADJUDICADO EN EL PRESENTE PROCEDIMIENTO DE LICITACIÓN, PREVIO A LA SUSCRIPCIÓN DEL CONTRATO PRESENTARÁ “OPINIÓN DEL CUMPLIMIENTO DE OBLIGACIONES FISCALES” EMITIDA POR EL S.A.T, “OPINIÓN DEL </w:t>
            </w:r>
            <w:r w:rsidRPr="00C75655">
              <w:rPr>
                <w:rFonts w:ascii="Montserrat" w:hAnsi="Montserrat" w:cs="Arial"/>
                <w:sz w:val="20"/>
                <w:szCs w:val="20"/>
              </w:rPr>
              <w:lastRenderedPageBreak/>
              <w:t xml:space="preserve">CUMPLIMIENTO DE OBLIGACIONES EN MATERIA DE SEGURIDAD SOCIAL” EXPEDIDA POR EL IMSS, Y CONSTANCIA DE SITUACIÓN FISCAL EN MATERIA DE APORTACIONES PATRONALES Y ENTERO DE DESCUENTOS” EXPEDIDA POR EL INFONAVIT, ESTA ÚLTIMA DE CONFORMIDAD CON EL </w:t>
            </w:r>
            <w:r w:rsidRPr="00C75655">
              <w:rPr>
                <w:rFonts w:ascii="Montserrat" w:hAnsi="Montserrat" w:cs="Arial"/>
                <w:i/>
                <w:sz w:val="20"/>
                <w:szCs w:val="20"/>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C75655">
              <w:rPr>
                <w:rFonts w:ascii="Montserrat" w:hAnsi="Montserrat" w:cs="Arial"/>
                <w:sz w:val="20"/>
                <w:szCs w:val="20"/>
              </w:rPr>
              <w:t xml:space="preserve"> PUBLICADO EN LA CUARTA SECCIÓN DEL DIARIO OFICIAL EL 28 DE JUNIO DE 2017; DEBIENDO ESTAR VIGENTES, POSITIVAS Y A NOMBRE DEL LICITANTE. </w:t>
            </w:r>
            <w:r w:rsidRPr="00C75655">
              <w:rPr>
                <w:rFonts w:ascii="Montserrat" w:hAnsi="Montserrat" w:cs="Arial"/>
                <w:b/>
                <w:bCs/>
                <w:sz w:val="20"/>
                <w:szCs w:val="20"/>
              </w:rPr>
              <w:t>ANEXO NÚMERO 16</w:t>
            </w:r>
            <w:r w:rsidRPr="00C75655">
              <w:rPr>
                <w:rFonts w:ascii="Montserrat" w:hAnsi="Montserrat" w:cs="Arial"/>
                <w:bCs/>
                <w:sz w:val="20"/>
                <w:szCs w:val="20"/>
              </w:rPr>
              <w:t>.</w:t>
            </w:r>
            <w:r w:rsidRPr="00C75655">
              <w:rPr>
                <w:rFonts w:ascii="Montserrat" w:hAnsi="Montserrat" w:cs="Arial"/>
                <w:bCs/>
                <w:sz w:val="20"/>
                <w:szCs w:val="20"/>
                <w:lang w:val="es-ES_tradnl"/>
              </w:rPr>
              <w:tab/>
            </w:r>
          </w:p>
        </w:tc>
        <w:tc>
          <w:tcPr>
            <w:tcW w:w="1559" w:type="dxa"/>
            <w:tcBorders>
              <w:top w:val="single" w:sz="4" w:space="0" w:color="000000"/>
              <w:left w:val="single" w:sz="4" w:space="0" w:color="000000"/>
              <w:bottom w:val="single" w:sz="4" w:space="0" w:color="000000"/>
            </w:tcBorders>
            <w:vAlign w:val="center"/>
          </w:tcPr>
          <w:p w14:paraId="0A6331C4"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lastRenderedPageBreak/>
              <w:t>NUMERAL Y 6 INCISO I</w:t>
            </w:r>
          </w:p>
        </w:tc>
        <w:tc>
          <w:tcPr>
            <w:tcW w:w="1134" w:type="dxa"/>
            <w:tcBorders>
              <w:top w:val="single" w:sz="4" w:space="0" w:color="000000"/>
              <w:left w:val="single" w:sz="4" w:space="0" w:color="000000"/>
              <w:bottom w:val="single" w:sz="4" w:space="0" w:color="000000"/>
            </w:tcBorders>
          </w:tcPr>
          <w:p w14:paraId="1A78E468" w14:textId="77777777" w:rsidR="00304D43" w:rsidRPr="00C75655" w:rsidRDefault="00304D43" w:rsidP="00304D43">
            <w:pPr>
              <w:snapToGrid w:val="0"/>
              <w:jc w:val="both"/>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2ADF16BB" w14:textId="77777777" w:rsidR="00304D43" w:rsidRPr="00C75655" w:rsidRDefault="00304D43" w:rsidP="00304D43">
            <w:pPr>
              <w:snapToGrid w:val="0"/>
              <w:jc w:val="both"/>
              <w:rPr>
                <w:rFonts w:ascii="Montserrat" w:hAnsi="Montserrat" w:cs="Arial"/>
                <w:sz w:val="20"/>
                <w:szCs w:val="20"/>
              </w:rPr>
            </w:pPr>
          </w:p>
        </w:tc>
      </w:tr>
      <w:tr w:rsidR="00304D43" w:rsidRPr="00C75655" w14:paraId="35EF8EB3" w14:textId="77777777" w:rsidTr="00304D43">
        <w:trPr>
          <w:trHeight w:val="20"/>
        </w:trPr>
        <w:tc>
          <w:tcPr>
            <w:tcW w:w="5897" w:type="dxa"/>
            <w:tcBorders>
              <w:top w:val="single" w:sz="4" w:space="0" w:color="000000"/>
              <w:left w:val="single" w:sz="4" w:space="0" w:color="000000"/>
              <w:bottom w:val="single" w:sz="4" w:space="0" w:color="000000"/>
            </w:tcBorders>
          </w:tcPr>
          <w:p w14:paraId="4E23D1F4" w14:textId="77777777" w:rsidR="00304D43" w:rsidRPr="00C75655" w:rsidRDefault="00304D43" w:rsidP="00304D43">
            <w:pPr>
              <w:jc w:val="both"/>
              <w:rPr>
                <w:rFonts w:ascii="Montserrat" w:hAnsi="Montserrat" w:cs="Arial"/>
                <w:bCs/>
                <w:sz w:val="20"/>
                <w:szCs w:val="20"/>
              </w:rPr>
            </w:pPr>
            <w:r w:rsidRPr="00C75655">
              <w:rPr>
                <w:rFonts w:ascii="Montserrat" w:hAnsi="Montserrat" w:cs="Arial"/>
                <w:bCs/>
                <w:sz w:val="20"/>
                <w:szCs w:val="20"/>
              </w:rPr>
              <w:lastRenderedPageBreak/>
              <w:t>ESCRITO POR EL QUE MANIFIESTA QUE CONOCE LA LEY, SU REGLAMENTO, LA PRESENTE CONVOCATORIA DE MÉRITO, SUS ANEXOS Y, EN SU CASO, LAS MODIFICACIONES DERIVADAS DE LA JUNTA DE ACLARACIONES. (ESCRITO LIBRE)</w:t>
            </w:r>
          </w:p>
        </w:tc>
        <w:tc>
          <w:tcPr>
            <w:tcW w:w="1559" w:type="dxa"/>
            <w:tcBorders>
              <w:top w:val="single" w:sz="4" w:space="0" w:color="000000"/>
              <w:left w:val="single" w:sz="4" w:space="0" w:color="000000"/>
              <w:bottom w:val="single" w:sz="4" w:space="0" w:color="000000"/>
            </w:tcBorders>
            <w:vAlign w:val="center"/>
          </w:tcPr>
          <w:p w14:paraId="4F3A5F7F"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t xml:space="preserve">NUMERAL 6 INCISO J </w:t>
            </w:r>
          </w:p>
        </w:tc>
        <w:tc>
          <w:tcPr>
            <w:tcW w:w="1134" w:type="dxa"/>
            <w:tcBorders>
              <w:top w:val="single" w:sz="4" w:space="0" w:color="000000"/>
              <w:left w:val="single" w:sz="4" w:space="0" w:color="000000"/>
              <w:bottom w:val="single" w:sz="4" w:space="0" w:color="000000"/>
            </w:tcBorders>
          </w:tcPr>
          <w:p w14:paraId="0D6E6D85" w14:textId="77777777" w:rsidR="00304D43" w:rsidRPr="00C75655" w:rsidRDefault="00304D43" w:rsidP="00304D43">
            <w:pPr>
              <w:snapToGrid w:val="0"/>
              <w:jc w:val="both"/>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606C4DBF" w14:textId="77777777" w:rsidR="00304D43" w:rsidRPr="00C75655" w:rsidRDefault="00304D43" w:rsidP="00304D43">
            <w:pPr>
              <w:snapToGrid w:val="0"/>
              <w:jc w:val="both"/>
              <w:rPr>
                <w:rFonts w:ascii="Montserrat" w:hAnsi="Montserrat" w:cs="Arial"/>
                <w:sz w:val="20"/>
                <w:szCs w:val="20"/>
              </w:rPr>
            </w:pPr>
          </w:p>
        </w:tc>
      </w:tr>
      <w:tr w:rsidR="00304D43" w:rsidRPr="00C75655" w14:paraId="3B8A1D61" w14:textId="77777777" w:rsidTr="00304D43">
        <w:trPr>
          <w:trHeight w:val="20"/>
        </w:trPr>
        <w:tc>
          <w:tcPr>
            <w:tcW w:w="5897" w:type="dxa"/>
            <w:tcBorders>
              <w:top w:val="single" w:sz="4" w:space="0" w:color="000000"/>
              <w:left w:val="single" w:sz="4" w:space="0" w:color="000000"/>
              <w:bottom w:val="single" w:sz="4" w:space="0" w:color="000000"/>
            </w:tcBorders>
          </w:tcPr>
          <w:p w14:paraId="42423B99" w14:textId="77777777" w:rsidR="00304D43" w:rsidRPr="00C75655" w:rsidRDefault="00304D43" w:rsidP="00304D43">
            <w:pPr>
              <w:jc w:val="both"/>
              <w:rPr>
                <w:rFonts w:ascii="Montserrat" w:hAnsi="Montserrat" w:cs="Arial"/>
                <w:bCs/>
                <w:sz w:val="20"/>
                <w:szCs w:val="20"/>
              </w:rPr>
            </w:pPr>
            <w:r w:rsidRPr="00C75655">
              <w:rPr>
                <w:rFonts w:ascii="Montserrat" w:hAnsi="Montserrat" w:cs="Arial"/>
                <w:bCs/>
                <w:sz w:val="20"/>
                <w:szCs w:val="20"/>
              </w:rPr>
              <w:t>ESCRITO MEDIANTE EL CUAL EL LICITANTE DECLARE QUE CUENTA CON LOS SIGUIENTES REGISTROS:</w:t>
            </w:r>
          </w:p>
          <w:p w14:paraId="01F53CDE" w14:textId="77777777" w:rsidR="00304D43" w:rsidRPr="00C75655" w:rsidRDefault="00304D43" w:rsidP="00304D43">
            <w:pPr>
              <w:jc w:val="both"/>
              <w:rPr>
                <w:rFonts w:ascii="Montserrat" w:hAnsi="Montserrat" w:cs="Arial"/>
                <w:bCs/>
                <w:sz w:val="20"/>
                <w:szCs w:val="20"/>
              </w:rPr>
            </w:pPr>
            <w:r w:rsidRPr="00C75655">
              <w:rPr>
                <w:rFonts w:ascii="Montserrat" w:hAnsi="Montserrat" w:cs="Arial"/>
                <w:bCs/>
                <w:sz w:val="20"/>
                <w:szCs w:val="20"/>
              </w:rPr>
              <w:t xml:space="preserve">REGISTRO FEDERAL DE CONTRIBUYENTES, CONFORME AL </w:t>
            </w:r>
            <w:r w:rsidRPr="00C75655">
              <w:rPr>
                <w:rFonts w:ascii="Montserrat" w:hAnsi="Montserrat" w:cs="Arial"/>
                <w:b/>
                <w:bCs/>
                <w:sz w:val="20"/>
                <w:szCs w:val="20"/>
              </w:rPr>
              <w:t>ANEXO NÚMERO 15</w:t>
            </w:r>
            <w:r w:rsidRPr="00C75655">
              <w:rPr>
                <w:rFonts w:ascii="Montserrat" w:hAnsi="Montserrat" w:cs="Arial"/>
                <w:bCs/>
                <w:sz w:val="20"/>
                <w:szCs w:val="20"/>
              </w:rPr>
              <w:t>, DE LA PRESENTE CONVOCATORIA.</w:t>
            </w:r>
          </w:p>
          <w:p w14:paraId="382CD3C9" w14:textId="77777777" w:rsidR="00304D43" w:rsidRPr="00C75655" w:rsidRDefault="00304D43" w:rsidP="00304D43">
            <w:pPr>
              <w:jc w:val="both"/>
              <w:rPr>
                <w:rFonts w:ascii="Montserrat" w:hAnsi="Montserrat" w:cs="Arial"/>
                <w:bCs/>
                <w:sz w:val="20"/>
                <w:szCs w:val="20"/>
              </w:rPr>
            </w:pPr>
            <w:r w:rsidRPr="00C75655">
              <w:rPr>
                <w:rFonts w:ascii="Montserrat" w:hAnsi="Montserrat" w:cs="Arial"/>
                <w:bCs/>
                <w:sz w:val="20"/>
                <w:szCs w:val="20"/>
              </w:rPr>
              <w:t xml:space="preserve">REGISTRO PATRONAL DEL IMSS, CONFORME AL </w:t>
            </w:r>
            <w:r w:rsidRPr="00C75655">
              <w:rPr>
                <w:rFonts w:ascii="Montserrat" w:hAnsi="Montserrat" w:cs="Arial"/>
                <w:b/>
                <w:bCs/>
                <w:sz w:val="20"/>
                <w:szCs w:val="20"/>
              </w:rPr>
              <w:t>ANEXO NÚMERO 15,</w:t>
            </w:r>
            <w:r w:rsidRPr="00C75655">
              <w:rPr>
                <w:rFonts w:ascii="Montserrat" w:hAnsi="Montserrat" w:cs="Arial"/>
                <w:bCs/>
                <w:sz w:val="20"/>
                <w:szCs w:val="20"/>
              </w:rPr>
              <w:t xml:space="preserve"> DE LA PRESENTE CONVOCATORIA.</w:t>
            </w:r>
          </w:p>
        </w:tc>
        <w:tc>
          <w:tcPr>
            <w:tcW w:w="1559" w:type="dxa"/>
            <w:tcBorders>
              <w:top w:val="single" w:sz="4" w:space="0" w:color="000000"/>
              <w:left w:val="single" w:sz="4" w:space="0" w:color="000000"/>
              <w:bottom w:val="single" w:sz="4" w:space="0" w:color="000000"/>
            </w:tcBorders>
            <w:vAlign w:val="center"/>
          </w:tcPr>
          <w:p w14:paraId="2AC59646"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t>NUMERAL 6 INCISO K</w:t>
            </w:r>
          </w:p>
        </w:tc>
        <w:tc>
          <w:tcPr>
            <w:tcW w:w="1134" w:type="dxa"/>
            <w:tcBorders>
              <w:top w:val="single" w:sz="4" w:space="0" w:color="000000"/>
              <w:left w:val="single" w:sz="4" w:space="0" w:color="000000"/>
              <w:bottom w:val="single" w:sz="4" w:space="0" w:color="000000"/>
            </w:tcBorders>
          </w:tcPr>
          <w:p w14:paraId="7922B426" w14:textId="77777777" w:rsidR="00304D43" w:rsidRPr="00C75655" w:rsidRDefault="00304D43" w:rsidP="00304D43">
            <w:pPr>
              <w:snapToGrid w:val="0"/>
              <w:jc w:val="both"/>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436602E7" w14:textId="77777777" w:rsidR="00304D43" w:rsidRPr="00C75655" w:rsidRDefault="00304D43" w:rsidP="00304D43">
            <w:pPr>
              <w:snapToGrid w:val="0"/>
              <w:jc w:val="both"/>
              <w:rPr>
                <w:rFonts w:ascii="Montserrat" w:hAnsi="Montserrat" w:cs="Arial"/>
                <w:sz w:val="20"/>
                <w:szCs w:val="20"/>
              </w:rPr>
            </w:pPr>
          </w:p>
        </w:tc>
      </w:tr>
      <w:tr w:rsidR="00304D43" w:rsidRPr="00C75655" w14:paraId="200B670E" w14:textId="77777777" w:rsidTr="00304D43">
        <w:trPr>
          <w:trHeight w:val="20"/>
        </w:trPr>
        <w:tc>
          <w:tcPr>
            <w:tcW w:w="5897" w:type="dxa"/>
            <w:tcBorders>
              <w:top w:val="single" w:sz="4" w:space="0" w:color="000000"/>
              <w:left w:val="single" w:sz="4" w:space="0" w:color="000000"/>
              <w:bottom w:val="single" w:sz="4" w:space="0" w:color="000000"/>
            </w:tcBorders>
          </w:tcPr>
          <w:p w14:paraId="3C95D453" w14:textId="77777777" w:rsidR="00304D43" w:rsidRPr="00C75655" w:rsidRDefault="00304D43" w:rsidP="00304D43">
            <w:pPr>
              <w:jc w:val="both"/>
              <w:rPr>
                <w:rFonts w:ascii="Montserrat" w:hAnsi="Montserrat" w:cs="Arial"/>
                <w:bCs/>
                <w:sz w:val="20"/>
                <w:szCs w:val="20"/>
              </w:rPr>
            </w:pPr>
            <w:r w:rsidRPr="00C75655">
              <w:rPr>
                <w:rFonts w:ascii="Montserrat" w:hAnsi="Montserrat" w:cs="Arial"/>
                <w:bCs/>
                <w:sz w:val="20"/>
                <w:szCs w:val="20"/>
              </w:rPr>
              <w:t>ESCRITO LIBRE EN EL QUE MANIFIESTE SU CONFORMIDAD CON LO DISPUESTO POR EL NUMERAL 29 DEL “ACUERDO POR EL QUE SE ESTABLECEN LAS DISPOSICIONES QUE DEBERÁN OBSERVAR PARA LA UTILIZACIÓN DEL SISTEMA ELECTRÓNICO DE INFORMACIÓN PÚBLICA GUBERNAMENTAL, DENOMINADO COMPRANET”.</w:t>
            </w:r>
          </w:p>
        </w:tc>
        <w:tc>
          <w:tcPr>
            <w:tcW w:w="1559" w:type="dxa"/>
            <w:tcBorders>
              <w:top w:val="single" w:sz="4" w:space="0" w:color="000000"/>
              <w:left w:val="single" w:sz="4" w:space="0" w:color="000000"/>
              <w:bottom w:val="single" w:sz="4" w:space="0" w:color="000000"/>
            </w:tcBorders>
            <w:vAlign w:val="center"/>
          </w:tcPr>
          <w:p w14:paraId="5AFF55EF"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t>NUMERAL 6 INCISO L</w:t>
            </w:r>
          </w:p>
        </w:tc>
        <w:tc>
          <w:tcPr>
            <w:tcW w:w="1134" w:type="dxa"/>
            <w:tcBorders>
              <w:top w:val="single" w:sz="4" w:space="0" w:color="000000"/>
              <w:left w:val="single" w:sz="4" w:space="0" w:color="000000"/>
              <w:bottom w:val="single" w:sz="4" w:space="0" w:color="000000"/>
            </w:tcBorders>
          </w:tcPr>
          <w:p w14:paraId="10908D3D" w14:textId="77777777" w:rsidR="00304D43" w:rsidRPr="00C75655" w:rsidRDefault="00304D43" w:rsidP="00304D43">
            <w:pPr>
              <w:snapToGrid w:val="0"/>
              <w:jc w:val="both"/>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48727B7" w14:textId="77777777" w:rsidR="00304D43" w:rsidRPr="00C75655" w:rsidRDefault="00304D43" w:rsidP="00304D43">
            <w:pPr>
              <w:snapToGrid w:val="0"/>
              <w:jc w:val="both"/>
              <w:rPr>
                <w:rFonts w:ascii="Montserrat" w:hAnsi="Montserrat" w:cs="Arial"/>
                <w:sz w:val="20"/>
                <w:szCs w:val="20"/>
              </w:rPr>
            </w:pPr>
          </w:p>
        </w:tc>
      </w:tr>
      <w:tr w:rsidR="00304D43" w:rsidRPr="00C75655" w14:paraId="082E47BD" w14:textId="77777777" w:rsidTr="00304D43">
        <w:trPr>
          <w:trHeight w:val="20"/>
        </w:trPr>
        <w:tc>
          <w:tcPr>
            <w:tcW w:w="5897" w:type="dxa"/>
            <w:tcBorders>
              <w:top w:val="single" w:sz="4" w:space="0" w:color="000000"/>
              <w:left w:val="single" w:sz="4" w:space="0" w:color="000000"/>
              <w:bottom w:val="single" w:sz="4" w:space="0" w:color="000000"/>
            </w:tcBorders>
            <w:vAlign w:val="center"/>
          </w:tcPr>
          <w:p w14:paraId="707D5A2D" w14:textId="77777777" w:rsidR="00304D43" w:rsidRPr="00C75655" w:rsidRDefault="00304D43" w:rsidP="00304D43">
            <w:pPr>
              <w:spacing w:before="120" w:after="120"/>
              <w:ind w:left="15"/>
              <w:jc w:val="both"/>
              <w:rPr>
                <w:rFonts w:ascii="Montserrat" w:hAnsi="Montserrat" w:cs="Arial"/>
                <w:sz w:val="20"/>
                <w:szCs w:val="20"/>
                <w:lang w:eastAsia="es-ES"/>
              </w:rPr>
            </w:pPr>
            <w:r w:rsidRPr="00C75655">
              <w:rPr>
                <w:rFonts w:ascii="Montserrat" w:hAnsi="Montserrat" w:cs="Arial"/>
                <w:sz w:val="20"/>
                <w:szCs w:val="20"/>
                <w:lang w:eastAsia="es-ES"/>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PROPUESTA.</w:t>
            </w:r>
          </w:p>
        </w:tc>
        <w:tc>
          <w:tcPr>
            <w:tcW w:w="1559" w:type="dxa"/>
            <w:tcBorders>
              <w:top w:val="single" w:sz="4" w:space="0" w:color="000000"/>
              <w:left w:val="single" w:sz="4" w:space="0" w:color="000000"/>
              <w:bottom w:val="single" w:sz="4" w:space="0" w:color="000000"/>
            </w:tcBorders>
            <w:vAlign w:val="center"/>
          </w:tcPr>
          <w:p w14:paraId="13F9653D"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t>NUMERAL 6.1, INCISO I</w:t>
            </w:r>
          </w:p>
        </w:tc>
        <w:tc>
          <w:tcPr>
            <w:tcW w:w="1134" w:type="dxa"/>
            <w:tcBorders>
              <w:top w:val="single" w:sz="4" w:space="0" w:color="000000"/>
              <w:left w:val="single" w:sz="4" w:space="0" w:color="000000"/>
              <w:bottom w:val="single" w:sz="4" w:space="0" w:color="000000"/>
            </w:tcBorders>
            <w:vAlign w:val="center"/>
          </w:tcPr>
          <w:p w14:paraId="61AD966C" w14:textId="77777777" w:rsidR="00304D43" w:rsidRPr="00C75655" w:rsidRDefault="00304D43" w:rsidP="00304D43">
            <w:pPr>
              <w:snapToGrid w:val="0"/>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708F17" w14:textId="77777777" w:rsidR="00304D43" w:rsidRPr="00C75655" w:rsidRDefault="00304D43" w:rsidP="00304D43">
            <w:pPr>
              <w:snapToGrid w:val="0"/>
              <w:rPr>
                <w:rFonts w:ascii="Montserrat" w:hAnsi="Montserrat" w:cs="Arial"/>
                <w:sz w:val="20"/>
                <w:szCs w:val="20"/>
              </w:rPr>
            </w:pPr>
          </w:p>
        </w:tc>
      </w:tr>
      <w:tr w:rsidR="00304D43" w:rsidRPr="00C75655" w14:paraId="38616385" w14:textId="77777777" w:rsidTr="00304D43">
        <w:trPr>
          <w:trHeight w:val="20"/>
        </w:trPr>
        <w:tc>
          <w:tcPr>
            <w:tcW w:w="5897" w:type="dxa"/>
            <w:tcBorders>
              <w:top w:val="single" w:sz="4" w:space="0" w:color="000000"/>
              <w:left w:val="single" w:sz="4" w:space="0" w:color="000000"/>
              <w:bottom w:val="single" w:sz="4" w:space="0" w:color="000000"/>
            </w:tcBorders>
          </w:tcPr>
          <w:p w14:paraId="7282E417" w14:textId="77777777" w:rsidR="00304D43" w:rsidRPr="00C75655" w:rsidRDefault="00304D43" w:rsidP="00304D43">
            <w:pPr>
              <w:spacing w:before="120" w:after="120"/>
              <w:ind w:left="15"/>
              <w:jc w:val="both"/>
              <w:rPr>
                <w:rFonts w:ascii="Montserrat" w:hAnsi="Montserrat" w:cs="Arial"/>
                <w:sz w:val="20"/>
                <w:szCs w:val="20"/>
              </w:rPr>
            </w:pPr>
            <w:r w:rsidRPr="00C75655">
              <w:rPr>
                <w:rFonts w:ascii="Montserrat" w:hAnsi="Montserrat" w:cs="Arial"/>
                <w:sz w:val="20"/>
                <w:szCs w:val="20"/>
              </w:rPr>
              <w:t xml:space="preserve">INDICAR EN EL FORMATO PREVISTO EN EL </w:t>
            </w:r>
            <w:r w:rsidRPr="00C75655">
              <w:rPr>
                <w:rFonts w:ascii="Montserrat" w:hAnsi="Montserrat" w:cs="Arial"/>
                <w:b/>
                <w:sz w:val="20"/>
                <w:szCs w:val="20"/>
              </w:rPr>
              <w:t>ANEXO 12 (DOCE)</w:t>
            </w:r>
            <w:r w:rsidRPr="00C75655">
              <w:rPr>
                <w:rFonts w:ascii="Montserrat" w:hAnsi="Montserrat" w:cs="Arial"/>
                <w:sz w:val="20"/>
                <w:szCs w:val="20"/>
              </w:rPr>
              <w:t xml:space="preserve"> DE LA PRESENTE CONVOCATORIA, SI EN LOS DOCUMENTOS QUE PROPORCIONEN AL INSTITUTO SE </w:t>
            </w:r>
            <w:r w:rsidRPr="00C75655">
              <w:rPr>
                <w:rFonts w:ascii="Montserrat" w:hAnsi="Montserrat" w:cs="Arial"/>
                <w:sz w:val="20"/>
                <w:szCs w:val="20"/>
              </w:rPr>
              <w:lastRenderedPageBreak/>
              <w:t>CONTIENE INFORMACIÓN DE CARÁCTER CONFIDENCIAL, RESERVADA O COMERCIAL RESERVADA, SEÑALANDO LOS DOCUMENTOS O LAS SECCIONES DE ESTOS QUE LA CONTENGAN, ASÍ COMO EL FUNDAMENTO LEGAL POR EL CUAL CONSIDEREN QUE TENGAN ESE CARÁCTER.</w:t>
            </w:r>
          </w:p>
        </w:tc>
        <w:tc>
          <w:tcPr>
            <w:tcW w:w="1559" w:type="dxa"/>
            <w:tcBorders>
              <w:top w:val="single" w:sz="4" w:space="0" w:color="000000"/>
              <w:left w:val="single" w:sz="4" w:space="0" w:color="000000"/>
              <w:bottom w:val="single" w:sz="4" w:space="0" w:color="000000"/>
            </w:tcBorders>
            <w:vAlign w:val="center"/>
          </w:tcPr>
          <w:p w14:paraId="22753CAB"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lastRenderedPageBreak/>
              <w:t>NUMERAL 7.1.</w:t>
            </w:r>
          </w:p>
        </w:tc>
        <w:tc>
          <w:tcPr>
            <w:tcW w:w="1134" w:type="dxa"/>
            <w:tcBorders>
              <w:top w:val="single" w:sz="4" w:space="0" w:color="000000"/>
              <w:left w:val="single" w:sz="4" w:space="0" w:color="000000"/>
              <w:bottom w:val="single" w:sz="4" w:space="0" w:color="000000"/>
            </w:tcBorders>
          </w:tcPr>
          <w:p w14:paraId="06A53EC5" w14:textId="77777777" w:rsidR="00304D43" w:rsidRPr="00C75655" w:rsidRDefault="00304D43" w:rsidP="00304D43">
            <w:pPr>
              <w:snapToGrid w:val="0"/>
              <w:jc w:val="both"/>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0C65CC75" w14:textId="77777777" w:rsidR="00304D43" w:rsidRPr="00C75655" w:rsidRDefault="00304D43" w:rsidP="00304D43">
            <w:pPr>
              <w:snapToGrid w:val="0"/>
              <w:jc w:val="both"/>
              <w:rPr>
                <w:rFonts w:ascii="Montserrat" w:hAnsi="Montserrat" w:cs="Arial"/>
                <w:sz w:val="20"/>
                <w:szCs w:val="20"/>
              </w:rPr>
            </w:pPr>
          </w:p>
        </w:tc>
      </w:tr>
      <w:tr w:rsidR="00DF37B4" w:rsidRPr="00C75655" w14:paraId="1D52D8AF" w14:textId="77777777" w:rsidTr="00304D43">
        <w:trPr>
          <w:trHeight w:val="20"/>
        </w:trPr>
        <w:tc>
          <w:tcPr>
            <w:tcW w:w="5897" w:type="dxa"/>
            <w:tcBorders>
              <w:top w:val="single" w:sz="4" w:space="0" w:color="000000"/>
              <w:left w:val="single" w:sz="4" w:space="0" w:color="000000"/>
              <w:bottom w:val="single" w:sz="4" w:space="0" w:color="000000"/>
            </w:tcBorders>
          </w:tcPr>
          <w:p w14:paraId="2AB3361C" w14:textId="5E1D8CFB" w:rsidR="00DF37B4" w:rsidRPr="00C75655" w:rsidRDefault="00DF37B4" w:rsidP="00DF37B4">
            <w:pPr>
              <w:tabs>
                <w:tab w:val="left" w:pos="1110"/>
              </w:tabs>
              <w:jc w:val="both"/>
              <w:rPr>
                <w:rFonts w:ascii="Montserrat" w:hAnsi="Montserrat" w:cs="Arial"/>
                <w:sz w:val="20"/>
                <w:szCs w:val="20"/>
              </w:rPr>
            </w:pPr>
            <w:r w:rsidRPr="00C75655">
              <w:rPr>
                <w:rFonts w:ascii="Montserrat" w:hAnsi="Montserrat" w:cs="Arial"/>
                <w:sz w:val="20"/>
                <w:szCs w:val="20"/>
              </w:rPr>
              <w:lastRenderedPageBreak/>
              <w:t>LOS LICITANTES DEBERÁN PRESENTAR BAJO PROTESTA DE DECIR VERDAD, DE QUE EL BIEN O SERVICIO OFERTADO CUMPLE CON LO SOLICITADO Y EN APEGO A LA NOM 251.</w:t>
            </w:r>
          </w:p>
        </w:tc>
        <w:tc>
          <w:tcPr>
            <w:tcW w:w="1559" w:type="dxa"/>
            <w:tcBorders>
              <w:top w:val="single" w:sz="4" w:space="0" w:color="000000"/>
              <w:left w:val="single" w:sz="4" w:space="0" w:color="000000"/>
              <w:bottom w:val="single" w:sz="4" w:space="0" w:color="000000"/>
            </w:tcBorders>
            <w:vAlign w:val="center"/>
          </w:tcPr>
          <w:p w14:paraId="382FA537" w14:textId="77777777" w:rsidR="00DF37B4" w:rsidRPr="00C75655" w:rsidRDefault="00DF37B4" w:rsidP="00304D43">
            <w:pPr>
              <w:snapToGrid w:val="0"/>
              <w:jc w:val="center"/>
              <w:rPr>
                <w:rFonts w:ascii="Montserrat" w:hAnsi="Montserrat" w:cs="Arial"/>
                <w:sz w:val="20"/>
                <w:szCs w:val="20"/>
              </w:rPr>
            </w:pPr>
          </w:p>
        </w:tc>
        <w:tc>
          <w:tcPr>
            <w:tcW w:w="1134" w:type="dxa"/>
            <w:tcBorders>
              <w:top w:val="single" w:sz="4" w:space="0" w:color="000000"/>
              <w:left w:val="single" w:sz="4" w:space="0" w:color="000000"/>
              <w:bottom w:val="single" w:sz="4" w:space="0" w:color="000000"/>
            </w:tcBorders>
          </w:tcPr>
          <w:p w14:paraId="16E20F0B" w14:textId="77777777" w:rsidR="00DF37B4" w:rsidRPr="00C75655" w:rsidRDefault="00DF37B4" w:rsidP="00304D43">
            <w:pPr>
              <w:snapToGrid w:val="0"/>
              <w:jc w:val="both"/>
              <w:rPr>
                <w:rFonts w:ascii="Montserrat" w:hAnsi="Montserrat" w:cs="Arial"/>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7967C739" w14:textId="77777777" w:rsidR="00DF37B4" w:rsidRPr="00C75655" w:rsidRDefault="00DF37B4" w:rsidP="00304D43">
            <w:pPr>
              <w:snapToGrid w:val="0"/>
              <w:jc w:val="both"/>
              <w:rPr>
                <w:rFonts w:ascii="Montserrat" w:hAnsi="Montserrat" w:cs="Arial"/>
                <w:sz w:val="20"/>
                <w:szCs w:val="20"/>
              </w:rPr>
            </w:pPr>
          </w:p>
        </w:tc>
      </w:tr>
    </w:tbl>
    <w:p w14:paraId="43F1188D" w14:textId="77777777" w:rsidR="00304D43" w:rsidRPr="00C75655" w:rsidRDefault="00304D43" w:rsidP="00304D43">
      <w:pPr>
        <w:rPr>
          <w:lang w:eastAsia="ar-SA"/>
        </w:rPr>
      </w:pPr>
    </w:p>
    <w:p w14:paraId="53D4AE71" w14:textId="77777777" w:rsidR="00304D43" w:rsidRPr="00C75655" w:rsidRDefault="00304D43" w:rsidP="00304D43">
      <w:pPr>
        <w:rPr>
          <w:rFonts w:ascii="Montserrat" w:hAnsi="Montserrat" w:cs="Arial"/>
          <w:b/>
          <w:sz w:val="20"/>
          <w:szCs w:val="20"/>
        </w:rPr>
      </w:pPr>
      <w:r w:rsidRPr="00C75655">
        <w:rPr>
          <w:rFonts w:ascii="Montserrat" w:hAnsi="Montserrat" w:cs="Arial"/>
          <w:b/>
          <w:sz w:val="20"/>
          <w:szCs w:val="20"/>
        </w:rPr>
        <w:t>PUNTOS Y PORCENTAJES:</w:t>
      </w:r>
    </w:p>
    <w:p w14:paraId="0B33B5F1" w14:textId="77777777" w:rsidR="00304D43" w:rsidRPr="00C75655" w:rsidRDefault="00304D43" w:rsidP="00304D43">
      <w:pPr>
        <w:rPr>
          <w:lang w:eastAsia="ar-SA"/>
        </w:rPr>
      </w:pPr>
    </w:p>
    <w:tbl>
      <w:tblPr>
        <w:tblW w:w="5000" w:type="pct"/>
        <w:tblCellMar>
          <w:left w:w="70" w:type="dxa"/>
          <w:right w:w="70" w:type="dxa"/>
        </w:tblCellMar>
        <w:tblLook w:val="0000" w:firstRow="0" w:lastRow="0" w:firstColumn="0" w:lastColumn="0" w:noHBand="0" w:noVBand="0"/>
      </w:tblPr>
      <w:tblGrid>
        <w:gridCol w:w="5138"/>
        <w:gridCol w:w="2291"/>
        <w:gridCol w:w="1209"/>
        <w:gridCol w:w="1190"/>
      </w:tblGrid>
      <w:tr w:rsidR="00304D43" w:rsidRPr="00C75655" w14:paraId="0A4FE579" w14:textId="77777777" w:rsidTr="00304D43">
        <w:trPr>
          <w:trHeight w:val="20"/>
        </w:trPr>
        <w:tc>
          <w:tcPr>
            <w:tcW w:w="2629" w:type="pct"/>
            <w:tcBorders>
              <w:top w:val="single" w:sz="4" w:space="0" w:color="000000"/>
              <w:left w:val="single" w:sz="4" w:space="0" w:color="000000"/>
            </w:tcBorders>
            <w:shd w:val="clear" w:color="auto" w:fill="000000"/>
            <w:vAlign w:val="center"/>
          </w:tcPr>
          <w:p w14:paraId="7E7F726A" w14:textId="77777777" w:rsidR="00304D43" w:rsidRPr="00C75655" w:rsidRDefault="00304D43" w:rsidP="00304D43">
            <w:pPr>
              <w:ind w:left="142" w:right="794"/>
              <w:jc w:val="center"/>
              <w:rPr>
                <w:rFonts w:ascii="Montserrat" w:hAnsi="Montserrat" w:cs="Arial"/>
                <w:b/>
                <w:sz w:val="20"/>
                <w:szCs w:val="20"/>
              </w:rPr>
            </w:pPr>
            <w:r w:rsidRPr="00C75655">
              <w:rPr>
                <w:rFonts w:ascii="Montserrat" w:hAnsi="Montserrat" w:cs="Arial"/>
                <w:b/>
                <w:sz w:val="20"/>
                <w:szCs w:val="20"/>
              </w:rPr>
              <w:t>DOCUMENTO SOLICITADO, EVALUACIÓN DE PUNTOS Y PORCENTAJE, PONDERACIÓN</w:t>
            </w:r>
          </w:p>
        </w:tc>
        <w:tc>
          <w:tcPr>
            <w:tcW w:w="1121" w:type="pct"/>
            <w:tcBorders>
              <w:top w:val="single" w:sz="4" w:space="0" w:color="000000"/>
              <w:left w:val="single" w:sz="4" w:space="0" w:color="000000"/>
              <w:bottom w:val="single" w:sz="4" w:space="0" w:color="000000"/>
            </w:tcBorders>
            <w:shd w:val="clear" w:color="auto" w:fill="000000"/>
            <w:vAlign w:val="center"/>
          </w:tcPr>
          <w:p w14:paraId="7A553B2C" w14:textId="77777777" w:rsidR="00304D43" w:rsidRPr="00C75655" w:rsidRDefault="00304D43" w:rsidP="00304D43">
            <w:pPr>
              <w:ind w:left="142" w:right="128"/>
              <w:jc w:val="center"/>
              <w:rPr>
                <w:rFonts w:ascii="Montserrat" w:hAnsi="Montserrat" w:cs="Arial"/>
                <w:b/>
                <w:sz w:val="20"/>
                <w:szCs w:val="20"/>
              </w:rPr>
            </w:pPr>
            <w:r w:rsidRPr="00C75655">
              <w:rPr>
                <w:rFonts w:ascii="Montserrat" w:hAnsi="Montserrat" w:cs="Arial"/>
                <w:b/>
                <w:sz w:val="20"/>
                <w:szCs w:val="20"/>
              </w:rPr>
              <w:t>PUNTO EN EL QUE SE SOLICITA</w:t>
            </w:r>
          </w:p>
        </w:tc>
        <w:tc>
          <w:tcPr>
            <w:tcW w:w="1250" w:type="pct"/>
            <w:gridSpan w:val="2"/>
            <w:tcBorders>
              <w:top w:val="single" w:sz="4" w:space="0" w:color="000000"/>
              <w:left w:val="single" w:sz="4" w:space="0" w:color="000000"/>
              <w:bottom w:val="single" w:sz="4" w:space="0" w:color="000000"/>
              <w:right w:val="single" w:sz="4" w:space="0" w:color="000000"/>
            </w:tcBorders>
            <w:shd w:val="clear" w:color="auto" w:fill="000000"/>
          </w:tcPr>
          <w:p w14:paraId="07A76440" w14:textId="77777777" w:rsidR="00304D43" w:rsidRPr="00C75655" w:rsidRDefault="00E2294C" w:rsidP="00304D43">
            <w:pPr>
              <w:snapToGrid w:val="0"/>
              <w:ind w:left="142" w:right="66"/>
              <w:jc w:val="both"/>
              <w:rPr>
                <w:rFonts w:ascii="Montserrat" w:hAnsi="Montserrat" w:cs="Arial"/>
                <w:b/>
                <w:sz w:val="20"/>
                <w:szCs w:val="20"/>
              </w:rPr>
            </w:pPr>
            <w:r w:rsidRPr="00C75655">
              <w:rPr>
                <w:rFonts w:ascii="Montserrat" w:hAnsi="Montserrat" w:cs="Arial"/>
                <w:b/>
                <w:sz w:val="20"/>
                <w:szCs w:val="20"/>
              </w:rPr>
              <w:t>PRESENTA</w:t>
            </w:r>
          </w:p>
          <w:p w14:paraId="59E03B4D" w14:textId="741D5BA3" w:rsidR="00E2294C" w:rsidRPr="00C75655" w:rsidRDefault="00E2294C" w:rsidP="00304D43">
            <w:pPr>
              <w:snapToGrid w:val="0"/>
              <w:ind w:left="142" w:right="66"/>
              <w:jc w:val="both"/>
              <w:rPr>
                <w:rFonts w:ascii="Montserrat" w:hAnsi="Montserrat" w:cs="Arial"/>
                <w:sz w:val="20"/>
                <w:szCs w:val="20"/>
              </w:rPr>
            </w:pPr>
            <w:r w:rsidRPr="00C75655">
              <w:rPr>
                <w:rFonts w:ascii="Montserrat" w:hAnsi="Montserrat" w:cs="Arial"/>
                <w:b/>
                <w:sz w:val="20"/>
                <w:szCs w:val="20"/>
              </w:rPr>
              <w:t>SI                NO</w:t>
            </w:r>
          </w:p>
        </w:tc>
      </w:tr>
      <w:tr w:rsidR="00304D43" w:rsidRPr="00C75655" w14:paraId="12162A87" w14:textId="77777777" w:rsidTr="00304D43">
        <w:trPr>
          <w:trHeight w:val="20"/>
        </w:trPr>
        <w:tc>
          <w:tcPr>
            <w:tcW w:w="2629" w:type="pct"/>
            <w:vMerge w:val="restart"/>
            <w:tcBorders>
              <w:top w:val="single" w:sz="4" w:space="0" w:color="000000"/>
              <w:left w:val="single" w:sz="4" w:space="0" w:color="000000"/>
            </w:tcBorders>
            <w:vAlign w:val="center"/>
          </w:tcPr>
          <w:p w14:paraId="36230708" w14:textId="3BBD9C2E" w:rsidR="00304D43" w:rsidRPr="00C75655" w:rsidRDefault="00304D43" w:rsidP="00304D43">
            <w:pPr>
              <w:pStyle w:val="Sangra3detindependiente1"/>
              <w:ind w:left="142" w:right="191" w:firstLine="0"/>
              <w:jc w:val="center"/>
              <w:rPr>
                <w:rFonts w:ascii="Montserrat" w:hAnsi="Montserrat"/>
                <w:b/>
                <w:lang w:val="es-MX"/>
              </w:rPr>
            </w:pPr>
            <w:r w:rsidRPr="00C75655">
              <w:rPr>
                <w:rFonts w:ascii="Montserrat" w:hAnsi="Montserrat"/>
                <w:b/>
                <w:bCs/>
                <w:lang w:val="es-MX"/>
              </w:rPr>
              <w:t>EVALUACIÓN POR PUNTOS Y PORCENTAJES:</w:t>
            </w:r>
          </w:p>
          <w:p w14:paraId="78D1A0F5" w14:textId="77777777" w:rsidR="00304D43" w:rsidRPr="00C75655" w:rsidRDefault="00304D43" w:rsidP="00304D43">
            <w:pPr>
              <w:jc w:val="center"/>
              <w:rPr>
                <w:rFonts w:ascii="Montserrat" w:hAnsi="Montserrat"/>
                <w:sz w:val="20"/>
                <w:szCs w:val="20"/>
              </w:rPr>
            </w:pPr>
          </w:p>
        </w:tc>
        <w:tc>
          <w:tcPr>
            <w:tcW w:w="1121" w:type="pct"/>
            <w:tcBorders>
              <w:top w:val="single" w:sz="4" w:space="0" w:color="000000"/>
              <w:left w:val="single" w:sz="4" w:space="0" w:color="000000"/>
              <w:bottom w:val="single" w:sz="4" w:space="0" w:color="000000"/>
            </w:tcBorders>
            <w:vAlign w:val="center"/>
          </w:tcPr>
          <w:p w14:paraId="1D18DC27" w14:textId="77777777" w:rsidR="00304D43" w:rsidRPr="00C75655" w:rsidRDefault="00304D43" w:rsidP="00304D43">
            <w:pPr>
              <w:snapToGrid w:val="0"/>
              <w:ind w:left="142" w:right="128"/>
              <w:jc w:val="center"/>
              <w:rPr>
                <w:rFonts w:ascii="Montserrat" w:hAnsi="Montserrat" w:cs="Arial"/>
                <w:sz w:val="20"/>
                <w:szCs w:val="20"/>
              </w:rPr>
            </w:pPr>
          </w:p>
          <w:p w14:paraId="5DC29577" w14:textId="77777777" w:rsidR="00304D43" w:rsidRPr="00C75655" w:rsidRDefault="00304D43" w:rsidP="00304D43">
            <w:pPr>
              <w:snapToGrid w:val="0"/>
              <w:ind w:left="142" w:right="128"/>
              <w:jc w:val="center"/>
              <w:rPr>
                <w:rFonts w:ascii="Montserrat" w:hAnsi="Montserrat" w:cs="Arial"/>
                <w:sz w:val="20"/>
                <w:szCs w:val="20"/>
              </w:rPr>
            </w:pPr>
            <w:r w:rsidRPr="00C75655">
              <w:rPr>
                <w:rFonts w:ascii="Montserrat" w:hAnsi="Montserrat" w:cs="Arial"/>
                <w:bCs/>
                <w:sz w:val="20"/>
                <w:szCs w:val="20"/>
              </w:rPr>
              <w:t>CARACTERÍSTICAS DE LOS BIENES.</w:t>
            </w:r>
          </w:p>
        </w:tc>
        <w:tc>
          <w:tcPr>
            <w:tcW w:w="630" w:type="pct"/>
            <w:tcBorders>
              <w:top w:val="single" w:sz="4" w:space="0" w:color="000000"/>
              <w:left w:val="single" w:sz="4" w:space="0" w:color="000000"/>
              <w:bottom w:val="single" w:sz="4" w:space="0" w:color="000000"/>
            </w:tcBorders>
          </w:tcPr>
          <w:p w14:paraId="0CECD325" w14:textId="77777777" w:rsidR="00304D43" w:rsidRPr="00C75655" w:rsidRDefault="00304D43" w:rsidP="00304D43">
            <w:pPr>
              <w:snapToGrid w:val="0"/>
              <w:ind w:left="142" w:right="794"/>
              <w:jc w:val="both"/>
              <w:rPr>
                <w:rFonts w:ascii="Montserrat" w:hAnsi="Montserrat" w:cs="Arial"/>
                <w:sz w:val="20"/>
                <w:szCs w:val="20"/>
              </w:rPr>
            </w:pPr>
          </w:p>
        </w:tc>
        <w:tc>
          <w:tcPr>
            <w:tcW w:w="620" w:type="pct"/>
            <w:tcBorders>
              <w:top w:val="single" w:sz="4" w:space="0" w:color="000000"/>
              <w:left w:val="single" w:sz="4" w:space="0" w:color="000000"/>
              <w:bottom w:val="single" w:sz="4" w:space="0" w:color="000000"/>
              <w:right w:val="single" w:sz="4" w:space="0" w:color="000000"/>
            </w:tcBorders>
          </w:tcPr>
          <w:p w14:paraId="746CEEE8" w14:textId="77777777" w:rsidR="00304D43" w:rsidRPr="00C75655" w:rsidRDefault="00304D43" w:rsidP="00304D43">
            <w:pPr>
              <w:snapToGrid w:val="0"/>
              <w:ind w:left="142" w:right="794"/>
              <w:jc w:val="both"/>
              <w:rPr>
                <w:rFonts w:ascii="Montserrat" w:hAnsi="Montserrat" w:cs="Arial"/>
                <w:sz w:val="20"/>
                <w:szCs w:val="20"/>
              </w:rPr>
            </w:pPr>
          </w:p>
        </w:tc>
      </w:tr>
      <w:tr w:rsidR="00304D43" w:rsidRPr="00C75655" w14:paraId="5B2F8C01" w14:textId="77777777" w:rsidTr="00304D43">
        <w:trPr>
          <w:trHeight w:val="20"/>
        </w:trPr>
        <w:tc>
          <w:tcPr>
            <w:tcW w:w="2629" w:type="pct"/>
            <w:vMerge/>
            <w:tcBorders>
              <w:left w:val="single" w:sz="4" w:space="0" w:color="000000"/>
            </w:tcBorders>
          </w:tcPr>
          <w:p w14:paraId="776A3469" w14:textId="77777777" w:rsidR="00304D43" w:rsidRPr="00C75655" w:rsidRDefault="00304D43" w:rsidP="00304D43">
            <w:pPr>
              <w:rPr>
                <w:rFonts w:ascii="Montserrat" w:hAnsi="Montserrat"/>
                <w:sz w:val="20"/>
                <w:szCs w:val="20"/>
              </w:rPr>
            </w:pPr>
          </w:p>
        </w:tc>
        <w:tc>
          <w:tcPr>
            <w:tcW w:w="1121" w:type="pct"/>
            <w:tcBorders>
              <w:top w:val="single" w:sz="4" w:space="0" w:color="000000"/>
              <w:left w:val="single" w:sz="4" w:space="0" w:color="000000"/>
              <w:bottom w:val="single" w:sz="4" w:space="0" w:color="000000"/>
            </w:tcBorders>
            <w:vAlign w:val="center"/>
          </w:tcPr>
          <w:p w14:paraId="4069A943" w14:textId="77777777" w:rsidR="00304D43" w:rsidRPr="00C75655" w:rsidRDefault="00304D43" w:rsidP="00304D43">
            <w:pPr>
              <w:snapToGrid w:val="0"/>
              <w:ind w:left="142" w:right="128"/>
              <w:jc w:val="center"/>
              <w:rPr>
                <w:rFonts w:ascii="Montserrat" w:hAnsi="Montserrat" w:cs="Arial"/>
                <w:sz w:val="20"/>
                <w:szCs w:val="20"/>
              </w:rPr>
            </w:pPr>
          </w:p>
          <w:p w14:paraId="308F58C4" w14:textId="77777777" w:rsidR="00304D43" w:rsidRPr="00C75655" w:rsidRDefault="00304D43" w:rsidP="00304D43">
            <w:pPr>
              <w:rPr>
                <w:rFonts w:ascii="Montserrat" w:hAnsi="Montserrat" w:cs="Arial"/>
                <w:bCs/>
                <w:sz w:val="20"/>
                <w:szCs w:val="20"/>
              </w:rPr>
            </w:pPr>
            <w:r w:rsidRPr="00C75655">
              <w:rPr>
                <w:rFonts w:ascii="Montserrat" w:hAnsi="Montserrat" w:cs="Arial"/>
                <w:bCs/>
                <w:sz w:val="20"/>
                <w:szCs w:val="20"/>
              </w:rPr>
              <w:t>CAPACIDAD DEL LICITANTE</w:t>
            </w:r>
          </w:p>
          <w:p w14:paraId="064D207D" w14:textId="77777777" w:rsidR="00304D43" w:rsidRPr="00C75655" w:rsidRDefault="00304D43" w:rsidP="00304D43">
            <w:pPr>
              <w:snapToGrid w:val="0"/>
              <w:ind w:left="142" w:right="128"/>
              <w:jc w:val="center"/>
              <w:rPr>
                <w:rFonts w:ascii="Montserrat" w:hAnsi="Montserrat" w:cs="Arial"/>
                <w:sz w:val="20"/>
                <w:szCs w:val="20"/>
              </w:rPr>
            </w:pPr>
          </w:p>
        </w:tc>
        <w:tc>
          <w:tcPr>
            <w:tcW w:w="630" w:type="pct"/>
            <w:tcBorders>
              <w:top w:val="single" w:sz="4" w:space="0" w:color="000000"/>
              <w:left w:val="single" w:sz="4" w:space="0" w:color="000000"/>
              <w:bottom w:val="single" w:sz="4" w:space="0" w:color="000000"/>
            </w:tcBorders>
          </w:tcPr>
          <w:p w14:paraId="57E4013F" w14:textId="77777777" w:rsidR="00304D43" w:rsidRPr="00C75655" w:rsidRDefault="00304D43" w:rsidP="00304D43">
            <w:pPr>
              <w:snapToGrid w:val="0"/>
              <w:ind w:left="142" w:right="794"/>
              <w:jc w:val="both"/>
              <w:rPr>
                <w:rFonts w:ascii="Montserrat" w:hAnsi="Montserrat" w:cs="Arial"/>
                <w:sz w:val="20"/>
                <w:szCs w:val="20"/>
              </w:rPr>
            </w:pPr>
          </w:p>
        </w:tc>
        <w:tc>
          <w:tcPr>
            <w:tcW w:w="620" w:type="pct"/>
            <w:tcBorders>
              <w:top w:val="single" w:sz="4" w:space="0" w:color="000000"/>
              <w:left w:val="single" w:sz="4" w:space="0" w:color="000000"/>
              <w:bottom w:val="single" w:sz="4" w:space="0" w:color="000000"/>
              <w:right w:val="single" w:sz="4" w:space="0" w:color="000000"/>
            </w:tcBorders>
          </w:tcPr>
          <w:p w14:paraId="6110C3AC" w14:textId="77777777" w:rsidR="00304D43" w:rsidRPr="00C75655" w:rsidRDefault="00304D43" w:rsidP="00304D43">
            <w:pPr>
              <w:snapToGrid w:val="0"/>
              <w:ind w:left="142" w:right="794"/>
              <w:jc w:val="both"/>
              <w:rPr>
                <w:rFonts w:ascii="Montserrat" w:hAnsi="Montserrat" w:cs="Arial"/>
                <w:sz w:val="20"/>
                <w:szCs w:val="20"/>
              </w:rPr>
            </w:pPr>
          </w:p>
        </w:tc>
      </w:tr>
      <w:tr w:rsidR="00304D43" w:rsidRPr="00C75655" w14:paraId="7C59C246" w14:textId="77777777" w:rsidTr="00304D43">
        <w:trPr>
          <w:trHeight w:val="20"/>
        </w:trPr>
        <w:tc>
          <w:tcPr>
            <w:tcW w:w="2629" w:type="pct"/>
            <w:vMerge/>
            <w:tcBorders>
              <w:left w:val="single" w:sz="4" w:space="0" w:color="000000"/>
            </w:tcBorders>
          </w:tcPr>
          <w:p w14:paraId="4A1AD921" w14:textId="77777777" w:rsidR="00304D43" w:rsidRPr="00C75655" w:rsidRDefault="00304D43" w:rsidP="00304D43">
            <w:pPr>
              <w:rPr>
                <w:rFonts w:ascii="Montserrat" w:hAnsi="Montserrat"/>
                <w:sz w:val="20"/>
                <w:szCs w:val="20"/>
              </w:rPr>
            </w:pPr>
          </w:p>
        </w:tc>
        <w:tc>
          <w:tcPr>
            <w:tcW w:w="1121" w:type="pct"/>
            <w:tcBorders>
              <w:top w:val="single" w:sz="4" w:space="0" w:color="000000"/>
              <w:left w:val="single" w:sz="4" w:space="0" w:color="000000"/>
              <w:bottom w:val="single" w:sz="4" w:space="0" w:color="000000"/>
            </w:tcBorders>
            <w:vAlign w:val="center"/>
          </w:tcPr>
          <w:p w14:paraId="0308ADDE" w14:textId="77777777" w:rsidR="00304D43" w:rsidRPr="00C75655" w:rsidRDefault="00304D43" w:rsidP="00304D43">
            <w:pPr>
              <w:snapToGrid w:val="0"/>
              <w:ind w:left="142" w:right="128"/>
              <w:jc w:val="center"/>
              <w:rPr>
                <w:rFonts w:ascii="Montserrat" w:hAnsi="Montserrat" w:cs="Arial"/>
                <w:sz w:val="20"/>
                <w:szCs w:val="20"/>
              </w:rPr>
            </w:pPr>
          </w:p>
          <w:p w14:paraId="7F02E02E" w14:textId="77777777" w:rsidR="00304D43" w:rsidRPr="00C75655" w:rsidRDefault="00304D43" w:rsidP="00304D43">
            <w:pPr>
              <w:jc w:val="center"/>
              <w:rPr>
                <w:rFonts w:ascii="Montserrat" w:hAnsi="Montserrat" w:cs="Arial"/>
                <w:sz w:val="20"/>
                <w:szCs w:val="20"/>
              </w:rPr>
            </w:pPr>
            <w:r w:rsidRPr="00C75655">
              <w:rPr>
                <w:rFonts w:ascii="Montserrat" w:hAnsi="Montserrat" w:cs="Arial"/>
                <w:bCs/>
                <w:sz w:val="20"/>
                <w:szCs w:val="20"/>
              </w:rPr>
              <w:t>EXPERIENCIA Y ESPECIALIDAD DEL LICITANTE</w:t>
            </w:r>
          </w:p>
        </w:tc>
        <w:tc>
          <w:tcPr>
            <w:tcW w:w="630" w:type="pct"/>
            <w:tcBorders>
              <w:top w:val="single" w:sz="4" w:space="0" w:color="000000"/>
              <w:left w:val="single" w:sz="4" w:space="0" w:color="000000"/>
              <w:bottom w:val="single" w:sz="4" w:space="0" w:color="000000"/>
            </w:tcBorders>
          </w:tcPr>
          <w:p w14:paraId="2C5F504E" w14:textId="77777777" w:rsidR="00304D43" w:rsidRPr="00C75655" w:rsidRDefault="00304D43" w:rsidP="00304D43">
            <w:pPr>
              <w:snapToGrid w:val="0"/>
              <w:ind w:left="142" w:right="794"/>
              <w:jc w:val="both"/>
              <w:rPr>
                <w:rFonts w:ascii="Montserrat" w:hAnsi="Montserrat" w:cs="Arial"/>
                <w:sz w:val="20"/>
                <w:szCs w:val="20"/>
              </w:rPr>
            </w:pPr>
          </w:p>
        </w:tc>
        <w:tc>
          <w:tcPr>
            <w:tcW w:w="620" w:type="pct"/>
            <w:tcBorders>
              <w:top w:val="single" w:sz="4" w:space="0" w:color="000000"/>
              <w:left w:val="single" w:sz="4" w:space="0" w:color="000000"/>
              <w:bottom w:val="single" w:sz="4" w:space="0" w:color="000000"/>
              <w:right w:val="single" w:sz="4" w:space="0" w:color="000000"/>
            </w:tcBorders>
          </w:tcPr>
          <w:p w14:paraId="5F989A06" w14:textId="77777777" w:rsidR="00304D43" w:rsidRPr="00C75655" w:rsidRDefault="00304D43" w:rsidP="00304D43">
            <w:pPr>
              <w:snapToGrid w:val="0"/>
              <w:ind w:left="142" w:right="794"/>
              <w:jc w:val="both"/>
              <w:rPr>
                <w:rFonts w:ascii="Montserrat" w:hAnsi="Montserrat" w:cs="Arial"/>
                <w:sz w:val="20"/>
                <w:szCs w:val="20"/>
              </w:rPr>
            </w:pPr>
          </w:p>
        </w:tc>
      </w:tr>
      <w:tr w:rsidR="00304D43" w:rsidRPr="00C75655" w14:paraId="736B2A09" w14:textId="77777777" w:rsidTr="00304D43">
        <w:trPr>
          <w:trHeight w:val="20"/>
        </w:trPr>
        <w:tc>
          <w:tcPr>
            <w:tcW w:w="2629" w:type="pct"/>
            <w:vMerge/>
            <w:tcBorders>
              <w:left w:val="single" w:sz="4" w:space="0" w:color="000000"/>
              <w:bottom w:val="single" w:sz="4" w:space="0" w:color="000000"/>
            </w:tcBorders>
          </w:tcPr>
          <w:p w14:paraId="1A7EFF6D" w14:textId="77777777" w:rsidR="00304D43" w:rsidRPr="00C75655" w:rsidRDefault="00304D43" w:rsidP="00304D43">
            <w:pPr>
              <w:rPr>
                <w:rFonts w:ascii="Montserrat" w:hAnsi="Montserrat"/>
                <w:sz w:val="20"/>
                <w:szCs w:val="20"/>
              </w:rPr>
            </w:pPr>
          </w:p>
        </w:tc>
        <w:tc>
          <w:tcPr>
            <w:tcW w:w="1121" w:type="pct"/>
            <w:tcBorders>
              <w:top w:val="single" w:sz="4" w:space="0" w:color="000000"/>
              <w:left w:val="single" w:sz="4" w:space="0" w:color="000000"/>
              <w:bottom w:val="single" w:sz="4" w:space="0" w:color="000000"/>
            </w:tcBorders>
            <w:vAlign w:val="center"/>
          </w:tcPr>
          <w:p w14:paraId="1519C627" w14:textId="77777777" w:rsidR="00304D43" w:rsidRPr="00C75655" w:rsidRDefault="00304D43" w:rsidP="00304D43">
            <w:pPr>
              <w:snapToGrid w:val="0"/>
              <w:ind w:left="142" w:right="128"/>
              <w:jc w:val="center"/>
              <w:rPr>
                <w:rFonts w:ascii="Montserrat" w:hAnsi="Montserrat" w:cs="Arial"/>
                <w:sz w:val="20"/>
                <w:szCs w:val="20"/>
              </w:rPr>
            </w:pPr>
          </w:p>
          <w:p w14:paraId="18D37992" w14:textId="77777777" w:rsidR="00304D43" w:rsidRPr="00C75655" w:rsidRDefault="00304D43" w:rsidP="00304D43">
            <w:pPr>
              <w:jc w:val="center"/>
              <w:rPr>
                <w:rFonts w:ascii="Montserrat" w:hAnsi="Montserrat" w:cs="Arial"/>
                <w:bCs/>
                <w:sz w:val="20"/>
                <w:szCs w:val="20"/>
              </w:rPr>
            </w:pPr>
            <w:r w:rsidRPr="00C75655">
              <w:rPr>
                <w:rFonts w:ascii="Montserrat" w:hAnsi="Montserrat" w:cs="Arial"/>
                <w:bCs/>
                <w:sz w:val="20"/>
                <w:szCs w:val="20"/>
              </w:rPr>
              <w:t>CUMPLIMIENTO DE CONTRATOS</w:t>
            </w:r>
          </w:p>
          <w:p w14:paraId="03EBA0BF" w14:textId="77777777" w:rsidR="00304D43" w:rsidRPr="00C75655" w:rsidRDefault="00304D43" w:rsidP="00304D43">
            <w:pPr>
              <w:snapToGrid w:val="0"/>
              <w:ind w:left="142" w:right="128"/>
              <w:jc w:val="center"/>
              <w:rPr>
                <w:rFonts w:ascii="Montserrat" w:hAnsi="Montserrat" w:cs="Arial"/>
                <w:sz w:val="20"/>
                <w:szCs w:val="20"/>
              </w:rPr>
            </w:pPr>
          </w:p>
        </w:tc>
        <w:tc>
          <w:tcPr>
            <w:tcW w:w="630" w:type="pct"/>
            <w:tcBorders>
              <w:top w:val="single" w:sz="4" w:space="0" w:color="000000"/>
              <w:left w:val="single" w:sz="4" w:space="0" w:color="000000"/>
              <w:bottom w:val="single" w:sz="4" w:space="0" w:color="000000"/>
            </w:tcBorders>
          </w:tcPr>
          <w:p w14:paraId="0182768A" w14:textId="77777777" w:rsidR="00304D43" w:rsidRPr="00C75655" w:rsidRDefault="00304D43" w:rsidP="00304D43">
            <w:pPr>
              <w:snapToGrid w:val="0"/>
              <w:ind w:left="142" w:right="794"/>
              <w:jc w:val="both"/>
              <w:rPr>
                <w:rFonts w:ascii="Montserrat" w:hAnsi="Montserrat" w:cs="Arial"/>
                <w:sz w:val="20"/>
                <w:szCs w:val="20"/>
              </w:rPr>
            </w:pPr>
          </w:p>
        </w:tc>
        <w:tc>
          <w:tcPr>
            <w:tcW w:w="620" w:type="pct"/>
            <w:tcBorders>
              <w:top w:val="single" w:sz="4" w:space="0" w:color="000000"/>
              <w:left w:val="single" w:sz="4" w:space="0" w:color="000000"/>
              <w:bottom w:val="single" w:sz="4" w:space="0" w:color="000000"/>
              <w:right w:val="single" w:sz="4" w:space="0" w:color="000000"/>
            </w:tcBorders>
          </w:tcPr>
          <w:p w14:paraId="050A33A0" w14:textId="77777777" w:rsidR="00304D43" w:rsidRPr="00C75655" w:rsidRDefault="00304D43" w:rsidP="00304D43">
            <w:pPr>
              <w:snapToGrid w:val="0"/>
              <w:ind w:left="142" w:right="794"/>
              <w:jc w:val="both"/>
              <w:rPr>
                <w:rFonts w:ascii="Montserrat" w:hAnsi="Montserrat" w:cs="Arial"/>
                <w:sz w:val="20"/>
                <w:szCs w:val="20"/>
              </w:rPr>
            </w:pPr>
          </w:p>
        </w:tc>
      </w:tr>
    </w:tbl>
    <w:p w14:paraId="57FB423C" w14:textId="77777777" w:rsidR="00E2294C" w:rsidRPr="00C75655" w:rsidRDefault="00E2294C" w:rsidP="00304D43">
      <w:pPr>
        <w:rPr>
          <w:lang w:eastAsia="ar-SA"/>
        </w:rPr>
      </w:pPr>
    </w:p>
    <w:tbl>
      <w:tblPr>
        <w:tblW w:w="9685" w:type="dxa"/>
        <w:tblInd w:w="-15" w:type="dxa"/>
        <w:tblLayout w:type="fixed"/>
        <w:tblCellMar>
          <w:left w:w="70" w:type="dxa"/>
          <w:right w:w="70" w:type="dxa"/>
        </w:tblCellMar>
        <w:tblLook w:val="0000" w:firstRow="0" w:lastRow="0" w:firstColumn="0" w:lastColumn="0" w:noHBand="0" w:noVBand="0"/>
      </w:tblPr>
      <w:tblGrid>
        <w:gridCol w:w="5897"/>
        <w:gridCol w:w="1388"/>
        <w:gridCol w:w="1200"/>
        <w:gridCol w:w="247"/>
        <w:gridCol w:w="953"/>
      </w:tblGrid>
      <w:tr w:rsidR="00304D43" w:rsidRPr="00C75655" w14:paraId="7DFDEC51" w14:textId="77777777" w:rsidTr="00304D43">
        <w:trPr>
          <w:trHeight w:val="20"/>
          <w:tblHeader/>
        </w:trPr>
        <w:tc>
          <w:tcPr>
            <w:tcW w:w="5897" w:type="dxa"/>
            <w:vMerge w:val="restart"/>
            <w:tcBorders>
              <w:top w:val="single" w:sz="4" w:space="0" w:color="000000"/>
              <w:left w:val="single" w:sz="4" w:space="0" w:color="000000"/>
            </w:tcBorders>
            <w:shd w:val="clear" w:color="auto" w:fill="000000"/>
            <w:vAlign w:val="center"/>
          </w:tcPr>
          <w:p w14:paraId="06192431" w14:textId="77777777" w:rsidR="00304D43" w:rsidRPr="00C75655" w:rsidRDefault="00304D43" w:rsidP="00304D43">
            <w:pPr>
              <w:jc w:val="center"/>
              <w:rPr>
                <w:rFonts w:ascii="Montserrat" w:hAnsi="Montserrat" w:cs="Arial"/>
                <w:bCs/>
                <w:i/>
                <w:color w:val="FFFFFF"/>
                <w:sz w:val="20"/>
                <w:szCs w:val="20"/>
              </w:rPr>
            </w:pPr>
            <w:r w:rsidRPr="00C75655">
              <w:rPr>
                <w:rFonts w:ascii="Montserrat" w:hAnsi="Montserrat" w:cs="Arial"/>
                <w:b/>
                <w:color w:val="FFFFFF"/>
                <w:sz w:val="20"/>
                <w:szCs w:val="20"/>
              </w:rPr>
              <w:t>DOCUMENTACIÓN DE LA PROPUESTA TÉCNICA</w:t>
            </w:r>
          </w:p>
        </w:tc>
        <w:tc>
          <w:tcPr>
            <w:tcW w:w="1388" w:type="dxa"/>
            <w:vMerge w:val="restart"/>
            <w:tcBorders>
              <w:top w:val="single" w:sz="4" w:space="0" w:color="000000"/>
              <w:left w:val="single" w:sz="4" w:space="0" w:color="000000"/>
            </w:tcBorders>
            <w:shd w:val="clear" w:color="auto" w:fill="000000"/>
            <w:vAlign w:val="center"/>
          </w:tcPr>
          <w:p w14:paraId="0D8E1803" w14:textId="77777777" w:rsidR="00304D43" w:rsidRPr="00C75655" w:rsidRDefault="00304D43" w:rsidP="00304D43">
            <w:pPr>
              <w:jc w:val="center"/>
              <w:rPr>
                <w:rFonts w:ascii="Montserrat" w:hAnsi="Montserrat" w:cs="Arial"/>
                <w:b/>
                <w:bCs/>
                <w:color w:val="FFFFFF"/>
                <w:sz w:val="20"/>
                <w:szCs w:val="20"/>
              </w:rPr>
            </w:pPr>
          </w:p>
          <w:p w14:paraId="1F3BE503" w14:textId="77777777" w:rsidR="00304D43" w:rsidRPr="00C75655" w:rsidRDefault="00304D43" w:rsidP="00304D43">
            <w:pPr>
              <w:jc w:val="center"/>
              <w:rPr>
                <w:rFonts w:ascii="Montserrat" w:hAnsi="Montserrat" w:cs="Arial"/>
                <w:b/>
                <w:bCs/>
                <w:color w:val="FFFFFF"/>
                <w:sz w:val="20"/>
                <w:szCs w:val="20"/>
              </w:rPr>
            </w:pPr>
            <w:r w:rsidRPr="00C75655">
              <w:rPr>
                <w:rFonts w:ascii="Montserrat" w:hAnsi="Montserrat" w:cs="Arial"/>
                <w:b/>
                <w:bCs/>
                <w:color w:val="FFFFFF"/>
                <w:sz w:val="20"/>
                <w:szCs w:val="20"/>
              </w:rPr>
              <w:t>NUMERAL EN EL QUE SE SOLICITA</w:t>
            </w:r>
          </w:p>
        </w:tc>
        <w:tc>
          <w:tcPr>
            <w:tcW w:w="2400" w:type="dxa"/>
            <w:gridSpan w:val="3"/>
            <w:tcBorders>
              <w:top w:val="single" w:sz="4" w:space="0" w:color="000000"/>
              <w:left w:val="single" w:sz="4" w:space="0" w:color="000000"/>
              <w:bottom w:val="single" w:sz="4" w:space="0" w:color="000000"/>
              <w:right w:val="single" w:sz="4" w:space="0" w:color="000000"/>
            </w:tcBorders>
            <w:shd w:val="clear" w:color="auto" w:fill="000000"/>
            <w:vAlign w:val="center"/>
          </w:tcPr>
          <w:p w14:paraId="57CD6739" w14:textId="77777777" w:rsidR="00304D43" w:rsidRPr="00C75655" w:rsidRDefault="00304D43" w:rsidP="00304D43">
            <w:pPr>
              <w:rPr>
                <w:rFonts w:ascii="Montserrat" w:hAnsi="Montserrat" w:cs="Arial"/>
                <w:b/>
                <w:bCs/>
                <w:color w:val="FFFFFF"/>
                <w:sz w:val="20"/>
                <w:szCs w:val="20"/>
              </w:rPr>
            </w:pPr>
            <w:r w:rsidRPr="00C75655">
              <w:rPr>
                <w:rFonts w:ascii="Montserrat" w:hAnsi="Montserrat" w:cs="Arial"/>
                <w:b/>
                <w:bCs/>
                <w:color w:val="FFFFFF"/>
                <w:sz w:val="20"/>
                <w:szCs w:val="20"/>
              </w:rPr>
              <w:t>PRESENTADO</w:t>
            </w:r>
          </w:p>
        </w:tc>
      </w:tr>
      <w:tr w:rsidR="00304D43" w:rsidRPr="00C75655" w14:paraId="22E4E618" w14:textId="77777777" w:rsidTr="00304D43">
        <w:trPr>
          <w:trHeight w:val="20"/>
          <w:tblHeader/>
        </w:trPr>
        <w:tc>
          <w:tcPr>
            <w:tcW w:w="5897" w:type="dxa"/>
            <w:vMerge/>
            <w:tcBorders>
              <w:left w:val="single" w:sz="4" w:space="0" w:color="000000"/>
              <w:bottom w:val="single" w:sz="4" w:space="0" w:color="000000"/>
            </w:tcBorders>
            <w:shd w:val="clear" w:color="auto" w:fill="000000"/>
            <w:vAlign w:val="center"/>
          </w:tcPr>
          <w:p w14:paraId="115FCDE0" w14:textId="77777777" w:rsidR="00304D43" w:rsidRPr="00C75655" w:rsidRDefault="00304D43" w:rsidP="00D379F1">
            <w:pPr>
              <w:keepNext/>
              <w:numPr>
                <w:ilvl w:val="1"/>
                <w:numId w:val="1"/>
              </w:numPr>
              <w:tabs>
                <w:tab w:val="clear" w:pos="576"/>
              </w:tabs>
              <w:suppressAutoHyphens/>
              <w:ind w:left="553"/>
              <w:jc w:val="center"/>
              <w:outlineLvl w:val="1"/>
              <w:rPr>
                <w:rFonts w:ascii="Montserrat" w:hAnsi="Montserrat" w:cs="Arial"/>
                <w:b/>
                <w:color w:val="FFFFFF"/>
                <w:sz w:val="20"/>
                <w:szCs w:val="20"/>
              </w:rPr>
            </w:pPr>
          </w:p>
        </w:tc>
        <w:tc>
          <w:tcPr>
            <w:tcW w:w="1388" w:type="dxa"/>
            <w:vMerge/>
            <w:tcBorders>
              <w:left w:val="single" w:sz="4" w:space="0" w:color="000000"/>
              <w:bottom w:val="single" w:sz="4" w:space="0" w:color="000000"/>
            </w:tcBorders>
            <w:shd w:val="clear" w:color="auto" w:fill="000000"/>
            <w:vAlign w:val="center"/>
          </w:tcPr>
          <w:p w14:paraId="2369B3F6" w14:textId="77777777" w:rsidR="00304D43" w:rsidRPr="00C75655" w:rsidRDefault="00304D43" w:rsidP="00304D43">
            <w:pPr>
              <w:snapToGrid w:val="0"/>
              <w:jc w:val="center"/>
              <w:rPr>
                <w:rFonts w:ascii="Montserrat" w:hAnsi="Montserrat" w:cs="Arial"/>
                <w:b/>
                <w:bCs/>
                <w:color w:val="FFFFFF"/>
                <w:sz w:val="20"/>
                <w:szCs w:val="20"/>
              </w:rPr>
            </w:pPr>
          </w:p>
        </w:tc>
        <w:tc>
          <w:tcPr>
            <w:tcW w:w="1447" w:type="dxa"/>
            <w:gridSpan w:val="2"/>
            <w:tcBorders>
              <w:top w:val="single" w:sz="4" w:space="0" w:color="000000"/>
              <w:left w:val="single" w:sz="4" w:space="0" w:color="000000"/>
              <w:bottom w:val="single" w:sz="4" w:space="0" w:color="000000"/>
              <w:right w:val="single" w:sz="4" w:space="0" w:color="000000"/>
            </w:tcBorders>
            <w:shd w:val="clear" w:color="auto" w:fill="000000"/>
            <w:vAlign w:val="center"/>
          </w:tcPr>
          <w:p w14:paraId="2929B6F1" w14:textId="77777777" w:rsidR="00304D43" w:rsidRPr="00C75655" w:rsidRDefault="00304D43" w:rsidP="00304D43">
            <w:pPr>
              <w:jc w:val="center"/>
              <w:rPr>
                <w:rFonts w:ascii="Montserrat" w:hAnsi="Montserrat" w:cs="Arial"/>
                <w:b/>
                <w:bCs/>
                <w:color w:val="FFFFFF"/>
                <w:sz w:val="20"/>
                <w:szCs w:val="20"/>
              </w:rPr>
            </w:pPr>
            <w:r w:rsidRPr="00C75655">
              <w:rPr>
                <w:rFonts w:ascii="Montserrat" w:hAnsi="Montserrat" w:cs="Arial"/>
                <w:b/>
                <w:bCs/>
                <w:color w:val="FFFFFF"/>
                <w:sz w:val="20"/>
                <w:szCs w:val="20"/>
              </w:rPr>
              <w:t>SI</w:t>
            </w:r>
          </w:p>
        </w:tc>
        <w:tc>
          <w:tcPr>
            <w:tcW w:w="953"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05BF578" w14:textId="77777777" w:rsidR="00304D43" w:rsidRPr="00C75655" w:rsidRDefault="00304D43" w:rsidP="00304D43">
            <w:pPr>
              <w:jc w:val="center"/>
              <w:rPr>
                <w:rFonts w:ascii="Montserrat" w:hAnsi="Montserrat" w:cs="Arial"/>
                <w:b/>
                <w:bCs/>
                <w:color w:val="FFFFFF"/>
                <w:sz w:val="20"/>
                <w:szCs w:val="20"/>
              </w:rPr>
            </w:pPr>
            <w:r w:rsidRPr="00C75655">
              <w:rPr>
                <w:rFonts w:ascii="Montserrat" w:hAnsi="Montserrat" w:cs="Arial"/>
                <w:b/>
                <w:bCs/>
                <w:color w:val="FFFFFF"/>
                <w:sz w:val="20"/>
                <w:szCs w:val="20"/>
              </w:rPr>
              <w:t>NO</w:t>
            </w:r>
          </w:p>
        </w:tc>
      </w:tr>
      <w:tr w:rsidR="00304D43" w:rsidRPr="00C75655" w14:paraId="1B2E3271" w14:textId="77777777" w:rsidTr="00304D43">
        <w:trPr>
          <w:trHeight w:val="20"/>
        </w:trPr>
        <w:tc>
          <w:tcPr>
            <w:tcW w:w="5897" w:type="dxa"/>
            <w:tcBorders>
              <w:top w:val="single" w:sz="4" w:space="0" w:color="000000"/>
              <w:left w:val="single" w:sz="4" w:space="0" w:color="000000"/>
              <w:bottom w:val="single" w:sz="4" w:space="0" w:color="000000"/>
            </w:tcBorders>
            <w:vAlign w:val="center"/>
          </w:tcPr>
          <w:p w14:paraId="425BF6F8" w14:textId="77777777" w:rsidR="00304D43" w:rsidRPr="00C75655" w:rsidRDefault="00304D43" w:rsidP="00304D43">
            <w:pPr>
              <w:autoSpaceDE w:val="0"/>
              <w:jc w:val="both"/>
              <w:rPr>
                <w:rFonts w:ascii="Montserrat" w:hAnsi="Montserrat" w:cs="Arial"/>
                <w:sz w:val="20"/>
                <w:szCs w:val="20"/>
              </w:rPr>
            </w:pPr>
            <w:r w:rsidRPr="00C75655">
              <w:rPr>
                <w:rFonts w:ascii="Montserrat" w:hAnsi="Montserrat" w:cs="Arial"/>
                <w:sz w:val="20"/>
                <w:szCs w:val="20"/>
              </w:rPr>
              <w:t xml:space="preserve">EL LICITANTE DEBERÁ ENTREGAR CARTA BAJO PROTESTA DE DECIR VERDAD, QUE EN CASO DE RESULTAR ADJUDICADO DEBERÁ ENTREGAR LA RELACIÓN DEL PERSONAL QUE REALIZARÁ LA ENTREGA Y DISTRIBUCIÓN DE LOS BIENES EN CADA UNO DE LOS LUGARES SEÑALADOS EN EL ANEXO NÚMERO 19 EL CUAL FORMA PARTE DE ESTA CONVOCATORIA, DEBIENDO INDICAR POR ESCRITO LA DESCRIPCIÓN DEL TIPO Y CARACTERÍSTICAS DE LOS </w:t>
            </w:r>
            <w:r w:rsidRPr="00C75655">
              <w:rPr>
                <w:rFonts w:ascii="Montserrat" w:hAnsi="Montserrat" w:cs="Arial"/>
                <w:sz w:val="20"/>
                <w:szCs w:val="20"/>
              </w:rPr>
              <w:lastRenderedPageBreak/>
              <w:t>UNIFORMES QUE UTILIZARÁ PARA SU REALIZACIÓN, Y QUE SE OBLIGA A QUE SU PERSONAL PORTE EL UNIFORME Y GAFETE DE SU EMPRESA, DENTRO DE LAS INSTALACIONES DEL INSTITUTO, ASIMISMO EL LICITANTE SE OBLIGA A DAR CUMPLIMIENTO AL ARTÍCULO 19 DE LA LEY DEL SEGURO SOCIAL.</w:t>
            </w:r>
          </w:p>
          <w:p w14:paraId="5D1E502C" w14:textId="77777777" w:rsidR="00304D43" w:rsidRPr="00C75655" w:rsidRDefault="00304D43" w:rsidP="00304D43">
            <w:pPr>
              <w:autoSpaceDE w:val="0"/>
              <w:jc w:val="both"/>
              <w:rPr>
                <w:rFonts w:ascii="Montserrat" w:hAnsi="Montserrat" w:cs="Arial"/>
                <w:sz w:val="20"/>
                <w:szCs w:val="20"/>
              </w:rPr>
            </w:pPr>
          </w:p>
          <w:p w14:paraId="6EF69E25" w14:textId="77777777" w:rsidR="00304D43" w:rsidRPr="00C75655" w:rsidRDefault="00304D43" w:rsidP="00304D43">
            <w:pPr>
              <w:autoSpaceDE w:val="0"/>
              <w:jc w:val="both"/>
              <w:rPr>
                <w:rFonts w:ascii="Montserrat" w:hAnsi="Montserrat" w:cs="Arial"/>
                <w:sz w:val="20"/>
                <w:szCs w:val="20"/>
                <w:lang w:eastAsia="es-ES"/>
              </w:rPr>
            </w:pPr>
            <w:r w:rsidRPr="00C75655">
              <w:rPr>
                <w:rFonts w:ascii="Montserrat" w:hAnsi="Montserrat" w:cs="Arial"/>
                <w:sz w:val="20"/>
                <w:szCs w:val="20"/>
              </w:rPr>
              <w:t>EN CASO DE QUE EL LICITANTE QUE RESULTE ADJUDICADO DEBERÁ INFORMAR POR ESCRITO AL ADMINISTRADOR DEL CONTRATO CUALQUIER CAMBIO DE PERSONAL QUE REALIZARÁ LA ENTREGA Y DISTRIBUCIÓN DE LOS BIENES.</w:t>
            </w:r>
          </w:p>
        </w:tc>
        <w:tc>
          <w:tcPr>
            <w:tcW w:w="1388" w:type="dxa"/>
            <w:tcBorders>
              <w:top w:val="single" w:sz="4" w:space="0" w:color="000000"/>
              <w:left w:val="single" w:sz="4" w:space="0" w:color="000000"/>
              <w:bottom w:val="single" w:sz="4" w:space="0" w:color="000000"/>
            </w:tcBorders>
            <w:vAlign w:val="center"/>
          </w:tcPr>
          <w:p w14:paraId="061DDC71" w14:textId="77777777" w:rsidR="00304D43" w:rsidRPr="00C75655" w:rsidRDefault="00304D43" w:rsidP="00304D43">
            <w:pPr>
              <w:snapToGrid w:val="0"/>
              <w:jc w:val="center"/>
              <w:rPr>
                <w:rFonts w:ascii="Montserrat" w:hAnsi="Montserrat" w:cs="Arial"/>
                <w:sz w:val="20"/>
                <w:szCs w:val="20"/>
              </w:rPr>
            </w:pPr>
            <w:r w:rsidRPr="00C75655">
              <w:rPr>
                <w:rFonts w:ascii="Montserrat" w:hAnsi="Montserrat" w:cs="Arial"/>
                <w:sz w:val="20"/>
                <w:szCs w:val="20"/>
              </w:rPr>
              <w:lastRenderedPageBreak/>
              <w:t>NUMERAL 6.2  INCISO B</w:t>
            </w:r>
          </w:p>
        </w:tc>
        <w:tc>
          <w:tcPr>
            <w:tcW w:w="1200" w:type="dxa"/>
            <w:tcBorders>
              <w:top w:val="single" w:sz="4" w:space="0" w:color="000000"/>
              <w:left w:val="single" w:sz="4" w:space="0" w:color="000000"/>
              <w:bottom w:val="single" w:sz="4" w:space="0" w:color="000000"/>
            </w:tcBorders>
            <w:vAlign w:val="center"/>
          </w:tcPr>
          <w:p w14:paraId="429E9D36" w14:textId="77777777" w:rsidR="00304D43" w:rsidRPr="00C75655" w:rsidRDefault="00304D43" w:rsidP="00304D43">
            <w:pPr>
              <w:snapToGrid w:val="0"/>
              <w:rPr>
                <w:rFonts w:ascii="Montserrat" w:hAnsi="Montserrat" w:cs="Arial"/>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14:paraId="5A02095E" w14:textId="77777777" w:rsidR="00304D43" w:rsidRPr="00C75655" w:rsidRDefault="00304D43" w:rsidP="00304D43">
            <w:pPr>
              <w:snapToGrid w:val="0"/>
              <w:rPr>
                <w:rFonts w:ascii="Montserrat" w:hAnsi="Montserrat" w:cs="Arial"/>
                <w:sz w:val="20"/>
                <w:szCs w:val="20"/>
              </w:rPr>
            </w:pPr>
          </w:p>
        </w:tc>
      </w:tr>
      <w:tr w:rsidR="00304D43" w:rsidRPr="00C75655" w14:paraId="40834F48" w14:textId="77777777" w:rsidTr="00304D43">
        <w:trPr>
          <w:trHeight w:val="20"/>
        </w:trPr>
        <w:tc>
          <w:tcPr>
            <w:tcW w:w="5897" w:type="dxa"/>
            <w:tcBorders>
              <w:top w:val="single" w:sz="4" w:space="0" w:color="000000"/>
              <w:left w:val="single" w:sz="4" w:space="0" w:color="000000"/>
              <w:bottom w:val="single" w:sz="4" w:space="0" w:color="000000"/>
            </w:tcBorders>
          </w:tcPr>
          <w:p w14:paraId="5651E3FA" w14:textId="77777777" w:rsidR="00304D43" w:rsidRPr="00C75655" w:rsidRDefault="00304D43" w:rsidP="00304D43">
            <w:pPr>
              <w:pStyle w:val="Prrafodelista"/>
              <w:ind w:left="15" w:hanging="15"/>
              <w:jc w:val="both"/>
              <w:rPr>
                <w:rFonts w:ascii="Montserrat" w:hAnsi="Montserrat" w:cs="Arial"/>
                <w:sz w:val="20"/>
                <w:szCs w:val="20"/>
                <w:lang w:val="es-ES_tradnl"/>
              </w:rPr>
            </w:pPr>
            <w:r w:rsidRPr="00C75655">
              <w:rPr>
                <w:rFonts w:ascii="Montserrat" w:hAnsi="Montserrat" w:cs="Arial"/>
                <w:sz w:val="20"/>
                <w:szCs w:val="20"/>
                <w:lang w:val="es-ES_tradnl"/>
              </w:rPr>
              <w:lastRenderedPageBreak/>
              <w:t>EL LICITANTE DEBERÁ PRESENTAR COPIA SIMPLE DE LAS FACTURAS DEL PARQUE VEHICULAR Y EN SU CASO DEL SISTEMA DE REFRIGERACION Y TARJETAS DE CIRCULACIÓN DE CADA UNIDAD, A NOMBRE DEL LICITANTE, ACREDITANDO CONTAR CON EL MÍNIMO DE VEHÍCULOS, NO ANTERIOR AL MODELO 2016, DE CONFORMIDAD CON EL ANEXO 05 (CINCO), LOS CUALES DEBERÁN SER APROPIADOS Y DE USO EXCLUSIVO PARA EL SUMINISTRO Y TRANSPORTACIÓN DE ALIMENTOS.</w:t>
            </w:r>
          </w:p>
          <w:p w14:paraId="1EA3E03D" w14:textId="77777777" w:rsidR="00304D43" w:rsidRPr="00C75655" w:rsidRDefault="00304D43" w:rsidP="00304D43">
            <w:pPr>
              <w:pStyle w:val="Prrafodelista"/>
              <w:ind w:left="15" w:hanging="15"/>
              <w:jc w:val="both"/>
              <w:rPr>
                <w:rFonts w:ascii="Montserrat" w:hAnsi="Montserrat" w:cs="Arial"/>
                <w:sz w:val="20"/>
                <w:szCs w:val="20"/>
                <w:lang w:val="es-ES_tradnl"/>
              </w:rPr>
            </w:pPr>
          </w:p>
          <w:p w14:paraId="0FDE45A7" w14:textId="6DC6C7B9" w:rsidR="00304D43" w:rsidRPr="00C75655" w:rsidRDefault="00304D43" w:rsidP="00304D43">
            <w:pPr>
              <w:pStyle w:val="Prrafodelista"/>
              <w:ind w:left="15" w:hanging="15"/>
              <w:jc w:val="both"/>
              <w:rPr>
                <w:rFonts w:ascii="Montserrat" w:hAnsi="Montserrat" w:cs="Arial"/>
                <w:sz w:val="20"/>
                <w:szCs w:val="20"/>
                <w:lang w:val="es-ES_tradnl"/>
              </w:rPr>
            </w:pPr>
            <w:r w:rsidRPr="00C75655">
              <w:rPr>
                <w:rFonts w:ascii="Montserrat" w:hAnsi="Montserrat" w:cs="Arial"/>
                <w:sz w:val="20"/>
                <w:szCs w:val="20"/>
                <w:lang w:val="es-ES_tradnl"/>
              </w:rPr>
              <w:t>EN CASO DE QUE EL LICITANTE CUENTE CON VEHÍCULOS EN ARRENDAMIENTO DE TRANSPORTE, DEBERÁ PRESENTAR CONTRATO DE ARRENDAMIENTO DE TRANSPORTE O CONTRATO DE SERVICIOS DE TRANSPORTE DE ALIMENTOS, DEBIDAMENTE FORMALIZADO, EXCLUSIVOS PARA EL SUMINISTRO Y TRANSPORTACIÓN DE ALIMEN</w:t>
            </w:r>
            <w:r w:rsidR="00C20EAE">
              <w:rPr>
                <w:rFonts w:ascii="Montserrat" w:hAnsi="Montserrat" w:cs="Arial"/>
                <w:sz w:val="20"/>
                <w:szCs w:val="20"/>
                <w:lang w:val="es-ES_tradnl"/>
              </w:rPr>
              <w:t>TOS, CON VIGENCIA MÍNIMA AL 31 DE DIIEMBRE</w:t>
            </w:r>
            <w:r w:rsidRPr="00C75655">
              <w:rPr>
                <w:rFonts w:ascii="Montserrat" w:hAnsi="Montserrat" w:cs="Arial"/>
                <w:sz w:val="20"/>
                <w:szCs w:val="20"/>
                <w:lang w:val="es-ES_tradnl"/>
              </w:rPr>
              <w:t xml:space="preserve"> DE 2024, ADJUNTANDO RELACIÓN DE VEHÍCULOS NO ANTERIOR AL MODELO 2016. </w:t>
            </w:r>
          </w:p>
          <w:p w14:paraId="5D22C1B4" w14:textId="77777777" w:rsidR="00304D43" w:rsidRPr="00C75655" w:rsidRDefault="00304D43" w:rsidP="00304D43">
            <w:pPr>
              <w:pStyle w:val="Prrafodelista"/>
              <w:ind w:left="15" w:hanging="15"/>
              <w:jc w:val="both"/>
              <w:rPr>
                <w:rFonts w:ascii="Montserrat" w:hAnsi="Montserrat" w:cs="Arial"/>
                <w:sz w:val="20"/>
                <w:szCs w:val="20"/>
                <w:lang w:val="es-ES_tradnl"/>
              </w:rPr>
            </w:pPr>
          </w:p>
          <w:p w14:paraId="196DEC69" w14:textId="77777777" w:rsidR="00304D43" w:rsidRPr="00C75655" w:rsidRDefault="00304D43" w:rsidP="00304D43">
            <w:pPr>
              <w:pStyle w:val="Prrafodelista"/>
              <w:ind w:left="15" w:hanging="15"/>
              <w:jc w:val="both"/>
              <w:rPr>
                <w:rFonts w:ascii="Montserrat" w:hAnsi="Montserrat" w:cs="Arial"/>
                <w:sz w:val="20"/>
                <w:szCs w:val="20"/>
                <w:lang w:val="es-ES_tradnl"/>
              </w:rPr>
            </w:pPr>
            <w:r w:rsidRPr="00C75655">
              <w:rPr>
                <w:rFonts w:ascii="Montserrat" w:hAnsi="Montserrat" w:cs="Arial"/>
                <w:sz w:val="20"/>
                <w:szCs w:val="20"/>
                <w:lang w:val="es-ES_tradnl"/>
              </w:rPr>
              <w:t>ASIMISMO, SE DEBERÁ DE ANEXAR FOTOGRAFÍAS LEGIBLES DE CADA UNO DE LOS VEHÍCULOS PROPUESTOS, EN DONDE SE OBSERVE EL ESTADO DEL VEHÍCULO Y LAS PLACAS CON CLARIDAD DE LAS UNIDADES.</w:t>
            </w:r>
          </w:p>
          <w:p w14:paraId="29133FB4" w14:textId="77777777" w:rsidR="00304D43" w:rsidRPr="00C75655" w:rsidRDefault="00304D43" w:rsidP="00304D43">
            <w:pPr>
              <w:pStyle w:val="Prrafodelista"/>
              <w:ind w:left="15" w:hanging="15"/>
              <w:jc w:val="both"/>
              <w:rPr>
                <w:rFonts w:ascii="Montserrat" w:hAnsi="Montserrat" w:cs="Arial"/>
                <w:sz w:val="20"/>
                <w:szCs w:val="20"/>
                <w:lang w:val="es-ES_tradnl"/>
              </w:rPr>
            </w:pPr>
          </w:p>
          <w:p w14:paraId="627FA1C6" w14:textId="77777777" w:rsidR="00304D43" w:rsidRPr="00C75655" w:rsidRDefault="00304D43" w:rsidP="00304D43">
            <w:pPr>
              <w:pStyle w:val="Prrafodelista"/>
              <w:ind w:left="15" w:hanging="15"/>
              <w:jc w:val="both"/>
              <w:rPr>
                <w:rFonts w:ascii="Montserrat" w:hAnsi="Montserrat" w:cs="Arial"/>
                <w:sz w:val="20"/>
                <w:szCs w:val="20"/>
                <w:lang w:val="es-ES_tradnl"/>
              </w:rPr>
            </w:pPr>
            <w:r w:rsidRPr="00C75655">
              <w:rPr>
                <w:rFonts w:ascii="Montserrat" w:hAnsi="Montserrat" w:cs="Arial"/>
                <w:sz w:val="20"/>
                <w:szCs w:val="20"/>
                <w:lang w:val="es-ES_tradnl"/>
              </w:rPr>
              <w:t xml:space="preserve">SE DEBERÁN ACREDITAR LAS UNIDADES SOLICITADAS POR GRUPO Y CONFORME A LO ESTABLECIDO POR EL ANEXO NÚMERO 18 (DIECIOCHO), DE LA PRESENTE </w:t>
            </w:r>
            <w:r w:rsidRPr="00C75655">
              <w:rPr>
                <w:rFonts w:ascii="Montserrat" w:hAnsi="Montserrat" w:cs="Arial"/>
                <w:sz w:val="20"/>
                <w:szCs w:val="20"/>
                <w:lang w:val="es-ES_tradnl"/>
              </w:rPr>
              <w:lastRenderedPageBreak/>
              <w:t>CONVOCATORIA.</w:t>
            </w:r>
          </w:p>
          <w:p w14:paraId="556E0A69" w14:textId="77777777" w:rsidR="00304D43" w:rsidRPr="00C75655" w:rsidRDefault="00304D43" w:rsidP="00304D43">
            <w:pPr>
              <w:pStyle w:val="Prrafodelista"/>
              <w:ind w:left="15" w:hanging="15"/>
              <w:jc w:val="both"/>
              <w:rPr>
                <w:rFonts w:ascii="Montserrat" w:hAnsi="Montserrat" w:cs="Arial"/>
                <w:sz w:val="20"/>
                <w:szCs w:val="20"/>
                <w:lang w:val="es-ES_tradnl"/>
              </w:rPr>
            </w:pPr>
          </w:p>
          <w:p w14:paraId="7992440B" w14:textId="77777777" w:rsidR="00304D43" w:rsidRPr="00C75655" w:rsidRDefault="00304D43" w:rsidP="00304D43">
            <w:pPr>
              <w:pStyle w:val="Prrafodelista"/>
              <w:ind w:left="15" w:hanging="15"/>
              <w:jc w:val="both"/>
              <w:rPr>
                <w:rFonts w:ascii="Montserrat" w:hAnsi="Montserrat" w:cs="Arial"/>
                <w:sz w:val="20"/>
                <w:szCs w:val="20"/>
                <w:lang w:val="es-ES_tradnl"/>
              </w:rPr>
            </w:pPr>
            <w:r w:rsidRPr="00C75655">
              <w:rPr>
                <w:rFonts w:ascii="Montserrat" w:hAnsi="Montserrat" w:cs="Arial"/>
                <w:sz w:val="20"/>
                <w:szCs w:val="20"/>
                <w:lang w:val="es-ES_tradnl"/>
              </w:rPr>
              <w:t>EN CASO DE QUE EL LICITANTE QUE RESULTE ADJUDICADO MODIFIQUE SU PARQUE VEHICULAR DURANTE LA VIGENCIA DEL CONTRATO, DEBERÁ INFORMAR POR ESCRITO AL ADMINISTRADOR DEL CONTRATO DE FORMA INMEDIATA.</w:t>
            </w:r>
          </w:p>
          <w:p w14:paraId="7B495B65" w14:textId="77777777" w:rsidR="00304D43" w:rsidRPr="00C75655" w:rsidRDefault="00304D43" w:rsidP="00304D43">
            <w:pPr>
              <w:pStyle w:val="Prrafodelista"/>
              <w:ind w:left="15" w:hanging="15"/>
              <w:jc w:val="both"/>
              <w:rPr>
                <w:rFonts w:ascii="Montserrat" w:hAnsi="Montserrat" w:cs="Arial"/>
                <w:sz w:val="20"/>
                <w:szCs w:val="20"/>
                <w:lang w:val="es-ES_tradnl"/>
              </w:rPr>
            </w:pPr>
          </w:p>
          <w:p w14:paraId="48442634" w14:textId="77777777" w:rsidR="00304D43" w:rsidRPr="00C75655" w:rsidRDefault="00304D43" w:rsidP="00304D43">
            <w:pPr>
              <w:pStyle w:val="Prrafodelista"/>
              <w:ind w:left="15" w:hanging="15"/>
              <w:jc w:val="both"/>
              <w:rPr>
                <w:rFonts w:ascii="Montserrat" w:hAnsi="Montserrat" w:cs="Arial"/>
                <w:sz w:val="20"/>
                <w:szCs w:val="20"/>
                <w:lang w:val="es-ES_tradnl"/>
              </w:rPr>
            </w:pPr>
            <w:r w:rsidRPr="00C75655">
              <w:rPr>
                <w:rFonts w:ascii="Montserrat" w:hAnsi="Montserrat" w:cs="Arial"/>
                <w:sz w:val="20"/>
                <w:szCs w:val="20"/>
                <w:lang w:val="es-ES_tradnl"/>
              </w:rPr>
              <w:t>EN EL SUPUESTO DE QUE EL LICITANTE PRESENTE CONTRATO DE ARRENDAMIENTO DE TRANSPORTE O CONTRATO DE SERVICIOS DE TRANSPORTE DE ALIMENTOS, DEBIDAMENTE FORMALIZADO, TAMBIÉN DEBERÁ PRESENTAR:</w:t>
            </w:r>
          </w:p>
          <w:p w14:paraId="797A841C" w14:textId="77777777" w:rsidR="00304D43" w:rsidRPr="00C75655" w:rsidRDefault="00304D43" w:rsidP="00304D43">
            <w:pPr>
              <w:pStyle w:val="Prrafodelista"/>
              <w:ind w:left="15" w:hanging="15"/>
              <w:jc w:val="both"/>
              <w:rPr>
                <w:rFonts w:ascii="Montserrat" w:hAnsi="Montserrat" w:cs="Arial"/>
                <w:sz w:val="20"/>
                <w:szCs w:val="20"/>
                <w:lang w:val="es-ES_tradnl"/>
              </w:rPr>
            </w:pPr>
          </w:p>
          <w:p w14:paraId="6C2B2399" w14:textId="77777777" w:rsidR="00304D43" w:rsidRPr="00C75655" w:rsidRDefault="00304D43" w:rsidP="00304D43">
            <w:pPr>
              <w:pStyle w:val="Prrafodelista"/>
              <w:ind w:left="15" w:hanging="15"/>
              <w:jc w:val="both"/>
              <w:rPr>
                <w:rFonts w:ascii="Montserrat" w:hAnsi="Montserrat" w:cs="Arial"/>
                <w:sz w:val="20"/>
                <w:szCs w:val="20"/>
                <w:lang w:val="es-ES_tradnl"/>
              </w:rPr>
            </w:pPr>
            <w:r w:rsidRPr="00C75655">
              <w:rPr>
                <w:rFonts w:ascii="Montserrat" w:hAnsi="Montserrat" w:cs="Arial"/>
                <w:sz w:val="20"/>
                <w:szCs w:val="20"/>
                <w:lang w:val="es-ES_tradnl"/>
              </w:rPr>
              <w:t></w:t>
            </w:r>
            <w:r w:rsidRPr="00C75655">
              <w:rPr>
                <w:rFonts w:ascii="Montserrat" w:hAnsi="Montserrat" w:cs="Arial"/>
                <w:sz w:val="20"/>
                <w:szCs w:val="20"/>
                <w:lang w:val="es-ES_tradnl"/>
              </w:rPr>
              <w:tab/>
              <w:t>COPIA DE LA OPINIÓN DEL CUMPLIMIENTO DE OBLIGACIONES EN MATERIA DE SEGURIDAD SOCIAL.( DE LA EMPRESA QUE PRESTA EL SERVICIO)</w:t>
            </w:r>
          </w:p>
          <w:p w14:paraId="4E01A77B" w14:textId="77777777" w:rsidR="00304D43" w:rsidRPr="00C75655" w:rsidRDefault="00304D43" w:rsidP="00304D43">
            <w:pPr>
              <w:pStyle w:val="Prrafodelista"/>
              <w:ind w:left="15" w:hanging="15"/>
              <w:jc w:val="both"/>
              <w:rPr>
                <w:rFonts w:ascii="Montserrat" w:hAnsi="Montserrat"/>
                <w:sz w:val="20"/>
                <w:szCs w:val="20"/>
                <w:lang w:val="es-ES_tradnl"/>
              </w:rPr>
            </w:pPr>
            <w:r w:rsidRPr="00C75655">
              <w:rPr>
                <w:rFonts w:ascii="Montserrat" w:hAnsi="Montserrat" w:cs="Arial"/>
                <w:sz w:val="20"/>
                <w:szCs w:val="20"/>
                <w:lang w:val="es-ES_tradnl"/>
              </w:rPr>
              <w:t></w:t>
            </w:r>
            <w:r w:rsidRPr="00C75655">
              <w:rPr>
                <w:rFonts w:ascii="Montserrat" w:hAnsi="Montserrat" w:cs="Arial"/>
                <w:sz w:val="20"/>
                <w:szCs w:val="20"/>
                <w:lang w:val="es-ES_tradnl"/>
              </w:rPr>
              <w:tab/>
              <w:t>CONSTANCIA VIGENTE DE SITUACIÓN FISCAL EMITIDA POR EL INSTITUTO DEL FONDO NACIONAL DE LA VIVIENDA PARA LOS TRABAJADORES. (DE LA EMPRESA QUE PRESTA EL SERVICIO)</w:t>
            </w:r>
          </w:p>
        </w:tc>
        <w:tc>
          <w:tcPr>
            <w:tcW w:w="1388" w:type="dxa"/>
            <w:tcBorders>
              <w:top w:val="single" w:sz="4" w:space="0" w:color="000000"/>
              <w:left w:val="single" w:sz="4" w:space="0" w:color="000000"/>
              <w:bottom w:val="single" w:sz="4" w:space="0" w:color="000000"/>
            </w:tcBorders>
            <w:vAlign w:val="center"/>
          </w:tcPr>
          <w:p w14:paraId="3083001D" w14:textId="77777777" w:rsidR="00304D43" w:rsidRPr="00C75655" w:rsidRDefault="00304D43" w:rsidP="00304D43">
            <w:pPr>
              <w:jc w:val="center"/>
              <w:rPr>
                <w:rFonts w:ascii="Montserrat" w:hAnsi="Montserrat"/>
                <w:sz w:val="20"/>
                <w:szCs w:val="20"/>
              </w:rPr>
            </w:pPr>
            <w:r w:rsidRPr="00C75655">
              <w:rPr>
                <w:rFonts w:ascii="Montserrat" w:hAnsi="Montserrat" w:cs="Arial"/>
                <w:sz w:val="20"/>
                <w:szCs w:val="20"/>
              </w:rPr>
              <w:lastRenderedPageBreak/>
              <w:t xml:space="preserve">NUMERAL 6.2  INCISO C </w:t>
            </w:r>
          </w:p>
        </w:tc>
        <w:tc>
          <w:tcPr>
            <w:tcW w:w="1200" w:type="dxa"/>
            <w:tcBorders>
              <w:top w:val="single" w:sz="4" w:space="0" w:color="000000"/>
              <w:left w:val="single" w:sz="4" w:space="0" w:color="000000"/>
              <w:bottom w:val="single" w:sz="4" w:space="0" w:color="000000"/>
            </w:tcBorders>
          </w:tcPr>
          <w:p w14:paraId="2CA817A0" w14:textId="77777777" w:rsidR="00304D43" w:rsidRPr="00C75655" w:rsidRDefault="00304D43" w:rsidP="00304D43">
            <w:pPr>
              <w:snapToGrid w:val="0"/>
              <w:jc w:val="both"/>
              <w:rPr>
                <w:rFonts w:ascii="Montserrat" w:hAnsi="Montserrat" w:cs="Arial"/>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tcPr>
          <w:p w14:paraId="479F2CB7" w14:textId="77777777" w:rsidR="00304D43" w:rsidRPr="00C75655" w:rsidRDefault="00304D43" w:rsidP="00304D43">
            <w:pPr>
              <w:snapToGrid w:val="0"/>
              <w:jc w:val="both"/>
              <w:rPr>
                <w:rFonts w:ascii="Montserrat" w:hAnsi="Montserrat" w:cs="Arial"/>
                <w:sz w:val="20"/>
                <w:szCs w:val="20"/>
              </w:rPr>
            </w:pPr>
          </w:p>
        </w:tc>
      </w:tr>
      <w:tr w:rsidR="00304D43" w:rsidRPr="00C75655" w14:paraId="4E6EA99A" w14:textId="77777777" w:rsidTr="00304D43">
        <w:trPr>
          <w:trHeight w:val="20"/>
        </w:trPr>
        <w:tc>
          <w:tcPr>
            <w:tcW w:w="5897" w:type="dxa"/>
            <w:tcBorders>
              <w:top w:val="single" w:sz="4" w:space="0" w:color="000000"/>
              <w:left w:val="single" w:sz="4" w:space="0" w:color="000000"/>
              <w:bottom w:val="single" w:sz="4" w:space="0" w:color="000000"/>
            </w:tcBorders>
          </w:tcPr>
          <w:p w14:paraId="08855F17" w14:textId="77777777" w:rsidR="00304D43" w:rsidRPr="00C75655" w:rsidRDefault="00304D43" w:rsidP="00304D43">
            <w:pPr>
              <w:pStyle w:val="Prrafodelista"/>
              <w:ind w:left="0"/>
              <w:jc w:val="both"/>
              <w:rPr>
                <w:rFonts w:ascii="Montserrat" w:hAnsi="Montserrat" w:cs="Arial"/>
                <w:sz w:val="20"/>
                <w:szCs w:val="20"/>
              </w:rPr>
            </w:pPr>
            <w:r w:rsidRPr="00C75655">
              <w:rPr>
                <w:rFonts w:ascii="Montserrat" w:hAnsi="Montserrat" w:cs="Arial"/>
                <w:sz w:val="20"/>
                <w:szCs w:val="20"/>
              </w:rPr>
              <w:lastRenderedPageBreak/>
              <w:t>EL LICITANTE DEBERÁ CUMPLIR CON TODOS LOS REQUISITOS Y LOS DOCUMENTOS DESCRITOS EN EL NUMERAL 2.3.1 DE LA PRESENTE CONVOCATORIA, SEGÚN CORRESPONDA.</w:t>
            </w:r>
          </w:p>
        </w:tc>
        <w:tc>
          <w:tcPr>
            <w:tcW w:w="1388" w:type="dxa"/>
            <w:tcBorders>
              <w:top w:val="single" w:sz="4" w:space="0" w:color="000000"/>
              <w:left w:val="single" w:sz="4" w:space="0" w:color="000000"/>
              <w:bottom w:val="single" w:sz="4" w:space="0" w:color="000000"/>
            </w:tcBorders>
            <w:vAlign w:val="center"/>
          </w:tcPr>
          <w:p w14:paraId="7F9DB856" w14:textId="77777777" w:rsidR="00304D43" w:rsidRPr="00C75655" w:rsidRDefault="00304D43" w:rsidP="00304D43">
            <w:pPr>
              <w:jc w:val="center"/>
              <w:rPr>
                <w:rFonts w:ascii="Montserrat" w:hAnsi="Montserrat" w:cs="Arial"/>
                <w:sz w:val="20"/>
                <w:szCs w:val="20"/>
              </w:rPr>
            </w:pPr>
            <w:r w:rsidRPr="00C75655">
              <w:rPr>
                <w:rFonts w:ascii="Montserrat" w:hAnsi="Montserrat" w:cs="Arial"/>
                <w:sz w:val="20"/>
                <w:szCs w:val="20"/>
              </w:rPr>
              <w:t>NUMERAL 6.2  INCISO D</w:t>
            </w:r>
          </w:p>
        </w:tc>
        <w:tc>
          <w:tcPr>
            <w:tcW w:w="1200" w:type="dxa"/>
            <w:tcBorders>
              <w:top w:val="single" w:sz="4" w:space="0" w:color="000000"/>
              <w:left w:val="single" w:sz="4" w:space="0" w:color="000000"/>
              <w:bottom w:val="single" w:sz="4" w:space="0" w:color="000000"/>
            </w:tcBorders>
          </w:tcPr>
          <w:p w14:paraId="60B5CA47" w14:textId="77777777" w:rsidR="00304D43" w:rsidRPr="00C75655" w:rsidRDefault="00304D43" w:rsidP="00304D43">
            <w:pPr>
              <w:snapToGrid w:val="0"/>
              <w:jc w:val="both"/>
              <w:rPr>
                <w:rFonts w:ascii="Montserrat" w:hAnsi="Montserrat" w:cs="Arial"/>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tcPr>
          <w:p w14:paraId="391DFC8E" w14:textId="77777777" w:rsidR="00304D43" w:rsidRPr="00C75655" w:rsidRDefault="00304D43" w:rsidP="00304D43">
            <w:pPr>
              <w:snapToGrid w:val="0"/>
              <w:jc w:val="both"/>
              <w:rPr>
                <w:rFonts w:ascii="Montserrat" w:hAnsi="Montserrat" w:cs="Arial"/>
                <w:sz w:val="20"/>
                <w:szCs w:val="20"/>
              </w:rPr>
            </w:pPr>
          </w:p>
        </w:tc>
      </w:tr>
      <w:tr w:rsidR="00304D43" w:rsidRPr="00C75655" w14:paraId="61E53AAF" w14:textId="77777777" w:rsidTr="00304D43">
        <w:trPr>
          <w:trHeight w:val="20"/>
        </w:trPr>
        <w:tc>
          <w:tcPr>
            <w:tcW w:w="5897" w:type="dxa"/>
            <w:tcBorders>
              <w:top w:val="single" w:sz="4" w:space="0" w:color="000000"/>
              <w:left w:val="single" w:sz="4" w:space="0" w:color="000000"/>
              <w:bottom w:val="single" w:sz="4" w:space="0" w:color="000000"/>
            </w:tcBorders>
          </w:tcPr>
          <w:p w14:paraId="066D66DE" w14:textId="77777777" w:rsidR="00304D43" w:rsidRPr="00C75655" w:rsidRDefault="00304D43" w:rsidP="00304D43">
            <w:pPr>
              <w:pStyle w:val="Prrafodelista"/>
              <w:ind w:left="0"/>
              <w:jc w:val="both"/>
              <w:rPr>
                <w:rFonts w:ascii="Montserrat" w:hAnsi="Montserrat" w:cs="Arial"/>
                <w:sz w:val="20"/>
                <w:szCs w:val="20"/>
              </w:rPr>
            </w:pPr>
            <w:r w:rsidRPr="00C75655">
              <w:rPr>
                <w:rFonts w:ascii="Montserrat" w:hAnsi="Montserrat" w:cs="Arial"/>
                <w:sz w:val="20"/>
                <w:szCs w:val="20"/>
              </w:rPr>
              <w:t>EL LICITANTE DEBERÁ CUMPLIR CON TODOS LOS REQUISITOS Y LOS DOCUMENTOS DESCRITOS EN EL NUMERAL 2.3.2. DE LA PRESENTE CONVOCATORIA, SEGÚN CORRESPONDA.</w:t>
            </w:r>
          </w:p>
        </w:tc>
        <w:tc>
          <w:tcPr>
            <w:tcW w:w="1388" w:type="dxa"/>
            <w:tcBorders>
              <w:top w:val="single" w:sz="4" w:space="0" w:color="000000"/>
              <w:left w:val="single" w:sz="4" w:space="0" w:color="000000"/>
              <w:bottom w:val="single" w:sz="4" w:space="0" w:color="000000"/>
            </w:tcBorders>
            <w:vAlign w:val="center"/>
          </w:tcPr>
          <w:p w14:paraId="2E101809" w14:textId="77777777" w:rsidR="00304D43" w:rsidRPr="00C75655" w:rsidRDefault="00304D43" w:rsidP="00304D43">
            <w:pPr>
              <w:jc w:val="center"/>
              <w:rPr>
                <w:rFonts w:ascii="Montserrat" w:hAnsi="Montserrat" w:cs="Arial"/>
                <w:sz w:val="20"/>
                <w:szCs w:val="20"/>
              </w:rPr>
            </w:pPr>
            <w:r w:rsidRPr="00C75655">
              <w:rPr>
                <w:rFonts w:ascii="Montserrat" w:hAnsi="Montserrat" w:cs="Arial"/>
                <w:sz w:val="20"/>
                <w:szCs w:val="20"/>
              </w:rPr>
              <w:t>NUMERAL 6.2  INCISO E</w:t>
            </w:r>
          </w:p>
        </w:tc>
        <w:tc>
          <w:tcPr>
            <w:tcW w:w="1200" w:type="dxa"/>
            <w:tcBorders>
              <w:top w:val="single" w:sz="4" w:space="0" w:color="000000"/>
              <w:left w:val="single" w:sz="4" w:space="0" w:color="000000"/>
              <w:bottom w:val="single" w:sz="4" w:space="0" w:color="000000"/>
            </w:tcBorders>
          </w:tcPr>
          <w:p w14:paraId="3A76CC63" w14:textId="77777777" w:rsidR="00304D43" w:rsidRPr="00C75655" w:rsidRDefault="00304D43" w:rsidP="00304D43">
            <w:pPr>
              <w:snapToGrid w:val="0"/>
              <w:jc w:val="both"/>
              <w:rPr>
                <w:rFonts w:ascii="Montserrat" w:hAnsi="Montserrat" w:cs="Arial"/>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tcPr>
          <w:p w14:paraId="7A8BD7DD" w14:textId="77777777" w:rsidR="00304D43" w:rsidRPr="00C75655" w:rsidRDefault="00304D43" w:rsidP="00304D43">
            <w:pPr>
              <w:snapToGrid w:val="0"/>
              <w:jc w:val="both"/>
              <w:rPr>
                <w:rFonts w:ascii="Montserrat" w:hAnsi="Montserrat" w:cs="Arial"/>
                <w:sz w:val="20"/>
                <w:szCs w:val="20"/>
              </w:rPr>
            </w:pPr>
          </w:p>
        </w:tc>
      </w:tr>
      <w:tr w:rsidR="00304D43" w:rsidRPr="00C75655" w14:paraId="4A456D55" w14:textId="77777777" w:rsidTr="00304D43">
        <w:trPr>
          <w:trHeight w:val="20"/>
        </w:trPr>
        <w:tc>
          <w:tcPr>
            <w:tcW w:w="5897" w:type="dxa"/>
            <w:tcBorders>
              <w:top w:val="single" w:sz="4" w:space="0" w:color="000000"/>
              <w:left w:val="single" w:sz="4" w:space="0" w:color="000000"/>
              <w:bottom w:val="single" w:sz="4" w:space="0" w:color="000000"/>
            </w:tcBorders>
          </w:tcPr>
          <w:p w14:paraId="32094017" w14:textId="77777777" w:rsidR="00304D43" w:rsidRPr="00C75655" w:rsidRDefault="00304D43" w:rsidP="00304D43">
            <w:pPr>
              <w:suppressAutoHyphens/>
              <w:autoSpaceDE w:val="0"/>
              <w:jc w:val="both"/>
              <w:rPr>
                <w:rFonts w:ascii="Montserrat" w:hAnsi="Montserrat" w:cs="Arial"/>
                <w:sz w:val="20"/>
                <w:szCs w:val="20"/>
              </w:rPr>
            </w:pPr>
            <w:r w:rsidRPr="00C75655">
              <w:rPr>
                <w:rFonts w:ascii="Montserrat" w:hAnsi="Montserrat" w:cs="Arial"/>
                <w:sz w:val="20"/>
                <w:szCs w:val="20"/>
              </w:rPr>
              <w:t xml:space="preserve">INCLUIR EVIDENCIA FOTOGRÁFICA DE AL MENOS 1 FOTOGRAFÍA POR SUBGRUPO. </w:t>
            </w:r>
          </w:p>
          <w:p w14:paraId="27EC7724" w14:textId="77777777" w:rsidR="00304D43" w:rsidRPr="00C75655" w:rsidRDefault="00304D43" w:rsidP="00304D43">
            <w:pPr>
              <w:suppressAutoHyphens/>
              <w:autoSpaceDE w:val="0"/>
              <w:jc w:val="both"/>
              <w:rPr>
                <w:rFonts w:ascii="Montserrat" w:hAnsi="Montserrat" w:cs="Arial"/>
                <w:sz w:val="20"/>
                <w:szCs w:val="20"/>
              </w:rPr>
            </w:pPr>
            <w:r w:rsidRPr="00C75655">
              <w:rPr>
                <w:rFonts w:ascii="Montserrat" w:hAnsi="Montserrat" w:cs="Arial"/>
                <w:sz w:val="20"/>
                <w:szCs w:val="20"/>
              </w:rPr>
              <w:t>SE REQUIERE DE LA SIGUIENTE MANERA:</w:t>
            </w:r>
          </w:p>
          <w:p w14:paraId="35A3702D" w14:textId="77777777" w:rsidR="00304D43" w:rsidRPr="00C75655" w:rsidRDefault="00304D43" w:rsidP="00304D43">
            <w:pPr>
              <w:tabs>
                <w:tab w:val="left" w:pos="1110"/>
              </w:tabs>
              <w:jc w:val="both"/>
              <w:rPr>
                <w:rFonts w:ascii="Montserrat" w:hAnsi="Montserrat" w:cs="Arial"/>
                <w:sz w:val="20"/>
                <w:szCs w:val="20"/>
              </w:rPr>
            </w:pPr>
            <w:r w:rsidRPr="00C75655">
              <w:rPr>
                <w:rFonts w:ascii="Montserrat" w:hAnsi="Montserrat" w:cs="Arial"/>
                <w:sz w:val="20"/>
                <w:szCs w:val="20"/>
              </w:rPr>
              <w:t>PERECEDERO:</w:t>
            </w:r>
          </w:p>
          <w:p w14:paraId="5A134EDB" w14:textId="77777777" w:rsidR="00304D43" w:rsidRPr="00C75655" w:rsidRDefault="00304D43" w:rsidP="00304D43">
            <w:pPr>
              <w:tabs>
                <w:tab w:val="left" w:pos="1110"/>
              </w:tabs>
              <w:jc w:val="both"/>
              <w:rPr>
                <w:rFonts w:ascii="Montserrat" w:hAnsi="Montserrat" w:cs="Arial"/>
                <w:sz w:val="20"/>
                <w:szCs w:val="20"/>
              </w:rPr>
            </w:pPr>
            <w:r w:rsidRPr="00C75655">
              <w:rPr>
                <w:rFonts w:ascii="Montserrat" w:hAnsi="Montserrat" w:cs="Arial"/>
                <w:sz w:val="20"/>
                <w:szCs w:val="20"/>
              </w:rPr>
              <w:t xml:space="preserve">ÁREA FÍSICA DE DONDE SE PROCESA, MONDA Y EMPACA EL GRUPO DE CARNES, COMO; CARNE FRESCA, POLLO, PESCADO, EMBUTIDOS Y LÁCTEOS. </w:t>
            </w:r>
          </w:p>
          <w:p w14:paraId="31C4FF9A" w14:textId="77777777" w:rsidR="00304D43" w:rsidRPr="00C75655" w:rsidRDefault="00304D43" w:rsidP="00304D43">
            <w:pPr>
              <w:tabs>
                <w:tab w:val="left" w:pos="1110"/>
              </w:tabs>
              <w:jc w:val="both"/>
              <w:rPr>
                <w:rFonts w:ascii="Montserrat" w:hAnsi="Montserrat" w:cs="Arial"/>
                <w:sz w:val="20"/>
                <w:szCs w:val="20"/>
              </w:rPr>
            </w:pPr>
            <w:r w:rsidRPr="00C75655">
              <w:rPr>
                <w:rFonts w:ascii="Montserrat" w:hAnsi="Montserrat" w:cs="Arial"/>
                <w:sz w:val="20"/>
                <w:szCs w:val="20"/>
              </w:rPr>
              <w:t>FRUTAS Y VERDURAS: DE LA COMERCIALIZADORA DONDE INCLUYA FOTOS DE CAJAS, ESTABLECIMIENTO, Y PRODUCTOS QUE PROPORCIONARA EN CADA UNIDAD.</w:t>
            </w:r>
          </w:p>
          <w:p w14:paraId="6D8E7AD4" w14:textId="77777777" w:rsidR="00304D43" w:rsidRPr="00C75655" w:rsidRDefault="00304D43" w:rsidP="00304D43">
            <w:pPr>
              <w:tabs>
                <w:tab w:val="left" w:pos="1110"/>
              </w:tabs>
              <w:jc w:val="both"/>
              <w:rPr>
                <w:rFonts w:ascii="Montserrat" w:hAnsi="Montserrat" w:cs="Arial"/>
                <w:sz w:val="20"/>
                <w:szCs w:val="20"/>
              </w:rPr>
            </w:pPr>
            <w:r w:rsidRPr="00C75655">
              <w:rPr>
                <w:rFonts w:ascii="Montserrat" w:hAnsi="Montserrat" w:cs="Arial"/>
                <w:sz w:val="20"/>
                <w:szCs w:val="20"/>
              </w:rPr>
              <w:t>NO PERECEDERO:</w:t>
            </w:r>
          </w:p>
          <w:p w14:paraId="0E0B0696" w14:textId="77777777" w:rsidR="00304D43" w:rsidRPr="00C75655" w:rsidRDefault="00304D43" w:rsidP="00304D43">
            <w:pPr>
              <w:tabs>
                <w:tab w:val="left" w:pos="1110"/>
              </w:tabs>
              <w:jc w:val="both"/>
              <w:rPr>
                <w:rFonts w:ascii="Montserrat" w:hAnsi="Montserrat" w:cs="Arial"/>
                <w:sz w:val="20"/>
                <w:szCs w:val="20"/>
              </w:rPr>
            </w:pPr>
            <w:r w:rsidRPr="00C75655">
              <w:rPr>
                <w:rFonts w:ascii="Montserrat" w:hAnsi="Montserrat" w:cs="Arial"/>
                <w:sz w:val="20"/>
                <w:szCs w:val="20"/>
              </w:rPr>
              <w:lastRenderedPageBreak/>
              <w:t>PAN; ÁREA DONDE SE PROCESA Y SE EMPACA Y ALMACENA EL PAN PARA SU DISTRIBUCIÓN ASÍ MISMO DE LOS UTENSILIOS QUE UTILIZARÁ PARA SU DISTRIBUCIÓN (CONTENEDORES)</w:t>
            </w:r>
          </w:p>
          <w:p w14:paraId="58086DCD" w14:textId="77777777" w:rsidR="00304D43" w:rsidRPr="00C75655" w:rsidRDefault="00304D43" w:rsidP="00304D43">
            <w:pPr>
              <w:tabs>
                <w:tab w:val="left" w:pos="1110"/>
              </w:tabs>
              <w:jc w:val="both"/>
              <w:rPr>
                <w:rFonts w:ascii="Montserrat" w:hAnsi="Montserrat" w:cs="Arial"/>
                <w:sz w:val="20"/>
                <w:szCs w:val="20"/>
              </w:rPr>
            </w:pPr>
            <w:r w:rsidRPr="00C75655">
              <w:rPr>
                <w:rFonts w:ascii="Montserrat" w:hAnsi="Montserrat" w:cs="Arial"/>
                <w:sz w:val="20"/>
                <w:szCs w:val="20"/>
              </w:rPr>
              <w:t>TORTILLAS; ÁREA DONDE SE PROCESA, SE EMPACA Y ALMACENA EL PAN PARA SU DISTRIBUCIÓN ASÍ MISMO DE LOS UTENSILIOS QUE UTILIZARÁ PARA SU DISTRIBUCIÓN (CONTENEDORES)</w:t>
            </w:r>
          </w:p>
          <w:p w14:paraId="56692BFC" w14:textId="77777777" w:rsidR="00304D43" w:rsidRPr="00C75655" w:rsidRDefault="00304D43" w:rsidP="00304D43">
            <w:pPr>
              <w:tabs>
                <w:tab w:val="left" w:pos="1110"/>
              </w:tabs>
              <w:jc w:val="both"/>
              <w:rPr>
                <w:rFonts w:ascii="Montserrat" w:hAnsi="Montserrat" w:cs="Arial"/>
                <w:sz w:val="20"/>
                <w:szCs w:val="20"/>
              </w:rPr>
            </w:pPr>
            <w:r w:rsidRPr="00C75655">
              <w:rPr>
                <w:rFonts w:ascii="Montserrat" w:hAnsi="Montserrat" w:cs="Arial"/>
                <w:sz w:val="20"/>
                <w:szCs w:val="20"/>
              </w:rPr>
              <w:t>ABARROTES; ÁREA DONDE SE ALMACENAN COMO CONTENEDORES QUE UTILIZA PARA SU DISTRIBUCIÓN DE LOS INSUMOS POR PARTE DEL PROVEEDOR.</w:t>
            </w:r>
          </w:p>
        </w:tc>
        <w:tc>
          <w:tcPr>
            <w:tcW w:w="1388" w:type="dxa"/>
            <w:tcBorders>
              <w:top w:val="single" w:sz="4" w:space="0" w:color="000000"/>
              <w:left w:val="single" w:sz="4" w:space="0" w:color="000000"/>
              <w:bottom w:val="single" w:sz="4" w:space="0" w:color="000000"/>
            </w:tcBorders>
            <w:vAlign w:val="center"/>
          </w:tcPr>
          <w:p w14:paraId="1BC94C93" w14:textId="77777777" w:rsidR="00304D43" w:rsidRPr="00C75655" w:rsidRDefault="00304D43" w:rsidP="00304D43">
            <w:pPr>
              <w:jc w:val="center"/>
              <w:rPr>
                <w:rFonts w:ascii="Montserrat" w:hAnsi="Montserrat" w:cs="Arial"/>
                <w:sz w:val="20"/>
                <w:szCs w:val="20"/>
              </w:rPr>
            </w:pPr>
            <w:r w:rsidRPr="00C75655">
              <w:rPr>
                <w:rFonts w:ascii="Montserrat" w:hAnsi="Montserrat" w:cs="Arial"/>
                <w:sz w:val="20"/>
                <w:szCs w:val="20"/>
              </w:rPr>
              <w:lastRenderedPageBreak/>
              <w:t>NUMERAL 6.2  INCISO F</w:t>
            </w:r>
          </w:p>
        </w:tc>
        <w:tc>
          <w:tcPr>
            <w:tcW w:w="1200" w:type="dxa"/>
            <w:tcBorders>
              <w:top w:val="single" w:sz="4" w:space="0" w:color="000000"/>
              <w:left w:val="single" w:sz="4" w:space="0" w:color="000000"/>
              <w:bottom w:val="single" w:sz="4" w:space="0" w:color="000000"/>
            </w:tcBorders>
          </w:tcPr>
          <w:p w14:paraId="148B57B5" w14:textId="77777777" w:rsidR="00304D43" w:rsidRPr="00C75655" w:rsidRDefault="00304D43" w:rsidP="00304D43">
            <w:pPr>
              <w:snapToGrid w:val="0"/>
              <w:jc w:val="both"/>
              <w:rPr>
                <w:rFonts w:ascii="Montserrat" w:hAnsi="Montserrat" w:cs="Arial"/>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tcPr>
          <w:p w14:paraId="40B065FD" w14:textId="77777777" w:rsidR="00304D43" w:rsidRPr="00C75655" w:rsidRDefault="00304D43" w:rsidP="00304D43">
            <w:pPr>
              <w:snapToGrid w:val="0"/>
              <w:jc w:val="both"/>
              <w:rPr>
                <w:rFonts w:ascii="Montserrat" w:hAnsi="Montserrat" w:cs="Arial"/>
                <w:sz w:val="20"/>
                <w:szCs w:val="20"/>
              </w:rPr>
            </w:pPr>
          </w:p>
        </w:tc>
      </w:tr>
    </w:tbl>
    <w:p w14:paraId="68224760" w14:textId="77777777" w:rsidR="00304D43" w:rsidRPr="00C75655" w:rsidRDefault="00304D43" w:rsidP="00304D43">
      <w:pPr>
        <w:rPr>
          <w:lang w:eastAsia="ar-SA"/>
        </w:rPr>
      </w:pPr>
    </w:p>
    <w:p w14:paraId="5BFBDDD3" w14:textId="77777777" w:rsidR="00304D43" w:rsidRPr="00C75655" w:rsidRDefault="00304D43" w:rsidP="00304D43">
      <w:pPr>
        <w:rPr>
          <w:lang w:eastAsia="ar-SA"/>
        </w:rPr>
      </w:pPr>
    </w:p>
    <w:tbl>
      <w:tblPr>
        <w:tblW w:w="9866" w:type="dxa"/>
        <w:tblInd w:w="-15" w:type="dxa"/>
        <w:tblLayout w:type="fixed"/>
        <w:tblCellMar>
          <w:left w:w="70" w:type="dxa"/>
          <w:right w:w="70" w:type="dxa"/>
        </w:tblCellMar>
        <w:tblLook w:val="0000" w:firstRow="0" w:lastRow="0" w:firstColumn="0" w:lastColumn="0" w:noHBand="0" w:noVBand="0"/>
      </w:tblPr>
      <w:tblGrid>
        <w:gridCol w:w="5897"/>
        <w:gridCol w:w="1559"/>
        <w:gridCol w:w="1422"/>
        <w:gridCol w:w="988"/>
      </w:tblGrid>
      <w:tr w:rsidR="00304D43" w:rsidRPr="00C75655" w14:paraId="639C4C4F" w14:textId="77777777" w:rsidTr="00304D43">
        <w:trPr>
          <w:trHeight w:val="20"/>
        </w:trPr>
        <w:tc>
          <w:tcPr>
            <w:tcW w:w="5897" w:type="dxa"/>
            <w:vMerge w:val="restart"/>
            <w:tcBorders>
              <w:top w:val="single" w:sz="4" w:space="0" w:color="000000"/>
              <w:left w:val="single" w:sz="4" w:space="0" w:color="000000"/>
            </w:tcBorders>
            <w:shd w:val="clear" w:color="auto" w:fill="000000"/>
            <w:vAlign w:val="center"/>
          </w:tcPr>
          <w:p w14:paraId="76311B9D" w14:textId="77777777" w:rsidR="00304D43" w:rsidRPr="00C75655" w:rsidRDefault="00304D43" w:rsidP="00304D43">
            <w:pPr>
              <w:jc w:val="center"/>
              <w:rPr>
                <w:rFonts w:ascii="Montserrat" w:hAnsi="Montserrat" w:cs="Arial"/>
                <w:b/>
                <w:color w:val="FFFFFF"/>
                <w:sz w:val="20"/>
                <w:szCs w:val="20"/>
              </w:rPr>
            </w:pPr>
            <w:r w:rsidRPr="00C75655">
              <w:rPr>
                <w:rFonts w:ascii="Montserrat" w:hAnsi="Montserrat" w:cs="Arial"/>
                <w:b/>
                <w:color w:val="FFFFFF"/>
                <w:sz w:val="20"/>
                <w:szCs w:val="20"/>
              </w:rPr>
              <w:t>DOCUMENTACIÓN DE LA PROPUESTA ECONÓMICA</w:t>
            </w:r>
          </w:p>
        </w:tc>
        <w:tc>
          <w:tcPr>
            <w:tcW w:w="1559" w:type="dxa"/>
            <w:vMerge w:val="restart"/>
            <w:tcBorders>
              <w:top w:val="single" w:sz="4" w:space="0" w:color="000000"/>
              <w:left w:val="single" w:sz="4" w:space="0" w:color="000000"/>
              <w:right w:val="single" w:sz="4" w:space="0" w:color="auto"/>
            </w:tcBorders>
            <w:shd w:val="clear" w:color="auto" w:fill="000000"/>
            <w:vAlign w:val="center"/>
          </w:tcPr>
          <w:p w14:paraId="54FD3A5D" w14:textId="77777777" w:rsidR="00304D43" w:rsidRPr="00C75655" w:rsidRDefault="00304D43" w:rsidP="00304D43">
            <w:pPr>
              <w:jc w:val="center"/>
              <w:rPr>
                <w:rFonts w:ascii="Montserrat" w:hAnsi="Montserrat" w:cs="Arial"/>
                <w:b/>
                <w:color w:val="FFFFFF"/>
                <w:sz w:val="20"/>
                <w:szCs w:val="20"/>
              </w:rPr>
            </w:pPr>
            <w:r w:rsidRPr="00C75655">
              <w:rPr>
                <w:rFonts w:ascii="Montserrat" w:hAnsi="Montserrat" w:cs="Arial"/>
                <w:b/>
                <w:color w:val="FFFFFF"/>
                <w:sz w:val="20"/>
                <w:szCs w:val="20"/>
              </w:rPr>
              <w:t>NUMERAL EN EL QUE SE SOLICITA</w:t>
            </w:r>
          </w:p>
        </w:tc>
        <w:tc>
          <w:tcPr>
            <w:tcW w:w="2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1B4E405" w14:textId="77777777" w:rsidR="00304D43" w:rsidRPr="00C75655" w:rsidRDefault="00304D43" w:rsidP="00304D43">
            <w:pPr>
              <w:jc w:val="center"/>
              <w:rPr>
                <w:rFonts w:ascii="Montserrat" w:hAnsi="Montserrat" w:cs="Arial"/>
                <w:b/>
                <w:color w:val="FFFFFF"/>
                <w:sz w:val="20"/>
                <w:szCs w:val="20"/>
              </w:rPr>
            </w:pPr>
            <w:r w:rsidRPr="00C75655">
              <w:rPr>
                <w:rFonts w:ascii="Montserrat" w:hAnsi="Montserrat" w:cs="Arial"/>
                <w:b/>
                <w:color w:val="FFFFFF"/>
                <w:sz w:val="20"/>
                <w:szCs w:val="20"/>
              </w:rPr>
              <w:t>PRESENTADO</w:t>
            </w:r>
          </w:p>
        </w:tc>
      </w:tr>
      <w:tr w:rsidR="00304D43" w:rsidRPr="00C75655" w14:paraId="4C256C0A" w14:textId="77777777" w:rsidTr="00304D43">
        <w:trPr>
          <w:trHeight w:val="20"/>
        </w:trPr>
        <w:tc>
          <w:tcPr>
            <w:tcW w:w="5897" w:type="dxa"/>
            <w:vMerge/>
            <w:tcBorders>
              <w:left w:val="single" w:sz="4" w:space="0" w:color="000000"/>
              <w:bottom w:val="single" w:sz="4" w:space="0" w:color="000000"/>
            </w:tcBorders>
            <w:shd w:val="clear" w:color="auto" w:fill="000000"/>
            <w:vAlign w:val="center"/>
          </w:tcPr>
          <w:p w14:paraId="7E287140" w14:textId="77777777" w:rsidR="00304D43" w:rsidRPr="00C75655" w:rsidRDefault="00304D43" w:rsidP="00304D43">
            <w:pPr>
              <w:snapToGrid w:val="0"/>
              <w:jc w:val="center"/>
              <w:rPr>
                <w:rFonts w:ascii="Montserrat" w:hAnsi="Montserrat" w:cs="Arial"/>
                <w:b/>
                <w:color w:val="FFFFFF"/>
                <w:sz w:val="20"/>
                <w:szCs w:val="20"/>
              </w:rPr>
            </w:pPr>
          </w:p>
        </w:tc>
        <w:tc>
          <w:tcPr>
            <w:tcW w:w="1559" w:type="dxa"/>
            <w:vMerge/>
            <w:tcBorders>
              <w:left w:val="single" w:sz="4" w:space="0" w:color="000000"/>
              <w:bottom w:val="single" w:sz="4" w:space="0" w:color="000000"/>
            </w:tcBorders>
            <w:shd w:val="clear" w:color="auto" w:fill="000000"/>
            <w:vAlign w:val="center"/>
          </w:tcPr>
          <w:p w14:paraId="708D9C6F" w14:textId="77777777" w:rsidR="00304D43" w:rsidRPr="00C75655" w:rsidRDefault="00304D43" w:rsidP="00304D43">
            <w:pPr>
              <w:snapToGrid w:val="0"/>
              <w:jc w:val="center"/>
              <w:rPr>
                <w:rFonts w:ascii="Montserrat" w:hAnsi="Montserrat" w:cs="Arial"/>
                <w:b/>
                <w:color w:val="FFFFFF"/>
                <w:sz w:val="20"/>
                <w:szCs w:val="20"/>
              </w:rPr>
            </w:pPr>
          </w:p>
        </w:tc>
        <w:tc>
          <w:tcPr>
            <w:tcW w:w="1422" w:type="dxa"/>
            <w:tcBorders>
              <w:top w:val="single" w:sz="4" w:space="0" w:color="auto"/>
              <w:left w:val="single" w:sz="4" w:space="0" w:color="000000"/>
              <w:bottom w:val="single" w:sz="4" w:space="0" w:color="000000"/>
              <w:right w:val="single" w:sz="4" w:space="0" w:color="000000"/>
            </w:tcBorders>
            <w:shd w:val="clear" w:color="auto" w:fill="000000"/>
            <w:vAlign w:val="center"/>
          </w:tcPr>
          <w:p w14:paraId="03B735A8" w14:textId="77777777" w:rsidR="00304D43" w:rsidRPr="00C75655" w:rsidRDefault="00304D43" w:rsidP="00304D43">
            <w:pPr>
              <w:jc w:val="center"/>
              <w:rPr>
                <w:rFonts w:ascii="Montserrat" w:hAnsi="Montserrat" w:cs="Arial"/>
                <w:b/>
                <w:color w:val="FFFFFF"/>
                <w:sz w:val="20"/>
                <w:szCs w:val="20"/>
              </w:rPr>
            </w:pPr>
            <w:r w:rsidRPr="00C75655">
              <w:rPr>
                <w:rFonts w:ascii="Montserrat" w:hAnsi="Montserrat" w:cs="Arial"/>
                <w:b/>
                <w:color w:val="FFFFFF"/>
                <w:sz w:val="20"/>
                <w:szCs w:val="20"/>
              </w:rPr>
              <w:t>SI</w:t>
            </w:r>
          </w:p>
        </w:tc>
        <w:tc>
          <w:tcPr>
            <w:tcW w:w="988" w:type="dxa"/>
            <w:tcBorders>
              <w:top w:val="single" w:sz="4" w:space="0" w:color="auto"/>
              <w:left w:val="single" w:sz="4" w:space="0" w:color="000000"/>
              <w:bottom w:val="single" w:sz="4" w:space="0" w:color="000000"/>
              <w:right w:val="single" w:sz="4" w:space="0" w:color="000000"/>
            </w:tcBorders>
            <w:shd w:val="clear" w:color="auto" w:fill="000000"/>
            <w:vAlign w:val="center"/>
          </w:tcPr>
          <w:p w14:paraId="26920DBA"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NO</w:t>
            </w:r>
          </w:p>
        </w:tc>
      </w:tr>
      <w:tr w:rsidR="00304D43" w:rsidRPr="00C75655" w14:paraId="4719B75F" w14:textId="77777777" w:rsidTr="00304D43">
        <w:trPr>
          <w:trHeight w:val="950"/>
        </w:trPr>
        <w:tc>
          <w:tcPr>
            <w:tcW w:w="5897" w:type="dxa"/>
            <w:tcBorders>
              <w:top w:val="single" w:sz="4" w:space="0" w:color="000000"/>
              <w:left w:val="single" w:sz="4" w:space="0" w:color="000000"/>
              <w:bottom w:val="single" w:sz="4" w:space="0" w:color="000000"/>
            </w:tcBorders>
          </w:tcPr>
          <w:p w14:paraId="52AEA2CF" w14:textId="77777777" w:rsidR="00304D43" w:rsidRPr="00C75655" w:rsidRDefault="00304D43" w:rsidP="00304D43">
            <w:pPr>
              <w:spacing w:before="120" w:after="120"/>
              <w:ind w:left="15"/>
              <w:jc w:val="both"/>
              <w:rPr>
                <w:rFonts w:ascii="Montserrat" w:hAnsi="Montserrat" w:cs="Arial"/>
                <w:sz w:val="20"/>
                <w:szCs w:val="20"/>
              </w:rPr>
            </w:pPr>
            <w:r w:rsidRPr="00C75655">
              <w:rPr>
                <w:rFonts w:ascii="Montserrat" w:hAnsi="Montserrat" w:cs="Arial"/>
                <w:sz w:val="20"/>
                <w:szCs w:val="20"/>
              </w:rPr>
              <w:t xml:space="preserve">COTIZACIÓN DEL LICITANTE, CANTIDAD, PRECIO UNITARIO, SUBTOTAL, Y EL IMPORTE TOTAL DE LOS BIENES OFERTADOS SIN IVA, </w:t>
            </w:r>
            <w:r w:rsidRPr="00C75655">
              <w:rPr>
                <w:rFonts w:ascii="Montserrat" w:hAnsi="Montserrat" w:cs="Arial"/>
                <w:b/>
                <w:sz w:val="20"/>
                <w:szCs w:val="20"/>
              </w:rPr>
              <w:t>EN FORMATO EXCEL SIN IMÁGENES Y SIN FÓRMULAS, EN MONEDA NACIONAL TRUNCADA A DOS DECIMALES</w:t>
            </w:r>
            <w:r w:rsidRPr="00C75655">
              <w:rPr>
                <w:rFonts w:ascii="Montserrat" w:hAnsi="Montserrat" w:cs="Arial"/>
                <w:sz w:val="20"/>
                <w:szCs w:val="20"/>
              </w:rPr>
              <w:t xml:space="preserve">. </w:t>
            </w:r>
            <w:r w:rsidRPr="00C75655">
              <w:rPr>
                <w:rFonts w:ascii="Montserrat" w:hAnsi="Montserrat" w:cs="Arial"/>
                <w:b/>
                <w:sz w:val="20"/>
                <w:szCs w:val="20"/>
              </w:rPr>
              <w:t>ANEXO 11 (ONCE)</w:t>
            </w:r>
          </w:p>
        </w:tc>
        <w:tc>
          <w:tcPr>
            <w:tcW w:w="1559" w:type="dxa"/>
            <w:tcBorders>
              <w:top w:val="single" w:sz="4" w:space="0" w:color="000000"/>
              <w:left w:val="single" w:sz="4" w:space="0" w:color="000000"/>
              <w:bottom w:val="single" w:sz="4" w:space="0" w:color="000000"/>
            </w:tcBorders>
          </w:tcPr>
          <w:p w14:paraId="10A8BD9D" w14:textId="77777777" w:rsidR="00304D43" w:rsidRPr="00C75655" w:rsidRDefault="00304D43" w:rsidP="00304D43">
            <w:pPr>
              <w:snapToGrid w:val="0"/>
              <w:jc w:val="center"/>
              <w:rPr>
                <w:rFonts w:ascii="Montserrat" w:hAnsi="Montserrat" w:cs="Arial"/>
                <w:sz w:val="20"/>
                <w:szCs w:val="20"/>
              </w:rPr>
            </w:pPr>
          </w:p>
          <w:p w14:paraId="347EDE6B" w14:textId="77777777" w:rsidR="00304D43" w:rsidRPr="00C75655" w:rsidRDefault="00304D43" w:rsidP="00304D43">
            <w:pPr>
              <w:jc w:val="center"/>
              <w:rPr>
                <w:rFonts w:ascii="Montserrat" w:hAnsi="Montserrat" w:cs="Arial"/>
                <w:sz w:val="20"/>
                <w:szCs w:val="20"/>
              </w:rPr>
            </w:pPr>
            <w:r w:rsidRPr="00C75655">
              <w:rPr>
                <w:rFonts w:ascii="Montserrat" w:hAnsi="Montserrat" w:cs="Arial"/>
                <w:sz w:val="20"/>
                <w:szCs w:val="20"/>
              </w:rPr>
              <w:t>NUMERAL 6.2 Y 6.3 INCISOS A</w:t>
            </w:r>
          </w:p>
        </w:tc>
        <w:tc>
          <w:tcPr>
            <w:tcW w:w="1422" w:type="dxa"/>
            <w:tcBorders>
              <w:top w:val="single" w:sz="4" w:space="0" w:color="000000"/>
              <w:left w:val="single" w:sz="4" w:space="0" w:color="000000"/>
              <w:bottom w:val="single" w:sz="4" w:space="0" w:color="000000"/>
            </w:tcBorders>
          </w:tcPr>
          <w:p w14:paraId="0227730F" w14:textId="77777777" w:rsidR="00304D43" w:rsidRPr="00C75655" w:rsidRDefault="00304D43" w:rsidP="00304D43">
            <w:pPr>
              <w:snapToGrid w:val="0"/>
              <w:jc w:val="both"/>
              <w:rPr>
                <w:rFonts w:ascii="Montserrat" w:hAnsi="Montserrat" w:cs="Arial"/>
                <w:sz w:val="20"/>
                <w:szCs w:val="20"/>
              </w:rPr>
            </w:pPr>
          </w:p>
        </w:tc>
        <w:tc>
          <w:tcPr>
            <w:tcW w:w="988" w:type="dxa"/>
            <w:tcBorders>
              <w:top w:val="single" w:sz="4" w:space="0" w:color="000000"/>
              <w:left w:val="single" w:sz="4" w:space="0" w:color="000000"/>
              <w:bottom w:val="single" w:sz="4" w:space="0" w:color="000000"/>
              <w:right w:val="single" w:sz="4" w:space="0" w:color="000000"/>
            </w:tcBorders>
          </w:tcPr>
          <w:p w14:paraId="3E75C52A" w14:textId="77777777" w:rsidR="00304D43" w:rsidRPr="00C75655" w:rsidRDefault="00304D43" w:rsidP="00304D43">
            <w:pPr>
              <w:snapToGrid w:val="0"/>
              <w:jc w:val="both"/>
              <w:rPr>
                <w:rFonts w:ascii="Montserrat" w:hAnsi="Montserrat" w:cs="Arial"/>
                <w:sz w:val="20"/>
                <w:szCs w:val="20"/>
              </w:rPr>
            </w:pPr>
          </w:p>
        </w:tc>
      </w:tr>
    </w:tbl>
    <w:p w14:paraId="6879D07A" w14:textId="77777777" w:rsidR="00304D43" w:rsidRPr="00C75655" w:rsidRDefault="00304D43" w:rsidP="00304D43">
      <w:pPr>
        <w:rPr>
          <w:lang w:eastAsia="ar-SA"/>
        </w:rPr>
      </w:pPr>
    </w:p>
    <w:p w14:paraId="409CA38F" w14:textId="77777777" w:rsidR="00304D43" w:rsidRPr="00C75655" w:rsidRDefault="00304D43" w:rsidP="00304D43">
      <w:pPr>
        <w:rPr>
          <w:lang w:eastAsia="ar-SA"/>
        </w:rPr>
      </w:pPr>
    </w:p>
    <w:p w14:paraId="718E9DD6" w14:textId="77777777" w:rsidR="00304D43" w:rsidRPr="00C75655" w:rsidRDefault="00304D43" w:rsidP="00304D43">
      <w:pPr>
        <w:overflowPunct w:val="0"/>
        <w:autoSpaceDE w:val="0"/>
        <w:jc w:val="center"/>
        <w:textAlignment w:val="baseline"/>
        <w:rPr>
          <w:rFonts w:ascii="Montserrat" w:hAnsi="Montserrat" w:cs="Arial"/>
          <w:sz w:val="20"/>
          <w:szCs w:val="20"/>
          <w:lang w:val="pt-BR"/>
        </w:rPr>
      </w:pPr>
      <w:r w:rsidRPr="00C75655">
        <w:rPr>
          <w:rFonts w:ascii="Montserrat" w:hAnsi="Montserrat" w:cs="Arial"/>
          <w:sz w:val="20"/>
          <w:szCs w:val="20"/>
          <w:lang w:val="pt-BR"/>
        </w:rPr>
        <w:t>A T E N T A M E N T E</w:t>
      </w:r>
    </w:p>
    <w:p w14:paraId="074A1F98" w14:textId="77777777" w:rsidR="00304D43" w:rsidRPr="00C75655" w:rsidRDefault="00304D43" w:rsidP="00304D43">
      <w:pPr>
        <w:ind w:right="-93"/>
        <w:jc w:val="center"/>
        <w:rPr>
          <w:rFonts w:ascii="Montserrat" w:hAnsi="Montserrat" w:cs="Arial"/>
          <w:sz w:val="20"/>
          <w:szCs w:val="20"/>
        </w:rPr>
      </w:pPr>
      <w:r w:rsidRPr="00C75655">
        <w:rPr>
          <w:rFonts w:ascii="Montserrat" w:hAnsi="Montserrat" w:cs="Arial"/>
          <w:sz w:val="20"/>
          <w:szCs w:val="20"/>
        </w:rPr>
        <w:t>(NOMBRE, FIRMA Y CARGO DEL APODERADO O REPRESENTANTE LEGAL DEL LICITANTE)</w:t>
      </w:r>
    </w:p>
    <w:p w14:paraId="543B7BF1" w14:textId="77777777" w:rsidR="00304D43" w:rsidRPr="00C75655" w:rsidRDefault="00304D43" w:rsidP="00304D43">
      <w:pPr>
        <w:rPr>
          <w:lang w:eastAsia="ar-SA"/>
        </w:rPr>
      </w:pPr>
    </w:p>
    <w:p w14:paraId="59D7A31C" w14:textId="77777777" w:rsidR="00304D43" w:rsidRPr="00C75655" w:rsidRDefault="00304D43" w:rsidP="00304D43">
      <w:pPr>
        <w:rPr>
          <w:lang w:eastAsia="ar-SA"/>
        </w:rPr>
      </w:pPr>
    </w:p>
    <w:p w14:paraId="41AABFA5" w14:textId="77777777" w:rsidR="00304D43" w:rsidRPr="00C75655" w:rsidRDefault="00304D43" w:rsidP="00304D43">
      <w:pPr>
        <w:rPr>
          <w:lang w:eastAsia="ar-SA"/>
        </w:rPr>
      </w:pPr>
    </w:p>
    <w:p w14:paraId="4E86E3F9" w14:textId="171202C0" w:rsidR="004B5EDB" w:rsidRPr="00C75655" w:rsidRDefault="004B5EDB">
      <w:pPr>
        <w:spacing w:after="200" w:line="276" w:lineRule="auto"/>
        <w:rPr>
          <w:lang w:eastAsia="ar-SA"/>
        </w:rPr>
      </w:pPr>
      <w:r w:rsidRPr="00C75655">
        <w:rPr>
          <w:lang w:eastAsia="ar-SA"/>
        </w:rPr>
        <w:br w:type="page"/>
      </w:r>
    </w:p>
    <w:p w14:paraId="27E4A8CA" w14:textId="77777777" w:rsidR="00304D43" w:rsidRPr="00C75655" w:rsidRDefault="00304D43" w:rsidP="00304D43">
      <w:pPr>
        <w:rPr>
          <w:lang w:eastAsia="ar-SA"/>
        </w:rPr>
      </w:pPr>
    </w:p>
    <w:p w14:paraId="42D55010" w14:textId="77777777" w:rsidR="00304D43" w:rsidRPr="00C75655" w:rsidRDefault="00304D43" w:rsidP="00304D43">
      <w:pPr>
        <w:jc w:val="center"/>
        <w:rPr>
          <w:rFonts w:ascii="Montserrat" w:hAnsi="Montserrat" w:cs="Arial"/>
          <w:b/>
          <w:sz w:val="20"/>
          <w:szCs w:val="20"/>
          <w:u w:val="single"/>
        </w:rPr>
      </w:pPr>
      <w:r w:rsidRPr="00C75655">
        <w:rPr>
          <w:rFonts w:ascii="Montserrat" w:hAnsi="Montserrat" w:cs="Arial"/>
          <w:b/>
          <w:sz w:val="20"/>
          <w:szCs w:val="20"/>
        </w:rPr>
        <w:t>ANEXO NÚMERO 2</w:t>
      </w:r>
    </w:p>
    <w:p w14:paraId="0C6D3E6C" w14:textId="77777777" w:rsidR="00304D43" w:rsidRPr="00C75655" w:rsidRDefault="00304D43" w:rsidP="00304D43">
      <w:pPr>
        <w:jc w:val="center"/>
        <w:rPr>
          <w:rFonts w:ascii="Montserrat" w:hAnsi="Montserrat" w:cs="Arial"/>
          <w:i/>
          <w:sz w:val="20"/>
          <w:szCs w:val="20"/>
        </w:rPr>
      </w:pPr>
      <w:r w:rsidRPr="00C75655">
        <w:rPr>
          <w:rFonts w:ascii="Montserrat" w:hAnsi="Montserrat" w:cs="Arial"/>
          <w:b/>
          <w:sz w:val="20"/>
          <w:szCs w:val="20"/>
        </w:rPr>
        <w:t>INTERÉS EN PARTICIPAR EN LA LICITACIÓN</w:t>
      </w:r>
      <w:r w:rsidRPr="00C75655">
        <w:rPr>
          <w:rFonts w:ascii="Montserrat" w:hAnsi="Montserrat" w:cs="Arial"/>
          <w:i/>
          <w:sz w:val="20"/>
          <w:szCs w:val="20"/>
        </w:rPr>
        <w:t>.</w:t>
      </w:r>
    </w:p>
    <w:p w14:paraId="56006915" w14:textId="1236B041" w:rsidR="00304D43" w:rsidRPr="00C75655" w:rsidRDefault="00304D43" w:rsidP="00D379F1">
      <w:pPr>
        <w:numPr>
          <w:ilvl w:val="0"/>
          <w:numId w:val="1"/>
        </w:numPr>
        <w:tabs>
          <w:tab w:val="clear" w:pos="432"/>
          <w:tab w:val="num" w:pos="0"/>
        </w:tabs>
        <w:suppressAutoHyphens/>
        <w:jc w:val="right"/>
        <w:rPr>
          <w:rFonts w:ascii="Montserrat" w:hAnsi="Montserrat" w:cs="Arial"/>
          <w:sz w:val="20"/>
          <w:szCs w:val="20"/>
        </w:rPr>
      </w:pPr>
      <w:r w:rsidRPr="00C75655">
        <w:rPr>
          <w:rFonts w:ascii="Montserrat" w:hAnsi="Montserrat" w:cs="Arial"/>
          <w:sz w:val="20"/>
          <w:szCs w:val="20"/>
        </w:rPr>
        <w:t>______________ A ___</w:t>
      </w:r>
      <w:r w:rsidR="004B5EDB" w:rsidRPr="00C75655">
        <w:rPr>
          <w:rFonts w:ascii="Montserrat" w:hAnsi="Montserrat" w:cs="Arial"/>
          <w:sz w:val="20"/>
          <w:szCs w:val="20"/>
        </w:rPr>
        <w:t>____ DE _________________DE 2024</w:t>
      </w:r>
      <w:r w:rsidRPr="00C75655">
        <w:rPr>
          <w:rFonts w:ascii="Montserrat" w:hAnsi="Montserrat" w:cs="Arial"/>
          <w:sz w:val="20"/>
          <w:szCs w:val="20"/>
        </w:rPr>
        <w:t>.</w:t>
      </w:r>
    </w:p>
    <w:p w14:paraId="68CC3F24" w14:textId="77777777" w:rsidR="00304D43" w:rsidRPr="00C75655" w:rsidRDefault="00304D43" w:rsidP="00D379F1">
      <w:pPr>
        <w:numPr>
          <w:ilvl w:val="0"/>
          <w:numId w:val="1"/>
        </w:numPr>
        <w:tabs>
          <w:tab w:val="clear" w:pos="432"/>
          <w:tab w:val="num" w:pos="0"/>
        </w:tabs>
        <w:suppressAutoHyphens/>
        <w:rPr>
          <w:rFonts w:ascii="Montserrat" w:hAnsi="Montserrat" w:cs="Arial"/>
          <w:sz w:val="20"/>
          <w:szCs w:val="20"/>
        </w:rPr>
      </w:pPr>
    </w:p>
    <w:p w14:paraId="7E9F3339" w14:textId="77777777" w:rsidR="00304D43" w:rsidRPr="00C75655" w:rsidRDefault="00304D43" w:rsidP="00D379F1">
      <w:pPr>
        <w:numPr>
          <w:ilvl w:val="0"/>
          <w:numId w:val="1"/>
        </w:numPr>
        <w:tabs>
          <w:tab w:val="clear" w:pos="432"/>
          <w:tab w:val="num" w:pos="0"/>
        </w:tabs>
        <w:suppressAutoHyphens/>
        <w:jc w:val="both"/>
        <w:rPr>
          <w:rFonts w:ascii="Montserrat" w:hAnsi="Montserrat" w:cs="Arial"/>
          <w:sz w:val="20"/>
          <w:szCs w:val="20"/>
          <w:u w:val="single"/>
        </w:rPr>
      </w:pPr>
      <w:r w:rsidRPr="00C75655">
        <w:rPr>
          <w:rFonts w:ascii="Montserrat" w:hAnsi="Montserrat" w:cs="Arial"/>
          <w:sz w:val="20"/>
          <w:szCs w:val="20"/>
          <w:u w:val="single"/>
        </w:rPr>
        <w:t>____ (NOMBRE) _____</w:t>
      </w:r>
      <w:r w:rsidRPr="00C75655">
        <w:rPr>
          <w:rFonts w:ascii="Montserrat" w:hAnsi="Montserrat" w:cs="Arial"/>
          <w:sz w:val="20"/>
          <w:szCs w:val="20"/>
        </w:rPr>
        <w:t xml:space="preserve"> MANIFIESTO </w:t>
      </w:r>
      <w:r w:rsidRPr="00C75655">
        <w:rPr>
          <w:rFonts w:ascii="Montserrat" w:hAnsi="Montserrat" w:cs="Arial"/>
          <w:b/>
          <w:sz w:val="20"/>
          <w:szCs w:val="20"/>
        </w:rPr>
        <w:t>BAJO PROTESTA DE DECIR VERDAD</w:t>
      </w:r>
      <w:r w:rsidRPr="00C75655">
        <w:rPr>
          <w:rFonts w:ascii="Montserrat" w:hAnsi="Montserrat" w:cs="Arial"/>
          <w:sz w:val="20"/>
          <w:szCs w:val="20"/>
        </w:rPr>
        <w:t xml:space="preserve">, QUE SE TIENE INTERÉS EN PARTICIPAR EN LA PRESENTE LICITACIÓN PÚBLICA NACIONAL ELECTRÓNICA NO. ______________ Y EN SU CASO </w:t>
      </w:r>
      <w:r w:rsidRPr="00C75655">
        <w:rPr>
          <w:rFonts w:ascii="Montserrat" w:hAnsi="Montserrat" w:cs="Arial"/>
          <w:b/>
          <w:i/>
          <w:sz w:val="20"/>
          <w:szCs w:val="20"/>
          <w:u w:val="single"/>
        </w:rPr>
        <w:t>SOLICITAR ACLARACIONES</w:t>
      </w:r>
      <w:r w:rsidRPr="00C75655">
        <w:rPr>
          <w:rFonts w:ascii="Montserrat" w:hAnsi="Montserrat" w:cs="Arial"/>
          <w:sz w:val="20"/>
          <w:szCs w:val="20"/>
        </w:rPr>
        <w:t xml:space="preserve"> A LOS ASPECTOS CONTENIDOS EN LA CONVOCATORIA, POR SI O A NOMBRE Y REPRESENTACIÓN DE: ___</w:t>
      </w:r>
      <w:r w:rsidRPr="00C75655">
        <w:rPr>
          <w:rFonts w:ascii="Montserrat" w:hAnsi="Montserrat" w:cs="Arial"/>
          <w:sz w:val="20"/>
          <w:szCs w:val="20"/>
          <w:u w:val="single"/>
        </w:rPr>
        <w:t xml:space="preserve"> (PERSONA FÍSICA O MORAL) __.</w:t>
      </w:r>
    </w:p>
    <w:p w14:paraId="3C7D082B" w14:textId="77777777" w:rsidR="00304D43" w:rsidRPr="00C75655" w:rsidRDefault="00304D43" w:rsidP="00D379F1">
      <w:pPr>
        <w:numPr>
          <w:ilvl w:val="0"/>
          <w:numId w:val="1"/>
        </w:numPr>
        <w:tabs>
          <w:tab w:val="clear" w:pos="432"/>
          <w:tab w:val="num" w:pos="0"/>
        </w:tabs>
        <w:suppressAutoHyphens/>
        <w:rPr>
          <w:rFonts w:ascii="Montserrat" w:hAnsi="Montserrat" w:cs="Arial"/>
          <w:b/>
          <w:sz w:val="20"/>
          <w:szCs w:val="20"/>
        </w:rPr>
      </w:pPr>
    </w:p>
    <w:p w14:paraId="23AF3A35" w14:textId="77777777" w:rsidR="00304D43" w:rsidRPr="00C75655" w:rsidRDefault="00304D43" w:rsidP="00D379F1">
      <w:pPr>
        <w:numPr>
          <w:ilvl w:val="0"/>
          <w:numId w:val="1"/>
        </w:numPr>
        <w:tabs>
          <w:tab w:val="clear" w:pos="432"/>
          <w:tab w:val="num" w:pos="0"/>
        </w:tabs>
        <w:suppressAutoHyphens/>
        <w:rPr>
          <w:rFonts w:ascii="Montserrat" w:hAnsi="Montserrat" w:cs="Arial"/>
          <w:b/>
          <w:sz w:val="20"/>
          <w:szCs w:val="20"/>
        </w:rPr>
      </w:pPr>
      <w:r w:rsidRPr="00C75655">
        <w:rPr>
          <w:rFonts w:ascii="Montserrat" w:hAnsi="Montserrat" w:cs="Arial"/>
          <w:b/>
          <w:sz w:val="20"/>
          <w:szCs w:val="20"/>
        </w:rPr>
        <w:t>DATOS PERSONAS MORALES Y FÍSICAS.</w:t>
      </w:r>
    </w:p>
    <w:p w14:paraId="1458BBE7" w14:textId="77777777" w:rsidR="00304D43" w:rsidRPr="00C75655" w:rsidRDefault="00304D43" w:rsidP="00304D43">
      <w:pPr>
        <w:rPr>
          <w:rFonts w:ascii="Montserrat" w:hAnsi="Montserrat"/>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59"/>
        <w:gridCol w:w="4969"/>
      </w:tblGrid>
      <w:tr w:rsidR="00304D43" w:rsidRPr="00C75655" w14:paraId="03E39F28" w14:textId="77777777" w:rsidTr="00304D43">
        <w:trPr>
          <w:trHeight w:val="329"/>
          <w:jc w:val="center"/>
        </w:trPr>
        <w:tc>
          <w:tcPr>
            <w:tcW w:w="5000" w:type="pct"/>
            <w:gridSpan w:val="2"/>
            <w:vAlign w:val="center"/>
          </w:tcPr>
          <w:p w14:paraId="2B2D4CAF" w14:textId="77777777" w:rsidR="00304D43" w:rsidRPr="00C75655" w:rsidRDefault="00304D43" w:rsidP="00304D43">
            <w:pPr>
              <w:jc w:val="both"/>
              <w:rPr>
                <w:rFonts w:ascii="Montserrat" w:hAnsi="Montserrat" w:cs="Arial"/>
                <w:sz w:val="20"/>
                <w:szCs w:val="20"/>
              </w:rPr>
            </w:pPr>
            <w:proofErr w:type="gramStart"/>
            <w:r w:rsidRPr="00C75655">
              <w:rPr>
                <w:rFonts w:ascii="Montserrat" w:hAnsi="Montserrat" w:cs="Arial"/>
                <w:sz w:val="20"/>
                <w:szCs w:val="20"/>
              </w:rPr>
              <w:t>REGISTRO</w:t>
            </w:r>
            <w:proofErr w:type="gramEnd"/>
            <w:r w:rsidRPr="00C75655">
              <w:rPr>
                <w:rFonts w:ascii="Montserrat" w:hAnsi="Montserrat" w:cs="Arial"/>
                <w:sz w:val="20"/>
                <w:szCs w:val="20"/>
              </w:rPr>
              <w:t xml:space="preserve"> FEDERAL DE CONTRIBUYENTES.</w:t>
            </w:r>
          </w:p>
        </w:tc>
      </w:tr>
      <w:tr w:rsidR="00304D43" w:rsidRPr="00C75655" w14:paraId="7480C6D3" w14:textId="77777777" w:rsidTr="00304D43">
        <w:trPr>
          <w:trHeight w:val="400"/>
          <w:jc w:val="center"/>
        </w:trPr>
        <w:tc>
          <w:tcPr>
            <w:tcW w:w="5000" w:type="pct"/>
            <w:gridSpan w:val="2"/>
            <w:vAlign w:val="center"/>
          </w:tcPr>
          <w:p w14:paraId="4E5D833E"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DOMICILIO.</w:t>
            </w:r>
          </w:p>
        </w:tc>
      </w:tr>
      <w:tr w:rsidR="00304D43" w:rsidRPr="00C75655" w14:paraId="5CB39B3D" w14:textId="77777777" w:rsidTr="00304D43">
        <w:trPr>
          <w:trHeight w:val="400"/>
          <w:jc w:val="center"/>
        </w:trPr>
        <w:tc>
          <w:tcPr>
            <w:tcW w:w="5000" w:type="pct"/>
            <w:gridSpan w:val="2"/>
            <w:vAlign w:val="center"/>
          </w:tcPr>
          <w:p w14:paraId="0B587CAC"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CALLE Y NÚMERO.</w:t>
            </w:r>
          </w:p>
        </w:tc>
      </w:tr>
      <w:tr w:rsidR="00304D43" w:rsidRPr="00C75655" w14:paraId="00C20312" w14:textId="77777777" w:rsidTr="00304D43">
        <w:trPr>
          <w:trHeight w:val="400"/>
          <w:jc w:val="center"/>
        </w:trPr>
        <w:tc>
          <w:tcPr>
            <w:tcW w:w="2472" w:type="pct"/>
            <w:vAlign w:val="center"/>
          </w:tcPr>
          <w:p w14:paraId="71575B4F"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COLONIA.</w:t>
            </w:r>
          </w:p>
        </w:tc>
        <w:tc>
          <w:tcPr>
            <w:tcW w:w="2528" w:type="pct"/>
            <w:vAlign w:val="center"/>
          </w:tcPr>
          <w:p w14:paraId="3F56D1F9"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DELEGACIÓN O MUNICIPIO.</w:t>
            </w:r>
          </w:p>
        </w:tc>
      </w:tr>
      <w:tr w:rsidR="00304D43" w:rsidRPr="00C75655" w14:paraId="455284D7" w14:textId="77777777" w:rsidTr="00304D43">
        <w:trPr>
          <w:trHeight w:val="400"/>
          <w:jc w:val="center"/>
        </w:trPr>
        <w:tc>
          <w:tcPr>
            <w:tcW w:w="2472" w:type="pct"/>
            <w:vAlign w:val="center"/>
          </w:tcPr>
          <w:p w14:paraId="2DFC7333"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CÓDIGO POSTAL.</w:t>
            </w:r>
          </w:p>
        </w:tc>
        <w:tc>
          <w:tcPr>
            <w:tcW w:w="2528" w:type="pct"/>
            <w:vAlign w:val="center"/>
          </w:tcPr>
          <w:p w14:paraId="48DC4511"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ENTIDAD FEDERATIVA.</w:t>
            </w:r>
          </w:p>
        </w:tc>
      </w:tr>
      <w:tr w:rsidR="00304D43" w:rsidRPr="00C75655" w14:paraId="4F6D4725" w14:textId="77777777" w:rsidTr="00304D43">
        <w:trPr>
          <w:trHeight w:val="400"/>
          <w:jc w:val="center"/>
        </w:trPr>
        <w:tc>
          <w:tcPr>
            <w:tcW w:w="2472" w:type="pct"/>
            <w:vAlign w:val="center"/>
          </w:tcPr>
          <w:p w14:paraId="09BEFE3B"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TELÉFONO FIJO.</w:t>
            </w:r>
          </w:p>
        </w:tc>
        <w:tc>
          <w:tcPr>
            <w:tcW w:w="2528" w:type="pct"/>
            <w:vAlign w:val="center"/>
          </w:tcPr>
          <w:p w14:paraId="7F2BD3E7"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TELÉFONO MÓVIL.</w:t>
            </w:r>
          </w:p>
        </w:tc>
      </w:tr>
      <w:tr w:rsidR="00304D43" w:rsidRPr="00C75655" w14:paraId="2D3BA001" w14:textId="77777777" w:rsidTr="00304D43">
        <w:trPr>
          <w:trHeight w:val="400"/>
          <w:jc w:val="center"/>
        </w:trPr>
        <w:tc>
          <w:tcPr>
            <w:tcW w:w="5000" w:type="pct"/>
            <w:gridSpan w:val="2"/>
            <w:vAlign w:val="center"/>
          </w:tcPr>
          <w:p w14:paraId="2E4F2498"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CORREO ELECTRÓNICO.</w:t>
            </w:r>
          </w:p>
        </w:tc>
      </w:tr>
      <w:tr w:rsidR="00304D43" w:rsidRPr="00C75655" w14:paraId="44488D60" w14:textId="77777777" w:rsidTr="00304D43">
        <w:trPr>
          <w:trHeight w:val="400"/>
          <w:jc w:val="center"/>
        </w:trPr>
        <w:tc>
          <w:tcPr>
            <w:tcW w:w="5000" w:type="pct"/>
            <w:gridSpan w:val="2"/>
            <w:vAlign w:val="center"/>
          </w:tcPr>
          <w:p w14:paraId="63761676"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APODERADO LEGAL O REPRESENTANTE. (NOMBRE, DOMICILIO, TELÉFONOS Y CORREO ELECTRÓNICO):</w:t>
            </w:r>
          </w:p>
        </w:tc>
      </w:tr>
      <w:tr w:rsidR="00304D43" w:rsidRPr="00C75655" w14:paraId="5EBFC241" w14:textId="77777777" w:rsidTr="00304D43">
        <w:trPr>
          <w:trHeight w:val="400"/>
          <w:jc w:val="center"/>
        </w:trPr>
        <w:tc>
          <w:tcPr>
            <w:tcW w:w="5000" w:type="pct"/>
            <w:gridSpan w:val="2"/>
            <w:vAlign w:val="center"/>
          </w:tcPr>
          <w:p w14:paraId="2E6473EB"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DOCUMENTO PARA ACREDITAR PERSONALIDAD Y FACULTADES. (ESCRITURA PÚBLICA Y MODIFICACIONES, FECHA, Y DATOS DEL NOTARIO PÚBLICO):</w:t>
            </w:r>
          </w:p>
        </w:tc>
      </w:tr>
    </w:tbl>
    <w:p w14:paraId="7D8C272E" w14:textId="77777777" w:rsidR="00304D43" w:rsidRPr="00C75655" w:rsidRDefault="00304D43" w:rsidP="00304D43">
      <w:pPr>
        <w:rPr>
          <w:rFonts w:ascii="Montserrat" w:hAnsi="Montserrat"/>
          <w:sz w:val="20"/>
          <w:szCs w:val="20"/>
        </w:rPr>
      </w:pPr>
    </w:p>
    <w:p w14:paraId="04C7FB50" w14:textId="77777777" w:rsidR="00304D43" w:rsidRPr="00C75655" w:rsidRDefault="00304D43" w:rsidP="00D379F1">
      <w:pPr>
        <w:numPr>
          <w:ilvl w:val="0"/>
          <w:numId w:val="1"/>
        </w:numPr>
        <w:tabs>
          <w:tab w:val="clear" w:pos="432"/>
          <w:tab w:val="num" w:pos="0"/>
        </w:tabs>
        <w:suppressAutoHyphens/>
        <w:rPr>
          <w:rFonts w:ascii="Montserrat" w:hAnsi="Montserrat" w:cs="Arial"/>
          <w:b/>
          <w:sz w:val="20"/>
          <w:szCs w:val="20"/>
        </w:rPr>
      </w:pPr>
      <w:r w:rsidRPr="00C75655">
        <w:rPr>
          <w:rFonts w:ascii="Montserrat" w:hAnsi="Montserrat" w:cs="Arial"/>
          <w:b/>
          <w:sz w:val="20"/>
          <w:szCs w:val="20"/>
        </w:rPr>
        <w:t>DATOS PERSONAS MORALES.</w:t>
      </w:r>
    </w:p>
    <w:p w14:paraId="0700D940" w14:textId="77777777" w:rsidR="00304D43" w:rsidRPr="00C75655" w:rsidRDefault="00304D43" w:rsidP="00304D43">
      <w:pPr>
        <w:rPr>
          <w:rFonts w:ascii="Montserrat" w:hAnsi="Montserra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7"/>
        <w:gridCol w:w="3937"/>
        <w:gridCol w:w="2014"/>
      </w:tblGrid>
      <w:tr w:rsidR="00304D43" w:rsidRPr="00C75655" w14:paraId="49891843" w14:textId="77777777" w:rsidTr="00304D43">
        <w:trPr>
          <w:trHeight w:val="400"/>
          <w:jc w:val="center"/>
        </w:trPr>
        <w:tc>
          <w:tcPr>
            <w:tcW w:w="0" w:type="auto"/>
            <w:gridSpan w:val="2"/>
            <w:shd w:val="pct15" w:color="auto" w:fill="auto"/>
            <w:vAlign w:val="center"/>
          </w:tcPr>
          <w:p w14:paraId="469B0DAB"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NÚMERO DE LA ESCRITURA PÚBLICA EN LA QUE CONSTA SU ACTA CONSTITUTIVA:</w:t>
            </w:r>
          </w:p>
        </w:tc>
        <w:tc>
          <w:tcPr>
            <w:tcW w:w="0" w:type="auto"/>
            <w:shd w:val="pct15" w:color="auto" w:fill="auto"/>
            <w:vAlign w:val="center"/>
          </w:tcPr>
          <w:p w14:paraId="45683369"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FECHA:</w:t>
            </w:r>
          </w:p>
        </w:tc>
      </w:tr>
      <w:tr w:rsidR="00304D43" w:rsidRPr="00C75655" w14:paraId="35924B9F" w14:textId="77777777" w:rsidTr="00304D43">
        <w:trPr>
          <w:trHeight w:val="460"/>
          <w:jc w:val="center"/>
        </w:trPr>
        <w:tc>
          <w:tcPr>
            <w:tcW w:w="0" w:type="auto"/>
            <w:gridSpan w:val="3"/>
            <w:shd w:val="pct15" w:color="auto" w:fill="auto"/>
            <w:vAlign w:val="center"/>
          </w:tcPr>
          <w:p w14:paraId="2B74A95E"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NOMBRE, NÚMERO Y DOMICILIO DEL NOTARIO PÚBLICO (ANTE EL CUAL SE DIO FE DE LA MISMA):</w:t>
            </w:r>
          </w:p>
        </w:tc>
      </w:tr>
      <w:tr w:rsidR="00304D43" w:rsidRPr="00C75655" w14:paraId="6FD95C2F" w14:textId="77777777" w:rsidTr="00304D43">
        <w:trPr>
          <w:trHeight w:val="374"/>
          <w:jc w:val="center"/>
        </w:trPr>
        <w:tc>
          <w:tcPr>
            <w:tcW w:w="0" w:type="auto"/>
            <w:gridSpan w:val="3"/>
            <w:shd w:val="pct15" w:color="auto" w:fill="auto"/>
            <w:vAlign w:val="center"/>
          </w:tcPr>
          <w:p w14:paraId="486BEFBF"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FECHA Y DATOS DE SU INSCRIPCIÓN EN EL REGISTRO PÚBLICO DE COMERCIO:</w:t>
            </w:r>
          </w:p>
        </w:tc>
      </w:tr>
      <w:tr w:rsidR="00304D43" w:rsidRPr="00C75655" w14:paraId="56945333" w14:textId="77777777" w:rsidTr="00304D43">
        <w:trPr>
          <w:trHeight w:val="281"/>
          <w:jc w:val="center"/>
        </w:trPr>
        <w:tc>
          <w:tcPr>
            <w:tcW w:w="0" w:type="auto"/>
            <w:gridSpan w:val="3"/>
            <w:shd w:val="pct15" w:color="auto" w:fill="auto"/>
            <w:vAlign w:val="center"/>
          </w:tcPr>
          <w:p w14:paraId="00B26333"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DESCRIPCIÓN DEL OBJETO SOCIAL:</w:t>
            </w:r>
          </w:p>
        </w:tc>
      </w:tr>
      <w:tr w:rsidR="00304D43" w:rsidRPr="00C75655" w14:paraId="64C08700" w14:textId="77777777" w:rsidTr="00304D43">
        <w:trPr>
          <w:jc w:val="center"/>
        </w:trPr>
        <w:tc>
          <w:tcPr>
            <w:tcW w:w="0" w:type="auto"/>
            <w:gridSpan w:val="3"/>
            <w:shd w:val="pct15" w:color="auto" w:fill="auto"/>
            <w:vAlign w:val="center"/>
          </w:tcPr>
          <w:p w14:paraId="1348A3CC"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RELACIÓN DE ACCIONISTAS:</w:t>
            </w:r>
          </w:p>
        </w:tc>
      </w:tr>
      <w:tr w:rsidR="00304D43" w:rsidRPr="00C75655" w14:paraId="5AAF4F73" w14:textId="77777777" w:rsidTr="00304D43">
        <w:trPr>
          <w:trHeight w:val="462"/>
          <w:jc w:val="center"/>
        </w:trPr>
        <w:tc>
          <w:tcPr>
            <w:tcW w:w="0" w:type="auto"/>
            <w:shd w:val="pct15" w:color="auto" w:fill="auto"/>
            <w:vAlign w:val="center"/>
          </w:tcPr>
          <w:p w14:paraId="4907E630"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APELLIDO PATERNO</w:t>
            </w:r>
          </w:p>
        </w:tc>
        <w:tc>
          <w:tcPr>
            <w:tcW w:w="0" w:type="auto"/>
            <w:shd w:val="pct15" w:color="auto" w:fill="auto"/>
            <w:vAlign w:val="center"/>
          </w:tcPr>
          <w:p w14:paraId="4F169B73"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APELLIDO MATERNO</w:t>
            </w:r>
          </w:p>
        </w:tc>
        <w:tc>
          <w:tcPr>
            <w:tcW w:w="0" w:type="auto"/>
            <w:shd w:val="pct15" w:color="auto" w:fill="auto"/>
            <w:vAlign w:val="center"/>
          </w:tcPr>
          <w:p w14:paraId="315666B7"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NOMBRE(S)</w:t>
            </w:r>
          </w:p>
        </w:tc>
      </w:tr>
      <w:tr w:rsidR="00304D43" w:rsidRPr="00C75655" w14:paraId="7E0B685C" w14:textId="77777777" w:rsidTr="00304D43">
        <w:trPr>
          <w:trHeight w:val="360"/>
          <w:jc w:val="center"/>
        </w:trPr>
        <w:tc>
          <w:tcPr>
            <w:tcW w:w="0" w:type="auto"/>
            <w:gridSpan w:val="3"/>
            <w:shd w:val="pct15" w:color="auto" w:fill="auto"/>
            <w:vAlign w:val="center"/>
          </w:tcPr>
          <w:p w14:paraId="1287C7DF"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14:paraId="16AF9406" w14:textId="77777777" w:rsidR="00304D43" w:rsidRPr="00C75655" w:rsidRDefault="00304D43" w:rsidP="00304D43">
      <w:pPr>
        <w:rPr>
          <w:rFonts w:ascii="Montserrat" w:hAnsi="Montserrat"/>
          <w:sz w:val="20"/>
          <w:szCs w:val="20"/>
        </w:rPr>
      </w:pPr>
    </w:p>
    <w:p w14:paraId="68CE74BB" w14:textId="77777777" w:rsidR="00304D43" w:rsidRPr="00C75655" w:rsidRDefault="00304D43" w:rsidP="00D379F1">
      <w:pPr>
        <w:numPr>
          <w:ilvl w:val="0"/>
          <w:numId w:val="1"/>
        </w:numPr>
        <w:tabs>
          <w:tab w:val="clear" w:pos="432"/>
          <w:tab w:val="num" w:pos="0"/>
        </w:tabs>
        <w:suppressAutoHyphens/>
        <w:jc w:val="center"/>
        <w:rPr>
          <w:rFonts w:ascii="Montserrat" w:hAnsi="Montserrat" w:cs="Arial"/>
          <w:sz w:val="20"/>
          <w:szCs w:val="20"/>
        </w:rPr>
      </w:pPr>
      <w:r w:rsidRPr="00C75655">
        <w:rPr>
          <w:rFonts w:ascii="Montserrat" w:hAnsi="Montserrat" w:cs="Arial"/>
          <w:sz w:val="20"/>
          <w:szCs w:val="20"/>
        </w:rPr>
        <w:t>PROTESTO LO NECESARIO</w:t>
      </w:r>
    </w:p>
    <w:p w14:paraId="53611FDF" w14:textId="77777777" w:rsidR="00304D43" w:rsidRPr="00C75655" w:rsidRDefault="00304D43" w:rsidP="00D379F1">
      <w:pPr>
        <w:numPr>
          <w:ilvl w:val="0"/>
          <w:numId w:val="1"/>
        </w:numPr>
        <w:tabs>
          <w:tab w:val="clear" w:pos="432"/>
          <w:tab w:val="num" w:pos="0"/>
        </w:tabs>
        <w:suppressAutoHyphens/>
        <w:jc w:val="center"/>
        <w:rPr>
          <w:rFonts w:ascii="Montserrat" w:hAnsi="Montserrat" w:cs="Arial"/>
          <w:sz w:val="20"/>
          <w:szCs w:val="20"/>
        </w:rPr>
      </w:pPr>
      <w:r w:rsidRPr="00C75655">
        <w:rPr>
          <w:rFonts w:ascii="Montserrat" w:hAnsi="Montserrat" w:cs="Arial"/>
          <w:sz w:val="20"/>
          <w:szCs w:val="20"/>
        </w:rPr>
        <w:t>_____________________________________________</w:t>
      </w:r>
    </w:p>
    <w:p w14:paraId="5010841B" w14:textId="77777777" w:rsidR="00304D43" w:rsidRPr="00C75655" w:rsidRDefault="00304D43" w:rsidP="00D379F1">
      <w:pPr>
        <w:numPr>
          <w:ilvl w:val="0"/>
          <w:numId w:val="1"/>
        </w:numPr>
        <w:tabs>
          <w:tab w:val="clear" w:pos="432"/>
          <w:tab w:val="num" w:pos="0"/>
        </w:tabs>
        <w:suppressAutoHyphens/>
        <w:jc w:val="center"/>
        <w:rPr>
          <w:rFonts w:ascii="Montserrat" w:hAnsi="Montserrat" w:cs="Arial"/>
          <w:sz w:val="20"/>
          <w:szCs w:val="20"/>
        </w:rPr>
      </w:pPr>
      <w:r w:rsidRPr="00C75655">
        <w:rPr>
          <w:rFonts w:ascii="Montserrat" w:hAnsi="Montserrat" w:cs="Arial"/>
          <w:sz w:val="20"/>
          <w:szCs w:val="20"/>
        </w:rPr>
        <w:t>(NOMBRE, FIRMA Y CARGO DEL APODERADO O REPRESENTANTE LEGAL DEL LICITANTE)</w:t>
      </w:r>
    </w:p>
    <w:p w14:paraId="24A8CE56" w14:textId="77777777" w:rsidR="00304D43" w:rsidRPr="00C75655" w:rsidRDefault="00304D43" w:rsidP="00304D43">
      <w:pPr>
        <w:rPr>
          <w:rFonts w:ascii="Montserrat" w:hAnsi="Montserrat"/>
          <w:sz w:val="20"/>
          <w:szCs w:val="20"/>
        </w:rPr>
      </w:pPr>
    </w:p>
    <w:p w14:paraId="5C6888B8" w14:textId="77777777" w:rsidR="00304D43" w:rsidRPr="00C75655" w:rsidRDefault="00304D43" w:rsidP="00304D43">
      <w:pPr>
        <w:rPr>
          <w:rFonts w:ascii="Montserrat" w:hAnsi="Montserrat"/>
          <w:sz w:val="20"/>
          <w:szCs w:val="20"/>
        </w:rPr>
      </w:pPr>
    </w:p>
    <w:p w14:paraId="3151DD60" w14:textId="77777777" w:rsidR="00304D43" w:rsidRPr="00C75655" w:rsidRDefault="00304D43" w:rsidP="00304D43">
      <w:pPr>
        <w:pStyle w:val="Ttulo1"/>
        <w:tabs>
          <w:tab w:val="clear" w:pos="432"/>
        </w:tabs>
        <w:spacing w:before="0" w:after="0"/>
        <w:jc w:val="center"/>
        <w:rPr>
          <w:rFonts w:ascii="Montserrat" w:hAnsi="Montserrat" w:cs="Arial"/>
          <w:sz w:val="20"/>
          <w:szCs w:val="20"/>
        </w:rPr>
      </w:pPr>
      <w:r w:rsidRPr="00C75655">
        <w:rPr>
          <w:rFonts w:ascii="Montserrat" w:hAnsi="Montserrat" w:cs="Arial"/>
          <w:sz w:val="20"/>
          <w:szCs w:val="20"/>
        </w:rPr>
        <w:t xml:space="preserve">ANEXO </w:t>
      </w:r>
      <w:r w:rsidRPr="00C75655">
        <w:rPr>
          <w:rFonts w:ascii="Montserrat" w:hAnsi="Montserrat" w:cs="Arial"/>
          <w:sz w:val="20"/>
          <w:szCs w:val="20"/>
          <w:lang w:val="es-MX"/>
        </w:rPr>
        <w:t xml:space="preserve">NÚMERO </w:t>
      </w:r>
      <w:r w:rsidRPr="00C75655">
        <w:rPr>
          <w:rFonts w:ascii="Montserrat" w:hAnsi="Montserrat" w:cs="Arial"/>
          <w:sz w:val="20"/>
          <w:szCs w:val="20"/>
        </w:rPr>
        <w:t>3</w:t>
      </w:r>
    </w:p>
    <w:p w14:paraId="2CA6803F"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PREGUNTAS PARA LA JUNTA DE ACLARACIONES</w:t>
      </w:r>
    </w:p>
    <w:p w14:paraId="0A92B899" w14:textId="77777777" w:rsidR="00304D43" w:rsidRPr="00C75655" w:rsidRDefault="00304D43" w:rsidP="00304D43">
      <w:pPr>
        <w:jc w:val="center"/>
        <w:rPr>
          <w:rFonts w:ascii="Montserrat" w:hAnsi="Montserrat" w:cs="Arial"/>
          <w:b/>
          <w:sz w:val="20"/>
          <w:szCs w:val="20"/>
        </w:rPr>
      </w:pPr>
    </w:p>
    <w:p w14:paraId="39C0728A" w14:textId="77777777" w:rsidR="00304D43" w:rsidRPr="00C75655" w:rsidRDefault="00304D43" w:rsidP="00304D43">
      <w:pPr>
        <w:rPr>
          <w:rFonts w:ascii="Montserrat" w:hAnsi="Montserrat" w:cs="Arial"/>
          <w:sz w:val="20"/>
          <w:szCs w:val="20"/>
        </w:rPr>
      </w:pPr>
    </w:p>
    <w:p w14:paraId="26F6F160" w14:textId="319790EA" w:rsidR="00304D43" w:rsidRPr="00C75655" w:rsidRDefault="00304D43" w:rsidP="00304D43">
      <w:pPr>
        <w:ind w:left="284"/>
        <w:jc w:val="right"/>
        <w:rPr>
          <w:rFonts w:ascii="Montserrat" w:hAnsi="Montserrat" w:cs="Arial"/>
          <w:sz w:val="20"/>
          <w:szCs w:val="20"/>
        </w:rPr>
      </w:pPr>
      <w:r w:rsidRPr="00C75655">
        <w:rPr>
          <w:rFonts w:ascii="Montserrat" w:hAnsi="Montserrat" w:cs="Arial"/>
          <w:sz w:val="20"/>
          <w:szCs w:val="20"/>
        </w:rPr>
        <w:t>_________________, A</w:t>
      </w:r>
      <w:r w:rsidR="004B5EDB" w:rsidRPr="00C75655">
        <w:rPr>
          <w:rFonts w:ascii="Montserrat" w:hAnsi="Montserrat" w:cs="Arial"/>
          <w:sz w:val="20"/>
          <w:szCs w:val="20"/>
        </w:rPr>
        <w:t xml:space="preserve"> ___ DE _________________DE 2024</w:t>
      </w:r>
      <w:r w:rsidRPr="00C75655">
        <w:rPr>
          <w:rFonts w:ascii="Montserrat" w:hAnsi="Montserrat" w:cs="Arial"/>
          <w:sz w:val="20"/>
          <w:szCs w:val="20"/>
        </w:rPr>
        <w:t>.</w:t>
      </w:r>
    </w:p>
    <w:p w14:paraId="6A96B029" w14:textId="77777777" w:rsidR="00304D43" w:rsidRPr="00C75655" w:rsidRDefault="00304D43" w:rsidP="00304D43">
      <w:pPr>
        <w:ind w:left="284"/>
        <w:jc w:val="right"/>
        <w:rPr>
          <w:rFonts w:ascii="Montserrat" w:hAnsi="Montserrat" w:cs="Arial"/>
          <w:sz w:val="20"/>
          <w:szCs w:val="20"/>
        </w:rPr>
      </w:pPr>
    </w:p>
    <w:p w14:paraId="31F10F41" w14:textId="77777777" w:rsidR="00304D43" w:rsidRPr="00C75655" w:rsidRDefault="00304D43" w:rsidP="00304D43">
      <w:pPr>
        <w:ind w:right="-93"/>
        <w:rPr>
          <w:rFonts w:ascii="Montserrat" w:hAnsi="Montserrat" w:cs="Arial"/>
          <w:sz w:val="20"/>
          <w:szCs w:val="20"/>
        </w:rPr>
      </w:pPr>
      <w:r w:rsidRPr="00C75655">
        <w:rPr>
          <w:rFonts w:ascii="Montserrat" w:hAnsi="Montserrat" w:cs="Arial"/>
          <w:sz w:val="20"/>
          <w:szCs w:val="20"/>
        </w:rPr>
        <w:t xml:space="preserve">LICITACIÓN PÚBLICA NACIONAL </w:t>
      </w:r>
      <w:r w:rsidRPr="00C75655">
        <w:rPr>
          <w:rFonts w:ascii="Montserrat" w:hAnsi="Montserrat" w:cs="Arial"/>
          <w:bCs/>
          <w:sz w:val="20"/>
          <w:szCs w:val="20"/>
        </w:rPr>
        <w:t>ELECTRÓNICA</w:t>
      </w:r>
      <w:r w:rsidRPr="00C75655">
        <w:rPr>
          <w:rFonts w:ascii="Montserrat" w:hAnsi="Montserrat" w:cs="Arial"/>
          <w:sz w:val="20"/>
          <w:szCs w:val="20"/>
        </w:rPr>
        <w:t xml:space="preserve"> NO. ___________________________________________________</w:t>
      </w:r>
    </w:p>
    <w:p w14:paraId="07E2FBD8" w14:textId="77777777" w:rsidR="00304D43" w:rsidRPr="00C75655" w:rsidRDefault="00304D43" w:rsidP="00304D43">
      <w:pPr>
        <w:ind w:right="-93"/>
        <w:rPr>
          <w:rFonts w:ascii="Montserrat" w:hAnsi="Montserrat" w:cs="Arial"/>
          <w:sz w:val="20"/>
          <w:szCs w:val="20"/>
        </w:rPr>
      </w:pPr>
      <w:r w:rsidRPr="00C75655">
        <w:rPr>
          <w:rFonts w:ascii="Montserrat" w:hAnsi="Montserrat" w:cs="Arial"/>
          <w:sz w:val="20"/>
          <w:szCs w:val="20"/>
        </w:rPr>
        <w:t>PERSONA FÍSICA O MORAL. _________________________________________________________</w:t>
      </w:r>
    </w:p>
    <w:p w14:paraId="29E44F08" w14:textId="77777777" w:rsidR="00304D43" w:rsidRPr="00C75655" w:rsidRDefault="00304D43" w:rsidP="00304D43">
      <w:pPr>
        <w:ind w:right="-93"/>
        <w:rPr>
          <w:rFonts w:ascii="Montserrat" w:hAnsi="Montserrat" w:cs="Arial"/>
          <w:sz w:val="20"/>
          <w:szCs w:val="20"/>
        </w:rPr>
      </w:pPr>
      <w:r w:rsidRPr="00C75655">
        <w:rPr>
          <w:rFonts w:ascii="Montserrat" w:hAnsi="Montserrat" w:cs="Arial"/>
          <w:sz w:val="20"/>
          <w:szCs w:val="20"/>
        </w:rPr>
        <w:t>NOMBRE DEL REPRESENTANTE. ______________________________________________________</w:t>
      </w:r>
    </w:p>
    <w:p w14:paraId="36B8BD46" w14:textId="77777777" w:rsidR="00304D43" w:rsidRPr="00C75655" w:rsidRDefault="00304D43" w:rsidP="00304D43">
      <w:pPr>
        <w:jc w:val="both"/>
        <w:rPr>
          <w:rFonts w:ascii="Montserrat" w:hAnsi="Montserrat" w:cs="Arial"/>
          <w:b/>
          <w:sz w:val="20"/>
          <w:szCs w:val="20"/>
        </w:rPr>
      </w:pPr>
    </w:p>
    <w:p w14:paraId="6841F853" w14:textId="77777777" w:rsidR="00304D43" w:rsidRPr="00C75655" w:rsidRDefault="00304D43" w:rsidP="00304D43">
      <w:pPr>
        <w:jc w:val="both"/>
        <w:rPr>
          <w:rFonts w:ascii="Montserrat" w:hAnsi="Montserrat" w:cs="Arial"/>
          <w:b/>
          <w:sz w:val="20"/>
          <w:szCs w:val="20"/>
        </w:rPr>
      </w:pPr>
      <w:r w:rsidRPr="00C75655">
        <w:rPr>
          <w:rFonts w:ascii="Montserrat" w:hAnsi="Montserrat" w:cs="Arial"/>
          <w:b/>
          <w:sz w:val="20"/>
          <w:szCs w:val="20"/>
        </w:rPr>
        <w:t>INSTITUTO MEXICANO DEL SEGURO SOCIAL</w:t>
      </w:r>
    </w:p>
    <w:p w14:paraId="45E07672" w14:textId="77777777" w:rsidR="00304D43" w:rsidRPr="00C75655" w:rsidRDefault="00304D43" w:rsidP="00304D43">
      <w:pPr>
        <w:jc w:val="both"/>
        <w:rPr>
          <w:rFonts w:ascii="Montserrat" w:hAnsi="Montserrat" w:cs="Arial"/>
          <w:b/>
          <w:sz w:val="20"/>
          <w:szCs w:val="20"/>
        </w:rPr>
      </w:pPr>
      <w:r w:rsidRPr="00C75655">
        <w:rPr>
          <w:rFonts w:ascii="Montserrat" w:hAnsi="Montserrat" w:cs="Arial"/>
          <w:b/>
          <w:sz w:val="20"/>
          <w:szCs w:val="20"/>
        </w:rPr>
        <w:t xml:space="preserve">P R E S E N T E </w:t>
      </w:r>
    </w:p>
    <w:p w14:paraId="4F2CDBA4" w14:textId="77777777" w:rsidR="00304D43" w:rsidRPr="00C75655" w:rsidRDefault="00304D43" w:rsidP="00304D43">
      <w:pPr>
        <w:jc w:val="both"/>
        <w:rPr>
          <w:rFonts w:ascii="Montserrat" w:hAnsi="Montserrat" w:cs="Arial"/>
          <w:b/>
          <w:sz w:val="20"/>
          <w:szCs w:val="20"/>
        </w:rPr>
      </w:pPr>
    </w:p>
    <w:p w14:paraId="06F2EF75"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POR MEDIO DE LA PRESENTE, NOS PERMITIMOS SOLICITAR AL IMSS, ACLARACIÓN A LOS ASPECTOS CONTENIDOS EN LA CONVOCATORIA.</w:t>
      </w:r>
    </w:p>
    <w:p w14:paraId="30D91CEB" w14:textId="77777777" w:rsidR="00304D43" w:rsidRPr="00C75655" w:rsidRDefault="00304D43" w:rsidP="00304D43">
      <w:pPr>
        <w:jc w:val="both"/>
        <w:rPr>
          <w:rFonts w:ascii="Montserrat" w:hAnsi="Montserrat" w:cs="Arial"/>
          <w:sz w:val="20"/>
          <w:szCs w:val="20"/>
        </w:rPr>
      </w:pPr>
    </w:p>
    <w:p w14:paraId="14372CCE"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 DE CARÁCTER LEGAL. (RELACIONADAS CON ASPECTOS DEL PROCEDIMIENTO DE CONTRATACIÓN)</w:t>
      </w:r>
    </w:p>
    <w:p w14:paraId="23BE8E9D" w14:textId="77777777" w:rsidR="00304D43" w:rsidRPr="00C75655" w:rsidRDefault="00304D43" w:rsidP="00304D43">
      <w:pPr>
        <w:jc w:val="both"/>
        <w:rPr>
          <w:rFonts w:ascii="Montserrat" w:hAnsi="Montserrat"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1"/>
        <w:gridCol w:w="1965"/>
        <w:gridCol w:w="4345"/>
        <w:gridCol w:w="2957"/>
      </w:tblGrid>
      <w:tr w:rsidR="00304D43" w:rsidRPr="00C75655" w14:paraId="114180B2" w14:textId="77777777" w:rsidTr="00304D43">
        <w:trPr>
          <w:jc w:val="center"/>
        </w:trPr>
        <w:tc>
          <w:tcPr>
            <w:tcW w:w="315" w:type="pct"/>
            <w:shd w:val="pct12" w:color="000000" w:fill="FFFFFF"/>
            <w:vAlign w:val="center"/>
          </w:tcPr>
          <w:p w14:paraId="6071E437"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NO.</w:t>
            </w:r>
          </w:p>
        </w:tc>
        <w:tc>
          <w:tcPr>
            <w:tcW w:w="911" w:type="pct"/>
            <w:shd w:val="pct12" w:color="000000" w:fill="FFFFFF"/>
            <w:vAlign w:val="center"/>
          </w:tcPr>
          <w:p w14:paraId="0C4D0141"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REFERENCIA (PUNTO DE CONVOCATORIA)</w:t>
            </w:r>
          </w:p>
        </w:tc>
        <w:tc>
          <w:tcPr>
            <w:tcW w:w="2240" w:type="pct"/>
            <w:shd w:val="pct12" w:color="000000" w:fill="FFFFFF"/>
            <w:vAlign w:val="center"/>
          </w:tcPr>
          <w:p w14:paraId="0135C3FA"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PREGUNTA</w:t>
            </w:r>
          </w:p>
        </w:tc>
        <w:tc>
          <w:tcPr>
            <w:tcW w:w="1534" w:type="pct"/>
            <w:shd w:val="pct12" w:color="000000" w:fill="FFFFFF"/>
            <w:vAlign w:val="center"/>
          </w:tcPr>
          <w:p w14:paraId="06AC0B7D"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RESPUESTA</w:t>
            </w:r>
          </w:p>
        </w:tc>
      </w:tr>
      <w:tr w:rsidR="00304D43" w:rsidRPr="00C75655" w14:paraId="2CA190C0" w14:textId="77777777" w:rsidTr="00304D43">
        <w:trPr>
          <w:trHeight w:val="489"/>
          <w:jc w:val="center"/>
        </w:trPr>
        <w:tc>
          <w:tcPr>
            <w:tcW w:w="315" w:type="pct"/>
          </w:tcPr>
          <w:p w14:paraId="18F2FA2E" w14:textId="77777777" w:rsidR="00304D43" w:rsidRPr="00C75655" w:rsidRDefault="00304D43" w:rsidP="00304D43">
            <w:pPr>
              <w:rPr>
                <w:rFonts w:ascii="Montserrat" w:hAnsi="Montserrat" w:cs="Arial"/>
                <w:sz w:val="20"/>
                <w:szCs w:val="20"/>
              </w:rPr>
            </w:pPr>
          </w:p>
        </w:tc>
        <w:tc>
          <w:tcPr>
            <w:tcW w:w="911" w:type="pct"/>
          </w:tcPr>
          <w:p w14:paraId="3C7479CF" w14:textId="77777777" w:rsidR="00304D43" w:rsidRPr="00C75655" w:rsidRDefault="00304D43" w:rsidP="00304D43">
            <w:pPr>
              <w:rPr>
                <w:rFonts w:ascii="Montserrat" w:hAnsi="Montserrat" w:cs="Arial"/>
                <w:sz w:val="20"/>
                <w:szCs w:val="20"/>
              </w:rPr>
            </w:pPr>
          </w:p>
        </w:tc>
        <w:tc>
          <w:tcPr>
            <w:tcW w:w="2240" w:type="pct"/>
          </w:tcPr>
          <w:p w14:paraId="5B71DA25" w14:textId="77777777" w:rsidR="00304D43" w:rsidRPr="00C75655" w:rsidRDefault="00304D43" w:rsidP="00304D43">
            <w:pPr>
              <w:rPr>
                <w:rFonts w:ascii="Montserrat" w:hAnsi="Montserrat" w:cs="Arial"/>
                <w:sz w:val="20"/>
                <w:szCs w:val="20"/>
              </w:rPr>
            </w:pPr>
          </w:p>
        </w:tc>
        <w:tc>
          <w:tcPr>
            <w:tcW w:w="1534" w:type="pct"/>
          </w:tcPr>
          <w:p w14:paraId="39CA9ACE" w14:textId="77777777" w:rsidR="00304D43" w:rsidRPr="00C75655" w:rsidRDefault="00304D43" w:rsidP="00304D43">
            <w:pPr>
              <w:rPr>
                <w:rFonts w:ascii="Montserrat" w:hAnsi="Montserrat" w:cs="Arial"/>
                <w:sz w:val="20"/>
                <w:szCs w:val="20"/>
              </w:rPr>
            </w:pPr>
          </w:p>
        </w:tc>
      </w:tr>
    </w:tbl>
    <w:p w14:paraId="4D3AED44" w14:textId="77777777" w:rsidR="00304D43" w:rsidRPr="00C75655" w:rsidRDefault="00304D43" w:rsidP="00304D43">
      <w:pPr>
        <w:rPr>
          <w:rFonts w:ascii="Montserrat" w:hAnsi="Montserrat"/>
          <w:sz w:val="20"/>
          <w:szCs w:val="20"/>
        </w:rPr>
      </w:pPr>
    </w:p>
    <w:p w14:paraId="68AD2989"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B).- DE CARÁCTER TÉCNICO. (RELACIONADAS CON TÉRMINOS Y CONDICIONES Y CUESTIONES TÉCNICAS)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1"/>
        <w:gridCol w:w="1965"/>
        <w:gridCol w:w="4345"/>
        <w:gridCol w:w="2957"/>
      </w:tblGrid>
      <w:tr w:rsidR="00304D43" w:rsidRPr="00C75655" w14:paraId="7F2ED946" w14:textId="77777777" w:rsidTr="00304D43">
        <w:trPr>
          <w:jc w:val="center"/>
        </w:trPr>
        <w:tc>
          <w:tcPr>
            <w:tcW w:w="315" w:type="pct"/>
            <w:shd w:val="pct12" w:color="000000" w:fill="FFFFFF"/>
            <w:vAlign w:val="center"/>
          </w:tcPr>
          <w:p w14:paraId="561F52D2"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NO.</w:t>
            </w:r>
          </w:p>
        </w:tc>
        <w:tc>
          <w:tcPr>
            <w:tcW w:w="911" w:type="pct"/>
            <w:shd w:val="pct12" w:color="000000" w:fill="FFFFFF"/>
            <w:vAlign w:val="center"/>
          </w:tcPr>
          <w:p w14:paraId="0AB92B44"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REFERENCIA (PUNTO DE CONVOCATORIA)</w:t>
            </w:r>
          </w:p>
        </w:tc>
        <w:tc>
          <w:tcPr>
            <w:tcW w:w="2240" w:type="pct"/>
            <w:shd w:val="pct12" w:color="000000" w:fill="FFFFFF"/>
            <w:vAlign w:val="center"/>
          </w:tcPr>
          <w:p w14:paraId="7CBD9588"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PREGUNTA</w:t>
            </w:r>
          </w:p>
        </w:tc>
        <w:tc>
          <w:tcPr>
            <w:tcW w:w="1534" w:type="pct"/>
            <w:shd w:val="pct12" w:color="000000" w:fill="FFFFFF"/>
            <w:vAlign w:val="center"/>
          </w:tcPr>
          <w:p w14:paraId="101E8DB4"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RESPUESTA</w:t>
            </w:r>
          </w:p>
        </w:tc>
      </w:tr>
      <w:tr w:rsidR="00304D43" w:rsidRPr="00C75655" w14:paraId="2AF683A7" w14:textId="77777777" w:rsidTr="00304D43">
        <w:trPr>
          <w:trHeight w:val="489"/>
          <w:jc w:val="center"/>
        </w:trPr>
        <w:tc>
          <w:tcPr>
            <w:tcW w:w="315" w:type="pct"/>
          </w:tcPr>
          <w:p w14:paraId="43525D0C" w14:textId="77777777" w:rsidR="00304D43" w:rsidRPr="00C75655" w:rsidRDefault="00304D43" w:rsidP="00304D43">
            <w:pPr>
              <w:rPr>
                <w:rFonts w:ascii="Montserrat" w:hAnsi="Montserrat" w:cs="Arial"/>
                <w:sz w:val="20"/>
                <w:szCs w:val="20"/>
              </w:rPr>
            </w:pPr>
          </w:p>
        </w:tc>
        <w:tc>
          <w:tcPr>
            <w:tcW w:w="911" w:type="pct"/>
          </w:tcPr>
          <w:p w14:paraId="49C870B2" w14:textId="77777777" w:rsidR="00304D43" w:rsidRPr="00C75655" w:rsidRDefault="00304D43" w:rsidP="00304D43">
            <w:pPr>
              <w:rPr>
                <w:rFonts w:ascii="Montserrat" w:hAnsi="Montserrat" w:cs="Arial"/>
                <w:sz w:val="20"/>
                <w:szCs w:val="20"/>
              </w:rPr>
            </w:pPr>
          </w:p>
        </w:tc>
        <w:tc>
          <w:tcPr>
            <w:tcW w:w="2240" w:type="pct"/>
          </w:tcPr>
          <w:p w14:paraId="2998469D" w14:textId="77777777" w:rsidR="00304D43" w:rsidRPr="00C75655" w:rsidRDefault="00304D43" w:rsidP="00304D43">
            <w:pPr>
              <w:rPr>
                <w:rFonts w:ascii="Montserrat" w:hAnsi="Montserrat" w:cs="Arial"/>
                <w:sz w:val="20"/>
                <w:szCs w:val="20"/>
              </w:rPr>
            </w:pPr>
          </w:p>
        </w:tc>
        <w:tc>
          <w:tcPr>
            <w:tcW w:w="1534" w:type="pct"/>
          </w:tcPr>
          <w:p w14:paraId="51D9C8BB" w14:textId="77777777" w:rsidR="00304D43" w:rsidRPr="00C75655" w:rsidRDefault="00304D43" w:rsidP="00304D43">
            <w:pPr>
              <w:rPr>
                <w:rFonts w:ascii="Montserrat" w:hAnsi="Montserrat" w:cs="Arial"/>
                <w:sz w:val="20"/>
                <w:szCs w:val="20"/>
              </w:rPr>
            </w:pPr>
          </w:p>
        </w:tc>
      </w:tr>
    </w:tbl>
    <w:p w14:paraId="4E256FB7" w14:textId="77777777" w:rsidR="00304D43" w:rsidRPr="00C75655" w:rsidRDefault="00304D43" w:rsidP="00304D43">
      <w:pPr>
        <w:rPr>
          <w:rFonts w:ascii="Montserrat" w:hAnsi="Montserrat"/>
          <w:sz w:val="20"/>
          <w:szCs w:val="20"/>
        </w:rPr>
      </w:pPr>
    </w:p>
    <w:p w14:paraId="0D3B955A" w14:textId="77777777" w:rsidR="00304D43" w:rsidRPr="00C75655" w:rsidRDefault="00304D43" w:rsidP="00304D43">
      <w:pPr>
        <w:pStyle w:val="Textoindependiente32"/>
        <w:jc w:val="center"/>
        <w:rPr>
          <w:rFonts w:ascii="Montserrat" w:hAnsi="Montserrat"/>
          <w:sz w:val="20"/>
          <w:lang w:val="pt-BR"/>
        </w:rPr>
      </w:pPr>
      <w:r w:rsidRPr="00C75655">
        <w:rPr>
          <w:rFonts w:ascii="Montserrat" w:hAnsi="Montserrat"/>
          <w:sz w:val="20"/>
          <w:lang w:val="pt-BR"/>
        </w:rPr>
        <w:t>A T E N T A M E N TE</w:t>
      </w:r>
    </w:p>
    <w:p w14:paraId="41DD5751" w14:textId="77777777" w:rsidR="00304D43" w:rsidRPr="00C75655" w:rsidRDefault="00304D43" w:rsidP="00304D43">
      <w:pPr>
        <w:pStyle w:val="Textoindependiente32"/>
        <w:jc w:val="center"/>
        <w:rPr>
          <w:rFonts w:ascii="Montserrat" w:hAnsi="Montserrat"/>
          <w:sz w:val="20"/>
          <w:lang w:val="pt-BR"/>
        </w:rPr>
      </w:pPr>
    </w:p>
    <w:p w14:paraId="636B8C0D" w14:textId="77777777" w:rsidR="00304D43" w:rsidRPr="00C75655" w:rsidRDefault="00304D43" w:rsidP="00304D43">
      <w:pPr>
        <w:pStyle w:val="Textoindependiente2"/>
        <w:spacing w:after="0" w:line="240" w:lineRule="auto"/>
        <w:jc w:val="center"/>
        <w:rPr>
          <w:rFonts w:ascii="Montserrat" w:hAnsi="Montserrat" w:cs="Arial"/>
          <w:sz w:val="20"/>
        </w:rPr>
      </w:pPr>
    </w:p>
    <w:p w14:paraId="2FE8AF75" w14:textId="77777777" w:rsidR="00304D43" w:rsidRPr="00C75655" w:rsidRDefault="00304D43" w:rsidP="00304D43">
      <w:pPr>
        <w:ind w:right="-93"/>
        <w:jc w:val="center"/>
        <w:rPr>
          <w:rFonts w:ascii="Montserrat" w:hAnsi="Montserrat" w:cs="Arial"/>
          <w:sz w:val="20"/>
          <w:szCs w:val="20"/>
        </w:rPr>
      </w:pPr>
      <w:r w:rsidRPr="00C75655">
        <w:rPr>
          <w:rFonts w:ascii="Montserrat" w:hAnsi="Montserrat" w:cs="Arial"/>
          <w:sz w:val="20"/>
          <w:szCs w:val="20"/>
        </w:rPr>
        <w:t>(NOMBRE, FIRMA Y CARGO DEL APODERADO O REPRESENTANTE LEGAL DEL LICITANTE)</w:t>
      </w:r>
    </w:p>
    <w:p w14:paraId="0C9FE217" w14:textId="77777777" w:rsidR="00304D43" w:rsidRPr="00C75655" w:rsidRDefault="00304D43" w:rsidP="00304D43">
      <w:pPr>
        <w:pStyle w:val="Textodeglobo1"/>
        <w:rPr>
          <w:rFonts w:ascii="Montserrat" w:hAnsi="Montserrat" w:cs="Arial"/>
          <w:b/>
          <w:sz w:val="20"/>
        </w:rPr>
      </w:pPr>
    </w:p>
    <w:p w14:paraId="6CB143E0" w14:textId="77777777" w:rsidR="00304D43" w:rsidRPr="00C75655" w:rsidRDefault="00304D43" w:rsidP="00304D43">
      <w:pPr>
        <w:pStyle w:val="Textodeglobo1"/>
        <w:rPr>
          <w:rFonts w:ascii="Montserrat" w:hAnsi="Montserrat" w:cs="Arial"/>
          <w:b/>
          <w:sz w:val="20"/>
        </w:rPr>
      </w:pPr>
    </w:p>
    <w:p w14:paraId="6785D911" w14:textId="77777777" w:rsidR="00304D43" w:rsidRPr="00C75655" w:rsidRDefault="00304D43" w:rsidP="00304D43">
      <w:pPr>
        <w:pStyle w:val="Textodeglobo1"/>
        <w:rPr>
          <w:rFonts w:ascii="Montserrat" w:hAnsi="Montserrat" w:cs="Arial"/>
          <w:sz w:val="20"/>
        </w:rPr>
      </w:pPr>
      <w:r w:rsidRPr="00C75655">
        <w:rPr>
          <w:rFonts w:ascii="Montserrat" w:hAnsi="Montserrat" w:cs="Arial"/>
          <w:b/>
          <w:sz w:val="20"/>
        </w:rPr>
        <w:t>NOTA:</w:t>
      </w:r>
      <w:r w:rsidRPr="00C75655">
        <w:rPr>
          <w:rFonts w:ascii="Montserrat" w:hAnsi="Montserrat" w:cs="Arial"/>
          <w:sz w:val="20"/>
        </w:rPr>
        <w:t xml:space="preserve"> ESTE DOCUMENTO SE PODRÁ REPRODUCIR CUANTAS VECES SEA NECESARIO.</w:t>
      </w:r>
    </w:p>
    <w:p w14:paraId="14E54236"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br w:type="page"/>
      </w:r>
    </w:p>
    <w:p w14:paraId="3A29CDB6"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lastRenderedPageBreak/>
        <w:t>ANEXO NÚMERO 4</w:t>
      </w:r>
    </w:p>
    <w:p w14:paraId="70C58C84"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 xml:space="preserve">ACREDITACIÓN DE EXISTENCIA LEGAL Y PERSONALIDAD JURÍDICA, PARA COMPROMETERSE Y SUSCRIBIR PROPOSICIONES. </w:t>
      </w:r>
    </w:p>
    <w:p w14:paraId="65AC9624" w14:textId="21FFA721" w:rsidR="00304D43" w:rsidRPr="00C75655" w:rsidRDefault="00304D43" w:rsidP="00D379F1">
      <w:pPr>
        <w:numPr>
          <w:ilvl w:val="0"/>
          <w:numId w:val="1"/>
        </w:numPr>
        <w:tabs>
          <w:tab w:val="clear" w:pos="432"/>
          <w:tab w:val="num" w:pos="0"/>
        </w:tabs>
        <w:suppressAutoHyphens/>
        <w:jc w:val="right"/>
        <w:rPr>
          <w:rFonts w:ascii="Montserrat" w:hAnsi="Montserrat" w:cs="Arial"/>
          <w:sz w:val="20"/>
          <w:szCs w:val="20"/>
        </w:rPr>
      </w:pPr>
      <w:r w:rsidRPr="00C75655">
        <w:rPr>
          <w:rFonts w:ascii="Montserrat" w:hAnsi="Montserrat" w:cs="Arial"/>
          <w:sz w:val="20"/>
          <w:szCs w:val="20"/>
        </w:rPr>
        <w:t>______________ A ___</w:t>
      </w:r>
      <w:r w:rsidR="004B5EDB" w:rsidRPr="00C75655">
        <w:rPr>
          <w:rFonts w:ascii="Montserrat" w:hAnsi="Montserrat" w:cs="Arial"/>
          <w:sz w:val="20"/>
          <w:szCs w:val="20"/>
        </w:rPr>
        <w:t>____ DE _________________DE 2024</w:t>
      </w:r>
      <w:r w:rsidRPr="00C75655">
        <w:rPr>
          <w:rFonts w:ascii="Montserrat" w:hAnsi="Montserrat" w:cs="Arial"/>
          <w:sz w:val="20"/>
          <w:szCs w:val="20"/>
        </w:rPr>
        <w:t>.</w:t>
      </w:r>
    </w:p>
    <w:p w14:paraId="2908DC64" w14:textId="77777777" w:rsidR="00304D43" w:rsidRPr="00C75655" w:rsidRDefault="00304D43" w:rsidP="00D379F1">
      <w:pPr>
        <w:numPr>
          <w:ilvl w:val="0"/>
          <w:numId w:val="1"/>
        </w:numPr>
        <w:tabs>
          <w:tab w:val="clear" w:pos="432"/>
          <w:tab w:val="num" w:pos="0"/>
        </w:tabs>
        <w:suppressAutoHyphens/>
        <w:rPr>
          <w:rFonts w:ascii="Montserrat" w:hAnsi="Montserrat" w:cs="Arial"/>
          <w:sz w:val="20"/>
          <w:szCs w:val="20"/>
        </w:rPr>
      </w:pPr>
    </w:p>
    <w:p w14:paraId="53FB9EBA" w14:textId="77777777" w:rsidR="00304D43" w:rsidRPr="00C75655" w:rsidRDefault="00304D43" w:rsidP="00D379F1">
      <w:pPr>
        <w:numPr>
          <w:ilvl w:val="0"/>
          <w:numId w:val="1"/>
        </w:numPr>
        <w:tabs>
          <w:tab w:val="clear" w:pos="432"/>
          <w:tab w:val="num" w:pos="0"/>
        </w:tabs>
        <w:suppressAutoHyphens/>
        <w:jc w:val="both"/>
        <w:rPr>
          <w:rFonts w:ascii="Montserrat" w:hAnsi="Montserrat" w:cs="Arial"/>
          <w:sz w:val="20"/>
          <w:szCs w:val="20"/>
          <w:u w:val="single"/>
        </w:rPr>
      </w:pPr>
      <w:r w:rsidRPr="00C75655">
        <w:rPr>
          <w:rFonts w:ascii="Montserrat" w:hAnsi="Montserrat" w:cs="Arial"/>
          <w:sz w:val="20"/>
          <w:szCs w:val="20"/>
          <w:u w:val="single"/>
        </w:rPr>
        <w:t>___</w:t>
      </w:r>
      <w:proofErr w:type="gramStart"/>
      <w:r w:rsidRPr="00C75655">
        <w:rPr>
          <w:rFonts w:ascii="Montserrat" w:hAnsi="Montserrat" w:cs="Arial"/>
          <w:sz w:val="20"/>
          <w:szCs w:val="20"/>
          <w:u w:val="single"/>
        </w:rPr>
        <w:t>_(</w:t>
      </w:r>
      <w:proofErr w:type="gramEnd"/>
      <w:r w:rsidRPr="00C75655">
        <w:rPr>
          <w:rFonts w:ascii="Montserrat" w:hAnsi="Montserrat" w:cs="Arial"/>
          <w:sz w:val="20"/>
          <w:szCs w:val="20"/>
          <w:u w:val="single"/>
        </w:rPr>
        <w:t>NOMBRE)_____</w:t>
      </w:r>
      <w:r w:rsidRPr="00C75655">
        <w:rPr>
          <w:rFonts w:ascii="Montserrat" w:hAnsi="Montserrat" w:cs="Arial"/>
          <w:sz w:val="20"/>
          <w:szCs w:val="20"/>
        </w:rPr>
        <w:t xml:space="preserve"> MANIFIESTO </w:t>
      </w:r>
      <w:r w:rsidRPr="00C75655">
        <w:rPr>
          <w:rFonts w:ascii="Montserrat" w:hAnsi="Montserrat" w:cs="Arial"/>
          <w:b/>
          <w:sz w:val="20"/>
          <w:szCs w:val="20"/>
        </w:rPr>
        <w:t>BAJO PROTESTA DE DECIR VERDAD</w:t>
      </w:r>
      <w:r w:rsidRPr="00C75655">
        <w:rPr>
          <w:rFonts w:ascii="Montserrat" w:hAnsi="Montserrat" w:cs="Arial"/>
          <w:sz w:val="20"/>
          <w:szCs w:val="20"/>
        </w:rPr>
        <w:t xml:space="preserve">, QUE SE TIENE INTERÉS EN PARTICIPAR EN LA PRESENTE LICITACIÓN PÚBLICA NACIONAL ELECTRÓNICA NO. ______________ Y EN SU CASO </w:t>
      </w:r>
      <w:r w:rsidRPr="00C75655">
        <w:rPr>
          <w:rFonts w:ascii="Montserrat" w:hAnsi="Montserrat" w:cs="Arial"/>
          <w:b/>
          <w:i/>
          <w:sz w:val="20"/>
          <w:szCs w:val="20"/>
          <w:u w:val="single"/>
        </w:rPr>
        <w:t>SOLICITAR ACLARACIONES</w:t>
      </w:r>
      <w:r w:rsidRPr="00C75655">
        <w:rPr>
          <w:rFonts w:ascii="Montserrat" w:hAnsi="Montserrat" w:cs="Arial"/>
          <w:sz w:val="20"/>
          <w:szCs w:val="20"/>
        </w:rPr>
        <w:t xml:space="preserve"> A LOS ASPECTOS CONTENIDOS EN LA CONVOCATORIA, POR SI O A NOMBRE Y REPRESENTACIÓN DE: __</w:t>
      </w:r>
      <w:proofErr w:type="gramStart"/>
      <w:r w:rsidRPr="00C75655">
        <w:rPr>
          <w:rFonts w:ascii="Montserrat" w:hAnsi="Montserrat" w:cs="Arial"/>
          <w:sz w:val="20"/>
          <w:szCs w:val="20"/>
        </w:rPr>
        <w:t>_</w:t>
      </w:r>
      <w:r w:rsidRPr="00C75655">
        <w:rPr>
          <w:rFonts w:ascii="Montserrat" w:hAnsi="Montserrat" w:cs="Arial"/>
          <w:sz w:val="20"/>
          <w:szCs w:val="20"/>
          <w:u w:val="single"/>
        </w:rPr>
        <w:t>(</w:t>
      </w:r>
      <w:proofErr w:type="gramEnd"/>
      <w:r w:rsidRPr="00C75655">
        <w:rPr>
          <w:rFonts w:ascii="Montserrat" w:hAnsi="Montserrat" w:cs="Arial"/>
          <w:sz w:val="20"/>
          <w:szCs w:val="20"/>
          <w:u w:val="single"/>
        </w:rPr>
        <w:t>PERSONA FÍSICA O MORAL)__.</w:t>
      </w:r>
    </w:p>
    <w:p w14:paraId="77051A76" w14:textId="77777777" w:rsidR="00304D43" w:rsidRPr="00C75655" w:rsidRDefault="00304D43" w:rsidP="00D379F1">
      <w:pPr>
        <w:numPr>
          <w:ilvl w:val="0"/>
          <w:numId w:val="1"/>
        </w:numPr>
        <w:tabs>
          <w:tab w:val="clear" w:pos="432"/>
          <w:tab w:val="num" w:pos="0"/>
        </w:tabs>
        <w:suppressAutoHyphens/>
        <w:rPr>
          <w:rFonts w:ascii="Montserrat" w:hAnsi="Montserrat" w:cs="Arial"/>
          <w:b/>
          <w:sz w:val="20"/>
          <w:szCs w:val="20"/>
        </w:rPr>
      </w:pPr>
      <w:r w:rsidRPr="00C75655">
        <w:rPr>
          <w:rFonts w:ascii="Montserrat" w:hAnsi="Montserrat" w:cs="Arial"/>
          <w:b/>
          <w:sz w:val="20"/>
          <w:szCs w:val="20"/>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59"/>
        <w:gridCol w:w="4969"/>
      </w:tblGrid>
      <w:tr w:rsidR="00304D43" w:rsidRPr="00C75655" w14:paraId="1F3A6E89" w14:textId="77777777" w:rsidTr="00304D43">
        <w:trPr>
          <w:trHeight w:val="400"/>
          <w:jc w:val="center"/>
        </w:trPr>
        <w:tc>
          <w:tcPr>
            <w:tcW w:w="5000" w:type="pct"/>
            <w:gridSpan w:val="2"/>
            <w:vAlign w:val="center"/>
          </w:tcPr>
          <w:p w14:paraId="19D5195B" w14:textId="77777777" w:rsidR="00304D43" w:rsidRPr="00C75655" w:rsidRDefault="00304D43" w:rsidP="00304D43">
            <w:pPr>
              <w:jc w:val="both"/>
              <w:rPr>
                <w:rFonts w:ascii="Montserrat" w:hAnsi="Montserrat" w:cs="Arial"/>
                <w:sz w:val="20"/>
                <w:szCs w:val="20"/>
              </w:rPr>
            </w:pPr>
            <w:proofErr w:type="gramStart"/>
            <w:r w:rsidRPr="00C75655">
              <w:rPr>
                <w:rFonts w:ascii="Montserrat" w:hAnsi="Montserrat" w:cs="Arial"/>
                <w:sz w:val="20"/>
                <w:szCs w:val="20"/>
              </w:rPr>
              <w:t>REGISTRO</w:t>
            </w:r>
            <w:proofErr w:type="gramEnd"/>
            <w:r w:rsidRPr="00C75655">
              <w:rPr>
                <w:rFonts w:ascii="Montserrat" w:hAnsi="Montserrat" w:cs="Arial"/>
                <w:sz w:val="20"/>
                <w:szCs w:val="20"/>
              </w:rPr>
              <w:t xml:space="preserve"> FEDERAL DE CONTRIBUYENTES.</w:t>
            </w:r>
          </w:p>
        </w:tc>
      </w:tr>
      <w:tr w:rsidR="00304D43" w:rsidRPr="00C75655" w14:paraId="1F4EAC12" w14:textId="77777777" w:rsidTr="00304D43">
        <w:trPr>
          <w:trHeight w:val="400"/>
          <w:jc w:val="center"/>
        </w:trPr>
        <w:tc>
          <w:tcPr>
            <w:tcW w:w="5000" w:type="pct"/>
            <w:gridSpan w:val="2"/>
            <w:vAlign w:val="center"/>
          </w:tcPr>
          <w:p w14:paraId="1FAF3345"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DOMICILIO.</w:t>
            </w:r>
          </w:p>
        </w:tc>
      </w:tr>
      <w:tr w:rsidR="00304D43" w:rsidRPr="00C75655" w14:paraId="370BDF4E" w14:textId="77777777" w:rsidTr="00304D43">
        <w:trPr>
          <w:trHeight w:val="400"/>
          <w:jc w:val="center"/>
        </w:trPr>
        <w:tc>
          <w:tcPr>
            <w:tcW w:w="5000" w:type="pct"/>
            <w:gridSpan w:val="2"/>
            <w:vAlign w:val="center"/>
          </w:tcPr>
          <w:p w14:paraId="282BE563"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CALLE Y NÚMERO.</w:t>
            </w:r>
          </w:p>
        </w:tc>
      </w:tr>
      <w:tr w:rsidR="00304D43" w:rsidRPr="00C75655" w14:paraId="60DD4B91" w14:textId="77777777" w:rsidTr="00304D43">
        <w:trPr>
          <w:trHeight w:val="400"/>
          <w:jc w:val="center"/>
        </w:trPr>
        <w:tc>
          <w:tcPr>
            <w:tcW w:w="2472" w:type="pct"/>
            <w:vAlign w:val="center"/>
          </w:tcPr>
          <w:p w14:paraId="5D829318"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COLONIA.</w:t>
            </w:r>
          </w:p>
        </w:tc>
        <w:tc>
          <w:tcPr>
            <w:tcW w:w="2528" w:type="pct"/>
            <w:vAlign w:val="center"/>
          </w:tcPr>
          <w:p w14:paraId="7551DECD"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DELEGACIÓN O MUNICIPIO.</w:t>
            </w:r>
          </w:p>
        </w:tc>
      </w:tr>
      <w:tr w:rsidR="00304D43" w:rsidRPr="00C75655" w14:paraId="080A5947" w14:textId="77777777" w:rsidTr="00304D43">
        <w:trPr>
          <w:trHeight w:val="400"/>
          <w:jc w:val="center"/>
        </w:trPr>
        <w:tc>
          <w:tcPr>
            <w:tcW w:w="2472" w:type="pct"/>
            <w:vAlign w:val="center"/>
          </w:tcPr>
          <w:p w14:paraId="24A8E580"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CÓDIGO POSTAL.</w:t>
            </w:r>
          </w:p>
        </w:tc>
        <w:tc>
          <w:tcPr>
            <w:tcW w:w="2528" w:type="pct"/>
            <w:vAlign w:val="center"/>
          </w:tcPr>
          <w:p w14:paraId="7E792195"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ENTIDAD FEDERATIVA.</w:t>
            </w:r>
          </w:p>
        </w:tc>
      </w:tr>
      <w:tr w:rsidR="00304D43" w:rsidRPr="00C75655" w14:paraId="5ED9D9A5" w14:textId="77777777" w:rsidTr="00304D43">
        <w:trPr>
          <w:trHeight w:val="400"/>
          <w:jc w:val="center"/>
        </w:trPr>
        <w:tc>
          <w:tcPr>
            <w:tcW w:w="2472" w:type="pct"/>
            <w:vAlign w:val="center"/>
          </w:tcPr>
          <w:p w14:paraId="100FADEC"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TELÉFONO FIJO.</w:t>
            </w:r>
          </w:p>
        </w:tc>
        <w:tc>
          <w:tcPr>
            <w:tcW w:w="2528" w:type="pct"/>
            <w:vAlign w:val="center"/>
          </w:tcPr>
          <w:p w14:paraId="448FE1E5"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TELÉFONO MÓVIL.</w:t>
            </w:r>
          </w:p>
        </w:tc>
      </w:tr>
      <w:tr w:rsidR="00304D43" w:rsidRPr="00C75655" w14:paraId="40623826" w14:textId="77777777" w:rsidTr="00304D43">
        <w:trPr>
          <w:trHeight w:val="400"/>
          <w:jc w:val="center"/>
        </w:trPr>
        <w:tc>
          <w:tcPr>
            <w:tcW w:w="5000" w:type="pct"/>
            <w:gridSpan w:val="2"/>
            <w:vAlign w:val="center"/>
          </w:tcPr>
          <w:p w14:paraId="667F6568"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CORREO ELECTRÓNICO.</w:t>
            </w:r>
          </w:p>
        </w:tc>
      </w:tr>
      <w:tr w:rsidR="00304D43" w:rsidRPr="00C75655" w14:paraId="08F46E63" w14:textId="77777777" w:rsidTr="00304D43">
        <w:trPr>
          <w:trHeight w:val="400"/>
          <w:jc w:val="center"/>
        </w:trPr>
        <w:tc>
          <w:tcPr>
            <w:tcW w:w="5000" w:type="pct"/>
            <w:gridSpan w:val="2"/>
            <w:vAlign w:val="center"/>
          </w:tcPr>
          <w:p w14:paraId="1310DCD4"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APODERADO LEGAL O REPRESENTANTE. (NOMBRE, DOMICILIO, TELÉFONOS Y CORREO ELECTRÓNICO):</w:t>
            </w:r>
          </w:p>
        </w:tc>
      </w:tr>
      <w:tr w:rsidR="00304D43" w:rsidRPr="00C75655" w14:paraId="18391360" w14:textId="77777777" w:rsidTr="00304D43">
        <w:trPr>
          <w:trHeight w:val="400"/>
          <w:jc w:val="center"/>
        </w:trPr>
        <w:tc>
          <w:tcPr>
            <w:tcW w:w="5000" w:type="pct"/>
            <w:gridSpan w:val="2"/>
            <w:vAlign w:val="center"/>
          </w:tcPr>
          <w:p w14:paraId="243B7660"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DOCUMENTO PARA ACREDITAR PERSONALIDAD Y FACULTADES. (ESCRITURA PÚBLICA Y MODIFICACIONES, FECHA, Y DATOS DEL NOTARIO PÚBLICO):</w:t>
            </w:r>
          </w:p>
        </w:tc>
      </w:tr>
    </w:tbl>
    <w:p w14:paraId="60A8FCD3" w14:textId="77777777" w:rsidR="00304D43" w:rsidRPr="00C75655" w:rsidRDefault="00304D43" w:rsidP="00304D43">
      <w:pPr>
        <w:rPr>
          <w:rFonts w:ascii="Montserrat" w:hAnsi="Montserrat" w:cs="Arial"/>
          <w:sz w:val="20"/>
          <w:szCs w:val="20"/>
        </w:rPr>
      </w:pPr>
    </w:p>
    <w:p w14:paraId="4DF81846" w14:textId="77777777" w:rsidR="00304D43" w:rsidRPr="00C75655" w:rsidRDefault="00304D43" w:rsidP="00D379F1">
      <w:pPr>
        <w:numPr>
          <w:ilvl w:val="0"/>
          <w:numId w:val="1"/>
        </w:numPr>
        <w:tabs>
          <w:tab w:val="clear" w:pos="432"/>
          <w:tab w:val="num" w:pos="0"/>
        </w:tabs>
        <w:suppressAutoHyphens/>
        <w:rPr>
          <w:rFonts w:ascii="Montserrat" w:hAnsi="Montserrat" w:cs="Arial"/>
          <w:b/>
          <w:sz w:val="20"/>
          <w:szCs w:val="20"/>
        </w:rPr>
      </w:pPr>
      <w:r w:rsidRPr="00C75655">
        <w:rPr>
          <w:rFonts w:ascii="Montserrat" w:hAnsi="Montserrat" w:cs="Arial"/>
          <w:b/>
          <w:sz w:val="20"/>
          <w:szCs w:val="20"/>
        </w:rPr>
        <w:t>DATOS PERSONAS MORALES.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7"/>
        <w:gridCol w:w="3937"/>
        <w:gridCol w:w="2014"/>
      </w:tblGrid>
      <w:tr w:rsidR="00304D43" w:rsidRPr="00C75655" w14:paraId="22147798" w14:textId="77777777" w:rsidTr="00304D43">
        <w:trPr>
          <w:trHeight w:val="400"/>
          <w:jc w:val="center"/>
        </w:trPr>
        <w:tc>
          <w:tcPr>
            <w:tcW w:w="0" w:type="auto"/>
            <w:gridSpan w:val="2"/>
            <w:shd w:val="pct15" w:color="auto" w:fill="auto"/>
            <w:vAlign w:val="center"/>
          </w:tcPr>
          <w:p w14:paraId="41C8054E"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NÚMERO DE LA ESCRITURA PÚBLICA EN LA QUE CONSTA SU ACTA CONSTITUTIVA:</w:t>
            </w:r>
          </w:p>
        </w:tc>
        <w:tc>
          <w:tcPr>
            <w:tcW w:w="0" w:type="auto"/>
            <w:shd w:val="pct15" w:color="auto" w:fill="auto"/>
            <w:vAlign w:val="center"/>
          </w:tcPr>
          <w:p w14:paraId="31804CF1"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FECHA:</w:t>
            </w:r>
          </w:p>
        </w:tc>
      </w:tr>
      <w:tr w:rsidR="00304D43" w:rsidRPr="00C75655" w14:paraId="645DA4F4" w14:textId="77777777" w:rsidTr="00304D43">
        <w:trPr>
          <w:trHeight w:val="460"/>
          <w:jc w:val="center"/>
        </w:trPr>
        <w:tc>
          <w:tcPr>
            <w:tcW w:w="0" w:type="auto"/>
            <w:gridSpan w:val="3"/>
            <w:shd w:val="pct15" w:color="auto" w:fill="auto"/>
            <w:vAlign w:val="center"/>
          </w:tcPr>
          <w:p w14:paraId="063CC4FC"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NOMBRE, NÚMERO Y DOMICILIO DEL NOTARIO PÚBLICO (ANTE EL CUAL SE DIO FE DE LA MISMA):</w:t>
            </w:r>
          </w:p>
        </w:tc>
      </w:tr>
      <w:tr w:rsidR="00304D43" w:rsidRPr="00C75655" w14:paraId="1DD5C172" w14:textId="77777777" w:rsidTr="00304D43">
        <w:trPr>
          <w:trHeight w:val="374"/>
          <w:jc w:val="center"/>
        </w:trPr>
        <w:tc>
          <w:tcPr>
            <w:tcW w:w="0" w:type="auto"/>
            <w:gridSpan w:val="3"/>
            <w:shd w:val="pct15" w:color="auto" w:fill="auto"/>
            <w:vAlign w:val="center"/>
          </w:tcPr>
          <w:p w14:paraId="778E0153"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FECHA Y DATOS DE SU INSCRIPCIÓN EN EL REGISTRO PÚBLICO DE COMERCIO:</w:t>
            </w:r>
          </w:p>
        </w:tc>
      </w:tr>
      <w:tr w:rsidR="00304D43" w:rsidRPr="00C75655" w14:paraId="1B7833B6" w14:textId="77777777" w:rsidTr="00304D43">
        <w:trPr>
          <w:trHeight w:val="281"/>
          <w:jc w:val="center"/>
        </w:trPr>
        <w:tc>
          <w:tcPr>
            <w:tcW w:w="0" w:type="auto"/>
            <w:gridSpan w:val="3"/>
            <w:shd w:val="pct15" w:color="auto" w:fill="auto"/>
            <w:vAlign w:val="center"/>
          </w:tcPr>
          <w:p w14:paraId="2C6AE24B"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DESCRIPCIÓN DEL OBJETO SOCIAL:</w:t>
            </w:r>
          </w:p>
        </w:tc>
      </w:tr>
      <w:tr w:rsidR="00304D43" w:rsidRPr="00C75655" w14:paraId="447ACF52" w14:textId="77777777" w:rsidTr="00304D43">
        <w:trPr>
          <w:jc w:val="center"/>
        </w:trPr>
        <w:tc>
          <w:tcPr>
            <w:tcW w:w="0" w:type="auto"/>
            <w:gridSpan w:val="3"/>
            <w:shd w:val="pct15" w:color="auto" w:fill="auto"/>
            <w:vAlign w:val="center"/>
          </w:tcPr>
          <w:p w14:paraId="6D648623"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RELACIÓN DE ACCIONISTAS:</w:t>
            </w:r>
          </w:p>
        </w:tc>
      </w:tr>
      <w:tr w:rsidR="00304D43" w:rsidRPr="00C75655" w14:paraId="5EB5F8CC" w14:textId="77777777" w:rsidTr="00304D43">
        <w:trPr>
          <w:trHeight w:val="462"/>
          <w:jc w:val="center"/>
        </w:trPr>
        <w:tc>
          <w:tcPr>
            <w:tcW w:w="0" w:type="auto"/>
            <w:shd w:val="pct15" w:color="auto" w:fill="auto"/>
            <w:vAlign w:val="center"/>
          </w:tcPr>
          <w:p w14:paraId="36705821"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APELLIDO PATERNO</w:t>
            </w:r>
          </w:p>
        </w:tc>
        <w:tc>
          <w:tcPr>
            <w:tcW w:w="0" w:type="auto"/>
            <w:shd w:val="pct15" w:color="auto" w:fill="auto"/>
            <w:vAlign w:val="center"/>
          </w:tcPr>
          <w:p w14:paraId="0EF1AD94"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APELLIDO MATERNO</w:t>
            </w:r>
          </w:p>
        </w:tc>
        <w:tc>
          <w:tcPr>
            <w:tcW w:w="0" w:type="auto"/>
            <w:shd w:val="pct15" w:color="auto" w:fill="auto"/>
            <w:vAlign w:val="center"/>
          </w:tcPr>
          <w:p w14:paraId="689CB418"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NOMBRE(S)</w:t>
            </w:r>
          </w:p>
        </w:tc>
      </w:tr>
      <w:tr w:rsidR="00304D43" w:rsidRPr="00C75655" w14:paraId="2D659E30" w14:textId="77777777" w:rsidTr="00304D43">
        <w:trPr>
          <w:trHeight w:val="360"/>
          <w:jc w:val="center"/>
        </w:trPr>
        <w:tc>
          <w:tcPr>
            <w:tcW w:w="0" w:type="auto"/>
            <w:gridSpan w:val="3"/>
            <w:shd w:val="pct15" w:color="auto" w:fill="auto"/>
            <w:vAlign w:val="center"/>
          </w:tcPr>
          <w:p w14:paraId="0616A286" w14:textId="77777777" w:rsidR="00304D43" w:rsidRPr="00C75655" w:rsidRDefault="00304D43" w:rsidP="00304D43">
            <w:pPr>
              <w:jc w:val="both"/>
              <w:rPr>
                <w:rFonts w:ascii="Montserrat" w:hAnsi="Montserrat" w:cs="Arial"/>
                <w:sz w:val="20"/>
                <w:szCs w:val="20"/>
              </w:rPr>
            </w:pPr>
            <w:r w:rsidRPr="00C75655">
              <w:rPr>
                <w:rFonts w:ascii="Montserrat" w:hAnsi="Montserrat" w:cs="Arial"/>
                <w:sz w:val="20"/>
                <w:szCs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14:paraId="2E72510F" w14:textId="77777777" w:rsidR="00304D43" w:rsidRPr="00C75655" w:rsidRDefault="00304D43" w:rsidP="00304D43">
      <w:pPr>
        <w:rPr>
          <w:rFonts w:ascii="Montserrat" w:hAnsi="Montserrat" w:cs="Arial"/>
          <w:sz w:val="20"/>
          <w:szCs w:val="20"/>
        </w:rPr>
      </w:pPr>
    </w:p>
    <w:p w14:paraId="729C7A12" w14:textId="77777777" w:rsidR="00304D43" w:rsidRPr="00C75655" w:rsidRDefault="00304D43" w:rsidP="00D379F1">
      <w:pPr>
        <w:numPr>
          <w:ilvl w:val="0"/>
          <w:numId w:val="1"/>
        </w:numPr>
        <w:tabs>
          <w:tab w:val="clear" w:pos="432"/>
          <w:tab w:val="num" w:pos="0"/>
        </w:tabs>
        <w:suppressAutoHyphens/>
        <w:jc w:val="center"/>
        <w:rPr>
          <w:rFonts w:ascii="Montserrat" w:hAnsi="Montserrat" w:cs="Arial"/>
          <w:sz w:val="20"/>
          <w:szCs w:val="20"/>
        </w:rPr>
      </w:pPr>
      <w:r w:rsidRPr="00C75655">
        <w:rPr>
          <w:rFonts w:ascii="Montserrat" w:hAnsi="Montserrat" w:cs="Arial"/>
          <w:sz w:val="20"/>
          <w:szCs w:val="20"/>
        </w:rPr>
        <w:t>PROTESTO LO NECESARIO</w:t>
      </w:r>
    </w:p>
    <w:p w14:paraId="78040BA2" w14:textId="77777777" w:rsidR="00304D43" w:rsidRPr="00C75655" w:rsidRDefault="00304D43" w:rsidP="00D379F1">
      <w:pPr>
        <w:numPr>
          <w:ilvl w:val="0"/>
          <w:numId w:val="1"/>
        </w:numPr>
        <w:tabs>
          <w:tab w:val="clear" w:pos="432"/>
          <w:tab w:val="num" w:pos="0"/>
        </w:tabs>
        <w:suppressAutoHyphens/>
        <w:jc w:val="center"/>
        <w:rPr>
          <w:rFonts w:ascii="Montserrat" w:hAnsi="Montserrat" w:cs="Arial"/>
          <w:sz w:val="20"/>
          <w:szCs w:val="20"/>
        </w:rPr>
      </w:pPr>
    </w:p>
    <w:p w14:paraId="4E3F32DF" w14:textId="77777777" w:rsidR="00304D43" w:rsidRPr="00C75655" w:rsidRDefault="00304D43" w:rsidP="00304D43">
      <w:pPr>
        <w:suppressAutoHyphens/>
        <w:ind w:left="432"/>
        <w:rPr>
          <w:rFonts w:ascii="Montserrat" w:hAnsi="Montserrat" w:cs="Arial"/>
          <w:sz w:val="20"/>
          <w:szCs w:val="20"/>
        </w:rPr>
      </w:pPr>
    </w:p>
    <w:p w14:paraId="698F79F0" w14:textId="77777777" w:rsidR="00304D43" w:rsidRPr="00C75655" w:rsidRDefault="00304D43" w:rsidP="00D379F1">
      <w:pPr>
        <w:numPr>
          <w:ilvl w:val="0"/>
          <w:numId w:val="1"/>
        </w:numPr>
        <w:tabs>
          <w:tab w:val="clear" w:pos="432"/>
          <w:tab w:val="num" w:pos="0"/>
        </w:tabs>
        <w:suppressAutoHyphens/>
        <w:jc w:val="center"/>
        <w:rPr>
          <w:rFonts w:ascii="Montserrat" w:hAnsi="Montserrat" w:cs="Arial"/>
          <w:sz w:val="20"/>
          <w:szCs w:val="20"/>
        </w:rPr>
      </w:pPr>
      <w:r w:rsidRPr="00C75655">
        <w:rPr>
          <w:rFonts w:ascii="Montserrat" w:hAnsi="Montserrat" w:cs="Arial"/>
          <w:sz w:val="20"/>
          <w:szCs w:val="20"/>
        </w:rPr>
        <w:t>(NOMBRE, FIRMA Y CARGO DEL APODERADO O REPRESENTANTE LEGAL DEL LICITANTE)</w:t>
      </w:r>
    </w:p>
    <w:p w14:paraId="4045DFBA" w14:textId="77777777" w:rsidR="00304D43" w:rsidRPr="00C75655" w:rsidRDefault="00304D43" w:rsidP="00D379F1">
      <w:pPr>
        <w:pStyle w:val="Textonormal"/>
        <w:numPr>
          <w:ilvl w:val="0"/>
          <w:numId w:val="1"/>
        </w:numPr>
        <w:tabs>
          <w:tab w:val="clear" w:pos="432"/>
          <w:tab w:val="num" w:pos="0"/>
        </w:tabs>
        <w:spacing w:after="0"/>
        <w:jc w:val="center"/>
        <w:rPr>
          <w:rFonts w:ascii="Montserrat" w:hAnsi="Montserrat" w:cs="Arial"/>
          <w:b/>
          <w:sz w:val="20"/>
        </w:rPr>
      </w:pPr>
      <w:r w:rsidRPr="00C75655">
        <w:rPr>
          <w:rFonts w:ascii="Montserrat" w:hAnsi="Montserrat" w:cs="Arial"/>
          <w:b/>
          <w:sz w:val="20"/>
        </w:rPr>
        <w:br w:type="page"/>
      </w:r>
    </w:p>
    <w:p w14:paraId="53A4BFDB" w14:textId="77777777" w:rsidR="00304D43" w:rsidRPr="00C75655" w:rsidRDefault="00304D43" w:rsidP="00304D43">
      <w:pPr>
        <w:pStyle w:val="Ttulo1"/>
        <w:tabs>
          <w:tab w:val="clear" w:pos="432"/>
        </w:tabs>
        <w:spacing w:before="0" w:after="0"/>
        <w:jc w:val="center"/>
        <w:rPr>
          <w:rFonts w:ascii="Montserrat" w:hAnsi="Montserrat" w:cs="Arial"/>
          <w:b w:val="0"/>
          <w:sz w:val="20"/>
          <w:szCs w:val="20"/>
        </w:rPr>
      </w:pPr>
      <w:r w:rsidRPr="00C75655">
        <w:rPr>
          <w:rFonts w:ascii="Montserrat" w:hAnsi="Montserrat" w:cs="Arial"/>
          <w:sz w:val="20"/>
          <w:szCs w:val="20"/>
        </w:rPr>
        <w:lastRenderedPageBreak/>
        <w:t>ANEXO</w:t>
      </w:r>
      <w:r w:rsidRPr="00C75655">
        <w:rPr>
          <w:rFonts w:ascii="Montserrat" w:hAnsi="Montserrat" w:cs="Arial"/>
          <w:sz w:val="20"/>
          <w:szCs w:val="20"/>
          <w:lang w:val="es-MX"/>
        </w:rPr>
        <w:t xml:space="preserve"> NÚMERO</w:t>
      </w:r>
      <w:r w:rsidRPr="00C75655">
        <w:rPr>
          <w:rFonts w:ascii="Montserrat" w:hAnsi="Montserrat" w:cs="Arial"/>
          <w:sz w:val="20"/>
          <w:szCs w:val="20"/>
        </w:rPr>
        <w:t xml:space="preserve"> 5</w:t>
      </w:r>
    </w:p>
    <w:p w14:paraId="726113DD" w14:textId="77777777" w:rsidR="00304D43" w:rsidRPr="00C75655" w:rsidRDefault="00304D43" w:rsidP="00304D43">
      <w:pPr>
        <w:jc w:val="center"/>
        <w:rPr>
          <w:rFonts w:ascii="Montserrat" w:hAnsi="Montserrat" w:cs="Arial"/>
          <w:b/>
          <w:sz w:val="20"/>
          <w:szCs w:val="20"/>
        </w:rPr>
      </w:pPr>
    </w:p>
    <w:p w14:paraId="1144074A"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MANIFIESTO DE NO EXISTIR IMPEDIMENTO PARA PARTICIPAR EN LA CONVOCATORIA.</w:t>
      </w:r>
    </w:p>
    <w:p w14:paraId="79D85B0D" w14:textId="77777777" w:rsidR="00304D43" w:rsidRPr="00C75655" w:rsidRDefault="00304D43" w:rsidP="00304D43">
      <w:pPr>
        <w:ind w:right="-93"/>
        <w:jc w:val="right"/>
        <w:rPr>
          <w:rFonts w:ascii="Montserrat" w:hAnsi="Montserrat" w:cs="Arial"/>
          <w:sz w:val="20"/>
          <w:szCs w:val="20"/>
        </w:rPr>
      </w:pPr>
    </w:p>
    <w:p w14:paraId="7C29F243" w14:textId="7B48B4A5" w:rsidR="00304D43" w:rsidRPr="00C75655" w:rsidRDefault="00304D43" w:rsidP="00304D43">
      <w:pPr>
        <w:ind w:right="-93"/>
        <w:jc w:val="right"/>
        <w:rPr>
          <w:rFonts w:ascii="Montserrat" w:hAnsi="Montserrat" w:cs="Arial"/>
          <w:sz w:val="20"/>
          <w:szCs w:val="20"/>
        </w:rPr>
      </w:pPr>
      <w:r w:rsidRPr="00C75655">
        <w:rPr>
          <w:rFonts w:ascii="Montserrat" w:hAnsi="Montserrat" w:cs="Arial"/>
          <w:sz w:val="20"/>
          <w:szCs w:val="20"/>
        </w:rPr>
        <w:t>______________, A</w:t>
      </w:r>
      <w:r w:rsidR="004B5EDB" w:rsidRPr="00C75655">
        <w:rPr>
          <w:rFonts w:ascii="Montserrat" w:hAnsi="Montserrat" w:cs="Arial"/>
          <w:sz w:val="20"/>
          <w:szCs w:val="20"/>
        </w:rPr>
        <w:t xml:space="preserve"> ___ DE _________________DE 2024</w:t>
      </w:r>
      <w:r w:rsidRPr="00C75655">
        <w:rPr>
          <w:rFonts w:ascii="Montserrat" w:hAnsi="Montserrat" w:cs="Arial"/>
          <w:sz w:val="20"/>
          <w:szCs w:val="20"/>
        </w:rPr>
        <w:t>.</w:t>
      </w:r>
    </w:p>
    <w:p w14:paraId="703FEDF2" w14:textId="77777777" w:rsidR="00304D43" w:rsidRPr="00C75655" w:rsidRDefault="00304D43" w:rsidP="00304D43">
      <w:pPr>
        <w:ind w:right="-93"/>
        <w:jc w:val="both"/>
        <w:rPr>
          <w:rFonts w:ascii="Montserrat" w:hAnsi="Montserrat" w:cs="Arial"/>
          <w:sz w:val="20"/>
          <w:szCs w:val="20"/>
        </w:rPr>
      </w:pPr>
    </w:p>
    <w:p w14:paraId="5F98559F" w14:textId="77777777" w:rsidR="00304D43" w:rsidRPr="00C75655" w:rsidRDefault="00304D43" w:rsidP="00304D43">
      <w:pPr>
        <w:pStyle w:val="Textonotapie"/>
        <w:spacing w:after="0"/>
        <w:ind w:right="-93"/>
        <w:rPr>
          <w:rFonts w:ascii="Montserrat" w:hAnsi="Montserrat" w:cs="Arial"/>
          <w:b/>
          <w:sz w:val="20"/>
        </w:rPr>
      </w:pPr>
      <w:r w:rsidRPr="00C75655">
        <w:rPr>
          <w:rFonts w:ascii="Montserrat" w:hAnsi="Montserrat" w:cs="Arial"/>
          <w:b/>
          <w:sz w:val="20"/>
        </w:rPr>
        <w:t>INSTITUTO MEXICANO DEL SEGURO SOCIAL</w:t>
      </w:r>
    </w:p>
    <w:p w14:paraId="7219A693" w14:textId="77777777" w:rsidR="00304D43" w:rsidRPr="00C75655" w:rsidRDefault="00304D43" w:rsidP="00304D43">
      <w:pPr>
        <w:ind w:right="-93"/>
        <w:jc w:val="both"/>
        <w:rPr>
          <w:rFonts w:ascii="Montserrat" w:hAnsi="Montserrat" w:cs="Arial"/>
          <w:b/>
          <w:spacing w:val="100"/>
          <w:sz w:val="20"/>
          <w:szCs w:val="20"/>
        </w:rPr>
      </w:pPr>
      <w:r w:rsidRPr="00C75655">
        <w:rPr>
          <w:rFonts w:ascii="Montserrat" w:hAnsi="Montserrat" w:cs="Arial"/>
          <w:b/>
          <w:spacing w:val="100"/>
          <w:sz w:val="20"/>
          <w:szCs w:val="20"/>
        </w:rPr>
        <w:t>PRESENTE.</w:t>
      </w:r>
    </w:p>
    <w:p w14:paraId="5D18523B" w14:textId="77777777" w:rsidR="00304D43" w:rsidRPr="00C75655" w:rsidRDefault="00304D43" w:rsidP="00304D43">
      <w:pPr>
        <w:jc w:val="both"/>
        <w:rPr>
          <w:rFonts w:ascii="Montserrat" w:hAnsi="Montserrat" w:cs="Arial"/>
          <w:b/>
          <w:sz w:val="20"/>
          <w:szCs w:val="20"/>
        </w:rPr>
      </w:pPr>
    </w:p>
    <w:p w14:paraId="091792F4" w14:textId="77777777" w:rsidR="00304D43" w:rsidRPr="00C75655" w:rsidRDefault="00304D43" w:rsidP="00304D43">
      <w:pPr>
        <w:ind w:right="-93"/>
        <w:jc w:val="both"/>
        <w:rPr>
          <w:rFonts w:ascii="Montserrat" w:hAnsi="Montserrat" w:cs="Arial"/>
          <w:sz w:val="20"/>
          <w:szCs w:val="20"/>
        </w:rPr>
      </w:pPr>
      <w:r w:rsidRPr="00C75655">
        <w:rPr>
          <w:rFonts w:ascii="Montserrat" w:hAnsi="Montserrat" w:cs="Arial"/>
          <w:sz w:val="20"/>
          <w:szCs w:val="20"/>
        </w:rPr>
        <w:t>__________N</w:t>
      </w:r>
      <w:r w:rsidRPr="00C75655">
        <w:rPr>
          <w:rFonts w:ascii="Montserrat" w:hAnsi="Montserrat" w:cs="Arial"/>
          <w:sz w:val="20"/>
          <w:szCs w:val="20"/>
          <w:u w:val="single"/>
        </w:rPr>
        <w:t xml:space="preserve">OMBRE </w:t>
      </w:r>
      <w:r w:rsidRPr="00C75655">
        <w:rPr>
          <w:rFonts w:ascii="Montserrat" w:hAnsi="Montserrat" w:cs="Arial"/>
          <w:sz w:val="20"/>
          <w:szCs w:val="20"/>
        </w:rPr>
        <w:t>___________ EN MI CARÁCTER DE REPRESENTANTE LEGAL DE LA</w:t>
      </w:r>
      <w:proofErr w:type="gramStart"/>
      <w:r w:rsidRPr="00C75655">
        <w:rPr>
          <w:rFonts w:ascii="Montserrat" w:hAnsi="Montserrat" w:cs="Arial"/>
          <w:sz w:val="20"/>
          <w:szCs w:val="20"/>
          <w:u w:val="single"/>
        </w:rPr>
        <w:t>_(</w:t>
      </w:r>
      <w:proofErr w:type="gramEnd"/>
      <w:r w:rsidRPr="00C75655">
        <w:rPr>
          <w:rFonts w:ascii="Montserrat" w:hAnsi="Montserrat" w:cs="Arial"/>
          <w:sz w:val="20"/>
          <w:szCs w:val="20"/>
          <w:u w:val="single"/>
        </w:rPr>
        <w:t>PERSONA FÍSICA O MORAL)</w:t>
      </w:r>
      <w:r w:rsidRPr="00C75655">
        <w:rPr>
          <w:rFonts w:ascii="Montserrat" w:hAnsi="Montserrat" w:cs="Arial"/>
          <w:sz w:val="20"/>
          <w:szCs w:val="20"/>
        </w:rPr>
        <w:t xml:space="preserve">_. DECLARO </w:t>
      </w:r>
      <w:r w:rsidRPr="00C75655">
        <w:rPr>
          <w:rFonts w:ascii="Montserrat" w:hAnsi="Montserrat" w:cs="Arial"/>
          <w:b/>
          <w:sz w:val="20"/>
          <w:szCs w:val="20"/>
        </w:rPr>
        <w:t>BAJO PROTESTA DE DECIR VERDAD</w:t>
      </w:r>
      <w:r w:rsidRPr="00C75655">
        <w:rPr>
          <w:rFonts w:ascii="Montserrat" w:hAnsi="Montserrat" w:cs="Arial"/>
          <w:sz w:val="20"/>
          <w:szCs w:val="20"/>
        </w:rPr>
        <w:t xml:space="preserve"> LO SIGUIENTE:</w:t>
      </w:r>
    </w:p>
    <w:p w14:paraId="686D553B" w14:textId="77777777" w:rsidR="00304D43" w:rsidRPr="00C75655" w:rsidRDefault="00304D43" w:rsidP="00304D43">
      <w:pPr>
        <w:ind w:right="-93"/>
        <w:jc w:val="both"/>
        <w:rPr>
          <w:rFonts w:ascii="Montserrat" w:hAnsi="Montserrat" w:cs="Arial"/>
          <w:sz w:val="20"/>
          <w:szCs w:val="20"/>
        </w:rPr>
      </w:pPr>
    </w:p>
    <w:p w14:paraId="456BBA49" w14:textId="77777777" w:rsidR="00304D43" w:rsidRPr="00C75655" w:rsidRDefault="00304D43" w:rsidP="00304D43">
      <w:pPr>
        <w:ind w:right="-93"/>
        <w:jc w:val="both"/>
        <w:rPr>
          <w:rFonts w:ascii="Montserrat" w:hAnsi="Montserrat" w:cs="Arial"/>
          <w:sz w:val="20"/>
          <w:szCs w:val="20"/>
        </w:rPr>
      </w:pPr>
      <w:r w:rsidRPr="00C75655">
        <w:rPr>
          <w:rFonts w:ascii="Montserrat" w:hAnsi="Montserrat" w:cs="Arial"/>
          <w:sz w:val="20"/>
          <w:szCs w:val="20"/>
        </w:rPr>
        <w:t xml:space="preserve">QUE EL SUSCRITO </w:t>
      </w:r>
      <w:r w:rsidRPr="00C75655">
        <w:rPr>
          <w:rFonts w:ascii="Montserrat" w:hAnsi="Montserrat" w:cs="Arial"/>
          <w:sz w:val="20"/>
          <w:szCs w:val="20"/>
          <w:shd w:val="clear" w:color="auto" w:fill="BFBFBF"/>
        </w:rPr>
        <w:t>(</w:t>
      </w:r>
      <w:r w:rsidRPr="00C75655">
        <w:rPr>
          <w:rFonts w:ascii="Montserrat" w:hAnsi="Montserrat" w:cs="Arial"/>
          <w:sz w:val="20"/>
          <w:szCs w:val="20"/>
          <w:u w:val="single"/>
          <w:shd w:val="clear" w:color="auto" w:fill="BFBFBF"/>
        </w:rPr>
        <w:t>SOLO PERSONAS MORALES)</w:t>
      </w:r>
      <w:r w:rsidRPr="00C75655">
        <w:rPr>
          <w:rFonts w:ascii="Montserrat" w:hAnsi="Montserrat" w:cs="Arial"/>
          <w:sz w:val="20"/>
          <w:szCs w:val="20"/>
          <w:shd w:val="clear" w:color="auto" w:fill="BFBFBF"/>
        </w:rPr>
        <w:t xml:space="preserve"> Y LAS PERSONAS QUE FORMAN PARTE DE LA SOCIEDAD Y</w:t>
      </w:r>
      <w:r w:rsidRPr="00C75655">
        <w:rPr>
          <w:rFonts w:ascii="Montserrat" w:hAnsi="Montserrat" w:cs="Arial"/>
          <w:sz w:val="20"/>
          <w:szCs w:val="20"/>
        </w:rPr>
        <w:t xml:space="preserve"> DE LA PROPIA EMPRESA QUE REPRESENTO, NO SE ENCUENTRA</w:t>
      </w:r>
      <w:r w:rsidRPr="00C75655">
        <w:rPr>
          <w:rFonts w:ascii="Montserrat" w:hAnsi="Montserrat" w:cs="Arial"/>
          <w:sz w:val="20"/>
          <w:szCs w:val="20"/>
          <w:shd w:val="clear" w:color="auto" w:fill="BFBFBF"/>
        </w:rPr>
        <w:t>(N)</w:t>
      </w:r>
      <w:r w:rsidRPr="00C75655">
        <w:rPr>
          <w:rFonts w:ascii="Montserrat" w:hAnsi="Montserrat" w:cs="Arial"/>
          <w:sz w:val="20"/>
          <w:szCs w:val="20"/>
        </w:rPr>
        <w:t xml:space="preserve"> EN ALGUNO DE LOS SUPUESTOS SEÑALADOS EN LOS ARTÍCULOS 50 Y 60 DE LA LEY DE ADQUISICIONES, ARRENDAMIENTOS Y SERVICIOS DEL SECTOR PÚBLICO, LO QUE MANIFIESTO PARA LOS EFECTOS CORRESPONDIENTES CON RELACIÓN A LA LICITACIÓN PÚBLICA NACIONAL </w:t>
      </w:r>
      <w:r w:rsidRPr="00C75655">
        <w:rPr>
          <w:rFonts w:ascii="Montserrat" w:hAnsi="Montserrat" w:cs="Arial"/>
          <w:bCs/>
          <w:sz w:val="20"/>
          <w:szCs w:val="20"/>
        </w:rPr>
        <w:t>ELECTRÓNICA</w:t>
      </w:r>
      <w:r w:rsidRPr="00C75655">
        <w:rPr>
          <w:rFonts w:ascii="Montserrat" w:hAnsi="Montserrat" w:cs="Arial"/>
          <w:sz w:val="20"/>
          <w:szCs w:val="20"/>
        </w:rPr>
        <w:t xml:space="preserve"> NO. ________________________.</w:t>
      </w:r>
    </w:p>
    <w:p w14:paraId="50D6540A" w14:textId="77777777" w:rsidR="00304D43" w:rsidRPr="00C75655" w:rsidRDefault="00304D43" w:rsidP="00304D43">
      <w:pPr>
        <w:ind w:right="-93"/>
        <w:jc w:val="both"/>
        <w:rPr>
          <w:rFonts w:ascii="Montserrat" w:hAnsi="Montserrat" w:cs="Arial"/>
          <w:sz w:val="20"/>
          <w:szCs w:val="20"/>
        </w:rPr>
      </w:pPr>
    </w:p>
    <w:p w14:paraId="4962F573" w14:textId="77777777" w:rsidR="00304D43" w:rsidRPr="00C75655" w:rsidRDefault="00304D43" w:rsidP="00304D43">
      <w:pPr>
        <w:ind w:right="-93"/>
        <w:jc w:val="both"/>
        <w:rPr>
          <w:rFonts w:ascii="Montserrat" w:hAnsi="Montserrat" w:cs="Arial"/>
          <w:sz w:val="20"/>
          <w:szCs w:val="20"/>
        </w:rPr>
      </w:pPr>
    </w:p>
    <w:p w14:paraId="746F133E" w14:textId="77777777" w:rsidR="00304D43" w:rsidRPr="00C75655" w:rsidRDefault="00304D43" w:rsidP="00304D43">
      <w:pPr>
        <w:pStyle w:val="Textoindependiente32"/>
        <w:jc w:val="center"/>
        <w:rPr>
          <w:rFonts w:ascii="Montserrat" w:hAnsi="Montserrat"/>
          <w:sz w:val="20"/>
        </w:rPr>
      </w:pPr>
      <w:r w:rsidRPr="00C75655">
        <w:rPr>
          <w:rFonts w:ascii="Montserrat" w:hAnsi="Montserrat"/>
          <w:sz w:val="20"/>
        </w:rPr>
        <w:t>A T E N T A M E N T E</w:t>
      </w:r>
    </w:p>
    <w:p w14:paraId="644222E3" w14:textId="77777777" w:rsidR="00304D43" w:rsidRPr="00C75655" w:rsidRDefault="00304D43" w:rsidP="00304D43">
      <w:pPr>
        <w:jc w:val="center"/>
        <w:rPr>
          <w:rFonts w:ascii="Montserrat" w:hAnsi="Montserrat" w:cs="Arial"/>
          <w:sz w:val="20"/>
          <w:szCs w:val="20"/>
        </w:rPr>
      </w:pPr>
    </w:p>
    <w:p w14:paraId="584157EC" w14:textId="77777777" w:rsidR="00304D43" w:rsidRPr="00C75655" w:rsidRDefault="00304D43" w:rsidP="00304D43">
      <w:pPr>
        <w:jc w:val="center"/>
        <w:rPr>
          <w:rFonts w:ascii="Montserrat" w:hAnsi="Montserrat" w:cs="Arial"/>
          <w:sz w:val="20"/>
          <w:szCs w:val="20"/>
        </w:rPr>
      </w:pPr>
    </w:p>
    <w:p w14:paraId="5DD6E36E" w14:textId="77777777" w:rsidR="00304D43" w:rsidRPr="00C75655" w:rsidRDefault="00304D43" w:rsidP="00304D43">
      <w:pPr>
        <w:jc w:val="center"/>
        <w:rPr>
          <w:rFonts w:ascii="Montserrat" w:hAnsi="Montserrat" w:cs="Arial"/>
          <w:sz w:val="20"/>
          <w:szCs w:val="20"/>
        </w:rPr>
      </w:pPr>
    </w:p>
    <w:p w14:paraId="17DFE5FB" w14:textId="77777777" w:rsidR="00304D43" w:rsidRPr="00C75655" w:rsidRDefault="00304D43" w:rsidP="00304D43">
      <w:pPr>
        <w:pStyle w:val="Textoindependiente2"/>
        <w:spacing w:after="0"/>
        <w:jc w:val="center"/>
        <w:rPr>
          <w:rFonts w:ascii="Montserrat" w:hAnsi="Montserrat" w:cs="Arial"/>
          <w:sz w:val="20"/>
        </w:rPr>
      </w:pPr>
      <w:r w:rsidRPr="00C75655">
        <w:rPr>
          <w:rFonts w:ascii="Montserrat" w:hAnsi="Montserrat" w:cs="Arial"/>
          <w:sz w:val="20"/>
        </w:rPr>
        <w:t>_______________________________</w:t>
      </w:r>
    </w:p>
    <w:p w14:paraId="03867AB2" w14:textId="77777777" w:rsidR="00304D43" w:rsidRPr="00C75655" w:rsidRDefault="00304D43" w:rsidP="00304D43">
      <w:pPr>
        <w:ind w:right="-93"/>
        <w:jc w:val="center"/>
        <w:rPr>
          <w:rFonts w:ascii="Montserrat" w:hAnsi="Montserrat" w:cs="Arial"/>
          <w:sz w:val="20"/>
          <w:szCs w:val="20"/>
        </w:rPr>
      </w:pPr>
      <w:r w:rsidRPr="00C75655">
        <w:rPr>
          <w:rFonts w:ascii="Montserrat" w:hAnsi="Montserrat" w:cs="Arial"/>
          <w:sz w:val="20"/>
          <w:szCs w:val="20"/>
        </w:rPr>
        <w:t>(NOMBRE, FIRMA Y CARGO DEL APODERADO O REPRESENTANTE LEGAL DEL LICITANTE)</w:t>
      </w:r>
    </w:p>
    <w:p w14:paraId="591DAE18" w14:textId="77777777" w:rsidR="00304D43" w:rsidRPr="00C75655" w:rsidRDefault="00304D43" w:rsidP="00304D43">
      <w:pPr>
        <w:ind w:right="-93"/>
        <w:rPr>
          <w:rFonts w:ascii="Montserrat" w:hAnsi="Montserrat" w:cs="Arial"/>
          <w:sz w:val="20"/>
          <w:szCs w:val="20"/>
        </w:rPr>
      </w:pPr>
    </w:p>
    <w:p w14:paraId="62ACA7BB" w14:textId="77777777" w:rsidR="00304D43" w:rsidRPr="00C75655" w:rsidRDefault="00304D43" w:rsidP="00304D43">
      <w:pPr>
        <w:ind w:right="-93"/>
        <w:rPr>
          <w:rFonts w:ascii="Montserrat" w:hAnsi="Montserrat" w:cs="Arial"/>
          <w:sz w:val="20"/>
          <w:szCs w:val="20"/>
        </w:rPr>
      </w:pPr>
      <w:r w:rsidRPr="00C75655">
        <w:rPr>
          <w:rFonts w:ascii="Montserrat" w:hAnsi="Montserrat" w:cs="Arial"/>
          <w:b/>
          <w:sz w:val="20"/>
          <w:szCs w:val="20"/>
        </w:rPr>
        <w:t>NOTA:</w:t>
      </w:r>
      <w:r w:rsidRPr="00C75655">
        <w:rPr>
          <w:rFonts w:ascii="Montserrat" w:hAnsi="Montserrat" w:cs="Arial"/>
          <w:sz w:val="20"/>
          <w:szCs w:val="20"/>
        </w:rPr>
        <w:t xml:space="preserve"> EN CASO DE QUE EL LICITANTE SEA PERSONA FÍSICA, ADECUAR EL FORMATO</w:t>
      </w:r>
    </w:p>
    <w:p w14:paraId="14ABA90C" w14:textId="77777777" w:rsidR="00304D43" w:rsidRPr="00C75655" w:rsidRDefault="00304D43" w:rsidP="00304D43">
      <w:pPr>
        <w:ind w:right="-93"/>
        <w:rPr>
          <w:rFonts w:ascii="Montserrat" w:hAnsi="Montserrat" w:cs="Arial"/>
          <w:sz w:val="20"/>
          <w:szCs w:val="20"/>
        </w:rPr>
      </w:pPr>
    </w:p>
    <w:p w14:paraId="1880EB5B" w14:textId="77777777" w:rsidR="00304D43" w:rsidRPr="00C75655" w:rsidRDefault="00304D43" w:rsidP="00304D43">
      <w:pPr>
        <w:ind w:right="-93"/>
        <w:jc w:val="center"/>
        <w:rPr>
          <w:rFonts w:ascii="Montserrat" w:hAnsi="Montserrat" w:cs="Arial"/>
          <w:sz w:val="20"/>
          <w:szCs w:val="20"/>
        </w:rPr>
      </w:pPr>
      <w:r w:rsidRPr="00C75655">
        <w:rPr>
          <w:rFonts w:ascii="Montserrat" w:hAnsi="Montserrat" w:cs="Arial"/>
          <w:sz w:val="20"/>
          <w:szCs w:val="20"/>
        </w:rPr>
        <w:br w:type="page"/>
      </w:r>
    </w:p>
    <w:p w14:paraId="24D1CC2A" w14:textId="77777777" w:rsidR="00304D43" w:rsidRPr="00C75655" w:rsidRDefault="00304D43" w:rsidP="00304D43">
      <w:pPr>
        <w:ind w:right="-93"/>
        <w:jc w:val="center"/>
        <w:rPr>
          <w:rFonts w:ascii="Montserrat" w:hAnsi="Montserrat" w:cs="Arial"/>
          <w:b/>
          <w:sz w:val="20"/>
          <w:szCs w:val="20"/>
        </w:rPr>
      </w:pPr>
      <w:r w:rsidRPr="00C75655">
        <w:rPr>
          <w:rFonts w:ascii="Montserrat" w:hAnsi="Montserrat" w:cs="Arial"/>
          <w:b/>
          <w:sz w:val="20"/>
          <w:szCs w:val="20"/>
        </w:rPr>
        <w:lastRenderedPageBreak/>
        <w:t>ANEXO NÚMERO 6</w:t>
      </w:r>
    </w:p>
    <w:p w14:paraId="1F923363"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DECLARACIÓN DE INTEGRIDAD.</w:t>
      </w:r>
    </w:p>
    <w:p w14:paraId="46CA256C" w14:textId="77777777" w:rsidR="00304D43" w:rsidRPr="00C75655" w:rsidRDefault="00304D43" w:rsidP="00304D43">
      <w:pPr>
        <w:jc w:val="center"/>
        <w:rPr>
          <w:rFonts w:ascii="Montserrat" w:hAnsi="Montserrat" w:cs="Arial"/>
          <w:b/>
          <w:sz w:val="20"/>
          <w:szCs w:val="20"/>
        </w:rPr>
      </w:pPr>
    </w:p>
    <w:p w14:paraId="540A6C83" w14:textId="77777777" w:rsidR="00304D43" w:rsidRPr="00C75655" w:rsidRDefault="00304D43" w:rsidP="00304D43">
      <w:pPr>
        <w:jc w:val="center"/>
        <w:rPr>
          <w:rFonts w:ascii="Montserrat" w:hAnsi="Montserrat" w:cs="Arial"/>
          <w:b/>
          <w:sz w:val="20"/>
          <w:szCs w:val="20"/>
        </w:rPr>
      </w:pPr>
    </w:p>
    <w:p w14:paraId="2EF1B3FC" w14:textId="03629064" w:rsidR="00304D43" w:rsidRPr="00C75655" w:rsidRDefault="00304D43" w:rsidP="00304D43">
      <w:pPr>
        <w:ind w:left="-142"/>
        <w:jc w:val="right"/>
        <w:rPr>
          <w:rFonts w:ascii="Montserrat" w:hAnsi="Montserrat" w:cs="Arial"/>
          <w:sz w:val="20"/>
          <w:szCs w:val="20"/>
        </w:rPr>
      </w:pPr>
      <w:r w:rsidRPr="00C75655">
        <w:rPr>
          <w:rFonts w:ascii="Montserrat" w:hAnsi="Montserrat" w:cs="Arial"/>
          <w:sz w:val="20"/>
          <w:szCs w:val="20"/>
        </w:rPr>
        <w:t>____________, A</w:t>
      </w:r>
      <w:r w:rsidR="004B5EDB" w:rsidRPr="00C75655">
        <w:rPr>
          <w:rFonts w:ascii="Montserrat" w:hAnsi="Montserrat" w:cs="Arial"/>
          <w:sz w:val="20"/>
          <w:szCs w:val="20"/>
        </w:rPr>
        <w:t xml:space="preserve"> ___ DE _________________DE 2024</w:t>
      </w:r>
      <w:r w:rsidRPr="00C75655">
        <w:rPr>
          <w:rFonts w:ascii="Montserrat" w:hAnsi="Montserrat" w:cs="Arial"/>
          <w:sz w:val="20"/>
          <w:szCs w:val="20"/>
        </w:rPr>
        <w:t>.</w:t>
      </w:r>
    </w:p>
    <w:p w14:paraId="09928E96" w14:textId="77777777" w:rsidR="00304D43" w:rsidRPr="00C75655" w:rsidRDefault="00304D43" w:rsidP="00304D43">
      <w:pPr>
        <w:ind w:left="-142"/>
        <w:jc w:val="right"/>
        <w:rPr>
          <w:rFonts w:ascii="Montserrat" w:hAnsi="Montserrat" w:cs="Arial"/>
          <w:sz w:val="20"/>
          <w:szCs w:val="20"/>
        </w:rPr>
      </w:pPr>
    </w:p>
    <w:p w14:paraId="5674C145" w14:textId="77777777" w:rsidR="00304D43" w:rsidRPr="00C75655" w:rsidRDefault="00304D43" w:rsidP="00304D43">
      <w:pPr>
        <w:ind w:left="-142"/>
        <w:jc w:val="both"/>
        <w:rPr>
          <w:rFonts w:ascii="Montserrat" w:hAnsi="Montserrat" w:cs="Arial"/>
          <w:sz w:val="20"/>
          <w:szCs w:val="20"/>
        </w:rPr>
      </w:pPr>
      <w:r w:rsidRPr="00C75655">
        <w:rPr>
          <w:rFonts w:ascii="Montserrat" w:hAnsi="Montserrat" w:cs="Arial"/>
          <w:b/>
          <w:sz w:val="20"/>
          <w:szCs w:val="20"/>
        </w:rPr>
        <w:t>INSTITUTO MEXICANO DEL SEGURO SOCIAL</w:t>
      </w:r>
    </w:p>
    <w:p w14:paraId="5827576C" w14:textId="77777777" w:rsidR="00304D43" w:rsidRPr="00C75655" w:rsidRDefault="00304D43" w:rsidP="00304D43">
      <w:pPr>
        <w:ind w:left="-142"/>
        <w:jc w:val="both"/>
        <w:rPr>
          <w:rFonts w:ascii="Montserrat" w:hAnsi="Montserrat" w:cs="Arial"/>
          <w:b/>
          <w:spacing w:val="100"/>
          <w:sz w:val="20"/>
          <w:szCs w:val="20"/>
        </w:rPr>
      </w:pPr>
      <w:r w:rsidRPr="00C75655">
        <w:rPr>
          <w:rFonts w:ascii="Montserrat" w:hAnsi="Montserrat" w:cs="Arial"/>
          <w:b/>
          <w:spacing w:val="100"/>
          <w:sz w:val="20"/>
          <w:szCs w:val="20"/>
        </w:rPr>
        <w:t>PRESENTE</w:t>
      </w:r>
    </w:p>
    <w:p w14:paraId="78519E87" w14:textId="77777777" w:rsidR="00304D43" w:rsidRPr="00C75655" w:rsidRDefault="00304D43" w:rsidP="00304D43">
      <w:pPr>
        <w:ind w:left="-142"/>
        <w:jc w:val="both"/>
        <w:rPr>
          <w:rFonts w:ascii="Montserrat" w:hAnsi="Montserrat" w:cs="Arial"/>
          <w:sz w:val="20"/>
          <w:szCs w:val="20"/>
        </w:rPr>
      </w:pPr>
    </w:p>
    <w:p w14:paraId="6E3B8824" w14:textId="39DF8975" w:rsidR="00304D43" w:rsidRPr="00C75655" w:rsidRDefault="00304D43" w:rsidP="00304D43">
      <w:pPr>
        <w:ind w:left="-142"/>
        <w:jc w:val="both"/>
        <w:rPr>
          <w:rFonts w:ascii="Montserrat" w:hAnsi="Montserrat" w:cs="Arial"/>
          <w:sz w:val="20"/>
          <w:szCs w:val="20"/>
        </w:rPr>
      </w:pPr>
      <w:r w:rsidRPr="00C75655">
        <w:rPr>
          <w:rFonts w:ascii="Montserrat" w:hAnsi="Montserrat" w:cs="Arial"/>
          <w:sz w:val="20"/>
          <w:szCs w:val="20"/>
        </w:rPr>
        <w:t>__________N</w:t>
      </w:r>
      <w:r w:rsidRPr="00C75655">
        <w:rPr>
          <w:rFonts w:ascii="Montserrat" w:hAnsi="Montserrat" w:cs="Arial"/>
          <w:sz w:val="20"/>
          <w:szCs w:val="20"/>
          <w:u w:val="single"/>
        </w:rPr>
        <w:t xml:space="preserve">OMBRE </w:t>
      </w:r>
      <w:r w:rsidRPr="00C75655">
        <w:rPr>
          <w:rFonts w:ascii="Montserrat" w:hAnsi="Montserrat" w:cs="Arial"/>
          <w:sz w:val="20"/>
          <w:szCs w:val="20"/>
        </w:rPr>
        <w:t>______ EN MI CARÁCTER DE REPRESENTANTE LEGAL DE LA</w:t>
      </w:r>
      <w:r w:rsidRPr="00C75655">
        <w:rPr>
          <w:rFonts w:ascii="Montserrat" w:hAnsi="Montserrat" w:cs="Arial"/>
          <w:sz w:val="20"/>
          <w:szCs w:val="20"/>
          <w:u w:val="single"/>
        </w:rPr>
        <w:t>_(PERSONA FÍSICA O MORAL)</w:t>
      </w:r>
      <w:r w:rsidRPr="00C75655">
        <w:rPr>
          <w:rFonts w:ascii="Montserrat" w:hAnsi="Montserrat" w:cs="Arial"/>
          <w:sz w:val="20"/>
          <w:szCs w:val="20"/>
        </w:rPr>
        <w:t xml:space="preserve">, Y EN TÉRMINOS DEL </w:t>
      </w:r>
      <w:r w:rsidRPr="00C75655">
        <w:rPr>
          <w:rFonts w:ascii="Montserrat" w:hAnsi="Montserrat" w:cs="Arial"/>
          <w:b/>
          <w:sz w:val="20"/>
          <w:szCs w:val="20"/>
        </w:rPr>
        <w:t>NUMERAL 6 “DOCUMENTOS QUE DEB</w:t>
      </w:r>
      <w:r w:rsidR="004B5EDB" w:rsidRPr="00C75655">
        <w:rPr>
          <w:rFonts w:ascii="Montserrat" w:hAnsi="Montserrat" w:cs="Arial"/>
          <w:b/>
          <w:sz w:val="20"/>
          <w:szCs w:val="20"/>
        </w:rPr>
        <w:t>EN REMITIR POR EL COMPRANET</w:t>
      </w:r>
      <w:r w:rsidRPr="00C75655">
        <w:rPr>
          <w:rFonts w:ascii="Montserrat" w:hAnsi="Montserrat" w:cs="Arial"/>
          <w:b/>
          <w:sz w:val="20"/>
          <w:szCs w:val="20"/>
        </w:rPr>
        <w:t>” INCISOS E) Y F),</w:t>
      </w:r>
      <w:r w:rsidRPr="00C75655">
        <w:rPr>
          <w:rFonts w:ascii="Montserrat" w:hAnsi="Montserrat" w:cs="Arial"/>
          <w:sz w:val="20"/>
          <w:szCs w:val="20"/>
        </w:rPr>
        <w:t xml:space="preserve"> DE LA CONVOCATORIA A LA LICITACIÓN PÚBLICA NACIONAL </w:t>
      </w:r>
      <w:r w:rsidRPr="00C75655">
        <w:rPr>
          <w:rFonts w:ascii="Montserrat" w:hAnsi="Montserrat" w:cs="Arial"/>
          <w:bCs/>
          <w:sz w:val="20"/>
          <w:szCs w:val="20"/>
        </w:rPr>
        <w:t>ELECTRÓNICA</w:t>
      </w:r>
      <w:r w:rsidRPr="00C75655">
        <w:rPr>
          <w:rFonts w:ascii="Montserrat" w:hAnsi="Montserrat" w:cs="Arial"/>
          <w:sz w:val="20"/>
          <w:szCs w:val="20"/>
        </w:rPr>
        <w:t xml:space="preserve"> NO. ___________________. DECLARO </w:t>
      </w:r>
      <w:r w:rsidRPr="00C75655">
        <w:rPr>
          <w:rFonts w:ascii="Montserrat" w:hAnsi="Montserrat" w:cs="Arial"/>
          <w:b/>
          <w:sz w:val="20"/>
          <w:szCs w:val="20"/>
        </w:rPr>
        <w:t>BAJO PROTESTA DE DECIR VERDAD,</w:t>
      </w:r>
      <w:r w:rsidRPr="00C75655">
        <w:rPr>
          <w:rFonts w:ascii="Montserrat" w:hAnsi="Montserrat" w:cs="Arial"/>
          <w:sz w:val="20"/>
          <w:szCs w:val="20"/>
        </w:rPr>
        <w:t xml:space="preserve"> LO SIGUIENTE:</w:t>
      </w:r>
    </w:p>
    <w:p w14:paraId="7CE2CAE1" w14:textId="77777777" w:rsidR="00304D43" w:rsidRPr="00C75655" w:rsidRDefault="00304D43" w:rsidP="00304D43">
      <w:pPr>
        <w:ind w:left="-142"/>
        <w:jc w:val="both"/>
        <w:rPr>
          <w:rFonts w:ascii="Montserrat" w:hAnsi="Montserrat" w:cs="Arial"/>
          <w:sz w:val="20"/>
          <w:szCs w:val="20"/>
        </w:rPr>
      </w:pPr>
    </w:p>
    <w:p w14:paraId="238E190B" w14:textId="77777777" w:rsidR="00304D43" w:rsidRPr="00C75655" w:rsidRDefault="00304D43" w:rsidP="00304D43">
      <w:pPr>
        <w:ind w:left="-142"/>
        <w:jc w:val="both"/>
        <w:rPr>
          <w:rFonts w:ascii="Montserrat" w:hAnsi="Montserrat" w:cs="Arial"/>
          <w:sz w:val="20"/>
          <w:szCs w:val="20"/>
        </w:rPr>
      </w:pPr>
      <w:r w:rsidRPr="00C75655">
        <w:rPr>
          <w:rFonts w:ascii="Montserrat" w:hAnsi="Montserrat" w:cs="Arial"/>
          <w:sz w:val="20"/>
          <w:szCs w:val="20"/>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1D6385DA" w14:textId="77777777" w:rsidR="00304D43" w:rsidRPr="00C75655" w:rsidRDefault="00304D43" w:rsidP="00304D43">
      <w:pPr>
        <w:ind w:left="-142"/>
        <w:jc w:val="both"/>
        <w:rPr>
          <w:rFonts w:ascii="Montserrat" w:hAnsi="Montserrat" w:cs="Arial"/>
          <w:sz w:val="20"/>
          <w:szCs w:val="20"/>
        </w:rPr>
      </w:pPr>
    </w:p>
    <w:p w14:paraId="0E12C148" w14:textId="77777777" w:rsidR="00304D43" w:rsidRPr="00C75655" w:rsidRDefault="00304D43" w:rsidP="00304D43">
      <w:pPr>
        <w:ind w:left="-142"/>
        <w:jc w:val="both"/>
        <w:rPr>
          <w:rFonts w:ascii="Montserrat" w:hAnsi="Montserrat" w:cs="Arial"/>
          <w:sz w:val="20"/>
          <w:szCs w:val="20"/>
        </w:rPr>
      </w:pPr>
      <w:r w:rsidRPr="00C75655">
        <w:rPr>
          <w:rFonts w:ascii="Montserrat" w:hAnsi="Montserrat" w:cs="Arial"/>
          <w:sz w:val="20"/>
          <w:szCs w:val="20"/>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008DACC5" w14:textId="77777777" w:rsidR="00304D43" w:rsidRPr="00C75655" w:rsidRDefault="00304D43" w:rsidP="00304D43">
      <w:pPr>
        <w:ind w:left="-142"/>
        <w:jc w:val="both"/>
        <w:rPr>
          <w:rFonts w:ascii="Montserrat" w:hAnsi="Montserrat" w:cs="Arial"/>
          <w:sz w:val="20"/>
          <w:szCs w:val="20"/>
        </w:rPr>
      </w:pPr>
    </w:p>
    <w:p w14:paraId="5629AB3A" w14:textId="77777777" w:rsidR="00304D43" w:rsidRPr="00C75655" w:rsidRDefault="00304D43" w:rsidP="00304D43">
      <w:pPr>
        <w:pStyle w:val="Textoindependiente32"/>
        <w:jc w:val="center"/>
        <w:rPr>
          <w:rFonts w:ascii="Montserrat" w:hAnsi="Montserrat"/>
          <w:sz w:val="20"/>
          <w:lang w:val="pt-BR"/>
        </w:rPr>
      </w:pPr>
      <w:r w:rsidRPr="00C75655">
        <w:rPr>
          <w:rFonts w:ascii="Montserrat" w:hAnsi="Montserrat"/>
          <w:sz w:val="20"/>
          <w:lang w:val="pt-BR"/>
        </w:rPr>
        <w:t>A T E N T A M E N T E</w:t>
      </w:r>
    </w:p>
    <w:p w14:paraId="5AE13D09" w14:textId="77777777" w:rsidR="004B5EDB" w:rsidRPr="00C75655" w:rsidRDefault="004B5EDB" w:rsidP="00304D43">
      <w:pPr>
        <w:pStyle w:val="Textoindependiente32"/>
        <w:jc w:val="center"/>
        <w:rPr>
          <w:rFonts w:ascii="Montserrat" w:hAnsi="Montserrat"/>
          <w:sz w:val="20"/>
          <w:lang w:val="pt-BR"/>
        </w:rPr>
      </w:pPr>
    </w:p>
    <w:p w14:paraId="0DEF7357" w14:textId="362887C1" w:rsidR="004B5EDB" w:rsidRPr="00C75655" w:rsidRDefault="004B5EDB" w:rsidP="00304D43">
      <w:pPr>
        <w:pStyle w:val="Textoindependiente32"/>
        <w:jc w:val="center"/>
        <w:rPr>
          <w:rFonts w:ascii="Montserrat" w:hAnsi="Montserrat"/>
          <w:sz w:val="20"/>
          <w:lang w:val="pt-BR"/>
        </w:rPr>
      </w:pPr>
      <w:r w:rsidRPr="00C75655">
        <w:rPr>
          <w:rFonts w:ascii="Montserrat" w:hAnsi="Montserrat" w:cs="Arial"/>
          <w:sz w:val="20"/>
        </w:rPr>
        <w:t>(NOMBRE, FIRMA Y CARGO DEL APODERADO O REPRESENTANTE LEGAL DEL LICITANTE</w:t>
      </w:r>
    </w:p>
    <w:p w14:paraId="179AA99D" w14:textId="77777777" w:rsidR="00304D43" w:rsidRPr="00C75655" w:rsidRDefault="00304D43" w:rsidP="00304D43">
      <w:pPr>
        <w:rPr>
          <w:rFonts w:ascii="Montserrat" w:hAnsi="Montserrat" w:cs="Arial"/>
          <w:sz w:val="20"/>
          <w:szCs w:val="20"/>
          <w:lang w:val="pt-BR"/>
        </w:rPr>
      </w:pPr>
    </w:p>
    <w:p w14:paraId="2369AD4D" w14:textId="4BECC4F7" w:rsidR="004B5EDB" w:rsidRPr="00C75655" w:rsidRDefault="004B5EDB">
      <w:pPr>
        <w:spacing w:after="200" w:line="276" w:lineRule="auto"/>
        <w:rPr>
          <w:rFonts w:ascii="Montserrat" w:eastAsia="Times New Roman" w:hAnsi="Montserrat" w:cs="Arial"/>
          <w:sz w:val="20"/>
          <w:szCs w:val="20"/>
          <w:lang w:val="es-MX" w:eastAsia="ar-SA"/>
        </w:rPr>
      </w:pPr>
      <w:r w:rsidRPr="00C75655">
        <w:rPr>
          <w:rFonts w:ascii="Montserrat" w:hAnsi="Montserrat" w:cs="Arial"/>
          <w:sz w:val="20"/>
        </w:rPr>
        <w:br w:type="page"/>
      </w:r>
    </w:p>
    <w:p w14:paraId="554D0701" w14:textId="77777777" w:rsidR="00304D43" w:rsidRPr="00C75655" w:rsidRDefault="00304D43" w:rsidP="00304D43">
      <w:pPr>
        <w:pStyle w:val="Textoindependiente2"/>
        <w:spacing w:after="0"/>
        <w:rPr>
          <w:rFonts w:ascii="Montserrat" w:hAnsi="Montserrat" w:cs="Arial"/>
          <w:sz w:val="20"/>
        </w:rPr>
      </w:pPr>
    </w:p>
    <w:p w14:paraId="72DF9D9C" w14:textId="77777777" w:rsidR="00304D43" w:rsidRPr="00C75655" w:rsidRDefault="00304D43" w:rsidP="00304D43">
      <w:pPr>
        <w:pStyle w:val="Ttulo1"/>
        <w:tabs>
          <w:tab w:val="clear" w:pos="432"/>
        </w:tabs>
        <w:spacing w:before="0" w:after="0"/>
        <w:jc w:val="center"/>
        <w:rPr>
          <w:rFonts w:ascii="Montserrat" w:hAnsi="Montserrat" w:cs="Arial"/>
          <w:sz w:val="20"/>
          <w:szCs w:val="20"/>
        </w:rPr>
      </w:pPr>
      <w:bookmarkStart w:id="106" w:name="_Toc461458768"/>
      <w:r w:rsidRPr="00C75655">
        <w:rPr>
          <w:rFonts w:ascii="Montserrat" w:hAnsi="Montserrat" w:cs="Arial"/>
          <w:sz w:val="20"/>
          <w:szCs w:val="20"/>
        </w:rPr>
        <w:t>ANEXO NÚMERO 7</w:t>
      </w:r>
      <w:bookmarkEnd w:id="106"/>
    </w:p>
    <w:p w14:paraId="07AE5679" w14:textId="77777777" w:rsidR="00304D43" w:rsidRPr="00C75655" w:rsidRDefault="00304D43" w:rsidP="00304D43">
      <w:pPr>
        <w:rPr>
          <w:rFonts w:ascii="Montserrat" w:hAnsi="Montserrat"/>
          <w:sz w:val="20"/>
          <w:szCs w:val="20"/>
          <w:lang w:val="x-none" w:eastAsia="ar-SA"/>
        </w:rPr>
      </w:pPr>
    </w:p>
    <w:p w14:paraId="4638098B" w14:textId="77777777" w:rsidR="00304D43" w:rsidRPr="00C75655" w:rsidRDefault="00304D43" w:rsidP="00304D43">
      <w:pPr>
        <w:autoSpaceDE w:val="0"/>
        <w:autoSpaceDN w:val="0"/>
        <w:adjustRightInd w:val="0"/>
        <w:jc w:val="center"/>
        <w:rPr>
          <w:rFonts w:ascii="Montserrat" w:hAnsi="Montserrat" w:cs="Arial"/>
          <w:b/>
          <w:bCs/>
          <w:sz w:val="20"/>
          <w:szCs w:val="20"/>
          <w:lang w:eastAsia="es-MX"/>
        </w:rPr>
      </w:pPr>
      <w:r w:rsidRPr="00C75655">
        <w:rPr>
          <w:rFonts w:ascii="Montserrat" w:hAnsi="Montserrat" w:cs="Arial"/>
          <w:b/>
          <w:bCs/>
          <w:sz w:val="20"/>
          <w:szCs w:val="20"/>
          <w:lang w:eastAsia="es-MX"/>
        </w:rPr>
        <w:t>CUMPLIMIENTO A LO DISPUESTO EN LA REGLA 8 DE LA REGLA PARA LA DETERMINACIÓN, ACREDITACIÓN Y VERIFICACIÓN DEL CONTENIDO NACIONAL.</w:t>
      </w:r>
    </w:p>
    <w:p w14:paraId="6ED2EC11" w14:textId="77777777" w:rsidR="00304D43" w:rsidRPr="00C75655" w:rsidRDefault="00304D43" w:rsidP="00304D43">
      <w:pPr>
        <w:autoSpaceDE w:val="0"/>
        <w:autoSpaceDN w:val="0"/>
        <w:adjustRightInd w:val="0"/>
        <w:jc w:val="center"/>
        <w:rPr>
          <w:rFonts w:ascii="Montserrat" w:hAnsi="Montserrat" w:cs="Arial"/>
          <w:b/>
          <w:bCs/>
          <w:sz w:val="20"/>
          <w:szCs w:val="20"/>
          <w:lang w:eastAsia="es-MX"/>
        </w:rPr>
      </w:pPr>
    </w:p>
    <w:p w14:paraId="2CB72876" w14:textId="38B676DD" w:rsidR="00304D43" w:rsidRPr="00C75655" w:rsidRDefault="00304D43" w:rsidP="00304D43">
      <w:pPr>
        <w:ind w:firstLine="288"/>
        <w:jc w:val="right"/>
        <w:rPr>
          <w:rFonts w:ascii="Montserrat" w:hAnsi="Montserrat" w:cs="Arial"/>
          <w:sz w:val="20"/>
          <w:szCs w:val="20"/>
          <w:lang w:val="pt-BR" w:eastAsia="es-MX"/>
        </w:rPr>
      </w:pPr>
      <w:r w:rsidRPr="00C75655">
        <w:rPr>
          <w:rFonts w:ascii="Montserrat" w:hAnsi="Montserrat" w:cs="Arial"/>
          <w:sz w:val="20"/>
          <w:szCs w:val="20"/>
        </w:rPr>
        <w:t>________________, A ___ DE _______________</w:t>
      </w:r>
      <w:r w:rsidR="004B5EDB" w:rsidRPr="00C75655">
        <w:rPr>
          <w:rFonts w:ascii="Montserrat" w:hAnsi="Montserrat" w:cs="Arial"/>
          <w:sz w:val="20"/>
          <w:szCs w:val="20"/>
        </w:rPr>
        <w:t>__DE 2024</w:t>
      </w:r>
      <w:r w:rsidRPr="00C75655">
        <w:rPr>
          <w:rFonts w:ascii="Montserrat" w:hAnsi="Montserrat" w:cs="Arial"/>
          <w:sz w:val="20"/>
          <w:szCs w:val="20"/>
        </w:rPr>
        <w:t xml:space="preserve">. </w:t>
      </w:r>
      <w:r w:rsidRPr="00C75655">
        <w:rPr>
          <w:rFonts w:ascii="Montserrat" w:hAnsi="Montserrat" w:cs="Arial"/>
          <w:sz w:val="20"/>
          <w:szCs w:val="20"/>
          <w:lang w:val="pt-BR"/>
        </w:rPr>
        <w:t>(1)</w:t>
      </w:r>
    </w:p>
    <w:p w14:paraId="0997FA15" w14:textId="77777777" w:rsidR="00304D43" w:rsidRPr="00C75655" w:rsidRDefault="00304D43" w:rsidP="00304D43">
      <w:pPr>
        <w:ind w:firstLine="288"/>
        <w:jc w:val="both"/>
        <w:rPr>
          <w:rFonts w:ascii="Montserrat" w:hAnsi="Montserrat" w:cs="Arial"/>
          <w:sz w:val="20"/>
          <w:szCs w:val="20"/>
          <w:lang w:val="pt-BR" w:eastAsia="es-MX"/>
        </w:rPr>
      </w:pPr>
      <w:r w:rsidRPr="00C75655">
        <w:rPr>
          <w:rFonts w:ascii="Montserrat" w:hAnsi="Montserrat" w:cs="Arial"/>
          <w:sz w:val="20"/>
          <w:szCs w:val="20"/>
          <w:lang w:val="pt-BR" w:eastAsia="es-MX"/>
        </w:rPr>
        <w:t>_______</w:t>
      </w:r>
      <w:proofErr w:type="gramStart"/>
      <w:r w:rsidRPr="00C75655">
        <w:rPr>
          <w:rFonts w:ascii="Montserrat" w:hAnsi="Montserrat" w:cs="Arial"/>
          <w:sz w:val="20"/>
          <w:szCs w:val="20"/>
          <w:lang w:val="pt-BR" w:eastAsia="es-MX"/>
        </w:rPr>
        <w:t>(</w:t>
      </w:r>
      <w:proofErr w:type="gramEnd"/>
      <w:r w:rsidRPr="00C75655">
        <w:rPr>
          <w:rFonts w:ascii="Montserrat" w:hAnsi="Montserrat" w:cs="Arial"/>
          <w:sz w:val="20"/>
          <w:szCs w:val="20"/>
          <w:lang w:val="pt-BR" w:eastAsia="es-MX"/>
        </w:rPr>
        <w:t xml:space="preserve">2)____________ </w:t>
      </w:r>
    </w:p>
    <w:p w14:paraId="2661A87C" w14:textId="77777777" w:rsidR="00304D43" w:rsidRPr="00C75655" w:rsidRDefault="00304D43" w:rsidP="00304D43">
      <w:pPr>
        <w:ind w:firstLine="288"/>
        <w:jc w:val="both"/>
        <w:rPr>
          <w:rFonts w:ascii="Montserrat" w:hAnsi="Montserrat" w:cs="Arial"/>
          <w:b/>
          <w:sz w:val="20"/>
          <w:szCs w:val="20"/>
          <w:lang w:val="pt-BR" w:eastAsia="es-MX"/>
        </w:rPr>
      </w:pPr>
      <w:r w:rsidRPr="00C75655">
        <w:rPr>
          <w:rFonts w:ascii="Montserrat" w:hAnsi="Montserrat" w:cs="Arial"/>
          <w:b/>
          <w:sz w:val="20"/>
          <w:szCs w:val="20"/>
          <w:lang w:val="pt-BR" w:eastAsia="es-MX"/>
        </w:rPr>
        <w:t>P R E S E N T E</w:t>
      </w:r>
    </w:p>
    <w:p w14:paraId="0B896103" w14:textId="77777777" w:rsidR="00304D43" w:rsidRPr="00C75655" w:rsidRDefault="00304D43" w:rsidP="00304D43">
      <w:pPr>
        <w:ind w:firstLine="288"/>
        <w:jc w:val="both"/>
        <w:rPr>
          <w:rFonts w:ascii="Montserrat" w:hAnsi="Montserrat" w:cs="Arial"/>
          <w:sz w:val="20"/>
          <w:szCs w:val="20"/>
          <w:lang w:val="pt-BR" w:eastAsia="es-MX"/>
        </w:rPr>
      </w:pPr>
    </w:p>
    <w:p w14:paraId="305B59E7" w14:textId="77777777" w:rsidR="00304D43" w:rsidRPr="00C75655" w:rsidRDefault="00304D43" w:rsidP="00304D43">
      <w:pPr>
        <w:ind w:firstLine="288"/>
        <w:jc w:val="both"/>
        <w:rPr>
          <w:rFonts w:ascii="Montserrat" w:hAnsi="Montserrat" w:cs="Arial"/>
          <w:sz w:val="20"/>
          <w:szCs w:val="20"/>
          <w:lang w:eastAsia="es-MX"/>
        </w:rPr>
      </w:pPr>
      <w:r w:rsidRPr="00C75655">
        <w:rPr>
          <w:rFonts w:ascii="Montserrat" w:hAnsi="Montserrat" w:cs="Arial"/>
          <w:sz w:val="20"/>
          <w:szCs w:val="20"/>
          <w:lang w:val="pt-BR" w:eastAsia="es-MX"/>
        </w:rPr>
        <w:t xml:space="preserve">ME REFIERO AL PROCEDIMIENTO </w:t>
      </w:r>
      <w:proofErr w:type="gramStart"/>
      <w:r w:rsidRPr="00C75655">
        <w:rPr>
          <w:rFonts w:ascii="Montserrat" w:hAnsi="Montserrat" w:cs="Arial"/>
          <w:sz w:val="20"/>
          <w:szCs w:val="20"/>
          <w:lang w:val="pt-BR" w:eastAsia="es-MX"/>
        </w:rPr>
        <w:t>DE_____(</w:t>
      </w:r>
      <w:proofErr w:type="gramEnd"/>
      <w:r w:rsidRPr="00C75655">
        <w:rPr>
          <w:rFonts w:ascii="Montserrat" w:hAnsi="Montserrat" w:cs="Arial"/>
          <w:sz w:val="20"/>
          <w:szCs w:val="20"/>
          <w:lang w:val="pt-BR" w:eastAsia="es-MX"/>
        </w:rPr>
        <w:t xml:space="preserve">3)___________ NO. </w:t>
      </w:r>
      <w:r w:rsidRPr="00C75655">
        <w:rPr>
          <w:rFonts w:ascii="Montserrat" w:hAnsi="Montserrat" w:cs="Arial"/>
          <w:sz w:val="20"/>
          <w:szCs w:val="20"/>
          <w:lang w:eastAsia="es-MX"/>
        </w:rPr>
        <w:t>_</w:t>
      </w:r>
      <w:proofErr w:type="gramStart"/>
      <w:r w:rsidRPr="00C75655">
        <w:rPr>
          <w:rFonts w:ascii="Montserrat" w:hAnsi="Montserrat" w:cs="Arial"/>
          <w:sz w:val="20"/>
          <w:szCs w:val="20"/>
          <w:lang w:eastAsia="es-MX"/>
        </w:rPr>
        <w:t>_(</w:t>
      </w:r>
      <w:proofErr w:type="gramEnd"/>
      <w:r w:rsidRPr="00C75655">
        <w:rPr>
          <w:rFonts w:ascii="Montserrat" w:hAnsi="Montserrat" w:cs="Arial"/>
          <w:sz w:val="20"/>
          <w:szCs w:val="20"/>
          <w:lang w:eastAsia="es-MX"/>
        </w:rPr>
        <w:t>4)____ EN EL QUE MI REPRESENTADA, LA EMPRESA _______________(5)___________________ PARTICIPA A TRAVÉS DE LA PRESENTE PROPUESTA.</w:t>
      </w:r>
    </w:p>
    <w:p w14:paraId="3B94B408" w14:textId="77777777" w:rsidR="00304D43" w:rsidRPr="00C75655" w:rsidRDefault="00304D43" w:rsidP="00304D43">
      <w:pPr>
        <w:jc w:val="both"/>
        <w:rPr>
          <w:rFonts w:ascii="Montserrat" w:hAnsi="Montserrat" w:cs="Arial"/>
          <w:sz w:val="20"/>
          <w:szCs w:val="20"/>
          <w:lang w:eastAsia="es-MX"/>
        </w:rPr>
      </w:pPr>
      <w:r w:rsidRPr="00C75655">
        <w:rPr>
          <w:rFonts w:ascii="Montserrat" w:hAnsi="Montserrat" w:cs="Arial"/>
          <w:sz w:val="20"/>
          <w:szCs w:val="20"/>
          <w:lang w:eastAsia="es-MX"/>
        </w:rPr>
        <w:t xml:space="preserve">SOBRE EL PARTICULAR, MANIFIESTO, BAJO PROTESTA DE DECIR VERDAD, QUE MI REPRESENTADA ES DE NACIONALIDAD MEXICANA Y QUE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w:t>
      </w:r>
      <w:r w:rsidRPr="00C75655">
        <w:rPr>
          <w:rFonts w:ascii="Montserrat" w:hAnsi="Montserrat" w:cs="Arial"/>
          <w:b/>
          <w:sz w:val="20"/>
          <w:szCs w:val="20"/>
          <w:lang w:eastAsia="es-MX"/>
        </w:rPr>
        <w:t>BAJO PROTESTA DE DECIR VERDAD</w:t>
      </w:r>
      <w:r w:rsidRPr="00C75655">
        <w:rPr>
          <w:rFonts w:ascii="Montserrat" w:hAnsi="Montserrat" w:cs="Arial"/>
          <w:sz w:val="20"/>
          <w:szCs w:val="20"/>
          <w:lang w:eastAsia="es-MX"/>
        </w:rPr>
        <w:t xml:space="preserve"> QUE, EN EL SUPUESTO DE QUE ME SEA ADJUDICADO EL CONTRATO RESPECTIVO, LA TOTALIDAD DE LOS BIENES QUE OFERTO EN DICHA PROPUESTA Y SUMINISTRARÉ, BAJO EL GRUPO ____(6)______, SERÁ(N) PRODUCIDO(S) EN LOS ESTADOS UNIDOS MEXICANOS Y CONTARÁ(N) CON UN PORCENTAJE DE CONTENIDO NACIONAL DE CUANDO MENOS EL 65%</w:t>
      </w:r>
      <w:r w:rsidRPr="00C75655">
        <w:rPr>
          <w:rFonts w:ascii="Montserrat" w:hAnsi="Montserrat" w:cs="Arial"/>
          <w:b/>
          <w:bCs/>
          <w:sz w:val="20"/>
          <w:szCs w:val="20"/>
          <w:lang w:eastAsia="es-MX"/>
        </w:rPr>
        <w:t>*</w:t>
      </w:r>
      <w:r w:rsidRPr="00C75655">
        <w:rPr>
          <w:rFonts w:ascii="Montserrat" w:hAnsi="Montserrat" w:cs="Arial"/>
          <w:sz w:val="20"/>
          <w:szCs w:val="20"/>
          <w:lang w:eastAsia="es-MX"/>
        </w:rPr>
        <w:t>, O __(7)___% COMO CASO DE EXCEPCIÓN RECONOCIDO EN LA REGLA 11 O 12 DE LAS CITADAS REGLAS.</w:t>
      </w:r>
    </w:p>
    <w:p w14:paraId="52CB6AD3" w14:textId="77777777" w:rsidR="00304D43" w:rsidRPr="00C75655" w:rsidRDefault="00304D43" w:rsidP="00304D43">
      <w:pPr>
        <w:jc w:val="both"/>
        <w:rPr>
          <w:rFonts w:ascii="Montserrat" w:hAnsi="Montserrat" w:cs="Arial"/>
          <w:sz w:val="20"/>
          <w:szCs w:val="20"/>
          <w:lang w:eastAsia="es-MX"/>
        </w:rPr>
      </w:pPr>
      <w:r w:rsidRPr="00C75655">
        <w:rPr>
          <w:rFonts w:ascii="Montserrat" w:hAnsi="Montserrat" w:cs="Arial"/>
          <w:sz w:val="20"/>
          <w:szCs w:val="20"/>
          <w:lang w:eastAsia="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60CE0B46"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sz w:val="20"/>
          <w:szCs w:val="20"/>
          <w:lang w:eastAsia="es-MX"/>
        </w:rPr>
        <w:t>ATENTAMENTE</w:t>
      </w:r>
    </w:p>
    <w:p w14:paraId="5B93687A"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sz w:val="20"/>
          <w:szCs w:val="20"/>
          <w:lang w:eastAsia="es-MX"/>
        </w:rPr>
        <w:t>______________</w:t>
      </w:r>
      <w:proofErr w:type="gramStart"/>
      <w:r w:rsidRPr="00C75655">
        <w:rPr>
          <w:rFonts w:ascii="Montserrat" w:hAnsi="Montserrat" w:cs="Arial"/>
          <w:sz w:val="20"/>
          <w:szCs w:val="20"/>
          <w:lang w:eastAsia="es-MX"/>
        </w:rPr>
        <w:t>_(</w:t>
      </w:r>
      <w:proofErr w:type="gramEnd"/>
      <w:r w:rsidRPr="00C75655">
        <w:rPr>
          <w:rFonts w:ascii="Montserrat" w:hAnsi="Montserrat" w:cs="Arial"/>
          <w:sz w:val="20"/>
          <w:szCs w:val="20"/>
          <w:lang w:eastAsia="es-MX"/>
        </w:rPr>
        <w:t>8)_________________</w:t>
      </w:r>
    </w:p>
    <w:p w14:paraId="4AFAC5F0" w14:textId="1188773C" w:rsidR="004B5EDB" w:rsidRPr="00C75655" w:rsidRDefault="004B5EDB">
      <w:pPr>
        <w:spacing w:after="200" w:line="276" w:lineRule="auto"/>
        <w:rPr>
          <w:rFonts w:ascii="Montserrat" w:hAnsi="Montserrat" w:cs="Arial"/>
          <w:b/>
          <w:sz w:val="20"/>
          <w:szCs w:val="20"/>
          <w:lang w:eastAsia="es-MX"/>
        </w:rPr>
      </w:pPr>
      <w:r w:rsidRPr="00C75655">
        <w:rPr>
          <w:rFonts w:ascii="Montserrat" w:hAnsi="Montserrat" w:cs="Arial"/>
          <w:b/>
          <w:sz w:val="20"/>
          <w:szCs w:val="20"/>
          <w:lang w:eastAsia="es-MX"/>
        </w:rPr>
        <w:br w:type="page"/>
      </w:r>
    </w:p>
    <w:p w14:paraId="3B52F39E" w14:textId="77777777" w:rsidR="004B5EDB" w:rsidRPr="00C75655" w:rsidRDefault="004B5EDB" w:rsidP="00304D43">
      <w:pPr>
        <w:jc w:val="center"/>
        <w:rPr>
          <w:rFonts w:ascii="Montserrat" w:hAnsi="Montserrat" w:cs="Arial"/>
          <w:b/>
          <w:sz w:val="20"/>
          <w:szCs w:val="20"/>
          <w:lang w:eastAsia="es-MX"/>
        </w:rPr>
      </w:pPr>
    </w:p>
    <w:p w14:paraId="411BE750"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b/>
          <w:sz w:val="20"/>
          <w:szCs w:val="20"/>
          <w:lang w:eastAsia="es-MX"/>
        </w:rPr>
        <w:t>ANEXO NÚMERO 7ª</w:t>
      </w:r>
    </w:p>
    <w:p w14:paraId="6685BD7B" w14:textId="77777777" w:rsidR="00304D43" w:rsidRPr="00C75655" w:rsidRDefault="00304D43" w:rsidP="00304D43">
      <w:pPr>
        <w:jc w:val="center"/>
        <w:rPr>
          <w:rFonts w:ascii="Montserrat" w:hAnsi="Montserrat" w:cs="Arial"/>
          <w:b/>
          <w:bCs/>
          <w:sz w:val="20"/>
          <w:szCs w:val="20"/>
          <w:lang w:eastAsia="es-MX"/>
        </w:rPr>
      </w:pPr>
      <w:r w:rsidRPr="00C75655">
        <w:rPr>
          <w:rFonts w:ascii="Montserrat" w:hAnsi="Montserrat" w:cs="Arial"/>
          <w:b/>
          <w:sz w:val="20"/>
          <w:szCs w:val="20"/>
        </w:rPr>
        <w:t>INSTRUCTIVO DE LLENADO DEL</w:t>
      </w:r>
      <w:r w:rsidRPr="00C75655">
        <w:rPr>
          <w:rFonts w:ascii="Montserrat" w:hAnsi="Montserrat" w:cs="Arial"/>
          <w:b/>
          <w:bCs/>
          <w:sz w:val="20"/>
          <w:szCs w:val="20"/>
          <w:lang w:eastAsia="es-MX"/>
        </w:rPr>
        <w:t xml:space="preserve"> FORMATO. CUMPLIMIENTO A LO DISPUESTO EN LA REGLA 8 DE LA REGLA PARA LA DETERMINACIÓN, ACREDITACIÓN Y VERIFICACIÓN DEL CONTENIDO NACIONAL.</w:t>
      </w:r>
    </w:p>
    <w:tbl>
      <w:tblPr>
        <w:tblW w:w="5000" w:type="pct"/>
        <w:tblCellMar>
          <w:left w:w="0" w:type="dxa"/>
          <w:right w:w="0" w:type="dxa"/>
        </w:tblCellMar>
        <w:tblLook w:val="04A0" w:firstRow="1" w:lastRow="0" w:firstColumn="1" w:lastColumn="0" w:noHBand="0" w:noVBand="1"/>
      </w:tblPr>
      <w:tblGrid>
        <w:gridCol w:w="1529"/>
        <w:gridCol w:w="8245"/>
      </w:tblGrid>
      <w:tr w:rsidR="00304D43" w:rsidRPr="00C75655" w14:paraId="39150126" w14:textId="77777777" w:rsidTr="00304D43">
        <w:trPr>
          <w:trHeight w:val="256"/>
        </w:trPr>
        <w:tc>
          <w:tcPr>
            <w:tcW w:w="782" w:type="pct"/>
            <w:tcBorders>
              <w:top w:val="single" w:sz="8" w:space="0" w:color="000000"/>
              <w:left w:val="single" w:sz="8" w:space="0" w:color="000000"/>
              <w:bottom w:val="single" w:sz="8" w:space="0" w:color="000000"/>
              <w:right w:val="single" w:sz="8" w:space="0" w:color="000000"/>
            </w:tcBorders>
            <w:shd w:val="clear" w:color="auto" w:fill="E0E0E0"/>
            <w:tcMar>
              <w:top w:w="15" w:type="dxa"/>
              <w:left w:w="43" w:type="dxa"/>
              <w:bottom w:w="15" w:type="dxa"/>
              <w:right w:w="43" w:type="dxa"/>
            </w:tcMar>
            <w:vAlign w:val="center"/>
          </w:tcPr>
          <w:p w14:paraId="33C2F439"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b/>
                <w:bCs/>
                <w:sz w:val="20"/>
                <w:szCs w:val="20"/>
                <w:lang w:eastAsia="es-MX"/>
              </w:rPr>
              <w:t>NÚMERO</w:t>
            </w:r>
          </w:p>
        </w:tc>
        <w:tc>
          <w:tcPr>
            <w:tcW w:w="4218" w:type="pct"/>
            <w:tcBorders>
              <w:top w:val="single" w:sz="8" w:space="0" w:color="000000"/>
              <w:left w:val="nil"/>
              <w:bottom w:val="single" w:sz="8" w:space="0" w:color="000000"/>
              <w:right w:val="single" w:sz="8" w:space="0" w:color="000000"/>
            </w:tcBorders>
            <w:shd w:val="clear" w:color="auto" w:fill="E0E0E0"/>
            <w:tcMar>
              <w:top w:w="15" w:type="dxa"/>
              <w:left w:w="43" w:type="dxa"/>
              <w:bottom w:w="15" w:type="dxa"/>
              <w:right w:w="43" w:type="dxa"/>
            </w:tcMar>
            <w:vAlign w:val="center"/>
          </w:tcPr>
          <w:p w14:paraId="591FEEB2"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b/>
                <w:bCs/>
                <w:sz w:val="20"/>
                <w:szCs w:val="20"/>
                <w:lang w:eastAsia="es-MX"/>
              </w:rPr>
              <w:t>DESCRIPCIÓN</w:t>
            </w:r>
          </w:p>
        </w:tc>
      </w:tr>
      <w:tr w:rsidR="00304D43" w:rsidRPr="00C75655" w14:paraId="4FA95EC4" w14:textId="77777777" w:rsidTr="00304D43">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75D9EA84"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sz w:val="20"/>
                <w:szCs w:val="20"/>
                <w:lang w:eastAsia="es-MX"/>
              </w:rPr>
              <w:t>1</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4406B061" w14:textId="77777777" w:rsidR="00304D43" w:rsidRPr="00C75655" w:rsidRDefault="00304D43" w:rsidP="00304D43">
            <w:pPr>
              <w:jc w:val="both"/>
              <w:rPr>
                <w:rFonts w:ascii="Montserrat" w:hAnsi="Montserrat" w:cs="Arial"/>
                <w:sz w:val="20"/>
                <w:szCs w:val="20"/>
                <w:lang w:eastAsia="es-MX"/>
              </w:rPr>
            </w:pPr>
            <w:r w:rsidRPr="00C75655">
              <w:rPr>
                <w:rFonts w:ascii="Montserrat" w:hAnsi="Montserrat" w:cs="Arial"/>
                <w:sz w:val="20"/>
                <w:szCs w:val="20"/>
                <w:lang w:eastAsia="es-MX"/>
              </w:rPr>
              <w:t>SEÑALAR LA FECHA DE SUSCRIPCIÓN DEL DOCUMENTO.</w:t>
            </w:r>
          </w:p>
        </w:tc>
      </w:tr>
      <w:tr w:rsidR="00304D43" w:rsidRPr="00C75655" w14:paraId="19605AA0" w14:textId="77777777" w:rsidTr="00304D43">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2FA563C4"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sz w:val="20"/>
                <w:szCs w:val="20"/>
                <w:lang w:eastAsia="es-MX"/>
              </w:rPr>
              <w:t>2</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76F11284" w14:textId="77777777" w:rsidR="00304D43" w:rsidRPr="00C75655" w:rsidRDefault="00304D43" w:rsidP="00304D43">
            <w:pPr>
              <w:jc w:val="both"/>
              <w:rPr>
                <w:rFonts w:ascii="Montserrat" w:hAnsi="Montserrat" w:cs="Arial"/>
                <w:sz w:val="20"/>
                <w:szCs w:val="20"/>
                <w:lang w:eastAsia="es-MX"/>
              </w:rPr>
            </w:pPr>
            <w:r w:rsidRPr="00C75655">
              <w:rPr>
                <w:rFonts w:ascii="Montserrat" w:hAnsi="Montserrat" w:cs="Arial"/>
                <w:sz w:val="20"/>
                <w:szCs w:val="20"/>
                <w:lang w:eastAsia="es-MX"/>
              </w:rPr>
              <w:t>ANOTAR EL NOMBRE DE LA DEPENDENCIA O ENTIDAD QUE CONVOCA O INVITA.</w:t>
            </w:r>
          </w:p>
        </w:tc>
      </w:tr>
      <w:tr w:rsidR="00304D43" w:rsidRPr="00C75655" w14:paraId="20E57D4C" w14:textId="77777777" w:rsidTr="00304D43">
        <w:trPr>
          <w:trHeight w:val="463"/>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20816B97"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sz w:val="20"/>
                <w:szCs w:val="20"/>
                <w:lang w:eastAsia="es-MX"/>
              </w:rPr>
              <w:t>3</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200953ED" w14:textId="77777777" w:rsidR="00304D43" w:rsidRPr="00C75655" w:rsidRDefault="00304D43" w:rsidP="00304D43">
            <w:pPr>
              <w:jc w:val="both"/>
              <w:rPr>
                <w:rFonts w:ascii="Montserrat" w:hAnsi="Montserrat" w:cs="Arial"/>
                <w:sz w:val="20"/>
                <w:szCs w:val="20"/>
                <w:lang w:eastAsia="es-MX"/>
              </w:rPr>
            </w:pPr>
            <w:r w:rsidRPr="00C75655">
              <w:rPr>
                <w:rFonts w:ascii="Montserrat" w:hAnsi="Montserrat" w:cs="Arial"/>
                <w:sz w:val="20"/>
                <w:szCs w:val="20"/>
                <w:lang w:eastAsia="es-MX"/>
              </w:rPr>
              <w:t>PRECISAR EL PROCEDIMIENTO DE QUE SE TRATE, LICITACIÓN PÚBLICA, INVITACIÓN A CUANDO MENOS TRES PERSONAS O ADJUDICACIÓN DIRECTA.</w:t>
            </w:r>
          </w:p>
        </w:tc>
      </w:tr>
      <w:tr w:rsidR="00304D43" w:rsidRPr="00C75655" w14:paraId="4BEC5F9B" w14:textId="77777777" w:rsidTr="00304D43">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1F048A0E"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sz w:val="20"/>
                <w:szCs w:val="20"/>
                <w:lang w:eastAsia="es-MX"/>
              </w:rPr>
              <w:t>4</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0C30EC78" w14:textId="77777777" w:rsidR="00304D43" w:rsidRPr="00C75655" w:rsidRDefault="00304D43" w:rsidP="00304D43">
            <w:pPr>
              <w:jc w:val="both"/>
              <w:rPr>
                <w:rFonts w:ascii="Montserrat" w:hAnsi="Montserrat" w:cs="Arial"/>
                <w:sz w:val="20"/>
                <w:szCs w:val="20"/>
                <w:lang w:eastAsia="es-MX"/>
              </w:rPr>
            </w:pPr>
            <w:r w:rsidRPr="00C75655">
              <w:rPr>
                <w:rFonts w:ascii="Montserrat" w:hAnsi="Montserrat" w:cs="Arial"/>
                <w:sz w:val="20"/>
                <w:szCs w:val="20"/>
                <w:lang w:eastAsia="es-MX"/>
              </w:rPr>
              <w:t>INDICAR EL NÚMERO RESPECTIVO.</w:t>
            </w:r>
          </w:p>
        </w:tc>
      </w:tr>
      <w:tr w:rsidR="00304D43" w:rsidRPr="00C75655" w14:paraId="24AB73EE" w14:textId="77777777" w:rsidTr="00304D43">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461C96FF"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sz w:val="20"/>
                <w:szCs w:val="20"/>
                <w:lang w:eastAsia="es-MX"/>
              </w:rPr>
              <w:t>5</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51D99EBC" w14:textId="77777777" w:rsidR="00304D43" w:rsidRPr="00C75655" w:rsidRDefault="00304D43" w:rsidP="00304D43">
            <w:pPr>
              <w:jc w:val="both"/>
              <w:rPr>
                <w:rFonts w:ascii="Montserrat" w:hAnsi="Montserrat" w:cs="Arial"/>
                <w:sz w:val="20"/>
                <w:szCs w:val="20"/>
                <w:lang w:eastAsia="es-MX"/>
              </w:rPr>
            </w:pPr>
            <w:r w:rsidRPr="00C75655">
              <w:rPr>
                <w:rFonts w:ascii="Montserrat" w:hAnsi="Montserrat" w:cs="Arial"/>
                <w:sz w:val="20"/>
                <w:szCs w:val="20"/>
                <w:lang w:eastAsia="es-MX"/>
              </w:rPr>
              <w:t>CITAR EL NOMBRE O RAZÓN SOCIAL O DENOMINACIÓN DE LA EMPRESA LICITANTE.</w:t>
            </w:r>
          </w:p>
        </w:tc>
      </w:tr>
      <w:tr w:rsidR="00304D43" w:rsidRPr="00C75655" w14:paraId="15DB4560" w14:textId="77777777" w:rsidTr="00304D43">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608B3EEF"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sz w:val="20"/>
                <w:szCs w:val="20"/>
                <w:lang w:eastAsia="es-MX"/>
              </w:rPr>
              <w:t>6</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58FA4FFB" w14:textId="77777777" w:rsidR="00304D43" w:rsidRPr="00C75655" w:rsidRDefault="00304D43" w:rsidP="00304D43">
            <w:pPr>
              <w:jc w:val="both"/>
              <w:rPr>
                <w:rFonts w:ascii="Montserrat" w:hAnsi="Montserrat" w:cs="Arial"/>
                <w:sz w:val="20"/>
                <w:szCs w:val="20"/>
                <w:lang w:eastAsia="es-MX"/>
              </w:rPr>
            </w:pPr>
            <w:r w:rsidRPr="00C75655">
              <w:rPr>
                <w:rFonts w:ascii="Montserrat" w:hAnsi="Montserrat" w:cs="Arial"/>
                <w:sz w:val="20"/>
                <w:szCs w:val="20"/>
                <w:lang w:eastAsia="es-MX"/>
              </w:rPr>
              <w:t>SEÑALAR EL NÚMERO DE GRUPO QUE CORRESPONDA.</w:t>
            </w:r>
          </w:p>
        </w:tc>
      </w:tr>
      <w:tr w:rsidR="00304D43" w:rsidRPr="00C75655" w14:paraId="1B0A17BB" w14:textId="77777777" w:rsidTr="00304D43">
        <w:trPr>
          <w:trHeight w:val="463"/>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18012AA6"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sz w:val="20"/>
                <w:szCs w:val="20"/>
                <w:lang w:eastAsia="es-MX"/>
              </w:rPr>
              <w:t>7</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7FCDF3AC" w14:textId="77777777" w:rsidR="00304D43" w:rsidRPr="00C75655" w:rsidRDefault="00304D43" w:rsidP="00304D43">
            <w:pPr>
              <w:jc w:val="both"/>
              <w:rPr>
                <w:rFonts w:ascii="Montserrat" w:hAnsi="Montserrat" w:cs="Arial"/>
                <w:sz w:val="20"/>
                <w:szCs w:val="20"/>
                <w:lang w:eastAsia="es-MX"/>
              </w:rPr>
            </w:pPr>
            <w:r w:rsidRPr="00C75655">
              <w:rPr>
                <w:rFonts w:ascii="Montserrat" w:hAnsi="Montserrat" w:cs="Arial"/>
                <w:sz w:val="20"/>
                <w:szCs w:val="20"/>
                <w:lang w:eastAsia="es-MX"/>
              </w:rPr>
              <w:t>ESTABLECER EL PORCENTAJE CORRESPONDIENTE A LAS EXCEPCIONES ESTABLECIDAS EN LAS REGLAS 11 O 12.</w:t>
            </w:r>
          </w:p>
        </w:tc>
      </w:tr>
      <w:tr w:rsidR="00304D43" w:rsidRPr="00C75655" w14:paraId="68596519" w14:textId="77777777" w:rsidTr="00304D43">
        <w:trPr>
          <w:trHeight w:val="256"/>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6D3D195A" w14:textId="77777777" w:rsidR="00304D43" w:rsidRPr="00C75655" w:rsidRDefault="00304D43" w:rsidP="00304D43">
            <w:pPr>
              <w:jc w:val="center"/>
              <w:rPr>
                <w:rFonts w:ascii="Montserrat" w:hAnsi="Montserrat" w:cs="Arial"/>
                <w:sz w:val="20"/>
                <w:szCs w:val="20"/>
                <w:lang w:eastAsia="es-MX"/>
              </w:rPr>
            </w:pPr>
            <w:r w:rsidRPr="00C75655">
              <w:rPr>
                <w:rFonts w:ascii="Montserrat" w:hAnsi="Montserrat" w:cs="Arial"/>
                <w:sz w:val="20"/>
                <w:szCs w:val="20"/>
                <w:lang w:eastAsia="es-MX"/>
              </w:rPr>
              <w:t>8</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5C028948" w14:textId="77777777" w:rsidR="00304D43" w:rsidRPr="00C75655" w:rsidRDefault="00304D43" w:rsidP="00304D43">
            <w:pPr>
              <w:jc w:val="both"/>
              <w:rPr>
                <w:rFonts w:ascii="Montserrat" w:hAnsi="Montserrat" w:cs="Arial"/>
                <w:sz w:val="20"/>
                <w:szCs w:val="20"/>
                <w:lang w:eastAsia="es-MX"/>
              </w:rPr>
            </w:pPr>
            <w:r w:rsidRPr="00C75655">
              <w:rPr>
                <w:rFonts w:ascii="Montserrat" w:hAnsi="Montserrat" w:cs="Arial"/>
                <w:sz w:val="20"/>
                <w:szCs w:val="20"/>
                <w:lang w:eastAsia="es-MX"/>
              </w:rPr>
              <w:t>ANOTAR EL NOMBRE, FIRMA Y CARGO DEL APODERADO O REPRESENTANTE LEGAL DE LA EMPRESA LICITANTE.</w:t>
            </w:r>
          </w:p>
        </w:tc>
      </w:tr>
    </w:tbl>
    <w:p w14:paraId="48885709" w14:textId="77777777" w:rsidR="00304D43" w:rsidRPr="00C75655" w:rsidRDefault="00304D43" w:rsidP="00304D43">
      <w:pPr>
        <w:autoSpaceDE w:val="0"/>
        <w:autoSpaceDN w:val="0"/>
        <w:adjustRightInd w:val="0"/>
        <w:jc w:val="center"/>
        <w:rPr>
          <w:rFonts w:ascii="Montserrat" w:hAnsi="Montserrat" w:cs="Arial"/>
          <w:b/>
          <w:bCs/>
          <w:sz w:val="20"/>
          <w:szCs w:val="20"/>
          <w:lang w:eastAsia="es-MX"/>
        </w:rPr>
      </w:pPr>
    </w:p>
    <w:p w14:paraId="317FBDC7" w14:textId="77777777" w:rsidR="00304D43" w:rsidRPr="00C75655" w:rsidRDefault="00304D43" w:rsidP="00304D43">
      <w:pPr>
        <w:jc w:val="both"/>
        <w:rPr>
          <w:rFonts w:ascii="Montserrat" w:hAnsi="Montserrat" w:cs="Arial"/>
          <w:sz w:val="20"/>
          <w:szCs w:val="20"/>
          <w:lang w:eastAsia="es-MX"/>
        </w:rPr>
      </w:pPr>
      <w:r w:rsidRPr="00C75655">
        <w:rPr>
          <w:rFonts w:ascii="Montserrat" w:hAnsi="Montserrat" w:cs="Arial"/>
          <w:sz w:val="20"/>
          <w:szCs w:val="20"/>
          <w:lang w:eastAsia="es-MX"/>
        </w:rPr>
        <w:t>NOTA: SI EL LICITANTE ES UNA PERSONA FÍSICA, SE PODRÁ AJUSTAR EL PRESENTE FORMATO EN SU PARTE CONDUCENTE.</w:t>
      </w:r>
    </w:p>
    <w:p w14:paraId="0CA0360A" w14:textId="77777777" w:rsidR="00304D43" w:rsidRPr="00C75655" w:rsidRDefault="00304D43" w:rsidP="00304D43">
      <w:pPr>
        <w:autoSpaceDE w:val="0"/>
        <w:autoSpaceDN w:val="0"/>
        <w:adjustRightInd w:val="0"/>
        <w:jc w:val="center"/>
        <w:rPr>
          <w:rFonts w:ascii="Montserrat" w:hAnsi="Montserrat" w:cs="Arial"/>
          <w:b/>
          <w:bCs/>
          <w:sz w:val="20"/>
          <w:szCs w:val="20"/>
          <w:lang w:eastAsia="es-MX"/>
        </w:rPr>
      </w:pPr>
    </w:p>
    <w:p w14:paraId="7945E0B1" w14:textId="77777777" w:rsidR="00304D43" w:rsidRPr="00C75655" w:rsidRDefault="00304D43" w:rsidP="00304D43">
      <w:pPr>
        <w:autoSpaceDE w:val="0"/>
        <w:autoSpaceDN w:val="0"/>
        <w:adjustRightInd w:val="0"/>
        <w:jc w:val="center"/>
        <w:rPr>
          <w:rFonts w:ascii="Montserrat" w:hAnsi="Montserrat" w:cs="Arial"/>
          <w:b/>
          <w:bCs/>
          <w:sz w:val="20"/>
          <w:szCs w:val="20"/>
          <w:lang w:eastAsia="es-MX"/>
        </w:rPr>
      </w:pPr>
    </w:p>
    <w:p w14:paraId="08C9D5F3" w14:textId="77777777" w:rsidR="00304D43" w:rsidRPr="00C75655" w:rsidRDefault="00304D43" w:rsidP="00304D43">
      <w:pPr>
        <w:autoSpaceDE w:val="0"/>
        <w:autoSpaceDN w:val="0"/>
        <w:adjustRightInd w:val="0"/>
        <w:jc w:val="center"/>
        <w:rPr>
          <w:rFonts w:ascii="Montserrat" w:hAnsi="Montserrat" w:cs="Arial"/>
          <w:b/>
          <w:bCs/>
          <w:sz w:val="20"/>
          <w:szCs w:val="20"/>
          <w:lang w:eastAsia="es-MX"/>
        </w:rPr>
      </w:pPr>
    </w:p>
    <w:p w14:paraId="42217144" w14:textId="77777777" w:rsidR="00304D43" w:rsidRPr="00C75655" w:rsidRDefault="00304D43" w:rsidP="00304D43">
      <w:pPr>
        <w:autoSpaceDE w:val="0"/>
        <w:autoSpaceDN w:val="0"/>
        <w:adjustRightInd w:val="0"/>
        <w:jc w:val="center"/>
        <w:rPr>
          <w:rFonts w:ascii="Montserrat" w:hAnsi="Montserrat" w:cs="Arial"/>
          <w:b/>
          <w:bCs/>
          <w:sz w:val="20"/>
          <w:szCs w:val="20"/>
          <w:lang w:eastAsia="es-MX"/>
        </w:rPr>
      </w:pPr>
    </w:p>
    <w:p w14:paraId="18031B11" w14:textId="77777777" w:rsidR="00304D43" w:rsidRPr="00C75655" w:rsidRDefault="00304D43" w:rsidP="00304D43">
      <w:pPr>
        <w:autoSpaceDE w:val="0"/>
        <w:autoSpaceDN w:val="0"/>
        <w:adjustRightInd w:val="0"/>
        <w:jc w:val="center"/>
        <w:rPr>
          <w:rFonts w:ascii="Montserrat" w:hAnsi="Montserrat" w:cs="Arial"/>
          <w:b/>
          <w:bCs/>
          <w:sz w:val="20"/>
          <w:szCs w:val="20"/>
          <w:lang w:eastAsia="es-MX"/>
        </w:rPr>
      </w:pPr>
    </w:p>
    <w:p w14:paraId="4A321B17" w14:textId="77777777" w:rsidR="00304D43" w:rsidRPr="00C75655" w:rsidRDefault="00304D43" w:rsidP="00304D43">
      <w:pPr>
        <w:autoSpaceDE w:val="0"/>
        <w:autoSpaceDN w:val="0"/>
        <w:adjustRightInd w:val="0"/>
        <w:jc w:val="center"/>
        <w:rPr>
          <w:rFonts w:ascii="Montserrat" w:hAnsi="Montserrat" w:cs="Arial"/>
          <w:b/>
          <w:bCs/>
          <w:sz w:val="20"/>
          <w:szCs w:val="20"/>
          <w:lang w:eastAsia="es-MX"/>
        </w:rPr>
      </w:pPr>
    </w:p>
    <w:p w14:paraId="7F4618DE" w14:textId="77777777" w:rsidR="00304D43" w:rsidRPr="00C75655" w:rsidRDefault="00304D43" w:rsidP="00304D43">
      <w:pPr>
        <w:autoSpaceDE w:val="0"/>
        <w:autoSpaceDN w:val="0"/>
        <w:adjustRightInd w:val="0"/>
        <w:jc w:val="center"/>
        <w:rPr>
          <w:rFonts w:ascii="Montserrat" w:hAnsi="Montserrat" w:cs="Arial"/>
          <w:b/>
          <w:bCs/>
          <w:sz w:val="20"/>
          <w:szCs w:val="20"/>
          <w:lang w:eastAsia="es-MX"/>
        </w:rPr>
      </w:pPr>
    </w:p>
    <w:p w14:paraId="3F3502D8" w14:textId="77777777" w:rsidR="00304D43" w:rsidRPr="00C75655" w:rsidRDefault="00304D43" w:rsidP="00304D43">
      <w:pPr>
        <w:autoSpaceDE w:val="0"/>
        <w:autoSpaceDN w:val="0"/>
        <w:adjustRightInd w:val="0"/>
        <w:rPr>
          <w:rFonts w:ascii="Montserrat" w:hAnsi="Montserrat" w:cs="Arial"/>
          <w:b/>
          <w:bCs/>
          <w:sz w:val="20"/>
          <w:szCs w:val="20"/>
          <w:lang w:eastAsia="es-MX"/>
        </w:rPr>
      </w:pPr>
    </w:p>
    <w:p w14:paraId="6FBAFE98" w14:textId="7858BE6D" w:rsidR="004B5EDB" w:rsidRPr="00C75655" w:rsidRDefault="004B5EDB">
      <w:pPr>
        <w:spacing w:after="200" w:line="276" w:lineRule="auto"/>
        <w:rPr>
          <w:rFonts w:ascii="Montserrat" w:hAnsi="Montserrat" w:cs="Arial"/>
          <w:b/>
          <w:bCs/>
          <w:sz w:val="20"/>
          <w:szCs w:val="20"/>
          <w:lang w:eastAsia="es-MX"/>
        </w:rPr>
      </w:pPr>
      <w:r w:rsidRPr="00C75655">
        <w:rPr>
          <w:rFonts w:ascii="Montserrat" w:hAnsi="Montserrat" w:cs="Arial"/>
          <w:b/>
          <w:bCs/>
          <w:sz w:val="20"/>
          <w:szCs w:val="20"/>
          <w:lang w:eastAsia="es-MX"/>
        </w:rPr>
        <w:br w:type="page"/>
      </w:r>
    </w:p>
    <w:p w14:paraId="7F8E471E" w14:textId="77777777" w:rsidR="00304D43" w:rsidRPr="00C75655" w:rsidRDefault="00304D43" w:rsidP="00304D43">
      <w:pPr>
        <w:autoSpaceDE w:val="0"/>
        <w:autoSpaceDN w:val="0"/>
        <w:adjustRightInd w:val="0"/>
        <w:rPr>
          <w:rFonts w:ascii="Montserrat" w:hAnsi="Montserrat" w:cs="Arial"/>
          <w:b/>
          <w:bCs/>
          <w:sz w:val="20"/>
          <w:szCs w:val="20"/>
          <w:lang w:eastAsia="es-MX"/>
        </w:rPr>
      </w:pPr>
    </w:p>
    <w:p w14:paraId="73C5FD29"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ANEXO NÚMERO 8</w:t>
      </w:r>
    </w:p>
    <w:p w14:paraId="0D8DF620" w14:textId="77777777" w:rsidR="00304D43" w:rsidRPr="00C75655" w:rsidRDefault="00304D43" w:rsidP="00304D43">
      <w:pPr>
        <w:jc w:val="center"/>
        <w:rPr>
          <w:rFonts w:ascii="Montserrat" w:eastAsia="Times New Roman" w:hAnsi="Montserrat" w:cs="Arial"/>
          <w:b/>
          <w:bCs/>
          <w:sz w:val="20"/>
          <w:szCs w:val="20"/>
        </w:rPr>
      </w:pPr>
      <w:r w:rsidRPr="00C75655">
        <w:rPr>
          <w:rFonts w:ascii="Montserrat" w:eastAsia="Times New Roman" w:hAnsi="Montserrat" w:cs="Arial"/>
          <w:b/>
          <w:bCs/>
          <w:sz w:val="20"/>
          <w:szCs w:val="20"/>
        </w:rPr>
        <w:t>“FORMATO PARA PÓLIZA DE FIANZA DE CUMPLIMIENTO DE CONTRATO”</w:t>
      </w:r>
    </w:p>
    <w:p w14:paraId="0A2C255A" w14:textId="77777777" w:rsidR="00304D43" w:rsidRPr="00C75655" w:rsidRDefault="00304D43" w:rsidP="00304D43">
      <w:pPr>
        <w:rPr>
          <w:lang w:eastAsia="ar-SA"/>
        </w:rPr>
      </w:pPr>
    </w:p>
    <w:p w14:paraId="5AA1AA9C" w14:textId="166F490C" w:rsidR="00304D43" w:rsidRPr="00C75655" w:rsidRDefault="004B5EDB" w:rsidP="004B5EDB">
      <w:pPr>
        <w:jc w:val="center"/>
        <w:rPr>
          <w:lang w:eastAsia="ar-SA"/>
        </w:rPr>
      </w:pPr>
      <w:r w:rsidRPr="00C75655">
        <w:rPr>
          <w:rFonts w:ascii="Montserrat" w:hAnsi="Montserrat" w:cs="Arial"/>
          <w:noProof/>
          <w:sz w:val="20"/>
          <w:szCs w:val="20"/>
          <w:lang w:val="es-MX" w:eastAsia="es-MX"/>
        </w:rPr>
        <w:drawing>
          <wp:inline distT="0" distB="0" distL="0" distR="0" wp14:anchorId="4651FF98" wp14:editId="52C73778">
            <wp:extent cx="5515450" cy="5263764"/>
            <wp:effectExtent l="0" t="0" r="952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27" cstate="print">
                      <a:extLst>
                        <a:ext uri="{28A0092B-C50C-407E-A947-70E740481C1C}">
                          <a14:useLocalDpi xmlns:a14="http://schemas.microsoft.com/office/drawing/2010/main" val="0"/>
                        </a:ext>
                      </a:extLst>
                    </a:blip>
                    <a:srcRect t="3195"/>
                    <a:stretch/>
                  </pic:blipFill>
                  <pic:spPr bwMode="auto">
                    <a:xfrm>
                      <a:off x="0" y="0"/>
                      <a:ext cx="5521735" cy="5269762"/>
                    </a:xfrm>
                    <a:prstGeom prst="rect">
                      <a:avLst/>
                    </a:prstGeom>
                    <a:ln>
                      <a:noFill/>
                    </a:ln>
                    <a:extLst>
                      <a:ext uri="{53640926-AAD7-44D8-BBD7-CCE9431645EC}">
                        <a14:shadowObscured xmlns:a14="http://schemas.microsoft.com/office/drawing/2010/main"/>
                      </a:ext>
                    </a:extLst>
                  </pic:spPr>
                </pic:pic>
              </a:graphicData>
            </a:graphic>
          </wp:inline>
        </w:drawing>
      </w:r>
    </w:p>
    <w:p w14:paraId="1347AEF2" w14:textId="77777777" w:rsidR="00304D43" w:rsidRPr="00C75655" w:rsidRDefault="00304D43" w:rsidP="00304D43">
      <w:pPr>
        <w:rPr>
          <w:lang w:eastAsia="ar-SA"/>
        </w:rPr>
      </w:pPr>
    </w:p>
    <w:p w14:paraId="66A6A9A7" w14:textId="77777777" w:rsidR="00304D43" w:rsidRPr="00C75655" w:rsidRDefault="00304D43" w:rsidP="00D96732">
      <w:pPr>
        <w:tabs>
          <w:tab w:val="left" w:pos="2554"/>
        </w:tabs>
      </w:pPr>
    </w:p>
    <w:p w14:paraId="1A27D037" w14:textId="77777777" w:rsidR="00304D43" w:rsidRPr="00C75655" w:rsidRDefault="00304D43" w:rsidP="00D96732">
      <w:pPr>
        <w:tabs>
          <w:tab w:val="left" w:pos="2554"/>
        </w:tabs>
      </w:pPr>
    </w:p>
    <w:p w14:paraId="046B965D" w14:textId="77777777" w:rsidR="00304D43" w:rsidRPr="00C75655" w:rsidRDefault="00304D43" w:rsidP="00D96732">
      <w:pPr>
        <w:tabs>
          <w:tab w:val="left" w:pos="2554"/>
        </w:tabs>
      </w:pPr>
    </w:p>
    <w:p w14:paraId="2E743318" w14:textId="77777777" w:rsidR="00304D43" w:rsidRPr="00C75655" w:rsidRDefault="00304D43" w:rsidP="00D96732">
      <w:pPr>
        <w:tabs>
          <w:tab w:val="left" w:pos="2554"/>
        </w:tabs>
      </w:pPr>
    </w:p>
    <w:p w14:paraId="3AD8FA3C" w14:textId="77777777" w:rsidR="00304D43" w:rsidRPr="00C75655" w:rsidRDefault="00304D43" w:rsidP="00D96732">
      <w:pPr>
        <w:tabs>
          <w:tab w:val="left" w:pos="2554"/>
        </w:tabs>
      </w:pPr>
    </w:p>
    <w:p w14:paraId="31049375" w14:textId="77777777" w:rsidR="00304D43" w:rsidRPr="00C75655" w:rsidRDefault="00304D43" w:rsidP="00D96732">
      <w:pPr>
        <w:tabs>
          <w:tab w:val="left" w:pos="2554"/>
        </w:tabs>
      </w:pPr>
    </w:p>
    <w:p w14:paraId="1799CA2C" w14:textId="77777777" w:rsidR="00304D43" w:rsidRPr="00C75655" w:rsidRDefault="00304D43" w:rsidP="00D96732">
      <w:pPr>
        <w:tabs>
          <w:tab w:val="left" w:pos="2554"/>
        </w:tabs>
      </w:pPr>
    </w:p>
    <w:p w14:paraId="01EDA539" w14:textId="77777777" w:rsidR="00304D43" w:rsidRPr="00C75655" w:rsidRDefault="00304D43" w:rsidP="00D96732">
      <w:pPr>
        <w:tabs>
          <w:tab w:val="left" w:pos="2554"/>
        </w:tabs>
      </w:pPr>
    </w:p>
    <w:p w14:paraId="14E827C5" w14:textId="77777777" w:rsidR="00304D43" w:rsidRPr="00C75655" w:rsidRDefault="00304D43" w:rsidP="00D96732">
      <w:pPr>
        <w:tabs>
          <w:tab w:val="left" w:pos="2554"/>
        </w:tabs>
      </w:pPr>
    </w:p>
    <w:p w14:paraId="3403B705" w14:textId="77777777" w:rsidR="00304D43" w:rsidRPr="00C75655" w:rsidRDefault="00304D43" w:rsidP="00D96732">
      <w:pPr>
        <w:tabs>
          <w:tab w:val="left" w:pos="2554"/>
        </w:tabs>
      </w:pPr>
    </w:p>
    <w:p w14:paraId="2026C148" w14:textId="77777777" w:rsidR="00304D43" w:rsidRPr="00C75655" w:rsidRDefault="00304D43" w:rsidP="004B5EDB">
      <w:pPr>
        <w:jc w:val="center"/>
        <w:rPr>
          <w:b/>
        </w:rPr>
      </w:pPr>
      <w:r w:rsidRPr="00C75655">
        <w:rPr>
          <w:b/>
        </w:rPr>
        <w:t>ANEXO NÚMERO 9</w:t>
      </w:r>
    </w:p>
    <w:p w14:paraId="09D1BAB4" w14:textId="77777777" w:rsidR="00304D43" w:rsidRPr="00C75655" w:rsidRDefault="00304D43" w:rsidP="004B5EDB">
      <w:pPr>
        <w:jc w:val="center"/>
        <w:rPr>
          <w:b/>
        </w:rPr>
      </w:pPr>
      <w:r w:rsidRPr="00C75655">
        <w:rPr>
          <w:b/>
        </w:rPr>
        <w:t>MODELO DE CONVENIO DE PARTICIPACIÓN CONJUNTA.</w:t>
      </w:r>
    </w:p>
    <w:p w14:paraId="3FA7DAD9" w14:textId="77777777" w:rsidR="004B5EDB" w:rsidRPr="00C75655" w:rsidRDefault="004B5EDB" w:rsidP="00304D43"/>
    <w:p w14:paraId="4DF4532C" w14:textId="77777777" w:rsidR="00304D43" w:rsidRPr="00C75655" w:rsidRDefault="00304D43" w:rsidP="004B5EDB">
      <w:pPr>
        <w:jc w:val="both"/>
      </w:pPr>
      <w:r w:rsidRPr="00C75655">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1279946" w14:textId="77777777" w:rsidR="00304D43" w:rsidRPr="00C75655" w:rsidRDefault="00304D43" w:rsidP="004B5EDB">
      <w:pPr>
        <w:jc w:val="both"/>
      </w:pPr>
    </w:p>
    <w:p w14:paraId="572FE78C" w14:textId="77777777" w:rsidR="00304D43" w:rsidRPr="00C75655" w:rsidRDefault="00304D43" w:rsidP="004B5EDB">
      <w:pPr>
        <w:jc w:val="both"/>
      </w:pPr>
      <w:r w:rsidRPr="00C75655">
        <w:t>“EL PARTICIPANTE A”, DECLARA QUE:</w:t>
      </w:r>
    </w:p>
    <w:p w14:paraId="63D2CCE2" w14:textId="77777777" w:rsidR="00304D43" w:rsidRPr="00C75655" w:rsidRDefault="00304D43" w:rsidP="004B5EDB">
      <w:pPr>
        <w:jc w:val="both"/>
      </w:pPr>
    </w:p>
    <w:p w14:paraId="290AF0F1" w14:textId="77777777" w:rsidR="00304D43" w:rsidRPr="00C75655" w:rsidRDefault="00304D43" w:rsidP="004B5EDB">
      <w:pPr>
        <w:jc w:val="both"/>
      </w:pPr>
      <w:r w:rsidRPr="00C75655">
        <w:t>1.1.1</w:t>
      </w:r>
      <w:r w:rsidRPr="00C75655">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0FDF66D" w14:textId="77777777" w:rsidR="00771FD8" w:rsidRPr="00C75655" w:rsidRDefault="00771FD8" w:rsidP="004B5EDB">
      <w:pPr>
        <w:jc w:val="both"/>
      </w:pPr>
    </w:p>
    <w:p w14:paraId="23CA042D" w14:textId="77777777" w:rsidR="00304D43" w:rsidRPr="00C75655" w:rsidRDefault="00304D43" w:rsidP="004B5EDB">
      <w:pPr>
        <w:jc w:val="both"/>
      </w:pPr>
      <w:r w:rsidRPr="00C75655">
        <w:t>EL ACTA CONSTITUTIVA DE LA SOCIEDAD ____ (SI/NO) HA TENIDO REFORMAS Y MODIFICACIONES.</w:t>
      </w:r>
    </w:p>
    <w:p w14:paraId="180EF5C9" w14:textId="77777777" w:rsidR="00304D43" w:rsidRPr="00C75655" w:rsidRDefault="00304D43" w:rsidP="004B5EDB">
      <w:pPr>
        <w:jc w:val="both"/>
      </w:pPr>
      <w:r w:rsidRPr="00C75655">
        <w:t>NOTA: EN SU CASO, SE DEBERÁN RELACIONAR LAS ESCRITURAS EN QUE CONSTEN LAS REFORMAS O MODIFICACIONES DE LA SOCIEDAD.</w:t>
      </w:r>
    </w:p>
    <w:p w14:paraId="10F7E5C8" w14:textId="77777777" w:rsidR="00304D43" w:rsidRPr="00C75655" w:rsidRDefault="00304D43" w:rsidP="004B5EDB">
      <w:pPr>
        <w:jc w:val="both"/>
      </w:pPr>
      <w:r w:rsidRPr="00C75655">
        <w:t>LOS NOMBRES DE SUS SOCIOS SON:</w:t>
      </w:r>
    </w:p>
    <w:p w14:paraId="1136E142" w14:textId="77777777" w:rsidR="00304D43" w:rsidRPr="00C75655" w:rsidRDefault="00304D43" w:rsidP="004B5EDB">
      <w:pPr>
        <w:jc w:val="both"/>
      </w:pPr>
      <w:r w:rsidRPr="00C75655">
        <w:t>_____________________ CON REGISTRO FEDERAL DE CONTRIBUYENTES _____________.</w:t>
      </w:r>
    </w:p>
    <w:p w14:paraId="016C4BEA" w14:textId="77777777" w:rsidR="00304D43" w:rsidRPr="00C75655" w:rsidRDefault="00304D43" w:rsidP="004B5EDB">
      <w:pPr>
        <w:jc w:val="both"/>
      </w:pPr>
    </w:p>
    <w:p w14:paraId="32A9068F" w14:textId="77777777" w:rsidR="00304D43" w:rsidRPr="00C75655" w:rsidRDefault="00304D43" w:rsidP="004B5EDB">
      <w:pPr>
        <w:jc w:val="both"/>
      </w:pPr>
      <w:r w:rsidRPr="00C75655">
        <w:t>1.1.2</w:t>
      </w:r>
      <w:r w:rsidRPr="00C75655">
        <w:tab/>
        <w:t>TIENE LOS SIGUIENTES REGISTROS OFICIALES: REGISTRO FEDERAL DE CONTRIBUYENTES NÚMERO __________ Y REGISTRO PATRONAL ANTE EL INSTITUTO MEXICANO DEL SEGURO SOCIAL NÚMERO _____.</w:t>
      </w:r>
    </w:p>
    <w:p w14:paraId="196D586C" w14:textId="77777777" w:rsidR="00304D43" w:rsidRPr="00C75655" w:rsidRDefault="00304D43" w:rsidP="004B5EDB">
      <w:pPr>
        <w:jc w:val="both"/>
      </w:pPr>
    </w:p>
    <w:p w14:paraId="12E5D641" w14:textId="77777777" w:rsidR="00304D43" w:rsidRPr="00C75655" w:rsidRDefault="00304D43" w:rsidP="004B5EDB">
      <w:pPr>
        <w:jc w:val="both"/>
      </w:pPr>
      <w:r w:rsidRPr="00C75655">
        <w:t>1.1.3</w:t>
      </w:r>
      <w:r w:rsidRPr="00C75655">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1659417D" w14:textId="77777777" w:rsidR="00304D43" w:rsidRPr="00C75655" w:rsidRDefault="00304D43" w:rsidP="004B5EDB">
      <w:pPr>
        <w:jc w:val="both"/>
      </w:pPr>
      <w:r w:rsidRPr="00C75655">
        <w:tab/>
        <w:t>EL DOMICILIO DEL REPRESENTANTE LEGAL ES EL UBICADO EN ______________.</w:t>
      </w:r>
    </w:p>
    <w:p w14:paraId="79320746" w14:textId="77777777" w:rsidR="00304D43" w:rsidRPr="00C75655" w:rsidRDefault="00304D43" w:rsidP="004B5EDB">
      <w:pPr>
        <w:jc w:val="both"/>
      </w:pPr>
    </w:p>
    <w:p w14:paraId="0F4E0D18" w14:textId="77777777" w:rsidR="00304D43" w:rsidRPr="00C75655" w:rsidRDefault="00304D43" w:rsidP="004B5EDB">
      <w:pPr>
        <w:jc w:val="both"/>
      </w:pPr>
      <w:r w:rsidRPr="00C75655">
        <w:t>1.1.4</w:t>
      </w:r>
      <w:r w:rsidRPr="00C75655">
        <w:tab/>
        <w:t>SU OBJETO SOCIAL, ENTRE OTROS CORRESPONDE A: ___________; POR LO QUE CUENTA CON LOS RECURSOS FINANCIEROS, TÉCNICOS, ADMINISTRATIVOS Y HUMANOS PARA OBLIGARSE, EN LOS TÉRMINOS Y CONDICIONES QUE SE ESTIPULAN EN EL PRESENTE CONVENIO.</w:t>
      </w:r>
    </w:p>
    <w:p w14:paraId="405908F1" w14:textId="77777777" w:rsidR="00304D43" w:rsidRPr="00C75655" w:rsidRDefault="00304D43" w:rsidP="004B5EDB">
      <w:pPr>
        <w:jc w:val="both"/>
      </w:pPr>
    </w:p>
    <w:p w14:paraId="32B8DA5F" w14:textId="77777777" w:rsidR="00304D43" w:rsidRPr="00C75655" w:rsidRDefault="00304D43" w:rsidP="004B5EDB">
      <w:pPr>
        <w:jc w:val="both"/>
      </w:pPr>
      <w:r w:rsidRPr="00C75655">
        <w:t>1.1.5</w:t>
      </w:r>
      <w:r w:rsidRPr="00C75655">
        <w:tab/>
        <w:t>SEÑALA COMO DOMICILIO LEGAL PARA TODOS LOS EFECTOS QUE DERIVEN DEL PRESENTE CONVENIO, EL UBICADO EN:</w:t>
      </w:r>
    </w:p>
    <w:p w14:paraId="789E39A9" w14:textId="77777777" w:rsidR="00304D43" w:rsidRPr="00C75655" w:rsidRDefault="00304D43" w:rsidP="004B5EDB">
      <w:pPr>
        <w:jc w:val="both"/>
      </w:pPr>
      <w:r w:rsidRPr="00C75655">
        <w:t>2.1</w:t>
      </w:r>
      <w:r w:rsidRPr="00C75655">
        <w:tab/>
        <w:t>“EL PARTICIPANTE B”, DECLARA QUE:</w:t>
      </w:r>
    </w:p>
    <w:p w14:paraId="69170FB6" w14:textId="77777777" w:rsidR="00304D43" w:rsidRPr="00C75655" w:rsidRDefault="00304D43" w:rsidP="004B5EDB">
      <w:pPr>
        <w:jc w:val="both"/>
      </w:pPr>
    </w:p>
    <w:p w14:paraId="34C2BB1E" w14:textId="77777777" w:rsidR="00304D43" w:rsidRPr="00C75655" w:rsidRDefault="00304D43" w:rsidP="004B5EDB">
      <w:pPr>
        <w:jc w:val="both"/>
      </w:pPr>
      <w:r w:rsidRPr="00C75655">
        <w:t>2.1.1</w:t>
      </w:r>
      <w:r w:rsidRPr="00C75655">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2D914D5C" w14:textId="77777777" w:rsidR="00304D43" w:rsidRPr="00C75655" w:rsidRDefault="00304D43" w:rsidP="004B5EDB">
      <w:pPr>
        <w:jc w:val="both"/>
      </w:pPr>
      <w:r w:rsidRPr="00C75655">
        <w:t>EL ACTA CONSTITUTIVA DE LA SOCIEDAD __ (SI/NO) HA TENIDO REFORMAS Y MODIFICACIONES.</w:t>
      </w:r>
    </w:p>
    <w:p w14:paraId="3A5185A2" w14:textId="77777777" w:rsidR="00304D43" w:rsidRPr="00C75655" w:rsidRDefault="00304D43" w:rsidP="004B5EDB">
      <w:pPr>
        <w:jc w:val="both"/>
      </w:pPr>
      <w:r w:rsidRPr="00C75655">
        <w:t>NOTA: EN SU CASO, SE DEBERÁN RELACIONAR LAS ESCRITURAS EN QUE CONSTEN LAS REFORMAS O MODIFICACIONES DE LA SOCIEDAD.</w:t>
      </w:r>
    </w:p>
    <w:p w14:paraId="64806F11" w14:textId="77777777" w:rsidR="00304D43" w:rsidRPr="00C75655" w:rsidRDefault="00304D43" w:rsidP="004B5EDB">
      <w:pPr>
        <w:jc w:val="both"/>
      </w:pPr>
      <w:r w:rsidRPr="00C75655">
        <w:t>LOS NOMBRES DE SUS SOCIOS SON:</w:t>
      </w:r>
    </w:p>
    <w:p w14:paraId="2E31C980" w14:textId="77777777" w:rsidR="00304D43" w:rsidRPr="00C75655" w:rsidRDefault="00304D43" w:rsidP="004B5EDB">
      <w:pPr>
        <w:jc w:val="both"/>
      </w:pPr>
      <w:r w:rsidRPr="00C75655">
        <w:t>_____________________ CON REGISTRO FEDERAL DE CONTRIBUYENTES ____.</w:t>
      </w:r>
    </w:p>
    <w:p w14:paraId="470C03AC" w14:textId="77777777" w:rsidR="00304D43" w:rsidRPr="00C75655" w:rsidRDefault="00304D43" w:rsidP="004B5EDB">
      <w:pPr>
        <w:jc w:val="both"/>
      </w:pPr>
    </w:p>
    <w:p w14:paraId="32F5C4F6" w14:textId="77777777" w:rsidR="00304D43" w:rsidRPr="00C75655" w:rsidRDefault="00304D43" w:rsidP="004B5EDB">
      <w:pPr>
        <w:jc w:val="both"/>
      </w:pPr>
      <w:r w:rsidRPr="00C75655">
        <w:t>2.1.2</w:t>
      </w:r>
      <w:r w:rsidRPr="00C75655">
        <w:tab/>
        <w:t>TIENE LOS SIGUIENTES REGISTROS OFICIALES: REGISTRO FEDERAL DE CONTRIBUYENTES NÚMERO __________ Y REGISTRO PATRONAL ANTE EL INSTITUTO MEXICANO DEL SEGURO SOCIAL NÚMERO _____.</w:t>
      </w:r>
    </w:p>
    <w:p w14:paraId="1991E54A" w14:textId="77777777" w:rsidR="00304D43" w:rsidRPr="00C75655" w:rsidRDefault="00304D43" w:rsidP="004B5EDB">
      <w:pPr>
        <w:jc w:val="both"/>
      </w:pPr>
    </w:p>
    <w:p w14:paraId="0D160C25" w14:textId="77777777" w:rsidR="00304D43" w:rsidRPr="00C75655" w:rsidRDefault="00304D43" w:rsidP="004B5EDB">
      <w:pPr>
        <w:jc w:val="both"/>
      </w:pPr>
      <w:r w:rsidRPr="00C75655">
        <w:t>2.1.3</w:t>
      </w:r>
      <w:r w:rsidRPr="00C75655">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1DCAD20" w14:textId="77777777" w:rsidR="00304D43" w:rsidRPr="00C75655" w:rsidRDefault="00304D43" w:rsidP="004B5EDB">
      <w:pPr>
        <w:jc w:val="both"/>
      </w:pPr>
      <w:r w:rsidRPr="00C75655">
        <w:t>EL DOMICILIO DE SU REPRESENTANTE LEGAL ES EL UBICADO EN _____.</w:t>
      </w:r>
    </w:p>
    <w:p w14:paraId="29EA7B9E" w14:textId="77777777" w:rsidR="00304D43" w:rsidRPr="00C75655" w:rsidRDefault="00304D43" w:rsidP="004B5EDB">
      <w:pPr>
        <w:jc w:val="both"/>
      </w:pPr>
    </w:p>
    <w:p w14:paraId="239531D2" w14:textId="77777777" w:rsidR="00304D43" w:rsidRPr="00C75655" w:rsidRDefault="00304D43" w:rsidP="004B5EDB">
      <w:pPr>
        <w:jc w:val="both"/>
      </w:pPr>
      <w:r w:rsidRPr="00C75655">
        <w:t>2.1.4</w:t>
      </w:r>
      <w:r w:rsidRPr="00C75655">
        <w:tab/>
        <w:t>SU OBJETO SOCIAL, ENTRE OTROS CORRESPONDE A: ___________; POR LO QUE CUENTA CON LOS RECURSOS FINANCIEROS, TÉCNICOS, ADMINISTRATIVOS Y HUMANOS PARA OBLIGARSE, EN LOS TÉRMINOS Y CONDICIONES QUE SE ESTIPULAN EN EL PRESENTE CONVENIO.</w:t>
      </w:r>
    </w:p>
    <w:p w14:paraId="2DA4FB77" w14:textId="77777777" w:rsidR="00304D43" w:rsidRPr="00C75655" w:rsidRDefault="00304D43" w:rsidP="004B5EDB">
      <w:pPr>
        <w:jc w:val="both"/>
      </w:pPr>
    </w:p>
    <w:p w14:paraId="2D4FC438" w14:textId="77777777" w:rsidR="00304D43" w:rsidRPr="00C75655" w:rsidRDefault="00304D43" w:rsidP="004B5EDB">
      <w:pPr>
        <w:jc w:val="both"/>
      </w:pPr>
      <w:r w:rsidRPr="00C75655">
        <w:t>2.1.5</w:t>
      </w:r>
      <w:r w:rsidRPr="00C75655">
        <w:tab/>
        <w:t>SEÑALA COMO DOMICILIO LEGAL PARA TODOS LOS EFECTOS QUE DERIVEN DEL PRESENTE CONVENIO, EL UBICADO EN: ___________________________</w:t>
      </w:r>
    </w:p>
    <w:p w14:paraId="682776D4" w14:textId="77777777" w:rsidR="00304D43" w:rsidRPr="00C75655" w:rsidRDefault="00304D43" w:rsidP="004B5EDB">
      <w:pPr>
        <w:jc w:val="both"/>
      </w:pPr>
      <w:r w:rsidRPr="00C75655">
        <w:t>(MENCIONAR E IDENTIFICAR A CUÁNTOS INTEGRANTES CONFORMAN LA PARTICIPACIÓN CONJUNTA PARA LA PRESENTACIÓN DE PROPUESTAS).</w:t>
      </w:r>
    </w:p>
    <w:p w14:paraId="4D067EBA" w14:textId="27406C9D" w:rsidR="00771FD8" w:rsidRPr="00C75655" w:rsidRDefault="00771FD8">
      <w:pPr>
        <w:spacing w:after="200" w:line="276" w:lineRule="auto"/>
      </w:pPr>
      <w:r w:rsidRPr="00C75655">
        <w:br w:type="page"/>
      </w:r>
    </w:p>
    <w:p w14:paraId="6D937A1B" w14:textId="77777777" w:rsidR="00304D43" w:rsidRPr="00C75655" w:rsidRDefault="00304D43" w:rsidP="004B5EDB">
      <w:pPr>
        <w:jc w:val="both"/>
      </w:pPr>
    </w:p>
    <w:p w14:paraId="0D388C00" w14:textId="77777777" w:rsidR="00304D43" w:rsidRPr="00C75655" w:rsidRDefault="00304D43" w:rsidP="004B5EDB">
      <w:pPr>
        <w:jc w:val="both"/>
      </w:pPr>
      <w:r w:rsidRPr="00C75655">
        <w:t>3.1 “LAS PARTES” DECLARAN QUE:</w:t>
      </w:r>
    </w:p>
    <w:p w14:paraId="4D5F9B17" w14:textId="77777777" w:rsidR="00304D43" w:rsidRPr="00C75655" w:rsidRDefault="00304D43" w:rsidP="004B5EDB">
      <w:pPr>
        <w:jc w:val="both"/>
      </w:pPr>
    </w:p>
    <w:p w14:paraId="67CD98F2" w14:textId="77777777" w:rsidR="00304D43" w:rsidRPr="00C75655" w:rsidRDefault="00304D43" w:rsidP="004B5EDB">
      <w:pPr>
        <w:jc w:val="both"/>
      </w:pPr>
      <w:r w:rsidRPr="00C75655">
        <w:t>3.1.1 CONOCEN LOS REQUISITOS Y CONDICIONES ESTIPULADAS EN DE LA CONVOCATORIA A LA LICITACIÓN PÚBLICA NACIONAL____________.</w:t>
      </w:r>
    </w:p>
    <w:p w14:paraId="557162B7" w14:textId="77777777" w:rsidR="00304D43" w:rsidRPr="00C75655" w:rsidRDefault="00304D43" w:rsidP="004B5EDB">
      <w:pPr>
        <w:jc w:val="both"/>
      </w:pPr>
    </w:p>
    <w:p w14:paraId="79E4E869" w14:textId="77777777" w:rsidR="00304D43" w:rsidRPr="00C75655" w:rsidRDefault="00304D43" w:rsidP="004B5EDB">
      <w:pPr>
        <w:jc w:val="both"/>
      </w:pPr>
      <w:r w:rsidRPr="00C75655">
        <w:tab/>
        <w:t>3.1.2 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31 DE SU REGLAMENTO.</w:t>
      </w:r>
    </w:p>
    <w:p w14:paraId="5DB4ED7E" w14:textId="77777777" w:rsidR="00304D43" w:rsidRPr="00C75655" w:rsidRDefault="00304D43" w:rsidP="004B5EDB">
      <w:pPr>
        <w:jc w:val="both"/>
      </w:pPr>
    </w:p>
    <w:p w14:paraId="0107E39A" w14:textId="77777777" w:rsidR="00304D43" w:rsidRPr="00C75655" w:rsidRDefault="00304D43" w:rsidP="004B5EDB">
      <w:pPr>
        <w:jc w:val="both"/>
      </w:pPr>
      <w:r w:rsidRPr="00C75655">
        <w:t>EXPUESTO LO ANTERIOR, LAS PARTES OTORGAN LAS SIGUIENTES:</w:t>
      </w:r>
    </w:p>
    <w:p w14:paraId="26B342D8" w14:textId="77777777" w:rsidR="00304D43" w:rsidRPr="00C75655" w:rsidRDefault="00304D43" w:rsidP="004B5EDB">
      <w:pPr>
        <w:jc w:val="both"/>
      </w:pPr>
    </w:p>
    <w:p w14:paraId="46181F47" w14:textId="77777777" w:rsidR="00304D43" w:rsidRPr="00C75655" w:rsidRDefault="00304D43" w:rsidP="004B5EDB">
      <w:pPr>
        <w:jc w:val="both"/>
      </w:pPr>
      <w:r w:rsidRPr="00C75655">
        <w:t>CLÁUSULAS</w:t>
      </w:r>
    </w:p>
    <w:p w14:paraId="2674BEB9" w14:textId="77777777" w:rsidR="00304D43" w:rsidRPr="00C75655" w:rsidRDefault="00304D43" w:rsidP="004B5EDB">
      <w:pPr>
        <w:jc w:val="both"/>
      </w:pPr>
      <w:r w:rsidRPr="00C75655">
        <w:t>PRIMERA.-</w:t>
      </w:r>
      <w:r w:rsidRPr="00C75655">
        <w:tab/>
        <w:t>OBJETO.- “PARTICIPACIÓN CONJUNTA”.</w:t>
      </w:r>
    </w:p>
    <w:p w14:paraId="67C58BC8" w14:textId="77777777" w:rsidR="00304D43" w:rsidRPr="00C75655" w:rsidRDefault="00304D43" w:rsidP="004B5EDB">
      <w:pPr>
        <w:jc w:val="both"/>
      </w:pPr>
      <w:r w:rsidRPr="00C75655">
        <w:t>“LAS PARTES” CONVIENEN, EN CONJUNTAR SUS RECURSOS TÉCNICOS, LEGALES, ADMINISTRATIVOS, ECONÓMICOS Y FINANCIEROS PARA PRESENTAR PROPUESTA TÉCNICA Y ECONÓMICA EN LA LICITACIÓN PÚBLICA NACIONAL ELECTRÓNICA NÚMERO _________ Y EN CASO DE SER ADJUDICATARIO DEL CONTRATO, SE OBLIGAN A ENTREGAR LOS BIENES OBJETO DEL CONVENIO, CON LA PARTICIPACIÓN SIGUIENTE:</w:t>
      </w:r>
    </w:p>
    <w:p w14:paraId="209069ED" w14:textId="77777777" w:rsidR="00304D43" w:rsidRPr="00C75655" w:rsidRDefault="00304D43" w:rsidP="004B5EDB">
      <w:pPr>
        <w:jc w:val="both"/>
      </w:pPr>
    </w:p>
    <w:p w14:paraId="5F3C5CA6" w14:textId="77777777" w:rsidR="00304D43" w:rsidRPr="00C75655" w:rsidRDefault="00304D43" w:rsidP="004B5EDB">
      <w:pPr>
        <w:jc w:val="both"/>
      </w:pPr>
      <w:r w:rsidRPr="00C75655">
        <w:t>PARTICIPANTE “A”: (DESCRIBIR LA PARTE QUE SE OBLIGA A SUMINISTRAR).</w:t>
      </w:r>
    </w:p>
    <w:p w14:paraId="29BB24F2" w14:textId="77777777" w:rsidR="00304D43" w:rsidRPr="00C75655" w:rsidRDefault="00304D43" w:rsidP="004B5EDB">
      <w:pPr>
        <w:jc w:val="both"/>
      </w:pPr>
    </w:p>
    <w:p w14:paraId="0B852D30" w14:textId="77777777" w:rsidR="00304D43" w:rsidRPr="00C75655" w:rsidRDefault="00304D43" w:rsidP="004B5EDB">
      <w:pPr>
        <w:jc w:val="both"/>
      </w:pPr>
      <w:r w:rsidRPr="00C75655">
        <w:t>(CADA UNO DE LOS INTEGRANTES QUE CONFORMAN LA PARTICIPACIÓN CONJUNTA PARA LA PRESENTACIÓN DE PROPUESTAS DEBERÁ DESCRIBIR LA PARTE QUE SE OBLIGA A ENTREGAR).</w:t>
      </w:r>
    </w:p>
    <w:p w14:paraId="0F2332AD" w14:textId="77777777" w:rsidR="00304D43" w:rsidRPr="00C75655" w:rsidRDefault="00304D43" w:rsidP="004B5EDB">
      <w:pPr>
        <w:jc w:val="both"/>
      </w:pPr>
    </w:p>
    <w:p w14:paraId="545BDF14" w14:textId="77777777" w:rsidR="00304D43" w:rsidRPr="00C75655" w:rsidRDefault="00304D43" w:rsidP="004B5EDB">
      <w:pPr>
        <w:jc w:val="both"/>
      </w:pPr>
      <w:r w:rsidRPr="00C75655">
        <w:t>SEGUNDA.-</w:t>
      </w:r>
      <w:r w:rsidRPr="00C75655">
        <w:tab/>
        <w:t>REPRESENTANTE COMÚN Y OBLIGADO SOLIDARIO.</w:t>
      </w:r>
    </w:p>
    <w:p w14:paraId="6389E000" w14:textId="77777777" w:rsidR="00304D43" w:rsidRPr="00C75655" w:rsidRDefault="00304D43" w:rsidP="004B5EDB">
      <w:pPr>
        <w:jc w:val="both"/>
      </w:pPr>
    </w:p>
    <w:p w14:paraId="3B6342C2" w14:textId="77777777" w:rsidR="00304D43" w:rsidRPr="00C75655" w:rsidRDefault="00304D43" w:rsidP="004B5EDB">
      <w:pPr>
        <w:jc w:val="both"/>
      </w:pPr>
      <w:r w:rsidRPr="00C75655">
        <w:t>“LAS PARTES”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6A04CF63" w14:textId="77777777" w:rsidR="00304D43" w:rsidRPr="00C75655" w:rsidRDefault="00304D43" w:rsidP="004B5EDB">
      <w:pPr>
        <w:jc w:val="both"/>
      </w:pPr>
    </w:p>
    <w:p w14:paraId="5594EAAC" w14:textId="77777777" w:rsidR="00304D43" w:rsidRPr="00C75655" w:rsidRDefault="00304D43" w:rsidP="004B5EDB">
      <w:pPr>
        <w:jc w:val="both"/>
      </w:pPr>
      <w:r w:rsidRPr="00C75655">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EC35929" w14:textId="77777777" w:rsidR="00304D43" w:rsidRPr="00C75655" w:rsidRDefault="00304D43" w:rsidP="004B5EDB">
      <w:pPr>
        <w:jc w:val="both"/>
      </w:pPr>
    </w:p>
    <w:p w14:paraId="6BC02522" w14:textId="77777777" w:rsidR="00304D43" w:rsidRPr="00C75655" w:rsidRDefault="00304D43" w:rsidP="004B5EDB">
      <w:pPr>
        <w:jc w:val="both"/>
      </w:pPr>
      <w:r w:rsidRPr="00C75655">
        <w:t xml:space="preserve">TERCERA.- </w:t>
      </w:r>
      <w:r w:rsidRPr="00C75655">
        <w:tab/>
        <w:t>DEL COBRO DE LAS FACTURAS.</w:t>
      </w:r>
    </w:p>
    <w:p w14:paraId="455D7EEA" w14:textId="77777777" w:rsidR="00304D43" w:rsidRPr="00C75655" w:rsidRDefault="00304D43" w:rsidP="004B5EDB">
      <w:pPr>
        <w:jc w:val="both"/>
      </w:pPr>
    </w:p>
    <w:p w14:paraId="2EDAB0B3" w14:textId="77777777" w:rsidR="00304D43" w:rsidRPr="00C75655" w:rsidRDefault="00304D43" w:rsidP="004B5EDB">
      <w:pPr>
        <w:jc w:val="both"/>
      </w:pPr>
      <w:r w:rsidRPr="00C75655">
        <w:t>“LAS PARTES” CONVIENEN EXPRESAMENTE, QUE “EL PARTICIPANTE______ (LOS PARTICIPANTES, DEBERÁN INDICAR CUÁL DE ELLOS ESTARÁ FACULTADO PARA REALIZAR EL COBRO), PARA EFECTUAR EL COBRO DE LAS FACTURAS RELATIVAS A LOS BIENES QUE SE ENTREGUEN AL IMSS, CON MOTIVO DEL CONTRATO QUE SE DERIVE DE LA LICITACIÓN PÚBLICA NACIONAL ELECTRÓNICA NÚMERO _________.</w:t>
      </w:r>
    </w:p>
    <w:p w14:paraId="16B986C4" w14:textId="77777777" w:rsidR="00304D43" w:rsidRPr="00C75655" w:rsidRDefault="00304D43" w:rsidP="004B5EDB">
      <w:pPr>
        <w:jc w:val="both"/>
      </w:pPr>
    </w:p>
    <w:p w14:paraId="6673C878" w14:textId="77777777" w:rsidR="00304D43" w:rsidRPr="00C75655" w:rsidRDefault="00304D43" w:rsidP="004B5EDB">
      <w:pPr>
        <w:jc w:val="both"/>
      </w:pPr>
      <w:r w:rsidRPr="00C75655">
        <w:t xml:space="preserve">CUARTA.- </w:t>
      </w:r>
      <w:r w:rsidRPr="00C75655">
        <w:tab/>
        <w:t>VIGENCIA.</w:t>
      </w:r>
    </w:p>
    <w:p w14:paraId="02DE9770" w14:textId="77777777" w:rsidR="00304D43" w:rsidRPr="00C75655" w:rsidRDefault="00304D43" w:rsidP="004B5EDB">
      <w:pPr>
        <w:jc w:val="both"/>
      </w:pPr>
    </w:p>
    <w:p w14:paraId="3064501F" w14:textId="77777777" w:rsidR="00304D43" w:rsidRPr="00C75655" w:rsidRDefault="00304D43" w:rsidP="004B5EDB">
      <w:pPr>
        <w:jc w:val="both"/>
      </w:pPr>
      <w:r w:rsidRPr="00C75655">
        <w:t>“LAS PARTES” CONVIENEN, EN QUE LA VIGENCIA DEL PRESENTE CONVENIO SERÁ EL DEL PERÍODO DURANTE EL CUAL SE DESARROLLE EL PROCEDIMIENTO DE LA LICITACIÓN PÚBLICA NACIONAL ELECTRÓNICA NÚMERO __________, INCLUYENDO, EN SU CASO, DE RESULTAR ADJUDICADOS DEL CONTRATO, EL PLAZO QUE SE ESTIPULE EN ÉSTE Y EL QUE PUDIERA RESULTAR DE CONVENIOS DE MODIFICACIÓN.</w:t>
      </w:r>
    </w:p>
    <w:p w14:paraId="13628417" w14:textId="77777777" w:rsidR="00304D43" w:rsidRPr="00C75655" w:rsidRDefault="00304D43" w:rsidP="004B5EDB">
      <w:pPr>
        <w:jc w:val="both"/>
      </w:pPr>
    </w:p>
    <w:p w14:paraId="45723422" w14:textId="58AE5FAA" w:rsidR="00304D43" w:rsidRPr="00C75655" w:rsidRDefault="00304D43" w:rsidP="004B5EDB">
      <w:pPr>
        <w:jc w:val="both"/>
      </w:pPr>
      <w:r w:rsidRPr="00C75655">
        <w:t>PARTIDA 1.- LA VIGENCIA DE CON</w:t>
      </w:r>
      <w:r w:rsidR="004B5EDB" w:rsidRPr="00C75655">
        <w:t>TRATACIÓN INICIA DEL 01 DE NOVIEMBRE Y CONCLUIRÁ EL 31 DE DICIEMBRE DEL 2024</w:t>
      </w:r>
      <w:r w:rsidRPr="00C75655">
        <w:t>.</w:t>
      </w:r>
    </w:p>
    <w:p w14:paraId="4946C4A8" w14:textId="77777777" w:rsidR="00304D43" w:rsidRPr="00C75655" w:rsidRDefault="00304D43" w:rsidP="004B5EDB">
      <w:pPr>
        <w:jc w:val="both"/>
      </w:pPr>
    </w:p>
    <w:p w14:paraId="3AF345BC" w14:textId="77777777" w:rsidR="00304D43" w:rsidRPr="00C75655" w:rsidRDefault="00304D43" w:rsidP="004B5EDB">
      <w:pPr>
        <w:jc w:val="both"/>
      </w:pPr>
      <w:r w:rsidRPr="00C75655">
        <w:t>QUINTA.-</w:t>
      </w:r>
      <w:r w:rsidRPr="00C75655">
        <w:tab/>
        <w:t>OBLIGACIONES.</w:t>
      </w:r>
    </w:p>
    <w:p w14:paraId="21C71BEF" w14:textId="77777777" w:rsidR="00304D43" w:rsidRPr="00C75655" w:rsidRDefault="00304D43" w:rsidP="004B5EDB">
      <w:pPr>
        <w:jc w:val="both"/>
      </w:pPr>
    </w:p>
    <w:p w14:paraId="6E87631B" w14:textId="77777777" w:rsidR="00304D43" w:rsidRPr="00C75655" w:rsidRDefault="00304D43" w:rsidP="004B5EDB">
      <w:pPr>
        <w:jc w:val="both"/>
      </w:pPr>
      <w:r w:rsidRPr="00C75655">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5AF2075B" w14:textId="77777777" w:rsidR="00304D43" w:rsidRPr="00C75655" w:rsidRDefault="00304D43" w:rsidP="004B5EDB">
      <w:pPr>
        <w:jc w:val="both"/>
      </w:pPr>
    </w:p>
    <w:p w14:paraId="12111457" w14:textId="77777777" w:rsidR="00304D43" w:rsidRPr="00C75655" w:rsidRDefault="00304D43" w:rsidP="004B5EDB">
      <w:pPr>
        <w:jc w:val="both"/>
      </w:pPr>
      <w:r w:rsidRPr="00C75655">
        <w:t xml:space="preserve">“LAS PARTES” ACEPTAN Y SE OBLIGAN A PROTOCOLIZAR ANTE NOTARIO PÚBLICO EL PRESENTE CONVENIO, EN CASO DE RESULTAR ADJUDICADOS DEL CONTRATO QUE SE DERIVE DEL FALLO EMITIDO EN LA LICITACIÓN PÚBLICA NACIONAL ELECTRÓNICA NÚMERO _________ EN QUE PARTICIPAN Y, QUE EL PRESENTE INSTRUMENTO, DEBIDAMENTE PROTOCOLIZADO, FORMARÁ PARTE INTEGRANTE DEL CONTRATO QUE SUSCRIBAN LOS REPRESENTANTES LEGALES DE CADA INTEGRANTE Y EL IMSS. </w:t>
      </w:r>
    </w:p>
    <w:p w14:paraId="3445FEC2" w14:textId="77777777" w:rsidR="00304D43" w:rsidRPr="00C75655" w:rsidRDefault="00304D43" w:rsidP="004B5EDB">
      <w:pPr>
        <w:jc w:val="both"/>
      </w:pPr>
    </w:p>
    <w:p w14:paraId="7C4B384E" w14:textId="793791F3" w:rsidR="00304D43" w:rsidRPr="00C75655" w:rsidRDefault="00304D43" w:rsidP="004B5EDB">
      <w:pPr>
        <w:jc w:val="both"/>
      </w:pPr>
      <w:r w:rsidRPr="00C75655">
        <w:t xml:space="preserve">LEÍDO QUE FUE EL PRESENTE CONVENIO POR “LAS PARTES” Y ENTERADOS DE SU ALCANCE Y EFECTOS LEGALES, ACEPTANDO QUE NO EXISTIÓ ERROR, DOLO, VIOLENCIA O MALA FE, LO RATIFICAN Y FIRMAN, DE CONFORMIDAD EN LA CIUDAD DE____________________, EL DÍA </w:t>
      </w:r>
      <w:r w:rsidR="004B5EDB" w:rsidRPr="00C75655">
        <w:t xml:space="preserve">___________ DE _________ </w:t>
      </w:r>
      <w:proofErr w:type="spellStart"/>
      <w:r w:rsidR="004B5EDB" w:rsidRPr="00C75655">
        <w:t>DE</w:t>
      </w:r>
      <w:proofErr w:type="spellEnd"/>
      <w:r w:rsidR="004B5EDB" w:rsidRPr="00C75655">
        <w:t xml:space="preserve"> 2024</w:t>
      </w:r>
      <w:r w:rsidRPr="00C75655">
        <w:t>.</w:t>
      </w:r>
    </w:p>
    <w:p w14:paraId="6CBC14C0" w14:textId="77777777" w:rsidR="00304D43" w:rsidRPr="00C75655" w:rsidRDefault="00304D43" w:rsidP="004B5EDB">
      <w:pPr>
        <w:jc w:val="both"/>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04D43" w:rsidRPr="00C75655" w14:paraId="6E75B414" w14:textId="77777777" w:rsidTr="00304D43">
        <w:tc>
          <w:tcPr>
            <w:tcW w:w="3600" w:type="dxa"/>
            <w:tcBorders>
              <w:bottom w:val="single" w:sz="4" w:space="0" w:color="000000"/>
            </w:tcBorders>
          </w:tcPr>
          <w:p w14:paraId="0674F2E1" w14:textId="77777777" w:rsidR="00304D43" w:rsidRPr="00C75655" w:rsidRDefault="00304D43" w:rsidP="004B5EDB">
            <w:pPr>
              <w:jc w:val="both"/>
            </w:pPr>
            <w:r w:rsidRPr="00C75655">
              <w:t>“EL PARTICIPANTE A”</w:t>
            </w:r>
          </w:p>
        </w:tc>
        <w:tc>
          <w:tcPr>
            <w:tcW w:w="720" w:type="dxa"/>
          </w:tcPr>
          <w:p w14:paraId="4F964F38" w14:textId="77777777" w:rsidR="00304D43" w:rsidRPr="00C75655" w:rsidRDefault="00304D43" w:rsidP="004B5EDB">
            <w:pPr>
              <w:jc w:val="both"/>
            </w:pPr>
          </w:p>
          <w:p w14:paraId="5469FAFF" w14:textId="77777777" w:rsidR="00304D43" w:rsidRPr="00C75655" w:rsidRDefault="00304D43" w:rsidP="004B5EDB">
            <w:pPr>
              <w:jc w:val="both"/>
            </w:pPr>
          </w:p>
        </w:tc>
        <w:tc>
          <w:tcPr>
            <w:tcW w:w="3240" w:type="dxa"/>
            <w:tcBorders>
              <w:bottom w:val="single" w:sz="4" w:space="0" w:color="000000"/>
            </w:tcBorders>
          </w:tcPr>
          <w:p w14:paraId="00CEF8CF" w14:textId="77777777" w:rsidR="00304D43" w:rsidRPr="00C75655" w:rsidRDefault="00304D43" w:rsidP="004B5EDB">
            <w:pPr>
              <w:jc w:val="both"/>
            </w:pPr>
            <w:r w:rsidRPr="00C75655">
              <w:t>“EL PARTICIPANTE B”</w:t>
            </w:r>
          </w:p>
          <w:p w14:paraId="1F2BCD75" w14:textId="77777777" w:rsidR="00304D43" w:rsidRPr="00C75655" w:rsidRDefault="00304D43" w:rsidP="004B5EDB">
            <w:pPr>
              <w:jc w:val="both"/>
            </w:pPr>
          </w:p>
        </w:tc>
      </w:tr>
      <w:tr w:rsidR="00304D43" w:rsidRPr="00C75655" w14:paraId="4A6D2CE0" w14:textId="77777777" w:rsidTr="00304D43">
        <w:tc>
          <w:tcPr>
            <w:tcW w:w="3600" w:type="dxa"/>
            <w:tcBorders>
              <w:top w:val="single" w:sz="4" w:space="0" w:color="000000"/>
            </w:tcBorders>
            <w:vAlign w:val="center"/>
          </w:tcPr>
          <w:p w14:paraId="348A5FE9" w14:textId="77777777" w:rsidR="00304D43" w:rsidRPr="00C75655" w:rsidRDefault="00304D43" w:rsidP="004B5EDB">
            <w:pPr>
              <w:jc w:val="both"/>
            </w:pPr>
            <w:r w:rsidRPr="00C75655">
              <w:lastRenderedPageBreak/>
              <w:t>NOMBRE, FIRMA Y CARGO</w:t>
            </w:r>
          </w:p>
          <w:p w14:paraId="3B8E3A72" w14:textId="77777777" w:rsidR="00304D43" w:rsidRPr="00C75655" w:rsidRDefault="00304D43" w:rsidP="004B5EDB">
            <w:pPr>
              <w:jc w:val="both"/>
            </w:pPr>
            <w:r w:rsidRPr="00C75655">
              <w:t>DEL APODERADO LEGAL</w:t>
            </w:r>
          </w:p>
        </w:tc>
        <w:tc>
          <w:tcPr>
            <w:tcW w:w="720" w:type="dxa"/>
            <w:vAlign w:val="center"/>
          </w:tcPr>
          <w:p w14:paraId="5A650838" w14:textId="77777777" w:rsidR="00304D43" w:rsidRPr="00C75655" w:rsidRDefault="00304D43" w:rsidP="004B5EDB">
            <w:pPr>
              <w:jc w:val="both"/>
            </w:pPr>
          </w:p>
        </w:tc>
        <w:tc>
          <w:tcPr>
            <w:tcW w:w="3240" w:type="dxa"/>
            <w:tcBorders>
              <w:top w:val="single" w:sz="4" w:space="0" w:color="000000"/>
            </w:tcBorders>
            <w:vAlign w:val="center"/>
          </w:tcPr>
          <w:p w14:paraId="70F94041" w14:textId="77777777" w:rsidR="00304D43" w:rsidRPr="00C75655" w:rsidRDefault="00304D43" w:rsidP="004B5EDB">
            <w:pPr>
              <w:jc w:val="both"/>
            </w:pPr>
            <w:r w:rsidRPr="00C75655">
              <w:t>NOMBRE, FIRMA Y CARGO</w:t>
            </w:r>
          </w:p>
          <w:p w14:paraId="2522FDBE" w14:textId="77777777" w:rsidR="00304D43" w:rsidRPr="00C75655" w:rsidRDefault="00304D43" w:rsidP="004B5EDB">
            <w:pPr>
              <w:jc w:val="both"/>
            </w:pPr>
            <w:r w:rsidRPr="00C75655">
              <w:t>DEL APODERADO LEGAL</w:t>
            </w:r>
          </w:p>
        </w:tc>
      </w:tr>
    </w:tbl>
    <w:p w14:paraId="595F78D2" w14:textId="77777777" w:rsidR="00304D43" w:rsidRPr="00C75655" w:rsidRDefault="00304D43" w:rsidP="004B5EDB">
      <w:pPr>
        <w:jc w:val="both"/>
      </w:pPr>
    </w:p>
    <w:p w14:paraId="3EAAFC43" w14:textId="77777777" w:rsidR="00304D43" w:rsidRPr="00C75655" w:rsidRDefault="00304D43" w:rsidP="00304D43"/>
    <w:p w14:paraId="409C665D" w14:textId="77777777" w:rsidR="00304D43" w:rsidRPr="00C75655" w:rsidRDefault="00304D43" w:rsidP="00304D43">
      <w:r w:rsidRPr="00C75655">
        <w:br w:type="page"/>
      </w:r>
      <w:bookmarkStart w:id="107" w:name="_Toc461458769"/>
    </w:p>
    <w:p w14:paraId="4B0FD753" w14:textId="77777777" w:rsidR="00304D43" w:rsidRPr="00C75655" w:rsidRDefault="00304D43" w:rsidP="00771FD8">
      <w:pPr>
        <w:jc w:val="center"/>
        <w:rPr>
          <w:b/>
        </w:rPr>
      </w:pPr>
      <w:r w:rsidRPr="00C75655">
        <w:rPr>
          <w:b/>
        </w:rPr>
        <w:lastRenderedPageBreak/>
        <w:t>ANEXO NÚMERO 10</w:t>
      </w:r>
      <w:bookmarkEnd w:id="107"/>
    </w:p>
    <w:p w14:paraId="39C46751" w14:textId="77777777" w:rsidR="00304D43" w:rsidRPr="00C75655" w:rsidRDefault="00304D43" w:rsidP="00771FD8">
      <w:pPr>
        <w:jc w:val="center"/>
        <w:rPr>
          <w:b/>
        </w:rPr>
      </w:pPr>
      <w:r w:rsidRPr="00C75655">
        <w:rPr>
          <w:b/>
        </w:rPr>
        <w:t>ESTRATIFICACIÓN DE MICRO, PEQUEÑA O MEDIANA EMPRESA. (MIPYMES)</w:t>
      </w:r>
    </w:p>
    <w:p w14:paraId="3EBC51F0" w14:textId="77777777" w:rsidR="00304D43" w:rsidRPr="00C75655" w:rsidRDefault="00304D43" w:rsidP="00304D43"/>
    <w:p w14:paraId="59A030EA" w14:textId="77777777" w:rsidR="00304D43" w:rsidRPr="00C75655" w:rsidRDefault="00304D43" w:rsidP="00304D43">
      <w:r w:rsidRPr="00C75655">
        <w:t>_________________, A ___ DE _________________DE 20**.  (1)</w:t>
      </w:r>
    </w:p>
    <w:p w14:paraId="71815AD8" w14:textId="77777777" w:rsidR="00304D43" w:rsidRPr="00C75655" w:rsidRDefault="00304D43" w:rsidP="00304D43">
      <w:r w:rsidRPr="00C75655">
        <w:t>_________ (2</w:t>
      </w:r>
      <w:proofErr w:type="gramStart"/>
      <w:r w:rsidRPr="00C75655">
        <w:t>)_</w:t>
      </w:r>
      <w:proofErr w:type="gramEnd"/>
      <w:r w:rsidRPr="00C75655">
        <w:t>_______</w:t>
      </w:r>
    </w:p>
    <w:p w14:paraId="0A870882" w14:textId="77777777" w:rsidR="00304D43" w:rsidRPr="00C75655" w:rsidRDefault="00304D43" w:rsidP="00304D43">
      <w:r w:rsidRPr="00C75655">
        <w:t>P R E S E N T E.</w:t>
      </w:r>
    </w:p>
    <w:p w14:paraId="795E1666" w14:textId="77777777" w:rsidR="00304D43" w:rsidRPr="00C75655" w:rsidRDefault="00304D43" w:rsidP="00304D43"/>
    <w:p w14:paraId="298E4995" w14:textId="77777777" w:rsidR="00304D43" w:rsidRPr="00C75655" w:rsidRDefault="00304D43" w:rsidP="00771FD8">
      <w:pPr>
        <w:jc w:val="both"/>
      </w:pPr>
      <w:r w:rsidRPr="00C75655">
        <w:t>ME REFIERO AL PROCEDIMIENTO DE ________</w:t>
      </w:r>
      <w:proofErr w:type="gramStart"/>
      <w:r w:rsidRPr="00C75655">
        <w:t>_(</w:t>
      </w:r>
      <w:proofErr w:type="gramEnd"/>
      <w:r w:rsidRPr="00C75655">
        <w:t>3)________ NO. _______</w:t>
      </w:r>
      <w:proofErr w:type="gramStart"/>
      <w:r w:rsidRPr="00C75655">
        <w:t>_(</w:t>
      </w:r>
      <w:proofErr w:type="gramEnd"/>
      <w:r w:rsidRPr="00C75655">
        <w:t>4) _______ EN EL QUE MÍ REPRESENTADA, LA EMPRESA_________(5)________, PARTICIPA A TRAVÉS DE LA PRESENTE PROPUESTA.</w:t>
      </w:r>
    </w:p>
    <w:p w14:paraId="52A99CCA" w14:textId="77777777" w:rsidR="00304D43" w:rsidRPr="00C75655" w:rsidRDefault="00304D43" w:rsidP="00771FD8">
      <w:pPr>
        <w:jc w:val="both"/>
      </w:pPr>
    </w:p>
    <w:p w14:paraId="4FF0CC0C" w14:textId="77777777" w:rsidR="00304D43" w:rsidRPr="00C75655" w:rsidRDefault="00304D43" w:rsidP="00771FD8">
      <w:pPr>
        <w:jc w:val="both"/>
      </w:pPr>
      <w:r w:rsidRPr="00C75655">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63D0B9F4" w14:textId="77777777" w:rsidR="00304D43" w:rsidRPr="00C75655" w:rsidRDefault="00304D43" w:rsidP="00771FD8">
      <w:pPr>
        <w:jc w:val="both"/>
      </w:pPr>
    </w:p>
    <w:p w14:paraId="597ABE6C" w14:textId="77777777" w:rsidR="00304D43" w:rsidRPr="00C75655" w:rsidRDefault="00304D43" w:rsidP="00771FD8">
      <w:pPr>
        <w:jc w:val="both"/>
      </w:pPr>
      <w:r w:rsidRPr="00C75655">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4E82DF1" w14:textId="77777777" w:rsidR="00304D43" w:rsidRPr="00C75655" w:rsidRDefault="00304D43" w:rsidP="00304D43"/>
    <w:p w14:paraId="6A37684A" w14:textId="77777777" w:rsidR="00304D43" w:rsidRPr="00C75655" w:rsidRDefault="00304D43" w:rsidP="00304D43"/>
    <w:p w14:paraId="6AA8D4BE" w14:textId="77777777" w:rsidR="00304D43" w:rsidRPr="00C75655" w:rsidRDefault="00304D43" w:rsidP="00304D43">
      <w:r w:rsidRPr="00C75655">
        <w:t>A T E N T A M E N T E</w:t>
      </w:r>
    </w:p>
    <w:p w14:paraId="69F67282" w14:textId="77777777" w:rsidR="00304D43" w:rsidRPr="00C75655" w:rsidRDefault="00304D43" w:rsidP="00304D43">
      <w:r w:rsidRPr="00C75655">
        <w:t>__________</w:t>
      </w:r>
      <w:proofErr w:type="gramStart"/>
      <w:r w:rsidRPr="00C75655">
        <w:t>_(</w:t>
      </w:r>
      <w:proofErr w:type="gramEnd"/>
      <w:r w:rsidRPr="00C75655">
        <w:t>9)____________</w:t>
      </w:r>
    </w:p>
    <w:p w14:paraId="2E93DE3D" w14:textId="37952C60" w:rsidR="00153C29" w:rsidRPr="00C75655" w:rsidRDefault="00153C29">
      <w:pPr>
        <w:spacing w:after="200" w:line="276" w:lineRule="auto"/>
      </w:pPr>
      <w:r w:rsidRPr="00C75655">
        <w:br w:type="page"/>
      </w:r>
    </w:p>
    <w:p w14:paraId="70D43856" w14:textId="77777777" w:rsidR="00304D43" w:rsidRPr="00C75655" w:rsidRDefault="00304D43" w:rsidP="00304D43"/>
    <w:p w14:paraId="79C18B0B" w14:textId="77777777" w:rsidR="00304D43" w:rsidRPr="00C75655" w:rsidRDefault="00304D43" w:rsidP="00153C29">
      <w:pPr>
        <w:jc w:val="center"/>
        <w:rPr>
          <w:b/>
        </w:rPr>
      </w:pPr>
      <w:r w:rsidRPr="00C75655">
        <w:rPr>
          <w:b/>
        </w:rPr>
        <w:t>ANEXO NÚMERO 10 A</w:t>
      </w:r>
    </w:p>
    <w:p w14:paraId="110030BE" w14:textId="77777777" w:rsidR="00304D43" w:rsidRPr="00C75655" w:rsidRDefault="00304D43" w:rsidP="00153C29">
      <w:pPr>
        <w:jc w:val="center"/>
        <w:rPr>
          <w:b/>
        </w:rPr>
      </w:pPr>
    </w:p>
    <w:p w14:paraId="4F5A935B" w14:textId="77777777" w:rsidR="00304D43" w:rsidRPr="00C75655" w:rsidRDefault="00304D43" w:rsidP="00153C29">
      <w:pPr>
        <w:jc w:val="center"/>
        <w:rPr>
          <w:b/>
        </w:rPr>
      </w:pPr>
      <w:r w:rsidRPr="00C75655">
        <w:rPr>
          <w:b/>
        </w:rPr>
        <w:t>INSTRUCTIVO DE LLENADO DEL FORMATO DE ESTRATIFICACIÓN DE MICRO, PEQUEÑA O MEDIANA EMPRESA. (MIPYMES)</w:t>
      </w:r>
    </w:p>
    <w:p w14:paraId="60D3FBF3" w14:textId="77777777" w:rsidR="00304D43" w:rsidRPr="00C75655" w:rsidRDefault="00304D43" w:rsidP="00153C29">
      <w:pPr>
        <w:jc w:val="center"/>
        <w:rPr>
          <w:b/>
        </w:rPr>
      </w:pPr>
    </w:p>
    <w:p w14:paraId="3F7576B7" w14:textId="77777777" w:rsidR="00304D43" w:rsidRPr="00C75655" w:rsidRDefault="00304D43" w:rsidP="00304D43">
      <w:r w:rsidRPr="00C75655">
        <w:t>DESCRIPCIÓN:</w:t>
      </w:r>
    </w:p>
    <w:p w14:paraId="1858115E" w14:textId="77777777" w:rsidR="00304D43" w:rsidRPr="00C75655" w:rsidRDefault="00304D43" w:rsidP="00304D43">
      <w:r w:rsidRPr="00C75655">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059EF02F" w14:textId="77777777" w:rsidR="00304D43" w:rsidRPr="00C75655" w:rsidRDefault="00304D43" w:rsidP="00304D43">
      <w:r w:rsidRPr="00C75655">
        <w:t>INSTRUCTIVO DE LLENADO:</w:t>
      </w:r>
    </w:p>
    <w:p w14:paraId="3D70F4EB" w14:textId="77777777" w:rsidR="00304D43" w:rsidRPr="00C75655" w:rsidRDefault="00304D43" w:rsidP="00304D43">
      <w:r w:rsidRPr="00C75655">
        <w:t>LLENAR LOS CAMPOS CONFORME APLIQUE TOMANDO EN CUENTA LOS RANGOS PREVISTOS EN EL ACUERDO ANTES MENCIONADO.</w:t>
      </w:r>
    </w:p>
    <w:p w14:paraId="3170BDE7" w14:textId="77777777" w:rsidR="00304D43" w:rsidRPr="00C75655" w:rsidRDefault="00304D43" w:rsidP="00304D43">
      <w:r w:rsidRPr="00C75655">
        <w:t>SEÑALAR LA FECHA DE SUSCRIPCIÓN DEL DOCUMENTO.</w:t>
      </w:r>
    </w:p>
    <w:p w14:paraId="4D321B49" w14:textId="77777777" w:rsidR="00304D43" w:rsidRPr="00C75655" w:rsidRDefault="00304D43" w:rsidP="00304D43">
      <w:r w:rsidRPr="00C75655">
        <w:t>ANOTAR EL NOMBRE DE LA CONVOCANTE.</w:t>
      </w:r>
    </w:p>
    <w:p w14:paraId="164DAD98" w14:textId="77777777" w:rsidR="00304D43" w:rsidRPr="00C75655" w:rsidRDefault="00304D43" w:rsidP="00304D43">
      <w:r w:rsidRPr="00C75655">
        <w:t>PRECISAR EL PROCEDIMIENTO DE CONTRATACIÓN DE QUE SE TRATE (LICITACIÓN PÚBLICA O INVITACIÓN A CUANDO MENOS TRES PERSONAS).</w:t>
      </w:r>
    </w:p>
    <w:p w14:paraId="3D094D2D" w14:textId="77777777" w:rsidR="00304D43" w:rsidRPr="00C75655" w:rsidRDefault="00304D43" w:rsidP="00304D43">
      <w:r w:rsidRPr="00C75655">
        <w:t>INDICAR EL NÚMERO DE PROCEDIMIENTO DE CONTRATACIÓN ASIGNADO POR COMPRANET.</w:t>
      </w:r>
    </w:p>
    <w:p w14:paraId="28E29097" w14:textId="77777777" w:rsidR="00304D43" w:rsidRPr="00C75655" w:rsidRDefault="00304D43" w:rsidP="00304D43">
      <w:r w:rsidRPr="00C75655">
        <w:t>ANOTAR EL NOMBRE, RAZÓN SOCIAL O DENOMINACIÓN DEL LICITANTE.</w:t>
      </w:r>
    </w:p>
    <w:p w14:paraId="16D1B126" w14:textId="77777777" w:rsidR="00304D43" w:rsidRPr="00C75655" w:rsidRDefault="00304D43" w:rsidP="00304D43">
      <w:r w:rsidRPr="00C75655">
        <w:t>INDICAR EL REGISTRO FEDERAL DE CONTRIBUYENTES DEL LICITANTE.</w:t>
      </w:r>
    </w:p>
    <w:p w14:paraId="0585AC71" w14:textId="77777777" w:rsidR="00304D43" w:rsidRPr="00C75655" w:rsidRDefault="00304D43" w:rsidP="00304D43">
      <w:r w:rsidRPr="00C75655">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C75655">
          <w:t>HTTP://WWW.COMPRASDEGOBIERNO.GOB.MX/CALCULADORA</w:t>
        </w:r>
      </w:hyperlink>
    </w:p>
    <w:p w14:paraId="74350FEA" w14:textId="77777777" w:rsidR="00304D43" w:rsidRPr="00C75655" w:rsidRDefault="00304D43" w:rsidP="00304D43">
      <w:r w:rsidRPr="00C75655">
        <w:t>PARA EL CONCEPTO “TRABAJADORES”, UTILIZAR EL TOTAL DE LOS TRABAJADORES CON LOS QUE CUENTA LA EMPRESA A LA FECHA DE LA EMISIÓN DE LA MANIFESTACIÓN.</w:t>
      </w:r>
    </w:p>
    <w:p w14:paraId="32B06BEF" w14:textId="77777777" w:rsidR="00304D43" w:rsidRPr="00C75655" w:rsidRDefault="00304D43" w:rsidP="00304D43">
      <w:r w:rsidRPr="00C75655">
        <w:t>PARA EL CONCEPTO “VENTAS ANUALES”, UTILIZAR LOS DATOS CONFORME AL REPORTE DE SU EJERCICIO FISCAL CORRESPONDIENTE A LA ÚLTIMA DECLARACIÓN ANUAL DE IMPUESTOS FEDERALES, EXPRESADOS EN MILLONES DE PESOS.</w:t>
      </w:r>
    </w:p>
    <w:p w14:paraId="35298744" w14:textId="77777777" w:rsidR="00304D43" w:rsidRPr="00C75655" w:rsidRDefault="00304D43" w:rsidP="00304D43">
      <w:r w:rsidRPr="00C75655">
        <w:t>SEÑALAR EL TAMAÑO DE LA EMPRESA (MICRO, PEQUEÑA O MEDIANA), CONFORME AL RESULTADO DE LA OPERACIÓN SEÑALADA EN EL NUMERAL ANTERIOR.</w:t>
      </w:r>
    </w:p>
    <w:p w14:paraId="15371492" w14:textId="77777777" w:rsidR="00304D43" w:rsidRPr="00C75655" w:rsidRDefault="00304D43" w:rsidP="00304D43">
      <w:r w:rsidRPr="00C75655">
        <w:t>ANOTAR EL NOMBRE, FIRMA Y CARGO DEL APODERADO O REPRESENTANTE LEGAL DEL LICITANTE.</w:t>
      </w:r>
    </w:p>
    <w:p w14:paraId="7D1CE8D9" w14:textId="77777777" w:rsidR="00304D43" w:rsidRPr="00C75655" w:rsidRDefault="00304D43" w:rsidP="00304D43"/>
    <w:p w14:paraId="591DB56E" w14:textId="77777777" w:rsidR="00304D43" w:rsidRPr="00C75655" w:rsidRDefault="00304D43" w:rsidP="00304D43">
      <w:r w:rsidRPr="00C75655">
        <w:br w:type="page"/>
      </w:r>
    </w:p>
    <w:p w14:paraId="63C62CAD" w14:textId="77777777" w:rsidR="00304D43" w:rsidRPr="00C75655" w:rsidRDefault="00304D43" w:rsidP="00153C29">
      <w:pPr>
        <w:jc w:val="center"/>
        <w:rPr>
          <w:b/>
        </w:rPr>
      </w:pPr>
      <w:r w:rsidRPr="00C75655">
        <w:rPr>
          <w:b/>
        </w:rPr>
        <w:lastRenderedPageBreak/>
        <w:t>ANEXO 11 (ONCE)</w:t>
      </w:r>
    </w:p>
    <w:p w14:paraId="44ACE262" w14:textId="77777777" w:rsidR="00304D43" w:rsidRPr="00C75655" w:rsidRDefault="00304D43" w:rsidP="00153C29">
      <w:pPr>
        <w:jc w:val="center"/>
        <w:rPr>
          <w:b/>
        </w:rPr>
      </w:pPr>
      <w:r w:rsidRPr="00C75655">
        <w:rPr>
          <w:b/>
        </w:rPr>
        <w:t>FORMATO: PROPUESTA ECONÓMICA.</w:t>
      </w:r>
    </w:p>
    <w:p w14:paraId="567D1E2E" w14:textId="77777777" w:rsidR="00153C29" w:rsidRPr="00C75655" w:rsidRDefault="00153C29" w:rsidP="00304D43"/>
    <w:p w14:paraId="377594E8" w14:textId="25506036" w:rsidR="00304D43" w:rsidRPr="00C75655" w:rsidRDefault="00304D43" w:rsidP="00304D43">
      <w:r w:rsidRPr="00C75655">
        <w:t xml:space="preserve">P R O P O </w:t>
      </w:r>
      <w:r w:rsidR="00153C29" w:rsidRPr="00C75655">
        <w:t xml:space="preserve">S I C I Ó N   T É C N I C O  </w:t>
      </w:r>
      <w:r w:rsidRPr="00C75655">
        <w:t xml:space="preserve">E C O N </w:t>
      </w:r>
      <w:r w:rsidR="00153C29" w:rsidRPr="00C75655">
        <w:t>O</w:t>
      </w:r>
      <w:r w:rsidRPr="00C75655">
        <w:t xml:space="preserve"> M I CA</w:t>
      </w:r>
    </w:p>
    <w:p w14:paraId="34DE50D0" w14:textId="77777777" w:rsidR="00304D43" w:rsidRPr="00C75655" w:rsidRDefault="00304D43" w:rsidP="00304D43">
      <w:r w:rsidRPr="00C75655">
        <w:t>LICITACIÓN PÚBLICA NÚMERO_____________________________ ELECTRÓNICA.</w:t>
      </w:r>
    </w:p>
    <w:p w14:paraId="4FCF0ECF" w14:textId="77777777" w:rsidR="00304D43" w:rsidRPr="00C75655" w:rsidRDefault="00304D43" w:rsidP="00304D43">
      <w:r w:rsidRPr="00C75655">
        <w:t>FECHA: __________________</w:t>
      </w:r>
      <w:r w:rsidRPr="00C75655">
        <w:tab/>
      </w:r>
      <w:r w:rsidRPr="00C75655">
        <w:tab/>
        <w:t>FAB. (   ).</w:t>
      </w:r>
      <w:r w:rsidRPr="00C75655">
        <w:tab/>
        <w:t xml:space="preserve"> DIST. (   ).</w:t>
      </w:r>
      <w:r w:rsidRPr="00C75655">
        <w:tab/>
        <w:t>No. DE PREI IMSS: ____________</w:t>
      </w:r>
    </w:p>
    <w:p w14:paraId="5577ED78" w14:textId="77777777" w:rsidR="00304D43" w:rsidRPr="00C75655" w:rsidRDefault="00304D43" w:rsidP="00304D43">
      <w:r w:rsidRPr="00C75655">
        <w:t>NOMBRE DEL OFERENTE: ____________________________________________________</w:t>
      </w:r>
      <w:r w:rsidRPr="00C75655">
        <w:tab/>
        <w:t>DOMICILIO: __________________________________________________________</w:t>
      </w:r>
    </w:p>
    <w:p w14:paraId="74DDFF5D" w14:textId="77777777" w:rsidR="00304D43" w:rsidRPr="00C75655" w:rsidRDefault="00304D43" w:rsidP="00304D43">
      <w:r w:rsidRPr="00C75655">
        <w:t>TEL.: _____________________________</w:t>
      </w:r>
      <w:r w:rsidRPr="00C75655">
        <w:tab/>
        <w:t>FAX: __________________________</w:t>
      </w:r>
      <w:r w:rsidRPr="00C75655">
        <w:tab/>
        <w:t xml:space="preserve">R. F. C.:___________________________CORREO ELECTRÓNICO (de la empresa participante):                   ESTRATIFICACIÓN: </w:t>
      </w:r>
      <w:r w:rsidRPr="00C75655">
        <w:tab/>
        <w:t xml:space="preserve">MICRO (      )    PEQUEÑA (      ) </w:t>
      </w:r>
      <w:r w:rsidRPr="00C75655">
        <w:tab/>
        <w:t>MEDIANA (     )</w:t>
      </w:r>
      <w:r w:rsidRPr="00C75655">
        <w:tab/>
        <w:t xml:space="preserve">GRANDE (        </w:t>
      </w:r>
    </w:p>
    <w:tbl>
      <w:tblPr>
        <w:tblpPr w:leftFromText="141" w:rightFromText="141" w:vertAnchor="page" w:horzAnchor="margin" w:tblpY="5590"/>
        <w:tblW w:w="10135" w:type="dxa"/>
        <w:tblLayout w:type="fixed"/>
        <w:tblCellMar>
          <w:left w:w="70" w:type="dxa"/>
          <w:right w:w="70" w:type="dxa"/>
        </w:tblCellMar>
        <w:tblLook w:val="0000" w:firstRow="0" w:lastRow="0" w:firstColumn="0" w:lastColumn="0" w:noHBand="0" w:noVBand="0"/>
      </w:tblPr>
      <w:tblGrid>
        <w:gridCol w:w="487"/>
        <w:gridCol w:w="244"/>
        <w:gridCol w:w="243"/>
        <w:gridCol w:w="244"/>
        <w:gridCol w:w="243"/>
        <w:gridCol w:w="245"/>
        <w:gridCol w:w="632"/>
        <w:gridCol w:w="716"/>
        <w:gridCol w:w="244"/>
        <w:gridCol w:w="488"/>
        <w:gridCol w:w="537"/>
        <w:gridCol w:w="567"/>
        <w:gridCol w:w="847"/>
        <w:gridCol w:w="570"/>
        <w:gridCol w:w="567"/>
        <w:gridCol w:w="709"/>
        <w:gridCol w:w="567"/>
        <w:gridCol w:w="567"/>
        <w:gridCol w:w="709"/>
        <w:gridCol w:w="709"/>
      </w:tblGrid>
      <w:tr w:rsidR="00304D43" w:rsidRPr="00C75655" w14:paraId="38DDFF14" w14:textId="77777777" w:rsidTr="00304D43">
        <w:trPr>
          <w:trHeight w:val="26"/>
        </w:trPr>
        <w:tc>
          <w:tcPr>
            <w:tcW w:w="487" w:type="dxa"/>
            <w:vMerge w:val="restart"/>
            <w:tcBorders>
              <w:top w:val="double" w:sz="2" w:space="0" w:color="000000"/>
              <w:left w:val="double" w:sz="2" w:space="0" w:color="000000"/>
              <w:bottom w:val="double" w:sz="2" w:space="0" w:color="000000"/>
            </w:tcBorders>
            <w:shd w:val="clear" w:color="auto" w:fill="548DD4" w:themeFill="text2" w:themeFillTint="99"/>
            <w:vAlign w:val="center"/>
          </w:tcPr>
          <w:p w14:paraId="039A8CC6" w14:textId="77777777" w:rsidR="00304D43" w:rsidRPr="00C75655" w:rsidRDefault="00304D43" w:rsidP="00304D43">
            <w:r w:rsidRPr="00C75655">
              <w:t>NO.</w:t>
            </w:r>
          </w:p>
          <w:p w14:paraId="5B173051" w14:textId="77777777" w:rsidR="00304D43" w:rsidRPr="00C75655" w:rsidRDefault="00304D43" w:rsidP="00304D43">
            <w:r w:rsidRPr="00C75655">
              <w:t>CONS</w:t>
            </w:r>
          </w:p>
        </w:tc>
        <w:tc>
          <w:tcPr>
            <w:tcW w:w="1219" w:type="dxa"/>
            <w:gridSpan w:val="5"/>
            <w:tcBorders>
              <w:top w:val="double" w:sz="2" w:space="0" w:color="000000"/>
              <w:left w:val="single" w:sz="8" w:space="0" w:color="000000"/>
              <w:bottom w:val="single" w:sz="8" w:space="0" w:color="000000"/>
            </w:tcBorders>
            <w:shd w:val="clear" w:color="auto" w:fill="548DD4" w:themeFill="text2" w:themeFillTint="99"/>
            <w:vAlign w:val="center"/>
          </w:tcPr>
          <w:p w14:paraId="23A56998" w14:textId="77777777" w:rsidR="00304D43" w:rsidRPr="00C75655" w:rsidRDefault="00304D43" w:rsidP="00304D43">
            <w:r w:rsidRPr="00C75655">
              <w:t>C L A V E ( S )</w:t>
            </w:r>
          </w:p>
        </w:tc>
        <w:tc>
          <w:tcPr>
            <w:tcW w:w="632" w:type="dxa"/>
            <w:vMerge w:val="restart"/>
            <w:tcBorders>
              <w:top w:val="double" w:sz="2" w:space="0" w:color="000000"/>
              <w:left w:val="single" w:sz="8" w:space="0" w:color="000000"/>
              <w:bottom w:val="double" w:sz="2" w:space="0" w:color="000000"/>
            </w:tcBorders>
            <w:shd w:val="clear" w:color="auto" w:fill="548DD4" w:themeFill="text2" w:themeFillTint="99"/>
            <w:vAlign w:val="center"/>
          </w:tcPr>
          <w:p w14:paraId="1BD0C1B7" w14:textId="77777777" w:rsidR="00304D43" w:rsidRPr="00C75655" w:rsidRDefault="00304D43" w:rsidP="00304D43">
            <w:r w:rsidRPr="00C75655">
              <w:t>Descripción</w:t>
            </w:r>
          </w:p>
        </w:tc>
        <w:tc>
          <w:tcPr>
            <w:tcW w:w="1448" w:type="dxa"/>
            <w:gridSpan w:val="3"/>
            <w:tcBorders>
              <w:top w:val="double" w:sz="2" w:space="0" w:color="000000"/>
              <w:left w:val="single" w:sz="8" w:space="0" w:color="000000"/>
              <w:bottom w:val="single" w:sz="8" w:space="0" w:color="000000"/>
            </w:tcBorders>
            <w:shd w:val="clear" w:color="auto" w:fill="548DD4" w:themeFill="text2" w:themeFillTint="99"/>
            <w:vAlign w:val="center"/>
          </w:tcPr>
          <w:p w14:paraId="32A446A0" w14:textId="77777777" w:rsidR="00304D43" w:rsidRPr="00C75655" w:rsidRDefault="00304D43" w:rsidP="00304D43">
            <w:r w:rsidRPr="00C75655">
              <w:t>Presentación</w:t>
            </w:r>
          </w:p>
        </w:tc>
        <w:tc>
          <w:tcPr>
            <w:tcW w:w="537" w:type="dxa"/>
            <w:vMerge w:val="restart"/>
            <w:tcBorders>
              <w:top w:val="double" w:sz="2" w:space="0" w:color="000000"/>
              <w:left w:val="single" w:sz="8" w:space="0" w:color="000000"/>
              <w:bottom w:val="double" w:sz="2" w:space="0" w:color="000000"/>
            </w:tcBorders>
            <w:shd w:val="clear" w:color="auto" w:fill="548DD4" w:themeFill="text2" w:themeFillTint="99"/>
            <w:vAlign w:val="center"/>
          </w:tcPr>
          <w:p w14:paraId="633623FE" w14:textId="77777777" w:rsidR="00304D43" w:rsidRPr="00C75655" w:rsidRDefault="00304D43" w:rsidP="00304D43">
            <w:r w:rsidRPr="00C75655">
              <w:t>Marca</w:t>
            </w:r>
          </w:p>
        </w:tc>
        <w:tc>
          <w:tcPr>
            <w:tcW w:w="567" w:type="dxa"/>
            <w:vMerge w:val="restart"/>
            <w:tcBorders>
              <w:top w:val="double" w:sz="2" w:space="0" w:color="000000"/>
              <w:left w:val="single" w:sz="8" w:space="0" w:color="000000"/>
              <w:bottom w:val="double" w:sz="2" w:space="0" w:color="000000"/>
            </w:tcBorders>
            <w:shd w:val="clear" w:color="auto" w:fill="548DD4" w:themeFill="text2" w:themeFillTint="99"/>
            <w:vAlign w:val="center"/>
          </w:tcPr>
          <w:p w14:paraId="2F0FA622" w14:textId="77777777" w:rsidR="00304D43" w:rsidRPr="00C75655" w:rsidRDefault="00304D43" w:rsidP="00304D43">
            <w:r w:rsidRPr="00C75655">
              <w:t>País de Origen</w:t>
            </w:r>
          </w:p>
        </w:tc>
        <w:tc>
          <w:tcPr>
            <w:tcW w:w="847" w:type="dxa"/>
            <w:vMerge w:val="restart"/>
            <w:tcBorders>
              <w:top w:val="double" w:sz="2" w:space="0" w:color="000000"/>
              <w:left w:val="single" w:sz="8" w:space="0" w:color="000000"/>
              <w:bottom w:val="double" w:sz="2" w:space="0" w:color="000000"/>
            </w:tcBorders>
            <w:shd w:val="clear" w:color="auto" w:fill="548DD4" w:themeFill="text2" w:themeFillTint="99"/>
            <w:vAlign w:val="center"/>
          </w:tcPr>
          <w:p w14:paraId="06653E8C" w14:textId="77777777" w:rsidR="00304D43" w:rsidRPr="00C75655" w:rsidRDefault="00304D43" w:rsidP="00304D43">
            <w:r w:rsidRPr="00C75655">
              <w:t>Nombre. del Fabricante o Distribuidor</w:t>
            </w:r>
          </w:p>
        </w:tc>
        <w:tc>
          <w:tcPr>
            <w:tcW w:w="570" w:type="dxa"/>
            <w:tcBorders>
              <w:top w:val="double" w:sz="2" w:space="0" w:color="000000"/>
              <w:left w:val="single" w:sz="8" w:space="0" w:color="000000"/>
              <w:right w:val="single" w:sz="8" w:space="0" w:color="000000"/>
            </w:tcBorders>
            <w:shd w:val="clear" w:color="auto" w:fill="548DD4" w:themeFill="text2" w:themeFillTint="99"/>
          </w:tcPr>
          <w:p w14:paraId="751D2C51" w14:textId="77777777" w:rsidR="00304D43" w:rsidRPr="00C75655" w:rsidRDefault="00304D43" w:rsidP="00304D43"/>
          <w:p w14:paraId="7B3A06C0" w14:textId="77777777" w:rsidR="00304D43" w:rsidRPr="00C75655" w:rsidRDefault="00304D43" w:rsidP="00304D43">
            <w:r w:rsidRPr="00C75655">
              <w:t>Cantidad Mínima anual</w:t>
            </w:r>
          </w:p>
        </w:tc>
        <w:tc>
          <w:tcPr>
            <w:tcW w:w="567" w:type="dxa"/>
            <w:vMerge w:val="restart"/>
            <w:tcBorders>
              <w:top w:val="double" w:sz="2" w:space="0" w:color="000000"/>
              <w:left w:val="single" w:sz="8" w:space="0" w:color="000000"/>
            </w:tcBorders>
            <w:shd w:val="clear" w:color="auto" w:fill="548DD4" w:themeFill="text2" w:themeFillTint="99"/>
            <w:vAlign w:val="center"/>
          </w:tcPr>
          <w:p w14:paraId="7C21E02B" w14:textId="77777777" w:rsidR="00304D43" w:rsidRPr="00C75655" w:rsidRDefault="00304D43" w:rsidP="00304D43">
            <w:r w:rsidRPr="00C75655">
              <w:t>Cantidad</w:t>
            </w:r>
          </w:p>
          <w:p w14:paraId="3AA1CB88" w14:textId="77777777" w:rsidR="00304D43" w:rsidRPr="00C75655" w:rsidRDefault="00304D43" w:rsidP="00304D43">
            <w:r w:rsidRPr="00C75655">
              <w:t>Máxima anual</w:t>
            </w:r>
          </w:p>
        </w:tc>
        <w:tc>
          <w:tcPr>
            <w:tcW w:w="709" w:type="dxa"/>
            <w:tcBorders>
              <w:top w:val="double" w:sz="2" w:space="0" w:color="000000"/>
              <w:left w:val="single" w:sz="8" w:space="0" w:color="000000"/>
              <w:right w:val="single" w:sz="8" w:space="0" w:color="000000"/>
            </w:tcBorders>
            <w:shd w:val="clear" w:color="auto" w:fill="548DD4" w:themeFill="text2" w:themeFillTint="99"/>
            <w:vAlign w:val="center"/>
          </w:tcPr>
          <w:p w14:paraId="6C09E843" w14:textId="77777777" w:rsidR="00304D43" w:rsidRPr="00C75655" w:rsidRDefault="00304D43" w:rsidP="00304D43">
            <w:r w:rsidRPr="00C75655">
              <w:t>P.U.</w:t>
            </w:r>
          </w:p>
        </w:tc>
        <w:tc>
          <w:tcPr>
            <w:tcW w:w="567" w:type="dxa"/>
            <w:vMerge w:val="restart"/>
            <w:tcBorders>
              <w:top w:val="double" w:sz="2" w:space="0" w:color="000000"/>
              <w:left w:val="single" w:sz="8" w:space="0" w:color="000000"/>
            </w:tcBorders>
            <w:shd w:val="clear" w:color="auto" w:fill="548DD4" w:themeFill="text2" w:themeFillTint="99"/>
          </w:tcPr>
          <w:p w14:paraId="53203399" w14:textId="77777777" w:rsidR="00304D43" w:rsidRPr="00C75655" w:rsidRDefault="00304D43" w:rsidP="00304D43"/>
          <w:p w14:paraId="156845BB" w14:textId="77777777" w:rsidR="00304D43" w:rsidRPr="00C75655" w:rsidRDefault="00304D43" w:rsidP="00304D43">
            <w:r w:rsidRPr="00C75655">
              <w:t>I.E.P.S</w:t>
            </w:r>
          </w:p>
        </w:tc>
        <w:tc>
          <w:tcPr>
            <w:tcW w:w="567" w:type="dxa"/>
            <w:tcBorders>
              <w:top w:val="double" w:sz="2" w:space="0" w:color="000000"/>
              <w:left w:val="single" w:sz="8" w:space="0" w:color="000000"/>
            </w:tcBorders>
            <w:shd w:val="clear" w:color="auto" w:fill="548DD4" w:themeFill="text2" w:themeFillTint="99"/>
          </w:tcPr>
          <w:p w14:paraId="5C47E5E8" w14:textId="77777777" w:rsidR="00304D43" w:rsidRPr="00C75655" w:rsidRDefault="00304D43" w:rsidP="00304D43"/>
          <w:p w14:paraId="4D4BE05A" w14:textId="77777777" w:rsidR="00304D43" w:rsidRPr="00C75655" w:rsidRDefault="00304D43" w:rsidP="00304D43">
            <w:r w:rsidRPr="00C75655">
              <w:t>16% IVA</w:t>
            </w:r>
          </w:p>
        </w:tc>
        <w:tc>
          <w:tcPr>
            <w:tcW w:w="709" w:type="dxa"/>
            <w:tcBorders>
              <w:top w:val="double" w:sz="2" w:space="0" w:color="000000"/>
              <w:left w:val="single" w:sz="8" w:space="0" w:color="000000"/>
            </w:tcBorders>
            <w:shd w:val="clear" w:color="auto" w:fill="548DD4" w:themeFill="text2" w:themeFillTint="99"/>
            <w:vAlign w:val="center"/>
          </w:tcPr>
          <w:p w14:paraId="72EACC30" w14:textId="77777777" w:rsidR="00304D43" w:rsidRPr="00C75655" w:rsidRDefault="00304D43" w:rsidP="00304D43">
            <w:r w:rsidRPr="00C75655">
              <w:t>Importe</w:t>
            </w:r>
          </w:p>
          <w:p w14:paraId="34A83211" w14:textId="77777777" w:rsidR="00304D43" w:rsidRPr="00C75655" w:rsidRDefault="00304D43" w:rsidP="00304D43">
            <w:r w:rsidRPr="00C75655">
              <w:t>Mínimo  total</w:t>
            </w:r>
          </w:p>
        </w:tc>
        <w:tc>
          <w:tcPr>
            <w:tcW w:w="709" w:type="dxa"/>
            <w:vMerge w:val="restart"/>
            <w:tcBorders>
              <w:top w:val="double" w:sz="2" w:space="0" w:color="000000"/>
              <w:left w:val="single" w:sz="8" w:space="0" w:color="000000"/>
              <w:right w:val="single" w:sz="8" w:space="0" w:color="000000"/>
            </w:tcBorders>
            <w:shd w:val="clear" w:color="auto" w:fill="548DD4" w:themeFill="text2" w:themeFillTint="99"/>
            <w:vAlign w:val="center"/>
          </w:tcPr>
          <w:p w14:paraId="33958DEB" w14:textId="77777777" w:rsidR="00304D43" w:rsidRPr="00C75655" w:rsidRDefault="00304D43" w:rsidP="00304D43">
            <w:r w:rsidRPr="00C75655">
              <w:t xml:space="preserve"> Importe</w:t>
            </w:r>
          </w:p>
          <w:p w14:paraId="0B723EC0" w14:textId="77777777" w:rsidR="00304D43" w:rsidRPr="00C75655" w:rsidRDefault="00304D43" w:rsidP="00304D43">
            <w:r w:rsidRPr="00C75655">
              <w:t>Máximo total</w:t>
            </w:r>
          </w:p>
        </w:tc>
      </w:tr>
      <w:tr w:rsidR="00304D43" w:rsidRPr="00C75655" w14:paraId="0FB6C667" w14:textId="77777777" w:rsidTr="00304D43">
        <w:trPr>
          <w:trHeight w:val="26"/>
        </w:trPr>
        <w:tc>
          <w:tcPr>
            <w:tcW w:w="487" w:type="dxa"/>
            <w:vMerge/>
            <w:tcBorders>
              <w:top w:val="double" w:sz="2" w:space="0" w:color="000000"/>
              <w:left w:val="double" w:sz="2" w:space="0" w:color="000000"/>
              <w:bottom w:val="double" w:sz="2" w:space="0" w:color="000000"/>
            </w:tcBorders>
            <w:shd w:val="clear" w:color="auto" w:fill="548DD4" w:themeFill="text2" w:themeFillTint="99"/>
            <w:vAlign w:val="center"/>
          </w:tcPr>
          <w:p w14:paraId="378F6600" w14:textId="77777777" w:rsidR="00304D43" w:rsidRPr="00C75655" w:rsidRDefault="00304D43" w:rsidP="00304D43"/>
        </w:tc>
        <w:tc>
          <w:tcPr>
            <w:tcW w:w="244" w:type="dxa"/>
            <w:tcBorders>
              <w:left w:val="single" w:sz="8" w:space="0" w:color="000000"/>
              <w:bottom w:val="double" w:sz="2" w:space="0" w:color="000000"/>
            </w:tcBorders>
            <w:shd w:val="clear" w:color="auto" w:fill="548DD4" w:themeFill="text2" w:themeFillTint="99"/>
            <w:vAlign w:val="bottom"/>
          </w:tcPr>
          <w:p w14:paraId="1348EFA2" w14:textId="77777777" w:rsidR="00304D43" w:rsidRPr="00C75655" w:rsidRDefault="00304D43" w:rsidP="00304D43"/>
        </w:tc>
        <w:tc>
          <w:tcPr>
            <w:tcW w:w="243" w:type="dxa"/>
            <w:tcBorders>
              <w:left w:val="single" w:sz="8" w:space="0" w:color="000000"/>
              <w:bottom w:val="double" w:sz="2" w:space="0" w:color="000000"/>
            </w:tcBorders>
            <w:shd w:val="clear" w:color="auto" w:fill="548DD4" w:themeFill="text2" w:themeFillTint="99"/>
            <w:vAlign w:val="bottom"/>
          </w:tcPr>
          <w:p w14:paraId="701DE753" w14:textId="77777777" w:rsidR="00304D43" w:rsidRPr="00C75655" w:rsidRDefault="00304D43" w:rsidP="00304D43"/>
        </w:tc>
        <w:tc>
          <w:tcPr>
            <w:tcW w:w="244" w:type="dxa"/>
            <w:tcBorders>
              <w:left w:val="single" w:sz="8" w:space="0" w:color="000000"/>
              <w:bottom w:val="double" w:sz="2" w:space="0" w:color="000000"/>
            </w:tcBorders>
            <w:shd w:val="clear" w:color="auto" w:fill="548DD4" w:themeFill="text2" w:themeFillTint="99"/>
            <w:vAlign w:val="bottom"/>
          </w:tcPr>
          <w:p w14:paraId="46405450" w14:textId="77777777" w:rsidR="00304D43" w:rsidRPr="00C75655" w:rsidRDefault="00304D43" w:rsidP="00304D43"/>
        </w:tc>
        <w:tc>
          <w:tcPr>
            <w:tcW w:w="243" w:type="dxa"/>
            <w:tcBorders>
              <w:left w:val="single" w:sz="8" w:space="0" w:color="000000"/>
              <w:bottom w:val="double" w:sz="2" w:space="0" w:color="000000"/>
            </w:tcBorders>
            <w:shd w:val="clear" w:color="auto" w:fill="548DD4" w:themeFill="text2" w:themeFillTint="99"/>
            <w:vAlign w:val="bottom"/>
          </w:tcPr>
          <w:p w14:paraId="2CEF4FF7" w14:textId="77777777" w:rsidR="00304D43" w:rsidRPr="00C75655" w:rsidRDefault="00304D43" w:rsidP="00304D43"/>
        </w:tc>
        <w:tc>
          <w:tcPr>
            <w:tcW w:w="245" w:type="dxa"/>
            <w:tcBorders>
              <w:left w:val="single" w:sz="8" w:space="0" w:color="000000"/>
              <w:bottom w:val="double" w:sz="2" w:space="0" w:color="000000"/>
            </w:tcBorders>
            <w:shd w:val="clear" w:color="auto" w:fill="548DD4" w:themeFill="text2" w:themeFillTint="99"/>
            <w:vAlign w:val="bottom"/>
          </w:tcPr>
          <w:p w14:paraId="73DB7478" w14:textId="77777777" w:rsidR="00304D43" w:rsidRPr="00C75655" w:rsidRDefault="00304D43" w:rsidP="00304D43"/>
        </w:tc>
        <w:tc>
          <w:tcPr>
            <w:tcW w:w="632" w:type="dxa"/>
            <w:vMerge/>
            <w:tcBorders>
              <w:top w:val="double" w:sz="2" w:space="0" w:color="000000"/>
              <w:left w:val="single" w:sz="8" w:space="0" w:color="000000"/>
              <w:bottom w:val="double" w:sz="2" w:space="0" w:color="000000"/>
            </w:tcBorders>
            <w:shd w:val="clear" w:color="auto" w:fill="548DD4" w:themeFill="text2" w:themeFillTint="99"/>
            <w:vAlign w:val="center"/>
          </w:tcPr>
          <w:p w14:paraId="45101335" w14:textId="77777777" w:rsidR="00304D43" w:rsidRPr="00C75655" w:rsidRDefault="00304D43" w:rsidP="00304D43"/>
        </w:tc>
        <w:tc>
          <w:tcPr>
            <w:tcW w:w="716" w:type="dxa"/>
            <w:tcBorders>
              <w:left w:val="single" w:sz="8" w:space="0" w:color="000000"/>
              <w:bottom w:val="double" w:sz="2" w:space="0" w:color="000000"/>
            </w:tcBorders>
            <w:shd w:val="clear" w:color="auto" w:fill="548DD4" w:themeFill="text2" w:themeFillTint="99"/>
            <w:vAlign w:val="bottom"/>
          </w:tcPr>
          <w:p w14:paraId="14BDBC96" w14:textId="77777777" w:rsidR="00304D43" w:rsidRPr="00C75655" w:rsidRDefault="00304D43" w:rsidP="00304D43"/>
        </w:tc>
        <w:tc>
          <w:tcPr>
            <w:tcW w:w="244" w:type="dxa"/>
            <w:tcBorders>
              <w:left w:val="single" w:sz="8" w:space="0" w:color="000000"/>
              <w:bottom w:val="double" w:sz="2" w:space="0" w:color="000000"/>
            </w:tcBorders>
            <w:shd w:val="clear" w:color="auto" w:fill="548DD4" w:themeFill="text2" w:themeFillTint="99"/>
            <w:vAlign w:val="bottom"/>
          </w:tcPr>
          <w:p w14:paraId="4DF88249" w14:textId="77777777" w:rsidR="00304D43" w:rsidRPr="00C75655" w:rsidRDefault="00304D43" w:rsidP="00304D43"/>
        </w:tc>
        <w:tc>
          <w:tcPr>
            <w:tcW w:w="488" w:type="dxa"/>
            <w:tcBorders>
              <w:left w:val="single" w:sz="8" w:space="0" w:color="000000"/>
              <w:bottom w:val="double" w:sz="2" w:space="0" w:color="000000"/>
            </w:tcBorders>
            <w:shd w:val="clear" w:color="auto" w:fill="548DD4" w:themeFill="text2" w:themeFillTint="99"/>
            <w:vAlign w:val="bottom"/>
          </w:tcPr>
          <w:p w14:paraId="51AB0269" w14:textId="77777777" w:rsidR="00304D43" w:rsidRPr="00C75655" w:rsidRDefault="00304D43" w:rsidP="00304D43"/>
        </w:tc>
        <w:tc>
          <w:tcPr>
            <w:tcW w:w="537" w:type="dxa"/>
            <w:vMerge/>
            <w:tcBorders>
              <w:top w:val="double" w:sz="2" w:space="0" w:color="000000"/>
              <w:left w:val="single" w:sz="8" w:space="0" w:color="000000"/>
              <w:bottom w:val="double" w:sz="2" w:space="0" w:color="000000"/>
            </w:tcBorders>
            <w:shd w:val="clear" w:color="auto" w:fill="548DD4" w:themeFill="text2" w:themeFillTint="99"/>
            <w:vAlign w:val="center"/>
          </w:tcPr>
          <w:p w14:paraId="28885275" w14:textId="77777777" w:rsidR="00304D43" w:rsidRPr="00C75655" w:rsidRDefault="00304D43" w:rsidP="00304D43"/>
        </w:tc>
        <w:tc>
          <w:tcPr>
            <w:tcW w:w="567" w:type="dxa"/>
            <w:vMerge/>
            <w:tcBorders>
              <w:top w:val="double" w:sz="2" w:space="0" w:color="000000"/>
              <w:left w:val="single" w:sz="8" w:space="0" w:color="000000"/>
              <w:bottom w:val="double" w:sz="2" w:space="0" w:color="000000"/>
            </w:tcBorders>
            <w:shd w:val="clear" w:color="auto" w:fill="548DD4" w:themeFill="text2" w:themeFillTint="99"/>
            <w:vAlign w:val="center"/>
          </w:tcPr>
          <w:p w14:paraId="10D023F4" w14:textId="77777777" w:rsidR="00304D43" w:rsidRPr="00C75655" w:rsidRDefault="00304D43" w:rsidP="00304D43"/>
        </w:tc>
        <w:tc>
          <w:tcPr>
            <w:tcW w:w="847" w:type="dxa"/>
            <w:vMerge/>
            <w:tcBorders>
              <w:top w:val="double" w:sz="2" w:space="0" w:color="000000"/>
              <w:left w:val="single" w:sz="8" w:space="0" w:color="000000"/>
              <w:bottom w:val="double" w:sz="2" w:space="0" w:color="000000"/>
            </w:tcBorders>
            <w:shd w:val="clear" w:color="auto" w:fill="548DD4" w:themeFill="text2" w:themeFillTint="99"/>
            <w:vAlign w:val="center"/>
          </w:tcPr>
          <w:p w14:paraId="1C000C21" w14:textId="77777777" w:rsidR="00304D43" w:rsidRPr="00C75655" w:rsidRDefault="00304D43" w:rsidP="00304D43"/>
        </w:tc>
        <w:tc>
          <w:tcPr>
            <w:tcW w:w="570" w:type="dxa"/>
            <w:tcBorders>
              <w:left w:val="single" w:sz="8" w:space="0" w:color="000000"/>
              <w:bottom w:val="double" w:sz="2" w:space="0" w:color="000000"/>
              <w:right w:val="single" w:sz="8" w:space="0" w:color="000000"/>
            </w:tcBorders>
            <w:shd w:val="clear" w:color="auto" w:fill="548DD4" w:themeFill="text2" w:themeFillTint="99"/>
            <w:vAlign w:val="center"/>
          </w:tcPr>
          <w:p w14:paraId="48DE0237" w14:textId="77777777" w:rsidR="00304D43" w:rsidRPr="00C75655" w:rsidRDefault="00304D43" w:rsidP="00304D43"/>
        </w:tc>
        <w:tc>
          <w:tcPr>
            <w:tcW w:w="567" w:type="dxa"/>
            <w:vMerge/>
            <w:tcBorders>
              <w:left w:val="single" w:sz="8" w:space="0" w:color="000000"/>
              <w:bottom w:val="double" w:sz="2" w:space="0" w:color="000000"/>
            </w:tcBorders>
            <w:shd w:val="clear" w:color="auto" w:fill="548DD4" w:themeFill="text2" w:themeFillTint="99"/>
          </w:tcPr>
          <w:p w14:paraId="0807C29D" w14:textId="77777777" w:rsidR="00304D43" w:rsidRPr="00C75655" w:rsidRDefault="00304D43" w:rsidP="00304D43"/>
        </w:tc>
        <w:tc>
          <w:tcPr>
            <w:tcW w:w="709" w:type="dxa"/>
            <w:tcBorders>
              <w:left w:val="single" w:sz="8" w:space="0" w:color="000000"/>
              <w:bottom w:val="double" w:sz="2" w:space="0" w:color="000000"/>
              <w:right w:val="single" w:sz="8" w:space="0" w:color="000000"/>
            </w:tcBorders>
            <w:shd w:val="clear" w:color="auto" w:fill="548DD4" w:themeFill="text2" w:themeFillTint="99"/>
          </w:tcPr>
          <w:p w14:paraId="2CC1B137" w14:textId="77777777" w:rsidR="00304D43" w:rsidRPr="00C75655" w:rsidRDefault="00304D43" w:rsidP="00304D43"/>
        </w:tc>
        <w:tc>
          <w:tcPr>
            <w:tcW w:w="567" w:type="dxa"/>
            <w:vMerge/>
            <w:tcBorders>
              <w:left w:val="single" w:sz="8" w:space="0" w:color="000000"/>
              <w:bottom w:val="double" w:sz="2" w:space="0" w:color="000000"/>
            </w:tcBorders>
            <w:shd w:val="clear" w:color="auto" w:fill="548DD4" w:themeFill="text2" w:themeFillTint="99"/>
          </w:tcPr>
          <w:p w14:paraId="1DB85CF4" w14:textId="77777777" w:rsidR="00304D43" w:rsidRPr="00C75655" w:rsidRDefault="00304D43" w:rsidP="00304D43"/>
        </w:tc>
        <w:tc>
          <w:tcPr>
            <w:tcW w:w="567" w:type="dxa"/>
            <w:tcBorders>
              <w:left w:val="single" w:sz="8" w:space="0" w:color="000000"/>
              <w:bottom w:val="double" w:sz="2" w:space="0" w:color="000000"/>
            </w:tcBorders>
            <w:shd w:val="clear" w:color="auto" w:fill="548DD4" w:themeFill="text2" w:themeFillTint="99"/>
          </w:tcPr>
          <w:p w14:paraId="44D2CB8A" w14:textId="77777777" w:rsidR="00304D43" w:rsidRPr="00C75655" w:rsidRDefault="00304D43" w:rsidP="00304D43"/>
        </w:tc>
        <w:tc>
          <w:tcPr>
            <w:tcW w:w="709" w:type="dxa"/>
            <w:tcBorders>
              <w:left w:val="single" w:sz="8" w:space="0" w:color="000000"/>
              <w:bottom w:val="double" w:sz="2" w:space="0" w:color="000000"/>
            </w:tcBorders>
            <w:shd w:val="clear" w:color="auto" w:fill="548DD4" w:themeFill="text2" w:themeFillTint="99"/>
          </w:tcPr>
          <w:p w14:paraId="65D7513C" w14:textId="77777777" w:rsidR="00304D43" w:rsidRPr="00C75655" w:rsidRDefault="00304D43" w:rsidP="00304D43"/>
        </w:tc>
        <w:tc>
          <w:tcPr>
            <w:tcW w:w="709" w:type="dxa"/>
            <w:vMerge/>
            <w:tcBorders>
              <w:left w:val="single" w:sz="8" w:space="0" w:color="000000"/>
              <w:bottom w:val="double" w:sz="2" w:space="0" w:color="000000"/>
              <w:right w:val="single" w:sz="8" w:space="0" w:color="000000"/>
            </w:tcBorders>
            <w:shd w:val="clear" w:color="auto" w:fill="A6A6A6"/>
          </w:tcPr>
          <w:p w14:paraId="10545E6A" w14:textId="77777777" w:rsidR="00304D43" w:rsidRPr="00C75655" w:rsidRDefault="00304D43" w:rsidP="00304D43"/>
        </w:tc>
      </w:tr>
      <w:tr w:rsidR="00304D43" w:rsidRPr="00C75655" w14:paraId="08CEFAB2" w14:textId="77777777" w:rsidTr="00304D43">
        <w:trPr>
          <w:trHeight w:val="26"/>
        </w:trPr>
        <w:tc>
          <w:tcPr>
            <w:tcW w:w="487" w:type="dxa"/>
            <w:tcBorders>
              <w:left w:val="double" w:sz="2" w:space="0" w:color="000000"/>
              <w:bottom w:val="single" w:sz="4" w:space="0" w:color="000000"/>
            </w:tcBorders>
            <w:vAlign w:val="bottom"/>
          </w:tcPr>
          <w:p w14:paraId="71E6123D" w14:textId="77777777" w:rsidR="00304D43" w:rsidRPr="00C75655" w:rsidRDefault="00304D43" w:rsidP="00304D43"/>
        </w:tc>
        <w:tc>
          <w:tcPr>
            <w:tcW w:w="1219" w:type="dxa"/>
            <w:gridSpan w:val="5"/>
            <w:tcBorders>
              <w:left w:val="single" w:sz="4" w:space="0" w:color="000000"/>
              <w:bottom w:val="single" w:sz="4" w:space="0" w:color="000000"/>
            </w:tcBorders>
            <w:vAlign w:val="bottom"/>
          </w:tcPr>
          <w:p w14:paraId="2256B08A" w14:textId="77777777" w:rsidR="00304D43" w:rsidRPr="00C75655" w:rsidRDefault="00304D43" w:rsidP="00304D43"/>
        </w:tc>
        <w:tc>
          <w:tcPr>
            <w:tcW w:w="632" w:type="dxa"/>
            <w:tcBorders>
              <w:left w:val="single" w:sz="4" w:space="0" w:color="000000"/>
              <w:bottom w:val="single" w:sz="4" w:space="0" w:color="000000"/>
            </w:tcBorders>
            <w:vAlign w:val="bottom"/>
          </w:tcPr>
          <w:p w14:paraId="72BF53B4" w14:textId="77777777" w:rsidR="00304D43" w:rsidRPr="00C75655" w:rsidRDefault="00304D43" w:rsidP="00304D43"/>
        </w:tc>
        <w:tc>
          <w:tcPr>
            <w:tcW w:w="716" w:type="dxa"/>
            <w:tcBorders>
              <w:left w:val="single" w:sz="4" w:space="0" w:color="000000"/>
              <w:bottom w:val="single" w:sz="4" w:space="0" w:color="000000"/>
            </w:tcBorders>
            <w:vAlign w:val="bottom"/>
          </w:tcPr>
          <w:p w14:paraId="30FB1BB9" w14:textId="77777777" w:rsidR="00304D43" w:rsidRPr="00C75655" w:rsidRDefault="00304D43" w:rsidP="00304D43"/>
        </w:tc>
        <w:tc>
          <w:tcPr>
            <w:tcW w:w="244" w:type="dxa"/>
            <w:tcBorders>
              <w:left w:val="single" w:sz="4" w:space="0" w:color="000000"/>
              <w:bottom w:val="single" w:sz="4" w:space="0" w:color="000000"/>
            </w:tcBorders>
            <w:vAlign w:val="bottom"/>
          </w:tcPr>
          <w:p w14:paraId="2C636173" w14:textId="77777777" w:rsidR="00304D43" w:rsidRPr="00C75655" w:rsidRDefault="00304D43" w:rsidP="00304D43"/>
        </w:tc>
        <w:tc>
          <w:tcPr>
            <w:tcW w:w="488" w:type="dxa"/>
            <w:tcBorders>
              <w:left w:val="single" w:sz="4" w:space="0" w:color="000000"/>
              <w:bottom w:val="single" w:sz="4" w:space="0" w:color="000000"/>
            </w:tcBorders>
            <w:vAlign w:val="bottom"/>
          </w:tcPr>
          <w:p w14:paraId="7B9E3910" w14:textId="77777777" w:rsidR="00304D43" w:rsidRPr="00C75655" w:rsidRDefault="00304D43" w:rsidP="00304D43"/>
        </w:tc>
        <w:tc>
          <w:tcPr>
            <w:tcW w:w="537" w:type="dxa"/>
            <w:tcBorders>
              <w:left w:val="single" w:sz="4" w:space="0" w:color="000000"/>
              <w:bottom w:val="single" w:sz="4" w:space="0" w:color="000000"/>
            </w:tcBorders>
            <w:vAlign w:val="bottom"/>
          </w:tcPr>
          <w:p w14:paraId="0000152D" w14:textId="77777777" w:rsidR="00304D43" w:rsidRPr="00C75655" w:rsidRDefault="00304D43" w:rsidP="00304D43"/>
        </w:tc>
        <w:tc>
          <w:tcPr>
            <w:tcW w:w="567" w:type="dxa"/>
            <w:tcBorders>
              <w:left w:val="single" w:sz="4" w:space="0" w:color="000000"/>
              <w:bottom w:val="single" w:sz="4" w:space="0" w:color="000000"/>
            </w:tcBorders>
            <w:vAlign w:val="bottom"/>
          </w:tcPr>
          <w:p w14:paraId="1E39044A" w14:textId="77777777" w:rsidR="00304D43" w:rsidRPr="00C75655" w:rsidRDefault="00304D43" w:rsidP="00304D43"/>
        </w:tc>
        <w:tc>
          <w:tcPr>
            <w:tcW w:w="847" w:type="dxa"/>
            <w:tcBorders>
              <w:left w:val="single" w:sz="4" w:space="0" w:color="000000"/>
              <w:bottom w:val="single" w:sz="4" w:space="0" w:color="000000"/>
            </w:tcBorders>
            <w:vAlign w:val="bottom"/>
          </w:tcPr>
          <w:p w14:paraId="0C66536B" w14:textId="77777777" w:rsidR="00304D43" w:rsidRPr="00C75655" w:rsidRDefault="00304D43" w:rsidP="00304D43"/>
        </w:tc>
        <w:tc>
          <w:tcPr>
            <w:tcW w:w="570" w:type="dxa"/>
            <w:tcBorders>
              <w:left w:val="single" w:sz="4" w:space="0" w:color="000000"/>
              <w:bottom w:val="single" w:sz="4" w:space="0" w:color="000000"/>
            </w:tcBorders>
          </w:tcPr>
          <w:p w14:paraId="4C9AEA8A" w14:textId="77777777" w:rsidR="00304D43" w:rsidRPr="00C75655" w:rsidRDefault="00304D43" w:rsidP="00304D43"/>
        </w:tc>
        <w:tc>
          <w:tcPr>
            <w:tcW w:w="567" w:type="dxa"/>
            <w:tcBorders>
              <w:left w:val="single" w:sz="4" w:space="0" w:color="000000"/>
              <w:bottom w:val="single" w:sz="4" w:space="0" w:color="000000"/>
              <w:right w:val="single" w:sz="4" w:space="0" w:color="000000"/>
            </w:tcBorders>
          </w:tcPr>
          <w:p w14:paraId="6E249296" w14:textId="77777777" w:rsidR="00304D43" w:rsidRPr="00C75655" w:rsidRDefault="00304D43" w:rsidP="00304D43"/>
        </w:tc>
        <w:tc>
          <w:tcPr>
            <w:tcW w:w="709" w:type="dxa"/>
            <w:tcBorders>
              <w:left w:val="single" w:sz="4" w:space="0" w:color="000000"/>
              <w:bottom w:val="single" w:sz="4" w:space="0" w:color="000000"/>
              <w:right w:val="single" w:sz="4" w:space="0" w:color="000000"/>
            </w:tcBorders>
          </w:tcPr>
          <w:p w14:paraId="0C187843" w14:textId="77777777" w:rsidR="00304D43" w:rsidRPr="00C75655" w:rsidRDefault="00304D43" w:rsidP="00304D43"/>
        </w:tc>
        <w:tc>
          <w:tcPr>
            <w:tcW w:w="567" w:type="dxa"/>
            <w:tcBorders>
              <w:left w:val="single" w:sz="4" w:space="0" w:color="000000"/>
              <w:bottom w:val="single" w:sz="4" w:space="0" w:color="000000"/>
              <w:right w:val="single" w:sz="4" w:space="0" w:color="000000"/>
            </w:tcBorders>
          </w:tcPr>
          <w:p w14:paraId="21CA47E2" w14:textId="77777777" w:rsidR="00304D43" w:rsidRPr="00C75655" w:rsidRDefault="00304D43" w:rsidP="00304D43"/>
        </w:tc>
        <w:tc>
          <w:tcPr>
            <w:tcW w:w="567" w:type="dxa"/>
            <w:tcBorders>
              <w:left w:val="single" w:sz="4" w:space="0" w:color="000000"/>
              <w:bottom w:val="single" w:sz="4" w:space="0" w:color="000000"/>
              <w:right w:val="single" w:sz="4" w:space="0" w:color="000000"/>
            </w:tcBorders>
          </w:tcPr>
          <w:p w14:paraId="68345CA6" w14:textId="77777777" w:rsidR="00304D43" w:rsidRPr="00C75655" w:rsidRDefault="00304D43" w:rsidP="00304D43"/>
        </w:tc>
        <w:tc>
          <w:tcPr>
            <w:tcW w:w="709" w:type="dxa"/>
            <w:tcBorders>
              <w:left w:val="single" w:sz="4" w:space="0" w:color="000000"/>
              <w:bottom w:val="single" w:sz="4" w:space="0" w:color="000000"/>
              <w:right w:val="single" w:sz="4" w:space="0" w:color="000000"/>
            </w:tcBorders>
          </w:tcPr>
          <w:p w14:paraId="3BD34B4F" w14:textId="77777777" w:rsidR="00304D43" w:rsidRPr="00C75655" w:rsidRDefault="00304D43" w:rsidP="00304D43"/>
        </w:tc>
        <w:tc>
          <w:tcPr>
            <w:tcW w:w="709" w:type="dxa"/>
            <w:tcBorders>
              <w:left w:val="single" w:sz="4" w:space="0" w:color="000000"/>
              <w:bottom w:val="single" w:sz="4" w:space="0" w:color="000000"/>
              <w:right w:val="single" w:sz="4" w:space="0" w:color="000000"/>
            </w:tcBorders>
          </w:tcPr>
          <w:p w14:paraId="33FCEAF8" w14:textId="77777777" w:rsidR="00304D43" w:rsidRPr="00C75655" w:rsidRDefault="00304D43" w:rsidP="00304D43"/>
        </w:tc>
      </w:tr>
      <w:tr w:rsidR="00304D43" w:rsidRPr="00C75655" w14:paraId="06BDE493" w14:textId="77777777" w:rsidTr="00304D43">
        <w:trPr>
          <w:trHeight w:val="26"/>
        </w:trPr>
        <w:tc>
          <w:tcPr>
            <w:tcW w:w="487" w:type="dxa"/>
            <w:tcBorders>
              <w:left w:val="double" w:sz="2" w:space="0" w:color="000000"/>
              <w:bottom w:val="single" w:sz="4" w:space="0" w:color="000000"/>
            </w:tcBorders>
            <w:vAlign w:val="bottom"/>
          </w:tcPr>
          <w:p w14:paraId="077446E6" w14:textId="77777777" w:rsidR="00304D43" w:rsidRPr="00C75655" w:rsidRDefault="00304D43" w:rsidP="00304D43"/>
        </w:tc>
        <w:tc>
          <w:tcPr>
            <w:tcW w:w="1219" w:type="dxa"/>
            <w:gridSpan w:val="5"/>
            <w:tcBorders>
              <w:left w:val="single" w:sz="4" w:space="0" w:color="000000"/>
              <w:bottom w:val="single" w:sz="4" w:space="0" w:color="000000"/>
            </w:tcBorders>
            <w:vAlign w:val="bottom"/>
          </w:tcPr>
          <w:p w14:paraId="12D09CEE" w14:textId="77777777" w:rsidR="00304D43" w:rsidRPr="00C75655" w:rsidRDefault="00304D43" w:rsidP="00304D43"/>
        </w:tc>
        <w:tc>
          <w:tcPr>
            <w:tcW w:w="632" w:type="dxa"/>
            <w:tcBorders>
              <w:left w:val="single" w:sz="4" w:space="0" w:color="000000"/>
              <w:bottom w:val="single" w:sz="4" w:space="0" w:color="000000"/>
            </w:tcBorders>
            <w:vAlign w:val="bottom"/>
          </w:tcPr>
          <w:p w14:paraId="682112DA" w14:textId="77777777" w:rsidR="00304D43" w:rsidRPr="00C75655" w:rsidRDefault="00304D43" w:rsidP="00304D43"/>
        </w:tc>
        <w:tc>
          <w:tcPr>
            <w:tcW w:w="716" w:type="dxa"/>
            <w:tcBorders>
              <w:left w:val="single" w:sz="4" w:space="0" w:color="000000"/>
              <w:bottom w:val="single" w:sz="4" w:space="0" w:color="000000"/>
            </w:tcBorders>
            <w:vAlign w:val="bottom"/>
          </w:tcPr>
          <w:p w14:paraId="57DD1E78" w14:textId="77777777" w:rsidR="00304D43" w:rsidRPr="00C75655" w:rsidRDefault="00304D43" w:rsidP="00304D43"/>
        </w:tc>
        <w:tc>
          <w:tcPr>
            <w:tcW w:w="244" w:type="dxa"/>
            <w:tcBorders>
              <w:left w:val="single" w:sz="4" w:space="0" w:color="000000"/>
              <w:bottom w:val="single" w:sz="4" w:space="0" w:color="000000"/>
            </w:tcBorders>
            <w:vAlign w:val="bottom"/>
          </w:tcPr>
          <w:p w14:paraId="58E6C34D" w14:textId="77777777" w:rsidR="00304D43" w:rsidRPr="00C75655" w:rsidRDefault="00304D43" w:rsidP="00304D43"/>
        </w:tc>
        <w:tc>
          <w:tcPr>
            <w:tcW w:w="488" w:type="dxa"/>
            <w:tcBorders>
              <w:left w:val="single" w:sz="4" w:space="0" w:color="000000"/>
              <w:bottom w:val="single" w:sz="4" w:space="0" w:color="000000"/>
            </w:tcBorders>
            <w:vAlign w:val="bottom"/>
          </w:tcPr>
          <w:p w14:paraId="27DF356B" w14:textId="77777777" w:rsidR="00304D43" w:rsidRPr="00C75655" w:rsidRDefault="00304D43" w:rsidP="00304D43"/>
        </w:tc>
        <w:tc>
          <w:tcPr>
            <w:tcW w:w="537" w:type="dxa"/>
            <w:tcBorders>
              <w:left w:val="single" w:sz="4" w:space="0" w:color="000000"/>
              <w:bottom w:val="single" w:sz="4" w:space="0" w:color="000000"/>
            </w:tcBorders>
            <w:vAlign w:val="bottom"/>
          </w:tcPr>
          <w:p w14:paraId="3911188C" w14:textId="77777777" w:rsidR="00304D43" w:rsidRPr="00C75655" w:rsidRDefault="00304D43" w:rsidP="00304D43"/>
        </w:tc>
        <w:tc>
          <w:tcPr>
            <w:tcW w:w="567" w:type="dxa"/>
            <w:tcBorders>
              <w:left w:val="single" w:sz="4" w:space="0" w:color="000000"/>
              <w:bottom w:val="single" w:sz="4" w:space="0" w:color="000000"/>
            </w:tcBorders>
            <w:vAlign w:val="bottom"/>
          </w:tcPr>
          <w:p w14:paraId="5FE7820F" w14:textId="77777777" w:rsidR="00304D43" w:rsidRPr="00C75655" w:rsidRDefault="00304D43" w:rsidP="00304D43"/>
        </w:tc>
        <w:tc>
          <w:tcPr>
            <w:tcW w:w="847" w:type="dxa"/>
            <w:tcBorders>
              <w:left w:val="single" w:sz="4" w:space="0" w:color="000000"/>
              <w:bottom w:val="single" w:sz="4" w:space="0" w:color="000000"/>
            </w:tcBorders>
            <w:vAlign w:val="bottom"/>
          </w:tcPr>
          <w:p w14:paraId="4F755310" w14:textId="77777777" w:rsidR="00304D43" w:rsidRPr="00C75655" w:rsidRDefault="00304D43" w:rsidP="00304D43"/>
        </w:tc>
        <w:tc>
          <w:tcPr>
            <w:tcW w:w="570" w:type="dxa"/>
            <w:tcBorders>
              <w:left w:val="single" w:sz="4" w:space="0" w:color="000000"/>
              <w:bottom w:val="single" w:sz="4" w:space="0" w:color="000000"/>
            </w:tcBorders>
          </w:tcPr>
          <w:p w14:paraId="63006FF1" w14:textId="77777777" w:rsidR="00304D43" w:rsidRPr="00C75655" w:rsidRDefault="00304D43" w:rsidP="00304D43"/>
        </w:tc>
        <w:tc>
          <w:tcPr>
            <w:tcW w:w="567" w:type="dxa"/>
            <w:tcBorders>
              <w:left w:val="single" w:sz="4" w:space="0" w:color="000000"/>
              <w:bottom w:val="single" w:sz="4" w:space="0" w:color="000000"/>
              <w:right w:val="single" w:sz="4" w:space="0" w:color="000000"/>
            </w:tcBorders>
          </w:tcPr>
          <w:p w14:paraId="22D3564E" w14:textId="77777777" w:rsidR="00304D43" w:rsidRPr="00C75655" w:rsidRDefault="00304D43" w:rsidP="00304D43"/>
        </w:tc>
        <w:tc>
          <w:tcPr>
            <w:tcW w:w="709" w:type="dxa"/>
            <w:tcBorders>
              <w:left w:val="single" w:sz="4" w:space="0" w:color="000000"/>
              <w:bottom w:val="single" w:sz="4" w:space="0" w:color="000000"/>
              <w:right w:val="single" w:sz="4" w:space="0" w:color="000000"/>
            </w:tcBorders>
          </w:tcPr>
          <w:p w14:paraId="20A2BB70" w14:textId="77777777" w:rsidR="00304D43" w:rsidRPr="00C75655" w:rsidRDefault="00304D43" w:rsidP="00304D43"/>
        </w:tc>
        <w:tc>
          <w:tcPr>
            <w:tcW w:w="567" w:type="dxa"/>
            <w:tcBorders>
              <w:left w:val="single" w:sz="4" w:space="0" w:color="000000"/>
              <w:bottom w:val="single" w:sz="4" w:space="0" w:color="000000"/>
              <w:right w:val="single" w:sz="4" w:space="0" w:color="000000"/>
            </w:tcBorders>
          </w:tcPr>
          <w:p w14:paraId="1DFD8E02" w14:textId="77777777" w:rsidR="00304D43" w:rsidRPr="00C75655" w:rsidRDefault="00304D43" w:rsidP="00304D43"/>
        </w:tc>
        <w:tc>
          <w:tcPr>
            <w:tcW w:w="567" w:type="dxa"/>
            <w:tcBorders>
              <w:left w:val="single" w:sz="4" w:space="0" w:color="000000"/>
              <w:bottom w:val="single" w:sz="4" w:space="0" w:color="000000"/>
              <w:right w:val="single" w:sz="4" w:space="0" w:color="000000"/>
            </w:tcBorders>
          </w:tcPr>
          <w:p w14:paraId="233D9FCC" w14:textId="77777777" w:rsidR="00304D43" w:rsidRPr="00C75655" w:rsidRDefault="00304D43" w:rsidP="00304D43"/>
        </w:tc>
        <w:tc>
          <w:tcPr>
            <w:tcW w:w="709" w:type="dxa"/>
            <w:tcBorders>
              <w:left w:val="single" w:sz="4" w:space="0" w:color="000000"/>
              <w:bottom w:val="single" w:sz="4" w:space="0" w:color="000000"/>
              <w:right w:val="single" w:sz="4" w:space="0" w:color="000000"/>
            </w:tcBorders>
          </w:tcPr>
          <w:p w14:paraId="0E280A03" w14:textId="77777777" w:rsidR="00304D43" w:rsidRPr="00C75655" w:rsidRDefault="00304D43" w:rsidP="00304D43"/>
        </w:tc>
        <w:tc>
          <w:tcPr>
            <w:tcW w:w="709" w:type="dxa"/>
            <w:tcBorders>
              <w:left w:val="single" w:sz="4" w:space="0" w:color="000000"/>
              <w:bottom w:val="single" w:sz="4" w:space="0" w:color="000000"/>
              <w:right w:val="single" w:sz="4" w:space="0" w:color="000000"/>
            </w:tcBorders>
          </w:tcPr>
          <w:p w14:paraId="3114D1B5" w14:textId="77777777" w:rsidR="00304D43" w:rsidRPr="00C75655" w:rsidRDefault="00304D43" w:rsidP="00304D43"/>
        </w:tc>
      </w:tr>
      <w:tr w:rsidR="00304D43" w:rsidRPr="00C75655" w14:paraId="7AEDB6C8" w14:textId="77777777" w:rsidTr="00304D43">
        <w:trPr>
          <w:trHeight w:val="89"/>
        </w:trPr>
        <w:tc>
          <w:tcPr>
            <w:tcW w:w="487" w:type="dxa"/>
            <w:tcBorders>
              <w:left w:val="double" w:sz="2" w:space="0" w:color="000000"/>
              <w:bottom w:val="single" w:sz="4" w:space="0" w:color="auto"/>
            </w:tcBorders>
            <w:vAlign w:val="bottom"/>
          </w:tcPr>
          <w:p w14:paraId="3DF68A62" w14:textId="77777777" w:rsidR="00304D43" w:rsidRPr="00C75655" w:rsidRDefault="00304D43" w:rsidP="00304D43"/>
        </w:tc>
        <w:tc>
          <w:tcPr>
            <w:tcW w:w="1219" w:type="dxa"/>
            <w:gridSpan w:val="5"/>
            <w:tcBorders>
              <w:left w:val="single" w:sz="4" w:space="0" w:color="000000"/>
              <w:bottom w:val="single" w:sz="4" w:space="0" w:color="auto"/>
            </w:tcBorders>
            <w:vAlign w:val="bottom"/>
          </w:tcPr>
          <w:p w14:paraId="3627A72C" w14:textId="77777777" w:rsidR="00304D43" w:rsidRPr="00C75655" w:rsidRDefault="00304D43" w:rsidP="00304D43"/>
        </w:tc>
        <w:tc>
          <w:tcPr>
            <w:tcW w:w="632" w:type="dxa"/>
            <w:tcBorders>
              <w:left w:val="single" w:sz="4" w:space="0" w:color="000000"/>
              <w:bottom w:val="single" w:sz="4" w:space="0" w:color="auto"/>
            </w:tcBorders>
            <w:vAlign w:val="bottom"/>
          </w:tcPr>
          <w:p w14:paraId="2A450719" w14:textId="77777777" w:rsidR="00304D43" w:rsidRPr="00C75655" w:rsidRDefault="00304D43" w:rsidP="00304D43"/>
        </w:tc>
        <w:tc>
          <w:tcPr>
            <w:tcW w:w="716" w:type="dxa"/>
            <w:tcBorders>
              <w:left w:val="single" w:sz="4" w:space="0" w:color="000000"/>
              <w:bottom w:val="single" w:sz="4" w:space="0" w:color="auto"/>
            </w:tcBorders>
            <w:vAlign w:val="bottom"/>
          </w:tcPr>
          <w:p w14:paraId="352E01D4" w14:textId="77777777" w:rsidR="00304D43" w:rsidRPr="00C75655" w:rsidRDefault="00304D43" w:rsidP="00304D43"/>
        </w:tc>
        <w:tc>
          <w:tcPr>
            <w:tcW w:w="244" w:type="dxa"/>
            <w:tcBorders>
              <w:left w:val="single" w:sz="4" w:space="0" w:color="000000"/>
              <w:bottom w:val="single" w:sz="4" w:space="0" w:color="auto"/>
            </w:tcBorders>
            <w:vAlign w:val="bottom"/>
          </w:tcPr>
          <w:p w14:paraId="41090140" w14:textId="77777777" w:rsidR="00304D43" w:rsidRPr="00C75655" w:rsidRDefault="00304D43" w:rsidP="00304D43"/>
        </w:tc>
        <w:tc>
          <w:tcPr>
            <w:tcW w:w="488" w:type="dxa"/>
            <w:tcBorders>
              <w:left w:val="single" w:sz="4" w:space="0" w:color="000000"/>
              <w:bottom w:val="single" w:sz="4" w:space="0" w:color="auto"/>
            </w:tcBorders>
            <w:vAlign w:val="bottom"/>
          </w:tcPr>
          <w:p w14:paraId="1181C8EC" w14:textId="77777777" w:rsidR="00304D43" w:rsidRPr="00C75655" w:rsidRDefault="00304D43" w:rsidP="00304D43"/>
        </w:tc>
        <w:tc>
          <w:tcPr>
            <w:tcW w:w="537" w:type="dxa"/>
            <w:tcBorders>
              <w:left w:val="single" w:sz="4" w:space="0" w:color="000000"/>
              <w:bottom w:val="single" w:sz="4" w:space="0" w:color="auto"/>
            </w:tcBorders>
            <w:vAlign w:val="bottom"/>
          </w:tcPr>
          <w:p w14:paraId="3B05C2F4" w14:textId="77777777" w:rsidR="00304D43" w:rsidRPr="00C75655" w:rsidRDefault="00304D43" w:rsidP="00304D43"/>
        </w:tc>
        <w:tc>
          <w:tcPr>
            <w:tcW w:w="567" w:type="dxa"/>
            <w:tcBorders>
              <w:left w:val="single" w:sz="4" w:space="0" w:color="000000"/>
              <w:bottom w:val="single" w:sz="4" w:space="0" w:color="auto"/>
            </w:tcBorders>
            <w:vAlign w:val="bottom"/>
          </w:tcPr>
          <w:p w14:paraId="6714CD79" w14:textId="77777777" w:rsidR="00304D43" w:rsidRPr="00C75655" w:rsidRDefault="00304D43" w:rsidP="00304D43"/>
        </w:tc>
        <w:tc>
          <w:tcPr>
            <w:tcW w:w="847" w:type="dxa"/>
            <w:tcBorders>
              <w:left w:val="single" w:sz="4" w:space="0" w:color="000000"/>
              <w:bottom w:val="single" w:sz="4" w:space="0" w:color="auto"/>
            </w:tcBorders>
            <w:vAlign w:val="bottom"/>
          </w:tcPr>
          <w:p w14:paraId="241B9C0F" w14:textId="77777777" w:rsidR="00304D43" w:rsidRPr="00C75655" w:rsidRDefault="00304D43" w:rsidP="00304D43"/>
        </w:tc>
        <w:tc>
          <w:tcPr>
            <w:tcW w:w="570" w:type="dxa"/>
            <w:tcBorders>
              <w:left w:val="single" w:sz="4" w:space="0" w:color="000000"/>
              <w:bottom w:val="single" w:sz="4" w:space="0" w:color="auto"/>
            </w:tcBorders>
          </w:tcPr>
          <w:p w14:paraId="523EC404" w14:textId="77777777" w:rsidR="00304D43" w:rsidRPr="00C75655" w:rsidRDefault="00304D43" w:rsidP="00304D43"/>
        </w:tc>
        <w:tc>
          <w:tcPr>
            <w:tcW w:w="567" w:type="dxa"/>
            <w:tcBorders>
              <w:left w:val="single" w:sz="4" w:space="0" w:color="000000"/>
              <w:bottom w:val="single" w:sz="4" w:space="0" w:color="auto"/>
              <w:right w:val="single" w:sz="4" w:space="0" w:color="000000"/>
            </w:tcBorders>
          </w:tcPr>
          <w:p w14:paraId="4CF29BC1" w14:textId="77777777" w:rsidR="00304D43" w:rsidRPr="00C75655" w:rsidRDefault="00304D43" w:rsidP="00304D43"/>
        </w:tc>
        <w:tc>
          <w:tcPr>
            <w:tcW w:w="709" w:type="dxa"/>
            <w:tcBorders>
              <w:left w:val="single" w:sz="4" w:space="0" w:color="000000"/>
              <w:bottom w:val="single" w:sz="4" w:space="0" w:color="auto"/>
              <w:right w:val="single" w:sz="4" w:space="0" w:color="000000"/>
            </w:tcBorders>
          </w:tcPr>
          <w:p w14:paraId="124E0DD6" w14:textId="77777777" w:rsidR="00304D43" w:rsidRPr="00C75655" w:rsidRDefault="00304D43" w:rsidP="00304D43"/>
        </w:tc>
        <w:tc>
          <w:tcPr>
            <w:tcW w:w="567" w:type="dxa"/>
            <w:tcBorders>
              <w:left w:val="single" w:sz="4" w:space="0" w:color="000000"/>
              <w:bottom w:val="single" w:sz="4" w:space="0" w:color="auto"/>
              <w:right w:val="single" w:sz="4" w:space="0" w:color="000000"/>
            </w:tcBorders>
          </w:tcPr>
          <w:p w14:paraId="57759299" w14:textId="77777777" w:rsidR="00304D43" w:rsidRPr="00C75655" w:rsidRDefault="00304D43" w:rsidP="00304D43"/>
        </w:tc>
        <w:tc>
          <w:tcPr>
            <w:tcW w:w="567" w:type="dxa"/>
            <w:tcBorders>
              <w:left w:val="single" w:sz="4" w:space="0" w:color="000000"/>
              <w:bottom w:val="single" w:sz="4" w:space="0" w:color="000000"/>
              <w:right w:val="single" w:sz="4" w:space="0" w:color="000000"/>
            </w:tcBorders>
          </w:tcPr>
          <w:p w14:paraId="5485D8D7" w14:textId="77777777" w:rsidR="00304D43" w:rsidRPr="00C75655" w:rsidRDefault="00304D43" w:rsidP="00304D43"/>
        </w:tc>
        <w:tc>
          <w:tcPr>
            <w:tcW w:w="709" w:type="dxa"/>
            <w:tcBorders>
              <w:left w:val="single" w:sz="4" w:space="0" w:color="000000"/>
              <w:bottom w:val="single" w:sz="4" w:space="0" w:color="000000"/>
              <w:right w:val="single" w:sz="4" w:space="0" w:color="000000"/>
            </w:tcBorders>
          </w:tcPr>
          <w:p w14:paraId="2DDC811B" w14:textId="77777777" w:rsidR="00304D43" w:rsidRPr="00C75655" w:rsidRDefault="00304D43" w:rsidP="00304D43"/>
        </w:tc>
        <w:tc>
          <w:tcPr>
            <w:tcW w:w="709" w:type="dxa"/>
            <w:tcBorders>
              <w:left w:val="single" w:sz="4" w:space="0" w:color="000000"/>
              <w:bottom w:val="single" w:sz="4" w:space="0" w:color="000000"/>
              <w:right w:val="single" w:sz="4" w:space="0" w:color="000000"/>
            </w:tcBorders>
          </w:tcPr>
          <w:p w14:paraId="7F51A9D8" w14:textId="77777777" w:rsidR="00304D43" w:rsidRPr="00C75655" w:rsidRDefault="00304D43" w:rsidP="00304D43"/>
        </w:tc>
      </w:tr>
      <w:tr w:rsidR="00304D43" w:rsidRPr="00C75655" w14:paraId="4DC4DB16" w14:textId="77777777" w:rsidTr="00304D43">
        <w:trPr>
          <w:trHeight w:val="89"/>
        </w:trPr>
        <w:tc>
          <w:tcPr>
            <w:tcW w:w="487" w:type="dxa"/>
            <w:tcBorders>
              <w:left w:val="double" w:sz="2" w:space="0" w:color="000000"/>
              <w:bottom w:val="single" w:sz="4" w:space="0" w:color="auto"/>
            </w:tcBorders>
            <w:vAlign w:val="bottom"/>
          </w:tcPr>
          <w:p w14:paraId="0C8A057B" w14:textId="77777777" w:rsidR="00304D43" w:rsidRPr="00C75655" w:rsidRDefault="00304D43" w:rsidP="00304D43"/>
        </w:tc>
        <w:tc>
          <w:tcPr>
            <w:tcW w:w="1219" w:type="dxa"/>
            <w:gridSpan w:val="5"/>
            <w:tcBorders>
              <w:left w:val="single" w:sz="4" w:space="0" w:color="000000"/>
              <w:bottom w:val="single" w:sz="4" w:space="0" w:color="auto"/>
            </w:tcBorders>
            <w:vAlign w:val="bottom"/>
          </w:tcPr>
          <w:p w14:paraId="2600E5AD" w14:textId="77777777" w:rsidR="00304D43" w:rsidRPr="00C75655" w:rsidRDefault="00304D43" w:rsidP="00304D43"/>
        </w:tc>
        <w:tc>
          <w:tcPr>
            <w:tcW w:w="632" w:type="dxa"/>
            <w:tcBorders>
              <w:left w:val="single" w:sz="4" w:space="0" w:color="000000"/>
              <w:bottom w:val="single" w:sz="4" w:space="0" w:color="auto"/>
            </w:tcBorders>
            <w:vAlign w:val="bottom"/>
          </w:tcPr>
          <w:p w14:paraId="0B77D4D9" w14:textId="77777777" w:rsidR="00304D43" w:rsidRPr="00C75655" w:rsidRDefault="00304D43" w:rsidP="00304D43"/>
        </w:tc>
        <w:tc>
          <w:tcPr>
            <w:tcW w:w="716" w:type="dxa"/>
            <w:tcBorders>
              <w:left w:val="single" w:sz="4" w:space="0" w:color="000000"/>
              <w:bottom w:val="single" w:sz="4" w:space="0" w:color="auto"/>
            </w:tcBorders>
            <w:vAlign w:val="bottom"/>
          </w:tcPr>
          <w:p w14:paraId="0F2D48C0" w14:textId="77777777" w:rsidR="00304D43" w:rsidRPr="00C75655" w:rsidRDefault="00304D43" w:rsidP="00304D43"/>
        </w:tc>
        <w:tc>
          <w:tcPr>
            <w:tcW w:w="244" w:type="dxa"/>
            <w:tcBorders>
              <w:left w:val="single" w:sz="4" w:space="0" w:color="000000"/>
              <w:bottom w:val="single" w:sz="4" w:space="0" w:color="auto"/>
            </w:tcBorders>
            <w:vAlign w:val="bottom"/>
          </w:tcPr>
          <w:p w14:paraId="574C9EE7" w14:textId="77777777" w:rsidR="00304D43" w:rsidRPr="00C75655" w:rsidRDefault="00304D43" w:rsidP="00304D43"/>
        </w:tc>
        <w:tc>
          <w:tcPr>
            <w:tcW w:w="488" w:type="dxa"/>
            <w:tcBorders>
              <w:left w:val="single" w:sz="4" w:space="0" w:color="000000"/>
              <w:bottom w:val="single" w:sz="4" w:space="0" w:color="auto"/>
            </w:tcBorders>
            <w:vAlign w:val="bottom"/>
          </w:tcPr>
          <w:p w14:paraId="3178E3C1" w14:textId="77777777" w:rsidR="00304D43" w:rsidRPr="00C75655" w:rsidRDefault="00304D43" w:rsidP="00304D43"/>
        </w:tc>
        <w:tc>
          <w:tcPr>
            <w:tcW w:w="537" w:type="dxa"/>
            <w:tcBorders>
              <w:left w:val="single" w:sz="4" w:space="0" w:color="000000"/>
              <w:bottom w:val="single" w:sz="4" w:space="0" w:color="auto"/>
            </w:tcBorders>
            <w:vAlign w:val="bottom"/>
          </w:tcPr>
          <w:p w14:paraId="05C622CE" w14:textId="77777777" w:rsidR="00304D43" w:rsidRPr="00C75655" w:rsidRDefault="00304D43" w:rsidP="00304D43"/>
        </w:tc>
        <w:tc>
          <w:tcPr>
            <w:tcW w:w="567" w:type="dxa"/>
            <w:tcBorders>
              <w:left w:val="single" w:sz="4" w:space="0" w:color="000000"/>
              <w:bottom w:val="single" w:sz="4" w:space="0" w:color="auto"/>
            </w:tcBorders>
            <w:vAlign w:val="bottom"/>
          </w:tcPr>
          <w:p w14:paraId="1D31FB73" w14:textId="77777777" w:rsidR="00304D43" w:rsidRPr="00C75655" w:rsidRDefault="00304D43" w:rsidP="00304D43"/>
        </w:tc>
        <w:tc>
          <w:tcPr>
            <w:tcW w:w="847" w:type="dxa"/>
            <w:tcBorders>
              <w:left w:val="single" w:sz="4" w:space="0" w:color="000000"/>
              <w:bottom w:val="single" w:sz="4" w:space="0" w:color="auto"/>
            </w:tcBorders>
            <w:vAlign w:val="bottom"/>
          </w:tcPr>
          <w:p w14:paraId="2188309D" w14:textId="77777777" w:rsidR="00304D43" w:rsidRPr="00C75655" w:rsidRDefault="00304D43" w:rsidP="00304D43"/>
        </w:tc>
        <w:tc>
          <w:tcPr>
            <w:tcW w:w="570" w:type="dxa"/>
            <w:tcBorders>
              <w:left w:val="single" w:sz="4" w:space="0" w:color="000000"/>
              <w:bottom w:val="single" w:sz="4" w:space="0" w:color="auto"/>
            </w:tcBorders>
          </w:tcPr>
          <w:p w14:paraId="00BDB59B" w14:textId="77777777" w:rsidR="00304D43" w:rsidRPr="00C75655" w:rsidRDefault="00304D43" w:rsidP="00304D43"/>
        </w:tc>
        <w:tc>
          <w:tcPr>
            <w:tcW w:w="567" w:type="dxa"/>
            <w:tcBorders>
              <w:left w:val="single" w:sz="4" w:space="0" w:color="000000"/>
              <w:bottom w:val="single" w:sz="4" w:space="0" w:color="auto"/>
              <w:right w:val="single" w:sz="4" w:space="0" w:color="000000"/>
            </w:tcBorders>
          </w:tcPr>
          <w:p w14:paraId="08ECA220" w14:textId="77777777" w:rsidR="00304D43" w:rsidRPr="00C75655" w:rsidRDefault="00304D43" w:rsidP="00304D43"/>
        </w:tc>
        <w:tc>
          <w:tcPr>
            <w:tcW w:w="709" w:type="dxa"/>
            <w:tcBorders>
              <w:left w:val="single" w:sz="4" w:space="0" w:color="000000"/>
              <w:bottom w:val="single" w:sz="4" w:space="0" w:color="auto"/>
              <w:right w:val="single" w:sz="4" w:space="0" w:color="000000"/>
            </w:tcBorders>
          </w:tcPr>
          <w:p w14:paraId="79145C8C" w14:textId="77777777" w:rsidR="00304D43" w:rsidRPr="00C75655" w:rsidRDefault="00304D43" w:rsidP="00304D43"/>
        </w:tc>
        <w:tc>
          <w:tcPr>
            <w:tcW w:w="567" w:type="dxa"/>
            <w:tcBorders>
              <w:left w:val="single" w:sz="4" w:space="0" w:color="000000"/>
              <w:bottom w:val="single" w:sz="4" w:space="0" w:color="auto"/>
              <w:right w:val="single" w:sz="4" w:space="0" w:color="000000"/>
            </w:tcBorders>
          </w:tcPr>
          <w:p w14:paraId="1D2F51AC" w14:textId="77777777" w:rsidR="00304D43" w:rsidRPr="00C75655" w:rsidRDefault="00304D43" w:rsidP="00304D43"/>
        </w:tc>
        <w:tc>
          <w:tcPr>
            <w:tcW w:w="567" w:type="dxa"/>
            <w:tcBorders>
              <w:left w:val="single" w:sz="4" w:space="0" w:color="000000"/>
              <w:bottom w:val="single" w:sz="4" w:space="0" w:color="000000"/>
              <w:right w:val="single" w:sz="4" w:space="0" w:color="000000"/>
            </w:tcBorders>
          </w:tcPr>
          <w:p w14:paraId="3B5CF772" w14:textId="77777777" w:rsidR="00304D43" w:rsidRPr="00C75655" w:rsidRDefault="00304D43" w:rsidP="00304D43"/>
        </w:tc>
        <w:tc>
          <w:tcPr>
            <w:tcW w:w="709" w:type="dxa"/>
            <w:tcBorders>
              <w:left w:val="single" w:sz="4" w:space="0" w:color="000000"/>
              <w:bottom w:val="single" w:sz="4" w:space="0" w:color="000000"/>
              <w:right w:val="single" w:sz="4" w:space="0" w:color="000000"/>
            </w:tcBorders>
          </w:tcPr>
          <w:p w14:paraId="788DA096" w14:textId="77777777" w:rsidR="00304D43" w:rsidRPr="00C75655" w:rsidRDefault="00304D43" w:rsidP="00304D43"/>
        </w:tc>
        <w:tc>
          <w:tcPr>
            <w:tcW w:w="709" w:type="dxa"/>
            <w:tcBorders>
              <w:left w:val="single" w:sz="4" w:space="0" w:color="000000"/>
              <w:bottom w:val="single" w:sz="4" w:space="0" w:color="000000"/>
              <w:right w:val="single" w:sz="4" w:space="0" w:color="000000"/>
            </w:tcBorders>
          </w:tcPr>
          <w:p w14:paraId="6C5681F7" w14:textId="77777777" w:rsidR="00304D43" w:rsidRPr="00C75655" w:rsidRDefault="00304D43" w:rsidP="00304D43"/>
        </w:tc>
      </w:tr>
      <w:tr w:rsidR="00304D43" w:rsidRPr="00C75655" w14:paraId="23B19583" w14:textId="77777777" w:rsidTr="00304D43">
        <w:trPr>
          <w:trHeight w:val="26"/>
        </w:trPr>
        <w:tc>
          <w:tcPr>
            <w:tcW w:w="487" w:type="dxa"/>
            <w:tcBorders>
              <w:top w:val="single" w:sz="4" w:space="0" w:color="auto"/>
              <w:left w:val="single" w:sz="4" w:space="0" w:color="auto"/>
              <w:bottom w:val="single" w:sz="4" w:space="0" w:color="auto"/>
              <w:right w:val="single" w:sz="4" w:space="0" w:color="auto"/>
            </w:tcBorders>
            <w:vAlign w:val="bottom"/>
          </w:tcPr>
          <w:p w14:paraId="1415CCA9" w14:textId="77777777" w:rsidR="00304D43" w:rsidRPr="00C75655" w:rsidRDefault="00304D43" w:rsidP="00304D43"/>
        </w:tc>
        <w:tc>
          <w:tcPr>
            <w:tcW w:w="1219" w:type="dxa"/>
            <w:gridSpan w:val="5"/>
            <w:tcBorders>
              <w:top w:val="single" w:sz="4" w:space="0" w:color="auto"/>
              <w:left w:val="single" w:sz="4" w:space="0" w:color="auto"/>
              <w:bottom w:val="single" w:sz="4" w:space="0" w:color="auto"/>
              <w:right w:val="single" w:sz="4" w:space="0" w:color="auto"/>
            </w:tcBorders>
            <w:vAlign w:val="bottom"/>
          </w:tcPr>
          <w:p w14:paraId="235937ED" w14:textId="77777777" w:rsidR="00304D43" w:rsidRPr="00C75655" w:rsidRDefault="00304D43" w:rsidP="00304D43"/>
        </w:tc>
        <w:tc>
          <w:tcPr>
            <w:tcW w:w="632" w:type="dxa"/>
            <w:tcBorders>
              <w:top w:val="single" w:sz="4" w:space="0" w:color="auto"/>
              <w:left w:val="single" w:sz="4" w:space="0" w:color="auto"/>
              <w:bottom w:val="single" w:sz="4" w:space="0" w:color="auto"/>
              <w:right w:val="single" w:sz="4" w:space="0" w:color="auto"/>
            </w:tcBorders>
            <w:vAlign w:val="bottom"/>
          </w:tcPr>
          <w:p w14:paraId="30C35258" w14:textId="77777777" w:rsidR="00304D43" w:rsidRPr="00C75655" w:rsidRDefault="00304D43" w:rsidP="00304D43"/>
        </w:tc>
        <w:tc>
          <w:tcPr>
            <w:tcW w:w="716" w:type="dxa"/>
            <w:tcBorders>
              <w:top w:val="single" w:sz="4" w:space="0" w:color="auto"/>
              <w:left w:val="single" w:sz="4" w:space="0" w:color="auto"/>
              <w:bottom w:val="single" w:sz="4" w:space="0" w:color="auto"/>
              <w:right w:val="single" w:sz="4" w:space="0" w:color="auto"/>
            </w:tcBorders>
            <w:vAlign w:val="bottom"/>
          </w:tcPr>
          <w:p w14:paraId="503ACC3D" w14:textId="77777777" w:rsidR="00304D43" w:rsidRPr="00C75655" w:rsidRDefault="00304D43" w:rsidP="00304D43"/>
        </w:tc>
        <w:tc>
          <w:tcPr>
            <w:tcW w:w="244" w:type="dxa"/>
            <w:tcBorders>
              <w:top w:val="single" w:sz="4" w:space="0" w:color="auto"/>
              <w:left w:val="single" w:sz="4" w:space="0" w:color="auto"/>
              <w:bottom w:val="single" w:sz="4" w:space="0" w:color="auto"/>
              <w:right w:val="single" w:sz="4" w:space="0" w:color="auto"/>
            </w:tcBorders>
            <w:vAlign w:val="bottom"/>
          </w:tcPr>
          <w:p w14:paraId="7ABA2AEE" w14:textId="77777777" w:rsidR="00304D43" w:rsidRPr="00C75655" w:rsidRDefault="00304D43" w:rsidP="00304D43"/>
        </w:tc>
        <w:tc>
          <w:tcPr>
            <w:tcW w:w="488" w:type="dxa"/>
            <w:tcBorders>
              <w:top w:val="single" w:sz="4" w:space="0" w:color="auto"/>
              <w:left w:val="single" w:sz="4" w:space="0" w:color="auto"/>
              <w:bottom w:val="single" w:sz="4" w:space="0" w:color="auto"/>
              <w:right w:val="single" w:sz="4" w:space="0" w:color="auto"/>
            </w:tcBorders>
            <w:vAlign w:val="bottom"/>
          </w:tcPr>
          <w:p w14:paraId="530DE671" w14:textId="77777777" w:rsidR="00304D43" w:rsidRPr="00C75655" w:rsidRDefault="00304D43" w:rsidP="00304D43"/>
        </w:tc>
        <w:tc>
          <w:tcPr>
            <w:tcW w:w="537" w:type="dxa"/>
            <w:tcBorders>
              <w:top w:val="single" w:sz="4" w:space="0" w:color="auto"/>
              <w:left w:val="single" w:sz="4" w:space="0" w:color="auto"/>
              <w:bottom w:val="single" w:sz="4" w:space="0" w:color="auto"/>
              <w:right w:val="single" w:sz="4" w:space="0" w:color="auto"/>
            </w:tcBorders>
            <w:vAlign w:val="bottom"/>
          </w:tcPr>
          <w:p w14:paraId="574E722A" w14:textId="77777777" w:rsidR="00304D43" w:rsidRPr="00C75655" w:rsidRDefault="00304D43" w:rsidP="00304D43"/>
        </w:tc>
        <w:tc>
          <w:tcPr>
            <w:tcW w:w="567" w:type="dxa"/>
            <w:tcBorders>
              <w:top w:val="single" w:sz="4" w:space="0" w:color="auto"/>
              <w:left w:val="single" w:sz="4" w:space="0" w:color="auto"/>
              <w:bottom w:val="single" w:sz="4" w:space="0" w:color="auto"/>
              <w:right w:val="single" w:sz="4" w:space="0" w:color="auto"/>
            </w:tcBorders>
            <w:vAlign w:val="bottom"/>
          </w:tcPr>
          <w:p w14:paraId="777E8B6C" w14:textId="77777777" w:rsidR="00304D43" w:rsidRPr="00C75655" w:rsidRDefault="00304D43" w:rsidP="00304D43"/>
        </w:tc>
        <w:tc>
          <w:tcPr>
            <w:tcW w:w="847" w:type="dxa"/>
            <w:tcBorders>
              <w:top w:val="single" w:sz="4" w:space="0" w:color="auto"/>
              <w:left w:val="single" w:sz="4" w:space="0" w:color="auto"/>
              <w:bottom w:val="single" w:sz="4" w:space="0" w:color="auto"/>
              <w:right w:val="single" w:sz="4" w:space="0" w:color="auto"/>
            </w:tcBorders>
            <w:vAlign w:val="bottom"/>
          </w:tcPr>
          <w:p w14:paraId="4CB7AA17" w14:textId="77777777" w:rsidR="00304D43" w:rsidRPr="00C75655" w:rsidRDefault="00304D43" w:rsidP="00304D43"/>
        </w:tc>
        <w:tc>
          <w:tcPr>
            <w:tcW w:w="570" w:type="dxa"/>
            <w:tcBorders>
              <w:top w:val="single" w:sz="4" w:space="0" w:color="auto"/>
              <w:left w:val="single" w:sz="4" w:space="0" w:color="auto"/>
              <w:bottom w:val="single" w:sz="4" w:space="0" w:color="auto"/>
              <w:right w:val="single" w:sz="4" w:space="0" w:color="auto"/>
            </w:tcBorders>
          </w:tcPr>
          <w:p w14:paraId="3D0517F0" w14:textId="77777777" w:rsidR="00304D43" w:rsidRPr="00C75655" w:rsidRDefault="00304D43" w:rsidP="00304D43"/>
        </w:tc>
        <w:tc>
          <w:tcPr>
            <w:tcW w:w="567" w:type="dxa"/>
            <w:tcBorders>
              <w:top w:val="single" w:sz="4" w:space="0" w:color="auto"/>
              <w:left w:val="single" w:sz="4" w:space="0" w:color="auto"/>
              <w:bottom w:val="single" w:sz="4" w:space="0" w:color="auto"/>
              <w:right w:val="single" w:sz="4" w:space="0" w:color="auto"/>
            </w:tcBorders>
          </w:tcPr>
          <w:p w14:paraId="07741507"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tcPr>
          <w:p w14:paraId="0B5761EC" w14:textId="77777777" w:rsidR="00304D43" w:rsidRPr="00C75655" w:rsidRDefault="00304D43" w:rsidP="00304D43"/>
        </w:tc>
        <w:tc>
          <w:tcPr>
            <w:tcW w:w="567" w:type="dxa"/>
            <w:tcBorders>
              <w:top w:val="single" w:sz="4" w:space="0" w:color="auto"/>
              <w:left w:val="single" w:sz="4" w:space="0" w:color="auto"/>
              <w:bottom w:val="single" w:sz="4" w:space="0" w:color="auto"/>
              <w:right w:val="single" w:sz="4" w:space="0" w:color="auto"/>
            </w:tcBorders>
          </w:tcPr>
          <w:p w14:paraId="32544CF0" w14:textId="77777777" w:rsidR="00304D43" w:rsidRPr="00C75655" w:rsidRDefault="00304D43" w:rsidP="00304D43"/>
        </w:tc>
        <w:tc>
          <w:tcPr>
            <w:tcW w:w="567" w:type="dxa"/>
            <w:tcBorders>
              <w:left w:val="single" w:sz="4" w:space="0" w:color="auto"/>
              <w:bottom w:val="single" w:sz="4" w:space="0" w:color="auto"/>
              <w:right w:val="single" w:sz="4" w:space="0" w:color="auto"/>
            </w:tcBorders>
          </w:tcPr>
          <w:p w14:paraId="6718617C" w14:textId="77777777" w:rsidR="00304D43" w:rsidRPr="00C75655" w:rsidRDefault="00304D43" w:rsidP="00304D43"/>
        </w:tc>
        <w:tc>
          <w:tcPr>
            <w:tcW w:w="709" w:type="dxa"/>
            <w:tcBorders>
              <w:left w:val="single" w:sz="4" w:space="0" w:color="auto"/>
              <w:bottom w:val="single" w:sz="4" w:space="0" w:color="auto"/>
              <w:right w:val="single" w:sz="4" w:space="0" w:color="auto"/>
            </w:tcBorders>
          </w:tcPr>
          <w:p w14:paraId="2D60CB22" w14:textId="77777777" w:rsidR="00304D43" w:rsidRPr="00C75655" w:rsidRDefault="00304D43" w:rsidP="00304D43"/>
        </w:tc>
        <w:tc>
          <w:tcPr>
            <w:tcW w:w="709" w:type="dxa"/>
            <w:tcBorders>
              <w:left w:val="single" w:sz="4" w:space="0" w:color="auto"/>
              <w:bottom w:val="single" w:sz="4" w:space="0" w:color="auto"/>
              <w:right w:val="single" w:sz="4" w:space="0" w:color="auto"/>
            </w:tcBorders>
          </w:tcPr>
          <w:p w14:paraId="755D9F34" w14:textId="77777777" w:rsidR="00304D43" w:rsidRPr="00C75655" w:rsidRDefault="00304D43" w:rsidP="00304D43"/>
        </w:tc>
      </w:tr>
      <w:tr w:rsidR="00304D43" w:rsidRPr="00C75655" w14:paraId="3378AE5D" w14:textId="77777777" w:rsidTr="00304D43">
        <w:trPr>
          <w:trHeight w:val="375"/>
        </w:trPr>
        <w:tc>
          <w:tcPr>
            <w:tcW w:w="487" w:type="dxa"/>
            <w:tcBorders>
              <w:top w:val="single" w:sz="4" w:space="0" w:color="auto"/>
            </w:tcBorders>
            <w:vAlign w:val="bottom"/>
          </w:tcPr>
          <w:p w14:paraId="6EC193BC" w14:textId="77777777" w:rsidR="00304D43" w:rsidRPr="00C75655" w:rsidRDefault="00304D43" w:rsidP="00304D43"/>
        </w:tc>
        <w:tc>
          <w:tcPr>
            <w:tcW w:w="244" w:type="dxa"/>
            <w:tcBorders>
              <w:top w:val="single" w:sz="4" w:space="0" w:color="auto"/>
            </w:tcBorders>
            <w:vAlign w:val="bottom"/>
          </w:tcPr>
          <w:p w14:paraId="134D88A3" w14:textId="77777777" w:rsidR="00304D43" w:rsidRPr="00C75655" w:rsidRDefault="00304D43" w:rsidP="00304D43"/>
        </w:tc>
        <w:tc>
          <w:tcPr>
            <w:tcW w:w="243" w:type="dxa"/>
            <w:tcBorders>
              <w:top w:val="single" w:sz="4" w:space="0" w:color="auto"/>
            </w:tcBorders>
            <w:vAlign w:val="bottom"/>
          </w:tcPr>
          <w:p w14:paraId="207F9A14" w14:textId="77777777" w:rsidR="00304D43" w:rsidRPr="00C75655" w:rsidRDefault="00304D43" w:rsidP="00304D43"/>
        </w:tc>
        <w:tc>
          <w:tcPr>
            <w:tcW w:w="244" w:type="dxa"/>
            <w:tcBorders>
              <w:top w:val="single" w:sz="4" w:space="0" w:color="auto"/>
            </w:tcBorders>
            <w:vAlign w:val="bottom"/>
          </w:tcPr>
          <w:p w14:paraId="5A46A1F8" w14:textId="77777777" w:rsidR="00304D43" w:rsidRPr="00C75655" w:rsidRDefault="00304D43" w:rsidP="00304D43"/>
        </w:tc>
        <w:tc>
          <w:tcPr>
            <w:tcW w:w="243" w:type="dxa"/>
            <w:tcBorders>
              <w:top w:val="single" w:sz="4" w:space="0" w:color="auto"/>
            </w:tcBorders>
            <w:vAlign w:val="bottom"/>
          </w:tcPr>
          <w:p w14:paraId="62C0837B" w14:textId="77777777" w:rsidR="00304D43" w:rsidRPr="00C75655" w:rsidRDefault="00304D43" w:rsidP="00304D43"/>
        </w:tc>
        <w:tc>
          <w:tcPr>
            <w:tcW w:w="245" w:type="dxa"/>
            <w:tcBorders>
              <w:top w:val="single" w:sz="4" w:space="0" w:color="auto"/>
            </w:tcBorders>
            <w:vAlign w:val="bottom"/>
          </w:tcPr>
          <w:p w14:paraId="0E80DE1A" w14:textId="77777777" w:rsidR="00304D43" w:rsidRPr="00C75655" w:rsidRDefault="00304D43" w:rsidP="00304D43"/>
        </w:tc>
        <w:tc>
          <w:tcPr>
            <w:tcW w:w="632" w:type="dxa"/>
            <w:tcBorders>
              <w:top w:val="single" w:sz="4" w:space="0" w:color="auto"/>
            </w:tcBorders>
            <w:vAlign w:val="bottom"/>
          </w:tcPr>
          <w:p w14:paraId="00D54BD0" w14:textId="77777777" w:rsidR="00304D43" w:rsidRPr="00C75655" w:rsidRDefault="00304D43" w:rsidP="00304D43"/>
        </w:tc>
        <w:tc>
          <w:tcPr>
            <w:tcW w:w="716" w:type="dxa"/>
            <w:tcBorders>
              <w:top w:val="single" w:sz="4" w:space="0" w:color="auto"/>
            </w:tcBorders>
            <w:vAlign w:val="bottom"/>
          </w:tcPr>
          <w:p w14:paraId="11CA1F2A" w14:textId="77777777" w:rsidR="00304D43" w:rsidRPr="00C75655" w:rsidRDefault="00304D43" w:rsidP="00304D43"/>
        </w:tc>
        <w:tc>
          <w:tcPr>
            <w:tcW w:w="244" w:type="dxa"/>
            <w:tcBorders>
              <w:top w:val="single" w:sz="4" w:space="0" w:color="auto"/>
            </w:tcBorders>
            <w:vAlign w:val="bottom"/>
          </w:tcPr>
          <w:p w14:paraId="121A555E" w14:textId="77777777" w:rsidR="00304D43" w:rsidRPr="00C75655" w:rsidRDefault="00304D43" w:rsidP="00304D43"/>
        </w:tc>
        <w:tc>
          <w:tcPr>
            <w:tcW w:w="488" w:type="dxa"/>
            <w:tcBorders>
              <w:top w:val="single" w:sz="4" w:space="0" w:color="auto"/>
            </w:tcBorders>
            <w:vAlign w:val="bottom"/>
          </w:tcPr>
          <w:p w14:paraId="1749C497" w14:textId="77777777" w:rsidR="00304D43" w:rsidRPr="00C75655" w:rsidRDefault="00304D43" w:rsidP="00304D43"/>
        </w:tc>
        <w:tc>
          <w:tcPr>
            <w:tcW w:w="537" w:type="dxa"/>
            <w:tcBorders>
              <w:top w:val="single" w:sz="4" w:space="0" w:color="auto"/>
            </w:tcBorders>
            <w:vAlign w:val="bottom"/>
          </w:tcPr>
          <w:p w14:paraId="040790FD" w14:textId="77777777" w:rsidR="00304D43" w:rsidRPr="00C75655" w:rsidRDefault="00304D43" w:rsidP="00304D43"/>
        </w:tc>
        <w:tc>
          <w:tcPr>
            <w:tcW w:w="567" w:type="dxa"/>
            <w:tcBorders>
              <w:top w:val="single" w:sz="4" w:space="0" w:color="auto"/>
            </w:tcBorders>
            <w:vAlign w:val="bottom"/>
          </w:tcPr>
          <w:p w14:paraId="3151F79D" w14:textId="77777777" w:rsidR="00304D43" w:rsidRPr="00C75655" w:rsidRDefault="00304D43" w:rsidP="00304D43"/>
        </w:tc>
        <w:tc>
          <w:tcPr>
            <w:tcW w:w="847" w:type="dxa"/>
            <w:tcBorders>
              <w:top w:val="single" w:sz="4" w:space="0" w:color="auto"/>
            </w:tcBorders>
            <w:vAlign w:val="bottom"/>
          </w:tcPr>
          <w:p w14:paraId="30951EFC" w14:textId="77777777" w:rsidR="00304D43" w:rsidRPr="00C75655" w:rsidRDefault="00304D43" w:rsidP="00304D43"/>
        </w:tc>
        <w:tc>
          <w:tcPr>
            <w:tcW w:w="570" w:type="dxa"/>
            <w:tcBorders>
              <w:top w:val="single" w:sz="4" w:space="0" w:color="auto"/>
            </w:tcBorders>
          </w:tcPr>
          <w:p w14:paraId="63D27CAE" w14:textId="77777777" w:rsidR="00304D43" w:rsidRPr="00C75655" w:rsidRDefault="00304D43" w:rsidP="00304D43"/>
        </w:tc>
        <w:tc>
          <w:tcPr>
            <w:tcW w:w="567" w:type="dxa"/>
            <w:tcBorders>
              <w:top w:val="single" w:sz="4" w:space="0" w:color="auto"/>
              <w:right w:val="single" w:sz="4" w:space="0" w:color="auto"/>
            </w:tcBorders>
          </w:tcPr>
          <w:p w14:paraId="1D05FA37"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vAlign w:val="center"/>
          </w:tcPr>
          <w:p w14:paraId="095CC76E" w14:textId="77777777" w:rsidR="00304D43" w:rsidRPr="00C75655" w:rsidRDefault="00304D43" w:rsidP="00304D43">
            <w:r w:rsidRPr="00C75655">
              <w:t>SUB-TOTAL:</w:t>
            </w:r>
          </w:p>
        </w:tc>
        <w:tc>
          <w:tcPr>
            <w:tcW w:w="567" w:type="dxa"/>
            <w:tcBorders>
              <w:top w:val="single" w:sz="4" w:space="0" w:color="auto"/>
              <w:left w:val="single" w:sz="4" w:space="0" w:color="auto"/>
              <w:bottom w:val="single" w:sz="4" w:space="0" w:color="auto"/>
              <w:right w:val="single" w:sz="4" w:space="0" w:color="auto"/>
            </w:tcBorders>
            <w:vAlign w:val="center"/>
          </w:tcPr>
          <w:p w14:paraId="475B8A52" w14:textId="77777777" w:rsidR="00304D43" w:rsidRPr="00C75655" w:rsidRDefault="00304D43" w:rsidP="00304D43"/>
        </w:tc>
        <w:tc>
          <w:tcPr>
            <w:tcW w:w="567" w:type="dxa"/>
            <w:tcBorders>
              <w:top w:val="single" w:sz="4" w:space="0" w:color="auto"/>
              <w:bottom w:val="single" w:sz="4" w:space="0" w:color="auto"/>
              <w:right w:val="single" w:sz="4" w:space="0" w:color="auto"/>
            </w:tcBorders>
          </w:tcPr>
          <w:p w14:paraId="1DD650F2"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tcPr>
          <w:p w14:paraId="41EC0FA2"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tcPr>
          <w:p w14:paraId="18208AC7" w14:textId="77777777" w:rsidR="00304D43" w:rsidRPr="00C75655" w:rsidRDefault="00304D43" w:rsidP="00304D43"/>
        </w:tc>
      </w:tr>
      <w:tr w:rsidR="00304D43" w:rsidRPr="00C75655" w14:paraId="41B37824" w14:textId="77777777" w:rsidTr="00304D43">
        <w:trPr>
          <w:trHeight w:val="284"/>
        </w:trPr>
        <w:tc>
          <w:tcPr>
            <w:tcW w:w="487" w:type="dxa"/>
            <w:tcBorders>
              <w:top w:val="single" w:sz="4" w:space="0" w:color="auto"/>
            </w:tcBorders>
            <w:vAlign w:val="bottom"/>
          </w:tcPr>
          <w:p w14:paraId="37C5F6DC" w14:textId="77777777" w:rsidR="00304D43" w:rsidRPr="00C75655" w:rsidRDefault="00304D43" w:rsidP="00304D43"/>
        </w:tc>
        <w:tc>
          <w:tcPr>
            <w:tcW w:w="244" w:type="dxa"/>
            <w:tcBorders>
              <w:top w:val="single" w:sz="4" w:space="0" w:color="auto"/>
            </w:tcBorders>
            <w:vAlign w:val="bottom"/>
          </w:tcPr>
          <w:p w14:paraId="409C1DEE" w14:textId="77777777" w:rsidR="00304D43" w:rsidRPr="00C75655" w:rsidRDefault="00304D43" w:rsidP="00304D43"/>
        </w:tc>
        <w:tc>
          <w:tcPr>
            <w:tcW w:w="243" w:type="dxa"/>
            <w:tcBorders>
              <w:top w:val="single" w:sz="4" w:space="0" w:color="auto"/>
            </w:tcBorders>
            <w:vAlign w:val="bottom"/>
          </w:tcPr>
          <w:p w14:paraId="4034FC4B" w14:textId="77777777" w:rsidR="00304D43" w:rsidRPr="00C75655" w:rsidRDefault="00304D43" w:rsidP="00304D43"/>
        </w:tc>
        <w:tc>
          <w:tcPr>
            <w:tcW w:w="244" w:type="dxa"/>
            <w:tcBorders>
              <w:top w:val="single" w:sz="4" w:space="0" w:color="auto"/>
            </w:tcBorders>
            <w:vAlign w:val="bottom"/>
          </w:tcPr>
          <w:p w14:paraId="4BBF9200" w14:textId="77777777" w:rsidR="00304D43" w:rsidRPr="00C75655" w:rsidRDefault="00304D43" w:rsidP="00304D43"/>
        </w:tc>
        <w:tc>
          <w:tcPr>
            <w:tcW w:w="243" w:type="dxa"/>
            <w:tcBorders>
              <w:top w:val="single" w:sz="4" w:space="0" w:color="auto"/>
            </w:tcBorders>
            <w:vAlign w:val="bottom"/>
          </w:tcPr>
          <w:p w14:paraId="0F50F227" w14:textId="77777777" w:rsidR="00304D43" w:rsidRPr="00C75655" w:rsidRDefault="00304D43" w:rsidP="00304D43"/>
        </w:tc>
        <w:tc>
          <w:tcPr>
            <w:tcW w:w="245" w:type="dxa"/>
            <w:tcBorders>
              <w:top w:val="single" w:sz="4" w:space="0" w:color="auto"/>
            </w:tcBorders>
            <w:vAlign w:val="bottom"/>
          </w:tcPr>
          <w:p w14:paraId="2F668814" w14:textId="77777777" w:rsidR="00304D43" w:rsidRPr="00C75655" w:rsidRDefault="00304D43" w:rsidP="00304D43"/>
        </w:tc>
        <w:tc>
          <w:tcPr>
            <w:tcW w:w="632" w:type="dxa"/>
            <w:tcBorders>
              <w:top w:val="single" w:sz="4" w:space="0" w:color="auto"/>
            </w:tcBorders>
            <w:vAlign w:val="bottom"/>
          </w:tcPr>
          <w:p w14:paraId="0B7F2CCD" w14:textId="77777777" w:rsidR="00304D43" w:rsidRPr="00C75655" w:rsidRDefault="00304D43" w:rsidP="00304D43"/>
        </w:tc>
        <w:tc>
          <w:tcPr>
            <w:tcW w:w="716" w:type="dxa"/>
            <w:tcBorders>
              <w:top w:val="single" w:sz="4" w:space="0" w:color="auto"/>
            </w:tcBorders>
            <w:vAlign w:val="bottom"/>
          </w:tcPr>
          <w:p w14:paraId="28E67D88" w14:textId="77777777" w:rsidR="00304D43" w:rsidRPr="00C75655" w:rsidRDefault="00304D43" w:rsidP="00304D43"/>
        </w:tc>
        <w:tc>
          <w:tcPr>
            <w:tcW w:w="244" w:type="dxa"/>
            <w:tcBorders>
              <w:top w:val="single" w:sz="4" w:space="0" w:color="auto"/>
            </w:tcBorders>
            <w:vAlign w:val="bottom"/>
          </w:tcPr>
          <w:p w14:paraId="2D6A81B4" w14:textId="77777777" w:rsidR="00304D43" w:rsidRPr="00C75655" w:rsidRDefault="00304D43" w:rsidP="00304D43"/>
        </w:tc>
        <w:tc>
          <w:tcPr>
            <w:tcW w:w="488" w:type="dxa"/>
            <w:tcBorders>
              <w:top w:val="single" w:sz="4" w:space="0" w:color="auto"/>
            </w:tcBorders>
            <w:vAlign w:val="bottom"/>
          </w:tcPr>
          <w:p w14:paraId="69FEB22D" w14:textId="77777777" w:rsidR="00304D43" w:rsidRPr="00C75655" w:rsidRDefault="00304D43" w:rsidP="00304D43"/>
        </w:tc>
        <w:tc>
          <w:tcPr>
            <w:tcW w:w="537" w:type="dxa"/>
            <w:tcBorders>
              <w:top w:val="single" w:sz="4" w:space="0" w:color="auto"/>
            </w:tcBorders>
            <w:vAlign w:val="bottom"/>
          </w:tcPr>
          <w:p w14:paraId="6B0655BE" w14:textId="77777777" w:rsidR="00304D43" w:rsidRPr="00C75655" w:rsidRDefault="00304D43" w:rsidP="00304D43"/>
        </w:tc>
        <w:tc>
          <w:tcPr>
            <w:tcW w:w="567" w:type="dxa"/>
            <w:tcBorders>
              <w:top w:val="single" w:sz="4" w:space="0" w:color="auto"/>
            </w:tcBorders>
            <w:vAlign w:val="bottom"/>
          </w:tcPr>
          <w:p w14:paraId="6D143B5A" w14:textId="77777777" w:rsidR="00304D43" w:rsidRPr="00C75655" w:rsidRDefault="00304D43" w:rsidP="00304D43"/>
        </w:tc>
        <w:tc>
          <w:tcPr>
            <w:tcW w:w="847" w:type="dxa"/>
            <w:tcBorders>
              <w:top w:val="single" w:sz="4" w:space="0" w:color="auto"/>
            </w:tcBorders>
            <w:vAlign w:val="bottom"/>
          </w:tcPr>
          <w:p w14:paraId="3C35EA1A" w14:textId="77777777" w:rsidR="00304D43" w:rsidRPr="00C75655" w:rsidRDefault="00304D43" w:rsidP="00304D43"/>
        </w:tc>
        <w:tc>
          <w:tcPr>
            <w:tcW w:w="570" w:type="dxa"/>
            <w:tcBorders>
              <w:top w:val="single" w:sz="4" w:space="0" w:color="auto"/>
            </w:tcBorders>
          </w:tcPr>
          <w:p w14:paraId="7B62AB67" w14:textId="77777777" w:rsidR="00304D43" w:rsidRPr="00C75655" w:rsidRDefault="00304D43" w:rsidP="00304D43"/>
        </w:tc>
        <w:tc>
          <w:tcPr>
            <w:tcW w:w="567" w:type="dxa"/>
            <w:tcBorders>
              <w:top w:val="single" w:sz="4" w:space="0" w:color="auto"/>
              <w:right w:val="single" w:sz="4" w:space="0" w:color="auto"/>
            </w:tcBorders>
          </w:tcPr>
          <w:p w14:paraId="135684F5"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vAlign w:val="center"/>
          </w:tcPr>
          <w:p w14:paraId="79376C43" w14:textId="77777777" w:rsidR="00304D43" w:rsidRPr="00C75655" w:rsidRDefault="00304D43" w:rsidP="00304D43">
            <w:r w:rsidRPr="00C75655">
              <w:t>I.E.P.S.</w:t>
            </w:r>
          </w:p>
        </w:tc>
        <w:tc>
          <w:tcPr>
            <w:tcW w:w="567" w:type="dxa"/>
            <w:tcBorders>
              <w:top w:val="single" w:sz="4" w:space="0" w:color="auto"/>
              <w:left w:val="single" w:sz="4" w:space="0" w:color="auto"/>
              <w:bottom w:val="single" w:sz="4" w:space="0" w:color="auto"/>
              <w:right w:val="single" w:sz="4" w:space="0" w:color="auto"/>
            </w:tcBorders>
            <w:vAlign w:val="center"/>
          </w:tcPr>
          <w:p w14:paraId="5E414E8F" w14:textId="77777777" w:rsidR="00304D43" w:rsidRPr="00C75655" w:rsidRDefault="00304D43" w:rsidP="00304D43"/>
        </w:tc>
        <w:tc>
          <w:tcPr>
            <w:tcW w:w="567" w:type="dxa"/>
            <w:tcBorders>
              <w:top w:val="single" w:sz="4" w:space="0" w:color="auto"/>
              <w:bottom w:val="single" w:sz="4" w:space="0" w:color="auto"/>
              <w:right w:val="single" w:sz="4" w:space="0" w:color="auto"/>
            </w:tcBorders>
          </w:tcPr>
          <w:p w14:paraId="0A6FA67C"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tcPr>
          <w:p w14:paraId="7852910D"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tcPr>
          <w:p w14:paraId="12938DCC" w14:textId="77777777" w:rsidR="00304D43" w:rsidRPr="00C75655" w:rsidRDefault="00304D43" w:rsidP="00304D43"/>
        </w:tc>
      </w:tr>
      <w:tr w:rsidR="00304D43" w:rsidRPr="00C75655" w14:paraId="7830F86A" w14:textId="77777777" w:rsidTr="00304D43">
        <w:trPr>
          <w:trHeight w:val="221"/>
        </w:trPr>
        <w:tc>
          <w:tcPr>
            <w:tcW w:w="487" w:type="dxa"/>
            <w:vAlign w:val="bottom"/>
          </w:tcPr>
          <w:p w14:paraId="1D14DD4A" w14:textId="77777777" w:rsidR="00304D43" w:rsidRPr="00C75655" w:rsidRDefault="00304D43" w:rsidP="00304D43"/>
        </w:tc>
        <w:tc>
          <w:tcPr>
            <w:tcW w:w="244" w:type="dxa"/>
            <w:vAlign w:val="bottom"/>
          </w:tcPr>
          <w:p w14:paraId="447A1C0D" w14:textId="77777777" w:rsidR="00304D43" w:rsidRPr="00C75655" w:rsidRDefault="00304D43" w:rsidP="00304D43"/>
        </w:tc>
        <w:tc>
          <w:tcPr>
            <w:tcW w:w="243" w:type="dxa"/>
            <w:vAlign w:val="bottom"/>
          </w:tcPr>
          <w:p w14:paraId="1B92F318" w14:textId="77777777" w:rsidR="00304D43" w:rsidRPr="00C75655" w:rsidRDefault="00304D43" w:rsidP="00304D43"/>
        </w:tc>
        <w:tc>
          <w:tcPr>
            <w:tcW w:w="244" w:type="dxa"/>
            <w:vAlign w:val="bottom"/>
          </w:tcPr>
          <w:p w14:paraId="6F84A76C" w14:textId="77777777" w:rsidR="00304D43" w:rsidRPr="00C75655" w:rsidRDefault="00304D43" w:rsidP="00304D43"/>
        </w:tc>
        <w:tc>
          <w:tcPr>
            <w:tcW w:w="243" w:type="dxa"/>
            <w:vAlign w:val="bottom"/>
          </w:tcPr>
          <w:p w14:paraId="4F17D3EB" w14:textId="77777777" w:rsidR="00304D43" w:rsidRPr="00C75655" w:rsidRDefault="00304D43" w:rsidP="00304D43"/>
        </w:tc>
        <w:tc>
          <w:tcPr>
            <w:tcW w:w="245" w:type="dxa"/>
            <w:vAlign w:val="bottom"/>
          </w:tcPr>
          <w:p w14:paraId="6029B79C" w14:textId="77777777" w:rsidR="00304D43" w:rsidRPr="00C75655" w:rsidRDefault="00304D43" w:rsidP="00304D43"/>
        </w:tc>
        <w:tc>
          <w:tcPr>
            <w:tcW w:w="632" w:type="dxa"/>
            <w:vAlign w:val="bottom"/>
          </w:tcPr>
          <w:p w14:paraId="3B75C253" w14:textId="77777777" w:rsidR="00304D43" w:rsidRPr="00C75655" w:rsidRDefault="00304D43" w:rsidP="00304D43"/>
        </w:tc>
        <w:tc>
          <w:tcPr>
            <w:tcW w:w="716" w:type="dxa"/>
            <w:vAlign w:val="bottom"/>
          </w:tcPr>
          <w:p w14:paraId="2FACBE26" w14:textId="77777777" w:rsidR="00304D43" w:rsidRPr="00C75655" w:rsidRDefault="00304D43" w:rsidP="00304D43"/>
        </w:tc>
        <w:tc>
          <w:tcPr>
            <w:tcW w:w="244" w:type="dxa"/>
            <w:vAlign w:val="bottom"/>
          </w:tcPr>
          <w:p w14:paraId="11078309" w14:textId="77777777" w:rsidR="00304D43" w:rsidRPr="00C75655" w:rsidRDefault="00304D43" w:rsidP="00304D43"/>
        </w:tc>
        <w:tc>
          <w:tcPr>
            <w:tcW w:w="488" w:type="dxa"/>
            <w:vAlign w:val="bottom"/>
          </w:tcPr>
          <w:p w14:paraId="683AB1D4" w14:textId="77777777" w:rsidR="00304D43" w:rsidRPr="00C75655" w:rsidRDefault="00304D43" w:rsidP="00304D43"/>
        </w:tc>
        <w:tc>
          <w:tcPr>
            <w:tcW w:w="537" w:type="dxa"/>
            <w:vAlign w:val="bottom"/>
          </w:tcPr>
          <w:p w14:paraId="2EC50FBF" w14:textId="77777777" w:rsidR="00304D43" w:rsidRPr="00C75655" w:rsidRDefault="00304D43" w:rsidP="00304D43"/>
        </w:tc>
        <w:tc>
          <w:tcPr>
            <w:tcW w:w="567" w:type="dxa"/>
            <w:vAlign w:val="bottom"/>
          </w:tcPr>
          <w:p w14:paraId="58F9E448" w14:textId="77777777" w:rsidR="00304D43" w:rsidRPr="00C75655" w:rsidRDefault="00304D43" w:rsidP="00304D43"/>
        </w:tc>
        <w:tc>
          <w:tcPr>
            <w:tcW w:w="847" w:type="dxa"/>
            <w:vAlign w:val="bottom"/>
          </w:tcPr>
          <w:p w14:paraId="05B78C74" w14:textId="77777777" w:rsidR="00304D43" w:rsidRPr="00C75655" w:rsidRDefault="00304D43" w:rsidP="00304D43"/>
        </w:tc>
        <w:tc>
          <w:tcPr>
            <w:tcW w:w="570" w:type="dxa"/>
          </w:tcPr>
          <w:p w14:paraId="6D940000" w14:textId="77777777" w:rsidR="00304D43" w:rsidRPr="00C75655" w:rsidRDefault="00304D43" w:rsidP="00304D43"/>
        </w:tc>
        <w:tc>
          <w:tcPr>
            <w:tcW w:w="567" w:type="dxa"/>
            <w:tcBorders>
              <w:right w:val="single" w:sz="4" w:space="0" w:color="auto"/>
            </w:tcBorders>
          </w:tcPr>
          <w:p w14:paraId="61D0F33D"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vAlign w:val="center"/>
          </w:tcPr>
          <w:p w14:paraId="28105316" w14:textId="77777777" w:rsidR="00304D43" w:rsidRPr="00C75655" w:rsidRDefault="00304D43" w:rsidP="00304D43">
            <w:r w:rsidRPr="00C75655">
              <w:t xml:space="preserve"> I.V.A:</w:t>
            </w:r>
          </w:p>
        </w:tc>
        <w:tc>
          <w:tcPr>
            <w:tcW w:w="567" w:type="dxa"/>
            <w:tcBorders>
              <w:top w:val="single" w:sz="4" w:space="0" w:color="auto"/>
              <w:left w:val="single" w:sz="4" w:space="0" w:color="auto"/>
              <w:bottom w:val="single" w:sz="4" w:space="0" w:color="auto"/>
              <w:right w:val="single" w:sz="4" w:space="0" w:color="auto"/>
            </w:tcBorders>
            <w:vAlign w:val="center"/>
          </w:tcPr>
          <w:p w14:paraId="15504A5D" w14:textId="77777777" w:rsidR="00304D43" w:rsidRPr="00C75655" w:rsidRDefault="00304D43" w:rsidP="00304D43"/>
        </w:tc>
        <w:tc>
          <w:tcPr>
            <w:tcW w:w="567" w:type="dxa"/>
            <w:tcBorders>
              <w:top w:val="single" w:sz="4" w:space="0" w:color="auto"/>
              <w:bottom w:val="single" w:sz="4" w:space="0" w:color="auto"/>
              <w:right w:val="single" w:sz="4" w:space="0" w:color="auto"/>
            </w:tcBorders>
          </w:tcPr>
          <w:p w14:paraId="44417D52"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tcPr>
          <w:p w14:paraId="1F717AB9"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tcPr>
          <w:p w14:paraId="5F7DCD11" w14:textId="77777777" w:rsidR="00304D43" w:rsidRPr="00C75655" w:rsidRDefault="00304D43" w:rsidP="00304D43"/>
        </w:tc>
      </w:tr>
      <w:tr w:rsidR="00304D43" w:rsidRPr="00C75655" w14:paraId="681FE350" w14:textId="77777777" w:rsidTr="00304D43">
        <w:trPr>
          <w:trHeight w:val="26"/>
        </w:trPr>
        <w:tc>
          <w:tcPr>
            <w:tcW w:w="487" w:type="dxa"/>
            <w:vAlign w:val="bottom"/>
          </w:tcPr>
          <w:p w14:paraId="09B6E24A" w14:textId="77777777" w:rsidR="00304D43" w:rsidRPr="00C75655" w:rsidRDefault="00304D43" w:rsidP="00304D43"/>
        </w:tc>
        <w:tc>
          <w:tcPr>
            <w:tcW w:w="244" w:type="dxa"/>
            <w:vAlign w:val="bottom"/>
          </w:tcPr>
          <w:p w14:paraId="4813D406" w14:textId="77777777" w:rsidR="00304D43" w:rsidRPr="00C75655" w:rsidRDefault="00304D43" w:rsidP="00304D43"/>
        </w:tc>
        <w:tc>
          <w:tcPr>
            <w:tcW w:w="243" w:type="dxa"/>
            <w:vAlign w:val="bottom"/>
          </w:tcPr>
          <w:p w14:paraId="3BB9CB4A" w14:textId="77777777" w:rsidR="00304D43" w:rsidRPr="00C75655" w:rsidRDefault="00304D43" w:rsidP="00304D43"/>
        </w:tc>
        <w:tc>
          <w:tcPr>
            <w:tcW w:w="244" w:type="dxa"/>
            <w:vAlign w:val="bottom"/>
          </w:tcPr>
          <w:p w14:paraId="61B898F1" w14:textId="77777777" w:rsidR="00304D43" w:rsidRPr="00C75655" w:rsidRDefault="00304D43" w:rsidP="00304D43"/>
        </w:tc>
        <w:tc>
          <w:tcPr>
            <w:tcW w:w="243" w:type="dxa"/>
            <w:vAlign w:val="bottom"/>
          </w:tcPr>
          <w:p w14:paraId="01D04533" w14:textId="77777777" w:rsidR="00304D43" w:rsidRPr="00C75655" w:rsidRDefault="00304D43" w:rsidP="00304D43"/>
        </w:tc>
        <w:tc>
          <w:tcPr>
            <w:tcW w:w="245" w:type="dxa"/>
            <w:vAlign w:val="bottom"/>
          </w:tcPr>
          <w:p w14:paraId="2DFB5B5E" w14:textId="77777777" w:rsidR="00304D43" w:rsidRPr="00C75655" w:rsidRDefault="00304D43" w:rsidP="00304D43"/>
        </w:tc>
        <w:tc>
          <w:tcPr>
            <w:tcW w:w="632" w:type="dxa"/>
            <w:vAlign w:val="bottom"/>
          </w:tcPr>
          <w:p w14:paraId="1EECF494" w14:textId="77777777" w:rsidR="00304D43" w:rsidRPr="00C75655" w:rsidRDefault="00304D43" w:rsidP="00304D43"/>
        </w:tc>
        <w:tc>
          <w:tcPr>
            <w:tcW w:w="716" w:type="dxa"/>
            <w:vAlign w:val="bottom"/>
          </w:tcPr>
          <w:p w14:paraId="036F8A91" w14:textId="77777777" w:rsidR="00304D43" w:rsidRPr="00C75655" w:rsidRDefault="00304D43" w:rsidP="00304D43"/>
        </w:tc>
        <w:tc>
          <w:tcPr>
            <w:tcW w:w="244" w:type="dxa"/>
            <w:vAlign w:val="bottom"/>
          </w:tcPr>
          <w:p w14:paraId="69238403" w14:textId="77777777" w:rsidR="00304D43" w:rsidRPr="00C75655" w:rsidRDefault="00304D43" w:rsidP="00304D43"/>
        </w:tc>
        <w:tc>
          <w:tcPr>
            <w:tcW w:w="488" w:type="dxa"/>
            <w:vAlign w:val="bottom"/>
          </w:tcPr>
          <w:p w14:paraId="128C4ECB" w14:textId="77777777" w:rsidR="00304D43" w:rsidRPr="00C75655" w:rsidRDefault="00304D43" w:rsidP="00304D43"/>
        </w:tc>
        <w:tc>
          <w:tcPr>
            <w:tcW w:w="537" w:type="dxa"/>
            <w:vAlign w:val="bottom"/>
          </w:tcPr>
          <w:p w14:paraId="2BB78436" w14:textId="77777777" w:rsidR="00304D43" w:rsidRPr="00C75655" w:rsidRDefault="00304D43" w:rsidP="00304D43"/>
        </w:tc>
        <w:tc>
          <w:tcPr>
            <w:tcW w:w="567" w:type="dxa"/>
            <w:vAlign w:val="bottom"/>
          </w:tcPr>
          <w:p w14:paraId="3A57C384" w14:textId="77777777" w:rsidR="00304D43" w:rsidRPr="00C75655" w:rsidRDefault="00304D43" w:rsidP="00304D43"/>
        </w:tc>
        <w:tc>
          <w:tcPr>
            <w:tcW w:w="847" w:type="dxa"/>
            <w:vAlign w:val="bottom"/>
          </w:tcPr>
          <w:p w14:paraId="53F465C2" w14:textId="77777777" w:rsidR="00304D43" w:rsidRPr="00C75655" w:rsidRDefault="00304D43" w:rsidP="00304D43"/>
        </w:tc>
        <w:tc>
          <w:tcPr>
            <w:tcW w:w="570" w:type="dxa"/>
          </w:tcPr>
          <w:p w14:paraId="61F0B644" w14:textId="77777777" w:rsidR="00304D43" w:rsidRPr="00C75655" w:rsidRDefault="00304D43" w:rsidP="00304D43"/>
        </w:tc>
        <w:tc>
          <w:tcPr>
            <w:tcW w:w="567" w:type="dxa"/>
            <w:tcBorders>
              <w:right w:val="single" w:sz="4" w:space="0" w:color="auto"/>
            </w:tcBorders>
          </w:tcPr>
          <w:p w14:paraId="6A8D3308"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vAlign w:val="center"/>
          </w:tcPr>
          <w:p w14:paraId="45EB9C10" w14:textId="77777777" w:rsidR="00304D43" w:rsidRPr="00C75655" w:rsidRDefault="00304D43" w:rsidP="00304D43">
            <w:r w:rsidRPr="00C75655">
              <w:t>TOTAL:</w:t>
            </w:r>
          </w:p>
        </w:tc>
        <w:tc>
          <w:tcPr>
            <w:tcW w:w="567" w:type="dxa"/>
            <w:tcBorders>
              <w:top w:val="single" w:sz="4" w:space="0" w:color="auto"/>
              <w:left w:val="single" w:sz="4" w:space="0" w:color="auto"/>
              <w:bottom w:val="single" w:sz="4" w:space="0" w:color="auto"/>
              <w:right w:val="single" w:sz="4" w:space="0" w:color="auto"/>
            </w:tcBorders>
            <w:vAlign w:val="center"/>
          </w:tcPr>
          <w:p w14:paraId="7ACEE9B3" w14:textId="77777777" w:rsidR="00304D43" w:rsidRPr="00C75655" w:rsidRDefault="00304D43" w:rsidP="00304D43"/>
        </w:tc>
        <w:tc>
          <w:tcPr>
            <w:tcW w:w="567" w:type="dxa"/>
            <w:tcBorders>
              <w:top w:val="single" w:sz="4" w:space="0" w:color="auto"/>
              <w:bottom w:val="single" w:sz="4" w:space="0" w:color="auto"/>
              <w:right w:val="single" w:sz="4" w:space="0" w:color="auto"/>
            </w:tcBorders>
          </w:tcPr>
          <w:p w14:paraId="6EE87AB3"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tcPr>
          <w:p w14:paraId="67B81CD6" w14:textId="77777777" w:rsidR="00304D43" w:rsidRPr="00C75655" w:rsidRDefault="00304D43" w:rsidP="00304D43"/>
        </w:tc>
        <w:tc>
          <w:tcPr>
            <w:tcW w:w="709" w:type="dxa"/>
            <w:tcBorders>
              <w:top w:val="single" w:sz="4" w:space="0" w:color="auto"/>
              <w:left w:val="single" w:sz="4" w:space="0" w:color="auto"/>
              <w:bottom w:val="single" w:sz="4" w:space="0" w:color="auto"/>
              <w:right w:val="single" w:sz="4" w:space="0" w:color="auto"/>
            </w:tcBorders>
          </w:tcPr>
          <w:p w14:paraId="1D3728AB" w14:textId="77777777" w:rsidR="00304D43" w:rsidRPr="00C75655" w:rsidRDefault="00304D43" w:rsidP="00304D43"/>
        </w:tc>
      </w:tr>
    </w:tbl>
    <w:p w14:paraId="2A6060EF" w14:textId="77777777" w:rsidR="00304D43" w:rsidRPr="00C75655" w:rsidRDefault="00304D43" w:rsidP="00304D43"/>
    <w:p w14:paraId="4E7387BE" w14:textId="77777777" w:rsidR="00304D43" w:rsidRPr="00C75655" w:rsidRDefault="00304D43" w:rsidP="00304D43">
      <w:r w:rsidRPr="00C75655">
        <w:t xml:space="preserve">NOTA: PARA EL GRUPO COLACIONES DEBERÁN REQUISITAR EL PARÁMETRO CLAVE CON LA LEYENDA SIN CLAVE. </w:t>
      </w:r>
    </w:p>
    <w:p w14:paraId="3607CC9E" w14:textId="77777777" w:rsidR="00304D43" w:rsidRPr="00C75655" w:rsidRDefault="00304D43" w:rsidP="00304D43"/>
    <w:p w14:paraId="64418903" w14:textId="77777777" w:rsidR="00304D43" w:rsidRPr="00C75655" w:rsidRDefault="00304D43" w:rsidP="00304D43">
      <w:r w:rsidRPr="00C75655">
        <w:t>(NOMBRE, FIRMA Y CARGO DEL APODERADO O REPRESENTANTE LEGAL DEL LICITANTE)</w:t>
      </w:r>
    </w:p>
    <w:p w14:paraId="41321A19" w14:textId="77777777" w:rsidR="00304D43" w:rsidRPr="00C75655" w:rsidRDefault="00304D43" w:rsidP="00304D43">
      <w:r w:rsidRPr="00C75655">
        <w:br w:type="page"/>
      </w:r>
    </w:p>
    <w:p w14:paraId="3A1FFB09" w14:textId="77777777" w:rsidR="00304D43" w:rsidRPr="00C75655" w:rsidRDefault="00304D43" w:rsidP="00304D43"/>
    <w:p w14:paraId="77EE6CD2" w14:textId="77777777" w:rsidR="00304D43" w:rsidRPr="00C75655" w:rsidRDefault="00304D43" w:rsidP="00153C29">
      <w:pPr>
        <w:jc w:val="center"/>
        <w:rPr>
          <w:b/>
        </w:rPr>
      </w:pPr>
      <w:r w:rsidRPr="00C75655">
        <w:rPr>
          <w:b/>
        </w:rPr>
        <w:t>ANEXO NÚMERO 12</w:t>
      </w:r>
    </w:p>
    <w:p w14:paraId="10D1AB5A" w14:textId="77777777" w:rsidR="00304D43" w:rsidRPr="00C75655" w:rsidRDefault="00304D43" w:rsidP="00153C29">
      <w:pPr>
        <w:jc w:val="center"/>
        <w:rPr>
          <w:b/>
        </w:rPr>
      </w:pPr>
      <w:r w:rsidRPr="00C75655">
        <w:rPr>
          <w:b/>
        </w:rPr>
        <w:t>INFORMACIÓN RESERVADA Y CONFIDENCIAL.</w:t>
      </w:r>
    </w:p>
    <w:p w14:paraId="56A7674C" w14:textId="77777777" w:rsidR="00304D43" w:rsidRPr="00C75655" w:rsidRDefault="00304D43" w:rsidP="00304D43"/>
    <w:p w14:paraId="6F32B303" w14:textId="77777777" w:rsidR="00304D43" w:rsidRPr="00C75655" w:rsidRDefault="00304D43" w:rsidP="00304D43"/>
    <w:p w14:paraId="070A6338" w14:textId="34966C1B" w:rsidR="00304D43" w:rsidRPr="00C75655" w:rsidRDefault="00304D43" w:rsidP="00304D43">
      <w:r w:rsidRPr="00C75655">
        <w:t>______________________, A</w:t>
      </w:r>
      <w:r w:rsidR="00153C29" w:rsidRPr="00C75655">
        <w:t xml:space="preserve"> ___ DE _________________DE 2024</w:t>
      </w:r>
      <w:r w:rsidRPr="00C75655">
        <w:t>.</w:t>
      </w:r>
    </w:p>
    <w:p w14:paraId="348D08D4" w14:textId="77777777" w:rsidR="00304D43" w:rsidRPr="00C75655" w:rsidRDefault="00304D43" w:rsidP="00304D43"/>
    <w:p w14:paraId="21986A4F" w14:textId="77777777" w:rsidR="00304D43" w:rsidRPr="00C75655" w:rsidRDefault="00304D43" w:rsidP="00304D43">
      <w:r w:rsidRPr="00C75655">
        <w:t>INSTITUTO MEXICANO DEL SEGURO SOCIAL</w:t>
      </w:r>
    </w:p>
    <w:p w14:paraId="6F332280" w14:textId="77777777" w:rsidR="00304D43" w:rsidRPr="00C75655" w:rsidRDefault="00304D43" w:rsidP="00304D43">
      <w:r w:rsidRPr="00C75655">
        <w:t>PRESENTE</w:t>
      </w:r>
    </w:p>
    <w:p w14:paraId="17BF857C" w14:textId="77777777" w:rsidR="00304D43" w:rsidRPr="00C75655" w:rsidRDefault="00304D43" w:rsidP="00304D43"/>
    <w:p w14:paraId="297098A0" w14:textId="77777777" w:rsidR="00304D43" w:rsidRPr="00C75655" w:rsidRDefault="00304D43" w:rsidP="00304D43"/>
    <w:p w14:paraId="5F9BFCE7" w14:textId="77777777" w:rsidR="00304D43" w:rsidRPr="00C75655" w:rsidRDefault="00304D43" w:rsidP="00153C29">
      <w:pPr>
        <w:jc w:val="both"/>
      </w:pPr>
      <w:r w:rsidRPr="00C75655">
        <w:t>__</w:t>
      </w:r>
      <w:proofErr w:type="gramStart"/>
      <w:r w:rsidRPr="00C75655">
        <w:t>_(</w:t>
      </w:r>
      <w:proofErr w:type="gramEnd"/>
      <w:r w:rsidRPr="00C75655">
        <w:t>NOMBRE)  , EN MI CARÁCTER DE _________________________, DE LA ___(PERSONA FÍSICA O MORAL)___, MANIFIESTO POR MEDIO DE LA PRESENTE QUE LOS DOCUMENTOS CONTENIDOS EN MI PROPUESTA Y REMITIDA A LA CONVOCANTE PARA LA LICITACIÓN PÚBLICA NACIONAL ELECTRÓNICA NO.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7E420E65" w14:textId="77777777" w:rsidR="00304D43" w:rsidRPr="00C75655" w:rsidRDefault="00304D43" w:rsidP="00153C29">
      <w:pPr>
        <w:jc w:val="both"/>
      </w:pPr>
      <w:r w:rsidRPr="00C75655">
        <w:t>RELACIÓN DE DOCUMENTOS:</w:t>
      </w:r>
    </w:p>
    <w:p w14:paraId="472F28C9" w14:textId="77777777" w:rsidR="00304D43" w:rsidRPr="00C75655" w:rsidRDefault="00304D43" w:rsidP="00153C29">
      <w:pPr>
        <w:jc w:val="both"/>
      </w:pPr>
      <w:r w:rsidRPr="00C75655">
        <w:t>EJEMPLOS:</w:t>
      </w:r>
    </w:p>
    <w:p w14:paraId="773C76AA" w14:textId="77777777" w:rsidR="00304D43" w:rsidRPr="00C75655" w:rsidRDefault="00304D43" w:rsidP="00153C29">
      <w:pPr>
        <w:jc w:val="both"/>
      </w:pPr>
    </w:p>
    <w:p w14:paraId="65A15B2E" w14:textId="77777777" w:rsidR="00304D43" w:rsidRPr="00C75655" w:rsidRDefault="00304D43" w:rsidP="00153C29">
      <w:pPr>
        <w:jc w:val="both"/>
      </w:pPr>
      <w:r w:rsidRPr="00C75655">
        <w:t>ACREDITAMIENTO, RESPECTO DE LA CUAL ES CONFIDENCIAL LA PARTE QUE SEÑALA LA RELACIÓN DE ACCIONISTAS DE LA SOCIEDAD.</w:t>
      </w:r>
    </w:p>
    <w:p w14:paraId="7A33E4A0" w14:textId="77777777" w:rsidR="00304D43" w:rsidRPr="00C75655" w:rsidRDefault="00304D43" w:rsidP="00153C29">
      <w:pPr>
        <w:jc w:val="both"/>
      </w:pPr>
      <w:r w:rsidRPr="00C75655">
        <w:t>DOCUMENTOS EXPEDIDOS POR UN TERCERO.</w:t>
      </w:r>
    </w:p>
    <w:p w14:paraId="33D6C410" w14:textId="77777777" w:rsidR="00304D43" w:rsidRPr="00C75655" w:rsidRDefault="00304D43" w:rsidP="00304D43"/>
    <w:p w14:paraId="512C700E" w14:textId="77777777" w:rsidR="00304D43" w:rsidRPr="00C75655" w:rsidRDefault="00304D43" w:rsidP="00304D43"/>
    <w:p w14:paraId="30D3A58C" w14:textId="77777777" w:rsidR="00304D43" w:rsidRPr="00C75655" w:rsidRDefault="00304D43" w:rsidP="00304D43"/>
    <w:p w14:paraId="4282CB3E" w14:textId="77777777" w:rsidR="00304D43" w:rsidRPr="00C75655" w:rsidRDefault="00304D43" w:rsidP="00304D43">
      <w:r w:rsidRPr="00C75655">
        <w:t>A T E N T A M E N T E</w:t>
      </w:r>
    </w:p>
    <w:p w14:paraId="2EBBEC21" w14:textId="77777777" w:rsidR="00304D43" w:rsidRPr="00C75655" w:rsidRDefault="00304D43" w:rsidP="00304D43">
      <w:r w:rsidRPr="00C75655">
        <w:t>_______________________________</w:t>
      </w:r>
    </w:p>
    <w:p w14:paraId="7A5E8953" w14:textId="77777777" w:rsidR="00304D43" w:rsidRPr="00C75655" w:rsidRDefault="00304D43" w:rsidP="00304D43">
      <w:r w:rsidRPr="00C75655">
        <w:t>(NOMBRE, FIRMA Y CARGO DEL APODERADO O REPRESENTANTE LEGAL DEL LICITANTE)</w:t>
      </w:r>
    </w:p>
    <w:p w14:paraId="17C71F1B" w14:textId="77777777" w:rsidR="00304D43" w:rsidRPr="00C75655" w:rsidRDefault="00304D43" w:rsidP="00304D43">
      <w:r w:rsidRPr="00C75655">
        <w:br w:type="page"/>
      </w:r>
      <w:bookmarkStart w:id="108" w:name="_Toc461458774"/>
    </w:p>
    <w:p w14:paraId="4D00FC4A" w14:textId="77777777" w:rsidR="00304D43" w:rsidRPr="00C75655" w:rsidRDefault="00304D43" w:rsidP="00153C29">
      <w:pPr>
        <w:jc w:val="center"/>
        <w:rPr>
          <w:b/>
        </w:rPr>
      </w:pPr>
      <w:r w:rsidRPr="00C75655">
        <w:rPr>
          <w:b/>
        </w:rPr>
        <w:lastRenderedPageBreak/>
        <w:t>ANEXO NÚMERO 14</w:t>
      </w:r>
      <w:bookmarkEnd w:id="108"/>
    </w:p>
    <w:p w14:paraId="39DB868A" w14:textId="77777777" w:rsidR="00304D43" w:rsidRPr="00C75655" w:rsidRDefault="00304D43" w:rsidP="00153C29">
      <w:pPr>
        <w:jc w:val="center"/>
        <w:rPr>
          <w:b/>
        </w:rPr>
      </w:pPr>
      <w:r w:rsidRPr="00C75655">
        <w:rPr>
          <w:b/>
        </w:rPr>
        <w:t>MODELO DEL CONTRATO</w:t>
      </w:r>
    </w:p>
    <w:p w14:paraId="35C525F0" w14:textId="77777777" w:rsidR="00304D43" w:rsidRPr="00C75655" w:rsidRDefault="00304D43" w:rsidP="00153C29">
      <w:pPr>
        <w:jc w:val="center"/>
        <w:rPr>
          <w:b/>
        </w:rPr>
      </w:pPr>
      <w:r w:rsidRPr="00C75655">
        <w:rPr>
          <w:b/>
        </w:rPr>
        <w:t>NÚMERO DE CONTRATO: XXX</w:t>
      </w:r>
    </w:p>
    <w:p w14:paraId="674D3ECD" w14:textId="77777777" w:rsidR="00304D43" w:rsidRPr="00C75655" w:rsidRDefault="00304D43" w:rsidP="00304D43"/>
    <w:p w14:paraId="196F3DC7" w14:textId="77777777" w:rsidR="00304D43" w:rsidRPr="00C75655" w:rsidRDefault="00304D43" w:rsidP="00153C29">
      <w:pPr>
        <w:jc w:val="both"/>
      </w:pPr>
      <w:r w:rsidRPr="00C75655">
        <w:t>CONTRATO CERRADO/CERRADO PARA LA ADQUISICIÓN DE ACCESORIOS Y CONSUMIBLES PARA EQUIPOS DE LATO FLUJO, QUE CELEBRAN, POR UNA PARTE, EL EJECUTIVO FEDERAL POR CONDUCTO DEL INSTITUTO MEXICANO DEL SEGURO SOCIAL, REPRESENTADA POR LA MAESTRA MARTHA ELOÍSA SÁNCHEZ VÁZQUEZ, EN SU CARÁCTER DE TITULAR DEL ÓRGANO DE OPERACIÓN ADMINISTRATIVA DESCONCENTRADA ESTATAL QUERÉTARO Y REPRESENTANTE LEGAL, EN ADELANTE “EL INSTITUTO” Y, POR LA OTRA, LA EMPRESA DENOMINADA (NOMBRE DE LA PERSONA FÍSICA O RAZON SOCIAL DE LA MORAL), EN LO SUCESIVO “EL PROVEEDOR”, Solo si el proveedor es persona moral mostrar el siguiente texto8 REPRESENTADA POR (NOMBRE DEL REPRESENTANTE DE LA PERSONA FÍSICA O MORAL), EN SU CARÁCTER DE REPRESENTANTE LEGAL, A QUIENES DE MANERA CONJUNTA SE LES DENOMINARÁ “LAS PARTES”, AL TENOR DE LAS DECLARACIONES Y CLÁUSULAS SIGUIENTES:</w:t>
      </w:r>
    </w:p>
    <w:p w14:paraId="5BA1C612" w14:textId="77777777" w:rsidR="00304D43" w:rsidRPr="00C75655" w:rsidRDefault="00304D43" w:rsidP="00153C29">
      <w:pPr>
        <w:jc w:val="both"/>
      </w:pPr>
    </w:p>
    <w:p w14:paraId="68388504" w14:textId="77777777" w:rsidR="00304D43" w:rsidRPr="00C75655" w:rsidRDefault="00304D43" w:rsidP="00153C29">
      <w:pPr>
        <w:jc w:val="both"/>
      </w:pPr>
      <w:r w:rsidRPr="00C75655">
        <w:t>EN CASO DE PARTICIPACIÓN CONJUNTA</w:t>
      </w:r>
    </w:p>
    <w:p w14:paraId="5B53DA8B" w14:textId="77777777" w:rsidR="00304D43" w:rsidRPr="00C75655" w:rsidRDefault="00304D43" w:rsidP="00153C29">
      <w:pPr>
        <w:jc w:val="both"/>
      </w:pPr>
      <w:r w:rsidRPr="00C75655">
        <w:t>CONTRATO ABIERTO/CERRADO PARA LA PRESTACIÓN DEL SERVICIO MÉDICO INTEGRAL PARA HEMODIÁLISIS SUBROGADA (PARTIDA _______), QUE CELEBRAN, POR UNA PARTE, EL INSTITUTO MEXICANO DEL SEGURO SOCIAL, REPRESENTADO POR LA MAESTRA MARTHA ELOÍSA SÁNCHEZ VÁZQUEZ, EN SU CARÁCTER DE TITULAR DEL ÓRGANO DE OPERACIÓN ADMINISTRATIVA DESCONCENTRADA ESTATAL QUERÉTARO Y REPRESENTANTE LEGAL, EN ADELANTE “EL INSTITUTO” Y, POR LA OTRA PARTE, LA EMPRESA DENOMINADA __________________ (PARTICIPANTE A), REPRESENTADA POR EL/LA C. _______________ EN SU CARÁCTER DE REPRESENTANTE LEGAL, EN PARTICIPACIÓN CONJUNTA CON _________________ (PARTICIPANTE B); ________________________ REPRESENTADA POR EL/LA C. _____________, EN SU CARÁCTER DE REPRESENTANTE LEGAL, A QUIENES EN FORMA CONJUNTA O INDIVIDUALMENTE SE LES DENOMINARÁ EN LO SUCESIVO “EL PROVEEDOR” Y EN FORMA CONJUNTA CON “EL INSTITUTO” SE LES DENOMINARÁ “LAS PARTES”, AL TENOR DE LOS ANTECEDENTES, DECLARACIONES Y CLÁUSULAS SIGUIENTES:</w:t>
      </w:r>
    </w:p>
    <w:p w14:paraId="3AF3FC82" w14:textId="77777777" w:rsidR="00304D43" w:rsidRPr="00C75655" w:rsidRDefault="00304D43" w:rsidP="00153C29">
      <w:pPr>
        <w:jc w:val="both"/>
      </w:pPr>
    </w:p>
    <w:p w14:paraId="3D2AE44A" w14:textId="77777777" w:rsidR="00304D43" w:rsidRPr="00C75655" w:rsidRDefault="00304D43" w:rsidP="00153C29">
      <w:pPr>
        <w:jc w:val="both"/>
      </w:pPr>
      <w:r w:rsidRPr="00C75655">
        <w:t>DECLARACIONES</w:t>
      </w:r>
    </w:p>
    <w:p w14:paraId="3184B54A" w14:textId="77777777" w:rsidR="00304D43" w:rsidRPr="00C75655" w:rsidRDefault="00304D43" w:rsidP="00153C29">
      <w:pPr>
        <w:jc w:val="both"/>
      </w:pPr>
    </w:p>
    <w:p w14:paraId="4B2B9985" w14:textId="77777777" w:rsidR="00304D43" w:rsidRPr="00C75655" w:rsidRDefault="00304D43" w:rsidP="00153C29">
      <w:pPr>
        <w:jc w:val="both"/>
      </w:pPr>
      <w:r w:rsidRPr="00C75655">
        <w:t xml:space="preserve">I. </w:t>
      </w:r>
      <w:r w:rsidRPr="00C75655">
        <w:tab/>
        <w:t xml:space="preserve">“EL INSTITUTO”  declara, a través de su Titular del Órgano de Operación Administrativa Desconcentrada Estatal Querétaro y representante legal, que: </w:t>
      </w:r>
    </w:p>
    <w:p w14:paraId="62AD61A6" w14:textId="77777777" w:rsidR="00304D43" w:rsidRPr="00C75655" w:rsidRDefault="00304D43" w:rsidP="00153C29">
      <w:pPr>
        <w:jc w:val="both"/>
      </w:pPr>
    </w:p>
    <w:p w14:paraId="30881172" w14:textId="77777777" w:rsidR="00304D43" w:rsidRPr="00C75655" w:rsidRDefault="00304D43" w:rsidP="00153C29">
      <w:pPr>
        <w:jc w:val="both"/>
      </w:pPr>
      <w:r w:rsidRPr="00C75655">
        <w:t xml:space="preserve">I.1.- 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w:t>
      </w:r>
    </w:p>
    <w:p w14:paraId="6F120AB8" w14:textId="77777777" w:rsidR="00304D43" w:rsidRPr="00C75655" w:rsidRDefault="00304D43" w:rsidP="00153C29">
      <w:pPr>
        <w:jc w:val="both"/>
      </w:pPr>
    </w:p>
    <w:p w14:paraId="2232198D" w14:textId="77777777" w:rsidR="00304D43" w:rsidRPr="00C75655" w:rsidRDefault="00304D43" w:rsidP="00153C29">
      <w:pPr>
        <w:jc w:val="both"/>
      </w:pPr>
      <w:r w:rsidRPr="00C75655">
        <w:lastRenderedPageBreak/>
        <w:t>I.2   De conformidad con el artículo 251 fracción IV de la Ley del Seguro Social está facultado para contratar los servicios necesarios, en términos de la legislación vigente, para la consecución de los fines para los que fue creado</w:t>
      </w:r>
    </w:p>
    <w:p w14:paraId="770AEE7E" w14:textId="77777777" w:rsidR="00304D43" w:rsidRPr="00C75655" w:rsidRDefault="00304D43" w:rsidP="00153C29">
      <w:pPr>
        <w:jc w:val="both"/>
      </w:pPr>
    </w:p>
    <w:p w14:paraId="796C416B" w14:textId="77777777" w:rsidR="00304D43" w:rsidRPr="00C75655" w:rsidRDefault="00304D43" w:rsidP="00153C29">
      <w:pPr>
        <w:jc w:val="both"/>
      </w:pPr>
      <w:r w:rsidRPr="00C75655">
        <w:t>I.3</w:t>
      </w:r>
      <w:r w:rsidRPr="00C75655">
        <w:tab/>
        <w:t>La Maestra Martha Eloísa Sánchez Vázquez, con R.F.C. SAVM620929CQ2, en su carácter de Titular del Órgano de Operación Administrativa Desconcentrada Estatal Querétaro, cuenta con las facultades suficientes para suscribir el presente instrumento jurídico en representación de “EL INSTITUTO”, quien podrá ser sustituido en cualquier momento en su cargo o funciones, sin que ello implique la necesidad de elaborar convenio modificatorio, de conformidad con lo establecido en los artículos 268 A de la  Ley del Seguro Social y 66 último párrafo del Reglamento Interior del Instituto Mexicano del Seguro Social, y acredita su personalidad mediante el testimonio de la Escritura Pública número 94,989 de fecha 13 de febrero de 2020, pasada ante la fe del licenciado Luis Ricardo Duarte, Notario número 24 de la Ciudad de México, actuando como asociado en el protocolo de la Notaría Pública número 98, de la cual es titular el licenciado Gonzalo M. Ortiz Blanco, manifestando bajo protesta de decir verdad, que las facultades que le fueron conferidas no le han sido revocadas, modificadas, ni restringidas en forma alguna en cumplimiento a los artículos 24 y 25 de la Ley Federal de las Entidades Paraestatales.</w:t>
      </w:r>
    </w:p>
    <w:p w14:paraId="4916AA92" w14:textId="77777777" w:rsidR="00304D43" w:rsidRPr="00C75655" w:rsidRDefault="00304D43" w:rsidP="00153C29">
      <w:pPr>
        <w:jc w:val="both"/>
      </w:pPr>
    </w:p>
    <w:p w14:paraId="059A70E5" w14:textId="77777777" w:rsidR="00304D43" w:rsidRPr="00C75655" w:rsidRDefault="00304D43" w:rsidP="00153C29">
      <w:pPr>
        <w:jc w:val="both"/>
      </w:pPr>
      <w:r w:rsidRPr="00C75655">
        <w:t>I.3</w:t>
      </w:r>
      <w:r w:rsidRPr="00C75655">
        <w:tab/>
        <w:t xml:space="preserve"> De conformidad con el artículo 84, penúltimo párrafo del Reglamento de Ley de Adquisiciones, Arrendamientos y Servicios del Sector Público (LAASSP), suscribe el presente Instrumento la  Maestra Juana Angelica Garcia Bonilla, Titular de la Jefatura de Prestaciones Médicas, con R.F.C. __________,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instrumento jurídico.</w:t>
      </w:r>
    </w:p>
    <w:p w14:paraId="10E9AA1B" w14:textId="77777777" w:rsidR="00304D43" w:rsidRPr="00C75655" w:rsidRDefault="00304D43" w:rsidP="00153C29">
      <w:pPr>
        <w:jc w:val="both"/>
      </w:pPr>
    </w:p>
    <w:p w14:paraId="6F2F8806" w14:textId="45D31027" w:rsidR="00304D43" w:rsidRPr="00C75655" w:rsidRDefault="00304D43" w:rsidP="00153C29">
      <w:pPr>
        <w:jc w:val="both"/>
      </w:pPr>
      <w:r w:rsidRPr="00C75655">
        <w:t xml:space="preserve">I.4. </w:t>
      </w:r>
      <w:r w:rsidRPr="00C75655">
        <w:tab/>
        <w:t>“EL INSTITUTO” cuenta con recursos suficientes y con autorización para ejercerlos en el cumplimiento de sus obligaciones derivadas del presente contrato, como se desprende del Dictamen de Disponibilidad Presupuestal Previ</w:t>
      </w:r>
      <w:r w:rsidR="00E834A6" w:rsidRPr="00C75655">
        <w:t>o  con número de cuenta _________</w:t>
      </w:r>
      <w:r w:rsidRPr="00C75655">
        <w:t>, con  número</w:t>
      </w:r>
      <w:r w:rsidR="00E834A6" w:rsidRPr="00C75655">
        <w:t xml:space="preserve"> de folio _________ de fecha ____________</w:t>
      </w:r>
      <w:r w:rsidRPr="00C75655">
        <w:t xml:space="preserve">, emitido por </w:t>
      </w:r>
      <w:r w:rsidR="00E834A6" w:rsidRPr="00C75655">
        <w:t xml:space="preserve">_______________ </w:t>
      </w:r>
      <w:r w:rsidRPr="00C75655">
        <w:t>mismo que se agrega al Anexo 1 (uno) denominado “Dictamen de Disponibilidad Presupuestal Previo”.</w:t>
      </w:r>
    </w:p>
    <w:p w14:paraId="0D82538E" w14:textId="77777777" w:rsidR="00304D43" w:rsidRPr="00C75655" w:rsidRDefault="00304D43" w:rsidP="00153C29">
      <w:pPr>
        <w:jc w:val="both"/>
      </w:pPr>
    </w:p>
    <w:p w14:paraId="5BCC2E59" w14:textId="77777777" w:rsidR="00304D43" w:rsidRPr="00C75655" w:rsidRDefault="00304D43" w:rsidP="00153C29">
      <w:pPr>
        <w:jc w:val="both"/>
      </w:pPr>
      <w:r w:rsidRPr="00C75655">
        <w:t>I.5</w:t>
      </w:r>
      <w:r w:rsidRPr="00C75655">
        <w:tab/>
        <w:t>La adjudicación del presente contrato se realizó mediante el procedimiento de contratación mediante la (TIPO DE PROCEDIMIENTO) número (COLOCAR NUMERO DEL PROCEDIMIENTO), al amparo de lo establecido en los artículos 134 de la Constitución Política de los Estados Unidos Mexicanos; (FUNDAMENTO) de la Ley de Adquisiciones, Arrendamientos y Servicios del Sector Público, “LAASSP”, y (ARTÍCULOS) de su Reglamento.</w:t>
      </w:r>
    </w:p>
    <w:p w14:paraId="431AFC46" w14:textId="77777777" w:rsidR="00304D43" w:rsidRPr="00C75655" w:rsidRDefault="00304D43" w:rsidP="00153C29">
      <w:pPr>
        <w:jc w:val="both"/>
      </w:pPr>
    </w:p>
    <w:p w14:paraId="7D4CF180" w14:textId="1C5E819D" w:rsidR="00304D43" w:rsidRPr="00C75655" w:rsidRDefault="00304D43" w:rsidP="00153C29">
      <w:pPr>
        <w:jc w:val="both"/>
      </w:pPr>
      <w:r w:rsidRPr="00C75655">
        <w:t>I.6.  C</w:t>
      </w:r>
      <w:r w:rsidR="00E834A6" w:rsidRPr="00C75655">
        <w:t xml:space="preserve">on fecha  ____  de _____ </w:t>
      </w:r>
      <w:proofErr w:type="spellStart"/>
      <w:r w:rsidR="00E834A6" w:rsidRPr="00C75655">
        <w:t>de</w:t>
      </w:r>
      <w:proofErr w:type="spellEnd"/>
      <w:r w:rsidR="00E834A6" w:rsidRPr="00C75655">
        <w:t xml:space="preserve"> 2024</w:t>
      </w:r>
      <w:r w:rsidRPr="00C75655">
        <w:t>, la Coordinación de Abastecimiento y Equipamiento del órgano de Operación Administrativo Desconcentrada Querétaro, emitió el Acta de fallo del procedimiento de contratación mencionado en la Declaración que antecede.</w:t>
      </w:r>
    </w:p>
    <w:p w14:paraId="0BD9C72B" w14:textId="77777777" w:rsidR="00304D43" w:rsidRPr="00C75655" w:rsidRDefault="00304D43" w:rsidP="00153C29">
      <w:pPr>
        <w:jc w:val="both"/>
      </w:pPr>
    </w:p>
    <w:p w14:paraId="3CBA8647" w14:textId="77777777" w:rsidR="00304D43" w:rsidRPr="00C75655" w:rsidRDefault="00304D43" w:rsidP="00153C29">
      <w:pPr>
        <w:jc w:val="both"/>
      </w:pPr>
      <w:r w:rsidRPr="00C75655">
        <w:t>Si el contrato es Plurianual, mostrar el siguiente Texto:</w:t>
      </w:r>
    </w:p>
    <w:p w14:paraId="5ABE1A79" w14:textId="77777777" w:rsidR="00304D43" w:rsidRPr="00C75655" w:rsidRDefault="00304D43" w:rsidP="00153C29">
      <w:pPr>
        <w:jc w:val="both"/>
      </w:pPr>
    </w:p>
    <w:p w14:paraId="4A0A7524" w14:textId="77777777" w:rsidR="00304D43" w:rsidRPr="00C75655" w:rsidRDefault="00304D43" w:rsidP="00153C29">
      <w:pPr>
        <w:jc w:val="both"/>
      </w:pPr>
      <w:r w:rsidRPr="00C75655">
        <w:t>En caso de que se trate de un contrato plurianual, se deberá consignar el oficio de autorización de la SHCP en términos del artículo 50 de la Ley Federal de Presupuesto y Responsabilidad Hacendaria y su Reglamento.</w:t>
      </w:r>
    </w:p>
    <w:p w14:paraId="0E3CB01C" w14:textId="77777777" w:rsidR="00304D43" w:rsidRPr="00C75655" w:rsidRDefault="00304D43" w:rsidP="00153C29">
      <w:pPr>
        <w:jc w:val="both"/>
      </w:pPr>
    </w:p>
    <w:p w14:paraId="493CE755" w14:textId="77777777" w:rsidR="00304D43" w:rsidRPr="00C75655" w:rsidRDefault="00304D43" w:rsidP="00153C29">
      <w:pPr>
        <w:jc w:val="both"/>
      </w:pPr>
      <w:r w:rsidRPr="00C75655">
        <w:t>I.5</w:t>
      </w:r>
      <w:r w:rsidRPr="00C75655">
        <w:tab/>
        <w:t>Para efectos fiscales las Autoridades Hacendarias le han asignado el Registro Federal de Contribuyentes: IMS421231I45</w:t>
      </w:r>
    </w:p>
    <w:p w14:paraId="40837475" w14:textId="77777777" w:rsidR="00304D43" w:rsidRPr="00C75655" w:rsidRDefault="00304D43" w:rsidP="00153C29">
      <w:pPr>
        <w:jc w:val="both"/>
      </w:pPr>
    </w:p>
    <w:p w14:paraId="0E177869" w14:textId="77777777" w:rsidR="00304D43" w:rsidRPr="00C75655" w:rsidRDefault="00304D43" w:rsidP="00153C29">
      <w:pPr>
        <w:jc w:val="both"/>
      </w:pPr>
      <w:r w:rsidRPr="00C75655">
        <w:t>I.6</w:t>
      </w:r>
      <w:r w:rsidRPr="00C75655">
        <w:tab/>
        <w:t xml:space="preserve">Tiene establecido su domicilio en Avenida del Mezquital No. 6, Colonia San Pablo, Código Postal 76130, Querétaro, </w:t>
      </w:r>
      <w:proofErr w:type="spellStart"/>
      <w:r w:rsidRPr="00C75655">
        <w:t>Qro</w:t>
      </w:r>
      <w:proofErr w:type="spellEnd"/>
      <w:r w:rsidRPr="00C75655">
        <w:t>., mismo que señala para los fines y efectos legales del presente contrato.</w:t>
      </w:r>
    </w:p>
    <w:p w14:paraId="357307B2" w14:textId="77777777" w:rsidR="00304D43" w:rsidRPr="00C75655" w:rsidRDefault="00304D43" w:rsidP="00153C29">
      <w:pPr>
        <w:jc w:val="both"/>
      </w:pPr>
    </w:p>
    <w:p w14:paraId="18FB104F" w14:textId="77777777" w:rsidR="00304D43" w:rsidRPr="00C75655" w:rsidRDefault="00304D43" w:rsidP="00153C29">
      <w:pPr>
        <w:jc w:val="both"/>
      </w:pPr>
      <w:r w:rsidRPr="00C75655">
        <w:t>II.</w:t>
      </w:r>
      <w:r w:rsidRPr="00C75655">
        <w:tab/>
        <w:t>“EL PROVEEDOR”, por conducto de su representante declara que:</w:t>
      </w:r>
    </w:p>
    <w:p w14:paraId="72AD559A" w14:textId="77777777" w:rsidR="00304D43" w:rsidRPr="00C75655" w:rsidRDefault="00304D43" w:rsidP="00153C29">
      <w:pPr>
        <w:jc w:val="both"/>
      </w:pPr>
    </w:p>
    <w:p w14:paraId="7EB9E9E8" w14:textId="77777777" w:rsidR="00304D43" w:rsidRPr="00C75655" w:rsidRDefault="00304D43" w:rsidP="00153C29">
      <w:pPr>
        <w:jc w:val="both"/>
      </w:pPr>
      <w:r w:rsidRPr="00C75655">
        <w:t>II.1</w:t>
      </w:r>
      <w:r w:rsidRPr="00C75655">
        <w:tab/>
        <w:t>Si es persona Física, mostrar los dos párrafos siguientes:</w:t>
      </w:r>
    </w:p>
    <w:p w14:paraId="3D4F57F3" w14:textId="77777777" w:rsidR="00304D43" w:rsidRPr="00C75655" w:rsidRDefault="00304D43" w:rsidP="00153C29">
      <w:pPr>
        <w:jc w:val="both"/>
      </w:pPr>
    </w:p>
    <w:p w14:paraId="27EDEA0F" w14:textId="77777777" w:rsidR="00304D43" w:rsidRPr="00C75655" w:rsidRDefault="00304D43" w:rsidP="00153C29">
      <w:pPr>
        <w:jc w:val="both"/>
      </w:pPr>
      <w:r w:rsidRPr="00C75655">
        <w:t>II.1</w:t>
      </w:r>
      <w:r w:rsidRPr="00C75655">
        <w:tab/>
        <w:t>Es una persona física, de nacionalidad _____________ lo que acredita con el acta de nacimiento ___________________ (en el caso de personas extranjeras describir el documento</w:t>
      </w:r>
      <w:proofErr w:type="gramStart"/>
      <w:r w:rsidRPr="00C75655">
        <w:t>)_</w:t>
      </w:r>
      <w:proofErr w:type="gramEnd"/>
      <w:r w:rsidRPr="00C75655">
        <w:t xml:space="preserve">_________________, expedida por ___________________. </w:t>
      </w:r>
    </w:p>
    <w:p w14:paraId="6D3900B0" w14:textId="77777777" w:rsidR="00304D43" w:rsidRPr="00C75655" w:rsidRDefault="00304D43" w:rsidP="00153C29">
      <w:pPr>
        <w:jc w:val="both"/>
      </w:pPr>
    </w:p>
    <w:p w14:paraId="3EDC4577" w14:textId="77777777" w:rsidR="00304D43" w:rsidRPr="00C75655" w:rsidRDefault="00304D43" w:rsidP="00153C29">
      <w:pPr>
        <w:jc w:val="both"/>
      </w:pPr>
      <w:r w:rsidRPr="00C75655">
        <w:t>Si es persona Moral, mostrar los dos párrafos siguientes:</w:t>
      </w:r>
    </w:p>
    <w:p w14:paraId="2361C4DE" w14:textId="77777777" w:rsidR="00304D43" w:rsidRPr="00C75655" w:rsidRDefault="00304D43" w:rsidP="00153C29">
      <w:pPr>
        <w:jc w:val="both"/>
      </w:pPr>
    </w:p>
    <w:p w14:paraId="78CA3BEE" w14:textId="77777777" w:rsidR="00304D43" w:rsidRPr="00C75655" w:rsidRDefault="00304D43" w:rsidP="00153C29">
      <w:pPr>
        <w:jc w:val="both"/>
      </w:pPr>
      <w:r w:rsidRPr="00C75655">
        <w:t>II.1   Es una persona moral legalmente constituida según consta en la Escritura Pública número _______ de fecha  __________ otorgada ante la fe del Licenciado _____________, Titular de la Notaría Pública número ___ de ______________; inscrita en el Registro Público de Comercio con folio _______, número _________, de fecha ____________, denominada  _____________________________, cuyo objeto social es, entre otros: A) ___________________ B)  _________________ C) ___________________D) ____________.</w:t>
      </w:r>
    </w:p>
    <w:p w14:paraId="016A1E03" w14:textId="77777777" w:rsidR="00304D43" w:rsidRPr="00C75655" w:rsidRDefault="00304D43" w:rsidP="00153C29">
      <w:pPr>
        <w:jc w:val="both"/>
      </w:pPr>
    </w:p>
    <w:p w14:paraId="5F0E1901" w14:textId="77777777" w:rsidR="00304D43" w:rsidRPr="00C75655" w:rsidRDefault="00304D43" w:rsidP="00153C29">
      <w:pPr>
        <w:jc w:val="both"/>
      </w:pPr>
      <w:r w:rsidRPr="00C75655">
        <w:t>II.2</w:t>
      </w:r>
      <w:r w:rsidRPr="00C75655">
        <w:tab/>
        <w:t>EL C. ________________, con R.F.C _____________ en su carácter de REPRESENTANTE LEGAL, cuenta con facultades suficientes para suscribir el presente contrato y obligar a su representada, como lo acredita mediante la Escritura Pública número __________ de fecha __________, otorgada ante la fe del Licenciado ______________, Notario Público número _____  de ______________, mismo que bajo protesta de decir verdad manifiesta que no le ha sido limitado ni revocado en forma alguna.</w:t>
      </w:r>
    </w:p>
    <w:p w14:paraId="3AE212E2" w14:textId="77777777" w:rsidR="00304D43" w:rsidRPr="00C75655" w:rsidRDefault="00304D43" w:rsidP="00153C29">
      <w:pPr>
        <w:jc w:val="both"/>
      </w:pPr>
    </w:p>
    <w:p w14:paraId="0DFB2D0A" w14:textId="77777777" w:rsidR="00304D43" w:rsidRPr="00C75655" w:rsidRDefault="00304D43" w:rsidP="00153C29">
      <w:pPr>
        <w:jc w:val="both"/>
      </w:pPr>
      <w:r w:rsidRPr="00C75655">
        <w:t>II.3</w:t>
      </w:r>
      <w:r w:rsidRPr="00C75655">
        <w:tab/>
        <w:t xml:space="preserve">Reúne las condiciones de organización, experiencia, personal capacitado, técnicas y jurídicas,  cuenta con la organización y elementos necesarios y demás recursos técnicos, humanos y económicos necesarios así como la capacidad legal suficiente para cumplir con las obligaciones que contrae en el presente contrato. </w:t>
      </w:r>
    </w:p>
    <w:p w14:paraId="77FB904D" w14:textId="77777777" w:rsidR="00304D43" w:rsidRPr="00C75655" w:rsidRDefault="00304D43" w:rsidP="00153C29">
      <w:pPr>
        <w:jc w:val="both"/>
      </w:pPr>
    </w:p>
    <w:p w14:paraId="08DBD89B" w14:textId="77777777" w:rsidR="00304D43" w:rsidRPr="00C75655" w:rsidRDefault="00304D43" w:rsidP="00153C29">
      <w:pPr>
        <w:jc w:val="both"/>
      </w:pPr>
      <w:r w:rsidRPr="00C75655">
        <w:t>II.4.- Manifiesta bajo protesta de decir verdad, no encontrarse en los supuestos de los artículos 50 y 60 de la Ley de Adquisiciones, Arrendamientos y Servicios del Sector Público.</w:t>
      </w:r>
    </w:p>
    <w:p w14:paraId="751164E2" w14:textId="77777777" w:rsidR="00304D43" w:rsidRPr="00C75655" w:rsidRDefault="00304D43" w:rsidP="00153C29">
      <w:pPr>
        <w:jc w:val="both"/>
      </w:pPr>
    </w:p>
    <w:p w14:paraId="3758233F" w14:textId="77777777" w:rsidR="00304D43" w:rsidRPr="00C75655" w:rsidRDefault="00304D43" w:rsidP="00153C29">
      <w:pPr>
        <w:jc w:val="both"/>
      </w:pPr>
      <w:r w:rsidRPr="00C75655">
        <w:t xml:space="preserve"> En caso de que “EL PROVEEDOR” se encuentre en los supuestos señalados anteriormente, el contrato será nulo previa determinación de la autoridad competente de conformidad con lo establecido en el artículo 15 de la Ley de Adquisiciones, Arrendamientos y Servicios del Sector Público.</w:t>
      </w:r>
    </w:p>
    <w:p w14:paraId="4B4CE627" w14:textId="77777777" w:rsidR="00304D43" w:rsidRPr="00C75655" w:rsidRDefault="00304D43" w:rsidP="00153C29">
      <w:pPr>
        <w:jc w:val="both"/>
      </w:pPr>
    </w:p>
    <w:p w14:paraId="60263DD5" w14:textId="77777777" w:rsidR="00304D43" w:rsidRPr="00C75655" w:rsidRDefault="00304D43" w:rsidP="00153C29">
      <w:pPr>
        <w:jc w:val="both"/>
      </w:pPr>
      <w:r w:rsidRPr="00C75655">
        <w:t xml:space="preserve">         Así 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14:paraId="361F0226" w14:textId="77777777" w:rsidR="00304D43" w:rsidRPr="00C75655" w:rsidRDefault="00304D43" w:rsidP="00153C29">
      <w:pPr>
        <w:jc w:val="both"/>
      </w:pPr>
    </w:p>
    <w:p w14:paraId="5EA2499D" w14:textId="77777777" w:rsidR="00304D43" w:rsidRPr="00C75655" w:rsidRDefault="00304D43" w:rsidP="00153C29">
      <w:pPr>
        <w:jc w:val="both"/>
      </w:pPr>
      <w:r w:rsidRPr="00C75655">
        <w:t>II.5</w:t>
      </w:r>
      <w:r w:rsidRPr="00C75655">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12EEF5C3" w14:textId="77777777" w:rsidR="00304D43" w:rsidRPr="00C75655" w:rsidRDefault="00304D43" w:rsidP="00153C29">
      <w:pPr>
        <w:jc w:val="both"/>
      </w:pPr>
    </w:p>
    <w:p w14:paraId="7456F8A0" w14:textId="77777777" w:rsidR="00304D43" w:rsidRPr="00C75655" w:rsidRDefault="00304D43" w:rsidP="00153C29">
      <w:pPr>
        <w:jc w:val="both"/>
      </w:pPr>
      <w:r w:rsidRPr="00C75655">
        <w:t>II.6   Cuenta con su Registro Federal de Contribuyentes No. _______________.</w:t>
      </w:r>
    </w:p>
    <w:p w14:paraId="478D1A92" w14:textId="77777777" w:rsidR="00304D43" w:rsidRPr="00C75655" w:rsidRDefault="00304D43" w:rsidP="00153C29">
      <w:pPr>
        <w:jc w:val="both"/>
      </w:pPr>
    </w:p>
    <w:p w14:paraId="0B41240A" w14:textId="77777777" w:rsidR="00304D43" w:rsidRPr="00C75655" w:rsidRDefault="00304D43" w:rsidP="00153C29">
      <w:pPr>
        <w:jc w:val="both"/>
      </w:pPr>
      <w:r w:rsidRPr="00C75655">
        <w:t>II.7  Cuenta, con el documento vigente expedido por el Servicio de Administración Tributaria (SAT), de opinión de cumplimiento de obligaciones fiscales en sentido positivo, de conformidad con el artículo 32 D del Código Fiscal de la Federación, así como a lo dispuesto por las Reglas 2.1.29 y 2.1.37 de la Resolución Miscelánea Fiscal para 2022, publicada el 27 de diciembre de 2021 en el Diario Oficial de la Federación, del cual (de los cuales) presenta copia a “EL INSTITUTO” para efectos de la suscripción del presente contrato.</w:t>
      </w:r>
    </w:p>
    <w:p w14:paraId="5D1054AB" w14:textId="77777777" w:rsidR="00304D43" w:rsidRPr="00C75655" w:rsidRDefault="00304D43" w:rsidP="00153C29">
      <w:pPr>
        <w:jc w:val="both"/>
      </w:pPr>
    </w:p>
    <w:p w14:paraId="568D176F" w14:textId="77777777" w:rsidR="00304D43" w:rsidRPr="00C75655" w:rsidRDefault="00304D43" w:rsidP="00153C29">
      <w:pPr>
        <w:jc w:val="both"/>
      </w:pPr>
      <w:r w:rsidRPr="00C75655">
        <w:t xml:space="preserve">II.8.  Sus trabajadores se encuentran inscritos en el régimen obligatorio del Seguro Social, y al corriente en el pago de las cuotas obrero </w:t>
      </w:r>
      <w:proofErr w:type="gramStart"/>
      <w:r w:rsidRPr="00C75655">
        <w:t>patronales</w:t>
      </w:r>
      <w:proofErr w:type="gramEnd"/>
      <w:r w:rsidRPr="00C75655">
        <w:t xml:space="preserve"> a que haya lugar, conforme a lo dispuesto en la Ley del Seguro Social, cuyas constancias correspondientes debidamente emitidas por “EL INSTITUTO” exhibe para efectos de la suscripción del presente instrumento jurídico. </w:t>
      </w:r>
    </w:p>
    <w:p w14:paraId="7DC8EC11" w14:textId="77777777" w:rsidR="00304D43" w:rsidRPr="00C75655" w:rsidRDefault="00304D43" w:rsidP="00153C29">
      <w:pPr>
        <w:jc w:val="both"/>
      </w:pPr>
    </w:p>
    <w:p w14:paraId="201533DA" w14:textId="77777777" w:rsidR="00304D43" w:rsidRPr="00C75655" w:rsidRDefault="00304D43" w:rsidP="00153C29">
      <w:pPr>
        <w:jc w:val="both"/>
      </w:pPr>
      <w:r w:rsidRPr="00C75655">
        <w:t xml:space="preserve">II.9.  Cuenta, con el documento correspondiente vigente y en sentido positivo, expedido por “EL INSTITUTO” sobre el cumplimiento de sus obligaciones fiscales en materia de seguridad social, conforme al Acuerdo ACDO.SA1.HCT.101214/281.P.DIR dictado por el H. Consejo Técnico de “EL INSTITUTO” en la sesión ordinaria celebrada el 10 de diciembre de 2014, publicado en el Diario Oficial de la Federación el 27 de febrero de 2015 y su modificación publicada en el mismo de fecha </w:t>
      </w:r>
      <w:r w:rsidRPr="00C75655">
        <w:lastRenderedPageBreak/>
        <w:t xml:space="preserve">3 de abril de 2015, del cual (de los cuales) presenta copia a “EL INSTITUTO” para efectos de la suscripción del presente contrato. </w:t>
      </w:r>
    </w:p>
    <w:p w14:paraId="6872E66B" w14:textId="77777777" w:rsidR="00304D43" w:rsidRPr="00C75655" w:rsidRDefault="00304D43" w:rsidP="00153C29">
      <w:pPr>
        <w:jc w:val="both"/>
      </w:pPr>
    </w:p>
    <w:p w14:paraId="1AFE87DE" w14:textId="77777777" w:rsidR="00304D43" w:rsidRPr="00C75655" w:rsidRDefault="00304D43" w:rsidP="00153C29">
      <w:pPr>
        <w:jc w:val="both"/>
      </w:pPr>
      <w:r w:rsidRPr="00C75655">
        <w:t xml:space="preserve">En caso de incumplimiento en sus obligaciones en materia de seguridad social, solicita se apliquen los recursos derivados del presente contrato, contra los adeudos que, en su caso, tuviera a favor de “EL INSTITUTO”. </w:t>
      </w:r>
    </w:p>
    <w:p w14:paraId="31AEFFD4" w14:textId="77777777" w:rsidR="00304D43" w:rsidRPr="00C75655" w:rsidRDefault="00304D43" w:rsidP="00153C29">
      <w:pPr>
        <w:jc w:val="both"/>
      </w:pPr>
    </w:p>
    <w:p w14:paraId="219939FD" w14:textId="77777777" w:rsidR="00304D43" w:rsidRPr="00C75655" w:rsidRDefault="00304D43" w:rsidP="00153C29">
      <w:pPr>
        <w:jc w:val="both"/>
      </w:pPr>
      <w:r w:rsidRPr="00C75655">
        <w:t xml:space="preserve">II.10.  Cuenta,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del cual (de los cuales) presenta copia a “EL INSTITUTO” para efectos de la suscripción del presente contrato. </w:t>
      </w:r>
    </w:p>
    <w:p w14:paraId="0E526DD0" w14:textId="77777777" w:rsidR="00304D43" w:rsidRPr="00C75655" w:rsidRDefault="00304D43" w:rsidP="00153C29">
      <w:pPr>
        <w:jc w:val="both"/>
      </w:pPr>
    </w:p>
    <w:p w14:paraId="0B4B824F" w14:textId="77777777" w:rsidR="00304D43" w:rsidRPr="00C75655" w:rsidRDefault="00304D43" w:rsidP="00153C29">
      <w:pPr>
        <w:jc w:val="both"/>
      </w:pPr>
      <w:r w:rsidRPr="00C75655">
        <w:t>II.11 Señala como su domicilio para todos los efectos legales, para oír y recibir toda clase de notificaciones y documentos relacionados con el presente Contrato en términos de los establecido en el artículo 49 del Reglamento de la Ley de Adquisiciones, Arrendamientos y Servicios del Sector Público, el ubicado en  ____domicilio___ teléfono _______________ señalando en este mismo acto como contacto oficial para todo tipo de notificaciones relacionadas con el presente instrumento jurídico la cuenta correo electrónico ______________.</w:t>
      </w:r>
    </w:p>
    <w:p w14:paraId="6AD2B796" w14:textId="77777777" w:rsidR="00304D43" w:rsidRPr="00C75655" w:rsidRDefault="00304D43" w:rsidP="00153C29">
      <w:pPr>
        <w:jc w:val="both"/>
      </w:pPr>
    </w:p>
    <w:p w14:paraId="30D9D9BF" w14:textId="77777777" w:rsidR="00304D43" w:rsidRPr="00C75655" w:rsidRDefault="00304D43" w:rsidP="00153C29">
      <w:pPr>
        <w:jc w:val="both"/>
      </w:pPr>
      <w:r w:rsidRPr="00C75655">
        <w:t>II.12 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y cualquier otra entidad fiscalizadora, deberá proporcionar la información relativa al presente contrato que en su momento se requiera, generada desde el procedimiento de adjudicación hasta la conclusión de la vigencia, a efecto de ser sujetos a la fiscalización de los recursos de carácter federal.</w:t>
      </w:r>
    </w:p>
    <w:p w14:paraId="30834FBA" w14:textId="77777777" w:rsidR="00304D43" w:rsidRPr="00C75655" w:rsidRDefault="00304D43" w:rsidP="00153C29">
      <w:pPr>
        <w:jc w:val="both"/>
      </w:pPr>
      <w:r w:rsidRPr="00C75655">
        <w:t xml:space="preserve"> </w:t>
      </w:r>
    </w:p>
    <w:p w14:paraId="38965628" w14:textId="77777777" w:rsidR="00304D43" w:rsidRPr="00C75655" w:rsidRDefault="00304D43" w:rsidP="00153C29">
      <w:pPr>
        <w:jc w:val="both"/>
      </w:pPr>
      <w:r w:rsidRPr="00C75655">
        <w:t>III.</w:t>
      </w:r>
      <w:r w:rsidRPr="00C75655">
        <w:tab/>
        <w:t>De “LAS PARTES”:</w:t>
      </w:r>
    </w:p>
    <w:p w14:paraId="7A741039" w14:textId="77777777" w:rsidR="00304D43" w:rsidRPr="00C75655" w:rsidRDefault="00304D43" w:rsidP="00153C29">
      <w:pPr>
        <w:jc w:val="both"/>
      </w:pPr>
    </w:p>
    <w:p w14:paraId="519F56CA" w14:textId="77777777" w:rsidR="00304D43" w:rsidRPr="00C75655" w:rsidRDefault="00304D43" w:rsidP="00153C29">
      <w:pPr>
        <w:jc w:val="both"/>
      </w:pPr>
      <w:r w:rsidRPr="00C75655">
        <w:t>III.1</w:t>
      </w:r>
      <w:r w:rsidRPr="00C75655">
        <w:tab/>
        <w:t>Que es su voluntad celebrar el presente contrato y sujetarse a sus términos y condiciones, para lo cual se reconocen las facultades y capacidades, mismas que no les han sido revocadas o limitadas en forma alguna.</w:t>
      </w:r>
    </w:p>
    <w:p w14:paraId="68D1556D" w14:textId="77777777" w:rsidR="00304D43" w:rsidRPr="00C75655" w:rsidRDefault="00304D43" w:rsidP="00153C29">
      <w:pPr>
        <w:jc w:val="both"/>
      </w:pPr>
    </w:p>
    <w:p w14:paraId="41C732D4" w14:textId="77777777" w:rsidR="00304D43" w:rsidRPr="00C75655" w:rsidRDefault="00304D43" w:rsidP="00153C29">
      <w:pPr>
        <w:jc w:val="both"/>
      </w:pPr>
      <w:r w:rsidRPr="00C75655">
        <w:t>Hechos los antecedentes y declaraciones anteriores, “LAS PARTES” convienen en otorgar el presente contrato, de conformidad con las siguientes:</w:t>
      </w:r>
    </w:p>
    <w:p w14:paraId="11F5CF00" w14:textId="77777777" w:rsidR="00304D43" w:rsidRPr="00C75655" w:rsidRDefault="00304D43" w:rsidP="00153C29">
      <w:pPr>
        <w:jc w:val="both"/>
      </w:pPr>
    </w:p>
    <w:p w14:paraId="1E1300A1" w14:textId="77777777" w:rsidR="00304D43" w:rsidRPr="00C75655" w:rsidRDefault="00304D43" w:rsidP="00153C29">
      <w:pPr>
        <w:jc w:val="both"/>
      </w:pPr>
      <w:r w:rsidRPr="00C75655">
        <w:t>CLÁUSULAS</w:t>
      </w:r>
    </w:p>
    <w:p w14:paraId="5A0BDADB" w14:textId="77777777" w:rsidR="00304D43" w:rsidRPr="00C75655" w:rsidRDefault="00304D43" w:rsidP="00153C29">
      <w:pPr>
        <w:jc w:val="both"/>
      </w:pPr>
    </w:p>
    <w:p w14:paraId="13D7F082" w14:textId="77777777" w:rsidR="00304D43" w:rsidRPr="00C75655" w:rsidRDefault="00304D43" w:rsidP="00153C29">
      <w:pPr>
        <w:jc w:val="both"/>
      </w:pPr>
      <w:r w:rsidRPr="00C75655">
        <w:t>PRIMERA. OBJETO DEL CONTRATO.</w:t>
      </w:r>
    </w:p>
    <w:p w14:paraId="5E3262BF" w14:textId="77777777" w:rsidR="00304D43" w:rsidRPr="00C75655" w:rsidRDefault="00304D43" w:rsidP="00153C29">
      <w:pPr>
        <w:jc w:val="both"/>
      </w:pPr>
    </w:p>
    <w:p w14:paraId="4E032A14" w14:textId="77777777" w:rsidR="00304D43" w:rsidRPr="00C75655" w:rsidRDefault="00304D43" w:rsidP="00153C29">
      <w:pPr>
        <w:jc w:val="both"/>
      </w:pPr>
      <w:r w:rsidRPr="00C75655">
        <w:lastRenderedPageBreak/>
        <w:t xml:space="preserve">“EL PROVEEDOR” acepta y se obliga a proporcionar a “EL INSTITUTO” la prestación del SERVICIO DE </w:t>
      </w:r>
      <w:r w:rsidRPr="00C75655">
        <w:br/>
        <w:t>_______________, en los términos y condiciones establecidos en este instrumento jurídico.</w:t>
      </w:r>
    </w:p>
    <w:p w14:paraId="6A72224C" w14:textId="77777777" w:rsidR="00304D43" w:rsidRPr="00C75655" w:rsidRDefault="00304D43" w:rsidP="00153C29">
      <w:pPr>
        <w:jc w:val="both"/>
      </w:pPr>
    </w:p>
    <w:p w14:paraId="379AA011" w14:textId="77777777" w:rsidR="00304D43" w:rsidRPr="00C75655" w:rsidRDefault="00304D43" w:rsidP="00153C29">
      <w:pPr>
        <w:jc w:val="both"/>
      </w:pPr>
      <w:r w:rsidRPr="00C75655">
        <w:t xml:space="preserve">En caso de aplicar, “EL INSTTUTO”  a través del administrador de contrato y “EL PROVEEDOR”, se obligan a dar cumplimiento y seguimiento a los beneficios otorgados por este último en su propuesta económica, mismas que se agregan en el Anexo 2A (dos A) “Propuesta </w:t>
      </w:r>
      <w:proofErr w:type="spellStart"/>
      <w:r w:rsidRPr="00C75655">
        <w:t>Económica”del</w:t>
      </w:r>
      <w:proofErr w:type="spellEnd"/>
      <w:r w:rsidRPr="00C75655">
        <w:t xml:space="preserve"> presente contrato </w:t>
      </w:r>
    </w:p>
    <w:p w14:paraId="41FB7994" w14:textId="77777777" w:rsidR="00304D43" w:rsidRPr="00C75655" w:rsidRDefault="00304D43" w:rsidP="00153C29">
      <w:pPr>
        <w:jc w:val="both"/>
      </w:pPr>
    </w:p>
    <w:p w14:paraId="6773EE97" w14:textId="77777777" w:rsidR="00304D43" w:rsidRPr="00C75655" w:rsidRDefault="00304D43" w:rsidP="00153C29">
      <w:pPr>
        <w:jc w:val="both"/>
      </w:pPr>
      <w:r w:rsidRPr="00C75655">
        <w:t>Los anexos que forman parte integrante del presente contrato, se enuncian a continuación (NUMERAR Y DESCRIBIR LOS ANEXOS):</w:t>
      </w:r>
    </w:p>
    <w:p w14:paraId="6595102A" w14:textId="77777777" w:rsidR="00304D43" w:rsidRPr="00C75655" w:rsidRDefault="00304D43" w:rsidP="00153C29">
      <w:pPr>
        <w:jc w:val="both"/>
      </w:pPr>
    </w:p>
    <w:p w14:paraId="2299F805" w14:textId="77777777" w:rsidR="00304D43" w:rsidRPr="00C75655" w:rsidRDefault="00304D43" w:rsidP="00153C29">
      <w:pPr>
        <w:jc w:val="both"/>
      </w:pPr>
      <w:r w:rsidRPr="00C75655">
        <w:t>Anexo 1 (uno)</w:t>
      </w:r>
      <w:r w:rsidRPr="00C75655">
        <w:tab/>
      </w:r>
      <w:r w:rsidRPr="00C75655">
        <w:tab/>
        <w:t>“Dictamen/Certificado de Disponibilidad Presupuestal Previo y/o OLI”</w:t>
      </w:r>
    </w:p>
    <w:p w14:paraId="07CCACB7" w14:textId="77777777" w:rsidR="00304D43" w:rsidRPr="00C75655" w:rsidRDefault="00304D43" w:rsidP="00153C29">
      <w:pPr>
        <w:jc w:val="both"/>
      </w:pPr>
      <w:r w:rsidRPr="00C75655">
        <w:t>Anexo 2 (dos)</w:t>
      </w:r>
      <w:r w:rsidRPr="00C75655">
        <w:tab/>
      </w:r>
      <w:r w:rsidRPr="00C75655">
        <w:tab/>
        <w:t>“Fallo/Oficio de Adjudicación”</w:t>
      </w:r>
    </w:p>
    <w:p w14:paraId="520A943D" w14:textId="77777777" w:rsidR="00304D43" w:rsidRPr="00C75655" w:rsidRDefault="00304D43" w:rsidP="00153C29">
      <w:pPr>
        <w:jc w:val="both"/>
      </w:pPr>
      <w:r w:rsidRPr="00C75655">
        <w:t>Anexo 2A (dos A)             “Propuesta Económica de “EL PROVEEDOR”</w:t>
      </w:r>
    </w:p>
    <w:p w14:paraId="7AE5C4FE" w14:textId="77777777" w:rsidR="00304D43" w:rsidRPr="00C75655" w:rsidRDefault="00304D43" w:rsidP="00153C29">
      <w:pPr>
        <w:jc w:val="both"/>
      </w:pPr>
      <w:r w:rsidRPr="00C75655">
        <w:t>Anexo 3 (tres)</w:t>
      </w:r>
      <w:r w:rsidRPr="00C75655">
        <w:tab/>
      </w:r>
      <w:r w:rsidRPr="00C75655">
        <w:tab/>
        <w:t xml:space="preserve">“Anexo Técnico, Términos y Condiciones, Programa Calendarizado” </w:t>
      </w:r>
    </w:p>
    <w:p w14:paraId="5BC3467F" w14:textId="77777777" w:rsidR="00304D43" w:rsidRPr="00C75655" w:rsidRDefault="00304D43" w:rsidP="00153C29">
      <w:pPr>
        <w:jc w:val="both"/>
      </w:pPr>
      <w:r w:rsidRPr="00C75655">
        <w:t>Anexo 4 (cuatro)              “Política de Pago”</w:t>
      </w:r>
      <w:r w:rsidRPr="00C75655">
        <w:tab/>
      </w:r>
      <w:r w:rsidRPr="00C75655">
        <w:tab/>
      </w:r>
    </w:p>
    <w:p w14:paraId="6D746AA6" w14:textId="77777777" w:rsidR="00304D43" w:rsidRPr="00C75655" w:rsidRDefault="00304D43" w:rsidP="00153C29">
      <w:pPr>
        <w:jc w:val="both"/>
      </w:pPr>
      <w:r w:rsidRPr="00C75655">
        <w:t>Anexo 5 (cinco)               “Solicitud de pago electrónico”</w:t>
      </w:r>
    </w:p>
    <w:p w14:paraId="262C4D74" w14:textId="77777777" w:rsidR="00304D43" w:rsidRPr="00C75655" w:rsidRDefault="00304D43" w:rsidP="00153C29">
      <w:pPr>
        <w:jc w:val="both"/>
      </w:pPr>
    </w:p>
    <w:p w14:paraId="0CA42B64" w14:textId="77777777" w:rsidR="00304D43" w:rsidRPr="00C75655" w:rsidRDefault="00304D43" w:rsidP="00153C29">
      <w:pPr>
        <w:jc w:val="both"/>
      </w:pPr>
      <w:r w:rsidRPr="00C75655">
        <w:t xml:space="preserve">SEGUNDA. MONTO DEL CONTRATO </w:t>
      </w:r>
    </w:p>
    <w:p w14:paraId="1121636A" w14:textId="77777777" w:rsidR="00304D43" w:rsidRPr="00C75655" w:rsidRDefault="00304D43" w:rsidP="00153C29">
      <w:pPr>
        <w:jc w:val="both"/>
      </w:pPr>
    </w:p>
    <w:p w14:paraId="48EF82F1" w14:textId="77777777" w:rsidR="00304D43" w:rsidRPr="00C75655" w:rsidRDefault="00304D43" w:rsidP="00153C29">
      <w:pPr>
        <w:jc w:val="both"/>
      </w:pPr>
      <w:r w:rsidRPr="00C75655">
        <w:t>“EL INSTITUTO”  pagará a "EL PROVEEDOR” como contraprestación por los servicios objeto de este contrato, la cantidad mínima de $ _____________________, en moneda nacional más IVA del 16% y un monto máximo susceptible de ser ejercido por la cantidad de ________________ moneda nacional más IVA del 16%</w:t>
      </w:r>
      <w:proofErr w:type="gramStart"/>
      <w:r w:rsidRPr="00C75655">
        <w:t>,,</w:t>
      </w:r>
      <w:proofErr w:type="gramEnd"/>
      <w:r w:rsidRPr="00C75655">
        <w:t xml:space="preserve"> los precios unitarios del presente contrato, expresados en moneda nacional se detallan en el  l Anexo 2 (dos), denominado: “Fallo/Adjudicación”.</w:t>
      </w:r>
    </w:p>
    <w:p w14:paraId="277F428D" w14:textId="77777777" w:rsidR="00304D43" w:rsidRPr="00C75655" w:rsidRDefault="00304D43" w:rsidP="00153C29">
      <w:pPr>
        <w:jc w:val="both"/>
      </w:pPr>
    </w:p>
    <w:p w14:paraId="5828DD62" w14:textId="77777777" w:rsidR="00304D43" w:rsidRPr="00C75655" w:rsidRDefault="00304D43" w:rsidP="00153C29">
      <w:pPr>
        <w:jc w:val="both"/>
      </w:pPr>
      <w:r w:rsidRPr="00C75655">
        <w:t>El precio unitario es considerado fijo y en moneda nacional (pesos mexicanos) hasta que concluya la relación contractual que se formaliza, incluyendo “EL PROVEEDOR” todos los conceptos y costos involucrados en la contratación del SERVICIO DE ____________________ correspondiente a la PARTIDA NO __________, por lo que “EL PROVEEDOR” no podrá agregar ningún costo extra y los precios serán inalterables durante la vigencia del presente contrato.</w:t>
      </w:r>
    </w:p>
    <w:p w14:paraId="32C1E15A" w14:textId="77777777" w:rsidR="00304D43" w:rsidRPr="00C75655" w:rsidRDefault="00304D43" w:rsidP="00153C29">
      <w:pPr>
        <w:jc w:val="both"/>
      </w:pPr>
    </w:p>
    <w:p w14:paraId="52EF10FC" w14:textId="77777777" w:rsidR="00304D43" w:rsidRPr="00C75655" w:rsidRDefault="00304D43" w:rsidP="00153C29">
      <w:pPr>
        <w:jc w:val="both"/>
      </w:pPr>
      <w:r w:rsidRPr="00C75655">
        <w:t>En caso de que se haya previsto variación de precios, y se cuente con una fórmula o mecanismo de ajuste se considerará la siguiente redacción:</w:t>
      </w:r>
    </w:p>
    <w:p w14:paraId="386B84D7" w14:textId="77777777" w:rsidR="00304D43" w:rsidRPr="00C75655" w:rsidRDefault="00304D43" w:rsidP="00153C29">
      <w:pPr>
        <w:jc w:val="both"/>
      </w:pPr>
    </w:p>
    <w:p w14:paraId="0FD3F829" w14:textId="77777777" w:rsidR="00304D43" w:rsidRPr="00C75655" w:rsidRDefault="00304D43" w:rsidP="00153C29">
      <w:pPr>
        <w:jc w:val="both"/>
      </w:pPr>
      <w:r w:rsidRPr="00C75655">
        <w:t>El precio unitario será considerado en moneda nacional, y podrá ser modificado conforme a la siguiente: (establecer la fórmula o mecanismo de ajuste publicada en la convocatoria, invitación o solicitud de cotización).</w:t>
      </w:r>
    </w:p>
    <w:p w14:paraId="51E3FE62" w14:textId="77777777" w:rsidR="00304D43" w:rsidRPr="00C75655" w:rsidRDefault="00304D43" w:rsidP="00153C29">
      <w:pPr>
        <w:jc w:val="both"/>
      </w:pPr>
    </w:p>
    <w:p w14:paraId="32A2C600" w14:textId="77777777" w:rsidR="00304D43" w:rsidRPr="00C75655" w:rsidRDefault="00304D43" w:rsidP="00153C29">
      <w:pPr>
        <w:jc w:val="both"/>
      </w:pPr>
      <w:r w:rsidRPr="00C75655">
        <w:t xml:space="preserve">TERCERA. ANTICIPO. </w:t>
      </w:r>
    </w:p>
    <w:p w14:paraId="2992C405" w14:textId="77777777" w:rsidR="00304D43" w:rsidRPr="00C75655" w:rsidRDefault="00304D43" w:rsidP="00153C29">
      <w:pPr>
        <w:jc w:val="both"/>
      </w:pPr>
    </w:p>
    <w:p w14:paraId="7E76BB5F" w14:textId="77777777" w:rsidR="00304D43" w:rsidRPr="00C75655" w:rsidRDefault="00304D43" w:rsidP="00153C29">
      <w:pPr>
        <w:jc w:val="both"/>
      </w:pPr>
      <w:r w:rsidRPr="00C75655">
        <w:t>Para el presente contrato “EL INSTITUTO” no otorgará anticipo a “EL PROVEEDOR"</w:t>
      </w:r>
    </w:p>
    <w:p w14:paraId="2BFF1743" w14:textId="77777777" w:rsidR="00304D43" w:rsidRPr="00C75655" w:rsidRDefault="00304D43" w:rsidP="00153C29">
      <w:pPr>
        <w:jc w:val="both"/>
      </w:pPr>
    </w:p>
    <w:p w14:paraId="742C209B" w14:textId="77777777" w:rsidR="00304D43" w:rsidRPr="00C75655" w:rsidRDefault="00304D43" w:rsidP="00153C29">
      <w:pPr>
        <w:jc w:val="both"/>
      </w:pPr>
      <w:r w:rsidRPr="00C75655">
        <w:t>Sólo en caso de que se otorgue anticipo, mostrar lo siguiente</w:t>
      </w:r>
    </w:p>
    <w:p w14:paraId="5BEBCE25" w14:textId="77777777" w:rsidR="00304D43" w:rsidRPr="00C75655" w:rsidRDefault="00304D43" w:rsidP="00153C29">
      <w:pPr>
        <w:jc w:val="both"/>
      </w:pPr>
    </w:p>
    <w:p w14:paraId="00505AC1" w14:textId="77777777" w:rsidR="00304D43" w:rsidRPr="00C75655" w:rsidRDefault="00304D43" w:rsidP="00153C29">
      <w:pPr>
        <w:jc w:val="both"/>
      </w:pPr>
      <w:r w:rsidRPr="00C75655">
        <w:t>Se otorgarán a “EL PROVEEDOR” los siguientes anticipos, con la previa autorización del (SERVIDOR PUBLICO CON FACTULTADES PARA AUTORIZAR ANTICIPO) de conformidad con el numeral ____ de las Políticas Bases y Lineamientos en materia de Adquisiciones, Arrendamientos y Servicios de la Dependencia o Entidad __.</w:t>
      </w:r>
    </w:p>
    <w:p w14:paraId="25B65483" w14:textId="77777777" w:rsidR="00304D43" w:rsidRPr="00C75655" w:rsidRDefault="00304D43" w:rsidP="00153C29">
      <w:pPr>
        <w:jc w:val="both"/>
      </w:pPr>
    </w:p>
    <w:tbl>
      <w:tblPr>
        <w:tblW w:w="0" w:type="auto"/>
        <w:jc w:val="center"/>
        <w:tblLook w:val="04A0" w:firstRow="1" w:lastRow="0" w:firstColumn="1" w:lastColumn="0" w:noHBand="0" w:noVBand="1"/>
      </w:tblPr>
      <w:tblGrid>
        <w:gridCol w:w="4697"/>
        <w:gridCol w:w="4697"/>
      </w:tblGrid>
      <w:tr w:rsidR="00304D43" w:rsidRPr="00C75655" w14:paraId="58B7EAA0" w14:textId="77777777" w:rsidTr="00304D43">
        <w:trPr>
          <w:jc w:val="center"/>
        </w:trPr>
        <w:tc>
          <w:tcPr>
            <w:tcW w:w="4697" w:type="dxa"/>
          </w:tcPr>
          <w:p w14:paraId="5ED4FA7C" w14:textId="77777777" w:rsidR="00304D43" w:rsidRPr="00C75655" w:rsidRDefault="00304D43" w:rsidP="00153C29">
            <w:pPr>
              <w:jc w:val="both"/>
            </w:pPr>
            <w:r w:rsidRPr="00C75655">
              <w:t>ANTICIPO (PORCENTAJE DEL MONTO TOAL)</w:t>
            </w:r>
          </w:p>
        </w:tc>
        <w:tc>
          <w:tcPr>
            <w:tcW w:w="4697" w:type="dxa"/>
          </w:tcPr>
          <w:p w14:paraId="2B9A478E" w14:textId="77777777" w:rsidR="00304D43" w:rsidRPr="00C75655" w:rsidRDefault="00304D43" w:rsidP="00153C29">
            <w:pPr>
              <w:jc w:val="both"/>
            </w:pPr>
            <w:r w:rsidRPr="00C75655">
              <w:t>FECHA A OTORGAR ANTICIPO</w:t>
            </w:r>
          </w:p>
        </w:tc>
      </w:tr>
      <w:tr w:rsidR="00304D43" w:rsidRPr="00C75655" w14:paraId="6D297CDC" w14:textId="77777777" w:rsidTr="00304D43">
        <w:trPr>
          <w:jc w:val="center"/>
        </w:trPr>
        <w:tc>
          <w:tcPr>
            <w:tcW w:w="4697" w:type="dxa"/>
          </w:tcPr>
          <w:p w14:paraId="22B0E660" w14:textId="77777777" w:rsidR="00304D43" w:rsidRPr="00C75655" w:rsidRDefault="00304D43" w:rsidP="00153C29">
            <w:pPr>
              <w:jc w:val="both"/>
            </w:pPr>
            <w:r w:rsidRPr="00C75655">
              <w:t>39 (COLOCAR EL % DE ANTICIPO)</w:t>
            </w:r>
          </w:p>
        </w:tc>
        <w:tc>
          <w:tcPr>
            <w:tcW w:w="4697" w:type="dxa"/>
          </w:tcPr>
          <w:p w14:paraId="7782BA14" w14:textId="77777777" w:rsidR="00304D43" w:rsidRPr="00C75655" w:rsidRDefault="00304D43" w:rsidP="00153C29">
            <w:pPr>
              <w:jc w:val="both"/>
            </w:pPr>
            <w:r w:rsidRPr="00C75655">
              <w:t>40 (FECHA EN QUE SE PAGARÁ ANTICIPO)</w:t>
            </w:r>
          </w:p>
        </w:tc>
      </w:tr>
      <w:tr w:rsidR="00304D43" w:rsidRPr="00C75655" w14:paraId="6C938B20" w14:textId="77777777" w:rsidTr="00304D43">
        <w:trPr>
          <w:jc w:val="center"/>
        </w:trPr>
        <w:tc>
          <w:tcPr>
            <w:tcW w:w="4697" w:type="dxa"/>
          </w:tcPr>
          <w:p w14:paraId="6BA7FDD4" w14:textId="77777777" w:rsidR="00304D43" w:rsidRPr="00C75655" w:rsidRDefault="00304D43" w:rsidP="00153C29">
            <w:pPr>
              <w:jc w:val="both"/>
            </w:pPr>
            <w:r w:rsidRPr="00C75655">
              <w:t>Se agregarán tantos se hayan programado</w:t>
            </w:r>
          </w:p>
        </w:tc>
        <w:tc>
          <w:tcPr>
            <w:tcW w:w="4697" w:type="dxa"/>
          </w:tcPr>
          <w:p w14:paraId="26C19C3D" w14:textId="77777777" w:rsidR="00304D43" w:rsidRPr="00C75655" w:rsidRDefault="00304D43" w:rsidP="00153C29">
            <w:pPr>
              <w:jc w:val="both"/>
            </w:pPr>
          </w:p>
        </w:tc>
      </w:tr>
    </w:tbl>
    <w:p w14:paraId="734D48F4" w14:textId="77777777" w:rsidR="00304D43" w:rsidRPr="00C75655" w:rsidRDefault="00304D43" w:rsidP="00153C29">
      <w:pPr>
        <w:jc w:val="both"/>
      </w:pPr>
    </w:p>
    <w:p w14:paraId="76F49C11" w14:textId="77777777" w:rsidR="00304D43" w:rsidRPr="00C75655" w:rsidRDefault="00304D43" w:rsidP="00153C29">
      <w:pPr>
        <w:jc w:val="both"/>
      </w:pPr>
      <w:r w:rsidRPr="00C75655">
        <w:t>Asimismo, se estipula que la amortización de los anticipos se llevará a cabo ____ (señalar la forma en que se llevará a cabo su amortización) ____.</w:t>
      </w:r>
    </w:p>
    <w:p w14:paraId="211439E1" w14:textId="77777777" w:rsidR="00304D43" w:rsidRPr="00C75655" w:rsidRDefault="00304D43" w:rsidP="00153C29">
      <w:pPr>
        <w:jc w:val="both"/>
      </w:pPr>
    </w:p>
    <w:p w14:paraId="1FFD3067" w14:textId="77777777" w:rsidR="00304D43" w:rsidRPr="00C75655" w:rsidRDefault="00304D43" w:rsidP="00153C29">
      <w:pPr>
        <w:jc w:val="both"/>
      </w:pPr>
      <w:r w:rsidRPr="00C75655">
        <w:t xml:space="preserve">CUARTA. FORMA Y LUGAR DE PAGO. </w:t>
      </w:r>
    </w:p>
    <w:p w14:paraId="4F3693B8" w14:textId="77777777" w:rsidR="00304D43" w:rsidRPr="00C75655" w:rsidRDefault="00304D43" w:rsidP="00153C29">
      <w:pPr>
        <w:jc w:val="both"/>
      </w:pPr>
    </w:p>
    <w:p w14:paraId="7BCDCB70" w14:textId="77777777" w:rsidR="00304D43" w:rsidRPr="00C75655" w:rsidRDefault="00304D43" w:rsidP="00153C29">
      <w:pPr>
        <w:jc w:val="both"/>
      </w:pPr>
      <w:r w:rsidRPr="00C75655">
        <w:t xml:space="preserve">“EL INSTITUTO” efectuará el pago en una sola exhibición a “EL PROVEEDOR” una vez prestados los servicios, de conformidad con lo dispuesto en el artículo 51 de la Ley de Adquisiciones Arrendamientos y Servicios del Sector Público, así como por lo establecido en los numerales XI y XII de los Términos y Condiciones que se agregan al presente contrato en el Anexo 3 (tres) </w:t>
      </w:r>
    </w:p>
    <w:p w14:paraId="21028079" w14:textId="77777777" w:rsidR="00304D43" w:rsidRPr="00C75655" w:rsidRDefault="00304D43" w:rsidP="00153C29">
      <w:pPr>
        <w:jc w:val="both"/>
      </w:pPr>
    </w:p>
    <w:p w14:paraId="7807744D" w14:textId="77777777" w:rsidR="00304D43" w:rsidRPr="00C75655" w:rsidRDefault="00304D43" w:rsidP="00153C29">
      <w:pPr>
        <w:jc w:val="both"/>
      </w:pPr>
      <w:r w:rsidRPr="00C75655">
        <w:t>El comprobante Fiscal Digital por Internet (CFDI) deberá ser presentado en forma impresa.</w:t>
      </w:r>
    </w:p>
    <w:p w14:paraId="51059FB7" w14:textId="77777777" w:rsidR="00304D43" w:rsidRPr="00C75655" w:rsidRDefault="00304D43" w:rsidP="00153C29">
      <w:pPr>
        <w:jc w:val="both"/>
      </w:pPr>
    </w:p>
    <w:p w14:paraId="5FCCFF21" w14:textId="77777777" w:rsidR="00304D43" w:rsidRPr="00C75655" w:rsidRDefault="00304D43" w:rsidP="00153C29">
      <w:pPr>
        <w:jc w:val="both"/>
      </w:pPr>
      <w:r w:rsidRPr="00C75655">
        <w:t xml:space="preserve">El pago se realizará en pesos mexicanos, en los plazos normados por la Dirección de Finanzas, de acuerdo al “Procedimiento para la recepción, glosa y aprobación de documentos presentados para tramite de pago y la constitución, cancelación, operación y control de fondos fijos” sin que estos rebasen los 20 (veinte) días naturales posteriores a aquel en que “EL PROVEEDOR” presente en forma impresa el comprobante Fiscal Digital por Internet (CFDI), en el Departamento de Presupuesto, Contabilidad y Tramite de Erogaciones, sita en la calle de </w:t>
      </w:r>
      <w:proofErr w:type="spellStart"/>
      <w:r w:rsidRPr="00C75655">
        <w:t>Blvd</w:t>
      </w:r>
      <w:proofErr w:type="spellEnd"/>
      <w:r w:rsidRPr="00C75655">
        <w:t xml:space="preserve">. Bernardo Quintana 4100, </w:t>
      </w:r>
      <w:proofErr w:type="spellStart"/>
      <w:r w:rsidRPr="00C75655">
        <w:t>Alamos</w:t>
      </w:r>
      <w:proofErr w:type="spellEnd"/>
      <w:r w:rsidRPr="00C75655">
        <w:t xml:space="preserve"> 3ra </w:t>
      </w:r>
      <w:proofErr w:type="spellStart"/>
      <w:r w:rsidRPr="00C75655">
        <w:t>Secc</w:t>
      </w:r>
      <w:proofErr w:type="spellEnd"/>
      <w:r w:rsidRPr="00C75655">
        <w:t xml:space="preserve">, 76160 4 cuarto piso, Santiago de Querétaro, </w:t>
      </w:r>
      <w:proofErr w:type="spellStart"/>
      <w:r w:rsidRPr="00C75655">
        <w:t>Qro</w:t>
      </w:r>
      <w:proofErr w:type="spellEnd"/>
      <w:r w:rsidRPr="00C75655">
        <w:t>., en un horario de 8.00 a 13:00  horas, siempre y cuando se cuente con la suficiencia presupuestal, así como la documentación comprobatoria que acredite la entrega de los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 conforme a lo siguiente:</w:t>
      </w:r>
    </w:p>
    <w:p w14:paraId="5664720C" w14:textId="77777777" w:rsidR="00304D43" w:rsidRPr="00C75655" w:rsidRDefault="00304D43" w:rsidP="00153C29">
      <w:pPr>
        <w:jc w:val="both"/>
      </w:pPr>
    </w:p>
    <w:p w14:paraId="66782720" w14:textId="77777777" w:rsidR="00304D43" w:rsidRPr="00C75655" w:rsidRDefault="00304D43" w:rsidP="00153C29">
      <w:pPr>
        <w:jc w:val="both"/>
      </w:pPr>
      <w:r w:rsidRPr="00C75655">
        <w:t xml:space="preserve">En caso de aplicar, el contrato y su Dictamen de Disponibilidad Presupuestal (DDP) deberán estar registrados en el Sistema PREI </w:t>
      </w:r>
      <w:proofErr w:type="spellStart"/>
      <w:r w:rsidRPr="00C75655">
        <w:t>Millenium</w:t>
      </w:r>
      <w:proofErr w:type="spellEnd"/>
    </w:p>
    <w:p w14:paraId="2A81DEA1" w14:textId="77777777" w:rsidR="00304D43" w:rsidRPr="00C75655" w:rsidRDefault="00304D43" w:rsidP="00153C29">
      <w:pPr>
        <w:jc w:val="both"/>
      </w:pPr>
    </w:p>
    <w:p w14:paraId="53467E75" w14:textId="77777777" w:rsidR="00304D43" w:rsidRPr="00C75655" w:rsidRDefault="00304D43" w:rsidP="00153C29">
      <w:pPr>
        <w:jc w:val="both"/>
      </w:pPr>
      <w:r w:rsidRPr="00C75655">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526E42A4" w14:textId="77777777" w:rsidR="00304D43" w:rsidRPr="00C75655" w:rsidRDefault="00304D43" w:rsidP="00153C29">
      <w:pPr>
        <w:jc w:val="both"/>
      </w:pPr>
    </w:p>
    <w:p w14:paraId="6AFF7C3F" w14:textId="77777777" w:rsidR="00304D43" w:rsidRPr="00C75655" w:rsidRDefault="00304D43" w:rsidP="00153C29">
      <w:pPr>
        <w:jc w:val="both"/>
      </w:pPr>
      <w:r w:rsidRPr="00C75655">
        <w:t>De conformidad con el artículo 90, del Reglamento de la “LAASSP”, en caso de que el CFDI o factura electrónica entregado presente errores, el Administrador del presente contrato o a quien éste designe por escrito, dentro de los 3 (tres) días hábiles siguientes de su recepción, indicará a “EL PROVEEDOR” las deficiencias que deberá corregir; por lo que, el procedimiento de pago reiniciará en el momento en que “EL PROVEEDOR” presente el CFDI y/o documentos soporte corregidas y sea aceptada.</w:t>
      </w:r>
    </w:p>
    <w:p w14:paraId="664E6197" w14:textId="77777777" w:rsidR="00304D43" w:rsidRPr="00C75655" w:rsidRDefault="00304D43" w:rsidP="00153C29">
      <w:pPr>
        <w:jc w:val="both"/>
      </w:pPr>
    </w:p>
    <w:p w14:paraId="6802BC7D" w14:textId="77777777" w:rsidR="00304D43" w:rsidRPr="00C75655" w:rsidRDefault="00304D43" w:rsidP="00153C29">
      <w:pPr>
        <w:jc w:val="both"/>
      </w:pPr>
      <w:r w:rsidRPr="00C75655">
        <w:t>El tiempo que “EL PROVEEDOR” utilice para la corrección del CFDI y/o documentación soporte entregada, no se computará para efectos de pago, de acuerdo con lo establecido en el artículo 51 de la “LAASSP”.</w:t>
      </w:r>
    </w:p>
    <w:p w14:paraId="4C05F10F" w14:textId="77777777" w:rsidR="00304D43" w:rsidRPr="00C75655" w:rsidRDefault="00304D43" w:rsidP="00153C29">
      <w:pPr>
        <w:jc w:val="both"/>
      </w:pPr>
    </w:p>
    <w:p w14:paraId="1AFDAAA3" w14:textId="77777777" w:rsidR="00304D43" w:rsidRPr="00C75655" w:rsidRDefault="00304D43" w:rsidP="00153C29">
      <w:pPr>
        <w:jc w:val="both"/>
      </w:pPr>
      <w:r w:rsidRPr="00C75655">
        <w:t>El CFDI o factura electrónica deberá ser presentada ante la División de Trámite de Erogaciones de la Coordinación de Contabilidad y Trámite de Erogaciones en órganos Normativos, para proceder a su glosa, revisión y, en su caso, aprobación. Dicho CFDI deberá contener el nombre, cargo y firma de autorización del administrador del presente contrato, de quien suscribió la orden de compra. Asimismo, en dicho CFDI se deberán indicar:  número de alta en SAI o número de identificación de pedido-recepción en PREI-</w:t>
      </w:r>
      <w:proofErr w:type="spellStart"/>
      <w:r w:rsidRPr="00C75655">
        <w:t>Millenium</w:t>
      </w:r>
      <w:proofErr w:type="spellEnd"/>
      <w:r w:rsidRPr="00C75655">
        <w:t xml:space="preserve"> (Cuando sea aplicable), número de proveedor, número de contrato, número de fianza y denominación social de la afianzadora, número de alta (s) (en su caso), numero de orden (es) de reposición y/o servicio(s) ( en su caso), Unidad de Información, Centro de Costos y Cuenta Presupuestal, sustentada de los testigos que avalen la prestación del servicio, así mismo en apego a los lineamientos para la verificación del cumplimiento de las obligaciones en materia de seguridad social de los proveedores y contratistas, de fecha 25 de mayo de 2015, “EL PROVEEDOR” deberá presentar una copia de la opinión (positiva y vigente) en materia de aportaciones de seguridad social ante </w:t>
      </w:r>
      <w:proofErr w:type="spellStart"/>
      <w:r w:rsidRPr="00C75655">
        <w:t>e</w:t>
      </w:r>
      <w:proofErr w:type="spellEnd"/>
      <w:r w:rsidRPr="00C75655">
        <w:t xml:space="preserve"> IMSS e INFONAVIT, así como de obligaciones fiscales ante el SAT (en caso de aplicar).</w:t>
      </w:r>
    </w:p>
    <w:p w14:paraId="1087EF0F" w14:textId="77777777" w:rsidR="00304D43" w:rsidRPr="00C75655" w:rsidRDefault="00304D43" w:rsidP="00153C29">
      <w:pPr>
        <w:jc w:val="both"/>
      </w:pPr>
    </w:p>
    <w:p w14:paraId="49EABCA2" w14:textId="77777777" w:rsidR="00304D43" w:rsidRPr="00C75655" w:rsidRDefault="00304D43" w:rsidP="00153C29">
      <w:pPr>
        <w:jc w:val="both"/>
      </w:pPr>
      <w:r w:rsidRPr="00C75655">
        <w:t xml:space="preserve">“EL PROVEEDOR” deberá expedir sus CFDI en el esquema de facturación electrónica, con las especificaciones normadas en los artículos 29 y 29-A del Código Fiscal de la Federación (CFF), así como las que emita el Servicio de Administración Tributaria (SAT) a nombre de “EL INSTITUTO”, con Registro Federal de Contribuyentes IMS421231I45 y en caso de ser necesario como dato adicional, el domicilio en Avenida Paseo de la Reforma Núm. 476 en la Colonia Juárez, C.P. 06600, Demarcación Territorial Cuauhtémoc, Ciudad de México. </w:t>
      </w:r>
    </w:p>
    <w:p w14:paraId="4D5376CE" w14:textId="77777777" w:rsidR="00304D43" w:rsidRPr="00C75655" w:rsidRDefault="00304D43" w:rsidP="00153C29">
      <w:pPr>
        <w:jc w:val="both"/>
      </w:pPr>
    </w:p>
    <w:p w14:paraId="1601A284" w14:textId="77777777" w:rsidR="00304D43" w:rsidRPr="00C75655" w:rsidRDefault="00304D43" w:rsidP="00153C29">
      <w:pPr>
        <w:jc w:val="both"/>
      </w:pPr>
      <w:r w:rsidRPr="00C75655">
        <w:t xml:space="preserve">Para la validación de dichos comprobantes “EL PROVEEDOR” deberá cargar en Internet, a través del Portal de Servicios a Proveedores de la página de “EL INSTITUTO” archivo en formato XML. La </w:t>
      </w:r>
      <w:r w:rsidRPr="00C75655">
        <w:lastRenderedPageBreak/>
        <w:t xml:space="preserve">validez de los mismos, será determinada durante la carga y únicamente los comprobantes validos serán procedentes para pago. </w:t>
      </w:r>
    </w:p>
    <w:p w14:paraId="57C46816" w14:textId="77777777" w:rsidR="00304D43" w:rsidRPr="00C75655" w:rsidRDefault="00304D43" w:rsidP="00153C29">
      <w:pPr>
        <w:jc w:val="both"/>
      </w:pPr>
    </w:p>
    <w:p w14:paraId="24D9EE6F" w14:textId="77777777" w:rsidR="00304D43" w:rsidRPr="00C75655" w:rsidRDefault="00304D43" w:rsidP="00153C29">
      <w:pPr>
        <w:jc w:val="both"/>
      </w:pPr>
      <w:r w:rsidRPr="00C75655">
        <w:t xml:space="preserve">El pago se realizará mediante transferencia electrónica de fondos y en la fecha, a través del esquema electrónico interbancario que “EL INSTITUTO” tiene en operación, para tal efecto “EL PROVEEDOR” deberá proporcionar la documentación requerida por la Coordinación de Tesorería, para dar de alta en el Sistema de “EL INSTITUTO”, la cuenta bancaria, (no deberá ser referenciada ni concentradora), CLABE, Banco y Sucursal a menos que éste acredite en forma fehaciente la imposibilidad para ello. </w:t>
      </w:r>
    </w:p>
    <w:p w14:paraId="579CD504" w14:textId="77777777" w:rsidR="00304D43" w:rsidRPr="00C75655" w:rsidRDefault="00304D43" w:rsidP="00153C29">
      <w:pPr>
        <w:jc w:val="both"/>
      </w:pPr>
    </w:p>
    <w:p w14:paraId="36A4D93D" w14:textId="77777777" w:rsidR="00304D43" w:rsidRPr="00C75655" w:rsidRDefault="00304D43" w:rsidP="00153C29">
      <w:pPr>
        <w:jc w:val="both"/>
      </w:pPr>
      <w:r w:rsidRPr="00C75655">
        <w:t xml:space="preserve">El pago se depositará a “EL PROVEEDOR” en la fecha programada, a través del Sistema de Pagos Electrónicos Interbancarios. </w:t>
      </w:r>
    </w:p>
    <w:p w14:paraId="6D2ECA61" w14:textId="77777777" w:rsidR="00304D43" w:rsidRPr="00C75655" w:rsidRDefault="00304D43" w:rsidP="00153C29">
      <w:pPr>
        <w:jc w:val="both"/>
      </w:pPr>
    </w:p>
    <w:p w14:paraId="3716E78C" w14:textId="77777777" w:rsidR="00304D43" w:rsidRPr="00C75655" w:rsidRDefault="00304D43" w:rsidP="00153C29">
      <w:pPr>
        <w:jc w:val="both"/>
      </w:pPr>
      <w:r w:rsidRPr="00C75655">
        <w:t xml:space="preserve">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 </w:t>
      </w:r>
    </w:p>
    <w:p w14:paraId="04BDA687" w14:textId="77777777" w:rsidR="00304D43" w:rsidRPr="00C75655" w:rsidRDefault="00304D43" w:rsidP="00153C29">
      <w:pPr>
        <w:jc w:val="both"/>
      </w:pPr>
    </w:p>
    <w:p w14:paraId="7AAA3326" w14:textId="77777777" w:rsidR="00304D43" w:rsidRPr="00C75655" w:rsidRDefault="00304D43" w:rsidP="00153C29">
      <w:pPr>
        <w:jc w:val="both"/>
      </w:pPr>
      <w:r w:rsidRPr="00C75655">
        <w:t>Existencia de un contrato formalizado; o,</w:t>
      </w:r>
    </w:p>
    <w:p w14:paraId="6E793C27" w14:textId="77777777" w:rsidR="00304D43" w:rsidRPr="00C75655" w:rsidRDefault="00304D43" w:rsidP="00153C29">
      <w:pPr>
        <w:jc w:val="both"/>
      </w:pPr>
    </w:p>
    <w:p w14:paraId="3C058E0B" w14:textId="77777777" w:rsidR="00304D43" w:rsidRPr="00C75655" w:rsidRDefault="00304D43" w:rsidP="00153C29">
      <w:pPr>
        <w:jc w:val="both"/>
      </w:pPr>
      <w:r w:rsidRPr="00C75655">
        <w:t>Existencia de una orden de compra o contrato formalizado por adquisiciones inferiores al equivalente a 300 veces la UMA, antes de IVA.</w:t>
      </w:r>
    </w:p>
    <w:p w14:paraId="3C2708CC" w14:textId="77777777" w:rsidR="00304D43" w:rsidRPr="00C75655" w:rsidRDefault="00304D43" w:rsidP="00153C29">
      <w:pPr>
        <w:jc w:val="both"/>
      </w:pPr>
    </w:p>
    <w:p w14:paraId="40895AEB" w14:textId="77777777" w:rsidR="00304D43" w:rsidRPr="00C75655" w:rsidRDefault="00304D43" w:rsidP="00153C29">
      <w:pPr>
        <w:jc w:val="both"/>
      </w:pPr>
      <w:r w:rsidRPr="00C75655">
        <w:t>El CFDI que reúna los requisitos de los artículos 29 y 29-A del CFF, 37 al 40 del Reglamento del Código Fiscal de la Federación (RCFF) y, en su caso, la Resolución de la Miscelánea Fiscal del Ejercicio que corresponda:</w:t>
      </w:r>
    </w:p>
    <w:p w14:paraId="7071B6EB" w14:textId="77777777" w:rsidR="00304D43" w:rsidRPr="00C75655" w:rsidRDefault="00304D43" w:rsidP="00153C29">
      <w:pPr>
        <w:jc w:val="both"/>
      </w:pPr>
    </w:p>
    <w:p w14:paraId="5583557F" w14:textId="77777777" w:rsidR="00304D43" w:rsidRPr="00C75655" w:rsidRDefault="00304D43" w:rsidP="00153C29">
      <w:pPr>
        <w:jc w:val="both"/>
      </w:pPr>
      <w:r w:rsidRPr="00C75655">
        <w:t>Número de proveedor;</w:t>
      </w:r>
    </w:p>
    <w:p w14:paraId="2A73DA5B" w14:textId="77777777" w:rsidR="00304D43" w:rsidRPr="00C75655" w:rsidRDefault="00304D43" w:rsidP="00153C29">
      <w:pPr>
        <w:jc w:val="both"/>
      </w:pPr>
      <w:r w:rsidRPr="00C75655">
        <w:t>Número de contrato o número de orden de compra;</w:t>
      </w:r>
    </w:p>
    <w:p w14:paraId="398C9A25" w14:textId="77777777" w:rsidR="00304D43" w:rsidRPr="00C75655" w:rsidRDefault="00304D43" w:rsidP="00153C29">
      <w:pPr>
        <w:jc w:val="both"/>
      </w:pPr>
      <w:r w:rsidRPr="00C75655">
        <w:t>Número de ID pedido-recepción, en su caso; y,</w:t>
      </w:r>
    </w:p>
    <w:p w14:paraId="6202430C" w14:textId="77777777" w:rsidR="00304D43" w:rsidRPr="00C75655" w:rsidRDefault="00304D43" w:rsidP="00153C29">
      <w:pPr>
        <w:jc w:val="both"/>
      </w:pPr>
      <w:r w:rsidRPr="00C75655">
        <w:t>Número de fianza y denominación social de la afianzadora; en su caso.</w:t>
      </w:r>
    </w:p>
    <w:p w14:paraId="0BD319C0" w14:textId="77777777" w:rsidR="00304D43" w:rsidRPr="00C75655" w:rsidRDefault="00304D43" w:rsidP="00153C29">
      <w:pPr>
        <w:jc w:val="both"/>
      </w:pPr>
    </w:p>
    <w:p w14:paraId="3C8F8DED" w14:textId="77777777" w:rsidR="00304D43" w:rsidRPr="00C75655" w:rsidRDefault="00304D43" w:rsidP="00153C29">
      <w:pPr>
        <w:jc w:val="both"/>
      </w:pPr>
      <w:r w:rsidRPr="00C75655">
        <w:t>En caso de contrato, opinión de cumplimiento de obligaciones fiscales en materia de seguridad social (IMSS), positiva y vigente.</w:t>
      </w:r>
    </w:p>
    <w:p w14:paraId="6A449942" w14:textId="77777777" w:rsidR="00304D43" w:rsidRPr="00C75655" w:rsidRDefault="00304D43" w:rsidP="00153C29">
      <w:pPr>
        <w:jc w:val="both"/>
      </w:pPr>
    </w:p>
    <w:p w14:paraId="64B862D9" w14:textId="77777777" w:rsidR="00304D43" w:rsidRPr="00C75655" w:rsidRDefault="00304D43" w:rsidP="00153C29">
      <w:pPr>
        <w:jc w:val="both"/>
      </w:pPr>
      <w:r w:rsidRPr="00C75655">
        <w:t>En su caso, copia de la orden de compra</w:t>
      </w:r>
    </w:p>
    <w:p w14:paraId="10B511ED" w14:textId="77777777" w:rsidR="00304D43" w:rsidRPr="00C75655" w:rsidRDefault="00304D43" w:rsidP="00153C29">
      <w:pPr>
        <w:jc w:val="both"/>
      </w:pPr>
    </w:p>
    <w:p w14:paraId="0D7D6494" w14:textId="77777777" w:rsidR="00304D43" w:rsidRPr="00C75655" w:rsidRDefault="00304D43" w:rsidP="00153C29">
      <w:pPr>
        <w:jc w:val="both"/>
      </w:pPr>
      <w:r w:rsidRPr="00C75655">
        <w:t>Los funcionarios responsables de autorizar las facturas son el Director y/o Administrador  de la unidad médica o administrativa correspondiente, el Jefe de Conservación de Nutrición y Dietética, así como la del administrador del contrato.</w:t>
      </w:r>
    </w:p>
    <w:p w14:paraId="1E882D14" w14:textId="77777777" w:rsidR="00304D43" w:rsidRPr="00C75655" w:rsidRDefault="00304D43" w:rsidP="00153C29">
      <w:pPr>
        <w:jc w:val="both"/>
      </w:pPr>
    </w:p>
    <w:p w14:paraId="69360B4A" w14:textId="77777777" w:rsidR="00304D43" w:rsidRPr="00C75655" w:rsidRDefault="00304D43" w:rsidP="00153C29">
      <w:pPr>
        <w:jc w:val="both"/>
      </w:pPr>
      <w:r w:rsidRPr="00C75655">
        <w:lastRenderedPageBreak/>
        <w:t>Los documentos y facturas no deben contener tachaduras ni enmendaduras.</w:t>
      </w:r>
    </w:p>
    <w:p w14:paraId="595C0A78" w14:textId="77777777" w:rsidR="00304D43" w:rsidRPr="00C75655" w:rsidRDefault="00304D43" w:rsidP="00153C29">
      <w:pPr>
        <w:jc w:val="both"/>
      </w:pPr>
    </w:p>
    <w:p w14:paraId="3B0A8FB6" w14:textId="77777777" w:rsidR="00304D43" w:rsidRPr="00C75655" w:rsidRDefault="00304D43" w:rsidP="00153C29">
      <w:pPr>
        <w:jc w:val="both"/>
      </w:pPr>
      <w:r w:rsidRPr="00C75655">
        <w:t xml:space="preserve">En ningún caso, se deberá autorizar el pago de los servicios, sí no se ha determinado, calculado y notificado a “EL PROVEEDOR” las penas convencionales o deducciones pactadas en el presente contrato, así como su registro y validación en el Sistema PREI </w:t>
      </w:r>
      <w:proofErr w:type="spellStart"/>
      <w:r w:rsidRPr="00C75655">
        <w:t>Millenium</w:t>
      </w:r>
      <w:proofErr w:type="spellEnd"/>
      <w:r w:rsidRPr="00C75655">
        <w:t xml:space="preserve">. </w:t>
      </w:r>
    </w:p>
    <w:p w14:paraId="1F380519" w14:textId="77777777" w:rsidR="00304D43" w:rsidRPr="00C75655" w:rsidRDefault="00304D43" w:rsidP="00153C29">
      <w:pPr>
        <w:jc w:val="both"/>
      </w:pPr>
    </w:p>
    <w:p w14:paraId="43284A9A" w14:textId="77777777" w:rsidR="00304D43" w:rsidRPr="00C75655" w:rsidRDefault="00304D43" w:rsidP="00153C29">
      <w:pPr>
        <w:jc w:val="both"/>
      </w:pPr>
      <w:r w:rsidRPr="00C75655">
        <w:t xml:space="preserve"> 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 </w:t>
      </w:r>
    </w:p>
    <w:p w14:paraId="7BC2CA76" w14:textId="77777777" w:rsidR="00304D43" w:rsidRPr="00C75655" w:rsidRDefault="00304D43" w:rsidP="00153C29">
      <w:pPr>
        <w:jc w:val="both"/>
      </w:pPr>
    </w:p>
    <w:p w14:paraId="7ADE0CDF" w14:textId="77777777" w:rsidR="00304D43" w:rsidRPr="00C75655" w:rsidRDefault="00304D43" w:rsidP="00153C29">
      <w:pPr>
        <w:jc w:val="both"/>
      </w:pPr>
      <w:r w:rsidRPr="00C75655">
        <w:t>“EL PROVEEDOR”,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14:paraId="33A0B887" w14:textId="77777777" w:rsidR="00304D43" w:rsidRPr="00C75655" w:rsidRDefault="00304D43" w:rsidP="00153C29">
      <w:pPr>
        <w:jc w:val="both"/>
      </w:pPr>
    </w:p>
    <w:p w14:paraId="37D3F413" w14:textId="77777777" w:rsidR="00304D43" w:rsidRPr="00C75655" w:rsidRDefault="00304D43" w:rsidP="00153C29">
      <w:pPr>
        <w:jc w:val="both"/>
      </w:pPr>
      <w:r w:rsidRPr="00C75655">
        <w:t xml:space="preserve">“EL PROVEEDOR” se obliga a no cancelar ante el SAT los CFDI a favor de “EL INSTITUTO” 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CFDI en su caso. </w:t>
      </w:r>
    </w:p>
    <w:p w14:paraId="59475F5B" w14:textId="77777777" w:rsidR="00304D43" w:rsidRPr="00C75655" w:rsidRDefault="00304D43" w:rsidP="00153C29">
      <w:pPr>
        <w:jc w:val="both"/>
      </w:pPr>
    </w:p>
    <w:p w14:paraId="222219D3" w14:textId="77777777" w:rsidR="00304D43" w:rsidRPr="00C75655" w:rsidRDefault="00304D43" w:rsidP="00153C29">
      <w:pPr>
        <w:jc w:val="both"/>
      </w:pPr>
      <w:r w:rsidRPr="00C75655">
        <w:t xml:space="preserve">Al notificar a “EL PROVEEDOR” la aplicación de una pena convencional, el administrador del presente contrato deberá solicitar a las áreas de contabilidad (en Órganos Normativos, OOAD o en UMAE) la emisión del CFDI de ingreso por dicho concepto y entregarlo a “EL PROVEEDOR” para que se compense contra los adeudos que tenga “EL INSTITUTO” para con “EL PROVEEDOR” o, para que en su defecto, éste proceda a pagar a “EL INSTITUTO” la pena convencional. </w:t>
      </w:r>
    </w:p>
    <w:p w14:paraId="11457F7C" w14:textId="77777777" w:rsidR="00304D43" w:rsidRPr="00C75655" w:rsidRDefault="00304D43" w:rsidP="00153C29">
      <w:pPr>
        <w:jc w:val="both"/>
      </w:pPr>
    </w:p>
    <w:p w14:paraId="323864A1" w14:textId="77777777" w:rsidR="00304D43" w:rsidRPr="00C75655" w:rsidRDefault="00304D43" w:rsidP="00153C29">
      <w:pPr>
        <w:jc w:val="both"/>
      </w:pPr>
      <w:r w:rsidRPr="00C75655">
        <w:t>El pago de los servicios quedará condicionado proporcionalmente al pago que “EL PROVEEDOR” deba efectuar por conceptos de penas convencionales y/o deducciones. En ambos casos, “EL INSTITUTO” 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38795140" w14:textId="77777777" w:rsidR="00304D43" w:rsidRPr="00C75655" w:rsidRDefault="00304D43" w:rsidP="00153C29">
      <w:pPr>
        <w:jc w:val="both"/>
      </w:pPr>
    </w:p>
    <w:p w14:paraId="212ED925" w14:textId="77777777" w:rsidR="00304D43" w:rsidRPr="00C75655" w:rsidRDefault="00304D43" w:rsidP="00153C29">
      <w:pPr>
        <w:jc w:val="both"/>
      </w:pPr>
      <w:r w:rsidRPr="00C75655">
        <w:t xml:space="preserve"> Las Unidades Responsables del Gasto (URG) deberán registrar los contratos, convenios y su DDP en el Sistema PREI </w:t>
      </w:r>
      <w:proofErr w:type="spellStart"/>
      <w:r w:rsidRPr="00C75655">
        <w:t>Millenium</w:t>
      </w:r>
      <w:proofErr w:type="spellEnd"/>
      <w:r w:rsidRPr="00C75655">
        <w:t xml:space="preserve"> para el trámite de pago correspondiente. </w:t>
      </w:r>
    </w:p>
    <w:p w14:paraId="1D4D3291" w14:textId="77777777" w:rsidR="00304D43" w:rsidRPr="00C75655" w:rsidRDefault="00304D43" w:rsidP="00153C29">
      <w:pPr>
        <w:jc w:val="both"/>
      </w:pPr>
    </w:p>
    <w:p w14:paraId="35999B26" w14:textId="77777777" w:rsidR="00304D43" w:rsidRPr="00C75655" w:rsidRDefault="00304D43" w:rsidP="00153C29">
      <w:pPr>
        <w:jc w:val="both"/>
      </w:pPr>
      <w:r w:rsidRPr="00C75655">
        <w:lastRenderedPageBreak/>
        <w:t xml:space="preserve">Los servicios cuya recepción no genere alta a través del SAI o el PREI </w:t>
      </w:r>
      <w:proofErr w:type="spellStart"/>
      <w:r w:rsidRPr="00C75655">
        <w:t>Millenium</w:t>
      </w:r>
      <w:proofErr w:type="spellEnd"/>
      <w:r w:rsidRPr="00C75655">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según corresponda.</w:t>
      </w:r>
    </w:p>
    <w:p w14:paraId="60E1DCAA" w14:textId="77777777" w:rsidR="00304D43" w:rsidRPr="00C75655" w:rsidRDefault="00304D43" w:rsidP="00153C29">
      <w:pPr>
        <w:jc w:val="both"/>
      </w:pPr>
    </w:p>
    <w:p w14:paraId="53DB5A1F" w14:textId="77777777" w:rsidR="00304D43" w:rsidRPr="00C75655" w:rsidRDefault="00304D43" w:rsidP="00153C29">
      <w:pPr>
        <w:jc w:val="both"/>
      </w:pPr>
      <w:r w:rsidRPr="00C75655">
        <w:t>Para que “EL PROVEEDOR” pueda celebrar un contrato de cesión de derechos de cobro, mismo que deberá notificarlo por escrito a “EL INSTITUTO” 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w:t>
      </w:r>
    </w:p>
    <w:p w14:paraId="211D347A" w14:textId="77777777" w:rsidR="00304D43" w:rsidRPr="00C75655" w:rsidRDefault="00304D43" w:rsidP="00153C29">
      <w:pPr>
        <w:jc w:val="both"/>
      </w:pPr>
    </w:p>
    <w:p w14:paraId="7872DE4B" w14:textId="77777777" w:rsidR="00304D43" w:rsidRPr="00C75655" w:rsidRDefault="00304D43" w:rsidP="00153C29">
      <w:pPr>
        <w:jc w:val="both"/>
      </w:pPr>
      <w:r w:rsidRPr="00C75655">
        <w:t xml:space="preserve">En caso de aplicar, en lo referente a los pagos por suscripciones, seguros u otros servicios, que sean de tracto sucesivo, su pago será autorizado previa solicitud del Área Requirente de que se trate. </w:t>
      </w:r>
    </w:p>
    <w:p w14:paraId="69C6E95E" w14:textId="77777777" w:rsidR="00304D43" w:rsidRPr="00C75655" w:rsidRDefault="00304D43" w:rsidP="00153C29">
      <w:pPr>
        <w:jc w:val="both"/>
      </w:pPr>
    </w:p>
    <w:p w14:paraId="0EF39A63" w14:textId="77777777" w:rsidR="00304D43" w:rsidRPr="00C75655" w:rsidRDefault="00304D43" w:rsidP="00153C29">
      <w:pPr>
        <w:jc w:val="both"/>
      </w:pPr>
      <w:r w:rsidRPr="00C75655">
        <w:t>PARRAFO PARA EN CASO DE QUE EXISTA PARTICIPACIÓN CONJUNTA. Para efectos del cobro de sus CFDI, deberá presentarse por “EL PROVEEDOR” que se haya establecido en el convenio de participación conjunta, en el entendido de que “EL INSTITUTO” no será responsable de la manera en que hayan acordado la distribución del pago</w:t>
      </w:r>
    </w:p>
    <w:p w14:paraId="32767646" w14:textId="77777777" w:rsidR="00304D43" w:rsidRPr="00C75655" w:rsidRDefault="00304D43" w:rsidP="00153C29">
      <w:pPr>
        <w:jc w:val="both"/>
      </w:pPr>
    </w:p>
    <w:p w14:paraId="05A418A6" w14:textId="77777777" w:rsidR="00304D43" w:rsidRPr="00C75655" w:rsidRDefault="00304D43" w:rsidP="00153C29">
      <w:pPr>
        <w:jc w:val="both"/>
      </w:pPr>
      <w:r w:rsidRPr="00C75655">
        <w:t>El CFDI o factura electrónica se deberá presentar desglosando el IVA cuando aplique.</w:t>
      </w:r>
    </w:p>
    <w:p w14:paraId="03525B25" w14:textId="77777777" w:rsidR="00304D43" w:rsidRPr="00C75655" w:rsidRDefault="00304D43" w:rsidP="00153C29">
      <w:pPr>
        <w:jc w:val="both"/>
      </w:pPr>
    </w:p>
    <w:p w14:paraId="097F4ED2" w14:textId="77777777" w:rsidR="00304D43" w:rsidRPr="00C75655" w:rsidRDefault="00304D43" w:rsidP="00153C29">
      <w:pPr>
        <w:jc w:val="both"/>
      </w:pPr>
      <w:r w:rsidRPr="00C75655">
        <w:t xml:space="preserve">“EL PROVEEDOR” manifiesta su conformidad que, hasta en tanto no se cumpla con la verificación, supervisión y aceptación de la prestación de los servicios, no se tendrán como recibidos o aceptados por el Administrador del presente contrato. </w:t>
      </w:r>
    </w:p>
    <w:p w14:paraId="73FF807E" w14:textId="77777777" w:rsidR="00304D43" w:rsidRPr="00C75655" w:rsidRDefault="00304D43" w:rsidP="00153C29">
      <w:pPr>
        <w:jc w:val="both"/>
      </w:pPr>
    </w:p>
    <w:p w14:paraId="2BF14712" w14:textId="77777777" w:rsidR="00304D43" w:rsidRPr="00C75655" w:rsidRDefault="00304D43" w:rsidP="00153C29">
      <w:pPr>
        <w:jc w:val="both"/>
      </w:pPr>
      <w:r w:rsidRPr="00C75655">
        <w:t>Para efectos de trámite de pago, conforme a lo establecido en el SIAFF, “EL PROVEEDOR” deberá ser titular de una cuenta bancaria, en la que se efectuará la transferencia electrónica de pago, respecto de la cual deberá proporcionar toda la información y documentación que le sea requerida por “EL INSTITUTO”, para efectos del pago.</w:t>
      </w:r>
    </w:p>
    <w:p w14:paraId="6240380E" w14:textId="77777777" w:rsidR="00304D43" w:rsidRPr="00C75655" w:rsidRDefault="00304D43" w:rsidP="00153C29">
      <w:pPr>
        <w:jc w:val="both"/>
      </w:pPr>
      <w:r w:rsidRPr="00C75655">
        <w:tab/>
      </w:r>
    </w:p>
    <w:p w14:paraId="54B36BF8" w14:textId="77777777" w:rsidR="00304D43" w:rsidRPr="00C75655" w:rsidRDefault="00304D43" w:rsidP="00153C29">
      <w:pPr>
        <w:jc w:val="both"/>
      </w:pPr>
      <w:r w:rsidRPr="00C75655">
        <w:t>Para el caso que se presenten pagos en exceso, se estará a lo dispuesto por el artículo 51, párrafo tercero, de la “LAASSP”.</w:t>
      </w:r>
    </w:p>
    <w:p w14:paraId="0241DEBE" w14:textId="77777777" w:rsidR="00304D43" w:rsidRPr="00C75655" w:rsidRDefault="00304D43" w:rsidP="00153C29">
      <w:pPr>
        <w:jc w:val="both"/>
      </w:pPr>
    </w:p>
    <w:p w14:paraId="340AC3BD" w14:textId="77777777" w:rsidR="00304D43" w:rsidRPr="00C75655" w:rsidRDefault="00304D43" w:rsidP="00153C29">
      <w:pPr>
        <w:jc w:val="both"/>
      </w:pPr>
    </w:p>
    <w:p w14:paraId="1C0403A7" w14:textId="77777777" w:rsidR="00304D43" w:rsidRPr="00C75655" w:rsidRDefault="00304D43" w:rsidP="00153C29">
      <w:pPr>
        <w:jc w:val="both"/>
      </w:pPr>
      <w:r w:rsidRPr="00C75655">
        <w:t>QUINTA. LUGAR, PLAZOS Y CONDICIONES DE LA PRESTACIÓN DE LOS SERVICIOS.</w:t>
      </w:r>
    </w:p>
    <w:p w14:paraId="610CEDEA" w14:textId="77777777" w:rsidR="00304D43" w:rsidRPr="00C75655" w:rsidRDefault="00304D43" w:rsidP="00153C29">
      <w:pPr>
        <w:jc w:val="both"/>
      </w:pPr>
    </w:p>
    <w:p w14:paraId="48101874" w14:textId="77777777" w:rsidR="00304D43" w:rsidRPr="00C75655" w:rsidRDefault="00304D43" w:rsidP="00153C29">
      <w:pPr>
        <w:jc w:val="both"/>
      </w:pPr>
      <w:r w:rsidRPr="00C75655">
        <w:lastRenderedPageBreak/>
        <w:t xml:space="preserve">“EL PROVEEDOR” se obliga a prestar a “EL INSTITUTO” el servicio que se menciona en la Cláusula Primera del presente instrumento jurídico, conforme a lo establecido en el Anexo Técnico y en los Términos y Condiciones integrados en el Anexo 3 (tres) denominado “Anexo Técnico” de este instrumento jurídico, apegándose a las condiciones, alcances y características detalladas en la convocatoria, junta de aclaraciones (en su caso) y acta de fallo (Anexo 2)  del procedimiento del cual deriva el presente contrato, disponibles para su consulta en el Portal de Compras Gubernamentales </w:t>
      </w:r>
      <w:proofErr w:type="spellStart"/>
      <w:r w:rsidRPr="00C75655">
        <w:t>CompraNet</w:t>
      </w:r>
      <w:proofErr w:type="spellEnd"/>
      <w:r w:rsidRPr="00C75655">
        <w:t>.</w:t>
      </w:r>
    </w:p>
    <w:p w14:paraId="2C86E9F1" w14:textId="77777777" w:rsidR="00304D43" w:rsidRPr="00C75655" w:rsidRDefault="00304D43" w:rsidP="00153C29">
      <w:pPr>
        <w:jc w:val="both"/>
      </w:pPr>
    </w:p>
    <w:p w14:paraId="4EC9872F" w14:textId="77777777" w:rsidR="00304D43" w:rsidRPr="00C75655" w:rsidRDefault="00304D43" w:rsidP="00153C29">
      <w:pPr>
        <w:jc w:val="both"/>
      </w:pPr>
      <w:r w:rsidRPr="00C75655">
        <w:t>La prestación de los servicios, se realizará conforme a los plazos, condiciones y entregables establecidos por “EL INSTITUTO” en el Anexo 3 (tres) denominado “Anexo Técnico”.</w:t>
      </w:r>
    </w:p>
    <w:p w14:paraId="2453FE9A" w14:textId="77777777" w:rsidR="00304D43" w:rsidRPr="00C75655" w:rsidRDefault="00304D43" w:rsidP="00153C29">
      <w:pPr>
        <w:jc w:val="both"/>
      </w:pPr>
    </w:p>
    <w:p w14:paraId="455B1C55" w14:textId="77777777" w:rsidR="00304D43" w:rsidRPr="00C75655" w:rsidRDefault="00304D43" w:rsidP="00153C29">
      <w:pPr>
        <w:jc w:val="both"/>
      </w:pPr>
      <w:r w:rsidRPr="00C75655">
        <w:t>Los servicios serán prestados en los domicilios señalados en el Anexo 3 (tres) denominado “Anexo Técnico”.</w:t>
      </w:r>
    </w:p>
    <w:p w14:paraId="535AC02B" w14:textId="77777777" w:rsidR="00304D43" w:rsidRPr="00C75655" w:rsidRDefault="00304D43" w:rsidP="00153C29">
      <w:pPr>
        <w:jc w:val="both"/>
      </w:pPr>
    </w:p>
    <w:p w14:paraId="5B8B22E9" w14:textId="77777777" w:rsidR="00304D43" w:rsidRPr="00C75655" w:rsidRDefault="00304D43" w:rsidP="00153C29">
      <w:pPr>
        <w:jc w:val="both"/>
      </w:pPr>
      <w:r w:rsidRPr="00C75655">
        <w:t xml:space="preserve">EN CASO DE EXISTA PARTICIPACIÓN CONJUNTA “EL PROVEEDOR” convino en conjuntar sus recursos técnicos, legales, administrativos, económicos y financieros por lo que se obliga a prestar el servicio objeto del presente contrato en términos del convenio de participación conjunta. </w:t>
      </w:r>
    </w:p>
    <w:p w14:paraId="03C73710" w14:textId="77777777" w:rsidR="00304D43" w:rsidRPr="00C75655" w:rsidRDefault="00304D43" w:rsidP="00153C29">
      <w:pPr>
        <w:jc w:val="both"/>
      </w:pPr>
    </w:p>
    <w:p w14:paraId="0C98224E" w14:textId="77777777" w:rsidR="00304D43" w:rsidRPr="00C75655" w:rsidRDefault="00304D43" w:rsidP="00153C29">
      <w:pPr>
        <w:jc w:val="both"/>
      </w:pPr>
      <w:r w:rsidRPr="00C75655">
        <w:t>“EL PROVEEDOR” conviene que en el supuesto de que cualquiera se declare en quiebra o suspensión de pagos, no los libera de cumplir con sus obligaciones, por lo que cualquiera de ellas que subsista, acepta y se obliga expresamente a responder solidariamente/mancomunada de las obligaciones contractuales a que hubiere lugar.</w:t>
      </w:r>
    </w:p>
    <w:p w14:paraId="4368B45F" w14:textId="77777777" w:rsidR="00304D43" w:rsidRPr="00C75655" w:rsidRDefault="00304D43" w:rsidP="00153C29">
      <w:pPr>
        <w:jc w:val="both"/>
      </w:pPr>
    </w:p>
    <w:p w14:paraId="22DC7688" w14:textId="77777777" w:rsidR="00304D43" w:rsidRPr="00C75655" w:rsidRDefault="00304D43" w:rsidP="00153C29">
      <w:pPr>
        <w:jc w:val="both"/>
      </w:pPr>
      <w:r w:rsidRPr="00C75655">
        <w:t>SEXTA. VIGENCIA</w:t>
      </w:r>
    </w:p>
    <w:p w14:paraId="7EBC06F6" w14:textId="77777777" w:rsidR="00304D43" w:rsidRPr="00C75655" w:rsidRDefault="00304D43" w:rsidP="00153C29">
      <w:pPr>
        <w:jc w:val="both"/>
      </w:pPr>
    </w:p>
    <w:p w14:paraId="0E63F71E" w14:textId="1F398564" w:rsidR="00304D43" w:rsidRPr="00C75655" w:rsidRDefault="00304D43" w:rsidP="00153C29">
      <w:pPr>
        <w:jc w:val="both"/>
      </w:pPr>
      <w:r w:rsidRPr="00C75655">
        <w:t>El contrato comprenderá una vigencia considerada a partir de _________</w:t>
      </w:r>
      <w:r w:rsidR="00E834A6" w:rsidRPr="00C75655">
        <w:t>_____ al 31 de diciembre de 2024</w:t>
      </w:r>
      <w:r w:rsidRPr="00C75655">
        <w:t xml:space="preserve"> sin perjuicio de su posible terminación anticipada, en los términos establecidos en su clausulado.</w:t>
      </w:r>
    </w:p>
    <w:p w14:paraId="2C0BF52B" w14:textId="77777777" w:rsidR="00304D43" w:rsidRPr="00C75655" w:rsidRDefault="00304D43" w:rsidP="00153C29">
      <w:pPr>
        <w:jc w:val="both"/>
      </w:pPr>
    </w:p>
    <w:p w14:paraId="61C94018" w14:textId="77777777" w:rsidR="00304D43" w:rsidRPr="00C75655" w:rsidRDefault="00304D43" w:rsidP="00153C29">
      <w:pPr>
        <w:jc w:val="both"/>
      </w:pPr>
      <w:r w:rsidRPr="00C75655">
        <w:t>SEPTIMA. MODIFICACIONES DEL CONTRATO.</w:t>
      </w:r>
    </w:p>
    <w:p w14:paraId="00ACD1E2" w14:textId="77777777" w:rsidR="00304D43" w:rsidRPr="00C75655" w:rsidRDefault="00304D43" w:rsidP="00153C29">
      <w:pPr>
        <w:jc w:val="both"/>
      </w:pPr>
    </w:p>
    <w:p w14:paraId="00FC7391" w14:textId="77777777" w:rsidR="00304D43" w:rsidRPr="00C75655" w:rsidRDefault="00304D43" w:rsidP="00153C29">
      <w:pPr>
        <w:jc w:val="both"/>
      </w:pPr>
      <w:r w:rsidRPr="00C75655">
        <w:t>“LAS PARTES” están de acuerdo que “EL INSTITUTO”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Para tal efecto, “EL PROVEEDOR” se obliga a entregar, en su caso, la modificación de la garantía, en términos del artículo 103, fracción II del Reglamento de la Ley de Adquisiciones, Arrendamientos y Servicios del Sector Público.</w:t>
      </w:r>
    </w:p>
    <w:p w14:paraId="6FEA3872" w14:textId="77777777" w:rsidR="00304D43" w:rsidRPr="00C75655" w:rsidRDefault="00304D43" w:rsidP="00153C29">
      <w:pPr>
        <w:jc w:val="both"/>
      </w:pPr>
    </w:p>
    <w:p w14:paraId="078470A7" w14:textId="77777777" w:rsidR="00304D43" w:rsidRPr="00C75655" w:rsidRDefault="00304D43" w:rsidP="00153C29">
      <w:pPr>
        <w:jc w:val="both"/>
      </w:pPr>
      <w:r w:rsidRPr="00C75655">
        <w:lastRenderedPageBreak/>
        <w:t>“EL INSTITUTO”, podrá ampliar la vigencia del presente instrumento, siempre y cuando, no implique incremento del monto contratado o de la cantidad del servicio, siendo necesario que se obtenga el previo consentimiento del proveedor.</w:t>
      </w:r>
    </w:p>
    <w:p w14:paraId="7EE26BF0" w14:textId="77777777" w:rsidR="00304D43" w:rsidRPr="00C75655" w:rsidRDefault="00304D43" w:rsidP="00153C29">
      <w:pPr>
        <w:jc w:val="both"/>
      </w:pPr>
    </w:p>
    <w:p w14:paraId="4F53DC02" w14:textId="77777777" w:rsidR="00304D43" w:rsidRPr="00C75655" w:rsidRDefault="00304D43" w:rsidP="00153C29">
      <w:pPr>
        <w:jc w:val="both"/>
      </w:pPr>
      <w:r w:rsidRPr="00C75655">
        <w:t>De presentarse caso fortuito o fuerza mayor, o por causas atribuibles a “EL INSTITUTO”, se podrá modificar el plazo del presente instrumento jurídico, debiendo acreditar dichos supuestos con las constancias respectivas. La modificación del plazo por caso fortuito o fuerza mayor podrá ser solicitada por cualquiera de “LAS PARTES”.</w:t>
      </w:r>
    </w:p>
    <w:p w14:paraId="5F2C2273" w14:textId="77777777" w:rsidR="00304D43" w:rsidRPr="00C75655" w:rsidRDefault="00304D43" w:rsidP="00153C29">
      <w:pPr>
        <w:jc w:val="both"/>
      </w:pPr>
    </w:p>
    <w:p w14:paraId="3B327AEE" w14:textId="77777777" w:rsidR="00304D43" w:rsidRPr="00C75655" w:rsidRDefault="00304D43" w:rsidP="00153C29">
      <w:pPr>
        <w:jc w:val="both"/>
      </w:pPr>
      <w:r w:rsidRPr="00C75655">
        <w:t>En los supuestos previstos en los dos párrafos anteriores, no procederá la aplicación de penas convencionales por atraso.</w:t>
      </w:r>
    </w:p>
    <w:p w14:paraId="1AA2DE8B" w14:textId="77777777" w:rsidR="00304D43" w:rsidRPr="00C75655" w:rsidRDefault="00304D43" w:rsidP="00153C29">
      <w:pPr>
        <w:jc w:val="both"/>
      </w:pPr>
    </w:p>
    <w:p w14:paraId="75404B6A" w14:textId="77777777" w:rsidR="00304D43" w:rsidRPr="00C75655" w:rsidRDefault="00304D43" w:rsidP="00153C29">
      <w:pPr>
        <w:jc w:val="both"/>
      </w:pPr>
      <w:r w:rsidRPr="00C75655">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14:paraId="3E9A284E" w14:textId="77777777" w:rsidR="00304D43" w:rsidRPr="00C75655" w:rsidRDefault="00304D43" w:rsidP="00153C29">
      <w:pPr>
        <w:jc w:val="both"/>
      </w:pPr>
    </w:p>
    <w:p w14:paraId="3B09097C" w14:textId="77777777" w:rsidR="00304D43" w:rsidRPr="00C75655" w:rsidRDefault="00304D43" w:rsidP="00153C29">
      <w:pPr>
        <w:jc w:val="both"/>
      </w:pPr>
      <w:r w:rsidRPr="00C75655">
        <w:t>“EL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64BDA905" w14:textId="77777777" w:rsidR="00304D43" w:rsidRPr="00C75655" w:rsidRDefault="00304D43" w:rsidP="00153C29">
      <w:pPr>
        <w:jc w:val="both"/>
      </w:pPr>
    </w:p>
    <w:p w14:paraId="5B0A0FE3" w14:textId="77777777" w:rsidR="00304D43" w:rsidRPr="00C75655" w:rsidRDefault="00304D43" w:rsidP="00153C29">
      <w:pPr>
        <w:jc w:val="both"/>
      </w:pPr>
      <w:r w:rsidRPr="00C75655">
        <w:t>OCTAVA. GARANTÍAS DEL  SERVICIO</w:t>
      </w:r>
    </w:p>
    <w:p w14:paraId="2C1066F6" w14:textId="77777777" w:rsidR="00304D43" w:rsidRPr="00C75655" w:rsidRDefault="00304D43" w:rsidP="00153C29">
      <w:pPr>
        <w:jc w:val="both"/>
      </w:pPr>
    </w:p>
    <w:p w14:paraId="0C4AA9A3" w14:textId="77777777" w:rsidR="00304D43" w:rsidRPr="00C75655" w:rsidRDefault="00304D43" w:rsidP="00153C29">
      <w:pPr>
        <w:jc w:val="both"/>
      </w:pPr>
      <w:r w:rsidRPr="00C75655">
        <w:t>“EL PROVEEDOR” se obliga con  “EL INSTITUTO”, a garantizar el Servicio de conformidad con lo establecido en el Anexo Técnico y los Términos y Condiciones, que se agregan en el Anexo 3 (Tres) del presente contrato, caso contrario, no se aceptará el  servicio.</w:t>
      </w:r>
    </w:p>
    <w:p w14:paraId="275A8385" w14:textId="77777777" w:rsidR="00304D43" w:rsidRPr="00C75655" w:rsidRDefault="00304D43" w:rsidP="00153C29">
      <w:pPr>
        <w:jc w:val="both"/>
      </w:pPr>
    </w:p>
    <w:p w14:paraId="56744CB9" w14:textId="77777777" w:rsidR="00304D43" w:rsidRPr="00C75655" w:rsidRDefault="00304D43" w:rsidP="00153C29">
      <w:pPr>
        <w:jc w:val="both"/>
      </w:pPr>
      <w:r w:rsidRPr="00C75655">
        <w:t>NOVENA. GARANTÍA DE CUMPLIMIENTO DEL PRESENTE CONTRATO</w:t>
      </w:r>
    </w:p>
    <w:p w14:paraId="46B03304" w14:textId="77777777" w:rsidR="00304D43" w:rsidRPr="00C75655" w:rsidRDefault="00304D43" w:rsidP="00153C29">
      <w:pPr>
        <w:jc w:val="both"/>
      </w:pPr>
    </w:p>
    <w:p w14:paraId="70A20A2D" w14:textId="77777777" w:rsidR="00304D43" w:rsidRPr="00C75655" w:rsidRDefault="00304D43" w:rsidP="00153C29">
      <w:pPr>
        <w:jc w:val="both"/>
      </w:pPr>
      <w:r w:rsidRPr="00C75655">
        <w:t xml:space="preserve">Conforme a los artículos 48, fracción II, 49, fracción I, de la “LAASSP”; 85, fracción III, y 103 de su Reglamento; y 166 de la Ley de Instituciones de Seguros y de Fianzas, “EL PROVEEDOR” se obliga a constituir una garantía la cual podrá ser, indivisible por el cumplimiento fiel y exacto de todas las obligaciones derivadas de este contrato; o podrá ser divisible, la cual sólo se hará efectiva en la proporción correspondiente al incumplimiento de la obligación principal, mediante fianza expedida por compañía afianzadora mexicana autorizada por la Comisión Nacional de Seguros y de Fianzas, a favor del “Instituto Mexicano del Seguro Social”, por un monto equivalente al 10% (diez por ciento) sobre el importe total </w:t>
      </w:r>
      <w:proofErr w:type="spellStart"/>
      <w:r w:rsidRPr="00C75655">
        <w:t>ó</w:t>
      </w:r>
      <w:proofErr w:type="spellEnd"/>
      <w:r w:rsidRPr="00C75655">
        <w:t xml:space="preserve"> máximo del presente contrato, sin considerar el Impuesto al Valor Agregado (I.V.A.), en Moneda Nacional. Dicha fianza deberá ser entregada a “EL INSTITUTO”, a más tardar dentro de los 10 (diez) días naturales posteriores a la firma del presente contrato.</w:t>
      </w:r>
    </w:p>
    <w:p w14:paraId="136D4581" w14:textId="77777777" w:rsidR="00304D43" w:rsidRPr="00C75655" w:rsidRDefault="00304D43" w:rsidP="00153C29">
      <w:pPr>
        <w:jc w:val="both"/>
      </w:pPr>
    </w:p>
    <w:p w14:paraId="621021BB" w14:textId="77777777" w:rsidR="00304D43" w:rsidRPr="00C75655" w:rsidRDefault="00304D43" w:rsidP="00153C29">
      <w:pPr>
        <w:jc w:val="both"/>
      </w:pPr>
      <w:r w:rsidRPr="00C75655">
        <w:t>Si las disposiciones jurídicas aplicables lo permiten, la entrega de la garantía de cumplimiento se podrá realizar de manera electrónica.</w:t>
      </w:r>
    </w:p>
    <w:p w14:paraId="1FEAE1CC" w14:textId="77777777" w:rsidR="00304D43" w:rsidRPr="00C75655" w:rsidRDefault="00304D43" w:rsidP="00153C29">
      <w:pPr>
        <w:jc w:val="both"/>
      </w:pPr>
    </w:p>
    <w:p w14:paraId="10E500F1" w14:textId="77777777" w:rsidR="00304D43" w:rsidRPr="00C75655" w:rsidRDefault="00304D43" w:rsidP="00153C29">
      <w:pPr>
        <w:jc w:val="both"/>
      </w:pPr>
      <w:r w:rsidRPr="00C75655">
        <w:t>(Para el caso de que “EL INSTITUTO”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3C61C902" w14:textId="77777777" w:rsidR="00304D43" w:rsidRPr="00C75655" w:rsidRDefault="00304D43" w:rsidP="00153C29">
      <w:pPr>
        <w:jc w:val="both"/>
      </w:pPr>
    </w:p>
    <w:p w14:paraId="0E69390E" w14:textId="77777777" w:rsidR="00304D43" w:rsidRPr="00C75655" w:rsidRDefault="00304D43" w:rsidP="00153C29">
      <w:pPr>
        <w:jc w:val="both"/>
      </w:pPr>
      <w:r w:rsidRPr="00C75655">
        <w:t xml:space="preserve"> “EL PROVEEDOR” queda obligado a entregar a “EL INSTITUTO” la póliza de fianza antes señalada, en la Coordinación de Abastecimiento y Equipamiento, ubicada en sito en exteriores, Avenida del Mezquital No. 6, Colonia San Pablo, Código Postal 76130, Querétaro, </w:t>
      </w:r>
      <w:proofErr w:type="spellStart"/>
      <w:r w:rsidRPr="00C75655">
        <w:t>Qro</w:t>
      </w:r>
      <w:proofErr w:type="spellEnd"/>
      <w:r w:rsidRPr="00C75655">
        <w:t xml:space="preserve">., </w:t>
      </w:r>
    </w:p>
    <w:p w14:paraId="75BE9411" w14:textId="77777777" w:rsidR="00304D43" w:rsidRPr="00C75655" w:rsidRDefault="00304D43" w:rsidP="00153C29">
      <w:pPr>
        <w:jc w:val="both"/>
      </w:pPr>
    </w:p>
    <w:p w14:paraId="2B43430B" w14:textId="77777777" w:rsidR="00304D43" w:rsidRPr="00C75655" w:rsidRDefault="00304D43" w:rsidP="00153C29">
      <w:pPr>
        <w:jc w:val="both"/>
      </w:pPr>
      <w:r w:rsidRPr="00C75655">
        <w:t xml:space="preserve">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 </w:t>
      </w:r>
    </w:p>
    <w:p w14:paraId="4E6FC201" w14:textId="77777777" w:rsidR="00304D43" w:rsidRPr="00C75655" w:rsidRDefault="00304D43" w:rsidP="00153C29">
      <w:pPr>
        <w:jc w:val="both"/>
      </w:pPr>
    </w:p>
    <w:p w14:paraId="3072855E" w14:textId="77777777" w:rsidR="00304D43" w:rsidRPr="00C75655" w:rsidRDefault="00304D43" w:rsidP="00153C29">
      <w:pPr>
        <w:jc w:val="both"/>
      </w:pPr>
      <w:r w:rsidRPr="00C75655">
        <w:t xml:space="preserve">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w:t>
      </w:r>
      <w:proofErr w:type="spellStart"/>
      <w:r w:rsidRPr="00C75655">
        <w:t>CompraNet</w:t>
      </w:r>
      <w:proofErr w:type="spellEnd"/>
      <w:r w:rsidRPr="00C75655">
        <w:t>.</w:t>
      </w:r>
    </w:p>
    <w:p w14:paraId="34733B4B" w14:textId="77777777" w:rsidR="00304D43" w:rsidRPr="00C75655" w:rsidRDefault="00304D43" w:rsidP="00153C29">
      <w:pPr>
        <w:jc w:val="both"/>
      </w:pPr>
    </w:p>
    <w:p w14:paraId="43B68569" w14:textId="77777777" w:rsidR="00304D43" w:rsidRPr="00C75655" w:rsidRDefault="00304D43" w:rsidP="00153C29">
      <w:pPr>
        <w:jc w:val="both"/>
      </w:pPr>
      <w:r w:rsidRPr="00C75655">
        <w:t>ENDOSO DE LA GARANTÍA DE CUMPLIMIENTO.- En el supuesto de que “EL INSTITUTO” y por así convenir a sus intereses, decidiera modificar en cualquiera de sus partes el presente contrato, “EL PROVEEDOR” 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 “EL PROVEEDOR” a más tardar dentro de los 10 (diez) días naturales posteriores a la firma del convenio respectivo.</w:t>
      </w:r>
    </w:p>
    <w:p w14:paraId="4C28ECD4" w14:textId="77777777" w:rsidR="00304D43" w:rsidRPr="00C75655" w:rsidRDefault="00304D43" w:rsidP="00153C29">
      <w:pPr>
        <w:jc w:val="both"/>
      </w:pPr>
    </w:p>
    <w:p w14:paraId="59125921" w14:textId="77777777" w:rsidR="00304D43" w:rsidRPr="00C75655" w:rsidRDefault="00304D43" w:rsidP="00153C29">
      <w:pPr>
        <w:jc w:val="both"/>
      </w:pPr>
      <w:r w:rsidRPr="00C75655">
        <w:t xml:space="preserve">No obstante lo anterior, y toda vez que el monto del presente contrato es menor a 900 (novecientos) días de Unidad de Medida y Actualización (UMA), “EL PROVEEDOR” podrá presentar la garantía de cumplimiento de las obligaciones estipuladas, mediante cheque certificado, por un importe equivalente al 10% (diez por ciento) del monto total, sin considerar el Impuesto al Valor Agregado, en favor de “EL INSTITUTO”, siendo necesario considerar lo siguiente: </w:t>
      </w:r>
    </w:p>
    <w:p w14:paraId="2FF23835" w14:textId="77777777" w:rsidR="00304D43" w:rsidRPr="00C75655" w:rsidRDefault="00304D43" w:rsidP="00153C29">
      <w:pPr>
        <w:jc w:val="both"/>
      </w:pPr>
      <w:r w:rsidRPr="00C75655">
        <w:t>a) El cheque debe expedirse a nombre del "Instituto Mexicano del Seguro Social".</w:t>
      </w:r>
    </w:p>
    <w:p w14:paraId="7A630E56" w14:textId="77777777" w:rsidR="00304D43" w:rsidRPr="00C75655" w:rsidRDefault="00304D43" w:rsidP="00153C29">
      <w:pPr>
        <w:jc w:val="both"/>
      </w:pPr>
      <w:r w:rsidRPr="00C75655">
        <w:t xml:space="preserve">b) Dicho cheque deberá ser resguardado, a título de garantía, por “EL INSTITUTO” en la División de Contratos. </w:t>
      </w:r>
    </w:p>
    <w:p w14:paraId="4529E537" w14:textId="77777777" w:rsidR="00304D43" w:rsidRPr="00C75655" w:rsidRDefault="00304D43" w:rsidP="00153C29">
      <w:pPr>
        <w:jc w:val="both"/>
      </w:pPr>
      <w:r w:rsidRPr="00C75655">
        <w:lastRenderedPageBreak/>
        <w:t>c) El cheque será devuelto a solicitud, por escrito de “EL PROVEEDOR” el segundo día hábil posterior a que “EL INSTITUTO” constate el cumplimiento del presente instrumento, previa validación del administrador del presente contrato.</w:t>
      </w:r>
    </w:p>
    <w:p w14:paraId="734B3F13" w14:textId="77777777" w:rsidR="00304D43" w:rsidRPr="00C75655" w:rsidRDefault="00304D43" w:rsidP="00153C29">
      <w:pPr>
        <w:jc w:val="both"/>
      </w:pPr>
    </w:p>
    <w:p w14:paraId="28BFC2C6" w14:textId="77777777" w:rsidR="00304D43" w:rsidRPr="00C75655" w:rsidRDefault="00304D43" w:rsidP="00153C29">
      <w:pPr>
        <w:jc w:val="both"/>
      </w:pPr>
      <w:r w:rsidRPr="00C75655">
        <w:t>EJECUCIÓN DE LA GARANTÍA DE CUMPLIMIENTO DE ESTE CONTRATO.- “EL INSTITUTO” llevará a cabo la ejecución de la garantía de cumplimiento de contrato en los casos siguientes:</w:t>
      </w:r>
    </w:p>
    <w:p w14:paraId="5F9FFDF8" w14:textId="77777777" w:rsidR="00304D43" w:rsidRPr="00C75655" w:rsidRDefault="00304D43" w:rsidP="00153C29">
      <w:pPr>
        <w:jc w:val="both"/>
      </w:pPr>
    </w:p>
    <w:p w14:paraId="17DEFD58" w14:textId="77777777" w:rsidR="00304D43" w:rsidRPr="00C75655" w:rsidRDefault="00304D43" w:rsidP="00153C29">
      <w:pPr>
        <w:jc w:val="both"/>
      </w:pPr>
      <w:r w:rsidRPr="00C75655">
        <w:t xml:space="preserve">Se rescinda administrativamente el presente contrato. </w:t>
      </w:r>
    </w:p>
    <w:p w14:paraId="60A9E22C" w14:textId="77777777" w:rsidR="00304D43" w:rsidRPr="00C75655" w:rsidRDefault="00304D43" w:rsidP="00153C29">
      <w:pPr>
        <w:jc w:val="both"/>
      </w:pPr>
      <w:r w:rsidRPr="00C75655">
        <w:t>Durante su vigencia se detecten deficiencias, fallas o calidad inferior del servicio prestado en comparación con lo ofertado.</w:t>
      </w:r>
    </w:p>
    <w:p w14:paraId="70569D94" w14:textId="77777777" w:rsidR="00304D43" w:rsidRPr="00C75655" w:rsidRDefault="00304D43" w:rsidP="00153C29">
      <w:pPr>
        <w:jc w:val="both"/>
      </w:pPr>
      <w:r w:rsidRPr="00C75655">
        <w:t xml:space="preserve">Cuando en el supuesto de que se realicen modificaciones al contrato, “EL PROVEEDOR” no entregue en el plazo pactado el endoso o la nueva garantía, que ampare el porcentaje establecido para garantizar el cumplimiento del presente instrumento, de conformidad con la presente Cláusula </w:t>
      </w:r>
    </w:p>
    <w:p w14:paraId="45E830AD" w14:textId="77777777" w:rsidR="00304D43" w:rsidRPr="00C75655" w:rsidRDefault="00304D43" w:rsidP="00153C29">
      <w:pPr>
        <w:jc w:val="both"/>
      </w:pPr>
      <w:r w:rsidRPr="00C75655">
        <w:t xml:space="preserve">Por cualquier otro incumplimiento de las obligaciones contraídas en este contrato. </w:t>
      </w:r>
    </w:p>
    <w:p w14:paraId="77A024B3" w14:textId="77777777" w:rsidR="00304D43" w:rsidRPr="00C75655" w:rsidRDefault="00304D43" w:rsidP="00153C29">
      <w:pPr>
        <w:jc w:val="both"/>
      </w:pPr>
    </w:p>
    <w:p w14:paraId="55ACEEA6" w14:textId="77777777" w:rsidR="00304D43" w:rsidRPr="00C75655" w:rsidRDefault="00304D43" w:rsidP="00153C29">
      <w:pPr>
        <w:jc w:val="both"/>
      </w:pPr>
      <w:r w:rsidRPr="00C75655">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14:paraId="664C2773" w14:textId="77777777" w:rsidR="00304D43" w:rsidRPr="00C75655" w:rsidRDefault="00304D43" w:rsidP="00153C29">
      <w:pPr>
        <w:jc w:val="both"/>
      </w:pPr>
    </w:p>
    <w:p w14:paraId="12925C1E" w14:textId="77777777" w:rsidR="00304D43" w:rsidRPr="00C75655" w:rsidRDefault="00304D43" w:rsidP="00153C29">
      <w:pPr>
        <w:jc w:val="both"/>
      </w:pPr>
      <w:r w:rsidRPr="00C75655">
        <w:t xml:space="preserve">Asimismo, se deberá observar lo señalado en el Anexo Técnico que se agrega al presente contrato en el Anexo 3 (tres). </w:t>
      </w:r>
    </w:p>
    <w:p w14:paraId="13E4AF9C" w14:textId="77777777" w:rsidR="00304D43" w:rsidRPr="00C75655" w:rsidRDefault="00304D43" w:rsidP="00153C29">
      <w:pPr>
        <w:jc w:val="both"/>
      </w:pPr>
    </w:p>
    <w:p w14:paraId="4731BCCD" w14:textId="77777777" w:rsidR="00304D43" w:rsidRPr="00C75655" w:rsidRDefault="00304D43" w:rsidP="00153C29">
      <w:pPr>
        <w:jc w:val="both"/>
      </w:pPr>
      <w:r w:rsidRPr="00C75655">
        <w:t>DECIMA. OBLIGACIONES DE “EL PROVEEDOR”.</w:t>
      </w:r>
    </w:p>
    <w:p w14:paraId="5A24E91A" w14:textId="77777777" w:rsidR="00304D43" w:rsidRPr="00C75655" w:rsidRDefault="00304D43" w:rsidP="00153C29">
      <w:pPr>
        <w:jc w:val="both"/>
      </w:pPr>
    </w:p>
    <w:p w14:paraId="550F621C" w14:textId="77777777" w:rsidR="00304D43" w:rsidRPr="00C75655" w:rsidRDefault="00304D43" w:rsidP="00153C29">
      <w:pPr>
        <w:jc w:val="both"/>
      </w:pPr>
      <w:r w:rsidRPr="00C75655">
        <w:t>Proporcionar los servicios en las fechas o plazos y lugares específicos conforme a lo requerido en el presente contrato y anexos respectivos.</w:t>
      </w:r>
    </w:p>
    <w:p w14:paraId="4A33B9F1" w14:textId="77777777" w:rsidR="00304D43" w:rsidRPr="00C75655" w:rsidRDefault="00304D43" w:rsidP="00153C29">
      <w:pPr>
        <w:jc w:val="both"/>
      </w:pPr>
      <w:r w:rsidRPr="00C75655">
        <w:t xml:space="preserve"> Correrá bajo su cargo los costos de flete, transporte, seguro y de cualquier otro derecho que se genere, hasta el lugar de la prestación de los servicios, así como el costo de su traslado de regreso al término del presente contrato, en caso de aplicar.</w:t>
      </w:r>
    </w:p>
    <w:p w14:paraId="3D71305D" w14:textId="77777777" w:rsidR="00304D43" w:rsidRPr="00C75655" w:rsidRDefault="00304D43" w:rsidP="00153C29">
      <w:pPr>
        <w:jc w:val="both"/>
      </w:pPr>
      <w:r w:rsidRPr="00C75655">
        <w:t xml:space="preserve"> Cumplir con las especificaciones técnicas y de calidad y demás condiciones establecidas en el presente contrato y respectivos anexos, así como la cotización y el requerimiento asociado a ésta; </w:t>
      </w:r>
    </w:p>
    <w:p w14:paraId="3A592325" w14:textId="77777777" w:rsidR="00304D43" w:rsidRPr="00C75655" w:rsidRDefault="00304D43" w:rsidP="00153C29">
      <w:pPr>
        <w:jc w:val="both"/>
      </w:pPr>
      <w:r w:rsidRPr="00C75655">
        <w:t xml:space="preserve">Asumir su responsabilidad ante cualquier situación que pudiera generarse con motivo del presente contrato. </w:t>
      </w:r>
    </w:p>
    <w:p w14:paraId="08A62799" w14:textId="77777777" w:rsidR="00304D43" w:rsidRPr="00C75655" w:rsidRDefault="00304D43" w:rsidP="00153C29">
      <w:pPr>
        <w:jc w:val="both"/>
      </w:pPr>
      <w:r w:rsidRPr="00C75655">
        <w:t xml:space="preserve">No difundir a terceros sin autorización expresa de “EL INSTITUTO” la información que le sea proporcionada, inclusive después de la rescisión o terminación del presente instrumento, sin perjuicio de las sanciones administrativas, civiles y penales a que haya lugar. </w:t>
      </w:r>
    </w:p>
    <w:p w14:paraId="6949D44C" w14:textId="77777777" w:rsidR="00304D43" w:rsidRPr="00C75655" w:rsidRDefault="00304D43" w:rsidP="00153C29">
      <w:pPr>
        <w:jc w:val="both"/>
      </w:pPr>
      <w:r w:rsidRPr="00C75655">
        <w:t xml:space="preserve">Proporcionar la información que le sea requerida por parte de la Secretaría de la Función Pública y el Órgano Interno de Control en “EL INSTITUTO”, de conformidad con el artículo 107 del Reglamento de la Ley de Adquisiciones, Arrendamientos y Servicios del Sector Público. </w:t>
      </w:r>
    </w:p>
    <w:p w14:paraId="50625EE5" w14:textId="77777777" w:rsidR="00304D43" w:rsidRPr="00C75655" w:rsidRDefault="00304D43" w:rsidP="00153C29">
      <w:pPr>
        <w:jc w:val="both"/>
      </w:pPr>
    </w:p>
    <w:p w14:paraId="68DF579F" w14:textId="77777777" w:rsidR="00304D43" w:rsidRPr="00C75655" w:rsidRDefault="00304D43" w:rsidP="00153C29">
      <w:pPr>
        <w:jc w:val="both"/>
      </w:pPr>
      <w:r w:rsidRPr="00C75655">
        <w:t>DÉCIMA PRIMERA. OBLIGACIONES DE “EL INSTITUTO”</w:t>
      </w:r>
    </w:p>
    <w:p w14:paraId="5B316632" w14:textId="77777777" w:rsidR="00304D43" w:rsidRPr="00C75655" w:rsidRDefault="00304D43" w:rsidP="00153C29">
      <w:pPr>
        <w:jc w:val="both"/>
      </w:pPr>
    </w:p>
    <w:p w14:paraId="112A7A89" w14:textId="77777777" w:rsidR="00304D43" w:rsidRPr="00C75655" w:rsidRDefault="00304D43" w:rsidP="00153C29">
      <w:pPr>
        <w:jc w:val="both"/>
      </w:pPr>
      <w:r w:rsidRPr="00C75655">
        <w:t>Otorgar todas las facilidades necesarias, a efecto de que “EL PROVEEDOR” lleve a cabo el objeto del presente contrato en los términos convenidos.</w:t>
      </w:r>
    </w:p>
    <w:p w14:paraId="25ABA29A" w14:textId="77777777" w:rsidR="00304D43" w:rsidRPr="00C75655" w:rsidRDefault="00304D43" w:rsidP="00153C29">
      <w:pPr>
        <w:jc w:val="both"/>
      </w:pPr>
      <w:r w:rsidRPr="00C75655">
        <w:t>Realizar el pago correspondiente en tiempo y forma.</w:t>
      </w:r>
    </w:p>
    <w:p w14:paraId="4489B6B3" w14:textId="77777777" w:rsidR="00304D43" w:rsidRPr="00C75655" w:rsidRDefault="00304D43" w:rsidP="00153C29">
      <w:pPr>
        <w:jc w:val="both"/>
      </w:pPr>
      <w:r w:rsidRPr="00C75655">
        <w:t>Extender a “EL PROVEEDOR”, 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14:paraId="7232D92D" w14:textId="77777777" w:rsidR="00304D43" w:rsidRPr="00C75655" w:rsidRDefault="00304D43" w:rsidP="00153C29">
      <w:pPr>
        <w:jc w:val="both"/>
      </w:pPr>
    </w:p>
    <w:p w14:paraId="23C27F9F" w14:textId="77777777" w:rsidR="00304D43" w:rsidRPr="00C75655" w:rsidRDefault="00304D43" w:rsidP="00153C29">
      <w:pPr>
        <w:jc w:val="both"/>
      </w:pPr>
      <w:r w:rsidRPr="00C75655">
        <w:t xml:space="preserve">DÉCIMA SEGUNDA. NORMAS, LICENCIAS, AUTORIZACIONES Y PERMISOS. </w:t>
      </w:r>
    </w:p>
    <w:p w14:paraId="77A6BC5E" w14:textId="77777777" w:rsidR="00304D43" w:rsidRPr="00C75655" w:rsidRDefault="00304D43" w:rsidP="00153C29">
      <w:pPr>
        <w:jc w:val="both"/>
      </w:pPr>
    </w:p>
    <w:p w14:paraId="52955889" w14:textId="77777777" w:rsidR="00304D43" w:rsidRPr="00C75655" w:rsidRDefault="00304D43" w:rsidP="00153C29">
      <w:pPr>
        <w:jc w:val="both"/>
      </w:pPr>
      <w:r w:rsidRPr="00C75655">
        <w:t xml:space="preserve">Los servicios, que de acuerdo al objeto del presente contrato se adquieran o contraten,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Anexo Técnico y los Términos y Condiciones, que se agregan al presente contrato en el Anexo 3 (tres). </w:t>
      </w:r>
    </w:p>
    <w:p w14:paraId="4672594F" w14:textId="77777777" w:rsidR="00304D43" w:rsidRPr="00C75655" w:rsidRDefault="00304D43" w:rsidP="00153C29">
      <w:pPr>
        <w:jc w:val="both"/>
      </w:pPr>
    </w:p>
    <w:p w14:paraId="2BD907DD" w14:textId="77777777" w:rsidR="00304D43" w:rsidRPr="00C75655" w:rsidRDefault="00304D43" w:rsidP="00153C29">
      <w:pPr>
        <w:jc w:val="both"/>
      </w:pPr>
      <w:r w:rsidRPr="00C75655">
        <w:t>“EL PROVEEDOR” se obliga a observar y mantener vigentes las licencias, autorizaciones, permisos o registros requeridos para el cumplimiento de sus obligaciones.</w:t>
      </w:r>
    </w:p>
    <w:p w14:paraId="400F6CCC" w14:textId="77777777" w:rsidR="00304D43" w:rsidRPr="00C75655" w:rsidRDefault="00304D43" w:rsidP="00153C29">
      <w:pPr>
        <w:jc w:val="both"/>
      </w:pPr>
    </w:p>
    <w:p w14:paraId="2ACD9AD6" w14:textId="77777777" w:rsidR="00304D43" w:rsidRPr="00C75655" w:rsidRDefault="00304D43" w:rsidP="00153C29">
      <w:pPr>
        <w:jc w:val="both"/>
      </w:pPr>
      <w:r w:rsidRPr="00C75655">
        <w:t xml:space="preserve">DÉCIMA TERCERA. SEGUROS. </w:t>
      </w:r>
    </w:p>
    <w:p w14:paraId="2CB9DD95" w14:textId="77777777" w:rsidR="00304D43" w:rsidRPr="00C75655" w:rsidRDefault="00304D43" w:rsidP="00153C29">
      <w:pPr>
        <w:jc w:val="both"/>
      </w:pPr>
    </w:p>
    <w:p w14:paraId="71766ECC" w14:textId="77777777" w:rsidR="00304D43" w:rsidRPr="00C75655" w:rsidRDefault="00304D43" w:rsidP="00153C29">
      <w:pPr>
        <w:jc w:val="both"/>
      </w:pPr>
      <w:r w:rsidRPr="00C75655">
        <w:t>Para la prestación de los servicios materia del presente contrato, no se requiere que “EL PROVEEDOR” contrate una póliza de seguro por responsabilidad civil.</w:t>
      </w:r>
    </w:p>
    <w:p w14:paraId="678587DC" w14:textId="77777777" w:rsidR="00304D43" w:rsidRPr="00C75655" w:rsidRDefault="00304D43" w:rsidP="00153C29">
      <w:pPr>
        <w:jc w:val="both"/>
      </w:pPr>
    </w:p>
    <w:p w14:paraId="08B9F797" w14:textId="77777777" w:rsidR="00304D43" w:rsidRPr="00C75655" w:rsidRDefault="00304D43" w:rsidP="00153C29">
      <w:pPr>
        <w:jc w:val="both"/>
      </w:pPr>
      <w:r w:rsidRPr="00C75655">
        <w:t>DÉCIMA CUARTA. TRANSPORTE</w:t>
      </w:r>
    </w:p>
    <w:p w14:paraId="615C0836" w14:textId="77777777" w:rsidR="00304D43" w:rsidRPr="00C75655" w:rsidRDefault="00304D43" w:rsidP="00153C29">
      <w:pPr>
        <w:jc w:val="both"/>
      </w:pPr>
    </w:p>
    <w:p w14:paraId="22B3EDD7" w14:textId="77777777" w:rsidR="00304D43" w:rsidRPr="00C75655" w:rsidRDefault="00304D43" w:rsidP="00153C29">
      <w:pPr>
        <w:jc w:val="both"/>
      </w:pPr>
      <w:r w:rsidRPr="00C75655">
        <w:t>En caso de aplicar, “EL PROVEEDOR” se obliga  a efectuar el transporte de los bienes, bajo su costa y riesgo, que, en su caso, se requieran para la prestación del servicio, desde su lugar de origen, hasta las instalaciones señaladas en el ANEXO 3 del presente contrato.</w:t>
      </w:r>
    </w:p>
    <w:p w14:paraId="6BB80BFF" w14:textId="77777777" w:rsidR="00304D43" w:rsidRPr="00C75655" w:rsidRDefault="00304D43" w:rsidP="00153C29">
      <w:pPr>
        <w:jc w:val="both"/>
      </w:pPr>
    </w:p>
    <w:p w14:paraId="0EB12D00" w14:textId="77777777" w:rsidR="00304D43" w:rsidRPr="00C75655" w:rsidRDefault="00304D43" w:rsidP="00153C29">
      <w:pPr>
        <w:jc w:val="both"/>
      </w:pPr>
      <w:r w:rsidRPr="00C75655">
        <w:t xml:space="preserve">DÉCIMA QUINTA. DEFECTOS Y VICIOS OCULTOS. </w:t>
      </w:r>
    </w:p>
    <w:p w14:paraId="3E181A1D" w14:textId="77777777" w:rsidR="00304D43" w:rsidRPr="00C75655" w:rsidRDefault="00304D43" w:rsidP="00153C29">
      <w:pPr>
        <w:jc w:val="both"/>
      </w:pPr>
    </w:p>
    <w:p w14:paraId="3DAE9E75" w14:textId="77777777" w:rsidR="00304D43" w:rsidRPr="00C75655" w:rsidRDefault="00304D43" w:rsidP="00153C29">
      <w:pPr>
        <w:jc w:val="both"/>
      </w:pPr>
      <w:r w:rsidRPr="00C75655">
        <w:t xml:space="preserve">“EL PROVEEDOR” queda obligado ante “EL INSTITUTO” a 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 </w:t>
      </w:r>
    </w:p>
    <w:p w14:paraId="6F01B2C3" w14:textId="77777777" w:rsidR="00304D43" w:rsidRPr="00C75655" w:rsidRDefault="00304D43" w:rsidP="00153C29">
      <w:pPr>
        <w:jc w:val="both"/>
      </w:pPr>
    </w:p>
    <w:p w14:paraId="2F33CEE3" w14:textId="77777777" w:rsidR="00304D43" w:rsidRPr="00C75655" w:rsidRDefault="00304D43" w:rsidP="00153C29">
      <w:pPr>
        <w:jc w:val="both"/>
      </w:pPr>
      <w:r w:rsidRPr="00C75655">
        <w:t xml:space="preserve">Para los efectos de la presente cláusula, se entiende por vicios ocultos los defectos que existan en los servicios que los hagan impropios para los usos a que se le destine o que disminuyan de tal </w:t>
      </w:r>
      <w:r w:rsidRPr="00C75655">
        <w:lastRenderedPageBreak/>
        <w:t xml:space="preserve">modo este uso, que de haberlo conocido “EL INSTITUTO” no lo hubiere adquirido o los hubiere adquirido a un precio menor. </w:t>
      </w:r>
    </w:p>
    <w:p w14:paraId="7194B19B" w14:textId="77777777" w:rsidR="00304D43" w:rsidRPr="00C75655" w:rsidRDefault="00304D43" w:rsidP="00153C29">
      <w:pPr>
        <w:jc w:val="both"/>
      </w:pPr>
    </w:p>
    <w:p w14:paraId="706E6AA9" w14:textId="77777777" w:rsidR="00304D43" w:rsidRPr="00C75655" w:rsidRDefault="00304D43" w:rsidP="00153C29">
      <w:pPr>
        <w:jc w:val="both"/>
      </w:pPr>
      <w:r w:rsidRPr="00C75655">
        <w:t xml:space="preserve">Asimismo, se deberá observar lo señalado en el Anexo Técnico que se agrega al presente contrato en el Anexo 3 (tres). </w:t>
      </w:r>
    </w:p>
    <w:p w14:paraId="56FED033" w14:textId="77777777" w:rsidR="00304D43" w:rsidRPr="00C75655" w:rsidRDefault="00304D43" w:rsidP="00153C29">
      <w:pPr>
        <w:jc w:val="both"/>
      </w:pPr>
    </w:p>
    <w:p w14:paraId="088629A5" w14:textId="77777777" w:rsidR="00304D43" w:rsidRPr="00C75655" w:rsidRDefault="00304D43" w:rsidP="00153C29">
      <w:pPr>
        <w:jc w:val="both"/>
      </w:pPr>
      <w:r w:rsidRPr="00C75655">
        <w:t xml:space="preserve">DÉCIMA SEXTA. RESPONSABILIDAD. </w:t>
      </w:r>
    </w:p>
    <w:p w14:paraId="1DF84EC0" w14:textId="77777777" w:rsidR="00304D43" w:rsidRPr="00C75655" w:rsidRDefault="00304D43" w:rsidP="00153C29">
      <w:pPr>
        <w:jc w:val="both"/>
      </w:pPr>
    </w:p>
    <w:p w14:paraId="59F1CAE1" w14:textId="77777777" w:rsidR="00304D43" w:rsidRPr="00C75655" w:rsidRDefault="00304D43" w:rsidP="00153C29">
      <w:pPr>
        <w:jc w:val="both"/>
      </w:pPr>
      <w:r w:rsidRPr="00C75655">
        <w:t>EL PROVEEDOR” se obliga a responder por su cuenta y riesgo de los daños y/o perjuicios que por inobservancia o negligencia de su parte lleguen a causar a “EL INSTITUTO”, con motivo de las obligaciones pactadas, o bien por los defectos o vicios ocultos en los servicios prestados, de conformidad con lo establecido en el artículo 53 de la Ley de Adquisiciones, Arrendamientos y Servicios del Sector Público.</w:t>
      </w:r>
    </w:p>
    <w:p w14:paraId="2C00FD3F" w14:textId="77777777" w:rsidR="00304D43" w:rsidRPr="00C75655" w:rsidRDefault="00304D43" w:rsidP="00153C29">
      <w:pPr>
        <w:jc w:val="both"/>
      </w:pPr>
    </w:p>
    <w:p w14:paraId="3D0015C1" w14:textId="77777777" w:rsidR="00304D43" w:rsidRPr="00C75655" w:rsidRDefault="00304D43" w:rsidP="00153C29">
      <w:pPr>
        <w:jc w:val="both"/>
      </w:pPr>
      <w:r w:rsidRPr="00C75655">
        <w:t>DÉCIMA SEPTIMA.  IMPUESTOS Y DERECHOS.</w:t>
      </w:r>
    </w:p>
    <w:p w14:paraId="474F6BF9" w14:textId="77777777" w:rsidR="00304D43" w:rsidRPr="00C75655" w:rsidRDefault="00304D43" w:rsidP="00153C29">
      <w:pPr>
        <w:jc w:val="both"/>
      </w:pPr>
    </w:p>
    <w:p w14:paraId="4CEE07A6" w14:textId="77777777" w:rsidR="00304D43" w:rsidRPr="00C75655" w:rsidRDefault="00304D43" w:rsidP="00153C29">
      <w:pPr>
        <w:jc w:val="both"/>
      </w:pPr>
      <w:r w:rsidRPr="00C75655">
        <w:t xml:space="preserve">Los impuestos y/o derechos que procedan con motivo de los servicios objeto del presente contrato, serán pagados por “EL PROVEEDOR” conforme a la legislación aplicable en la materia. </w:t>
      </w:r>
    </w:p>
    <w:p w14:paraId="62A83D20" w14:textId="77777777" w:rsidR="00304D43" w:rsidRPr="00C75655" w:rsidRDefault="00304D43" w:rsidP="00153C29">
      <w:pPr>
        <w:jc w:val="both"/>
      </w:pPr>
    </w:p>
    <w:p w14:paraId="6B3DDBF3" w14:textId="77777777" w:rsidR="00304D43" w:rsidRPr="00C75655" w:rsidRDefault="00304D43" w:rsidP="00153C29">
      <w:pPr>
        <w:jc w:val="both"/>
      </w:pPr>
      <w:r w:rsidRPr="00C75655">
        <w:t>“EL INSTITUTO” sólo cubrirá el Impuesto al Valor Agregado (I.V.A.), de acuerdo con lo establecido en las disposiciones fiscales vigentes en la materia, en caso de aplicar.</w:t>
      </w:r>
    </w:p>
    <w:p w14:paraId="3F2BE5A0" w14:textId="77777777" w:rsidR="00304D43" w:rsidRPr="00C75655" w:rsidRDefault="00304D43" w:rsidP="00153C29">
      <w:pPr>
        <w:jc w:val="both"/>
      </w:pPr>
    </w:p>
    <w:p w14:paraId="1214F7C8" w14:textId="77777777" w:rsidR="00304D43" w:rsidRPr="00C75655" w:rsidRDefault="00304D43" w:rsidP="00153C29">
      <w:pPr>
        <w:jc w:val="both"/>
      </w:pPr>
      <w:r w:rsidRPr="00C75655">
        <w:t xml:space="preserve"> “EL PROVEEDOR”, en su caso, cumplirá con la inscripción de sus trabajadores en el régimen obligatorio del Seguro Social, así como con el pago de las cuotas obrero-patronales a que haya lugar, conforme a lo dispuesto en la Ley del Seguro Social. “EL INSTITUTO”, a través del Área fiscalizadora competente, podrá verificar en cualquier momento el cumplimiento de dicha obligación. </w:t>
      </w:r>
    </w:p>
    <w:p w14:paraId="4972602A" w14:textId="77777777" w:rsidR="00304D43" w:rsidRPr="00C75655" w:rsidRDefault="00304D43" w:rsidP="00153C29">
      <w:pPr>
        <w:jc w:val="both"/>
      </w:pPr>
    </w:p>
    <w:p w14:paraId="43E0010D" w14:textId="77777777" w:rsidR="00304D43" w:rsidRPr="00C75655" w:rsidRDefault="00304D43" w:rsidP="00153C29">
      <w:pPr>
        <w:jc w:val="both"/>
      </w:pPr>
      <w:r w:rsidRPr="00C75655">
        <w:t xml:space="preserve">“EL PROVEEDOR” que tenga cuentas líquidas y exigibles a su cargo por concepto de cuotas obrero patronales, conforme a lo previsto en el artículo 40 B de la Ley del Seguro Social, acepta que “EL INSTITUTO” las compense con el o los pagos que tenga que hacerle por concepto de contraprestación por la prestación del servicio objeto de este contrato. </w:t>
      </w:r>
    </w:p>
    <w:p w14:paraId="039528BE" w14:textId="77777777" w:rsidR="00304D43" w:rsidRPr="00C75655" w:rsidRDefault="00304D43" w:rsidP="00153C29">
      <w:pPr>
        <w:jc w:val="both"/>
      </w:pPr>
    </w:p>
    <w:p w14:paraId="0C48AC69" w14:textId="77777777" w:rsidR="00304D43" w:rsidRPr="00C75655" w:rsidRDefault="00304D43" w:rsidP="00153C29">
      <w:pPr>
        <w:jc w:val="both"/>
      </w:pPr>
      <w:r w:rsidRPr="00C75655">
        <w:t>DÉCIMA OCTAVA. PROHIBICIÓN DE CESIÓN DE DERECHOS Y OBLIGACIONES.</w:t>
      </w:r>
    </w:p>
    <w:p w14:paraId="5B0AF223" w14:textId="77777777" w:rsidR="00304D43" w:rsidRPr="00C75655" w:rsidRDefault="00304D43" w:rsidP="00153C29">
      <w:pPr>
        <w:jc w:val="both"/>
      </w:pPr>
    </w:p>
    <w:p w14:paraId="4DF8192F" w14:textId="77777777" w:rsidR="00304D43" w:rsidRPr="00C75655" w:rsidRDefault="00304D43" w:rsidP="00153C29">
      <w:pPr>
        <w:jc w:val="both"/>
      </w:pPr>
      <w:r w:rsidRPr="00C75655">
        <w:t>“EL PROVEEDOR” no podrá ceder total o parcialmente los derechos y obligaciones derivados del presente contrato, a favor de cualquier otra persona física o moral, con excepción de los derechos de cobro, en cuyo caso se deberá contar con la conformidad previa y por escrito de “EL INSTITUTO” deslindando a ésta de toda responsabilidad.</w:t>
      </w:r>
    </w:p>
    <w:p w14:paraId="41EAEC34" w14:textId="77777777" w:rsidR="00304D43" w:rsidRPr="00C75655" w:rsidRDefault="00304D43" w:rsidP="00153C29">
      <w:pPr>
        <w:jc w:val="both"/>
      </w:pPr>
    </w:p>
    <w:p w14:paraId="6C744F58" w14:textId="77777777" w:rsidR="00304D43" w:rsidRPr="00C75655" w:rsidRDefault="00304D43" w:rsidP="00153C29">
      <w:pPr>
        <w:jc w:val="both"/>
      </w:pPr>
    </w:p>
    <w:p w14:paraId="4514D59C" w14:textId="77777777" w:rsidR="00304D43" w:rsidRPr="00C75655" w:rsidRDefault="00304D43" w:rsidP="00153C29">
      <w:pPr>
        <w:jc w:val="both"/>
      </w:pPr>
      <w:r w:rsidRPr="00C75655">
        <w:t xml:space="preserve">DÉCIMA NOVENA. DERECHOS DE AUTOR, PATENTES Y/O MARCAS. </w:t>
      </w:r>
    </w:p>
    <w:p w14:paraId="4B539837" w14:textId="77777777" w:rsidR="00304D43" w:rsidRPr="00C75655" w:rsidRDefault="00304D43" w:rsidP="00153C29">
      <w:pPr>
        <w:jc w:val="both"/>
      </w:pPr>
    </w:p>
    <w:p w14:paraId="610347F3" w14:textId="77777777" w:rsidR="00304D43" w:rsidRPr="00C75655" w:rsidRDefault="00304D43" w:rsidP="00153C29">
      <w:pPr>
        <w:jc w:val="both"/>
      </w:pPr>
      <w:r w:rsidRPr="00C75655">
        <w:t>“EL PROVEEDOR” se obliga para con “EL INSTITUTO”, a responder por los daños y/o perjuicios que pudiera causar a “EL INSTITUTO” y/o a terceros, si con motivo de la prestación del servicio se violan derechos de autor, de patentes y/o marcas u otro derecho reservado a nivel Nacional o Internacional.</w:t>
      </w:r>
    </w:p>
    <w:p w14:paraId="55EC2A8A" w14:textId="77777777" w:rsidR="00304D43" w:rsidRPr="00C75655" w:rsidRDefault="00304D43" w:rsidP="00153C29">
      <w:pPr>
        <w:jc w:val="both"/>
      </w:pPr>
    </w:p>
    <w:p w14:paraId="6028D43C" w14:textId="77777777" w:rsidR="00304D43" w:rsidRPr="00C75655" w:rsidRDefault="00304D43" w:rsidP="00153C29">
      <w:pPr>
        <w:jc w:val="both"/>
      </w:pPr>
      <w:r w:rsidRPr="00C75655">
        <w:t xml:space="preserve">Por lo anterior, “EL PROVEEDOR” manifiesta en este acto bajo protesta de decir verdad, no encontrarse en ninguno de los supuestos de infracción a la Ley Federal del Derecho de Autor, ni a la Ley Federal de Protección a la Propiedad Industrial. </w:t>
      </w:r>
    </w:p>
    <w:p w14:paraId="1962F56A" w14:textId="77777777" w:rsidR="00304D43" w:rsidRPr="00C75655" w:rsidRDefault="00304D43" w:rsidP="00153C29">
      <w:pPr>
        <w:jc w:val="both"/>
      </w:pPr>
    </w:p>
    <w:p w14:paraId="046DA167" w14:textId="77777777" w:rsidR="00304D43" w:rsidRPr="00C75655" w:rsidRDefault="00304D43" w:rsidP="00153C29">
      <w:pPr>
        <w:jc w:val="both"/>
      </w:pPr>
      <w:r w:rsidRPr="00C75655">
        <w:t>En caso de que sobreviniera alguna reclamación en contra de “EL INSTITUTO” por cualquiera de las causas antes mencionadas, la única obligación de éste será la de dar aviso en el domicilio previsto en este instrumento jurídico a “EL PROVEEDOR”, para que éste lleve a cabo las acciones necesarias que garanticen la liberación de “EL INSTITUTO” de cualquier controversia o responsabilidad de carácter civil, mercantil, penal o administrativa que, en su caso, se ocasione.</w:t>
      </w:r>
    </w:p>
    <w:p w14:paraId="7CD5A13D" w14:textId="77777777" w:rsidR="00304D43" w:rsidRPr="00C75655" w:rsidRDefault="00304D43" w:rsidP="00153C29">
      <w:pPr>
        <w:jc w:val="both"/>
      </w:pPr>
    </w:p>
    <w:p w14:paraId="2A97A389" w14:textId="77777777" w:rsidR="00304D43" w:rsidRPr="00C75655" w:rsidRDefault="00304D43" w:rsidP="00153C29">
      <w:pPr>
        <w:jc w:val="both"/>
      </w:pPr>
      <w:r w:rsidRPr="00C75655">
        <w:t xml:space="preserve">Lo anterior de conformidad a lo establecido en el artículo 45, fracción XX de la Ley de Adquisiciones, Arrendamientos y Servicios del Sector Público. </w:t>
      </w:r>
    </w:p>
    <w:p w14:paraId="16699AB6" w14:textId="77777777" w:rsidR="00304D43" w:rsidRPr="00C75655" w:rsidRDefault="00304D43" w:rsidP="00153C29">
      <w:pPr>
        <w:jc w:val="both"/>
      </w:pPr>
    </w:p>
    <w:p w14:paraId="6C60E6B8" w14:textId="77777777" w:rsidR="00304D43" w:rsidRPr="00C75655" w:rsidRDefault="00304D43" w:rsidP="00153C29">
      <w:pPr>
        <w:jc w:val="both"/>
      </w:pPr>
      <w:r w:rsidRPr="00C75655">
        <w:t>Asimismo, se deberá observar lo señalado en el Anexo Técnico que se agrega al presente contrato en el Anexo 3 (tres).</w:t>
      </w:r>
    </w:p>
    <w:p w14:paraId="5C80204C" w14:textId="77777777" w:rsidR="00304D43" w:rsidRPr="00C75655" w:rsidRDefault="00304D43" w:rsidP="00153C29">
      <w:pPr>
        <w:jc w:val="both"/>
      </w:pPr>
    </w:p>
    <w:p w14:paraId="3A63DC66" w14:textId="77777777" w:rsidR="00304D43" w:rsidRPr="00C75655" w:rsidRDefault="00304D43" w:rsidP="00153C29">
      <w:pPr>
        <w:jc w:val="both"/>
      </w:pPr>
      <w:r w:rsidRPr="00C75655">
        <w:t xml:space="preserve">VIGÉSIMA. CONFIDENCIALIDAD Y PROTECCIÓN DE DATOS PERSONALES. </w:t>
      </w:r>
    </w:p>
    <w:p w14:paraId="240B1843" w14:textId="77777777" w:rsidR="00304D43" w:rsidRPr="00C75655" w:rsidRDefault="00304D43" w:rsidP="00153C29">
      <w:pPr>
        <w:jc w:val="both"/>
      </w:pPr>
    </w:p>
    <w:p w14:paraId="58AE88B2" w14:textId="77777777" w:rsidR="00304D43" w:rsidRPr="00C75655" w:rsidRDefault="00304D43" w:rsidP="00153C29">
      <w:pPr>
        <w:jc w:val="both"/>
      </w:pPr>
      <w:r w:rsidRPr="00C75655">
        <w:t xml:space="preserve">“LAS PARTES” están conformes en que la información que se derive de la celebración del presente instrumento jurídico, así como toda aquella información que “EL INSTITUTO” entregue a “EL PROVEEDOR” tendrá el carácter de confidencial, por lo que este se compromete, de forma directa o a través de interpósita persona, a no proporcionarla o divulgarla por escrito, verbalmente o por cualquier otro medio a terceros, inclusive después de la terminación de este contrato. </w:t>
      </w:r>
    </w:p>
    <w:p w14:paraId="3ABF0402" w14:textId="77777777" w:rsidR="00304D43" w:rsidRPr="00C75655" w:rsidRDefault="00304D43" w:rsidP="00153C29">
      <w:pPr>
        <w:jc w:val="both"/>
      </w:pPr>
    </w:p>
    <w:p w14:paraId="4D09976B" w14:textId="77777777" w:rsidR="00304D43" w:rsidRPr="00C75655" w:rsidRDefault="00304D43" w:rsidP="00153C29">
      <w:pPr>
        <w:jc w:val="both"/>
      </w:pPr>
      <w:r w:rsidRPr="00C75655">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“EL INSTITUTO ” a “EL PROVEEDOR” para el cumplimiento del objeto materia del mismo, será considerada como confidencial en términos de los artículos 116 y 113, respectivamente, de los citados ordenamientos jurídicos, por lo que “EL PROVEEDOR” se compromete a recibir, proteger y guardar la información confidencial proporcionada por “EL INSTITUTO ” con el mismo empeño y cuidado que tiene respecto de su propia información confidencial, así como hacer cumplir a todos y cada uno de los usuarios autorizados a los que les entregue o permita acceso a la información confidencial, en los términos de este instrumento. </w:t>
      </w:r>
    </w:p>
    <w:p w14:paraId="0402C3C9" w14:textId="77777777" w:rsidR="00304D43" w:rsidRPr="00C75655" w:rsidRDefault="00304D43" w:rsidP="00153C29">
      <w:pPr>
        <w:jc w:val="both"/>
      </w:pPr>
    </w:p>
    <w:p w14:paraId="791D964F" w14:textId="77777777" w:rsidR="00304D43" w:rsidRPr="00C75655" w:rsidRDefault="00304D43" w:rsidP="00153C29">
      <w:pPr>
        <w:jc w:val="both"/>
      </w:pPr>
      <w:r w:rsidRPr="00C75655">
        <w:lastRenderedPageBreak/>
        <w:t xml:space="preserve">“EL PROVEEDOR” se compromete a que la información considerada como confidencial no será utilizada para fines diversos a los autorizados con el presente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objeto del presente instrumento, toda vez que son propiedad de “EL INSTITUTO”. </w:t>
      </w:r>
    </w:p>
    <w:p w14:paraId="7F1C5FEA" w14:textId="77777777" w:rsidR="00304D43" w:rsidRPr="00C75655" w:rsidRDefault="00304D43" w:rsidP="00153C29">
      <w:pPr>
        <w:jc w:val="both"/>
      </w:pPr>
    </w:p>
    <w:p w14:paraId="7E9880BA" w14:textId="77777777" w:rsidR="00304D43" w:rsidRPr="00C75655" w:rsidRDefault="00304D43" w:rsidP="00153C29">
      <w:pPr>
        <w:jc w:val="both"/>
      </w:pPr>
      <w:r w:rsidRPr="00C75655">
        <w:t>Cuando de las causas descritas en las cláusulas de CAUSALES DE RESCISIÓN ADMINISTRATIVA DEL CONTRATO Y PROCEDIMIENTO DE RESCISIÓN y TERMINACIÓN ANTICIPADA, del presente contrato, concluya la vigencia del mismo, subsistirá la obligación de confidencialidad sobre el servicio establecido en este instrumento legal.</w:t>
      </w:r>
    </w:p>
    <w:p w14:paraId="3B8F4EFD" w14:textId="77777777" w:rsidR="00304D43" w:rsidRPr="00C75655" w:rsidRDefault="00304D43" w:rsidP="00153C29">
      <w:pPr>
        <w:jc w:val="both"/>
      </w:pPr>
    </w:p>
    <w:p w14:paraId="03D61DA6" w14:textId="77777777" w:rsidR="00304D43" w:rsidRPr="00C75655" w:rsidRDefault="00304D43" w:rsidP="00153C29">
      <w:pPr>
        <w:jc w:val="both"/>
      </w:pPr>
      <w:r w:rsidRPr="00C75655">
        <w:t xml:space="preserve">En caso de incumplimiento a lo establecido en esta cláusula, “EL PROVEEDOR” tiene conocimiento en que “EL INSTITUTO” podrá ejecutar o tramitar las sanciones establecidas en la Ley de Adquisiciones, Arrendamientos y Servicios del Sector Público y su Reglamento, así como presentar las denuncias correspondientes de conformidad con lo dispuesto por el Libro Segundo, Título Noveno, Capítulos I y II del Código Penal Federal y demás normatividad aplicable. </w:t>
      </w:r>
    </w:p>
    <w:p w14:paraId="483C25B2" w14:textId="77777777" w:rsidR="00304D43" w:rsidRPr="00C75655" w:rsidRDefault="00304D43" w:rsidP="00153C29">
      <w:pPr>
        <w:jc w:val="both"/>
      </w:pPr>
    </w:p>
    <w:p w14:paraId="467F06F0" w14:textId="77777777" w:rsidR="00304D43" w:rsidRPr="00C75655" w:rsidRDefault="00304D43" w:rsidP="00153C29">
      <w:pPr>
        <w:jc w:val="both"/>
      </w:pPr>
      <w:r w:rsidRPr="00C75655">
        <w:t xml:space="preserve">De igual forma, “EL PROVEEDOR” se compromete a no alterar la información confidencial, a llevar un control de su personal y hacer de su conocimiento las sanciones que se aplicarán en caso de incumplir con lo dispuesto en esta cláusula, por lo que, en su caso, se obliga a notificar a “EL </w:t>
      </w:r>
      <w:proofErr w:type="gramStart"/>
      <w:r w:rsidRPr="00C75655">
        <w:t>INSTITUTO ”</w:t>
      </w:r>
      <w:proofErr w:type="gramEnd"/>
      <w:r w:rsidRPr="00C75655">
        <w:t xml:space="preserve"> cuando se realicen actos que se consideren como ilícitos, debiendo dar inicio a las acciones legales correspondientes y sacar en paz y a salvo a “EL INSTITUTO ” de cualquier proceso legal. </w:t>
      </w:r>
    </w:p>
    <w:p w14:paraId="123A06E6" w14:textId="77777777" w:rsidR="00304D43" w:rsidRPr="00C75655" w:rsidRDefault="00304D43" w:rsidP="00153C29">
      <w:pPr>
        <w:jc w:val="both"/>
      </w:pPr>
    </w:p>
    <w:p w14:paraId="572753A2" w14:textId="77777777" w:rsidR="00304D43" w:rsidRPr="00C75655" w:rsidRDefault="00304D43" w:rsidP="00153C29">
      <w:pPr>
        <w:jc w:val="both"/>
      </w:pPr>
      <w:r w:rsidRPr="00C75655">
        <w:t>“EL PROVEEDOR” se obliga a poner en conocimiento de “EL INSTITUTO” cualquier hecho o circunstancia que en razón del servicio prestado sea de su conocimiento y que pueda beneficiar o evitar un perjuicio a la misma.</w:t>
      </w:r>
    </w:p>
    <w:p w14:paraId="1AC062E4" w14:textId="77777777" w:rsidR="00304D43" w:rsidRPr="00C75655" w:rsidRDefault="00304D43" w:rsidP="00153C29">
      <w:pPr>
        <w:jc w:val="both"/>
      </w:pPr>
    </w:p>
    <w:p w14:paraId="619E9407" w14:textId="77777777" w:rsidR="00304D43" w:rsidRPr="00C75655" w:rsidRDefault="00304D43" w:rsidP="00153C29">
      <w:pPr>
        <w:jc w:val="both"/>
      </w:pPr>
      <w:r w:rsidRPr="00C75655">
        <w:t>Asimismo, “EL PROVEEDOR” no podrá, con motivo del servicio que preste a “EL INSTITUTO”, utilizar la información a que tenga acceso, para asesorar, patrocinar o constituirse en consultor de cualquier persona que tenga relaciones directas o indirectas con el objeto de las actividades que lleve a cabo.</w:t>
      </w:r>
    </w:p>
    <w:p w14:paraId="1BA1AA29" w14:textId="77777777" w:rsidR="00304D43" w:rsidRPr="00C75655" w:rsidRDefault="00304D43" w:rsidP="00153C29">
      <w:pPr>
        <w:jc w:val="both"/>
      </w:pPr>
    </w:p>
    <w:p w14:paraId="2409A3AA" w14:textId="77777777" w:rsidR="00304D43" w:rsidRPr="00C75655" w:rsidRDefault="00304D43" w:rsidP="00153C29">
      <w:pPr>
        <w:jc w:val="both"/>
      </w:pPr>
      <w:r w:rsidRPr="00C75655">
        <w:t>Asimismo, “EL PROVEEDOR” se obliga a lo señalado en el Anexo Técnico, que se agrega al presente contrato en el Anexo 3 (tres).</w:t>
      </w:r>
    </w:p>
    <w:p w14:paraId="20D87026" w14:textId="77777777" w:rsidR="00304D43" w:rsidRPr="00C75655" w:rsidRDefault="00304D43" w:rsidP="00153C29">
      <w:pPr>
        <w:jc w:val="both"/>
      </w:pPr>
    </w:p>
    <w:p w14:paraId="2A532EE8" w14:textId="77777777" w:rsidR="00304D43" w:rsidRPr="00C75655" w:rsidRDefault="00304D43" w:rsidP="00153C29">
      <w:pPr>
        <w:jc w:val="both"/>
      </w:pPr>
      <w:r w:rsidRPr="00C75655">
        <w:t xml:space="preserve">VIGÉSIMA PRIMERA. ADMINISTRACIÓN, VERIFICACIÓN, SUPERVISIÓN Y ACEPTACIÓN DE LOS SERVICIOS </w:t>
      </w:r>
    </w:p>
    <w:p w14:paraId="543B5099" w14:textId="77777777" w:rsidR="00304D43" w:rsidRPr="00C75655" w:rsidRDefault="00304D43" w:rsidP="00153C29">
      <w:pPr>
        <w:jc w:val="both"/>
      </w:pPr>
    </w:p>
    <w:p w14:paraId="028FE104" w14:textId="77777777" w:rsidR="00304D43" w:rsidRPr="00C75655" w:rsidRDefault="00304D43" w:rsidP="00153C29">
      <w:pPr>
        <w:jc w:val="both"/>
      </w:pPr>
      <w:r w:rsidRPr="00C75655">
        <w:t xml:space="preserve">“EL INSTITUTO” designa como Administrador del presente contrato al _______________________, con el objeto de verificar el óptimo cumplimiento del mismo, por lo que indicara a “EL </w:t>
      </w:r>
      <w:r w:rsidRPr="00C75655">
        <w:lastRenderedPageBreak/>
        <w:t>PROVEEDOR”  las observaciones que se estimen pertinente, quedando éste obligado  a corregir las anomalías que le sean indicadas, así como las deficiencias en la prestación del servicio, de conformidad con lo establecido en el documento de designación de administrador  del presente contrato que se agrega al presente y el articulo 84 penúltimo párrafo del Reglamento de la Ley de Adquisiciones, Arrendamientos y Servicios del Sector Público.</w:t>
      </w:r>
    </w:p>
    <w:p w14:paraId="64B80B5A" w14:textId="77777777" w:rsidR="00304D43" w:rsidRPr="00C75655" w:rsidRDefault="00304D43" w:rsidP="00153C29">
      <w:pPr>
        <w:jc w:val="both"/>
      </w:pPr>
    </w:p>
    <w:p w14:paraId="03985EAF" w14:textId="77777777" w:rsidR="00304D43" w:rsidRPr="00C75655" w:rsidRDefault="00304D43" w:rsidP="00153C29">
      <w:pPr>
        <w:jc w:val="both"/>
      </w:pPr>
      <w:r w:rsidRPr="00C75655">
        <w:t>En el caso de que se lleve a cabo un relevo institucional temporal o permanente con dicho servidor público de “EL INSTITUTO” tendrá carácter de ADMINISTRADOR DEL PRESENTE CONTRATO la persona que sustituya al servidor público en el cargo, conforme a la designación correspondiente.</w:t>
      </w:r>
    </w:p>
    <w:p w14:paraId="077501AC" w14:textId="77777777" w:rsidR="00304D43" w:rsidRPr="00C75655" w:rsidRDefault="00304D43" w:rsidP="00153C29">
      <w:pPr>
        <w:jc w:val="both"/>
      </w:pPr>
    </w:p>
    <w:p w14:paraId="2ECDC966" w14:textId="77777777" w:rsidR="00304D43" w:rsidRPr="00C75655" w:rsidRDefault="00304D43" w:rsidP="00153C29">
      <w:pPr>
        <w:jc w:val="both"/>
      </w:pPr>
      <w:r w:rsidRPr="00C75655">
        <w:t>Asimismo, “EL INSTITUTO” sólo aceptará el servicio materia del presente  contrato y  autorizará el pago de los mismos previa verificación de las especificaciones requeridas, de conformidad con lo especificado en el presente contrato y sus correspondientes nexos, así como la cotización y el requerimiento asociada a ésta.</w:t>
      </w:r>
    </w:p>
    <w:p w14:paraId="27B42473" w14:textId="77777777" w:rsidR="00304D43" w:rsidRPr="00C75655" w:rsidRDefault="00304D43" w:rsidP="00153C29">
      <w:pPr>
        <w:jc w:val="both"/>
      </w:pPr>
    </w:p>
    <w:p w14:paraId="44E713D0" w14:textId="77777777" w:rsidR="00304D43" w:rsidRPr="00C75655" w:rsidRDefault="00304D43" w:rsidP="00153C29">
      <w:pPr>
        <w:jc w:val="both"/>
      </w:pPr>
      <w:r w:rsidRPr="00C75655">
        <w:t>El servicio será recibido previa revisión del administrador del presente contrato; la inspección del servicio consistirá en la verificación del cumplimiento de las especificaciones técnicas establecidas y en su caso en los anexos respectivos, así como la cotización y el requerimiento asociado a ésta.</w:t>
      </w:r>
    </w:p>
    <w:p w14:paraId="6FEFE9B4" w14:textId="77777777" w:rsidR="00304D43" w:rsidRPr="00C75655" w:rsidRDefault="00304D43" w:rsidP="00153C29">
      <w:pPr>
        <w:jc w:val="both"/>
      </w:pPr>
      <w:r w:rsidRPr="00C75655">
        <w:t xml:space="preserve"> </w:t>
      </w:r>
    </w:p>
    <w:p w14:paraId="61E581BE" w14:textId="77777777" w:rsidR="00304D43" w:rsidRPr="00C75655" w:rsidRDefault="00304D43" w:rsidP="00153C29">
      <w:pPr>
        <w:jc w:val="both"/>
      </w:pPr>
      <w:r w:rsidRPr="00C75655">
        <w:t>En tal virtud, “EL PROVEEDOR” manifiesta expresamente su conformidad de que hasta en tanto no se cumpla de conformidad con lo establecido en el párrafo anterior, el servicio no se tendrá por aceptador por parte de “EL INSTITUTO”.</w:t>
      </w:r>
    </w:p>
    <w:p w14:paraId="3CAF50D5" w14:textId="77777777" w:rsidR="00304D43" w:rsidRPr="00C75655" w:rsidRDefault="00304D43" w:rsidP="00153C29">
      <w:pPr>
        <w:jc w:val="both"/>
      </w:pPr>
    </w:p>
    <w:p w14:paraId="2CBCCA0E" w14:textId="77777777" w:rsidR="00304D43" w:rsidRPr="00C75655" w:rsidRDefault="00304D43" w:rsidP="00153C29">
      <w:pPr>
        <w:jc w:val="both"/>
      </w:pPr>
      <w:r w:rsidRPr="00C75655">
        <w:t>“EL INSTITUTO”, a través del administrador del contrato o a través del personal que para tal efecto designe, podrá rechazar el servicio si no reúnen las especificaciones y alcances establecidos en este contrato, en su Anexo Técnico y en los Términos y Condiciones, que se  agregan al presente contrato en el Anexo 3 (tres), obligándose “EL PROVEEDOR” en este supuesto a realizarlos o entregarlos nuevamente bajo su exclusiva responsabilidad y sin costo adicional para “EL INSTITUTO”.</w:t>
      </w:r>
    </w:p>
    <w:p w14:paraId="61A04A49" w14:textId="77777777" w:rsidR="00304D43" w:rsidRPr="00C75655" w:rsidRDefault="00304D43" w:rsidP="00153C29">
      <w:pPr>
        <w:jc w:val="both"/>
      </w:pPr>
    </w:p>
    <w:p w14:paraId="5D4EAC22" w14:textId="77777777" w:rsidR="00304D43" w:rsidRPr="00C75655" w:rsidRDefault="00304D43" w:rsidP="00153C29">
      <w:pPr>
        <w:jc w:val="both"/>
      </w:pPr>
      <w:r w:rsidRPr="00C75655">
        <w:t>VIGÉSIMA SEGUNDA. DEDUCCIONES</w:t>
      </w:r>
    </w:p>
    <w:p w14:paraId="2E2E777C" w14:textId="77777777" w:rsidR="00304D43" w:rsidRPr="00C75655" w:rsidRDefault="00304D43" w:rsidP="00153C29">
      <w:pPr>
        <w:jc w:val="both"/>
      </w:pPr>
    </w:p>
    <w:p w14:paraId="47AA8F70" w14:textId="77777777" w:rsidR="00304D43" w:rsidRPr="00C75655" w:rsidRDefault="00304D43" w:rsidP="00153C29">
      <w:pPr>
        <w:jc w:val="both"/>
      </w:pPr>
      <w:r w:rsidRPr="00C75655">
        <w:t>Con fundamento en lo dispuesto en los artículos 53 Bis de la Ley de Adquisiciones, Arrendamientos y Servicios del Sector Público y 97 de su Reglamento, “EL PROVEEDOR”, por la entrega parcial o deficiente en la prestación del servicio, se hará acreedor a una sanción por los porcentajes y los supuestos señalados  en los numerales  8 y 9 de los Términos y Condiciones del Anexo Técnico, integrados al presente contrato como  Anexo 3 (Tres)</w:t>
      </w:r>
    </w:p>
    <w:p w14:paraId="754D88C9" w14:textId="77777777" w:rsidR="00304D43" w:rsidRPr="00C75655" w:rsidRDefault="00304D43" w:rsidP="00153C29">
      <w:pPr>
        <w:jc w:val="both"/>
      </w:pPr>
    </w:p>
    <w:p w14:paraId="3A8583B3" w14:textId="77777777" w:rsidR="00304D43" w:rsidRPr="00C75655" w:rsidRDefault="00304D43" w:rsidP="00153C29">
      <w:pPr>
        <w:jc w:val="both"/>
      </w:pPr>
      <w:r w:rsidRPr="00C75655">
        <w:t>El administrador del presente contrato será responsable del cálculo, aplicación y seguimiento de las deducciones. El monto máximo de aplicación de las deducciones no podrán ser mayor al que resulte de aplicar el porcentaje de la garantía de cumplimiento del presente contrato. En caso de que se exceda se podrá proceder a la rescisión del presente contrato.</w:t>
      </w:r>
    </w:p>
    <w:p w14:paraId="2F1A4D75" w14:textId="77777777" w:rsidR="00304D43" w:rsidRPr="00C75655" w:rsidRDefault="00304D43" w:rsidP="00153C29">
      <w:pPr>
        <w:jc w:val="both"/>
      </w:pPr>
    </w:p>
    <w:p w14:paraId="1F1A5CC5" w14:textId="77777777" w:rsidR="00304D43" w:rsidRPr="00C75655" w:rsidRDefault="00304D43" w:rsidP="00153C29">
      <w:pPr>
        <w:jc w:val="both"/>
      </w:pPr>
      <w:r w:rsidRPr="00C75655">
        <w:t>VIGÉSIMA TERCERA. PENAS CONVENCIONALES</w:t>
      </w:r>
    </w:p>
    <w:p w14:paraId="5165AE2F" w14:textId="77777777" w:rsidR="00304D43" w:rsidRPr="00C75655" w:rsidRDefault="00304D43" w:rsidP="00153C29">
      <w:pPr>
        <w:jc w:val="both"/>
      </w:pPr>
    </w:p>
    <w:p w14:paraId="44D818E4" w14:textId="77777777" w:rsidR="00304D43" w:rsidRPr="00C75655" w:rsidRDefault="00304D43" w:rsidP="00153C29">
      <w:pPr>
        <w:jc w:val="both"/>
      </w:pPr>
      <w:r w:rsidRPr="00C75655">
        <w:t>De conformidad con lo establecido en los artículos 45, fracción XIX, 53 de la Ley de Adquisiciones, Arrendamientos y Servicios del Sector Público, 95 y 96 de su Reglamento, Se aplicará a “EL PROVEEDOR”,  una pena convencional por cada día de atraso (24 horas) en la prestación del servicio, por el equivalente al 2.5%, sobre el valor de lo incumplido sin incluir el IVA, aplicado al valor del servicio prestado con atraso o cuando el servicio no cumpla con lo solicitado dentro del plazo señalado en  Términos y Condiciones del Anexo Técnico, integrados al presente contrato como  Anexo 3 (Tres)</w:t>
      </w:r>
    </w:p>
    <w:p w14:paraId="313FB82C" w14:textId="77777777" w:rsidR="00304D43" w:rsidRPr="00C75655" w:rsidRDefault="00304D43" w:rsidP="00153C29">
      <w:pPr>
        <w:jc w:val="both"/>
      </w:pPr>
    </w:p>
    <w:p w14:paraId="7489458D" w14:textId="77777777" w:rsidR="00304D43" w:rsidRPr="00C75655" w:rsidRDefault="00304D43" w:rsidP="00153C29">
      <w:pPr>
        <w:jc w:val="both"/>
      </w:pPr>
      <w:r w:rsidRPr="00C75655">
        <w:t xml:space="preserve">El administrador del presente contrato será el responsable de determinar, calcular y aplicar las penas convencionales, vigilando los correspondientes registro o captura y validación en el sistema PREI </w:t>
      </w:r>
      <w:proofErr w:type="spellStart"/>
      <w:r w:rsidRPr="00C75655">
        <w:t>Millenium</w:t>
      </w:r>
      <w:proofErr w:type="spellEnd"/>
      <w:r w:rsidRPr="00C75655">
        <w:t xml:space="preserve">, así como de notificarlas a “EL PROVEEDOR” personalmente, mediante oficio o por medios de comunicación electrónica. </w:t>
      </w:r>
    </w:p>
    <w:p w14:paraId="513E1CB2" w14:textId="77777777" w:rsidR="00304D43" w:rsidRPr="00C75655" w:rsidRDefault="00304D43" w:rsidP="00153C29">
      <w:pPr>
        <w:jc w:val="both"/>
      </w:pPr>
    </w:p>
    <w:p w14:paraId="56DFB6D9" w14:textId="77777777" w:rsidR="00304D43" w:rsidRPr="00C75655" w:rsidRDefault="00304D43" w:rsidP="00153C29">
      <w:pPr>
        <w:jc w:val="both"/>
      </w:pPr>
      <w:r w:rsidRPr="00C75655">
        <w:t xml:space="preserve">“EL INSTITUTO” descontará las cantidades que resulten de aplicar la pena convencional, sobre los pagos que deba cubrir a “EL PROVEEDOR”. Por lo tanto, “EL PROVEEDOR” autoriza a descontar las cantidades que resulten de aplicar las sanciones señaladas en párrafos anteriores, sobre los pagos que éste deba cubrirle a “EL INSTITUTO” durante el período en que incurra y/o se mantenga en atraso con motivo de la prestación del servicio. </w:t>
      </w:r>
    </w:p>
    <w:p w14:paraId="5F768908" w14:textId="77777777" w:rsidR="00304D43" w:rsidRPr="00C75655" w:rsidRDefault="00304D43" w:rsidP="00153C29">
      <w:pPr>
        <w:jc w:val="both"/>
      </w:pPr>
    </w:p>
    <w:p w14:paraId="6173EED1" w14:textId="77777777" w:rsidR="00304D43" w:rsidRPr="00C75655" w:rsidRDefault="00304D43" w:rsidP="00153C29">
      <w:pPr>
        <w:jc w:val="both"/>
      </w:pPr>
      <w:r w:rsidRPr="00C75655">
        <w:t>Para autorizar el pago de la prestación del servicio, previamente “EL PROVEEDOR”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379DABE2" w14:textId="77777777" w:rsidR="00304D43" w:rsidRPr="00C75655" w:rsidRDefault="00304D43" w:rsidP="00153C29">
      <w:pPr>
        <w:jc w:val="both"/>
      </w:pPr>
    </w:p>
    <w:p w14:paraId="36D7BC6B" w14:textId="77777777" w:rsidR="00304D43" w:rsidRPr="00C75655" w:rsidRDefault="00304D43" w:rsidP="00153C29">
      <w:pPr>
        <w:jc w:val="both"/>
      </w:pPr>
      <w:r w:rsidRPr="00C75655">
        <w:t xml:space="preserve">El importe de la pena convencional, no podrá exceder el equivalente al monto total de la garantía de cumplimiento del contrato, y en el caso de no haberse requerido esta garantía, no deberá exceder del 20% (veinte por ciento) del monto total del contrato. </w:t>
      </w:r>
    </w:p>
    <w:p w14:paraId="0D641B02" w14:textId="77777777" w:rsidR="00304D43" w:rsidRPr="00C75655" w:rsidRDefault="00304D43" w:rsidP="00153C29">
      <w:pPr>
        <w:jc w:val="both"/>
      </w:pPr>
    </w:p>
    <w:p w14:paraId="546CCFCD" w14:textId="77777777" w:rsidR="00304D43" w:rsidRPr="00C75655" w:rsidRDefault="00304D43" w:rsidP="00153C29">
      <w:pPr>
        <w:jc w:val="both"/>
      </w:pPr>
      <w:r w:rsidRPr="00C75655">
        <w:t xml:space="preserve">VIGÉSIMA CUARTA. SANCIONES ADMINISTRATIVAS. </w:t>
      </w:r>
    </w:p>
    <w:p w14:paraId="6D6CCE87" w14:textId="77777777" w:rsidR="00304D43" w:rsidRPr="00C75655" w:rsidRDefault="00304D43" w:rsidP="00153C29">
      <w:pPr>
        <w:jc w:val="both"/>
      </w:pPr>
    </w:p>
    <w:p w14:paraId="023BEFD5" w14:textId="77777777" w:rsidR="00304D43" w:rsidRPr="00C75655" w:rsidRDefault="00304D43" w:rsidP="00153C29">
      <w:pPr>
        <w:jc w:val="both"/>
      </w:pPr>
      <w:r w:rsidRPr="00C75655">
        <w:t xml:space="preserve">Cuando “EL PROVEEDOR” incumpla con sus obligaciones contractuales por causas imputables a éste, y como consecuencia, cause daños y/o perjuicios graves a “EL INSTITUTO ”, o bien, proporcione información falsa, actúe con dolo o mala fe en la celebración del presente contrato o durante la vigencia del mismo, por determinación de la Secretaría de la Función Pública, se podrá hacer acreedor a las sanciones establecidas en la Ley de Adquisiciones, Arrendamientos y Servicios del Sector Público, en los términos de los artículos 59, 60 y 61 de dicho ordenamiento legal y 109 al 115 de su Reglamento. </w:t>
      </w:r>
    </w:p>
    <w:p w14:paraId="506C6950" w14:textId="77777777" w:rsidR="00304D43" w:rsidRPr="00C75655" w:rsidRDefault="00304D43" w:rsidP="00153C29">
      <w:pPr>
        <w:jc w:val="both"/>
      </w:pPr>
    </w:p>
    <w:p w14:paraId="6A10FEF9" w14:textId="77777777" w:rsidR="00304D43" w:rsidRPr="00C75655" w:rsidRDefault="00304D43" w:rsidP="00153C29">
      <w:pPr>
        <w:jc w:val="both"/>
      </w:pPr>
      <w:r w:rsidRPr="00C75655">
        <w:t>VIGÉSIMA QUINTA. SANCIONES APLICABLES Y TERMINACIÓN DE LA RELACIÓN CONTRACTUAL</w:t>
      </w:r>
    </w:p>
    <w:p w14:paraId="2912904B" w14:textId="77777777" w:rsidR="00304D43" w:rsidRPr="00C75655" w:rsidRDefault="00304D43" w:rsidP="00153C29">
      <w:pPr>
        <w:jc w:val="both"/>
      </w:pPr>
    </w:p>
    <w:p w14:paraId="48364E0F" w14:textId="77777777" w:rsidR="00304D43" w:rsidRPr="00C75655" w:rsidRDefault="00304D43" w:rsidP="00153C29">
      <w:pPr>
        <w:jc w:val="both"/>
      </w:pPr>
      <w:r w:rsidRPr="00C75655">
        <w:t xml:space="preserve">“EL INSTITUTO”, de conformidad con lo establecido en los artículos 53, 53 Bis, 54 y 54 Bis de la Ley de Adquisiciones, Arrendamientos y Servicios del Sector Público, y 86 segundo párrafo, 95 al 100 y 102 de su Reglamento, aplicará sanciones, o en su caso, llevará a cabo la cancelación de partidas total o parcialmente o la rescisión administrativa del presente contrato. </w:t>
      </w:r>
    </w:p>
    <w:p w14:paraId="665D73DB" w14:textId="77777777" w:rsidR="00304D43" w:rsidRPr="00C75655" w:rsidRDefault="00304D43" w:rsidP="00153C29">
      <w:pPr>
        <w:jc w:val="both"/>
      </w:pPr>
    </w:p>
    <w:p w14:paraId="2A3293AB" w14:textId="77777777" w:rsidR="00304D43" w:rsidRPr="00C75655" w:rsidRDefault="00304D43" w:rsidP="00153C29">
      <w:pPr>
        <w:jc w:val="both"/>
      </w:pPr>
      <w:r w:rsidRPr="00C75655">
        <w:t xml:space="preserve">VIGÉSIMA. SEXTA RELACIÓN LABORAL. </w:t>
      </w:r>
    </w:p>
    <w:p w14:paraId="7157CB4E" w14:textId="77777777" w:rsidR="00304D43" w:rsidRPr="00C75655" w:rsidRDefault="00304D43" w:rsidP="00153C29">
      <w:pPr>
        <w:jc w:val="both"/>
      </w:pPr>
    </w:p>
    <w:p w14:paraId="501F546A" w14:textId="77777777" w:rsidR="00304D43" w:rsidRPr="00C75655" w:rsidRDefault="00304D43" w:rsidP="00153C29">
      <w:pPr>
        <w:jc w:val="both"/>
      </w:pPr>
      <w:r w:rsidRPr="00C75655">
        <w:t xml:space="preserve">“LAS PARTES” convienen en que “EL INSTITUTO” no adquiere ninguna obligación de carácter laboral para con “EL PROVEEDOR” ni para con los trabajadores que el mismo contrate para la realización del objeto del presente instrumento jurídico, toda vez que dicho personal depende exclusivamente de “EL PROVEEDOR”. Por lo anterior, no se le considerará a “EL INSTITUTO” como patrón, ni aún substituto, y “EL PROVEEDOR” expresamente lo exime de cualquier responsabilidad de carácter civil, fiscal, de seguridad social, laboral o de otra especie, que en su caso pudiera llegar a generarse. “EL PROVEEDOR” se obliga a liberar a “EL INSTITUTO” de cualquier reclamación de índole laboral o de seguridad social que sea presentada por parte de sus trabajadores, ante las autoridades competentes. </w:t>
      </w:r>
    </w:p>
    <w:p w14:paraId="5CF641B2" w14:textId="77777777" w:rsidR="00304D43" w:rsidRPr="00C75655" w:rsidRDefault="00304D43" w:rsidP="00153C29">
      <w:pPr>
        <w:jc w:val="both"/>
      </w:pPr>
    </w:p>
    <w:p w14:paraId="6E4325AC" w14:textId="77777777" w:rsidR="00304D43" w:rsidRPr="00C75655" w:rsidRDefault="00304D43" w:rsidP="00153C29">
      <w:pPr>
        <w:jc w:val="both"/>
      </w:pPr>
      <w:r w:rsidRPr="00C75655">
        <w:t xml:space="preserve">VIGÉSIMA SÉPTIMA. EXCLUSIÓN LABORAL. </w:t>
      </w:r>
    </w:p>
    <w:p w14:paraId="210939C9" w14:textId="77777777" w:rsidR="00304D43" w:rsidRPr="00C75655" w:rsidRDefault="00304D43" w:rsidP="00153C29">
      <w:pPr>
        <w:jc w:val="both"/>
      </w:pPr>
    </w:p>
    <w:p w14:paraId="79FAA90F" w14:textId="77777777" w:rsidR="00304D43" w:rsidRPr="00C75655" w:rsidRDefault="00304D43" w:rsidP="00153C29">
      <w:pPr>
        <w:jc w:val="both"/>
      </w:pPr>
      <w:r w:rsidRPr="00C75655">
        <w:t>“LAS PARTES” convienen en que “EL INSTITUTO” no adquiere ninguna obligación de carácter laboral con “EL PROVEEDOR” ni con los elementos que éste utilicen para la prestación del servicio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2034AADF" w14:textId="77777777" w:rsidR="00304D43" w:rsidRPr="00C75655" w:rsidRDefault="00304D43" w:rsidP="00153C29">
      <w:pPr>
        <w:jc w:val="both"/>
      </w:pPr>
    </w:p>
    <w:p w14:paraId="1F8C01C2" w14:textId="77777777" w:rsidR="00304D43" w:rsidRPr="00C75655" w:rsidRDefault="00304D43" w:rsidP="00153C29">
      <w:pPr>
        <w:jc w:val="both"/>
      </w:pPr>
      <w:r w:rsidRPr="00C75655">
        <w:t xml:space="preserve"> Igualmente, y para este efecto y cualquiera no previsto, “EL PROVEEDOR” exime expresamente a “EL INSTITUTO” de cualquier responsabilidad laboral, civil, fiscal, penal, de seguridad social, laboral o de otra especie que, en su caso, pudiera llegar a generarse.</w:t>
      </w:r>
    </w:p>
    <w:p w14:paraId="592C33A9" w14:textId="77777777" w:rsidR="00304D43" w:rsidRPr="00C75655" w:rsidRDefault="00304D43" w:rsidP="00153C29">
      <w:pPr>
        <w:jc w:val="both"/>
      </w:pPr>
    </w:p>
    <w:p w14:paraId="0FC6BF7A" w14:textId="77777777" w:rsidR="00304D43" w:rsidRPr="00C75655" w:rsidRDefault="00304D43" w:rsidP="00153C29">
      <w:pPr>
        <w:jc w:val="both"/>
      </w:pPr>
      <w:r w:rsidRPr="00C75655">
        <w:t>Por lo anterior, “LAS PARTES” reconocen expresamente en este acto que “EL INSTITUTO ” no tiene nexo laboral alguno con “EL PROVEEDOR”, por lo que éste último libera a “EL INSTITUTO ” de toda de toda responsabilidad relativa a cualquier accidente o enfermedad que pudiera sufrir o contraer cualquiera de sus trabajadores durante el desarrollo de sus labores o como consecuencia de ellos, así como cualquier responsabilidad que resulte de la aplicación de la Ley Federal del Trabajo, de la Ley del Seguro Social, de la Ley del Instituto del Fondo Nacional de la Vivienda para los Trabajadores y/o cualquier otra aplicable, derivada de la prestación del servicio materia de este contrato.</w:t>
      </w:r>
    </w:p>
    <w:p w14:paraId="56AC6012" w14:textId="77777777" w:rsidR="00304D43" w:rsidRPr="00C75655" w:rsidRDefault="00304D43" w:rsidP="00153C29">
      <w:pPr>
        <w:jc w:val="both"/>
      </w:pPr>
    </w:p>
    <w:p w14:paraId="2DEE6796" w14:textId="77777777" w:rsidR="00304D43" w:rsidRPr="00C75655" w:rsidRDefault="00304D43" w:rsidP="00153C29">
      <w:pPr>
        <w:jc w:val="both"/>
      </w:pPr>
      <w:r w:rsidRPr="00C75655">
        <w:t>VIGÉSIMA OCTAVA. SUSPENSIÓN DE LA PRESTACIÓN DE LOS SERVICIOS.</w:t>
      </w:r>
    </w:p>
    <w:p w14:paraId="2E089F30" w14:textId="77777777" w:rsidR="00304D43" w:rsidRPr="00C75655" w:rsidRDefault="00304D43" w:rsidP="00153C29">
      <w:pPr>
        <w:jc w:val="both"/>
      </w:pPr>
    </w:p>
    <w:p w14:paraId="1BCFC909" w14:textId="77777777" w:rsidR="00304D43" w:rsidRPr="00C75655" w:rsidRDefault="00304D43" w:rsidP="00153C29">
      <w:pPr>
        <w:jc w:val="both"/>
      </w:pPr>
      <w:r w:rsidRPr="00C75655">
        <w:lastRenderedPageBreak/>
        <w:t>Cuando en la prestación del servicio, se presente caso fortuito o de fuerza mayor, “EL INSTITUTO” bajo su responsabilidad, podrá de resultar aplicable conforme a la normatividad en la materia, suspender el servicio, en cuyo caso únicamente se pagarán aquellos que hubiesen sido efectivamente recibidos por “EL INSTITUTO”.</w:t>
      </w:r>
    </w:p>
    <w:p w14:paraId="0D601485" w14:textId="77777777" w:rsidR="00304D43" w:rsidRPr="00C75655" w:rsidRDefault="00304D43" w:rsidP="00153C29">
      <w:pPr>
        <w:jc w:val="both"/>
      </w:pPr>
    </w:p>
    <w:p w14:paraId="39FFF946" w14:textId="77777777" w:rsidR="00304D43" w:rsidRPr="00C75655" w:rsidRDefault="00304D43" w:rsidP="00153C29">
      <w:pPr>
        <w:jc w:val="both"/>
      </w:pPr>
      <w:r w:rsidRPr="00C75655">
        <w:t>Cuando la suspensión obedezca a causas imputables a “EL INSTITUTO”, a solicitud escrita de “EL PROVEEDOR”, cubrirá los gastos no recuperables, durante el tiempo que dure esta suspensión, para lo cual “EL PROVEEDOR” deberá presentar dentro de los 30 (treinta) días naturales siguientes de la notificación del término de la suspensión, la factura y documentación de los gastos no recuperables en que haya incurrido, siempre q estos sean razonables, estén debidamente comprobados y se relacionen directamente con el presente contrato.</w:t>
      </w:r>
    </w:p>
    <w:p w14:paraId="2C0ACCCB" w14:textId="77777777" w:rsidR="00304D43" w:rsidRPr="00C75655" w:rsidRDefault="00304D43" w:rsidP="00153C29">
      <w:pPr>
        <w:jc w:val="both"/>
      </w:pPr>
    </w:p>
    <w:p w14:paraId="355F63D5" w14:textId="77777777" w:rsidR="00304D43" w:rsidRPr="00C75655" w:rsidRDefault="00304D43" w:rsidP="00153C29">
      <w:pPr>
        <w:jc w:val="both"/>
      </w:pPr>
      <w:r w:rsidRPr="00C75655">
        <w:t xml:space="preserve">“EL INSTITUTO”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 </w:t>
      </w:r>
    </w:p>
    <w:p w14:paraId="2785C549" w14:textId="77777777" w:rsidR="00304D43" w:rsidRPr="00C75655" w:rsidRDefault="00304D43" w:rsidP="00153C29">
      <w:pPr>
        <w:jc w:val="both"/>
      </w:pPr>
    </w:p>
    <w:p w14:paraId="51EE525E" w14:textId="77777777" w:rsidR="00304D43" w:rsidRPr="00C75655" w:rsidRDefault="00304D43" w:rsidP="00153C29">
      <w:pPr>
        <w:jc w:val="both"/>
      </w:pPr>
      <w:r w:rsidRPr="00C75655">
        <w:t xml:space="preserve">En caso de que “EL PROVEEDOR” no presente en tiempo y forma la documentación requerida para el trámite de pago, la fecha de pago se recorrerá el mismo número de días que dure el retraso. </w:t>
      </w:r>
    </w:p>
    <w:p w14:paraId="3EDAB99D" w14:textId="77777777" w:rsidR="00304D43" w:rsidRPr="00C75655" w:rsidRDefault="00304D43" w:rsidP="00153C29">
      <w:pPr>
        <w:jc w:val="both"/>
      </w:pPr>
    </w:p>
    <w:p w14:paraId="680F913A" w14:textId="77777777" w:rsidR="00304D43" w:rsidRPr="00C75655" w:rsidRDefault="00304D43" w:rsidP="00153C29">
      <w:pPr>
        <w:jc w:val="both"/>
      </w:pPr>
      <w:r w:rsidRPr="00C75655">
        <w:t>El plazo de suspensión será fijado por “EL INSTITUTO”, a cuyo término en su caso, podrá iniciarse la terminación anticipada del presente contrato, o bien, podrá continuar produciendo todos los efectos legales, una vez que hayan desaparecido las causas que motivaron dicha suspensión.</w:t>
      </w:r>
    </w:p>
    <w:p w14:paraId="38434C11" w14:textId="77777777" w:rsidR="00304D43" w:rsidRPr="00C75655" w:rsidRDefault="00304D43" w:rsidP="00153C29">
      <w:pPr>
        <w:jc w:val="both"/>
      </w:pPr>
    </w:p>
    <w:p w14:paraId="08C9F488" w14:textId="77777777" w:rsidR="00304D43" w:rsidRPr="00C75655" w:rsidRDefault="00304D43" w:rsidP="00153C29">
      <w:pPr>
        <w:jc w:val="both"/>
      </w:pPr>
      <w:r w:rsidRPr="00C75655">
        <w:t xml:space="preserve">VIGÉSIMA NOVENA. CAUSALES DE RESCISIÓN ADMINISTRATIVA DEL PRESENTE CONTRATO Y PROCEDIMIENTO DE RESCISIÓN. </w:t>
      </w:r>
    </w:p>
    <w:p w14:paraId="46B6BC67" w14:textId="77777777" w:rsidR="00304D43" w:rsidRPr="00C75655" w:rsidRDefault="00304D43" w:rsidP="00153C29">
      <w:pPr>
        <w:jc w:val="both"/>
      </w:pPr>
    </w:p>
    <w:p w14:paraId="6B66A1B1" w14:textId="77777777" w:rsidR="00304D43" w:rsidRPr="00C75655" w:rsidRDefault="00304D43" w:rsidP="00153C29">
      <w:pPr>
        <w:jc w:val="both"/>
      </w:pPr>
      <w:r w:rsidRPr="00C75655">
        <w:t>“EL INSTITUTO” podrá rescindir administrativamente este contrato sin más responsabilidad para el mismo y sin necesidad de resolución judicial, cuando “EL PROVEEDOR” incurra en cualquiera de las causales que se señalan en el Anexo Técnico, Términos y Condiciones, que se agregan al presente contrato en el Anexo 3 (TRES), y las que se señalan a continuación:</w:t>
      </w:r>
    </w:p>
    <w:p w14:paraId="5B56012E" w14:textId="77777777" w:rsidR="00304D43" w:rsidRPr="00C75655" w:rsidRDefault="00304D43" w:rsidP="00153C29">
      <w:pPr>
        <w:jc w:val="both"/>
      </w:pPr>
    </w:p>
    <w:p w14:paraId="0D78218C" w14:textId="77777777" w:rsidR="00304D43" w:rsidRPr="00C75655" w:rsidRDefault="00304D43" w:rsidP="00153C29">
      <w:pPr>
        <w:jc w:val="both"/>
      </w:pPr>
      <w:r w:rsidRPr="00C75655">
        <w:t xml:space="preserve">Cuando no entregue la garantía de cumplimiento del presente contrato, a más tardar dentro de los 10 (diez) días naturales posteriores a la firma del mismo. </w:t>
      </w:r>
    </w:p>
    <w:p w14:paraId="54ABB78C" w14:textId="77777777" w:rsidR="00304D43" w:rsidRPr="00C75655" w:rsidRDefault="00304D43" w:rsidP="00153C29">
      <w:pPr>
        <w:jc w:val="both"/>
      </w:pPr>
      <w:r w:rsidRPr="00C75655">
        <w:t xml:space="preserve">Cuando incurra en falta de veracidad total o parcial respecto a la información proporcionada para la celebración del presente contrato. </w:t>
      </w:r>
    </w:p>
    <w:p w14:paraId="5AAD5ED5" w14:textId="77777777" w:rsidR="00304D43" w:rsidRPr="00C75655" w:rsidRDefault="00304D43" w:rsidP="00153C29">
      <w:pPr>
        <w:jc w:val="both"/>
      </w:pPr>
      <w:r w:rsidRPr="00C75655">
        <w:t>Cuando se incumpla, total o parcialmente, con cualesquiera de las obligaciones establecidas en el contrato y sus anexos.</w:t>
      </w:r>
    </w:p>
    <w:p w14:paraId="481BFD93" w14:textId="77777777" w:rsidR="00304D43" w:rsidRPr="00C75655" w:rsidRDefault="00304D43" w:rsidP="00153C29">
      <w:pPr>
        <w:jc w:val="both"/>
      </w:pPr>
      <w:r w:rsidRPr="00C75655">
        <w:t>Cuando se compruebe que “EL PROVEEDOR” haya prestado el servicio con descripciones y características distintas a las pactadas en este contrato o cuando no los entregue conforme a las normas y/o calidad solicitadas por “EL INSTITUTO”.</w:t>
      </w:r>
    </w:p>
    <w:p w14:paraId="74DBD554" w14:textId="77777777" w:rsidR="00304D43" w:rsidRPr="00C75655" w:rsidRDefault="00304D43" w:rsidP="00153C29">
      <w:pPr>
        <w:jc w:val="both"/>
      </w:pPr>
      <w:r w:rsidRPr="00C75655">
        <w:lastRenderedPageBreak/>
        <w:t xml:space="preserve">Cuando se transmitan total o parcialmente, bajo cualquier título y a favor de otra persona física o moral, los derechos y obligaciones a que se refiere el presente documento, con excepción de los derechos de cobro, previa autorización de “EL INSTITUTO”. </w:t>
      </w:r>
    </w:p>
    <w:p w14:paraId="3093EB0E" w14:textId="77777777" w:rsidR="00304D43" w:rsidRPr="00C75655" w:rsidRDefault="00304D43" w:rsidP="00153C29">
      <w:pPr>
        <w:jc w:val="both"/>
      </w:pPr>
      <w:r w:rsidRPr="00C75655">
        <w:t xml:space="preserve">Si la autoridad competente declara el concurso mercantil o cualquier situación análoga o equivalente que afecte el patrimonio de “EL PROVEEDOR”. </w:t>
      </w:r>
    </w:p>
    <w:p w14:paraId="35AD5586" w14:textId="77777777" w:rsidR="00304D43" w:rsidRPr="00C75655" w:rsidRDefault="00304D43" w:rsidP="00153C29">
      <w:pPr>
        <w:jc w:val="both"/>
      </w:pPr>
      <w:r w:rsidRPr="00C75655">
        <w:t xml:space="preserve">Cuando de manera reiterativa y constante, “EL PROVEEDOR” sea sancionado por parte de “EL INSTITUTO” con penalizaciones y/o deducciones sobre el mismo concepto de los servicios proporcionados, o por ubicarse en los límites de incumplimientos previstos en la cláusula de penas convencionales y/o deducciones del presente instrumento. </w:t>
      </w:r>
    </w:p>
    <w:p w14:paraId="55B6BC90" w14:textId="77777777" w:rsidR="00304D43" w:rsidRPr="00C75655" w:rsidRDefault="00304D43" w:rsidP="00153C29">
      <w:pPr>
        <w:jc w:val="both"/>
      </w:pPr>
      <w:r w:rsidRPr="00C75655">
        <w:t>Cuando se incumplan o contravengan las disposiciones de la Ley de Adquisiciones, Arrendamientos y Servicios del Sector Público, su reglamento y los demás lineamientos que rigen en la materia.</w:t>
      </w:r>
    </w:p>
    <w:p w14:paraId="5E6CB3B5" w14:textId="77777777" w:rsidR="00304D43" w:rsidRPr="00C75655" w:rsidRDefault="00304D43" w:rsidP="00153C29">
      <w:pPr>
        <w:jc w:val="both"/>
      </w:pPr>
      <w:r w:rsidRPr="00C75655">
        <w:t xml:space="preserve">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 9. Si “EL PROVEEDOR” no permite a “EL INSTITUTO” la administración y verificación a que se refiere la cláusula correspondiente señalada en el presente contrato. </w:t>
      </w:r>
    </w:p>
    <w:p w14:paraId="0B3706F7" w14:textId="77777777" w:rsidR="00304D43" w:rsidRPr="00C75655" w:rsidRDefault="00304D43" w:rsidP="00153C29">
      <w:pPr>
        <w:jc w:val="both"/>
      </w:pPr>
      <w:r w:rsidRPr="00C75655">
        <w:t>Cuando incumpla, total o parcialmente, con cualesquiera de las obligaciones establecidas en el presente contrato y sus anexos.</w:t>
      </w:r>
    </w:p>
    <w:p w14:paraId="5912EDE6" w14:textId="77777777" w:rsidR="00304D43" w:rsidRPr="00C75655" w:rsidRDefault="00304D43" w:rsidP="00153C29">
      <w:pPr>
        <w:jc w:val="both"/>
      </w:pPr>
    </w:p>
    <w:p w14:paraId="463D64ED" w14:textId="77777777" w:rsidR="00304D43" w:rsidRPr="00C75655" w:rsidRDefault="00304D43" w:rsidP="00153C29">
      <w:pPr>
        <w:jc w:val="both"/>
      </w:pPr>
      <w:r w:rsidRPr="00C75655">
        <w:t xml:space="preserve">“EL INSTITUTO”, en términos de lo dispuesto en el artículo 54 de la Ley de Adquisiciones, Arrendamientos y Servicios del Sector Público, podrá rescindir administrativamente el presente contrato en cualquier momento, cuando “EL PROVEEDOR” incurra en incumplimiento de cualquiera de las obligaciones a su cargo, de conformidad con el procedimiento siguiente: </w:t>
      </w:r>
    </w:p>
    <w:p w14:paraId="3C559FCE" w14:textId="77777777" w:rsidR="00304D43" w:rsidRPr="00C75655" w:rsidRDefault="00304D43" w:rsidP="00153C29">
      <w:pPr>
        <w:jc w:val="both"/>
      </w:pPr>
    </w:p>
    <w:p w14:paraId="3BE07528" w14:textId="77777777" w:rsidR="00304D43" w:rsidRPr="00C75655" w:rsidRDefault="00304D43" w:rsidP="00153C29">
      <w:pPr>
        <w:jc w:val="both"/>
      </w:pPr>
      <w:r w:rsidRPr="00C75655">
        <w:t xml:space="preserve">Si “EL INSTITUTO” considera que “EL PROVEEDOR” ha incurrido en alguna de las causales de rescisión que se consignan en esta Cláusula,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 </w:t>
      </w:r>
    </w:p>
    <w:p w14:paraId="2CFB58C6" w14:textId="77777777" w:rsidR="00304D43" w:rsidRPr="00C75655" w:rsidRDefault="00304D43" w:rsidP="00153C29">
      <w:pPr>
        <w:jc w:val="both"/>
      </w:pPr>
    </w:p>
    <w:p w14:paraId="41896438" w14:textId="77777777" w:rsidR="00304D43" w:rsidRPr="00C75655" w:rsidRDefault="00304D43" w:rsidP="00153C29">
      <w:pPr>
        <w:jc w:val="both"/>
      </w:pPr>
      <w:r w:rsidRPr="00C75655">
        <w:t xml:space="preserve">Transcurrido el término a que se refiere el inciso anterior, se resolverá considerando los argumentos y pruebas que hubiere hecho valer. </w:t>
      </w:r>
    </w:p>
    <w:p w14:paraId="4ED68C56" w14:textId="77777777" w:rsidR="00304D43" w:rsidRPr="00C75655" w:rsidRDefault="00304D43" w:rsidP="00153C29">
      <w:pPr>
        <w:jc w:val="both"/>
      </w:pPr>
    </w:p>
    <w:p w14:paraId="17D2B0D6" w14:textId="77777777" w:rsidR="00304D43" w:rsidRPr="00C75655" w:rsidRDefault="00304D43" w:rsidP="00153C29">
      <w:pPr>
        <w:jc w:val="both"/>
      </w:pPr>
      <w:r w:rsidRPr="00C75655">
        <w:t xml:space="preserve"> La determinación de dar o no por rescindido administrativamente el presente contrato, deberá ser debidamente fundada, motivada y comunicada por escrito a “EL PROVEEDOR” dentro de los 15 (quince) días hábiles siguientes, al vencimiento del plazo señalado en el inciso a), de esta Cláusula. </w:t>
      </w:r>
    </w:p>
    <w:p w14:paraId="08D6C34F" w14:textId="77777777" w:rsidR="00304D43" w:rsidRPr="00C75655" w:rsidRDefault="00304D43" w:rsidP="00153C29">
      <w:pPr>
        <w:jc w:val="both"/>
      </w:pPr>
    </w:p>
    <w:p w14:paraId="320F5EB4" w14:textId="77777777" w:rsidR="00304D43" w:rsidRPr="00C75655" w:rsidRDefault="00304D43" w:rsidP="00153C29">
      <w:pPr>
        <w:jc w:val="both"/>
      </w:pPr>
      <w:r w:rsidRPr="00C75655">
        <w:t xml:space="preserve">En el supuesto de que se rescinda este contrato, “EL INSTITUTO” no aplicarán las penas convencionales, ni su contabilización para hacer efectiva la garantía de cumplimiento de este instrumento jurídico. </w:t>
      </w:r>
    </w:p>
    <w:p w14:paraId="12B0F14A" w14:textId="77777777" w:rsidR="00304D43" w:rsidRPr="00C75655" w:rsidRDefault="00304D43" w:rsidP="00153C29">
      <w:pPr>
        <w:jc w:val="both"/>
      </w:pPr>
    </w:p>
    <w:p w14:paraId="29256BD1" w14:textId="77777777" w:rsidR="00304D43" w:rsidRPr="00C75655" w:rsidRDefault="00304D43" w:rsidP="00153C29">
      <w:pPr>
        <w:jc w:val="both"/>
      </w:pPr>
      <w:r w:rsidRPr="00C75655">
        <w:t>En caso de que “EL INSTITUTO”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“EL INSTITUTO” por concepto de la prestación del servicio por “EL PROVEEDOR” hasta el momento en que se determine la rescisión administrativa del presente contrato.</w:t>
      </w:r>
    </w:p>
    <w:p w14:paraId="1BA5F2CA" w14:textId="77777777" w:rsidR="00304D43" w:rsidRPr="00C75655" w:rsidRDefault="00304D43" w:rsidP="00153C29">
      <w:pPr>
        <w:jc w:val="both"/>
      </w:pPr>
    </w:p>
    <w:p w14:paraId="485FFC42" w14:textId="77777777" w:rsidR="00304D43" w:rsidRPr="00C75655" w:rsidRDefault="00304D43" w:rsidP="00153C29">
      <w:pPr>
        <w:jc w:val="both"/>
      </w:pPr>
      <w:r w:rsidRPr="00C75655">
        <w:t xml:space="preserve">Iniciado un procedimiento de conciliación “EL INSTITUTO”, bajo su responsabilidad, podrá suspender el trámite del procedimiento de rescisión. </w:t>
      </w:r>
    </w:p>
    <w:p w14:paraId="255D57C1" w14:textId="77777777" w:rsidR="00304D43" w:rsidRPr="00C75655" w:rsidRDefault="00304D43" w:rsidP="00153C29">
      <w:pPr>
        <w:jc w:val="both"/>
      </w:pPr>
    </w:p>
    <w:p w14:paraId="08FC508C" w14:textId="77777777" w:rsidR="00304D43" w:rsidRPr="00C75655" w:rsidRDefault="00304D43" w:rsidP="00153C29">
      <w:pPr>
        <w:jc w:val="both"/>
      </w:pPr>
      <w:r w:rsidRPr="00C75655">
        <w:t>Si previamente a la determinación de dar por rescindido este contrato, “EL PROVEEDOR” proporciona el servicio, el procedimiento iniciado quedará sin efectos, previa aceptación y verificación de “EL INSTITUTO” por escrito, de que continúa vigente la necesidad de contar con el servicio y aplicando, en su caso, las penas convencionales correspondientes.</w:t>
      </w:r>
    </w:p>
    <w:p w14:paraId="52AABEA2" w14:textId="77777777" w:rsidR="00304D43" w:rsidRPr="00C75655" w:rsidRDefault="00304D43" w:rsidP="00153C29">
      <w:pPr>
        <w:jc w:val="both"/>
      </w:pPr>
    </w:p>
    <w:p w14:paraId="7B603A65" w14:textId="77777777" w:rsidR="00304D43" w:rsidRPr="00C75655" w:rsidRDefault="00304D43" w:rsidP="00153C29">
      <w:pPr>
        <w:jc w:val="both"/>
      </w:pPr>
      <w:r w:rsidRPr="00C75655">
        <w:t xml:space="preserve">“EL INSTITUTO” podrá determinar no dar por rescindido este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 </w:t>
      </w:r>
    </w:p>
    <w:p w14:paraId="35AD23F6" w14:textId="77777777" w:rsidR="00304D43" w:rsidRPr="00C75655" w:rsidRDefault="00304D43" w:rsidP="00153C29">
      <w:pPr>
        <w:jc w:val="both"/>
      </w:pPr>
    </w:p>
    <w:p w14:paraId="4E49642A" w14:textId="77777777" w:rsidR="00304D43" w:rsidRPr="00C75655" w:rsidRDefault="00304D43" w:rsidP="00153C29">
      <w:pPr>
        <w:jc w:val="both"/>
      </w:pPr>
      <w:r w:rsidRPr="00C75655">
        <w:t>De no darse por rescindido este contrato, “EL INSTITUTO” establecerá,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70948A41" w14:textId="77777777" w:rsidR="00304D43" w:rsidRPr="00C75655" w:rsidRDefault="00304D43" w:rsidP="00153C29">
      <w:pPr>
        <w:jc w:val="both"/>
      </w:pPr>
    </w:p>
    <w:p w14:paraId="0D88C824" w14:textId="77777777" w:rsidR="00304D43" w:rsidRPr="00C75655" w:rsidRDefault="00304D43" w:rsidP="00153C29">
      <w:pPr>
        <w:jc w:val="both"/>
      </w:pPr>
      <w:r w:rsidRPr="00C75655">
        <w:t>TRIGESIMA. SUSPENSIÓN TEMPORAL DE LA PRESTACIÓN DE LOS SERVICIOS.</w:t>
      </w:r>
    </w:p>
    <w:p w14:paraId="5372CF8A" w14:textId="77777777" w:rsidR="00304D43" w:rsidRPr="00C75655" w:rsidRDefault="00304D43" w:rsidP="00153C29">
      <w:pPr>
        <w:jc w:val="both"/>
      </w:pPr>
    </w:p>
    <w:p w14:paraId="7690BF64" w14:textId="77777777" w:rsidR="00304D43" w:rsidRPr="00C75655" w:rsidRDefault="00304D43" w:rsidP="00153C29">
      <w:pPr>
        <w:jc w:val="both"/>
      </w:pPr>
      <w:r w:rsidRPr="00C75655">
        <w:t xml:space="preserve">Con fundamento en el artículo 55 Bis de la Ley de Adquisiciones, Arrendamientos y Servicios del Sector Público y 102, fracción II, de su Reglamento,  “EL INSTITUTO” en el supuesto de caso fortuito o de fuerza mayor o por causas que le resulten imputables, podrá suspender la prestación de los servicios, de manera temporal, quedando obligado a pagar a “EL PROVEEDOR”, aquellos servicios que hubiesen sido efectivamente prestados, así como, al pago de gastos no recuperables previa solicitud y </w:t>
      </w:r>
      <w:proofErr w:type="spellStart"/>
      <w:r w:rsidRPr="00C75655">
        <w:t>acreditamiento</w:t>
      </w:r>
      <w:proofErr w:type="spellEnd"/>
      <w:r w:rsidRPr="00C75655">
        <w:t>.</w:t>
      </w:r>
    </w:p>
    <w:p w14:paraId="2A0B4C80" w14:textId="77777777" w:rsidR="00304D43" w:rsidRPr="00C75655" w:rsidRDefault="00304D43" w:rsidP="00153C29">
      <w:pPr>
        <w:jc w:val="both"/>
      </w:pPr>
    </w:p>
    <w:p w14:paraId="0E829701" w14:textId="77777777" w:rsidR="00304D43" w:rsidRPr="00C75655" w:rsidRDefault="00304D43" w:rsidP="00153C29">
      <w:pPr>
        <w:jc w:val="both"/>
      </w:pPr>
      <w:r w:rsidRPr="00C75655">
        <w:t xml:space="preserve">Una vez que hayan desaparecido las causas que motivaron la suspensión, el contrato podrá continuar produciendo todos sus efectos legales, si la ““EL INSTITUTO”” así lo determina; y en caso </w:t>
      </w:r>
      <w:r w:rsidRPr="00C75655">
        <w:lastRenderedPageBreak/>
        <w:t>que subsistan los supuestos que dieron origen a la suspensión, se podrá iniciar la terminación anticipada del contrato, conforme lo dispuesto en la cláusula siguiente.</w:t>
      </w:r>
    </w:p>
    <w:p w14:paraId="42E7C64C" w14:textId="77777777" w:rsidR="00304D43" w:rsidRPr="00C75655" w:rsidRDefault="00304D43" w:rsidP="00153C29">
      <w:pPr>
        <w:jc w:val="both"/>
      </w:pPr>
    </w:p>
    <w:p w14:paraId="50AF2FA5" w14:textId="77777777" w:rsidR="00304D43" w:rsidRPr="00C75655" w:rsidRDefault="00304D43" w:rsidP="00153C29">
      <w:pPr>
        <w:jc w:val="both"/>
      </w:pPr>
      <w:r w:rsidRPr="00C75655">
        <w:t>TRIGÉSIMA PRIMERA .TERMINACIÓN ANTICIPADA DEL CONTRATO</w:t>
      </w:r>
    </w:p>
    <w:p w14:paraId="6BC3A534" w14:textId="77777777" w:rsidR="00304D43" w:rsidRPr="00C75655" w:rsidRDefault="00304D43" w:rsidP="00153C29">
      <w:pPr>
        <w:jc w:val="both"/>
      </w:pPr>
    </w:p>
    <w:p w14:paraId="4BA5BB0B" w14:textId="77777777" w:rsidR="00304D43" w:rsidRPr="00C75655" w:rsidRDefault="00304D43" w:rsidP="00153C29">
      <w:pPr>
        <w:jc w:val="both"/>
      </w:pPr>
      <w:r w:rsidRPr="00C75655">
        <w:t xml:space="preserve">De conformidad con lo establecido en el artículo 54 Bis de la Ley de Adquisiciones, Arrendamientos y Servicios del Sector Público, y 102 de su Reglamento,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“EL INSTITUTO” o se determine la nulidad de los actos que dieron origen al presente instrumento jurídico, con motivo de la resolución de una inconformidad o intervención de oficio emitida por la Secretaría de la Función Pública. </w:t>
      </w:r>
    </w:p>
    <w:p w14:paraId="30057847" w14:textId="77777777" w:rsidR="00304D43" w:rsidRPr="00C75655" w:rsidRDefault="00304D43" w:rsidP="00153C29">
      <w:pPr>
        <w:jc w:val="both"/>
      </w:pPr>
    </w:p>
    <w:p w14:paraId="5CE4091E" w14:textId="77777777" w:rsidR="00304D43" w:rsidRPr="00C75655" w:rsidRDefault="00304D43" w:rsidP="00153C29">
      <w:pPr>
        <w:jc w:val="both"/>
      </w:pPr>
      <w:r w:rsidRPr="00C75655">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333EAF1F" w14:textId="77777777" w:rsidR="00304D43" w:rsidRPr="00C75655" w:rsidRDefault="00304D43" w:rsidP="00153C29">
      <w:pPr>
        <w:jc w:val="both"/>
      </w:pPr>
    </w:p>
    <w:p w14:paraId="06D10F55" w14:textId="77777777" w:rsidR="00304D43" w:rsidRPr="00C75655" w:rsidRDefault="00304D43" w:rsidP="00153C29">
      <w:pPr>
        <w:jc w:val="both"/>
      </w:pPr>
      <w:r w:rsidRPr="00C75655">
        <w:t xml:space="preserve">TRIGÉSIMA SEGUNDA. DISCREPANCIAS. </w:t>
      </w:r>
    </w:p>
    <w:p w14:paraId="1D45E5E8" w14:textId="77777777" w:rsidR="00304D43" w:rsidRPr="00C75655" w:rsidRDefault="00304D43" w:rsidP="00153C29">
      <w:pPr>
        <w:jc w:val="both"/>
      </w:pPr>
    </w:p>
    <w:p w14:paraId="1D91A756" w14:textId="77777777" w:rsidR="00304D43" w:rsidRPr="00C75655" w:rsidRDefault="00304D43" w:rsidP="00153C29">
      <w:pPr>
        <w:jc w:val="both"/>
      </w:pPr>
      <w:r w:rsidRPr="00C75655">
        <w:t>“LAS PARTES” convienen que, en caso de discrepancia entre la Convocatoria y/o solicitud de cotización, la propuesta económica de “EL PROVEEDOR” y el presente contrato,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77CD4E9A" w14:textId="77777777" w:rsidR="00304D43" w:rsidRPr="00C75655" w:rsidRDefault="00304D43" w:rsidP="00153C29">
      <w:pPr>
        <w:jc w:val="both"/>
      </w:pPr>
    </w:p>
    <w:p w14:paraId="1A4D6B46" w14:textId="77777777" w:rsidR="00304D43" w:rsidRPr="00C75655" w:rsidRDefault="00304D43" w:rsidP="00153C29">
      <w:pPr>
        <w:jc w:val="both"/>
      </w:pPr>
      <w:r w:rsidRPr="00C75655">
        <w:t>TRIGÉSIMA TERCERA. CONCILIACIÓN.</w:t>
      </w:r>
    </w:p>
    <w:p w14:paraId="271923B0" w14:textId="77777777" w:rsidR="00304D43" w:rsidRPr="00C75655" w:rsidRDefault="00304D43" w:rsidP="00153C29">
      <w:pPr>
        <w:jc w:val="both"/>
      </w:pPr>
    </w:p>
    <w:p w14:paraId="0A7AE6D1" w14:textId="77777777" w:rsidR="00304D43" w:rsidRPr="00C75655" w:rsidRDefault="00304D43" w:rsidP="00153C29">
      <w:pPr>
        <w:jc w:val="both"/>
      </w:pPr>
      <w:r w:rsidRPr="00C75655">
        <w:t>“LAS PARTES”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27F5852B" w14:textId="77777777" w:rsidR="00304D43" w:rsidRPr="00C75655" w:rsidRDefault="00304D43" w:rsidP="00153C29">
      <w:pPr>
        <w:jc w:val="both"/>
      </w:pPr>
    </w:p>
    <w:p w14:paraId="110280AA" w14:textId="77777777" w:rsidR="00304D43" w:rsidRPr="00C75655" w:rsidRDefault="00304D43" w:rsidP="00153C29">
      <w:pPr>
        <w:jc w:val="both"/>
      </w:pPr>
      <w:r w:rsidRPr="00C75655">
        <w:t xml:space="preserve">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w:t>
      </w:r>
      <w:r w:rsidRPr="00C75655">
        <w:lastRenderedPageBreak/>
        <w:t>vigencia y monto del contrato, señalando, en su caso, sobre la existencia de convenios modificatorios, debiendo adjuntar copia de los instrumentos consensuales debidamente suscritos.</w:t>
      </w:r>
    </w:p>
    <w:p w14:paraId="280EBC85" w14:textId="77777777" w:rsidR="00304D43" w:rsidRPr="00C75655" w:rsidRDefault="00304D43" w:rsidP="00153C29">
      <w:pPr>
        <w:jc w:val="both"/>
      </w:pPr>
    </w:p>
    <w:p w14:paraId="58630E16" w14:textId="77777777" w:rsidR="00304D43" w:rsidRPr="00C75655" w:rsidRDefault="00304D43" w:rsidP="00153C29">
      <w:pPr>
        <w:jc w:val="both"/>
      </w:pPr>
      <w:r w:rsidRPr="00C75655">
        <w:t>TRIGÉSIMA CUARTA. DOMICILIOS</w:t>
      </w:r>
    </w:p>
    <w:p w14:paraId="6B203EAD" w14:textId="77777777" w:rsidR="00304D43" w:rsidRPr="00C75655" w:rsidRDefault="00304D43" w:rsidP="00153C29">
      <w:pPr>
        <w:jc w:val="both"/>
      </w:pPr>
    </w:p>
    <w:p w14:paraId="4F116723" w14:textId="77777777" w:rsidR="00304D43" w:rsidRPr="00C75655" w:rsidRDefault="00304D43" w:rsidP="00153C29">
      <w:pPr>
        <w:jc w:val="both"/>
      </w:pPr>
      <w:r w:rsidRPr="00C75655">
        <w:t>“LAS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9AE7FF5" w14:textId="77777777" w:rsidR="00304D43" w:rsidRPr="00C75655" w:rsidRDefault="00304D43" w:rsidP="00153C29">
      <w:pPr>
        <w:jc w:val="both"/>
      </w:pPr>
    </w:p>
    <w:p w14:paraId="666FB677" w14:textId="77777777" w:rsidR="00304D43" w:rsidRPr="00C75655" w:rsidRDefault="00304D43" w:rsidP="00153C29">
      <w:pPr>
        <w:jc w:val="both"/>
      </w:pPr>
      <w:r w:rsidRPr="00C75655">
        <w:t>TRIGÉSIMA QUINTA. LEGISLACIÓN APLICABLE</w:t>
      </w:r>
    </w:p>
    <w:p w14:paraId="66B7D29D" w14:textId="77777777" w:rsidR="00304D43" w:rsidRPr="00C75655" w:rsidRDefault="00304D43" w:rsidP="00153C29">
      <w:pPr>
        <w:jc w:val="both"/>
      </w:pPr>
    </w:p>
    <w:p w14:paraId="3517B3A4" w14:textId="77777777" w:rsidR="00304D43" w:rsidRPr="00C75655" w:rsidRDefault="00304D43" w:rsidP="00153C29">
      <w:pPr>
        <w:jc w:val="both"/>
      </w:pPr>
      <w:r w:rsidRPr="00C75655">
        <w:t>“LAS PARTES” se obligan a sujetarse estrictamente para la prestación del servicio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695375EA" w14:textId="77777777" w:rsidR="00304D43" w:rsidRPr="00C75655" w:rsidRDefault="00304D43" w:rsidP="00153C29">
      <w:pPr>
        <w:jc w:val="both"/>
      </w:pPr>
    </w:p>
    <w:p w14:paraId="41DF7BF5" w14:textId="77777777" w:rsidR="00304D43" w:rsidRPr="00C75655" w:rsidRDefault="00304D43" w:rsidP="00153C29">
      <w:pPr>
        <w:jc w:val="both"/>
      </w:pPr>
      <w:r w:rsidRPr="00C75655">
        <w:t>TRIGÉSIMA SEXTA. JURISDICCIÓN</w:t>
      </w:r>
    </w:p>
    <w:p w14:paraId="35A339B3" w14:textId="77777777" w:rsidR="00304D43" w:rsidRPr="00C75655" w:rsidRDefault="00304D43" w:rsidP="00153C29">
      <w:pPr>
        <w:jc w:val="both"/>
      </w:pPr>
    </w:p>
    <w:p w14:paraId="51E95DBF" w14:textId="77777777" w:rsidR="00304D43" w:rsidRPr="00C75655" w:rsidRDefault="00304D43" w:rsidP="00153C29">
      <w:pPr>
        <w:jc w:val="both"/>
      </w:pPr>
      <w:r w:rsidRPr="00C75655">
        <w:t xml:space="preserve">“LAS PARTES” convienen que, para la interpretación y cumplimiento de este contrato, así como para lo no previsto en el mismo, se someterán a la jurisdicción y competencia de los Tribunales Federales en la  Ciudad de Querétaro, </w:t>
      </w:r>
      <w:proofErr w:type="spellStart"/>
      <w:r w:rsidRPr="00C75655">
        <w:t>Qro</w:t>
      </w:r>
      <w:proofErr w:type="spellEnd"/>
      <w:r w:rsidRPr="00C75655">
        <w:t>., renunciando expresamente al fuero que pudiera corresponderles en razón de su domicilio actual o futuro.</w:t>
      </w:r>
    </w:p>
    <w:p w14:paraId="00BE3A70" w14:textId="77777777" w:rsidR="00304D43" w:rsidRPr="00C75655" w:rsidRDefault="00304D43" w:rsidP="00153C29">
      <w:pPr>
        <w:jc w:val="both"/>
      </w:pPr>
    </w:p>
    <w:p w14:paraId="1CD48A32" w14:textId="77777777" w:rsidR="00304D43" w:rsidRPr="00C75655" w:rsidRDefault="00304D43" w:rsidP="00153C29">
      <w:pPr>
        <w:jc w:val="both"/>
      </w:pPr>
      <w:r w:rsidRPr="00C75655">
        <w:t>FIRMANTES O SUSCRIPCIÓN.</w:t>
      </w:r>
    </w:p>
    <w:p w14:paraId="20C659CA" w14:textId="77777777" w:rsidR="00304D43" w:rsidRPr="00C75655" w:rsidRDefault="00304D43" w:rsidP="00153C29">
      <w:pPr>
        <w:jc w:val="both"/>
      </w:pPr>
    </w:p>
    <w:p w14:paraId="746F4D25" w14:textId="3122D162" w:rsidR="00304D43" w:rsidRPr="00C75655" w:rsidRDefault="00304D43" w:rsidP="00153C29">
      <w:pPr>
        <w:jc w:val="both"/>
      </w:pPr>
      <w:r w:rsidRPr="00C75655">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Querétaro, </w:t>
      </w:r>
      <w:proofErr w:type="spellStart"/>
      <w:r w:rsidRPr="00C75655">
        <w:t>Qro</w:t>
      </w:r>
      <w:proofErr w:type="spellEnd"/>
      <w:r w:rsidRPr="00C75655">
        <w:t>., el</w:t>
      </w:r>
      <w:r w:rsidR="00E834A6" w:rsidRPr="00C75655">
        <w:t xml:space="preserve"> día  ___ de  _________  </w:t>
      </w:r>
      <w:proofErr w:type="spellStart"/>
      <w:r w:rsidR="00E834A6" w:rsidRPr="00C75655">
        <w:t>de</w:t>
      </w:r>
      <w:proofErr w:type="spellEnd"/>
      <w:r w:rsidR="00E834A6" w:rsidRPr="00C75655">
        <w:t xml:space="preserve"> 2024</w:t>
      </w:r>
      <w:r w:rsidRPr="00C75655">
        <w:t>, quedando un ejemplar en poder de “EL PROVEEDOR” y los restantes en poder de “EL INSTITUTO”. Por lo anteriormente expuesto, tanto “EL INSTITUTO” como “EL PROVEEDOR”, declaran estar conformes y bien enterados de las consecuencias, valor y alcance legal de todas y cada una de las estipulaciones que el presente instrumento jurídico contiene, por lo que lo ratifican y firman electrónicamente en las fechas especificadas en cada firma electrónica.</w:t>
      </w:r>
    </w:p>
    <w:p w14:paraId="6CEF73D2" w14:textId="77777777" w:rsidR="00304D43" w:rsidRPr="00C75655" w:rsidRDefault="00304D43" w:rsidP="00153C29">
      <w:pPr>
        <w:jc w:val="both"/>
      </w:pPr>
      <w:r w:rsidRPr="00C75655">
        <w:t>POR:</w:t>
      </w:r>
    </w:p>
    <w:p w14:paraId="393B2CC3" w14:textId="77777777" w:rsidR="00304D43" w:rsidRPr="00C75655" w:rsidRDefault="00304D43" w:rsidP="00153C29">
      <w:pPr>
        <w:jc w:val="both"/>
      </w:pPr>
      <w:r w:rsidRPr="00C75655">
        <w:t>“EL INSTITUTO”</w:t>
      </w:r>
    </w:p>
    <w:p w14:paraId="2E30F6DA" w14:textId="77777777" w:rsidR="00304D43" w:rsidRPr="00C75655" w:rsidRDefault="00304D43" w:rsidP="00153C29">
      <w:pPr>
        <w:jc w:val="both"/>
      </w:pPr>
      <w:r w:rsidRPr="00C75655">
        <w:lastRenderedPageBreak/>
        <w:t>INSTITUTO MEXICANO DEL SEGURO SOCIAL</w:t>
      </w:r>
    </w:p>
    <w:p w14:paraId="277AE403" w14:textId="77777777" w:rsidR="00304D43" w:rsidRPr="00C75655" w:rsidRDefault="00304D43" w:rsidP="00153C29">
      <w:pPr>
        <w:jc w:val="both"/>
      </w:pPr>
    </w:p>
    <w:tbl>
      <w:tblPr>
        <w:tblW w:w="0" w:type="auto"/>
        <w:jc w:val="center"/>
        <w:tblLook w:val="04A0" w:firstRow="1" w:lastRow="0" w:firstColumn="1" w:lastColumn="0" w:noHBand="0" w:noVBand="1"/>
      </w:tblPr>
      <w:tblGrid>
        <w:gridCol w:w="3426"/>
        <w:gridCol w:w="3458"/>
        <w:gridCol w:w="2510"/>
      </w:tblGrid>
      <w:tr w:rsidR="00304D43" w:rsidRPr="00C75655" w14:paraId="60CB37D7" w14:textId="77777777" w:rsidTr="00304D43">
        <w:trPr>
          <w:trHeight w:val="367"/>
          <w:jc w:val="center"/>
        </w:trPr>
        <w:tc>
          <w:tcPr>
            <w:tcW w:w="3426" w:type="dxa"/>
            <w:vAlign w:val="center"/>
          </w:tcPr>
          <w:p w14:paraId="308A0043" w14:textId="77777777" w:rsidR="00304D43" w:rsidRPr="00C75655" w:rsidRDefault="00304D43" w:rsidP="00153C29">
            <w:pPr>
              <w:jc w:val="both"/>
            </w:pPr>
            <w:r w:rsidRPr="00C75655">
              <w:t>NOMBRE</w:t>
            </w:r>
          </w:p>
        </w:tc>
        <w:tc>
          <w:tcPr>
            <w:tcW w:w="3458" w:type="dxa"/>
            <w:vAlign w:val="center"/>
          </w:tcPr>
          <w:p w14:paraId="3938D485" w14:textId="77777777" w:rsidR="00304D43" w:rsidRPr="00C75655" w:rsidRDefault="00304D43" w:rsidP="00153C29">
            <w:pPr>
              <w:jc w:val="both"/>
            </w:pPr>
            <w:r w:rsidRPr="00C75655">
              <w:t>CARGO</w:t>
            </w:r>
          </w:p>
        </w:tc>
        <w:tc>
          <w:tcPr>
            <w:tcW w:w="2510" w:type="dxa"/>
            <w:vAlign w:val="center"/>
          </w:tcPr>
          <w:p w14:paraId="543DC569" w14:textId="77777777" w:rsidR="00304D43" w:rsidRPr="00C75655" w:rsidRDefault="00304D43" w:rsidP="00153C29">
            <w:pPr>
              <w:jc w:val="both"/>
            </w:pPr>
            <w:r w:rsidRPr="00C75655">
              <w:t>R.F.C.</w:t>
            </w:r>
          </w:p>
        </w:tc>
      </w:tr>
      <w:tr w:rsidR="00304D43" w:rsidRPr="00C75655" w14:paraId="2C20B340" w14:textId="77777777" w:rsidTr="00304D43">
        <w:trPr>
          <w:jc w:val="center"/>
        </w:trPr>
        <w:tc>
          <w:tcPr>
            <w:tcW w:w="3426" w:type="dxa"/>
            <w:vAlign w:val="center"/>
          </w:tcPr>
          <w:p w14:paraId="6F2A261E" w14:textId="77777777" w:rsidR="00304D43" w:rsidRPr="00C75655" w:rsidRDefault="00304D43" w:rsidP="00153C29">
            <w:pPr>
              <w:jc w:val="both"/>
            </w:pPr>
          </w:p>
          <w:p w14:paraId="3F054622" w14:textId="77777777" w:rsidR="00304D43" w:rsidRPr="00C75655" w:rsidRDefault="00304D43" w:rsidP="00153C29">
            <w:pPr>
              <w:jc w:val="both"/>
            </w:pPr>
          </w:p>
          <w:p w14:paraId="48605C4B" w14:textId="77777777" w:rsidR="00304D43" w:rsidRPr="00C75655" w:rsidRDefault="00304D43" w:rsidP="00153C29">
            <w:pPr>
              <w:jc w:val="both"/>
            </w:pPr>
            <w:r w:rsidRPr="00C75655">
              <w:t>MTRA. MARTHA ELOÍSA SÁNCHEZ VÁZQUEZ</w:t>
            </w:r>
          </w:p>
          <w:p w14:paraId="33C19033" w14:textId="77777777" w:rsidR="00304D43" w:rsidRPr="00C75655" w:rsidRDefault="00304D43" w:rsidP="00153C29">
            <w:pPr>
              <w:jc w:val="both"/>
            </w:pPr>
          </w:p>
        </w:tc>
        <w:tc>
          <w:tcPr>
            <w:tcW w:w="3458" w:type="dxa"/>
            <w:vAlign w:val="center"/>
          </w:tcPr>
          <w:p w14:paraId="23C5BE09" w14:textId="77777777" w:rsidR="00304D43" w:rsidRPr="00C75655" w:rsidRDefault="00304D43" w:rsidP="00153C29">
            <w:pPr>
              <w:jc w:val="both"/>
            </w:pPr>
          </w:p>
          <w:p w14:paraId="74181A03" w14:textId="77777777" w:rsidR="00304D43" w:rsidRPr="00C75655" w:rsidRDefault="00304D43" w:rsidP="00153C29">
            <w:pPr>
              <w:jc w:val="both"/>
            </w:pPr>
          </w:p>
          <w:p w14:paraId="5BAACE83" w14:textId="77777777" w:rsidR="00304D43" w:rsidRPr="00C75655" w:rsidRDefault="00304D43" w:rsidP="00153C29">
            <w:pPr>
              <w:jc w:val="both"/>
            </w:pPr>
            <w:r w:rsidRPr="00C75655">
              <w:t>REPRESENTANTE LEGAL Y TITULAR DEL ÓRGANO DE OPERACIÓN ADMINISTRATIVA DESCONCENTRADA ESTATAL QUERÉTARO</w:t>
            </w:r>
          </w:p>
          <w:p w14:paraId="42C1674F" w14:textId="77777777" w:rsidR="00304D43" w:rsidRPr="00C75655" w:rsidRDefault="00304D43" w:rsidP="00153C29">
            <w:pPr>
              <w:jc w:val="both"/>
            </w:pPr>
          </w:p>
        </w:tc>
        <w:tc>
          <w:tcPr>
            <w:tcW w:w="2510" w:type="dxa"/>
            <w:vAlign w:val="center"/>
          </w:tcPr>
          <w:p w14:paraId="10A514DF" w14:textId="77777777" w:rsidR="00304D43" w:rsidRPr="00C75655" w:rsidRDefault="00304D43" w:rsidP="00153C29">
            <w:pPr>
              <w:jc w:val="both"/>
            </w:pPr>
          </w:p>
          <w:p w14:paraId="281E7A51" w14:textId="77777777" w:rsidR="00304D43" w:rsidRPr="00C75655" w:rsidRDefault="00304D43" w:rsidP="00153C29">
            <w:pPr>
              <w:jc w:val="both"/>
            </w:pPr>
            <w:r w:rsidRPr="00C75655">
              <w:t>SAVM620929CQ2</w:t>
            </w:r>
          </w:p>
          <w:p w14:paraId="34473DF5" w14:textId="77777777" w:rsidR="00304D43" w:rsidRPr="00C75655" w:rsidRDefault="00304D43" w:rsidP="00153C29">
            <w:pPr>
              <w:jc w:val="both"/>
            </w:pPr>
          </w:p>
        </w:tc>
      </w:tr>
      <w:tr w:rsidR="00304D43" w:rsidRPr="00C75655" w14:paraId="4F395A35" w14:textId="77777777" w:rsidTr="00304D43">
        <w:trPr>
          <w:jc w:val="center"/>
        </w:trPr>
        <w:tc>
          <w:tcPr>
            <w:tcW w:w="3426" w:type="dxa"/>
            <w:vAlign w:val="center"/>
          </w:tcPr>
          <w:p w14:paraId="7D897085" w14:textId="77777777" w:rsidR="00304D43" w:rsidRPr="00C75655" w:rsidRDefault="00304D43" w:rsidP="00153C29">
            <w:pPr>
              <w:jc w:val="both"/>
            </w:pPr>
          </w:p>
          <w:p w14:paraId="1CAE8917" w14:textId="77777777" w:rsidR="00304D43" w:rsidRPr="00C75655" w:rsidRDefault="00304D43" w:rsidP="00153C29">
            <w:pPr>
              <w:jc w:val="both"/>
            </w:pPr>
          </w:p>
        </w:tc>
        <w:tc>
          <w:tcPr>
            <w:tcW w:w="3458" w:type="dxa"/>
            <w:vAlign w:val="center"/>
          </w:tcPr>
          <w:p w14:paraId="6ECE0B0C" w14:textId="77777777" w:rsidR="00304D43" w:rsidRPr="00C75655" w:rsidRDefault="00304D43" w:rsidP="00153C29">
            <w:pPr>
              <w:jc w:val="both"/>
            </w:pPr>
          </w:p>
          <w:p w14:paraId="718AC770" w14:textId="77777777" w:rsidR="00304D43" w:rsidRPr="00C75655" w:rsidRDefault="00304D43" w:rsidP="00153C29">
            <w:pPr>
              <w:jc w:val="both"/>
            </w:pPr>
          </w:p>
        </w:tc>
        <w:tc>
          <w:tcPr>
            <w:tcW w:w="2510" w:type="dxa"/>
            <w:vAlign w:val="center"/>
          </w:tcPr>
          <w:p w14:paraId="74120C18" w14:textId="77777777" w:rsidR="00304D43" w:rsidRPr="00C75655" w:rsidRDefault="00304D43" w:rsidP="00153C29">
            <w:pPr>
              <w:jc w:val="both"/>
            </w:pPr>
          </w:p>
          <w:p w14:paraId="7366F106" w14:textId="77777777" w:rsidR="00304D43" w:rsidRPr="00C75655" w:rsidRDefault="00304D43" w:rsidP="00153C29">
            <w:pPr>
              <w:jc w:val="both"/>
            </w:pPr>
          </w:p>
        </w:tc>
      </w:tr>
    </w:tbl>
    <w:p w14:paraId="664673CD" w14:textId="77777777" w:rsidR="00304D43" w:rsidRPr="00C75655" w:rsidRDefault="00304D43" w:rsidP="00153C29">
      <w:pPr>
        <w:jc w:val="both"/>
      </w:pPr>
    </w:p>
    <w:p w14:paraId="37D5636E" w14:textId="77777777" w:rsidR="00304D43" w:rsidRPr="00C75655" w:rsidRDefault="00304D43" w:rsidP="00153C29">
      <w:pPr>
        <w:jc w:val="both"/>
      </w:pPr>
      <w:r w:rsidRPr="00C75655">
        <w:t>POR:</w:t>
      </w:r>
    </w:p>
    <w:p w14:paraId="10543247" w14:textId="77777777" w:rsidR="00304D43" w:rsidRPr="00C75655" w:rsidRDefault="00304D43" w:rsidP="00153C29">
      <w:pPr>
        <w:jc w:val="both"/>
      </w:pPr>
      <w:r w:rsidRPr="00C75655">
        <w:t>“EL PROVEEDOR”</w:t>
      </w:r>
    </w:p>
    <w:p w14:paraId="091993EE" w14:textId="77777777" w:rsidR="00304D43" w:rsidRPr="00C75655" w:rsidRDefault="00304D43" w:rsidP="00153C29">
      <w:pPr>
        <w:jc w:val="both"/>
      </w:pPr>
    </w:p>
    <w:p w14:paraId="354CC589" w14:textId="77777777" w:rsidR="00304D43" w:rsidRPr="00C75655" w:rsidRDefault="00304D43" w:rsidP="00153C29">
      <w:pPr>
        <w:jc w:val="both"/>
      </w:pPr>
      <w:r w:rsidRPr="00C75655">
        <w:t>RAZÓN SOCIAL</w:t>
      </w:r>
    </w:p>
    <w:p w14:paraId="5D42FBD3" w14:textId="77777777" w:rsidR="00304D43" w:rsidRPr="00C75655" w:rsidRDefault="00304D43" w:rsidP="00153C29">
      <w:pPr>
        <w:jc w:val="both"/>
      </w:pPr>
    </w:p>
    <w:tbl>
      <w:tblPr>
        <w:tblW w:w="0" w:type="auto"/>
        <w:jc w:val="center"/>
        <w:tblLook w:val="04A0" w:firstRow="1" w:lastRow="0" w:firstColumn="1" w:lastColumn="0" w:noHBand="0" w:noVBand="1"/>
      </w:tblPr>
      <w:tblGrid>
        <w:gridCol w:w="4631"/>
        <w:gridCol w:w="4763"/>
      </w:tblGrid>
      <w:tr w:rsidR="00304D43" w:rsidRPr="00C75655" w14:paraId="52446196" w14:textId="77777777" w:rsidTr="00304D43">
        <w:trPr>
          <w:jc w:val="center"/>
        </w:trPr>
        <w:tc>
          <w:tcPr>
            <w:tcW w:w="4631" w:type="dxa"/>
            <w:vAlign w:val="center"/>
          </w:tcPr>
          <w:p w14:paraId="6DC3AC6F" w14:textId="77777777" w:rsidR="00304D43" w:rsidRPr="00C75655" w:rsidRDefault="00304D43" w:rsidP="00153C29">
            <w:pPr>
              <w:jc w:val="both"/>
            </w:pPr>
            <w:r w:rsidRPr="00C75655">
              <w:t>NOMBRE</w:t>
            </w:r>
          </w:p>
        </w:tc>
        <w:tc>
          <w:tcPr>
            <w:tcW w:w="4763" w:type="dxa"/>
            <w:vAlign w:val="center"/>
          </w:tcPr>
          <w:p w14:paraId="06BB15EA" w14:textId="77777777" w:rsidR="00304D43" w:rsidRPr="00C75655" w:rsidRDefault="00304D43" w:rsidP="00153C29">
            <w:pPr>
              <w:jc w:val="both"/>
            </w:pPr>
            <w:r w:rsidRPr="00C75655">
              <w:t>R.F.C. DEL PROVEEDOR</w:t>
            </w:r>
          </w:p>
        </w:tc>
      </w:tr>
      <w:tr w:rsidR="00304D43" w:rsidRPr="00C75655" w14:paraId="02B761AC" w14:textId="77777777" w:rsidTr="00304D43">
        <w:trPr>
          <w:jc w:val="center"/>
        </w:trPr>
        <w:tc>
          <w:tcPr>
            <w:tcW w:w="4631" w:type="dxa"/>
            <w:vAlign w:val="center"/>
          </w:tcPr>
          <w:p w14:paraId="24609E72" w14:textId="77777777" w:rsidR="00304D43" w:rsidRPr="00C75655" w:rsidRDefault="00304D43" w:rsidP="00153C29">
            <w:pPr>
              <w:jc w:val="both"/>
            </w:pPr>
          </w:p>
          <w:p w14:paraId="29AB44EC" w14:textId="77777777" w:rsidR="00304D43" w:rsidRPr="00C75655" w:rsidRDefault="00304D43" w:rsidP="00153C29">
            <w:pPr>
              <w:jc w:val="both"/>
            </w:pPr>
          </w:p>
        </w:tc>
        <w:tc>
          <w:tcPr>
            <w:tcW w:w="4763" w:type="dxa"/>
            <w:vAlign w:val="center"/>
          </w:tcPr>
          <w:p w14:paraId="2A7FCC7B" w14:textId="77777777" w:rsidR="00304D43" w:rsidRPr="00C75655" w:rsidRDefault="00304D43" w:rsidP="00153C29">
            <w:pPr>
              <w:jc w:val="both"/>
            </w:pPr>
          </w:p>
          <w:p w14:paraId="03D44DC0" w14:textId="77777777" w:rsidR="00304D43" w:rsidRPr="00C75655" w:rsidRDefault="00304D43" w:rsidP="00153C29">
            <w:pPr>
              <w:jc w:val="both"/>
            </w:pPr>
          </w:p>
        </w:tc>
      </w:tr>
    </w:tbl>
    <w:p w14:paraId="502AA953" w14:textId="77777777" w:rsidR="00304D43" w:rsidRPr="00C75655" w:rsidRDefault="00304D43" w:rsidP="00153C29">
      <w:pPr>
        <w:jc w:val="both"/>
      </w:pPr>
    </w:p>
    <w:p w14:paraId="0FAEA495" w14:textId="77777777" w:rsidR="00304D43" w:rsidRPr="00C75655" w:rsidRDefault="00304D43" w:rsidP="00153C29">
      <w:pPr>
        <w:jc w:val="both"/>
      </w:pPr>
      <w:r w:rsidRPr="00C75655">
        <w:t>*INICIALES REQUIRENTE</w:t>
      </w:r>
    </w:p>
    <w:p w14:paraId="39ECA0ED" w14:textId="77777777" w:rsidR="00304D43" w:rsidRPr="00C75655" w:rsidRDefault="00304D43" w:rsidP="00153C29">
      <w:pPr>
        <w:jc w:val="both"/>
      </w:pPr>
    </w:p>
    <w:p w14:paraId="45E671CC" w14:textId="77777777" w:rsidR="00304D43" w:rsidRPr="00C75655" w:rsidRDefault="00304D43" w:rsidP="00153C29">
      <w:pPr>
        <w:jc w:val="both"/>
      </w:pPr>
    </w:p>
    <w:p w14:paraId="34A886D0" w14:textId="77777777" w:rsidR="00304D43" w:rsidRPr="00C75655" w:rsidRDefault="00304D43" w:rsidP="00153C29">
      <w:pPr>
        <w:jc w:val="both"/>
      </w:pPr>
      <w:r w:rsidRPr="00C75655">
        <w:t>Anexo 1 (uno) “Dictamen de Disponibilidad Presupuestal Previo”</w:t>
      </w:r>
    </w:p>
    <w:p w14:paraId="40489C06" w14:textId="77777777" w:rsidR="00304D43" w:rsidRPr="00C75655" w:rsidRDefault="00304D43" w:rsidP="00153C29">
      <w:pPr>
        <w:jc w:val="both"/>
      </w:pPr>
    </w:p>
    <w:p w14:paraId="3C967071" w14:textId="77777777" w:rsidR="00304D43" w:rsidRPr="00C75655" w:rsidRDefault="00304D43" w:rsidP="00153C29">
      <w:pPr>
        <w:jc w:val="both"/>
      </w:pPr>
    </w:p>
    <w:p w14:paraId="726465DB" w14:textId="77777777" w:rsidR="00304D43" w:rsidRPr="00C75655" w:rsidRDefault="00304D43" w:rsidP="00153C29">
      <w:pPr>
        <w:jc w:val="both"/>
      </w:pPr>
      <w:r w:rsidRPr="00C75655">
        <w:t>Se insertara imagen con el dictamen de disponibilidad presupuestal del evento respectivo</w:t>
      </w:r>
    </w:p>
    <w:p w14:paraId="10A4755A" w14:textId="77777777" w:rsidR="00304D43" w:rsidRPr="00C75655" w:rsidRDefault="00304D43" w:rsidP="00153C29">
      <w:pPr>
        <w:jc w:val="both"/>
      </w:pPr>
    </w:p>
    <w:p w14:paraId="1036BBAA" w14:textId="77777777" w:rsidR="00304D43" w:rsidRPr="00C75655" w:rsidRDefault="00304D43" w:rsidP="00153C29">
      <w:pPr>
        <w:jc w:val="both"/>
      </w:pPr>
    </w:p>
    <w:p w14:paraId="1ECA248E" w14:textId="77777777" w:rsidR="00304D43" w:rsidRPr="00C75655" w:rsidRDefault="00304D43" w:rsidP="00153C29">
      <w:pPr>
        <w:jc w:val="both"/>
      </w:pPr>
      <w:r w:rsidRPr="00C75655">
        <w:t>Anexo 2 (dos) “Fallo/Adjudicación”</w:t>
      </w:r>
    </w:p>
    <w:p w14:paraId="4BE90D1D" w14:textId="77777777" w:rsidR="00304D43" w:rsidRPr="00C75655" w:rsidRDefault="00304D43" w:rsidP="00153C29">
      <w:pPr>
        <w:jc w:val="both"/>
      </w:pPr>
    </w:p>
    <w:p w14:paraId="46A8EDD9" w14:textId="77777777" w:rsidR="00304D43" w:rsidRPr="00C75655" w:rsidRDefault="00304D43" w:rsidP="00153C29">
      <w:pPr>
        <w:jc w:val="both"/>
      </w:pPr>
    </w:p>
    <w:p w14:paraId="59B96F47" w14:textId="77777777" w:rsidR="00304D43" w:rsidRPr="00C75655" w:rsidRDefault="00304D43" w:rsidP="00153C29">
      <w:pPr>
        <w:jc w:val="both"/>
      </w:pPr>
      <w:r w:rsidRPr="00C75655">
        <w:t>Anexo 2 A (dos A)”Propuesta Económica”</w:t>
      </w:r>
    </w:p>
    <w:p w14:paraId="39EEE1A4" w14:textId="77777777" w:rsidR="00304D43" w:rsidRPr="00C75655" w:rsidRDefault="00304D43" w:rsidP="00153C29">
      <w:pPr>
        <w:jc w:val="both"/>
      </w:pPr>
    </w:p>
    <w:p w14:paraId="1C532B2B" w14:textId="77777777" w:rsidR="00304D43" w:rsidRPr="00C75655" w:rsidRDefault="00304D43" w:rsidP="00153C29">
      <w:pPr>
        <w:jc w:val="both"/>
      </w:pPr>
    </w:p>
    <w:p w14:paraId="3DABDB40" w14:textId="77777777" w:rsidR="00304D43" w:rsidRPr="00C75655" w:rsidRDefault="00304D43" w:rsidP="00153C29">
      <w:pPr>
        <w:jc w:val="both"/>
      </w:pPr>
    </w:p>
    <w:p w14:paraId="0506FCCC" w14:textId="77777777" w:rsidR="00304D43" w:rsidRPr="00C75655" w:rsidRDefault="00304D43" w:rsidP="00153C29">
      <w:pPr>
        <w:jc w:val="both"/>
      </w:pPr>
      <w:r w:rsidRPr="00C75655">
        <w:t xml:space="preserve">Se insertara imagen con LA PROPUESTA </w:t>
      </w:r>
      <w:proofErr w:type="spellStart"/>
      <w:r w:rsidRPr="00C75655">
        <w:t>ECONOMICa</w:t>
      </w:r>
      <w:proofErr w:type="spellEnd"/>
      <w:r w:rsidRPr="00C75655">
        <w:t xml:space="preserve"> DEL PROVEEDOR l del evento respectivo</w:t>
      </w:r>
    </w:p>
    <w:p w14:paraId="781CC9B7" w14:textId="77777777" w:rsidR="00304D43" w:rsidRPr="00C75655" w:rsidRDefault="00304D43" w:rsidP="00153C29">
      <w:pPr>
        <w:jc w:val="both"/>
      </w:pPr>
    </w:p>
    <w:p w14:paraId="037366BF" w14:textId="77777777" w:rsidR="00304D43" w:rsidRPr="00C75655" w:rsidRDefault="00304D43" w:rsidP="00153C29">
      <w:pPr>
        <w:jc w:val="both"/>
      </w:pPr>
    </w:p>
    <w:p w14:paraId="7D396B33" w14:textId="77777777" w:rsidR="00304D43" w:rsidRPr="00C75655" w:rsidRDefault="00304D43" w:rsidP="00153C29">
      <w:pPr>
        <w:jc w:val="both"/>
      </w:pPr>
      <w:r w:rsidRPr="00C75655">
        <w:lastRenderedPageBreak/>
        <w:t>Anexo 3 (tres) “Anexo Técnico”</w:t>
      </w:r>
    </w:p>
    <w:p w14:paraId="1ED27E1D" w14:textId="77777777" w:rsidR="00304D43" w:rsidRPr="00C75655" w:rsidRDefault="00304D43" w:rsidP="00153C29">
      <w:pPr>
        <w:jc w:val="both"/>
      </w:pPr>
      <w:r w:rsidRPr="00C75655">
        <w:t>DESCRIPCIÓN AMPLIA Y DETALLADA DE LOS BIENES A ADQUIRIR</w:t>
      </w:r>
    </w:p>
    <w:p w14:paraId="0C3CD84F" w14:textId="77777777" w:rsidR="00304D43" w:rsidRPr="00C75655" w:rsidRDefault="00304D43" w:rsidP="00153C29">
      <w:pPr>
        <w:jc w:val="both"/>
      </w:pPr>
    </w:p>
    <w:p w14:paraId="154303E7" w14:textId="77777777" w:rsidR="00304D43" w:rsidRPr="00C75655" w:rsidRDefault="00304D43" w:rsidP="00153C29">
      <w:pPr>
        <w:jc w:val="both"/>
      </w:pPr>
    </w:p>
    <w:p w14:paraId="46F9670B" w14:textId="77777777" w:rsidR="00304D43" w:rsidRPr="00C75655" w:rsidRDefault="00304D43" w:rsidP="00153C29">
      <w:pPr>
        <w:jc w:val="both"/>
      </w:pPr>
    </w:p>
    <w:p w14:paraId="68F2FEB0" w14:textId="77777777" w:rsidR="00304D43" w:rsidRPr="00C75655" w:rsidRDefault="00304D43" w:rsidP="00153C29">
      <w:pPr>
        <w:jc w:val="both"/>
      </w:pPr>
      <w:r w:rsidRPr="00C75655">
        <w:t>TERMINOS Y CONDICIONES</w:t>
      </w:r>
    </w:p>
    <w:p w14:paraId="4D21A324" w14:textId="77777777" w:rsidR="00304D43" w:rsidRPr="00C75655" w:rsidRDefault="00304D43" w:rsidP="00153C29">
      <w:pPr>
        <w:jc w:val="both"/>
      </w:pPr>
      <w:r w:rsidRPr="00C75655">
        <w:t>CARACTERÍSTICAS</w:t>
      </w:r>
    </w:p>
    <w:p w14:paraId="1E7C89ED" w14:textId="77777777" w:rsidR="00304D43" w:rsidRPr="00C75655" w:rsidRDefault="00304D43" w:rsidP="00153C29">
      <w:pPr>
        <w:jc w:val="both"/>
      </w:pPr>
    </w:p>
    <w:p w14:paraId="2AC40784" w14:textId="77777777" w:rsidR="00304D43" w:rsidRPr="00C75655" w:rsidRDefault="00304D43" w:rsidP="00153C29">
      <w:pPr>
        <w:jc w:val="both"/>
      </w:pPr>
    </w:p>
    <w:p w14:paraId="3D611231" w14:textId="77777777" w:rsidR="00304D43" w:rsidRPr="00C75655" w:rsidRDefault="00304D43" w:rsidP="00153C29">
      <w:pPr>
        <w:jc w:val="both"/>
      </w:pPr>
      <w:r w:rsidRPr="00C75655">
        <w:t xml:space="preserve">Se insertara imagen con LA PROPUESTA </w:t>
      </w:r>
      <w:proofErr w:type="spellStart"/>
      <w:r w:rsidRPr="00C75655">
        <w:t>ECONOMICa</w:t>
      </w:r>
      <w:proofErr w:type="spellEnd"/>
      <w:r w:rsidRPr="00C75655">
        <w:t xml:space="preserve"> DEL PROVEEDOR l del evento respectivo</w:t>
      </w:r>
    </w:p>
    <w:p w14:paraId="5003C754" w14:textId="77777777" w:rsidR="00304D43" w:rsidRPr="00C75655" w:rsidRDefault="00304D43" w:rsidP="00153C29">
      <w:pPr>
        <w:jc w:val="both"/>
      </w:pPr>
    </w:p>
    <w:p w14:paraId="3C02C013" w14:textId="77777777" w:rsidR="00304D43" w:rsidRPr="00C75655" w:rsidRDefault="00304D43" w:rsidP="00153C29">
      <w:pPr>
        <w:jc w:val="both"/>
      </w:pPr>
      <w:r w:rsidRPr="00C75655">
        <w:t>Anexo 3 (tres) “Anexo Técnico”</w:t>
      </w:r>
    </w:p>
    <w:p w14:paraId="508F7B95" w14:textId="77777777" w:rsidR="00304D43" w:rsidRPr="00C75655" w:rsidRDefault="00304D43" w:rsidP="00153C29">
      <w:pPr>
        <w:jc w:val="both"/>
      </w:pPr>
    </w:p>
    <w:p w14:paraId="2B84E570" w14:textId="77777777" w:rsidR="00304D43" w:rsidRPr="00C75655" w:rsidRDefault="00304D43" w:rsidP="00153C29">
      <w:pPr>
        <w:jc w:val="both"/>
      </w:pPr>
    </w:p>
    <w:p w14:paraId="2462B927" w14:textId="77777777" w:rsidR="00304D43" w:rsidRPr="00C75655" w:rsidRDefault="00304D43" w:rsidP="00153C29">
      <w:pPr>
        <w:jc w:val="both"/>
      </w:pPr>
      <w:r w:rsidRPr="00C75655">
        <w:t>DESCRIPCIÓN AMPLIA Y DETALLADA DE LOS BIENES A ADQUIRIR</w:t>
      </w:r>
    </w:p>
    <w:p w14:paraId="7A65E13C" w14:textId="77777777" w:rsidR="00304D43" w:rsidRPr="00C75655" w:rsidRDefault="00304D43" w:rsidP="00153C29">
      <w:pPr>
        <w:jc w:val="both"/>
      </w:pPr>
    </w:p>
    <w:p w14:paraId="317EB35C" w14:textId="77777777" w:rsidR="00304D43" w:rsidRPr="00C75655" w:rsidRDefault="00304D43" w:rsidP="00153C29">
      <w:pPr>
        <w:jc w:val="both"/>
      </w:pPr>
    </w:p>
    <w:p w14:paraId="64B38DF0" w14:textId="77777777" w:rsidR="00304D43" w:rsidRPr="00C75655" w:rsidRDefault="00304D43" w:rsidP="00153C29">
      <w:pPr>
        <w:jc w:val="both"/>
      </w:pPr>
      <w:r w:rsidRPr="00C75655">
        <w:t>TERMINOS Y CONDICIONES</w:t>
      </w:r>
    </w:p>
    <w:p w14:paraId="57590EE5" w14:textId="77777777" w:rsidR="00304D43" w:rsidRPr="00C75655" w:rsidRDefault="00304D43" w:rsidP="00153C29">
      <w:pPr>
        <w:jc w:val="both"/>
      </w:pPr>
      <w:r w:rsidRPr="00C75655">
        <w:t>CARACTERÍSTICAS</w:t>
      </w:r>
    </w:p>
    <w:p w14:paraId="0E9D57D0" w14:textId="77777777" w:rsidR="00304D43" w:rsidRPr="00C75655" w:rsidRDefault="00304D43" w:rsidP="00153C29">
      <w:pPr>
        <w:jc w:val="both"/>
      </w:pPr>
    </w:p>
    <w:p w14:paraId="453E7A43" w14:textId="77777777" w:rsidR="00304D43" w:rsidRPr="00C75655" w:rsidRDefault="00304D43" w:rsidP="00153C29">
      <w:pPr>
        <w:jc w:val="both"/>
      </w:pPr>
    </w:p>
    <w:p w14:paraId="08E542EC" w14:textId="77777777" w:rsidR="00304D43" w:rsidRPr="00C75655" w:rsidRDefault="00304D43" w:rsidP="00153C29">
      <w:pPr>
        <w:jc w:val="both"/>
      </w:pPr>
      <w:r w:rsidRPr="00C75655">
        <w:t>Anexo 4 (cuatro) “Política de Pago”</w:t>
      </w:r>
    </w:p>
    <w:p w14:paraId="5E44FE65" w14:textId="77777777" w:rsidR="00304D43" w:rsidRPr="00C75655" w:rsidRDefault="00304D43" w:rsidP="00153C29">
      <w:pPr>
        <w:jc w:val="both"/>
      </w:pPr>
    </w:p>
    <w:p w14:paraId="17E05E68" w14:textId="77777777" w:rsidR="00304D43" w:rsidRPr="00C75655" w:rsidRDefault="00304D43" w:rsidP="00153C29">
      <w:pPr>
        <w:jc w:val="both"/>
      </w:pPr>
    </w:p>
    <w:p w14:paraId="15927CF9" w14:textId="77777777" w:rsidR="00304D43" w:rsidRPr="00C75655" w:rsidRDefault="00304D43" w:rsidP="00153C29">
      <w:pPr>
        <w:jc w:val="both"/>
      </w:pPr>
      <w:r w:rsidRPr="00C75655">
        <w:t>Imagen representativa, cambiara de acuerdo al servicio que se requiera</w:t>
      </w:r>
    </w:p>
    <w:p w14:paraId="2FD110FC" w14:textId="77777777" w:rsidR="00304D43" w:rsidRPr="00C75655" w:rsidRDefault="00304D43" w:rsidP="00153C29">
      <w:pPr>
        <w:jc w:val="both"/>
      </w:pPr>
    </w:p>
    <w:p w14:paraId="028553B1" w14:textId="77777777" w:rsidR="00304D43" w:rsidRPr="00C75655" w:rsidRDefault="00304D43" w:rsidP="00153C29">
      <w:pPr>
        <w:jc w:val="both"/>
      </w:pPr>
    </w:p>
    <w:p w14:paraId="4FE84CFF" w14:textId="77777777" w:rsidR="00304D43" w:rsidRPr="00C75655" w:rsidRDefault="00304D43" w:rsidP="00153C29">
      <w:pPr>
        <w:jc w:val="both"/>
      </w:pPr>
      <w:r w:rsidRPr="00C75655">
        <w:t>Anexo  5 (cinco) “Solicitud de pago electrónico”</w:t>
      </w:r>
    </w:p>
    <w:p w14:paraId="1DDEA61D" w14:textId="77777777" w:rsidR="00304D43" w:rsidRPr="00C75655" w:rsidRDefault="00304D43" w:rsidP="00153C29">
      <w:pPr>
        <w:jc w:val="both"/>
      </w:pPr>
      <w:r w:rsidRPr="00C75655">
        <w:t>(Debe de realizarse en hoja membretada)</w:t>
      </w:r>
    </w:p>
    <w:p w14:paraId="019757FE" w14:textId="77777777" w:rsidR="00304D43" w:rsidRPr="00C75655" w:rsidRDefault="00304D43" w:rsidP="00153C29">
      <w:pPr>
        <w:jc w:val="both"/>
      </w:pPr>
    </w:p>
    <w:p w14:paraId="26175A41" w14:textId="77777777" w:rsidR="00304D43" w:rsidRPr="00C75655" w:rsidRDefault="00304D43" w:rsidP="00153C29">
      <w:pPr>
        <w:jc w:val="both"/>
      </w:pPr>
    </w:p>
    <w:p w14:paraId="68EE452E" w14:textId="77777777" w:rsidR="00304D43" w:rsidRPr="00C75655" w:rsidRDefault="00304D43" w:rsidP="00153C29">
      <w:pPr>
        <w:jc w:val="both"/>
      </w:pPr>
      <w:r w:rsidRPr="00C75655">
        <w:t>___________________., a__________ de ______________de 20___</w:t>
      </w:r>
    </w:p>
    <w:p w14:paraId="17E0EBB0" w14:textId="77777777" w:rsidR="00304D43" w:rsidRPr="00C75655" w:rsidRDefault="00304D43" w:rsidP="00153C29">
      <w:pPr>
        <w:jc w:val="both"/>
      </w:pPr>
    </w:p>
    <w:p w14:paraId="2ABE855F" w14:textId="77777777" w:rsidR="00304D43" w:rsidRPr="00C75655" w:rsidRDefault="00304D43" w:rsidP="00153C29">
      <w:pPr>
        <w:jc w:val="both"/>
      </w:pPr>
      <w:r w:rsidRPr="00C75655">
        <w:t>Jefe del Departamento de Tesorería</w:t>
      </w:r>
    </w:p>
    <w:p w14:paraId="6A0F5D75" w14:textId="77777777" w:rsidR="00304D43" w:rsidRPr="00C75655" w:rsidRDefault="00304D43" w:rsidP="00153C29">
      <w:pPr>
        <w:jc w:val="both"/>
      </w:pPr>
      <w:r w:rsidRPr="00C75655">
        <w:t>Delegación Querétaro</w:t>
      </w:r>
    </w:p>
    <w:p w14:paraId="6A814A70" w14:textId="77777777" w:rsidR="00304D43" w:rsidRPr="00C75655" w:rsidRDefault="00304D43" w:rsidP="00153C29">
      <w:pPr>
        <w:jc w:val="both"/>
      </w:pPr>
      <w:r w:rsidRPr="00C75655">
        <w:t>Instituto Mexicano del Seguro Social</w:t>
      </w:r>
    </w:p>
    <w:p w14:paraId="7D118AF8" w14:textId="77777777" w:rsidR="00304D43" w:rsidRPr="00C75655" w:rsidRDefault="00304D43" w:rsidP="00153C29">
      <w:pPr>
        <w:jc w:val="both"/>
      </w:pPr>
      <w:r w:rsidRPr="00C75655">
        <w:t>Presente</w:t>
      </w:r>
    </w:p>
    <w:p w14:paraId="250D3598" w14:textId="77777777" w:rsidR="00304D43" w:rsidRPr="00C75655" w:rsidRDefault="00304D43" w:rsidP="00153C29">
      <w:pPr>
        <w:jc w:val="both"/>
      </w:pPr>
    </w:p>
    <w:p w14:paraId="06CDD879" w14:textId="77777777" w:rsidR="00304D43" w:rsidRPr="00C75655" w:rsidRDefault="00304D43" w:rsidP="00153C29">
      <w:pPr>
        <w:jc w:val="both"/>
      </w:pPr>
      <w:r w:rsidRPr="00C75655">
        <w:t xml:space="preserve">Por este conducto, agradeceré gire sus instrucciones a quien corresponda, a fin de que se me incluya en el esquema de pago a través de </w:t>
      </w:r>
      <w:proofErr w:type="spellStart"/>
      <w:r w:rsidRPr="00C75655">
        <w:t>acreditamiento</w:t>
      </w:r>
      <w:proofErr w:type="spellEnd"/>
      <w:r w:rsidRPr="00C75655">
        <w:t xml:space="preserve"> en cuenta, en la opción de pago: (</w:t>
      </w:r>
      <w:proofErr w:type="spellStart"/>
      <w:r w:rsidRPr="00C75655">
        <w:t>intrabancario</w:t>
      </w:r>
      <w:proofErr w:type="spellEnd"/>
      <w:r w:rsidRPr="00C75655">
        <w:t>) o (interbancario) _______________ para el efecto, detallo mis datos:</w:t>
      </w:r>
    </w:p>
    <w:p w14:paraId="21F63BAD" w14:textId="77777777" w:rsidR="00304D43" w:rsidRPr="00C75655" w:rsidRDefault="00304D43" w:rsidP="00153C29">
      <w:pPr>
        <w:jc w:val="both"/>
      </w:pPr>
    </w:p>
    <w:p w14:paraId="7E5C2BA5" w14:textId="77777777" w:rsidR="00304D43" w:rsidRPr="00C75655" w:rsidRDefault="00304D43" w:rsidP="00153C29">
      <w:pPr>
        <w:jc w:val="both"/>
      </w:pPr>
      <w:r w:rsidRPr="00C75655">
        <w:lastRenderedPageBreak/>
        <w:t>Nombre o razón Social.</w:t>
      </w:r>
    </w:p>
    <w:p w14:paraId="310343F1" w14:textId="77777777" w:rsidR="00304D43" w:rsidRPr="00C75655" w:rsidRDefault="00304D43" w:rsidP="00153C29">
      <w:pPr>
        <w:jc w:val="both"/>
      </w:pPr>
    </w:p>
    <w:p w14:paraId="655236B6" w14:textId="77777777" w:rsidR="00304D43" w:rsidRPr="00C75655" w:rsidRDefault="00304D43" w:rsidP="00153C29">
      <w:pPr>
        <w:jc w:val="both"/>
      </w:pPr>
      <w:r w:rsidRPr="00C75655">
        <w:t>Domicilio Fiscal</w:t>
      </w:r>
    </w:p>
    <w:p w14:paraId="1E09CCDF" w14:textId="77777777" w:rsidR="00304D43" w:rsidRPr="00C75655" w:rsidRDefault="00304D43" w:rsidP="00153C29">
      <w:pPr>
        <w:jc w:val="both"/>
      </w:pPr>
    </w:p>
    <w:p w14:paraId="790537F0" w14:textId="77777777" w:rsidR="00304D43" w:rsidRPr="00C75655" w:rsidRDefault="00304D43" w:rsidP="00153C29">
      <w:pPr>
        <w:jc w:val="both"/>
      </w:pPr>
      <w:r w:rsidRPr="00C75655">
        <w:t xml:space="preserve">Nombre de la Institución bancaria (Banamex, S.A, HSBC, S.A., Banorte, S.A. BBVA Bancomer, S.A., Santander, S.A., </w:t>
      </w:r>
      <w:proofErr w:type="spellStart"/>
      <w:r w:rsidRPr="00C75655">
        <w:t>Scotiabank</w:t>
      </w:r>
      <w:proofErr w:type="spellEnd"/>
      <w:r w:rsidRPr="00C75655">
        <w:t xml:space="preserve"> Inverlat, S.A.)</w:t>
      </w:r>
    </w:p>
    <w:p w14:paraId="583FE37A" w14:textId="77777777" w:rsidR="00304D43" w:rsidRPr="00C75655" w:rsidRDefault="00304D43" w:rsidP="00153C29">
      <w:pPr>
        <w:jc w:val="both"/>
      </w:pPr>
    </w:p>
    <w:p w14:paraId="2606B1BD" w14:textId="77777777" w:rsidR="00304D43" w:rsidRPr="00C75655" w:rsidRDefault="00304D43" w:rsidP="00153C29">
      <w:pPr>
        <w:jc w:val="both"/>
      </w:pPr>
      <w:r w:rsidRPr="00C75655">
        <w:t>Número de cuenta de cheques, sucursal y plaza.</w:t>
      </w:r>
    </w:p>
    <w:p w14:paraId="69DD6125" w14:textId="77777777" w:rsidR="00304D43" w:rsidRPr="00C75655" w:rsidRDefault="00304D43" w:rsidP="00153C29">
      <w:pPr>
        <w:jc w:val="both"/>
      </w:pPr>
    </w:p>
    <w:p w14:paraId="6CE4BF33" w14:textId="77777777" w:rsidR="00304D43" w:rsidRPr="00C75655" w:rsidRDefault="00304D43" w:rsidP="00153C29">
      <w:pPr>
        <w:jc w:val="both"/>
      </w:pPr>
      <w:r w:rsidRPr="00C75655">
        <w:t>Registro Federal de Contribuyentes.</w:t>
      </w:r>
    </w:p>
    <w:p w14:paraId="1E8803E9" w14:textId="77777777" w:rsidR="00304D43" w:rsidRPr="00C75655" w:rsidRDefault="00304D43" w:rsidP="00153C29">
      <w:pPr>
        <w:jc w:val="both"/>
      </w:pPr>
    </w:p>
    <w:p w14:paraId="630AC933" w14:textId="77777777" w:rsidR="00304D43" w:rsidRPr="00C75655" w:rsidRDefault="00304D43" w:rsidP="00153C29">
      <w:pPr>
        <w:jc w:val="both"/>
      </w:pPr>
      <w:r w:rsidRPr="00C75655">
        <w:t>Número de proveedor que asigne “EL INSTITUTO”.</w:t>
      </w:r>
    </w:p>
    <w:p w14:paraId="2FD59547" w14:textId="77777777" w:rsidR="00304D43" w:rsidRPr="00C75655" w:rsidRDefault="00304D43" w:rsidP="00153C29">
      <w:pPr>
        <w:jc w:val="both"/>
      </w:pPr>
    </w:p>
    <w:p w14:paraId="2FCC7FEA" w14:textId="77777777" w:rsidR="00304D43" w:rsidRPr="00C75655" w:rsidRDefault="00304D43" w:rsidP="00153C29">
      <w:pPr>
        <w:jc w:val="both"/>
      </w:pPr>
      <w:r w:rsidRPr="00C75655">
        <w:t>Identificación oficial en original y copia (personas físicas)</w:t>
      </w:r>
    </w:p>
    <w:p w14:paraId="5353F38C" w14:textId="77777777" w:rsidR="00304D43" w:rsidRPr="00C75655" w:rsidRDefault="00304D43" w:rsidP="00153C29">
      <w:pPr>
        <w:jc w:val="both"/>
      </w:pPr>
    </w:p>
    <w:p w14:paraId="56B31CE5" w14:textId="77777777" w:rsidR="00304D43" w:rsidRPr="00C75655" w:rsidRDefault="00304D43" w:rsidP="00153C29">
      <w:pPr>
        <w:jc w:val="both"/>
      </w:pPr>
      <w:r w:rsidRPr="00C75655">
        <w:t>Identificación oficial del apoderado legal en original y copia (personas morales)</w:t>
      </w:r>
    </w:p>
    <w:p w14:paraId="306871A2" w14:textId="77777777" w:rsidR="00304D43" w:rsidRPr="00C75655" w:rsidRDefault="00304D43" w:rsidP="00153C29">
      <w:pPr>
        <w:jc w:val="both"/>
      </w:pPr>
    </w:p>
    <w:p w14:paraId="31DC11AB" w14:textId="77777777" w:rsidR="00304D43" w:rsidRPr="00C75655" w:rsidRDefault="00304D43" w:rsidP="00153C29">
      <w:pPr>
        <w:jc w:val="both"/>
      </w:pPr>
      <w:r w:rsidRPr="00C75655">
        <w:t>Poder notarial para actos de cobranza del apoderado en original y copia (personas morales).</w:t>
      </w:r>
    </w:p>
    <w:p w14:paraId="629EA157" w14:textId="77777777" w:rsidR="00304D43" w:rsidRPr="00C75655" w:rsidRDefault="00304D43" w:rsidP="00153C29">
      <w:pPr>
        <w:jc w:val="both"/>
      </w:pPr>
    </w:p>
    <w:p w14:paraId="7AA066BC" w14:textId="77777777" w:rsidR="00304D43" w:rsidRPr="00C75655" w:rsidRDefault="00304D43" w:rsidP="00153C29">
      <w:pPr>
        <w:jc w:val="both"/>
      </w:pPr>
      <w:r w:rsidRPr="00C75655">
        <w:t xml:space="preserve">Sin otro particular, reciba un cordial saludo </w:t>
      </w:r>
    </w:p>
    <w:p w14:paraId="76923C38" w14:textId="77777777" w:rsidR="00304D43" w:rsidRPr="00C75655" w:rsidRDefault="00304D43" w:rsidP="00153C29">
      <w:pPr>
        <w:jc w:val="both"/>
      </w:pPr>
    </w:p>
    <w:p w14:paraId="631D2F58" w14:textId="77777777" w:rsidR="00304D43" w:rsidRPr="00C75655" w:rsidRDefault="00304D43" w:rsidP="00153C29">
      <w:pPr>
        <w:jc w:val="both"/>
      </w:pPr>
      <w:r w:rsidRPr="00C75655">
        <w:t xml:space="preserve">Atentamente </w:t>
      </w:r>
    </w:p>
    <w:p w14:paraId="71AE3EAC" w14:textId="77777777" w:rsidR="00304D43" w:rsidRPr="00C75655" w:rsidRDefault="00304D43" w:rsidP="00153C29">
      <w:pPr>
        <w:jc w:val="both"/>
      </w:pPr>
      <w:r w:rsidRPr="00C75655">
        <w:t xml:space="preserve">Nombre, firma y cargo. </w:t>
      </w:r>
    </w:p>
    <w:p w14:paraId="44A7486A" w14:textId="77777777" w:rsidR="00304D43" w:rsidRPr="00C75655" w:rsidRDefault="00304D43" w:rsidP="00153C29">
      <w:pPr>
        <w:jc w:val="both"/>
      </w:pPr>
      <w:r w:rsidRPr="00C75655">
        <w:t xml:space="preserve">SELLO EMPRESA </w:t>
      </w:r>
    </w:p>
    <w:p w14:paraId="6091F521" w14:textId="77777777" w:rsidR="00304D43" w:rsidRPr="00C75655" w:rsidRDefault="00304D43" w:rsidP="00153C29">
      <w:pPr>
        <w:jc w:val="both"/>
      </w:pPr>
      <w:r w:rsidRPr="00C75655">
        <w:t xml:space="preserve">Anexo: Copia del estado de cuenta Persona física – Alta de Hacienda, Copia de R.F.C., Copia Identificación oficial, Copia poder notarial Copia comprobante de domicilio </w:t>
      </w:r>
    </w:p>
    <w:p w14:paraId="5A75DF09" w14:textId="77777777" w:rsidR="00304D43" w:rsidRPr="00C75655" w:rsidRDefault="00304D43" w:rsidP="00153C29">
      <w:pPr>
        <w:jc w:val="both"/>
      </w:pPr>
    </w:p>
    <w:p w14:paraId="76FA3342" w14:textId="77777777" w:rsidR="00304D43" w:rsidRPr="00C75655" w:rsidRDefault="00304D43" w:rsidP="00153C29">
      <w:pPr>
        <w:jc w:val="both"/>
      </w:pPr>
      <w:r w:rsidRPr="00C75655">
        <w:t>Nota:</w:t>
      </w:r>
    </w:p>
    <w:p w14:paraId="778D66C1" w14:textId="77777777" w:rsidR="00304D43" w:rsidRPr="00C75655" w:rsidRDefault="00304D43" w:rsidP="00153C29">
      <w:pPr>
        <w:jc w:val="both"/>
      </w:pPr>
      <w:proofErr w:type="spellStart"/>
      <w:r w:rsidRPr="00C75655">
        <w:t>Intrabancario</w:t>
      </w:r>
      <w:proofErr w:type="spellEnd"/>
      <w:r w:rsidRPr="00C75655">
        <w:t>.- Abono en cuentas de: Banamex, BBVA Bancomer, Banorte, Santander-</w:t>
      </w:r>
      <w:proofErr w:type="spellStart"/>
      <w:r w:rsidRPr="00C75655">
        <w:t>Serfìn</w:t>
      </w:r>
      <w:proofErr w:type="spellEnd"/>
      <w:r w:rsidRPr="00C75655">
        <w:t xml:space="preserve">, HSBC y </w:t>
      </w:r>
      <w:proofErr w:type="spellStart"/>
      <w:r w:rsidRPr="00C75655">
        <w:t>Scotiabank</w:t>
      </w:r>
      <w:proofErr w:type="spellEnd"/>
      <w:r w:rsidRPr="00C75655">
        <w:t xml:space="preserve"> Inverlat, se aplica el recurso el día del vencimiento del contra recibo Interbancario.</w:t>
      </w:r>
    </w:p>
    <w:p w14:paraId="06ABFD04" w14:textId="77777777" w:rsidR="00304D43" w:rsidRPr="00C75655" w:rsidRDefault="00304D43" w:rsidP="00153C29">
      <w:pPr>
        <w:jc w:val="both"/>
      </w:pPr>
      <w:r w:rsidRPr="00C75655">
        <w:t>Abono en cuentas de Bancos diferentes a los mencionados en el párrafo anterior, se aplica el recurso el día hábil siguiente de la fecha de vencimiento del contra recibo.</w:t>
      </w:r>
    </w:p>
    <w:p w14:paraId="0F164285" w14:textId="77777777" w:rsidR="00304D43" w:rsidRPr="00C75655" w:rsidRDefault="00304D43" w:rsidP="00153C29">
      <w:pPr>
        <w:jc w:val="both"/>
      </w:pPr>
    </w:p>
    <w:p w14:paraId="6402A767" w14:textId="77777777" w:rsidR="00304D43" w:rsidRPr="00C75655" w:rsidRDefault="00304D43" w:rsidP="00153C29">
      <w:pPr>
        <w:jc w:val="both"/>
      </w:pPr>
      <w:r w:rsidRPr="00C75655">
        <w:t>Se deberán traer los documentos originales para ser cotejados con las copias y serán devueltos inmediatamente.</w:t>
      </w:r>
    </w:p>
    <w:p w14:paraId="54DD185F" w14:textId="77777777" w:rsidR="00304D43" w:rsidRPr="00C75655" w:rsidRDefault="00304D43" w:rsidP="00153C29">
      <w:pPr>
        <w:jc w:val="both"/>
      </w:pPr>
      <w:r w:rsidRPr="00C75655">
        <w:br w:type="page"/>
      </w:r>
    </w:p>
    <w:p w14:paraId="40FCDB50" w14:textId="77777777" w:rsidR="00304D43" w:rsidRPr="00C75655" w:rsidRDefault="00304D43" w:rsidP="00153C29">
      <w:pPr>
        <w:jc w:val="both"/>
      </w:pPr>
    </w:p>
    <w:p w14:paraId="3F766DFE" w14:textId="77777777" w:rsidR="00304D43" w:rsidRPr="00C75655" w:rsidRDefault="00304D43" w:rsidP="00E834A6">
      <w:pPr>
        <w:jc w:val="center"/>
        <w:rPr>
          <w:b/>
        </w:rPr>
      </w:pPr>
      <w:r w:rsidRPr="00C75655">
        <w:rPr>
          <w:b/>
        </w:rPr>
        <w:t>ANEXO NÚMERO 15</w:t>
      </w:r>
    </w:p>
    <w:p w14:paraId="3D6692A0" w14:textId="77777777" w:rsidR="00304D43" w:rsidRPr="00C75655" w:rsidRDefault="00304D43" w:rsidP="00E834A6">
      <w:pPr>
        <w:jc w:val="center"/>
        <w:rPr>
          <w:b/>
        </w:rPr>
      </w:pPr>
      <w:r w:rsidRPr="00C75655">
        <w:rPr>
          <w:b/>
        </w:rPr>
        <w:t>CARTA RELATIVA A REGISTROS.</w:t>
      </w:r>
    </w:p>
    <w:p w14:paraId="2313C670" w14:textId="77777777" w:rsidR="00304D43" w:rsidRPr="00C75655" w:rsidRDefault="00304D43" w:rsidP="00153C29">
      <w:pPr>
        <w:jc w:val="both"/>
      </w:pPr>
    </w:p>
    <w:p w14:paraId="48B08703" w14:textId="083F2ABA" w:rsidR="00304D43" w:rsidRPr="00C75655" w:rsidRDefault="00304D43" w:rsidP="00153C29">
      <w:pPr>
        <w:jc w:val="both"/>
      </w:pPr>
      <w:r w:rsidRPr="00C75655">
        <w:t>_____________________, A</w:t>
      </w:r>
      <w:r w:rsidR="00E834A6" w:rsidRPr="00C75655">
        <w:t xml:space="preserve"> ___ DE _________________DE 2024</w:t>
      </w:r>
      <w:r w:rsidRPr="00C75655">
        <w:t>.</w:t>
      </w:r>
    </w:p>
    <w:p w14:paraId="37384D24" w14:textId="77777777" w:rsidR="00304D43" w:rsidRPr="00C75655" w:rsidRDefault="00304D43" w:rsidP="00153C29">
      <w:pPr>
        <w:jc w:val="both"/>
      </w:pPr>
    </w:p>
    <w:p w14:paraId="05F429C2" w14:textId="77777777" w:rsidR="00304D43" w:rsidRPr="00C75655" w:rsidRDefault="00304D43" w:rsidP="00153C29">
      <w:pPr>
        <w:jc w:val="both"/>
      </w:pPr>
      <w:r w:rsidRPr="00C75655">
        <w:t>INSTITUTO MEXICANO DEL SEGURO SOCIAL</w:t>
      </w:r>
    </w:p>
    <w:p w14:paraId="02F2BC7D" w14:textId="77777777" w:rsidR="00304D43" w:rsidRPr="00C75655" w:rsidRDefault="00304D43" w:rsidP="00153C29">
      <w:pPr>
        <w:jc w:val="both"/>
      </w:pPr>
      <w:r w:rsidRPr="00C75655">
        <w:t>PRESENTE</w:t>
      </w:r>
    </w:p>
    <w:p w14:paraId="3535C60D" w14:textId="77777777" w:rsidR="00304D43" w:rsidRPr="00C75655" w:rsidRDefault="00304D43" w:rsidP="00153C29">
      <w:pPr>
        <w:jc w:val="both"/>
      </w:pPr>
      <w:r w:rsidRPr="00C75655">
        <w:t xml:space="preserve"> (__________NOMBRE________) EN MI CARÁCTER DE REPRESENTANTE LEGAL DE LA (__NOMBRE O RAZÓN SOCIAL DE LA EMPRESA__), Y EN TÉRMINOS DEL NUMERAL 6, DOCUMENTACIÓN QUE DEBERÁN PRESENTAR LOS LICITANTES EN EL ACTO DE PRESENTACIÓN Y APERTURA DE PROPOSICIONES, INCISO K) DE LAS BASES DE LA CONVOCATORIA DE LA LICITACIÓN PÚBLICA NACIONAL ELECTRÓNICA NO.______________________________, MANIFIESTO LO SIGUIENTE:</w:t>
      </w:r>
    </w:p>
    <w:p w14:paraId="6AFBB4DE" w14:textId="77777777" w:rsidR="00304D43" w:rsidRPr="00C75655" w:rsidRDefault="00304D43" w:rsidP="00153C29">
      <w:pPr>
        <w:jc w:val="both"/>
      </w:pPr>
    </w:p>
    <w:p w14:paraId="555698D1" w14:textId="77777777" w:rsidR="00304D43" w:rsidRPr="00C75655" w:rsidRDefault="00304D43" w:rsidP="00153C29">
      <w:pPr>
        <w:jc w:val="both"/>
      </w:pPr>
      <w:r w:rsidRPr="00C75655">
        <w:t xml:space="preserve"> QUE MI REPRESENTADA CUENTA CON REGISTRO FEDERAL DE CONTRIBUYENTES.</w:t>
      </w:r>
    </w:p>
    <w:p w14:paraId="7631609D" w14:textId="77777777" w:rsidR="00304D43" w:rsidRPr="00C75655" w:rsidRDefault="00304D43" w:rsidP="00153C29">
      <w:pPr>
        <w:jc w:val="both"/>
      </w:pPr>
    </w:p>
    <w:p w14:paraId="5F546D4E" w14:textId="77777777" w:rsidR="00304D43" w:rsidRPr="00C75655" w:rsidRDefault="00304D43" w:rsidP="00153C29">
      <w:pPr>
        <w:jc w:val="both"/>
      </w:pPr>
      <w:r w:rsidRPr="00C75655">
        <w:t>QUE MÍ REPRESENTADA CUENTA CON REGISTRO PATRONAL IMSS.</w:t>
      </w:r>
    </w:p>
    <w:p w14:paraId="44F2365B" w14:textId="77777777" w:rsidR="00304D43" w:rsidRPr="00C75655" w:rsidRDefault="00304D43" w:rsidP="00153C29">
      <w:pPr>
        <w:jc w:val="both"/>
      </w:pPr>
    </w:p>
    <w:p w14:paraId="1B1C25EA" w14:textId="77777777" w:rsidR="00304D43" w:rsidRPr="00C75655" w:rsidRDefault="00304D43" w:rsidP="00153C29">
      <w:pPr>
        <w:jc w:val="both"/>
      </w:pPr>
      <w:r w:rsidRPr="00C75655">
        <w:t>QUE MÍ REPRESENTADA CUENTA CON REGISTRO ANTE EL INFONAVIT.</w:t>
      </w:r>
    </w:p>
    <w:p w14:paraId="21E74838" w14:textId="77777777" w:rsidR="00304D43" w:rsidRPr="00C75655" w:rsidRDefault="00304D43" w:rsidP="00153C29">
      <w:pPr>
        <w:jc w:val="both"/>
      </w:pPr>
    </w:p>
    <w:p w14:paraId="40CA4763" w14:textId="77777777" w:rsidR="00304D43" w:rsidRPr="00C75655" w:rsidRDefault="00304D43" w:rsidP="00153C29">
      <w:pPr>
        <w:jc w:val="both"/>
      </w:pPr>
      <w:r w:rsidRPr="00C75655">
        <w:t>QUE LOS TRABAJADORES DE MI REPRESENTADA, CON LOS QUE SE PRESTARÁ EL SERVICIO OBJETO DE LA PRESENTE LICITACIÓN, SE ENCUENTRAN INSCRITOS EN EL RÉGIMEN OBLIGATORIO DEL SEGURO SOCIAL, Y QUE SE ENCUENTRA AL CORRIENTE EN EL PAGO DE LAS CUOTAS OBRERO PATRONALES A QUE HAYA LUGAR, CONFORME A LO DISPUESTO EN LA LEY DEL SEGURO SOCIAL. PARA TAL EFECTO SE EXHIBE Y SE ANEXA COPIA DE EN ÉSTE ACTO DE LAS CONSTANCIAS CORRESPONDIENTES, DEBIDAMENTE EMITIDAS POR EL INSTITUTO</w:t>
      </w:r>
    </w:p>
    <w:p w14:paraId="2B217FE7" w14:textId="77777777" w:rsidR="00304D43" w:rsidRPr="00C75655" w:rsidRDefault="00304D43" w:rsidP="00153C29">
      <w:pPr>
        <w:jc w:val="both"/>
      </w:pPr>
    </w:p>
    <w:p w14:paraId="3F3479B7" w14:textId="77777777" w:rsidR="00304D43" w:rsidRPr="00C75655" w:rsidRDefault="00304D43" w:rsidP="00153C29">
      <w:pPr>
        <w:jc w:val="both"/>
      </w:pPr>
      <w:r w:rsidRPr="00C75655">
        <w:t>A T E N T A M E N T E</w:t>
      </w:r>
    </w:p>
    <w:p w14:paraId="5B2E2F2E" w14:textId="77777777" w:rsidR="00304D43" w:rsidRPr="00C75655" w:rsidRDefault="00304D43" w:rsidP="00153C29">
      <w:pPr>
        <w:jc w:val="both"/>
      </w:pPr>
      <w:r w:rsidRPr="00C75655">
        <w:t>(NOMBRE, FIRMA Y CARGO DEL APODERADO O REPRESENTANTE LEGAL DEL LICITANTE)</w:t>
      </w:r>
    </w:p>
    <w:p w14:paraId="6A01DA3B" w14:textId="77777777" w:rsidR="00304D43" w:rsidRPr="00C75655" w:rsidRDefault="00304D43" w:rsidP="00153C29">
      <w:pPr>
        <w:jc w:val="both"/>
      </w:pPr>
    </w:p>
    <w:p w14:paraId="641DEB96" w14:textId="77777777" w:rsidR="00304D43" w:rsidRPr="00C75655" w:rsidRDefault="00304D43" w:rsidP="00153C29">
      <w:pPr>
        <w:jc w:val="both"/>
      </w:pPr>
      <w:bookmarkStart w:id="109" w:name="_Toc461458777"/>
      <w:bookmarkStart w:id="110" w:name="_Toc378955581"/>
      <w:r w:rsidRPr="00C75655">
        <w:t>ANEXO NÚMERO 16</w:t>
      </w:r>
      <w:bookmarkEnd w:id="109"/>
    </w:p>
    <w:p w14:paraId="6AE3D7BE" w14:textId="77777777" w:rsidR="00304D43" w:rsidRPr="00C75655" w:rsidRDefault="00304D43" w:rsidP="00153C29">
      <w:pPr>
        <w:jc w:val="both"/>
      </w:pPr>
    </w:p>
    <w:p w14:paraId="41D896B3" w14:textId="77777777" w:rsidR="00304D43" w:rsidRPr="00C75655" w:rsidRDefault="00304D43" w:rsidP="00153C29">
      <w:pPr>
        <w:jc w:val="both"/>
      </w:pPr>
      <w:bookmarkStart w:id="111" w:name="_Toc336378675"/>
      <w:r w:rsidRPr="00C75655">
        <w:t>CARTA</w:t>
      </w:r>
      <w:bookmarkEnd w:id="111"/>
      <w:r w:rsidRPr="00C75655">
        <w:t xml:space="preserve"> DE COMPROMISO FISCAL.</w:t>
      </w:r>
      <w:bookmarkEnd w:id="110"/>
    </w:p>
    <w:p w14:paraId="2D1A227A" w14:textId="77777777" w:rsidR="00304D43" w:rsidRPr="00C75655" w:rsidRDefault="00304D43" w:rsidP="00153C29">
      <w:pPr>
        <w:jc w:val="both"/>
      </w:pPr>
    </w:p>
    <w:p w14:paraId="5EA966CE" w14:textId="1508C228" w:rsidR="00304D43" w:rsidRPr="00C75655" w:rsidRDefault="00304D43" w:rsidP="00153C29">
      <w:pPr>
        <w:jc w:val="both"/>
      </w:pPr>
      <w:r w:rsidRPr="00C75655">
        <w:t>_____________, A ____</w:t>
      </w:r>
      <w:r w:rsidR="00153C29" w:rsidRPr="00C75655">
        <w:t>___ DE _________________DE 2024</w:t>
      </w:r>
      <w:r w:rsidRPr="00C75655">
        <w:t>.</w:t>
      </w:r>
    </w:p>
    <w:p w14:paraId="23D9C76D" w14:textId="77777777" w:rsidR="00304D43" w:rsidRPr="00C75655" w:rsidRDefault="00304D43" w:rsidP="00153C29">
      <w:pPr>
        <w:jc w:val="both"/>
      </w:pPr>
    </w:p>
    <w:p w14:paraId="74C46B39" w14:textId="21654A29" w:rsidR="00304D43" w:rsidRPr="00C75655" w:rsidRDefault="00153C29" w:rsidP="00153C29">
      <w:pPr>
        <w:jc w:val="both"/>
      </w:pPr>
      <w:r w:rsidRPr="00C75655">
        <w:t xml:space="preserve">(NOMBRE) </w:t>
      </w:r>
      <w:r w:rsidR="00304D43" w:rsidRPr="00C75655">
        <w:t xml:space="preserve">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w:t>
      </w:r>
      <w:r w:rsidR="00304D43" w:rsidRPr="00C75655">
        <w:lastRenderedPageBreak/>
        <w:t>CONDUCTO AUTORIZO A (NOMBRE DE QUIEN RECIBE EL PODER), PARA QUE A NOMBRE DE MI REPRESENTADA, SE ENCARGUE DE LAS SIGUIENTES GESTIONES.</w:t>
      </w:r>
    </w:p>
    <w:p w14:paraId="2E52669D" w14:textId="77777777" w:rsidR="00304D43" w:rsidRPr="00C75655" w:rsidRDefault="00304D43" w:rsidP="00153C29">
      <w:pPr>
        <w:jc w:val="both"/>
      </w:pPr>
    </w:p>
    <w:p w14:paraId="2A376715" w14:textId="77777777" w:rsidR="00304D43" w:rsidRPr="00C75655" w:rsidRDefault="00304D43" w:rsidP="00153C29">
      <w:pPr>
        <w:jc w:val="both"/>
      </w:pPr>
      <w:r w:rsidRPr="00C75655">
        <w:t>“EN CASO DE RESULTAR ADJUDICADO, ME COMPROMETO A ENTREGAR AL ÁREA CONTRATANTE, POR CADA CONTRATO, DENTRO DEL PLAZO LEGAL PARA LA FORMALIZACIÓN DEL CONTRATO, EL DOCUMENTO VIGENTE EXPEDIDO POR EL S.A.T., EN EL QUE EMITA OPINIÓN FAVORABLE A NOMBRE DE MI REPRESENTADA SOBRE EL CUMPLIMIENTO DE NUESTRAS OBLIGACIONES FISCALES, CONFORME A LA RESOLUCIÓN MISCELÁNEA FISCAL VIGENTE, PUBLICADA EN EL D.O.F.</w:t>
      </w:r>
    </w:p>
    <w:p w14:paraId="2A7A6680" w14:textId="77777777" w:rsidR="00304D43" w:rsidRPr="00C75655" w:rsidRDefault="00304D43" w:rsidP="00153C29">
      <w:pPr>
        <w:jc w:val="both"/>
      </w:pPr>
    </w:p>
    <w:p w14:paraId="34BAF61F" w14:textId="77777777" w:rsidR="00304D43" w:rsidRPr="00C75655" w:rsidRDefault="00304D43" w:rsidP="00153C29">
      <w:pPr>
        <w:jc w:val="both"/>
      </w:pPr>
      <w:r w:rsidRPr="00C75655">
        <w:t>“ASÍ COMO EL DOCUMENTO VIGENTE EXPEDIDO POR EL IMSS, EN EL QUE EMITA OPINIÓN FAVORABLE A NOMBRE DE MI REPRESENTADA SOBRE EL CUMPLIMIENTO DE NUESTRAS OBLIGACIONES FISCALES EN MATERIA DE SEGURIDAD SOCIAL, CONFORME A LO DISPUESTO POR LA QUINTA REGLA DEL “ACUERDO ACDO.SA1.HCT.101214/281.P.DIR Y SU ANEXO ÚNICO, DICTADO POR EL H. CONSEJO TÉCNICO, RELATIVO A LAS REGLAS PARA LA OBTENCIÓN DE LA OPINIÓN DE CUMPLIMIENTO DE OBLIGACIONES FISCALES EN MATERIA DE SEGURIDAD SOCIAL” , EMITIDA POR EL IMSS, PUBLICADO EN EL D.O.F. EL 27 DE FEBRERO DE 2015.</w:t>
      </w:r>
    </w:p>
    <w:p w14:paraId="0380D0E4" w14:textId="77777777" w:rsidR="00304D43" w:rsidRPr="00C75655" w:rsidRDefault="00304D43" w:rsidP="00153C29">
      <w:pPr>
        <w:jc w:val="both"/>
      </w:pPr>
    </w:p>
    <w:p w14:paraId="7FDA7532" w14:textId="77777777" w:rsidR="00304D43" w:rsidRPr="00C75655" w:rsidRDefault="00304D43" w:rsidP="00153C29">
      <w:pPr>
        <w:jc w:val="both"/>
      </w:pPr>
      <w:r w:rsidRPr="00C75655">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7ACEEC1B" w14:textId="77777777" w:rsidR="00304D43" w:rsidRPr="00C75655" w:rsidRDefault="00304D43" w:rsidP="00153C29">
      <w:pPr>
        <w:jc w:val="both"/>
      </w:pPr>
    </w:p>
    <w:p w14:paraId="6F44CC34" w14:textId="77777777" w:rsidR="00304D43" w:rsidRPr="00C75655" w:rsidRDefault="00304D43" w:rsidP="00153C29">
      <w:pPr>
        <w:jc w:val="both"/>
      </w:pPr>
      <w:r w:rsidRPr="00C75655">
        <w:t>“O LAS QUE SE ENCUENTREN VIGENTES AL MOMENTO DE LA FIRMA CORRESPONDIENTE, Y ACEPTO QUE SERÁN REQUISITOS PREVIOS A LA FORMALIZACIÓN DEL CONTRATO.”</w:t>
      </w:r>
    </w:p>
    <w:p w14:paraId="3D5AE598" w14:textId="77777777" w:rsidR="00304D43" w:rsidRPr="00C75655" w:rsidRDefault="00304D43" w:rsidP="00153C29">
      <w:pPr>
        <w:jc w:val="both"/>
      </w:pPr>
    </w:p>
    <w:p w14:paraId="6326D80D" w14:textId="77777777" w:rsidR="00304D43" w:rsidRPr="00C75655" w:rsidRDefault="00304D43" w:rsidP="00153C29">
      <w:pPr>
        <w:jc w:val="both"/>
      </w:pPr>
    </w:p>
    <w:tbl>
      <w:tblPr>
        <w:tblW w:w="5000" w:type="pct"/>
        <w:tblCellMar>
          <w:left w:w="70" w:type="dxa"/>
          <w:right w:w="70" w:type="dxa"/>
        </w:tblCellMar>
        <w:tblLook w:val="01E0" w:firstRow="1" w:lastRow="1" w:firstColumn="1" w:lastColumn="1" w:noHBand="0" w:noVBand="0"/>
      </w:tblPr>
      <w:tblGrid>
        <w:gridCol w:w="9828"/>
      </w:tblGrid>
      <w:tr w:rsidR="00304D43" w:rsidRPr="00C75655" w14:paraId="5FB6597B" w14:textId="77777777" w:rsidTr="00304D43">
        <w:tc>
          <w:tcPr>
            <w:tcW w:w="5000" w:type="pct"/>
          </w:tcPr>
          <w:p w14:paraId="643B50C6" w14:textId="77777777" w:rsidR="00304D43" w:rsidRPr="00C75655" w:rsidRDefault="00304D43" w:rsidP="00153C29">
            <w:pPr>
              <w:jc w:val="both"/>
            </w:pPr>
            <w:r w:rsidRPr="00C75655">
              <w:t>A T E N T A M E N T E</w:t>
            </w:r>
          </w:p>
          <w:p w14:paraId="5296A4E7" w14:textId="77777777" w:rsidR="00304D43" w:rsidRPr="00C75655" w:rsidRDefault="00304D43" w:rsidP="00153C29">
            <w:pPr>
              <w:jc w:val="both"/>
            </w:pPr>
          </w:p>
          <w:p w14:paraId="78411E1C" w14:textId="77777777" w:rsidR="00304D43" w:rsidRPr="00C75655" w:rsidRDefault="00304D43" w:rsidP="00153C29">
            <w:pPr>
              <w:jc w:val="both"/>
            </w:pPr>
          </w:p>
          <w:p w14:paraId="752D2376" w14:textId="77777777" w:rsidR="00304D43" w:rsidRPr="00C75655" w:rsidRDefault="00304D43" w:rsidP="00153C29">
            <w:pPr>
              <w:jc w:val="both"/>
            </w:pPr>
          </w:p>
        </w:tc>
      </w:tr>
      <w:tr w:rsidR="00304D43" w:rsidRPr="00C75655" w14:paraId="48A15D3F" w14:textId="77777777" w:rsidTr="00304D43">
        <w:tc>
          <w:tcPr>
            <w:tcW w:w="5000" w:type="pct"/>
          </w:tcPr>
          <w:p w14:paraId="45DAD1F9" w14:textId="77777777" w:rsidR="00304D43" w:rsidRPr="00C75655" w:rsidRDefault="00304D43" w:rsidP="00153C29">
            <w:pPr>
              <w:jc w:val="both"/>
            </w:pPr>
            <w:r w:rsidRPr="00C75655">
              <w:t>(NOMBRE, FIRMA Y CARGO DEL APODERADO O REPRESENTANTE LEGAL DEL LICITANTE)</w:t>
            </w:r>
          </w:p>
          <w:p w14:paraId="76B61771" w14:textId="77777777" w:rsidR="00153C29" w:rsidRPr="00C75655" w:rsidRDefault="00153C29" w:rsidP="00153C29">
            <w:pPr>
              <w:jc w:val="both"/>
            </w:pPr>
          </w:p>
          <w:p w14:paraId="7193A803" w14:textId="77777777" w:rsidR="00153C29" w:rsidRPr="00C75655" w:rsidRDefault="00153C29" w:rsidP="00153C29">
            <w:pPr>
              <w:jc w:val="both"/>
            </w:pPr>
          </w:p>
        </w:tc>
      </w:tr>
    </w:tbl>
    <w:p w14:paraId="572E8EFA" w14:textId="77777777" w:rsidR="00153C29" w:rsidRPr="00C75655" w:rsidRDefault="00153C29" w:rsidP="00304D43"/>
    <w:p w14:paraId="385D56D1" w14:textId="77777777" w:rsidR="00153C29" w:rsidRPr="00C75655" w:rsidRDefault="00153C29">
      <w:pPr>
        <w:spacing w:after="200" w:line="276" w:lineRule="auto"/>
      </w:pPr>
      <w:r w:rsidRPr="00C75655">
        <w:br w:type="page"/>
      </w:r>
    </w:p>
    <w:p w14:paraId="6FD86DBC" w14:textId="77777777" w:rsidR="00153C29" w:rsidRPr="00C75655" w:rsidRDefault="00153C29" w:rsidP="00153C29">
      <w:pPr>
        <w:jc w:val="center"/>
      </w:pPr>
    </w:p>
    <w:p w14:paraId="5CF6AF05" w14:textId="77777777" w:rsidR="00153C29" w:rsidRPr="00C75655" w:rsidRDefault="00153C29" w:rsidP="00153C29">
      <w:pPr>
        <w:jc w:val="center"/>
      </w:pPr>
    </w:p>
    <w:p w14:paraId="7EA5380B" w14:textId="77777777" w:rsidR="00153C29" w:rsidRPr="00C75655" w:rsidRDefault="00153C29" w:rsidP="00153C29">
      <w:pPr>
        <w:jc w:val="center"/>
      </w:pPr>
    </w:p>
    <w:p w14:paraId="2363E70C" w14:textId="77777777" w:rsidR="00153C29" w:rsidRPr="00C75655" w:rsidRDefault="00153C29" w:rsidP="00153C29">
      <w:pPr>
        <w:jc w:val="center"/>
      </w:pPr>
    </w:p>
    <w:p w14:paraId="4C539B58" w14:textId="302FE47D" w:rsidR="00304D43" w:rsidRPr="00C75655" w:rsidRDefault="00304D43" w:rsidP="00153C29">
      <w:pPr>
        <w:jc w:val="center"/>
        <w:rPr>
          <w:b/>
        </w:rPr>
      </w:pPr>
      <w:r w:rsidRPr="00C75655">
        <w:rPr>
          <w:b/>
        </w:rPr>
        <w:t>ANEXO NÚMERO 17</w:t>
      </w:r>
    </w:p>
    <w:p w14:paraId="3E7B6EB0" w14:textId="77777777" w:rsidR="00304D43" w:rsidRPr="00C75655" w:rsidRDefault="00304D43" w:rsidP="00153C29">
      <w:pPr>
        <w:jc w:val="center"/>
        <w:rPr>
          <w:b/>
        </w:rPr>
      </w:pPr>
    </w:p>
    <w:p w14:paraId="2052291C" w14:textId="77777777" w:rsidR="00304D43" w:rsidRPr="00C75655" w:rsidRDefault="00304D43" w:rsidP="00153C29">
      <w:pPr>
        <w:jc w:val="center"/>
        <w:rPr>
          <w:b/>
        </w:rPr>
      </w:pPr>
    </w:p>
    <w:p w14:paraId="0AFFE27A" w14:textId="77777777" w:rsidR="00304D43" w:rsidRPr="00C75655" w:rsidRDefault="00304D43" w:rsidP="00153C29">
      <w:pPr>
        <w:jc w:val="center"/>
        <w:rPr>
          <w:b/>
        </w:rPr>
      </w:pPr>
      <w:r w:rsidRPr="00C75655">
        <w:rPr>
          <w:b/>
        </w:rPr>
        <w:t>ADQUISICIÓN  DEL GRUPO 480 VÍVERES DE LOS DEPARTAMENTOS DE NUTRICIÓN Y DIETÉTICA; INCLUYENDO EL SERVICIO DE ALIMENTACIÓN PARA EL PACIENTE HOSPITALIZADO, ASÍ COMO EL DEL COMENSAL DE HOSPITALES CON DERECHO A ALIMENTACIÓN.</w:t>
      </w:r>
    </w:p>
    <w:p w14:paraId="15A02ADB" w14:textId="77777777" w:rsidR="00304D43" w:rsidRPr="00C75655" w:rsidRDefault="00304D43" w:rsidP="00153C29">
      <w:pPr>
        <w:jc w:val="center"/>
        <w:rPr>
          <w:b/>
        </w:rPr>
      </w:pPr>
    </w:p>
    <w:p w14:paraId="3C98C071" w14:textId="77777777" w:rsidR="00304D43" w:rsidRPr="00C75655" w:rsidRDefault="00304D43" w:rsidP="00153C29">
      <w:pPr>
        <w:jc w:val="center"/>
        <w:rPr>
          <w:b/>
        </w:rPr>
      </w:pPr>
    </w:p>
    <w:p w14:paraId="4B1B8152" w14:textId="77777777" w:rsidR="00304D43" w:rsidRPr="00C75655" w:rsidRDefault="00304D43" w:rsidP="00153C29">
      <w:pPr>
        <w:jc w:val="center"/>
        <w:rPr>
          <w:b/>
        </w:rPr>
      </w:pPr>
    </w:p>
    <w:p w14:paraId="793D118F" w14:textId="77777777" w:rsidR="00304D43" w:rsidRPr="00C75655" w:rsidRDefault="00304D43" w:rsidP="00153C29">
      <w:pPr>
        <w:jc w:val="center"/>
        <w:rPr>
          <w:b/>
        </w:rPr>
      </w:pPr>
      <w:r w:rsidRPr="00C75655">
        <w:rPr>
          <w:b/>
        </w:rPr>
        <w:t>SE ANEXA A COMPRANET,</w:t>
      </w:r>
    </w:p>
    <w:p w14:paraId="36D794EF" w14:textId="77777777" w:rsidR="00304D43" w:rsidRPr="00C75655" w:rsidRDefault="00304D43" w:rsidP="00153C29">
      <w:pPr>
        <w:jc w:val="center"/>
      </w:pPr>
    </w:p>
    <w:p w14:paraId="07796394" w14:textId="77777777" w:rsidR="00304D43" w:rsidRPr="00C75655" w:rsidRDefault="00304D43" w:rsidP="00304D43">
      <w:r w:rsidRPr="00C75655">
        <w:br w:type="page"/>
      </w:r>
    </w:p>
    <w:p w14:paraId="56EDD492" w14:textId="77777777" w:rsidR="00304D43" w:rsidRPr="00C75655" w:rsidRDefault="00304D43" w:rsidP="00304D43"/>
    <w:p w14:paraId="7D00BA87" w14:textId="77777777" w:rsidR="00304D43" w:rsidRPr="00C75655" w:rsidRDefault="00304D43" w:rsidP="00153C29">
      <w:pPr>
        <w:jc w:val="center"/>
        <w:rPr>
          <w:b/>
        </w:rPr>
      </w:pPr>
      <w:r w:rsidRPr="00C75655">
        <w:rPr>
          <w:b/>
        </w:rPr>
        <w:t>ANEXO NÚMERO 18</w:t>
      </w:r>
    </w:p>
    <w:p w14:paraId="2000D6EA" w14:textId="77777777" w:rsidR="00304D43" w:rsidRPr="00C75655" w:rsidRDefault="00304D43" w:rsidP="00153C29">
      <w:pPr>
        <w:jc w:val="center"/>
        <w:rPr>
          <w:b/>
        </w:rPr>
      </w:pPr>
    </w:p>
    <w:p w14:paraId="5B418AE0" w14:textId="77777777" w:rsidR="00304D43" w:rsidRPr="00C75655" w:rsidRDefault="00304D43" w:rsidP="00153C29">
      <w:pPr>
        <w:jc w:val="center"/>
        <w:rPr>
          <w:b/>
        </w:rPr>
      </w:pPr>
      <w:r w:rsidRPr="00C75655">
        <w:rPr>
          <w:b/>
        </w:rPr>
        <w:t>VEHÍCULOS SOLICITADOS POR GRUPO PARA LA ENTREGA Y DISTRIBUCIÓN DE LOS BIENES</w:t>
      </w:r>
    </w:p>
    <w:p w14:paraId="7C79923B" w14:textId="77777777" w:rsidR="00304D43" w:rsidRPr="00C75655" w:rsidRDefault="00304D43" w:rsidP="00304D43"/>
    <w:tbl>
      <w:tblPr>
        <w:tblW w:w="9598" w:type="dxa"/>
        <w:jc w:val="center"/>
        <w:tblCellMar>
          <w:left w:w="70" w:type="dxa"/>
          <w:right w:w="70" w:type="dxa"/>
        </w:tblCellMar>
        <w:tblLook w:val="0000" w:firstRow="0" w:lastRow="0" w:firstColumn="0" w:lastColumn="0" w:noHBand="0" w:noVBand="0"/>
      </w:tblPr>
      <w:tblGrid>
        <w:gridCol w:w="3499"/>
        <w:gridCol w:w="2623"/>
        <w:gridCol w:w="3476"/>
      </w:tblGrid>
      <w:tr w:rsidR="00304D43" w:rsidRPr="00C75655" w14:paraId="3C208137" w14:textId="77777777" w:rsidTr="00304D43">
        <w:trPr>
          <w:jc w:val="center"/>
        </w:trPr>
        <w:tc>
          <w:tcPr>
            <w:tcW w:w="3499" w:type="dxa"/>
            <w:tcBorders>
              <w:top w:val="single" w:sz="4" w:space="0" w:color="000000"/>
              <w:left w:val="single" w:sz="4" w:space="0" w:color="000000"/>
              <w:bottom w:val="single" w:sz="4" w:space="0" w:color="000000"/>
            </w:tcBorders>
            <w:shd w:val="clear" w:color="auto" w:fill="A6A6A6"/>
            <w:vAlign w:val="center"/>
          </w:tcPr>
          <w:p w14:paraId="5EEBDFFC" w14:textId="77777777" w:rsidR="00304D43" w:rsidRPr="00C75655" w:rsidRDefault="00304D43" w:rsidP="00304D43">
            <w:r w:rsidRPr="00C75655">
              <w:t>PARTIDA</w:t>
            </w:r>
          </w:p>
        </w:tc>
        <w:tc>
          <w:tcPr>
            <w:tcW w:w="2623" w:type="dxa"/>
            <w:tcBorders>
              <w:top w:val="single" w:sz="4" w:space="0" w:color="000000"/>
              <w:left w:val="single" w:sz="4" w:space="0" w:color="000000"/>
              <w:bottom w:val="single" w:sz="4" w:space="0" w:color="000000"/>
            </w:tcBorders>
            <w:shd w:val="clear" w:color="auto" w:fill="A6A6A6"/>
            <w:vAlign w:val="center"/>
          </w:tcPr>
          <w:p w14:paraId="19FCBECF" w14:textId="77777777" w:rsidR="00304D43" w:rsidRPr="00C75655" w:rsidRDefault="00304D43" w:rsidP="00304D43">
            <w:r w:rsidRPr="00C75655">
              <w:t>NUMERO MÍNIMO  DE VEHÍCULOS</w:t>
            </w:r>
          </w:p>
        </w:tc>
        <w:tc>
          <w:tcPr>
            <w:tcW w:w="3476" w:type="dxa"/>
            <w:tcBorders>
              <w:top w:val="single" w:sz="4" w:space="0" w:color="000000"/>
              <w:left w:val="single" w:sz="4" w:space="0" w:color="000000"/>
              <w:bottom w:val="single" w:sz="4" w:space="0" w:color="auto"/>
              <w:right w:val="single" w:sz="4" w:space="0" w:color="000000"/>
            </w:tcBorders>
            <w:shd w:val="clear" w:color="auto" w:fill="A6A6A6"/>
            <w:vAlign w:val="center"/>
          </w:tcPr>
          <w:p w14:paraId="1030D322" w14:textId="77777777" w:rsidR="00304D43" w:rsidRPr="00C75655" w:rsidRDefault="00304D43" w:rsidP="00304D43">
            <w:r w:rsidRPr="00C75655">
              <w:t>TIPO</w:t>
            </w:r>
          </w:p>
        </w:tc>
      </w:tr>
      <w:tr w:rsidR="00304D43" w:rsidRPr="00C75655" w14:paraId="6226E09F" w14:textId="77777777" w:rsidTr="00304D43">
        <w:trPr>
          <w:jc w:val="center"/>
        </w:trPr>
        <w:tc>
          <w:tcPr>
            <w:tcW w:w="3499" w:type="dxa"/>
            <w:tcBorders>
              <w:top w:val="single" w:sz="4" w:space="0" w:color="000000"/>
              <w:left w:val="single" w:sz="4" w:space="0" w:color="000000"/>
              <w:bottom w:val="single" w:sz="4" w:space="0" w:color="000000"/>
            </w:tcBorders>
            <w:vAlign w:val="center"/>
          </w:tcPr>
          <w:p w14:paraId="4609E7DB" w14:textId="77777777" w:rsidR="00304D43" w:rsidRPr="00C75655" w:rsidRDefault="00304D43" w:rsidP="00304D43">
            <w:r w:rsidRPr="00C75655">
              <w:t>Alimentos Perecederos ( carnes, embutidos y derivados lácteos y helados)</w:t>
            </w:r>
          </w:p>
        </w:tc>
        <w:tc>
          <w:tcPr>
            <w:tcW w:w="2623" w:type="dxa"/>
            <w:tcBorders>
              <w:top w:val="single" w:sz="4" w:space="0" w:color="000000"/>
              <w:left w:val="single" w:sz="4" w:space="0" w:color="000000"/>
              <w:bottom w:val="single" w:sz="4" w:space="0" w:color="000000"/>
              <w:right w:val="single" w:sz="4" w:space="0" w:color="auto"/>
            </w:tcBorders>
          </w:tcPr>
          <w:p w14:paraId="0510A457" w14:textId="77777777" w:rsidR="00304D43" w:rsidRPr="00C75655" w:rsidRDefault="00304D43" w:rsidP="00304D43">
            <w:r w:rsidRPr="00C75655">
              <w:t xml:space="preserve">Un  vehículo para cada UMH  (3 vehículos)   de los cuales el 100% deben contar con sistema de refrigeración  </w:t>
            </w:r>
          </w:p>
        </w:tc>
        <w:tc>
          <w:tcPr>
            <w:tcW w:w="3476" w:type="dxa"/>
            <w:vMerge w:val="restart"/>
            <w:tcBorders>
              <w:top w:val="single" w:sz="4" w:space="0" w:color="auto"/>
              <w:left w:val="single" w:sz="4" w:space="0" w:color="auto"/>
              <w:bottom w:val="single" w:sz="4" w:space="0" w:color="auto"/>
              <w:right w:val="single" w:sz="4" w:space="0" w:color="auto"/>
            </w:tcBorders>
            <w:vAlign w:val="center"/>
          </w:tcPr>
          <w:p w14:paraId="6A7D40AB" w14:textId="77777777" w:rsidR="00304D43" w:rsidRPr="00C75655" w:rsidRDefault="00304D43" w:rsidP="00304D43">
            <w:r w:rsidRPr="00C75655">
              <w:t>Adecuados para la transportación y suministro de alimento y acorde con la temperatura y manejo de los productos, modelo del vehículo mínimo 2018.</w:t>
            </w:r>
          </w:p>
        </w:tc>
      </w:tr>
      <w:tr w:rsidR="00304D43" w:rsidRPr="00C75655" w14:paraId="7CB634EF" w14:textId="77777777" w:rsidTr="00304D43">
        <w:trPr>
          <w:jc w:val="center"/>
        </w:trPr>
        <w:tc>
          <w:tcPr>
            <w:tcW w:w="3499" w:type="dxa"/>
            <w:tcBorders>
              <w:top w:val="single" w:sz="4" w:space="0" w:color="000000"/>
              <w:left w:val="single" w:sz="4" w:space="0" w:color="000000"/>
              <w:bottom w:val="single" w:sz="4" w:space="0" w:color="000000"/>
            </w:tcBorders>
            <w:vAlign w:val="center"/>
          </w:tcPr>
          <w:p w14:paraId="08842150" w14:textId="77777777" w:rsidR="00304D43" w:rsidRPr="00C75655" w:rsidRDefault="00304D43" w:rsidP="00304D43">
            <w:r w:rsidRPr="00C75655">
              <w:t>Alimentos Perecederos ( frutas, verduras )</w:t>
            </w:r>
          </w:p>
        </w:tc>
        <w:tc>
          <w:tcPr>
            <w:tcW w:w="2623" w:type="dxa"/>
            <w:tcBorders>
              <w:top w:val="single" w:sz="4" w:space="0" w:color="000000"/>
              <w:left w:val="single" w:sz="4" w:space="0" w:color="000000"/>
              <w:bottom w:val="single" w:sz="4" w:space="0" w:color="000000"/>
              <w:right w:val="single" w:sz="4" w:space="0" w:color="auto"/>
            </w:tcBorders>
          </w:tcPr>
          <w:p w14:paraId="4FFE9C9B" w14:textId="77777777" w:rsidR="00304D43" w:rsidRPr="00C75655" w:rsidRDefault="00304D43" w:rsidP="00304D43">
            <w:r w:rsidRPr="00C75655">
              <w:t>Un  vehículo para cada (3 vehículos)  de los cuales el 100% deben contar con caja seca y cerrada</w:t>
            </w:r>
          </w:p>
        </w:tc>
        <w:tc>
          <w:tcPr>
            <w:tcW w:w="3476" w:type="dxa"/>
            <w:vMerge/>
            <w:tcBorders>
              <w:top w:val="single" w:sz="4" w:space="0" w:color="auto"/>
              <w:left w:val="single" w:sz="4" w:space="0" w:color="auto"/>
              <w:bottom w:val="single" w:sz="4" w:space="0" w:color="auto"/>
              <w:right w:val="single" w:sz="4" w:space="0" w:color="auto"/>
            </w:tcBorders>
            <w:vAlign w:val="center"/>
          </w:tcPr>
          <w:p w14:paraId="75CAB608" w14:textId="77777777" w:rsidR="00304D43" w:rsidRPr="00C75655" w:rsidRDefault="00304D43" w:rsidP="00304D43"/>
        </w:tc>
      </w:tr>
      <w:tr w:rsidR="00304D43" w:rsidRPr="00C75655" w14:paraId="14C1C884" w14:textId="77777777" w:rsidTr="00304D43">
        <w:trPr>
          <w:jc w:val="center"/>
        </w:trPr>
        <w:tc>
          <w:tcPr>
            <w:tcW w:w="3499" w:type="dxa"/>
            <w:tcBorders>
              <w:top w:val="single" w:sz="4" w:space="0" w:color="000000"/>
              <w:left w:val="single" w:sz="4" w:space="0" w:color="000000"/>
              <w:bottom w:val="single" w:sz="4" w:space="0" w:color="000000"/>
            </w:tcBorders>
            <w:vAlign w:val="center"/>
          </w:tcPr>
          <w:p w14:paraId="7519A18B" w14:textId="5233C636" w:rsidR="00304D43" w:rsidRPr="00C75655" w:rsidRDefault="00E834A6" w:rsidP="00304D43">
            <w:r w:rsidRPr="00C75655">
              <w:t xml:space="preserve">Alimentos no </w:t>
            </w:r>
            <w:r w:rsidR="00304D43" w:rsidRPr="00C75655">
              <w:t>Perecederos , Leche Fluida y</w:t>
            </w:r>
          </w:p>
          <w:p w14:paraId="735740E9" w14:textId="77777777" w:rsidR="00304D43" w:rsidRPr="00C75655" w:rsidRDefault="00304D43" w:rsidP="00304D43">
            <w:r w:rsidRPr="00C75655">
              <w:t>Alimentos Perecederos ( huevo)</w:t>
            </w:r>
          </w:p>
        </w:tc>
        <w:tc>
          <w:tcPr>
            <w:tcW w:w="2623" w:type="dxa"/>
            <w:tcBorders>
              <w:top w:val="single" w:sz="4" w:space="0" w:color="000000"/>
              <w:left w:val="single" w:sz="4" w:space="0" w:color="000000"/>
              <w:bottom w:val="single" w:sz="4" w:space="0" w:color="000000"/>
              <w:right w:val="single" w:sz="4" w:space="0" w:color="auto"/>
            </w:tcBorders>
          </w:tcPr>
          <w:p w14:paraId="75622EBD" w14:textId="77777777" w:rsidR="00304D43" w:rsidRPr="00C75655" w:rsidRDefault="00304D43" w:rsidP="00304D43">
            <w:r w:rsidRPr="00C75655">
              <w:t>Un  vehículo para cada UMH  (3 vehículos)  de los cuales el 100% deben contar con caja seca y cerrada</w:t>
            </w:r>
          </w:p>
        </w:tc>
        <w:tc>
          <w:tcPr>
            <w:tcW w:w="3476" w:type="dxa"/>
            <w:vMerge/>
            <w:tcBorders>
              <w:top w:val="single" w:sz="4" w:space="0" w:color="auto"/>
              <w:left w:val="single" w:sz="4" w:space="0" w:color="auto"/>
              <w:bottom w:val="single" w:sz="4" w:space="0" w:color="auto"/>
              <w:right w:val="single" w:sz="4" w:space="0" w:color="auto"/>
            </w:tcBorders>
          </w:tcPr>
          <w:p w14:paraId="52A811DA" w14:textId="77777777" w:rsidR="00304D43" w:rsidRPr="00C75655" w:rsidRDefault="00304D43" w:rsidP="00304D43"/>
        </w:tc>
      </w:tr>
      <w:tr w:rsidR="00304D43" w:rsidRPr="00C75655" w14:paraId="6334A9BE" w14:textId="77777777" w:rsidTr="00304D43">
        <w:trPr>
          <w:jc w:val="center"/>
        </w:trPr>
        <w:tc>
          <w:tcPr>
            <w:tcW w:w="3499" w:type="dxa"/>
            <w:tcBorders>
              <w:top w:val="single" w:sz="4" w:space="0" w:color="000000"/>
              <w:left w:val="single" w:sz="4" w:space="0" w:color="000000"/>
              <w:bottom w:val="single" w:sz="4" w:space="0" w:color="000000"/>
            </w:tcBorders>
            <w:vAlign w:val="center"/>
          </w:tcPr>
          <w:p w14:paraId="69362E24" w14:textId="77777777" w:rsidR="00304D43" w:rsidRPr="00C75655" w:rsidRDefault="00304D43" w:rsidP="00304D43">
            <w:r w:rsidRPr="00C75655">
              <w:t>Pan y tortillas</w:t>
            </w:r>
          </w:p>
        </w:tc>
        <w:tc>
          <w:tcPr>
            <w:tcW w:w="2623" w:type="dxa"/>
            <w:tcBorders>
              <w:top w:val="single" w:sz="4" w:space="0" w:color="000000"/>
              <w:left w:val="single" w:sz="4" w:space="0" w:color="000000"/>
              <w:bottom w:val="single" w:sz="4" w:space="0" w:color="000000"/>
              <w:right w:val="single" w:sz="4" w:space="0" w:color="auto"/>
            </w:tcBorders>
          </w:tcPr>
          <w:p w14:paraId="5E951223" w14:textId="77777777" w:rsidR="00304D43" w:rsidRPr="00C75655" w:rsidRDefault="00304D43" w:rsidP="00304D43">
            <w:r w:rsidRPr="00C75655">
              <w:t>Un  vehículo para cada UMH  (3 vehículos) de los cuales el 100% deben contar con caja seca y cerrada</w:t>
            </w:r>
          </w:p>
        </w:tc>
        <w:tc>
          <w:tcPr>
            <w:tcW w:w="3476" w:type="dxa"/>
            <w:vMerge/>
            <w:tcBorders>
              <w:top w:val="single" w:sz="4" w:space="0" w:color="auto"/>
              <w:left w:val="single" w:sz="4" w:space="0" w:color="auto"/>
              <w:bottom w:val="single" w:sz="4" w:space="0" w:color="auto"/>
              <w:right w:val="single" w:sz="4" w:space="0" w:color="auto"/>
            </w:tcBorders>
          </w:tcPr>
          <w:p w14:paraId="17E5BA9C" w14:textId="77777777" w:rsidR="00304D43" w:rsidRPr="00C75655" w:rsidRDefault="00304D43" w:rsidP="00304D43"/>
        </w:tc>
      </w:tr>
      <w:tr w:rsidR="00304D43" w:rsidRPr="00C75655" w14:paraId="73147F60" w14:textId="77777777" w:rsidTr="00304D43">
        <w:trPr>
          <w:jc w:val="center"/>
        </w:trPr>
        <w:tc>
          <w:tcPr>
            <w:tcW w:w="3499" w:type="dxa"/>
            <w:tcBorders>
              <w:top w:val="single" w:sz="4" w:space="0" w:color="000000"/>
              <w:left w:val="single" w:sz="4" w:space="0" w:color="000000"/>
              <w:bottom w:val="single" w:sz="4" w:space="0" w:color="000000"/>
            </w:tcBorders>
            <w:vAlign w:val="center"/>
          </w:tcPr>
          <w:p w14:paraId="7660CB44" w14:textId="77777777" w:rsidR="00304D43" w:rsidRPr="00C75655" w:rsidRDefault="00304D43" w:rsidP="00304D43">
            <w:r w:rsidRPr="00C75655">
              <w:t>Jugos y Concentrados</w:t>
            </w:r>
          </w:p>
        </w:tc>
        <w:tc>
          <w:tcPr>
            <w:tcW w:w="2623" w:type="dxa"/>
            <w:tcBorders>
              <w:top w:val="single" w:sz="4" w:space="0" w:color="000000"/>
              <w:left w:val="single" w:sz="4" w:space="0" w:color="000000"/>
              <w:bottom w:val="single" w:sz="4" w:space="0" w:color="000000"/>
              <w:right w:val="single" w:sz="4" w:space="0" w:color="auto"/>
            </w:tcBorders>
          </w:tcPr>
          <w:p w14:paraId="7A62E975" w14:textId="77777777" w:rsidR="00304D43" w:rsidRPr="00C75655" w:rsidRDefault="00304D43" w:rsidP="00304D43">
            <w:r w:rsidRPr="00C75655">
              <w:t>Un  vehículo para cada UMH  (3 vehículos)  de los cuales el 100% deben contar con caja seca y cerrada</w:t>
            </w:r>
          </w:p>
        </w:tc>
        <w:tc>
          <w:tcPr>
            <w:tcW w:w="3476" w:type="dxa"/>
            <w:vMerge/>
            <w:tcBorders>
              <w:top w:val="single" w:sz="4" w:space="0" w:color="auto"/>
              <w:left w:val="single" w:sz="4" w:space="0" w:color="auto"/>
              <w:bottom w:val="single" w:sz="4" w:space="0" w:color="auto"/>
              <w:right w:val="single" w:sz="4" w:space="0" w:color="auto"/>
            </w:tcBorders>
          </w:tcPr>
          <w:p w14:paraId="3FA33427" w14:textId="77777777" w:rsidR="00304D43" w:rsidRPr="00C75655" w:rsidRDefault="00304D43" w:rsidP="00304D43"/>
        </w:tc>
      </w:tr>
    </w:tbl>
    <w:p w14:paraId="74678374" w14:textId="77777777" w:rsidR="00304D43" w:rsidRPr="00C75655" w:rsidRDefault="00304D43" w:rsidP="00304D43"/>
    <w:p w14:paraId="422AE377" w14:textId="77777777" w:rsidR="00304D43" w:rsidRPr="00C75655" w:rsidRDefault="00304D43" w:rsidP="00304D43">
      <w:r w:rsidRPr="00C75655">
        <w:t>Nota: en caso de ofertar más de un partida no podrá combinar los vehículos de una partida con otra partida</w:t>
      </w:r>
    </w:p>
    <w:p w14:paraId="02651C7C" w14:textId="77777777" w:rsidR="00304D43" w:rsidRPr="00C75655" w:rsidRDefault="00304D43" w:rsidP="00304D43"/>
    <w:p w14:paraId="0D910ED0" w14:textId="77777777" w:rsidR="00304D43" w:rsidRPr="00C75655" w:rsidRDefault="00304D43" w:rsidP="00D96732">
      <w:pPr>
        <w:tabs>
          <w:tab w:val="left" w:pos="2554"/>
        </w:tabs>
      </w:pPr>
    </w:p>
    <w:p w14:paraId="7C0262C3" w14:textId="77777777" w:rsidR="00304D43" w:rsidRPr="00C75655" w:rsidRDefault="00304D43" w:rsidP="00D96732">
      <w:pPr>
        <w:tabs>
          <w:tab w:val="left" w:pos="2554"/>
        </w:tabs>
      </w:pPr>
    </w:p>
    <w:p w14:paraId="0293C902" w14:textId="77777777" w:rsidR="00304D43" w:rsidRPr="00C75655" w:rsidRDefault="00304D43" w:rsidP="00D96732">
      <w:pPr>
        <w:tabs>
          <w:tab w:val="left" w:pos="2554"/>
        </w:tabs>
      </w:pPr>
    </w:p>
    <w:p w14:paraId="7A9306FF" w14:textId="77777777" w:rsidR="00304D43" w:rsidRPr="00C75655" w:rsidRDefault="00304D43" w:rsidP="00D96732">
      <w:pPr>
        <w:tabs>
          <w:tab w:val="left" w:pos="2554"/>
        </w:tabs>
      </w:pPr>
    </w:p>
    <w:p w14:paraId="75806A75" w14:textId="77777777" w:rsidR="00304D43" w:rsidRPr="00C75655" w:rsidRDefault="00304D43" w:rsidP="00D96732">
      <w:pPr>
        <w:tabs>
          <w:tab w:val="left" w:pos="2554"/>
        </w:tabs>
      </w:pPr>
    </w:p>
    <w:p w14:paraId="5A810B28" w14:textId="77777777" w:rsidR="00304D43" w:rsidRPr="00C75655" w:rsidRDefault="00304D43" w:rsidP="00D96732">
      <w:pPr>
        <w:tabs>
          <w:tab w:val="left" w:pos="2554"/>
        </w:tabs>
      </w:pPr>
    </w:p>
    <w:p w14:paraId="2395D2BA" w14:textId="77777777" w:rsidR="00304D43" w:rsidRPr="00C75655" w:rsidRDefault="00304D43" w:rsidP="00D96732">
      <w:pPr>
        <w:tabs>
          <w:tab w:val="left" w:pos="2554"/>
        </w:tabs>
      </w:pPr>
    </w:p>
    <w:p w14:paraId="45C1F134" w14:textId="77777777" w:rsidR="00304D43" w:rsidRPr="00C75655" w:rsidRDefault="00304D43" w:rsidP="00D96732">
      <w:pPr>
        <w:tabs>
          <w:tab w:val="left" w:pos="2554"/>
        </w:tabs>
      </w:pPr>
    </w:p>
    <w:p w14:paraId="520BE7C1" w14:textId="77777777" w:rsidR="00304D43" w:rsidRPr="00C75655" w:rsidRDefault="00304D43" w:rsidP="00304D43">
      <w:pPr>
        <w:pStyle w:val="Textonormal"/>
        <w:jc w:val="center"/>
        <w:rPr>
          <w:rFonts w:ascii="Montserrat" w:hAnsi="Montserrat" w:cs="Arial"/>
          <w:b/>
          <w:sz w:val="20"/>
        </w:rPr>
      </w:pPr>
      <w:r w:rsidRPr="00C75655">
        <w:rPr>
          <w:rFonts w:ascii="Montserrat" w:hAnsi="Montserrat" w:cs="Arial"/>
          <w:b/>
          <w:sz w:val="20"/>
        </w:rPr>
        <w:t>ANEXO NÚMERO 19</w:t>
      </w:r>
    </w:p>
    <w:p w14:paraId="2DC6B6F3" w14:textId="77777777" w:rsidR="00304D43" w:rsidRPr="00C75655" w:rsidRDefault="00304D43" w:rsidP="00304D43">
      <w:pPr>
        <w:jc w:val="center"/>
        <w:rPr>
          <w:rFonts w:ascii="Montserrat" w:hAnsi="Montserrat" w:cs="Arial"/>
          <w:sz w:val="20"/>
          <w:szCs w:val="20"/>
        </w:rPr>
      </w:pPr>
      <w:r w:rsidRPr="00C75655">
        <w:rPr>
          <w:rFonts w:ascii="Montserrat" w:hAnsi="Montserrat" w:cs="Arial"/>
          <w:b/>
          <w:sz w:val="20"/>
          <w:szCs w:val="20"/>
        </w:rPr>
        <w:t xml:space="preserve"> </w:t>
      </w:r>
      <w:r w:rsidRPr="00C75655">
        <w:rPr>
          <w:rFonts w:ascii="Montserrat" w:hAnsi="Montserrat" w:cs="Arial"/>
          <w:sz w:val="20"/>
          <w:szCs w:val="20"/>
        </w:rPr>
        <w:t>HORARIOS, LUGARES DE ENTREGA Y DISTRIBUCIÓN DE LOS BIENES</w:t>
      </w:r>
    </w:p>
    <w:p w14:paraId="3C4F243E" w14:textId="77777777" w:rsidR="00304D43" w:rsidRPr="00C75655" w:rsidRDefault="00304D43" w:rsidP="00D96732">
      <w:pPr>
        <w:tabs>
          <w:tab w:val="left" w:pos="2554"/>
        </w:tabs>
      </w:pPr>
    </w:p>
    <w:p w14:paraId="10F20CCB" w14:textId="69409C94" w:rsidR="00304D43" w:rsidRPr="00C75655" w:rsidRDefault="00304D43" w:rsidP="00D96732">
      <w:pPr>
        <w:tabs>
          <w:tab w:val="left" w:pos="2554"/>
        </w:tabs>
      </w:pPr>
      <w:r w:rsidRPr="00C75655">
        <w:rPr>
          <w:rFonts w:ascii="Montserrat" w:hAnsi="Montserrat" w:cs="Arial"/>
          <w:noProof/>
          <w:sz w:val="20"/>
          <w:szCs w:val="20"/>
          <w:lang w:val="es-MX" w:eastAsia="es-MX"/>
        </w:rPr>
        <w:drawing>
          <wp:inline distT="0" distB="0" distL="0" distR="0" wp14:anchorId="6EC3C703" wp14:editId="4121068D">
            <wp:extent cx="6151880" cy="6265347"/>
            <wp:effectExtent l="0" t="0" r="127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1880" cy="6265347"/>
                    </a:xfrm>
                    <a:prstGeom prst="rect">
                      <a:avLst/>
                    </a:prstGeom>
                    <a:noFill/>
                    <a:ln>
                      <a:noFill/>
                    </a:ln>
                  </pic:spPr>
                </pic:pic>
              </a:graphicData>
            </a:graphic>
          </wp:inline>
        </w:drawing>
      </w:r>
    </w:p>
    <w:p w14:paraId="4E45E95D" w14:textId="77777777" w:rsidR="00304D43" w:rsidRPr="00C75655" w:rsidRDefault="00304D43" w:rsidP="00D96732">
      <w:pPr>
        <w:tabs>
          <w:tab w:val="left" w:pos="2554"/>
        </w:tabs>
      </w:pPr>
    </w:p>
    <w:p w14:paraId="6B166927" w14:textId="77777777" w:rsidR="00304D43" w:rsidRPr="00C75655" w:rsidRDefault="00304D43" w:rsidP="00D96732">
      <w:pPr>
        <w:tabs>
          <w:tab w:val="left" w:pos="2554"/>
        </w:tabs>
      </w:pPr>
    </w:p>
    <w:p w14:paraId="43904774" w14:textId="77777777" w:rsidR="00D96732" w:rsidRPr="00C75655" w:rsidRDefault="00D96732" w:rsidP="00D96732">
      <w:pPr>
        <w:tabs>
          <w:tab w:val="left" w:pos="2554"/>
        </w:tabs>
      </w:pPr>
    </w:p>
    <w:p w14:paraId="2B0526AA" w14:textId="77777777" w:rsidR="00304D43" w:rsidRPr="00C75655" w:rsidRDefault="00304D43" w:rsidP="00D96732">
      <w:pPr>
        <w:tabs>
          <w:tab w:val="left" w:pos="2554"/>
        </w:tabs>
      </w:pPr>
    </w:p>
    <w:p w14:paraId="7FA9209F" w14:textId="77777777" w:rsidR="00304D43" w:rsidRPr="00C75655" w:rsidRDefault="00304D43" w:rsidP="00D96732">
      <w:pPr>
        <w:tabs>
          <w:tab w:val="left" w:pos="2554"/>
        </w:tabs>
      </w:pPr>
    </w:p>
    <w:p w14:paraId="16555DF0" w14:textId="77777777" w:rsidR="00304D43" w:rsidRPr="00C75655" w:rsidRDefault="00304D43" w:rsidP="00D96732">
      <w:pPr>
        <w:tabs>
          <w:tab w:val="left" w:pos="2554"/>
        </w:tabs>
      </w:pPr>
    </w:p>
    <w:p w14:paraId="6401827F" w14:textId="307FAE4F" w:rsidR="00304D43" w:rsidRPr="00C75655" w:rsidRDefault="00304D43" w:rsidP="00D96732">
      <w:pPr>
        <w:tabs>
          <w:tab w:val="left" w:pos="2554"/>
        </w:tabs>
      </w:pPr>
      <w:r w:rsidRPr="00C75655">
        <w:rPr>
          <w:rFonts w:ascii="Montserrat" w:hAnsi="Montserrat" w:cs="Arial"/>
          <w:noProof/>
          <w:sz w:val="20"/>
          <w:szCs w:val="20"/>
          <w:lang w:val="es-MX" w:eastAsia="es-MX"/>
        </w:rPr>
        <w:drawing>
          <wp:inline distT="0" distB="0" distL="0" distR="0" wp14:anchorId="2D4EE4D1" wp14:editId="7B5397C8">
            <wp:extent cx="6151880" cy="4670666"/>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1880" cy="4670666"/>
                    </a:xfrm>
                    <a:prstGeom prst="rect">
                      <a:avLst/>
                    </a:prstGeom>
                    <a:noFill/>
                    <a:ln>
                      <a:noFill/>
                    </a:ln>
                  </pic:spPr>
                </pic:pic>
              </a:graphicData>
            </a:graphic>
          </wp:inline>
        </w:drawing>
      </w:r>
    </w:p>
    <w:p w14:paraId="50F2D20F" w14:textId="77777777" w:rsidR="00304D43" w:rsidRPr="00C75655" w:rsidRDefault="00304D43" w:rsidP="00D96732">
      <w:pPr>
        <w:tabs>
          <w:tab w:val="left" w:pos="2554"/>
        </w:tabs>
      </w:pPr>
    </w:p>
    <w:p w14:paraId="4F5690BA" w14:textId="77777777" w:rsidR="00304D43" w:rsidRPr="00C75655" w:rsidRDefault="00304D43" w:rsidP="00304D43">
      <w:pPr>
        <w:spacing w:before="100"/>
        <w:jc w:val="both"/>
        <w:rPr>
          <w:rFonts w:ascii="Montserrat" w:hAnsi="Montserrat" w:cs="Arial"/>
          <w:b/>
          <w:sz w:val="20"/>
          <w:szCs w:val="20"/>
        </w:rPr>
      </w:pPr>
      <w:r w:rsidRPr="00C75655">
        <w:rPr>
          <w:rFonts w:ascii="Montserrat" w:hAnsi="Montserrat" w:cs="Arial"/>
          <w:b/>
          <w:bCs/>
          <w:iCs/>
          <w:sz w:val="20"/>
          <w:szCs w:val="20"/>
        </w:rPr>
        <w:t>PARTIDA 1.- ADQ. DEL GRUPO 480 VÍVERES DE LOS DEPARTAMENTOS DE NUTRICIÓN Y DIETÉTICA; INCLUYENDO EL SERVICIO DE ALIMENTACIÓN PARA EL PACIENTE HOSPITALIZADO, ASÍ COMO EL DEL COMENSAL DE HOSPITALES CON DERECHO A ALIMENTACIÓN</w:t>
      </w:r>
    </w:p>
    <w:tbl>
      <w:tblPr>
        <w:tblW w:w="517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4A0" w:firstRow="1" w:lastRow="0" w:firstColumn="1" w:lastColumn="0" w:noHBand="0" w:noVBand="1"/>
      </w:tblPr>
      <w:tblGrid>
        <w:gridCol w:w="2057"/>
        <w:gridCol w:w="4637"/>
        <w:gridCol w:w="1725"/>
        <w:gridCol w:w="1666"/>
      </w:tblGrid>
      <w:tr w:rsidR="00304D43" w:rsidRPr="00C75655" w14:paraId="1489797E" w14:textId="77777777" w:rsidTr="00304D43">
        <w:trPr>
          <w:trHeight w:val="322"/>
          <w:tblHeader/>
          <w:jc w:val="center"/>
        </w:trPr>
        <w:tc>
          <w:tcPr>
            <w:tcW w:w="1020" w:type="pct"/>
            <w:shd w:val="clear" w:color="auto" w:fill="B3B3B3"/>
            <w:vAlign w:val="center"/>
          </w:tcPr>
          <w:p w14:paraId="46FB0BA8"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NOMBRE DE LA UNIDAD</w:t>
            </w:r>
          </w:p>
        </w:tc>
        <w:tc>
          <w:tcPr>
            <w:tcW w:w="2299" w:type="pct"/>
            <w:shd w:val="clear" w:color="auto" w:fill="B3B3B3"/>
            <w:vAlign w:val="center"/>
          </w:tcPr>
          <w:p w14:paraId="27FB0EF0"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DOMICILIO</w:t>
            </w:r>
          </w:p>
        </w:tc>
        <w:tc>
          <w:tcPr>
            <w:tcW w:w="855" w:type="pct"/>
            <w:shd w:val="clear" w:color="auto" w:fill="B3B3B3"/>
            <w:vAlign w:val="center"/>
          </w:tcPr>
          <w:p w14:paraId="6578DE08"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MUNICIPIO</w:t>
            </w:r>
          </w:p>
        </w:tc>
        <w:tc>
          <w:tcPr>
            <w:tcW w:w="826" w:type="pct"/>
            <w:shd w:val="clear" w:color="auto" w:fill="B3B3B3"/>
            <w:vAlign w:val="center"/>
          </w:tcPr>
          <w:p w14:paraId="68EAD8BB"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TELEFONO</w:t>
            </w:r>
          </w:p>
        </w:tc>
      </w:tr>
      <w:tr w:rsidR="00304D43" w:rsidRPr="00C75655" w14:paraId="5D93A53F" w14:textId="77777777" w:rsidTr="00304D43">
        <w:trPr>
          <w:trHeight w:val="307"/>
          <w:jc w:val="center"/>
        </w:trPr>
        <w:tc>
          <w:tcPr>
            <w:tcW w:w="1020" w:type="pct"/>
            <w:vAlign w:val="center"/>
          </w:tcPr>
          <w:p w14:paraId="79069E67"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HGR No 1</w:t>
            </w:r>
          </w:p>
        </w:tc>
        <w:tc>
          <w:tcPr>
            <w:tcW w:w="2299" w:type="pct"/>
            <w:vAlign w:val="center"/>
          </w:tcPr>
          <w:p w14:paraId="0DF7C823" w14:textId="77777777" w:rsidR="00304D43" w:rsidRPr="00C75655" w:rsidRDefault="00304D43" w:rsidP="00304D43">
            <w:pPr>
              <w:rPr>
                <w:rFonts w:ascii="Montserrat" w:hAnsi="Montserrat" w:cs="Arial"/>
                <w:sz w:val="20"/>
                <w:szCs w:val="20"/>
              </w:rPr>
            </w:pPr>
            <w:proofErr w:type="gramStart"/>
            <w:r w:rsidRPr="00C75655">
              <w:rPr>
                <w:rFonts w:ascii="Montserrat" w:hAnsi="Montserrat" w:cs="Arial"/>
                <w:sz w:val="20"/>
                <w:szCs w:val="20"/>
                <w:lang w:val="pt-BR"/>
              </w:rPr>
              <w:t>AV.</w:t>
            </w:r>
            <w:proofErr w:type="gramEnd"/>
            <w:r w:rsidRPr="00C75655">
              <w:rPr>
                <w:rFonts w:ascii="Montserrat" w:hAnsi="Montserrat" w:cs="Arial"/>
                <w:sz w:val="20"/>
                <w:szCs w:val="20"/>
                <w:lang w:val="pt-BR"/>
              </w:rPr>
              <w:t xml:space="preserve"> 5 DE FEBRERO KM 102, ESQ. CALZADA ZARAGOZA, S/N COLONIA CENTRO</w:t>
            </w:r>
          </w:p>
        </w:tc>
        <w:tc>
          <w:tcPr>
            <w:tcW w:w="855" w:type="pct"/>
            <w:vAlign w:val="center"/>
          </w:tcPr>
          <w:p w14:paraId="75C59DC9"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SANTIAGO DE QUERÉTARO</w:t>
            </w:r>
          </w:p>
        </w:tc>
        <w:tc>
          <w:tcPr>
            <w:tcW w:w="826" w:type="pct"/>
            <w:vAlign w:val="center"/>
          </w:tcPr>
          <w:p w14:paraId="39431544"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442 211 23 00 EXT 51313</w:t>
            </w:r>
          </w:p>
        </w:tc>
      </w:tr>
      <w:tr w:rsidR="00304D43" w:rsidRPr="00C75655" w14:paraId="12F7E48D" w14:textId="77777777" w:rsidTr="00304D43">
        <w:trPr>
          <w:trHeight w:val="463"/>
          <w:jc w:val="center"/>
        </w:trPr>
        <w:tc>
          <w:tcPr>
            <w:tcW w:w="1020" w:type="pct"/>
            <w:vAlign w:val="center"/>
          </w:tcPr>
          <w:p w14:paraId="04375009"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HGR No 2</w:t>
            </w:r>
          </w:p>
        </w:tc>
        <w:tc>
          <w:tcPr>
            <w:tcW w:w="2299" w:type="pct"/>
            <w:vAlign w:val="center"/>
          </w:tcPr>
          <w:p w14:paraId="59061D32"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CIRCUITO UNIVERSIDADES 2ª ETAPA KM 1 S/N COLONIA LA PURISIMA</w:t>
            </w:r>
          </w:p>
        </w:tc>
        <w:tc>
          <w:tcPr>
            <w:tcW w:w="855" w:type="pct"/>
            <w:vAlign w:val="center"/>
          </w:tcPr>
          <w:p w14:paraId="5A9ADC48"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EL MARQUÉS</w:t>
            </w:r>
          </w:p>
        </w:tc>
        <w:tc>
          <w:tcPr>
            <w:tcW w:w="826" w:type="pct"/>
            <w:vAlign w:val="center"/>
          </w:tcPr>
          <w:p w14:paraId="02019D30"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442 427 94 00 EXT 51313</w:t>
            </w:r>
          </w:p>
        </w:tc>
      </w:tr>
      <w:tr w:rsidR="00304D43" w:rsidRPr="00C75655" w14:paraId="393C9FF8" w14:textId="77777777" w:rsidTr="00304D43">
        <w:trPr>
          <w:trHeight w:val="293"/>
          <w:jc w:val="center"/>
        </w:trPr>
        <w:tc>
          <w:tcPr>
            <w:tcW w:w="1020" w:type="pct"/>
            <w:vAlign w:val="center"/>
          </w:tcPr>
          <w:p w14:paraId="4B07ABD9"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HGZ No 3</w:t>
            </w:r>
          </w:p>
        </w:tc>
        <w:tc>
          <w:tcPr>
            <w:tcW w:w="2299" w:type="pct"/>
            <w:vAlign w:val="center"/>
          </w:tcPr>
          <w:p w14:paraId="00587E46"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AV. PASEO CENTRAL KM 0.600 S/n COLONIA CENTRO</w:t>
            </w:r>
          </w:p>
        </w:tc>
        <w:tc>
          <w:tcPr>
            <w:tcW w:w="855" w:type="pct"/>
            <w:vAlign w:val="center"/>
          </w:tcPr>
          <w:p w14:paraId="5DF1001F"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 xml:space="preserve">SAN JUAN DEL RIO </w:t>
            </w:r>
          </w:p>
        </w:tc>
        <w:tc>
          <w:tcPr>
            <w:tcW w:w="826" w:type="pct"/>
            <w:vAlign w:val="center"/>
          </w:tcPr>
          <w:p w14:paraId="019E840D"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427 272 4202 EXT 51401</w:t>
            </w:r>
          </w:p>
        </w:tc>
      </w:tr>
    </w:tbl>
    <w:p w14:paraId="65D1BE3E" w14:textId="77777777" w:rsidR="00304D43" w:rsidRPr="00C75655" w:rsidRDefault="00304D43" w:rsidP="00304D43">
      <w:pPr>
        <w:ind w:left="357" w:hanging="357"/>
        <w:jc w:val="both"/>
        <w:rPr>
          <w:rFonts w:ascii="Montserrat" w:hAnsi="Montserrat" w:cs="Arial"/>
          <w:sz w:val="20"/>
          <w:szCs w:val="20"/>
          <w:lang w:eastAsia="es-MX"/>
        </w:rPr>
      </w:pPr>
    </w:p>
    <w:p w14:paraId="3A7C2AF6" w14:textId="77777777" w:rsidR="00304D43" w:rsidRPr="00C75655" w:rsidRDefault="00304D43" w:rsidP="00304D43">
      <w:pPr>
        <w:pStyle w:val="Textonormal"/>
        <w:jc w:val="center"/>
        <w:rPr>
          <w:rFonts w:ascii="Montserrat" w:hAnsi="Montserrat" w:cs="Arial"/>
          <w:b/>
          <w:bCs/>
          <w:sz w:val="20"/>
        </w:rPr>
      </w:pPr>
    </w:p>
    <w:p w14:paraId="4889026C" w14:textId="77777777" w:rsidR="00304D43" w:rsidRPr="00C75655" w:rsidRDefault="00304D43" w:rsidP="00304D43">
      <w:pPr>
        <w:pStyle w:val="Textonormal"/>
        <w:jc w:val="center"/>
        <w:rPr>
          <w:rFonts w:ascii="Montserrat" w:hAnsi="Montserrat" w:cs="Arial"/>
          <w:b/>
          <w:bCs/>
          <w:sz w:val="20"/>
        </w:rPr>
      </w:pPr>
    </w:p>
    <w:p w14:paraId="5CBC390A" w14:textId="77777777" w:rsidR="00304D43" w:rsidRPr="00C75655" w:rsidRDefault="00304D43" w:rsidP="00304D43">
      <w:pPr>
        <w:pStyle w:val="Textonormal"/>
        <w:rPr>
          <w:rFonts w:ascii="Montserrat" w:hAnsi="Montserrat" w:cs="Arial"/>
          <w:b/>
          <w:bCs/>
          <w:sz w:val="20"/>
        </w:rPr>
      </w:pPr>
    </w:p>
    <w:p w14:paraId="3BE50A93" w14:textId="77777777" w:rsidR="00304D43" w:rsidRPr="00C75655" w:rsidRDefault="00304D43" w:rsidP="00304D43">
      <w:pPr>
        <w:pStyle w:val="Textonormal"/>
        <w:jc w:val="center"/>
        <w:rPr>
          <w:rFonts w:ascii="Montserrat" w:hAnsi="Montserrat" w:cs="Arial"/>
          <w:sz w:val="20"/>
        </w:rPr>
      </w:pPr>
      <w:r w:rsidRPr="00C75655">
        <w:rPr>
          <w:rFonts w:ascii="Montserrat" w:hAnsi="Montserrat" w:cs="Arial"/>
          <w:b/>
          <w:bCs/>
          <w:sz w:val="20"/>
        </w:rPr>
        <w:t>ANEXO NÚMERO 20</w:t>
      </w:r>
    </w:p>
    <w:p w14:paraId="5CD3905A" w14:textId="77777777" w:rsidR="00304D43" w:rsidRPr="00C75655" w:rsidRDefault="00304D43" w:rsidP="00304D43">
      <w:pPr>
        <w:pStyle w:val="Encabezadodelatabla"/>
        <w:suppressLineNumbers w:val="0"/>
        <w:suppressAutoHyphens w:val="0"/>
        <w:spacing w:before="100"/>
        <w:rPr>
          <w:rFonts w:ascii="Montserrat" w:hAnsi="Montserrat" w:cs="Arial"/>
          <w:bCs/>
          <w:sz w:val="20"/>
        </w:rPr>
      </w:pPr>
      <w:r w:rsidRPr="00C75655">
        <w:rPr>
          <w:rFonts w:ascii="Montserrat" w:hAnsi="Montserrat" w:cs="Arial"/>
          <w:bCs/>
          <w:sz w:val="20"/>
        </w:rPr>
        <w:t xml:space="preserve">TARJETA DE EVALUACIÓN DE PROVEEDORES DE VÍVERES </w:t>
      </w:r>
    </w:p>
    <w:p w14:paraId="61839FE3" w14:textId="77777777" w:rsidR="00304D43" w:rsidRPr="00C75655" w:rsidRDefault="00304D43" w:rsidP="00304D43">
      <w:pPr>
        <w:pStyle w:val="Encabezadodelatabla"/>
        <w:suppressLineNumbers w:val="0"/>
        <w:suppressAutoHyphens w:val="0"/>
        <w:spacing w:before="100"/>
        <w:rPr>
          <w:rFonts w:ascii="Montserrat" w:hAnsi="Montserrat" w:cs="Arial"/>
          <w:bCs/>
          <w:sz w:val="20"/>
        </w:rPr>
      </w:pPr>
    </w:p>
    <w:p w14:paraId="1199BA09" w14:textId="51829454" w:rsidR="00304D43" w:rsidRPr="00C75655" w:rsidRDefault="00304D43" w:rsidP="00304D43">
      <w:pPr>
        <w:pStyle w:val="Encabezadodelatabla"/>
        <w:suppressLineNumbers w:val="0"/>
        <w:suppressAutoHyphens w:val="0"/>
        <w:spacing w:before="100"/>
        <w:rPr>
          <w:rFonts w:ascii="Montserrat" w:hAnsi="Montserrat" w:cs="Arial"/>
          <w:sz w:val="20"/>
        </w:rPr>
      </w:pPr>
      <w:r w:rsidRPr="00C75655">
        <w:rPr>
          <w:rFonts w:ascii="Montserrat" w:hAnsi="Montserrat"/>
          <w:noProof/>
          <w:sz w:val="20"/>
          <w:lang w:eastAsia="es-MX"/>
        </w:rPr>
        <w:drawing>
          <wp:inline distT="0" distB="0" distL="0" distR="0" wp14:anchorId="1981490A" wp14:editId="23D12C7C">
            <wp:extent cx="4926737" cy="5295569"/>
            <wp:effectExtent l="19050" t="19050" r="26670"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1">
                      <a:extLst>
                        <a:ext uri="{28A0092B-C50C-407E-A947-70E740481C1C}">
                          <a14:useLocalDpi xmlns:a14="http://schemas.microsoft.com/office/drawing/2010/main" val="0"/>
                        </a:ext>
                      </a:extLst>
                    </a:blip>
                    <a:srcRect l="30331" t="17706" r="35497" b="5791"/>
                    <a:stretch>
                      <a:fillRect/>
                    </a:stretch>
                  </pic:blipFill>
                  <pic:spPr bwMode="auto">
                    <a:xfrm>
                      <a:off x="0" y="0"/>
                      <a:ext cx="4923155" cy="5291719"/>
                    </a:xfrm>
                    <a:prstGeom prst="rect">
                      <a:avLst/>
                    </a:prstGeom>
                    <a:noFill/>
                    <a:ln w="6350" cmpd="sng">
                      <a:solidFill>
                        <a:srgbClr val="000000"/>
                      </a:solidFill>
                      <a:miter lim="800000"/>
                      <a:headEnd/>
                      <a:tailEnd/>
                    </a:ln>
                    <a:effectLst/>
                  </pic:spPr>
                </pic:pic>
              </a:graphicData>
            </a:graphic>
          </wp:inline>
        </w:drawing>
      </w:r>
    </w:p>
    <w:p w14:paraId="0E7173C7" w14:textId="2AA44A85" w:rsidR="00304D43" w:rsidRPr="00C75655" w:rsidRDefault="00304D43" w:rsidP="00D96732">
      <w:pPr>
        <w:tabs>
          <w:tab w:val="left" w:pos="2554"/>
        </w:tabs>
      </w:pPr>
    </w:p>
    <w:p w14:paraId="7BCB9001" w14:textId="4B605F56" w:rsidR="00304D43" w:rsidRPr="00C75655" w:rsidRDefault="00304D43" w:rsidP="00304D43"/>
    <w:p w14:paraId="4B365283" w14:textId="7E08577C" w:rsidR="00304D43" w:rsidRPr="00C75655" w:rsidRDefault="00304D43" w:rsidP="00304D43">
      <w:pPr>
        <w:tabs>
          <w:tab w:val="left" w:pos="964"/>
        </w:tabs>
      </w:pPr>
      <w:r w:rsidRPr="00C75655">
        <w:tab/>
      </w:r>
    </w:p>
    <w:p w14:paraId="21111F78" w14:textId="77777777" w:rsidR="00304D43" w:rsidRPr="00C75655" w:rsidRDefault="00304D43" w:rsidP="00304D43">
      <w:pPr>
        <w:tabs>
          <w:tab w:val="left" w:pos="964"/>
        </w:tabs>
      </w:pPr>
    </w:p>
    <w:p w14:paraId="28F0F5F8" w14:textId="77777777" w:rsidR="00304D43" w:rsidRPr="00C75655" w:rsidRDefault="00304D43" w:rsidP="00304D43">
      <w:pPr>
        <w:tabs>
          <w:tab w:val="left" w:pos="964"/>
        </w:tabs>
      </w:pPr>
    </w:p>
    <w:p w14:paraId="3F18E77D" w14:textId="77777777" w:rsidR="00304D43" w:rsidRPr="00C75655" w:rsidRDefault="00304D43" w:rsidP="00304D43">
      <w:pPr>
        <w:tabs>
          <w:tab w:val="left" w:pos="964"/>
        </w:tabs>
      </w:pPr>
    </w:p>
    <w:p w14:paraId="39756952" w14:textId="77777777" w:rsidR="00304D43" w:rsidRPr="00C75655" w:rsidRDefault="00304D43" w:rsidP="00304D43">
      <w:pPr>
        <w:tabs>
          <w:tab w:val="left" w:pos="964"/>
        </w:tabs>
      </w:pPr>
    </w:p>
    <w:p w14:paraId="6856507E" w14:textId="77777777" w:rsidR="00304D43" w:rsidRPr="00C75655" w:rsidRDefault="00304D43" w:rsidP="00304D43">
      <w:pPr>
        <w:tabs>
          <w:tab w:val="left" w:pos="964"/>
        </w:tabs>
      </w:pPr>
    </w:p>
    <w:p w14:paraId="525AEC95" w14:textId="77777777" w:rsidR="00304D43" w:rsidRPr="00C75655" w:rsidRDefault="00304D43" w:rsidP="00304D43">
      <w:pPr>
        <w:tabs>
          <w:tab w:val="left" w:pos="964"/>
        </w:tabs>
      </w:pPr>
    </w:p>
    <w:p w14:paraId="42F2DF3B" w14:textId="77777777" w:rsidR="00304D43" w:rsidRPr="00C75655" w:rsidRDefault="00304D43" w:rsidP="00304D43">
      <w:pPr>
        <w:jc w:val="center"/>
        <w:rPr>
          <w:rFonts w:ascii="Montserrat" w:hAnsi="Montserrat" w:cs="Arial"/>
          <w:b/>
          <w:bCs/>
          <w:sz w:val="20"/>
          <w:szCs w:val="20"/>
        </w:rPr>
      </w:pPr>
      <w:r w:rsidRPr="00C75655">
        <w:rPr>
          <w:rFonts w:ascii="Montserrat" w:hAnsi="Montserrat" w:cs="Arial"/>
          <w:b/>
          <w:bCs/>
          <w:sz w:val="20"/>
          <w:szCs w:val="20"/>
        </w:rPr>
        <w:t>ANEXO NÚMERO 21</w:t>
      </w:r>
    </w:p>
    <w:p w14:paraId="7A6AC02F" w14:textId="77777777" w:rsidR="00304D43" w:rsidRPr="00C75655" w:rsidRDefault="00304D43" w:rsidP="00304D43">
      <w:pPr>
        <w:jc w:val="center"/>
        <w:rPr>
          <w:rFonts w:ascii="Montserrat" w:hAnsi="Montserrat" w:cs="Arial"/>
          <w:b/>
          <w:bCs/>
          <w:sz w:val="20"/>
          <w:szCs w:val="20"/>
        </w:rPr>
      </w:pPr>
      <w:r w:rsidRPr="00C75655">
        <w:rPr>
          <w:rFonts w:ascii="Montserrat" w:hAnsi="Montserrat" w:cs="Arial"/>
          <w:b/>
          <w:i/>
          <w:iCs/>
          <w:sz w:val="20"/>
          <w:szCs w:val="20"/>
        </w:rPr>
        <w:t>ORDEN DE COMPRA</w:t>
      </w:r>
    </w:p>
    <w:p w14:paraId="0532DECF" w14:textId="77777777" w:rsidR="00304D43" w:rsidRPr="00C75655" w:rsidRDefault="00304D43" w:rsidP="00304D43">
      <w:pPr>
        <w:tabs>
          <w:tab w:val="left" w:pos="964"/>
        </w:tabs>
      </w:pPr>
    </w:p>
    <w:p w14:paraId="0B9A540A" w14:textId="77777777" w:rsidR="00304D43" w:rsidRPr="00C75655" w:rsidRDefault="00304D43" w:rsidP="00304D43">
      <w:pPr>
        <w:tabs>
          <w:tab w:val="left" w:pos="964"/>
        </w:tabs>
      </w:pPr>
    </w:p>
    <w:p w14:paraId="3A96B6E2" w14:textId="3F63CB8A" w:rsidR="00304D43" w:rsidRPr="00C75655" w:rsidRDefault="00304D43" w:rsidP="00304D43">
      <w:pPr>
        <w:tabs>
          <w:tab w:val="left" w:pos="964"/>
        </w:tabs>
      </w:pPr>
      <w:r w:rsidRPr="00C75655">
        <w:rPr>
          <w:rFonts w:ascii="Montserrat" w:hAnsi="Montserrat"/>
          <w:noProof/>
          <w:sz w:val="20"/>
          <w:szCs w:val="20"/>
          <w:lang w:eastAsia="es-MX"/>
        </w:rPr>
        <w:t>|</w:t>
      </w:r>
      <w:r w:rsidRPr="00C75655">
        <w:rPr>
          <w:rFonts w:ascii="Montserrat" w:hAnsi="Montserrat"/>
          <w:noProof/>
          <w:sz w:val="20"/>
          <w:szCs w:val="20"/>
          <w:lang w:val="es-MX" w:eastAsia="es-MX"/>
        </w:rPr>
        <w:drawing>
          <wp:inline distT="0" distB="0" distL="0" distR="0" wp14:anchorId="1ACDDE6A" wp14:editId="053AE4AF">
            <wp:extent cx="6151810" cy="5430741"/>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1880" cy="5430803"/>
                    </a:xfrm>
                    <a:prstGeom prst="rect">
                      <a:avLst/>
                    </a:prstGeom>
                    <a:noFill/>
                    <a:ln>
                      <a:noFill/>
                    </a:ln>
                  </pic:spPr>
                </pic:pic>
              </a:graphicData>
            </a:graphic>
          </wp:inline>
        </w:drawing>
      </w:r>
    </w:p>
    <w:p w14:paraId="09650552" w14:textId="77777777" w:rsidR="00304D43" w:rsidRPr="00C75655" w:rsidRDefault="00304D43" w:rsidP="00304D43"/>
    <w:p w14:paraId="58843AD5" w14:textId="77777777" w:rsidR="00304D43" w:rsidRPr="00C75655" w:rsidRDefault="00304D43" w:rsidP="00304D43"/>
    <w:p w14:paraId="04656F14" w14:textId="77777777" w:rsidR="00304D43" w:rsidRPr="00C75655" w:rsidRDefault="00304D43" w:rsidP="00304D43"/>
    <w:p w14:paraId="72844F49" w14:textId="42631434" w:rsidR="00304D43" w:rsidRPr="00C75655" w:rsidRDefault="00304D43" w:rsidP="00304D43"/>
    <w:p w14:paraId="6E0AE2BC" w14:textId="32A929F4" w:rsidR="00304D43" w:rsidRPr="00C75655" w:rsidRDefault="00304D43" w:rsidP="00304D43">
      <w:pPr>
        <w:tabs>
          <w:tab w:val="left" w:pos="1252"/>
        </w:tabs>
      </w:pPr>
      <w:r w:rsidRPr="00C75655">
        <w:tab/>
      </w:r>
    </w:p>
    <w:p w14:paraId="1EBB3F99" w14:textId="77777777" w:rsidR="00304D43" w:rsidRPr="00C75655" w:rsidRDefault="00304D43" w:rsidP="00304D43">
      <w:pPr>
        <w:tabs>
          <w:tab w:val="left" w:pos="1252"/>
        </w:tabs>
      </w:pPr>
    </w:p>
    <w:p w14:paraId="10838EC7" w14:textId="77777777" w:rsidR="00304D43" w:rsidRPr="00C75655" w:rsidRDefault="00304D43" w:rsidP="00304D43">
      <w:pPr>
        <w:tabs>
          <w:tab w:val="left" w:pos="1252"/>
        </w:tabs>
      </w:pPr>
    </w:p>
    <w:p w14:paraId="220912A1" w14:textId="77777777" w:rsidR="00304D43" w:rsidRPr="00C75655" w:rsidRDefault="00304D43" w:rsidP="00304D43">
      <w:pPr>
        <w:tabs>
          <w:tab w:val="left" w:pos="1252"/>
        </w:tabs>
      </w:pPr>
    </w:p>
    <w:p w14:paraId="26BC3BA4" w14:textId="77777777" w:rsidR="00304D43" w:rsidRPr="00C75655" w:rsidRDefault="00304D43" w:rsidP="00304D43">
      <w:pPr>
        <w:spacing w:before="100"/>
        <w:jc w:val="center"/>
        <w:rPr>
          <w:rFonts w:ascii="Montserrat" w:hAnsi="Montserrat" w:cs="Arial"/>
          <w:b/>
          <w:bCs/>
          <w:sz w:val="20"/>
          <w:szCs w:val="20"/>
        </w:rPr>
      </w:pPr>
      <w:r w:rsidRPr="00C75655">
        <w:rPr>
          <w:rFonts w:ascii="Montserrat" w:hAnsi="Montserrat" w:cs="Arial"/>
          <w:b/>
          <w:bCs/>
          <w:sz w:val="20"/>
          <w:szCs w:val="20"/>
        </w:rPr>
        <w:t>ANEXO NÚMERO 22</w:t>
      </w:r>
    </w:p>
    <w:p w14:paraId="1E48D706"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CARACTERÍSTICAS FÍSICOQUIMICAS DE LOS ALIMENTOS PARA SU ENTREGA Y DISTRIBUCIÓN DE LOS BIENES</w:t>
      </w:r>
    </w:p>
    <w:p w14:paraId="511C7604" w14:textId="77777777" w:rsidR="00304D43" w:rsidRPr="00C75655" w:rsidRDefault="00304D43" w:rsidP="00304D43">
      <w:pPr>
        <w:tabs>
          <w:tab w:val="left" w:pos="1252"/>
        </w:tabs>
      </w:pPr>
    </w:p>
    <w:p w14:paraId="18259C6F" w14:textId="75EF108F" w:rsidR="00304D43" w:rsidRPr="00C75655" w:rsidRDefault="00304D43" w:rsidP="00304D43">
      <w:pPr>
        <w:tabs>
          <w:tab w:val="left" w:pos="1252"/>
        </w:tabs>
      </w:pPr>
      <w:r w:rsidRPr="00C75655">
        <w:rPr>
          <w:rFonts w:ascii="Montserrat" w:hAnsi="Montserrat"/>
          <w:noProof/>
          <w:sz w:val="20"/>
          <w:szCs w:val="20"/>
          <w:lang w:val="es-MX" w:eastAsia="es-MX"/>
        </w:rPr>
        <w:drawing>
          <wp:inline distT="0" distB="0" distL="0" distR="0" wp14:anchorId="6F5B2DAA" wp14:editId="6E0C8B14">
            <wp:extent cx="6151880" cy="5775259"/>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1880" cy="5775259"/>
                    </a:xfrm>
                    <a:prstGeom prst="rect">
                      <a:avLst/>
                    </a:prstGeom>
                    <a:noFill/>
                    <a:ln>
                      <a:noFill/>
                    </a:ln>
                  </pic:spPr>
                </pic:pic>
              </a:graphicData>
            </a:graphic>
          </wp:inline>
        </w:drawing>
      </w:r>
    </w:p>
    <w:p w14:paraId="4BE854E3" w14:textId="77777777" w:rsidR="00304D43" w:rsidRPr="00C75655" w:rsidRDefault="00304D43" w:rsidP="00304D43">
      <w:pPr>
        <w:tabs>
          <w:tab w:val="left" w:pos="1252"/>
        </w:tabs>
      </w:pPr>
    </w:p>
    <w:p w14:paraId="3012576F" w14:textId="77777777" w:rsidR="00304D43" w:rsidRPr="00C75655" w:rsidRDefault="00304D43" w:rsidP="00304D43">
      <w:pPr>
        <w:tabs>
          <w:tab w:val="left" w:pos="1252"/>
        </w:tabs>
      </w:pPr>
    </w:p>
    <w:p w14:paraId="4AB10C26" w14:textId="77777777" w:rsidR="00304D43" w:rsidRPr="00C75655" w:rsidRDefault="00304D43" w:rsidP="00304D43">
      <w:pPr>
        <w:tabs>
          <w:tab w:val="left" w:pos="1252"/>
        </w:tabs>
      </w:pPr>
    </w:p>
    <w:p w14:paraId="052BEAF2" w14:textId="77777777" w:rsidR="00304D43" w:rsidRPr="00C75655" w:rsidRDefault="00304D43" w:rsidP="00304D43">
      <w:pPr>
        <w:tabs>
          <w:tab w:val="left" w:pos="1252"/>
        </w:tabs>
      </w:pPr>
    </w:p>
    <w:p w14:paraId="00E0F0ED" w14:textId="77777777" w:rsidR="00304D43" w:rsidRPr="00C75655" w:rsidRDefault="00304D43" w:rsidP="00304D43">
      <w:pPr>
        <w:tabs>
          <w:tab w:val="left" w:pos="1252"/>
        </w:tabs>
      </w:pPr>
    </w:p>
    <w:p w14:paraId="5087719D" w14:textId="77777777" w:rsidR="00304D43" w:rsidRPr="00C75655" w:rsidRDefault="00304D43" w:rsidP="00304D43">
      <w:pPr>
        <w:tabs>
          <w:tab w:val="left" w:pos="1252"/>
        </w:tabs>
      </w:pPr>
    </w:p>
    <w:p w14:paraId="771E72BE" w14:textId="77777777" w:rsidR="00304D43" w:rsidRPr="00C75655" w:rsidRDefault="00304D43" w:rsidP="00304D43">
      <w:pPr>
        <w:tabs>
          <w:tab w:val="left" w:pos="1252"/>
        </w:tabs>
      </w:pPr>
    </w:p>
    <w:p w14:paraId="6624DF1A" w14:textId="77777777" w:rsidR="00304D43" w:rsidRPr="00C75655" w:rsidRDefault="00304D43" w:rsidP="00304D43">
      <w:pPr>
        <w:tabs>
          <w:tab w:val="left" w:pos="1252"/>
        </w:tabs>
      </w:pPr>
    </w:p>
    <w:p w14:paraId="2F8FE0DB" w14:textId="77777777" w:rsidR="00304D43" w:rsidRPr="00C75655" w:rsidRDefault="00304D43" w:rsidP="00304D43">
      <w:pPr>
        <w:tabs>
          <w:tab w:val="left" w:pos="1252"/>
        </w:tabs>
      </w:pPr>
    </w:p>
    <w:p w14:paraId="3DB2076D" w14:textId="1FCBD830" w:rsidR="00304D43" w:rsidRPr="00C75655" w:rsidRDefault="00304D43" w:rsidP="00304D43">
      <w:pPr>
        <w:tabs>
          <w:tab w:val="left" w:pos="1252"/>
        </w:tabs>
      </w:pPr>
      <w:r w:rsidRPr="00C75655">
        <w:rPr>
          <w:rFonts w:ascii="Montserrat" w:hAnsi="Montserrat" w:cs="Arial"/>
          <w:noProof/>
          <w:sz w:val="20"/>
          <w:szCs w:val="20"/>
          <w:lang w:val="es-MX" w:eastAsia="es-MX"/>
        </w:rPr>
        <w:drawing>
          <wp:inline distT="0" distB="0" distL="0" distR="0" wp14:anchorId="6A3161B5" wp14:editId="17E78BA7">
            <wp:extent cx="6151880" cy="1879741"/>
            <wp:effectExtent l="0" t="0" r="127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1880" cy="1879741"/>
                    </a:xfrm>
                    <a:prstGeom prst="rect">
                      <a:avLst/>
                    </a:prstGeom>
                    <a:noFill/>
                    <a:ln>
                      <a:noFill/>
                    </a:ln>
                  </pic:spPr>
                </pic:pic>
              </a:graphicData>
            </a:graphic>
          </wp:inline>
        </w:drawing>
      </w:r>
    </w:p>
    <w:p w14:paraId="71D3C094" w14:textId="77777777" w:rsidR="00304D43" w:rsidRPr="00C75655" w:rsidRDefault="00304D43" w:rsidP="00304D43">
      <w:pPr>
        <w:tabs>
          <w:tab w:val="left" w:pos="1252"/>
        </w:tabs>
      </w:pPr>
    </w:p>
    <w:p w14:paraId="638FE1C1" w14:textId="77777777" w:rsidR="00304D43" w:rsidRPr="00C75655" w:rsidRDefault="00304D43" w:rsidP="00304D43">
      <w:pPr>
        <w:tabs>
          <w:tab w:val="left" w:pos="1252"/>
        </w:tabs>
      </w:pPr>
    </w:p>
    <w:p w14:paraId="21D489D9" w14:textId="4B2DD9A9" w:rsidR="00304D43" w:rsidRPr="00C75655" w:rsidRDefault="00304D43" w:rsidP="00304D43">
      <w:pPr>
        <w:tabs>
          <w:tab w:val="left" w:pos="1252"/>
        </w:tabs>
        <w:jc w:val="right"/>
      </w:pPr>
      <w:r w:rsidRPr="00C75655">
        <w:rPr>
          <w:rFonts w:ascii="Montserrat" w:hAnsi="Montserrat" w:cs="Arial"/>
          <w:noProof/>
          <w:sz w:val="20"/>
          <w:szCs w:val="20"/>
          <w:lang w:val="es-MX" w:eastAsia="es-MX"/>
        </w:rPr>
        <w:drawing>
          <wp:inline distT="0" distB="0" distL="0" distR="0" wp14:anchorId="390403A8" wp14:editId="6A0D2702">
            <wp:extent cx="2927350" cy="1125855"/>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7350" cy="1125855"/>
                    </a:xfrm>
                    <a:prstGeom prst="rect">
                      <a:avLst/>
                    </a:prstGeom>
                    <a:noFill/>
                    <a:ln>
                      <a:noFill/>
                    </a:ln>
                  </pic:spPr>
                </pic:pic>
              </a:graphicData>
            </a:graphic>
          </wp:inline>
        </w:drawing>
      </w:r>
    </w:p>
    <w:p w14:paraId="03DDA515" w14:textId="77777777" w:rsidR="00304D43" w:rsidRPr="00C75655" w:rsidRDefault="00304D43" w:rsidP="00304D43">
      <w:pPr>
        <w:tabs>
          <w:tab w:val="left" w:pos="1252"/>
        </w:tabs>
      </w:pPr>
    </w:p>
    <w:p w14:paraId="6912BD5D" w14:textId="77777777" w:rsidR="00304D43" w:rsidRPr="00C75655" w:rsidRDefault="00304D43" w:rsidP="00304D43">
      <w:pPr>
        <w:tabs>
          <w:tab w:val="left" w:pos="1252"/>
        </w:tabs>
      </w:pPr>
    </w:p>
    <w:p w14:paraId="0EF79578" w14:textId="5EB7BE97" w:rsidR="00A9494B" w:rsidRPr="00C75655" w:rsidRDefault="00A9494B">
      <w:pPr>
        <w:spacing w:after="200" w:line="276" w:lineRule="auto"/>
      </w:pPr>
      <w:r w:rsidRPr="00C75655">
        <w:br w:type="page"/>
      </w:r>
    </w:p>
    <w:p w14:paraId="4A17A0EA" w14:textId="77777777" w:rsidR="00304D43" w:rsidRPr="00C75655" w:rsidRDefault="00304D43" w:rsidP="00304D43">
      <w:pPr>
        <w:tabs>
          <w:tab w:val="left" w:pos="1252"/>
        </w:tabs>
      </w:pPr>
    </w:p>
    <w:p w14:paraId="71B91069" w14:textId="77777777" w:rsidR="00304D43" w:rsidRPr="00C75655" w:rsidRDefault="00304D43" w:rsidP="00304D43">
      <w:pPr>
        <w:tabs>
          <w:tab w:val="left" w:pos="1252"/>
        </w:tabs>
      </w:pPr>
    </w:p>
    <w:p w14:paraId="7C19E09F" w14:textId="77777777" w:rsidR="00304D43" w:rsidRPr="00C75655" w:rsidRDefault="00304D43" w:rsidP="00304D43">
      <w:pPr>
        <w:pStyle w:val="Encabezadodelatabla"/>
        <w:suppressLineNumbers w:val="0"/>
        <w:suppressAutoHyphens w:val="0"/>
        <w:rPr>
          <w:rFonts w:ascii="Montserrat" w:hAnsi="Montserrat" w:cs="Arial"/>
          <w:bCs/>
          <w:sz w:val="20"/>
        </w:rPr>
      </w:pPr>
      <w:r w:rsidRPr="00C75655">
        <w:rPr>
          <w:rFonts w:ascii="Montserrat" w:hAnsi="Montserrat" w:cs="Arial"/>
          <w:bCs/>
          <w:sz w:val="20"/>
        </w:rPr>
        <w:t>ANEXO NÚMERO 23</w:t>
      </w:r>
    </w:p>
    <w:p w14:paraId="07CB2E46" w14:textId="77777777" w:rsidR="00304D43" w:rsidRPr="00C75655" w:rsidRDefault="00304D43" w:rsidP="00304D43">
      <w:pPr>
        <w:jc w:val="center"/>
        <w:rPr>
          <w:rFonts w:ascii="Montserrat" w:hAnsi="Montserrat"/>
          <w:b/>
          <w:sz w:val="20"/>
          <w:szCs w:val="20"/>
        </w:rPr>
      </w:pPr>
      <w:r w:rsidRPr="00C75655">
        <w:rPr>
          <w:rFonts w:ascii="Montserrat" w:hAnsi="Montserrat"/>
          <w:b/>
          <w:sz w:val="20"/>
          <w:szCs w:val="20"/>
        </w:rPr>
        <w:t>CUADRO DE NORMAS VIGENTES Y CRITERIOS PARA LA RECEPCIÓN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844"/>
        <w:gridCol w:w="1945"/>
        <w:gridCol w:w="2902"/>
        <w:gridCol w:w="3117"/>
      </w:tblGrid>
      <w:tr w:rsidR="00304D43" w:rsidRPr="00C75655" w14:paraId="5FCB6F27" w14:textId="77777777" w:rsidTr="00304D43">
        <w:trPr>
          <w:tblHeader/>
          <w:jc w:val="center"/>
        </w:trPr>
        <w:tc>
          <w:tcPr>
            <w:tcW w:w="795" w:type="pct"/>
            <w:tcBorders>
              <w:top w:val="single" w:sz="4" w:space="0" w:color="auto"/>
              <w:left w:val="single" w:sz="4" w:space="0" w:color="auto"/>
              <w:bottom w:val="single" w:sz="4" w:space="0" w:color="auto"/>
              <w:right w:val="single" w:sz="4" w:space="0" w:color="auto"/>
            </w:tcBorders>
            <w:shd w:val="clear" w:color="auto" w:fill="A6A6A6"/>
          </w:tcPr>
          <w:p w14:paraId="18BAE64F"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PARTIDA</w:t>
            </w:r>
          </w:p>
        </w:tc>
        <w:tc>
          <w:tcPr>
            <w:tcW w:w="1040" w:type="pct"/>
            <w:tcBorders>
              <w:top w:val="single" w:sz="4" w:space="0" w:color="auto"/>
              <w:left w:val="single" w:sz="4" w:space="0" w:color="auto"/>
              <w:bottom w:val="single" w:sz="4" w:space="0" w:color="auto"/>
              <w:right w:val="single" w:sz="4" w:space="0" w:color="auto"/>
            </w:tcBorders>
            <w:shd w:val="clear" w:color="auto" w:fill="A6A6A6"/>
          </w:tcPr>
          <w:p w14:paraId="552224FD"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PRODUCTO</w:t>
            </w:r>
          </w:p>
        </w:tc>
        <w:tc>
          <w:tcPr>
            <w:tcW w:w="1528" w:type="pct"/>
            <w:tcBorders>
              <w:top w:val="single" w:sz="4" w:space="0" w:color="auto"/>
              <w:left w:val="single" w:sz="4" w:space="0" w:color="auto"/>
              <w:bottom w:val="single" w:sz="4" w:space="0" w:color="auto"/>
              <w:right w:val="single" w:sz="4" w:space="0" w:color="auto"/>
            </w:tcBorders>
            <w:shd w:val="clear" w:color="auto" w:fill="A6A6A6"/>
          </w:tcPr>
          <w:p w14:paraId="19F1D1E8"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NOM/ NMX/ CRITERIO</w:t>
            </w:r>
          </w:p>
        </w:tc>
        <w:tc>
          <w:tcPr>
            <w:tcW w:w="1637" w:type="pct"/>
            <w:tcBorders>
              <w:top w:val="single" w:sz="4" w:space="0" w:color="auto"/>
              <w:left w:val="single" w:sz="4" w:space="0" w:color="auto"/>
              <w:bottom w:val="single" w:sz="4" w:space="0" w:color="auto"/>
              <w:right w:val="single" w:sz="4" w:space="0" w:color="auto"/>
            </w:tcBorders>
            <w:shd w:val="clear" w:color="auto" w:fill="A6A6A6"/>
          </w:tcPr>
          <w:p w14:paraId="6D0E7C82"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FORMA DE EVALUACIÓN</w:t>
            </w:r>
          </w:p>
        </w:tc>
      </w:tr>
      <w:tr w:rsidR="00304D43" w:rsidRPr="00C75655" w14:paraId="594C1CBD" w14:textId="77777777" w:rsidTr="00304D43">
        <w:trPr>
          <w:jc w:val="center"/>
        </w:trPr>
        <w:tc>
          <w:tcPr>
            <w:tcW w:w="795" w:type="pct"/>
            <w:vMerge w:val="restart"/>
            <w:tcBorders>
              <w:top w:val="single" w:sz="4" w:space="0" w:color="auto"/>
              <w:left w:val="single" w:sz="4" w:space="0" w:color="auto"/>
              <w:bottom w:val="single" w:sz="4" w:space="0" w:color="auto"/>
              <w:right w:val="single" w:sz="4" w:space="0" w:color="auto"/>
            </w:tcBorders>
            <w:vAlign w:val="center"/>
          </w:tcPr>
          <w:p w14:paraId="1A74029D"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PROVEEDORES</w:t>
            </w:r>
          </w:p>
        </w:tc>
        <w:tc>
          <w:tcPr>
            <w:tcW w:w="1040" w:type="pct"/>
            <w:vMerge w:val="restart"/>
            <w:tcBorders>
              <w:top w:val="single" w:sz="4" w:space="0" w:color="auto"/>
              <w:left w:val="single" w:sz="4" w:space="0" w:color="auto"/>
              <w:bottom w:val="single" w:sz="4" w:space="0" w:color="auto"/>
              <w:right w:val="single" w:sz="4" w:space="0" w:color="auto"/>
            </w:tcBorders>
            <w:vAlign w:val="center"/>
          </w:tcPr>
          <w:p w14:paraId="6F94F389"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INSTALACIONES Y BUENAS PRÁCTICAS DE HIGIENE EN EL MANEJO DE LOS ALIMENTOS.</w:t>
            </w:r>
          </w:p>
        </w:tc>
        <w:tc>
          <w:tcPr>
            <w:tcW w:w="1528" w:type="pct"/>
            <w:tcBorders>
              <w:top w:val="single" w:sz="4" w:space="0" w:color="auto"/>
              <w:left w:val="single" w:sz="4" w:space="0" w:color="auto"/>
              <w:bottom w:val="single" w:sz="4" w:space="0" w:color="auto"/>
              <w:right w:val="single" w:sz="4" w:space="0" w:color="auto"/>
            </w:tcBorders>
          </w:tcPr>
          <w:p w14:paraId="404FB8F1"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 xml:space="preserve">NOM-251-SSA1-2009 </w:t>
            </w:r>
          </w:p>
          <w:p w14:paraId="4D76DE3A" w14:textId="77777777" w:rsidR="00304D43" w:rsidRPr="00C75655" w:rsidRDefault="00304D43" w:rsidP="00304D43">
            <w:pPr>
              <w:rPr>
                <w:rFonts w:ascii="Montserrat" w:hAnsi="Montserrat" w:cs="Arial"/>
                <w:sz w:val="20"/>
                <w:szCs w:val="20"/>
              </w:rPr>
            </w:pPr>
          </w:p>
        </w:tc>
        <w:tc>
          <w:tcPr>
            <w:tcW w:w="1637" w:type="pct"/>
            <w:tcBorders>
              <w:top w:val="single" w:sz="4" w:space="0" w:color="auto"/>
              <w:left w:val="single" w:sz="4" w:space="0" w:color="auto"/>
              <w:bottom w:val="single" w:sz="4" w:space="0" w:color="auto"/>
              <w:right w:val="single" w:sz="4" w:space="0" w:color="auto"/>
            </w:tcBorders>
          </w:tcPr>
          <w:p w14:paraId="64382764"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 xml:space="preserve"> INFORME DE RESULTADOS EXPEDIDO POR UN LABORATORIO ACREDITADO POR LA EMA DE  SUS INSTALACIONES Y BUENAS PRÁCTICAS DE HIGIENE EN EL MANEJO DE LOS ALIMENTOS</w:t>
            </w:r>
          </w:p>
        </w:tc>
      </w:tr>
      <w:tr w:rsidR="00304D43" w:rsidRPr="00C75655" w14:paraId="22CECB63" w14:textId="77777777" w:rsidTr="00304D43">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57F770B3" w14:textId="77777777" w:rsidR="00304D43" w:rsidRPr="00C75655" w:rsidRDefault="00304D43" w:rsidP="00304D43">
            <w:pPr>
              <w:rPr>
                <w:rFonts w:ascii="Montserrat" w:hAnsi="Montserrat" w:cs="Arial"/>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tcPr>
          <w:p w14:paraId="4AAB6E66" w14:textId="77777777" w:rsidR="00304D43" w:rsidRPr="00C75655" w:rsidRDefault="00304D43" w:rsidP="00304D43">
            <w:pPr>
              <w:rPr>
                <w:rFonts w:ascii="Montserrat" w:hAnsi="Montserrat" w:cs="Arial"/>
                <w:sz w:val="20"/>
                <w:szCs w:val="20"/>
              </w:rPr>
            </w:pPr>
          </w:p>
        </w:tc>
        <w:tc>
          <w:tcPr>
            <w:tcW w:w="1528" w:type="pct"/>
            <w:tcBorders>
              <w:top w:val="single" w:sz="4" w:space="0" w:color="auto"/>
              <w:left w:val="single" w:sz="4" w:space="0" w:color="auto"/>
              <w:bottom w:val="single" w:sz="4" w:space="0" w:color="auto"/>
              <w:right w:val="single" w:sz="4" w:space="0" w:color="auto"/>
            </w:tcBorders>
          </w:tcPr>
          <w:p w14:paraId="2DB7240F"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NOM-051-SCFI/SSA1-2010</w:t>
            </w:r>
          </w:p>
        </w:tc>
        <w:tc>
          <w:tcPr>
            <w:tcW w:w="1637" w:type="pct"/>
            <w:tcBorders>
              <w:top w:val="single" w:sz="4" w:space="0" w:color="auto"/>
              <w:left w:val="single" w:sz="4" w:space="0" w:color="auto"/>
              <w:bottom w:val="single" w:sz="4" w:space="0" w:color="auto"/>
              <w:right w:val="single" w:sz="4" w:space="0" w:color="auto"/>
            </w:tcBorders>
          </w:tcPr>
          <w:p w14:paraId="65EF2797"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 xml:space="preserve">PRODUCTOS DE MARCA Y  ETIQUETADO  O IMPRESIÓN EN EL ENVASE </w:t>
            </w:r>
          </w:p>
        </w:tc>
      </w:tr>
      <w:tr w:rsidR="00304D43" w:rsidRPr="00C75655" w14:paraId="6A439432" w14:textId="77777777" w:rsidTr="00304D43">
        <w:trPr>
          <w:jc w:val="center"/>
        </w:trPr>
        <w:tc>
          <w:tcPr>
            <w:tcW w:w="795" w:type="pct"/>
            <w:vMerge w:val="restart"/>
            <w:tcBorders>
              <w:top w:val="single" w:sz="4" w:space="0" w:color="auto"/>
              <w:left w:val="single" w:sz="4" w:space="0" w:color="auto"/>
              <w:bottom w:val="single" w:sz="4" w:space="0" w:color="auto"/>
              <w:right w:val="single" w:sz="4" w:space="0" w:color="auto"/>
            </w:tcBorders>
            <w:vAlign w:val="center"/>
          </w:tcPr>
          <w:p w14:paraId="725D4E48"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EMPRESAS QUE VENDEN Y DISTRIBUYEN CARNES FRESCAS Y LAS QUE FABRICAN PRODUCTOS DERIVADOS DE ESTAS.</w:t>
            </w:r>
          </w:p>
        </w:tc>
        <w:tc>
          <w:tcPr>
            <w:tcW w:w="1040" w:type="pct"/>
            <w:vMerge w:val="restart"/>
            <w:tcBorders>
              <w:top w:val="single" w:sz="4" w:space="0" w:color="auto"/>
              <w:left w:val="single" w:sz="4" w:space="0" w:color="auto"/>
              <w:bottom w:val="single" w:sz="4" w:space="0" w:color="auto"/>
              <w:right w:val="single" w:sz="4" w:space="0" w:color="auto"/>
            </w:tcBorders>
            <w:vAlign w:val="center"/>
          </w:tcPr>
          <w:p w14:paraId="00911EA4"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CARNES FRESCAS</w:t>
            </w:r>
          </w:p>
        </w:tc>
        <w:tc>
          <w:tcPr>
            <w:tcW w:w="1528" w:type="pct"/>
            <w:tcBorders>
              <w:top w:val="single" w:sz="4" w:space="0" w:color="auto"/>
              <w:left w:val="single" w:sz="4" w:space="0" w:color="auto"/>
              <w:bottom w:val="single" w:sz="4" w:space="0" w:color="auto"/>
              <w:right w:val="single" w:sz="4" w:space="0" w:color="auto"/>
            </w:tcBorders>
          </w:tcPr>
          <w:p w14:paraId="5A511E11"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CUMPLIR CON EL ORIGEN DE PRODUCTOS DE RASTROS CON INSPECCIÓN FEDERAL “TIF”</w:t>
            </w:r>
          </w:p>
        </w:tc>
        <w:tc>
          <w:tcPr>
            <w:tcW w:w="1637" w:type="pct"/>
            <w:tcBorders>
              <w:top w:val="single" w:sz="4" w:space="0" w:color="auto"/>
              <w:left w:val="single" w:sz="4" w:space="0" w:color="auto"/>
              <w:bottom w:val="single" w:sz="4" w:space="0" w:color="auto"/>
              <w:right w:val="single" w:sz="4" w:space="0" w:color="auto"/>
            </w:tcBorders>
          </w:tcPr>
          <w:p w14:paraId="74FB5D9F"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ORIGINAL Y COPIA DONDE SE VERIFIQUE  PROCEDENCIA DE LAS CARNES EN LOS  RASTROS DE INSPECCIÓN FEDERAL “TIF”</w:t>
            </w:r>
          </w:p>
        </w:tc>
      </w:tr>
      <w:tr w:rsidR="00304D43" w:rsidRPr="00C75655" w14:paraId="42A0C45B" w14:textId="77777777" w:rsidTr="00304D43">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3D9930AF" w14:textId="77777777" w:rsidR="00304D43" w:rsidRPr="00C75655" w:rsidRDefault="00304D43" w:rsidP="00304D43">
            <w:pPr>
              <w:rPr>
                <w:rFonts w:ascii="Montserrat" w:hAnsi="Montserrat" w:cs="Arial"/>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tcPr>
          <w:p w14:paraId="38ED8058" w14:textId="77777777" w:rsidR="00304D43" w:rsidRPr="00C75655" w:rsidRDefault="00304D43" w:rsidP="00304D43">
            <w:pPr>
              <w:rPr>
                <w:rFonts w:ascii="Montserrat" w:hAnsi="Montserrat" w:cs="Arial"/>
                <w:sz w:val="20"/>
                <w:szCs w:val="20"/>
              </w:rPr>
            </w:pPr>
          </w:p>
        </w:tc>
        <w:tc>
          <w:tcPr>
            <w:tcW w:w="1528" w:type="pct"/>
            <w:tcBorders>
              <w:top w:val="single" w:sz="4" w:space="0" w:color="auto"/>
              <w:left w:val="single" w:sz="4" w:space="0" w:color="auto"/>
              <w:bottom w:val="single" w:sz="4" w:space="0" w:color="auto"/>
              <w:right w:val="single" w:sz="4" w:space="0" w:color="auto"/>
            </w:tcBorders>
          </w:tcPr>
          <w:p w14:paraId="0A61707C"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NOM-034-SSA1-1993</w:t>
            </w:r>
          </w:p>
        </w:tc>
        <w:tc>
          <w:tcPr>
            <w:tcW w:w="1637" w:type="pct"/>
            <w:tcBorders>
              <w:top w:val="single" w:sz="4" w:space="0" w:color="auto"/>
              <w:left w:val="single" w:sz="4" w:space="0" w:color="auto"/>
              <w:bottom w:val="single" w:sz="4" w:space="0" w:color="auto"/>
              <w:right w:val="single" w:sz="4" w:space="0" w:color="auto"/>
            </w:tcBorders>
          </w:tcPr>
          <w:p w14:paraId="57250795"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COPIA DE LOS  ÚLTIMOS TRES MESES  DE LOS RESULTADOS DE CONTROL DE CALIDAD REALIZADOS  POR UN LABORATORIOS ACREDITADOS ANTE LA “EMA”</w:t>
            </w:r>
          </w:p>
        </w:tc>
      </w:tr>
      <w:tr w:rsidR="00304D43" w:rsidRPr="00C75655" w14:paraId="41450C61" w14:textId="77777777" w:rsidTr="00304D43">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2C99C01C" w14:textId="77777777" w:rsidR="00304D43" w:rsidRPr="00C75655" w:rsidRDefault="00304D43" w:rsidP="00304D43">
            <w:pPr>
              <w:rPr>
                <w:rFonts w:ascii="Montserrat" w:hAnsi="Montserrat" w:cs="Arial"/>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tcPr>
          <w:p w14:paraId="216BBEFA" w14:textId="77777777" w:rsidR="00304D43" w:rsidRPr="00C75655" w:rsidRDefault="00304D43" w:rsidP="00304D43">
            <w:pPr>
              <w:rPr>
                <w:rFonts w:ascii="Montserrat" w:hAnsi="Montserrat" w:cs="Arial"/>
                <w:sz w:val="20"/>
                <w:szCs w:val="20"/>
              </w:rPr>
            </w:pPr>
          </w:p>
        </w:tc>
        <w:tc>
          <w:tcPr>
            <w:tcW w:w="1528" w:type="pct"/>
            <w:tcBorders>
              <w:top w:val="single" w:sz="4" w:space="0" w:color="auto"/>
              <w:left w:val="single" w:sz="4" w:space="0" w:color="auto"/>
              <w:bottom w:val="single" w:sz="4" w:space="0" w:color="auto"/>
              <w:right w:val="single" w:sz="4" w:space="0" w:color="auto"/>
            </w:tcBorders>
          </w:tcPr>
          <w:p w14:paraId="3D8A3744"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NOM-194-SSA1-2004</w:t>
            </w:r>
          </w:p>
        </w:tc>
        <w:tc>
          <w:tcPr>
            <w:tcW w:w="1637" w:type="pct"/>
            <w:tcBorders>
              <w:top w:val="single" w:sz="4" w:space="0" w:color="auto"/>
              <w:left w:val="single" w:sz="4" w:space="0" w:color="auto"/>
              <w:bottom w:val="single" w:sz="4" w:space="0" w:color="auto"/>
              <w:right w:val="single" w:sz="4" w:space="0" w:color="auto"/>
            </w:tcBorders>
          </w:tcPr>
          <w:p w14:paraId="7A76F940"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COPIA DE LOS  ÚLTIMOS TRES MESES  DE LOS RESULTADOS DE CONTROL DE CALIDAD REALIZADOS  POR UN LABORATORIOS ACREDITADOS ANTE LA “EMA”</w:t>
            </w:r>
          </w:p>
        </w:tc>
      </w:tr>
      <w:tr w:rsidR="00304D43" w:rsidRPr="00C75655" w14:paraId="2F21183A" w14:textId="77777777" w:rsidTr="00304D43">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10F8B018" w14:textId="77777777" w:rsidR="00304D43" w:rsidRPr="00C75655" w:rsidRDefault="00304D43" w:rsidP="00304D43">
            <w:pPr>
              <w:rPr>
                <w:rFonts w:ascii="Montserrat" w:hAnsi="Montserrat" w:cs="Arial"/>
                <w:sz w:val="20"/>
                <w:szCs w:val="20"/>
              </w:rPr>
            </w:pPr>
          </w:p>
        </w:tc>
        <w:tc>
          <w:tcPr>
            <w:tcW w:w="1040" w:type="pct"/>
            <w:vMerge w:val="restart"/>
            <w:tcBorders>
              <w:top w:val="single" w:sz="4" w:space="0" w:color="auto"/>
              <w:left w:val="single" w:sz="4" w:space="0" w:color="auto"/>
              <w:bottom w:val="single" w:sz="4" w:space="0" w:color="auto"/>
              <w:right w:val="single" w:sz="4" w:space="0" w:color="auto"/>
            </w:tcBorders>
            <w:vAlign w:val="center"/>
          </w:tcPr>
          <w:p w14:paraId="2F884DCE"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PRODUCTOS DE LA PESCA</w:t>
            </w:r>
          </w:p>
        </w:tc>
        <w:tc>
          <w:tcPr>
            <w:tcW w:w="1528" w:type="pct"/>
            <w:tcBorders>
              <w:top w:val="single" w:sz="4" w:space="0" w:color="auto"/>
              <w:left w:val="single" w:sz="4" w:space="0" w:color="auto"/>
              <w:bottom w:val="single" w:sz="4" w:space="0" w:color="auto"/>
              <w:right w:val="single" w:sz="4" w:space="0" w:color="auto"/>
            </w:tcBorders>
          </w:tcPr>
          <w:p w14:paraId="1B1D9D72"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NOM-027-SSA1-1993</w:t>
            </w:r>
          </w:p>
        </w:tc>
        <w:tc>
          <w:tcPr>
            <w:tcW w:w="1637" w:type="pct"/>
            <w:tcBorders>
              <w:top w:val="single" w:sz="4" w:space="0" w:color="auto"/>
              <w:left w:val="single" w:sz="4" w:space="0" w:color="auto"/>
              <w:bottom w:val="single" w:sz="4" w:space="0" w:color="auto"/>
              <w:right w:val="single" w:sz="4" w:space="0" w:color="auto"/>
            </w:tcBorders>
          </w:tcPr>
          <w:p w14:paraId="5A2DEE70"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COPIA DE LOS  ÚLTIMOS TRES MESES  DE LOS RESULTADOS DE CONTROL DE CALIDAD REALIZADOS  POR UN LABORATORIOS ACREDITADOS ANTE LA “EMA”</w:t>
            </w:r>
          </w:p>
        </w:tc>
      </w:tr>
      <w:tr w:rsidR="00304D43" w:rsidRPr="00C75655" w14:paraId="1E2BC25D" w14:textId="77777777" w:rsidTr="00304D43">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23AB453C" w14:textId="77777777" w:rsidR="00304D43" w:rsidRPr="00C75655" w:rsidRDefault="00304D43" w:rsidP="00304D43">
            <w:pPr>
              <w:rPr>
                <w:rFonts w:ascii="Montserrat" w:hAnsi="Montserrat" w:cs="Arial"/>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tcPr>
          <w:p w14:paraId="7C8BD24E" w14:textId="77777777" w:rsidR="00304D43" w:rsidRPr="00C75655" w:rsidRDefault="00304D43" w:rsidP="00304D43">
            <w:pPr>
              <w:rPr>
                <w:rFonts w:ascii="Montserrat" w:hAnsi="Montserrat" w:cs="Arial"/>
                <w:sz w:val="20"/>
                <w:szCs w:val="20"/>
              </w:rPr>
            </w:pPr>
          </w:p>
        </w:tc>
        <w:tc>
          <w:tcPr>
            <w:tcW w:w="1528" w:type="pct"/>
            <w:tcBorders>
              <w:top w:val="single" w:sz="4" w:space="0" w:color="auto"/>
              <w:left w:val="single" w:sz="4" w:space="0" w:color="auto"/>
              <w:bottom w:val="single" w:sz="4" w:space="0" w:color="auto"/>
              <w:right w:val="single" w:sz="4" w:space="0" w:color="auto"/>
            </w:tcBorders>
          </w:tcPr>
          <w:p w14:paraId="1B0FED6E"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NOM-029-SSA1-1993</w:t>
            </w:r>
          </w:p>
        </w:tc>
        <w:tc>
          <w:tcPr>
            <w:tcW w:w="1637" w:type="pct"/>
            <w:tcBorders>
              <w:top w:val="single" w:sz="4" w:space="0" w:color="auto"/>
              <w:left w:val="single" w:sz="4" w:space="0" w:color="auto"/>
              <w:bottom w:val="single" w:sz="4" w:space="0" w:color="auto"/>
              <w:right w:val="single" w:sz="4" w:space="0" w:color="auto"/>
            </w:tcBorders>
          </w:tcPr>
          <w:p w14:paraId="4D144870"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 xml:space="preserve">COPIA DE LOS  ÚLTIMOS TRES MESES  DE LOS RESULTADOS DE CONTROL </w:t>
            </w:r>
            <w:r w:rsidRPr="00C75655">
              <w:rPr>
                <w:rFonts w:ascii="Montserrat" w:hAnsi="Montserrat" w:cs="Arial"/>
                <w:sz w:val="20"/>
                <w:szCs w:val="20"/>
              </w:rPr>
              <w:lastRenderedPageBreak/>
              <w:t>DE CALIDAD REALIZADOS  POR UN LABORATORIOS ACREDITADOS ANTE LA “EMA”</w:t>
            </w:r>
          </w:p>
        </w:tc>
      </w:tr>
      <w:tr w:rsidR="00304D43" w:rsidRPr="00C75655" w14:paraId="0FD91B56" w14:textId="77777777" w:rsidTr="00304D43">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0FCC1CD1" w14:textId="77777777" w:rsidR="00304D43" w:rsidRPr="00C75655" w:rsidRDefault="00304D43" w:rsidP="00304D43">
            <w:pPr>
              <w:rPr>
                <w:rFonts w:ascii="Montserrat" w:hAnsi="Montserrat" w:cs="Arial"/>
                <w:sz w:val="20"/>
                <w:szCs w:val="20"/>
              </w:rPr>
            </w:pPr>
          </w:p>
        </w:tc>
        <w:tc>
          <w:tcPr>
            <w:tcW w:w="1040" w:type="pct"/>
            <w:vMerge w:val="restart"/>
            <w:tcBorders>
              <w:top w:val="single" w:sz="4" w:space="0" w:color="auto"/>
              <w:left w:val="single" w:sz="4" w:space="0" w:color="auto"/>
              <w:bottom w:val="single" w:sz="4" w:space="0" w:color="auto"/>
              <w:right w:val="single" w:sz="4" w:space="0" w:color="auto"/>
            </w:tcBorders>
            <w:vAlign w:val="center"/>
          </w:tcPr>
          <w:p w14:paraId="247A25CA"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PRODUCTOS EMBUTIDOS</w:t>
            </w:r>
          </w:p>
        </w:tc>
        <w:tc>
          <w:tcPr>
            <w:tcW w:w="1528" w:type="pct"/>
            <w:tcBorders>
              <w:top w:val="single" w:sz="4" w:space="0" w:color="auto"/>
              <w:left w:val="single" w:sz="4" w:space="0" w:color="auto"/>
              <w:bottom w:val="single" w:sz="4" w:space="0" w:color="auto"/>
              <w:right w:val="single" w:sz="4" w:space="0" w:color="auto"/>
            </w:tcBorders>
          </w:tcPr>
          <w:p w14:paraId="7D088222"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NOM-122-SSA1-1994</w:t>
            </w:r>
          </w:p>
        </w:tc>
        <w:tc>
          <w:tcPr>
            <w:tcW w:w="1637" w:type="pct"/>
            <w:tcBorders>
              <w:top w:val="single" w:sz="4" w:space="0" w:color="auto"/>
              <w:left w:val="single" w:sz="4" w:space="0" w:color="auto"/>
              <w:bottom w:val="single" w:sz="4" w:space="0" w:color="auto"/>
              <w:right w:val="single" w:sz="4" w:space="0" w:color="auto"/>
            </w:tcBorders>
          </w:tcPr>
          <w:p w14:paraId="4A7544B1"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COPIA DE LOS  ÚLTIMOS TRES MESES  DE LOS RESULTADOS DE CONTROL DE CALIDAD REALIZADOS  POR UN LABORATORIOS ACREDITADOS ANTE LA “EMA”</w:t>
            </w:r>
          </w:p>
        </w:tc>
      </w:tr>
      <w:tr w:rsidR="00304D43" w:rsidRPr="00C75655" w14:paraId="66DF4E96" w14:textId="77777777" w:rsidTr="00304D43">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16FA6E56" w14:textId="77777777" w:rsidR="00304D43" w:rsidRPr="00C75655" w:rsidRDefault="00304D43" w:rsidP="00304D43">
            <w:pPr>
              <w:rPr>
                <w:rFonts w:ascii="Montserrat" w:hAnsi="Montserrat" w:cs="Arial"/>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tcPr>
          <w:p w14:paraId="2067A6A5" w14:textId="77777777" w:rsidR="00304D43" w:rsidRPr="00C75655" w:rsidRDefault="00304D43" w:rsidP="00304D43">
            <w:pPr>
              <w:rPr>
                <w:rFonts w:ascii="Montserrat" w:hAnsi="Montserrat" w:cs="Arial"/>
                <w:sz w:val="20"/>
                <w:szCs w:val="20"/>
              </w:rPr>
            </w:pPr>
          </w:p>
        </w:tc>
        <w:tc>
          <w:tcPr>
            <w:tcW w:w="1528" w:type="pct"/>
            <w:tcBorders>
              <w:top w:val="single" w:sz="4" w:space="0" w:color="auto"/>
              <w:left w:val="single" w:sz="4" w:space="0" w:color="auto"/>
              <w:bottom w:val="single" w:sz="4" w:space="0" w:color="auto"/>
              <w:right w:val="single" w:sz="4" w:space="0" w:color="auto"/>
            </w:tcBorders>
          </w:tcPr>
          <w:p w14:paraId="4370D3C5"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NOM-158-SCFI-2003</w:t>
            </w:r>
          </w:p>
        </w:tc>
        <w:tc>
          <w:tcPr>
            <w:tcW w:w="1637" w:type="pct"/>
            <w:tcBorders>
              <w:top w:val="single" w:sz="4" w:space="0" w:color="auto"/>
              <w:left w:val="single" w:sz="4" w:space="0" w:color="auto"/>
              <w:bottom w:val="single" w:sz="4" w:space="0" w:color="auto"/>
              <w:right w:val="single" w:sz="4" w:space="0" w:color="auto"/>
            </w:tcBorders>
          </w:tcPr>
          <w:p w14:paraId="5A78FF83"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 xml:space="preserve">COPIA DEL PROGRAMA DE CONTROL DE CALIDAD </w:t>
            </w:r>
          </w:p>
          <w:p w14:paraId="6EEF2159"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LOS PRODUCTOS QUE SE SOLICITAN REBANADOS (JAMÓN, MORTADELA, PASTEL DE POLLO, PECHUGA DE PAVO), DEBEN VENIR EMPACADOS DE ORIGEN POR EL FABRICANTE.</w:t>
            </w:r>
          </w:p>
        </w:tc>
      </w:tr>
      <w:tr w:rsidR="00304D43" w:rsidRPr="00C75655" w14:paraId="4ABB3956" w14:textId="77777777" w:rsidTr="00304D43">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1FD6C90E" w14:textId="77777777" w:rsidR="00304D43" w:rsidRPr="00C75655" w:rsidRDefault="00304D43" w:rsidP="00304D43">
            <w:pPr>
              <w:rPr>
                <w:rFonts w:ascii="Montserrat" w:hAnsi="Montserrat" w:cs="Arial"/>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tcPr>
          <w:p w14:paraId="0DEBDB88" w14:textId="77777777" w:rsidR="00304D43" w:rsidRPr="00C75655" w:rsidRDefault="00304D43" w:rsidP="00304D43">
            <w:pPr>
              <w:rPr>
                <w:rFonts w:ascii="Montserrat" w:hAnsi="Montserrat" w:cs="Arial"/>
                <w:sz w:val="20"/>
                <w:szCs w:val="20"/>
              </w:rPr>
            </w:pPr>
          </w:p>
        </w:tc>
        <w:tc>
          <w:tcPr>
            <w:tcW w:w="1528" w:type="pct"/>
            <w:tcBorders>
              <w:top w:val="single" w:sz="4" w:space="0" w:color="auto"/>
              <w:left w:val="single" w:sz="4" w:space="0" w:color="auto"/>
              <w:bottom w:val="single" w:sz="4" w:space="0" w:color="auto"/>
              <w:right w:val="single" w:sz="4" w:space="0" w:color="auto"/>
            </w:tcBorders>
          </w:tcPr>
          <w:p w14:paraId="2C51A1C9"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NOM-145-SSA1-1995</w:t>
            </w:r>
          </w:p>
          <w:p w14:paraId="52B86A65"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NOM-213-SSA1-2002</w:t>
            </w:r>
          </w:p>
        </w:tc>
        <w:tc>
          <w:tcPr>
            <w:tcW w:w="1637" w:type="pct"/>
            <w:tcBorders>
              <w:top w:val="single" w:sz="4" w:space="0" w:color="auto"/>
              <w:left w:val="single" w:sz="4" w:space="0" w:color="auto"/>
              <w:bottom w:val="single" w:sz="4" w:space="0" w:color="auto"/>
              <w:right w:val="single" w:sz="4" w:space="0" w:color="auto"/>
            </w:tcBorders>
          </w:tcPr>
          <w:p w14:paraId="07D67E62"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COPIA DE LOS RESULTADOS DE PRODUCTOS TERMINADOS, O POR LOTE DE PRODUCCION, REALIZADOS INTERNAMENTE EN EL LABORATORIO DE LA PLANTA POR EL AREA DE CONTROL DE CALIDAD.</w:t>
            </w:r>
          </w:p>
        </w:tc>
      </w:tr>
      <w:tr w:rsidR="00304D43" w:rsidRPr="00C75655" w14:paraId="5D126337" w14:textId="77777777" w:rsidTr="00304D43">
        <w:tblPrEx>
          <w:jc w:val="left"/>
        </w:tblPrEx>
        <w:trPr>
          <w:trHeight w:val="57"/>
        </w:trPr>
        <w:tc>
          <w:tcPr>
            <w:tcW w:w="795" w:type="pct"/>
            <w:vAlign w:val="center"/>
          </w:tcPr>
          <w:p w14:paraId="0B9379E1" w14:textId="77777777" w:rsidR="00304D43" w:rsidRPr="00C75655" w:rsidRDefault="00304D43" w:rsidP="00304D43">
            <w:pPr>
              <w:rPr>
                <w:rFonts w:ascii="Montserrat" w:hAnsi="Montserrat" w:cs="Arial"/>
                <w:sz w:val="20"/>
                <w:szCs w:val="20"/>
              </w:rPr>
            </w:pPr>
          </w:p>
        </w:tc>
        <w:tc>
          <w:tcPr>
            <w:tcW w:w="1040" w:type="pct"/>
            <w:vAlign w:val="center"/>
          </w:tcPr>
          <w:p w14:paraId="33B753DA"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HUEVO DE GALLINA</w:t>
            </w:r>
          </w:p>
        </w:tc>
        <w:tc>
          <w:tcPr>
            <w:tcW w:w="1528" w:type="pct"/>
            <w:vAlign w:val="center"/>
          </w:tcPr>
          <w:p w14:paraId="1B18A4FE" w14:textId="28A299C8" w:rsidR="00304D43" w:rsidRPr="00C75655" w:rsidRDefault="00A9494B" w:rsidP="00304D43">
            <w:pPr>
              <w:rPr>
                <w:rFonts w:ascii="Montserrat" w:hAnsi="Montserrat" w:cs="Arial"/>
                <w:sz w:val="20"/>
                <w:szCs w:val="20"/>
              </w:rPr>
            </w:pPr>
            <w:r w:rsidRPr="00C75655">
              <w:rPr>
                <w:rFonts w:ascii="Montserrat" w:hAnsi="Montserrat" w:cs="Arial"/>
                <w:sz w:val="20"/>
                <w:szCs w:val="20"/>
              </w:rPr>
              <w:t>NOM-159-SSA1-2016</w:t>
            </w:r>
          </w:p>
        </w:tc>
        <w:tc>
          <w:tcPr>
            <w:tcW w:w="1637" w:type="pct"/>
            <w:vAlign w:val="center"/>
          </w:tcPr>
          <w:p w14:paraId="1B7E731A"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PRESENTAR CARTA DEL PROVEEDOR DE ORIGEN PARA COMPROBAR PROCEDENCIA DE ACUERDO A LA MARCA OFERTADA Y EL CONTROL DE CALIDAD QUE LLEVAN.</w:t>
            </w:r>
          </w:p>
        </w:tc>
      </w:tr>
      <w:tr w:rsidR="00304D43" w:rsidRPr="00C75655" w14:paraId="15CB9260" w14:textId="77777777" w:rsidTr="00304D43">
        <w:tblPrEx>
          <w:jc w:val="left"/>
        </w:tblPrEx>
        <w:trPr>
          <w:trHeight w:val="57"/>
        </w:trPr>
        <w:tc>
          <w:tcPr>
            <w:tcW w:w="795" w:type="pct"/>
            <w:vMerge w:val="restart"/>
            <w:vAlign w:val="center"/>
          </w:tcPr>
          <w:p w14:paraId="25752CB8"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PARTIDA 480-200 DERIVADOS LÁCTEOS</w:t>
            </w:r>
          </w:p>
        </w:tc>
        <w:tc>
          <w:tcPr>
            <w:tcW w:w="1040" w:type="pct"/>
            <w:vAlign w:val="center"/>
          </w:tcPr>
          <w:p w14:paraId="1B414C5D"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CREMA, PRODUCTO LÁCTEO CONDENSADO, LÁCTEO FERMENTADO Y ACIDIFICADO Y DULCE A BASE DE LECHE.</w:t>
            </w:r>
          </w:p>
        </w:tc>
        <w:tc>
          <w:tcPr>
            <w:tcW w:w="1528" w:type="pct"/>
            <w:vAlign w:val="center"/>
          </w:tcPr>
          <w:p w14:paraId="331B4422"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NOM-243-SSA1-2010</w:t>
            </w:r>
          </w:p>
        </w:tc>
        <w:tc>
          <w:tcPr>
            <w:tcW w:w="1637" w:type="pct"/>
            <w:vAlign w:val="center"/>
          </w:tcPr>
          <w:p w14:paraId="3811969B"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COPIA DE LOS 3 ÚLTIMOS EXÁMENES DE CONTROL DE CALIDAD DEL FABRICANTE</w:t>
            </w:r>
          </w:p>
        </w:tc>
      </w:tr>
      <w:tr w:rsidR="00304D43" w:rsidRPr="00C75655" w14:paraId="5A6F6E6B" w14:textId="77777777" w:rsidTr="00304D43">
        <w:tblPrEx>
          <w:jc w:val="left"/>
        </w:tblPrEx>
        <w:trPr>
          <w:trHeight w:val="57"/>
        </w:trPr>
        <w:tc>
          <w:tcPr>
            <w:tcW w:w="795" w:type="pct"/>
            <w:vMerge/>
            <w:vAlign w:val="center"/>
          </w:tcPr>
          <w:p w14:paraId="3DBB2D17" w14:textId="77777777" w:rsidR="00304D43" w:rsidRPr="00C75655" w:rsidRDefault="00304D43" w:rsidP="00304D43">
            <w:pPr>
              <w:rPr>
                <w:rFonts w:ascii="Montserrat" w:hAnsi="Montserrat" w:cs="Arial"/>
                <w:sz w:val="20"/>
                <w:szCs w:val="20"/>
              </w:rPr>
            </w:pPr>
          </w:p>
        </w:tc>
        <w:tc>
          <w:tcPr>
            <w:tcW w:w="1040" w:type="pct"/>
            <w:vAlign w:val="center"/>
          </w:tcPr>
          <w:p w14:paraId="50BD9862"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QUESOS:</w:t>
            </w:r>
          </w:p>
          <w:p w14:paraId="148BB6F4"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FRESCOS, MADURADOS Y PROCESADOS</w:t>
            </w:r>
          </w:p>
        </w:tc>
        <w:tc>
          <w:tcPr>
            <w:tcW w:w="1528" w:type="pct"/>
            <w:vAlign w:val="center"/>
          </w:tcPr>
          <w:p w14:paraId="4EF66FD4"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NOM-121-SSA1-1994</w:t>
            </w:r>
          </w:p>
        </w:tc>
        <w:tc>
          <w:tcPr>
            <w:tcW w:w="1637" w:type="pct"/>
            <w:vAlign w:val="center"/>
          </w:tcPr>
          <w:p w14:paraId="5F2CF2E7"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COPIA DE LOS 3 ÚLTIMOS EXÁMENES DE CONTROL DE CALIDAD DEL FABRICANTE.</w:t>
            </w:r>
          </w:p>
        </w:tc>
      </w:tr>
      <w:tr w:rsidR="00304D43" w:rsidRPr="00C75655" w14:paraId="3E2EECBA" w14:textId="77777777" w:rsidTr="00304D43">
        <w:tblPrEx>
          <w:jc w:val="left"/>
        </w:tblPrEx>
        <w:trPr>
          <w:trHeight w:val="57"/>
        </w:trPr>
        <w:tc>
          <w:tcPr>
            <w:tcW w:w="795" w:type="pct"/>
            <w:vMerge/>
            <w:vAlign w:val="center"/>
          </w:tcPr>
          <w:p w14:paraId="7FEBEB4A" w14:textId="77777777" w:rsidR="00304D43" w:rsidRPr="00C75655" w:rsidRDefault="00304D43" w:rsidP="00304D43">
            <w:pPr>
              <w:rPr>
                <w:rFonts w:ascii="Montserrat" w:hAnsi="Montserrat" w:cs="Arial"/>
                <w:sz w:val="20"/>
                <w:szCs w:val="20"/>
              </w:rPr>
            </w:pPr>
          </w:p>
        </w:tc>
        <w:tc>
          <w:tcPr>
            <w:tcW w:w="1040" w:type="pct"/>
            <w:vAlign w:val="center"/>
          </w:tcPr>
          <w:p w14:paraId="18AE6FB8"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REQUESÓN SIN SAL</w:t>
            </w:r>
          </w:p>
        </w:tc>
        <w:tc>
          <w:tcPr>
            <w:tcW w:w="1528" w:type="pct"/>
            <w:vAlign w:val="center"/>
          </w:tcPr>
          <w:p w14:paraId="7700A6CE"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NOM-035-SSA1-1993</w:t>
            </w:r>
          </w:p>
        </w:tc>
        <w:tc>
          <w:tcPr>
            <w:tcW w:w="1637" w:type="pct"/>
            <w:vAlign w:val="center"/>
          </w:tcPr>
          <w:p w14:paraId="6F0C192E"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COPIA DE LOS 3 ÚLTIMOS EXÁMENES DE CONTROL DE CALIDAD DEL FABRICANTE</w:t>
            </w:r>
          </w:p>
        </w:tc>
      </w:tr>
      <w:tr w:rsidR="00304D43" w:rsidRPr="00C75655" w14:paraId="6E977CFA" w14:textId="77777777" w:rsidTr="00304D43">
        <w:tblPrEx>
          <w:jc w:val="left"/>
        </w:tblPrEx>
        <w:trPr>
          <w:trHeight w:val="57"/>
        </w:trPr>
        <w:tc>
          <w:tcPr>
            <w:tcW w:w="795" w:type="pct"/>
            <w:vAlign w:val="center"/>
          </w:tcPr>
          <w:p w14:paraId="293C6E85"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PARTIDA 480-300</w:t>
            </w:r>
          </w:p>
          <w:p w14:paraId="0E689AB8"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FRUTAS Y VEGETALES</w:t>
            </w:r>
          </w:p>
        </w:tc>
        <w:tc>
          <w:tcPr>
            <w:tcW w:w="1040" w:type="pct"/>
            <w:vAlign w:val="center"/>
          </w:tcPr>
          <w:p w14:paraId="5E04335F"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PARTIDA 480-300</w:t>
            </w:r>
          </w:p>
          <w:p w14:paraId="6233BBFF"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FRUTAS Y VEGETALES</w:t>
            </w:r>
          </w:p>
        </w:tc>
        <w:tc>
          <w:tcPr>
            <w:tcW w:w="1528" w:type="pct"/>
            <w:vAlign w:val="center"/>
          </w:tcPr>
          <w:p w14:paraId="75C00278"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CUMPLIR CON LAS NORMAS DE RECEPCIÓN DEL IMSS, EN RELACIÓN A LA CLASIFICACIÓN</w:t>
            </w:r>
          </w:p>
          <w:p w14:paraId="622BB7D1" w14:textId="77777777" w:rsidR="00304D43" w:rsidRPr="00C75655" w:rsidRDefault="00304D43" w:rsidP="00304D43">
            <w:pPr>
              <w:rPr>
                <w:rFonts w:ascii="Montserrat" w:hAnsi="Montserrat" w:cs="Arial"/>
                <w:sz w:val="20"/>
                <w:szCs w:val="20"/>
              </w:rPr>
            </w:pPr>
          </w:p>
          <w:p w14:paraId="4237C171"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 FRUTAS:</w:t>
            </w:r>
          </w:p>
          <w:p w14:paraId="7004D0D5"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CÍTRICAS.</w:t>
            </w:r>
          </w:p>
          <w:p w14:paraId="03CC71D8"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 CÁSCARA MUY SUAVE.</w:t>
            </w:r>
          </w:p>
          <w:p w14:paraId="553825B0"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 CÁSCARA DURA O PULPA SUAVE Y/O JUGOSA.</w:t>
            </w:r>
          </w:p>
          <w:p w14:paraId="660AAFF2"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 CÁSCARA Y/O PULPA MUY SUAVE.</w:t>
            </w:r>
          </w:p>
          <w:p w14:paraId="430CBD0B" w14:textId="77777777" w:rsidR="00304D43" w:rsidRPr="00C75655" w:rsidRDefault="00304D43" w:rsidP="00304D43">
            <w:pPr>
              <w:rPr>
                <w:rFonts w:ascii="Montserrat" w:hAnsi="Montserrat" w:cs="Arial"/>
                <w:sz w:val="20"/>
                <w:szCs w:val="20"/>
              </w:rPr>
            </w:pPr>
          </w:p>
          <w:p w14:paraId="5ABD1893"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VEGETALES:</w:t>
            </w:r>
          </w:p>
          <w:p w14:paraId="2364A77B"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 HOJA Y FLORES.</w:t>
            </w:r>
          </w:p>
          <w:p w14:paraId="6779D89F"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GERMINADOS.</w:t>
            </w:r>
          </w:p>
          <w:p w14:paraId="48783BC8"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 VAINA.</w:t>
            </w:r>
          </w:p>
          <w:p w14:paraId="479A3056"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CONDIMENTOS.</w:t>
            </w:r>
          </w:p>
          <w:p w14:paraId="013D346E"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 CONSISTENCIA SIMILARES ENTRE SI.</w:t>
            </w:r>
          </w:p>
          <w:p w14:paraId="241103A1"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CHILES SECOS.</w:t>
            </w:r>
          </w:p>
        </w:tc>
        <w:tc>
          <w:tcPr>
            <w:tcW w:w="1637" w:type="pct"/>
            <w:vAlign w:val="center"/>
          </w:tcPr>
          <w:p w14:paraId="3BC4FCA6"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VERIFICAR EN LA MUESTRA FISICA</w:t>
            </w:r>
          </w:p>
          <w:p w14:paraId="0F1D4463"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LA MADUREZ,</w:t>
            </w:r>
          </w:p>
          <w:p w14:paraId="70D53E1D"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MANEJO,</w:t>
            </w:r>
          </w:p>
          <w:p w14:paraId="3FBCC88F"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CONSERVACIÓN</w:t>
            </w:r>
          </w:p>
          <w:p w14:paraId="4866F0B0"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EMPAQUES PRIMARIO BOLSAS DE PLÁSTICO</w:t>
            </w:r>
          </w:p>
          <w:p w14:paraId="302C6881"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EMPAQUES SECUNDARIOS, CAJA DE PLÁSTICO (TARAS APILABLES NO PERFORADAS),</w:t>
            </w:r>
          </w:p>
          <w:p w14:paraId="32B1EB2A" w14:textId="77777777" w:rsidR="00304D43" w:rsidRPr="00C75655" w:rsidRDefault="00304D43" w:rsidP="00304D43">
            <w:pPr>
              <w:rPr>
                <w:rFonts w:ascii="Montserrat" w:hAnsi="Montserrat" w:cs="Arial"/>
                <w:sz w:val="20"/>
                <w:szCs w:val="20"/>
              </w:rPr>
            </w:pPr>
          </w:p>
        </w:tc>
      </w:tr>
      <w:tr w:rsidR="00304D43" w:rsidRPr="00C75655" w14:paraId="2936D1AC" w14:textId="77777777" w:rsidTr="00304D43">
        <w:tblPrEx>
          <w:jc w:val="left"/>
        </w:tblPrEx>
        <w:trPr>
          <w:trHeight w:val="57"/>
        </w:trPr>
        <w:tc>
          <w:tcPr>
            <w:tcW w:w="795" w:type="pct"/>
            <w:vMerge w:val="restart"/>
            <w:vAlign w:val="center"/>
          </w:tcPr>
          <w:p w14:paraId="44A2710A"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PARTIDA 480 – 400 – 500 - 600, ALGUNOS DEL 700,800</w:t>
            </w:r>
          </w:p>
          <w:p w14:paraId="26D76DF7" w14:textId="77777777" w:rsidR="00304D43" w:rsidRPr="00C75655" w:rsidRDefault="00304D43" w:rsidP="00304D43">
            <w:pPr>
              <w:rPr>
                <w:rFonts w:ascii="Montserrat" w:hAnsi="Montserrat" w:cs="Arial"/>
                <w:sz w:val="20"/>
                <w:szCs w:val="20"/>
              </w:rPr>
            </w:pPr>
          </w:p>
          <w:p w14:paraId="31A274B3"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ABARROTES EN GENERAL</w:t>
            </w:r>
          </w:p>
        </w:tc>
        <w:tc>
          <w:tcPr>
            <w:tcW w:w="1040" w:type="pct"/>
            <w:vAlign w:val="center"/>
          </w:tcPr>
          <w:p w14:paraId="4063B3F2"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ALIMENTOS ENVASADOS DE CIERRE HERMÉTICO</w:t>
            </w:r>
          </w:p>
        </w:tc>
        <w:tc>
          <w:tcPr>
            <w:tcW w:w="1528" w:type="pct"/>
            <w:vAlign w:val="center"/>
          </w:tcPr>
          <w:p w14:paraId="4BFB183D"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NOM-130-SSA1-1995</w:t>
            </w:r>
          </w:p>
        </w:tc>
        <w:tc>
          <w:tcPr>
            <w:tcW w:w="1637" w:type="pct"/>
            <w:vAlign w:val="center"/>
          </w:tcPr>
          <w:p w14:paraId="7ADDC761"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ETIQUETA DEL ENVASE</w:t>
            </w:r>
          </w:p>
        </w:tc>
      </w:tr>
      <w:tr w:rsidR="00304D43" w:rsidRPr="00C75655" w14:paraId="5E91C145" w14:textId="77777777" w:rsidTr="00304D43">
        <w:tblPrEx>
          <w:jc w:val="left"/>
        </w:tblPrEx>
        <w:trPr>
          <w:trHeight w:val="57"/>
        </w:trPr>
        <w:tc>
          <w:tcPr>
            <w:tcW w:w="795" w:type="pct"/>
            <w:vMerge/>
            <w:vAlign w:val="center"/>
          </w:tcPr>
          <w:p w14:paraId="371669A9" w14:textId="77777777" w:rsidR="00304D43" w:rsidRPr="00C75655" w:rsidRDefault="00304D43" w:rsidP="00304D43">
            <w:pPr>
              <w:rPr>
                <w:rFonts w:ascii="Montserrat" w:hAnsi="Montserrat" w:cs="Arial"/>
                <w:sz w:val="20"/>
                <w:szCs w:val="20"/>
              </w:rPr>
            </w:pPr>
          </w:p>
        </w:tc>
        <w:tc>
          <w:tcPr>
            <w:tcW w:w="1040" w:type="pct"/>
            <w:vAlign w:val="center"/>
          </w:tcPr>
          <w:p w14:paraId="71E03861"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CEREALES Y PRODUCTOS DERIVADOS</w:t>
            </w:r>
          </w:p>
        </w:tc>
        <w:tc>
          <w:tcPr>
            <w:tcW w:w="1528" w:type="pct"/>
            <w:vAlign w:val="center"/>
          </w:tcPr>
          <w:p w14:paraId="41DFE616"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NOM-147-SSA1-1996</w:t>
            </w:r>
          </w:p>
          <w:p w14:paraId="458AB5C8" w14:textId="77777777" w:rsidR="00304D43" w:rsidRPr="00C75655" w:rsidRDefault="00304D43" w:rsidP="00304D43">
            <w:pPr>
              <w:rPr>
                <w:rFonts w:ascii="Montserrat" w:hAnsi="Montserrat" w:cs="Arial"/>
                <w:sz w:val="20"/>
                <w:szCs w:val="20"/>
              </w:rPr>
            </w:pPr>
          </w:p>
        </w:tc>
        <w:tc>
          <w:tcPr>
            <w:tcW w:w="1637" w:type="pct"/>
            <w:vAlign w:val="center"/>
          </w:tcPr>
          <w:p w14:paraId="756C80AF"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ETIQUETA DEL ENVASE</w:t>
            </w:r>
          </w:p>
        </w:tc>
      </w:tr>
      <w:tr w:rsidR="00304D43" w:rsidRPr="00C75655" w14:paraId="09881040" w14:textId="77777777" w:rsidTr="00304D43">
        <w:tblPrEx>
          <w:jc w:val="left"/>
        </w:tblPrEx>
        <w:trPr>
          <w:trHeight w:val="57"/>
        </w:trPr>
        <w:tc>
          <w:tcPr>
            <w:tcW w:w="795" w:type="pct"/>
            <w:vMerge/>
            <w:vAlign w:val="center"/>
          </w:tcPr>
          <w:p w14:paraId="18B04C1C" w14:textId="77777777" w:rsidR="00304D43" w:rsidRPr="00C75655" w:rsidRDefault="00304D43" w:rsidP="00304D43">
            <w:pPr>
              <w:rPr>
                <w:rFonts w:ascii="Montserrat" w:hAnsi="Montserrat" w:cs="Arial"/>
                <w:sz w:val="20"/>
                <w:szCs w:val="20"/>
              </w:rPr>
            </w:pPr>
          </w:p>
        </w:tc>
        <w:tc>
          <w:tcPr>
            <w:tcW w:w="1040" w:type="pct"/>
            <w:vAlign w:val="center"/>
          </w:tcPr>
          <w:p w14:paraId="3E64920F"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ATÚN</w:t>
            </w:r>
          </w:p>
        </w:tc>
        <w:tc>
          <w:tcPr>
            <w:tcW w:w="1528" w:type="pct"/>
            <w:vAlign w:val="center"/>
          </w:tcPr>
          <w:p w14:paraId="334412A8"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NOM-084-SCFI-1994</w:t>
            </w:r>
          </w:p>
        </w:tc>
        <w:tc>
          <w:tcPr>
            <w:tcW w:w="1637" w:type="pct"/>
            <w:vAlign w:val="center"/>
          </w:tcPr>
          <w:p w14:paraId="558C7C44"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ETIQUETA DEL ENVASE</w:t>
            </w:r>
          </w:p>
        </w:tc>
      </w:tr>
      <w:tr w:rsidR="00304D43" w:rsidRPr="00C75655" w14:paraId="43D61ED8" w14:textId="77777777" w:rsidTr="00304D43">
        <w:tblPrEx>
          <w:jc w:val="left"/>
        </w:tblPrEx>
        <w:trPr>
          <w:trHeight w:val="57"/>
        </w:trPr>
        <w:tc>
          <w:tcPr>
            <w:tcW w:w="795" w:type="pct"/>
            <w:vMerge/>
            <w:vAlign w:val="center"/>
          </w:tcPr>
          <w:p w14:paraId="43E42F08" w14:textId="77777777" w:rsidR="00304D43" w:rsidRPr="00C75655" w:rsidRDefault="00304D43" w:rsidP="00304D43">
            <w:pPr>
              <w:rPr>
                <w:rFonts w:ascii="Montserrat" w:hAnsi="Montserrat" w:cs="Arial"/>
                <w:sz w:val="20"/>
                <w:szCs w:val="20"/>
              </w:rPr>
            </w:pPr>
          </w:p>
        </w:tc>
        <w:tc>
          <w:tcPr>
            <w:tcW w:w="1040" w:type="pct"/>
            <w:vAlign w:val="center"/>
          </w:tcPr>
          <w:p w14:paraId="23ED2032"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CONSOMÉ</w:t>
            </w:r>
          </w:p>
        </w:tc>
        <w:tc>
          <w:tcPr>
            <w:tcW w:w="1528" w:type="pct"/>
            <w:vAlign w:val="center"/>
          </w:tcPr>
          <w:p w14:paraId="5AF8F348"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NMX-F-158-1986</w:t>
            </w:r>
          </w:p>
          <w:p w14:paraId="1B99F82F"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NMX-F-381-1986</w:t>
            </w:r>
          </w:p>
        </w:tc>
        <w:tc>
          <w:tcPr>
            <w:tcW w:w="1637" w:type="pct"/>
            <w:vAlign w:val="center"/>
          </w:tcPr>
          <w:p w14:paraId="7CD2F38B"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ETIQUETA DEL ENVASE</w:t>
            </w:r>
          </w:p>
        </w:tc>
      </w:tr>
      <w:tr w:rsidR="00304D43" w:rsidRPr="00C75655" w14:paraId="14FFBF08" w14:textId="77777777" w:rsidTr="00304D43">
        <w:tblPrEx>
          <w:jc w:val="left"/>
        </w:tblPrEx>
        <w:trPr>
          <w:trHeight w:val="732"/>
        </w:trPr>
        <w:tc>
          <w:tcPr>
            <w:tcW w:w="795" w:type="pct"/>
            <w:vMerge/>
            <w:vAlign w:val="center"/>
          </w:tcPr>
          <w:p w14:paraId="086A2E59" w14:textId="77777777" w:rsidR="00304D43" w:rsidRPr="00C75655" w:rsidRDefault="00304D43" w:rsidP="00304D43">
            <w:pPr>
              <w:rPr>
                <w:rFonts w:ascii="Montserrat" w:hAnsi="Montserrat" w:cs="Arial"/>
                <w:sz w:val="20"/>
                <w:szCs w:val="20"/>
              </w:rPr>
            </w:pPr>
          </w:p>
        </w:tc>
        <w:tc>
          <w:tcPr>
            <w:tcW w:w="1040" w:type="pct"/>
            <w:vAlign w:val="center"/>
          </w:tcPr>
          <w:p w14:paraId="6C80B2B1"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FRIJOL DESHIDRATADO</w:t>
            </w:r>
          </w:p>
        </w:tc>
        <w:tc>
          <w:tcPr>
            <w:tcW w:w="1528" w:type="pct"/>
            <w:vAlign w:val="center"/>
          </w:tcPr>
          <w:p w14:paraId="20543081"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NX-F-378-S-1980</w:t>
            </w:r>
          </w:p>
        </w:tc>
        <w:tc>
          <w:tcPr>
            <w:tcW w:w="1637" w:type="pct"/>
            <w:vAlign w:val="center"/>
          </w:tcPr>
          <w:p w14:paraId="58D5969C"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 ACUERDO A LA DESCRIPCIÓN DEL CUADRO BÁSICO.</w:t>
            </w:r>
          </w:p>
        </w:tc>
      </w:tr>
      <w:tr w:rsidR="00304D43" w:rsidRPr="00C75655" w14:paraId="6064B724" w14:textId="77777777" w:rsidTr="00304D43">
        <w:tblPrEx>
          <w:jc w:val="left"/>
        </w:tblPrEx>
        <w:trPr>
          <w:trHeight w:val="678"/>
        </w:trPr>
        <w:tc>
          <w:tcPr>
            <w:tcW w:w="795" w:type="pct"/>
            <w:vMerge/>
            <w:vAlign w:val="center"/>
          </w:tcPr>
          <w:p w14:paraId="32506003" w14:textId="77777777" w:rsidR="00304D43" w:rsidRPr="00C75655" w:rsidRDefault="00304D43" w:rsidP="00304D43">
            <w:pPr>
              <w:rPr>
                <w:rFonts w:ascii="Montserrat" w:hAnsi="Montserrat" w:cs="Arial"/>
                <w:sz w:val="20"/>
                <w:szCs w:val="20"/>
              </w:rPr>
            </w:pPr>
          </w:p>
        </w:tc>
        <w:tc>
          <w:tcPr>
            <w:tcW w:w="1040" w:type="pct"/>
            <w:vAlign w:val="center"/>
          </w:tcPr>
          <w:p w14:paraId="50801F37"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MOLES Y DERIVADOS</w:t>
            </w:r>
          </w:p>
        </w:tc>
        <w:tc>
          <w:tcPr>
            <w:tcW w:w="1528" w:type="pct"/>
            <w:vAlign w:val="center"/>
          </w:tcPr>
          <w:p w14:paraId="5E3A6FCC"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NMX-F-422-1982</w:t>
            </w:r>
          </w:p>
        </w:tc>
        <w:tc>
          <w:tcPr>
            <w:tcW w:w="1637" w:type="pct"/>
            <w:vAlign w:val="center"/>
          </w:tcPr>
          <w:p w14:paraId="02DFD7C1"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 ACUERDO A LA DESCRIPCIÓN DEL CUADRO BÁSICO</w:t>
            </w:r>
          </w:p>
        </w:tc>
      </w:tr>
      <w:tr w:rsidR="00304D43" w:rsidRPr="00C75655" w14:paraId="2F69BF5A" w14:textId="77777777" w:rsidTr="00304D43">
        <w:tblPrEx>
          <w:jc w:val="left"/>
        </w:tblPrEx>
        <w:trPr>
          <w:trHeight w:val="779"/>
        </w:trPr>
        <w:tc>
          <w:tcPr>
            <w:tcW w:w="795" w:type="pct"/>
            <w:vMerge/>
            <w:vAlign w:val="center"/>
          </w:tcPr>
          <w:p w14:paraId="12D2CA7B" w14:textId="77777777" w:rsidR="00304D43" w:rsidRPr="00C75655" w:rsidRDefault="00304D43" w:rsidP="00304D43">
            <w:pPr>
              <w:rPr>
                <w:rFonts w:ascii="Montserrat" w:hAnsi="Montserrat" w:cs="Arial"/>
                <w:sz w:val="20"/>
                <w:szCs w:val="20"/>
              </w:rPr>
            </w:pPr>
          </w:p>
        </w:tc>
        <w:tc>
          <w:tcPr>
            <w:tcW w:w="1040" w:type="pct"/>
            <w:vAlign w:val="center"/>
          </w:tcPr>
          <w:p w14:paraId="3BAE9877"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ALIMENTOS PARA LACTANTES</w:t>
            </w:r>
          </w:p>
        </w:tc>
        <w:tc>
          <w:tcPr>
            <w:tcW w:w="1528" w:type="pct"/>
            <w:vAlign w:val="center"/>
          </w:tcPr>
          <w:p w14:paraId="341BE785" w14:textId="7C396038" w:rsidR="00304D43" w:rsidRPr="00C75655" w:rsidRDefault="00A9494B" w:rsidP="00304D43">
            <w:pPr>
              <w:rPr>
                <w:rFonts w:ascii="Montserrat" w:hAnsi="Montserrat" w:cs="Arial"/>
                <w:sz w:val="20"/>
                <w:szCs w:val="20"/>
              </w:rPr>
            </w:pPr>
            <w:r w:rsidRPr="00C75655">
              <w:rPr>
                <w:rFonts w:ascii="Montserrat" w:hAnsi="Montserrat" w:cs="Arial"/>
                <w:sz w:val="20"/>
                <w:szCs w:val="20"/>
              </w:rPr>
              <w:t>NOM-131-SSA1-2012</w:t>
            </w:r>
          </w:p>
        </w:tc>
        <w:tc>
          <w:tcPr>
            <w:tcW w:w="1637" w:type="pct"/>
            <w:vAlign w:val="center"/>
          </w:tcPr>
          <w:p w14:paraId="2D8DAE70"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 ACUERDO A LA DESCRIPCIÓN DEL CUADRO BÁSICO</w:t>
            </w:r>
          </w:p>
        </w:tc>
      </w:tr>
      <w:tr w:rsidR="00304D43" w:rsidRPr="00C75655" w14:paraId="54008967" w14:textId="77777777" w:rsidTr="00304D43">
        <w:tblPrEx>
          <w:jc w:val="left"/>
        </w:tblPrEx>
        <w:trPr>
          <w:trHeight w:val="1015"/>
        </w:trPr>
        <w:tc>
          <w:tcPr>
            <w:tcW w:w="795" w:type="pct"/>
            <w:vAlign w:val="center"/>
          </w:tcPr>
          <w:p w14:paraId="06DEB02C"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PARTIDA 480</w:t>
            </w:r>
          </w:p>
          <w:p w14:paraId="28193E9C"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JUGOS PREENVASADOS</w:t>
            </w:r>
          </w:p>
        </w:tc>
        <w:tc>
          <w:tcPr>
            <w:tcW w:w="1040" w:type="pct"/>
            <w:vAlign w:val="center"/>
          </w:tcPr>
          <w:p w14:paraId="6B83AA1B"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JUGOS PREENVASADOS</w:t>
            </w:r>
          </w:p>
        </w:tc>
        <w:tc>
          <w:tcPr>
            <w:tcW w:w="1528" w:type="pct"/>
            <w:vAlign w:val="center"/>
          </w:tcPr>
          <w:p w14:paraId="4EBA890E"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NOM-173-SCFI-2009</w:t>
            </w:r>
          </w:p>
          <w:p w14:paraId="3521B9EE" w14:textId="6528CC4E" w:rsidR="00596C12" w:rsidRPr="00C75655" w:rsidRDefault="00596C12" w:rsidP="00304D43">
            <w:pPr>
              <w:rPr>
                <w:rFonts w:ascii="Montserrat" w:hAnsi="Montserrat" w:cs="Arial"/>
                <w:sz w:val="20"/>
                <w:szCs w:val="20"/>
              </w:rPr>
            </w:pPr>
            <w:r w:rsidRPr="00C75655">
              <w:rPr>
                <w:rFonts w:ascii="Montserrat" w:hAnsi="Montserrat" w:cs="Arial"/>
                <w:sz w:val="20"/>
                <w:szCs w:val="20"/>
              </w:rPr>
              <w:t>NOM-173-SE-2021</w:t>
            </w:r>
          </w:p>
        </w:tc>
        <w:tc>
          <w:tcPr>
            <w:tcW w:w="1637" w:type="pct"/>
            <w:vAlign w:val="center"/>
          </w:tcPr>
          <w:p w14:paraId="69E6BD7E" w14:textId="77777777" w:rsidR="00304D43" w:rsidRPr="00C75655" w:rsidRDefault="00304D43" w:rsidP="00304D43">
            <w:pPr>
              <w:rPr>
                <w:rFonts w:ascii="Montserrat" w:hAnsi="Montserrat" w:cs="Arial"/>
                <w:sz w:val="20"/>
                <w:szCs w:val="20"/>
              </w:rPr>
            </w:pPr>
            <w:r w:rsidRPr="00C75655">
              <w:rPr>
                <w:rFonts w:ascii="Montserrat" w:hAnsi="Montserrat" w:cs="Arial"/>
                <w:sz w:val="20"/>
                <w:szCs w:val="20"/>
              </w:rPr>
              <w:t>DE ACUERDO A LA DESCRIPCIÓN DEL CUADRO BÁSICO</w:t>
            </w:r>
          </w:p>
        </w:tc>
      </w:tr>
    </w:tbl>
    <w:p w14:paraId="33A40D36" w14:textId="77777777" w:rsidR="00304D43" w:rsidRPr="00C75655" w:rsidRDefault="00304D43" w:rsidP="00304D43">
      <w:pPr>
        <w:rPr>
          <w:rFonts w:ascii="Montserrat" w:hAnsi="Montserrat"/>
          <w:sz w:val="20"/>
          <w:szCs w:val="20"/>
        </w:rPr>
      </w:pPr>
    </w:p>
    <w:p w14:paraId="379B8D76" w14:textId="6932AD97" w:rsidR="00596C12" w:rsidRPr="00C75655" w:rsidRDefault="00596C12">
      <w:pPr>
        <w:spacing w:after="200" w:line="276" w:lineRule="auto"/>
        <w:rPr>
          <w:rFonts w:ascii="Montserrat" w:hAnsi="Montserrat"/>
          <w:sz w:val="20"/>
          <w:szCs w:val="20"/>
        </w:rPr>
      </w:pPr>
      <w:r w:rsidRPr="00C75655">
        <w:rPr>
          <w:rFonts w:ascii="Montserrat" w:hAnsi="Montserrat"/>
          <w:sz w:val="20"/>
          <w:szCs w:val="20"/>
        </w:rPr>
        <w:br w:type="page"/>
      </w:r>
    </w:p>
    <w:p w14:paraId="0774B96B" w14:textId="77777777" w:rsidR="00304D43" w:rsidRPr="00C75655" w:rsidRDefault="00304D43" w:rsidP="00304D43">
      <w:pPr>
        <w:rPr>
          <w:rFonts w:ascii="Montserrat" w:hAnsi="Montserrat"/>
          <w:sz w:val="20"/>
          <w:szCs w:val="20"/>
        </w:rPr>
      </w:pPr>
    </w:p>
    <w:p w14:paraId="23F9F76B" w14:textId="77777777" w:rsidR="00304D43" w:rsidRPr="00C75655" w:rsidRDefault="00304D43" w:rsidP="00304D43">
      <w:pPr>
        <w:jc w:val="center"/>
        <w:rPr>
          <w:rFonts w:ascii="Montserrat" w:hAnsi="Montserrat" w:cs="Arial"/>
          <w:b/>
          <w:bCs/>
          <w:sz w:val="20"/>
          <w:szCs w:val="20"/>
        </w:rPr>
      </w:pPr>
      <w:r w:rsidRPr="00C75655">
        <w:rPr>
          <w:rFonts w:ascii="Montserrat" w:hAnsi="Montserrat" w:cs="Arial"/>
          <w:b/>
          <w:bCs/>
          <w:sz w:val="20"/>
          <w:szCs w:val="20"/>
        </w:rPr>
        <w:t>ANEXO NÚMERO 24</w:t>
      </w:r>
    </w:p>
    <w:p w14:paraId="4F97A68D" w14:textId="77777777" w:rsidR="00596C12" w:rsidRPr="00C75655" w:rsidRDefault="00596C12" w:rsidP="00304D43">
      <w:pPr>
        <w:jc w:val="center"/>
        <w:rPr>
          <w:rFonts w:ascii="Montserrat" w:hAnsi="Montserrat" w:cs="Arial"/>
          <w:b/>
          <w:bCs/>
          <w:sz w:val="20"/>
          <w:szCs w:val="20"/>
        </w:rPr>
      </w:pPr>
    </w:p>
    <w:p w14:paraId="47958A87" w14:textId="633121EE" w:rsidR="00304D43" w:rsidRPr="00C75655" w:rsidRDefault="00304D43" w:rsidP="00596C12">
      <w:pPr>
        <w:jc w:val="both"/>
        <w:rPr>
          <w:rFonts w:ascii="Montserrat" w:hAnsi="Montserrat" w:cs="Arial"/>
          <w:b/>
          <w:sz w:val="20"/>
          <w:szCs w:val="20"/>
        </w:rPr>
      </w:pPr>
      <w:r w:rsidRPr="00C75655">
        <w:rPr>
          <w:rFonts w:ascii="Montserrat" w:hAnsi="Montserrat" w:cs="Arial"/>
          <w:b/>
          <w:sz w:val="20"/>
          <w:szCs w:val="20"/>
        </w:rPr>
        <w:t>__________</w:t>
      </w:r>
      <w:r w:rsidR="00596C12" w:rsidRPr="00C75655">
        <w:rPr>
          <w:rFonts w:ascii="Montserrat" w:hAnsi="Montserrat" w:cs="Arial"/>
          <w:b/>
          <w:sz w:val="20"/>
          <w:szCs w:val="20"/>
        </w:rPr>
        <w:t xml:space="preserve">____, A __ DE __________ </w:t>
      </w:r>
      <w:proofErr w:type="spellStart"/>
      <w:r w:rsidR="00596C12" w:rsidRPr="00C75655">
        <w:rPr>
          <w:rFonts w:ascii="Montserrat" w:hAnsi="Montserrat" w:cs="Arial"/>
          <w:b/>
          <w:sz w:val="20"/>
          <w:szCs w:val="20"/>
        </w:rPr>
        <w:t>DE</w:t>
      </w:r>
      <w:proofErr w:type="spellEnd"/>
      <w:r w:rsidR="00596C12" w:rsidRPr="00C75655">
        <w:rPr>
          <w:rFonts w:ascii="Montserrat" w:hAnsi="Montserrat" w:cs="Arial"/>
          <w:b/>
          <w:sz w:val="20"/>
          <w:szCs w:val="20"/>
        </w:rPr>
        <w:t xml:space="preserve"> 2024</w:t>
      </w:r>
      <w:r w:rsidRPr="00C75655">
        <w:rPr>
          <w:rFonts w:ascii="Montserrat" w:hAnsi="Montserrat" w:cs="Arial"/>
          <w:b/>
          <w:sz w:val="20"/>
          <w:szCs w:val="20"/>
        </w:rPr>
        <w:t>.</w:t>
      </w:r>
    </w:p>
    <w:p w14:paraId="55163261" w14:textId="77777777" w:rsidR="00596C12" w:rsidRPr="00C75655" w:rsidRDefault="00596C12" w:rsidP="00596C12">
      <w:pPr>
        <w:jc w:val="both"/>
        <w:rPr>
          <w:rFonts w:ascii="Montserrat" w:hAnsi="Montserrat" w:cs="Arial"/>
          <w:b/>
          <w:sz w:val="20"/>
          <w:szCs w:val="20"/>
        </w:rPr>
      </w:pPr>
    </w:p>
    <w:p w14:paraId="4EF041E5" w14:textId="77777777" w:rsidR="00304D43" w:rsidRPr="00C75655" w:rsidRDefault="00304D43" w:rsidP="00596C12">
      <w:pPr>
        <w:jc w:val="both"/>
        <w:rPr>
          <w:rFonts w:ascii="Montserrat" w:hAnsi="Montserrat" w:cs="Arial"/>
          <w:b/>
          <w:sz w:val="20"/>
          <w:szCs w:val="20"/>
        </w:rPr>
      </w:pPr>
      <w:r w:rsidRPr="00C75655">
        <w:rPr>
          <w:rFonts w:ascii="Montserrat" w:hAnsi="Montserrat" w:cs="Arial"/>
          <w:b/>
          <w:sz w:val="20"/>
          <w:szCs w:val="20"/>
        </w:rPr>
        <w:t>(CARTA EN ORIGINAL, PAPEL MEMBRETEADO Y FIRMA AUTÓGRAFA DEL FABRICANTE)</w:t>
      </w:r>
    </w:p>
    <w:p w14:paraId="721CDAC3" w14:textId="77777777" w:rsidR="00304D43" w:rsidRPr="00C75655" w:rsidRDefault="00304D43" w:rsidP="00596C12">
      <w:pPr>
        <w:ind w:right="51"/>
        <w:jc w:val="both"/>
        <w:rPr>
          <w:rFonts w:ascii="Montserrat" w:hAnsi="Montserrat" w:cs="Arial"/>
          <w:bCs/>
          <w:sz w:val="20"/>
          <w:szCs w:val="20"/>
        </w:rPr>
      </w:pPr>
      <w:r w:rsidRPr="00C75655">
        <w:rPr>
          <w:rFonts w:ascii="Montserrat" w:hAnsi="Montserrat" w:cs="Arial"/>
          <w:bCs/>
          <w:sz w:val="20"/>
          <w:szCs w:val="20"/>
        </w:rPr>
        <w:t xml:space="preserve">EN MI CARÁCTER DE </w:t>
      </w:r>
      <w:r w:rsidRPr="00C75655">
        <w:rPr>
          <w:rFonts w:ascii="Montserrat" w:hAnsi="Montserrat" w:cs="Arial"/>
          <w:b/>
          <w:bCs/>
          <w:sz w:val="20"/>
          <w:szCs w:val="20"/>
          <w:u w:val="single"/>
        </w:rPr>
        <w:t>(PRODUCTOR Y/O FABRICANTE)</w:t>
      </w:r>
      <w:r w:rsidRPr="00C75655">
        <w:rPr>
          <w:rFonts w:ascii="Montserrat" w:hAnsi="Montserrat" w:cs="Arial"/>
          <w:bCs/>
          <w:sz w:val="20"/>
          <w:szCs w:val="20"/>
        </w:rPr>
        <w:t>, DE CONFORMIDAD CON LO INDICADO EN LA CONVOCATORIA DE LA PRESENTE LICITACIÓN, BAJO PROTESTA DE DECIR VERDAD, MANIFESTAMOS A USTEDES QUE NUESTRO DISTRIBUIDOR O COMERCIALIZADOR AUTORIZADO A PARTIR DE ESTA FECHA Y HASTA QUE LA MISMA NO SEA CANCELADA, ES LA EMPRESA (</w:t>
      </w:r>
      <w:r w:rsidRPr="00C75655">
        <w:rPr>
          <w:rFonts w:ascii="Montserrat" w:hAnsi="Montserrat" w:cs="Arial"/>
          <w:b/>
          <w:sz w:val="20"/>
          <w:szCs w:val="20"/>
          <w:u w:val="single"/>
        </w:rPr>
        <w:t>NOMBRE DE LA EMPRESA PARTICIPANTE</w:t>
      </w:r>
      <w:r w:rsidRPr="00C75655">
        <w:rPr>
          <w:rFonts w:ascii="Montserrat" w:hAnsi="Montserrat" w:cs="Arial"/>
          <w:bCs/>
          <w:sz w:val="20"/>
          <w:szCs w:val="20"/>
        </w:rPr>
        <w:t>), QUIEN ESTÁ FACULTADA PARA PROPONER NUESTRO(S) PRODUCTO(S), ASÍ MISMO, MANIFESTAMOS BAJO PROTESTA DE DECIR VERDAD QUE CONOCEMOS Y CUMPLIMOS CON LO SEÑALADO EN LOS DOCUMENTOS DENOMINADOS EN EL INCISO (A) Y QUE GARANTIZAMOS EL ABASTO PARA CUBRIR LAS NECESIDADES DE LA PRESENTE LICITACIÓN EN CASO DE SER ADJUDICADO NUESTRO DISTRIBUIDOR O COMERCIALIZADOR TANTO EN CANTIDAD COMO EN CALIDAD DE LOS PRODUCTOS PROPUESTOS EN EL INCISO (B).</w:t>
      </w:r>
    </w:p>
    <w:p w14:paraId="58014C3F" w14:textId="77777777" w:rsidR="00304D43" w:rsidRPr="00C75655" w:rsidRDefault="00304D43" w:rsidP="00D379F1">
      <w:pPr>
        <w:pStyle w:val="Prrafodelista"/>
        <w:numPr>
          <w:ilvl w:val="0"/>
          <w:numId w:val="49"/>
        </w:numPr>
        <w:suppressAutoHyphens/>
        <w:spacing w:after="0" w:line="240" w:lineRule="auto"/>
        <w:contextualSpacing w:val="0"/>
        <w:jc w:val="both"/>
        <w:rPr>
          <w:rFonts w:ascii="Montserrat" w:hAnsi="Montserrat" w:cs="Arial"/>
          <w:b/>
          <w:sz w:val="20"/>
          <w:szCs w:val="20"/>
        </w:rPr>
      </w:pPr>
      <w:r w:rsidRPr="00C75655">
        <w:rPr>
          <w:rFonts w:ascii="Montserrat" w:hAnsi="Montserrat" w:cs="Arial"/>
          <w:bCs/>
          <w:sz w:val="20"/>
          <w:szCs w:val="20"/>
        </w:rPr>
        <w:t xml:space="preserve">NORMA OFICIALES MEXICANAS, NORMAS MEXICANAS Y A FALTA DE ÉSTAS, LAS NORMAS INTERNACIONALES, NORMAS DE REFERENCIA Y ESPECIFICACIONES APLICABLE, DE CONFORMIDAD CON LO ESTABLECIDO EN LOS ARTÍCULOS 7, 10 FRACCIÓN IV, 62 Y 64 DE LA LEY DE INFRAESTRUCTURA DE LA CALIDAD </w:t>
      </w:r>
    </w:p>
    <w:p w14:paraId="44D6EBD2" w14:textId="77777777" w:rsidR="00304D43" w:rsidRPr="00C75655" w:rsidRDefault="00304D43" w:rsidP="00D379F1">
      <w:pPr>
        <w:pStyle w:val="Prrafodelista"/>
        <w:numPr>
          <w:ilvl w:val="0"/>
          <w:numId w:val="49"/>
        </w:numPr>
        <w:suppressAutoHyphens/>
        <w:spacing w:after="0" w:line="240" w:lineRule="auto"/>
        <w:contextualSpacing w:val="0"/>
        <w:jc w:val="both"/>
        <w:rPr>
          <w:rFonts w:ascii="Montserrat" w:hAnsi="Montserrat" w:cs="Arial"/>
          <w:b/>
          <w:sz w:val="20"/>
          <w:szCs w:val="20"/>
        </w:rPr>
      </w:pPr>
      <w:r w:rsidRPr="00C75655">
        <w:rPr>
          <w:rFonts w:ascii="Montserrat" w:hAnsi="Montserrat" w:cs="Arial"/>
          <w:bCs/>
          <w:sz w:val="20"/>
          <w:szCs w:val="20"/>
        </w:rPr>
        <w:t>NUESTRO(S) PRODUCTO(S) SON: (INCLUIR BREVE DESCRIPCIÓN DE LOS PRODUCTOS OFERTADOS: ________________________________________________________________________________________________________________________________________________</w:t>
      </w:r>
    </w:p>
    <w:p w14:paraId="0421B674" w14:textId="77777777" w:rsidR="00304D43" w:rsidRPr="00C75655" w:rsidRDefault="00304D43" w:rsidP="00596C12">
      <w:pPr>
        <w:ind w:right="51"/>
        <w:jc w:val="both"/>
        <w:rPr>
          <w:rFonts w:ascii="Montserrat" w:hAnsi="Montserrat" w:cs="Arial"/>
          <w:bCs/>
          <w:sz w:val="20"/>
          <w:szCs w:val="20"/>
        </w:rPr>
      </w:pPr>
      <w:r w:rsidRPr="00C75655">
        <w:rPr>
          <w:rFonts w:ascii="Montserrat" w:hAnsi="Montserrat" w:cs="Arial"/>
          <w:bCs/>
          <w:sz w:val="20"/>
          <w:szCs w:val="20"/>
        </w:rPr>
        <w:t>NOS COMPROMETEMOS A RESPALDAR A NUESTRO DISTRIBUIDOR O COMERCIALIZADOR EN CUALQUIER CONTRATO QUE ESTÉ VIGENTE, HASTA SU TOTAL TERMINACIÓN.</w:t>
      </w:r>
    </w:p>
    <w:p w14:paraId="1C61277B" w14:textId="77777777" w:rsidR="00304D43" w:rsidRPr="00C75655" w:rsidRDefault="00304D43" w:rsidP="00596C12">
      <w:pPr>
        <w:pStyle w:val="Ttulo2"/>
        <w:numPr>
          <w:ilvl w:val="1"/>
          <w:numId w:val="0"/>
        </w:numPr>
        <w:spacing w:before="0"/>
        <w:ind w:left="576" w:hanging="576"/>
        <w:jc w:val="both"/>
        <w:rPr>
          <w:rFonts w:ascii="Montserrat" w:hAnsi="Montserrat"/>
          <w:sz w:val="20"/>
        </w:rPr>
      </w:pPr>
      <w:bookmarkStart w:id="112" w:name="_Toc461458778"/>
      <w:r w:rsidRPr="00C75655">
        <w:rPr>
          <w:rFonts w:ascii="Montserrat" w:hAnsi="Montserrat"/>
          <w:sz w:val="20"/>
        </w:rPr>
        <w:t>I. PERSONA FÍSICA</w:t>
      </w:r>
      <w:bookmarkEnd w:id="112"/>
    </w:p>
    <w:p w14:paraId="56345B05" w14:textId="77777777" w:rsidR="00304D43" w:rsidRPr="00C75655" w:rsidRDefault="00304D43" w:rsidP="00596C12">
      <w:pPr>
        <w:ind w:right="51"/>
        <w:jc w:val="both"/>
        <w:rPr>
          <w:rFonts w:ascii="Montserrat" w:hAnsi="Montserrat" w:cs="Arial"/>
          <w:sz w:val="20"/>
          <w:szCs w:val="20"/>
        </w:rPr>
      </w:pPr>
      <w:r w:rsidRPr="00C75655">
        <w:rPr>
          <w:rFonts w:ascii="Montserrat" w:hAnsi="Montserrat" w:cs="Arial"/>
          <w:sz w:val="20"/>
          <w:szCs w:val="20"/>
        </w:rPr>
        <w:t>NOMBRE ______________________ R.F.C. _______________ CON DOMICILIO EN ____________________</w:t>
      </w:r>
    </w:p>
    <w:p w14:paraId="3194B7A4" w14:textId="77777777" w:rsidR="00304D43" w:rsidRPr="00C75655" w:rsidRDefault="00304D43" w:rsidP="00596C12">
      <w:pPr>
        <w:pStyle w:val="Ttulo2"/>
        <w:numPr>
          <w:ilvl w:val="1"/>
          <w:numId w:val="0"/>
        </w:numPr>
        <w:spacing w:before="0"/>
        <w:ind w:left="576" w:hanging="576"/>
        <w:jc w:val="both"/>
        <w:rPr>
          <w:rFonts w:ascii="Montserrat" w:hAnsi="Montserrat"/>
          <w:sz w:val="20"/>
        </w:rPr>
      </w:pPr>
    </w:p>
    <w:p w14:paraId="3155ECD7" w14:textId="77777777" w:rsidR="00304D43" w:rsidRPr="00C75655" w:rsidRDefault="00304D43" w:rsidP="00596C12">
      <w:pPr>
        <w:pStyle w:val="Ttulo2"/>
        <w:numPr>
          <w:ilvl w:val="1"/>
          <w:numId w:val="0"/>
        </w:numPr>
        <w:spacing w:before="0"/>
        <w:ind w:left="576" w:hanging="576"/>
        <w:jc w:val="both"/>
        <w:rPr>
          <w:rFonts w:ascii="Montserrat" w:hAnsi="Montserrat"/>
          <w:sz w:val="20"/>
        </w:rPr>
      </w:pPr>
      <w:bookmarkStart w:id="113" w:name="_Toc461458779"/>
      <w:r w:rsidRPr="00C75655">
        <w:rPr>
          <w:rFonts w:ascii="Montserrat" w:hAnsi="Montserrat"/>
          <w:sz w:val="20"/>
        </w:rPr>
        <w:t>II. PERSONA MORAL</w:t>
      </w:r>
      <w:bookmarkEnd w:id="113"/>
    </w:p>
    <w:p w14:paraId="486BBAEA" w14:textId="77777777" w:rsidR="00304D43" w:rsidRPr="00C75655" w:rsidRDefault="00304D43" w:rsidP="00596C12">
      <w:pPr>
        <w:pStyle w:val="Textoindependiente3"/>
        <w:rPr>
          <w:rFonts w:ascii="Montserrat" w:hAnsi="Montserrat"/>
          <w:bCs w:val="0"/>
          <w:szCs w:val="20"/>
        </w:rPr>
      </w:pPr>
      <w:r w:rsidRPr="00C75655">
        <w:rPr>
          <w:rFonts w:ascii="Montserrat" w:hAnsi="Montserrat"/>
          <w:szCs w:val="20"/>
        </w:rPr>
        <w:t xml:space="preserve">EN MI CARÁCTER DE (REPRESENTANTE LEGAL, APODERADO ESPECIAL O GENERAL) DE LA EMPRESA (NOMBRE O RAZÓN SOCIAL) </w:t>
      </w:r>
      <w:proofErr w:type="gramStart"/>
      <w:r w:rsidRPr="00C75655">
        <w:rPr>
          <w:rFonts w:ascii="Montserrat" w:hAnsi="Montserrat"/>
          <w:bCs w:val="0"/>
          <w:szCs w:val="20"/>
        </w:rPr>
        <w:t>R.F.C .</w:t>
      </w:r>
      <w:proofErr w:type="gramEnd"/>
      <w:r w:rsidRPr="00C75655">
        <w:rPr>
          <w:rFonts w:ascii="Montserrat" w:hAnsi="Montserrat"/>
          <w:bCs w:val="0"/>
          <w:szCs w:val="20"/>
        </w:rPr>
        <w:t>_________________ CON DOMICILIO EN _____________________________________________</w:t>
      </w:r>
    </w:p>
    <w:p w14:paraId="67EE6F6F" w14:textId="77777777" w:rsidR="00304D43" w:rsidRPr="00C75655" w:rsidRDefault="00304D43" w:rsidP="00596C12">
      <w:pPr>
        <w:pStyle w:val="Ttulo2"/>
        <w:numPr>
          <w:ilvl w:val="1"/>
          <w:numId w:val="0"/>
        </w:numPr>
        <w:spacing w:before="0"/>
        <w:ind w:left="576" w:hanging="576"/>
        <w:jc w:val="both"/>
        <w:rPr>
          <w:rFonts w:ascii="Montserrat" w:hAnsi="Montserrat"/>
          <w:sz w:val="20"/>
        </w:rPr>
      </w:pPr>
    </w:p>
    <w:p w14:paraId="4135D9A7" w14:textId="77777777" w:rsidR="00304D43" w:rsidRPr="00C75655" w:rsidRDefault="00304D43" w:rsidP="00596C12">
      <w:pPr>
        <w:pStyle w:val="Ttulo2"/>
        <w:numPr>
          <w:ilvl w:val="1"/>
          <w:numId w:val="0"/>
        </w:numPr>
        <w:spacing w:before="0"/>
        <w:ind w:left="576" w:hanging="576"/>
        <w:jc w:val="both"/>
        <w:rPr>
          <w:rFonts w:ascii="Montserrat" w:hAnsi="Montserrat"/>
          <w:sz w:val="20"/>
        </w:rPr>
      </w:pPr>
      <w:bookmarkStart w:id="114" w:name="_Toc461458780"/>
      <w:r w:rsidRPr="00C75655">
        <w:rPr>
          <w:rFonts w:ascii="Montserrat" w:hAnsi="Montserrat"/>
          <w:sz w:val="20"/>
        </w:rPr>
        <w:t>PROTESTO LO NECESARIO</w:t>
      </w:r>
      <w:bookmarkEnd w:id="114"/>
    </w:p>
    <w:p w14:paraId="49EBBDD3" w14:textId="77777777" w:rsidR="00304D43" w:rsidRPr="00C75655" w:rsidRDefault="00304D43" w:rsidP="00596C12">
      <w:pPr>
        <w:ind w:right="51"/>
        <w:jc w:val="both"/>
        <w:rPr>
          <w:rFonts w:ascii="Montserrat" w:hAnsi="Montserrat" w:cs="Arial"/>
          <w:b/>
          <w:sz w:val="20"/>
          <w:szCs w:val="20"/>
        </w:rPr>
      </w:pPr>
      <w:r w:rsidRPr="00C75655">
        <w:rPr>
          <w:rFonts w:ascii="Montserrat" w:hAnsi="Montserrat" w:cs="Arial"/>
          <w:b/>
          <w:sz w:val="20"/>
          <w:szCs w:val="20"/>
        </w:rPr>
        <w:t>NOMBRE, CARGO Y FIRMA DE REPRESENTANTE</w:t>
      </w:r>
    </w:p>
    <w:p w14:paraId="73DE1F8A" w14:textId="77777777" w:rsidR="00304D43" w:rsidRPr="00C75655" w:rsidRDefault="00304D43" w:rsidP="00596C12">
      <w:pPr>
        <w:ind w:right="51"/>
        <w:jc w:val="both"/>
        <w:rPr>
          <w:rFonts w:ascii="Montserrat" w:hAnsi="Montserrat" w:cs="Arial"/>
          <w:b/>
          <w:sz w:val="20"/>
          <w:szCs w:val="20"/>
        </w:rPr>
      </w:pPr>
      <w:r w:rsidRPr="00C75655">
        <w:rPr>
          <w:rFonts w:ascii="Montserrat" w:hAnsi="Montserrat" w:cs="Arial"/>
          <w:b/>
          <w:sz w:val="20"/>
          <w:szCs w:val="20"/>
        </w:rPr>
        <w:t>LEGAL DEL PROVEEDOR DEL LICITANTE.</w:t>
      </w:r>
    </w:p>
    <w:p w14:paraId="2B6CF3CF" w14:textId="77777777" w:rsidR="00304D43" w:rsidRPr="00C75655" w:rsidRDefault="00304D43" w:rsidP="00596C12">
      <w:pPr>
        <w:tabs>
          <w:tab w:val="left" w:pos="6215"/>
        </w:tabs>
        <w:jc w:val="both"/>
        <w:rPr>
          <w:rFonts w:ascii="Montserrat" w:hAnsi="Montserrat" w:cs="Arial"/>
          <w:sz w:val="20"/>
          <w:szCs w:val="20"/>
        </w:rPr>
      </w:pPr>
      <w:r w:rsidRPr="00C75655">
        <w:rPr>
          <w:rFonts w:ascii="Montserrat" w:hAnsi="Montserrat" w:cs="Arial"/>
          <w:sz w:val="20"/>
          <w:szCs w:val="20"/>
        </w:rPr>
        <w:t>ESTE FORMATO DEBERÁ DE IR ACOMPAÑADO DE COPIA SIMPLE LEGIBLE DEL PODER NOTARIAL PARA ACTOS DE ADMINISTRACIÓN Y COPIA SIMPLE LEGIBLE DE LA IDENTIFICACIÓN OFICIAL VIGENTE DE QUIEN FIRMA.</w:t>
      </w:r>
    </w:p>
    <w:p w14:paraId="0DD21DA6" w14:textId="77777777" w:rsidR="00304D43" w:rsidRPr="00C75655" w:rsidRDefault="00304D43" w:rsidP="00596C12">
      <w:pPr>
        <w:pStyle w:val="xl199"/>
        <w:pBdr>
          <w:bottom w:val="none" w:sz="0" w:space="0" w:color="auto"/>
        </w:pBdr>
        <w:suppressAutoHyphens/>
        <w:spacing w:before="0" w:after="0"/>
        <w:jc w:val="both"/>
        <w:textAlignment w:val="auto"/>
        <w:rPr>
          <w:rFonts w:ascii="Montserrat" w:eastAsia="Calibri" w:hAnsi="Montserrat"/>
          <w:b/>
          <w:sz w:val="20"/>
          <w:szCs w:val="20"/>
          <w:lang w:val="es-ES"/>
        </w:rPr>
      </w:pPr>
    </w:p>
    <w:p w14:paraId="50C82DCA" w14:textId="77777777" w:rsidR="00304D43" w:rsidRPr="00C75655" w:rsidRDefault="00304D43" w:rsidP="00304D43">
      <w:pPr>
        <w:rPr>
          <w:rFonts w:ascii="Montserrat" w:hAnsi="Montserrat" w:cs="Arial"/>
          <w:b/>
          <w:sz w:val="20"/>
          <w:szCs w:val="20"/>
          <w:lang w:val="es-ES" w:eastAsia="ar-SA"/>
        </w:rPr>
      </w:pPr>
      <w:r w:rsidRPr="00C75655">
        <w:rPr>
          <w:rFonts w:ascii="Montserrat" w:hAnsi="Montserrat"/>
          <w:b/>
          <w:sz w:val="20"/>
          <w:szCs w:val="20"/>
          <w:lang w:val="es-ES"/>
        </w:rPr>
        <w:br w:type="page"/>
      </w:r>
    </w:p>
    <w:p w14:paraId="2A9178F9" w14:textId="77777777" w:rsidR="00304D43" w:rsidRPr="00C75655" w:rsidRDefault="00304D43" w:rsidP="00304D43">
      <w:pPr>
        <w:pStyle w:val="xl199"/>
        <w:pBdr>
          <w:bottom w:val="none" w:sz="0" w:space="0" w:color="auto"/>
        </w:pBdr>
        <w:suppressAutoHyphens/>
        <w:spacing w:before="0" w:after="0"/>
        <w:textAlignment w:val="auto"/>
        <w:rPr>
          <w:rFonts w:ascii="Montserrat" w:eastAsia="Calibri" w:hAnsi="Montserrat"/>
          <w:b/>
          <w:sz w:val="20"/>
          <w:szCs w:val="20"/>
          <w:lang w:val="es-ES"/>
        </w:rPr>
      </w:pPr>
    </w:p>
    <w:p w14:paraId="29DAB316" w14:textId="77777777" w:rsidR="00304D43" w:rsidRPr="00C75655" w:rsidRDefault="00304D43" w:rsidP="00304D43">
      <w:pPr>
        <w:pStyle w:val="xl199"/>
        <w:pBdr>
          <w:bottom w:val="none" w:sz="0" w:space="0" w:color="auto"/>
        </w:pBdr>
        <w:suppressAutoHyphens/>
        <w:spacing w:before="0" w:after="0"/>
        <w:textAlignment w:val="auto"/>
        <w:rPr>
          <w:rFonts w:ascii="Montserrat" w:eastAsia="Calibri" w:hAnsi="Montserrat"/>
          <w:b/>
          <w:sz w:val="20"/>
          <w:szCs w:val="20"/>
          <w:lang w:val="es-ES"/>
        </w:rPr>
      </w:pPr>
    </w:p>
    <w:p w14:paraId="46152989" w14:textId="77777777" w:rsidR="00304D43" w:rsidRPr="00C75655" w:rsidRDefault="00304D43" w:rsidP="00304D43">
      <w:pPr>
        <w:pStyle w:val="xl199"/>
        <w:pBdr>
          <w:bottom w:val="none" w:sz="0" w:space="0" w:color="auto"/>
        </w:pBdr>
        <w:suppressAutoHyphens/>
        <w:spacing w:before="0" w:after="0"/>
        <w:textAlignment w:val="auto"/>
        <w:rPr>
          <w:rFonts w:ascii="Montserrat" w:eastAsia="Calibri" w:hAnsi="Montserrat"/>
          <w:b/>
          <w:sz w:val="20"/>
          <w:szCs w:val="20"/>
          <w:lang w:val="es-ES"/>
        </w:rPr>
      </w:pPr>
    </w:p>
    <w:p w14:paraId="34E73EBE" w14:textId="77777777" w:rsidR="00304D43" w:rsidRPr="00C75655" w:rsidRDefault="00304D43" w:rsidP="00304D43">
      <w:pPr>
        <w:pStyle w:val="xl199"/>
        <w:pBdr>
          <w:bottom w:val="none" w:sz="0" w:space="0" w:color="auto"/>
        </w:pBdr>
        <w:suppressAutoHyphens/>
        <w:spacing w:before="0" w:after="0"/>
        <w:textAlignment w:val="auto"/>
        <w:rPr>
          <w:rFonts w:ascii="Montserrat" w:eastAsia="Calibri" w:hAnsi="Montserrat"/>
          <w:b/>
          <w:sz w:val="20"/>
          <w:szCs w:val="20"/>
          <w:lang w:val="es-ES"/>
        </w:rPr>
      </w:pPr>
      <w:r w:rsidRPr="00C75655">
        <w:rPr>
          <w:rFonts w:ascii="Montserrat" w:eastAsia="Calibri" w:hAnsi="Montserrat"/>
          <w:b/>
          <w:sz w:val="20"/>
          <w:szCs w:val="20"/>
          <w:lang w:val="es-ES"/>
        </w:rPr>
        <w:t>ANEXO NUMERO 25</w:t>
      </w:r>
    </w:p>
    <w:p w14:paraId="265ECDED" w14:textId="77777777" w:rsidR="00304D43" w:rsidRPr="00C75655" w:rsidRDefault="00304D43" w:rsidP="00304D43">
      <w:pPr>
        <w:pStyle w:val="xl199"/>
        <w:pBdr>
          <w:bottom w:val="none" w:sz="0" w:space="0" w:color="auto"/>
        </w:pBdr>
        <w:suppressAutoHyphens/>
        <w:spacing w:before="0" w:after="0"/>
        <w:textAlignment w:val="auto"/>
        <w:rPr>
          <w:rFonts w:ascii="Montserrat" w:eastAsia="Calibri" w:hAnsi="Montserrat"/>
          <w:b/>
          <w:sz w:val="20"/>
          <w:szCs w:val="20"/>
          <w:lang w:val="es-ES"/>
        </w:rPr>
      </w:pPr>
      <w:r w:rsidRPr="00C75655">
        <w:rPr>
          <w:rFonts w:ascii="Montserrat" w:eastAsia="Calibri" w:hAnsi="Montserrat"/>
          <w:b/>
          <w:sz w:val="20"/>
          <w:szCs w:val="20"/>
          <w:lang w:val="es-ES"/>
        </w:rPr>
        <w:t>SOLICITUD Y CANCELACIÓN DE ALIMENTOS</w:t>
      </w:r>
    </w:p>
    <w:p w14:paraId="1E0EBAD7" w14:textId="77777777" w:rsidR="00304D43" w:rsidRPr="00C75655" w:rsidRDefault="00304D43" w:rsidP="00304D43">
      <w:pPr>
        <w:pStyle w:val="xl199"/>
        <w:pBdr>
          <w:bottom w:val="none" w:sz="0" w:space="0" w:color="auto"/>
        </w:pBdr>
        <w:suppressAutoHyphens/>
        <w:spacing w:before="0" w:after="0"/>
        <w:textAlignment w:val="auto"/>
        <w:rPr>
          <w:rFonts w:ascii="Montserrat" w:eastAsia="Calibri" w:hAnsi="Montserrat"/>
          <w:b/>
          <w:sz w:val="20"/>
          <w:szCs w:val="20"/>
          <w:lang w:val="es-ES"/>
        </w:rPr>
      </w:pPr>
    </w:p>
    <w:p w14:paraId="3622975C" w14:textId="77777777" w:rsidR="00304D43" w:rsidRPr="00C75655" w:rsidRDefault="00304D43" w:rsidP="00304D43">
      <w:pPr>
        <w:pStyle w:val="xl199"/>
        <w:pBdr>
          <w:bottom w:val="none" w:sz="0" w:space="0" w:color="auto"/>
        </w:pBdr>
        <w:suppressAutoHyphens/>
        <w:spacing w:before="0" w:after="0"/>
        <w:textAlignment w:val="auto"/>
        <w:rPr>
          <w:rFonts w:ascii="Montserrat" w:eastAsia="Calibri" w:hAnsi="Montserrat"/>
          <w:b/>
          <w:sz w:val="20"/>
          <w:szCs w:val="20"/>
          <w:lang w:val="es-ES"/>
        </w:rPr>
      </w:pPr>
    </w:p>
    <w:p w14:paraId="6815624F"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ANEXO NUMERO 26</w:t>
      </w:r>
    </w:p>
    <w:p w14:paraId="17697241"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INFORME DE PROBLEMÁTICA A PROVEEDOR</w:t>
      </w:r>
    </w:p>
    <w:p w14:paraId="4350DD43" w14:textId="77777777" w:rsidR="00304D43" w:rsidRPr="00C75655" w:rsidRDefault="00304D43" w:rsidP="00304D43">
      <w:pPr>
        <w:rPr>
          <w:rFonts w:ascii="Montserrat" w:hAnsi="Montserrat"/>
          <w:sz w:val="20"/>
          <w:szCs w:val="20"/>
        </w:rPr>
      </w:pPr>
    </w:p>
    <w:p w14:paraId="10452F48" w14:textId="77777777" w:rsidR="00304D43" w:rsidRPr="00C75655" w:rsidRDefault="00304D43" w:rsidP="00304D43">
      <w:pPr>
        <w:rPr>
          <w:rFonts w:ascii="Montserrat" w:hAnsi="Montserrat" w:cs="Arial"/>
          <w:b/>
          <w:sz w:val="20"/>
          <w:szCs w:val="20"/>
        </w:rPr>
      </w:pPr>
    </w:p>
    <w:p w14:paraId="49338BC3" w14:textId="77777777" w:rsidR="00304D43" w:rsidRPr="00C75655" w:rsidRDefault="00304D43" w:rsidP="00304D43">
      <w:pPr>
        <w:jc w:val="center"/>
        <w:rPr>
          <w:rFonts w:ascii="Montserrat" w:hAnsi="Montserrat" w:cs="Arial"/>
          <w:b/>
          <w:sz w:val="20"/>
          <w:szCs w:val="20"/>
        </w:rPr>
      </w:pPr>
      <w:r w:rsidRPr="00C75655">
        <w:rPr>
          <w:rFonts w:ascii="Montserrat" w:hAnsi="Montserrat" w:cs="Arial"/>
          <w:b/>
          <w:sz w:val="20"/>
          <w:szCs w:val="20"/>
        </w:rPr>
        <w:t xml:space="preserve">ANEXO NÚMERO 27 </w:t>
      </w:r>
    </w:p>
    <w:p w14:paraId="598590EE" w14:textId="77777777" w:rsidR="00304D43" w:rsidRPr="00C75655" w:rsidRDefault="00304D43" w:rsidP="00304D43">
      <w:pPr>
        <w:jc w:val="center"/>
        <w:rPr>
          <w:rFonts w:ascii="Montserrat" w:hAnsi="Montserrat"/>
          <w:b/>
          <w:color w:val="FF0000"/>
          <w:sz w:val="20"/>
          <w:szCs w:val="20"/>
        </w:rPr>
      </w:pPr>
    </w:p>
    <w:p w14:paraId="7415D32C" w14:textId="77777777" w:rsidR="00304D43" w:rsidRPr="00C75655" w:rsidRDefault="00304D43" w:rsidP="00304D43">
      <w:pPr>
        <w:jc w:val="center"/>
        <w:rPr>
          <w:rFonts w:ascii="Montserrat" w:hAnsi="Montserrat"/>
          <w:b/>
          <w:sz w:val="20"/>
          <w:szCs w:val="20"/>
        </w:rPr>
      </w:pPr>
      <w:r w:rsidRPr="00C75655">
        <w:rPr>
          <w:rFonts w:ascii="Montserrat" w:hAnsi="Montserrat"/>
          <w:b/>
          <w:sz w:val="20"/>
          <w:szCs w:val="20"/>
        </w:rPr>
        <w:t>FORMATO DE LIBRETA DE CONTROL INTERNO DENOTAS DE REMISION</w:t>
      </w:r>
    </w:p>
    <w:p w14:paraId="04534197" w14:textId="77777777" w:rsidR="00304D43" w:rsidRPr="00C75655" w:rsidRDefault="00304D43" w:rsidP="00304D43">
      <w:pPr>
        <w:jc w:val="center"/>
        <w:rPr>
          <w:rFonts w:ascii="Montserrat" w:hAnsi="Montserrat"/>
          <w:b/>
          <w:sz w:val="20"/>
          <w:szCs w:val="20"/>
        </w:rPr>
      </w:pPr>
    </w:p>
    <w:p w14:paraId="0907E20D" w14:textId="77777777" w:rsidR="00304D43" w:rsidRPr="00C75655" w:rsidRDefault="00304D43" w:rsidP="00304D43">
      <w:pPr>
        <w:jc w:val="center"/>
        <w:rPr>
          <w:rFonts w:ascii="Montserrat" w:hAnsi="Montserrat"/>
          <w:b/>
          <w:sz w:val="20"/>
          <w:szCs w:val="20"/>
        </w:rPr>
      </w:pPr>
    </w:p>
    <w:p w14:paraId="0E77B5F0" w14:textId="77777777" w:rsidR="00304D43" w:rsidRPr="00C75655" w:rsidRDefault="00304D43" w:rsidP="00304D43">
      <w:pPr>
        <w:jc w:val="center"/>
        <w:rPr>
          <w:rFonts w:ascii="Montserrat" w:hAnsi="Montserrat"/>
          <w:b/>
          <w:sz w:val="20"/>
          <w:szCs w:val="20"/>
        </w:rPr>
      </w:pPr>
    </w:p>
    <w:p w14:paraId="218B67EB" w14:textId="77777777" w:rsidR="00304D43" w:rsidRPr="00C75655" w:rsidRDefault="00304D43" w:rsidP="00304D43">
      <w:pPr>
        <w:jc w:val="center"/>
        <w:rPr>
          <w:rFonts w:ascii="Montserrat" w:hAnsi="Montserrat" w:cs="Arial"/>
          <w:sz w:val="20"/>
          <w:szCs w:val="20"/>
        </w:rPr>
      </w:pPr>
      <w:r w:rsidRPr="00C75655">
        <w:rPr>
          <w:rFonts w:ascii="Montserrat" w:hAnsi="Montserrat"/>
          <w:b/>
          <w:sz w:val="20"/>
          <w:szCs w:val="20"/>
        </w:rPr>
        <w:t xml:space="preserve">SE ANEXAN EN ARCHIVO EXCEL </w:t>
      </w:r>
    </w:p>
    <w:p w14:paraId="7C1E70E5" w14:textId="77777777" w:rsidR="00304D43" w:rsidRPr="00C75655" w:rsidRDefault="00304D43" w:rsidP="00304D43">
      <w:pPr>
        <w:tabs>
          <w:tab w:val="left" w:pos="3900"/>
        </w:tabs>
        <w:rPr>
          <w:rFonts w:ascii="Montserrat" w:hAnsi="Montserrat" w:cs="Arial"/>
          <w:sz w:val="20"/>
          <w:szCs w:val="20"/>
        </w:rPr>
      </w:pPr>
    </w:p>
    <w:p w14:paraId="36DDE8D1" w14:textId="77777777" w:rsidR="00304D43" w:rsidRPr="00C75655" w:rsidRDefault="00304D43" w:rsidP="00304D43">
      <w:pPr>
        <w:rPr>
          <w:rFonts w:ascii="Montserrat" w:hAnsi="Montserrat"/>
          <w:b/>
          <w:color w:val="000000"/>
          <w:sz w:val="20"/>
          <w:szCs w:val="20"/>
        </w:rPr>
      </w:pPr>
      <w:r w:rsidRPr="00C75655">
        <w:rPr>
          <w:rFonts w:ascii="Montserrat" w:hAnsi="Montserrat"/>
          <w:b/>
          <w:color w:val="000000"/>
          <w:sz w:val="20"/>
          <w:szCs w:val="20"/>
        </w:rPr>
        <w:br w:type="page"/>
      </w:r>
    </w:p>
    <w:p w14:paraId="7A397BDB" w14:textId="272D85C3" w:rsidR="00304D43" w:rsidRPr="00C75655" w:rsidRDefault="00596C12" w:rsidP="00304D43">
      <w:pPr>
        <w:jc w:val="center"/>
        <w:rPr>
          <w:rFonts w:ascii="Montserrat" w:hAnsi="Montserrat"/>
          <w:b/>
          <w:color w:val="000000"/>
          <w:sz w:val="20"/>
          <w:szCs w:val="20"/>
        </w:rPr>
      </w:pPr>
      <w:r w:rsidRPr="00C75655">
        <w:rPr>
          <w:rFonts w:ascii="Montserrat" w:hAnsi="Montserrat"/>
          <w:b/>
          <w:color w:val="000000"/>
          <w:sz w:val="20"/>
          <w:szCs w:val="20"/>
        </w:rPr>
        <w:lastRenderedPageBreak/>
        <w:t>ANEXO NÚMERO 28</w:t>
      </w:r>
    </w:p>
    <w:p w14:paraId="18714124" w14:textId="77777777" w:rsidR="00596C12" w:rsidRPr="00C75655" w:rsidRDefault="00596C12" w:rsidP="00304D43">
      <w:pPr>
        <w:jc w:val="center"/>
        <w:rPr>
          <w:rFonts w:ascii="Montserrat" w:hAnsi="Montserrat"/>
          <w:b/>
          <w:color w:val="000000"/>
          <w:sz w:val="20"/>
          <w:szCs w:val="20"/>
        </w:rPr>
      </w:pPr>
    </w:p>
    <w:p w14:paraId="0A5169E9" w14:textId="77777777" w:rsidR="00304D43" w:rsidRPr="00C75655" w:rsidRDefault="00304D43" w:rsidP="00596C12">
      <w:pPr>
        <w:jc w:val="both"/>
        <w:rPr>
          <w:rFonts w:ascii="Montserrat" w:hAnsi="Montserrat" w:cs="Arial"/>
          <w:sz w:val="20"/>
          <w:szCs w:val="20"/>
        </w:rPr>
      </w:pPr>
      <w:r w:rsidRPr="00C75655">
        <w:rPr>
          <w:rFonts w:ascii="Montserrat" w:hAnsi="Montserrat" w:cs="Arial"/>
          <w:sz w:val="20"/>
          <w:szCs w:val="20"/>
        </w:rPr>
        <w:t>TRAMITE DE PAGO DE LUNES A VIERNES DE 8:00 A 13:00 HORAS.</w:t>
      </w:r>
    </w:p>
    <w:p w14:paraId="4BDCB780" w14:textId="77777777" w:rsidR="00596C12" w:rsidRPr="00C75655" w:rsidRDefault="00596C12" w:rsidP="00596C12">
      <w:pPr>
        <w:jc w:val="both"/>
        <w:rPr>
          <w:rFonts w:ascii="Montserrat" w:hAnsi="Montserrat" w:cs="Arial"/>
          <w:sz w:val="20"/>
          <w:szCs w:val="20"/>
        </w:rPr>
      </w:pPr>
    </w:p>
    <w:p w14:paraId="7058D21A" w14:textId="77777777" w:rsidR="00304D43" w:rsidRPr="00C75655" w:rsidRDefault="00304D43" w:rsidP="00596C12">
      <w:pPr>
        <w:jc w:val="both"/>
        <w:rPr>
          <w:rFonts w:ascii="Montserrat" w:hAnsi="Montserrat" w:cs="Arial"/>
          <w:sz w:val="20"/>
          <w:szCs w:val="20"/>
        </w:rPr>
      </w:pPr>
      <w:r w:rsidRPr="00C75655">
        <w:rPr>
          <w:rFonts w:ascii="Montserrat" w:hAnsi="Montserrat" w:cs="Arial"/>
          <w:sz w:val="20"/>
          <w:szCs w:val="20"/>
        </w:rPr>
        <w:t xml:space="preserve">EL PAGO SE REALIZARÁ EN LOS PLAZOS NORMADOS POR LA DIRECCIÓN DE FINANZAS, EN EL “PROCEDIMIENTO PARA LA RECEPCIÓN, GLOSA Y APROBACIÓN DE DOCUMENTOS PRESENTADOS PARA TRÁMITE DE PAGO Y LA CONSTITUCIÓN, MODIFICACIÓN, CANCELACIÓN, OPERACIÓN Y CONTROL DE FONDOS FIJOS” VIGENTE, SIN QUE ÉSTOS REBASEN LOS 20 (VEINTE) DÍAS NATURALES (EN EL CASO DE LOS NO PERECEDEROS) Y 8 (OCHO) DIAS NATURALES (EN EL CASO DE LOS PERECEDEROS)  POSTERIORES A AQUEL EN QUE EL PROVEEDOR PRESENTE EN LA OFICINA DE TRÁMITE DE EROGACIONES, UBICADA EN BOULEVARD BERNARDO QUINTANA NO. 4100, EDIFICIO CORPORATIVO DE PLAZA BOULEVARES, CUARTO PISO, COL, ALAMOS TERCERA SECCIÒN, C.P. 76160, </w:t>
      </w:r>
      <w:r w:rsidRPr="00C75655">
        <w:rPr>
          <w:rFonts w:ascii="Montserrat" w:hAnsi="Montserrat"/>
          <w:sz w:val="20"/>
          <w:szCs w:val="20"/>
        </w:rPr>
        <w:t xml:space="preserve">QUERÉTARO QRO, </w:t>
      </w:r>
      <w:r w:rsidRPr="00C75655">
        <w:rPr>
          <w:rFonts w:ascii="Montserrat" w:hAnsi="Montserrat" w:cs="Arial"/>
          <w:sz w:val="20"/>
          <w:szCs w:val="20"/>
        </w:rPr>
        <w:t>DE 08:00 A 13:00 HORAS DE LUNES A VIERNES, EL ORIGINAL DE LA FACTURA QUE REÚNA LOS REQUISITOS FISCALES, ESTABLECIDOS EN LA LEY DE LA MATERIA Y EN LA QUE SE INDIQUEN EL SERVICIO ENTREGADO, NÚMERO DE PROVEEDOR, NÚMERO DE CONTRATO, NÚMERO DE FIANZA Y DENOMINACIÓN SOCIAL DE LA AFIANZADORA.</w:t>
      </w:r>
    </w:p>
    <w:p w14:paraId="1A813412" w14:textId="77777777" w:rsidR="00304D43" w:rsidRPr="00C75655" w:rsidRDefault="00304D43" w:rsidP="00596C12">
      <w:pPr>
        <w:jc w:val="both"/>
        <w:rPr>
          <w:rFonts w:ascii="Montserrat" w:hAnsi="Montserrat" w:cs="Arial"/>
          <w:sz w:val="20"/>
          <w:szCs w:val="20"/>
        </w:rPr>
      </w:pPr>
      <w:r w:rsidRPr="00C75655">
        <w:rPr>
          <w:rFonts w:ascii="Montserrat" w:hAnsi="Montserrat" w:cs="Arial"/>
          <w:sz w:val="20"/>
          <w:szCs w:val="20"/>
        </w:rPr>
        <w:t xml:space="preserve">REQUERIMIENTOS: </w:t>
      </w:r>
    </w:p>
    <w:p w14:paraId="69B75D7E" w14:textId="77777777" w:rsidR="00304D43" w:rsidRPr="00C75655" w:rsidRDefault="00304D43" w:rsidP="00596C12">
      <w:pPr>
        <w:pStyle w:val="Prrafodelista"/>
        <w:jc w:val="both"/>
        <w:rPr>
          <w:rFonts w:ascii="Montserrat" w:eastAsia="MS Mincho" w:hAnsi="Montserrat" w:cs="Arial"/>
          <w:sz w:val="20"/>
          <w:szCs w:val="20"/>
          <w:lang w:val="es-ES_tradnl"/>
        </w:rPr>
      </w:pPr>
      <w:r w:rsidRPr="00C75655">
        <w:rPr>
          <w:rFonts w:ascii="Montserrat" w:eastAsia="MS Mincho" w:hAnsi="Montserrat" w:cs="Arial"/>
          <w:sz w:val="20"/>
          <w:szCs w:val="20"/>
          <w:lang w:val="es-ES_tradnl"/>
        </w:rPr>
        <w:t>1.- 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3A8AAB80" w14:textId="77777777" w:rsidR="00304D43" w:rsidRPr="00C75655" w:rsidRDefault="00304D43" w:rsidP="00596C12">
      <w:pPr>
        <w:pStyle w:val="Prrafodelista"/>
        <w:jc w:val="both"/>
        <w:rPr>
          <w:rFonts w:ascii="Montserrat" w:eastAsia="MS Mincho" w:hAnsi="Montserrat" w:cs="Arial"/>
          <w:sz w:val="20"/>
          <w:szCs w:val="20"/>
          <w:lang w:val="es-ES_tradnl"/>
        </w:rPr>
      </w:pPr>
    </w:p>
    <w:p w14:paraId="74E22995" w14:textId="77777777" w:rsidR="00304D43" w:rsidRPr="00C75655" w:rsidRDefault="00304D43" w:rsidP="00596C12">
      <w:pPr>
        <w:pStyle w:val="Prrafodelista"/>
        <w:jc w:val="both"/>
        <w:rPr>
          <w:rFonts w:ascii="Montserrat" w:eastAsia="MS Mincho" w:hAnsi="Montserrat" w:cs="Arial"/>
          <w:sz w:val="20"/>
          <w:szCs w:val="20"/>
          <w:lang w:val="es-ES_tradnl"/>
        </w:rPr>
      </w:pPr>
      <w:r w:rsidRPr="00C75655">
        <w:rPr>
          <w:rFonts w:ascii="Montserrat" w:eastAsia="MS Mincho" w:hAnsi="Montserrat" w:cs="Arial"/>
          <w:sz w:val="20"/>
          <w:szCs w:val="20"/>
          <w:lang w:val="es-ES_tradnl"/>
        </w:rPr>
        <w:t>•</w:t>
      </w:r>
      <w:r w:rsidRPr="00C75655">
        <w:rPr>
          <w:rFonts w:ascii="Montserrat" w:eastAsia="MS Mincho" w:hAnsi="Montserrat" w:cs="Arial"/>
          <w:sz w:val="20"/>
          <w:szCs w:val="20"/>
          <w:lang w:val="es-ES_tradnl"/>
        </w:rPr>
        <w:tab/>
        <w:t>NÚMERO DE PROVEEDOR</w:t>
      </w:r>
    </w:p>
    <w:p w14:paraId="23624266" w14:textId="77777777" w:rsidR="00304D43" w:rsidRPr="00C75655" w:rsidRDefault="00304D43" w:rsidP="00596C12">
      <w:pPr>
        <w:pStyle w:val="Prrafodelista"/>
        <w:jc w:val="both"/>
        <w:rPr>
          <w:rFonts w:ascii="Montserrat" w:eastAsia="MS Mincho" w:hAnsi="Montserrat" w:cs="Arial"/>
          <w:sz w:val="20"/>
          <w:szCs w:val="20"/>
          <w:lang w:val="es-ES_tradnl"/>
        </w:rPr>
      </w:pPr>
      <w:r w:rsidRPr="00C75655">
        <w:rPr>
          <w:rFonts w:ascii="Montserrat" w:eastAsia="MS Mincho" w:hAnsi="Montserrat" w:cs="Arial"/>
          <w:sz w:val="20"/>
          <w:szCs w:val="20"/>
          <w:lang w:val="es-ES_tradnl"/>
        </w:rPr>
        <w:t>•</w:t>
      </w:r>
      <w:r w:rsidRPr="00C75655">
        <w:rPr>
          <w:rFonts w:ascii="Montserrat" w:eastAsia="MS Mincho" w:hAnsi="Montserrat" w:cs="Arial"/>
          <w:sz w:val="20"/>
          <w:szCs w:val="20"/>
          <w:lang w:val="es-ES_tradnl"/>
        </w:rPr>
        <w:tab/>
        <w:t>NÚMERO DE CONTRATO</w:t>
      </w:r>
    </w:p>
    <w:p w14:paraId="0B9A13E8" w14:textId="77777777" w:rsidR="00304D43" w:rsidRPr="00C75655" w:rsidRDefault="00304D43" w:rsidP="00596C12">
      <w:pPr>
        <w:pStyle w:val="Prrafodelista"/>
        <w:jc w:val="both"/>
        <w:rPr>
          <w:rFonts w:ascii="Montserrat" w:eastAsia="MS Mincho" w:hAnsi="Montserrat" w:cs="Arial"/>
          <w:sz w:val="20"/>
          <w:szCs w:val="20"/>
          <w:lang w:val="es-ES_tradnl"/>
        </w:rPr>
      </w:pPr>
      <w:r w:rsidRPr="00C75655">
        <w:rPr>
          <w:rFonts w:ascii="Montserrat" w:eastAsia="MS Mincho" w:hAnsi="Montserrat" w:cs="Arial"/>
          <w:sz w:val="20"/>
          <w:szCs w:val="20"/>
          <w:lang w:val="es-ES_tradnl"/>
        </w:rPr>
        <w:t>•</w:t>
      </w:r>
      <w:r w:rsidRPr="00C75655">
        <w:rPr>
          <w:rFonts w:ascii="Montserrat" w:eastAsia="MS Mincho" w:hAnsi="Montserrat" w:cs="Arial"/>
          <w:sz w:val="20"/>
          <w:szCs w:val="20"/>
          <w:lang w:val="es-ES_tradnl"/>
        </w:rPr>
        <w:tab/>
        <w:t>NÚMERO DE FIANZA Y DENOMINACIÓN SOCIAL DE LA AFIANZADORA</w:t>
      </w:r>
    </w:p>
    <w:p w14:paraId="30FA5E62" w14:textId="77777777" w:rsidR="00304D43" w:rsidRPr="00C75655" w:rsidRDefault="00304D43" w:rsidP="00596C12">
      <w:pPr>
        <w:pStyle w:val="Prrafodelista"/>
        <w:jc w:val="both"/>
        <w:rPr>
          <w:rFonts w:ascii="Montserrat" w:eastAsia="MS Mincho" w:hAnsi="Montserrat" w:cs="Arial"/>
          <w:sz w:val="20"/>
          <w:szCs w:val="20"/>
          <w:lang w:val="es-ES_tradnl"/>
        </w:rPr>
      </w:pPr>
    </w:p>
    <w:p w14:paraId="1003AACC" w14:textId="77777777" w:rsidR="00304D43" w:rsidRPr="00C75655" w:rsidRDefault="00304D43" w:rsidP="00596C12">
      <w:pPr>
        <w:pStyle w:val="Prrafodelista"/>
        <w:jc w:val="both"/>
        <w:rPr>
          <w:rFonts w:ascii="Montserrat" w:eastAsia="MS Mincho" w:hAnsi="Montserrat" w:cs="Arial"/>
          <w:sz w:val="20"/>
          <w:szCs w:val="20"/>
          <w:lang w:val="es-ES_tradnl"/>
        </w:rPr>
      </w:pPr>
      <w:r w:rsidRPr="00C75655">
        <w:rPr>
          <w:rFonts w:ascii="Montserrat" w:eastAsia="MS Mincho" w:hAnsi="Montserrat" w:cs="Arial"/>
          <w:sz w:val="20"/>
          <w:szCs w:val="20"/>
          <w:lang w:val="es-ES_tradnl"/>
        </w:rPr>
        <w:t>2.- COPIA DE LA FIANZA O DE LA GARANTÍA DE CUMPLIMIENTO DEL CONTRATO</w:t>
      </w:r>
    </w:p>
    <w:p w14:paraId="77BC1BBD" w14:textId="77777777" w:rsidR="00304D43" w:rsidRPr="00C75655" w:rsidRDefault="00304D43" w:rsidP="00596C12">
      <w:pPr>
        <w:pStyle w:val="Prrafodelista"/>
        <w:jc w:val="both"/>
        <w:rPr>
          <w:rFonts w:ascii="Montserrat" w:eastAsia="MS Mincho" w:hAnsi="Montserrat" w:cs="Arial"/>
          <w:sz w:val="20"/>
          <w:szCs w:val="20"/>
          <w:lang w:val="es-ES_tradnl"/>
        </w:rPr>
      </w:pPr>
    </w:p>
    <w:p w14:paraId="06811461" w14:textId="77777777" w:rsidR="00304D43" w:rsidRPr="00C75655" w:rsidRDefault="00304D43" w:rsidP="00596C12">
      <w:pPr>
        <w:pStyle w:val="Prrafodelista"/>
        <w:jc w:val="both"/>
        <w:rPr>
          <w:rFonts w:ascii="Montserrat" w:eastAsia="MS Mincho" w:hAnsi="Montserrat" w:cs="Arial"/>
          <w:b/>
          <w:sz w:val="20"/>
          <w:szCs w:val="20"/>
          <w:lang w:val="es-ES_tradnl"/>
        </w:rPr>
      </w:pPr>
      <w:r w:rsidRPr="00C75655">
        <w:rPr>
          <w:rFonts w:ascii="Montserrat" w:eastAsia="MS Mincho" w:hAnsi="Montserrat" w:cs="Arial"/>
          <w:sz w:val="20"/>
          <w:szCs w:val="20"/>
          <w:lang w:val="es-ES_tradnl"/>
        </w:rPr>
        <w:t xml:space="preserve">3.- </w:t>
      </w:r>
      <w:r w:rsidRPr="00C75655">
        <w:rPr>
          <w:rFonts w:ascii="Montserrat" w:eastAsia="MS Mincho" w:hAnsi="Montserrat" w:cs="Arial"/>
          <w:b/>
          <w:sz w:val="20"/>
          <w:szCs w:val="20"/>
          <w:lang w:val="es-ES_tradnl"/>
        </w:rPr>
        <w:t>OPINIONES DE CUMPLIMIENTO DE OBLIGACIONES FISCALES POSITIVAS Y VIGENTES (IMSS, SAT E INFONAVIT)</w:t>
      </w:r>
    </w:p>
    <w:p w14:paraId="20F78450" w14:textId="77777777" w:rsidR="00304D43" w:rsidRPr="00C75655" w:rsidRDefault="00304D43" w:rsidP="00596C12">
      <w:pPr>
        <w:pStyle w:val="Prrafodelista"/>
        <w:jc w:val="both"/>
        <w:rPr>
          <w:rFonts w:ascii="Montserrat" w:eastAsia="MS Mincho" w:hAnsi="Montserrat" w:cs="Arial"/>
          <w:sz w:val="20"/>
          <w:szCs w:val="20"/>
          <w:lang w:val="es-ES_tradnl"/>
        </w:rPr>
      </w:pPr>
      <w:r w:rsidRPr="00C75655">
        <w:rPr>
          <w:rFonts w:ascii="Montserrat" w:hAnsi="Montserrat" w:cs="Arial"/>
          <w:sz w:val="20"/>
          <w:szCs w:val="20"/>
        </w:rPr>
        <w:t>4</w:t>
      </w:r>
      <w:r w:rsidRPr="00C75655">
        <w:rPr>
          <w:rFonts w:ascii="Montserrat" w:eastAsia="MS Mincho" w:hAnsi="Montserrat" w:cs="Arial"/>
          <w:sz w:val="20"/>
          <w:szCs w:val="20"/>
          <w:lang w:val="es-ES_tradnl"/>
        </w:rPr>
        <w:t>.- NOTA DE CRÉDITO (EN SU CASO) CONTENIENDO:</w:t>
      </w:r>
    </w:p>
    <w:p w14:paraId="529BB7F2" w14:textId="77777777" w:rsidR="00304D43" w:rsidRPr="00C75655" w:rsidRDefault="00304D43" w:rsidP="00596C12">
      <w:pPr>
        <w:pStyle w:val="Prrafodelista"/>
        <w:jc w:val="both"/>
        <w:rPr>
          <w:rFonts w:ascii="Montserrat" w:eastAsia="MS Mincho" w:hAnsi="Montserrat" w:cs="Arial"/>
          <w:sz w:val="20"/>
          <w:szCs w:val="20"/>
          <w:lang w:val="es-ES_tradnl"/>
        </w:rPr>
      </w:pPr>
    </w:p>
    <w:p w14:paraId="3AEC924F" w14:textId="77777777" w:rsidR="00304D43" w:rsidRPr="00C75655" w:rsidRDefault="00304D43" w:rsidP="00596C12">
      <w:pPr>
        <w:pStyle w:val="Prrafodelista"/>
        <w:jc w:val="both"/>
        <w:rPr>
          <w:rFonts w:ascii="Montserrat" w:eastAsia="MS Mincho" w:hAnsi="Montserrat" w:cs="Arial"/>
          <w:sz w:val="20"/>
          <w:szCs w:val="20"/>
          <w:lang w:val="pt-BR"/>
        </w:rPr>
      </w:pPr>
      <w:r w:rsidRPr="00C75655">
        <w:rPr>
          <w:rFonts w:ascii="Montserrat" w:eastAsia="MS Mincho" w:hAnsi="Montserrat" w:cs="Arial"/>
          <w:sz w:val="20"/>
          <w:szCs w:val="20"/>
          <w:lang w:val="pt-BR"/>
        </w:rPr>
        <w:t>•</w:t>
      </w:r>
      <w:r w:rsidRPr="00C75655">
        <w:rPr>
          <w:rFonts w:ascii="Montserrat" w:eastAsia="MS Mincho" w:hAnsi="Montserrat" w:cs="Arial"/>
          <w:sz w:val="20"/>
          <w:szCs w:val="20"/>
          <w:lang w:val="pt-BR"/>
        </w:rPr>
        <w:tab/>
        <w:t>NÚMERO DE CONTRATO</w:t>
      </w:r>
    </w:p>
    <w:p w14:paraId="20B5C0E9" w14:textId="77777777" w:rsidR="00304D43" w:rsidRPr="00C75655" w:rsidRDefault="00304D43" w:rsidP="00596C12">
      <w:pPr>
        <w:pStyle w:val="Prrafodelista"/>
        <w:jc w:val="both"/>
        <w:rPr>
          <w:rFonts w:ascii="Montserrat" w:eastAsia="MS Mincho" w:hAnsi="Montserrat" w:cs="Arial"/>
          <w:sz w:val="20"/>
          <w:szCs w:val="20"/>
          <w:lang w:val="pt-BR"/>
        </w:rPr>
      </w:pPr>
      <w:r w:rsidRPr="00C75655">
        <w:rPr>
          <w:rFonts w:ascii="Montserrat" w:eastAsia="MS Mincho" w:hAnsi="Montserrat" w:cs="Arial"/>
          <w:sz w:val="20"/>
          <w:szCs w:val="20"/>
          <w:lang w:val="pt-BR"/>
        </w:rPr>
        <w:t>•</w:t>
      </w:r>
      <w:r w:rsidRPr="00C75655">
        <w:rPr>
          <w:rFonts w:ascii="Montserrat" w:eastAsia="MS Mincho" w:hAnsi="Montserrat" w:cs="Arial"/>
          <w:sz w:val="20"/>
          <w:szCs w:val="20"/>
          <w:lang w:val="pt-BR"/>
        </w:rPr>
        <w:tab/>
        <w:t xml:space="preserve">NÚMERO DE </w:t>
      </w:r>
      <w:r w:rsidRPr="00C75655">
        <w:rPr>
          <w:rFonts w:ascii="Montserrat" w:eastAsia="MS Mincho" w:hAnsi="Montserrat" w:cs="Arial"/>
          <w:sz w:val="20"/>
          <w:szCs w:val="20"/>
        </w:rPr>
        <w:t>PROVEEDOR</w:t>
      </w:r>
    </w:p>
    <w:p w14:paraId="77B666CF" w14:textId="77777777" w:rsidR="00304D43" w:rsidRPr="00C75655" w:rsidRDefault="00304D43" w:rsidP="00596C12">
      <w:pPr>
        <w:tabs>
          <w:tab w:val="left" w:pos="3328"/>
        </w:tabs>
        <w:jc w:val="both"/>
        <w:rPr>
          <w:rFonts w:ascii="Montserrat" w:hAnsi="Montserrat" w:cs="Calibri"/>
          <w:sz w:val="20"/>
          <w:szCs w:val="20"/>
          <w:lang w:val="pt-BR"/>
        </w:rPr>
      </w:pPr>
    </w:p>
    <w:p w14:paraId="2B930DEF" w14:textId="77777777" w:rsidR="00304D43" w:rsidRPr="00C75655" w:rsidRDefault="00304D43" w:rsidP="00596C12">
      <w:pPr>
        <w:tabs>
          <w:tab w:val="left" w:pos="3328"/>
        </w:tabs>
        <w:jc w:val="both"/>
        <w:rPr>
          <w:rFonts w:ascii="Montserrat" w:hAnsi="Montserrat" w:cs="Calibri"/>
          <w:sz w:val="20"/>
          <w:szCs w:val="20"/>
        </w:rPr>
      </w:pPr>
    </w:p>
    <w:p w14:paraId="438A51AE" w14:textId="77777777" w:rsidR="00304D43" w:rsidRPr="00C75655" w:rsidRDefault="00304D43" w:rsidP="00596C12">
      <w:pPr>
        <w:tabs>
          <w:tab w:val="left" w:pos="3328"/>
        </w:tabs>
        <w:jc w:val="both"/>
        <w:rPr>
          <w:rFonts w:ascii="Montserrat" w:hAnsi="Montserrat" w:cs="Calibri"/>
          <w:sz w:val="20"/>
          <w:szCs w:val="20"/>
        </w:rPr>
      </w:pPr>
    </w:p>
    <w:p w14:paraId="2C6C6178" w14:textId="6D7896E5" w:rsidR="00596C12" w:rsidRPr="00C75655" w:rsidRDefault="00596C12">
      <w:pPr>
        <w:spacing w:after="200" w:line="276" w:lineRule="auto"/>
        <w:rPr>
          <w:rFonts w:ascii="Montserrat" w:hAnsi="Montserrat" w:cs="Calibri"/>
          <w:sz w:val="20"/>
          <w:szCs w:val="20"/>
        </w:rPr>
      </w:pPr>
      <w:r w:rsidRPr="00C75655">
        <w:rPr>
          <w:rFonts w:ascii="Montserrat" w:hAnsi="Montserrat" w:cs="Calibri"/>
          <w:sz w:val="20"/>
          <w:szCs w:val="20"/>
        </w:rPr>
        <w:br w:type="page"/>
      </w:r>
    </w:p>
    <w:p w14:paraId="4641B086" w14:textId="77777777" w:rsidR="00304D43" w:rsidRPr="00C75655" w:rsidRDefault="00304D43" w:rsidP="00304D43">
      <w:pPr>
        <w:tabs>
          <w:tab w:val="left" w:pos="3328"/>
        </w:tabs>
        <w:rPr>
          <w:rFonts w:ascii="Montserrat" w:hAnsi="Montserrat" w:cs="Calibri"/>
          <w:sz w:val="20"/>
          <w:szCs w:val="20"/>
        </w:rPr>
      </w:pPr>
    </w:p>
    <w:p w14:paraId="54E40997" w14:textId="77777777" w:rsidR="00304D43" w:rsidRPr="00C75655" w:rsidRDefault="00304D43" w:rsidP="00304D43">
      <w:pPr>
        <w:tabs>
          <w:tab w:val="left" w:pos="3328"/>
        </w:tabs>
        <w:rPr>
          <w:rFonts w:ascii="Montserrat" w:hAnsi="Montserrat" w:cs="Arial"/>
          <w:b/>
          <w:sz w:val="20"/>
          <w:szCs w:val="20"/>
        </w:rPr>
      </w:pPr>
    </w:p>
    <w:p w14:paraId="4B50CD42" w14:textId="77777777" w:rsidR="00304D43" w:rsidRPr="00C75655" w:rsidRDefault="00304D43" w:rsidP="00304D43">
      <w:pPr>
        <w:tabs>
          <w:tab w:val="left" w:pos="3328"/>
        </w:tabs>
        <w:jc w:val="center"/>
        <w:rPr>
          <w:rFonts w:ascii="Montserrat" w:hAnsi="Montserrat" w:cs="Arial"/>
          <w:b/>
          <w:sz w:val="20"/>
          <w:szCs w:val="20"/>
        </w:rPr>
      </w:pPr>
      <w:r w:rsidRPr="00C75655">
        <w:rPr>
          <w:rFonts w:ascii="Montserrat" w:hAnsi="Montserrat" w:cs="Arial"/>
          <w:b/>
          <w:sz w:val="20"/>
          <w:szCs w:val="20"/>
        </w:rPr>
        <w:t>ANEXO 29</w:t>
      </w:r>
    </w:p>
    <w:p w14:paraId="1E34DCFE" w14:textId="4A77C0FB" w:rsidR="00304D43" w:rsidRPr="00C75655" w:rsidRDefault="00B801AD" w:rsidP="00B801AD">
      <w:pPr>
        <w:tabs>
          <w:tab w:val="left" w:pos="3328"/>
        </w:tabs>
        <w:jc w:val="center"/>
        <w:rPr>
          <w:rFonts w:ascii="Montserrat" w:hAnsi="Montserrat" w:cs="Arial"/>
          <w:b/>
          <w:sz w:val="20"/>
          <w:szCs w:val="20"/>
        </w:rPr>
      </w:pPr>
      <w:r w:rsidRPr="00C75655">
        <w:rPr>
          <w:rFonts w:ascii="Montserrat" w:hAnsi="Montserrat" w:cs="Arial"/>
          <w:b/>
          <w:sz w:val="20"/>
          <w:szCs w:val="20"/>
        </w:rPr>
        <w:t>CEDULA DE VISITA</w:t>
      </w:r>
    </w:p>
    <w:p w14:paraId="6D0EC6D3" w14:textId="77777777" w:rsidR="00304D43" w:rsidRPr="00C75655" w:rsidRDefault="00304D43" w:rsidP="00304D43">
      <w:pPr>
        <w:tabs>
          <w:tab w:val="left" w:pos="1252"/>
        </w:tabs>
      </w:pPr>
    </w:p>
    <w:p w14:paraId="6AEE8296" w14:textId="5AAA41A7" w:rsidR="00304D43" w:rsidRDefault="00304D43" w:rsidP="00304D43">
      <w:pPr>
        <w:tabs>
          <w:tab w:val="left" w:pos="1252"/>
        </w:tabs>
      </w:pPr>
      <w:r w:rsidRPr="00C75655">
        <w:rPr>
          <w:rFonts w:ascii="Montserrat" w:hAnsi="Montserrat"/>
          <w:noProof/>
          <w:sz w:val="20"/>
          <w:szCs w:val="20"/>
          <w:lang w:val="es-MX" w:eastAsia="es-MX"/>
        </w:rPr>
        <w:drawing>
          <wp:inline distT="0" distB="0" distL="0" distR="0" wp14:anchorId="50A5891F" wp14:editId="1D93CEF8">
            <wp:extent cx="6154310" cy="536713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1880" cy="5365011"/>
                    </a:xfrm>
                    <a:prstGeom prst="rect">
                      <a:avLst/>
                    </a:prstGeom>
                    <a:noFill/>
                    <a:ln>
                      <a:noFill/>
                    </a:ln>
                  </pic:spPr>
                </pic:pic>
              </a:graphicData>
            </a:graphic>
          </wp:inline>
        </w:drawing>
      </w:r>
    </w:p>
    <w:p w14:paraId="2822D62E" w14:textId="77777777" w:rsidR="00304D43" w:rsidRPr="00304D43" w:rsidRDefault="00304D43" w:rsidP="00304D43">
      <w:pPr>
        <w:tabs>
          <w:tab w:val="left" w:pos="1252"/>
        </w:tabs>
      </w:pPr>
    </w:p>
    <w:sectPr w:rsidR="00304D43" w:rsidRPr="00304D43" w:rsidSect="006922A2">
      <w:headerReference w:type="default" r:id="rId37"/>
      <w:footerReference w:type="default" r:id="rId38"/>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468892" w14:textId="77777777" w:rsidR="00B925D4" w:rsidRDefault="00B925D4" w:rsidP="00984A99">
      <w:r>
        <w:separator/>
      </w:r>
    </w:p>
  </w:endnote>
  <w:endnote w:type="continuationSeparator" w:id="0">
    <w:p w14:paraId="3105C55A" w14:textId="77777777" w:rsidR="00B925D4" w:rsidRDefault="00B925D4"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4F97DDBA" w:rsidR="009118A3" w:rsidRDefault="009118A3" w:rsidP="000D31E3">
    <w:pPr>
      <w:pStyle w:val="Piedepgina"/>
      <w:ind w:left="-1276"/>
    </w:pPr>
    <w:r>
      <w:rPr>
        <w:noProof/>
        <w:lang w:eastAsia="es-MX"/>
      </w:rPr>
      <mc:AlternateContent>
        <mc:Choice Requires="wps">
          <w:drawing>
            <wp:anchor distT="0" distB="0" distL="114300" distR="114300" simplePos="0" relativeHeight="251522048" behindDoc="0" locked="0" layoutInCell="1" allowOverlap="1" wp14:anchorId="5FEC6FB6" wp14:editId="1021FFB7">
              <wp:simplePos x="0" y="0"/>
              <wp:positionH relativeFrom="column">
                <wp:posOffset>-116840</wp:posOffset>
              </wp:positionH>
              <wp:positionV relativeFrom="paragraph">
                <wp:posOffset>-812800</wp:posOffset>
              </wp:positionV>
              <wp:extent cx="4835525" cy="39497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394970"/>
                      </a:xfrm>
                      <a:prstGeom prst="rect">
                        <a:avLst/>
                      </a:prstGeom>
                      <a:noFill/>
                      <a:ln w="9525">
                        <a:noFill/>
                        <a:miter lim="800000"/>
                        <a:headEnd/>
                        <a:tailEnd/>
                      </a:ln>
                    </wps:spPr>
                    <wps:txbx>
                      <w:txbxContent>
                        <w:p w14:paraId="4E54EA8A" w14:textId="77777777" w:rsidR="009118A3" w:rsidRPr="005960AA" w:rsidRDefault="009118A3" w:rsidP="005960AA">
                          <w:pPr>
                            <w:rPr>
                              <w:rFonts w:ascii="Montserrat" w:hAnsi="Montserrat"/>
                              <w:b/>
                              <w:color w:val="B79A5E"/>
                              <w:sz w:val="12"/>
                              <w:szCs w:val="12"/>
                            </w:rPr>
                          </w:pPr>
                          <w:r w:rsidRPr="005960AA">
                            <w:rPr>
                              <w:rFonts w:ascii="Montserrat" w:hAnsi="Montserrat"/>
                              <w:b/>
                              <w:color w:val="B79A5E"/>
                              <w:sz w:val="12"/>
                              <w:szCs w:val="12"/>
                            </w:rPr>
                            <w:t>Avenida Mezquital No. 6 Colonia San Pablo, Querétaro, Querétaro, C.P. 76130</w:t>
                          </w:r>
                        </w:p>
                        <w:p w14:paraId="446B8A8A" w14:textId="2AB684E1" w:rsidR="009118A3" w:rsidRPr="001B45F5" w:rsidRDefault="009118A3" w:rsidP="005960AA">
                          <w:pPr>
                            <w:rPr>
                              <w:rFonts w:ascii="Montserrat" w:hAnsi="Montserrat"/>
                              <w:b/>
                              <w:color w:val="B79A5E"/>
                              <w:sz w:val="12"/>
                              <w:szCs w:val="12"/>
                            </w:rPr>
                          </w:pPr>
                          <w:r w:rsidRPr="005960AA">
                            <w:rPr>
                              <w:rFonts w:ascii="Montserrat" w:hAnsi="Montserrat"/>
                              <w:b/>
                              <w:color w:val="B79A5E"/>
                              <w:sz w:val="12"/>
                              <w:szCs w:val="12"/>
                            </w:rPr>
                            <w:t>Tel. (442) 210 1063          www.imss.gob.mx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9.2pt;margin-top:-64pt;width:380.75pt;height:31.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" filled="f" stroked="f">
              <v:textbox>
                <w:txbxContent>
                  <w:p w14:paraId="4E54EA8A" w14:textId="77777777" w:rsidR="009118A3" w:rsidRPr="005960AA" w:rsidRDefault="009118A3" w:rsidP="005960AA">
                    <w:pPr>
                      <w:rPr>
                        <w:rFonts w:ascii="Montserrat" w:hAnsi="Montserrat"/>
                        <w:b/>
                        <w:color w:val="B79A5E"/>
                        <w:sz w:val="12"/>
                        <w:szCs w:val="12"/>
                      </w:rPr>
                    </w:pPr>
                    <w:r w:rsidRPr="005960AA">
                      <w:rPr>
                        <w:rFonts w:ascii="Montserrat" w:hAnsi="Montserrat"/>
                        <w:b/>
                        <w:color w:val="B79A5E"/>
                        <w:sz w:val="12"/>
                        <w:szCs w:val="12"/>
                      </w:rPr>
                      <w:t>Avenida Mezquital No. 6 Colonia San Pablo, Querétaro, Querétaro, C.P. 76130</w:t>
                    </w:r>
                  </w:p>
                  <w:p w14:paraId="446B8A8A" w14:textId="2AB684E1" w:rsidR="009118A3" w:rsidRPr="001B45F5" w:rsidRDefault="009118A3" w:rsidP="005960AA">
                    <w:pPr>
                      <w:rPr>
                        <w:rFonts w:ascii="Montserrat" w:hAnsi="Montserrat"/>
                        <w:b/>
                        <w:color w:val="B79A5E"/>
                        <w:sz w:val="12"/>
                        <w:szCs w:val="12"/>
                      </w:rPr>
                    </w:pPr>
                    <w:r w:rsidRPr="005960AA">
                      <w:rPr>
                        <w:rFonts w:ascii="Montserrat" w:hAnsi="Montserrat"/>
                        <w:b/>
                        <w:color w:val="B79A5E"/>
                        <w:sz w:val="12"/>
                        <w:szCs w:val="12"/>
                      </w:rPr>
                      <w:t>Tel. (442) 210 1063          www.imss.gob.mx</w:t>
                    </w:r>
                  </w:p>
                </w:txbxContent>
              </v:textbox>
            </v:shape>
          </w:pict>
        </mc:Fallback>
      </mc:AlternateContent>
    </w:r>
    <w:r>
      <w:rPr>
        <w:noProof/>
        <w:lang w:eastAsia="es-MX"/>
      </w:rPr>
      <w:drawing>
        <wp:anchor distT="0" distB="0" distL="114300" distR="114300" simplePos="0" relativeHeight="251463680" behindDoc="1" locked="0" layoutInCell="1" allowOverlap="1" wp14:anchorId="06144C1B" wp14:editId="5D12DEDE">
          <wp:simplePos x="0" y="0"/>
          <wp:positionH relativeFrom="column">
            <wp:posOffset>-753414</wp:posOffset>
          </wp:positionH>
          <wp:positionV relativeFrom="paragraph">
            <wp:posOffset>-1268569</wp:posOffset>
          </wp:positionV>
          <wp:extent cx="7802291" cy="1606308"/>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291" cy="16063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030FB" w14:textId="77777777" w:rsidR="00B925D4" w:rsidRDefault="00B925D4" w:rsidP="00984A99">
      <w:r>
        <w:separator/>
      </w:r>
    </w:p>
  </w:footnote>
  <w:footnote w:type="continuationSeparator" w:id="0">
    <w:p w14:paraId="696D6BCA" w14:textId="77777777" w:rsidR="00B925D4" w:rsidRDefault="00B925D4"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0B6CF454" w:rsidR="009118A3" w:rsidRDefault="00B925D4" w:rsidP="000D31E3">
    <w:pPr>
      <w:pStyle w:val="Encabezado"/>
      <w:ind w:left="-1276"/>
    </w:pPr>
    <w:sdt>
      <w:sdtPr>
        <w:id w:val="-607430838"/>
        <w:docPartObj>
          <w:docPartGallery w:val="Page Numbers (Margins)"/>
          <w:docPartUnique/>
        </w:docPartObj>
      </w:sdtPr>
      <w:sdtEndPr/>
      <w:sdtContent>
        <w:r w:rsidR="009118A3">
          <w:rPr>
            <w:noProof/>
            <w:lang w:eastAsia="es-MX"/>
          </w:rPr>
          <mc:AlternateContent>
            <mc:Choice Requires="wps">
              <w:drawing>
                <wp:anchor distT="0" distB="0" distL="114300" distR="114300" simplePos="0" relativeHeight="251668480" behindDoc="0" locked="0" layoutInCell="0" allowOverlap="1" wp14:anchorId="52450E32" wp14:editId="3E3E64A3">
                  <wp:simplePos x="0" y="0"/>
                  <wp:positionH relativeFrom="leftMargin">
                    <wp:align>left</wp:align>
                  </wp:positionH>
                  <wp:positionV relativeFrom="margin">
                    <wp:align>center</wp:align>
                  </wp:positionV>
                  <wp:extent cx="727710" cy="329565"/>
                  <wp:effectExtent l="0" t="0" r="3810" b="3810"/>
                  <wp:wrapNone/>
                  <wp:docPr id="54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44634B9D" w14:textId="77777777" w:rsidR="009118A3" w:rsidRDefault="009118A3">
                              <w:pPr>
                                <w:pBdr>
                                  <w:bottom w:val="single" w:sz="4" w:space="1" w:color="auto"/>
                                </w:pBdr>
                                <w:jc w:val="right"/>
                              </w:pPr>
                              <w:r>
                                <w:fldChar w:fldCharType="begin"/>
                              </w:r>
                              <w:r>
                                <w:instrText>PAGE   \* MERGEFORMAT</w:instrText>
                              </w:r>
                              <w:r>
                                <w:fldChar w:fldCharType="separate"/>
                              </w:r>
                              <w:r w:rsidR="002C0922" w:rsidRPr="002C0922">
                                <w:rPr>
                                  <w:noProof/>
                                  <w:lang w:val="es-ES"/>
                                </w:rPr>
                                <w:t>41</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ángulo 4" o:spid="_x0000_s1026" style="position:absolute;left:0;text-align:left;margin-left:0;margin-top:0;width:57.3pt;height:25.95pt;z-index:25166848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zx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D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Zn0zxfgIAAPEE&#10;AAAOAAAAAAAAAAAAAAAAAC4CAABkcnMvZTJvRG9jLnhtbFBLAQItABQABgAIAAAAIQBxpoaD3AAA&#10;AAQBAAAPAAAAAAAAAAAAAAAAANgEAABkcnMvZG93bnJldi54bWxQSwUGAAAAAAQABADzAAAA4QUA&#10;AAAA&#10;" o:allowincell="f" stroked="f">
                  <v:textbox>
                    <w:txbxContent>
                      <w:p w14:paraId="44634B9D" w14:textId="77777777" w:rsidR="009118A3" w:rsidRDefault="009118A3">
                        <w:pPr>
                          <w:pBdr>
                            <w:bottom w:val="single" w:sz="4" w:space="1" w:color="auto"/>
                          </w:pBdr>
                          <w:jc w:val="right"/>
                        </w:pPr>
                        <w:r>
                          <w:fldChar w:fldCharType="begin"/>
                        </w:r>
                        <w:r>
                          <w:instrText>PAGE   \* MERGEFORMAT</w:instrText>
                        </w:r>
                        <w:r>
                          <w:fldChar w:fldCharType="separate"/>
                        </w:r>
                        <w:r w:rsidR="002C0922" w:rsidRPr="002C0922">
                          <w:rPr>
                            <w:noProof/>
                            <w:lang w:val="es-ES"/>
                          </w:rPr>
                          <w:t>41</w:t>
                        </w:r>
                        <w:r>
                          <w:fldChar w:fldCharType="end"/>
                        </w:r>
                      </w:p>
                    </w:txbxContent>
                  </v:textbox>
                  <w10:wrap anchorx="margin" anchory="margin"/>
                </v:rect>
              </w:pict>
            </mc:Fallback>
          </mc:AlternateContent>
        </w:r>
      </w:sdtContent>
    </w:sdt>
    <w:r w:rsidR="009118A3" w:rsidRPr="00A2257C">
      <w:rPr>
        <w:noProof/>
        <w:lang w:eastAsia="es-MX"/>
      </w:rPr>
      <mc:AlternateContent>
        <mc:Choice Requires="wps">
          <w:drawing>
            <wp:anchor distT="0" distB="0" distL="114300" distR="114300" simplePos="0" relativeHeight="251666432" behindDoc="0" locked="0" layoutInCell="1" allowOverlap="1" wp14:anchorId="3FFC6AFD" wp14:editId="53517500">
              <wp:simplePos x="0" y="0"/>
              <wp:positionH relativeFrom="column">
                <wp:posOffset>2886710</wp:posOffset>
              </wp:positionH>
              <wp:positionV relativeFrom="paragraph">
                <wp:posOffset>419100</wp:posOffset>
              </wp:positionV>
              <wp:extent cx="3596640" cy="635635"/>
              <wp:effectExtent l="0" t="0" r="3810" b="12065"/>
              <wp:wrapSquare wrapText="bothSides"/>
              <wp:docPr id="2" name="Text Box 2"/>
              <wp:cNvGraphicFramePr/>
              <a:graphic xmlns:a="http://schemas.openxmlformats.org/drawingml/2006/main">
                <a:graphicData uri="http://schemas.microsoft.com/office/word/2010/wordprocessingShape">
                  <wps:wsp>
                    <wps:cNvSpPr txBox="1"/>
                    <wps:spPr>
                      <a:xfrm>
                        <a:off x="0" y="0"/>
                        <a:ext cx="3596640" cy="6356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09924AF" w14:textId="77777777" w:rsidR="009118A3" w:rsidRPr="001D2408" w:rsidRDefault="009118A3" w:rsidP="001D2408">
                          <w:pPr>
                            <w:jc w:val="right"/>
                            <w:rPr>
                              <w:rFonts w:ascii="Montserrat Medium" w:hAnsi="Montserrat Medium"/>
                              <w:b/>
                              <w:sz w:val="14"/>
                              <w:szCs w:val="14"/>
                            </w:rPr>
                          </w:pPr>
                          <w:r w:rsidRPr="001D2408">
                            <w:rPr>
                              <w:rFonts w:ascii="Montserrat Medium" w:hAnsi="Montserrat Medium"/>
                              <w:b/>
                              <w:sz w:val="14"/>
                              <w:szCs w:val="14"/>
                            </w:rPr>
                            <w:t>ÓRGANO DE OPERACIÓN ADMINISTRATIVA DESCONCENTRADA</w:t>
                          </w:r>
                        </w:p>
                        <w:p w14:paraId="1E2130A2" w14:textId="77777777" w:rsidR="009118A3" w:rsidRPr="001D2408" w:rsidRDefault="009118A3" w:rsidP="001D2408">
                          <w:pPr>
                            <w:jc w:val="right"/>
                            <w:rPr>
                              <w:rFonts w:ascii="Montserrat Medium" w:hAnsi="Montserrat Medium"/>
                              <w:b/>
                              <w:sz w:val="14"/>
                              <w:szCs w:val="14"/>
                            </w:rPr>
                          </w:pPr>
                          <w:r w:rsidRPr="001D2408">
                            <w:rPr>
                              <w:rFonts w:ascii="Montserrat Medium" w:hAnsi="Montserrat Medium"/>
                              <w:b/>
                              <w:sz w:val="14"/>
                              <w:szCs w:val="14"/>
                            </w:rPr>
                            <w:t>DEL ESTADO DE QUERÉTARO</w:t>
                          </w:r>
                        </w:p>
                        <w:p w14:paraId="7A536F45" w14:textId="77777777" w:rsidR="009118A3" w:rsidRPr="001D2408" w:rsidRDefault="009118A3" w:rsidP="001D2408">
                          <w:pPr>
                            <w:jc w:val="right"/>
                            <w:rPr>
                              <w:rFonts w:ascii="Montserrat Medium" w:hAnsi="Montserrat Medium"/>
                              <w:b/>
                              <w:sz w:val="14"/>
                              <w:szCs w:val="14"/>
                            </w:rPr>
                          </w:pPr>
                          <w:r w:rsidRPr="001D2408">
                            <w:rPr>
                              <w:rFonts w:ascii="Montserrat Medium" w:hAnsi="Montserrat Medium"/>
                              <w:b/>
                              <w:sz w:val="14"/>
                              <w:szCs w:val="14"/>
                            </w:rPr>
                            <w:t>JEFATURA DE SERVICIOS ADMINISTRATIVOS</w:t>
                          </w:r>
                        </w:p>
                        <w:p w14:paraId="6DE0A1A6" w14:textId="77777777" w:rsidR="009118A3" w:rsidRPr="001D2408" w:rsidRDefault="009118A3" w:rsidP="001D2408">
                          <w:pPr>
                            <w:jc w:val="right"/>
                            <w:rPr>
                              <w:rFonts w:ascii="Montserrat Medium" w:hAnsi="Montserrat Medium"/>
                              <w:b/>
                              <w:sz w:val="14"/>
                              <w:szCs w:val="14"/>
                            </w:rPr>
                          </w:pPr>
                          <w:r w:rsidRPr="001D2408">
                            <w:rPr>
                              <w:rFonts w:ascii="Montserrat Medium" w:hAnsi="Montserrat Medium"/>
                              <w:b/>
                              <w:sz w:val="14"/>
                              <w:szCs w:val="14"/>
                            </w:rPr>
                            <w:t>COORDINACIÓN DE ABASTECIMIENTO Y EQUIPAMIENTO</w:t>
                          </w:r>
                        </w:p>
                        <w:p w14:paraId="6F5088BC" w14:textId="5DA6599C" w:rsidR="009118A3" w:rsidRPr="00C0299D" w:rsidRDefault="009118A3" w:rsidP="001D2408">
                          <w:pPr>
                            <w:jc w:val="right"/>
                            <w:rPr>
                              <w:rFonts w:ascii="Montserrat" w:hAnsi="Montserrat"/>
                              <w:sz w:val="12"/>
                              <w:szCs w:val="12"/>
                            </w:rPr>
                          </w:pPr>
                          <w:r w:rsidRPr="001D2408">
                            <w:rPr>
                              <w:rFonts w:ascii="Montserrat Medium" w:hAnsi="Montserrat Medium"/>
                              <w:b/>
                              <w:sz w:val="14"/>
                              <w:szCs w:val="14"/>
                            </w:rPr>
                            <w:t>DEPARTAMENTO DE ADQUISICIÓN DE BIENES Y CONTRATACIÓN DE SERVICIOS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3pt;margin-top:33pt;width:283.2pt;height:5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" filled="f" stroked="f">
              <v:textbox inset="0,0,0,0">
                <w:txbxContent>
                  <w:p w14:paraId="509924AF" w14:textId="77777777" w:rsidR="009118A3" w:rsidRPr="001D2408" w:rsidRDefault="009118A3" w:rsidP="001D2408">
                    <w:pPr>
                      <w:jc w:val="right"/>
                      <w:rPr>
                        <w:rFonts w:ascii="Montserrat Medium" w:hAnsi="Montserrat Medium"/>
                        <w:b/>
                        <w:sz w:val="14"/>
                        <w:szCs w:val="14"/>
                      </w:rPr>
                    </w:pPr>
                    <w:r w:rsidRPr="001D2408">
                      <w:rPr>
                        <w:rFonts w:ascii="Montserrat Medium" w:hAnsi="Montserrat Medium"/>
                        <w:b/>
                        <w:sz w:val="14"/>
                        <w:szCs w:val="14"/>
                      </w:rPr>
                      <w:t>ÓRGANO DE OPERACIÓN ADMINISTRATIVA DESCONCENTRADA</w:t>
                    </w:r>
                  </w:p>
                  <w:p w14:paraId="1E2130A2" w14:textId="77777777" w:rsidR="009118A3" w:rsidRPr="001D2408" w:rsidRDefault="009118A3" w:rsidP="001D2408">
                    <w:pPr>
                      <w:jc w:val="right"/>
                      <w:rPr>
                        <w:rFonts w:ascii="Montserrat Medium" w:hAnsi="Montserrat Medium"/>
                        <w:b/>
                        <w:sz w:val="14"/>
                        <w:szCs w:val="14"/>
                      </w:rPr>
                    </w:pPr>
                    <w:r w:rsidRPr="001D2408">
                      <w:rPr>
                        <w:rFonts w:ascii="Montserrat Medium" w:hAnsi="Montserrat Medium"/>
                        <w:b/>
                        <w:sz w:val="14"/>
                        <w:szCs w:val="14"/>
                      </w:rPr>
                      <w:t>DEL ESTADO DE QUERÉTARO</w:t>
                    </w:r>
                  </w:p>
                  <w:p w14:paraId="7A536F45" w14:textId="77777777" w:rsidR="009118A3" w:rsidRPr="001D2408" w:rsidRDefault="009118A3" w:rsidP="001D2408">
                    <w:pPr>
                      <w:jc w:val="right"/>
                      <w:rPr>
                        <w:rFonts w:ascii="Montserrat Medium" w:hAnsi="Montserrat Medium"/>
                        <w:b/>
                        <w:sz w:val="14"/>
                        <w:szCs w:val="14"/>
                      </w:rPr>
                    </w:pPr>
                    <w:r w:rsidRPr="001D2408">
                      <w:rPr>
                        <w:rFonts w:ascii="Montserrat Medium" w:hAnsi="Montserrat Medium"/>
                        <w:b/>
                        <w:sz w:val="14"/>
                        <w:szCs w:val="14"/>
                      </w:rPr>
                      <w:t>JEFATURA DE SERVICIOS ADMINISTRATIVOS</w:t>
                    </w:r>
                  </w:p>
                  <w:p w14:paraId="6DE0A1A6" w14:textId="77777777" w:rsidR="009118A3" w:rsidRPr="001D2408" w:rsidRDefault="009118A3" w:rsidP="001D2408">
                    <w:pPr>
                      <w:jc w:val="right"/>
                      <w:rPr>
                        <w:rFonts w:ascii="Montserrat Medium" w:hAnsi="Montserrat Medium"/>
                        <w:b/>
                        <w:sz w:val="14"/>
                        <w:szCs w:val="14"/>
                      </w:rPr>
                    </w:pPr>
                    <w:r w:rsidRPr="001D2408">
                      <w:rPr>
                        <w:rFonts w:ascii="Montserrat Medium" w:hAnsi="Montserrat Medium"/>
                        <w:b/>
                        <w:sz w:val="14"/>
                        <w:szCs w:val="14"/>
                      </w:rPr>
                      <w:t>COORDINACIÓN DE ABASTECIMIENTO Y EQUIPAMIENTO</w:t>
                    </w:r>
                  </w:p>
                  <w:p w14:paraId="6F5088BC" w14:textId="5DA6599C" w:rsidR="009118A3" w:rsidRPr="00C0299D" w:rsidRDefault="009118A3" w:rsidP="001D2408">
                    <w:pPr>
                      <w:jc w:val="right"/>
                      <w:rPr>
                        <w:rFonts w:ascii="Montserrat" w:hAnsi="Montserrat"/>
                        <w:sz w:val="12"/>
                        <w:szCs w:val="12"/>
                      </w:rPr>
                    </w:pPr>
                    <w:r w:rsidRPr="001D2408">
                      <w:rPr>
                        <w:rFonts w:ascii="Montserrat Medium" w:hAnsi="Montserrat Medium"/>
                        <w:b/>
                        <w:sz w:val="14"/>
                        <w:szCs w:val="14"/>
                      </w:rPr>
                      <w:t>DEPARTAMENTO DE ADQUISICIÓN DE BIENES Y CONTRATACIÓN DE SERVICIOS</w:t>
                    </w:r>
                  </w:p>
                </w:txbxContent>
              </v:textbox>
              <w10:wrap type="square"/>
            </v:shape>
          </w:pict>
        </mc:Fallback>
      </mc:AlternateContent>
    </w:r>
    <w:r w:rsidR="009118A3">
      <w:rPr>
        <w:noProof/>
        <w:lang w:eastAsia="es-MX"/>
      </w:rPr>
      <w:drawing>
        <wp:anchor distT="0" distB="0" distL="114300" distR="114300" simplePos="0" relativeHeight="251662335" behindDoc="0" locked="0" layoutInCell="1" allowOverlap="1" wp14:anchorId="7982B5DC" wp14:editId="0530D97F">
          <wp:simplePos x="0" y="0"/>
          <wp:positionH relativeFrom="column">
            <wp:posOffset>-810260</wp:posOffset>
          </wp:positionH>
          <wp:positionV relativeFrom="paragraph">
            <wp:posOffset>-139789</wp:posOffset>
          </wp:positionV>
          <wp:extent cx="7825520" cy="1841679"/>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825520" cy="18416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3DED056"/>
    <w:lvl w:ilvl="0">
      <w:start w:val="1"/>
      <w:numFmt w:val="bullet"/>
      <w:pStyle w:val="Lista3"/>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3"/>
    <w:multiLevelType w:val="singleLevel"/>
    <w:tmpl w:val="00000003"/>
    <w:name w:val="WW8Num2"/>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lvl>
    <w:lvl w:ilvl="1">
      <w:start w:val="5"/>
      <w:numFmt w:val="decimal"/>
      <w:lvlText w:val="%1.%2."/>
      <w:lvlJc w:val="left"/>
      <w:pPr>
        <w:tabs>
          <w:tab w:val="num" w:pos="792"/>
        </w:tabs>
        <w:ind w:left="792" w:hanging="432"/>
      </w:pPr>
    </w:lvl>
    <w:lvl w:ilvl="2">
      <w:start w:val="5"/>
      <w:numFmt w:val="none"/>
      <w:lvlText w:val="5.1.1.2."/>
      <w:lvlJc w:val="left"/>
      <w:pPr>
        <w:tabs>
          <w:tab w:val="num" w:pos="1440"/>
        </w:tabs>
        <w:ind w:left="1224" w:hanging="504"/>
      </w:pPr>
    </w:lvl>
    <w:lvl w:ilvl="3">
      <w:start w:val="1"/>
      <w:numFmt w:val="decimal"/>
      <w:lvlText w:val="%4.."/>
      <w:lvlJc w:val="left"/>
      <w:pPr>
        <w:tabs>
          <w:tab w:val="num" w:pos="1800"/>
        </w:tabs>
        <w:ind w:left="1728" w:hanging="648"/>
      </w:pPr>
    </w:lvl>
    <w:lvl w:ilvl="4">
      <w:start w:val="1"/>
      <w:numFmt w:val="decimal"/>
      <w:lvlText w:val="%4.%5.."/>
      <w:lvlJc w:val="left"/>
      <w:pPr>
        <w:tabs>
          <w:tab w:val="num" w:pos="2520"/>
        </w:tabs>
        <w:ind w:left="2232" w:hanging="792"/>
      </w:pPr>
    </w:lvl>
    <w:lvl w:ilvl="5">
      <w:start w:val="1"/>
      <w:numFmt w:val="decimal"/>
      <w:lvlText w:val="%4.%5.%6."/>
      <w:lvlJc w:val="left"/>
      <w:pPr>
        <w:tabs>
          <w:tab w:val="num" w:pos="2880"/>
        </w:tabs>
        <w:ind w:left="2736" w:hanging="936"/>
      </w:pPr>
    </w:lvl>
    <w:lvl w:ilvl="6">
      <w:start w:val="1"/>
      <w:numFmt w:val="decimal"/>
      <w:lvlText w:val="%4.%5.%6.%7."/>
      <w:lvlJc w:val="left"/>
      <w:pPr>
        <w:tabs>
          <w:tab w:val="num" w:pos="3600"/>
        </w:tabs>
        <w:ind w:left="3240" w:hanging="1080"/>
      </w:pPr>
    </w:lvl>
    <w:lvl w:ilvl="7">
      <w:start w:val="1"/>
      <w:numFmt w:val="decimal"/>
      <w:lvlText w:val="%4.%5.%6.%7.%8."/>
      <w:lvlJc w:val="left"/>
      <w:pPr>
        <w:tabs>
          <w:tab w:val="num" w:pos="3960"/>
        </w:tabs>
        <w:ind w:left="3744" w:hanging="1224"/>
      </w:pPr>
    </w:lvl>
    <w:lvl w:ilvl="8">
      <w:start w:val="1"/>
      <w:numFmt w:val="decimal"/>
      <w:lvlText w:val="%4.%5.%6.%7.%8.%9."/>
      <w:lvlJc w:val="left"/>
      <w:pPr>
        <w:tabs>
          <w:tab w:val="num" w:pos="4680"/>
        </w:tabs>
        <w:ind w:left="4320" w:hanging="144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9">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2">
    <w:nsid w:val="004C1E7B"/>
    <w:multiLevelType w:val="multilevel"/>
    <w:tmpl w:val="137271D8"/>
    <w:lvl w:ilvl="0">
      <w:start w:val="1"/>
      <w:numFmt w:val="decimal"/>
      <w:lvlText w:val="%1."/>
      <w:lvlJc w:val="left"/>
      <w:pPr>
        <w:ind w:left="1080" w:hanging="360"/>
      </w:pPr>
      <w:rPr>
        <w:rFonts w:cs="Times New Roman" w:hint="default"/>
        <w:b/>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0EA3B5E"/>
    <w:multiLevelType w:val="hybridMultilevel"/>
    <w:tmpl w:val="600C228A"/>
    <w:lvl w:ilvl="0" w:tplc="080A0009">
      <w:start w:val="1"/>
      <w:numFmt w:val="bullet"/>
      <w:lvlText w:val=""/>
      <w:lvlJc w:val="left"/>
      <w:pPr>
        <w:ind w:left="5746" w:hanging="360"/>
      </w:pPr>
      <w:rPr>
        <w:rFonts w:ascii="Wingdings" w:hAnsi="Wingdings" w:hint="default"/>
        <w:sz w:val="18"/>
        <w:szCs w:val="18"/>
      </w:rPr>
    </w:lvl>
    <w:lvl w:ilvl="1" w:tplc="080A0003" w:tentative="1">
      <w:start w:val="1"/>
      <w:numFmt w:val="bullet"/>
      <w:lvlText w:val="o"/>
      <w:lvlJc w:val="left"/>
      <w:pPr>
        <w:ind w:left="6466" w:hanging="360"/>
      </w:pPr>
      <w:rPr>
        <w:rFonts w:ascii="Courier New" w:hAnsi="Courier New" w:cs="Courier New" w:hint="default"/>
      </w:rPr>
    </w:lvl>
    <w:lvl w:ilvl="2" w:tplc="080A0005" w:tentative="1">
      <w:start w:val="1"/>
      <w:numFmt w:val="bullet"/>
      <w:lvlText w:val=""/>
      <w:lvlJc w:val="left"/>
      <w:pPr>
        <w:ind w:left="7186" w:hanging="360"/>
      </w:pPr>
      <w:rPr>
        <w:rFonts w:ascii="Wingdings" w:hAnsi="Wingdings" w:hint="default"/>
      </w:rPr>
    </w:lvl>
    <w:lvl w:ilvl="3" w:tplc="080A0001" w:tentative="1">
      <w:start w:val="1"/>
      <w:numFmt w:val="bullet"/>
      <w:lvlText w:val=""/>
      <w:lvlJc w:val="left"/>
      <w:pPr>
        <w:ind w:left="7906" w:hanging="360"/>
      </w:pPr>
      <w:rPr>
        <w:rFonts w:ascii="Symbol" w:hAnsi="Symbol" w:hint="default"/>
      </w:rPr>
    </w:lvl>
    <w:lvl w:ilvl="4" w:tplc="080A0003" w:tentative="1">
      <w:start w:val="1"/>
      <w:numFmt w:val="bullet"/>
      <w:lvlText w:val="o"/>
      <w:lvlJc w:val="left"/>
      <w:pPr>
        <w:ind w:left="8626" w:hanging="360"/>
      </w:pPr>
      <w:rPr>
        <w:rFonts w:ascii="Courier New" w:hAnsi="Courier New" w:cs="Courier New" w:hint="default"/>
      </w:rPr>
    </w:lvl>
    <w:lvl w:ilvl="5" w:tplc="080A0005" w:tentative="1">
      <w:start w:val="1"/>
      <w:numFmt w:val="bullet"/>
      <w:lvlText w:val=""/>
      <w:lvlJc w:val="left"/>
      <w:pPr>
        <w:ind w:left="9346" w:hanging="360"/>
      </w:pPr>
      <w:rPr>
        <w:rFonts w:ascii="Wingdings" w:hAnsi="Wingdings" w:hint="default"/>
      </w:rPr>
    </w:lvl>
    <w:lvl w:ilvl="6" w:tplc="080A0001" w:tentative="1">
      <w:start w:val="1"/>
      <w:numFmt w:val="bullet"/>
      <w:lvlText w:val=""/>
      <w:lvlJc w:val="left"/>
      <w:pPr>
        <w:ind w:left="10066" w:hanging="360"/>
      </w:pPr>
      <w:rPr>
        <w:rFonts w:ascii="Symbol" w:hAnsi="Symbol" w:hint="default"/>
      </w:rPr>
    </w:lvl>
    <w:lvl w:ilvl="7" w:tplc="080A0003" w:tentative="1">
      <w:start w:val="1"/>
      <w:numFmt w:val="bullet"/>
      <w:lvlText w:val="o"/>
      <w:lvlJc w:val="left"/>
      <w:pPr>
        <w:ind w:left="10786" w:hanging="360"/>
      </w:pPr>
      <w:rPr>
        <w:rFonts w:ascii="Courier New" w:hAnsi="Courier New" w:cs="Courier New" w:hint="default"/>
      </w:rPr>
    </w:lvl>
    <w:lvl w:ilvl="8" w:tplc="080A0005" w:tentative="1">
      <w:start w:val="1"/>
      <w:numFmt w:val="bullet"/>
      <w:lvlText w:val=""/>
      <w:lvlJc w:val="left"/>
      <w:pPr>
        <w:ind w:left="11506" w:hanging="360"/>
      </w:pPr>
      <w:rPr>
        <w:rFonts w:ascii="Wingdings" w:hAnsi="Wingdings" w:hint="default"/>
      </w:rPr>
    </w:lvl>
  </w:abstractNum>
  <w:abstractNum w:abstractNumId="15">
    <w:nsid w:val="025C2EA2"/>
    <w:multiLevelType w:val="hybridMultilevel"/>
    <w:tmpl w:val="3052258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7920B2F"/>
    <w:multiLevelType w:val="hybridMultilevel"/>
    <w:tmpl w:val="78561236"/>
    <w:lvl w:ilvl="0" w:tplc="E2DC9EF4">
      <w:start w:val="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9D71E45"/>
    <w:multiLevelType w:val="hybridMultilevel"/>
    <w:tmpl w:val="9CEEFA64"/>
    <w:lvl w:ilvl="0" w:tplc="080A0009">
      <w:start w:val="1"/>
      <w:numFmt w:val="bullet"/>
      <w:lvlText w:val=""/>
      <w:lvlJc w:val="left"/>
      <w:pPr>
        <w:ind w:left="720" w:hanging="360"/>
      </w:pPr>
      <w:rPr>
        <w:rFonts w:ascii="Wingdings" w:hAnsi="Wingdings"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CF41104"/>
    <w:multiLevelType w:val="hybridMultilevel"/>
    <w:tmpl w:val="9F505E7E"/>
    <w:lvl w:ilvl="0" w:tplc="54EE96B8">
      <w:start w:val="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3B71743"/>
    <w:multiLevelType w:val="hybridMultilevel"/>
    <w:tmpl w:val="0FCC6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494345B"/>
    <w:multiLevelType w:val="hybridMultilevel"/>
    <w:tmpl w:val="99B64D3E"/>
    <w:styleLink w:val="WW8Num341"/>
    <w:lvl w:ilvl="0" w:tplc="080A000F">
      <w:start w:val="1"/>
      <w:numFmt w:val="decimal"/>
      <w:lvlText w:val="%1."/>
      <w:lvlJc w:val="left"/>
      <w:pPr>
        <w:ind w:left="720" w:hanging="360"/>
      </w:pPr>
    </w:lvl>
    <w:lvl w:ilvl="1" w:tplc="9836B3F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73D242B"/>
    <w:multiLevelType w:val="hybridMultilevel"/>
    <w:tmpl w:val="86C8289C"/>
    <w:styleLink w:val="WW8Num351"/>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81F0092"/>
    <w:multiLevelType w:val="hybridMultilevel"/>
    <w:tmpl w:val="0206FD92"/>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F3153DA"/>
    <w:multiLevelType w:val="hybridMultilevel"/>
    <w:tmpl w:val="01E05778"/>
    <w:lvl w:ilvl="0" w:tplc="080A0009">
      <w:start w:val="1"/>
      <w:numFmt w:val="bullet"/>
      <w:lvlText w:val=""/>
      <w:lvlJc w:val="left"/>
      <w:pPr>
        <w:ind w:left="720" w:hanging="360"/>
      </w:pPr>
      <w:rPr>
        <w:rFonts w:ascii="Wingdings" w:hAnsi="Wingdings"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15A343E"/>
    <w:multiLevelType w:val="hybridMultilevel"/>
    <w:tmpl w:val="D8105FA8"/>
    <w:lvl w:ilvl="0" w:tplc="0C0A0003">
      <w:start w:val="1"/>
      <w:numFmt w:val="bullet"/>
      <w:lvlText w:val=""/>
      <w:lvlJc w:val="left"/>
      <w:pPr>
        <w:tabs>
          <w:tab w:val="num" w:pos="928"/>
        </w:tabs>
        <w:ind w:left="908"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21B14C10"/>
    <w:multiLevelType w:val="hybridMultilevel"/>
    <w:tmpl w:val="74DC869A"/>
    <w:lvl w:ilvl="0" w:tplc="080A000B">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26">
    <w:nsid w:val="248374E1"/>
    <w:multiLevelType w:val="hybridMultilevel"/>
    <w:tmpl w:val="39EEDF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26C20A2A"/>
    <w:multiLevelType w:val="hybridMultilevel"/>
    <w:tmpl w:val="3824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1455BF8"/>
    <w:multiLevelType w:val="hybridMultilevel"/>
    <w:tmpl w:val="1A26AE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8425B0"/>
    <w:multiLevelType w:val="hybridMultilevel"/>
    <w:tmpl w:val="2974C0B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337F4DD0"/>
    <w:multiLevelType w:val="multilevel"/>
    <w:tmpl w:val="C2280D88"/>
    <w:lvl w:ilvl="0">
      <w:start w:val="1"/>
      <w:numFmt w:val="bullet"/>
      <w:lvlText w:val=""/>
      <w:lvlJc w:val="left"/>
      <w:pPr>
        <w:tabs>
          <w:tab w:val="num" w:pos="360"/>
        </w:tabs>
        <w:ind w:left="360" w:hanging="360"/>
      </w:pPr>
      <w:rPr>
        <w:rFonts w:ascii="Symbol" w:hAnsi="Symbol" w:hint="default"/>
      </w:rPr>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rPr>
        <w:b/>
      </w:rPr>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32">
    <w:nsid w:val="38B64EF5"/>
    <w:multiLevelType w:val="hybridMultilevel"/>
    <w:tmpl w:val="95F67A2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E591753"/>
    <w:multiLevelType w:val="hybridMultilevel"/>
    <w:tmpl w:val="6AC451AC"/>
    <w:lvl w:ilvl="0" w:tplc="295AAB3E">
      <w:start w:val="1"/>
      <w:numFmt w:val="upperLetter"/>
      <w:lvlText w:val="%1)"/>
      <w:lvlJc w:val="left"/>
      <w:pPr>
        <w:ind w:left="720" w:hanging="360"/>
      </w:pPr>
      <w:rPr>
        <w:rFonts w:cs="Times New Roman" w:hint="default"/>
        <w:b/>
        <w:i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nsid w:val="444A036E"/>
    <w:multiLevelType w:val="hybridMultilevel"/>
    <w:tmpl w:val="77EAE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C1A4A6A"/>
    <w:multiLevelType w:val="hybridMultilevel"/>
    <w:tmpl w:val="FF1EEF5C"/>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4C7D1E0E"/>
    <w:multiLevelType w:val="hybridMultilevel"/>
    <w:tmpl w:val="BFD860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nsid w:val="521B1716"/>
    <w:multiLevelType w:val="hybridMultilevel"/>
    <w:tmpl w:val="A47A58EC"/>
    <w:lvl w:ilvl="0" w:tplc="9E60580C">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52AE3203"/>
    <w:multiLevelType w:val="hybridMultilevel"/>
    <w:tmpl w:val="AB28B740"/>
    <w:lvl w:ilvl="0" w:tplc="0C0A0009">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070"/>
        </w:tabs>
        <w:ind w:left="1070" w:hanging="360"/>
      </w:pPr>
      <w:rPr>
        <w:rFonts w:ascii="Courier New" w:hAnsi="Courier New" w:cs="Courier New" w:hint="default"/>
      </w:rPr>
    </w:lvl>
    <w:lvl w:ilvl="2" w:tplc="0C0A0005" w:tentative="1">
      <w:start w:val="1"/>
      <w:numFmt w:val="bullet"/>
      <w:lvlText w:val=""/>
      <w:lvlJc w:val="left"/>
      <w:pPr>
        <w:tabs>
          <w:tab w:val="num" w:pos="1790"/>
        </w:tabs>
        <w:ind w:left="1790" w:hanging="360"/>
      </w:pPr>
      <w:rPr>
        <w:rFonts w:ascii="Wingdings" w:hAnsi="Wingdings" w:hint="default"/>
      </w:rPr>
    </w:lvl>
    <w:lvl w:ilvl="3" w:tplc="0C0A0001" w:tentative="1">
      <w:start w:val="1"/>
      <w:numFmt w:val="bullet"/>
      <w:lvlText w:val=""/>
      <w:lvlJc w:val="left"/>
      <w:pPr>
        <w:tabs>
          <w:tab w:val="num" w:pos="2510"/>
        </w:tabs>
        <w:ind w:left="2510" w:hanging="360"/>
      </w:pPr>
      <w:rPr>
        <w:rFonts w:ascii="Symbol" w:hAnsi="Symbol" w:hint="default"/>
      </w:rPr>
    </w:lvl>
    <w:lvl w:ilvl="4" w:tplc="0C0A0003" w:tentative="1">
      <w:start w:val="1"/>
      <w:numFmt w:val="bullet"/>
      <w:lvlText w:val="o"/>
      <w:lvlJc w:val="left"/>
      <w:pPr>
        <w:tabs>
          <w:tab w:val="num" w:pos="3230"/>
        </w:tabs>
        <w:ind w:left="3230" w:hanging="360"/>
      </w:pPr>
      <w:rPr>
        <w:rFonts w:ascii="Courier New" w:hAnsi="Courier New" w:cs="Courier New" w:hint="default"/>
      </w:rPr>
    </w:lvl>
    <w:lvl w:ilvl="5" w:tplc="0C0A0005" w:tentative="1">
      <w:start w:val="1"/>
      <w:numFmt w:val="bullet"/>
      <w:lvlText w:val=""/>
      <w:lvlJc w:val="left"/>
      <w:pPr>
        <w:tabs>
          <w:tab w:val="num" w:pos="3950"/>
        </w:tabs>
        <w:ind w:left="3950" w:hanging="360"/>
      </w:pPr>
      <w:rPr>
        <w:rFonts w:ascii="Wingdings" w:hAnsi="Wingdings" w:hint="default"/>
      </w:rPr>
    </w:lvl>
    <w:lvl w:ilvl="6" w:tplc="0C0A0001" w:tentative="1">
      <w:start w:val="1"/>
      <w:numFmt w:val="bullet"/>
      <w:lvlText w:val=""/>
      <w:lvlJc w:val="left"/>
      <w:pPr>
        <w:tabs>
          <w:tab w:val="num" w:pos="4670"/>
        </w:tabs>
        <w:ind w:left="4670" w:hanging="360"/>
      </w:pPr>
      <w:rPr>
        <w:rFonts w:ascii="Symbol" w:hAnsi="Symbol" w:hint="default"/>
      </w:rPr>
    </w:lvl>
    <w:lvl w:ilvl="7" w:tplc="0C0A0003" w:tentative="1">
      <w:start w:val="1"/>
      <w:numFmt w:val="bullet"/>
      <w:lvlText w:val="o"/>
      <w:lvlJc w:val="left"/>
      <w:pPr>
        <w:tabs>
          <w:tab w:val="num" w:pos="5390"/>
        </w:tabs>
        <w:ind w:left="5390" w:hanging="360"/>
      </w:pPr>
      <w:rPr>
        <w:rFonts w:ascii="Courier New" w:hAnsi="Courier New" w:cs="Courier New" w:hint="default"/>
      </w:rPr>
    </w:lvl>
    <w:lvl w:ilvl="8" w:tplc="0C0A0005" w:tentative="1">
      <w:start w:val="1"/>
      <w:numFmt w:val="bullet"/>
      <w:lvlText w:val=""/>
      <w:lvlJc w:val="left"/>
      <w:pPr>
        <w:tabs>
          <w:tab w:val="num" w:pos="6110"/>
        </w:tabs>
        <w:ind w:left="6110" w:hanging="360"/>
      </w:pPr>
      <w:rPr>
        <w:rFonts w:ascii="Wingdings" w:hAnsi="Wingdings" w:hint="default"/>
      </w:rPr>
    </w:lvl>
  </w:abstractNum>
  <w:abstractNum w:abstractNumId="40">
    <w:nsid w:val="55E75070"/>
    <w:multiLevelType w:val="hybridMultilevel"/>
    <w:tmpl w:val="4E569DB8"/>
    <w:lvl w:ilvl="0" w:tplc="295AAB3E">
      <w:start w:val="1"/>
      <w:numFmt w:val="upperLetter"/>
      <w:lvlText w:val="%1)"/>
      <w:lvlJc w:val="left"/>
      <w:pPr>
        <w:tabs>
          <w:tab w:val="num" w:pos="720"/>
        </w:tabs>
        <w:ind w:left="720" w:hanging="360"/>
      </w:pPr>
      <w:rPr>
        <w:rFonts w:cs="Times New Roman" w:hint="default"/>
        <w:b/>
        <w:i w:val="0"/>
        <w:caps w:val="0"/>
        <w:strike w:val="0"/>
        <w:dstrike w:val="0"/>
        <w:vanish w:val="0"/>
        <w:color w:val="auto"/>
        <w:sz w:val="18"/>
        <w:szCs w:val="18"/>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A7D28FB"/>
    <w:multiLevelType w:val="multilevel"/>
    <w:tmpl w:val="0FC0A10C"/>
    <w:lvl w:ilvl="0">
      <w:start w:val="1"/>
      <w:numFmt w:val="decimal"/>
      <w:pStyle w:val="Moserrat1"/>
      <w:lvlText w:val="%1."/>
      <w:lvlJc w:val="left"/>
      <w:pPr>
        <w:ind w:left="36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43">
    <w:nsid w:val="5C0E4F07"/>
    <w:multiLevelType w:val="hybridMultilevel"/>
    <w:tmpl w:val="2620E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C6436D6"/>
    <w:multiLevelType w:val="hybridMultilevel"/>
    <w:tmpl w:val="A7609FC4"/>
    <w:lvl w:ilvl="0" w:tplc="CFFECC44">
      <w:start w:val="1"/>
      <w:numFmt w:val="upperLetter"/>
      <w:lvlText w:val="%1)"/>
      <w:lvlJc w:val="left"/>
      <w:pPr>
        <w:ind w:left="743" w:hanging="360"/>
      </w:pPr>
      <w:rPr>
        <w:rFonts w:hint="default"/>
        <w:b/>
      </w:rPr>
    </w:lvl>
    <w:lvl w:ilvl="1" w:tplc="080A0019" w:tentative="1">
      <w:start w:val="1"/>
      <w:numFmt w:val="lowerLetter"/>
      <w:lvlText w:val="%2."/>
      <w:lvlJc w:val="left"/>
      <w:pPr>
        <w:ind w:left="1463" w:hanging="360"/>
      </w:pPr>
      <w:rPr>
        <w:rFonts w:cs="Times New Roman"/>
      </w:rPr>
    </w:lvl>
    <w:lvl w:ilvl="2" w:tplc="080A001B" w:tentative="1">
      <w:start w:val="1"/>
      <w:numFmt w:val="lowerRoman"/>
      <w:lvlText w:val="%3."/>
      <w:lvlJc w:val="right"/>
      <w:pPr>
        <w:ind w:left="2183" w:hanging="180"/>
      </w:pPr>
      <w:rPr>
        <w:rFonts w:cs="Times New Roman"/>
      </w:rPr>
    </w:lvl>
    <w:lvl w:ilvl="3" w:tplc="080A000F" w:tentative="1">
      <w:start w:val="1"/>
      <w:numFmt w:val="decimal"/>
      <w:lvlText w:val="%4."/>
      <w:lvlJc w:val="left"/>
      <w:pPr>
        <w:ind w:left="2903" w:hanging="360"/>
      </w:pPr>
      <w:rPr>
        <w:rFonts w:cs="Times New Roman"/>
      </w:rPr>
    </w:lvl>
    <w:lvl w:ilvl="4" w:tplc="080A0019" w:tentative="1">
      <w:start w:val="1"/>
      <w:numFmt w:val="lowerLetter"/>
      <w:lvlText w:val="%5."/>
      <w:lvlJc w:val="left"/>
      <w:pPr>
        <w:ind w:left="3623" w:hanging="360"/>
      </w:pPr>
      <w:rPr>
        <w:rFonts w:cs="Times New Roman"/>
      </w:rPr>
    </w:lvl>
    <w:lvl w:ilvl="5" w:tplc="080A001B" w:tentative="1">
      <w:start w:val="1"/>
      <w:numFmt w:val="lowerRoman"/>
      <w:lvlText w:val="%6."/>
      <w:lvlJc w:val="right"/>
      <w:pPr>
        <w:ind w:left="4343" w:hanging="180"/>
      </w:pPr>
      <w:rPr>
        <w:rFonts w:cs="Times New Roman"/>
      </w:rPr>
    </w:lvl>
    <w:lvl w:ilvl="6" w:tplc="080A000F" w:tentative="1">
      <w:start w:val="1"/>
      <w:numFmt w:val="decimal"/>
      <w:lvlText w:val="%7."/>
      <w:lvlJc w:val="left"/>
      <w:pPr>
        <w:ind w:left="5063" w:hanging="360"/>
      </w:pPr>
      <w:rPr>
        <w:rFonts w:cs="Times New Roman"/>
      </w:rPr>
    </w:lvl>
    <w:lvl w:ilvl="7" w:tplc="080A0019" w:tentative="1">
      <w:start w:val="1"/>
      <w:numFmt w:val="lowerLetter"/>
      <w:lvlText w:val="%8."/>
      <w:lvlJc w:val="left"/>
      <w:pPr>
        <w:ind w:left="5783" w:hanging="360"/>
      </w:pPr>
      <w:rPr>
        <w:rFonts w:cs="Times New Roman"/>
      </w:rPr>
    </w:lvl>
    <w:lvl w:ilvl="8" w:tplc="080A001B" w:tentative="1">
      <w:start w:val="1"/>
      <w:numFmt w:val="lowerRoman"/>
      <w:lvlText w:val="%9."/>
      <w:lvlJc w:val="right"/>
      <w:pPr>
        <w:ind w:left="6503" w:hanging="180"/>
      </w:pPr>
      <w:rPr>
        <w:rFonts w:cs="Times New Roman"/>
      </w:rPr>
    </w:lvl>
  </w:abstractNum>
  <w:abstractNum w:abstractNumId="45">
    <w:nsid w:val="63D05D21"/>
    <w:multiLevelType w:val="hybridMultilevel"/>
    <w:tmpl w:val="2AFA3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97D314D"/>
    <w:multiLevelType w:val="hybridMultilevel"/>
    <w:tmpl w:val="8C84442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6A4E11DC"/>
    <w:multiLevelType w:val="hybridMultilevel"/>
    <w:tmpl w:val="A1420BC6"/>
    <w:lvl w:ilvl="0" w:tplc="6E182D1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8">
    <w:nsid w:val="6A5F140D"/>
    <w:multiLevelType w:val="hybridMultilevel"/>
    <w:tmpl w:val="A6C8E882"/>
    <w:lvl w:ilvl="0" w:tplc="295AAB3E">
      <w:start w:val="1"/>
      <w:numFmt w:val="upperLetter"/>
      <w:lvlText w:val="%1)"/>
      <w:lvlJc w:val="left"/>
      <w:pPr>
        <w:tabs>
          <w:tab w:val="num" w:pos="720"/>
        </w:tabs>
        <w:ind w:left="720" w:hanging="360"/>
      </w:pPr>
      <w:rPr>
        <w:rFonts w:cs="Times New Roman" w:hint="default"/>
        <w:b/>
        <w:sz w:val="18"/>
        <w:szCs w:val="18"/>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9">
    <w:nsid w:val="6E870629"/>
    <w:multiLevelType w:val="hybridMultilevel"/>
    <w:tmpl w:val="0818D936"/>
    <w:lvl w:ilvl="0" w:tplc="00000019">
      <w:start w:val="1"/>
      <w:numFmt w:val="bullet"/>
      <w:lvlText w:val=""/>
      <w:lvlJc w:val="left"/>
      <w:pPr>
        <w:ind w:left="1429" w:hanging="360"/>
      </w:pPr>
      <w:rPr>
        <w:rFonts w:ascii="Wingdings" w:hAnsi="Wingdings"/>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0">
    <w:nsid w:val="6F420AC1"/>
    <w:multiLevelType w:val="hybridMultilevel"/>
    <w:tmpl w:val="8612E6D0"/>
    <w:lvl w:ilvl="0" w:tplc="DFB6C9BA">
      <w:start w:val="1"/>
      <w:numFmt w:val="upperLetter"/>
      <w:lvlText w:val="%1)"/>
      <w:lvlJc w:val="left"/>
      <w:pPr>
        <w:ind w:left="720" w:hanging="360"/>
      </w:pPr>
      <w:rPr>
        <w:rFonts w:cs="Times New Roman"/>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04F51C7"/>
    <w:multiLevelType w:val="hybridMultilevel"/>
    <w:tmpl w:val="20085A30"/>
    <w:lvl w:ilvl="0" w:tplc="CFFECC4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2">
    <w:nsid w:val="733B5CCC"/>
    <w:multiLevelType w:val="hybridMultilevel"/>
    <w:tmpl w:val="055258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3">
    <w:nsid w:val="747914E8"/>
    <w:multiLevelType w:val="hybridMultilevel"/>
    <w:tmpl w:val="5D7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5D253A6"/>
    <w:multiLevelType w:val="hybridMultilevel"/>
    <w:tmpl w:val="A2C6F8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8D41EDB"/>
    <w:multiLevelType w:val="hybridMultilevel"/>
    <w:tmpl w:val="78E8DACA"/>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1"/>
  </w:num>
  <w:num w:numId="3">
    <w:abstractNumId w:val="13"/>
  </w:num>
  <w:num w:numId="4">
    <w:abstractNumId w:val="42"/>
  </w:num>
  <w:num w:numId="5">
    <w:abstractNumId w:val="20"/>
  </w:num>
  <w:num w:numId="6">
    <w:abstractNumId w:val="0"/>
  </w:num>
  <w:num w:numId="7">
    <w:abstractNumId w:val="7"/>
  </w:num>
  <w:num w:numId="8">
    <w:abstractNumId w:val="9"/>
  </w:num>
  <w:num w:numId="9">
    <w:abstractNumId w:val="10"/>
  </w:num>
  <w:num w:numId="10">
    <w:abstractNumId w:val="11"/>
  </w:num>
  <w:num w:numId="11">
    <w:abstractNumId w:val="47"/>
  </w:num>
  <w:num w:numId="12">
    <w:abstractNumId w:val="39"/>
  </w:num>
  <w:num w:numId="13">
    <w:abstractNumId w:val="29"/>
  </w:num>
  <w:num w:numId="14">
    <w:abstractNumId w:val="53"/>
  </w:num>
  <w:num w:numId="15">
    <w:abstractNumId w:val="41"/>
  </w:num>
  <w:num w:numId="16">
    <w:abstractNumId w:val="18"/>
  </w:num>
  <w:num w:numId="17">
    <w:abstractNumId w:val="16"/>
  </w:num>
  <w:num w:numId="18">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32"/>
  </w:num>
  <w:num w:numId="21">
    <w:abstractNumId w:val="35"/>
  </w:num>
  <w:num w:numId="22">
    <w:abstractNumId w:val="37"/>
  </w:num>
  <w:num w:numId="23">
    <w:abstractNumId w:val="24"/>
  </w:num>
  <w:num w:numId="24">
    <w:abstractNumId w:val="8"/>
  </w:num>
  <w:num w:numId="25">
    <w:abstractNumId w:val="44"/>
  </w:num>
  <w:num w:numId="26">
    <w:abstractNumId w:val="22"/>
  </w:num>
  <w:num w:numId="27">
    <w:abstractNumId w:val="28"/>
  </w:num>
  <w:num w:numId="28">
    <w:abstractNumId w:val="2"/>
  </w:num>
  <w:num w:numId="29">
    <w:abstractNumId w:val="54"/>
  </w:num>
  <w:num w:numId="30">
    <w:abstractNumId w:val="23"/>
  </w:num>
  <w:num w:numId="31">
    <w:abstractNumId w:val="17"/>
  </w:num>
  <w:num w:numId="32">
    <w:abstractNumId w:val="14"/>
  </w:num>
  <w:num w:numId="33">
    <w:abstractNumId w:val="30"/>
  </w:num>
  <w:num w:numId="34">
    <w:abstractNumId w:val="31"/>
  </w:num>
  <w:num w:numId="35">
    <w:abstractNumId w:val="55"/>
  </w:num>
  <w:num w:numId="36">
    <w:abstractNumId w:val="46"/>
  </w:num>
  <w:num w:numId="37">
    <w:abstractNumId w:val="15"/>
  </w:num>
  <w:num w:numId="3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6"/>
  </w:num>
  <w:num w:numId="41">
    <w:abstractNumId w:val="5"/>
  </w:num>
  <w:num w:numId="42">
    <w:abstractNumId w:val="48"/>
  </w:num>
  <w:num w:numId="43">
    <w:abstractNumId w:val="12"/>
  </w:num>
  <w:num w:numId="44">
    <w:abstractNumId w:val="19"/>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40"/>
  </w:num>
  <w:num w:numId="48">
    <w:abstractNumId w:val="49"/>
  </w:num>
  <w:num w:numId="49">
    <w:abstractNumId w:val="50"/>
  </w:num>
  <w:num w:numId="50">
    <w:abstractNumId w:val="34"/>
  </w:num>
  <w:num w:numId="51">
    <w:abstractNumId w:val="43"/>
  </w:num>
  <w:num w:numId="52">
    <w:abstractNumId w:val="45"/>
  </w:num>
  <w:num w:numId="53">
    <w:abstractNumId w:val="52"/>
    <w:lvlOverride w:ilvl="0"/>
    <w:lvlOverride w:ilvl="1"/>
    <w:lvlOverride w:ilvl="2"/>
    <w:lvlOverride w:ilvl="3"/>
    <w:lvlOverride w:ilvl="4"/>
    <w:lvlOverride w:ilvl="5"/>
    <w:lvlOverride w:ilvl="6"/>
    <w:lvlOverride w:ilvl="7"/>
    <w:lvlOverride w:ilvl="8"/>
  </w:num>
  <w:num w:numId="54">
    <w:abstractNumId w:val="25"/>
    <w:lvlOverride w:ilvl="0"/>
    <w:lvlOverride w:ilvl="1"/>
    <w:lvlOverride w:ilvl="2"/>
    <w:lvlOverride w:ilvl="3"/>
    <w:lvlOverride w:ilvl="4"/>
    <w:lvlOverride w:ilvl="5"/>
    <w:lvlOverride w:ilvl="6"/>
    <w:lvlOverride w:ilvl="7"/>
    <w:lvlOverride w:ilvl="8"/>
  </w:num>
  <w:num w:numId="55">
    <w:abstractNumId w:val="26"/>
    <w:lvlOverride w:ilvl="0"/>
    <w:lvlOverride w:ilvl="1"/>
    <w:lvlOverride w:ilvl="2"/>
    <w:lvlOverride w:ilvl="3"/>
    <w:lvlOverride w:ilvl="4"/>
    <w:lvlOverride w:ilvl="5"/>
    <w:lvlOverride w:ilvl="6"/>
    <w:lvlOverride w:ilvl="7"/>
    <w:lvlOverride w:ilv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12E7"/>
    <w:rsid w:val="00004642"/>
    <w:rsid w:val="000157C0"/>
    <w:rsid w:val="00016F1F"/>
    <w:rsid w:val="0002739B"/>
    <w:rsid w:val="00051D7B"/>
    <w:rsid w:val="000546B5"/>
    <w:rsid w:val="00063892"/>
    <w:rsid w:val="00080EA6"/>
    <w:rsid w:val="00092D3E"/>
    <w:rsid w:val="000C485D"/>
    <w:rsid w:val="000D31E3"/>
    <w:rsid w:val="00101B9E"/>
    <w:rsid w:val="00117072"/>
    <w:rsid w:val="00117FE4"/>
    <w:rsid w:val="00126C43"/>
    <w:rsid w:val="0013060C"/>
    <w:rsid w:val="00134167"/>
    <w:rsid w:val="0015034C"/>
    <w:rsid w:val="00153C29"/>
    <w:rsid w:val="00161B35"/>
    <w:rsid w:val="0016657F"/>
    <w:rsid w:val="00170F07"/>
    <w:rsid w:val="00173F73"/>
    <w:rsid w:val="001745AD"/>
    <w:rsid w:val="0017773D"/>
    <w:rsid w:val="00195837"/>
    <w:rsid w:val="00196DD5"/>
    <w:rsid w:val="001C421C"/>
    <w:rsid w:val="001C779C"/>
    <w:rsid w:val="001D2408"/>
    <w:rsid w:val="001D45E6"/>
    <w:rsid w:val="001D7B97"/>
    <w:rsid w:val="00201CC3"/>
    <w:rsid w:val="0020709D"/>
    <w:rsid w:val="00212B06"/>
    <w:rsid w:val="00213C3B"/>
    <w:rsid w:val="00241156"/>
    <w:rsid w:val="00253115"/>
    <w:rsid w:val="002B33BD"/>
    <w:rsid w:val="002B75D7"/>
    <w:rsid w:val="002C04BB"/>
    <w:rsid w:val="002C0922"/>
    <w:rsid w:val="002D2C86"/>
    <w:rsid w:val="002D6BD4"/>
    <w:rsid w:val="00304D43"/>
    <w:rsid w:val="00310F12"/>
    <w:rsid w:val="00311532"/>
    <w:rsid w:val="00313CCC"/>
    <w:rsid w:val="00315AAC"/>
    <w:rsid w:val="00321680"/>
    <w:rsid w:val="00343B57"/>
    <w:rsid w:val="0034636D"/>
    <w:rsid w:val="0036321C"/>
    <w:rsid w:val="00365F3B"/>
    <w:rsid w:val="00366088"/>
    <w:rsid w:val="00376113"/>
    <w:rsid w:val="0039199C"/>
    <w:rsid w:val="003C6D54"/>
    <w:rsid w:val="003D0A72"/>
    <w:rsid w:val="003D5E86"/>
    <w:rsid w:val="003E5033"/>
    <w:rsid w:val="003F14FE"/>
    <w:rsid w:val="003F50AB"/>
    <w:rsid w:val="004025BE"/>
    <w:rsid w:val="00412BA0"/>
    <w:rsid w:val="00413032"/>
    <w:rsid w:val="00413094"/>
    <w:rsid w:val="004156B3"/>
    <w:rsid w:val="00420FF2"/>
    <w:rsid w:val="00421AC3"/>
    <w:rsid w:val="00432395"/>
    <w:rsid w:val="004451B5"/>
    <w:rsid w:val="00447ADC"/>
    <w:rsid w:val="00454158"/>
    <w:rsid w:val="00455217"/>
    <w:rsid w:val="00467062"/>
    <w:rsid w:val="00470477"/>
    <w:rsid w:val="00481F55"/>
    <w:rsid w:val="004837F7"/>
    <w:rsid w:val="00492E89"/>
    <w:rsid w:val="00492F1E"/>
    <w:rsid w:val="00494A0D"/>
    <w:rsid w:val="004A06BC"/>
    <w:rsid w:val="004B2A01"/>
    <w:rsid w:val="004B5EDB"/>
    <w:rsid w:val="004C2BCD"/>
    <w:rsid w:val="004D355E"/>
    <w:rsid w:val="004D4FC4"/>
    <w:rsid w:val="004F6150"/>
    <w:rsid w:val="00501CD1"/>
    <w:rsid w:val="0050225A"/>
    <w:rsid w:val="00526E76"/>
    <w:rsid w:val="00544DF8"/>
    <w:rsid w:val="00552D7F"/>
    <w:rsid w:val="00570363"/>
    <w:rsid w:val="005812B4"/>
    <w:rsid w:val="005836EF"/>
    <w:rsid w:val="005950B0"/>
    <w:rsid w:val="005960AA"/>
    <w:rsid w:val="00596C12"/>
    <w:rsid w:val="005A261C"/>
    <w:rsid w:val="005D647F"/>
    <w:rsid w:val="005F0159"/>
    <w:rsid w:val="005F7946"/>
    <w:rsid w:val="00606BA6"/>
    <w:rsid w:val="00635968"/>
    <w:rsid w:val="00640D4B"/>
    <w:rsid w:val="00640E03"/>
    <w:rsid w:val="00654A85"/>
    <w:rsid w:val="00667717"/>
    <w:rsid w:val="006739E7"/>
    <w:rsid w:val="006922A2"/>
    <w:rsid w:val="006A1FE5"/>
    <w:rsid w:val="006B03CA"/>
    <w:rsid w:val="006B1D47"/>
    <w:rsid w:val="006C2855"/>
    <w:rsid w:val="006E78ED"/>
    <w:rsid w:val="00700D78"/>
    <w:rsid w:val="00706951"/>
    <w:rsid w:val="00720B2C"/>
    <w:rsid w:val="0072564C"/>
    <w:rsid w:val="00725778"/>
    <w:rsid w:val="00740508"/>
    <w:rsid w:val="00740C39"/>
    <w:rsid w:val="00742A0D"/>
    <w:rsid w:val="0076798C"/>
    <w:rsid w:val="00771FD8"/>
    <w:rsid w:val="007734B4"/>
    <w:rsid w:val="007A5C1B"/>
    <w:rsid w:val="007B3944"/>
    <w:rsid w:val="007B3E21"/>
    <w:rsid w:val="007B6100"/>
    <w:rsid w:val="007C0A97"/>
    <w:rsid w:val="007C18A5"/>
    <w:rsid w:val="007C3D9E"/>
    <w:rsid w:val="007D712C"/>
    <w:rsid w:val="007E1E08"/>
    <w:rsid w:val="007E35E3"/>
    <w:rsid w:val="00813CFE"/>
    <w:rsid w:val="008441DE"/>
    <w:rsid w:val="00845E44"/>
    <w:rsid w:val="0085608F"/>
    <w:rsid w:val="00870F70"/>
    <w:rsid w:val="008712A7"/>
    <w:rsid w:val="0087642C"/>
    <w:rsid w:val="0088530E"/>
    <w:rsid w:val="008959FF"/>
    <w:rsid w:val="008A33F4"/>
    <w:rsid w:val="008A5F8D"/>
    <w:rsid w:val="008B10B4"/>
    <w:rsid w:val="008B2526"/>
    <w:rsid w:val="008D1BBB"/>
    <w:rsid w:val="008D77D2"/>
    <w:rsid w:val="008E0868"/>
    <w:rsid w:val="00904F8E"/>
    <w:rsid w:val="009075A9"/>
    <w:rsid w:val="00911725"/>
    <w:rsid w:val="009118A3"/>
    <w:rsid w:val="009134E7"/>
    <w:rsid w:val="00921F8B"/>
    <w:rsid w:val="00922635"/>
    <w:rsid w:val="0092459C"/>
    <w:rsid w:val="00924E45"/>
    <w:rsid w:val="00933B80"/>
    <w:rsid w:val="00934404"/>
    <w:rsid w:val="00953D50"/>
    <w:rsid w:val="009601F1"/>
    <w:rsid w:val="00965F68"/>
    <w:rsid w:val="0097252D"/>
    <w:rsid w:val="00975E29"/>
    <w:rsid w:val="00976C62"/>
    <w:rsid w:val="00976F6C"/>
    <w:rsid w:val="00984A99"/>
    <w:rsid w:val="00997048"/>
    <w:rsid w:val="009A2B42"/>
    <w:rsid w:val="009A390F"/>
    <w:rsid w:val="009C5B21"/>
    <w:rsid w:val="009D04FF"/>
    <w:rsid w:val="009D0F24"/>
    <w:rsid w:val="009D60FD"/>
    <w:rsid w:val="009E5849"/>
    <w:rsid w:val="009E7072"/>
    <w:rsid w:val="009F1919"/>
    <w:rsid w:val="009F7EDC"/>
    <w:rsid w:val="00A002DA"/>
    <w:rsid w:val="00A054F6"/>
    <w:rsid w:val="00A1202A"/>
    <w:rsid w:val="00A24B0C"/>
    <w:rsid w:val="00A3184C"/>
    <w:rsid w:val="00A319A0"/>
    <w:rsid w:val="00A3322D"/>
    <w:rsid w:val="00A36835"/>
    <w:rsid w:val="00A42DA2"/>
    <w:rsid w:val="00A54B6F"/>
    <w:rsid w:val="00A878F4"/>
    <w:rsid w:val="00A9494B"/>
    <w:rsid w:val="00AB43BB"/>
    <w:rsid w:val="00AB53C4"/>
    <w:rsid w:val="00AD046E"/>
    <w:rsid w:val="00AF36E9"/>
    <w:rsid w:val="00AF3D90"/>
    <w:rsid w:val="00AF5286"/>
    <w:rsid w:val="00AF6CD8"/>
    <w:rsid w:val="00B02A37"/>
    <w:rsid w:val="00B059E4"/>
    <w:rsid w:val="00B14041"/>
    <w:rsid w:val="00B23874"/>
    <w:rsid w:val="00B26078"/>
    <w:rsid w:val="00B37F5E"/>
    <w:rsid w:val="00B45729"/>
    <w:rsid w:val="00B801AD"/>
    <w:rsid w:val="00B846C5"/>
    <w:rsid w:val="00B925D4"/>
    <w:rsid w:val="00B94DFF"/>
    <w:rsid w:val="00B96FEA"/>
    <w:rsid w:val="00BA322B"/>
    <w:rsid w:val="00BA3537"/>
    <w:rsid w:val="00BA6089"/>
    <w:rsid w:val="00BA6CB5"/>
    <w:rsid w:val="00BC311E"/>
    <w:rsid w:val="00BE7230"/>
    <w:rsid w:val="00BF1BF1"/>
    <w:rsid w:val="00C20EAE"/>
    <w:rsid w:val="00C75655"/>
    <w:rsid w:val="00C838AD"/>
    <w:rsid w:val="00C96A31"/>
    <w:rsid w:val="00CA14A6"/>
    <w:rsid w:val="00CB14EA"/>
    <w:rsid w:val="00CB5EFF"/>
    <w:rsid w:val="00CB62C1"/>
    <w:rsid w:val="00CC738F"/>
    <w:rsid w:val="00CE295D"/>
    <w:rsid w:val="00CE3636"/>
    <w:rsid w:val="00CE505D"/>
    <w:rsid w:val="00CF7AA0"/>
    <w:rsid w:val="00D379F1"/>
    <w:rsid w:val="00D44587"/>
    <w:rsid w:val="00D50437"/>
    <w:rsid w:val="00D563A0"/>
    <w:rsid w:val="00D61379"/>
    <w:rsid w:val="00D83B99"/>
    <w:rsid w:val="00D84170"/>
    <w:rsid w:val="00D90A11"/>
    <w:rsid w:val="00D96732"/>
    <w:rsid w:val="00DA3C07"/>
    <w:rsid w:val="00DA50FA"/>
    <w:rsid w:val="00DB75A7"/>
    <w:rsid w:val="00DC24D3"/>
    <w:rsid w:val="00DD161D"/>
    <w:rsid w:val="00DD50BB"/>
    <w:rsid w:val="00DE310E"/>
    <w:rsid w:val="00DE571C"/>
    <w:rsid w:val="00DF37B4"/>
    <w:rsid w:val="00DF716D"/>
    <w:rsid w:val="00E156E8"/>
    <w:rsid w:val="00E16AFE"/>
    <w:rsid w:val="00E2294C"/>
    <w:rsid w:val="00E244DB"/>
    <w:rsid w:val="00E339C1"/>
    <w:rsid w:val="00E53148"/>
    <w:rsid w:val="00E5340A"/>
    <w:rsid w:val="00E669D0"/>
    <w:rsid w:val="00E834A6"/>
    <w:rsid w:val="00E93A57"/>
    <w:rsid w:val="00EB6ABE"/>
    <w:rsid w:val="00EC35D4"/>
    <w:rsid w:val="00EC4EF1"/>
    <w:rsid w:val="00EE2F94"/>
    <w:rsid w:val="00EE57A0"/>
    <w:rsid w:val="00EF5E2B"/>
    <w:rsid w:val="00EF5E44"/>
    <w:rsid w:val="00F02900"/>
    <w:rsid w:val="00F2342F"/>
    <w:rsid w:val="00F26B05"/>
    <w:rsid w:val="00F34799"/>
    <w:rsid w:val="00F36F4A"/>
    <w:rsid w:val="00F54360"/>
    <w:rsid w:val="00F5561D"/>
    <w:rsid w:val="00F6777B"/>
    <w:rsid w:val="00F962FC"/>
    <w:rsid w:val="00FA599C"/>
    <w:rsid w:val="00FB0DE5"/>
    <w:rsid w:val="00FB55CD"/>
    <w:rsid w:val="00FC3196"/>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Simp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241156"/>
    <w:pPr>
      <w:keepNext/>
      <w:numPr>
        <w:numId w:val="1"/>
      </w:numPr>
      <w:suppressAutoHyphens/>
      <w:spacing w:before="240" w:after="60"/>
      <w:outlineLvl w:val="0"/>
    </w:pPr>
    <w:rPr>
      <w:rFonts w:ascii="Arial" w:eastAsia="Times New Roman" w:hAnsi="Arial" w:cs="Times New Roman"/>
      <w:b/>
      <w:bCs/>
      <w:kern w:val="1"/>
      <w:sz w:val="32"/>
      <w:szCs w:val="32"/>
      <w:lang w:val="x-none" w:eastAsia="ar-SA"/>
    </w:rPr>
  </w:style>
  <w:style w:type="paragraph" w:styleId="Ttulo2">
    <w:name w:val="heading 2"/>
    <w:aliases w:val="h2"/>
    <w:basedOn w:val="Normal"/>
    <w:next w:val="Normal"/>
    <w:link w:val="Ttulo2Car"/>
    <w:qFormat/>
    <w:rsid w:val="00241156"/>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qFormat/>
    <w:rsid w:val="00241156"/>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qFormat/>
    <w:rsid w:val="00241156"/>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241156"/>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241156"/>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241156"/>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241156"/>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241156"/>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rsid w:val="00984A99"/>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styleId="Hipervnculo">
    <w:name w:val="Hyperlink"/>
    <w:aliases w:val="Hipervínculo1,Hipervínculo11,Hipervínculo12,Hipervínculo13,Hipervínculo14,Hipervínculo15"/>
    <w:basedOn w:val="Fuentedeprrafopredeter"/>
    <w:uiPriority w:val="99"/>
    <w:unhideWhenUsed/>
    <w:rsid w:val="00196DD5"/>
    <w:rPr>
      <w:color w:val="0000FF" w:themeColor="hyperlink"/>
      <w:u w:val="single"/>
    </w:rPr>
  </w:style>
  <w:style w:type="table" w:customStyle="1" w:styleId="Tablaconcuadrcula7">
    <w:name w:val="Tabla con cuadrícula7"/>
    <w:basedOn w:val="Tablanormal"/>
    <w:next w:val="Tablaconcuadrcula"/>
    <w:uiPriority w:val="59"/>
    <w:rsid w:val="00413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CC738F"/>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501CD1"/>
  </w:style>
  <w:style w:type="table" w:customStyle="1" w:styleId="Tablaconcuadrcula23">
    <w:name w:val="Tabla con cuadrícula23"/>
    <w:basedOn w:val="Tablanormal"/>
    <w:next w:val="Tablaconcuadrcula"/>
    <w:uiPriority w:val="59"/>
    <w:rsid w:val="00501C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241156"/>
    <w:rPr>
      <w:rFonts w:ascii="Arial" w:eastAsia="Times New Roman" w:hAnsi="Arial" w:cs="Times New Roman"/>
      <w:b/>
      <w:bCs/>
      <w:kern w:val="1"/>
      <w:sz w:val="32"/>
      <w:szCs w:val="32"/>
      <w:lang w:val="x-none" w:eastAsia="ar-SA"/>
    </w:rPr>
  </w:style>
  <w:style w:type="character" w:customStyle="1" w:styleId="Ttulo2Car">
    <w:name w:val="Título 2 Car"/>
    <w:aliases w:val="h2 Car"/>
    <w:basedOn w:val="Fuentedeprrafopredeter"/>
    <w:link w:val="Ttulo2"/>
    <w:rsid w:val="00241156"/>
    <w:rPr>
      <w:rFonts w:ascii="Arial" w:eastAsia="Times New Roman" w:hAnsi="Arial" w:cs="Arial"/>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241156"/>
    <w:rPr>
      <w:rFonts w:ascii="Arial" w:eastAsia="Times New Roman" w:hAnsi="Arial" w:cs="Arial"/>
      <w:b/>
      <w:bCs/>
      <w:sz w:val="26"/>
      <w:szCs w:val="26"/>
      <w:lang w:eastAsia="ar-SA"/>
    </w:rPr>
  </w:style>
  <w:style w:type="character" w:customStyle="1" w:styleId="Ttulo4Car">
    <w:name w:val="Título 4 Car"/>
    <w:basedOn w:val="Fuentedeprrafopredeter"/>
    <w:link w:val="Ttulo4"/>
    <w:rsid w:val="00241156"/>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241156"/>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241156"/>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241156"/>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241156"/>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241156"/>
    <w:rPr>
      <w:rFonts w:ascii="Arial" w:eastAsia="Times New Roman" w:hAnsi="Arial" w:cs="Arial"/>
      <w:lang w:eastAsia="ar-SA"/>
    </w:rPr>
  </w:style>
  <w:style w:type="paragraph" w:styleId="Textoindependiente3">
    <w:name w:val="Body Text 3"/>
    <w:basedOn w:val="Normal"/>
    <w:link w:val="Textoindependiente3Car"/>
    <w:rsid w:val="00241156"/>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241156"/>
    <w:rPr>
      <w:rFonts w:ascii="Arial" w:eastAsia="Times New Roman" w:hAnsi="Arial" w:cs="Arial"/>
      <w:b/>
      <w:bCs/>
      <w:sz w:val="20"/>
      <w:szCs w:val="24"/>
      <w:lang w:eastAsia="es-MX"/>
    </w:rPr>
  </w:style>
  <w:style w:type="character" w:styleId="Refdecomentario">
    <w:name w:val="annotation reference"/>
    <w:basedOn w:val="Fuentedeprrafopredeter"/>
    <w:uiPriority w:val="99"/>
    <w:unhideWhenUsed/>
    <w:rsid w:val="00241156"/>
    <w:rPr>
      <w:sz w:val="18"/>
      <w:szCs w:val="18"/>
    </w:rPr>
  </w:style>
  <w:style w:type="paragraph" w:styleId="Textocomentario">
    <w:name w:val="annotation text"/>
    <w:basedOn w:val="Normal"/>
    <w:link w:val="TextocomentarioCar"/>
    <w:uiPriority w:val="99"/>
    <w:unhideWhenUsed/>
    <w:rsid w:val="00241156"/>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241156"/>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241156"/>
    <w:rPr>
      <w:b/>
      <w:bCs/>
      <w:sz w:val="20"/>
      <w:szCs w:val="20"/>
    </w:rPr>
  </w:style>
  <w:style w:type="character" w:customStyle="1" w:styleId="AsuntodelcomentarioCar">
    <w:name w:val="Asunto del comentario Car"/>
    <w:basedOn w:val="TextocomentarioCar"/>
    <w:link w:val="Asuntodelcomentario"/>
    <w:uiPriority w:val="99"/>
    <w:rsid w:val="00241156"/>
    <w:rPr>
      <w:rFonts w:ascii="Calibri" w:eastAsia="Calibri" w:hAnsi="Calibri" w:cs="Times New Roman"/>
      <w:b/>
      <w:bCs/>
      <w:sz w:val="20"/>
      <w:szCs w:val="20"/>
    </w:rPr>
  </w:style>
  <w:style w:type="paragraph" w:styleId="Sinespaciado">
    <w:name w:val="No Spacing"/>
    <w:link w:val="SinespaciadoCar"/>
    <w:uiPriority w:val="1"/>
    <w:qFormat/>
    <w:rsid w:val="00241156"/>
    <w:pPr>
      <w:spacing w:after="0" w:line="240" w:lineRule="auto"/>
    </w:pPr>
    <w:rPr>
      <w:rFonts w:ascii="Calibri" w:eastAsia="Calibri" w:hAnsi="Calibri" w:cs="Times New Roman"/>
    </w:rPr>
  </w:style>
  <w:style w:type="character" w:customStyle="1" w:styleId="A2">
    <w:name w:val="A2"/>
    <w:uiPriority w:val="99"/>
    <w:rsid w:val="00241156"/>
    <w:rPr>
      <w:rFonts w:cs="Palatino"/>
      <w:b/>
      <w:bCs/>
      <w:color w:val="000000"/>
      <w:sz w:val="28"/>
      <w:szCs w:val="28"/>
    </w:rPr>
  </w:style>
  <w:style w:type="character" w:customStyle="1" w:styleId="WW8Num2z0">
    <w:name w:val="WW8Num2z0"/>
    <w:rsid w:val="00241156"/>
    <w:rPr>
      <w:rFonts w:ascii="Arial" w:hAnsi="Arial"/>
      <w:b/>
      <w:i w:val="0"/>
      <w:sz w:val="24"/>
      <w:szCs w:val="24"/>
    </w:rPr>
  </w:style>
  <w:style w:type="character" w:customStyle="1" w:styleId="WW8Num3z1">
    <w:name w:val="WW8Num3z1"/>
    <w:rsid w:val="00241156"/>
    <w:rPr>
      <w:b w:val="0"/>
    </w:rPr>
  </w:style>
  <w:style w:type="character" w:customStyle="1" w:styleId="WW8Num5z0">
    <w:name w:val="WW8Num5z0"/>
    <w:rsid w:val="00241156"/>
    <w:rPr>
      <w:rFonts w:ascii="Symbol" w:hAnsi="Symbol"/>
    </w:rPr>
  </w:style>
  <w:style w:type="character" w:customStyle="1" w:styleId="WW8Num6z0">
    <w:name w:val="WW8Num6z0"/>
    <w:rsid w:val="00241156"/>
    <w:rPr>
      <w:rFonts w:ascii="Symbol" w:hAnsi="Symbol"/>
    </w:rPr>
  </w:style>
  <w:style w:type="character" w:customStyle="1" w:styleId="WW8Num7z0">
    <w:name w:val="WW8Num7z0"/>
    <w:rsid w:val="00241156"/>
    <w:rPr>
      <w:b/>
    </w:rPr>
  </w:style>
  <w:style w:type="character" w:customStyle="1" w:styleId="WW8Num8z0">
    <w:name w:val="WW8Num8z0"/>
    <w:rsid w:val="00241156"/>
    <w:rPr>
      <w:rFonts w:ascii="Wingdings" w:hAnsi="Wingdings"/>
    </w:rPr>
  </w:style>
  <w:style w:type="character" w:customStyle="1" w:styleId="WW8Num9z0">
    <w:name w:val="WW8Num9z0"/>
    <w:rsid w:val="00241156"/>
    <w:rPr>
      <w:b/>
    </w:rPr>
  </w:style>
  <w:style w:type="character" w:customStyle="1" w:styleId="WW8Num10z0">
    <w:name w:val="WW8Num10z0"/>
    <w:rsid w:val="00241156"/>
    <w:rPr>
      <w:rFonts w:ascii="Symbol" w:hAnsi="Symbol"/>
    </w:rPr>
  </w:style>
  <w:style w:type="character" w:customStyle="1" w:styleId="WW8Num12z0">
    <w:name w:val="WW8Num12z0"/>
    <w:rsid w:val="00241156"/>
    <w:rPr>
      <w:rFonts w:ascii="Symbol" w:hAnsi="Symbol"/>
    </w:rPr>
  </w:style>
  <w:style w:type="character" w:customStyle="1" w:styleId="WW8Num13z0">
    <w:name w:val="WW8Num13z0"/>
    <w:rsid w:val="00241156"/>
    <w:rPr>
      <w:rFonts w:ascii="Symbol" w:hAnsi="Symbol"/>
    </w:rPr>
  </w:style>
  <w:style w:type="character" w:customStyle="1" w:styleId="WW8Num14z0">
    <w:name w:val="WW8Num14z0"/>
    <w:rsid w:val="00241156"/>
    <w:rPr>
      <w:b w:val="0"/>
      <w:i w:val="0"/>
    </w:rPr>
  </w:style>
  <w:style w:type="character" w:customStyle="1" w:styleId="WW8Num15z0">
    <w:name w:val="WW8Num15z0"/>
    <w:rsid w:val="00241156"/>
    <w:rPr>
      <w:rFonts w:ascii="Symbol" w:hAnsi="Symbol"/>
    </w:rPr>
  </w:style>
  <w:style w:type="character" w:customStyle="1" w:styleId="WW8Num16z0">
    <w:name w:val="WW8Num16z0"/>
    <w:rsid w:val="00241156"/>
    <w:rPr>
      <w:b w:val="0"/>
    </w:rPr>
  </w:style>
  <w:style w:type="character" w:customStyle="1" w:styleId="WW8Num17z0">
    <w:name w:val="WW8Num17z0"/>
    <w:rsid w:val="00241156"/>
    <w:rPr>
      <w:rFonts w:ascii="Symbol" w:hAnsi="Symbol"/>
    </w:rPr>
  </w:style>
  <w:style w:type="character" w:customStyle="1" w:styleId="WW8Num18z0">
    <w:name w:val="WW8Num18z0"/>
    <w:rsid w:val="00241156"/>
    <w:rPr>
      <w:rFonts w:ascii="Symbol" w:hAnsi="Symbol"/>
    </w:rPr>
  </w:style>
  <w:style w:type="character" w:customStyle="1" w:styleId="WW8Num20z0">
    <w:name w:val="WW8Num20z0"/>
    <w:rsid w:val="00241156"/>
    <w:rPr>
      <w:rFonts w:ascii="Symbol" w:hAnsi="Symbol"/>
    </w:rPr>
  </w:style>
  <w:style w:type="character" w:customStyle="1" w:styleId="WW8Num21z0">
    <w:name w:val="WW8Num21z0"/>
    <w:rsid w:val="00241156"/>
    <w:rPr>
      <w:rFonts w:ascii="Wingdings" w:hAnsi="Wingdings"/>
    </w:rPr>
  </w:style>
  <w:style w:type="character" w:customStyle="1" w:styleId="WW8Num22z0">
    <w:name w:val="WW8Num22z0"/>
    <w:rsid w:val="00241156"/>
    <w:rPr>
      <w:b/>
    </w:rPr>
  </w:style>
  <w:style w:type="character" w:customStyle="1" w:styleId="WW8Num24z0">
    <w:name w:val="WW8Num24z0"/>
    <w:rsid w:val="00241156"/>
    <w:rPr>
      <w:rFonts w:ascii="Symbol" w:hAnsi="Symbol"/>
    </w:rPr>
  </w:style>
  <w:style w:type="character" w:customStyle="1" w:styleId="WW8Num25z0">
    <w:name w:val="WW8Num25z0"/>
    <w:rsid w:val="00241156"/>
    <w:rPr>
      <w:rFonts w:ascii="Wingdings" w:hAnsi="Wingdings"/>
    </w:rPr>
  </w:style>
  <w:style w:type="character" w:customStyle="1" w:styleId="Absatz-Standardschriftart">
    <w:name w:val="Absatz-Standardschriftart"/>
    <w:rsid w:val="00241156"/>
  </w:style>
  <w:style w:type="character" w:customStyle="1" w:styleId="WW8Num1z0">
    <w:name w:val="WW8Num1z0"/>
    <w:rsid w:val="00241156"/>
    <w:rPr>
      <w:rFonts w:ascii="Arial" w:hAnsi="Arial"/>
      <w:b/>
      <w:i w:val="0"/>
      <w:sz w:val="24"/>
      <w:szCs w:val="24"/>
    </w:rPr>
  </w:style>
  <w:style w:type="character" w:customStyle="1" w:styleId="WW8Num2z1">
    <w:name w:val="WW8Num2z1"/>
    <w:rsid w:val="00241156"/>
    <w:rPr>
      <w:b w:val="0"/>
    </w:rPr>
  </w:style>
  <w:style w:type="character" w:customStyle="1" w:styleId="WW8Num4z0">
    <w:name w:val="WW8Num4z0"/>
    <w:rsid w:val="00241156"/>
    <w:rPr>
      <w:b w:val="0"/>
    </w:rPr>
  </w:style>
  <w:style w:type="character" w:customStyle="1" w:styleId="WW8Num4z1">
    <w:name w:val="WW8Num4z1"/>
    <w:rsid w:val="00241156"/>
    <w:rPr>
      <w:rFonts w:ascii="Courier New" w:hAnsi="Courier New" w:cs="Courier New"/>
    </w:rPr>
  </w:style>
  <w:style w:type="character" w:customStyle="1" w:styleId="WW8Num4z2">
    <w:name w:val="WW8Num4z2"/>
    <w:rsid w:val="00241156"/>
    <w:rPr>
      <w:rFonts w:ascii="Wingdings" w:hAnsi="Wingdings"/>
    </w:rPr>
  </w:style>
  <w:style w:type="character" w:customStyle="1" w:styleId="WW8Num4z3">
    <w:name w:val="WW8Num4z3"/>
    <w:rsid w:val="00241156"/>
    <w:rPr>
      <w:rFonts w:ascii="Symbol" w:hAnsi="Symbol"/>
    </w:rPr>
  </w:style>
  <w:style w:type="character" w:customStyle="1" w:styleId="WW8Num5z1">
    <w:name w:val="WW8Num5z1"/>
    <w:rsid w:val="00241156"/>
    <w:rPr>
      <w:rFonts w:ascii="Courier New" w:hAnsi="Courier New" w:cs="Courier New"/>
    </w:rPr>
  </w:style>
  <w:style w:type="character" w:customStyle="1" w:styleId="WW8Num5z2">
    <w:name w:val="WW8Num5z2"/>
    <w:rsid w:val="00241156"/>
    <w:rPr>
      <w:rFonts w:ascii="Wingdings" w:hAnsi="Wingdings"/>
    </w:rPr>
  </w:style>
  <w:style w:type="character" w:customStyle="1" w:styleId="WW8Num6z1">
    <w:name w:val="WW8Num6z1"/>
    <w:rsid w:val="00241156"/>
    <w:rPr>
      <w:rFonts w:ascii="Courier New" w:hAnsi="Courier New" w:cs="Courier New"/>
    </w:rPr>
  </w:style>
  <w:style w:type="character" w:customStyle="1" w:styleId="WW8Num6z2">
    <w:name w:val="WW8Num6z2"/>
    <w:rsid w:val="00241156"/>
    <w:rPr>
      <w:rFonts w:ascii="Wingdings" w:hAnsi="Wingdings"/>
    </w:rPr>
  </w:style>
  <w:style w:type="character" w:customStyle="1" w:styleId="WW8Num8z1">
    <w:name w:val="WW8Num8z1"/>
    <w:rsid w:val="00241156"/>
    <w:rPr>
      <w:rFonts w:ascii="Courier New" w:hAnsi="Courier New" w:cs="Courier New"/>
    </w:rPr>
  </w:style>
  <w:style w:type="character" w:customStyle="1" w:styleId="WW8Num8z3">
    <w:name w:val="WW8Num8z3"/>
    <w:rsid w:val="00241156"/>
    <w:rPr>
      <w:rFonts w:ascii="Symbol" w:hAnsi="Symbol"/>
    </w:rPr>
  </w:style>
  <w:style w:type="character" w:customStyle="1" w:styleId="WW8Num10z1">
    <w:name w:val="WW8Num10z1"/>
    <w:rsid w:val="00241156"/>
    <w:rPr>
      <w:rFonts w:ascii="Courier New" w:hAnsi="Courier New" w:cs="Courier New"/>
    </w:rPr>
  </w:style>
  <w:style w:type="character" w:customStyle="1" w:styleId="WW8Num10z2">
    <w:name w:val="WW8Num10z2"/>
    <w:rsid w:val="00241156"/>
    <w:rPr>
      <w:rFonts w:ascii="Wingdings" w:hAnsi="Wingdings"/>
    </w:rPr>
  </w:style>
  <w:style w:type="character" w:customStyle="1" w:styleId="WW8Num11z0">
    <w:name w:val="WW8Num11z0"/>
    <w:rsid w:val="00241156"/>
    <w:rPr>
      <w:b/>
    </w:rPr>
  </w:style>
  <w:style w:type="character" w:customStyle="1" w:styleId="WW8Num12z1">
    <w:name w:val="WW8Num12z1"/>
    <w:rsid w:val="00241156"/>
    <w:rPr>
      <w:rFonts w:ascii="Courier New" w:hAnsi="Courier New" w:cs="Courier New"/>
    </w:rPr>
  </w:style>
  <w:style w:type="character" w:customStyle="1" w:styleId="WW8Num12z2">
    <w:name w:val="WW8Num12z2"/>
    <w:rsid w:val="00241156"/>
    <w:rPr>
      <w:rFonts w:ascii="Wingdings" w:hAnsi="Wingdings"/>
    </w:rPr>
  </w:style>
  <w:style w:type="character" w:customStyle="1" w:styleId="WW8Num15z1">
    <w:name w:val="WW8Num15z1"/>
    <w:rsid w:val="00241156"/>
    <w:rPr>
      <w:rFonts w:ascii="Courier New" w:hAnsi="Courier New" w:cs="Courier New"/>
    </w:rPr>
  </w:style>
  <w:style w:type="character" w:customStyle="1" w:styleId="WW8Num15z2">
    <w:name w:val="WW8Num15z2"/>
    <w:rsid w:val="00241156"/>
    <w:rPr>
      <w:rFonts w:ascii="Wingdings" w:hAnsi="Wingdings"/>
    </w:rPr>
  </w:style>
  <w:style w:type="character" w:customStyle="1" w:styleId="WW8Num17z1">
    <w:name w:val="WW8Num17z1"/>
    <w:rsid w:val="00241156"/>
    <w:rPr>
      <w:rFonts w:ascii="Courier New" w:hAnsi="Courier New" w:cs="Courier New"/>
    </w:rPr>
  </w:style>
  <w:style w:type="character" w:customStyle="1" w:styleId="WW8Num17z2">
    <w:name w:val="WW8Num17z2"/>
    <w:rsid w:val="00241156"/>
    <w:rPr>
      <w:rFonts w:ascii="Wingdings" w:hAnsi="Wingdings"/>
    </w:rPr>
  </w:style>
  <w:style w:type="character" w:customStyle="1" w:styleId="WW8Num18z1">
    <w:name w:val="WW8Num18z1"/>
    <w:rsid w:val="00241156"/>
    <w:rPr>
      <w:rFonts w:ascii="Courier New" w:hAnsi="Courier New" w:cs="Courier New"/>
    </w:rPr>
  </w:style>
  <w:style w:type="character" w:customStyle="1" w:styleId="WW8Num18z2">
    <w:name w:val="WW8Num18z2"/>
    <w:rsid w:val="00241156"/>
    <w:rPr>
      <w:rFonts w:ascii="Wingdings" w:hAnsi="Wingdings"/>
    </w:rPr>
  </w:style>
  <w:style w:type="character" w:customStyle="1" w:styleId="WW8Num19z0">
    <w:name w:val="WW8Num19z0"/>
    <w:rsid w:val="00241156"/>
    <w:rPr>
      <w:rFonts w:ascii="Symbol" w:hAnsi="Symbol"/>
    </w:rPr>
  </w:style>
  <w:style w:type="character" w:customStyle="1" w:styleId="WW8Num19z1">
    <w:name w:val="WW8Num19z1"/>
    <w:rsid w:val="00241156"/>
    <w:rPr>
      <w:rFonts w:ascii="Courier New" w:hAnsi="Courier New" w:cs="Courier New"/>
    </w:rPr>
  </w:style>
  <w:style w:type="character" w:customStyle="1" w:styleId="WW8Num19z2">
    <w:name w:val="WW8Num19z2"/>
    <w:rsid w:val="00241156"/>
    <w:rPr>
      <w:rFonts w:ascii="Wingdings" w:hAnsi="Wingdings"/>
    </w:rPr>
  </w:style>
  <w:style w:type="character" w:customStyle="1" w:styleId="WW8Num20z1">
    <w:name w:val="WW8Num20z1"/>
    <w:rsid w:val="00241156"/>
    <w:rPr>
      <w:rFonts w:ascii="Courier New" w:hAnsi="Courier New" w:cs="Courier New"/>
    </w:rPr>
  </w:style>
  <w:style w:type="character" w:customStyle="1" w:styleId="WW8Num20z2">
    <w:name w:val="WW8Num20z2"/>
    <w:rsid w:val="00241156"/>
    <w:rPr>
      <w:rFonts w:ascii="Wingdings" w:hAnsi="Wingdings"/>
    </w:rPr>
  </w:style>
  <w:style w:type="character" w:customStyle="1" w:styleId="WW8Num23z1">
    <w:name w:val="WW8Num23z1"/>
    <w:rsid w:val="00241156"/>
    <w:rPr>
      <w:b/>
    </w:rPr>
  </w:style>
  <w:style w:type="character" w:customStyle="1" w:styleId="WW8Num24z1">
    <w:name w:val="WW8Num24z1"/>
    <w:rsid w:val="00241156"/>
    <w:rPr>
      <w:rFonts w:ascii="Courier New" w:hAnsi="Courier New" w:cs="Courier New"/>
    </w:rPr>
  </w:style>
  <w:style w:type="character" w:customStyle="1" w:styleId="WW8Num24z2">
    <w:name w:val="WW8Num24z2"/>
    <w:rsid w:val="00241156"/>
    <w:rPr>
      <w:rFonts w:ascii="Wingdings" w:hAnsi="Wingdings"/>
    </w:rPr>
  </w:style>
  <w:style w:type="character" w:customStyle="1" w:styleId="WW8Num25z1">
    <w:name w:val="WW8Num25z1"/>
    <w:rsid w:val="00241156"/>
    <w:rPr>
      <w:rFonts w:ascii="Courier New" w:hAnsi="Courier New" w:cs="Courier New"/>
    </w:rPr>
  </w:style>
  <w:style w:type="character" w:customStyle="1" w:styleId="WW8Num25z3">
    <w:name w:val="WW8Num25z3"/>
    <w:rsid w:val="00241156"/>
    <w:rPr>
      <w:rFonts w:ascii="Symbol" w:hAnsi="Symbol"/>
    </w:rPr>
  </w:style>
  <w:style w:type="character" w:customStyle="1" w:styleId="WW8Num26z0">
    <w:name w:val="WW8Num26z0"/>
    <w:rsid w:val="00241156"/>
    <w:rPr>
      <w:rFonts w:ascii="Symbol" w:hAnsi="Symbol"/>
    </w:rPr>
  </w:style>
  <w:style w:type="character" w:customStyle="1" w:styleId="WW8Num26z1">
    <w:name w:val="WW8Num26z1"/>
    <w:rsid w:val="00241156"/>
    <w:rPr>
      <w:rFonts w:ascii="Courier New" w:hAnsi="Courier New" w:cs="Courier New"/>
    </w:rPr>
  </w:style>
  <w:style w:type="character" w:customStyle="1" w:styleId="WW8Num26z2">
    <w:name w:val="WW8Num26z2"/>
    <w:rsid w:val="00241156"/>
    <w:rPr>
      <w:rFonts w:ascii="Wingdings" w:hAnsi="Wingdings"/>
    </w:rPr>
  </w:style>
  <w:style w:type="character" w:customStyle="1" w:styleId="WW8Num28z0">
    <w:name w:val="WW8Num28z0"/>
    <w:rsid w:val="00241156"/>
    <w:rPr>
      <w:b/>
    </w:rPr>
  </w:style>
  <w:style w:type="character" w:customStyle="1" w:styleId="WW8Num29z0">
    <w:name w:val="WW8Num29z0"/>
    <w:rsid w:val="00241156"/>
    <w:rPr>
      <w:b/>
    </w:rPr>
  </w:style>
  <w:style w:type="character" w:customStyle="1" w:styleId="Fuentedeprrafopredeter1">
    <w:name w:val="Fuente de párrafo predeter.1"/>
    <w:rsid w:val="00241156"/>
  </w:style>
  <w:style w:type="character" w:customStyle="1" w:styleId="DeltaViewInsertion">
    <w:name w:val="DeltaView Insertion"/>
    <w:rsid w:val="00241156"/>
    <w:rPr>
      <w:color w:val="0000FF"/>
      <w:spacing w:val="0"/>
      <w:u w:val="double"/>
    </w:rPr>
  </w:style>
  <w:style w:type="character" w:styleId="Nmerodepgina">
    <w:name w:val="page number"/>
    <w:basedOn w:val="Fuentedeprrafopredeter1"/>
    <w:rsid w:val="00241156"/>
  </w:style>
  <w:style w:type="character" w:customStyle="1" w:styleId="Carcterdenumeracin">
    <w:name w:val="Carácter de numeración"/>
    <w:rsid w:val="00241156"/>
  </w:style>
  <w:style w:type="paragraph" w:customStyle="1" w:styleId="Encabezado3">
    <w:name w:val="Encabezado3"/>
    <w:basedOn w:val="Normal"/>
    <w:next w:val="Textoindependiente"/>
    <w:rsid w:val="00241156"/>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241156"/>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241156"/>
    <w:pPr>
      <w:suppressLineNumbers/>
      <w:suppressAutoHyphens/>
      <w:spacing w:before="120" w:after="120"/>
    </w:pPr>
    <w:rPr>
      <w:rFonts w:ascii="Times New Roman" w:eastAsia="Times New Roman" w:hAnsi="Times New Roman" w:cs="Times New Roman"/>
      <w:i/>
      <w:szCs w:val="20"/>
      <w:lang w:val="es-MX" w:eastAsia="ar-SA"/>
    </w:rPr>
  </w:style>
  <w:style w:type="paragraph" w:customStyle="1" w:styleId="ndice">
    <w:name w:val="Índice"/>
    <w:basedOn w:val="Normal"/>
    <w:rsid w:val="00241156"/>
    <w:pPr>
      <w:suppressLineNumbers/>
      <w:suppressAutoHyphens/>
    </w:pPr>
    <w:rPr>
      <w:rFonts w:ascii="Times New Roman" w:eastAsia="Times New Roman" w:hAnsi="Times New Roman" w:cs="Times New Roman"/>
      <w:szCs w:val="20"/>
      <w:lang w:val="es-MX" w:eastAsia="ar-SA"/>
    </w:rPr>
  </w:style>
  <w:style w:type="paragraph" w:customStyle="1" w:styleId="Encabezado2">
    <w:name w:val="Encabezado2"/>
    <w:basedOn w:val="Normal"/>
    <w:next w:val="Textonormal"/>
    <w:rsid w:val="00241156"/>
    <w:pPr>
      <w:keepNext/>
      <w:suppressAutoHyphens/>
      <w:spacing w:before="240" w:after="120"/>
    </w:pPr>
    <w:rPr>
      <w:rFonts w:ascii="Arial" w:eastAsia="Times New Roman" w:hAnsi="Arial" w:cs="Arial"/>
      <w:sz w:val="28"/>
      <w:szCs w:val="20"/>
      <w:lang w:val="es-MX" w:eastAsia="ar-SA"/>
    </w:rPr>
  </w:style>
  <w:style w:type="paragraph" w:customStyle="1" w:styleId="Textonormal">
    <w:name w:val="Texto normal"/>
    <w:basedOn w:val="Normal"/>
    <w:uiPriority w:val="99"/>
    <w:rsid w:val="00241156"/>
    <w:pPr>
      <w:suppressAutoHyphens/>
      <w:spacing w:after="120"/>
    </w:pPr>
    <w:rPr>
      <w:rFonts w:ascii="Times New Roman" w:eastAsia="Times New Roman" w:hAnsi="Times New Roman" w:cs="Times New Roman"/>
      <w:szCs w:val="20"/>
      <w:lang w:val="es-MX" w:eastAsia="ar-SA"/>
    </w:rPr>
  </w:style>
  <w:style w:type="paragraph" w:customStyle="1" w:styleId="Lista21">
    <w:name w:val="Lista 21"/>
    <w:basedOn w:val="Textonormal"/>
    <w:rsid w:val="00241156"/>
  </w:style>
  <w:style w:type="paragraph" w:customStyle="1" w:styleId="Encabezado1">
    <w:name w:val="Encabezado1"/>
    <w:basedOn w:val="Normal"/>
    <w:next w:val="Textonormal"/>
    <w:rsid w:val="00241156"/>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qFormat/>
    <w:rsid w:val="00241156"/>
    <w:pPr>
      <w:suppressAutoHyphens/>
      <w:jc w:val="center"/>
    </w:pPr>
    <w:rPr>
      <w:rFonts w:ascii="Times New Roman" w:eastAsia="Times New Roman" w:hAnsi="Times New Roman" w:cs="Times New Roman"/>
      <w:b/>
      <w:sz w:val="28"/>
      <w:szCs w:val="20"/>
      <w:lang w:val="es-MX" w:eastAsia="ar-SA"/>
    </w:rPr>
  </w:style>
  <w:style w:type="character" w:customStyle="1" w:styleId="TtuloCar">
    <w:name w:val="Título Car"/>
    <w:basedOn w:val="Fuentedeprrafopredeter"/>
    <w:link w:val="Ttulo"/>
    <w:rsid w:val="00241156"/>
    <w:rPr>
      <w:rFonts w:ascii="Times New Roman" w:eastAsia="Times New Roman" w:hAnsi="Times New Roman" w:cs="Times New Roman"/>
      <w:b/>
      <w:sz w:val="28"/>
      <w:szCs w:val="20"/>
      <w:lang w:eastAsia="ar-SA"/>
    </w:rPr>
  </w:style>
  <w:style w:type="paragraph" w:styleId="Subttulo">
    <w:name w:val="Subtitle"/>
    <w:aliases w:val="Car Car Car Car Car, Car Car Car Car Car"/>
    <w:basedOn w:val="Encabezado1"/>
    <w:next w:val="Textonormal"/>
    <w:link w:val="SubttuloCar"/>
    <w:qFormat/>
    <w:rsid w:val="00241156"/>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241156"/>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241156"/>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241156"/>
    <w:pPr>
      <w:suppressLineNumbers/>
      <w:suppressAutoHyphens/>
    </w:pPr>
    <w:rPr>
      <w:rFonts w:ascii="Times New Roman" w:eastAsia="Times New Roman" w:hAnsi="Times New Roman" w:cs="Times New Roman"/>
      <w:szCs w:val="20"/>
      <w:lang w:val="es-MX" w:eastAsia="ar-SA"/>
    </w:rPr>
  </w:style>
  <w:style w:type="paragraph" w:customStyle="1" w:styleId="Encabezadodelatabla">
    <w:name w:val="Encabezado de la tabla"/>
    <w:basedOn w:val="Contenidodelatabla"/>
    <w:uiPriority w:val="99"/>
    <w:rsid w:val="00241156"/>
    <w:pPr>
      <w:jc w:val="center"/>
    </w:pPr>
    <w:rPr>
      <w:b/>
    </w:rPr>
  </w:style>
  <w:style w:type="paragraph" w:customStyle="1" w:styleId="Sangra3detindependiente1">
    <w:name w:val="Sangría 3 de t. independiente1"/>
    <w:basedOn w:val="Normal"/>
    <w:rsid w:val="00241156"/>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241156"/>
    <w:pPr>
      <w:suppressAutoHyphens/>
      <w:spacing w:after="120"/>
      <w:ind w:left="283"/>
    </w:pPr>
    <w:rPr>
      <w:rFonts w:ascii="Times New Roman" w:eastAsia="Times New Roman" w:hAnsi="Times New Roman" w:cs="Times New Roman"/>
      <w:szCs w:val="20"/>
      <w:lang w:val="x-none" w:eastAsia="ar-SA"/>
    </w:rPr>
  </w:style>
  <w:style w:type="character" w:customStyle="1" w:styleId="SangradetextonormalCar">
    <w:name w:val="Sangría de texto normal Car"/>
    <w:basedOn w:val="Fuentedeprrafopredeter"/>
    <w:link w:val="Sangradetextonormal"/>
    <w:rsid w:val="00241156"/>
    <w:rPr>
      <w:rFonts w:ascii="Times New Roman" w:eastAsia="Times New Roman" w:hAnsi="Times New Roman" w:cs="Times New Roman"/>
      <w:sz w:val="24"/>
      <w:szCs w:val="20"/>
      <w:lang w:val="x-none" w:eastAsia="ar-SA"/>
    </w:rPr>
  </w:style>
  <w:style w:type="paragraph" w:customStyle="1" w:styleId="Sangra2detindependiente1">
    <w:name w:val="Sangría 2 de t. independiente1"/>
    <w:basedOn w:val="Normal"/>
    <w:rsid w:val="00241156"/>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TextoCar">
    <w:name w:val="Texto Car"/>
    <w:basedOn w:val="Normal"/>
    <w:rsid w:val="00241156"/>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241156"/>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241156"/>
    <w:pPr>
      <w:suppressAutoHyphens/>
      <w:spacing w:after="120" w:line="480" w:lineRule="auto"/>
      <w:ind w:left="283"/>
    </w:pPr>
    <w:rPr>
      <w:rFonts w:ascii="Times New Roman" w:eastAsia="Times New Roman" w:hAnsi="Times New Roman" w:cs="Times New Roman"/>
      <w:lang w:val="es-MX" w:eastAsia="ar-SA"/>
    </w:rPr>
  </w:style>
  <w:style w:type="paragraph" w:customStyle="1" w:styleId="Textoindependiente21">
    <w:name w:val="Texto independiente 21"/>
    <w:basedOn w:val="Normal"/>
    <w:rsid w:val="00241156"/>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Textoindependiente211">
    <w:name w:val="Texto independiente 211"/>
    <w:basedOn w:val="Normal"/>
    <w:rsid w:val="00241156"/>
    <w:pPr>
      <w:suppressAutoHyphens/>
      <w:spacing w:after="120" w:line="480" w:lineRule="auto"/>
    </w:pPr>
    <w:rPr>
      <w:rFonts w:ascii="Times New Roman" w:eastAsia="Times New Roman" w:hAnsi="Times New Roman" w:cs="Times New Roman"/>
      <w:szCs w:val="20"/>
      <w:lang w:val="es-MX" w:eastAsia="ar-SA"/>
    </w:rPr>
  </w:style>
  <w:style w:type="paragraph" w:customStyle="1" w:styleId="Textoindependiente31">
    <w:name w:val="Texto independiente 31"/>
    <w:basedOn w:val="Normal"/>
    <w:rsid w:val="00241156"/>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241156"/>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241156"/>
    <w:pPr>
      <w:suppressAutoHyphens/>
      <w:overflowPunct w:val="0"/>
      <w:autoSpaceDE w:val="0"/>
      <w:jc w:val="both"/>
      <w:textAlignment w:val="baseline"/>
    </w:pPr>
    <w:rPr>
      <w:rFonts w:ascii="Times New Roman" w:eastAsia="Times New Roman" w:hAnsi="Times New Roman" w:cs="Times New Roman"/>
      <w:szCs w:val="20"/>
      <w:lang w:val="es-MX" w:eastAsia="ar-SA"/>
    </w:rPr>
  </w:style>
  <w:style w:type="paragraph" w:customStyle="1" w:styleId="xl25">
    <w:name w:val="xl25"/>
    <w:basedOn w:val="Normal"/>
    <w:rsid w:val="0024115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24115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24115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24115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24115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24115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24115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24115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24115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24115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24115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241156"/>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241156"/>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24115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24115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24115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24115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24115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24115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241156"/>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241156"/>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241156"/>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24115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241156"/>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24115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241156"/>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241156"/>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241156"/>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24115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24115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241156"/>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241156"/>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241156"/>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24115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241156"/>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241156"/>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24115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24115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24115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24115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24115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24115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24115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24115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24115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24115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241156"/>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241156"/>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24115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241156"/>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241156"/>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24115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24115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24115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24115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24115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24115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241156"/>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41156"/>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241156"/>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241156"/>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241156"/>
    <w:pPr>
      <w:suppressAutoHyphens/>
    </w:pPr>
    <w:rPr>
      <w:rFonts w:ascii="Times New Roman" w:eastAsia="Times New Roman" w:hAnsi="Times New Roman" w:cs="Times New Roman"/>
      <w:sz w:val="20"/>
      <w:szCs w:val="20"/>
      <w:lang w:val="es-MX" w:eastAsia="ar-SA"/>
    </w:rPr>
  </w:style>
  <w:style w:type="paragraph" w:customStyle="1" w:styleId="CarCarCarCarCarCarCar">
    <w:name w:val="Car Car Car Car Car Car Car"/>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241156"/>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241156"/>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241156"/>
    <w:pPr>
      <w:suppressAutoHyphens/>
      <w:spacing w:after="120"/>
      <w:ind w:left="283"/>
    </w:pPr>
    <w:rPr>
      <w:rFonts w:ascii="Times New Roman" w:eastAsia="Times New Roman" w:hAnsi="Times New Roman" w:cs="Times New Roman"/>
      <w:sz w:val="16"/>
      <w:szCs w:val="16"/>
      <w:lang w:val="es-MX" w:eastAsia="ar-SA"/>
    </w:rPr>
  </w:style>
  <w:style w:type="character" w:customStyle="1" w:styleId="Sangra3detindependienteCar">
    <w:name w:val="Sangría 3 de t. independiente Car"/>
    <w:basedOn w:val="Fuentedeprrafopredeter"/>
    <w:link w:val="Sangra3detindependiente"/>
    <w:rsid w:val="00241156"/>
    <w:rPr>
      <w:rFonts w:ascii="Times New Roman" w:eastAsia="Times New Roman" w:hAnsi="Times New Roman" w:cs="Times New Roman"/>
      <w:sz w:val="16"/>
      <w:szCs w:val="16"/>
      <w:lang w:eastAsia="ar-SA"/>
    </w:rPr>
  </w:style>
  <w:style w:type="paragraph" w:styleId="Lista2">
    <w:name w:val="List 2"/>
    <w:basedOn w:val="Normal"/>
    <w:rsid w:val="00241156"/>
    <w:pPr>
      <w:suppressAutoHyphens/>
      <w:ind w:left="566" w:hanging="283"/>
    </w:pPr>
    <w:rPr>
      <w:rFonts w:ascii="Times New Roman" w:eastAsia="Times New Roman" w:hAnsi="Times New Roman" w:cs="Times New Roman"/>
      <w:szCs w:val="20"/>
      <w:lang w:val="es-MX" w:eastAsia="ar-SA"/>
    </w:rPr>
  </w:style>
  <w:style w:type="paragraph" w:customStyle="1" w:styleId="Textoindependiente22">
    <w:name w:val="Texto independiente 22"/>
    <w:basedOn w:val="Normal"/>
    <w:rsid w:val="00241156"/>
    <w:pPr>
      <w:suppressAutoHyphens/>
      <w:spacing w:after="120" w:line="480" w:lineRule="auto"/>
    </w:pPr>
    <w:rPr>
      <w:rFonts w:ascii="Times New Roman" w:eastAsia="Times New Roman" w:hAnsi="Times New Roman" w:cs="Times New Roman"/>
      <w:szCs w:val="20"/>
      <w:lang w:val="es-MX" w:eastAsia="ar-SA"/>
    </w:rPr>
  </w:style>
  <w:style w:type="paragraph" w:customStyle="1" w:styleId="INCISO">
    <w:name w:val="INCISO"/>
    <w:basedOn w:val="Normal"/>
    <w:uiPriority w:val="99"/>
    <w:rsid w:val="00241156"/>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241156"/>
    <w:rPr>
      <w:rFonts w:ascii="Wingdings" w:hAnsi="Wingdings"/>
    </w:rPr>
  </w:style>
  <w:style w:type="character" w:customStyle="1" w:styleId="WW8Num26z3">
    <w:name w:val="WW8Num26z3"/>
    <w:rsid w:val="00241156"/>
    <w:rPr>
      <w:rFonts w:ascii="Symbol" w:hAnsi="Symbol"/>
    </w:rPr>
  </w:style>
  <w:style w:type="character" w:customStyle="1" w:styleId="WW8Num29z2">
    <w:name w:val="WW8Num29z2"/>
    <w:rsid w:val="00241156"/>
    <w:rPr>
      <w:b w:val="0"/>
    </w:rPr>
  </w:style>
  <w:style w:type="character" w:customStyle="1" w:styleId="WW8Num31z0">
    <w:name w:val="WW8Num31z0"/>
    <w:rsid w:val="00241156"/>
    <w:rPr>
      <w:rFonts w:ascii="Symbol" w:hAnsi="Symbol"/>
    </w:rPr>
  </w:style>
  <w:style w:type="character" w:customStyle="1" w:styleId="WW8Num31z1">
    <w:name w:val="WW8Num31z1"/>
    <w:rsid w:val="00241156"/>
    <w:rPr>
      <w:rFonts w:ascii="Courier New" w:hAnsi="Courier New" w:cs="Courier New"/>
    </w:rPr>
  </w:style>
  <w:style w:type="character" w:customStyle="1" w:styleId="WW8Num31z2">
    <w:name w:val="WW8Num31z2"/>
    <w:rsid w:val="00241156"/>
    <w:rPr>
      <w:rFonts w:ascii="Wingdings" w:hAnsi="Wingdings"/>
    </w:rPr>
  </w:style>
  <w:style w:type="character" w:customStyle="1" w:styleId="WW8Num32z0">
    <w:name w:val="WW8Num32z0"/>
    <w:rsid w:val="00241156"/>
    <w:rPr>
      <w:rFonts w:ascii="Symbol" w:hAnsi="Symbol"/>
    </w:rPr>
  </w:style>
  <w:style w:type="character" w:customStyle="1" w:styleId="WW8Num32z1">
    <w:name w:val="WW8Num32z1"/>
    <w:rsid w:val="00241156"/>
    <w:rPr>
      <w:rFonts w:ascii="Courier New" w:hAnsi="Courier New" w:cs="Courier New"/>
    </w:rPr>
  </w:style>
  <w:style w:type="character" w:customStyle="1" w:styleId="WW8Num32z2">
    <w:name w:val="WW8Num32z2"/>
    <w:rsid w:val="00241156"/>
    <w:rPr>
      <w:rFonts w:ascii="Wingdings" w:hAnsi="Wingdings"/>
    </w:rPr>
  </w:style>
  <w:style w:type="character" w:customStyle="1" w:styleId="WW8Num33z0">
    <w:name w:val="WW8Num33z0"/>
    <w:rsid w:val="00241156"/>
    <w:rPr>
      <w:rFonts w:cs="Times New Roman"/>
    </w:rPr>
  </w:style>
  <w:style w:type="character" w:customStyle="1" w:styleId="WW8Num34z0">
    <w:name w:val="WW8Num34z0"/>
    <w:rsid w:val="00241156"/>
    <w:rPr>
      <w:rFonts w:ascii="Symbol" w:hAnsi="Symbol"/>
      <w:b/>
    </w:rPr>
  </w:style>
  <w:style w:type="character" w:customStyle="1" w:styleId="WW8Num34z1">
    <w:name w:val="WW8Num34z1"/>
    <w:rsid w:val="00241156"/>
    <w:rPr>
      <w:rFonts w:ascii="Courier New" w:hAnsi="Courier New" w:cs="Courier New"/>
    </w:rPr>
  </w:style>
  <w:style w:type="character" w:customStyle="1" w:styleId="WW8Num34z2">
    <w:name w:val="WW8Num34z2"/>
    <w:rsid w:val="00241156"/>
    <w:rPr>
      <w:rFonts w:ascii="Wingdings" w:hAnsi="Wingdings"/>
    </w:rPr>
  </w:style>
  <w:style w:type="character" w:customStyle="1" w:styleId="WW8Num34z3">
    <w:name w:val="WW8Num34z3"/>
    <w:rsid w:val="00241156"/>
    <w:rPr>
      <w:rFonts w:ascii="Symbol" w:hAnsi="Symbol"/>
    </w:rPr>
  </w:style>
  <w:style w:type="character" w:customStyle="1" w:styleId="WW8Num35z0">
    <w:name w:val="WW8Num35z0"/>
    <w:rsid w:val="00241156"/>
    <w:rPr>
      <w:rFonts w:ascii="Symbol" w:hAnsi="Symbol"/>
    </w:rPr>
  </w:style>
  <w:style w:type="character" w:customStyle="1" w:styleId="WW8Num35z1">
    <w:name w:val="WW8Num35z1"/>
    <w:rsid w:val="00241156"/>
    <w:rPr>
      <w:rFonts w:ascii="Courier New" w:hAnsi="Courier New" w:cs="Courier New"/>
    </w:rPr>
  </w:style>
  <w:style w:type="character" w:customStyle="1" w:styleId="WW8Num35z2">
    <w:name w:val="WW8Num35z2"/>
    <w:rsid w:val="00241156"/>
    <w:rPr>
      <w:rFonts w:ascii="Wingdings" w:hAnsi="Wingdings"/>
    </w:rPr>
  </w:style>
  <w:style w:type="character" w:customStyle="1" w:styleId="WW8Num36z0">
    <w:name w:val="WW8Num36z0"/>
    <w:rsid w:val="00241156"/>
    <w:rPr>
      <w:b/>
    </w:rPr>
  </w:style>
  <w:style w:type="character" w:customStyle="1" w:styleId="WW8Num37z0">
    <w:name w:val="WW8Num37z0"/>
    <w:rsid w:val="00241156"/>
    <w:rPr>
      <w:b/>
      <w:i w:val="0"/>
    </w:rPr>
  </w:style>
  <w:style w:type="character" w:customStyle="1" w:styleId="WW8Num38z0">
    <w:name w:val="WW8Num38z0"/>
    <w:rsid w:val="00241156"/>
    <w:rPr>
      <w:rFonts w:ascii="Symbol" w:hAnsi="Symbol"/>
    </w:rPr>
  </w:style>
  <w:style w:type="character" w:customStyle="1" w:styleId="WW8Num38z1">
    <w:name w:val="WW8Num38z1"/>
    <w:rsid w:val="00241156"/>
    <w:rPr>
      <w:rFonts w:ascii="Courier New" w:hAnsi="Courier New" w:cs="Courier New"/>
    </w:rPr>
  </w:style>
  <w:style w:type="character" w:customStyle="1" w:styleId="WW8Num38z2">
    <w:name w:val="WW8Num38z2"/>
    <w:rsid w:val="00241156"/>
    <w:rPr>
      <w:rFonts w:ascii="Wingdings" w:hAnsi="Wingdings"/>
    </w:rPr>
  </w:style>
  <w:style w:type="character" w:customStyle="1" w:styleId="WW8Num40z0">
    <w:name w:val="WW8Num40z0"/>
    <w:rsid w:val="00241156"/>
    <w:rPr>
      <w:rFonts w:cs="Times New Roman"/>
      <w:b/>
      <w:i w:val="0"/>
    </w:rPr>
  </w:style>
  <w:style w:type="character" w:customStyle="1" w:styleId="WW8Num45z0">
    <w:name w:val="WW8Num45z0"/>
    <w:rsid w:val="00241156"/>
    <w:rPr>
      <w:b w:val="0"/>
    </w:rPr>
  </w:style>
  <w:style w:type="character" w:customStyle="1" w:styleId="WW8Num46z0">
    <w:name w:val="WW8Num46z0"/>
    <w:rsid w:val="00241156"/>
    <w:rPr>
      <w:b w:val="0"/>
    </w:rPr>
  </w:style>
  <w:style w:type="character" w:customStyle="1" w:styleId="WW8Num48z0">
    <w:name w:val="WW8Num48z0"/>
    <w:rsid w:val="00241156"/>
    <w:rPr>
      <w:rFonts w:ascii="Symbol" w:hAnsi="Symbol"/>
      <w:b/>
    </w:rPr>
  </w:style>
  <w:style w:type="character" w:customStyle="1" w:styleId="WW8Num48z1">
    <w:name w:val="WW8Num48z1"/>
    <w:rsid w:val="00241156"/>
    <w:rPr>
      <w:rFonts w:ascii="Courier New" w:hAnsi="Courier New" w:cs="Courier New"/>
    </w:rPr>
  </w:style>
  <w:style w:type="character" w:customStyle="1" w:styleId="WW8Num48z2">
    <w:name w:val="WW8Num48z2"/>
    <w:rsid w:val="00241156"/>
    <w:rPr>
      <w:rFonts w:ascii="Wingdings" w:hAnsi="Wingdings"/>
    </w:rPr>
  </w:style>
  <w:style w:type="character" w:customStyle="1" w:styleId="WW8Num48z3">
    <w:name w:val="WW8Num48z3"/>
    <w:rsid w:val="00241156"/>
    <w:rPr>
      <w:rFonts w:ascii="Symbol" w:hAnsi="Symbol"/>
    </w:rPr>
  </w:style>
  <w:style w:type="character" w:customStyle="1" w:styleId="Fuentedeprrafopredeter2">
    <w:name w:val="Fuente de párrafo predeter.2"/>
    <w:rsid w:val="00241156"/>
  </w:style>
  <w:style w:type="paragraph" w:customStyle="1" w:styleId="Encabezado4">
    <w:name w:val="Encabezado4"/>
    <w:basedOn w:val="Normal"/>
    <w:next w:val="Textoindependiente"/>
    <w:rsid w:val="00241156"/>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241156"/>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241156"/>
    <w:pPr>
      <w:tabs>
        <w:tab w:val="num" w:pos="1584"/>
      </w:tabs>
      <w:ind w:left="1584" w:hanging="1584"/>
      <w:outlineLvl w:val="8"/>
    </w:pPr>
    <w:rPr>
      <w:b/>
      <w:bCs/>
      <w:sz w:val="21"/>
      <w:szCs w:val="21"/>
    </w:rPr>
  </w:style>
  <w:style w:type="paragraph" w:styleId="Textoindependiente2">
    <w:name w:val="Body Text 2"/>
    <w:basedOn w:val="Normal"/>
    <w:link w:val="Textoindependiente2Car"/>
    <w:rsid w:val="00241156"/>
    <w:pPr>
      <w:suppressAutoHyphens/>
      <w:spacing w:after="120" w:line="480" w:lineRule="auto"/>
    </w:pPr>
    <w:rPr>
      <w:rFonts w:ascii="Times New Roman" w:eastAsia="Times New Roman" w:hAnsi="Times New Roman" w:cs="Times New Roman"/>
      <w:szCs w:val="20"/>
      <w:lang w:val="es-MX" w:eastAsia="ar-SA"/>
    </w:rPr>
  </w:style>
  <w:style w:type="character" w:customStyle="1" w:styleId="Textoindependiente2Car">
    <w:name w:val="Texto independiente 2 Car"/>
    <w:basedOn w:val="Fuentedeprrafopredeter"/>
    <w:link w:val="Textoindependiente2"/>
    <w:rsid w:val="00241156"/>
    <w:rPr>
      <w:rFonts w:ascii="Times New Roman" w:eastAsia="Times New Roman" w:hAnsi="Times New Roman" w:cs="Times New Roman"/>
      <w:sz w:val="24"/>
      <w:szCs w:val="20"/>
      <w:lang w:eastAsia="ar-SA"/>
    </w:rPr>
  </w:style>
  <w:style w:type="paragraph" w:styleId="Revisin">
    <w:name w:val="Revision"/>
    <w:hidden/>
    <w:uiPriority w:val="99"/>
    <w:semiHidden/>
    <w:rsid w:val="00241156"/>
    <w:pPr>
      <w:spacing w:after="0" w:line="240" w:lineRule="auto"/>
    </w:pPr>
    <w:rPr>
      <w:rFonts w:ascii="Times New Roman" w:eastAsia="Times New Roman" w:hAnsi="Times New Roman" w:cs="Times New Roman"/>
      <w:sz w:val="24"/>
      <w:szCs w:val="20"/>
      <w:lang w:val="es-ES" w:eastAsia="ar-SA"/>
    </w:rPr>
  </w:style>
  <w:style w:type="paragraph" w:customStyle="1" w:styleId="Prrafodelista1">
    <w:name w:val="Párrafo de lista1"/>
    <w:basedOn w:val="Normal"/>
    <w:qFormat/>
    <w:rsid w:val="00241156"/>
    <w:pPr>
      <w:ind w:left="720"/>
      <w:contextualSpacing/>
    </w:pPr>
    <w:rPr>
      <w:rFonts w:ascii="Cambria" w:eastAsia="Cambria" w:hAnsi="Cambria" w:cs="Times New Roman"/>
    </w:rPr>
  </w:style>
  <w:style w:type="paragraph" w:styleId="Lista4">
    <w:name w:val="List 4"/>
    <w:basedOn w:val="Normal"/>
    <w:rsid w:val="00241156"/>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
    <w:name w:val="Sin lista1"/>
    <w:next w:val="Sinlista"/>
    <w:uiPriority w:val="99"/>
    <w:semiHidden/>
    <w:unhideWhenUsed/>
    <w:rsid w:val="00241156"/>
  </w:style>
  <w:style w:type="paragraph" w:styleId="Textosinformato">
    <w:name w:val="Plain Text"/>
    <w:basedOn w:val="Normal"/>
    <w:link w:val="TextosinformatoCar"/>
    <w:rsid w:val="00241156"/>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241156"/>
    <w:rPr>
      <w:rFonts w:ascii="Courier New" w:eastAsia="Times New Roman" w:hAnsi="Courier New" w:cs="Times New Roman"/>
      <w:sz w:val="20"/>
      <w:szCs w:val="20"/>
      <w:lang w:val="es-ES"/>
    </w:rPr>
  </w:style>
  <w:style w:type="table" w:customStyle="1" w:styleId="Tablaconcuadrcula2">
    <w:name w:val="Tabla con cuadrícula2"/>
    <w:basedOn w:val="Tablanormal"/>
    <w:next w:val="Tablaconcuadrcula"/>
    <w:uiPriority w:val="59"/>
    <w:rsid w:val="002411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241156"/>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241156"/>
    <w:rPr>
      <w:color w:val="800080"/>
      <w:u w:val="single"/>
    </w:rPr>
  </w:style>
  <w:style w:type="paragraph" w:customStyle="1" w:styleId="xl90">
    <w:name w:val="xl90"/>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3">
    <w:name w:val="xl93"/>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241156"/>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2411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2411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2411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2411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lang w:val="es-MX" w:eastAsia="es-MX"/>
    </w:rPr>
  </w:style>
  <w:style w:type="paragraph" w:customStyle="1" w:styleId="xl103">
    <w:name w:val="xl103"/>
    <w:basedOn w:val="Normal"/>
    <w:rsid w:val="00241156"/>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arial">
    <w:name w:val="arial"/>
    <w:basedOn w:val="Normal"/>
    <w:rsid w:val="00241156"/>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241156"/>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241156"/>
    <w:rPr>
      <w:rFonts w:ascii="Calibri" w:eastAsia="Times New Roman" w:hAnsi="Calibri" w:cs="Times New Roman"/>
      <w:sz w:val="20"/>
      <w:szCs w:val="20"/>
      <w:lang w:val="x-none" w:eastAsia="es-ES"/>
    </w:rPr>
  </w:style>
  <w:style w:type="paragraph" w:customStyle="1" w:styleId="Default">
    <w:name w:val="Default"/>
    <w:rsid w:val="00241156"/>
    <w:pPr>
      <w:autoSpaceDE w:val="0"/>
      <w:autoSpaceDN w:val="0"/>
      <w:adjustRightInd w:val="0"/>
      <w:spacing w:after="0" w:line="240" w:lineRule="auto"/>
    </w:pPr>
    <w:rPr>
      <w:rFonts w:ascii="Arial" w:eastAsia="Times New Roman" w:hAnsi="Arial" w:cs="Arial"/>
      <w:color w:val="000000"/>
      <w:sz w:val="24"/>
      <w:szCs w:val="24"/>
      <w:lang w:eastAsia="es-MX"/>
    </w:rPr>
  </w:style>
  <w:style w:type="numbering" w:customStyle="1" w:styleId="Sinlista2">
    <w:name w:val="Sin lista2"/>
    <w:next w:val="Sinlista"/>
    <w:uiPriority w:val="99"/>
    <w:semiHidden/>
    <w:unhideWhenUsed/>
    <w:rsid w:val="00241156"/>
  </w:style>
  <w:style w:type="character" w:customStyle="1" w:styleId="FontStyle42">
    <w:name w:val="Font Style42"/>
    <w:rsid w:val="00241156"/>
    <w:rPr>
      <w:rFonts w:ascii="Arial" w:hAnsi="Arial" w:cs="Arial"/>
      <w:sz w:val="20"/>
      <w:szCs w:val="20"/>
    </w:rPr>
  </w:style>
  <w:style w:type="character" w:customStyle="1" w:styleId="FontStyle40">
    <w:name w:val="Font Style40"/>
    <w:rsid w:val="00241156"/>
    <w:rPr>
      <w:rFonts w:ascii="Arial" w:hAnsi="Arial" w:cs="Arial"/>
      <w:sz w:val="16"/>
      <w:szCs w:val="16"/>
    </w:rPr>
  </w:style>
  <w:style w:type="character" w:customStyle="1" w:styleId="FontStyle41">
    <w:name w:val="Font Style41"/>
    <w:rsid w:val="00241156"/>
    <w:rPr>
      <w:rFonts w:ascii="Arial" w:hAnsi="Arial" w:cs="Arial"/>
      <w:b/>
      <w:bCs/>
      <w:sz w:val="16"/>
      <w:szCs w:val="16"/>
    </w:rPr>
  </w:style>
  <w:style w:type="paragraph" w:customStyle="1" w:styleId="Style14">
    <w:name w:val="Style14"/>
    <w:basedOn w:val="Normal"/>
    <w:rsid w:val="00241156"/>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241156"/>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241156"/>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
    <w:name w:val="Tabla con cuadrícula3"/>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241156"/>
  </w:style>
  <w:style w:type="table" w:customStyle="1" w:styleId="Tablaconcuadrcula4">
    <w:name w:val="Tabla con cuadrícula4"/>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241156"/>
    <w:rPr>
      <w:rFonts w:ascii="Calibri" w:eastAsia="Times New Roman" w:hAnsi="Calibri" w:cs="Times New Roman"/>
      <w:sz w:val="20"/>
      <w:szCs w:val="20"/>
      <w:lang w:val="x-none" w:eastAsia="es-MX"/>
    </w:rPr>
  </w:style>
  <w:style w:type="paragraph" w:customStyle="1" w:styleId="Prrafodelista3">
    <w:name w:val="Párrafo de lista3"/>
    <w:basedOn w:val="Normal"/>
    <w:rsid w:val="00241156"/>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241156"/>
  </w:style>
  <w:style w:type="table" w:customStyle="1" w:styleId="Tablaconcuadrcula5">
    <w:name w:val="Tabla con cuadrícula5"/>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241156"/>
  </w:style>
  <w:style w:type="table" w:customStyle="1" w:styleId="Tablaconcuadrcula6">
    <w:name w:val="Tabla con cuadrícula6"/>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241156"/>
    <w:pPr>
      <w:spacing w:after="200" w:line="276" w:lineRule="auto"/>
      <w:ind w:left="720"/>
      <w:contextualSpacing/>
    </w:pPr>
    <w:rPr>
      <w:rFonts w:ascii="Calibri" w:eastAsia="Times New Roman" w:hAnsi="Calibri" w:cs="Times New Roman"/>
      <w:sz w:val="20"/>
      <w:szCs w:val="20"/>
      <w:lang w:val="x-none" w:eastAsia="es-MX"/>
    </w:rPr>
  </w:style>
  <w:style w:type="character" w:styleId="nfasis">
    <w:name w:val="Emphasis"/>
    <w:qFormat/>
    <w:rsid w:val="00241156"/>
    <w:rPr>
      <w:i/>
      <w:iCs/>
    </w:rPr>
  </w:style>
  <w:style w:type="paragraph" w:customStyle="1" w:styleId="Sangra2detindependiente2">
    <w:name w:val="Sangría 2 de t. independiente2"/>
    <w:basedOn w:val="Normal"/>
    <w:rsid w:val="00241156"/>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ES" w:eastAsia="es-MX"/>
    </w:rPr>
  </w:style>
  <w:style w:type="character" w:customStyle="1" w:styleId="ROMANOSCar">
    <w:name w:val="ROMANOS Car"/>
    <w:link w:val="ROMANOS"/>
    <w:locked/>
    <w:rsid w:val="00241156"/>
    <w:rPr>
      <w:rFonts w:ascii="Arial" w:eastAsia="Times New Roman" w:hAnsi="Arial" w:cs="Times New Roman"/>
      <w:sz w:val="18"/>
      <w:szCs w:val="20"/>
      <w:lang w:val="es-ES_tradnl" w:eastAsia="ar-SA"/>
    </w:rPr>
  </w:style>
  <w:style w:type="character" w:customStyle="1" w:styleId="FontStyle45">
    <w:name w:val="Font Style45"/>
    <w:rsid w:val="00241156"/>
    <w:rPr>
      <w:rFonts w:ascii="Arial" w:hAnsi="Arial" w:cs="Arial"/>
      <w:sz w:val="22"/>
      <w:szCs w:val="22"/>
    </w:rPr>
  </w:style>
  <w:style w:type="paragraph" w:customStyle="1" w:styleId="Style36">
    <w:name w:val="Style36"/>
    <w:basedOn w:val="Normal"/>
    <w:rsid w:val="00241156"/>
    <w:pPr>
      <w:widowControl w:val="0"/>
      <w:suppressAutoHyphens/>
      <w:autoSpaceDE w:val="0"/>
      <w:spacing w:line="278" w:lineRule="exact"/>
      <w:jc w:val="both"/>
    </w:pPr>
    <w:rPr>
      <w:rFonts w:ascii="Times New Roman" w:eastAsia="Times New Roman" w:hAnsi="Times New Roman" w:cs="Times New Roman"/>
      <w:lang w:val="es-MX" w:eastAsia="ar-SA"/>
    </w:rPr>
  </w:style>
  <w:style w:type="numbering" w:customStyle="1" w:styleId="WW8Num351">
    <w:name w:val="WW8Num351"/>
    <w:basedOn w:val="Sinlista"/>
    <w:rsid w:val="00241156"/>
    <w:pPr>
      <w:numPr>
        <w:numId w:val="2"/>
      </w:numPr>
    </w:pPr>
  </w:style>
  <w:style w:type="numbering" w:customStyle="1" w:styleId="WW8Num411">
    <w:name w:val="WW8Num411"/>
    <w:basedOn w:val="Sinlista"/>
    <w:rsid w:val="00241156"/>
    <w:pPr>
      <w:numPr>
        <w:numId w:val="3"/>
      </w:numPr>
    </w:pPr>
  </w:style>
  <w:style w:type="table" w:customStyle="1" w:styleId="Tablaconcuadrcula12">
    <w:name w:val="Tabla con cuadrícula12"/>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rsid w:val="00241156"/>
  </w:style>
  <w:style w:type="character" w:customStyle="1" w:styleId="lrzxr">
    <w:name w:val="lrzxr"/>
    <w:rsid w:val="00241156"/>
  </w:style>
  <w:style w:type="numbering" w:customStyle="1" w:styleId="WW8Num461">
    <w:name w:val="WW8Num461"/>
    <w:basedOn w:val="Sinlista"/>
    <w:rsid w:val="00241156"/>
    <w:pPr>
      <w:numPr>
        <w:numId w:val="4"/>
      </w:numPr>
    </w:pPr>
  </w:style>
  <w:style w:type="table" w:customStyle="1" w:styleId="Tablaconcuadrcula8">
    <w:name w:val="Tabla con cuadrícula8"/>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
    <w:name w:val="Titulo"/>
    <w:basedOn w:val="Normal"/>
    <w:rsid w:val="00241156"/>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numbering" w:customStyle="1" w:styleId="WW8Num301">
    <w:name w:val="WW8Num301"/>
    <w:basedOn w:val="Sinlista"/>
    <w:rsid w:val="00241156"/>
  </w:style>
  <w:style w:type="numbering" w:customStyle="1" w:styleId="WW8Num341">
    <w:name w:val="WW8Num341"/>
    <w:basedOn w:val="Sinlista"/>
    <w:rsid w:val="00241156"/>
    <w:pPr>
      <w:numPr>
        <w:numId w:val="5"/>
      </w:numPr>
    </w:pPr>
  </w:style>
  <w:style w:type="numbering" w:customStyle="1" w:styleId="WW8Num3511">
    <w:name w:val="WW8Num3511"/>
    <w:basedOn w:val="Sinlista"/>
    <w:rsid w:val="00241156"/>
  </w:style>
  <w:style w:type="numbering" w:customStyle="1" w:styleId="WW8Num4111">
    <w:name w:val="WW8Num4111"/>
    <w:basedOn w:val="Sinlista"/>
    <w:rsid w:val="00241156"/>
  </w:style>
  <w:style w:type="table" w:customStyle="1" w:styleId="Tablaconcuadrcula10">
    <w:name w:val="Tabla con cuadrícula10"/>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611">
    <w:name w:val="WW8Num4611"/>
    <w:basedOn w:val="Sinlista"/>
    <w:rsid w:val="00241156"/>
  </w:style>
  <w:style w:type="numbering" w:customStyle="1" w:styleId="WW8Num3011">
    <w:name w:val="WW8Num3011"/>
    <w:basedOn w:val="Sinlista"/>
    <w:rsid w:val="00241156"/>
  </w:style>
  <w:style w:type="table" w:styleId="Cuadrculaclara-nfasis5">
    <w:name w:val="Light Grid Accent 5"/>
    <w:basedOn w:val="Tablanormal"/>
    <w:uiPriority w:val="62"/>
    <w:rsid w:val="00241156"/>
    <w:pPr>
      <w:spacing w:after="0" w:line="240" w:lineRule="auto"/>
      <w:jc w:val="both"/>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nfasissutil">
    <w:name w:val="Subtle Emphasis"/>
    <w:basedOn w:val="Fuentedeprrafopredeter"/>
    <w:uiPriority w:val="19"/>
    <w:qFormat/>
    <w:rsid w:val="00241156"/>
    <w:rPr>
      <w:i/>
      <w:iCs/>
      <w:color w:val="808080" w:themeColor="text1" w:themeTint="7F"/>
    </w:rPr>
  </w:style>
  <w:style w:type="paragraph" w:customStyle="1" w:styleId="Textodebloque1">
    <w:name w:val="Texto de bloque1"/>
    <w:basedOn w:val="Normal"/>
    <w:rsid w:val="00241156"/>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241156"/>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241156"/>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241156"/>
    <w:rPr>
      <w:rFonts w:ascii="Times New Roman" w:eastAsia="Times New Roman" w:hAnsi="Times New Roman" w:cs="Times New Roman"/>
      <w:sz w:val="24"/>
      <w:szCs w:val="20"/>
      <w:lang w:val="es-ES" w:eastAsia="ar-SA"/>
    </w:rPr>
  </w:style>
  <w:style w:type="paragraph" w:customStyle="1" w:styleId="GREEN4">
    <w:name w:val="GREEN4"/>
    <w:basedOn w:val="Normal"/>
    <w:rsid w:val="00241156"/>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241156"/>
    <w:rPr>
      <w:rFonts w:ascii="Symbol" w:hAnsi="Symbol"/>
    </w:rPr>
  </w:style>
  <w:style w:type="character" w:customStyle="1" w:styleId="WW8Num27z1">
    <w:name w:val="WW8Num27z1"/>
    <w:rsid w:val="00241156"/>
    <w:rPr>
      <w:rFonts w:ascii="Courier New" w:hAnsi="Courier New" w:cs="Courier New"/>
    </w:rPr>
  </w:style>
  <w:style w:type="character" w:customStyle="1" w:styleId="WW8Num27z2">
    <w:name w:val="WW8Num27z2"/>
    <w:rsid w:val="00241156"/>
    <w:rPr>
      <w:rFonts w:ascii="Wingdings" w:hAnsi="Wingdings"/>
    </w:rPr>
  </w:style>
  <w:style w:type="character" w:customStyle="1" w:styleId="WW8Num29z1">
    <w:name w:val="WW8Num29z1"/>
    <w:rsid w:val="00241156"/>
    <w:rPr>
      <w:rFonts w:ascii="Courier New" w:hAnsi="Courier New" w:cs="Courier New"/>
    </w:rPr>
  </w:style>
  <w:style w:type="character" w:customStyle="1" w:styleId="WW8Num30z0">
    <w:name w:val="WW8Num30z0"/>
    <w:rsid w:val="00241156"/>
    <w:rPr>
      <w:rFonts w:ascii="Symbol" w:hAnsi="Symbol"/>
    </w:rPr>
  </w:style>
  <w:style w:type="character" w:customStyle="1" w:styleId="WW8Num30z1">
    <w:name w:val="WW8Num30z1"/>
    <w:rsid w:val="00241156"/>
    <w:rPr>
      <w:rFonts w:ascii="Courier New" w:hAnsi="Courier New" w:cs="Courier New"/>
    </w:rPr>
  </w:style>
  <w:style w:type="character" w:customStyle="1" w:styleId="WW8Num30z2">
    <w:name w:val="WW8Num30z2"/>
    <w:rsid w:val="00241156"/>
    <w:rPr>
      <w:rFonts w:ascii="Wingdings" w:hAnsi="Wingdings"/>
    </w:rPr>
  </w:style>
  <w:style w:type="character" w:customStyle="1" w:styleId="WW8Num33z1">
    <w:name w:val="WW8Num33z1"/>
    <w:rsid w:val="00241156"/>
    <w:rPr>
      <w:rFonts w:ascii="Symbol" w:hAnsi="Symbol"/>
    </w:rPr>
  </w:style>
  <w:style w:type="character" w:customStyle="1" w:styleId="WW8Num42z0">
    <w:name w:val="WW8Num42z0"/>
    <w:rsid w:val="00241156"/>
    <w:rPr>
      <w:b w:val="0"/>
    </w:rPr>
  </w:style>
  <w:style w:type="character" w:customStyle="1" w:styleId="WW-Absatz-Standardschriftart">
    <w:name w:val="WW-Absatz-Standardschriftart"/>
    <w:rsid w:val="00241156"/>
  </w:style>
  <w:style w:type="character" w:customStyle="1" w:styleId="CarCar1">
    <w:name w:val="Car Car1"/>
    <w:rsid w:val="00241156"/>
    <w:rPr>
      <w:sz w:val="24"/>
      <w:lang w:val="es-ES" w:eastAsia="ar-SA" w:bidi="ar-SA"/>
    </w:rPr>
  </w:style>
  <w:style w:type="character" w:customStyle="1" w:styleId="CarCar">
    <w:name w:val="Car Car"/>
    <w:rsid w:val="00241156"/>
    <w:rPr>
      <w:sz w:val="16"/>
      <w:szCs w:val="16"/>
      <w:lang w:val="es-ES" w:eastAsia="ar-SA" w:bidi="ar-SA"/>
    </w:rPr>
  </w:style>
  <w:style w:type="paragraph" w:customStyle="1" w:styleId="Textodeglobo2">
    <w:name w:val="Texto de globo2"/>
    <w:basedOn w:val="Normal"/>
    <w:rsid w:val="00241156"/>
    <w:pPr>
      <w:suppressAutoHyphens/>
    </w:pPr>
    <w:rPr>
      <w:rFonts w:ascii="Tahoma" w:eastAsia="Times New Roman" w:hAnsi="Tahoma" w:cs="Tahoma"/>
      <w:sz w:val="16"/>
      <w:szCs w:val="20"/>
      <w:lang w:val="es-ES" w:eastAsia="ar-SA"/>
    </w:rPr>
  </w:style>
  <w:style w:type="paragraph" w:customStyle="1" w:styleId="Textoindependiente23">
    <w:name w:val="Texto independiente 23"/>
    <w:basedOn w:val="Normal"/>
    <w:rsid w:val="00241156"/>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24115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241156"/>
    <w:pPr>
      <w:suppressAutoHyphens/>
      <w:ind w:left="566" w:hanging="283"/>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241156"/>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2detindependiente21">
    <w:name w:val="Sangría 2 de t. independiente21"/>
    <w:basedOn w:val="Normal"/>
    <w:rsid w:val="00241156"/>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241156"/>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241156"/>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241156"/>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241156"/>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241156"/>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41156"/>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241156"/>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241156"/>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241156"/>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24115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241156"/>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24115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241156"/>
    <w:rPr>
      <w:rFonts w:cs="Charter ITC For Agfa"/>
      <w:color w:val="000000"/>
      <w:sz w:val="18"/>
      <w:szCs w:val="18"/>
    </w:rPr>
  </w:style>
  <w:style w:type="table" w:customStyle="1" w:styleId="Tablaconcuadrcula15">
    <w:name w:val="Tabla con cuadrícula15"/>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39"/>
    <w:rsid w:val="002411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241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241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241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241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241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Absatz-Standardschriftart1">
    <w:name w:val="WW-Absatz-Standardschriftart1"/>
    <w:rsid w:val="00241156"/>
  </w:style>
  <w:style w:type="character" w:customStyle="1" w:styleId="WW8Num2z2">
    <w:name w:val="WW8Num2z2"/>
    <w:rsid w:val="00241156"/>
    <w:rPr>
      <w:rFonts w:ascii="Wingdings" w:hAnsi="Wingdings"/>
    </w:rPr>
  </w:style>
  <w:style w:type="character" w:customStyle="1" w:styleId="WW8Num7z1">
    <w:name w:val="WW8Num7z1"/>
    <w:rsid w:val="00241156"/>
    <w:rPr>
      <w:rFonts w:ascii="Courier New" w:hAnsi="Courier New" w:cs="Courier New"/>
    </w:rPr>
  </w:style>
  <w:style w:type="character" w:customStyle="1" w:styleId="WW8Num7z2">
    <w:name w:val="WW8Num7z2"/>
    <w:rsid w:val="00241156"/>
    <w:rPr>
      <w:rFonts w:ascii="Wingdings" w:hAnsi="Wingdings"/>
    </w:rPr>
  </w:style>
  <w:style w:type="character" w:customStyle="1" w:styleId="WW8Num9z1">
    <w:name w:val="WW8Num9z1"/>
    <w:rsid w:val="00241156"/>
    <w:rPr>
      <w:rFonts w:ascii="Courier New" w:hAnsi="Courier New" w:cs="Courier New"/>
    </w:rPr>
  </w:style>
  <w:style w:type="character" w:customStyle="1" w:styleId="WW8Num9z2">
    <w:name w:val="WW8Num9z2"/>
    <w:rsid w:val="00241156"/>
    <w:rPr>
      <w:rFonts w:ascii="Wingdings" w:hAnsi="Wingdings"/>
    </w:rPr>
  </w:style>
  <w:style w:type="character" w:customStyle="1" w:styleId="WW8Num13z1">
    <w:name w:val="WW8Num13z1"/>
    <w:rsid w:val="00241156"/>
    <w:rPr>
      <w:rFonts w:ascii="Courier New" w:hAnsi="Courier New" w:cs="Courier New"/>
    </w:rPr>
  </w:style>
  <w:style w:type="character" w:customStyle="1" w:styleId="WW8Num13z2">
    <w:name w:val="WW8Num13z2"/>
    <w:rsid w:val="00241156"/>
    <w:rPr>
      <w:rFonts w:ascii="Wingdings" w:hAnsi="Wingdings"/>
    </w:rPr>
  </w:style>
  <w:style w:type="character" w:customStyle="1" w:styleId="WW8Num14z1">
    <w:name w:val="WW8Num14z1"/>
    <w:rsid w:val="00241156"/>
    <w:rPr>
      <w:rFonts w:ascii="Courier New" w:hAnsi="Courier New" w:cs="Courier New"/>
    </w:rPr>
  </w:style>
  <w:style w:type="character" w:customStyle="1" w:styleId="WW8Num14z3">
    <w:name w:val="WW8Num14z3"/>
    <w:rsid w:val="00241156"/>
    <w:rPr>
      <w:rFonts w:ascii="Symbol" w:hAnsi="Symbol"/>
    </w:rPr>
  </w:style>
  <w:style w:type="character" w:customStyle="1" w:styleId="WW8NumSt2z0">
    <w:name w:val="WW8NumSt2z0"/>
    <w:rsid w:val="00241156"/>
    <w:rPr>
      <w:rFonts w:ascii="Symbol" w:hAnsi="Symbol"/>
    </w:rPr>
  </w:style>
  <w:style w:type="character" w:customStyle="1" w:styleId="WW8Num3z0">
    <w:name w:val="WW8Num3z0"/>
    <w:rsid w:val="00241156"/>
    <w:rPr>
      <w:rFonts w:ascii="Wingdings" w:hAnsi="Wingdings"/>
    </w:rPr>
  </w:style>
  <w:style w:type="character" w:customStyle="1" w:styleId="WW8Num8z2">
    <w:name w:val="WW8Num8z2"/>
    <w:rsid w:val="00241156"/>
    <w:rPr>
      <w:rFonts w:ascii="Wingdings" w:hAnsi="Wingdings"/>
    </w:rPr>
  </w:style>
  <w:style w:type="character" w:customStyle="1" w:styleId="WW8Num12z3">
    <w:name w:val="WW8Num12z3"/>
    <w:rsid w:val="00241156"/>
    <w:rPr>
      <w:rFonts w:ascii="Symbol" w:hAnsi="Symbol"/>
    </w:rPr>
  </w:style>
  <w:style w:type="character" w:customStyle="1" w:styleId="MapadeldocumentoCar">
    <w:name w:val="Mapa del documento Car"/>
    <w:rsid w:val="00241156"/>
    <w:rPr>
      <w:rFonts w:ascii="Tahoma" w:hAnsi="Tahoma" w:cs="Tahoma"/>
      <w:shd w:val="clear" w:color="auto" w:fill="000080"/>
    </w:rPr>
  </w:style>
  <w:style w:type="character" w:customStyle="1" w:styleId="Refdecomentario1">
    <w:name w:val="Ref. de comentario1"/>
    <w:rsid w:val="00241156"/>
    <w:rPr>
      <w:sz w:val="16"/>
      <w:szCs w:val="16"/>
    </w:rPr>
  </w:style>
  <w:style w:type="character" w:customStyle="1" w:styleId="SangradetextonormalCar1">
    <w:name w:val="Sangría de texto normal Car1"/>
    <w:rsid w:val="00241156"/>
    <w:rPr>
      <w:sz w:val="24"/>
      <w:lang w:val="es-ES" w:eastAsia="ar-SA"/>
    </w:rPr>
  </w:style>
  <w:style w:type="paragraph" w:customStyle="1" w:styleId="Textoindependiente25">
    <w:name w:val="Texto independiente 25"/>
    <w:aliases w:val="Sangría de t. independiente"/>
    <w:basedOn w:val="Normal"/>
    <w:rsid w:val="00241156"/>
    <w:pPr>
      <w:widowControl w:val="0"/>
      <w:suppressAutoHyphens/>
      <w:overflowPunct w:val="0"/>
      <w:autoSpaceDE w:val="0"/>
      <w:ind w:left="357"/>
      <w:jc w:val="both"/>
      <w:textAlignment w:val="baseline"/>
    </w:pPr>
    <w:rPr>
      <w:rFonts w:ascii="Arial" w:eastAsia="Times New Roman" w:hAnsi="Arial" w:cs="Times New Roman"/>
      <w:sz w:val="20"/>
      <w:szCs w:val="20"/>
      <w:lang w:val="es-MX" w:eastAsia="ar-SA"/>
    </w:rPr>
  </w:style>
  <w:style w:type="paragraph" w:customStyle="1" w:styleId="Textoindependiente36">
    <w:name w:val="Texto independiente 36"/>
    <w:basedOn w:val="Normal"/>
    <w:rsid w:val="00241156"/>
    <w:pPr>
      <w:suppressAutoHyphens/>
      <w:overflowPunct w:val="0"/>
      <w:autoSpaceDE w:val="0"/>
      <w:ind w:left="357"/>
      <w:jc w:val="both"/>
      <w:textAlignment w:val="baseline"/>
    </w:pPr>
    <w:rPr>
      <w:rFonts w:ascii="Times New Roman" w:eastAsia="Times New Roman" w:hAnsi="Times New Roman" w:cs="Times New Roman"/>
      <w:szCs w:val="20"/>
      <w:lang w:val="es-MX" w:eastAsia="ar-SA"/>
    </w:rPr>
  </w:style>
  <w:style w:type="paragraph" w:customStyle="1" w:styleId="Sangra2detindependiente5">
    <w:name w:val="Sangría 2 de t. independiente5"/>
    <w:basedOn w:val="Normal"/>
    <w:rsid w:val="00241156"/>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Mapadeldocumento1">
    <w:name w:val="Mapa del documento1"/>
    <w:basedOn w:val="Normal"/>
    <w:rsid w:val="00241156"/>
    <w:pPr>
      <w:shd w:val="clear" w:color="auto" w:fill="000080"/>
      <w:suppressAutoHyphens/>
      <w:ind w:left="357"/>
      <w:jc w:val="both"/>
    </w:pPr>
    <w:rPr>
      <w:rFonts w:ascii="Tahoma" w:eastAsia="Times New Roman" w:hAnsi="Tahoma" w:cs="Tahoma"/>
      <w:sz w:val="20"/>
      <w:szCs w:val="20"/>
      <w:lang w:val="es-MX" w:eastAsia="ar-SA"/>
    </w:rPr>
  </w:style>
  <w:style w:type="paragraph" w:customStyle="1" w:styleId="Listaconvietas1">
    <w:name w:val="Lista con viñetas1"/>
    <w:basedOn w:val="Normal"/>
    <w:rsid w:val="00241156"/>
    <w:pPr>
      <w:tabs>
        <w:tab w:val="num" w:pos="360"/>
      </w:tabs>
      <w:suppressAutoHyphens/>
      <w:ind w:left="360" w:hanging="360"/>
      <w:jc w:val="both"/>
    </w:pPr>
    <w:rPr>
      <w:rFonts w:ascii="Times New Roman" w:eastAsia="Times New Roman" w:hAnsi="Times New Roman" w:cs="Times New Roman"/>
      <w:lang w:val="es-MX" w:eastAsia="ar-SA"/>
    </w:rPr>
  </w:style>
  <w:style w:type="paragraph" w:customStyle="1" w:styleId="Sangra3detNormal">
    <w:name w:val="Sangría 3 de t. Normal"/>
    <w:basedOn w:val="Sangra3detindependiente2"/>
    <w:rsid w:val="00241156"/>
    <w:pPr>
      <w:tabs>
        <w:tab w:val="left" w:pos="709"/>
        <w:tab w:val="left" w:pos="1276"/>
      </w:tabs>
      <w:overflowPunct/>
      <w:ind w:left="0" w:firstLine="0"/>
      <w:textAlignment w:val="auto"/>
    </w:pPr>
    <w:rPr>
      <w:rFonts w:ascii="Times New Roman" w:hAnsi="Times New Roman"/>
      <w:b/>
    </w:rPr>
  </w:style>
  <w:style w:type="paragraph" w:customStyle="1" w:styleId="Epgrafe1">
    <w:name w:val="Epígrafe1"/>
    <w:basedOn w:val="Normal"/>
    <w:next w:val="Normal"/>
    <w:rsid w:val="00241156"/>
    <w:pPr>
      <w:suppressAutoHyphens/>
      <w:overflowPunct w:val="0"/>
      <w:autoSpaceDE w:val="0"/>
      <w:jc w:val="center"/>
      <w:textAlignment w:val="baseline"/>
    </w:pPr>
    <w:rPr>
      <w:rFonts w:ascii="Arial" w:eastAsia="Times New Roman" w:hAnsi="Arial" w:cs="Times New Roman"/>
      <w:b/>
      <w:sz w:val="20"/>
      <w:szCs w:val="20"/>
      <w:lang w:eastAsia="ar-SA"/>
    </w:rPr>
  </w:style>
  <w:style w:type="character" w:customStyle="1" w:styleId="TextocomentarioCar1">
    <w:name w:val="Texto comentario Car1"/>
    <w:uiPriority w:val="99"/>
    <w:semiHidden/>
    <w:rsid w:val="00241156"/>
    <w:rPr>
      <w:lang w:eastAsia="ar-SA"/>
    </w:rPr>
  </w:style>
  <w:style w:type="character" w:customStyle="1" w:styleId="AsuntodelcomentarioCar1">
    <w:name w:val="Asunto del comentario Car1"/>
    <w:rsid w:val="00241156"/>
    <w:rPr>
      <w:b/>
      <w:bCs/>
      <w:lang w:eastAsia="ar-SA"/>
    </w:rPr>
  </w:style>
  <w:style w:type="table" w:customStyle="1" w:styleId="Tablaconcuadrcula16">
    <w:name w:val="Tabla con cuadrícula16"/>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241156"/>
    <w:rPr>
      <w:rFonts w:ascii="Calibri" w:eastAsia="Calibri" w:hAnsi="Calibri" w:cs="Times New Roman"/>
    </w:rPr>
  </w:style>
  <w:style w:type="table" w:customStyle="1" w:styleId="Tablaconcuadrcula71">
    <w:name w:val="Tabla con cuadrícula71"/>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39"/>
    <w:rsid w:val="002411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39"/>
    <w:rsid w:val="002411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4">
    <w:name w:val="xl104"/>
    <w:basedOn w:val="Normal"/>
    <w:rsid w:val="00241156"/>
    <w:pPr>
      <w:pBdr>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5">
    <w:name w:val="xl105"/>
    <w:basedOn w:val="Normal"/>
    <w:rsid w:val="00241156"/>
    <w:pPr>
      <w:pBdr>
        <w:top w:val="single" w:sz="4" w:space="0" w:color="auto"/>
        <w:left w:val="single" w:sz="8" w:space="0" w:color="auto"/>
      </w:pBdr>
      <w:shd w:val="clear" w:color="000000" w:fill="BFBFBF"/>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6">
    <w:name w:val="xl106"/>
    <w:basedOn w:val="Normal"/>
    <w:rsid w:val="00241156"/>
    <w:pPr>
      <w:pBdr>
        <w:left w:val="single" w:sz="8" w:space="0" w:color="auto"/>
        <w:bottom w:val="single" w:sz="4" w:space="0" w:color="auto"/>
      </w:pBdr>
      <w:shd w:val="clear" w:color="000000" w:fill="BFBFBF"/>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7">
    <w:name w:val="xl107"/>
    <w:basedOn w:val="Normal"/>
    <w:rsid w:val="00241156"/>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8">
    <w:name w:val="xl108"/>
    <w:basedOn w:val="Normal"/>
    <w:rsid w:val="00241156"/>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cs="Times New Roman"/>
      <w:lang w:val="es-MX" w:eastAsia="es-MX"/>
    </w:rPr>
  </w:style>
  <w:style w:type="paragraph" w:customStyle="1" w:styleId="xl109">
    <w:name w:val="xl109"/>
    <w:basedOn w:val="Normal"/>
    <w:rsid w:val="00241156"/>
    <w:pPr>
      <w:pBdr>
        <w:top w:val="single" w:sz="4" w:space="0" w:color="auto"/>
        <w:bottom w:val="single" w:sz="4" w:space="0" w:color="auto"/>
        <w:right w:val="single" w:sz="8" w:space="0" w:color="auto"/>
      </w:pBdr>
      <w:shd w:val="clear" w:color="000000" w:fill="BFBFBF"/>
      <w:spacing w:before="100" w:beforeAutospacing="1" w:after="100" w:afterAutospacing="1"/>
    </w:pPr>
    <w:rPr>
      <w:rFonts w:ascii="Times New Roman" w:eastAsia="Times New Roman" w:hAnsi="Times New Roman" w:cs="Times New Roman"/>
      <w:lang w:val="es-MX" w:eastAsia="es-MX"/>
    </w:rPr>
  </w:style>
  <w:style w:type="paragraph" w:customStyle="1" w:styleId="xl110">
    <w:name w:val="xl110"/>
    <w:basedOn w:val="Normal"/>
    <w:rsid w:val="00241156"/>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11">
    <w:name w:val="xl111"/>
    <w:basedOn w:val="Normal"/>
    <w:rsid w:val="00241156"/>
    <w:pPr>
      <w:pBdr>
        <w:left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12">
    <w:name w:val="xl112"/>
    <w:basedOn w:val="Normal"/>
    <w:rsid w:val="00241156"/>
    <w:pPr>
      <w:pBdr>
        <w:top w:val="single" w:sz="4" w:space="0" w:color="auto"/>
        <w:left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3">
    <w:name w:val="xl113"/>
    <w:basedOn w:val="Normal"/>
    <w:rsid w:val="00241156"/>
    <w:pPr>
      <w:pBdr>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4">
    <w:name w:val="xl114"/>
    <w:basedOn w:val="Normal"/>
    <w:rsid w:val="00241156"/>
    <w:pPr>
      <w:pBdr>
        <w:left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5">
    <w:name w:val="xl115"/>
    <w:basedOn w:val="Normal"/>
    <w:rsid w:val="00241156"/>
    <w:pPr>
      <w:pBdr>
        <w:top w:val="single" w:sz="4" w:space="0" w:color="auto"/>
        <w:left w:val="single" w:sz="8" w:space="0" w:color="auto"/>
        <w:bottom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16">
    <w:name w:val="xl116"/>
    <w:basedOn w:val="Normal"/>
    <w:rsid w:val="00241156"/>
    <w:pPr>
      <w:pBdr>
        <w:top w:val="single" w:sz="4" w:space="0" w:color="auto"/>
        <w:left w:val="single" w:sz="8" w:space="0" w:color="auto"/>
        <w:bottom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7">
    <w:name w:val="xl117"/>
    <w:basedOn w:val="Normal"/>
    <w:rsid w:val="00241156"/>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18">
    <w:name w:val="xl118"/>
    <w:basedOn w:val="Normal"/>
    <w:rsid w:val="0024115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19">
    <w:name w:val="xl119"/>
    <w:basedOn w:val="Normal"/>
    <w:rsid w:val="00241156"/>
    <w:pPr>
      <w:pBdr>
        <w:top w:val="single" w:sz="4" w:space="0" w:color="auto"/>
        <w:bottom w:val="single" w:sz="4" w:space="0" w:color="auto"/>
        <w:right w:val="single" w:sz="8"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20">
    <w:name w:val="xl120"/>
    <w:basedOn w:val="Normal"/>
    <w:rsid w:val="00241156"/>
    <w:pPr>
      <w:pBdr>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21">
    <w:name w:val="xl121"/>
    <w:basedOn w:val="Normal"/>
    <w:rsid w:val="00241156"/>
    <w:pPr>
      <w:pBdr>
        <w:top w:val="single" w:sz="4" w:space="0" w:color="auto"/>
        <w:left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22">
    <w:name w:val="xl122"/>
    <w:basedOn w:val="Normal"/>
    <w:rsid w:val="00241156"/>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23">
    <w:name w:val="xl123"/>
    <w:basedOn w:val="Normal"/>
    <w:rsid w:val="00241156"/>
    <w:pPr>
      <w:pBdr>
        <w:top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4">
    <w:name w:val="xl124"/>
    <w:basedOn w:val="Normal"/>
    <w:rsid w:val="00241156"/>
    <w:pPr>
      <w:pBdr>
        <w:bottom w:val="single" w:sz="8"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5">
    <w:name w:val="xl125"/>
    <w:basedOn w:val="Normal"/>
    <w:rsid w:val="00241156"/>
    <w:pPr>
      <w:pBdr>
        <w:top w:val="single" w:sz="4" w:space="0" w:color="auto"/>
        <w:left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6">
    <w:name w:val="xl126"/>
    <w:basedOn w:val="Normal"/>
    <w:rsid w:val="00241156"/>
    <w:pPr>
      <w:pBdr>
        <w:top w:val="single" w:sz="4" w:space="0" w:color="auto"/>
        <w:left w:val="single" w:sz="8" w:space="0" w:color="auto"/>
        <w:bottom w:val="single" w:sz="4"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27">
    <w:name w:val="xl127"/>
    <w:basedOn w:val="Normal"/>
    <w:rsid w:val="00241156"/>
    <w:pPr>
      <w:pBdr>
        <w:top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8">
    <w:name w:val="xl128"/>
    <w:basedOn w:val="Normal"/>
    <w:rsid w:val="00241156"/>
    <w:pPr>
      <w:pBdr>
        <w:top w:val="single" w:sz="4" w:space="0" w:color="auto"/>
        <w:left w:val="single" w:sz="4"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9">
    <w:name w:val="xl129"/>
    <w:basedOn w:val="Normal"/>
    <w:rsid w:val="0024115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0">
    <w:name w:val="xl130"/>
    <w:basedOn w:val="Normal"/>
    <w:rsid w:val="00241156"/>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241156"/>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241156"/>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3">
    <w:name w:val="xl133"/>
    <w:basedOn w:val="Normal"/>
    <w:rsid w:val="00241156"/>
    <w:pPr>
      <w:pBdr>
        <w:top w:val="single" w:sz="4" w:space="0" w:color="auto"/>
        <w:left w:val="single" w:sz="4" w:space="0" w:color="auto"/>
        <w:bottom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4">
    <w:name w:val="xl134"/>
    <w:basedOn w:val="Normal"/>
    <w:rsid w:val="00241156"/>
    <w:pPr>
      <w:pBdr>
        <w:top w:val="single" w:sz="4" w:space="0" w:color="auto"/>
        <w:left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5">
    <w:name w:val="xl135"/>
    <w:basedOn w:val="Normal"/>
    <w:rsid w:val="00241156"/>
    <w:pPr>
      <w:pBdr>
        <w:left w:val="single" w:sz="8"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36">
    <w:name w:val="xl136"/>
    <w:basedOn w:val="Normal"/>
    <w:rsid w:val="00241156"/>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7">
    <w:name w:val="xl137"/>
    <w:basedOn w:val="Normal"/>
    <w:rsid w:val="00241156"/>
    <w:pPr>
      <w:pBdr>
        <w:top w:val="single" w:sz="4" w:space="0" w:color="auto"/>
        <w:left w:val="single" w:sz="8" w:space="0" w:color="auto"/>
        <w:bottom w:val="single" w:sz="4"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38">
    <w:name w:val="xl138"/>
    <w:basedOn w:val="Normal"/>
    <w:rsid w:val="0024115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9">
    <w:name w:val="xl139"/>
    <w:basedOn w:val="Normal"/>
    <w:rsid w:val="0024115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0">
    <w:name w:val="xl140"/>
    <w:basedOn w:val="Normal"/>
    <w:rsid w:val="00241156"/>
    <w:pPr>
      <w:pBdr>
        <w:right w:val="single" w:sz="8"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41">
    <w:name w:val="xl141"/>
    <w:basedOn w:val="Normal"/>
    <w:rsid w:val="00241156"/>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2">
    <w:name w:val="xl142"/>
    <w:basedOn w:val="Normal"/>
    <w:rsid w:val="00241156"/>
    <w:pPr>
      <w:pBdr>
        <w:left w:val="single" w:sz="8"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143">
    <w:name w:val="xl143"/>
    <w:basedOn w:val="Normal"/>
    <w:rsid w:val="00241156"/>
    <w:pPr>
      <w:pBdr>
        <w:left w:val="single" w:sz="8" w:space="0" w:color="auto"/>
        <w:bottom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4">
    <w:name w:val="xl144"/>
    <w:basedOn w:val="Normal"/>
    <w:rsid w:val="00241156"/>
    <w:pPr>
      <w:pBdr>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5">
    <w:name w:val="xl145"/>
    <w:basedOn w:val="Normal"/>
    <w:rsid w:val="00241156"/>
    <w:pPr>
      <w:pBdr>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6">
    <w:name w:val="xl146"/>
    <w:basedOn w:val="Normal"/>
    <w:rsid w:val="00241156"/>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7">
    <w:name w:val="xl147"/>
    <w:basedOn w:val="Normal"/>
    <w:rsid w:val="00241156"/>
    <w:pPr>
      <w:pBdr>
        <w:top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8">
    <w:name w:val="xl148"/>
    <w:basedOn w:val="Normal"/>
    <w:rsid w:val="00241156"/>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9">
    <w:name w:val="xl149"/>
    <w:basedOn w:val="Normal"/>
    <w:rsid w:val="00241156"/>
    <w:pPr>
      <w:pBdr>
        <w:lef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0">
    <w:name w:val="xl150"/>
    <w:basedOn w:val="Normal"/>
    <w:rsid w:val="00241156"/>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241156"/>
    <w:pPr>
      <w:pBdr>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2">
    <w:name w:val="xl152"/>
    <w:basedOn w:val="Normal"/>
    <w:rsid w:val="00241156"/>
    <w:pPr>
      <w:pBdr>
        <w:top w:val="single" w:sz="8"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3">
    <w:name w:val="xl153"/>
    <w:basedOn w:val="Normal"/>
    <w:rsid w:val="00241156"/>
    <w:pPr>
      <w:pBdr>
        <w:left w:val="single" w:sz="4"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4">
    <w:name w:val="xl154"/>
    <w:basedOn w:val="Normal"/>
    <w:rsid w:val="00241156"/>
    <w:pPr>
      <w:pBdr>
        <w:top w:val="single" w:sz="4"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5">
    <w:name w:val="xl155"/>
    <w:basedOn w:val="Normal"/>
    <w:rsid w:val="00241156"/>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6">
    <w:name w:val="xl156"/>
    <w:basedOn w:val="Normal"/>
    <w:rsid w:val="00241156"/>
    <w:pPr>
      <w:pBdr>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7">
    <w:name w:val="xl157"/>
    <w:basedOn w:val="Normal"/>
    <w:rsid w:val="00241156"/>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8">
    <w:name w:val="xl158"/>
    <w:basedOn w:val="Normal"/>
    <w:rsid w:val="00241156"/>
    <w:pPr>
      <w:pBdr>
        <w:top w:val="single" w:sz="8" w:space="0" w:color="auto"/>
        <w:left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9">
    <w:name w:val="xl159"/>
    <w:basedOn w:val="Normal"/>
    <w:rsid w:val="00241156"/>
    <w:pPr>
      <w:pBdr>
        <w:left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0">
    <w:name w:val="xl160"/>
    <w:basedOn w:val="Normal"/>
    <w:rsid w:val="00241156"/>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1">
    <w:name w:val="xl161"/>
    <w:basedOn w:val="Normal"/>
    <w:rsid w:val="00241156"/>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2">
    <w:name w:val="xl162"/>
    <w:basedOn w:val="Normal"/>
    <w:rsid w:val="00241156"/>
    <w:pPr>
      <w:pBdr>
        <w:top w:val="single" w:sz="8" w:space="0" w:color="auto"/>
        <w:left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3">
    <w:name w:val="xl163"/>
    <w:basedOn w:val="Normal"/>
    <w:rsid w:val="00241156"/>
    <w:pPr>
      <w:pBdr>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4">
    <w:name w:val="xl164"/>
    <w:basedOn w:val="Normal"/>
    <w:rsid w:val="00241156"/>
    <w:pPr>
      <w:pBdr>
        <w:top w:val="single" w:sz="4" w:space="0" w:color="auto"/>
        <w:lef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65">
    <w:name w:val="xl165"/>
    <w:basedOn w:val="Normal"/>
    <w:rsid w:val="00241156"/>
    <w:pPr>
      <w:pBdr>
        <w:top w:val="single" w:sz="4"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66">
    <w:name w:val="xl166"/>
    <w:basedOn w:val="Normal"/>
    <w:rsid w:val="00241156"/>
    <w:pPr>
      <w:pBdr>
        <w:top w:val="single" w:sz="8" w:space="0" w:color="auto"/>
        <w:left w:val="single" w:sz="8" w:space="0" w:color="auto"/>
      </w:pBdr>
      <w:shd w:val="clear" w:color="000000" w:fill="FF00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7">
    <w:name w:val="xl167"/>
    <w:basedOn w:val="Normal"/>
    <w:rsid w:val="00241156"/>
    <w:pPr>
      <w:pBdr>
        <w:left w:val="single" w:sz="8" w:space="0" w:color="auto"/>
        <w:bottom w:val="single" w:sz="8" w:space="0" w:color="auto"/>
      </w:pBdr>
      <w:shd w:val="clear" w:color="000000" w:fill="FF00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8">
    <w:name w:val="xl168"/>
    <w:basedOn w:val="Normal"/>
    <w:rsid w:val="00241156"/>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9">
    <w:name w:val="xl169"/>
    <w:basedOn w:val="Normal"/>
    <w:rsid w:val="00241156"/>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0">
    <w:name w:val="xl170"/>
    <w:basedOn w:val="Normal"/>
    <w:rsid w:val="00241156"/>
    <w:pPr>
      <w:pBdr>
        <w:top w:val="single" w:sz="8" w:space="0" w:color="auto"/>
        <w:left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1">
    <w:name w:val="xl171"/>
    <w:basedOn w:val="Normal"/>
    <w:rsid w:val="00241156"/>
    <w:pPr>
      <w:pBdr>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2">
    <w:name w:val="xl172"/>
    <w:basedOn w:val="Normal"/>
    <w:rsid w:val="00241156"/>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3">
    <w:name w:val="xl173"/>
    <w:basedOn w:val="Normal"/>
    <w:rsid w:val="00241156"/>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4">
    <w:name w:val="xl174"/>
    <w:basedOn w:val="Normal"/>
    <w:rsid w:val="00241156"/>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5">
    <w:name w:val="xl175"/>
    <w:basedOn w:val="Normal"/>
    <w:rsid w:val="00241156"/>
    <w:pPr>
      <w:pBdr>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76">
    <w:name w:val="xl176"/>
    <w:basedOn w:val="Normal"/>
    <w:rsid w:val="00241156"/>
    <w:pPr>
      <w:pBdr>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77">
    <w:name w:val="xl177"/>
    <w:basedOn w:val="Normal"/>
    <w:rsid w:val="00241156"/>
    <w:pPr>
      <w:pBdr>
        <w:top w:val="single" w:sz="8" w:space="0" w:color="auto"/>
        <w:left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8">
    <w:name w:val="xl178"/>
    <w:basedOn w:val="Normal"/>
    <w:rsid w:val="00241156"/>
    <w:pPr>
      <w:pBdr>
        <w:top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numbering" w:customStyle="1" w:styleId="WW8Num3512">
    <w:name w:val="WW8Num3512"/>
    <w:basedOn w:val="Sinlista"/>
    <w:rsid w:val="00241156"/>
  </w:style>
  <w:style w:type="numbering" w:customStyle="1" w:styleId="WW8Num4612">
    <w:name w:val="WW8Num4612"/>
    <w:basedOn w:val="Sinlista"/>
    <w:rsid w:val="00241156"/>
  </w:style>
  <w:style w:type="numbering" w:customStyle="1" w:styleId="Sinlista6">
    <w:name w:val="Sin lista6"/>
    <w:next w:val="Sinlista"/>
    <w:uiPriority w:val="99"/>
    <w:semiHidden/>
    <w:unhideWhenUsed/>
    <w:rsid w:val="00241156"/>
  </w:style>
  <w:style w:type="table" w:customStyle="1" w:styleId="Tablaconcuadrcula17">
    <w:name w:val="Tabla con cuadrícula17"/>
    <w:basedOn w:val="Tablanormal"/>
    <w:next w:val="Tablaconcuadrcula"/>
    <w:uiPriority w:val="59"/>
    <w:rsid w:val="00241156"/>
    <w:pPr>
      <w:spacing w:after="0" w:line="240" w:lineRule="auto"/>
    </w:pPr>
    <w:rPr>
      <w:rFonts w:ascii="Cambria" w:eastAsia="Cambria"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 3"/>
    <w:rsid w:val="00241156"/>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numbering" w:customStyle="1" w:styleId="Sinlista11">
    <w:name w:val="Sin lista11"/>
    <w:next w:val="Sinlista"/>
    <w:uiPriority w:val="99"/>
    <w:semiHidden/>
    <w:unhideWhenUsed/>
    <w:rsid w:val="00241156"/>
  </w:style>
  <w:style w:type="table" w:customStyle="1" w:styleId="Tablaconcuadrcula18">
    <w:name w:val="Tabla con cuadrícula18"/>
    <w:basedOn w:val="Tablanormal"/>
    <w:next w:val="Tablaconcuadrcula"/>
    <w:uiPriority w:val="59"/>
    <w:rsid w:val="00241156"/>
    <w:pPr>
      <w:spacing w:after="0" w:line="240" w:lineRule="auto"/>
    </w:pPr>
    <w:rPr>
      <w:rFonts w:ascii="Cambria" w:eastAsia="Cambria"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241156"/>
    <w:pPr>
      <w:spacing w:before="100" w:beforeAutospacing="1" w:after="100" w:afterAutospacing="1"/>
    </w:pPr>
    <w:rPr>
      <w:rFonts w:ascii="Calibri" w:eastAsia="Times New Roman" w:hAnsi="Calibri" w:cs="Calibri"/>
      <w:b/>
      <w:bCs/>
      <w:color w:val="000000"/>
      <w:sz w:val="20"/>
      <w:szCs w:val="20"/>
      <w:lang w:val="es-MX" w:eastAsia="es-MX"/>
    </w:rPr>
  </w:style>
  <w:style w:type="paragraph" w:customStyle="1" w:styleId="font6">
    <w:name w:val="font6"/>
    <w:basedOn w:val="Normal"/>
    <w:rsid w:val="00241156"/>
    <w:pPr>
      <w:spacing w:before="100" w:beforeAutospacing="1" w:after="100" w:afterAutospacing="1"/>
    </w:pPr>
    <w:rPr>
      <w:rFonts w:ascii="Calibri" w:eastAsia="Times New Roman" w:hAnsi="Calibri" w:cs="Calibri"/>
      <w:color w:val="000000"/>
      <w:sz w:val="20"/>
      <w:szCs w:val="20"/>
      <w:lang w:val="es-MX" w:eastAsia="es-MX"/>
    </w:rPr>
  </w:style>
  <w:style w:type="paragraph" w:customStyle="1" w:styleId="Estilo">
    <w:name w:val="Estilo"/>
    <w:rsid w:val="00241156"/>
    <w:pPr>
      <w:widowControl w:val="0"/>
      <w:autoSpaceDE w:val="0"/>
      <w:autoSpaceDN w:val="0"/>
      <w:adjustRightInd w:val="0"/>
      <w:spacing w:after="0" w:line="240" w:lineRule="auto"/>
    </w:pPr>
    <w:rPr>
      <w:rFonts w:ascii="SimSun" w:eastAsia="SimSun" w:hAnsi="Calibri" w:cs="SimSun"/>
      <w:sz w:val="24"/>
      <w:szCs w:val="24"/>
      <w:lang w:eastAsia="es-MX"/>
    </w:rPr>
  </w:style>
  <w:style w:type="paragraph" w:customStyle="1" w:styleId="Sombreadomedio1-nfasis11">
    <w:name w:val="Sombreado medio 1 - Énfasis 11"/>
    <w:uiPriority w:val="1"/>
    <w:qFormat/>
    <w:rsid w:val="00241156"/>
    <w:pPr>
      <w:spacing w:after="0" w:line="240" w:lineRule="auto"/>
    </w:pPr>
    <w:rPr>
      <w:rFonts w:ascii="Calibri" w:eastAsia="Calibri" w:hAnsi="Calibri" w:cs="Times New Roman"/>
    </w:rPr>
  </w:style>
  <w:style w:type="character" w:customStyle="1" w:styleId="estilocorreo19">
    <w:name w:val="estilocorreo19"/>
    <w:semiHidden/>
    <w:rsid w:val="00241156"/>
    <w:rPr>
      <w:rFonts w:ascii="Calibri" w:hAnsi="Calibri" w:hint="default"/>
      <w:color w:val="auto"/>
    </w:rPr>
  </w:style>
  <w:style w:type="character" w:customStyle="1" w:styleId="estilocorreo20">
    <w:name w:val="estilocorreo20"/>
    <w:semiHidden/>
    <w:rsid w:val="00241156"/>
    <w:rPr>
      <w:rFonts w:ascii="Calibri" w:hAnsi="Calibri" w:hint="default"/>
      <w:color w:val="1F497D"/>
    </w:rPr>
  </w:style>
  <w:style w:type="character" w:customStyle="1" w:styleId="estilocorreo21">
    <w:name w:val="estilocorreo21"/>
    <w:semiHidden/>
    <w:rsid w:val="00241156"/>
    <w:rPr>
      <w:rFonts w:ascii="Calibri" w:hAnsi="Calibri" w:hint="default"/>
      <w:color w:val="1F497D"/>
    </w:rPr>
  </w:style>
  <w:style w:type="character" w:customStyle="1" w:styleId="estilocorreo22">
    <w:name w:val="estilocorreo22"/>
    <w:semiHidden/>
    <w:rsid w:val="00241156"/>
    <w:rPr>
      <w:rFonts w:ascii="Calibri" w:hAnsi="Calibri" w:hint="default"/>
      <w:color w:val="1F497D"/>
    </w:rPr>
  </w:style>
  <w:style w:type="character" w:customStyle="1" w:styleId="estilocorreo23">
    <w:name w:val="estilocorreo23"/>
    <w:semiHidden/>
    <w:rsid w:val="00241156"/>
    <w:rPr>
      <w:rFonts w:ascii="Calibri" w:hAnsi="Calibri" w:hint="default"/>
      <w:color w:val="1F497D"/>
    </w:rPr>
  </w:style>
  <w:style w:type="character" w:customStyle="1" w:styleId="estilocorreo24">
    <w:name w:val="estilocorreo24"/>
    <w:semiHidden/>
    <w:rsid w:val="00241156"/>
    <w:rPr>
      <w:rFonts w:ascii="Calibri" w:hAnsi="Calibri" w:hint="default"/>
      <w:color w:val="1F497D"/>
    </w:rPr>
  </w:style>
  <w:style w:type="character" w:customStyle="1" w:styleId="estilocorreo25">
    <w:name w:val="estilocorreo25"/>
    <w:semiHidden/>
    <w:rsid w:val="00241156"/>
    <w:rPr>
      <w:rFonts w:ascii="Calibri" w:hAnsi="Calibri" w:hint="default"/>
      <w:color w:val="1F497D"/>
    </w:rPr>
  </w:style>
  <w:style w:type="character" w:customStyle="1" w:styleId="estilocorreo26">
    <w:name w:val="estilocorreo26"/>
    <w:semiHidden/>
    <w:rsid w:val="00241156"/>
    <w:rPr>
      <w:rFonts w:ascii="Calibri" w:hAnsi="Calibri" w:hint="default"/>
      <w:color w:val="1F497D"/>
    </w:rPr>
  </w:style>
  <w:style w:type="character" w:customStyle="1" w:styleId="estilocorreo27">
    <w:name w:val="estilocorreo27"/>
    <w:semiHidden/>
    <w:rsid w:val="00241156"/>
    <w:rPr>
      <w:rFonts w:ascii="Calibri" w:hAnsi="Calibri" w:hint="default"/>
      <w:color w:val="1F497D"/>
    </w:rPr>
  </w:style>
  <w:style w:type="character" w:customStyle="1" w:styleId="estilocorreo28">
    <w:name w:val="estilocorreo28"/>
    <w:semiHidden/>
    <w:rsid w:val="00241156"/>
    <w:rPr>
      <w:rFonts w:ascii="Calibri" w:hAnsi="Calibri" w:hint="default"/>
      <w:color w:val="1F497D"/>
    </w:rPr>
  </w:style>
  <w:style w:type="character" w:customStyle="1" w:styleId="estilocorreo29">
    <w:name w:val="estilocorreo29"/>
    <w:semiHidden/>
    <w:rsid w:val="00241156"/>
    <w:rPr>
      <w:rFonts w:ascii="Calibri" w:hAnsi="Calibri" w:hint="default"/>
      <w:color w:val="1F497D"/>
    </w:rPr>
  </w:style>
  <w:style w:type="character" w:customStyle="1" w:styleId="estilocorreo30">
    <w:name w:val="estilocorreo30"/>
    <w:semiHidden/>
    <w:rsid w:val="00241156"/>
    <w:rPr>
      <w:rFonts w:ascii="Calibri" w:hAnsi="Calibri" w:hint="default"/>
      <w:color w:val="1F497D"/>
    </w:rPr>
  </w:style>
  <w:style w:type="character" w:customStyle="1" w:styleId="estilocorreo31">
    <w:name w:val="estilocorreo31"/>
    <w:semiHidden/>
    <w:rsid w:val="00241156"/>
    <w:rPr>
      <w:rFonts w:ascii="Calibri" w:hAnsi="Calibri" w:hint="default"/>
      <w:color w:val="1F497D"/>
    </w:rPr>
  </w:style>
  <w:style w:type="character" w:customStyle="1" w:styleId="estilocorreo32">
    <w:name w:val="estilocorreo32"/>
    <w:semiHidden/>
    <w:rsid w:val="00241156"/>
    <w:rPr>
      <w:rFonts w:ascii="Calibri" w:hAnsi="Calibri" w:hint="default"/>
      <w:color w:val="1F497D"/>
    </w:rPr>
  </w:style>
  <w:style w:type="character" w:customStyle="1" w:styleId="estilocorreo33">
    <w:name w:val="estilocorreo33"/>
    <w:semiHidden/>
    <w:rsid w:val="00241156"/>
    <w:rPr>
      <w:rFonts w:ascii="Calibri" w:hAnsi="Calibri" w:hint="default"/>
      <w:color w:val="1F497D"/>
    </w:rPr>
  </w:style>
  <w:style w:type="character" w:customStyle="1" w:styleId="estilocorreo34">
    <w:name w:val="estilocorreo34"/>
    <w:semiHidden/>
    <w:rsid w:val="00241156"/>
    <w:rPr>
      <w:rFonts w:ascii="Calibri" w:hAnsi="Calibri" w:hint="default"/>
      <w:color w:val="1F497D"/>
    </w:rPr>
  </w:style>
  <w:style w:type="table" w:customStyle="1" w:styleId="Tablaconcuadrcula19">
    <w:name w:val="Tabla con cuadrícula19"/>
    <w:basedOn w:val="Tablanormal"/>
    <w:next w:val="Tablaconcuadrcula"/>
    <w:uiPriority w:val="59"/>
    <w:rsid w:val="00241156"/>
    <w:pPr>
      <w:spacing w:after="0" w:line="240" w:lineRule="auto"/>
    </w:pPr>
    <w:rPr>
      <w:rFonts w:ascii="Cambria" w:eastAsia="Cambria"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2411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a3">
    <w:name w:val="List 3"/>
    <w:basedOn w:val="Normal"/>
    <w:rsid w:val="00241156"/>
    <w:pPr>
      <w:numPr>
        <w:numId w:val="6"/>
      </w:numPr>
      <w:tabs>
        <w:tab w:val="clear" w:pos="643"/>
      </w:tabs>
      <w:ind w:left="849" w:hanging="283"/>
    </w:pPr>
    <w:rPr>
      <w:rFonts w:ascii="Times New Roman" w:eastAsia="Times New Roman" w:hAnsi="Times New Roman" w:cs="Times New Roman"/>
      <w:lang w:val="es-ES" w:eastAsia="es-ES"/>
    </w:rPr>
  </w:style>
  <w:style w:type="paragraph" w:styleId="Listaconvietas">
    <w:name w:val="List Bullet"/>
    <w:basedOn w:val="Normal"/>
    <w:rsid w:val="00241156"/>
    <w:pPr>
      <w:tabs>
        <w:tab w:val="num" w:pos="360"/>
      </w:tabs>
      <w:ind w:left="360" w:hanging="360"/>
    </w:pPr>
    <w:rPr>
      <w:rFonts w:ascii="Times New Roman" w:eastAsia="Times New Roman" w:hAnsi="Times New Roman" w:cs="Times New Roman"/>
      <w:lang w:val="es-ES" w:eastAsia="es-ES"/>
    </w:rPr>
  </w:style>
  <w:style w:type="paragraph" w:styleId="Listaconvietas2">
    <w:name w:val="List Bullet 2"/>
    <w:basedOn w:val="Normal"/>
    <w:rsid w:val="00241156"/>
    <w:pPr>
      <w:tabs>
        <w:tab w:val="num" w:pos="643"/>
      </w:tabs>
      <w:ind w:left="643" w:hanging="360"/>
    </w:pPr>
    <w:rPr>
      <w:rFonts w:ascii="Times New Roman" w:eastAsia="Times New Roman" w:hAnsi="Times New Roman" w:cs="Times New Roman"/>
      <w:lang w:val="es-ES" w:eastAsia="es-ES"/>
    </w:rPr>
  </w:style>
  <w:style w:type="paragraph" w:styleId="Listaconvietas3">
    <w:name w:val="List Bullet 3"/>
    <w:basedOn w:val="Normal"/>
    <w:rsid w:val="00241156"/>
    <w:pPr>
      <w:tabs>
        <w:tab w:val="num" w:pos="926"/>
      </w:tabs>
      <w:ind w:left="926" w:hanging="360"/>
    </w:pPr>
    <w:rPr>
      <w:rFonts w:ascii="Times New Roman" w:eastAsia="Times New Roman" w:hAnsi="Times New Roman" w:cs="Times New Roman"/>
      <w:lang w:val="es-ES" w:eastAsia="es-ES"/>
    </w:rPr>
  </w:style>
  <w:style w:type="paragraph" w:styleId="Continuarlista">
    <w:name w:val="List Continue"/>
    <w:basedOn w:val="Normal"/>
    <w:rsid w:val="00241156"/>
    <w:pPr>
      <w:spacing w:after="120"/>
      <w:ind w:left="283"/>
    </w:pPr>
    <w:rPr>
      <w:rFonts w:ascii="Times New Roman" w:eastAsia="Times New Roman" w:hAnsi="Times New Roman" w:cs="Times New Roman"/>
      <w:lang w:val="es-ES" w:eastAsia="es-ES"/>
    </w:rPr>
  </w:style>
  <w:style w:type="paragraph" w:styleId="Continuarlista2">
    <w:name w:val="List Continue 2"/>
    <w:basedOn w:val="Normal"/>
    <w:rsid w:val="00241156"/>
    <w:pPr>
      <w:spacing w:after="120"/>
      <w:ind w:left="566"/>
    </w:pPr>
    <w:rPr>
      <w:rFonts w:ascii="Times New Roman" w:eastAsia="Times New Roman" w:hAnsi="Times New Roman" w:cs="Times New Roman"/>
      <w:lang w:val="es-ES" w:eastAsia="es-ES"/>
    </w:rPr>
  </w:style>
  <w:style w:type="paragraph" w:styleId="Textoindependienteprimerasangra2">
    <w:name w:val="Body Text First Indent 2"/>
    <w:basedOn w:val="Sangradetextonormal"/>
    <w:link w:val="Textoindependienteprimerasangra2Car"/>
    <w:rsid w:val="00241156"/>
    <w:pPr>
      <w:suppressAutoHyphens w:val="0"/>
      <w:ind w:firstLine="210"/>
    </w:pPr>
    <w:rPr>
      <w:szCs w:val="24"/>
      <w:lang w:val="es-ES" w:eastAsia="es-ES"/>
    </w:rPr>
  </w:style>
  <w:style w:type="character" w:customStyle="1" w:styleId="Textoindependienteprimerasangra2Car">
    <w:name w:val="Texto independiente primera sangría 2 Car"/>
    <w:basedOn w:val="SangradetextonormalCar"/>
    <w:link w:val="Textoindependienteprimerasangra2"/>
    <w:rsid w:val="00241156"/>
    <w:rPr>
      <w:rFonts w:ascii="Times New Roman" w:eastAsia="Times New Roman" w:hAnsi="Times New Roman" w:cs="Times New Roman"/>
      <w:sz w:val="24"/>
      <w:szCs w:val="24"/>
      <w:lang w:val="es-ES" w:eastAsia="es-ES"/>
    </w:rPr>
  </w:style>
  <w:style w:type="paragraph" w:customStyle="1" w:styleId="Moserrat1">
    <w:name w:val="Moserrat 1"/>
    <w:basedOn w:val="Texto0"/>
    <w:qFormat/>
    <w:rsid w:val="00D96732"/>
    <w:pPr>
      <w:numPr>
        <w:numId w:val="15"/>
      </w:numPr>
      <w:suppressAutoHyphens w:val="0"/>
      <w:spacing w:after="0" w:line="240" w:lineRule="auto"/>
      <w:ind w:left="720"/>
    </w:pPr>
    <w:rPr>
      <w:rFonts w:ascii="Montserrat Medium" w:hAnsi="Montserrat Medium" w:cs="Arial"/>
      <w:b/>
      <w:sz w:val="20"/>
      <w:lang w:eastAsia="es-MX"/>
    </w:rPr>
  </w:style>
  <w:style w:type="paragraph" w:customStyle="1" w:styleId="Monserrat1">
    <w:name w:val="Monserrat 1"/>
    <w:basedOn w:val="Moserrat1"/>
    <w:link w:val="Monserrat1Car"/>
    <w:qFormat/>
    <w:rsid w:val="00D96732"/>
  </w:style>
  <w:style w:type="character" w:customStyle="1" w:styleId="Monserrat1Car">
    <w:name w:val="Monserrat 1 Car"/>
    <w:link w:val="Monserrat1"/>
    <w:rsid w:val="00D96732"/>
    <w:rPr>
      <w:rFonts w:ascii="Montserrat Medium" w:eastAsia="Times New Roman" w:hAnsi="Montserrat Medium" w:cs="Arial"/>
      <w:b/>
      <w:sz w:val="20"/>
      <w:szCs w:val="20"/>
      <w:lang w:eastAsia="es-MX"/>
    </w:rPr>
  </w:style>
  <w:style w:type="character" w:customStyle="1" w:styleId="Ninguno">
    <w:name w:val="Ninguno"/>
    <w:rsid w:val="00D96732"/>
    <w:rPr>
      <w:lang w:val="es-ES_tradnl"/>
    </w:rPr>
  </w:style>
  <w:style w:type="paragraph" w:styleId="Textonotapie">
    <w:name w:val="footnote text"/>
    <w:basedOn w:val="Normal"/>
    <w:link w:val="TextonotapieCar"/>
    <w:uiPriority w:val="99"/>
    <w:rsid w:val="00304D43"/>
    <w:pPr>
      <w:keepLines/>
      <w:spacing w:after="80"/>
      <w:jc w:val="both"/>
    </w:pPr>
    <w:rPr>
      <w:rFonts w:ascii="Arial" w:eastAsia="Times New Roman" w:hAnsi="Arial" w:cs="Times New Roman"/>
      <w:sz w:val="18"/>
      <w:szCs w:val="20"/>
      <w:lang w:val="es-MX" w:eastAsia="es-ES"/>
    </w:rPr>
  </w:style>
  <w:style w:type="character" w:customStyle="1" w:styleId="TextonotapieCar">
    <w:name w:val="Texto nota pie Car"/>
    <w:basedOn w:val="Fuentedeprrafopredeter"/>
    <w:link w:val="Textonotapie"/>
    <w:uiPriority w:val="99"/>
    <w:rsid w:val="00304D43"/>
    <w:rPr>
      <w:rFonts w:ascii="Arial" w:eastAsia="Times New Roman" w:hAnsi="Arial" w:cs="Times New Roman"/>
      <w:sz w:val="18"/>
      <w:szCs w:val="20"/>
      <w:lang w:eastAsia="es-ES"/>
    </w:rPr>
  </w:style>
  <w:style w:type="paragraph" w:customStyle="1" w:styleId="xl199">
    <w:name w:val="xl199"/>
    <w:basedOn w:val="Normal"/>
    <w:rsid w:val="00304D43"/>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Simp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241156"/>
    <w:pPr>
      <w:keepNext/>
      <w:numPr>
        <w:numId w:val="1"/>
      </w:numPr>
      <w:suppressAutoHyphens/>
      <w:spacing w:before="240" w:after="60"/>
      <w:outlineLvl w:val="0"/>
    </w:pPr>
    <w:rPr>
      <w:rFonts w:ascii="Arial" w:eastAsia="Times New Roman" w:hAnsi="Arial" w:cs="Times New Roman"/>
      <w:b/>
      <w:bCs/>
      <w:kern w:val="1"/>
      <w:sz w:val="32"/>
      <w:szCs w:val="32"/>
      <w:lang w:val="x-none" w:eastAsia="ar-SA"/>
    </w:rPr>
  </w:style>
  <w:style w:type="paragraph" w:styleId="Ttulo2">
    <w:name w:val="heading 2"/>
    <w:aliases w:val="h2"/>
    <w:basedOn w:val="Normal"/>
    <w:next w:val="Normal"/>
    <w:link w:val="Ttulo2Car"/>
    <w:qFormat/>
    <w:rsid w:val="00241156"/>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qFormat/>
    <w:rsid w:val="00241156"/>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qFormat/>
    <w:rsid w:val="00241156"/>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241156"/>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241156"/>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241156"/>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241156"/>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241156"/>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rsid w:val="00984A99"/>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styleId="Hipervnculo">
    <w:name w:val="Hyperlink"/>
    <w:aliases w:val="Hipervínculo1,Hipervínculo11,Hipervínculo12,Hipervínculo13,Hipervínculo14,Hipervínculo15"/>
    <w:basedOn w:val="Fuentedeprrafopredeter"/>
    <w:uiPriority w:val="99"/>
    <w:unhideWhenUsed/>
    <w:rsid w:val="00196DD5"/>
    <w:rPr>
      <w:color w:val="0000FF" w:themeColor="hyperlink"/>
      <w:u w:val="single"/>
    </w:rPr>
  </w:style>
  <w:style w:type="table" w:customStyle="1" w:styleId="Tablaconcuadrcula7">
    <w:name w:val="Tabla con cuadrícula7"/>
    <w:basedOn w:val="Tablanormal"/>
    <w:next w:val="Tablaconcuadrcula"/>
    <w:uiPriority w:val="59"/>
    <w:rsid w:val="00413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CC738F"/>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501CD1"/>
  </w:style>
  <w:style w:type="table" w:customStyle="1" w:styleId="Tablaconcuadrcula23">
    <w:name w:val="Tabla con cuadrícula23"/>
    <w:basedOn w:val="Tablanormal"/>
    <w:next w:val="Tablaconcuadrcula"/>
    <w:uiPriority w:val="59"/>
    <w:rsid w:val="00501C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241156"/>
    <w:rPr>
      <w:rFonts w:ascii="Arial" w:eastAsia="Times New Roman" w:hAnsi="Arial" w:cs="Times New Roman"/>
      <w:b/>
      <w:bCs/>
      <w:kern w:val="1"/>
      <w:sz w:val="32"/>
      <w:szCs w:val="32"/>
      <w:lang w:val="x-none" w:eastAsia="ar-SA"/>
    </w:rPr>
  </w:style>
  <w:style w:type="character" w:customStyle="1" w:styleId="Ttulo2Car">
    <w:name w:val="Título 2 Car"/>
    <w:aliases w:val="h2 Car"/>
    <w:basedOn w:val="Fuentedeprrafopredeter"/>
    <w:link w:val="Ttulo2"/>
    <w:rsid w:val="00241156"/>
    <w:rPr>
      <w:rFonts w:ascii="Arial" w:eastAsia="Times New Roman" w:hAnsi="Arial" w:cs="Arial"/>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241156"/>
    <w:rPr>
      <w:rFonts w:ascii="Arial" w:eastAsia="Times New Roman" w:hAnsi="Arial" w:cs="Arial"/>
      <w:b/>
      <w:bCs/>
      <w:sz w:val="26"/>
      <w:szCs w:val="26"/>
      <w:lang w:eastAsia="ar-SA"/>
    </w:rPr>
  </w:style>
  <w:style w:type="character" w:customStyle="1" w:styleId="Ttulo4Car">
    <w:name w:val="Título 4 Car"/>
    <w:basedOn w:val="Fuentedeprrafopredeter"/>
    <w:link w:val="Ttulo4"/>
    <w:rsid w:val="00241156"/>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241156"/>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241156"/>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241156"/>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241156"/>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241156"/>
    <w:rPr>
      <w:rFonts w:ascii="Arial" w:eastAsia="Times New Roman" w:hAnsi="Arial" w:cs="Arial"/>
      <w:lang w:eastAsia="ar-SA"/>
    </w:rPr>
  </w:style>
  <w:style w:type="paragraph" w:styleId="Textoindependiente3">
    <w:name w:val="Body Text 3"/>
    <w:basedOn w:val="Normal"/>
    <w:link w:val="Textoindependiente3Car"/>
    <w:rsid w:val="00241156"/>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241156"/>
    <w:rPr>
      <w:rFonts w:ascii="Arial" w:eastAsia="Times New Roman" w:hAnsi="Arial" w:cs="Arial"/>
      <w:b/>
      <w:bCs/>
      <w:sz w:val="20"/>
      <w:szCs w:val="24"/>
      <w:lang w:eastAsia="es-MX"/>
    </w:rPr>
  </w:style>
  <w:style w:type="character" w:styleId="Refdecomentario">
    <w:name w:val="annotation reference"/>
    <w:basedOn w:val="Fuentedeprrafopredeter"/>
    <w:uiPriority w:val="99"/>
    <w:unhideWhenUsed/>
    <w:rsid w:val="00241156"/>
    <w:rPr>
      <w:sz w:val="18"/>
      <w:szCs w:val="18"/>
    </w:rPr>
  </w:style>
  <w:style w:type="paragraph" w:styleId="Textocomentario">
    <w:name w:val="annotation text"/>
    <w:basedOn w:val="Normal"/>
    <w:link w:val="TextocomentarioCar"/>
    <w:uiPriority w:val="99"/>
    <w:unhideWhenUsed/>
    <w:rsid w:val="00241156"/>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241156"/>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241156"/>
    <w:rPr>
      <w:b/>
      <w:bCs/>
      <w:sz w:val="20"/>
      <w:szCs w:val="20"/>
    </w:rPr>
  </w:style>
  <w:style w:type="character" w:customStyle="1" w:styleId="AsuntodelcomentarioCar">
    <w:name w:val="Asunto del comentario Car"/>
    <w:basedOn w:val="TextocomentarioCar"/>
    <w:link w:val="Asuntodelcomentario"/>
    <w:uiPriority w:val="99"/>
    <w:rsid w:val="00241156"/>
    <w:rPr>
      <w:rFonts w:ascii="Calibri" w:eastAsia="Calibri" w:hAnsi="Calibri" w:cs="Times New Roman"/>
      <w:b/>
      <w:bCs/>
      <w:sz w:val="20"/>
      <w:szCs w:val="20"/>
    </w:rPr>
  </w:style>
  <w:style w:type="paragraph" w:styleId="Sinespaciado">
    <w:name w:val="No Spacing"/>
    <w:link w:val="SinespaciadoCar"/>
    <w:uiPriority w:val="1"/>
    <w:qFormat/>
    <w:rsid w:val="00241156"/>
    <w:pPr>
      <w:spacing w:after="0" w:line="240" w:lineRule="auto"/>
    </w:pPr>
    <w:rPr>
      <w:rFonts w:ascii="Calibri" w:eastAsia="Calibri" w:hAnsi="Calibri" w:cs="Times New Roman"/>
    </w:rPr>
  </w:style>
  <w:style w:type="character" w:customStyle="1" w:styleId="A2">
    <w:name w:val="A2"/>
    <w:uiPriority w:val="99"/>
    <w:rsid w:val="00241156"/>
    <w:rPr>
      <w:rFonts w:cs="Palatino"/>
      <w:b/>
      <w:bCs/>
      <w:color w:val="000000"/>
      <w:sz w:val="28"/>
      <w:szCs w:val="28"/>
    </w:rPr>
  </w:style>
  <w:style w:type="character" w:customStyle="1" w:styleId="WW8Num2z0">
    <w:name w:val="WW8Num2z0"/>
    <w:rsid w:val="00241156"/>
    <w:rPr>
      <w:rFonts w:ascii="Arial" w:hAnsi="Arial"/>
      <w:b/>
      <w:i w:val="0"/>
      <w:sz w:val="24"/>
      <w:szCs w:val="24"/>
    </w:rPr>
  </w:style>
  <w:style w:type="character" w:customStyle="1" w:styleId="WW8Num3z1">
    <w:name w:val="WW8Num3z1"/>
    <w:rsid w:val="00241156"/>
    <w:rPr>
      <w:b w:val="0"/>
    </w:rPr>
  </w:style>
  <w:style w:type="character" w:customStyle="1" w:styleId="WW8Num5z0">
    <w:name w:val="WW8Num5z0"/>
    <w:rsid w:val="00241156"/>
    <w:rPr>
      <w:rFonts w:ascii="Symbol" w:hAnsi="Symbol"/>
    </w:rPr>
  </w:style>
  <w:style w:type="character" w:customStyle="1" w:styleId="WW8Num6z0">
    <w:name w:val="WW8Num6z0"/>
    <w:rsid w:val="00241156"/>
    <w:rPr>
      <w:rFonts w:ascii="Symbol" w:hAnsi="Symbol"/>
    </w:rPr>
  </w:style>
  <w:style w:type="character" w:customStyle="1" w:styleId="WW8Num7z0">
    <w:name w:val="WW8Num7z0"/>
    <w:rsid w:val="00241156"/>
    <w:rPr>
      <w:b/>
    </w:rPr>
  </w:style>
  <w:style w:type="character" w:customStyle="1" w:styleId="WW8Num8z0">
    <w:name w:val="WW8Num8z0"/>
    <w:rsid w:val="00241156"/>
    <w:rPr>
      <w:rFonts w:ascii="Wingdings" w:hAnsi="Wingdings"/>
    </w:rPr>
  </w:style>
  <w:style w:type="character" w:customStyle="1" w:styleId="WW8Num9z0">
    <w:name w:val="WW8Num9z0"/>
    <w:rsid w:val="00241156"/>
    <w:rPr>
      <w:b/>
    </w:rPr>
  </w:style>
  <w:style w:type="character" w:customStyle="1" w:styleId="WW8Num10z0">
    <w:name w:val="WW8Num10z0"/>
    <w:rsid w:val="00241156"/>
    <w:rPr>
      <w:rFonts w:ascii="Symbol" w:hAnsi="Symbol"/>
    </w:rPr>
  </w:style>
  <w:style w:type="character" w:customStyle="1" w:styleId="WW8Num12z0">
    <w:name w:val="WW8Num12z0"/>
    <w:rsid w:val="00241156"/>
    <w:rPr>
      <w:rFonts w:ascii="Symbol" w:hAnsi="Symbol"/>
    </w:rPr>
  </w:style>
  <w:style w:type="character" w:customStyle="1" w:styleId="WW8Num13z0">
    <w:name w:val="WW8Num13z0"/>
    <w:rsid w:val="00241156"/>
    <w:rPr>
      <w:rFonts w:ascii="Symbol" w:hAnsi="Symbol"/>
    </w:rPr>
  </w:style>
  <w:style w:type="character" w:customStyle="1" w:styleId="WW8Num14z0">
    <w:name w:val="WW8Num14z0"/>
    <w:rsid w:val="00241156"/>
    <w:rPr>
      <w:b w:val="0"/>
      <w:i w:val="0"/>
    </w:rPr>
  </w:style>
  <w:style w:type="character" w:customStyle="1" w:styleId="WW8Num15z0">
    <w:name w:val="WW8Num15z0"/>
    <w:rsid w:val="00241156"/>
    <w:rPr>
      <w:rFonts w:ascii="Symbol" w:hAnsi="Symbol"/>
    </w:rPr>
  </w:style>
  <w:style w:type="character" w:customStyle="1" w:styleId="WW8Num16z0">
    <w:name w:val="WW8Num16z0"/>
    <w:rsid w:val="00241156"/>
    <w:rPr>
      <w:b w:val="0"/>
    </w:rPr>
  </w:style>
  <w:style w:type="character" w:customStyle="1" w:styleId="WW8Num17z0">
    <w:name w:val="WW8Num17z0"/>
    <w:rsid w:val="00241156"/>
    <w:rPr>
      <w:rFonts w:ascii="Symbol" w:hAnsi="Symbol"/>
    </w:rPr>
  </w:style>
  <w:style w:type="character" w:customStyle="1" w:styleId="WW8Num18z0">
    <w:name w:val="WW8Num18z0"/>
    <w:rsid w:val="00241156"/>
    <w:rPr>
      <w:rFonts w:ascii="Symbol" w:hAnsi="Symbol"/>
    </w:rPr>
  </w:style>
  <w:style w:type="character" w:customStyle="1" w:styleId="WW8Num20z0">
    <w:name w:val="WW8Num20z0"/>
    <w:rsid w:val="00241156"/>
    <w:rPr>
      <w:rFonts w:ascii="Symbol" w:hAnsi="Symbol"/>
    </w:rPr>
  </w:style>
  <w:style w:type="character" w:customStyle="1" w:styleId="WW8Num21z0">
    <w:name w:val="WW8Num21z0"/>
    <w:rsid w:val="00241156"/>
    <w:rPr>
      <w:rFonts w:ascii="Wingdings" w:hAnsi="Wingdings"/>
    </w:rPr>
  </w:style>
  <w:style w:type="character" w:customStyle="1" w:styleId="WW8Num22z0">
    <w:name w:val="WW8Num22z0"/>
    <w:rsid w:val="00241156"/>
    <w:rPr>
      <w:b/>
    </w:rPr>
  </w:style>
  <w:style w:type="character" w:customStyle="1" w:styleId="WW8Num24z0">
    <w:name w:val="WW8Num24z0"/>
    <w:rsid w:val="00241156"/>
    <w:rPr>
      <w:rFonts w:ascii="Symbol" w:hAnsi="Symbol"/>
    </w:rPr>
  </w:style>
  <w:style w:type="character" w:customStyle="1" w:styleId="WW8Num25z0">
    <w:name w:val="WW8Num25z0"/>
    <w:rsid w:val="00241156"/>
    <w:rPr>
      <w:rFonts w:ascii="Wingdings" w:hAnsi="Wingdings"/>
    </w:rPr>
  </w:style>
  <w:style w:type="character" w:customStyle="1" w:styleId="Absatz-Standardschriftart">
    <w:name w:val="Absatz-Standardschriftart"/>
    <w:rsid w:val="00241156"/>
  </w:style>
  <w:style w:type="character" w:customStyle="1" w:styleId="WW8Num1z0">
    <w:name w:val="WW8Num1z0"/>
    <w:rsid w:val="00241156"/>
    <w:rPr>
      <w:rFonts w:ascii="Arial" w:hAnsi="Arial"/>
      <w:b/>
      <w:i w:val="0"/>
      <w:sz w:val="24"/>
      <w:szCs w:val="24"/>
    </w:rPr>
  </w:style>
  <w:style w:type="character" w:customStyle="1" w:styleId="WW8Num2z1">
    <w:name w:val="WW8Num2z1"/>
    <w:rsid w:val="00241156"/>
    <w:rPr>
      <w:b w:val="0"/>
    </w:rPr>
  </w:style>
  <w:style w:type="character" w:customStyle="1" w:styleId="WW8Num4z0">
    <w:name w:val="WW8Num4z0"/>
    <w:rsid w:val="00241156"/>
    <w:rPr>
      <w:b w:val="0"/>
    </w:rPr>
  </w:style>
  <w:style w:type="character" w:customStyle="1" w:styleId="WW8Num4z1">
    <w:name w:val="WW8Num4z1"/>
    <w:rsid w:val="00241156"/>
    <w:rPr>
      <w:rFonts w:ascii="Courier New" w:hAnsi="Courier New" w:cs="Courier New"/>
    </w:rPr>
  </w:style>
  <w:style w:type="character" w:customStyle="1" w:styleId="WW8Num4z2">
    <w:name w:val="WW8Num4z2"/>
    <w:rsid w:val="00241156"/>
    <w:rPr>
      <w:rFonts w:ascii="Wingdings" w:hAnsi="Wingdings"/>
    </w:rPr>
  </w:style>
  <w:style w:type="character" w:customStyle="1" w:styleId="WW8Num4z3">
    <w:name w:val="WW8Num4z3"/>
    <w:rsid w:val="00241156"/>
    <w:rPr>
      <w:rFonts w:ascii="Symbol" w:hAnsi="Symbol"/>
    </w:rPr>
  </w:style>
  <w:style w:type="character" w:customStyle="1" w:styleId="WW8Num5z1">
    <w:name w:val="WW8Num5z1"/>
    <w:rsid w:val="00241156"/>
    <w:rPr>
      <w:rFonts w:ascii="Courier New" w:hAnsi="Courier New" w:cs="Courier New"/>
    </w:rPr>
  </w:style>
  <w:style w:type="character" w:customStyle="1" w:styleId="WW8Num5z2">
    <w:name w:val="WW8Num5z2"/>
    <w:rsid w:val="00241156"/>
    <w:rPr>
      <w:rFonts w:ascii="Wingdings" w:hAnsi="Wingdings"/>
    </w:rPr>
  </w:style>
  <w:style w:type="character" w:customStyle="1" w:styleId="WW8Num6z1">
    <w:name w:val="WW8Num6z1"/>
    <w:rsid w:val="00241156"/>
    <w:rPr>
      <w:rFonts w:ascii="Courier New" w:hAnsi="Courier New" w:cs="Courier New"/>
    </w:rPr>
  </w:style>
  <w:style w:type="character" w:customStyle="1" w:styleId="WW8Num6z2">
    <w:name w:val="WW8Num6z2"/>
    <w:rsid w:val="00241156"/>
    <w:rPr>
      <w:rFonts w:ascii="Wingdings" w:hAnsi="Wingdings"/>
    </w:rPr>
  </w:style>
  <w:style w:type="character" w:customStyle="1" w:styleId="WW8Num8z1">
    <w:name w:val="WW8Num8z1"/>
    <w:rsid w:val="00241156"/>
    <w:rPr>
      <w:rFonts w:ascii="Courier New" w:hAnsi="Courier New" w:cs="Courier New"/>
    </w:rPr>
  </w:style>
  <w:style w:type="character" w:customStyle="1" w:styleId="WW8Num8z3">
    <w:name w:val="WW8Num8z3"/>
    <w:rsid w:val="00241156"/>
    <w:rPr>
      <w:rFonts w:ascii="Symbol" w:hAnsi="Symbol"/>
    </w:rPr>
  </w:style>
  <w:style w:type="character" w:customStyle="1" w:styleId="WW8Num10z1">
    <w:name w:val="WW8Num10z1"/>
    <w:rsid w:val="00241156"/>
    <w:rPr>
      <w:rFonts w:ascii="Courier New" w:hAnsi="Courier New" w:cs="Courier New"/>
    </w:rPr>
  </w:style>
  <w:style w:type="character" w:customStyle="1" w:styleId="WW8Num10z2">
    <w:name w:val="WW8Num10z2"/>
    <w:rsid w:val="00241156"/>
    <w:rPr>
      <w:rFonts w:ascii="Wingdings" w:hAnsi="Wingdings"/>
    </w:rPr>
  </w:style>
  <w:style w:type="character" w:customStyle="1" w:styleId="WW8Num11z0">
    <w:name w:val="WW8Num11z0"/>
    <w:rsid w:val="00241156"/>
    <w:rPr>
      <w:b/>
    </w:rPr>
  </w:style>
  <w:style w:type="character" w:customStyle="1" w:styleId="WW8Num12z1">
    <w:name w:val="WW8Num12z1"/>
    <w:rsid w:val="00241156"/>
    <w:rPr>
      <w:rFonts w:ascii="Courier New" w:hAnsi="Courier New" w:cs="Courier New"/>
    </w:rPr>
  </w:style>
  <w:style w:type="character" w:customStyle="1" w:styleId="WW8Num12z2">
    <w:name w:val="WW8Num12z2"/>
    <w:rsid w:val="00241156"/>
    <w:rPr>
      <w:rFonts w:ascii="Wingdings" w:hAnsi="Wingdings"/>
    </w:rPr>
  </w:style>
  <w:style w:type="character" w:customStyle="1" w:styleId="WW8Num15z1">
    <w:name w:val="WW8Num15z1"/>
    <w:rsid w:val="00241156"/>
    <w:rPr>
      <w:rFonts w:ascii="Courier New" w:hAnsi="Courier New" w:cs="Courier New"/>
    </w:rPr>
  </w:style>
  <w:style w:type="character" w:customStyle="1" w:styleId="WW8Num15z2">
    <w:name w:val="WW8Num15z2"/>
    <w:rsid w:val="00241156"/>
    <w:rPr>
      <w:rFonts w:ascii="Wingdings" w:hAnsi="Wingdings"/>
    </w:rPr>
  </w:style>
  <w:style w:type="character" w:customStyle="1" w:styleId="WW8Num17z1">
    <w:name w:val="WW8Num17z1"/>
    <w:rsid w:val="00241156"/>
    <w:rPr>
      <w:rFonts w:ascii="Courier New" w:hAnsi="Courier New" w:cs="Courier New"/>
    </w:rPr>
  </w:style>
  <w:style w:type="character" w:customStyle="1" w:styleId="WW8Num17z2">
    <w:name w:val="WW8Num17z2"/>
    <w:rsid w:val="00241156"/>
    <w:rPr>
      <w:rFonts w:ascii="Wingdings" w:hAnsi="Wingdings"/>
    </w:rPr>
  </w:style>
  <w:style w:type="character" w:customStyle="1" w:styleId="WW8Num18z1">
    <w:name w:val="WW8Num18z1"/>
    <w:rsid w:val="00241156"/>
    <w:rPr>
      <w:rFonts w:ascii="Courier New" w:hAnsi="Courier New" w:cs="Courier New"/>
    </w:rPr>
  </w:style>
  <w:style w:type="character" w:customStyle="1" w:styleId="WW8Num18z2">
    <w:name w:val="WW8Num18z2"/>
    <w:rsid w:val="00241156"/>
    <w:rPr>
      <w:rFonts w:ascii="Wingdings" w:hAnsi="Wingdings"/>
    </w:rPr>
  </w:style>
  <w:style w:type="character" w:customStyle="1" w:styleId="WW8Num19z0">
    <w:name w:val="WW8Num19z0"/>
    <w:rsid w:val="00241156"/>
    <w:rPr>
      <w:rFonts w:ascii="Symbol" w:hAnsi="Symbol"/>
    </w:rPr>
  </w:style>
  <w:style w:type="character" w:customStyle="1" w:styleId="WW8Num19z1">
    <w:name w:val="WW8Num19z1"/>
    <w:rsid w:val="00241156"/>
    <w:rPr>
      <w:rFonts w:ascii="Courier New" w:hAnsi="Courier New" w:cs="Courier New"/>
    </w:rPr>
  </w:style>
  <w:style w:type="character" w:customStyle="1" w:styleId="WW8Num19z2">
    <w:name w:val="WW8Num19z2"/>
    <w:rsid w:val="00241156"/>
    <w:rPr>
      <w:rFonts w:ascii="Wingdings" w:hAnsi="Wingdings"/>
    </w:rPr>
  </w:style>
  <w:style w:type="character" w:customStyle="1" w:styleId="WW8Num20z1">
    <w:name w:val="WW8Num20z1"/>
    <w:rsid w:val="00241156"/>
    <w:rPr>
      <w:rFonts w:ascii="Courier New" w:hAnsi="Courier New" w:cs="Courier New"/>
    </w:rPr>
  </w:style>
  <w:style w:type="character" w:customStyle="1" w:styleId="WW8Num20z2">
    <w:name w:val="WW8Num20z2"/>
    <w:rsid w:val="00241156"/>
    <w:rPr>
      <w:rFonts w:ascii="Wingdings" w:hAnsi="Wingdings"/>
    </w:rPr>
  </w:style>
  <w:style w:type="character" w:customStyle="1" w:styleId="WW8Num23z1">
    <w:name w:val="WW8Num23z1"/>
    <w:rsid w:val="00241156"/>
    <w:rPr>
      <w:b/>
    </w:rPr>
  </w:style>
  <w:style w:type="character" w:customStyle="1" w:styleId="WW8Num24z1">
    <w:name w:val="WW8Num24z1"/>
    <w:rsid w:val="00241156"/>
    <w:rPr>
      <w:rFonts w:ascii="Courier New" w:hAnsi="Courier New" w:cs="Courier New"/>
    </w:rPr>
  </w:style>
  <w:style w:type="character" w:customStyle="1" w:styleId="WW8Num24z2">
    <w:name w:val="WW8Num24z2"/>
    <w:rsid w:val="00241156"/>
    <w:rPr>
      <w:rFonts w:ascii="Wingdings" w:hAnsi="Wingdings"/>
    </w:rPr>
  </w:style>
  <w:style w:type="character" w:customStyle="1" w:styleId="WW8Num25z1">
    <w:name w:val="WW8Num25z1"/>
    <w:rsid w:val="00241156"/>
    <w:rPr>
      <w:rFonts w:ascii="Courier New" w:hAnsi="Courier New" w:cs="Courier New"/>
    </w:rPr>
  </w:style>
  <w:style w:type="character" w:customStyle="1" w:styleId="WW8Num25z3">
    <w:name w:val="WW8Num25z3"/>
    <w:rsid w:val="00241156"/>
    <w:rPr>
      <w:rFonts w:ascii="Symbol" w:hAnsi="Symbol"/>
    </w:rPr>
  </w:style>
  <w:style w:type="character" w:customStyle="1" w:styleId="WW8Num26z0">
    <w:name w:val="WW8Num26z0"/>
    <w:rsid w:val="00241156"/>
    <w:rPr>
      <w:rFonts w:ascii="Symbol" w:hAnsi="Symbol"/>
    </w:rPr>
  </w:style>
  <w:style w:type="character" w:customStyle="1" w:styleId="WW8Num26z1">
    <w:name w:val="WW8Num26z1"/>
    <w:rsid w:val="00241156"/>
    <w:rPr>
      <w:rFonts w:ascii="Courier New" w:hAnsi="Courier New" w:cs="Courier New"/>
    </w:rPr>
  </w:style>
  <w:style w:type="character" w:customStyle="1" w:styleId="WW8Num26z2">
    <w:name w:val="WW8Num26z2"/>
    <w:rsid w:val="00241156"/>
    <w:rPr>
      <w:rFonts w:ascii="Wingdings" w:hAnsi="Wingdings"/>
    </w:rPr>
  </w:style>
  <w:style w:type="character" w:customStyle="1" w:styleId="WW8Num28z0">
    <w:name w:val="WW8Num28z0"/>
    <w:rsid w:val="00241156"/>
    <w:rPr>
      <w:b/>
    </w:rPr>
  </w:style>
  <w:style w:type="character" w:customStyle="1" w:styleId="WW8Num29z0">
    <w:name w:val="WW8Num29z0"/>
    <w:rsid w:val="00241156"/>
    <w:rPr>
      <w:b/>
    </w:rPr>
  </w:style>
  <w:style w:type="character" w:customStyle="1" w:styleId="Fuentedeprrafopredeter1">
    <w:name w:val="Fuente de párrafo predeter.1"/>
    <w:rsid w:val="00241156"/>
  </w:style>
  <w:style w:type="character" w:customStyle="1" w:styleId="DeltaViewInsertion">
    <w:name w:val="DeltaView Insertion"/>
    <w:rsid w:val="00241156"/>
    <w:rPr>
      <w:color w:val="0000FF"/>
      <w:spacing w:val="0"/>
      <w:u w:val="double"/>
    </w:rPr>
  </w:style>
  <w:style w:type="character" w:styleId="Nmerodepgina">
    <w:name w:val="page number"/>
    <w:basedOn w:val="Fuentedeprrafopredeter1"/>
    <w:rsid w:val="00241156"/>
  </w:style>
  <w:style w:type="character" w:customStyle="1" w:styleId="Carcterdenumeracin">
    <w:name w:val="Carácter de numeración"/>
    <w:rsid w:val="00241156"/>
  </w:style>
  <w:style w:type="paragraph" w:customStyle="1" w:styleId="Encabezado3">
    <w:name w:val="Encabezado3"/>
    <w:basedOn w:val="Normal"/>
    <w:next w:val="Textoindependiente"/>
    <w:rsid w:val="00241156"/>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241156"/>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241156"/>
    <w:pPr>
      <w:suppressLineNumbers/>
      <w:suppressAutoHyphens/>
      <w:spacing w:before="120" w:after="120"/>
    </w:pPr>
    <w:rPr>
      <w:rFonts w:ascii="Times New Roman" w:eastAsia="Times New Roman" w:hAnsi="Times New Roman" w:cs="Times New Roman"/>
      <w:i/>
      <w:szCs w:val="20"/>
      <w:lang w:val="es-MX" w:eastAsia="ar-SA"/>
    </w:rPr>
  </w:style>
  <w:style w:type="paragraph" w:customStyle="1" w:styleId="ndice">
    <w:name w:val="Índice"/>
    <w:basedOn w:val="Normal"/>
    <w:rsid w:val="00241156"/>
    <w:pPr>
      <w:suppressLineNumbers/>
      <w:suppressAutoHyphens/>
    </w:pPr>
    <w:rPr>
      <w:rFonts w:ascii="Times New Roman" w:eastAsia="Times New Roman" w:hAnsi="Times New Roman" w:cs="Times New Roman"/>
      <w:szCs w:val="20"/>
      <w:lang w:val="es-MX" w:eastAsia="ar-SA"/>
    </w:rPr>
  </w:style>
  <w:style w:type="paragraph" w:customStyle="1" w:styleId="Encabezado2">
    <w:name w:val="Encabezado2"/>
    <w:basedOn w:val="Normal"/>
    <w:next w:val="Textonormal"/>
    <w:rsid w:val="00241156"/>
    <w:pPr>
      <w:keepNext/>
      <w:suppressAutoHyphens/>
      <w:spacing w:before="240" w:after="120"/>
    </w:pPr>
    <w:rPr>
      <w:rFonts w:ascii="Arial" w:eastAsia="Times New Roman" w:hAnsi="Arial" w:cs="Arial"/>
      <w:sz w:val="28"/>
      <w:szCs w:val="20"/>
      <w:lang w:val="es-MX" w:eastAsia="ar-SA"/>
    </w:rPr>
  </w:style>
  <w:style w:type="paragraph" w:customStyle="1" w:styleId="Textonormal">
    <w:name w:val="Texto normal"/>
    <w:basedOn w:val="Normal"/>
    <w:uiPriority w:val="99"/>
    <w:rsid w:val="00241156"/>
    <w:pPr>
      <w:suppressAutoHyphens/>
      <w:spacing w:after="120"/>
    </w:pPr>
    <w:rPr>
      <w:rFonts w:ascii="Times New Roman" w:eastAsia="Times New Roman" w:hAnsi="Times New Roman" w:cs="Times New Roman"/>
      <w:szCs w:val="20"/>
      <w:lang w:val="es-MX" w:eastAsia="ar-SA"/>
    </w:rPr>
  </w:style>
  <w:style w:type="paragraph" w:customStyle="1" w:styleId="Lista21">
    <w:name w:val="Lista 21"/>
    <w:basedOn w:val="Textonormal"/>
    <w:rsid w:val="00241156"/>
  </w:style>
  <w:style w:type="paragraph" w:customStyle="1" w:styleId="Encabezado1">
    <w:name w:val="Encabezado1"/>
    <w:basedOn w:val="Normal"/>
    <w:next w:val="Textonormal"/>
    <w:rsid w:val="00241156"/>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qFormat/>
    <w:rsid w:val="00241156"/>
    <w:pPr>
      <w:suppressAutoHyphens/>
      <w:jc w:val="center"/>
    </w:pPr>
    <w:rPr>
      <w:rFonts w:ascii="Times New Roman" w:eastAsia="Times New Roman" w:hAnsi="Times New Roman" w:cs="Times New Roman"/>
      <w:b/>
      <w:sz w:val="28"/>
      <w:szCs w:val="20"/>
      <w:lang w:val="es-MX" w:eastAsia="ar-SA"/>
    </w:rPr>
  </w:style>
  <w:style w:type="character" w:customStyle="1" w:styleId="TtuloCar">
    <w:name w:val="Título Car"/>
    <w:basedOn w:val="Fuentedeprrafopredeter"/>
    <w:link w:val="Ttulo"/>
    <w:rsid w:val="00241156"/>
    <w:rPr>
      <w:rFonts w:ascii="Times New Roman" w:eastAsia="Times New Roman" w:hAnsi="Times New Roman" w:cs="Times New Roman"/>
      <w:b/>
      <w:sz w:val="28"/>
      <w:szCs w:val="20"/>
      <w:lang w:eastAsia="ar-SA"/>
    </w:rPr>
  </w:style>
  <w:style w:type="paragraph" w:styleId="Subttulo">
    <w:name w:val="Subtitle"/>
    <w:aliases w:val="Car Car Car Car Car, Car Car Car Car Car"/>
    <w:basedOn w:val="Encabezado1"/>
    <w:next w:val="Textonormal"/>
    <w:link w:val="SubttuloCar"/>
    <w:qFormat/>
    <w:rsid w:val="00241156"/>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241156"/>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241156"/>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241156"/>
    <w:pPr>
      <w:suppressLineNumbers/>
      <w:suppressAutoHyphens/>
    </w:pPr>
    <w:rPr>
      <w:rFonts w:ascii="Times New Roman" w:eastAsia="Times New Roman" w:hAnsi="Times New Roman" w:cs="Times New Roman"/>
      <w:szCs w:val="20"/>
      <w:lang w:val="es-MX" w:eastAsia="ar-SA"/>
    </w:rPr>
  </w:style>
  <w:style w:type="paragraph" w:customStyle="1" w:styleId="Encabezadodelatabla">
    <w:name w:val="Encabezado de la tabla"/>
    <w:basedOn w:val="Contenidodelatabla"/>
    <w:uiPriority w:val="99"/>
    <w:rsid w:val="00241156"/>
    <w:pPr>
      <w:jc w:val="center"/>
    </w:pPr>
    <w:rPr>
      <w:b/>
    </w:rPr>
  </w:style>
  <w:style w:type="paragraph" w:customStyle="1" w:styleId="Sangra3detindependiente1">
    <w:name w:val="Sangría 3 de t. independiente1"/>
    <w:basedOn w:val="Normal"/>
    <w:rsid w:val="00241156"/>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241156"/>
    <w:pPr>
      <w:suppressAutoHyphens/>
      <w:spacing w:after="120"/>
      <w:ind w:left="283"/>
    </w:pPr>
    <w:rPr>
      <w:rFonts w:ascii="Times New Roman" w:eastAsia="Times New Roman" w:hAnsi="Times New Roman" w:cs="Times New Roman"/>
      <w:szCs w:val="20"/>
      <w:lang w:val="x-none" w:eastAsia="ar-SA"/>
    </w:rPr>
  </w:style>
  <w:style w:type="character" w:customStyle="1" w:styleId="SangradetextonormalCar">
    <w:name w:val="Sangría de texto normal Car"/>
    <w:basedOn w:val="Fuentedeprrafopredeter"/>
    <w:link w:val="Sangradetextonormal"/>
    <w:rsid w:val="00241156"/>
    <w:rPr>
      <w:rFonts w:ascii="Times New Roman" w:eastAsia="Times New Roman" w:hAnsi="Times New Roman" w:cs="Times New Roman"/>
      <w:sz w:val="24"/>
      <w:szCs w:val="20"/>
      <w:lang w:val="x-none" w:eastAsia="ar-SA"/>
    </w:rPr>
  </w:style>
  <w:style w:type="paragraph" w:customStyle="1" w:styleId="Sangra2detindependiente1">
    <w:name w:val="Sangría 2 de t. independiente1"/>
    <w:basedOn w:val="Normal"/>
    <w:rsid w:val="00241156"/>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TextoCar">
    <w:name w:val="Texto Car"/>
    <w:basedOn w:val="Normal"/>
    <w:rsid w:val="00241156"/>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241156"/>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241156"/>
    <w:pPr>
      <w:suppressAutoHyphens/>
      <w:spacing w:after="120" w:line="480" w:lineRule="auto"/>
      <w:ind w:left="283"/>
    </w:pPr>
    <w:rPr>
      <w:rFonts w:ascii="Times New Roman" w:eastAsia="Times New Roman" w:hAnsi="Times New Roman" w:cs="Times New Roman"/>
      <w:lang w:val="es-MX" w:eastAsia="ar-SA"/>
    </w:rPr>
  </w:style>
  <w:style w:type="paragraph" w:customStyle="1" w:styleId="Textoindependiente21">
    <w:name w:val="Texto independiente 21"/>
    <w:basedOn w:val="Normal"/>
    <w:rsid w:val="00241156"/>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Textoindependiente211">
    <w:name w:val="Texto independiente 211"/>
    <w:basedOn w:val="Normal"/>
    <w:rsid w:val="00241156"/>
    <w:pPr>
      <w:suppressAutoHyphens/>
      <w:spacing w:after="120" w:line="480" w:lineRule="auto"/>
    </w:pPr>
    <w:rPr>
      <w:rFonts w:ascii="Times New Roman" w:eastAsia="Times New Roman" w:hAnsi="Times New Roman" w:cs="Times New Roman"/>
      <w:szCs w:val="20"/>
      <w:lang w:val="es-MX" w:eastAsia="ar-SA"/>
    </w:rPr>
  </w:style>
  <w:style w:type="paragraph" w:customStyle="1" w:styleId="Textoindependiente31">
    <w:name w:val="Texto independiente 31"/>
    <w:basedOn w:val="Normal"/>
    <w:rsid w:val="00241156"/>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241156"/>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241156"/>
    <w:pPr>
      <w:suppressAutoHyphens/>
      <w:overflowPunct w:val="0"/>
      <w:autoSpaceDE w:val="0"/>
      <w:jc w:val="both"/>
      <w:textAlignment w:val="baseline"/>
    </w:pPr>
    <w:rPr>
      <w:rFonts w:ascii="Times New Roman" w:eastAsia="Times New Roman" w:hAnsi="Times New Roman" w:cs="Times New Roman"/>
      <w:szCs w:val="20"/>
      <w:lang w:val="es-MX" w:eastAsia="ar-SA"/>
    </w:rPr>
  </w:style>
  <w:style w:type="paragraph" w:customStyle="1" w:styleId="xl25">
    <w:name w:val="xl25"/>
    <w:basedOn w:val="Normal"/>
    <w:rsid w:val="0024115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24115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24115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24115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24115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24115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24115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24115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24115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24115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24115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241156"/>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241156"/>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24115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24115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24115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24115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24115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24115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24115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241156"/>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241156"/>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241156"/>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24115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241156"/>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24115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241156"/>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241156"/>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241156"/>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24115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24115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241156"/>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241156"/>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241156"/>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24115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241156"/>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241156"/>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24115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24115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24115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24115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24115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24115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24115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24115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24115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24115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241156"/>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241156"/>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24115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241156"/>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241156"/>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24115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24115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24115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24115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24115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24115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241156"/>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41156"/>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241156"/>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241156"/>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241156"/>
    <w:pPr>
      <w:suppressAutoHyphens/>
    </w:pPr>
    <w:rPr>
      <w:rFonts w:ascii="Times New Roman" w:eastAsia="Times New Roman" w:hAnsi="Times New Roman" w:cs="Times New Roman"/>
      <w:sz w:val="20"/>
      <w:szCs w:val="20"/>
      <w:lang w:val="es-MX" w:eastAsia="ar-SA"/>
    </w:rPr>
  </w:style>
  <w:style w:type="paragraph" w:customStyle="1" w:styleId="CarCarCarCarCarCarCar">
    <w:name w:val="Car Car Car Car Car Car Car"/>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241156"/>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241156"/>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241156"/>
    <w:pPr>
      <w:suppressAutoHyphens/>
      <w:spacing w:after="120"/>
      <w:ind w:left="283"/>
    </w:pPr>
    <w:rPr>
      <w:rFonts w:ascii="Times New Roman" w:eastAsia="Times New Roman" w:hAnsi="Times New Roman" w:cs="Times New Roman"/>
      <w:sz w:val="16"/>
      <w:szCs w:val="16"/>
      <w:lang w:val="es-MX" w:eastAsia="ar-SA"/>
    </w:rPr>
  </w:style>
  <w:style w:type="character" w:customStyle="1" w:styleId="Sangra3detindependienteCar">
    <w:name w:val="Sangría 3 de t. independiente Car"/>
    <w:basedOn w:val="Fuentedeprrafopredeter"/>
    <w:link w:val="Sangra3detindependiente"/>
    <w:rsid w:val="00241156"/>
    <w:rPr>
      <w:rFonts w:ascii="Times New Roman" w:eastAsia="Times New Roman" w:hAnsi="Times New Roman" w:cs="Times New Roman"/>
      <w:sz w:val="16"/>
      <w:szCs w:val="16"/>
      <w:lang w:eastAsia="ar-SA"/>
    </w:rPr>
  </w:style>
  <w:style w:type="paragraph" w:styleId="Lista2">
    <w:name w:val="List 2"/>
    <w:basedOn w:val="Normal"/>
    <w:rsid w:val="00241156"/>
    <w:pPr>
      <w:suppressAutoHyphens/>
      <w:ind w:left="566" w:hanging="283"/>
    </w:pPr>
    <w:rPr>
      <w:rFonts w:ascii="Times New Roman" w:eastAsia="Times New Roman" w:hAnsi="Times New Roman" w:cs="Times New Roman"/>
      <w:szCs w:val="20"/>
      <w:lang w:val="es-MX" w:eastAsia="ar-SA"/>
    </w:rPr>
  </w:style>
  <w:style w:type="paragraph" w:customStyle="1" w:styleId="Textoindependiente22">
    <w:name w:val="Texto independiente 22"/>
    <w:basedOn w:val="Normal"/>
    <w:rsid w:val="00241156"/>
    <w:pPr>
      <w:suppressAutoHyphens/>
      <w:spacing w:after="120" w:line="480" w:lineRule="auto"/>
    </w:pPr>
    <w:rPr>
      <w:rFonts w:ascii="Times New Roman" w:eastAsia="Times New Roman" w:hAnsi="Times New Roman" w:cs="Times New Roman"/>
      <w:szCs w:val="20"/>
      <w:lang w:val="es-MX" w:eastAsia="ar-SA"/>
    </w:rPr>
  </w:style>
  <w:style w:type="paragraph" w:customStyle="1" w:styleId="INCISO">
    <w:name w:val="INCISO"/>
    <w:basedOn w:val="Normal"/>
    <w:uiPriority w:val="99"/>
    <w:rsid w:val="00241156"/>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241156"/>
    <w:rPr>
      <w:rFonts w:ascii="Wingdings" w:hAnsi="Wingdings"/>
    </w:rPr>
  </w:style>
  <w:style w:type="character" w:customStyle="1" w:styleId="WW8Num26z3">
    <w:name w:val="WW8Num26z3"/>
    <w:rsid w:val="00241156"/>
    <w:rPr>
      <w:rFonts w:ascii="Symbol" w:hAnsi="Symbol"/>
    </w:rPr>
  </w:style>
  <w:style w:type="character" w:customStyle="1" w:styleId="WW8Num29z2">
    <w:name w:val="WW8Num29z2"/>
    <w:rsid w:val="00241156"/>
    <w:rPr>
      <w:b w:val="0"/>
    </w:rPr>
  </w:style>
  <w:style w:type="character" w:customStyle="1" w:styleId="WW8Num31z0">
    <w:name w:val="WW8Num31z0"/>
    <w:rsid w:val="00241156"/>
    <w:rPr>
      <w:rFonts w:ascii="Symbol" w:hAnsi="Symbol"/>
    </w:rPr>
  </w:style>
  <w:style w:type="character" w:customStyle="1" w:styleId="WW8Num31z1">
    <w:name w:val="WW8Num31z1"/>
    <w:rsid w:val="00241156"/>
    <w:rPr>
      <w:rFonts w:ascii="Courier New" w:hAnsi="Courier New" w:cs="Courier New"/>
    </w:rPr>
  </w:style>
  <w:style w:type="character" w:customStyle="1" w:styleId="WW8Num31z2">
    <w:name w:val="WW8Num31z2"/>
    <w:rsid w:val="00241156"/>
    <w:rPr>
      <w:rFonts w:ascii="Wingdings" w:hAnsi="Wingdings"/>
    </w:rPr>
  </w:style>
  <w:style w:type="character" w:customStyle="1" w:styleId="WW8Num32z0">
    <w:name w:val="WW8Num32z0"/>
    <w:rsid w:val="00241156"/>
    <w:rPr>
      <w:rFonts w:ascii="Symbol" w:hAnsi="Symbol"/>
    </w:rPr>
  </w:style>
  <w:style w:type="character" w:customStyle="1" w:styleId="WW8Num32z1">
    <w:name w:val="WW8Num32z1"/>
    <w:rsid w:val="00241156"/>
    <w:rPr>
      <w:rFonts w:ascii="Courier New" w:hAnsi="Courier New" w:cs="Courier New"/>
    </w:rPr>
  </w:style>
  <w:style w:type="character" w:customStyle="1" w:styleId="WW8Num32z2">
    <w:name w:val="WW8Num32z2"/>
    <w:rsid w:val="00241156"/>
    <w:rPr>
      <w:rFonts w:ascii="Wingdings" w:hAnsi="Wingdings"/>
    </w:rPr>
  </w:style>
  <w:style w:type="character" w:customStyle="1" w:styleId="WW8Num33z0">
    <w:name w:val="WW8Num33z0"/>
    <w:rsid w:val="00241156"/>
    <w:rPr>
      <w:rFonts w:cs="Times New Roman"/>
    </w:rPr>
  </w:style>
  <w:style w:type="character" w:customStyle="1" w:styleId="WW8Num34z0">
    <w:name w:val="WW8Num34z0"/>
    <w:rsid w:val="00241156"/>
    <w:rPr>
      <w:rFonts w:ascii="Symbol" w:hAnsi="Symbol"/>
      <w:b/>
    </w:rPr>
  </w:style>
  <w:style w:type="character" w:customStyle="1" w:styleId="WW8Num34z1">
    <w:name w:val="WW8Num34z1"/>
    <w:rsid w:val="00241156"/>
    <w:rPr>
      <w:rFonts w:ascii="Courier New" w:hAnsi="Courier New" w:cs="Courier New"/>
    </w:rPr>
  </w:style>
  <w:style w:type="character" w:customStyle="1" w:styleId="WW8Num34z2">
    <w:name w:val="WW8Num34z2"/>
    <w:rsid w:val="00241156"/>
    <w:rPr>
      <w:rFonts w:ascii="Wingdings" w:hAnsi="Wingdings"/>
    </w:rPr>
  </w:style>
  <w:style w:type="character" w:customStyle="1" w:styleId="WW8Num34z3">
    <w:name w:val="WW8Num34z3"/>
    <w:rsid w:val="00241156"/>
    <w:rPr>
      <w:rFonts w:ascii="Symbol" w:hAnsi="Symbol"/>
    </w:rPr>
  </w:style>
  <w:style w:type="character" w:customStyle="1" w:styleId="WW8Num35z0">
    <w:name w:val="WW8Num35z0"/>
    <w:rsid w:val="00241156"/>
    <w:rPr>
      <w:rFonts w:ascii="Symbol" w:hAnsi="Symbol"/>
    </w:rPr>
  </w:style>
  <w:style w:type="character" w:customStyle="1" w:styleId="WW8Num35z1">
    <w:name w:val="WW8Num35z1"/>
    <w:rsid w:val="00241156"/>
    <w:rPr>
      <w:rFonts w:ascii="Courier New" w:hAnsi="Courier New" w:cs="Courier New"/>
    </w:rPr>
  </w:style>
  <w:style w:type="character" w:customStyle="1" w:styleId="WW8Num35z2">
    <w:name w:val="WW8Num35z2"/>
    <w:rsid w:val="00241156"/>
    <w:rPr>
      <w:rFonts w:ascii="Wingdings" w:hAnsi="Wingdings"/>
    </w:rPr>
  </w:style>
  <w:style w:type="character" w:customStyle="1" w:styleId="WW8Num36z0">
    <w:name w:val="WW8Num36z0"/>
    <w:rsid w:val="00241156"/>
    <w:rPr>
      <w:b/>
    </w:rPr>
  </w:style>
  <w:style w:type="character" w:customStyle="1" w:styleId="WW8Num37z0">
    <w:name w:val="WW8Num37z0"/>
    <w:rsid w:val="00241156"/>
    <w:rPr>
      <w:b/>
      <w:i w:val="0"/>
    </w:rPr>
  </w:style>
  <w:style w:type="character" w:customStyle="1" w:styleId="WW8Num38z0">
    <w:name w:val="WW8Num38z0"/>
    <w:rsid w:val="00241156"/>
    <w:rPr>
      <w:rFonts w:ascii="Symbol" w:hAnsi="Symbol"/>
    </w:rPr>
  </w:style>
  <w:style w:type="character" w:customStyle="1" w:styleId="WW8Num38z1">
    <w:name w:val="WW8Num38z1"/>
    <w:rsid w:val="00241156"/>
    <w:rPr>
      <w:rFonts w:ascii="Courier New" w:hAnsi="Courier New" w:cs="Courier New"/>
    </w:rPr>
  </w:style>
  <w:style w:type="character" w:customStyle="1" w:styleId="WW8Num38z2">
    <w:name w:val="WW8Num38z2"/>
    <w:rsid w:val="00241156"/>
    <w:rPr>
      <w:rFonts w:ascii="Wingdings" w:hAnsi="Wingdings"/>
    </w:rPr>
  </w:style>
  <w:style w:type="character" w:customStyle="1" w:styleId="WW8Num40z0">
    <w:name w:val="WW8Num40z0"/>
    <w:rsid w:val="00241156"/>
    <w:rPr>
      <w:rFonts w:cs="Times New Roman"/>
      <w:b/>
      <w:i w:val="0"/>
    </w:rPr>
  </w:style>
  <w:style w:type="character" w:customStyle="1" w:styleId="WW8Num45z0">
    <w:name w:val="WW8Num45z0"/>
    <w:rsid w:val="00241156"/>
    <w:rPr>
      <w:b w:val="0"/>
    </w:rPr>
  </w:style>
  <w:style w:type="character" w:customStyle="1" w:styleId="WW8Num46z0">
    <w:name w:val="WW8Num46z0"/>
    <w:rsid w:val="00241156"/>
    <w:rPr>
      <w:b w:val="0"/>
    </w:rPr>
  </w:style>
  <w:style w:type="character" w:customStyle="1" w:styleId="WW8Num48z0">
    <w:name w:val="WW8Num48z0"/>
    <w:rsid w:val="00241156"/>
    <w:rPr>
      <w:rFonts w:ascii="Symbol" w:hAnsi="Symbol"/>
      <w:b/>
    </w:rPr>
  </w:style>
  <w:style w:type="character" w:customStyle="1" w:styleId="WW8Num48z1">
    <w:name w:val="WW8Num48z1"/>
    <w:rsid w:val="00241156"/>
    <w:rPr>
      <w:rFonts w:ascii="Courier New" w:hAnsi="Courier New" w:cs="Courier New"/>
    </w:rPr>
  </w:style>
  <w:style w:type="character" w:customStyle="1" w:styleId="WW8Num48z2">
    <w:name w:val="WW8Num48z2"/>
    <w:rsid w:val="00241156"/>
    <w:rPr>
      <w:rFonts w:ascii="Wingdings" w:hAnsi="Wingdings"/>
    </w:rPr>
  </w:style>
  <w:style w:type="character" w:customStyle="1" w:styleId="WW8Num48z3">
    <w:name w:val="WW8Num48z3"/>
    <w:rsid w:val="00241156"/>
    <w:rPr>
      <w:rFonts w:ascii="Symbol" w:hAnsi="Symbol"/>
    </w:rPr>
  </w:style>
  <w:style w:type="character" w:customStyle="1" w:styleId="Fuentedeprrafopredeter2">
    <w:name w:val="Fuente de párrafo predeter.2"/>
    <w:rsid w:val="00241156"/>
  </w:style>
  <w:style w:type="paragraph" w:customStyle="1" w:styleId="Encabezado4">
    <w:name w:val="Encabezado4"/>
    <w:basedOn w:val="Normal"/>
    <w:next w:val="Textoindependiente"/>
    <w:rsid w:val="00241156"/>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241156"/>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241156"/>
    <w:pPr>
      <w:tabs>
        <w:tab w:val="num" w:pos="1584"/>
      </w:tabs>
      <w:ind w:left="1584" w:hanging="1584"/>
      <w:outlineLvl w:val="8"/>
    </w:pPr>
    <w:rPr>
      <w:b/>
      <w:bCs/>
      <w:sz w:val="21"/>
      <w:szCs w:val="21"/>
    </w:rPr>
  </w:style>
  <w:style w:type="paragraph" w:styleId="Textoindependiente2">
    <w:name w:val="Body Text 2"/>
    <w:basedOn w:val="Normal"/>
    <w:link w:val="Textoindependiente2Car"/>
    <w:rsid w:val="00241156"/>
    <w:pPr>
      <w:suppressAutoHyphens/>
      <w:spacing w:after="120" w:line="480" w:lineRule="auto"/>
    </w:pPr>
    <w:rPr>
      <w:rFonts w:ascii="Times New Roman" w:eastAsia="Times New Roman" w:hAnsi="Times New Roman" w:cs="Times New Roman"/>
      <w:szCs w:val="20"/>
      <w:lang w:val="es-MX" w:eastAsia="ar-SA"/>
    </w:rPr>
  </w:style>
  <w:style w:type="character" w:customStyle="1" w:styleId="Textoindependiente2Car">
    <w:name w:val="Texto independiente 2 Car"/>
    <w:basedOn w:val="Fuentedeprrafopredeter"/>
    <w:link w:val="Textoindependiente2"/>
    <w:rsid w:val="00241156"/>
    <w:rPr>
      <w:rFonts w:ascii="Times New Roman" w:eastAsia="Times New Roman" w:hAnsi="Times New Roman" w:cs="Times New Roman"/>
      <w:sz w:val="24"/>
      <w:szCs w:val="20"/>
      <w:lang w:eastAsia="ar-SA"/>
    </w:rPr>
  </w:style>
  <w:style w:type="paragraph" w:styleId="Revisin">
    <w:name w:val="Revision"/>
    <w:hidden/>
    <w:uiPriority w:val="99"/>
    <w:semiHidden/>
    <w:rsid w:val="00241156"/>
    <w:pPr>
      <w:spacing w:after="0" w:line="240" w:lineRule="auto"/>
    </w:pPr>
    <w:rPr>
      <w:rFonts w:ascii="Times New Roman" w:eastAsia="Times New Roman" w:hAnsi="Times New Roman" w:cs="Times New Roman"/>
      <w:sz w:val="24"/>
      <w:szCs w:val="20"/>
      <w:lang w:val="es-ES" w:eastAsia="ar-SA"/>
    </w:rPr>
  </w:style>
  <w:style w:type="paragraph" w:customStyle="1" w:styleId="Prrafodelista1">
    <w:name w:val="Párrafo de lista1"/>
    <w:basedOn w:val="Normal"/>
    <w:qFormat/>
    <w:rsid w:val="00241156"/>
    <w:pPr>
      <w:ind w:left="720"/>
      <w:contextualSpacing/>
    </w:pPr>
    <w:rPr>
      <w:rFonts w:ascii="Cambria" w:eastAsia="Cambria" w:hAnsi="Cambria" w:cs="Times New Roman"/>
    </w:rPr>
  </w:style>
  <w:style w:type="paragraph" w:styleId="Lista4">
    <w:name w:val="List 4"/>
    <w:basedOn w:val="Normal"/>
    <w:rsid w:val="00241156"/>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
    <w:name w:val="Sin lista1"/>
    <w:next w:val="Sinlista"/>
    <w:uiPriority w:val="99"/>
    <w:semiHidden/>
    <w:unhideWhenUsed/>
    <w:rsid w:val="00241156"/>
  </w:style>
  <w:style w:type="paragraph" w:styleId="Textosinformato">
    <w:name w:val="Plain Text"/>
    <w:basedOn w:val="Normal"/>
    <w:link w:val="TextosinformatoCar"/>
    <w:rsid w:val="00241156"/>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241156"/>
    <w:rPr>
      <w:rFonts w:ascii="Courier New" w:eastAsia="Times New Roman" w:hAnsi="Courier New" w:cs="Times New Roman"/>
      <w:sz w:val="20"/>
      <w:szCs w:val="20"/>
      <w:lang w:val="es-ES"/>
    </w:rPr>
  </w:style>
  <w:style w:type="table" w:customStyle="1" w:styleId="Tablaconcuadrcula2">
    <w:name w:val="Tabla con cuadrícula2"/>
    <w:basedOn w:val="Tablanormal"/>
    <w:next w:val="Tablaconcuadrcula"/>
    <w:uiPriority w:val="59"/>
    <w:rsid w:val="002411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241156"/>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241156"/>
    <w:rPr>
      <w:color w:val="800080"/>
      <w:u w:val="single"/>
    </w:rPr>
  </w:style>
  <w:style w:type="paragraph" w:customStyle="1" w:styleId="xl90">
    <w:name w:val="xl90"/>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3">
    <w:name w:val="xl93"/>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2411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241156"/>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2411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2411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2411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2411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lang w:val="es-MX" w:eastAsia="es-MX"/>
    </w:rPr>
  </w:style>
  <w:style w:type="paragraph" w:customStyle="1" w:styleId="xl103">
    <w:name w:val="xl103"/>
    <w:basedOn w:val="Normal"/>
    <w:rsid w:val="00241156"/>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arial">
    <w:name w:val="arial"/>
    <w:basedOn w:val="Normal"/>
    <w:rsid w:val="00241156"/>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241156"/>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241156"/>
    <w:rPr>
      <w:rFonts w:ascii="Calibri" w:eastAsia="Times New Roman" w:hAnsi="Calibri" w:cs="Times New Roman"/>
      <w:sz w:val="20"/>
      <w:szCs w:val="20"/>
      <w:lang w:val="x-none" w:eastAsia="es-ES"/>
    </w:rPr>
  </w:style>
  <w:style w:type="paragraph" w:customStyle="1" w:styleId="Default">
    <w:name w:val="Default"/>
    <w:rsid w:val="00241156"/>
    <w:pPr>
      <w:autoSpaceDE w:val="0"/>
      <w:autoSpaceDN w:val="0"/>
      <w:adjustRightInd w:val="0"/>
      <w:spacing w:after="0" w:line="240" w:lineRule="auto"/>
    </w:pPr>
    <w:rPr>
      <w:rFonts w:ascii="Arial" w:eastAsia="Times New Roman" w:hAnsi="Arial" w:cs="Arial"/>
      <w:color w:val="000000"/>
      <w:sz w:val="24"/>
      <w:szCs w:val="24"/>
      <w:lang w:eastAsia="es-MX"/>
    </w:rPr>
  </w:style>
  <w:style w:type="numbering" w:customStyle="1" w:styleId="Sinlista2">
    <w:name w:val="Sin lista2"/>
    <w:next w:val="Sinlista"/>
    <w:uiPriority w:val="99"/>
    <w:semiHidden/>
    <w:unhideWhenUsed/>
    <w:rsid w:val="00241156"/>
  </w:style>
  <w:style w:type="character" w:customStyle="1" w:styleId="FontStyle42">
    <w:name w:val="Font Style42"/>
    <w:rsid w:val="00241156"/>
    <w:rPr>
      <w:rFonts w:ascii="Arial" w:hAnsi="Arial" w:cs="Arial"/>
      <w:sz w:val="20"/>
      <w:szCs w:val="20"/>
    </w:rPr>
  </w:style>
  <w:style w:type="character" w:customStyle="1" w:styleId="FontStyle40">
    <w:name w:val="Font Style40"/>
    <w:rsid w:val="00241156"/>
    <w:rPr>
      <w:rFonts w:ascii="Arial" w:hAnsi="Arial" w:cs="Arial"/>
      <w:sz w:val="16"/>
      <w:szCs w:val="16"/>
    </w:rPr>
  </w:style>
  <w:style w:type="character" w:customStyle="1" w:styleId="FontStyle41">
    <w:name w:val="Font Style41"/>
    <w:rsid w:val="00241156"/>
    <w:rPr>
      <w:rFonts w:ascii="Arial" w:hAnsi="Arial" w:cs="Arial"/>
      <w:b/>
      <w:bCs/>
      <w:sz w:val="16"/>
      <w:szCs w:val="16"/>
    </w:rPr>
  </w:style>
  <w:style w:type="paragraph" w:customStyle="1" w:styleId="Style14">
    <w:name w:val="Style14"/>
    <w:basedOn w:val="Normal"/>
    <w:rsid w:val="00241156"/>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241156"/>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241156"/>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
    <w:name w:val="Tabla con cuadrícula3"/>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241156"/>
  </w:style>
  <w:style w:type="table" w:customStyle="1" w:styleId="Tablaconcuadrcula4">
    <w:name w:val="Tabla con cuadrícula4"/>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241156"/>
    <w:rPr>
      <w:rFonts w:ascii="Calibri" w:eastAsia="Times New Roman" w:hAnsi="Calibri" w:cs="Times New Roman"/>
      <w:sz w:val="20"/>
      <w:szCs w:val="20"/>
      <w:lang w:val="x-none" w:eastAsia="es-MX"/>
    </w:rPr>
  </w:style>
  <w:style w:type="paragraph" w:customStyle="1" w:styleId="Prrafodelista3">
    <w:name w:val="Párrafo de lista3"/>
    <w:basedOn w:val="Normal"/>
    <w:rsid w:val="00241156"/>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241156"/>
  </w:style>
  <w:style w:type="table" w:customStyle="1" w:styleId="Tablaconcuadrcula5">
    <w:name w:val="Tabla con cuadrícula5"/>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241156"/>
  </w:style>
  <w:style w:type="table" w:customStyle="1" w:styleId="Tablaconcuadrcula6">
    <w:name w:val="Tabla con cuadrícula6"/>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241156"/>
    <w:pPr>
      <w:spacing w:after="200" w:line="276" w:lineRule="auto"/>
      <w:ind w:left="720"/>
      <w:contextualSpacing/>
    </w:pPr>
    <w:rPr>
      <w:rFonts w:ascii="Calibri" w:eastAsia="Times New Roman" w:hAnsi="Calibri" w:cs="Times New Roman"/>
      <w:sz w:val="20"/>
      <w:szCs w:val="20"/>
      <w:lang w:val="x-none" w:eastAsia="es-MX"/>
    </w:rPr>
  </w:style>
  <w:style w:type="character" w:styleId="nfasis">
    <w:name w:val="Emphasis"/>
    <w:qFormat/>
    <w:rsid w:val="00241156"/>
    <w:rPr>
      <w:i/>
      <w:iCs/>
    </w:rPr>
  </w:style>
  <w:style w:type="paragraph" w:customStyle="1" w:styleId="Sangra2detindependiente2">
    <w:name w:val="Sangría 2 de t. independiente2"/>
    <w:basedOn w:val="Normal"/>
    <w:rsid w:val="00241156"/>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ES" w:eastAsia="es-MX"/>
    </w:rPr>
  </w:style>
  <w:style w:type="character" w:customStyle="1" w:styleId="ROMANOSCar">
    <w:name w:val="ROMANOS Car"/>
    <w:link w:val="ROMANOS"/>
    <w:locked/>
    <w:rsid w:val="00241156"/>
    <w:rPr>
      <w:rFonts w:ascii="Arial" w:eastAsia="Times New Roman" w:hAnsi="Arial" w:cs="Times New Roman"/>
      <w:sz w:val="18"/>
      <w:szCs w:val="20"/>
      <w:lang w:val="es-ES_tradnl" w:eastAsia="ar-SA"/>
    </w:rPr>
  </w:style>
  <w:style w:type="character" w:customStyle="1" w:styleId="FontStyle45">
    <w:name w:val="Font Style45"/>
    <w:rsid w:val="00241156"/>
    <w:rPr>
      <w:rFonts w:ascii="Arial" w:hAnsi="Arial" w:cs="Arial"/>
      <w:sz w:val="22"/>
      <w:szCs w:val="22"/>
    </w:rPr>
  </w:style>
  <w:style w:type="paragraph" w:customStyle="1" w:styleId="Style36">
    <w:name w:val="Style36"/>
    <w:basedOn w:val="Normal"/>
    <w:rsid w:val="00241156"/>
    <w:pPr>
      <w:widowControl w:val="0"/>
      <w:suppressAutoHyphens/>
      <w:autoSpaceDE w:val="0"/>
      <w:spacing w:line="278" w:lineRule="exact"/>
      <w:jc w:val="both"/>
    </w:pPr>
    <w:rPr>
      <w:rFonts w:ascii="Times New Roman" w:eastAsia="Times New Roman" w:hAnsi="Times New Roman" w:cs="Times New Roman"/>
      <w:lang w:val="es-MX" w:eastAsia="ar-SA"/>
    </w:rPr>
  </w:style>
  <w:style w:type="numbering" w:customStyle="1" w:styleId="WW8Num351">
    <w:name w:val="WW8Num351"/>
    <w:basedOn w:val="Sinlista"/>
    <w:rsid w:val="00241156"/>
    <w:pPr>
      <w:numPr>
        <w:numId w:val="2"/>
      </w:numPr>
    </w:pPr>
  </w:style>
  <w:style w:type="numbering" w:customStyle="1" w:styleId="WW8Num411">
    <w:name w:val="WW8Num411"/>
    <w:basedOn w:val="Sinlista"/>
    <w:rsid w:val="00241156"/>
    <w:pPr>
      <w:numPr>
        <w:numId w:val="3"/>
      </w:numPr>
    </w:pPr>
  </w:style>
  <w:style w:type="table" w:customStyle="1" w:styleId="Tablaconcuadrcula12">
    <w:name w:val="Tabla con cuadrícula12"/>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rsid w:val="00241156"/>
  </w:style>
  <w:style w:type="character" w:customStyle="1" w:styleId="lrzxr">
    <w:name w:val="lrzxr"/>
    <w:rsid w:val="00241156"/>
  </w:style>
  <w:style w:type="numbering" w:customStyle="1" w:styleId="WW8Num461">
    <w:name w:val="WW8Num461"/>
    <w:basedOn w:val="Sinlista"/>
    <w:rsid w:val="00241156"/>
    <w:pPr>
      <w:numPr>
        <w:numId w:val="4"/>
      </w:numPr>
    </w:pPr>
  </w:style>
  <w:style w:type="table" w:customStyle="1" w:styleId="Tablaconcuadrcula8">
    <w:name w:val="Tabla con cuadrícula8"/>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
    <w:name w:val="Titulo"/>
    <w:basedOn w:val="Normal"/>
    <w:rsid w:val="00241156"/>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numbering" w:customStyle="1" w:styleId="WW8Num301">
    <w:name w:val="WW8Num301"/>
    <w:basedOn w:val="Sinlista"/>
    <w:rsid w:val="00241156"/>
  </w:style>
  <w:style w:type="numbering" w:customStyle="1" w:styleId="WW8Num341">
    <w:name w:val="WW8Num341"/>
    <w:basedOn w:val="Sinlista"/>
    <w:rsid w:val="00241156"/>
    <w:pPr>
      <w:numPr>
        <w:numId w:val="5"/>
      </w:numPr>
    </w:pPr>
  </w:style>
  <w:style w:type="numbering" w:customStyle="1" w:styleId="WW8Num3511">
    <w:name w:val="WW8Num3511"/>
    <w:basedOn w:val="Sinlista"/>
    <w:rsid w:val="00241156"/>
  </w:style>
  <w:style w:type="numbering" w:customStyle="1" w:styleId="WW8Num4111">
    <w:name w:val="WW8Num4111"/>
    <w:basedOn w:val="Sinlista"/>
    <w:rsid w:val="00241156"/>
  </w:style>
  <w:style w:type="table" w:customStyle="1" w:styleId="Tablaconcuadrcula10">
    <w:name w:val="Tabla con cuadrícula10"/>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24115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611">
    <w:name w:val="WW8Num4611"/>
    <w:basedOn w:val="Sinlista"/>
    <w:rsid w:val="00241156"/>
  </w:style>
  <w:style w:type="numbering" w:customStyle="1" w:styleId="WW8Num3011">
    <w:name w:val="WW8Num3011"/>
    <w:basedOn w:val="Sinlista"/>
    <w:rsid w:val="00241156"/>
  </w:style>
  <w:style w:type="table" w:styleId="Cuadrculaclara-nfasis5">
    <w:name w:val="Light Grid Accent 5"/>
    <w:basedOn w:val="Tablanormal"/>
    <w:uiPriority w:val="62"/>
    <w:rsid w:val="00241156"/>
    <w:pPr>
      <w:spacing w:after="0" w:line="240" w:lineRule="auto"/>
      <w:jc w:val="both"/>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nfasissutil">
    <w:name w:val="Subtle Emphasis"/>
    <w:basedOn w:val="Fuentedeprrafopredeter"/>
    <w:uiPriority w:val="19"/>
    <w:qFormat/>
    <w:rsid w:val="00241156"/>
    <w:rPr>
      <w:i/>
      <w:iCs/>
      <w:color w:val="808080" w:themeColor="text1" w:themeTint="7F"/>
    </w:rPr>
  </w:style>
  <w:style w:type="paragraph" w:customStyle="1" w:styleId="Textodebloque1">
    <w:name w:val="Texto de bloque1"/>
    <w:basedOn w:val="Normal"/>
    <w:rsid w:val="00241156"/>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241156"/>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241156"/>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241156"/>
    <w:rPr>
      <w:rFonts w:ascii="Times New Roman" w:eastAsia="Times New Roman" w:hAnsi="Times New Roman" w:cs="Times New Roman"/>
      <w:sz w:val="24"/>
      <w:szCs w:val="20"/>
      <w:lang w:val="es-ES" w:eastAsia="ar-SA"/>
    </w:rPr>
  </w:style>
  <w:style w:type="paragraph" w:customStyle="1" w:styleId="GREEN4">
    <w:name w:val="GREEN4"/>
    <w:basedOn w:val="Normal"/>
    <w:rsid w:val="00241156"/>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241156"/>
    <w:rPr>
      <w:rFonts w:ascii="Symbol" w:hAnsi="Symbol"/>
    </w:rPr>
  </w:style>
  <w:style w:type="character" w:customStyle="1" w:styleId="WW8Num27z1">
    <w:name w:val="WW8Num27z1"/>
    <w:rsid w:val="00241156"/>
    <w:rPr>
      <w:rFonts w:ascii="Courier New" w:hAnsi="Courier New" w:cs="Courier New"/>
    </w:rPr>
  </w:style>
  <w:style w:type="character" w:customStyle="1" w:styleId="WW8Num27z2">
    <w:name w:val="WW8Num27z2"/>
    <w:rsid w:val="00241156"/>
    <w:rPr>
      <w:rFonts w:ascii="Wingdings" w:hAnsi="Wingdings"/>
    </w:rPr>
  </w:style>
  <w:style w:type="character" w:customStyle="1" w:styleId="WW8Num29z1">
    <w:name w:val="WW8Num29z1"/>
    <w:rsid w:val="00241156"/>
    <w:rPr>
      <w:rFonts w:ascii="Courier New" w:hAnsi="Courier New" w:cs="Courier New"/>
    </w:rPr>
  </w:style>
  <w:style w:type="character" w:customStyle="1" w:styleId="WW8Num30z0">
    <w:name w:val="WW8Num30z0"/>
    <w:rsid w:val="00241156"/>
    <w:rPr>
      <w:rFonts w:ascii="Symbol" w:hAnsi="Symbol"/>
    </w:rPr>
  </w:style>
  <w:style w:type="character" w:customStyle="1" w:styleId="WW8Num30z1">
    <w:name w:val="WW8Num30z1"/>
    <w:rsid w:val="00241156"/>
    <w:rPr>
      <w:rFonts w:ascii="Courier New" w:hAnsi="Courier New" w:cs="Courier New"/>
    </w:rPr>
  </w:style>
  <w:style w:type="character" w:customStyle="1" w:styleId="WW8Num30z2">
    <w:name w:val="WW8Num30z2"/>
    <w:rsid w:val="00241156"/>
    <w:rPr>
      <w:rFonts w:ascii="Wingdings" w:hAnsi="Wingdings"/>
    </w:rPr>
  </w:style>
  <w:style w:type="character" w:customStyle="1" w:styleId="WW8Num33z1">
    <w:name w:val="WW8Num33z1"/>
    <w:rsid w:val="00241156"/>
    <w:rPr>
      <w:rFonts w:ascii="Symbol" w:hAnsi="Symbol"/>
    </w:rPr>
  </w:style>
  <w:style w:type="character" w:customStyle="1" w:styleId="WW8Num42z0">
    <w:name w:val="WW8Num42z0"/>
    <w:rsid w:val="00241156"/>
    <w:rPr>
      <w:b w:val="0"/>
    </w:rPr>
  </w:style>
  <w:style w:type="character" w:customStyle="1" w:styleId="WW-Absatz-Standardschriftart">
    <w:name w:val="WW-Absatz-Standardschriftart"/>
    <w:rsid w:val="00241156"/>
  </w:style>
  <w:style w:type="character" w:customStyle="1" w:styleId="CarCar1">
    <w:name w:val="Car Car1"/>
    <w:rsid w:val="00241156"/>
    <w:rPr>
      <w:sz w:val="24"/>
      <w:lang w:val="es-ES" w:eastAsia="ar-SA" w:bidi="ar-SA"/>
    </w:rPr>
  </w:style>
  <w:style w:type="character" w:customStyle="1" w:styleId="CarCar">
    <w:name w:val="Car Car"/>
    <w:rsid w:val="00241156"/>
    <w:rPr>
      <w:sz w:val="16"/>
      <w:szCs w:val="16"/>
      <w:lang w:val="es-ES" w:eastAsia="ar-SA" w:bidi="ar-SA"/>
    </w:rPr>
  </w:style>
  <w:style w:type="paragraph" w:customStyle="1" w:styleId="Textodeglobo2">
    <w:name w:val="Texto de globo2"/>
    <w:basedOn w:val="Normal"/>
    <w:rsid w:val="00241156"/>
    <w:pPr>
      <w:suppressAutoHyphens/>
    </w:pPr>
    <w:rPr>
      <w:rFonts w:ascii="Tahoma" w:eastAsia="Times New Roman" w:hAnsi="Tahoma" w:cs="Tahoma"/>
      <w:sz w:val="16"/>
      <w:szCs w:val="20"/>
      <w:lang w:val="es-ES" w:eastAsia="ar-SA"/>
    </w:rPr>
  </w:style>
  <w:style w:type="paragraph" w:customStyle="1" w:styleId="Textoindependiente23">
    <w:name w:val="Texto independiente 23"/>
    <w:basedOn w:val="Normal"/>
    <w:rsid w:val="00241156"/>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24115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24115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241156"/>
    <w:pPr>
      <w:suppressAutoHyphens/>
      <w:ind w:left="566" w:hanging="283"/>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241156"/>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2detindependiente21">
    <w:name w:val="Sangría 2 de t. independiente21"/>
    <w:basedOn w:val="Normal"/>
    <w:rsid w:val="00241156"/>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241156"/>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241156"/>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241156"/>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241156"/>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241156"/>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41156"/>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241156"/>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241156"/>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241156"/>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24115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241156"/>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24115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241156"/>
    <w:rPr>
      <w:rFonts w:cs="Charter ITC For Agfa"/>
      <w:color w:val="000000"/>
      <w:sz w:val="18"/>
      <w:szCs w:val="18"/>
    </w:rPr>
  </w:style>
  <w:style w:type="table" w:customStyle="1" w:styleId="Tablaconcuadrcula15">
    <w:name w:val="Tabla con cuadrícula15"/>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39"/>
    <w:rsid w:val="002411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241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241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241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241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241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Absatz-Standardschriftart1">
    <w:name w:val="WW-Absatz-Standardschriftart1"/>
    <w:rsid w:val="00241156"/>
  </w:style>
  <w:style w:type="character" w:customStyle="1" w:styleId="WW8Num2z2">
    <w:name w:val="WW8Num2z2"/>
    <w:rsid w:val="00241156"/>
    <w:rPr>
      <w:rFonts w:ascii="Wingdings" w:hAnsi="Wingdings"/>
    </w:rPr>
  </w:style>
  <w:style w:type="character" w:customStyle="1" w:styleId="WW8Num7z1">
    <w:name w:val="WW8Num7z1"/>
    <w:rsid w:val="00241156"/>
    <w:rPr>
      <w:rFonts w:ascii="Courier New" w:hAnsi="Courier New" w:cs="Courier New"/>
    </w:rPr>
  </w:style>
  <w:style w:type="character" w:customStyle="1" w:styleId="WW8Num7z2">
    <w:name w:val="WW8Num7z2"/>
    <w:rsid w:val="00241156"/>
    <w:rPr>
      <w:rFonts w:ascii="Wingdings" w:hAnsi="Wingdings"/>
    </w:rPr>
  </w:style>
  <w:style w:type="character" w:customStyle="1" w:styleId="WW8Num9z1">
    <w:name w:val="WW8Num9z1"/>
    <w:rsid w:val="00241156"/>
    <w:rPr>
      <w:rFonts w:ascii="Courier New" w:hAnsi="Courier New" w:cs="Courier New"/>
    </w:rPr>
  </w:style>
  <w:style w:type="character" w:customStyle="1" w:styleId="WW8Num9z2">
    <w:name w:val="WW8Num9z2"/>
    <w:rsid w:val="00241156"/>
    <w:rPr>
      <w:rFonts w:ascii="Wingdings" w:hAnsi="Wingdings"/>
    </w:rPr>
  </w:style>
  <w:style w:type="character" w:customStyle="1" w:styleId="WW8Num13z1">
    <w:name w:val="WW8Num13z1"/>
    <w:rsid w:val="00241156"/>
    <w:rPr>
      <w:rFonts w:ascii="Courier New" w:hAnsi="Courier New" w:cs="Courier New"/>
    </w:rPr>
  </w:style>
  <w:style w:type="character" w:customStyle="1" w:styleId="WW8Num13z2">
    <w:name w:val="WW8Num13z2"/>
    <w:rsid w:val="00241156"/>
    <w:rPr>
      <w:rFonts w:ascii="Wingdings" w:hAnsi="Wingdings"/>
    </w:rPr>
  </w:style>
  <w:style w:type="character" w:customStyle="1" w:styleId="WW8Num14z1">
    <w:name w:val="WW8Num14z1"/>
    <w:rsid w:val="00241156"/>
    <w:rPr>
      <w:rFonts w:ascii="Courier New" w:hAnsi="Courier New" w:cs="Courier New"/>
    </w:rPr>
  </w:style>
  <w:style w:type="character" w:customStyle="1" w:styleId="WW8Num14z3">
    <w:name w:val="WW8Num14z3"/>
    <w:rsid w:val="00241156"/>
    <w:rPr>
      <w:rFonts w:ascii="Symbol" w:hAnsi="Symbol"/>
    </w:rPr>
  </w:style>
  <w:style w:type="character" w:customStyle="1" w:styleId="WW8NumSt2z0">
    <w:name w:val="WW8NumSt2z0"/>
    <w:rsid w:val="00241156"/>
    <w:rPr>
      <w:rFonts w:ascii="Symbol" w:hAnsi="Symbol"/>
    </w:rPr>
  </w:style>
  <w:style w:type="character" w:customStyle="1" w:styleId="WW8Num3z0">
    <w:name w:val="WW8Num3z0"/>
    <w:rsid w:val="00241156"/>
    <w:rPr>
      <w:rFonts w:ascii="Wingdings" w:hAnsi="Wingdings"/>
    </w:rPr>
  </w:style>
  <w:style w:type="character" w:customStyle="1" w:styleId="WW8Num8z2">
    <w:name w:val="WW8Num8z2"/>
    <w:rsid w:val="00241156"/>
    <w:rPr>
      <w:rFonts w:ascii="Wingdings" w:hAnsi="Wingdings"/>
    </w:rPr>
  </w:style>
  <w:style w:type="character" w:customStyle="1" w:styleId="WW8Num12z3">
    <w:name w:val="WW8Num12z3"/>
    <w:rsid w:val="00241156"/>
    <w:rPr>
      <w:rFonts w:ascii="Symbol" w:hAnsi="Symbol"/>
    </w:rPr>
  </w:style>
  <w:style w:type="character" w:customStyle="1" w:styleId="MapadeldocumentoCar">
    <w:name w:val="Mapa del documento Car"/>
    <w:rsid w:val="00241156"/>
    <w:rPr>
      <w:rFonts w:ascii="Tahoma" w:hAnsi="Tahoma" w:cs="Tahoma"/>
      <w:shd w:val="clear" w:color="auto" w:fill="000080"/>
    </w:rPr>
  </w:style>
  <w:style w:type="character" w:customStyle="1" w:styleId="Refdecomentario1">
    <w:name w:val="Ref. de comentario1"/>
    <w:rsid w:val="00241156"/>
    <w:rPr>
      <w:sz w:val="16"/>
      <w:szCs w:val="16"/>
    </w:rPr>
  </w:style>
  <w:style w:type="character" w:customStyle="1" w:styleId="SangradetextonormalCar1">
    <w:name w:val="Sangría de texto normal Car1"/>
    <w:rsid w:val="00241156"/>
    <w:rPr>
      <w:sz w:val="24"/>
      <w:lang w:val="es-ES" w:eastAsia="ar-SA"/>
    </w:rPr>
  </w:style>
  <w:style w:type="paragraph" w:customStyle="1" w:styleId="Textoindependiente25">
    <w:name w:val="Texto independiente 25"/>
    <w:aliases w:val="Sangría de t. independiente"/>
    <w:basedOn w:val="Normal"/>
    <w:rsid w:val="00241156"/>
    <w:pPr>
      <w:widowControl w:val="0"/>
      <w:suppressAutoHyphens/>
      <w:overflowPunct w:val="0"/>
      <w:autoSpaceDE w:val="0"/>
      <w:ind w:left="357"/>
      <w:jc w:val="both"/>
      <w:textAlignment w:val="baseline"/>
    </w:pPr>
    <w:rPr>
      <w:rFonts w:ascii="Arial" w:eastAsia="Times New Roman" w:hAnsi="Arial" w:cs="Times New Roman"/>
      <w:sz w:val="20"/>
      <w:szCs w:val="20"/>
      <w:lang w:val="es-MX" w:eastAsia="ar-SA"/>
    </w:rPr>
  </w:style>
  <w:style w:type="paragraph" w:customStyle="1" w:styleId="Textoindependiente36">
    <w:name w:val="Texto independiente 36"/>
    <w:basedOn w:val="Normal"/>
    <w:rsid w:val="00241156"/>
    <w:pPr>
      <w:suppressAutoHyphens/>
      <w:overflowPunct w:val="0"/>
      <w:autoSpaceDE w:val="0"/>
      <w:ind w:left="357"/>
      <w:jc w:val="both"/>
      <w:textAlignment w:val="baseline"/>
    </w:pPr>
    <w:rPr>
      <w:rFonts w:ascii="Times New Roman" w:eastAsia="Times New Roman" w:hAnsi="Times New Roman" w:cs="Times New Roman"/>
      <w:szCs w:val="20"/>
      <w:lang w:val="es-MX" w:eastAsia="ar-SA"/>
    </w:rPr>
  </w:style>
  <w:style w:type="paragraph" w:customStyle="1" w:styleId="Sangra2detindependiente5">
    <w:name w:val="Sangría 2 de t. independiente5"/>
    <w:basedOn w:val="Normal"/>
    <w:rsid w:val="00241156"/>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Mapadeldocumento1">
    <w:name w:val="Mapa del documento1"/>
    <w:basedOn w:val="Normal"/>
    <w:rsid w:val="00241156"/>
    <w:pPr>
      <w:shd w:val="clear" w:color="auto" w:fill="000080"/>
      <w:suppressAutoHyphens/>
      <w:ind w:left="357"/>
      <w:jc w:val="both"/>
    </w:pPr>
    <w:rPr>
      <w:rFonts w:ascii="Tahoma" w:eastAsia="Times New Roman" w:hAnsi="Tahoma" w:cs="Tahoma"/>
      <w:sz w:val="20"/>
      <w:szCs w:val="20"/>
      <w:lang w:val="es-MX" w:eastAsia="ar-SA"/>
    </w:rPr>
  </w:style>
  <w:style w:type="paragraph" w:customStyle="1" w:styleId="Listaconvietas1">
    <w:name w:val="Lista con viñetas1"/>
    <w:basedOn w:val="Normal"/>
    <w:rsid w:val="00241156"/>
    <w:pPr>
      <w:tabs>
        <w:tab w:val="num" w:pos="360"/>
      </w:tabs>
      <w:suppressAutoHyphens/>
      <w:ind w:left="360" w:hanging="360"/>
      <w:jc w:val="both"/>
    </w:pPr>
    <w:rPr>
      <w:rFonts w:ascii="Times New Roman" w:eastAsia="Times New Roman" w:hAnsi="Times New Roman" w:cs="Times New Roman"/>
      <w:lang w:val="es-MX" w:eastAsia="ar-SA"/>
    </w:rPr>
  </w:style>
  <w:style w:type="paragraph" w:customStyle="1" w:styleId="Sangra3detNormal">
    <w:name w:val="Sangría 3 de t. Normal"/>
    <w:basedOn w:val="Sangra3detindependiente2"/>
    <w:rsid w:val="00241156"/>
    <w:pPr>
      <w:tabs>
        <w:tab w:val="left" w:pos="709"/>
        <w:tab w:val="left" w:pos="1276"/>
      </w:tabs>
      <w:overflowPunct/>
      <w:ind w:left="0" w:firstLine="0"/>
      <w:textAlignment w:val="auto"/>
    </w:pPr>
    <w:rPr>
      <w:rFonts w:ascii="Times New Roman" w:hAnsi="Times New Roman"/>
      <w:b/>
    </w:rPr>
  </w:style>
  <w:style w:type="paragraph" w:customStyle="1" w:styleId="Epgrafe1">
    <w:name w:val="Epígrafe1"/>
    <w:basedOn w:val="Normal"/>
    <w:next w:val="Normal"/>
    <w:rsid w:val="00241156"/>
    <w:pPr>
      <w:suppressAutoHyphens/>
      <w:overflowPunct w:val="0"/>
      <w:autoSpaceDE w:val="0"/>
      <w:jc w:val="center"/>
      <w:textAlignment w:val="baseline"/>
    </w:pPr>
    <w:rPr>
      <w:rFonts w:ascii="Arial" w:eastAsia="Times New Roman" w:hAnsi="Arial" w:cs="Times New Roman"/>
      <w:b/>
      <w:sz w:val="20"/>
      <w:szCs w:val="20"/>
      <w:lang w:eastAsia="ar-SA"/>
    </w:rPr>
  </w:style>
  <w:style w:type="character" w:customStyle="1" w:styleId="TextocomentarioCar1">
    <w:name w:val="Texto comentario Car1"/>
    <w:uiPriority w:val="99"/>
    <w:semiHidden/>
    <w:rsid w:val="00241156"/>
    <w:rPr>
      <w:lang w:eastAsia="ar-SA"/>
    </w:rPr>
  </w:style>
  <w:style w:type="character" w:customStyle="1" w:styleId="AsuntodelcomentarioCar1">
    <w:name w:val="Asunto del comentario Car1"/>
    <w:rsid w:val="00241156"/>
    <w:rPr>
      <w:b/>
      <w:bCs/>
      <w:lang w:eastAsia="ar-SA"/>
    </w:rPr>
  </w:style>
  <w:style w:type="table" w:customStyle="1" w:styleId="Tablaconcuadrcula16">
    <w:name w:val="Tabla con cuadrícula16"/>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241156"/>
    <w:rPr>
      <w:rFonts w:ascii="Calibri" w:eastAsia="Calibri" w:hAnsi="Calibri" w:cs="Times New Roman"/>
    </w:rPr>
  </w:style>
  <w:style w:type="table" w:customStyle="1" w:styleId="Tablaconcuadrcula71">
    <w:name w:val="Tabla con cuadrícula71"/>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24115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39"/>
    <w:rsid w:val="002411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39"/>
    <w:rsid w:val="002411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4">
    <w:name w:val="xl104"/>
    <w:basedOn w:val="Normal"/>
    <w:rsid w:val="00241156"/>
    <w:pPr>
      <w:pBdr>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5">
    <w:name w:val="xl105"/>
    <w:basedOn w:val="Normal"/>
    <w:rsid w:val="00241156"/>
    <w:pPr>
      <w:pBdr>
        <w:top w:val="single" w:sz="4" w:space="0" w:color="auto"/>
        <w:left w:val="single" w:sz="8" w:space="0" w:color="auto"/>
      </w:pBdr>
      <w:shd w:val="clear" w:color="000000" w:fill="BFBFBF"/>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6">
    <w:name w:val="xl106"/>
    <w:basedOn w:val="Normal"/>
    <w:rsid w:val="00241156"/>
    <w:pPr>
      <w:pBdr>
        <w:left w:val="single" w:sz="8" w:space="0" w:color="auto"/>
        <w:bottom w:val="single" w:sz="4" w:space="0" w:color="auto"/>
      </w:pBdr>
      <w:shd w:val="clear" w:color="000000" w:fill="BFBFBF"/>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7">
    <w:name w:val="xl107"/>
    <w:basedOn w:val="Normal"/>
    <w:rsid w:val="00241156"/>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8">
    <w:name w:val="xl108"/>
    <w:basedOn w:val="Normal"/>
    <w:rsid w:val="00241156"/>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cs="Times New Roman"/>
      <w:lang w:val="es-MX" w:eastAsia="es-MX"/>
    </w:rPr>
  </w:style>
  <w:style w:type="paragraph" w:customStyle="1" w:styleId="xl109">
    <w:name w:val="xl109"/>
    <w:basedOn w:val="Normal"/>
    <w:rsid w:val="00241156"/>
    <w:pPr>
      <w:pBdr>
        <w:top w:val="single" w:sz="4" w:space="0" w:color="auto"/>
        <w:bottom w:val="single" w:sz="4" w:space="0" w:color="auto"/>
        <w:right w:val="single" w:sz="8" w:space="0" w:color="auto"/>
      </w:pBdr>
      <w:shd w:val="clear" w:color="000000" w:fill="BFBFBF"/>
      <w:spacing w:before="100" w:beforeAutospacing="1" w:after="100" w:afterAutospacing="1"/>
    </w:pPr>
    <w:rPr>
      <w:rFonts w:ascii="Times New Roman" w:eastAsia="Times New Roman" w:hAnsi="Times New Roman" w:cs="Times New Roman"/>
      <w:lang w:val="es-MX" w:eastAsia="es-MX"/>
    </w:rPr>
  </w:style>
  <w:style w:type="paragraph" w:customStyle="1" w:styleId="xl110">
    <w:name w:val="xl110"/>
    <w:basedOn w:val="Normal"/>
    <w:rsid w:val="00241156"/>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11">
    <w:name w:val="xl111"/>
    <w:basedOn w:val="Normal"/>
    <w:rsid w:val="00241156"/>
    <w:pPr>
      <w:pBdr>
        <w:left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12">
    <w:name w:val="xl112"/>
    <w:basedOn w:val="Normal"/>
    <w:rsid w:val="00241156"/>
    <w:pPr>
      <w:pBdr>
        <w:top w:val="single" w:sz="4" w:space="0" w:color="auto"/>
        <w:left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3">
    <w:name w:val="xl113"/>
    <w:basedOn w:val="Normal"/>
    <w:rsid w:val="00241156"/>
    <w:pPr>
      <w:pBdr>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4">
    <w:name w:val="xl114"/>
    <w:basedOn w:val="Normal"/>
    <w:rsid w:val="00241156"/>
    <w:pPr>
      <w:pBdr>
        <w:left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5">
    <w:name w:val="xl115"/>
    <w:basedOn w:val="Normal"/>
    <w:rsid w:val="00241156"/>
    <w:pPr>
      <w:pBdr>
        <w:top w:val="single" w:sz="4" w:space="0" w:color="auto"/>
        <w:left w:val="single" w:sz="8" w:space="0" w:color="auto"/>
        <w:bottom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16">
    <w:name w:val="xl116"/>
    <w:basedOn w:val="Normal"/>
    <w:rsid w:val="00241156"/>
    <w:pPr>
      <w:pBdr>
        <w:top w:val="single" w:sz="4" w:space="0" w:color="auto"/>
        <w:left w:val="single" w:sz="8" w:space="0" w:color="auto"/>
        <w:bottom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7">
    <w:name w:val="xl117"/>
    <w:basedOn w:val="Normal"/>
    <w:rsid w:val="00241156"/>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18">
    <w:name w:val="xl118"/>
    <w:basedOn w:val="Normal"/>
    <w:rsid w:val="0024115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19">
    <w:name w:val="xl119"/>
    <w:basedOn w:val="Normal"/>
    <w:rsid w:val="00241156"/>
    <w:pPr>
      <w:pBdr>
        <w:top w:val="single" w:sz="4" w:space="0" w:color="auto"/>
        <w:bottom w:val="single" w:sz="4" w:space="0" w:color="auto"/>
        <w:right w:val="single" w:sz="8"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20">
    <w:name w:val="xl120"/>
    <w:basedOn w:val="Normal"/>
    <w:rsid w:val="00241156"/>
    <w:pPr>
      <w:pBdr>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21">
    <w:name w:val="xl121"/>
    <w:basedOn w:val="Normal"/>
    <w:rsid w:val="00241156"/>
    <w:pPr>
      <w:pBdr>
        <w:top w:val="single" w:sz="4" w:space="0" w:color="auto"/>
        <w:left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22">
    <w:name w:val="xl122"/>
    <w:basedOn w:val="Normal"/>
    <w:rsid w:val="00241156"/>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23">
    <w:name w:val="xl123"/>
    <w:basedOn w:val="Normal"/>
    <w:rsid w:val="00241156"/>
    <w:pPr>
      <w:pBdr>
        <w:top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4">
    <w:name w:val="xl124"/>
    <w:basedOn w:val="Normal"/>
    <w:rsid w:val="00241156"/>
    <w:pPr>
      <w:pBdr>
        <w:bottom w:val="single" w:sz="8"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5">
    <w:name w:val="xl125"/>
    <w:basedOn w:val="Normal"/>
    <w:rsid w:val="00241156"/>
    <w:pPr>
      <w:pBdr>
        <w:top w:val="single" w:sz="4" w:space="0" w:color="auto"/>
        <w:left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6">
    <w:name w:val="xl126"/>
    <w:basedOn w:val="Normal"/>
    <w:rsid w:val="00241156"/>
    <w:pPr>
      <w:pBdr>
        <w:top w:val="single" w:sz="4" w:space="0" w:color="auto"/>
        <w:left w:val="single" w:sz="8" w:space="0" w:color="auto"/>
        <w:bottom w:val="single" w:sz="4"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27">
    <w:name w:val="xl127"/>
    <w:basedOn w:val="Normal"/>
    <w:rsid w:val="00241156"/>
    <w:pPr>
      <w:pBdr>
        <w:top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8">
    <w:name w:val="xl128"/>
    <w:basedOn w:val="Normal"/>
    <w:rsid w:val="00241156"/>
    <w:pPr>
      <w:pBdr>
        <w:top w:val="single" w:sz="4" w:space="0" w:color="auto"/>
        <w:left w:val="single" w:sz="4"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9">
    <w:name w:val="xl129"/>
    <w:basedOn w:val="Normal"/>
    <w:rsid w:val="0024115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0">
    <w:name w:val="xl130"/>
    <w:basedOn w:val="Normal"/>
    <w:rsid w:val="00241156"/>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241156"/>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241156"/>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3">
    <w:name w:val="xl133"/>
    <w:basedOn w:val="Normal"/>
    <w:rsid w:val="00241156"/>
    <w:pPr>
      <w:pBdr>
        <w:top w:val="single" w:sz="4" w:space="0" w:color="auto"/>
        <w:left w:val="single" w:sz="4" w:space="0" w:color="auto"/>
        <w:bottom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4">
    <w:name w:val="xl134"/>
    <w:basedOn w:val="Normal"/>
    <w:rsid w:val="00241156"/>
    <w:pPr>
      <w:pBdr>
        <w:top w:val="single" w:sz="4" w:space="0" w:color="auto"/>
        <w:left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5">
    <w:name w:val="xl135"/>
    <w:basedOn w:val="Normal"/>
    <w:rsid w:val="00241156"/>
    <w:pPr>
      <w:pBdr>
        <w:left w:val="single" w:sz="8"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36">
    <w:name w:val="xl136"/>
    <w:basedOn w:val="Normal"/>
    <w:rsid w:val="00241156"/>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7">
    <w:name w:val="xl137"/>
    <w:basedOn w:val="Normal"/>
    <w:rsid w:val="00241156"/>
    <w:pPr>
      <w:pBdr>
        <w:top w:val="single" w:sz="4" w:space="0" w:color="auto"/>
        <w:left w:val="single" w:sz="8" w:space="0" w:color="auto"/>
        <w:bottom w:val="single" w:sz="4"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38">
    <w:name w:val="xl138"/>
    <w:basedOn w:val="Normal"/>
    <w:rsid w:val="0024115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9">
    <w:name w:val="xl139"/>
    <w:basedOn w:val="Normal"/>
    <w:rsid w:val="0024115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0">
    <w:name w:val="xl140"/>
    <w:basedOn w:val="Normal"/>
    <w:rsid w:val="00241156"/>
    <w:pPr>
      <w:pBdr>
        <w:right w:val="single" w:sz="8"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41">
    <w:name w:val="xl141"/>
    <w:basedOn w:val="Normal"/>
    <w:rsid w:val="00241156"/>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2">
    <w:name w:val="xl142"/>
    <w:basedOn w:val="Normal"/>
    <w:rsid w:val="00241156"/>
    <w:pPr>
      <w:pBdr>
        <w:left w:val="single" w:sz="8"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143">
    <w:name w:val="xl143"/>
    <w:basedOn w:val="Normal"/>
    <w:rsid w:val="00241156"/>
    <w:pPr>
      <w:pBdr>
        <w:left w:val="single" w:sz="8" w:space="0" w:color="auto"/>
        <w:bottom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4">
    <w:name w:val="xl144"/>
    <w:basedOn w:val="Normal"/>
    <w:rsid w:val="00241156"/>
    <w:pPr>
      <w:pBdr>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5">
    <w:name w:val="xl145"/>
    <w:basedOn w:val="Normal"/>
    <w:rsid w:val="00241156"/>
    <w:pPr>
      <w:pBdr>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6">
    <w:name w:val="xl146"/>
    <w:basedOn w:val="Normal"/>
    <w:rsid w:val="00241156"/>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7">
    <w:name w:val="xl147"/>
    <w:basedOn w:val="Normal"/>
    <w:rsid w:val="00241156"/>
    <w:pPr>
      <w:pBdr>
        <w:top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8">
    <w:name w:val="xl148"/>
    <w:basedOn w:val="Normal"/>
    <w:rsid w:val="00241156"/>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9">
    <w:name w:val="xl149"/>
    <w:basedOn w:val="Normal"/>
    <w:rsid w:val="00241156"/>
    <w:pPr>
      <w:pBdr>
        <w:lef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0">
    <w:name w:val="xl150"/>
    <w:basedOn w:val="Normal"/>
    <w:rsid w:val="00241156"/>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241156"/>
    <w:pPr>
      <w:pBdr>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2">
    <w:name w:val="xl152"/>
    <w:basedOn w:val="Normal"/>
    <w:rsid w:val="00241156"/>
    <w:pPr>
      <w:pBdr>
        <w:top w:val="single" w:sz="8"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3">
    <w:name w:val="xl153"/>
    <w:basedOn w:val="Normal"/>
    <w:rsid w:val="00241156"/>
    <w:pPr>
      <w:pBdr>
        <w:left w:val="single" w:sz="4"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4">
    <w:name w:val="xl154"/>
    <w:basedOn w:val="Normal"/>
    <w:rsid w:val="00241156"/>
    <w:pPr>
      <w:pBdr>
        <w:top w:val="single" w:sz="4"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5">
    <w:name w:val="xl155"/>
    <w:basedOn w:val="Normal"/>
    <w:rsid w:val="00241156"/>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6">
    <w:name w:val="xl156"/>
    <w:basedOn w:val="Normal"/>
    <w:rsid w:val="00241156"/>
    <w:pPr>
      <w:pBdr>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7">
    <w:name w:val="xl157"/>
    <w:basedOn w:val="Normal"/>
    <w:rsid w:val="00241156"/>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8">
    <w:name w:val="xl158"/>
    <w:basedOn w:val="Normal"/>
    <w:rsid w:val="00241156"/>
    <w:pPr>
      <w:pBdr>
        <w:top w:val="single" w:sz="8" w:space="0" w:color="auto"/>
        <w:left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9">
    <w:name w:val="xl159"/>
    <w:basedOn w:val="Normal"/>
    <w:rsid w:val="00241156"/>
    <w:pPr>
      <w:pBdr>
        <w:left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0">
    <w:name w:val="xl160"/>
    <w:basedOn w:val="Normal"/>
    <w:rsid w:val="00241156"/>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1">
    <w:name w:val="xl161"/>
    <w:basedOn w:val="Normal"/>
    <w:rsid w:val="00241156"/>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2">
    <w:name w:val="xl162"/>
    <w:basedOn w:val="Normal"/>
    <w:rsid w:val="00241156"/>
    <w:pPr>
      <w:pBdr>
        <w:top w:val="single" w:sz="8" w:space="0" w:color="auto"/>
        <w:left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3">
    <w:name w:val="xl163"/>
    <w:basedOn w:val="Normal"/>
    <w:rsid w:val="00241156"/>
    <w:pPr>
      <w:pBdr>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4">
    <w:name w:val="xl164"/>
    <w:basedOn w:val="Normal"/>
    <w:rsid w:val="00241156"/>
    <w:pPr>
      <w:pBdr>
        <w:top w:val="single" w:sz="4" w:space="0" w:color="auto"/>
        <w:lef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65">
    <w:name w:val="xl165"/>
    <w:basedOn w:val="Normal"/>
    <w:rsid w:val="00241156"/>
    <w:pPr>
      <w:pBdr>
        <w:top w:val="single" w:sz="4"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66">
    <w:name w:val="xl166"/>
    <w:basedOn w:val="Normal"/>
    <w:rsid w:val="00241156"/>
    <w:pPr>
      <w:pBdr>
        <w:top w:val="single" w:sz="8" w:space="0" w:color="auto"/>
        <w:left w:val="single" w:sz="8" w:space="0" w:color="auto"/>
      </w:pBdr>
      <w:shd w:val="clear" w:color="000000" w:fill="FF00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7">
    <w:name w:val="xl167"/>
    <w:basedOn w:val="Normal"/>
    <w:rsid w:val="00241156"/>
    <w:pPr>
      <w:pBdr>
        <w:left w:val="single" w:sz="8" w:space="0" w:color="auto"/>
        <w:bottom w:val="single" w:sz="8" w:space="0" w:color="auto"/>
      </w:pBdr>
      <w:shd w:val="clear" w:color="000000" w:fill="FF00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8">
    <w:name w:val="xl168"/>
    <w:basedOn w:val="Normal"/>
    <w:rsid w:val="00241156"/>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9">
    <w:name w:val="xl169"/>
    <w:basedOn w:val="Normal"/>
    <w:rsid w:val="00241156"/>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0">
    <w:name w:val="xl170"/>
    <w:basedOn w:val="Normal"/>
    <w:rsid w:val="00241156"/>
    <w:pPr>
      <w:pBdr>
        <w:top w:val="single" w:sz="8" w:space="0" w:color="auto"/>
        <w:left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1">
    <w:name w:val="xl171"/>
    <w:basedOn w:val="Normal"/>
    <w:rsid w:val="00241156"/>
    <w:pPr>
      <w:pBdr>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2">
    <w:name w:val="xl172"/>
    <w:basedOn w:val="Normal"/>
    <w:rsid w:val="00241156"/>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3">
    <w:name w:val="xl173"/>
    <w:basedOn w:val="Normal"/>
    <w:rsid w:val="00241156"/>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4">
    <w:name w:val="xl174"/>
    <w:basedOn w:val="Normal"/>
    <w:rsid w:val="00241156"/>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5">
    <w:name w:val="xl175"/>
    <w:basedOn w:val="Normal"/>
    <w:rsid w:val="00241156"/>
    <w:pPr>
      <w:pBdr>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76">
    <w:name w:val="xl176"/>
    <w:basedOn w:val="Normal"/>
    <w:rsid w:val="00241156"/>
    <w:pPr>
      <w:pBdr>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77">
    <w:name w:val="xl177"/>
    <w:basedOn w:val="Normal"/>
    <w:rsid w:val="00241156"/>
    <w:pPr>
      <w:pBdr>
        <w:top w:val="single" w:sz="8" w:space="0" w:color="auto"/>
        <w:left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8">
    <w:name w:val="xl178"/>
    <w:basedOn w:val="Normal"/>
    <w:rsid w:val="00241156"/>
    <w:pPr>
      <w:pBdr>
        <w:top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numbering" w:customStyle="1" w:styleId="WW8Num3512">
    <w:name w:val="WW8Num3512"/>
    <w:basedOn w:val="Sinlista"/>
    <w:rsid w:val="00241156"/>
  </w:style>
  <w:style w:type="numbering" w:customStyle="1" w:styleId="WW8Num4612">
    <w:name w:val="WW8Num4612"/>
    <w:basedOn w:val="Sinlista"/>
    <w:rsid w:val="00241156"/>
  </w:style>
  <w:style w:type="numbering" w:customStyle="1" w:styleId="Sinlista6">
    <w:name w:val="Sin lista6"/>
    <w:next w:val="Sinlista"/>
    <w:uiPriority w:val="99"/>
    <w:semiHidden/>
    <w:unhideWhenUsed/>
    <w:rsid w:val="00241156"/>
  </w:style>
  <w:style w:type="table" w:customStyle="1" w:styleId="Tablaconcuadrcula17">
    <w:name w:val="Tabla con cuadrícula17"/>
    <w:basedOn w:val="Tablanormal"/>
    <w:next w:val="Tablaconcuadrcula"/>
    <w:uiPriority w:val="59"/>
    <w:rsid w:val="00241156"/>
    <w:pPr>
      <w:spacing w:after="0" w:line="240" w:lineRule="auto"/>
    </w:pPr>
    <w:rPr>
      <w:rFonts w:ascii="Cambria" w:eastAsia="Cambria"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 3"/>
    <w:rsid w:val="00241156"/>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numbering" w:customStyle="1" w:styleId="Sinlista11">
    <w:name w:val="Sin lista11"/>
    <w:next w:val="Sinlista"/>
    <w:uiPriority w:val="99"/>
    <w:semiHidden/>
    <w:unhideWhenUsed/>
    <w:rsid w:val="00241156"/>
  </w:style>
  <w:style w:type="table" w:customStyle="1" w:styleId="Tablaconcuadrcula18">
    <w:name w:val="Tabla con cuadrícula18"/>
    <w:basedOn w:val="Tablanormal"/>
    <w:next w:val="Tablaconcuadrcula"/>
    <w:uiPriority w:val="59"/>
    <w:rsid w:val="00241156"/>
    <w:pPr>
      <w:spacing w:after="0" w:line="240" w:lineRule="auto"/>
    </w:pPr>
    <w:rPr>
      <w:rFonts w:ascii="Cambria" w:eastAsia="Cambria"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241156"/>
    <w:pPr>
      <w:spacing w:before="100" w:beforeAutospacing="1" w:after="100" w:afterAutospacing="1"/>
    </w:pPr>
    <w:rPr>
      <w:rFonts w:ascii="Calibri" w:eastAsia="Times New Roman" w:hAnsi="Calibri" w:cs="Calibri"/>
      <w:b/>
      <w:bCs/>
      <w:color w:val="000000"/>
      <w:sz w:val="20"/>
      <w:szCs w:val="20"/>
      <w:lang w:val="es-MX" w:eastAsia="es-MX"/>
    </w:rPr>
  </w:style>
  <w:style w:type="paragraph" w:customStyle="1" w:styleId="font6">
    <w:name w:val="font6"/>
    <w:basedOn w:val="Normal"/>
    <w:rsid w:val="00241156"/>
    <w:pPr>
      <w:spacing w:before="100" w:beforeAutospacing="1" w:after="100" w:afterAutospacing="1"/>
    </w:pPr>
    <w:rPr>
      <w:rFonts w:ascii="Calibri" w:eastAsia="Times New Roman" w:hAnsi="Calibri" w:cs="Calibri"/>
      <w:color w:val="000000"/>
      <w:sz w:val="20"/>
      <w:szCs w:val="20"/>
      <w:lang w:val="es-MX" w:eastAsia="es-MX"/>
    </w:rPr>
  </w:style>
  <w:style w:type="paragraph" w:customStyle="1" w:styleId="Estilo">
    <w:name w:val="Estilo"/>
    <w:rsid w:val="00241156"/>
    <w:pPr>
      <w:widowControl w:val="0"/>
      <w:autoSpaceDE w:val="0"/>
      <w:autoSpaceDN w:val="0"/>
      <w:adjustRightInd w:val="0"/>
      <w:spacing w:after="0" w:line="240" w:lineRule="auto"/>
    </w:pPr>
    <w:rPr>
      <w:rFonts w:ascii="SimSun" w:eastAsia="SimSun" w:hAnsi="Calibri" w:cs="SimSun"/>
      <w:sz w:val="24"/>
      <w:szCs w:val="24"/>
      <w:lang w:eastAsia="es-MX"/>
    </w:rPr>
  </w:style>
  <w:style w:type="paragraph" w:customStyle="1" w:styleId="Sombreadomedio1-nfasis11">
    <w:name w:val="Sombreado medio 1 - Énfasis 11"/>
    <w:uiPriority w:val="1"/>
    <w:qFormat/>
    <w:rsid w:val="00241156"/>
    <w:pPr>
      <w:spacing w:after="0" w:line="240" w:lineRule="auto"/>
    </w:pPr>
    <w:rPr>
      <w:rFonts w:ascii="Calibri" w:eastAsia="Calibri" w:hAnsi="Calibri" w:cs="Times New Roman"/>
    </w:rPr>
  </w:style>
  <w:style w:type="character" w:customStyle="1" w:styleId="estilocorreo19">
    <w:name w:val="estilocorreo19"/>
    <w:semiHidden/>
    <w:rsid w:val="00241156"/>
    <w:rPr>
      <w:rFonts w:ascii="Calibri" w:hAnsi="Calibri" w:hint="default"/>
      <w:color w:val="auto"/>
    </w:rPr>
  </w:style>
  <w:style w:type="character" w:customStyle="1" w:styleId="estilocorreo20">
    <w:name w:val="estilocorreo20"/>
    <w:semiHidden/>
    <w:rsid w:val="00241156"/>
    <w:rPr>
      <w:rFonts w:ascii="Calibri" w:hAnsi="Calibri" w:hint="default"/>
      <w:color w:val="1F497D"/>
    </w:rPr>
  </w:style>
  <w:style w:type="character" w:customStyle="1" w:styleId="estilocorreo21">
    <w:name w:val="estilocorreo21"/>
    <w:semiHidden/>
    <w:rsid w:val="00241156"/>
    <w:rPr>
      <w:rFonts w:ascii="Calibri" w:hAnsi="Calibri" w:hint="default"/>
      <w:color w:val="1F497D"/>
    </w:rPr>
  </w:style>
  <w:style w:type="character" w:customStyle="1" w:styleId="estilocorreo22">
    <w:name w:val="estilocorreo22"/>
    <w:semiHidden/>
    <w:rsid w:val="00241156"/>
    <w:rPr>
      <w:rFonts w:ascii="Calibri" w:hAnsi="Calibri" w:hint="default"/>
      <w:color w:val="1F497D"/>
    </w:rPr>
  </w:style>
  <w:style w:type="character" w:customStyle="1" w:styleId="estilocorreo23">
    <w:name w:val="estilocorreo23"/>
    <w:semiHidden/>
    <w:rsid w:val="00241156"/>
    <w:rPr>
      <w:rFonts w:ascii="Calibri" w:hAnsi="Calibri" w:hint="default"/>
      <w:color w:val="1F497D"/>
    </w:rPr>
  </w:style>
  <w:style w:type="character" w:customStyle="1" w:styleId="estilocorreo24">
    <w:name w:val="estilocorreo24"/>
    <w:semiHidden/>
    <w:rsid w:val="00241156"/>
    <w:rPr>
      <w:rFonts w:ascii="Calibri" w:hAnsi="Calibri" w:hint="default"/>
      <w:color w:val="1F497D"/>
    </w:rPr>
  </w:style>
  <w:style w:type="character" w:customStyle="1" w:styleId="estilocorreo25">
    <w:name w:val="estilocorreo25"/>
    <w:semiHidden/>
    <w:rsid w:val="00241156"/>
    <w:rPr>
      <w:rFonts w:ascii="Calibri" w:hAnsi="Calibri" w:hint="default"/>
      <w:color w:val="1F497D"/>
    </w:rPr>
  </w:style>
  <w:style w:type="character" w:customStyle="1" w:styleId="estilocorreo26">
    <w:name w:val="estilocorreo26"/>
    <w:semiHidden/>
    <w:rsid w:val="00241156"/>
    <w:rPr>
      <w:rFonts w:ascii="Calibri" w:hAnsi="Calibri" w:hint="default"/>
      <w:color w:val="1F497D"/>
    </w:rPr>
  </w:style>
  <w:style w:type="character" w:customStyle="1" w:styleId="estilocorreo27">
    <w:name w:val="estilocorreo27"/>
    <w:semiHidden/>
    <w:rsid w:val="00241156"/>
    <w:rPr>
      <w:rFonts w:ascii="Calibri" w:hAnsi="Calibri" w:hint="default"/>
      <w:color w:val="1F497D"/>
    </w:rPr>
  </w:style>
  <w:style w:type="character" w:customStyle="1" w:styleId="estilocorreo28">
    <w:name w:val="estilocorreo28"/>
    <w:semiHidden/>
    <w:rsid w:val="00241156"/>
    <w:rPr>
      <w:rFonts w:ascii="Calibri" w:hAnsi="Calibri" w:hint="default"/>
      <w:color w:val="1F497D"/>
    </w:rPr>
  </w:style>
  <w:style w:type="character" w:customStyle="1" w:styleId="estilocorreo29">
    <w:name w:val="estilocorreo29"/>
    <w:semiHidden/>
    <w:rsid w:val="00241156"/>
    <w:rPr>
      <w:rFonts w:ascii="Calibri" w:hAnsi="Calibri" w:hint="default"/>
      <w:color w:val="1F497D"/>
    </w:rPr>
  </w:style>
  <w:style w:type="character" w:customStyle="1" w:styleId="estilocorreo30">
    <w:name w:val="estilocorreo30"/>
    <w:semiHidden/>
    <w:rsid w:val="00241156"/>
    <w:rPr>
      <w:rFonts w:ascii="Calibri" w:hAnsi="Calibri" w:hint="default"/>
      <w:color w:val="1F497D"/>
    </w:rPr>
  </w:style>
  <w:style w:type="character" w:customStyle="1" w:styleId="estilocorreo31">
    <w:name w:val="estilocorreo31"/>
    <w:semiHidden/>
    <w:rsid w:val="00241156"/>
    <w:rPr>
      <w:rFonts w:ascii="Calibri" w:hAnsi="Calibri" w:hint="default"/>
      <w:color w:val="1F497D"/>
    </w:rPr>
  </w:style>
  <w:style w:type="character" w:customStyle="1" w:styleId="estilocorreo32">
    <w:name w:val="estilocorreo32"/>
    <w:semiHidden/>
    <w:rsid w:val="00241156"/>
    <w:rPr>
      <w:rFonts w:ascii="Calibri" w:hAnsi="Calibri" w:hint="default"/>
      <w:color w:val="1F497D"/>
    </w:rPr>
  </w:style>
  <w:style w:type="character" w:customStyle="1" w:styleId="estilocorreo33">
    <w:name w:val="estilocorreo33"/>
    <w:semiHidden/>
    <w:rsid w:val="00241156"/>
    <w:rPr>
      <w:rFonts w:ascii="Calibri" w:hAnsi="Calibri" w:hint="default"/>
      <w:color w:val="1F497D"/>
    </w:rPr>
  </w:style>
  <w:style w:type="character" w:customStyle="1" w:styleId="estilocorreo34">
    <w:name w:val="estilocorreo34"/>
    <w:semiHidden/>
    <w:rsid w:val="00241156"/>
    <w:rPr>
      <w:rFonts w:ascii="Calibri" w:hAnsi="Calibri" w:hint="default"/>
      <w:color w:val="1F497D"/>
    </w:rPr>
  </w:style>
  <w:style w:type="table" w:customStyle="1" w:styleId="Tablaconcuadrcula19">
    <w:name w:val="Tabla con cuadrícula19"/>
    <w:basedOn w:val="Tablanormal"/>
    <w:next w:val="Tablaconcuadrcula"/>
    <w:uiPriority w:val="59"/>
    <w:rsid w:val="00241156"/>
    <w:pPr>
      <w:spacing w:after="0" w:line="240" w:lineRule="auto"/>
    </w:pPr>
    <w:rPr>
      <w:rFonts w:ascii="Cambria" w:eastAsia="Cambria"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2411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a3">
    <w:name w:val="List 3"/>
    <w:basedOn w:val="Normal"/>
    <w:rsid w:val="00241156"/>
    <w:pPr>
      <w:numPr>
        <w:numId w:val="6"/>
      </w:numPr>
      <w:tabs>
        <w:tab w:val="clear" w:pos="643"/>
      </w:tabs>
      <w:ind w:left="849" w:hanging="283"/>
    </w:pPr>
    <w:rPr>
      <w:rFonts w:ascii="Times New Roman" w:eastAsia="Times New Roman" w:hAnsi="Times New Roman" w:cs="Times New Roman"/>
      <w:lang w:val="es-ES" w:eastAsia="es-ES"/>
    </w:rPr>
  </w:style>
  <w:style w:type="paragraph" w:styleId="Listaconvietas">
    <w:name w:val="List Bullet"/>
    <w:basedOn w:val="Normal"/>
    <w:rsid w:val="00241156"/>
    <w:pPr>
      <w:tabs>
        <w:tab w:val="num" w:pos="360"/>
      </w:tabs>
      <w:ind w:left="360" w:hanging="360"/>
    </w:pPr>
    <w:rPr>
      <w:rFonts w:ascii="Times New Roman" w:eastAsia="Times New Roman" w:hAnsi="Times New Roman" w:cs="Times New Roman"/>
      <w:lang w:val="es-ES" w:eastAsia="es-ES"/>
    </w:rPr>
  </w:style>
  <w:style w:type="paragraph" w:styleId="Listaconvietas2">
    <w:name w:val="List Bullet 2"/>
    <w:basedOn w:val="Normal"/>
    <w:rsid w:val="00241156"/>
    <w:pPr>
      <w:tabs>
        <w:tab w:val="num" w:pos="643"/>
      </w:tabs>
      <w:ind w:left="643" w:hanging="360"/>
    </w:pPr>
    <w:rPr>
      <w:rFonts w:ascii="Times New Roman" w:eastAsia="Times New Roman" w:hAnsi="Times New Roman" w:cs="Times New Roman"/>
      <w:lang w:val="es-ES" w:eastAsia="es-ES"/>
    </w:rPr>
  </w:style>
  <w:style w:type="paragraph" w:styleId="Listaconvietas3">
    <w:name w:val="List Bullet 3"/>
    <w:basedOn w:val="Normal"/>
    <w:rsid w:val="00241156"/>
    <w:pPr>
      <w:tabs>
        <w:tab w:val="num" w:pos="926"/>
      </w:tabs>
      <w:ind w:left="926" w:hanging="360"/>
    </w:pPr>
    <w:rPr>
      <w:rFonts w:ascii="Times New Roman" w:eastAsia="Times New Roman" w:hAnsi="Times New Roman" w:cs="Times New Roman"/>
      <w:lang w:val="es-ES" w:eastAsia="es-ES"/>
    </w:rPr>
  </w:style>
  <w:style w:type="paragraph" w:styleId="Continuarlista">
    <w:name w:val="List Continue"/>
    <w:basedOn w:val="Normal"/>
    <w:rsid w:val="00241156"/>
    <w:pPr>
      <w:spacing w:after="120"/>
      <w:ind w:left="283"/>
    </w:pPr>
    <w:rPr>
      <w:rFonts w:ascii="Times New Roman" w:eastAsia="Times New Roman" w:hAnsi="Times New Roman" w:cs="Times New Roman"/>
      <w:lang w:val="es-ES" w:eastAsia="es-ES"/>
    </w:rPr>
  </w:style>
  <w:style w:type="paragraph" w:styleId="Continuarlista2">
    <w:name w:val="List Continue 2"/>
    <w:basedOn w:val="Normal"/>
    <w:rsid w:val="00241156"/>
    <w:pPr>
      <w:spacing w:after="120"/>
      <w:ind w:left="566"/>
    </w:pPr>
    <w:rPr>
      <w:rFonts w:ascii="Times New Roman" w:eastAsia="Times New Roman" w:hAnsi="Times New Roman" w:cs="Times New Roman"/>
      <w:lang w:val="es-ES" w:eastAsia="es-ES"/>
    </w:rPr>
  </w:style>
  <w:style w:type="paragraph" w:styleId="Textoindependienteprimerasangra2">
    <w:name w:val="Body Text First Indent 2"/>
    <w:basedOn w:val="Sangradetextonormal"/>
    <w:link w:val="Textoindependienteprimerasangra2Car"/>
    <w:rsid w:val="00241156"/>
    <w:pPr>
      <w:suppressAutoHyphens w:val="0"/>
      <w:ind w:firstLine="210"/>
    </w:pPr>
    <w:rPr>
      <w:szCs w:val="24"/>
      <w:lang w:val="es-ES" w:eastAsia="es-ES"/>
    </w:rPr>
  </w:style>
  <w:style w:type="character" w:customStyle="1" w:styleId="Textoindependienteprimerasangra2Car">
    <w:name w:val="Texto independiente primera sangría 2 Car"/>
    <w:basedOn w:val="SangradetextonormalCar"/>
    <w:link w:val="Textoindependienteprimerasangra2"/>
    <w:rsid w:val="00241156"/>
    <w:rPr>
      <w:rFonts w:ascii="Times New Roman" w:eastAsia="Times New Roman" w:hAnsi="Times New Roman" w:cs="Times New Roman"/>
      <w:sz w:val="24"/>
      <w:szCs w:val="24"/>
      <w:lang w:val="es-ES" w:eastAsia="es-ES"/>
    </w:rPr>
  </w:style>
  <w:style w:type="paragraph" w:customStyle="1" w:styleId="Moserrat1">
    <w:name w:val="Moserrat 1"/>
    <w:basedOn w:val="Texto0"/>
    <w:qFormat/>
    <w:rsid w:val="00D96732"/>
    <w:pPr>
      <w:numPr>
        <w:numId w:val="15"/>
      </w:numPr>
      <w:suppressAutoHyphens w:val="0"/>
      <w:spacing w:after="0" w:line="240" w:lineRule="auto"/>
      <w:ind w:left="720"/>
    </w:pPr>
    <w:rPr>
      <w:rFonts w:ascii="Montserrat Medium" w:hAnsi="Montserrat Medium" w:cs="Arial"/>
      <w:b/>
      <w:sz w:val="20"/>
      <w:lang w:eastAsia="es-MX"/>
    </w:rPr>
  </w:style>
  <w:style w:type="paragraph" w:customStyle="1" w:styleId="Monserrat1">
    <w:name w:val="Monserrat 1"/>
    <w:basedOn w:val="Moserrat1"/>
    <w:link w:val="Monserrat1Car"/>
    <w:qFormat/>
    <w:rsid w:val="00D96732"/>
  </w:style>
  <w:style w:type="character" w:customStyle="1" w:styleId="Monserrat1Car">
    <w:name w:val="Monserrat 1 Car"/>
    <w:link w:val="Monserrat1"/>
    <w:rsid w:val="00D96732"/>
    <w:rPr>
      <w:rFonts w:ascii="Montserrat Medium" w:eastAsia="Times New Roman" w:hAnsi="Montserrat Medium" w:cs="Arial"/>
      <w:b/>
      <w:sz w:val="20"/>
      <w:szCs w:val="20"/>
      <w:lang w:eastAsia="es-MX"/>
    </w:rPr>
  </w:style>
  <w:style w:type="character" w:customStyle="1" w:styleId="Ninguno">
    <w:name w:val="Ninguno"/>
    <w:rsid w:val="00D96732"/>
    <w:rPr>
      <w:lang w:val="es-ES_tradnl"/>
    </w:rPr>
  </w:style>
  <w:style w:type="paragraph" w:styleId="Textonotapie">
    <w:name w:val="footnote text"/>
    <w:basedOn w:val="Normal"/>
    <w:link w:val="TextonotapieCar"/>
    <w:uiPriority w:val="99"/>
    <w:rsid w:val="00304D43"/>
    <w:pPr>
      <w:keepLines/>
      <w:spacing w:after="80"/>
      <w:jc w:val="both"/>
    </w:pPr>
    <w:rPr>
      <w:rFonts w:ascii="Arial" w:eastAsia="Times New Roman" w:hAnsi="Arial" w:cs="Times New Roman"/>
      <w:sz w:val="18"/>
      <w:szCs w:val="20"/>
      <w:lang w:val="es-MX" w:eastAsia="es-ES"/>
    </w:rPr>
  </w:style>
  <w:style w:type="character" w:customStyle="1" w:styleId="TextonotapieCar">
    <w:name w:val="Texto nota pie Car"/>
    <w:basedOn w:val="Fuentedeprrafopredeter"/>
    <w:link w:val="Textonotapie"/>
    <w:uiPriority w:val="99"/>
    <w:rsid w:val="00304D43"/>
    <w:rPr>
      <w:rFonts w:ascii="Arial" w:eastAsia="Times New Roman" w:hAnsi="Arial" w:cs="Times New Roman"/>
      <w:sz w:val="18"/>
      <w:szCs w:val="20"/>
      <w:lang w:eastAsia="es-ES"/>
    </w:rPr>
  </w:style>
  <w:style w:type="paragraph" w:customStyle="1" w:styleId="xl199">
    <w:name w:val="xl199"/>
    <w:basedOn w:val="Normal"/>
    <w:rsid w:val="00304D43"/>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336925169">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289160279">
      <w:bodyDiv w:val="1"/>
      <w:marLeft w:val="0"/>
      <w:marRight w:val="0"/>
      <w:marTop w:val="0"/>
      <w:marBottom w:val="0"/>
      <w:divBdr>
        <w:top w:val="none" w:sz="0" w:space="0" w:color="auto"/>
        <w:left w:val="none" w:sz="0" w:space="0" w:color="auto"/>
        <w:bottom w:val="none" w:sz="0" w:space="0" w:color="auto"/>
        <w:right w:val="none" w:sz="0" w:space="0" w:color="auto"/>
      </w:divBdr>
    </w:div>
    <w:div w:id="1376152530">
      <w:bodyDiv w:val="1"/>
      <w:marLeft w:val="0"/>
      <w:marRight w:val="0"/>
      <w:marTop w:val="0"/>
      <w:marBottom w:val="0"/>
      <w:divBdr>
        <w:top w:val="none" w:sz="0" w:space="0" w:color="auto"/>
        <w:left w:val="none" w:sz="0" w:space="0" w:color="auto"/>
        <w:bottom w:val="none" w:sz="0" w:space="0" w:color="auto"/>
        <w:right w:val="none" w:sz="0" w:space="0" w:color="auto"/>
      </w:divBdr>
    </w:div>
    <w:div w:id="1426489310">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039502338">
      <w:bodyDiv w:val="1"/>
      <w:marLeft w:val="0"/>
      <w:marRight w:val="0"/>
      <w:marTop w:val="0"/>
      <w:marBottom w:val="0"/>
      <w:divBdr>
        <w:top w:val="none" w:sz="0" w:space="0" w:color="auto"/>
        <w:left w:val="none" w:sz="0" w:space="0" w:color="auto"/>
        <w:bottom w:val="none" w:sz="0" w:space="0" w:color="auto"/>
        <w:right w:val="none" w:sz="0" w:space="0" w:color="auto"/>
      </w:divBdr>
    </w:div>
    <w:div w:id="212612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es.wikipedia.org/wiki/Piment&#243;n" TargetMode="External"/><Relationship Id="rId18" Type="http://schemas.openxmlformats.org/officeDocument/2006/relationships/hyperlink" Target="http://es.wikipedia.org/wiki/Clavo_de_olor" TargetMode="External"/><Relationship Id="rId26" Type="http://schemas.openxmlformats.org/officeDocument/2006/relationships/hyperlink" Target="https://www.gob.mx/compranet/acciones-y-programas/inconformidades-electronicas-183145"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gob.mx/nuevanormalidad" TargetMode="External"/><Relationship Id="rId34" Type="http://schemas.openxmlformats.org/officeDocument/2006/relationships/image" Target="media/image11.emf"/><Relationship Id="rId7" Type="http://schemas.microsoft.com/office/2007/relationships/stylesWithEffects" Target="stylesWithEffects.xml"/><Relationship Id="rId12" Type="http://schemas.openxmlformats.org/officeDocument/2006/relationships/hyperlink" Target="http://www.upcp-compranet.hacienda.gob.mx" TargetMode="External"/><Relationship Id="rId17" Type="http://schemas.openxmlformats.org/officeDocument/2006/relationships/hyperlink" Target="http://es.wikipedia.org/wiki/Tomillo" TargetMode="External"/><Relationship Id="rId25" Type="http://schemas.openxmlformats.org/officeDocument/2006/relationships/image" Target="media/image4.png"/><Relationship Id="rId33" Type="http://schemas.openxmlformats.org/officeDocument/2006/relationships/image" Target="media/image10.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es.wikipedia.org/wiki/Rosmarinus_officinalis" TargetMode="External"/><Relationship Id="rId20" Type="http://schemas.openxmlformats.org/officeDocument/2006/relationships/hyperlink" Target="http://es.wikipedia.org/wiki/Nuez_moscada"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es.wikipedia.org/wiki/Ajo" TargetMode="External"/><Relationship Id="rId23" Type="http://schemas.openxmlformats.org/officeDocument/2006/relationships/image" Target="media/image2.emf"/><Relationship Id="rId28" Type="http://schemas.openxmlformats.org/officeDocument/2006/relationships/hyperlink" Target="http://www.comprasdegobierno.gob.mx/calculadora" TargetMode="External"/><Relationship Id="rId36" Type="http://schemas.openxmlformats.org/officeDocument/2006/relationships/image" Target="media/image13.emf"/><Relationship Id="rId10" Type="http://schemas.openxmlformats.org/officeDocument/2006/relationships/footnotes" Target="footnotes.xml"/><Relationship Id="rId19" Type="http://schemas.openxmlformats.org/officeDocument/2006/relationships/hyperlink" Target="http://es.wikipedia.org/wiki/Jengibre"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es.wikipedia.org/wiki/Pimienta" TargetMode="External"/><Relationship Id="rId22" Type="http://schemas.openxmlformats.org/officeDocument/2006/relationships/image" Target="media/image1.emf"/><Relationship Id="rId27" Type="http://schemas.openxmlformats.org/officeDocument/2006/relationships/image" Target="media/image5.png"/><Relationship Id="rId30" Type="http://schemas.openxmlformats.org/officeDocument/2006/relationships/image" Target="media/image7.emf"/><Relationship Id="rId35" Type="http://schemas.openxmlformats.org/officeDocument/2006/relationships/image" Target="media/image12.em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D1510E0-BEA0-4EA4-8109-2B4628AC9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166</Pages>
  <Words>53474</Words>
  <Characters>294109</Characters>
  <Application>Microsoft Office Word</Application>
  <DocSecurity>0</DocSecurity>
  <Lines>2450</Lines>
  <Paragraphs>693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Silvia Jaramillo Centeno</cp:lastModifiedBy>
  <cp:revision>95</cp:revision>
  <cp:lastPrinted>2024-04-24T23:17:00Z</cp:lastPrinted>
  <dcterms:created xsi:type="dcterms:W3CDTF">2024-01-02T18:44:00Z</dcterms:created>
  <dcterms:modified xsi:type="dcterms:W3CDTF">2024-09-26T23:02:00Z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